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ook w:val="04A0" w:firstRow="1" w:lastRow="0" w:firstColumn="1" w:lastColumn="0" w:noHBand="0" w:noVBand="1"/>
      </w:tblPr>
      <w:tblGrid>
        <w:gridCol w:w="9360"/>
      </w:tblGrid>
      <w:tr w:rsidRPr="00ED3625" w:rsidR="00771EAD" w:rsidTr="335139F9" w14:paraId="779F1868" w14:textId="77777777">
        <w:tc>
          <w:tcPr>
            <w:tcW w:w="5000" w:type="pct"/>
            <w:shd w:val="clear" w:color="auto" w:fill="auto"/>
            <w:tcMar/>
          </w:tcPr>
          <w:p w:rsidR="3F80BE72" w:rsidP="335139F9" w:rsidRDefault="3F80BE72" w14:paraId="218234D7" w14:textId="26E5F83B">
            <w:pPr>
              <w:pStyle w:val="Heading1"/>
              <w:bidi w:val="0"/>
              <w:jc w:val="right"/>
              <w:rPr>
                <w:rFonts w:ascii="Public Sans Light" w:hAnsi="Public Sans Light" w:eastAsia="Public Sans Light" w:cs="Public Sans Light"/>
                <w:noProof w:val="0"/>
                <w:sz w:val="36"/>
                <w:szCs w:val="36"/>
                <w:lang w:val="en-US"/>
              </w:rPr>
            </w:pPr>
            <w:r w:rsidRPr="335139F9" w:rsidR="3F80BE72">
              <w:rPr>
                <w:noProof w:val="0"/>
                <w:rtl w:val="1"/>
                <w:lang w:val="en-US"/>
              </w:rPr>
              <w:t>استبيان عن العدالة المجتمعية في مجال الصحة لعام 2023</w:t>
            </w:r>
          </w:p>
          <w:p w:rsidR="37D5D23E" w:rsidP="335139F9" w:rsidRDefault="37D5D23E" w14:paraId="45384D19" w14:textId="36529677">
            <w:pPr>
              <w:pStyle w:val="Heading1"/>
              <w:bidi w:val="0"/>
              <w:jc w:val="right"/>
              <w:rPr>
                <w:lang w:val="en-US"/>
              </w:rPr>
            </w:pPr>
            <w:proofErr w:type="spellStart"/>
            <w:r w:rsidRPr="335139F9" w:rsidR="37D5D23E">
              <w:rPr>
                <w:rtl w:val="1"/>
                <w:lang w:val="en-US"/>
              </w:rPr>
              <w:t>أسئلة</w:t>
            </w:r>
            <w:proofErr w:type="spellEnd"/>
            <w:r w:rsidRPr="335139F9" w:rsidR="37D5D23E">
              <w:rPr>
                <w:rtl w:val="1"/>
                <w:lang w:val="en-US"/>
              </w:rPr>
              <w:t xml:space="preserve"> </w:t>
            </w:r>
            <w:proofErr w:type="spellStart"/>
            <w:r w:rsidRPr="335139F9" w:rsidR="37D5D23E">
              <w:rPr>
                <w:rtl w:val="1"/>
                <w:lang w:val="en-US"/>
              </w:rPr>
              <w:t>مكررة</w:t>
            </w:r>
            <w:proofErr w:type="spellEnd"/>
          </w:p>
          <w:p w:rsidR="335139F9" w:rsidP="335139F9" w:rsidRDefault="335139F9" w14:paraId="29B1B8DF" w14:textId="5A3B8159">
            <w:pPr>
              <w:pStyle w:val="Heading3"/>
              <w:spacing w:before="0"/>
              <w:rPr>
                <w:rFonts w:ascii="Calibri" w:hAnsi="Calibri" w:cs="Calibri"/>
                <w:lang w:bidi="ar-SA"/>
              </w:rPr>
            </w:pPr>
          </w:p>
          <w:p w:rsidRPr="00ED3625" w:rsidR="00771EAD" w:rsidP="00B0544C" w:rsidRDefault="00771EAD" w14:paraId="779F1844" w14:textId="20FC3776">
            <w:pPr>
              <w:pStyle w:val="Heading3"/>
              <w:spacing w:before="0"/>
              <w:rPr>
                <w:rFonts w:ascii="Calibri" w:hAnsi="Calibri" w:cs="Calibri"/>
              </w:rPr>
            </w:pPr>
            <w:r w:rsidRPr="00ED3625" w:rsidR="00771EAD">
              <w:rPr>
                <w:rFonts w:ascii="Calibri" w:hAnsi="Calibri" w:cs="Calibri"/>
                <w:rtl w:val="1"/>
                <w:cs/>
                <w:lang w:bidi="ar-SA"/>
              </w:rPr>
              <w:t>ا</w:t>
            </w:r>
            <w:r w:rsidRPr="00ED3625" w:rsidR="00771EAD">
              <w:rPr>
                <w:rFonts w:ascii="Calibri" w:hAnsi="Calibri" w:cs="Calibri"/>
                <w:rtl w:val="1"/>
                <w:cs/>
                <w:lang w:bidi="ar-SA"/>
              </w:rPr>
              <w:t>لمشاركون في الاستبيان</w:t>
            </w:r>
          </w:p>
          <w:p w:rsidRPr="00ED3625" w:rsidR="00771EAD" w:rsidP="00B0544C" w:rsidRDefault="00771EAD" w14:paraId="779F1845" w14:textId="77777777">
            <w:pPr>
              <w:numPr>
                <w:ilvl w:val="0"/>
                <w:numId w:val="9"/>
              </w:numPr>
              <w:spacing w:after="0" w:line="276" w:lineRule="auto"/>
              <w:rPr>
                <w:rFonts w:eastAsia="Public Sans" w:cs="Calibri"/>
                <w:bCs/>
              </w:rPr>
            </w:pPr>
            <w:r w:rsidRPr="00ED3625">
              <w:rPr>
                <w:rFonts w:cs="Calibri"/>
                <w:bCs/>
                <w:cs/>
                <w:lang w:bidi="ar-SA"/>
              </w:rPr>
              <w:t>ما هذا الاستبيان؟</w:t>
            </w:r>
          </w:p>
          <w:p w:rsidRPr="00ED3625" w:rsidR="00771EAD" w:rsidP="00B0544C" w:rsidRDefault="00771EAD" w14:paraId="779F1846" w14:textId="77777777">
            <w:pPr>
              <w:numPr>
                <w:ilvl w:val="1"/>
                <w:numId w:val="9"/>
              </w:numPr>
              <w:spacing w:after="0" w:line="276" w:lineRule="auto"/>
              <w:rPr>
                <w:rFonts w:cs="Calibri"/>
              </w:rPr>
            </w:pPr>
            <w:r w:rsidRPr="00ED3625">
              <w:rPr>
                <w:rFonts w:cs="Calibri"/>
                <w:cs/>
                <w:lang w:bidi="ar-SA"/>
              </w:rPr>
              <w:t>الاستبيان المجتمعي عن العدالة الصحية هو استبيان مجهول الهوية عبر الإنترنت</w:t>
            </w:r>
            <w:r w:rsidRPr="00ED3625">
              <w:rPr>
                <w:rFonts w:cs="Calibri"/>
                <w:lang w:bidi="ar-SA"/>
              </w:rPr>
              <w:t xml:space="preserve">. </w:t>
            </w:r>
            <w:r w:rsidRPr="00ED3625">
              <w:rPr>
                <w:rFonts w:cs="Calibri"/>
                <w:cs/>
                <w:lang w:bidi="ar-SA"/>
              </w:rPr>
              <w:t>وستساعد نتائج الاستبيان إدارة ولاية ماساتشوستس للصحة العامة والمجتمعات في جميع أنحاء الولاية على تغيير الظروف التي تعيق الصحة</w:t>
            </w:r>
            <w:r w:rsidRPr="00ED3625">
              <w:rPr>
                <w:rFonts w:cs="Calibri"/>
                <w:lang w:bidi="ar-SA"/>
              </w:rPr>
              <w:t xml:space="preserve">. </w:t>
            </w:r>
          </w:p>
          <w:p w:rsidRPr="00ED3625" w:rsidR="00771EAD" w:rsidP="00B0544C" w:rsidRDefault="00771EAD" w14:paraId="779F1847" w14:textId="77777777">
            <w:pPr>
              <w:numPr>
                <w:ilvl w:val="1"/>
                <w:numId w:val="9"/>
              </w:numPr>
              <w:spacing w:after="0" w:line="276" w:lineRule="auto"/>
              <w:rPr>
                <w:rFonts w:cs="Calibri"/>
              </w:rPr>
            </w:pPr>
            <w:r w:rsidRPr="00ED3625">
              <w:rPr>
                <w:rFonts w:cs="Calibri"/>
                <w:cs/>
                <w:lang w:bidi="ar-SA"/>
              </w:rPr>
              <w:t>أُعد هذا الاستبيان بالتعاون مع السكان والمنظمات المجتمعية في جميع أنحاء الولاية</w:t>
            </w:r>
            <w:r w:rsidRPr="00ED3625">
              <w:rPr>
                <w:rFonts w:cs="Calibri"/>
                <w:lang w:bidi="ar-SA"/>
              </w:rPr>
              <w:t xml:space="preserve">. </w:t>
            </w:r>
            <w:r w:rsidRPr="00ED3625">
              <w:rPr>
                <w:rFonts w:cs="Calibri"/>
                <w:cs/>
                <w:lang w:bidi="ar-SA"/>
              </w:rPr>
              <w:t>وتستند أسئلة الاستبيان إلى تجارب واحتياجات سكان ولاية ماساتشوستس</w:t>
            </w:r>
            <w:r w:rsidRPr="00ED3625">
              <w:rPr>
                <w:rFonts w:cs="Calibri"/>
                <w:lang w:bidi="ar-SA"/>
              </w:rPr>
              <w:t>.</w:t>
            </w:r>
          </w:p>
          <w:p w:rsidRPr="00ED3625" w:rsidR="00771EAD" w:rsidP="00B0544C" w:rsidRDefault="00771EAD" w14:paraId="779F1848" w14:textId="77777777">
            <w:pPr>
              <w:numPr>
                <w:ilvl w:val="1"/>
                <w:numId w:val="9"/>
              </w:numPr>
              <w:spacing w:after="0" w:line="276" w:lineRule="auto"/>
              <w:rPr>
                <w:rFonts w:cs="Calibri"/>
              </w:rPr>
            </w:pPr>
            <w:r w:rsidRPr="00ED3625">
              <w:rPr>
                <w:rFonts w:cs="Calibri"/>
                <w:cs/>
                <w:lang w:bidi="ar-SA"/>
              </w:rPr>
              <w:t>ويطلب هذا الاستبيان معلومات عن الأمور التي تؤثر في صحتك</w:t>
            </w:r>
            <w:r w:rsidRPr="00ED3625">
              <w:rPr>
                <w:rFonts w:cs="Calibri"/>
                <w:lang w:bidi="ar-SA"/>
              </w:rPr>
              <w:t xml:space="preserve">. </w:t>
            </w:r>
            <w:r w:rsidRPr="00ED3625">
              <w:rPr>
                <w:rFonts w:cs="Calibri"/>
                <w:cs/>
                <w:lang w:bidi="ar-SA"/>
              </w:rPr>
              <w:t>كما تشمل موضوعات الاستبيان معلومات عن الرعاية الصحية ووسائل النقل، والصحة البدنية والنفسية والعافية، والتجارب خلال جائحة كوفيد</w:t>
            </w:r>
            <w:r w:rsidRPr="00ED3625">
              <w:rPr>
                <w:rFonts w:cs="Calibri"/>
                <w:lang w:bidi="ar-SA"/>
              </w:rPr>
              <w:t>-</w:t>
            </w:r>
            <w:r w:rsidRPr="00ED3625">
              <w:rPr>
                <w:rFonts w:cs="Calibri"/>
                <w:rtl w:val="0"/>
              </w:rPr>
              <w:t>19</w:t>
            </w:r>
            <w:r w:rsidRPr="00ED3625">
              <w:rPr>
                <w:rFonts w:cs="Calibri"/>
                <w:cs/>
                <w:lang w:bidi="ar-SA"/>
              </w:rPr>
              <w:t>، والإسكان، والتعليم، والعمل</w:t>
            </w:r>
            <w:r w:rsidRPr="00ED3625">
              <w:rPr>
                <w:rFonts w:cs="Calibri"/>
                <w:lang w:bidi="ar-SA"/>
              </w:rPr>
              <w:t xml:space="preserve">. </w:t>
            </w:r>
            <w:r w:rsidRPr="00ED3625">
              <w:rPr>
                <w:rFonts w:cs="Calibri"/>
                <w:cs/>
                <w:lang w:bidi="ar-SA"/>
              </w:rPr>
              <w:t>ويطلب معلومات مثل العمر والجنس والعرق</w:t>
            </w:r>
            <w:r w:rsidRPr="00ED3625">
              <w:rPr>
                <w:rFonts w:cs="Calibri"/>
                <w:lang w:bidi="ar-SA"/>
              </w:rPr>
              <w:t xml:space="preserve">. </w:t>
            </w:r>
          </w:p>
          <w:p w:rsidRPr="00ED3625" w:rsidR="00771EAD" w:rsidP="00B0544C" w:rsidRDefault="00771EAD" w14:paraId="779F1849" w14:textId="77777777">
            <w:pPr>
              <w:spacing w:after="0" w:line="276" w:lineRule="auto"/>
              <w:ind w:left="1440"/>
              <w:rPr>
                <w:rFonts w:cs="Calibri"/>
              </w:rPr>
            </w:pPr>
          </w:p>
          <w:p w:rsidRPr="00ED3625" w:rsidR="00771EAD" w:rsidP="00B0544C" w:rsidRDefault="00771EAD" w14:paraId="779F184A" w14:textId="77777777">
            <w:pPr>
              <w:numPr>
                <w:ilvl w:val="0"/>
                <w:numId w:val="9"/>
              </w:numPr>
              <w:spacing w:after="0" w:line="276" w:lineRule="auto"/>
              <w:rPr>
                <w:rFonts w:eastAsia="Public Sans" w:cs="Calibri"/>
                <w:bCs/>
              </w:rPr>
            </w:pPr>
            <w:r w:rsidRPr="00ED3625">
              <w:rPr>
                <w:rFonts w:cs="Calibri"/>
                <w:bCs/>
                <w:cs/>
                <w:lang w:bidi="ar-SA"/>
              </w:rPr>
              <w:t>كيف سيستفيد مجتمعي من مشاركتي في الاستبيان؟</w:t>
            </w:r>
          </w:p>
          <w:p w:rsidRPr="00ED3625" w:rsidR="00771EAD" w:rsidP="00B0544C" w:rsidRDefault="00771EAD" w14:paraId="779F184B" w14:textId="77777777">
            <w:pPr>
              <w:numPr>
                <w:ilvl w:val="1"/>
                <w:numId w:val="9"/>
              </w:numPr>
              <w:spacing w:after="0" w:line="276" w:lineRule="auto"/>
              <w:rPr>
                <w:rFonts w:cs="Calibri"/>
              </w:rPr>
            </w:pPr>
            <w:r w:rsidRPr="00ED3625">
              <w:rPr>
                <w:rFonts w:cs="Calibri"/>
                <w:bCs/>
                <w:cs/>
                <w:lang w:bidi="ar-SA"/>
              </w:rPr>
              <w:t>تساعد المشاركة في الاستبيان على التأكد من أن احتياجات مجتمعك وأولوياتك تُعرض في البيانات</w:t>
            </w:r>
            <w:r w:rsidRPr="00ED3625">
              <w:rPr>
                <w:rFonts w:cs="Calibri"/>
                <w:bCs/>
                <w:lang w:bidi="ar-SA"/>
              </w:rPr>
              <w:t>.</w:t>
            </w:r>
            <w:r w:rsidRPr="00ED3625">
              <w:rPr>
                <w:rFonts w:cs="Calibri"/>
                <w:lang w:bidi="ar-SA"/>
              </w:rPr>
              <w:t xml:space="preserve"> </w:t>
            </w:r>
            <w:r w:rsidRPr="00ED3625">
              <w:rPr>
                <w:rFonts w:cs="Calibri"/>
                <w:cs/>
                <w:lang w:bidi="ar-SA"/>
              </w:rPr>
              <w:t>وستُظهر إجاباتك على هذا الاستبيان الأمور التي تساعد المجتمعات على أن تكون صحية، والأمور التي تُصعِّب على المجتمعات أن تكون بصحة جيدة</w:t>
            </w:r>
            <w:r w:rsidRPr="00ED3625">
              <w:rPr>
                <w:rFonts w:cs="Calibri"/>
                <w:lang w:bidi="ar-SA"/>
              </w:rPr>
              <w:t xml:space="preserve">. </w:t>
            </w:r>
          </w:p>
          <w:p w:rsidRPr="00ED3625" w:rsidR="00771EAD" w:rsidP="00B0544C" w:rsidRDefault="00771EAD" w14:paraId="779F184C" w14:textId="77777777">
            <w:pPr>
              <w:numPr>
                <w:ilvl w:val="1"/>
                <w:numId w:val="9"/>
              </w:numPr>
              <w:spacing w:after="0" w:line="276" w:lineRule="auto"/>
              <w:rPr>
                <w:rFonts w:cs="Calibri"/>
              </w:rPr>
            </w:pPr>
            <w:r w:rsidRPr="00ED3625">
              <w:rPr>
                <w:rFonts w:cs="Calibri"/>
                <w:cs/>
                <w:lang w:bidi="ar-SA"/>
              </w:rPr>
              <w:t>كما ستستخدم إدارة الصحة العامة في ولاية ماساتشوستس بيانات من الاستبيان لتوجيه عملنا</w:t>
            </w:r>
            <w:r w:rsidRPr="00ED3625">
              <w:rPr>
                <w:rFonts w:cs="Calibri"/>
                <w:lang w:bidi="ar-SA"/>
              </w:rPr>
              <w:t xml:space="preserve">. </w:t>
            </w:r>
            <w:r w:rsidRPr="00ED3625">
              <w:rPr>
                <w:rFonts w:cs="Calibri"/>
                <w:cs/>
                <w:lang w:bidi="ar-SA"/>
              </w:rPr>
              <w:t>ويتضمن هذا تحسين برامجنا، واتخاذ قرارات بشأن التمويل والموارد، ودعم السياسات لتحسين تكافؤ فرص المساواة الصحية</w:t>
            </w:r>
            <w:r w:rsidRPr="00ED3625">
              <w:rPr>
                <w:rFonts w:cs="Calibri"/>
                <w:lang w:bidi="ar-SA"/>
              </w:rPr>
              <w:t xml:space="preserve">. </w:t>
            </w:r>
            <w:r w:rsidRPr="00ED3625">
              <w:rPr>
                <w:rFonts w:cs="Calibri"/>
                <w:cs/>
                <w:lang w:bidi="ar-SA"/>
              </w:rPr>
              <w:t>كما سنشارك نتائج الاستبيان مع الشركاء في جميع أنحاء ولاية ماساتشوستس، لدعم العمل المهم الذي يقومون به لتحسين الصحة في مجتمعاتهم</w:t>
            </w:r>
            <w:r w:rsidRPr="00ED3625">
              <w:rPr>
                <w:rFonts w:cs="Calibri"/>
                <w:lang w:bidi="ar-SA"/>
              </w:rPr>
              <w:t xml:space="preserve">. </w:t>
            </w:r>
          </w:p>
          <w:p w:rsidRPr="00ED3625" w:rsidR="00771EAD" w:rsidP="00B0544C" w:rsidRDefault="00771EAD" w14:paraId="779F184D" w14:textId="77777777">
            <w:pPr>
              <w:spacing w:after="0" w:line="276" w:lineRule="auto"/>
              <w:ind w:left="1440"/>
              <w:rPr>
                <w:rFonts w:cs="Calibri"/>
              </w:rPr>
            </w:pPr>
          </w:p>
          <w:p w:rsidRPr="00ED3625" w:rsidR="00771EAD" w:rsidP="00B0544C" w:rsidRDefault="00771EAD" w14:paraId="779F184E" w14:textId="77777777">
            <w:pPr>
              <w:numPr>
                <w:ilvl w:val="0"/>
                <w:numId w:val="9"/>
              </w:numPr>
              <w:spacing w:after="0" w:line="276" w:lineRule="auto"/>
              <w:rPr>
                <w:rFonts w:eastAsia="Public Sans" w:cs="Calibri"/>
                <w:bCs/>
              </w:rPr>
            </w:pPr>
            <w:r w:rsidRPr="00ED3625">
              <w:rPr>
                <w:rFonts w:cs="Calibri"/>
                <w:bCs/>
                <w:cs/>
                <w:lang w:bidi="ar-SA"/>
              </w:rPr>
              <w:t>من الذي يمكنه المشاركة في هذا الاستبيان؟</w:t>
            </w:r>
          </w:p>
          <w:p w:rsidRPr="00ED3625" w:rsidR="00771EAD" w:rsidP="00B0544C" w:rsidRDefault="00771EAD" w14:paraId="779F184F" w14:textId="77777777">
            <w:pPr>
              <w:numPr>
                <w:ilvl w:val="1"/>
                <w:numId w:val="9"/>
              </w:numPr>
              <w:spacing w:after="0" w:line="276" w:lineRule="auto"/>
              <w:rPr>
                <w:rFonts w:cs="Calibri"/>
              </w:rPr>
            </w:pPr>
            <w:r w:rsidRPr="00ED3625">
              <w:rPr>
                <w:rFonts w:cs="Calibri"/>
                <w:cs/>
                <w:lang w:bidi="ar-SA"/>
              </w:rPr>
              <w:t xml:space="preserve">يمكن لأي شخص يبلغ من العمر </w:t>
            </w:r>
            <w:r w:rsidRPr="00ED3625">
              <w:rPr>
                <w:rFonts w:cs="Calibri"/>
                <w:rtl w:val="0"/>
              </w:rPr>
              <w:t>14</w:t>
            </w:r>
            <w:r w:rsidRPr="00ED3625">
              <w:rPr>
                <w:rFonts w:cs="Calibri"/>
                <w:cs/>
                <w:lang w:bidi="ar-SA"/>
              </w:rPr>
              <w:t xml:space="preserve"> عامًا أو أكبر ويعيش في ولاية ماساتشوستس لبعض الوقت أو طوال العام المشاركة في هذا الاستبيان </w:t>
            </w:r>
          </w:p>
          <w:p w:rsidRPr="00ED3625" w:rsidR="00771EAD" w:rsidP="00B0544C" w:rsidRDefault="00771EAD" w14:paraId="779F1850" w14:textId="77777777">
            <w:pPr>
              <w:spacing w:after="0" w:line="276" w:lineRule="auto"/>
              <w:ind w:left="1440"/>
              <w:rPr>
                <w:rFonts w:cs="Calibri"/>
              </w:rPr>
            </w:pPr>
          </w:p>
          <w:p w:rsidRPr="00ED3625" w:rsidR="00771EAD" w:rsidP="00B0544C" w:rsidRDefault="00771EAD" w14:paraId="779F1851" w14:textId="77777777">
            <w:pPr>
              <w:numPr>
                <w:ilvl w:val="0"/>
                <w:numId w:val="9"/>
              </w:numPr>
              <w:spacing w:after="0" w:line="276" w:lineRule="auto"/>
              <w:rPr>
                <w:rFonts w:eastAsia="Public Sans" w:cs="Calibri"/>
                <w:bCs/>
              </w:rPr>
            </w:pPr>
            <w:r w:rsidRPr="00ED3625">
              <w:rPr>
                <w:rFonts w:cs="Calibri"/>
                <w:bCs/>
                <w:cs/>
                <w:lang w:bidi="ar-SA"/>
              </w:rPr>
              <w:t>بأي لغة يمكنني المشاركة في الاستبيان؟</w:t>
            </w:r>
          </w:p>
          <w:p w:rsidRPr="00ED3625" w:rsidR="00771EAD" w:rsidP="00B0544C" w:rsidRDefault="00771EAD" w14:paraId="779F1852" w14:textId="77777777">
            <w:pPr>
              <w:numPr>
                <w:ilvl w:val="1"/>
                <w:numId w:val="9"/>
              </w:numPr>
              <w:spacing w:after="0" w:line="276" w:lineRule="auto"/>
              <w:rPr>
                <w:rFonts w:cs="Calibri"/>
              </w:rPr>
            </w:pPr>
            <w:r w:rsidRPr="00ED3625">
              <w:rPr>
                <w:rFonts w:cs="Calibri"/>
                <w:cs/>
                <w:lang w:bidi="ar-SA"/>
              </w:rPr>
              <w:t>يمكنك إجراء الاستبيان باللغات التالية</w:t>
            </w:r>
            <w:r w:rsidRPr="00ED3625">
              <w:rPr>
                <w:rFonts w:cs="Calibri"/>
                <w:lang w:bidi="ar-SA"/>
              </w:rPr>
              <w:t xml:space="preserve">: </w:t>
            </w:r>
            <w:r w:rsidRPr="00ED3625">
              <w:rPr>
                <w:rFonts w:cs="Calibri"/>
                <w:cs/>
                <w:lang w:bidi="ar-SA"/>
              </w:rPr>
              <w:t xml:space="preserve">اللغة العربية، ولغة الكيب فيردي الكريولية، والصينية </w:t>
            </w:r>
            <w:r w:rsidRPr="00ED3625">
              <w:rPr>
                <w:rFonts w:cs="Calibri"/>
                <w:lang w:bidi="ar-SA"/>
              </w:rPr>
              <w:t>(</w:t>
            </w:r>
            <w:r w:rsidRPr="00ED3625">
              <w:rPr>
                <w:rFonts w:cs="Calibri"/>
                <w:cs/>
                <w:lang w:bidi="ar-SA"/>
              </w:rPr>
              <w:t>المبسطة أو التقليدية</w:t>
            </w:r>
            <w:r w:rsidRPr="00ED3625">
              <w:rPr>
                <w:rFonts w:cs="Calibri"/>
              </w:rPr>
              <w:t>)</w:t>
            </w:r>
            <w:r w:rsidRPr="00ED3625">
              <w:rPr>
                <w:rFonts w:cs="Calibri"/>
                <w:cs/>
                <w:lang w:bidi="ar-SA"/>
              </w:rPr>
              <w:t>، والإنجليزية، والكريولية الهايتية، والخميرية، والبرتغالية، والروسية، والإسبانية، والفيتنامية</w:t>
            </w:r>
            <w:r w:rsidRPr="00ED3625">
              <w:rPr>
                <w:rFonts w:cs="Calibri"/>
                <w:lang w:bidi="ar-SA"/>
              </w:rPr>
              <w:t xml:space="preserve">. </w:t>
            </w:r>
            <w:r w:rsidRPr="00ED3625">
              <w:rPr>
                <w:rFonts w:cs="Calibri"/>
                <w:cs/>
                <w:lang w:bidi="ar-SA"/>
              </w:rPr>
              <w:t>كما سيكون الاستبيان متاحًا بلغة الإشارة الأمريكية في وقت لاحق من هذا الصيف</w:t>
            </w:r>
            <w:r w:rsidRPr="00ED3625">
              <w:rPr>
                <w:rFonts w:cs="Calibri"/>
                <w:lang w:bidi="ar-SA"/>
              </w:rPr>
              <w:t>.</w:t>
            </w:r>
          </w:p>
          <w:p w:rsidRPr="00ED3625" w:rsidR="00771EAD" w:rsidP="00B0544C" w:rsidRDefault="00771EAD" w14:paraId="779F1853" w14:textId="77777777">
            <w:pPr>
              <w:numPr>
                <w:ilvl w:val="1"/>
                <w:numId w:val="9"/>
              </w:numPr>
              <w:spacing w:after="0" w:line="276" w:lineRule="auto"/>
              <w:rPr>
                <w:rFonts w:cs="Calibri"/>
              </w:rPr>
            </w:pPr>
            <w:r w:rsidRPr="00ED3625">
              <w:rPr>
                <w:rFonts w:cs="Calibri"/>
                <w:cs/>
                <w:lang w:bidi="ar-SA"/>
              </w:rPr>
              <w:t>ويمكن لشخص آخر ترجمة الأسئلة إلى لغتك المفضلة وملء الاستبيان نيابة عنك، إذا كنت ترغب في ذلك</w:t>
            </w:r>
            <w:r w:rsidRPr="00ED3625">
              <w:rPr>
                <w:rFonts w:cs="Calibri"/>
                <w:lang w:bidi="ar-SA"/>
              </w:rPr>
              <w:t>.</w:t>
            </w:r>
          </w:p>
          <w:p w:rsidRPr="00ED3625" w:rsidR="00771EAD" w:rsidP="00B0544C" w:rsidRDefault="00771EAD" w14:paraId="779F1854" w14:textId="77777777">
            <w:pPr>
              <w:spacing w:after="0" w:line="276" w:lineRule="auto"/>
              <w:ind w:left="1440"/>
              <w:rPr>
                <w:rFonts w:cs="Calibri"/>
              </w:rPr>
            </w:pPr>
          </w:p>
          <w:p w:rsidRPr="00ED3625" w:rsidR="00771EAD" w:rsidP="00B0544C" w:rsidRDefault="00771EAD" w14:paraId="779F1855" w14:textId="77777777">
            <w:pPr>
              <w:numPr>
                <w:ilvl w:val="0"/>
                <w:numId w:val="9"/>
              </w:numPr>
              <w:spacing w:after="0" w:line="276" w:lineRule="auto"/>
              <w:rPr>
                <w:rFonts w:eastAsia="Public Sans" w:cs="Calibri"/>
                <w:bCs/>
              </w:rPr>
            </w:pPr>
            <w:r w:rsidRPr="00ED3625">
              <w:rPr>
                <w:rFonts w:cs="Calibri"/>
                <w:bCs/>
                <w:cs/>
                <w:lang w:bidi="ar-SA"/>
              </w:rPr>
              <w:t xml:space="preserve">كيف يمكنني المشاركة في الاستبيان؟ </w:t>
            </w:r>
          </w:p>
          <w:p w:rsidRPr="00ED3625" w:rsidR="00771EAD" w:rsidP="00B0544C" w:rsidRDefault="00771EAD" w14:paraId="779F1856" w14:textId="77777777">
            <w:pPr>
              <w:numPr>
                <w:ilvl w:val="1"/>
                <w:numId w:val="9"/>
              </w:numPr>
              <w:spacing w:after="0" w:line="276" w:lineRule="auto"/>
              <w:rPr>
                <w:rFonts w:cs="Calibri"/>
              </w:rPr>
            </w:pPr>
            <w:r w:rsidRPr="00ED3625">
              <w:rPr>
                <w:rFonts w:cs="Calibri"/>
                <w:cs/>
                <w:lang w:bidi="ar-SA"/>
              </w:rPr>
              <w:t xml:space="preserve">سيكون الاستبيان متاحًا عبر الإنترنت </w:t>
            </w:r>
            <w:hyperlink r:id="rId9">
              <w:r w:rsidRPr="00ED3625">
                <w:rPr>
                  <w:rFonts w:cs="Calibri"/>
                  <w:color w:val="1155CC"/>
                  <w:u w:val="single"/>
                </w:rPr>
                <w:t>هنا</w:t>
              </w:r>
            </w:hyperlink>
            <w:r w:rsidRPr="00ED3625">
              <w:rPr>
                <w:rFonts w:cs="Calibri"/>
                <w:cs/>
                <w:lang w:bidi="ar-SA"/>
              </w:rPr>
              <w:t xml:space="preserve"> في </w:t>
            </w:r>
            <w:r w:rsidRPr="00ED3625">
              <w:rPr>
                <w:rFonts w:cs="Calibri"/>
                <w:rtl w:val="0"/>
              </w:rPr>
              <w:t>31</w:t>
            </w:r>
            <w:r w:rsidRPr="00ED3625">
              <w:rPr>
                <w:rFonts w:cs="Calibri"/>
                <w:cs/>
                <w:lang w:bidi="ar-SA"/>
              </w:rPr>
              <w:t xml:space="preserve"> يوليو </w:t>
            </w:r>
            <w:r w:rsidRPr="00ED3625">
              <w:rPr>
                <w:rFonts w:cs="Calibri"/>
                <w:rtl w:val="0"/>
              </w:rPr>
              <w:t>2023</w:t>
            </w:r>
            <w:r w:rsidRPr="00ED3625">
              <w:rPr>
                <w:rFonts w:cs="Calibri"/>
                <w:cs/>
                <w:lang w:bidi="ar-SA"/>
              </w:rPr>
              <w:t xml:space="preserve"> وسينتهي في أكتوبر  </w:t>
            </w:r>
          </w:p>
          <w:p w:rsidRPr="00ED3625" w:rsidR="00771EAD" w:rsidP="00B0544C" w:rsidRDefault="00771EAD" w14:paraId="779F1857" w14:textId="77777777">
            <w:pPr>
              <w:spacing w:after="0" w:line="276" w:lineRule="auto"/>
              <w:ind w:left="1440"/>
              <w:rPr>
                <w:rFonts w:cs="Calibri"/>
              </w:rPr>
            </w:pPr>
          </w:p>
          <w:p w:rsidRPr="00ED3625" w:rsidR="00771EAD" w:rsidP="00B0544C" w:rsidRDefault="00771EAD" w14:paraId="779F1858" w14:textId="77777777">
            <w:pPr>
              <w:numPr>
                <w:ilvl w:val="0"/>
                <w:numId w:val="9"/>
              </w:numPr>
              <w:spacing w:after="0" w:line="276" w:lineRule="auto"/>
              <w:rPr>
                <w:rFonts w:eastAsia="Public Sans" w:cs="Calibri"/>
                <w:bCs/>
              </w:rPr>
            </w:pPr>
            <w:r w:rsidRPr="00ED3625">
              <w:rPr>
                <w:rFonts w:cs="Calibri"/>
                <w:bCs/>
                <w:cs/>
                <w:lang w:bidi="ar-SA"/>
              </w:rPr>
              <w:t>ما الذي يجب أن أتوقعه عند المشاركة في الاستبيان؟</w:t>
            </w:r>
          </w:p>
          <w:p w:rsidRPr="00771EAD" w:rsidR="00771EAD" w:rsidP="00B0544C" w:rsidRDefault="00771EAD" w14:paraId="779F1859" w14:textId="77777777">
            <w:pPr>
              <w:numPr>
                <w:ilvl w:val="1"/>
                <w:numId w:val="9"/>
              </w:numPr>
              <w:spacing w:after="0" w:line="276" w:lineRule="auto"/>
              <w:rPr>
                <w:rFonts w:cs="Calibri"/>
              </w:rPr>
            </w:pPr>
            <w:r w:rsidRPr="00ED3625">
              <w:rPr>
                <w:rFonts w:cs="Calibri"/>
                <w:cs/>
                <w:lang w:bidi="ar-SA"/>
              </w:rPr>
              <w:t xml:space="preserve">بعد النقر </w:t>
            </w:r>
            <w:r w:rsidRPr="00771EAD">
              <w:rPr>
                <w:rFonts w:cs="Calibri"/>
                <w:cs/>
                <w:lang w:bidi="ar-SA"/>
              </w:rPr>
              <w:t>على الرابط، ستتمكن من اختيار اللغة التي تريد إجراء الاستبيان بها</w:t>
            </w:r>
            <w:r w:rsidRPr="00771EAD">
              <w:rPr>
                <w:rFonts w:cs="Calibri"/>
                <w:lang w:bidi="ar-SA"/>
              </w:rPr>
              <w:t xml:space="preserve">. </w:t>
            </w:r>
            <w:r w:rsidRPr="00771EAD">
              <w:rPr>
                <w:rFonts w:cs="Calibri"/>
                <w:cs/>
                <w:lang w:bidi="ar-SA"/>
              </w:rPr>
              <w:t xml:space="preserve">قد يستغرق الاستبيان من </w:t>
            </w:r>
            <w:r w:rsidRPr="00771EAD">
              <w:rPr>
                <w:rFonts w:cs="Calibri"/>
                <w:rtl w:val="0"/>
              </w:rPr>
              <w:t>15</w:t>
            </w:r>
            <w:r w:rsidRPr="00771EAD">
              <w:rPr>
                <w:rFonts w:cs="Calibri"/>
                <w:cs/>
                <w:lang w:bidi="ar-SA"/>
              </w:rPr>
              <w:t xml:space="preserve"> إلى </w:t>
            </w:r>
            <w:r w:rsidRPr="00771EAD">
              <w:rPr>
                <w:rFonts w:cs="Calibri"/>
                <w:rtl w:val="0"/>
              </w:rPr>
              <w:t>30</w:t>
            </w:r>
            <w:r w:rsidRPr="00771EAD">
              <w:rPr>
                <w:rFonts w:cs="Calibri"/>
                <w:cs/>
                <w:lang w:bidi="ar-SA"/>
              </w:rPr>
              <w:t xml:space="preserve"> دقيقة</w:t>
            </w:r>
            <w:r w:rsidRPr="00771EAD">
              <w:rPr>
                <w:rFonts w:cs="Calibri"/>
                <w:lang w:bidi="ar-SA"/>
              </w:rPr>
              <w:t>.</w:t>
            </w:r>
          </w:p>
          <w:p w:rsidRPr="00ED3625" w:rsidR="00771EAD" w:rsidP="00B0544C" w:rsidRDefault="00771EAD" w14:paraId="779F185A" w14:textId="77777777">
            <w:pPr>
              <w:numPr>
                <w:ilvl w:val="1"/>
                <w:numId w:val="9"/>
              </w:numPr>
              <w:spacing w:after="0" w:line="276" w:lineRule="auto"/>
              <w:rPr>
                <w:rFonts w:cs="Calibri"/>
              </w:rPr>
            </w:pPr>
            <w:r w:rsidRPr="00771EAD">
              <w:rPr>
                <w:rFonts w:cs="Calibri"/>
                <w:cs/>
                <w:lang w:bidi="ar-SA"/>
              </w:rPr>
              <w:t>سترى أسئلة حول موضوعات مثل معلومات عن الرعاية الصحية، ووسائل النقل، والصحة البدنية والنفسية والعافية، والتجارب خلال</w:t>
            </w:r>
            <w:r w:rsidRPr="00ED3625">
              <w:rPr>
                <w:rFonts w:cs="Calibri"/>
                <w:cs/>
                <w:lang w:bidi="ar-SA"/>
              </w:rPr>
              <w:t xml:space="preserve"> كوفيد</w:t>
            </w:r>
            <w:r w:rsidRPr="00ED3625">
              <w:rPr>
                <w:rFonts w:cs="Calibri"/>
                <w:lang w:bidi="ar-SA"/>
              </w:rPr>
              <w:t>-</w:t>
            </w:r>
            <w:r w:rsidRPr="00ED3625">
              <w:rPr>
                <w:rFonts w:cs="Calibri"/>
                <w:rtl w:val="0"/>
              </w:rPr>
              <w:t>19</w:t>
            </w:r>
            <w:r w:rsidRPr="00ED3625">
              <w:rPr>
                <w:rFonts w:cs="Calibri"/>
                <w:cs/>
                <w:lang w:bidi="ar-SA"/>
              </w:rPr>
              <w:t>، والإسكان، والتعليم، والعمل</w:t>
            </w:r>
            <w:r w:rsidRPr="00ED3625">
              <w:rPr>
                <w:rFonts w:cs="Calibri"/>
                <w:lang w:bidi="ar-SA"/>
              </w:rPr>
              <w:t xml:space="preserve">. </w:t>
            </w:r>
          </w:p>
          <w:p w:rsidRPr="00ED3625" w:rsidR="00771EAD" w:rsidP="00B0544C" w:rsidRDefault="00771EAD" w14:paraId="779F185B" w14:textId="77777777">
            <w:pPr>
              <w:numPr>
                <w:ilvl w:val="1"/>
                <w:numId w:val="9"/>
              </w:numPr>
              <w:spacing w:after="0" w:line="276" w:lineRule="auto"/>
              <w:rPr>
                <w:rFonts w:cs="Calibri"/>
              </w:rPr>
            </w:pPr>
            <w:r w:rsidRPr="00ED3625">
              <w:rPr>
                <w:rFonts w:cs="Calibri"/>
                <w:cs/>
                <w:lang w:bidi="ar-SA"/>
              </w:rPr>
              <w:lastRenderedPageBreak/>
              <w:t>ويطلب الاستبيان معلومات عنك مثل العمر والعرق والجنس</w:t>
            </w:r>
            <w:r w:rsidRPr="00ED3625">
              <w:rPr>
                <w:rFonts w:cs="Calibri"/>
                <w:lang w:bidi="ar-SA"/>
              </w:rPr>
              <w:t xml:space="preserve">. </w:t>
            </w:r>
            <w:r w:rsidRPr="00ED3625">
              <w:rPr>
                <w:rFonts w:cs="Calibri"/>
                <w:cs/>
                <w:lang w:bidi="ar-SA"/>
              </w:rPr>
              <w:t>كما يساعدنا هذا على فهم الاختلافات بين احتياجات وتجارب الناس عبر فئات المجتمع</w:t>
            </w:r>
            <w:r w:rsidRPr="00ED3625">
              <w:rPr>
                <w:rFonts w:cs="Calibri"/>
                <w:lang w:bidi="ar-SA"/>
              </w:rPr>
              <w:t xml:space="preserve">. </w:t>
            </w:r>
          </w:p>
          <w:p w:rsidR="006C005A" w:rsidP="006C005A" w:rsidRDefault="00771EAD" w14:paraId="1C9B1EC6" w14:textId="77777777">
            <w:pPr>
              <w:numPr>
                <w:ilvl w:val="1"/>
                <w:numId w:val="9"/>
              </w:numPr>
              <w:spacing w:after="0" w:line="276" w:lineRule="auto"/>
              <w:rPr>
                <w:rFonts w:cs="Calibri"/>
              </w:rPr>
            </w:pPr>
            <w:r w:rsidRPr="00ED3625">
              <w:rPr>
                <w:rFonts w:cs="Calibri"/>
                <w:cs/>
                <w:lang w:bidi="ar-SA"/>
              </w:rPr>
              <w:t>ويمكنك الخروج من الاستبيان في أي وقت وتخطي أي أسئلة تريدها</w:t>
            </w:r>
            <w:r w:rsidRPr="00ED3625">
              <w:rPr>
                <w:rFonts w:cs="Calibri"/>
                <w:lang w:bidi="ar-SA"/>
              </w:rPr>
              <w:t>.</w:t>
            </w:r>
          </w:p>
          <w:p w:rsidRPr="006C005A" w:rsidR="00771EAD" w:rsidP="006C005A" w:rsidRDefault="00771EAD" w14:paraId="779F185E" w14:textId="39521277">
            <w:pPr>
              <w:numPr>
                <w:ilvl w:val="0"/>
                <w:numId w:val="9"/>
              </w:numPr>
              <w:spacing w:after="0" w:line="276" w:lineRule="auto"/>
              <w:rPr>
                <w:rFonts w:cs="Calibri"/>
              </w:rPr>
            </w:pPr>
            <w:r w:rsidRPr="006C005A">
              <w:rPr>
                <w:rFonts w:cs="Calibri"/>
                <w:bCs/>
                <w:cs/>
                <w:lang w:bidi="ar-SA"/>
              </w:rPr>
              <w:t>هل هذا الاستبيان مجهول الهوية؟</w:t>
            </w:r>
            <w:r w:rsidRPr="006C005A">
              <w:rPr>
                <w:rFonts w:cs="Calibri"/>
                <w:b/>
                <w:cs/>
                <w:lang w:bidi="ar-SA"/>
              </w:rPr>
              <w:t xml:space="preserve"> </w:t>
            </w:r>
          </w:p>
          <w:p w:rsidRPr="00ED3625" w:rsidR="00771EAD" w:rsidP="00B0544C" w:rsidRDefault="00771EAD" w14:paraId="779F185F" w14:textId="77777777">
            <w:pPr>
              <w:numPr>
                <w:ilvl w:val="1"/>
                <w:numId w:val="9"/>
              </w:numPr>
              <w:spacing w:after="0" w:line="276" w:lineRule="auto"/>
              <w:rPr>
                <w:rFonts w:cs="Calibri"/>
              </w:rPr>
            </w:pPr>
            <w:r w:rsidRPr="00ED3625">
              <w:rPr>
                <w:rFonts w:cs="Calibri"/>
                <w:cs/>
                <w:lang w:bidi="ar-SA"/>
              </w:rPr>
              <w:t>إجراء الاستبيان اختياري تمامًا ومجهول الهوية</w:t>
            </w:r>
            <w:r w:rsidRPr="00ED3625">
              <w:rPr>
                <w:rFonts w:cs="Calibri"/>
                <w:lang w:bidi="ar-SA"/>
              </w:rPr>
              <w:t xml:space="preserve">. </w:t>
            </w:r>
            <w:r w:rsidRPr="00ED3625">
              <w:rPr>
                <w:rFonts w:cs="Calibri"/>
                <w:cs/>
                <w:lang w:bidi="ar-SA"/>
              </w:rPr>
              <w:t>كما لا يطلب الاستبيان أي معلومات يمكن استخدامها لتحديد هويتك، ولا يمكن ربط إجاباتك بك بأي شكل من الأشكال</w:t>
            </w:r>
            <w:r w:rsidRPr="00ED3625">
              <w:rPr>
                <w:rFonts w:cs="Calibri"/>
                <w:lang w:bidi="ar-SA"/>
              </w:rPr>
              <w:t xml:space="preserve">. </w:t>
            </w:r>
          </w:p>
          <w:p w:rsidRPr="00ED3625" w:rsidR="00771EAD" w:rsidP="00B0544C" w:rsidRDefault="00771EAD" w14:paraId="779F1860" w14:textId="77777777">
            <w:pPr>
              <w:spacing w:after="0" w:line="276" w:lineRule="auto"/>
              <w:ind w:left="1440"/>
              <w:rPr>
                <w:rFonts w:cs="Calibri"/>
              </w:rPr>
            </w:pPr>
          </w:p>
          <w:p w:rsidRPr="00ED3625" w:rsidR="00771EAD" w:rsidP="00B0544C" w:rsidRDefault="00771EAD" w14:paraId="779F1861" w14:textId="77777777">
            <w:pPr>
              <w:numPr>
                <w:ilvl w:val="0"/>
                <w:numId w:val="9"/>
              </w:numPr>
              <w:spacing w:after="0" w:line="276" w:lineRule="auto"/>
              <w:rPr>
                <w:rFonts w:eastAsia="Public Sans" w:cs="Calibri"/>
                <w:bCs/>
              </w:rPr>
            </w:pPr>
            <w:r w:rsidRPr="00ED3625">
              <w:rPr>
                <w:rFonts w:cs="Calibri"/>
                <w:bCs/>
                <w:cs/>
                <w:lang w:bidi="ar-SA"/>
              </w:rPr>
              <w:t>من لديه حق الوصول إلى إجاباتي؟</w:t>
            </w:r>
          </w:p>
          <w:p w:rsidRPr="00ED3625" w:rsidR="00771EAD" w:rsidP="00B0544C" w:rsidRDefault="00771EAD" w14:paraId="779F1862" w14:textId="77777777">
            <w:pPr>
              <w:numPr>
                <w:ilvl w:val="1"/>
                <w:numId w:val="9"/>
              </w:numPr>
              <w:spacing w:after="0" w:line="276" w:lineRule="auto"/>
              <w:rPr>
                <w:rFonts w:cs="Calibri"/>
              </w:rPr>
            </w:pPr>
            <w:r w:rsidRPr="00ED3625">
              <w:rPr>
                <w:rFonts w:cs="Calibri"/>
                <w:cs/>
                <w:lang w:bidi="ar-SA"/>
              </w:rPr>
              <w:t>سيتمكن بعض الأشخاص الذين يعملون في إدارة الصحة العامة من الوصول إلى الإجابات مجهولة الهوية</w:t>
            </w:r>
            <w:r w:rsidRPr="00ED3625">
              <w:rPr>
                <w:rFonts w:cs="Calibri"/>
                <w:lang w:bidi="ar-SA"/>
              </w:rPr>
              <w:t xml:space="preserve">. </w:t>
            </w:r>
            <w:r w:rsidRPr="00ED3625">
              <w:rPr>
                <w:rFonts w:cs="Calibri"/>
                <w:cs/>
                <w:lang w:bidi="ar-SA"/>
              </w:rPr>
              <w:t>وبعد إغلاق الاستبيان، ستتم مشاركة النتائج مع شركاء المجتمع حتى يتمكنوا من استخدام المعلومات؛ للفهم بشكل أفضل عن كيفية توفير الموارد وأماكن تواجدها لتحسين الصحة</w:t>
            </w:r>
          </w:p>
          <w:p w:rsidRPr="00ED3625" w:rsidR="00771EAD" w:rsidP="00B0544C" w:rsidRDefault="00771EAD" w14:paraId="779F1863" w14:textId="77777777">
            <w:pPr>
              <w:numPr>
                <w:ilvl w:val="1"/>
                <w:numId w:val="9"/>
              </w:numPr>
              <w:spacing w:after="0" w:line="276" w:lineRule="auto"/>
              <w:rPr>
                <w:rFonts w:cs="Calibri"/>
              </w:rPr>
            </w:pPr>
            <w:r w:rsidRPr="00ED3625">
              <w:rPr>
                <w:rFonts w:cs="Calibri"/>
                <w:cs/>
                <w:lang w:bidi="ar-SA"/>
              </w:rPr>
              <w:t>وستكون البيانات المُلخصة متاحة أيضًا للجميع على موقعنا على الإنترنت، من خلال جداول البيانات والعروض التقديمية المسجلة ولوحة معلومات البيانات</w:t>
            </w:r>
            <w:r w:rsidRPr="00ED3625">
              <w:rPr>
                <w:rFonts w:cs="Calibri"/>
                <w:lang w:bidi="ar-SA"/>
              </w:rPr>
              <w:t xml:space="preserve">. </w:t>
            </w:r>
            <w:r w:rsidRPr="00ED3625">
              <w:rPr>
                <w:rFonts w:cs="Calibri"/>
                <w:cs/>
                <w:lang w:bidi="ar-SA"/>
              </w:rPr>
              <w:t>فإن الحفاظ على خصوصية المشاركين في الاستبيان مهمة بالنسبة إلينا، ولا يمكن ربط إجاباتك بك بأي شكل من الأشكال</w:t>
            </w:r>
            <w:r w:rsidRPr="00ED3625">
              <w:rPr>
                <w:rFonts w:cs="Calibri"/>
                <w:lang w:bidi="ar-SA"/>
              </w:rPr>
              <w:t xml:space="preserve">. </w:t>
            </w:r>
          </w:p>
          <w:p w:rsidRPr="00ED3625" w:rsidR="00771EAD" w:rsidP="00B0544C" w:rsidRDefault="00771EAD" w14:paraId="779F1864" w14:textId="77777777">
            <w:pPr>
              <w:spacing w:after="0" w:line="276" w:lineRule="auto"/>
              <w:ind w:left="1440"/>
              <w:rPr>
                <w:rFonts w:cs="Calibri"/>
              </w:rPr>
            </w:pPr>
          </w:p>
          <w:p w:rsidRPr="00ED3625" w:rsidR="00771EAD" w:rsidP="00B0544C" w:rsidRDefault="00771EAD" w14:paraId="779F1865" w14:textId="77777777">
            <w:pPr>
              <w:numPr>
                <w:ilvl w:val="0"/>
                <w:numId w:val="9"/>
              </w:numPr>
              <w:spacing w:after="0" w:line="276" w:lineRule="auto"/>
              <w:rPr>
                <w:rFonts w:eastAsia="Public Sans" w:cs="Calibri"/>
                <w:bCs/>
              </w:rPr>
            </w:pPr>
            <w:r w:rsidRPr="00ED3625">
              <w:rPr>
                <w:rFonts w:cs="Calibri"/>
                <w:bCs/>
                <w:cs/>
                <w:lang w:bidi="ar-SA"/>
              </w:rPr>
              <w:t>لدي المزيد من الأسئلة</w:t>
            </w:r>
            <w:r w:rsidRPr="00ED3625">
              <w:rPr>
                <w:rFonts w:cs="Calibri"/>
                <w:bCs/>
                <w:lang w:bidi="ar-SA"/>
              </w:rPr>
              <w:t xml:space="preserve">. </w:t>
            </w:r>
            <w:r w:rsidRPr="00ED3625">
              <w:rPr>
                <w:rFonts w:cs="Calibri"/>
                <w:bCs/>
                <w:cs/>
                <w:lang w:bidi="ar-SA"/>
              </w:rPr>
              <w:t xml:space="preserve">بمن أتصل؟ </w:t>
            </w:r>
          </w:p>
          <w:p w:rsidRPr="00ED3625" w:rsidR="00771EAD" w:rsidP="00B0544C" w:rsidRDefault="00771EAD" w14:paraId="779F1866" w14:textId="77777777">
            <w:pPr>
              <w:numPr>
                <w:ilvl w:val="1"/>
                <w:numId w:val="9"/>
              </w:numPr>
              <w:spacing w:after="0" w:line="276" w:lineRule="auto"/>
              <w:rPr>
                <w:rFonts w:cs="Calibri"/>
              </w:rPr>
            </w:pPr>
            <w:r w:rsidRPr="00ED3625">
              <w:rPr>
                <w:rFonts w:cs="Calibri"/>
                <w:cs/>
                <w:lang w:bidi="ar-SA"/>
              </w:rPr>
              <w:t xml:space="preserve">إذا كانت لديك أسئلة إضافية حول الاستبيان، أو كنت تحتاج إلى مساعدة في إجراء الاستبيان، فيُرجى إرسال بريد إلكتروني إلى </w:t>
            </w:r>
            <w:hyperlink w:history="1" r:id="rId10">
              <w:r w:rsidRPr="00ED3625">
                <w:rPr>
                  <w:rStyle w:val="Hyperlink"/>
                  <w:rFonts w:cs="Calibri"/>
                  <w:rtl/>
                </w:rPr>
                <w:t>chei@mass.gov</w:t>
              </w:r>
            </w:hyperlink>
            <w:r w:rsidRPr="00ED3625">
              <w:rPr>
                <w:rFonts w:cs="Calibri"/>
                <w:lang w:bidi="ar-SA"/>
              </w:rPr>
              <w:t>.</w:t>
            </w:r>
          </w:p>
          <w:p w:rsidR="00771EAD" w:rsidP="00B0544C" w:rsidRDefault="00771EAD" w14:paraId="5E9C7C1D" w14:textId="77777777">
            <w:pPr>
              <w:spacing w:after="0" w:line="240" w:lineRule="auto"/>
              <w:rPr>
                <w:rFonts w:cs="Calibri"/>
              </w:rPr>
            </w:pPr>
          </w:p>
          <w:p w:rsidR="006C005A" w:rsidP="00B0544C" w:rsidRDefault="006C005A" w14:paraId="555D35F2" w14:textId="77777777">
            <w:pPr>
              <w:spacing w:after="0" w:line="240" w:lineRule="auto"/>
              <w:rPr>
                <w:rFonts w:cs="Calibri"/>
              </w:rPr>
            </w:pPr>
          </w:p>
          <w:p w:rsidRPr="00ED3625" w:rsidR="006C005A" w:rsidP="006C005A" w:rsidRDefault="006C005A" w14:paraId="3427D791" w14:textId="77777777">
            <w:pPr>
              <w:pStyle w:val="Heading3"/>
              <w:spacing w:before="0"/>
              <w:rPr>
                <w:rFonts w:ascii="Calibri" w:hAnsi="Calibri" w:cs="Calibri"/>
              </w:rPr>
            </w:pPr>
            <w:r w:rsidRPr="00ED3625">
              <w:rPr>
                <w:rFonts w:ascii="Calibri" w:hAnsi="Calibri" w:cs="Calibri"/>
                <w:cs/>
                <w:lang w:bidi="ar-SA"/>
              </w:rPr>
              <w:t>شركاء المجتمع</w:t>
            </w:r>
          </w:p>
          <w:p w:rsidRPr="00ED3625" w:rsidR="006C005A" w:rsidP="006C005A" w:rsidRDefault="006C005A" w14:paraId="7785ACE4" w14:textId="77777777">
            <w:pPr>
              <w:numPr>
                <w:ilvl w:val="0"/>
                <w:numId w:val="8"/>
              </w:numPr>
              <w:spacing w:after="0" w:line="276" w:lineRule="auto"/>
              <w:rPr>
                <w:rFonts w:eastAsia="Public Sans" w:cs="Calibri"/>
                <w:bCs/>
              </w:rPr>
            </w:pPr>
            <w:r w:rsidRPr="00ED3625">
              <w:rPr>
                <w:rFonts w:cs="Calibri"/>
                <w:bCs/>
                <w:cs/>
                <w:lang w:bidi="ar-SA"/>
              </w:rPr>
              <w:t xml:space="preserve">ما هي مجتمعات التركيز </w:t>
            </w:r>
            <w:r w:rsidRPr="00ED3625">
              <w:rPr>
                <w:rFonts w:cs="Calibri"/>
                <w:bCs/>
                <w:lang w:bidi="ar-SA"/>
              </w:rPr>
              <w:t>(</w:t>
            </w:r>
            <w:r w:rsidRPr="00ED3625">
              <w:rPr>
                <w:rFonts w:cs="Calibri"/>
                <w:bCs/>
                <w:cs/>
                <w:lang w:bidi="ar-SA"/>
              </w:rPr>
              <w:t>الأحياء ذات الفرص غير المتكافئة</w:t>
            </w:r>
            <w:r w:rsidRPr="00ED3625">
              <w:rPr>
                <w:rFonts w:cs="Calibri"/>
                <w:bCs/>
                <w:lang w:bidi="ar-SA"/>
              </w:rPr>
              <w:t>)</w:t>
            </w:r>
            <w:r w:rsidRPr="00ED3625">
              <w:rPr>
                <w:rFonts w:cs="Calibri"/>
                <w:bCs/>
                <w:cs/>
                <w:lang w:bidi="ar-SA"/>
              </w:rPr>
              <w:t>؟</w:t>
            </w:r>
          </w:p>
          <w:p w:rsidRPr="00ED3625" w:rsidR="006C005A" w:rsidP="006C005A" w:rsidRDefault="006C005A" w14:paraId="5E469126" w14:textId="77777777">
            <w:pPr>
              <w:numPr>
                <w:ilvl w:val="1"/>
                <w:numId w:val="8"/>
              </w:numPr>
              <w:spacing w:after="0" w:line="276" w:lineRule="auto"/>
              <w:rPr>
                <w:rFonts w:cs="Calibri"/>
              </w:rPr>
            </w:pPr>
            <w:r w:rsidRPr="00ED3625">
              <w:rPr>
                <w:rFonts w:cs="Calibri"/>
                <w:cs/>
                <w:lang w:bidi="ar-SA"/>
              </w:rPr>
              <w:t xml:space="preserve">ببساطة، مجتمعات التركيز هي مجموعات حُرمت وما زالت </w:t>
            </w:r>
            <w:r w:rsidRPr="00ED3625">
              <w:rPr>
                <w:rFonts w:cs="Calibri"/>
                <w:color w:val="000000"/>
                <w:cs/>
                <w:lang w:bidi="ar-SA"/>
              </w:rPr>
              <w:t>تُحرم من تكافؤ الفرص في مجال الصحة</w:t>
            </w:r>
            <w:r w:rsidRPr="00ED3625">
              <w:rPr>
                <w:rFonts w:cs="Calibri"/>
                <w:color w:val="000000"/>
                <w:lang w:bidi="ar-SA"/>
              </w:rPr>
              <w:t>.</w:t>
            </w:r>
            <w:r w:rsidRPr="00ED3625">
              <w:rPr>
                <w:rFonts w:cs="Calibri"/>
                <w:lang w:bidi="ar-SA"/>
              </w:rPr>
              <w:t xml:space="preserve"> </w:t>
            </w:r>
            <w:r w:rsidRPr="00ED3625">
              <w:rPr>
                <w:rFonts w:cs="Calibri"/>
                <w:cs/>
                <w:lang w:bidi="ar-SA"/>
              </w:rPr>
              <w:t xml:space="preserve">بالنسبة إلى استبيان </w:t>
            </w:r>
            <w:r w:rsidRPr="00ED3625">
              <w:rPr>
                <w:rFonts w:cs="Calibri"/>
                <w:rtl w:val="0"/>
              </w:rPr>
              <w:t>2023</w:t>
            </w:r>
            <w:r w:rsidRPr="00ED3625">
              <w:rPr>
                <w:rFonts w:cs="Calibri"/>
                <w:cs/>
                <w:lang w:bidi="ar-SA"/>
              </w:rPr>
              <w:t>، تُعرّف مجتمعات التركيز بأنهم</w:t>
            </w:r>
            <w:r w:rsidRPr="00ED3625">
              <w:rPr>
                <w:rFonts w:cs="Calibri"/>
                <w:lang w:bidi="ar-SA"/>
              </w:rPr>
              <w:t>:</w:t>
            </w:r>
          </w:p>
          <w:p w:rsidRPr="00ED3625" w:rsidR="006C005A" w:rsidP="006C005A" w:rsidRDefault="006C005A" w14:paraId="543B556A" w14:textId="77777777">
            <w:pPr>
              <w:numPr>
                <w:ilvl w:val="2"/>
                <w:numId w:val="8"/>
              </w:numPr>
              <w:spacing w:after="0" w:line="276" w:lineRule="auto"/>
              <w:rPr>
                <w:rFonts w:cs="Calibri"/>
              </w:rPr>
            </w:pPr>
            <w:r w:rsidRPr="00ED3625">
              <w:rPr>
                <w:rFonts w:cs="Calibri"/>
                <w:cs/>
                <w:lang w:bidi="ar-SA"/>
              </w:rPr>
              <w:t xml:space="preserve">كبار السن </w:t>
            </w:r>
            <w:r w:rsidRPr="00ED3625">
              <w:rPr>
                <w:rFonts w:cs="Calibri"/>
                <w:lang w:bidi="ar-SA"/>
              </w:rPr>
              <w:t>(</w:t>
            </w:r>
            <w:r w:rsidRPr="00ED3625">
              <w:rPr>
                <w:rFonts w:cs="Calibri"/>
                <w:cs/>
                <w:lang w:bidi="ar-SA"/>
              </w:rPr>
              <w:t xml:space="preserve">الذين يبلغون </w:t>
            </w:r>
            <w:r w:rsidRPr="00ED3625">
              <w:rPr>
                <w:rFonts w:cs="Calibri"/>
                <w:rtl w:val="0"/>
              </w:rPr>
              <w:t>60</w:t>
            </w:r>
            <w:r w:rsidRPr="00ED3625">
              <w:rPr>
                <w:rFonts w:cs="Calibri"/>
                <w:cs/>
                <w:lang w:bidi="ar-SA"/>
              </w:rPr>
              <w:t xml:space="preserve"> عامًا فأكبر</w:t>
            </w:r>
            <w:r w:rsidRPr="00ED3625">
              <w:rPr>
                <w:rFonts w:cs="Calibri"/>
                <w:lang w:bidi="ar-SA"/>
              </w:rPr>
              <w:t>)</w:t>
            </w:r>
          </w:p>
          <w:p w:rsidRPr="00ED3625" w:rsidR="006C005A" w:rsidP="006C005A" w:rsidRDefault="006C005A" w14:paraId="0348B1F5" w14:textId="77777777">
            <w:pPr>
              <w:numPr>
                <w:ilvl w:val="2"/>
                <w:numId w:val="8"/>
              </w:numPr>
              <w:spacing w:after="0" w:line="276" w:lineRule="auto"/>
              <w:rPr>
                <w:rFonts w:cs="Calibri"/>
              </w:rPr>
            </w:pPr>
            <w:r w:rsidRPr="00ED3625">
              <w:rPr>
                <w:rFonts w:cs="Calibri"/>
                <w:cs/>
                <w:lang w:bidi="ar-SA"/>
              </w:rPr>
              <w:t>أولياء أمور ومقدمو الرعاية للأطفال والشباب ذوو الاحتياجات الخاصة للرعاية الصحية</w:t>
            </w:r>
          </w:p>
          <w:p w:rsidRPr="00ED3625" w:rsidR="006C005A" w:rsidP="006C005A" w:rsidRDefault="006C005A" w14:paraId="16DFAD71" w14:textId="77777777">
            <w:pPr>
              <w:numPr>
                <w:ilvl w:val="2"/>
                <w:numId w:val="8"/>
              </w:numPr>
              <w:spacing w:after="0" w:line="276" w:lineRule="auto"/>
              <w:rPr>
                <w:rFonts w:cs="Calibri"/>
              </w:rPr>
            </w:pPr>
            <w:r w:rsidRPr="00ED3625">
              <w:rPr>
                <w:rFonts w:cs="Calibri"/>
                <w:cs/>
                <w:lang w:bidi="ar-SA"/>
              </w:rPr>
              <w:t xml:space="preserve">الآباء الذين يبلغون أقل من </w:t>
            </w:r>
            <w:r w:rsidRPr="00ED3625">
              <w:rPr>
                <w:rFonts w:cs="Calibri"/>
                <w:rtl w:val="0"/>
              </w:rPr>
              <w:t>25</w:t>
            </w:r>
            <w:r w:rsidRPr="00ED3625">
              <w:rPr>
                <w:rFonts w:cs="Calibri"/>
                <w:cs/>
                <w:lang w:bidi="ar-SA"/>
              </w:rPr>
              <w:t xml:space="preserve"> عامًا</w:t>
            </w:r>
          </w:p>
          <w:p w:rsidRPr="00ED3625" w:rsidR="006C005A" w:rsidP="006C005A" w:rsidRDefault="006C005A" w14:paraId="1E0D8CB1" w14:textId="77777777">
            <w:pPr>
              <w:numPr>
                <w:ilvl w:val="2"/>
                <w:numId w:val="8"/>
              </w:numPr>
              <w:spacing w:after="0" w:line="276" w:lineRule="auto"/>
              <w:rPr>
                <w:rFonts w:cs="Calibri"/>
              </w:rPr>
            </w:pPr>
            <w:r w:rsidRPr="00ED3625">
              <w:rPr>
                <w:rFonts w:cs="Calibri"/>
                <w:cs/>
                <w:lang w:bidi="ar-SA"/>
              </w:rPr>
              <w:t>الأشخاص الذين يُعرفون باسم مجتمع الميم</w:t>
            </w:r>
          </w:p>
          <w:p w:rsidRPr="00ED3625" w:rsidR="006C005A" w:rsidP="006C005A" w:rsidRDefault="006C005A" w14:paraId="08DB151B" w14:textId="77777777">
            <w:pPr>
              <w:numPr>
                <w:ilvl w:val="2"/>
                <w:numId w:val="8"/>
              </w:numPr>
              <w:spacing w:after="0" w:line="276" w:lineRule="auto"/>
              <w:rPr>
                <w:rFonts w:cs="Calibri"/>
              </w:rPr>
            </w:pPr>
            <w:r w:rsidRPr="00ED3625">
              <w:rPr>
                <w:rFonts w:cs="Calibri"/>
                <w:cs/>
                <w:lang w:bidi="ar-SA"/>
              </w:rPr>
              <w:t xml:space="preserve">الأشخاص ذوو البشرة الملونة وهم </w:t>
            </w:r>
            <w:r w:rsidRPr="00ED3625">
              <w:rPr>
                <w:rFonts w:cs="Calibri"/>
                <w:lang w:bidi="ar-SA"/>
              </w:rPr>
              <w:t>(</w:t>
            </w:r>
            <w:r w:rsidRPr="00ED3625">
              <w:rPr>
                <w:rFonts w:cs="Calibri"/>
                <w:cs/>
                <w:lang w:bidi="ar-SA"/>
              </w:rPr>
              <w:t>الهنود الأمريكيون</w:t>
            </w:r>
            <w:r w:rsidRPr="00ED3625">
              <w:rPr>
                <w:rFonts w:cs="Calibri"/>
                <w:lang w:bidi="ar-SA"/>
              </w:rPr>
              <w:t xml:space="preserve">/ </w:t>
            </w:r>
            <w:r w:rsidRPr="00ED3625">
              <w:rPr>
                <w:rFonts w:cs="Calibri"/>
                <w:cs/>
                <w:lang w:bidi="ar-SA"/>
              </w:rPr>
              <w:t>سكان ألاسكا الأصليون، والأمريكيون الآسيويون</w:t>
            </w:r>
            <w:r w:rsidRPr="00ED3625">
              <w:rPr>
                <w:rFonts w:cs="Calibri"/>
                <w:lang w:bidi="ar-SA"/>
              </w:rPr>
              <w:t xml:space="preserve">/ </w:t>
            </w:r>
            <w:r w:rsidRPr="00ED3625">
              <w:rPr>
                <w:rFonts w:cs="Calibri"/>
                <w:cs/>
                <w:lang w:bidi="ar-SA"/>
              </w:rPr>
              <w:t>سكان جزر المحيط الهادئ، والسود، ومن هم ذوو أصل لاتيني</w:t>
            </w:r>
            <w:r w:rsidRPr="00ED3625">
              <w:rPr>
                <w:rFonts w:cs="Calibri"/>
                <w:lang w:bidi="ar-SA"/>
              </w:rPr>
              <w:t xml:space="preserve">/ </w:t>
            </w:r>
            <w:r w:rsidRPr="00ED3625">
              <w:rPr>
                <w:rFonts w:cs="Calibri"/>
                <w:cs/>
                <w:lang w:bidi="ar-SA"/>
              </w:rPr>
              <w:t>اللاتينيون</w:t>
            </w:r>
            <w:r w:rsidRPr="00ED3625">
              <w:rPr>
                <w:rFonts w:cs="Calibri"/>
                <w:lang w:bidi="ar-SA"/>
              </w:rPr>
              <w:t xml:space="preserve">/ </w:t>
            </w:r>
            <w:r w:rsidRPr="00ED3625">
              <w:rPr>
                <w:rFonts w:cs="Calibri"/>
                <w:cs/>
                <w:lang w:bidi="ar-SA"/>
              </w:rPr>
              <w:t>المقيمون في أمريكا الشمالية</w:t>
            </w:r>
            <w:r w:rsidRPr="00ED3625">
              <w:rPr>
                <w:rFonts w:cs="Calibri"/>
                <w:lang w:bidi="ar-SA"/>
              </w:rPr>
              <w:t xml:space="preserve">) </w:t>
            </w:r>
          </w:p>
          <w:p w:rsidRPr="00ED3625" w:rsidR="006C005A" w:rsidP="006C005A" w:rsidRDefault="006C005A" w14:paraId="57C56621" w14:textId="77777777">
            <w:pPr>
              <w:numPr>
                <w:ilvl w:val="2"/>
                <w:numId w:val="8"/>
              </w:numPr>
              <w:spacing w:after="0" w:line="276" w:lineRule="auto"/>
              <w:rPr>
                <w:rFonts w:cs="Calibri"/>
              </w:rPr>
            </w:pPr>
            <w:r w:rsidRPr="00ED3625">
              <w:rPr>
                <w:rFonts w:cs="Calibri"/>
                <w:cs/>
                <w:lang w:bidi="ar-SA"/>
              </w:rPr>
              <w:t>الأشخاص الذين لغتهم الأساسية ليست اللغة الإنجليزية</w:t>
            </w:r>
          </w:p>
          <w:p w:rsidRPr="00ED3625" w:rsidR="006C005A" w:rsidP="006C005A" w:rsidRDefault="006C005A" w14:paraId="4AEBD81B" w14:textId="77777777">
            <w:pPr>
              <w:numPr>
                <w:ilvl w:val="2"/>
                <w:numId w:val="8"/>
              </w:numPr>
              <w:spacing w:after="0" w:line="276" w:lineRule="auto"/>
              <w:rPr>
                <w:rFonts w:cs="Calibri"/>
              </w:rPr>
            </w:pPr>
            <w:r w:rsidRPr="00ED3625">
              <w:rPr>
                <w:rFonts w:cs="Calibri"/>
                <w:cs/>
                <w:lang w:bidi="ar-SA"/>
              </w:rPr>
              <w:t>الأشخاص من ذوي الإعاقة</w:t>
            </w:r>
          </w:p>
          <w:p w:rsidRPr="00ED3625" w:rsidR="006C005A" w:rsidP="006C005A" w:rsidRDefault="006C005A" w14:paraId="54CE4EA9" w14:textId="77777777">
            <w:pPr>
              <w:numPr>
                <w:ilvl w:val="2"/>
                <w:numId w:val="8"/>
              </w:numPr>
              <w:spacing w:after="0" w:line="276" w:lineRule="auto"/>
              <w:rPr>
                <w:rFonts w:cs="Calibri"/>
              </w:rPr>
            </w:pPr>
            <w:r w:rsidRPr="00ED3625">
              <w:rPr>
                <w:rFonts w:cs="Calibri"/>
                <w:cs/>
                <w:lang w:bidi="ar-SA"/>
              </w:rPr>
              <w:t>الأشخاص الذين لديهم تاريخ مع الهجرة</w:t>
            </w:r>
          </w:p>
          <w:p w:rsidRPr="00ED3625" w:rsidR="006C005A" w:rsidP="006C005A" w:rsidRDefault="006C005A" w14:paraId="09AC94D8" w14:textId="77777777">
            <w:pPr>
              <w:numPr>
                <w:ilvl w:val="2"/>
                <w:numId w:val="8"/>
              </w:numPr>
              <w:spacing w:after="0" w:line="276" w:lineRule="auto"/>
              <w:rPr>
                <w:rFonts w:cs="Calibri"/>
              </w:rPr>
            </w:pPr>
            <w:r w:rsidRPr="00ED3625">
              <w:rPr>
                <w:rFonts w:cs="Calibri"/>
                <w:cs/>
                <w:lang w:bidi="ar-SA"/>
              </w:rPr>
              <w:t>الحوامل وآباء الأطفال الصغار</w:t>
            </w:r>
          </w:p>
          <w:p w:rsidRPr="00ED3625" w:rsidR="006C005A" w:rsidP="006C005A" w:rsidRDefault="006C005A" w14:paraId="3CD6E814" w14:textId="77777777">
            <w:pPr>
              <w:numPr>
                <w:ilvl w:val="2"/>
                <w:numId w:val="8"/>
              </w:numPr>
              <w:spacing w:after="0" w:line="276" w:lineRule="auto"/>
              <w:rPr>
                <w:rFonts w:cs="Calibri"/>
              </w:rPr>
            </w:pPr>
            <w:r w:rsidRPr="00ED3625">
              <w:rPr>
                <w:rFonts w:cs="Calibri"/>
                <w:cs/>
                <w:lang w:bidi="ar-SA"/>
              </w:rPr>
              <w:t>سكان الريف</w:t>
            </w:r>
          </w:p>
          <w:p w:rsidRPr="00ED3625" w:rsidR="006C005A" w:rsidP="006C005A" w:rsidRDefault="006C005A" w14:paraId="1B92174B" w14:textId="77777777">
            <w:pPr>
              <w:numPr>
                <w:ilvl w:val="2"/>
                <w:numId w:val="8"/>
              </w:numPr>
              <w:spacing w:after="0" w:line="276" w:lineRule="auto"/>
              <w:rPr>
                <w:rFonts w:cs="Calibri"/>
              </w:rPr>
            </w:pPr>
            <w:r w:rsidRPr="00ED3625">
              <w:rPr>
                <w:rFonts w:cs="Calibri"/>
                <w:cs/>
                <w:lang w:bidi="ar-SA"/>
              </w:rPr>
              <w:t>المحاربون القدامى</w:t>
            </w:r>
          </w:p>
          <w:p w:rsidRPr="00ED3625" w:rsidR="006C005A" w:rsidP="006C005A" w:rsidRDefault="006C005A" w14:paraId="4E944B6C" w14:textId="77777777">
            <w:pPr>
              <w:numPr>
                <w:ilvl w:val="2"/>
                <w:numId w:val="8"/>
              </w:numPr>
              <w:spacing w:after="0" w:line="276" w:lineRule="auto"/>
              <w:rPr>
                <w:rFonts w:cs="Calibri"/>
              </w:rPr>
            </w:pPr>
            <w:r w:rsidRPr="00ED3625">
              <w:rPr>
                <w:rFonts w:cs="Calibri"/>
                <w:cs/>
                <w:lang w:bidi="ar-SA"/>
              </w:rPr>
              <w:t xml:space="preserve">الشباب والشباب البالغون </w:t>
            </w:r>
            <w:r w:rsidRPr="00ED3625">
              <w:rPr>
                <w:rFonts w:cs="Calibri"/>
                <w:lang w:bidi="ar-SA"/>
              </w:rPr>
              <w:t>(</w:t>
            </w:r>
            <w:r w:rsidRPr="00ED3625">
              <w:rPr>
                <w:rFonts w:cs="Calibri"/>
                <w:cs/>
                <w:lang w:bidi="ar-SA"/>
              </w:rPr>
              <w:t xml:space="preserve">الذين يبلغ أعمارهم </w:t>
            </w:r>
            <w:r w:rsidRPr="00ED3625">
              <w:rPr>
                <w:rFonts w:cs="Calibri"/>
                <w:rtl w:val="0"/>
              </w:rPr>
              <w:t>14</w:t>
            </w:r>
            <w:r w:rsidRPr="00ED3625">
              <w:rPr>
                <w:rFonts w:cs="Calibri"/>
                <w:lang w:bidi="ar-SA"/>
              </w:rPr>
              <w:t>-</w:t>
            </w:r>
            <w:r w:rsidRPr="00ED3625">
              <w:rPr>
                <w:rFonts w:cs="Calibri"/>
                <w:rtl w:val="0"/>
              </w:rPr>
              <w:t>24</w:t>
            </w:r>
            <w:r w:rsidRPr="00ED3625">
              <w:rPr>
                <w:rFonts w:cs="Calibri"/>
                <w:cs/>
                <w:lang w:bidi="ar-SA"/>
              </w:rPr>
              <w:t xml:space="preserve"> عامًا</w:t>
            </w:r>
            <w:r w:rsidRPr="00ED3625">
              <w:rPr>
                <w:rFonts w:cs="Calibri"/>
                <w:lang w:bidi="ar-SA"/>
              </w:rPr>
              <w:t>)</w:t>
            </w:r>
          </w:p>
          <w:p w:rsidR="006C005A" w:rsidP="00B0544C" w:rsidRDefault="006C005A" w14:paraId="2B001CDC" w14:textId="77777777">
            <w:pPr>
              <w:spacing w:after="0" w:line="240" w:lineRule="auto"/>
              <w:rPr>
                <w:rFonts w:cs="Calibri"/>
              </w:rPr>
            </w:pPr>
          </w:p>
          <w:p w:rsidRPr="00ED3625" w:rsidR="006C005A" w:rsidP="006C005A" w:rsidRDefault="006C005A" w14:paraId="569D2EAE" w14:textId="77777777">
            <w:pPr>
              <w:numPr>
                <w:ilvl w:val="0"/>
                <w:numId w:val="8"/>
              </w:numPr>
              <w:spacing w:after="0" w:line="276" w:lineRule="auto"/>
              <w:rPr>
                <w:rFonts w:eastAsia="Public Sans" w:cs="Calibri"/>
                <w:bCs/>
              </w:rPr>
            </w:pPr>
            <w:r w:rsidRPr="00ED3625">
              <w:rPr>
                <w:rFonts w:cs="Calibri"/>
                <w:bCs/>
                <w:cs/>
                <w:lang w:bidi="ar-SA"/>
              </w:rPr>
              <w:t>كيف يمكنني مساعدة الأشخاص في مجتمعي على المشاركة في هذا الاستبيان؟</w:t>
            </w:r>
          </w:p>
          <w:p w:rsidRPr="00ED3625" w:rsidR="006C005A" w:rsidP="006C005A" w:rsidRDefault="006C005A" w14:paraId="67149ACE" w14:textId="77777777">
            <w:pPr>
              <w:numPr>
                <w:ilvl w:val="1"/>
                <w:numId w:val="8"/>
              </w:numPr>
              <w:spacing w:after="0" w:line="276" w:lineRule="auto"/>
              <w:rPr>
                <w:rFonts w:cs="Calibri"/>
              </w:rPr>
            </w:pPr>
            <w:r w:rsidRPr="00ED3625">
              <w:rPr>
                <w:rFonts w:cs="Calibri"/>
                <w:cs/>
                <w:lang w:bidi="ar-SA"/>
              </w:rPr>
              <w:lastRenderedPageBreak/>
              <w:t>أنت تعرف مجتمعك جيدًا</w:t>
            </w:r>
            <w:r w:rsidRPr="00ED3625">
              <w:rPr>
                <w:rFonts w:cs="Calibri"/>
                <w:lang w:bidi="ar-SA"/>
              </w:rPr>
              <w:t xml:space="preserve">! </w:t>
            </w:r>
            <w:r w:rsidRPr="00ED3625">
              <w:rPr>
                <w:rFonts w:cs="Calibri"/>
                <w:cs/>
                <w:lang w:bidi="ar-SA"/>
              </w:rPr>
              <w:t>نحن موجودون وسعداء لدعمك</w:t>
            </w:r>
            <w:r w:rsidRPr="00ED3625">
              <w:rPr>
                <w:rFonts w:cs="Calibri"/>
                <w:lang w:bidi="ar-SA"/>
              </w:rPr>
              <w:t xml:space="preserve">. </w:t>
            </w:r>
            <w:r w:rsidRPr="00ED3625">
              <w:rPr>
                <w:rFonts w:cs="Calibri"/>
                <w:cs/>
                <w:lang w:bidi="ar-SA"/>
              </w:rPr>
              <w:t>فيما يلي بعض الطرق التي نوصي بها لمشاركة أعضاء المجتمع لإجراء هذا الاستبيان</w:t>
            </w:r>
            <w:r w:rsidRPr="00ED3625">
              <w:rPr>
                <w:rFonts w:cs="Calibri"/>
                <w:lang w:bidi="ar-SA"/>
              </w:rPr>
              <w:t xml:space="preserve">: </w:t>
            </w:r>
          </w:p>
          <w:p w:rsidRPr="00ED3625" w:rsidR="006C005A" w:rsidP="006C005A" w:rsidRDefault="006C005A" w14:paraId="1C83C99F" w14:textId="77777777">
            <w:pPr>
              <w:numPr>
                <w:ilvl w:val="2"/>
                <w:numId w:val="8"/>
              </w:numPr>
              <w:spacing w:after="0" w:line="276" w:lineRule="auto"/>
              <w:rPr>
                <w:rFonts w:cs="Calibri"/>
              </w:rPr>
            </w:pPr>
            <w:r w:rsidRPr="00ED3625">
              <w:rPr>
                <w:rFonts w:cs="Calibri"/>
                <w:cs/>
                <w:lang w:bidi="ar-SA"/>
              </w:rPr>
              <w:t>مشاركة المعلومات حول الاستبيان</w:t>
            </w:r>
            <w:r w:rsidRPr="00ED3625">
              <w:rPr>
                <w:rFonts w:cs="Calibri"/>
                <w:lang w:bidi="ar-SA"/>
              </w:rPr>
              <w:t xml:space="preserve">! </w:t>
            </w:r>
            <w:r w:rsidRPr="00ED3625">
              <w:rPr>
                <w:rFonts w:cs="Calibri"/>
                <w:cs/>
                <w:lang w:bidi="ar-SA"/>
              </w:rPr>
              <w:t>نمتلك موارد، مثل نماذج البريد الإلكتروني ولغة وسائل التواصل الاجتماعي والملصقات الإعلانية، والتي يمكنك استخدامها للمساعدة في نشر المعلومات عن الاستبيان للمشتركين الذين يمكن أن يشاركوا مثل الأصدقاء، والعائلات، والزملاء</w:t>
            </w:r>
            <w:r w:rsidRPr="00ED3625">
              <w:rPr>
                <w:rFonts w:cs="Calibri"/>
                <w:lang w:bidi="ar-SA"/>
              </w:rPr>
              <w:t xml:space="preserve">. </w:t>
            </w:r>
          </w:p>
          <w:p w:rsidRPr="00ED3625" w:rsidR="006C005A" w:rsidP="006C005A" w:rsidRDefault="006C005A" w14:paraId="06DAAB1D" w14:textId="77777777">
            <w:pPr>
              <w:numPr>
                <w:ilvl w:val="2"/>
                <w:numId w:val="8"/>
              </w:numPr>
              <w:spacing w:after="0" w:line="276" w:lineRule="auto"/>
              <w:rPr>
                <w:rFonts w:cs="Calibri"/>
              </w:rPr>
            </w:pPr>
            <w:r w:rsidRPr="00ED3625">
              <w:rPr>
                <w:rFonts w:cs="Calibri"/>
                <w:cs/>
                <w:lang w:bidi="ar-SA"/>
              </w:rPr>
              <w:t>تحدث معنا</w:t>
            </w:r>
            <w:r w:rsidRPr="00ED3625">
              <w:rPr>
                <w:rFonts w:cs="Calibri"/>
                <w:lang w:bidi="ar-SA"/>
              </w:rPr>
              <w:t xml:space="preserve">! </w:t>
            </w:r>
            <w:r w:rsidRPr="00ED3625">
              <w:rPr>
                <w:rFonts w:cs="Calibri"/>
                <w:cs/>
                <w:lang w:bidi="ar-SA"/>
              </w:rPr>
              <w:t>تسعدنا مناقشة الأفكار معك</w:t>
            </w:r>
            <w:r w:rsidRPr="00ED3625">
              <w:rPr>
                <w:rFonts w:cs="Calibri"/>
                <w:lang w:bidi="ar-SA"/>
              </w:rPr>
              <w:t>.</w:t>
            </w:r>
          </w:p>
          <w:p w:rsidRPr="00ED3625" w:rsidR="006C005A" w:rsidP="006C005A" w:rsidRDefault="006C005A" w14:paraId="0DE31C8E" w14:textId="77777777">
            <w:pPr>
              <w:numPr>
                <w:ilvl w:val="2"/>
                <w:numId w:val="8"/>
              </w:numPr>
              <w:spacing w:after="0" w:line="276" w:lineRule="auto"/>
              <w:rPr>
                <w:rFonts w:cs="Calibri"/>
              </w:rPr>
            </w:pPr>
            <w:r w:rsidRPr="00ED3625">
              <w:rPr>
                <w:rFonts w:cs="Calibri"/>
                <w:cs/>
                <w:lang w:bidi="ar-SA"/>
              </w:rPr>
              <w:t>ساعدنا في بناء وتوسيع شبكة شركائنا</w:t>
            </w:r>
            <w:r w:rsidRPr="00ED3625">
              <w:rPr>
                <w:rFonts w:cs="Calibri"/>
                <w:lang w:bidi="ar-SA"/>
              </w:rPr>
              <w:t xml:space="preserve">! </w:t>
            </w:r>
            <w:r w:rsidRPr="00ED3625">
              <w:rPr>
                <w:rFonts w:cs="Calibri"/>
                <w:cs/>
                <w:lang w:bidi="ar-SA"/>
              </w:rPr>
              <w:t>إذا كنت تعرف شركاء المجتمع الذين قد يكونون مهتمين بالعمل معنا، فيُرجى مشاركة موقعنا الإلكتروني ومعلومات الاتصال معهم</w:t>
            </w:r>
            <w:r w:rsidRPr="00ED3625">
              <w:rPr>
                <w:rFonts w:cs="Calibri"/>
                <w:lang w:bidi="ar-SA"/>
              </w:rPr>
              <w:t xml:space="preserve">. </w:t>
            </w:r>
          </w:p>
          <w:p w:rsidRPr="00ED3625" w:rsidR="006C005A" w:rsidP="006C005A" w:rsidRDefault="006C005A" w14:paraId="5CCB1CB8" w14:textId="77777777">
            <w:pPr>
              <w:spacing w:after="0" w:line="240" w:lineRule="auto"/>
              <w:ind w:left="1800"/>
              <w:rPr>
                <w:rFonts w:cs="Calibri"/>
              </w:rPr>
            </w:pPr>
          </w:p>
          <w:p w:rsidRPr="00ED3625" w:rsidR="006C005A" w:rsidP="006C005A" w:rsidRDefault="006C005A" w14:paraId="7719B454" w14:textId="77777777">
            <w:pPr>
              <w:spacing w:after="0" w:line="240" w:lineRule="auto"/>
              <w:ind w:left="1440"/>
              <w:rPr>
                <w:rFonts w:cs="Calibri"/>
              </w:rPr>
            </w:pPr>
            <w:r w:rsidRPr="00ED3625">
              <w:rPr>
                <w:rFonts w:cs="Calibri"/>
                <w:cs/>
                <w:lang w:bidi="ar-SA"/>
              </w:rPr>
              <w:t>تتوفر الموارد التي يمكن استخدامها للمساعدة في مشاركة الاستبيان والترويج له في مجتمعك على موقعنا الإلكتروني</w:t>
            </w:r>
            <w:r w:rsidRPr="00ED3625">
              <w:rPr>
                <w:rFonts w:cs="Calibri"/>
                <w:lang w:bidi="ar-SA"/>
              </w:rPr>
              <w:t xml:space="preserve">: </w:t>
            </w:r>
            <w:hyperlink w:history="1" r:id="rId11">
              <w:r w:rsidRPr="00ED3625">
                <w:rPr>
                  <w:rStyle w:val="Hyperlink"/>
                  <w:rFonts w:cs="Calibri"/>
                  <w:rtl/>
                </w:rPr>
                <w:t>www.mass.gov/chei</w:t>
              </w:r>
            </w:hyperlink>
            <w:r w:rsidRPr="00ED3625">
              <w:rPr>
                <w:rFonts w:cs="Calibri"/>
                <w:lang w:bidi="ar-SA"/>
              </w:rPr>
              <w:t>.</w:t>
            </w:r>
          </w:p>
          <w:p w:rsidRPr="00ED3625" w:rsidR="006C005A" w:rsidP="006C005A" w:rsidRDefault="006C005A" w14:paraId="779F1867" w14:textId="43AAF273">
            <w:pPr>
              <w:spacing w:after="0" w:line="240" w:lineRule="auto"/>
              <w:ind w:left="1080" w:firstLine="360"/>
              <w:rPr>
                <w:rFonts w:cs="Calibri"/>
              </w:rPr>
            </w:pPr>
            <w:r w:rsidRPr="00ED3625">
              <w:rPr>
                <w:rFonts w:cs="Calibri"/>
                <w:cs/>
                <w:lang w:bidi="ar-SA"/>
              </w:rPr>
              <w:t xml:space="preserve">يمكنك التواصل معنا على </w:t>
            </w:r>
            <w:hyperlink w:history="1" r:id="rId12">
              <w:r w:rsidRPr="00ED3625">
                <w:rPr>
                  <w:rStyle w:val="Hyperlink"/>
                  <w:rFonts w:cs="Calibri"/>
                  <w:rtl/>
                </w:rPr>
                <w:t>chei@mass.gov</w:t>
              </w:r>
            </w:hyperlink>
            <w:r w:rsidRPr="00ED3625">
              <w:rPr>
                <w:rFonts w:cs="Calibri"/>
                <w:lang w:bidi="ar-SA"/>
              </w:rPr>
              <w:t xml:space="preserve">. </w:t>
            </w:r>
          </w:p>
        </w:tc>
      </w:tr>
      <w:tr w:rsidRPr="00ED3625" w:rsidR="00771EAD" w:rsidTr="335139F9" w14:paraId="779F18CA" w14:textId="77777777">
        <w:tc>
          <w:tcPr>
            <w:tcW w:w="5000" w:type="pct"/>
            <w:shd w:val="clear" w:color="auto" w:fill="auto"/>
            <w:tcMar/>
          </w:tcPr>
          <w:p w:rsidRPr="00ED3625" w:rsidR="00771EAD" w:rsidP="006C005A" w:rsidRDefault="00771EAD" w14:paraId="779F18B3" w14:textId="77777777">
            <w:pPr>
              <w:spacing w:after="0" w:line="240" w:lineRule="auto"/>
              <w:rPr>
                <w:rFonts w:cs="Calibri"/>
              </w:rPr>
            </w:pPr>
          </w:p>
          <w:p w:rsidRPr="00ED3625" w:rsidR="00771EAD" w:rsidP="00B0544C" w:rsidRDefault="00771EAD" w14:paraId="779F18B4" w14:textId="77777777">
            <w:pPr>
              <w:numPr>
                <w:ilvl w:val="0"/>
                <w:numId w:val="8"/>
              </w:numPr>
              <w:spacing w:after="0" w:line="276" w:lineRule="auto"/>
              <w:rPr>
                <w:rFonts w:eastAsia="Public Sans" w:cs="Calibri"/>
                <w:bCs/>
              </w:rPr>
            </w:pPr>
            <w:r w:rsidRPr="00ED3625">
              <w:rPr>
                <w:rFonts w:cs="Calibri"/>
                <w:bCs/>
                <w:cs/>
                <w:lang w:bidi="ar-SA"/>
              </w:rPr>
              <w:t>كيف يمكنني الوصول إلى هذه البيانات ومتى؟</w:t>
            </w:r>
          </w:p>
          <w:p w:rsidRPr="00ED3625" w:rsidR="00771EAD" w:rsidP="00B0544C" w:rsidRDefault="00771EAD" w14:paraId="779F18B5" w14:textId="77777777">
            <w:pPr>
              <w:numPr>
                <w:ilvl w:val="1"/>
                <w:numId w:val="8"/>
              </w:numPr>
              <w:spacing w:after="0" w:line="276" w:lineRule="auto"/>
              <w:rPr>
                <w:rFonts w:cs="Calibri"/>
              </w:rPr>
            </w:pPr>
            <w:r w:rsidRPr="00ED3625">
              <w:rPr>
                <w:rFonts w:cs="Calibri"/>
                <w:cs/>
                <w:lang w:bidi="ar-SA"/>
              </w:rPr>
              <w:t>نحن نسعى جاهدين لجعل هذه العملية بسيطة وتتمتع بالشفافية قدر الإمكان</w:t>
            </w:r>
            <w:r w:rsidRPr="00ED3625">
              <w:rPr>
                <w:rFonts w:cs="Calibri"/>
                <w:lang w:bidi="ar-SA"/>
              </w:rPr>
              <w:t xml:space="preserve">. </w:t>
            </w:r>
            <w:r w:rsidRPr="00ED3625">
              <w:rPr>
                <w:rFonts w:cs="Calibri"/>
                <w:cs/>
                <w:lang w:bidi="ar-SA"/>
              </w:rPr>
              <w:t xml:space="preserve">وستكون النتائج متاحة للجميع على موقعنا الإلكتروني بعد فترة وجيزة من إغلاق الاستبيان في خريف </w:t>
            </w:r>
            <w:r w:rsidRPr="00ED3625">
              <w:rPr>
                <w:rFonts w:cs="Calibri"/>
                <w:rtl w:val="0"/>
              </w:rPr>
              <w:t>2023</w:t>
            </w:r>
            <w:r w:rsidRPr="00ED3625">
              <w:rPr>
                <w:rFonts w:cs="Calibri"/>
                <w:cs/>
                <w:lang w:bidi="ar-SA"/>
              </w:rPr>
              <w:t xml:space="preserve">، وستوفر إدارة الصحة العامة </w:t>
            </w:r>
            <w:r w:rsidRPr="00ED3625">
              <w:rPr>
                <w:rFonts w:cs="Calibri"/>
                <w:lang w:bidi="ar-SA"/>
              </w:rPr>
              <w:t>(</w:t>
            </w:r>
            <w:r w:rsidRPr="00ED3625">
              <w:rPr>
                <w:rFonts w:cs="Calibri"/>
                <w:rtl w:val="0"/>
              </w:rPr>
              <w:t>DPH</w:t>
            </w:r>
            <w:r w:rsidRPr="00ED3625">
              <w:rPr>
                <w:rFonts w:cs="Calibri"/>
                <w:lang w:bidi="ar-SA"/>
              </w:rPr>
              <w:t xml:space="preserve">) </w:t>
            </w:r>
            <w:r w:rsidRPr="00ED3625">
              <w:rPr>
                <w:rFonts w:cs="Calibri"/>
                <w:cs/>
                <w:lang w:bidi="ar-SA"/>
              </w:rPr>
              <w:t>للشركاء مثلك الدعم لاستخدام البيانات لمعالجة العوائق الصحية في مجتمعك</w:t>
            </w:r>
            <w:r w:rsidRPr="00ED3625">
              <w:rPr>
                <w:rFonts w:cs="Calibri"/>
                <w:lang w:bidi="ar-SA"/>
              </w:rPr>
              <w:t xml:space="preserve">. </w:t>
            </w:r>
          </w:p>
          <w:p w:rsidRPr="00ED3625" w:rsidR="00771EAD" w:rsidP="00B0544C" w:rsidRDefault="00771EAD" w14:paraId="779F18B6" w14:textId="77777777">
            <w:pPr>
              <w:spacing w:after="0" w:line="276" w:lineRule="auto"/>
              <w:ind w:left="1440"/>
              <w:rPr>
                <w:rFonts w:cs="Calibri"/>
              </w:rPr>
            </w:pPr>
          </w:p>
          <w:p w:rsidRPr="00ED3625" w:rsidR="00771EAD" w:rsidP="00B0544C" w:rsidRDefault="00771EAD" w14:paraId="779F18B7" w14:textId="77777777">
            <w:pPr>
              <w:numPr>
                <w:ilvl w:val="0"/>
                <w:numId w:val="8"/>
              </w:numPr>
              <w:spacing w:after="0" w:line="276" w:lineRule="auto"/>
              <w:rPr>
                <w:rFonts w:eastAsia="Public Sans" w:cs="Calibri"/>
                <w:bCs/>
              </w:rPr>
            </w:pPr>
            <w:r w:rsidRPr="00ED3625">
              <w:rPr>
                <w:rFonts w:cs="Calibri"/>
                <w:bCs/>
                <w:cs/>
                <w:lang w:bidi="ar-SA"/>
              </w:rPr>
              <w:t>هل يمكنني الحصول على مساعدة في تحليل البيانات؟</w:t>
            </w:r>
          </w:p>
          <w:p w:rsidRPr="00ED3625" w:rsidR="00771EAD" w:rsidP="00B0544C" w:rsidRDefault="00771EAD" w14:paraId="779F18B8" w14:textId="77777777">
            <w:pPr>
              <w:numPr>
                <w:ilvl w:val="1"/>
                <w:numId w:val="8"/>
              </w:numPr>
              <w:spacing w:after="0" w:line="276" w:lineRule="auto"/>
              <w:rPr>
                <w:rFonts w:cs="Calibri"/>
              </w:rPr>
            </w:pPr>
            <w:r w:rsidRPr="00ED3625">
              <w:rPr>
                <w:rFonts w:cs="Calibri"/>
                <w:cs/>
                <w:lang w:bidi="ar-SA"/>
              </w:rPr>
              <w:t>نعم</w:t>
            </w:r>
            <w:r w:rsidRPr="00ED3625">
              <w:rPr>
                <w:rFonts w:cs="Calibri"/>
                <w:lang w:bidi="ar-SA"/>
              </w:rPr>
              <w:t xml:space="preserve">! </w:t>
            </w:r>
            <w:r w:rsidRPr="00ED3625">
              <w:rPr>
                <w:rFonts w:cs="Calibri"/>
                <w:cs/>
                <w:lang w:bidi="ar-SA"/>
              </w:rPr>
              <w:t xml:space="preserve">سيكون لدينا العديد من أشكال الدعم المتاحة في خريف </w:t>
            </w:r>
            <w:r w:rsidRPr="00ED3625">
              <w:rPr>
                <w:rFonts w:cs="Calibri"/>
                <w:rtl w:val="0"/>
              </w:rPr>
              <w:t>2023</w:t>
            </w:r>
            <w:r w:rsidRPr="00ED3625">
              <w:rPr>
                <w:rFonts w:cs="Calibri"/>
                <w:cs/>
                <w:lang w:bidi="ar-SA"/>
              </w:rPr>
              <w:t xml:space="preserve"> عند نشر نتائج الاستبيان</w:t>
            </w:r>
            <w:r w:rsidRPr="00ED3625">
              <w:rPr>
                <w:rFonts w:cs="Calibri"/>
                <w:lang w:bidi="ar-SA"/>
              </w:rPr>
              <w:t xml:space="preserve">. </w:t>
            </w:r>
          </w:p>
          <w:p w:rsidRPr="00ED3625" w:rsidR="00771EAD" w:rsidP="00B0544C" w:rsidRDefault="00771EAD" w14:paraId="779F18B9" w14:textId="77777777">
            <w:pPr>
              <w:spacing w:after="0" w:line="240" w:lineRule="auto"/>
              <w:ind w:left="1440"/>
              <w:rPr>
                <w:rFonts w:cs="Calibri"/>
              </w:rPr>
            </w:pPr>
            <w:r w:rsidRPr="00ED3625">
              <w:rPr>
                <w:rFonts w:cs="Calibri"/>
                <w:cs/>
                <w:lang w:bidi="ar-SA"/>
              </w:rPr>
              <w:t xml:space="preserve">تحقق مرة أخرى على موقعنا عبر الإنترنت بعد ذلك </w:t>
            </w:r>
            <w:r w:rsidRPr="00ED3625">
              <w:rPr>
                <w:rFonts w:cs="Calibri"/>
                <w:lang w:bidi="ar-SA"/>
              </w:rPr>
              <w:t>(</w:t>
            </w:r>
            <w:hyperlink w:history="1" r:id="rId13">
              <w:r w:rsidRPr="00ED3625">
                <w:rPr>
                  <w:rStyle w:val="Hyperlink"/>
                  <w:rFonts w:cs="Calibri"/>
                  <w:rtl/>
                </w:rPr>
                <w:t>www.mass.gov/chei</w:t>
              </w:r>
            </w:hyperlink>
            <w:r w:rsidRPr="00ED3625">
              <w:rPr>
                <w:rFonts w:cs="Calibri"/>
                <w:lang w:bidi="ar-SA"/>
              </w:rPr>
              <w:t xml:space="preserve">) </w:t>
            </w:r>
            <w:r w:rsidRPr="00ED3625">
              <w:rPr>
                <w:rFonts w:cs="Calibri"/>
                <w:cs/>
                <w:lang w:bidi="ar-SA"/>
              </w:rPr>
              <w:t>أو اتصل بنا للحصول على قائمة محدثة من دعم البيانات المتاحة</w:t>
            </w:r>
            <w:r w:rsidRPr="00ED3625">
              <w:rPr>
                <w:rFonts w:cs="Calibri"/>
                <w:lang w:bidi="ar-SA"/>
              </w:rPr>
              <w:t xml:space="preserve">. </w:t>
            </w:r>
          </w:p>
          <w:p w:rsidRPr="00ED3625" w:rsidR="00771EAD" w:rsidP="00B0544C" w:rsidRDefault="00771EAD" w14:paraId="779F18BA" w14:textId="77777777">
            <w:pPr>
              <w:spacing w:after="0" w:line="240" w:lineRule="auto"/>
              <w:rPr>
                <w:rFonts w:cs="Calibri"/>
              </w:rPr>
            </w:pPr>
          </w:p>
          <w:p w:rsidRPr="00ED3625" w:rsidR="00771EAD" w:rsidP="00B0544C" w:rsidRDefault="00771EAD" w14:paraId="779F18BB" w14:textId="77777777">
            <w:pPr>
              <w:numPr>
                <w:ilvl w:val="0"/>
                <w:numId w:val="8"/>
              </w:numPr>
              <w:spacing w:after="0" w:line="276" w:lineRule="auto"/>
              <w:rPr>
                <w:rFonts w:eastAsia="Public Sans" w:cs="Calibri"/>
                <w:bCs/>
              </w:rPr>
            </w:pPr>
            <w:r w:rsidRPr="00ED3625">
              <w:rPr>
                <w:rFonts w:cs="Calibri"/>
                <w:bCs/>
                <w:cs/>
                <w:lang w:bidi="ar-SA"/>
              </w:rPr>
              <w:t>كيف يمكنني استخدام هذه النتائج لإفادة مجتمعي؟</w:t>
            </w:r>
          </w:p>
          <w:p w:rsidRPr="00ED3625" w:rsidR="00771EAD" w:rsidP="00B0544C" w:rsidRDefault="00771EAD" w14:paraId="779F18BC" w14:textId="77777777">
            <w:pPr>
              <w:numPr>
                <w:ilvl w:val="1"/>
                <w:numId w:val="8"/>
              </w:numPr>
              <w:spacing w:after="0" w:line="276" w:lineRule="auto"/>
              <w:rPr>
                <w:rFonts w:cs="Calibri"/>
              </w:rPr>
            </w:pPr>
            <w:r w:rsidRPr="00ED3625">
              <w:rPr>
                <w:rFonts w:cs="Calibri"/>
                <w:cs/>
                <w:lang w:bidi="ar-SA"/>
              </w:rPr>
              <w:t>بمجرد تحليل البيانات الخاصة بمجتمعك، يمكنك تسليط الضوء على الاحتياجات التي لم تُلبَّ والتي قد تحقق استفادة من خلال الصحة العامة</w:t>
            </w:r>
            <w:r w:rsidRPr="00ED3625">
              <w:rPr>
                <w:rFonts w:cs="Calibri"/>
                <w:lang w:bidi="ar-SA"/>
              </w:rPr>
              <w:t xml:space="preserve">. </w:t>
            </w:r>
            <w:r w:rsidRPr="00ED3625">
              <w:rPr>
                <w:rFonts w:cs="Calibri"/>
                <w:cs/>
                <w:lang w:bidi="ar-SA"/>
              </w:rPr>
              <w:t>وفيما يلي بعض الأمثلة على كيف قمنا بهذا في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عام </w:t>
            </w:r>
            <w:r w:rsidRPr="00ED3625">
              <w:rPr>
                <w:rFonts w:cs="Calibri"/>
                <w:rtl w:val="0"/>
              </w:rPr>
              <w:t>2020</w:t>
            </w:r>
            <w:r w:rsidRPr="00ED3625">
              <w:rPr>
                <w:rFonts w:cs="Calibri"/>
                <w:lang w:bidi="ar-SA"/>
              </w:rPr>
              <w:t xml:space="preserve">: </w:t>
            </w:r>
          </w:p>
          <w:p w:rsidRPr="00ED3625" w:rsidR="00771EAD" w:rsidP="00B0544C" w:rsidRDefault="00771EAD" w14:paraId="779F18BD" w14:textId="77777777">
            <w:pPr>
              <w:numPr>
                <w:ilvl w:val="2"/>
                <w:numId w:val="8"/>
              </w:numPr>
              <w:spacing w:after="0" w:line="276" w:lineRule="auto"/>
              <w:rPr>
                <w:rFonts w:cs="Calibri"/>
              </w:rPr>
            </w:pPr>
            <w:r w:rsidRPr="00ED3625">
              <w:rPr>
                <w:rFonts w:cs="Calibri"/>
                <w:u w:val="single"/>
                <w:cs/>
                <w:lang w:bidi="ar-SA"/>
              </w:rPr>
              <w:t>مجتمعات الميم</w:t>
            </w:r>
            <w:r w:rsidRPr="00ED3625">
              <w:rPr>
                <w:rFonts w:cs="Calibri"/>
                <w:u w:val="single"/>
                <w:lang w:bidi="ar-SA"/>
              </w:rPr>
              <w:t>:</w:t>
            </w:r>
            <w:r w:rsidRPr="00ED3625">
              <w:rPr>
                <w:rFonts w:cs="Calibri"/>
                <w:b/>
                <w:lang w:bidi="ar-SA"/>
              </w:rPr>
              <w:t xml:space="preserve"> </w:t>
            </w:r>
            <w:r w:rsidRPr="00ED3625">
              <w:rPr>
                <w:rFonts w:cs="Calibri"/>
                <w:cs/>
                <w:lang w:bidi="ar-SA"/>
              </w:rPr>
              <w:t>لقد استخدمت لجنة ولاية ماساتشوستس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على شباب مجتمع الميم، من أجل الدفاع عن السياسات التي تركز على احتياجات المجتمع</w:t>
            </w:r>
            <w:r w:rsidRPr="00ED3625">
              <w:rPr>
                <w:rFonts w:cs="Calibri"/>
                <w:lang w:bidi="ar-SA"/>
              </w:rPr>
              <w:t xml:space="preserve">. </w:t>
            </w:r>
            <w:r w:rsidRPr="00ED3625">
              <w:rPr>
                <w:rFonts w:cs="Calibri"/>
                <w:cs/>
                <w:lang w:bidi="ar-SA"/>
              </w:rPr>
              <w:t>واستُخدمت البيانات أيضًا لجعل سكان مجتمع الميم أولوية في مبادرة المساواة في أخذ اللقاحات، والتي وفرت موارد وأموالًا إضافية للمجتمع</w:t>
            </w:r>
            <w:r w:rsidRPr="00ED3625">
              <w:rPr>
                <w:rFonts w:cs="Calibri"/>
                <w:lang w:bidi="ar-SA"/>
              </w:rPr>
              <w:t>.</w:t>
            </w:r>
          </w:p>
          <w:p w:rsidRPr="00ED3625" w:rsidR="00771EAD" w:rsidP="00B0544C" w:rsidRDefault="00771EAD" w14:paraId="779F18BE" w14:textId="77777777">
            <w:pPr>
              <w:numPr>
                <w:ilvl w:val="2"/>
                <w:numId w:val="8"/>
              </w:numPr>
              <w:spacing w:after="0" w:line="276" w:lineRule="auto"/>
              <w:rPr>
                <w:rFonts w:cs="Calibri"/>
              </w:rPr>
            </w:pPr>
            <w:r w:rsidRPr="00ED3625">
              <w:rPr>
                <w:rFonts w:cs="Calibri"/>
                <w:u w:val="single"/>
                <w:cs/>
                <w:lang w:bidi="ar-SA"/>
              </w:rPr>
              <w:t>مجتمعات السكان الأصليين</w:t>
            </w:r>
            <w:r w:rsidRPr="00ED3625">
              <w:rPr>
                <w:rFonts w:cs="Calibri"/>
                <w:u w:val="single"/>
                <w:lang w:bidi="ar-SA"/>
              </w:rPr>
              <w:t>:</w:t>
            </w:r>
            <w:r w:rsidRPr="00ED3625">
              <w:rPr>
                <w:rFonts w:cs="Calibri"/>
                <w:lang w:bidi="ar-SA"/>
              </w:rPr>
              <w:t xml:space="preserve"> </w:t>
            </w:r>
            <w:r w:rsidRPr="00ED3625">
              <w:rPr>
                <w:rFonts w:cs="Calibri"/>
                <w:cs/>
                <w:lang w:bidi="ar-SA"/>
              </w:rPr>
              <w:t>تمت الاستفادة من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للتقدم بنجاح للحصول على أكثر من مليون دولار لتمويل منظمات خدمة القبائل والشعوب الأصلية</w:t>
            </w:r>
            <w:r w:rsidRPr="00ED3625">
              <w:rPr>
                <w:rFonts w:cs="Calibri"/>
                <w:lang w:bidi="ar-SA"/>
              </w:rPr>
              <w:t xml:space="preserve">. </w:t>
            </w:r>
          </w:p>
          <w:p w:rsidRPr="00ED3625" w:rsidR="00771EAD" w:rsidP="00B0544C" w:rsidRDefault="00771EAD" w14:paraId="779F18BF" w14:textId="77777777">
            <w:pPr>
              <w:numPr>
                <w:ilvl w:val="2"/>
                <w:numId w:val="8"/>
              </w:numPr>
              <w:spacing w:after="0" w:line="276" w:lineRule="auto"/>
              <w:rPr>
                <w:rFonts w:cs="Calibri"/>
              </w:rPr>
            </w:pPr>
            <w:r w:rsidRPr="00ED3625">
              <w:rPr>
                <w:rFonts w:cs="Calibri"/>
                <w:u w:val="single"/>
                <w:cs/>
                <w:lang w:bidi="ar-SA"/>
              </w:rPr>
              <w:t>المجتمعات الريفية</w:t>
            </w:r>
            <w:r w:rsidRPr="00ED3625">
              <w:rPr>
                <w:rFonts w:cs="Calibri"/>
                <w:u w:val="single"/>
                <w:lang w:bidi="ar-SA"/>
              </w:rPr>
              <w:t>:</w:t>
            </w:r>
            <w:r w:rsidRPr="00ED3625">
              <w:rPr>
                <w:rFonts w:cs="Calibri"/>
                <w:lang w:bidi="ar-SA"/>
              </w:rPr>
              <w:t xml:space="preserve"> </w:t>
            </w:r>
            <w:r w:rsidRPr="00ED3625">
              <w:rPr>
                <w:rFonts w:cs="Calibri"/>
                <w:cs/>
                <w:lang w:bidi="ar-SA"/>
              </w:rPr>
              <w:t>استُخدمت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لدعم برنامج التوعية باللقاحات في المناطق الريفية، وتمويل البرامج لدعم المنظمات الريفية في التصدي للعوائق الصحية في مجتمعاتهم</w:t>
            </w:r>
          </w:p>
          <w:p w:rsidRPr="00ED3625" w:rsidR="00771EAD" w:rsidP="00B0544C" w:rsidRDefault="00771EAD" w14:paraId="779F18C0" w14:textId="77777777">
            <w:pPr>
              <w:numPr>
                <w:ilvl w:val="2"/>
                <w:numId w:val="8"/>
              </w:numPr>
              <w:spacing w:after="0" w:line="276" w:lineRule="auto"/>
              <w:rPr>
                <w:rFonts w:cs="Calibri"/>
              </w:rPr>
            </w:pPr>
            <w:r w:rsidRPr="00ED3625">
              <w:rPr>
                <w:rFonts w:cs="Calibri"/>
                <w:u w:val="single"/>
                <w:cs/>
                <w:lang w:bidi="ar-SA"/>
              </w:rPr>
              <w:t>الآباء الشباب</w:t>
            </w:r>
            <w:r w:rsidRPr="00ED3625">
              <w:rPr>
                <w:rFonts w:cs="Calibri"/>
                <w:u w:val="single"/>
                <w:lang w:bidi="ar-SA"/>
              </w:rPr>
              <w:t>:</w:t>
            </w:r>
            <w:r w:rsidRPr="00ED3625">
              <w:rPr>
                <w:rFonts w:cs="Calibri"/>
                <w:lang w:bidi="ar-SA"/>
              </w:rPr>
              <w:t xml:space="preserve"> </w:t>
            </w:r>
            <w:r w:rsidRPr="00ED3625">
              <w:rPr>
                <w:rFonts w:cs="Calibri"/>
                <w:cs/>
                <w:lang w:bidi="ar-SA"/>
              </w:rPr>
              <w:t>أظهرت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احتياجات أساسية مهمة لم تُلبَّ بين الآباء الشباب</w:t>
            </w:r>
            <w:r w:rsidRPr="00ED3625">
              <w:rPr>
                <w:rFonts w:cs="Calibri"/>
                <w:lang w:bidi="ar-SA"/>
              </w:rPr>
              <w:t xml:space="preserve">. </w:t>
            </w:r>
            <w:r w:rsidRPr="00ED3625">
              <w:rPr>
                <w:rFonts w:cs="Calibri"/>
                <w:cs/>
                <w:lang w:bidi="ar-SA"/>
              </w:rPr>
              <w:t>بعد إصدار البيانات، كانت الخدمات الأكثر شيوعًا التي قدمتها مبادرة ولاية ماساتشوستس للحوامل والآباء المراهقين تتمثل في الإيجار والإسكان والمساعدة في مجال المرافق</w:t>
            </w:r>
            <w:r w:rsidRPr="00ED3625">
              <w:rPr>
                <w:rFonts w:cs="Calibri"/>
                <w:lang w:bidi="ar-SA"/>
              </w:rPr>
              <w:t>.</w:t>
            </w:r>
          </w:p>
          <w:p w:rsidRPr="00ED3625" w:rsidR="00771EAD" w:rsidP="00B0544C" w:rsidRDefault="00771EAD" w14:paraId="779F18C1" w14:textId="77777777">
            <w:pPr>
              <w:numPr>
                <w:ilvl w:val="2"/>
                <w:numId w:val="8"/>
              </w:numPr>
              <w:spacing w:after="0" w:line="276" w:lineRule="auto"/>
              <w:rPr>
                <w:rFonts w:cs="Calibri"/>
              </w:rPr>
            </w:pPr>
            <w:r w:rsidRPr="00ED3625">
              <w:rPr>
                <w:rFonts w:cs="Calibri"/>
                <w:u w:val="single"/>
                <w:cs/>
                <w:lang w:bidi="ar-SA"/>
              </w:rPr>
              <w:lastRenderedPageBreak/>
              <w:t>الشباب</w:t>
            </w:r>
            <w:r w:rsidRPr="00ED3625">
              <w:rPr>
                <w:rFonts w:cs="Calibri"/>
                <w:u w:val="single"/>
                <w:lang w:bidi="ar-SA"/>
              </w:rPr>
              <w:t>:</w:t>
            </w:r>
            <w:r w:rsidRPr="00ED3625">
              <w:rPr>
                <w:rFonts w:cs="Calibri"/>
                <w:lang w:bidi="ar-SA"/>
              </w:rPr>
              <w:t xml:space="preserve"> </w:t>
            </w:r>
            <w:r w:rsidRPr="00ED3625">
              <w:rPr>
                <w:rFonts w:cs="Calibri"/>
                <w:cs/>
                <w:lang w:bidi="ar-SA"/>
              </w:rPr>
              <w:t>بعد إصدار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رُفع مستوى الصحة النفسية للشباب كأولوية ضمن إدارة الصحة العامة</w:t>
            </w:r>
            <w:r w:rsidRPr="00ED3625">
              <w:rPr>
                <w:rFonts w:cs="Calibri"/>
                <w:lang w:bidi="ar-SA"/>
              </w:rPr>
              <w:t xml:space="preserve">. </w:t>
            </w:r>
            <w:r w:rsidRPr="00ED3625">
              <w:rPr>
                <w:rFonts w:cs="Calibri"/>
                <w:cs/>
                <w:lang w:bidi="ar-SA"/>
              </w:rPr>
              <w:t>كما تم استخدام البيانات لاستجلاب خدمات جديدة من قِبل برنامج خدمات منع العنف بين الأطفال والشباب</w:t>
            </w:r>
            <w:r w:rsidRPr="00ED3625">
              <w:rPr>
                <w:rFonts w:cs="Calibri"/>
                <w:lang w:bidi="ar-SA"/>
              </w:rPr>
              <w:t>.</w:t>
            </w:r>
          </w:p>
          <w:p w:rsidRPr="00ED3625" w:rsidR="00771EAD" w:rsidP="00B0544C" w:rsidRDefault="00771EAD" w14:paraId="779F18C2" w14:textId="77777777">
            <w:pPr>
              <w:numPr>
                <w:ilvl w:val="2"/>
                <w:numId w:val="8"/>
              </w:numPr>
              <w:spacing w:after="0" w:line="276" w:lineRule="auto"/>
              <w:rPr>
                <w:rFonts w:cs="Calibri"/>
              </w:rPr>
            </w:pPr>
            <w:r w:rsidRPr="00ED3625">
              <w:rPr>
                <w:rFonts w:cs="Calibri"/>
                <w:u w:val="single"/>
                <w:cs/>
                <w:lang w:bidi="ar-SA"/>
              </w:rPr>
              <w:t xml:space="preserve">المستفيدون من برنامج التغذية التكميلية للنساء والرضع والأطفال </w:t>
            </w:r>
            <w:r w:rsidRPr="00ED3625">
              <w:rPr>
                <w:rFonts w:cs="Calibri"/>
                <w:u w:val="single"/>
                <w:lang w:bidi="ar-SA"/>
              </w:rPr>
              <w:t>(</w:t>
            </w:r>
            <w:r w:rsidRPr="00ED3625">
              <w:rPr>
                <w:rFonts w:cs="Calibri"/>
                <w:u w:val="single"/>
                <w:rtl w:val="0"/>
              </w:rPr>
              <w:t>WIC</w:t>
            </w:r>
            <w:r w:rsidRPr="00ED3625">
              <w:rPr>
                <w:rFonts w:cs="Calibri"/>
                <w:u w:val="single"/>
                <w:lang w:bidi="ar-SA"/>
              </w:rPr>
              <w:t>):</w:t>
            </w:r>
            <w:r w:rsidRPr="00ED3625">
              <w:rPr>
                <w:rFonts w:cs="Calibri"/>
                <w:lang w:bidi="ar-SA"/>
              </w:rPr>
              <w:t xml:space="preserve"> </w:t>
            </w:r>
            <w:r w:rsidRPr="00ED3625">
              <w:rPr>
                <w:rFonts w:cs="Calibri"/>
                <w:cs/>
                <w:lang w:bidi="ar-SA"/>
              </w:rPr>
              <w:t xml:space="preserve">لقد استخدم  برنامج التغذية التكميلية للنساء والرضع والأطفال </w:t>
            </w:r>
            <w:r w:rsidRPr="00ED3625">
              <w:rPr>
                <w:rFonts w:cs="Calibri"/>
                <w:lang w:bidi="ar-SA"/>
              </w:rPr>
              <w:t>(</w:t>
            </w:r>
            <w:r w:rsidRPr="00ED3625">
              <w:rPr>
                <w:rFonts w:cs="Calibri"/>
                <w:rtl w:val="0"/>
              </w:rPr>
              <w:t>WIC</w:t>
            </w:r>
            <w:r w:rsidRPr="00ED3625">
              <w:rPr>
                <w:rFonts w:cs="Calibri"/>
                <w:lang w:bidi="ar-SA"/>
              </w:rPr>
              <w:t xml:space="preserve">) </w:t>
            </w:r>
            <w:r w:rsidRPr="00ED3625">
              <w:rPr>
                <w:rFonts w:cs="Calibri"/>
                <w:cs/>
                <w:lang w:bidi="ar-SA"/>
              </w:rPr>
              <w:t>بيانات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للتأكيد على أهمية وضرورة إتاحة اللغات في توعية برنامج التغذية التكميلية للنساء والرضع والأطفال، لضمان أن العائلات التي تتحدث لغات أخرى غير الإنجليزية يمكنها الوصول إلى خدمات هذا البرنامج</w:t>
            </w:r>
            <w:r w:rsidRPr="00ED3625">
              <w:rPr>
                <w:rFonts w:cs="Calibri"/>
                <w:lang w:bidi="ar-SA"/>
              </w:rPr>
              <w:t>.</w:t>
            </w:r>
          </w:p>
          <w:p w:rsidRPr="00ED3625" w:rsidR="00771EAD" w:rsidP="00B0544C" w:rsidRDefault="00771EAD" w14:paraId="779F18C3" w14:textId="77777777">
            <w:pPr>
              <w:numPr>
                <w:ilvl w:val="2"/>
                <w:numId w:val="8"/>
              </w:numPr>
              <w:spacing w:after="0" w:line="276" w:lineRule="auto"/>
              <w:rPr>
                <w:rFonts w:cs="Calibri"/>
              </w:rPr>
            </w:pPr>
            <w:r w:rsidRPr="00ED3625">
              <w:rPr>
                <w:rFonts w:cs="Calibri"/>
                <w:u w:val="single"/>
                <w:cs/>
                <w:lang w:bidi="ar-SA"/>
              </w:rPr>
              <w:t>الأطفال ذوو الاحتياجات الصحية الخاصة</w:t>
            </w:r>
            <w:r w:rsidRPr="00ED3625">
              <w:rPr>
                <w:rFonts w:cs="Calibri"/>
                <w:lang w:bidi="ar-SA"/>
              </w:rPr>
              <w:t xml:space="preserve">: </w:t>
            </w:r>
            <w:r w:rsidRPr="00ED3625">
              <w:rPr>
                <w:rFonts w:cs="Calibri"/>
                <w:cs/>
                <w:lang w:bidi="ar-SA"/>
              </w:rPr>
              <w:t>أظهرت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أولويات محددة </w:t>
            </w:r>
            <w:r w:rsidRPr="00ED3625">
              <w:rPr>
                <w:rFonts w:cs="Calibri"/>
                <w:lang w:bidi="ar-SA"/>
              </w:rPr>
              <w:t>(</w:t>
            </w:r>
            <w:r w:rsidRPr="00ED3625">
              <w:rPr>
                <w:rFonts w:cs="Calibri"/>
                <w:cs/>
                <w:lang w:bidi="ar-SA"/>
              </w:rPr>
              <w:t xml:space="preserve">للصحة النفسية والأمن الغذائي وانتقال الرعاية الصحية الذي يحدث في سن </w:t>
            </w:r>
            <w:r w:rsidRPr="00ED3625">
              <w:rPr>
                <w:rFonts w:cs="Calibri"/>
                <w:rtl w:val="0"/>
              </w:rPr>
              <w:t>18</w:t>
            </w:r>
            <w:r w:rsidRPr="00ED3625">
              <w:rPr>
                <w:rFonts w:cs="Calibri"/>
                <w:lang w:bidi="ar-SA"/>
              </w:rPr>
              <w:t xml:space="preserve">). </w:t>
            </w:r>
            <w:r w:rsidRPr="00ED3625">
              <w:rPr>
                <w:rFonts w:cs="Calibri"/>
                <w:cs/>
                <w:lang w:bidi="ar-SA"/>
              </w:rPr>
              <w:t>ولقد استُخدمت هذه الأولويات في طلبات منح متعددة، لتحسين الخدمات للأطفال ذوي الاحتياجات الصحية الخاصة</w:t>
            </w:r>
            <w:r w:rsidRPr="00ED3625">
              <w:rPr>
                <w:rFonts w:cs="Calibri"/>
                <w:lang w:bidi="ar-SA"/>
              </w:rPr>
              <w:t>.</w:t>
            </w:r>
          </w:p>
          <w:p w:rsidRPr="00ED3625" w:rsidR="00771EAD" w:rsidP="00B0544C" w:rsidRDefault="00771EAD" w14:paraId="779F18C4" w14:textId="77777777">
            <w:pPr>
              <w:numPr>
                <w:ilvl w:val="2"/>
                <w:numId w:val="8"/>
              </w:numPr>
              <w:spacing w:after="0" w:line="276" w:lineRule="auto"/>
              <w:rPr>
                <w:rFonts w:cs="Calibri"/>
              </w:rPr>
            </w:pPr>
            <w:r w:rsidRPr="00ED3625">
              <w:rPr>
                <w:rFonts w:cs="Calibri"/>
                <w:u w:val="single"/>
                <w:cs/>
                <w:lang w:bidi="ar-SA"/>
              </w:rPr>
              <w:t>الأطفال</w:t>
            </w:r>
            <w:r w:rsidRPr="00ED3625">
              <w:rPr>
                <w:rFonts w:cs="Calibri"/>
                <w:lang w:bidi="ar-SA"/>
              </w:rPr>
              <w:t xml:space="preserve">: </w:t>
            </w:r>
            <w:r w:rsidRPr="00ED3625">
              <w:rPr>
                <w:rFonts w:cs="Calibri"/>
                <w:cs/>
                <w:lang w:bidi="ar-SA"/>
              </w:rPr>
              <w:t>تمت مشاركة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في الاجتماع مع الأكاديمية الأمريكية لطب الأطفال فرع ولاية ماساتشوستس</w:t>
            </w:r>
            <w:r w:rsidRPr="00ED3625">
              <w:rPr>
                <w:rFonts w:cs="Calibri"/>
                <w:lang w:bidi="ar-SA"/>
              </w:rPr>
              <w:t xml:space="preserve">. </w:t>
            </w:r>
            <w:r w:rsidRPr="00ED3625">
              <w:rPr>
                <w:rFonts w:cs="Calibri"/>
                <w:cs/>
                <w:lang w:bidi="ar-SA"/>
              </w:rPr>
              <w:t>وقدمت هذه النتائج أدلة لهم لزيادة إعطاء الأولوية للصحة النفسية، وانتقال الرعاية الصحية، والمحددات الاجتماعية للصحة في عملهم</w:t>
            </w:r>
            <w:r w:rsidRPr="00ED3625">
              <w:rPr>
                <w:rFonts w:cs="Calibri"/>
                <w:lang w:bidi="ar-SA"/>
              </w:rPr>
              <w:t>.</w:t>
            </w:r>
          </w:p>
          <w:p w:rsidRPr="00ED3625" w:rsidR="00771EAD" w:rsidP="00B0544C" w:rsidRDefault="00771EAD" w14:paraId="779F18C5" w14:textId="77777777">
            <w:pPr>
              <w:numPr>
                <w:ilvl w:val="2"/>
                <w:numId w:val="8"/>
              </w:numPr>
              <w:spacing w:after="0" w:line="276" w:lineRule="auto"/>
              <w:rPr>
                <w:rFonts w:cs="Calibri"/>
              </w:rPr>
            </w:pPr>
            <w:r w:rsidRPr="00ED3625">
              <w:rPr>
                <w:rFonts w:cs="Calibri"/>
                <w:u w:val="single"/>
                <w:cs/>
                <w:lang w:bidi="ar-SA"/>
              </w:rPr>
              <w:t xml:space="preserve">متلقو تأمين </w:t>
            </w:r>
            <w:r w:rsidRPr="00ED3625">
              <w:rPr>
                <w:rFonts w:cs="Calibri"/>
                <w:u w:val="single"/>
                <w:lang w:bidi="ar-SA"/>
              </w:rPr>
              <w:t>(</w:t>
            </w:r>
            <w:r w:rsidRPr="00ED3625">
              <w:rPr>
                <w:rFonts w:cs="Calibri"/>
                <w:u w:val="single"/>
                <w:rtl w:val="0"/>
              </w:rPr>
              <w:t>Medicaid</w:t>
            </w:r>
            <w:r w:rsidRPr="00ED3625">
              <w:rPr>
                <w:rFonts w:cs="Calibri"/>
                <w:u w:val="single"/>
                <w:lang w:bidi="ar-SA"/>
              </w:rPr>
              <w:t>):</w:t>
            </w:r>
            <w:r w:rsidRPr="00ED3625">
              <w:rPr>
                <w:rFonts w:cs="Calibri"/>
                <w:lang w:bidi="ar-SA"/>
              </w:rPr>
              <w:t xml:space="preserve"> </w:t>
            </w:r>
            <w:r w:rsidRPr="00ED3625">
              <w:rPr>
                <w:rFonts w:cs="Calibri"/>
                <w:cs/>
                <w:lang w:bidi="ar-SA"/>
              </w:rPr>
              <w:t>تمت مشاركة 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 مع </w:t>
            </w:r>
            <w:r w:rsidRPr="00ED3625">
              <w:rPr>
                <w:rFonts w:cs="Calibri"/>
                <w:lang w:bidi="ar-SA"/>
              </w:rPr>
              <w:t>(</w:t>
            </w:r>
            <w:r w:rsidRPr="00ED3625">
              <w:rPr>
                <w:rFonts w:cs="Calibri"/>
                <w:rtl w:val="0"/>
              </w:rPr>
              <w:t>MassHealth</w:t>
            </w:r>
            <w:r w:rsidRPr="00ED3625">
              <w:rPr>
                <w:rFonts w:cs="Calibri"/>
                <w:lang w:bidi="ar-SA"/>
              </w:rPr>
              <w:t>)</w:t>
            </w:r>
            <w:r w:rsidRPr="00ED3625">
              <w:rPr>
                <w:rFonts w:cs="Calibri"/>
                <w:cs/>
                <w:lang w:bidi="ar-SA"/>
              </w:rPr>
              <w:t xml:space="preserve">؛ للإبلاغ عن الإعفاء من رسوم الطلب رقم </w:t>
            </w:r>
            <w:r w:rsidRPr="00ED3625">
              <w:rPr>
                <w:rFonts w:cs="Calibri"/>
                <w:rtl w:val="0"/>
              </w:rPr>
              <w:t>1115</w:t>
            </w:r>
            <w:r w:rsidRPr="00ED3625">
              <w:rPr>
                <w:rFonts w:cs="Calibri"/>
                <w:cs/>
                <w:lang w:bidi="ar-SA"/>
              </w:rPr>
              <w:t xml:space="preserve"> الذي وسع تغطية تأمين </w:t>
            </w:r>
            <w:r w:rsidRPr="00ED3625">
              <w:rPr>
                <w:rFonts w:cs="Calibri"/>
                <w:lang w:bidi="ar-SA"/>
              </w:rPr>
              <w:t>(</w:t>
            </w:r>
            <w:r w:rsidRPr="00ED3625">
              <w:rPr>
                <w:rFonts w:cs="Calibri"/>
                <w:rtl w:val="0"/>
              </w:rPr>
              <w:t>Medicaid</w:t>
            </w:r>
            <w:r w:rsidRPr="00ED3625">
              <w:rPr>
                <w:rFonts w:cs="Calibri"/>
                <w:lang w:bidi="ar-SA"/>
              </w:rPr>
              <w:t xml:space="preserve">) </w:t>
            </w:r>
            <w:r w:rsidRPr="00ED3625">
              <w:rPr>
                <w:rFonts w:cs="Calibri"/>
                <w:cs/>
                <w:lang w:bidi="ar-SA"/>
              </w:rPr>
              <w:t>والوصول إلى الرعاية</w:t>
            </w:r>
            <w:r w:rsidRPr="00ED3625">
              <w:rPr>
                <w:rFonts w:cs="Calibri"/>
                <w:lang w:bidi="ar-SA"/>
              </w:rPr>
              <w:t>.</w:t>
            </w:r>
          </w:p>
          <w:p w:rsidRPr="00ED3625" w:rsidR="00771EAD" w:rsidP="00B0544C" w:rsidRDefault="00771EAD" w14:paraId="779F18C6" w14:textId="77777777">
            <w:pPr>
              <w:numPr>
                <w:ilvl w:val="2"/>
                <w:numId w:val="8"/>
              </w:numPr>
              <w:spacing w:after="0" w:line="276" w:lineRule="auto"/>
              <w:rPr>
                <w:rFonts w:cs="Calibri"/>
              </w:rPr>
            </w:pPr>
            <w:r w:rsidRPr="00ED3625">
              <w:rPr>
                <w:rFonts w:cs="Calibri"/>
                <w:u w:val="single"/>
                <w:cs/>
                <w:lang w:bidi="ar-SA"/>
              </w:rPr>
              <w:t>الأشخاص من ذوي الإعاقة</w:t>
            </w:r>
            <w:r w:rsidRPr="00ED3625">
              <w:rPr>
                <w:rFonts w:cs="Calibri"/>
                <w:u w:val="single"/>
                <w:lang w:bidi="ar-SA"/>
              </w:rPr>
              <w:t>:</w:t>
            </w:r>
            <w:r w:rsidRPr="00ED3625">
              <w:rPr>
                <w:rFonts w:cs="Calibri"/>
                <w:lang w:bidi="ar-SA"/>
              </w:rPr>
              <w:t xml:space="preserve"> </w:t>
            </w:r>
            <w:r w:rsidRPr="00ED3625">
              <w:rPr>
                <w:rFonts w:cs="Calibri"/>
                <w:cs/>
                <w:lang w:bidi="ar-SA"/>
              </w:rPr>
              <w:t xml:space="preserve">أعطت إدارة الصحة العامة </w:t>
            </w:r>
            <w:r w:rsidRPr="00ED3625">
              <w:rPr>
                <w:rFonts w:cs="Calibri"/>
                <w:lang w:bidi="ar-SA"/>
              </w:rPr>
              <w:t>(</w:t>
            </w:r>
            <w:r w:rsidRPr="00ED3625">
              <w:rPr>
                <w:rFonts w:cs="Calibri"/>
                <w:rtl w:val="0"/>
              </w:rPr>
              <w:t>DPH</w:t>
            </w:r>
            <w:r w:rsidRPr="00ED3625">
              <w:rPr>
                <w:rFonts w:cs="Calibri"/>
                <w:lang w:bidi="ar-SA"/>
              </w:rPr>
              <w:t xml:space="preserve">) </w:t>
            </w:r>
            <w:r w:rsidRPr="00ED3625">
              <w:rPr>
                <w:rFonts w:cs="Calibri"/>
                <w:cs/>
                <w:lang w:bidi="ar-SA"/>
              </w:rPr>
              <w:t>الأولوية لتحسين سهولة وصول اللقاح إلى الأشخاص ذوي الإعاقة</w:t>
            </w:r>
            <w:r w:rsidRPr="00ED3625">
              <w:rPr>
                <w:rFonts w:cs="Calibri"/>
                <w:lang w:bidi="ar-SA"/>
              </w:rPr>
              <w:t xml:space="preserve">. </w:t>
            </w:r>
            <w:r w:rsidRPr="00ED3625">
              <w:rPr>
                <w:rFonts w:cs="Calibri"/>
                <w:cs/>
                <w:lang w:bidi="ar-SA"/>
              </w:rPr>
              <w:t>وفي وضع الإعاقة، تم تطعيم الأشخاص الذين كانوا من المحتمل ألا يحصلوا عليه، إلى حد كبير بسبب</w:t>
            </w:r>
            <w:r w:rsidRPr="00ED3625">
              <w:rPr>
                <w:rFonts w:cs="Calibri"/>
                <w:lang w:bidi="ar-SA"/>
              </w:rPr>
              <w:t xml:space="preserve"> </w:t>
            </w:r>
            <w:r w:rsidRPr="00ED3625">
              <w:rPr>
                <w:rFonts w:cs="Calibri"/>
                <w:cs/>
                <w:lang w:bidi="ar-SA"/>
              </w:rPr>
              <w:t>بيانات الدراسة الاستقصائية لتأثير كوفيد</w:t>
            </w:r>
            <w:r w:rsidRPr="00ED3625">
              <w:rPr>
                <w:rFonts w:cs="Calibri"/>
                <w:lang w:bidi="ar-SA"/>
              </w:rPr>
              <w:t>-</w:t>
            </w:r>
            <w:r w:rsidRPr="00ED3625">
              <w:rPr>
                <w:rFonts w:cs="Calibri"/>
                <w:rtl w:val="0"/>
              </w:rPr>
              <w:t>19</w:t>
            </w:r>
            <w:r w:rsidRPr="00ED3625">
              <w:rPr>
                <w:rFonts w:cs="Calibri"/>
                <w:cs/>
                <w:lang w:bidi="ar-SA"/>
              </w:rPr>
              <w:t xml:space="preserve"> على المجتمع</w:t>
            </w:r>
            <w:r w:rsidRPr="00ED3625">
              <w:rPr>
                <w:rFonts w:cs="Calibri"/>
                <w:lang w:bidi="ar-SA"/>
              </w:rPr>
              <w:t>.</w:t>
            </w:r>
          </w:p>
          <w:p w:rsidRPr="00ED3625" w:rsidR="00771EAD" w:rsidP="00B0544C" w:rsidRDefault="00771EAD" w14:paraId="779F18C7" w14:textId="77777777">
            <w:pPr>
              <w:spacing w:after="0" w:line="276" w:lineRule="auto"/>
              <w:ind w:left="2160"/>
              <w:rPr>
                <w:rFonts w:cs="Calibri"/>
              </w:rPr>
            </w:pPr>
          </w:p>
          <w:p w:rsidRPr="00771EAD" w:rsidR="00771EAD" w:rsidP="00771EAD" w:rsidRDefault="00771EAD" w14:paraId="79545714" w14:textId="77777777">
            <w:pPr>
              <w:numPr>
                <w:ilvl w:val="0"/>
                <w:numId w:val="8"/>
              </w:numPr>
              <w:spacing w:after="0" w:line="276" w:lineRule="auto"/>
              <w:rPr>
                <w:rFonts w:eastAsia="Public Sans" w:cs="Calibri"/>
                <w:bCs/>
                <w:cs/>
              </w:rPr>
            </w:pPr>
            <w:r w:rsidRPr="00ED3625">
              <w:rPr>
                <w:rFonts w:cs="Calibri"/>
                <w:bCs/>
                <w:cs/>
                <w:lang w:bidi="ar-SA"/>
              </w:rPr>
              <w:t>لدي المزيد من الأسئلة</w:t>
            </w:r>
            <w:r w:rsidRPr="00ED3625">
              <w:rPr>
                <w:rFonts w:cs="Calibri"/>
                <w:bCs/>
                <w:lang w:bidi="ar-SA"/>
              </w:rPr>
              <w:t xml:space="preserve">. </w:t>
            </w:r>
            <w:r w:rsidRPr="00ED3625">
              <w:rPr>
                <w:rFonts w:cs="Calibri"/>
                <w:bCs/>
                <w:cs/>
                <w:lang w:bidi="ar-SA"/>
              </w:rPr>
              <w:t xml:space="preserve">بمن أتصل؟ </w:t>
            </w:r>
          </w:p>
          <w:p w:rsidRPr="00771EAD" w:rsidR="00771EAD" w:rsidP="00771EAD" w:rsidRDefault="00771EAD" w14:paraId="779F18C9" w14:textId="33E87EC7">
            <w:pPr>
              <w:numPr>
                <w:ilvl w:val="1"/>
                <w:numId w:val="8"/>
              </w:numPr>
              <w:spacing w:after="0" w:line="276" w:lineRule="auto"/>
              <w:rPr>
                <w:rFonts w:eastAsia="Public Sans" w:cs="Calibri"/>
                <w:bCs/>
              </w:rPr>
            </w:pPr>
            <w:r w:rsidRPr="00771EAD">
              <w:rPr>
                <w:rFonts w:cs="Calibri"/>
                <w:cs/>
                <w:lang w:bidi="ar-SA"/>
              </w:rPr>
              <w:t xml:space="preserve">إذا كانت لديك أسئلة حول الاستبيان، أو كنت تحتاج إلى مساعدة في الوصول إلى البيانات أو تحليلها، فيُرجى إرسال بريد إلكتروني إلى </w:t>
            </w:r>
            <w:r w:rsidRPr="00771EAD">
              <w:rPr>
                <w:rFonts w:cs="Calibri"/>
                <w:rtl w:val="0"/>
              </w:rPr>
              <w:t>chei@mass.gov</w:t>
            </w:r>
            <w:r w:rsidRPr="00771EAD">
              <w:rPr>
                <w:rFonts w:cs="Calibri"/>
                <w:lang w:bidi="ar-SA"/>
              </w:rPr>
              <w:t>.</w:t>
            </w:r>
          </w:p>
        </w:tc>
      </w:tr>
    </w:tbl>
    <w:p w:rsidR="006C2DC6" w:rsidRDefault="006C2DC6" w14:paraId="779F18CB" w14:textId="77777777">
      <w:pPr>
        <w:rPr>
          <w:rFonts w:cs="Calibri"/>
        </w:rPr>
      </w:pPr>
    </w:p>
    <w:sectPr w:rsidR="006C2DC6" w:rsidSect="00771EA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ECD" w:rsidRDefault="00E73ECD" w14:paraId="2465A5C9" w14:textId="77777777">
      <w:pPr>
        <w:spacing w:after="0" w:line="240" w:lineRule="auto"/>
      </w:pPr>
      <w:r>
        <w:rPr>
          <w:lang w:bidi="ar-SA"/>
        </w:rPr>
        <w:separator/>
      </w:r>
    </w:p>
  </w:endnote>
  <w:endnote w:type="continuationSeparator" w:id="0">
    <w:p w:rsidR="00E73ECD" w:rsidRDefault="00E73ECD" w14:paraId="12EBFD99" w14:textId="77777777">
      <w:pPr>
        <w:spacing w:after="0" w:line="240" w:lineRule="auto"/>
      </w:pPr>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ublic Sans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ECD" w:rsidRDefault="00E73ECD" w14:paraId="05610632" w14:textId="77777777">
      <w:pPr>
        <w:spacing w:after="0" w:line="240" w:lineRule="auto"/>
      </w:pPr>
      <w:r>
        <w:rPr>
          <w:lang w:bidi="ar-SA"/>
        </w:rPr>
        <w:separator/>
      </w:r>
    </w:p>
  </w:footnote>
  <w:footnote w:type="continuationSeparator" w:id="0">
    <w:p w:rsidR="00E73ECD" w:rsidRDefault="00E73ECD" w14:paraId="43601F24" w14:textId="77777777">
      <w:pPr>
        <w:spacing w:after="0" w:line="240" w:lineRule="auto"/>
      </w:pPr>
      <w:r>
        <w:rPr>
          <w:lang w:bidi="ar-S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1BA"/>
    <w:multiLevelType w:val="hybridMultilevel"/>
    <w:tmpl w:val="45F65C60"/>
    <w:lvl w:ilvl="0" w:tplc="4B5EC740">
      <w:start w:val="1"/>
      <w:numFmt w:val="bullet"/>
      <w:lvlText w:val=""/>
      <w:lvlJc w:val="left"/>
      <w:pPr>
        <w:ind w:left="720" w:hanging="360"/>
      </w:pPr>
      <w:rPr>
        <w:rFonts w:hint="default" w:ascii="Symbol" w:hAnsi="Symbol"/>
      </w:rPr>
    </w:lvl>
    <w:lvl w:ilvl="1" w:tplc="63D8D9DC" w:tentative="1">
      <w:start w:val="1"/>
      <w:numFmt w:val="bullet"/>
      <w:lvlText w:val="o"/>
      <w:lvlJc w:val="left"/>
      <w:pPr>
        <w:ind w:left="1440" w:hanging="360"/>
      </w:pPr>
      <w:rPr>
        <w:rFonts w:hint="default" w:ascii="Courier New" w:hAnsi="Courier New" w:cs="Courier New"/>
      </w:rPr>
    </w:lvl>
    <w:lvl w:ilvl="2" w:tplc="4AACF5C0" w:tentative="1">
      <w:start w:val="1"/>
      <w:numFmt w:val="bullet"/>
      <w:lvlText w:val=""/>
      <w:lvlJc w:val="left"/>
      <w:pPr>
        <w:ind w:left="2160" w:hanging="360"/>
      </w:pPr>
      <w:rPr>
        <w:rFonts w:hint="default" w:ascii="Wingdings" w:hAnsi="Wingdings"/>
      </w:rPr>
    </w:lvl>
    <w:lvl w:ilvl="3" w:tplc="5254EC10" w:tentative="1">
      <w:start w:val="1"/>
      <w:numFmt w:val="bullet"/>
      <w:lvlText w:val=""/>
      <w:lvlJc w:val="left"/>
      <w:pPr>
        <w:ind w:left="2880" w:hanging="360"/>
      </w:pPr>
      <w:rPr>
        <w:rFonts w:hint="default" w:ascii="Symbol" w:hAnsi="Symbol"/>
      </w:rPr>
    </w:lvl>
    <w:lvl w:ilvl="4" w:tplc="B41625A8" w:tentative="1">
      <w:start w:val="1"/>
      <w:numFmt w:val="bullet"/>
      <w:lvlText w:val="o"/>
      <w:lvlJc w:val="left"/>
      <w:pPr>
        <w:ind w:left="3600" w:hanging="360"/>
      </w:pPr>
      <w:rPr>
        <w:rFonts w:hint="default" w:ascii="Courier New" w:hAnsi="Courier New" w:cs="Courier New"/>
      </w:rPr>
    </w:lvl>
    <w:lvl w:ilvl="5" w:tplc="22100256" w:tentative="1">
      <w:start w:val="1"/>
      <w:numFmt w:val="bullet"/>
      <w:lvlText w:val=""/>
      <w:lvlJc w:val="left"/>
      <w:pPr>
        <w:ind w:left="4320" w:hanging="360"/>
      </w:pPr>
      <w:rPr>
        <w:rFonts w:hint="default" w:ascii="Wingdings" w:hAnsi="Wingdings"/>
      </w:rPr>
    </w:lvl>
    <w:lvl w:ilvl="6" w:tplc="DF3CBE20" w:tentative="1">
      <w:start w:val="1"/>
      <w:numFmt w:val="bullet"/>
      <w:lvlText w:val=""/>
      <w:lvlJc w:val="left"/>
      <w:pPr>
        <w:ind w:left="5040" w:hanging="360"/>
      </w:pPr>
      <w:rPr>
        <w:rFonts w:hint="default" w:ascii="Symbol" w:hAnsi="Symbol"/>
      </w:rPr>
    </w:lvl>
    <w:lvl w:ilvl="7" w:tplc="52FAD3EE" w:tentative="1">
      <w:start w:val="1"/>
      <w:numFmt w:val="bullet"/>
      <w:lvlText w:val="o"/>
      <w:lvlJc w:val="left"/>
      <w:pPr>
        <w:ind w:left="5760" w:hanging="360"/>
      </w:pPr>
      <w:rPr>
        <w:rFonts w:hint="default" w:ascii="Courier New" w:hAnsi="Courier New" w:cs="Courier New"/>
      </w:rPr>
    </w:lvl>
    <w:lvl w:ilvl="8" w:tplc="F9607D76" w:tentative="1">
      <w:start w:val="1"/>
      <w:numFmt w:val="bullet"/>
      <w:lvlText w:val=""/>
      <w:lvlJc w:val="left"/>
      <w:pPr>
        <w:ind w:left="6480" w:hanging="360"/>
      </w:pPr>
      <w:rPr>
        <w:rFonts w:hint="default" w:ascii="Wingdings" w:hAnsi="Wingdings"/>
      </w:rPr>
    </w:lvl>
  </w:abstractNum>
  <w:abstractNum w:abstractNumId="1" w15:restartNumberingAfterBreak="0">
    <w:nsid w:val="088D3856"/>
    <w:multiLevelType w:val="hybridMultilevel"/>
    <w:tmpl w:val="79065334"/>
    <w:lvl w:ilvl="0" w:tplc="200A7778">
      <w:numFmt w:val="bullet"/>
      <w:lvlText w:val="-"/>
      <w:lvlJc w:val="left"/>
      <w:pPr>
        <w:ind w:left="720" w:hanging="360"/>
      </w:pPr>
      <w:rPr>
        <w:rFonts w:hint="default" w:ascii="Calibri" w:hAnsi="Calibri" w:eastAsia="Calibri" w:cs="Calibri"/>
      </w:rPr>
    </w:lvl>
    <w:lvl w:ilvl="1" w:tplc="B3DC97EA" w:tentative="1">
      <w:start w:val="1"/>
      <w:numFmt w:val="bullet"/>
      <w:lvlText w:val="o"/>
      <w:lvlJc w:val="left"/>
      <w:pPr>
        <w:ind w:left="1440" w:hanging="360"/>
      </w:pPr>
      <w:rPr>
        <w:rFonts w:hint="default" w:ascii="Courier New" w:hAnsi="Courier New" w:cs="Courier New"/>
      </w:rPr>
    </w:lvl>
    <w:lvl w:ilvl="2" w:tplc="98C673C2" w:tentative="1">
      <w:start w:val="1"/>
      <w:numFmt w:val="bullet"/>
      <w:lvlText w:val=""/>
      <w:lvlJc w:val="left"/>
      <w:pPr>
        <w:ind w:left="2160" w:hanging="360"/>
      </w:pPr>
      <w:rPr>
        <w:rFonts w:hint="default" w:ascii="Wingdings" w:hAnsi="Wingdings"/>
      </w:rPr>
    </w:lvl>
    <w:lvl w:ilvl="3" w:tplc="7EEEDA78" w:tentative="1">
      <w:start w:val="1"/>
      <w:numFmt w:val="bullet"/>
      <w:lvlText w:val=""/>
      <w:lvlJc w:val="left"/>
      <w:pPr>
        <w:ind w:left="2880" w:hanging="360"/>
      </w:pPr>
      <w:rPr>
        <w:rFonts w:hint="default" w:ascii="Symbol" w:hAnsi="Symbol"/>
      </w:rPr>
    </w:lvl>
    <w:lvl w:ilvl="4" w:tplc="DD3282E0" w:tentative="1">
      <w:start w:val="1"/>
      <w:numFmt w:val="bullet"/>
      <w:lvlText w:val="o"/>
      <w:lvlJc w:val="left"/>
      <w:pPr>
        <w:ind w:left="3600" w:hanging="360"/>
      </w:pPr>
      <w:rPr>
        <w:rFonts w:hint="default" w:ascii="Courier New" w:hAnsi="Courier New" w:cs="Courier New"/>
      </w:rPr>
    </w:lvl>
    <w:lvl w:ilvl="5" w:tplc="6F0CAFB4" w:tentative="1">
      <w:start w:val="1"/>
      <w:numFmt w:val="bullet"/>
      <w:lvlText w:val=""/>
      <w:lvlJc w:val="left"/>
      <w:pPr>
        <w:ind w:left="4320" w:hanging="360"/>
      </w:pPr>
      <w:rPr>
        <w:rFonts w:hint="default" w:ascii="Wingdings" w:hAnsi="Wingdings"/>
      </w:rPr>
    </w:lvl>
    <w:lvl w:ilvl="6" w:tplc="0F16451A" w:tentative="1">
      <w:start w:val="1"/>
      <w:numFmt w:val="bullet"/>
      <w:lvlText w:val=""/>
      <w:lvlJc w:val="left"/>
      <w:pPr>
        <w:ind w:left="5040" w:hanging="360"/>
      </w:pPr>
      <w:rPr>
        <w:rFonts w:hint="default" w:ascii="Symbol" w:hAnsi="Symbol"/>
      </w:rPr>
    </w:lvl>
    <w:lvl w:ilvl="7" w:tplc="4B9C1898" w:tentative="1">
      <w:start w:val="1"/>
      <w:numFmt w:val="bullet"/>
      <w:lvlText w:val="o"/>
      <w:lvlJc w:val="left"/>
      <w:pPr>
        <w:ind w:left="5760" w:hanging="360"/>
      </w:pPr>
      <w:rPr>
        <w:rFonts w:hint="default" w:ascii="Courier New" w:hAnsi="Courier New" w:cs="Courier New"/>
      </w:rPr>
    </w:lvl>
    <w:lvl w:ilvl="8" w:tplc="DFAED9FE" w:tentative="1">
      <w:start w:val="1"/>
      <w:numFmt w:val="bullet"/>
      <w:lvlText w:val=""/>
      <w:lvlJc w:val="left"/>
      <w:pPr>
        <w:ind w:left="6480" w:hanging="360"/>
      </w:pPr>
      <w:rPr>
        <w:rFonts w:hint="default" w:ascii="Wingdings" w:hAnsi="Wingdings"/>
      </w:rPr>
    </w:lvl>
  </w:abstractNum>
  <w:abstractNum w:abstractNumId="2" w15:restartNumberingAfterBreak="0">
    <w:nsid w:val="0B184C8C"/>
    <w:multiLevelType w:val="hybridMultilevel"/>
    <w:tmpl w:val="C9C89652"/>
    <w:lvl w:ilvl="0" w:tplc="20444636">
      <w:start w:val="1"/>
      <w:numFmt w:val="bullet"/>
      <w:lvlText w:val=""/>
      <w:lvlJc w:val="left"/>
      <w:pPr>
        <w:ind w:left="720" w:hanging="360"/>
      </w:pPr>
      <w:rPr>
        <w:rFonts w:hint="default" w:ascii="Symbol" w:hAnsi="Symbol"/>
      </w:rPr>
    </w:lvl>
    <w:lvl w:ilvl="1" w:tplc="090A2680" w:tentative="1">
      <w:start w:val="1"/>
      <w:numFmt w:val="bullet"/>
      <w:lvlText w:val="o"/>
      <w:lvlJc w:val="left"/>
      <w:pPr>
        <w:ind w:left="1440" w:hanging="360"/>
      </w:pPr>
      <w:rPr>
        <w:rFonts w:hint="default" w:ascii="Courier New" w:hAnsi="Courier New" w:cs="Courier New"/>
      </w:rPr>
    </w:lvl>
    <w:lvl w:ilvl="2" w:tplc="5554CEAA" w:tentative="1">
      <w:start w:val="1"/>
      <w:numFmt w:val="bullet"/>
      <w:lvlText w:val=""/>
      <w:lvlJc w:val="left"/>
      <w:pPr>
        <w:ind w:left="2160" w:hanging="360"/>
      </w:pPr>
      <w:rPr>
        <w:rFonts w:hint="default" w:ascii="Wingdings" w:hAnsi="Wingdings"/>
      </w:rPr>
    </w:lvl>
    <w:lvl w:ilvl="3" w:tplc="FE50DE44" w:tentative="1">
      <w:start w:val="1"/>
      <w:numFmt w:val="bullet"/>
      <w:lvlText w:val=""/>
      <w:lvlJc w:val="left"/>
      <w:pPr>
        <w:ind w:left="2880" w:hanging="360"/>
      </w:pPr>
      <w:rPr>
        <w:rFonts w:hint="default" w:ascii="Symbol" w:hAnsi="Symbol"/>
      </w:rPr>
    </w:lvl>
    <w:lvl w:ilvl="4" w:tplc="7B7A8522" w:tentative="1">
      <w:start w:val="1"/>
      <w:numFmt w:val="bullet"/>
      <w:lvlText w:val="o"/>
      <w:lvlJc w:val="left"/>
      <w:pPr>
        <w:ind w:left="3600" w:hanging="360"/>
      </w:pPr>
      <w:rPr>
        <w:rFonts w:hint="default" w:ascii="Courier New" w:hAnsi="Courier New" w:cs="Courier New"/>
      </w:rPr>
    </w:lvl>
    <w:lvl w:ilvl="5" w:tplc="FAC4CBBE" w:tentative="1">
      <w:start w:val="1"/>
      <w:numFmt w:val="bullet"/>
      <w:lvlText w:val=""/>
      <w:lvlJc w:val="left"/>
      <w:pPr>
        <w:ind w:left="4320" w:hanging="360"/>
      </w:pPr>
      <w:rPr>
        <w:rFonts w:hint="default" w:ascii="Wingdings" w:hAnsi="Wingdings"/>
      </w:rPr>
    </w:lvl>
    <w:lvl w:ilvl="6" w:tplc="BE4C1F5A" w:tentative="1">
      <w:start w:val="1"/>
      <w:numFmt w:val="bullet"/>
      <w:lvlText w:val=""/>
      <w:lvlJc w:val="left"/>
      <w:pPr>
        <w:ind w:left="5040" w:hanging="360"/>
      </w:pPr>
      <w:rPr>
        <w:rFonts w:hint="default" w:ascii="Symbol" w:hAnsi="Symbol"/>
      </w:rPr>
    </w:lvl>
    <w:lvl w:ilvl="7" w:tplc="0EEEFF12" w:tentative="1">
      <w:start w:val="1"/>
      <w:numFmt w:val="bullet"/>
      <w:lvlText w:val="o"/>
      <w:lvlJc w:val="left"/>
      <w:pPr>
        <w:ind w:left="5760" w:hanging="360"/>
      </w:pPr>
      <w:rPr>
        <w:rFonts w:hint="default" w:ascii="Courier New" w:hAnsi="Courier New" w:cs="Courier New"/>
      </w:rPr>
    </w:lvl>
    <w:lvl w:ilvl="8" w:tplc="F69C78EC" w:tentative="1">
      <w:start w:val="1"/>
      <w:numFmt w:val="bullet"/>
      <w:lvlText w:val=""/>
      <w:lvlJc w:val="left"/>
      <w:pPr>
        <w:ind w:left="6480" w:hanging="360"/>
      </w:pPr>
      <w:rPr>
        <w:rFonts w:hint="default" w:ascii="Wingdings" w:hAnsi="Wingdings"/>
      </w:rPr>
    </w:lvl>
  </w:abstractNum>
  <w:abstractNum w:abstractNumId="3" w15:restartNumberingAfterBreak="0">
    <w:nsid w:val="174F5A74"/>
    <w:multiLevelType w:val="hybridMultilevel"/>
    <w:tmpl w:val="DEFE6E50"/>
    <w:lvl w:ilvl="0" w:tplc="6C9C2976">
      <w:start w:val="1"/>
      <w:numFmt w:val="bullet"/>
      <w:lvlText w:val=""/>
      <w:lvlJc w:val="left"/>
      <w:pPr>
        <w:ind w:left="720" w:hanging="360"/>
      </w:pPr>
      <w:rPr>
        <w:rFonts w:hint="default" w:ascii="Symbol" w:hAnsi="Symbol"/>
      </w:rPr>
    </w:lvl>
    <w:lvl w:ilvl="1" w:tplc="F3047058" w:tentative="1">
      <w:start w:val="1"/>
      <w:numFmt w:val="bullet"/>
      <w:lvlText w:val="o"/>
      <w:lvlJc w:val="left"/>
      <w:pPr>
        <w:ind w:left="1440" w:hanging="360"/>
      </w:pPr>
      <w:rPr>
        <w:rFonts w:hint="default" w:ascii="Courier New" w:hAnsi="Courier New" w:cs="Courier New"/>
      </w:rPr>
    </w:lvl>
    <w:lvl w:ilvl="2" w:tplc="39A27124" w:tentative="1">
      <w:start w:val="1"/>
      <w:numFmt w:val="bullet"/>
      <w:lvlText w:val=""/>
      <w:lvlJc w:val="left"/>
      <w:pPr>
        <w:ind w:left="2160" w:hanging="360"/>
      </w:pPr>
      <w:rPr>
        <w:rFonts w:hint="default" w:ascii="Wingdings" w:hAnsi="Wingdings"/>
      </w:rPr>
    </w:lvl>
    <w:lvl w:ilvl="3" w:tplc="CB84373E" w:tentative="1">
      <w:start w:val="1"/>
      <w:numFmt w:val="bullet"/>
      <w:lvlText w:val=""/>
      <w:lvlJc w:val="left"/>
      <w:pPr>
        <w:ind w:left="2880" w:hanging="360"/>
      </w:pPr>
      <w:rPr>
        <w:rFonts w:hint="default" w:ascii="Symbol" w:hAnsi="Symbol"/>
      </w:rPr>
    </w:lvl>
    <w:lvl w:ilvl="4" w:tplc="C388AC24" w:tentative="1">
      <w:start w:val="1"/>
      <w:numFmt w:val="bullet"/>
      <w:lvlText w:val="o"/>
      <w:lvlJc w:val="left"/>
      <w:pPr>
        <w:ind w:left="3600" w:hanging="360"/>
      </w:pPr>
      <w:rPr>
        <w:rFonts w:hint="default" w:ascii="Courier New" w:hAnsi="Courier New" w:cs="Courier New"/>
      </w:rPr>
    </w:lvl>
    <w:lvl w:ilvl="5" w:tplc="96F01D58" w:tentative="1">
      <w:start w:val="1"/>
      <w:numFmt w:val="bullet"/>
      <w:lvlText w:val=""/>
      <w:lvlJc w:val="left"/>
      <w:pPr>
        <w:ind w:left="4320" w:hanging="360"/>
      </w:pPr>
      <w:rPr>
        <w:rFonts w:hint="default" w:ascii="Wingdings" w:hAnsi="Wingdings"/>
      </w:rPr>
    </w:lvl>
    <w:lvl w:ilvl="6" w:tplc="4320956E" w:tentative="1">
      <w:start w:val="1"/>
      <w:numFmt w:val="bullet"/>
      <w:lvlText w:val=""/>
      <w:lvlJc w:val="left"/>
      <w:pPr>
        <w:ind w:left="5040" w:hanging="360"/>
      </w:pPr>
      <w:rPr>
        <w:rFonts w:hint="default" w:ascii="Symbol" w:hAnsi="Symbol"/>
      </w:rPr>
    </w:lvl>
    <w:lvl w:ilvl="7" w:tplc="34006C74" w:tentative="1">
      <w:start w:val="1"/>
      <w:numFmt w:val="bullet"/>
      <w:lvlText w:val="o"/>
      <w:lvlJc w:val="left"/>
      <w:pPr>
        <w:ind w:left="5760" w:hanging="360"/>
      </w:pPr>
      <w:rPr>
        <w:rFonts w:hint="default" w:ascii="Courier New" w:hAnsi="Courier New" w:cs="Courier New"/>
      </w:rPr>
    </w:lvl>
    <w:lvl w:ilvl="8" w:tplc="3C9A5CE6" w:tentative="1">
      <w:start w:val="1"/>
      <w:numFmt w:val="bullet"/>
      <w:lvlText w:val=""/>
      <w:lvlJc w:val="left"/>
      <w:pPr>
        <w:ind w:left="6480" w:hanging="360"/>
      </w:pPr>
      <w:rPr>
        <w:rFonts w:hint="default" w:ascii="Wingdings" w:hAnsi="Wingdings"/>
      </w:rPr>
    </w:lvl>
  </w:abstractNum>
  <w:abstractNum w:abstractNumId="4" w15:restartNumberingAfterBreak="0">
    <w:nsid w:val="38DF0969"/>
    <w:multiLevelType w:val="hybridMultilevel"/>
    <w:tmpl w:val="48B48E64"/>
    <w:lvl w:ilvl="0" w:tplc="3B881976">
      <w:start w:val="1"/>
      <w:numFmt w:val="bullet"/>
      <w:lvlText w:val=""/>
      <w:lvlJc w:val="left"/>
      <w:pPr>
        <w:ind w:left="720" w:hanging="360"/>
      </w:pPr>
      <w:rPr>
        <w:rFonts w:hint="default" w:ascii="Symbol" w:hAnsi="Symbol"/>
      </w:rPr>
    </w:lvl>
    <w:lvl w:ilvl="1" w:tplc="07CEB5F2" w:tentative="1">
      <w:start w:val="1"/>
      <w:numFmt w:val="bullet"/>
      <w:lvlText w:val="o"/>
      <w:lvlJc w:val="left"/>
      <w:pPr>
        <w:ind w:left="1440" w:hanging="360"/>
      </w:pPr>
      <w:rPr>
        <w:rFonts w:hint="default" w:ascii="Courier New" w:hAnsi="Courier New" w:cs="Courier New"/>
      </w:rPr>
    </w:lvl>
    <w:lvl w:ilvl="2" w:tplc="9B4A011E" w:tentative="1">
      <w:start w:val="1"/>
      <w:numFmt w:val="bullet"/>
      <w:lvlText w:val=""/>
      <w:lvlJc w:val="left"/>
      <w:pPr>
        <w:ind w:left="2160" w:hanging="360"/>
      </w:pPr>
      <w:rPr>
        <w:rFonts w:hint="default" w:ascii="Wingdings" w:hAnsi="Wingdings"/>
      </w:rPr>
    </w:lvl>
    <w:lvl w:ilvl="3" w:tplc="3A16B6BE" w:tentative="1">
      <w:start w:val="1"/>
      <w:numFmt w:val="bullet"/>
      <w:lvlText w:val=""/>
      <w:lvlJc w:val="left"/>
      <w:pPr>
        <w:ind w:left="2880" w:hanging="360"/>
      </w:pPr>
      <w:rPr>
        <w:rFonts w:hint="default" w:ascii="Symbol" w:hAnsi="Symbol"/>
      </w:rPr>
    </w:lvl>
    <w:lvl w:ilvl="4" w:tplc="238ABBCE" w:tentative="1">
      <w:start w:val="1"/>
      <w:numFmt w:val="bullet"/>
      <w:lvlText w:val="o"/>
      <w:lvlJc w:val="left"/>
      <w:pPr>
        <w:ind w:left="3600" w:hanging="360"/>
      </w:pPr>
      <w:rPr>
        <w:rFonts w:hint="default" w:ascii="Courier New" w:hAnsi="Courier New" w:cs="Courier New"/>
      </w:rPr>
    </w:lvl>
    <w:lvl w:ilvl="5" w:tplc="570A9924" w:tentative="1">
      <w:start w:val="1"/>
      <w:numFmt w:val="bullet"/>
      <w:lvlText w:val=""/>
      <w:lvlJc w:val="left"/>
      <w:pPr>
        <w:ind w:left="4320" w:hanging="360"/>
      </w:pPr>
      <w:rPr>
        <w:rFonts w:hint="default" w:ascii="Wingdings" w:hAnsi="Wingdings"/>
      </w:rPr>
    </w:lvl>
    <w:lvl w:ilvl="6" w:tplc="A8C29D5A" w:tentative="1">
      <w:start w:val="1"/>
      <w:numFmt w:val="bullet"/>
      <w:lvlText w:val=""/>
      <w:lvlJc w:val="left"/>
      <w:pPr>
        <w:ind w:left="5040" w:hanging="360"/>
      </w:pPr>
      <w:rPr>
        <w:rFonts w:hint="default" w:ascii="Symbol" w:hAnsi="Symbol"/>
      </w:rPr>
    </w:lvl>
    <w:lvl w:ilvl="7" w:tplc="EBAA8626" w:tentative="1">
      <w:start w:val="1"/>
      <w:numFmt w:val="bullet"/>
      <w:lvlText w:val="o"/>
      <w:lvlJc w:val="left"/>
      <w:pPr>
        <w:ind w:left="5760" w:hanging="360"/>
      </w:pPr>
      <w:rPr>
        <w:rFonts w:hint="default" w:ascii="Courier New" w:hAnsi="Courier New" w:cs="Courier New"/>
      </w:rPr>
    </w:lvl>
    <w:lvl w:ilvl="8" w:tplc="F642DF84" w:tentative="1">
      <w:start w:val="1"/>
      <w:numFmt w:val="bullet"/>
      <w:lvlText w:val=""/>
      <w:lvlJc w:val="left"/>
      <w:pPr>
        <w:ind w:left="6480" w:hanging="360"/>
      </w:pPr>
      <w:rPr>
        <w:rFonts w:hint="default" w:ascii="Wingdings" w:hAnsi="Wingdings"/>
      </w:rPr>
    </w:lvl>
  </w:abstractNum>
  <w:abstractNum w:abstractNumId="5" w15:restartNumberingAfterBreak="0">
    <w:nsid w:val="50E358FF"/>
    <w:multiLevelType w:val="hybridMultilevel"/>
    <w:tmpl w:val="FFFFFFFF"/>
    <w:lvl w:ilvl="0" w:tplc="6B787534">
      <w:start w:val="1"/>
      <w:numFmt w:val="bullet"/>
      <w:lvlText w:val="●"/>
      <w:lvlJc w:val="left"/>
      <w:pPr>
        <w:ind w:left="720" w:hanging="360"/>
      </w:pPr>
      <w:rPr>
        <w:rFonts w:hint="default"/>
        <w:u w:val="none"/>
      </w:rPr>
    </w:lvl>
    <w:lvl w:ilvl="1" w:tplc="D6DA010A">
      <w:start w:val="1"/>
      <w:numFmt w:val="bullet"/>
      <w:lvlText w:val="○"/>
      <w:lvlJc w:val="left"/>
      <w:pPr>
        <w:ind w:left="1440" w:hanging="360"/>
      </w:pPr>
      <w:rPr>
        <w:rFonts w:hint="default"/>
        <w:u w:val="none"/>
      </w:rPr>
    </w:lvl>
    <w:lvl w:ilvl="2" w:tplc="4E6A9C1C">
      <w:start w:val="1"/>
      <w:numFmt w:val="bullet"/>
      <w:lvlText w:val="■"/>
      <w:lvlJc w:val="left"/>
      <w:pPr>
        <w:ind w:left="2160" w:hanging="360"/>
      </w:pPr>
      <w:rPr>
        <w:rFonts w:hint="default" w:ascii="Symbol" w:hAnsi="Symbol"/>
        <w:u w:val="none"/>
      </w:rPr>
    </w:lvl>
    <w:lvl w:ilvl="3" w:tplc="845A0BA8">
      <w:start w:val="1"/>
      <w:numFmt w:val="bullet"/>
      <w:lvlText w:val="●"/>
      <w:lvlJc w:val="left"/>
      <w:pPr>
        <w:ind w:left="2880" w:hanging="360"/>
      </w:pPr>
      <w:rPr>
        <w:rFonts w:hint="default"/>
        <w:u w:val="none"/>
      </w:rPr>
    </w:lvl>
    <w:lvl w:ilvl="4" w:tplc="B0FADF40">
      <w:start w:val="1"/>
      <w:numFmt w:val="bullet"/>
      <w:lvlText w:val="○"/>
      <w:lvlJc w:val="left"/>
      <w:pPr>
        <w:ind w:left="3600" w:hanging="360"/>
      </w:pPr>
      <w:rPr>
        <w:rFonts w:hint="default"/>
        <w:u w:val="none"/>
      </w:rPr>
    </w:lvl>
    <w:lvl w:ilvl="5" w:tplc="26BC4AD0">
      <w:start w:val="1"/>
      <w:numFmt w:val="bullet"/>
      <w:lvlText w:val="■"/>
      <w:lvlJc w:val="left"/>
      <w:pPr>
        <w:ind w:left="4320" w:hanging="360"/>
      </w:pPr>
      <w:rPr>
        <w:rFonts w:hint="default"/>
        <w:u w:val="none"/>
      </w:rPr>
    </w:lvl>
    <w:lvl w:ilvl="6" w:tplc="9EDA91D0">
      <w:start w:val="1"/>
      <w:numFmt w:val="bullet"/>
      <w:lvlText w:val="●"/>
      <w:lvlJc w:val="left"/>
      <w:pPr>
        <w:ind w:left="5040" w:hanging="360"/>
      </w:pPr>
      <w:rPr>
        <w:rFonts w:hint="default"/>
        <w:u w:val="none"/>
      </w:rPr>
    </w:lvl>
    <w:lvl w:ilvl="7" w:tplc="47C23CA2">
      <w:start w:val="1"/>
      <w:numFmt w:val="bullet"/>
      <w:lvlText w:val="○"/>
      <w:lvlJc w:val="left"/>
      <w:pPr>
        <w:ind w:left="5760" w:hanging="360"/>
      </w:pPr>
      <w:rPr>
        <w:rFonts w:hint="default"/>
        <w:u w:val="none"/>
      </w:rPr>
    </w:lvl>
    <w:lvl w:ilvl="8" w:tplc="6E94B2EE">
      <w:start w:val="1"/>
      <w:numFmt w:val="bullet"/>
      <w:lvlText w:val="■"/>
      <w:lvlJc w:val="left"/>
      <w:pPr>
        <w:ind w:left="6480" w:hanging="360"/>
      </w:pPr>
      <w:rPr>
        <w:rFonts w:hint="default"/>
        <w:u w:val="none"/>
      </w:rPr>
    </w:lvl>
  </w:abstractNum>
  <w:abstractNum w:abstractNumId="6" w15:restartNumberingAfterBreak="0">
    <w:nsid w:val="57761674"/>
    <w:multiLevelType w:val="multilevel"/>
    <w:tmpl w:val="05981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E273AB3"/>
    <w:multiLevelType w:val="multilevel"/>
    <w:tmpl w:val="375AE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0390C8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7333085">
    <w:abstractNumId w:val="7"/>
  </w:num>
  <w:num w:numId="2" w16cid:durableId="435639282">
    <w:abstractNumId w:val="6"/>
  </w:num>
  <w:num w:numId="3" w16cid:durableId="937833667">
    <w:abstractNumId w:val="0"/>
  </w:num>
  <w:num w:numId="4" w16cid:durableId="1309632919">
    <w:abstractNumId w:val="3"/>
  </w:num>
  <w:num w:numId="5" w16cid:durableId="54862302">
    <w:abstractNumId w:val="4"/>
  </w:num>
  <w:num w:numId="6" w16cid:durableId="1904948941">
    <w:abstractNumId w:val="2"/>
  </w:num>
  <w:num w:numId="7" w16cid:durableId="108361984">
    <w:abstractNumId w:val="1"/>
  </w:num>
  <w:num w:numId="8" w16cid:durableId="1060325771">
    <w:abstractNumId w:val="5"/>
  </w:num>
  <w:num w:numId="9" w16cid:durableId="352654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9"/>
    <w:rsid w:val="0010789F"/>
    <w:rsid w:val="00283859"/>
    <w:rsid w:val="00497237"/>
    <w:rsid w:val="005567DD"/>
    <w:rsid w:val="00564891"/>
    <w:rsid w:val="005E0B4E"/>
    <w:rsid w:val="005E5B04"/>
    <w:rsid w:val="00625639"/>
    <w:rsid w:val="006C005A"/>
    <w:rsid w:val="006C2DC6"/>
    <w:rsid w:val="0074201A"/>
    <w:rsid w:val="00771EAD"/>
    <w:rsid w:val="009D2078"/>
    <w:rsid w:val="00B0544C"/>
    <w:rsid w:val="00B80C56"/>
    <w:rsid w:val="00B96DF1"/>
    <w:rsid w:val="00E73ECD"/>
    <w:rsid w:val="00ED3625"/>
    <w:rsid w:val="00F4188F"/>
    <w:rsid w:val="0AEE43C4"/>
    <w:rsid w:val="335139F9"/>
    <w:rsid w:val="37D5D23E"/>
    <w:rsid w:val="3F80BE72"/>
    <w:rsid w:val="58431B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F1762"/>
  <w15:chartTrackingRefBased/>
  <w15:docId w15:val="{6145B0A2-FDEF-4268-ADCB-C4101A6F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5BC"/>
    <w:pPr>
      <w:bidi/>
      <w:spacing w:after="160" w:line="259" w:lineRule="auto"/>
    </w:pPr>
    <w:rPr>
      <w:kern w:val="2"/>
      <w:sz w:val="22"/>
      <w:szCs w:val="22"/>
      <w:rtl/>
      <w:lang w:val="ar-EG" w:eastAsia="ar-EG" w:bidi="ar-EG"/>
    </w:rPr>
  </w:style>
  <w:style w:type="paragraph" w:styleId="Heading1">
    <w:name w:val="heading 1"/>
    <w:basedOn w:val="Normal"/>
    <w:next w:val="Normal"/>
    <w:link w:val="Heading1Char"/>
    <w:uiPriority w:val="9"/>
    <w:qFormat/>
    <w:rsid w:val="00680BBF"/>
    <w:pPr>
      <w:keepNext/>
      <w:keepLines/>
      <w:spacing w:before="240" w:after="0"/>
      <w:outlineLvl w:val="0"/>
    </w:pPr>
    <w:rPr>
      <w:rFonts w:ascii="Calibri Light" w:hAnsi="Calibri Light" w:eastAsia="DengXian Light" w:cs="Times New Roman"/>
      <w:color w:val="2F5496"/>
      <w:sz w:val="32"/>
      <w:szCs w:val="32"/>
    </w:rPr>
  </w:style>
  <w:style w:type="paragraph" w:styleId="Heading3">
    <w:name w:val="heading 3"/>
    <w:basedOn w:val="Normal"/>
    <w:next w:val="Normal"/>
    <w:link w:val="Heading3Char"/>
    <w:uiPriority w:val="9"/>
    <w:unhideWhenUsed/>
    <w:qFormat/>
    <w:rsid w:val="00416C97"/>
    <w:pPr>
      <w:keepNext/>
      <w:keepLines/>
      <w:spacing w:before="320" w:after="80" w:line="276" w:lineRule="auto"/>
      <w:outlineLvl w:val="2"/>
    </w:pPr>
    <w:rPr>
      <w:rFonts w:ascii="Public Sans Light" w:hAnsi="Public Sans Light" w:eastAsia="Public Sans Light" w:cs="Public Sans Light"/>
      <w:color w:val="434343"/>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62E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2A3EB5"/>
  </w:style>
  <w:style w:type="character" w:styleId="Strong">
    <w:name w:val="Strong"/>
    <w:uiPriority w:val="22"/>
    <w:qFormat/>
    <w:rsid w:val="002A3EB5"/>
    <w:rPr>
      <w:b/>
      <w:bCs/>
      <w:rtl/>
      <w:lang w:val="ar-EG" w:eastAsia="ar-EG" w:bidi="ar-EG"/>
    </w:rPr>
  </w:style>
  <w:style w:type="paragraph" w:styleId="NormalWeb">
    <w:name w:val="Normal (Web)"/>
    <w:basedOn w:val="Normal"/>
    <w:uiPriority w:val="99"/>
    <w:semiHidden/>
    <w:unhideWhenUsed/>
    <w:rsid w:val="00F7799A"/>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link w:val="Heading1"/>
    <w:uiPriority w:val="9"/>
    <w:rsid w:val="00680BBF"/>
    <w:rPr>
      <w:rFonts w:ascii="Calibri Light" w:hAnsi="Calibri Light" w:eastAsia="DengXian Light" w:cs="Times New Roman"/>
      <w:color w:val="2F5496"/>
      <w:sz w:val="32"/>
      <w:szCs w:val="32"/>
      <w:rtl/>
      <w:lang w:val="ar-EG" w:eastAsia="ar-EG" w:bidi="ar-EG"/>
    </w:rPr>
  </w:style>
  <w:style w:type="paragraph" w:styleId="TOCHeading">
    <w:name w:val="TOC Heading"/>
    <w:basedOn w:val="Heading1"/>
    <w:next w:val="Normal"/>
    <w:uiPriority w:val="39"/>
    <w:unhideWhenUsed/>
    <w:qFormat/>
    <w:rsid w:val="00680BBF"/>
    <w:pPr>
      <w:outlineLvl w:val="9"/>
    </w:pPr>
  </w:style>
  <w:style w:type="character" w:styleId="Hyperlink">
    <w:name w:val="Hyperlink"/>
    <w:uiPriority w:val="99"/>
    <w:unhideWhenUsed/>
    <w:rsid w:val="008E7287"/>
    <w:rPr>
      <w:color w:val="0563C1"/>
      <w:u w:val="single"/>
      <w:rtl/>
      <w:lang w:val="ar-EG" w:eastAsia="ar-EG" w:bidi="ar-EG"/>
    </w:rPr>
  </w:style>
  <w:style w:type="character" w:styleId="CommentReference">
    <w:name w:val="annotation reference"/>
    <w:uiPriority w:val="99"/>
    <w:semiHidden/>
    <w:unhideWhenUsed/>
    <w:rsid w:val="008E7287"/>
    <w:rPr>
      <w:sz w:val="16"/>
      <w:szCs w:val="16"/>
      <w:rtl/>
      <w:lang w:val="ar-EG" w:eastAsia="ar-EG" w:bidi="ar-EG"/>
    </w:rPr>
  </w:style>
  <w:style w:type="paragraph" w:styleId="CommentText">
    <w:name w:val="annotation text"/>
    <w:basedOn w:val="Normal"/>
    <w:link w:val="CommentTextChar"/>
    <w:uiPriority w:val="99"/>
    <w:unhideWhenUsed/>
    <w:rsid w:val="008E7287"/>
    <w:pPr>
      <w:spacing w:line="240" w:lineRule="auto"/>
    </w:pPr>
    <w:rPr>
      <w:sz w:val="20"/>
      <w:szCs w:val="20"/>
    </w:rPr>
  </w:style>
  <w:style w:type="character" w:styleId="CommentTextChar" w:customStyle="1">
    <w:name w:val="Comment Text Char"/>
    <w:link w:val="CommentText"/>
    <w:uiPriority w:val="99"/>
    <w:rsid w:val="008E7287"/>
    <w:rPr>
      <w:sz w:val="20"/>
      <w:szCs w:val="20"/>
      <w:rtl/>
      <w:lang w:val="ar-EG" w:eastAsia="ar-EG" w:bidi="ar-EG"/>
    </w:rPr>
  </w:style>
  <w:style w:type="paragraph" w:styleId="ListParagraph">
    <w:name w:val="List Paragraph"/>
    <w:basedOn w:val="Normal"/>
    <w:uiPriority w:val="34"/>
    <w:qFormat/>
    <w:rsid w:val="00DC5544"/>
    <w:pPr>
      <w:ind w:left="720"/>
      <w:contextualSpacing/>
    </w:pPr>
  </w:style>
  <w:style w:type="character" w:styleId="normaltextrun" w:customStyle="1">
    <w:name w:val="normaltextrun"/>
    <w:basedOn w:val="DefaultParagraphFont"/>
    <w:rsid w:val="0099072E"/>
  </w:style>
  <w:style w:type="paragraph" w:styleId="paragraph" w:customStyle="1">
    <w:name w:val="paragraph"/>
    <w:basedOn w:val="Normal"/>
    <w:rsid w:val="0081660A"/>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81660A"/>
  </w:style>
  <w:style w:type="character" w:styleId="Heading3Char" w:customStyle="1">
    <w:name w:val="Heading 3 Char"/>
    <w:link w:val="Heading3"/>
    <w:uiPriority w:val="9"/>
    <w:rsid w:val="00416C97"/>
    <w:rPr>
      <w:rFonts w:ascii="Public Sans Light" w:hAnsi="Public Sans Light" w:eastAsia="Public Sans Light" w:cs="Public Sans Light"/>
      <w:color w:val="434343"/>
      <w:sz w:val="28"/>
      <w:szCs w:val="28"/>
      <w:rtl/>
      <w:lang w:val="ar-EG" w:eastAsia="ar-EG" w:bidi="ar-EG"/>
    </w:rPr>
  </w:style>
  <w:style w:type="paragraph" w:styleId="Header">
    <w:name w:val="header"/>
    <w:basedOn w:val="Normal"/>
    <w:link w:val="HeaderChar"/>
    <w:uiPriority w:val="99"/>
    <w:unhideWhenUsed/>
    <w:rsid w:val="000659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59A3"/>
  </w:style>
  <w:style w:type="paragraph" w:styleId="Footer">
    <w:name w:val="footer"/>
    <w:basedOn w:val="Normal"/>
    <w:link w:val="FooterChar"/>
    <w:uiPriority w:val="99"/>
    <w:unhideWhenUsed/>
    <w:rsid w:val="000659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59A3"/>
  </w:style>
  <w:style w:type="character" w:styleId="Mention">
    <w:name w:val="Mention"/>
    <w:uiPriority w:val="99"/>
    <w:unhideWhenUsed/>
    <w:rsid w:val="00387CC9"/>
    <w:rPr>
      <w:color w:val="2B579A"/>
      <w:rtl/>
      <w:lang w:val="ar-EG" w:eastAsia="ar-EG" w:bidi="ar-EG"/>
    </w:rPr>
  </w:style>
  <w:style w:type="character" w:styleId="UnresolvedMention">
    <w:name w:val="Unresolved Mention"/>
    <w:uiPriority w:val="99"/>
    <w:semiHidden/>
    <w:unhideWhenUsed/>
    <w:rsid w:val="00387CC9"/>
    <w:rPr>
      <w:color w:val="605E5C"/>
      <w:rtl/>
      <w:lang w:val="ar-EG" w:eastAsia="ar-E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83371">
      <w:bodyDiv w:val="1"/>
      <w:marLeft w:val="0"/>
      <w:marRight w:val="0"/>
      <w:marTop w:val="0"/>
      <w:marBottom w:val="0"/>
      <w:divBdr>
        <w:top w:val="none" w:sz="0" w:space="0" w:color="auto"/>
        <w:left w:val="none" w:sz="0" w:space="0" w:color="auto"/>
        <w:bottom w:val="none" w:sz="0" w:space="0" w:color="auto"/>
        <w:right w:val="none" w:sz="0" w:space="0" w:color="auto"/>
      </w:divBdr>
    </w:div>
    <w:div w:id="1974172563">
      <w:bodyDiv w:val="1"/>
      <w:marLeft w:val="0"/>
      <w:marRight w:val="0"/>
      <w:marTop w:val="0"/>
      <w:marBottom w:val="0"/>
      <w:divBdr>
        <w:top w:val="none" w:sz="0" w:space="0" w:color="auto"/>
        <w:left w:val="none" w:sz="0" w:space="0" w:color="auto"/>
        <w:bottom w:val="none" w:sz="0" w:space="0" w:color="auto"/>
        <w:right w:val="none" w:sz="0" w:space="0" w:color="auto"/>
      </w:divBdr>
      <w:divsChild>
        <w:div w:id="888030566">
          <w:marLeft w:val="0"/>
          <w:marRight w:val="0"/>
          <w:marTop w:val="0"/>
          <w:marBottom w:val="0"/>
          <w:divBdr>
            <w:top w:val="none" w:sz="0" w:space="0" w:color="auto"/>
            <w:left w:val="none" w:sz="0" w:space="0" w:color="auto"/>
            <w:bottom w:val="none" w:sz="0" w:space="0" w:color="auto"/>
            <w:right w:val="none" w:sz="0" w:space="0" w:color="auto"/>
          </w:divBdr>
        </w:div>
        <w:div w:id="10801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mass.gov/chei"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hei@mass.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mass.gov/chei"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chei@mass.gov" TargetMode="External" Id="rId10" /><Relationship Type="http://schemas.openxmlformats.org/officeDocument/2006/relationships/styles" Target="styles.xml" Id="rId4" /><Relationship Type="http://schemas.openxmlformats.org/officeDocument/2006/relationships/hyperlink" Target="https://redcap.ehs.mass.gov/redcap/surveys/&#1567;s=RCTX3A3YLR3A4TAX"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98D91-BD3F-4688-8585-991277B99D40}">
  <ds:schemaRefs>
    <ds:schemaRef ds:uri="http://schemas.microsoft.com/sharepoint/v3/contenttype/forms"/>
  </ds:schemaRefs>
</ds:datastoreItem>
</file>

<file path=customXml/itemProps2.xml><?xml version="1.0" encoding="utf-8"?>
<ds:datastoreItem xmlns:ds="http://schemas.openxmlformats.org/officeDocument/2006/customXml" ds:itemID="{FB6017A1-B491-4E99-A84C-F84E1DCF6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Amazon.com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Haefner</dc:creator>
  <keywords/>
  <lastModifiedBy>Haefner, Bethany (DPH)</lastModifiedBy>
  <revision>6</revision>
  <dcterms:created xsi:type="dcterms:W3CDTF">2023-07-26T15:03:00.0000000Z</dcterms:created>
  <dcterms:modified xsi:type="dcterms:W3CDTF">2023-07-26T15:18:19.2944535Z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