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F4FF" w14:textId="0AA771AC" w:rsidR="009A3418" w:rsidRDefault="009A3418" w:rsidP="009A3418">
      <w:pPr>
        <w:pStyle w:val="Heading1"/>
      </w:pPr>
      <w:proofErr w:type="spellStart"/>
      <w:r>
        <w:rPr>
          <w:rFonts w:eastAsia="Calibri"/>
        </w:rPr>
        <w:t>Survey</w:t>
      </w:r>
      <w:proofErr w:type="spellEnd"/>
      <w:r>
        <w:rPr>
          <w:rFonts w:eastAsia="Calibri"/>
        </w:rPr>
        <w:t xml:space="preserve"> </w:t>
      </w:r>
      <w:proofErr w:type="spellStart"/>
      <w:r>
        <w:rPr>
          <w:rFonts w:eastAsia="Calibri"/>
        </w:rPr>
        <w:t>Taker</w:t>
      </w:r>
      <w:proofErr w:type="spellEnd"/>
      <w:r>
        <w:rPr>
          <w:rFonts w:eastAsia="Calibri"/>
        </w:rPr>
        <w:t xml:space="preserve"> Email </w:t>
      </w:r>
      <w:proofErr w:type="spellStart"/>
      <w:r>
        <w:rPr>
          <w:rFonts w:eastAsia="Calibri"/>
        </w:rPr>
        <w:t>Template</w:t>
      </w:r>
      <w:proofErr w:type="spellEnd"/>
      <w:r>
        <w:rPr>
          <w:rFonts w:eastAsia="Calibri"/>
        </w:rPr>
        <w:t xml:space="preserve"> –</w:t>
      </w:r>
      <w:r>
        <w:t xml:space="preserve"> </w:t>
      </w:r>
      <w:proofErr w:type="spellStart"/>
      <w:r>
        <w:t>Spanish</w:t>
      </w:r>
      <w:proofErr w:type="spellEnd"/>
    </w:p>
    <w:p w14:paraId="33FB1EB4" w14:textId="77777777" w:rsidR="009A3418" w:rsidRPr="009A3418" w:rsidRDefault="009A3418" w:rsidP="009A3418"/>
    <w:p w14:paraId="733B50FA" w14:textId="6881DE3F" w:rsidR="00CE3FE4" w:rsidRPr="0034172E" w:rsidRDefault="00CE3FE4" w:rsidP="00CE3FE4">
      <w:pPr>
        <w:spacing w:after="120"/>
        <w:rPr>
          <w:rFonts w:eastAsia="Roboto" w:cstheme="minorHAnsi"/>
        </w:rPr>
      </w:pPr>
      <w:r>
        <w:rPr>
          <w:b/>
        </w:rPr>
        <w:t xml:space="preserve">¡Responda la Encuesta sobre la Igualdad en la Salud de la Comunidad! </w:t>
      </w:r>
      <w:r>
        <w:t xml:space="preserve"> </w:t>
      </w:r>
    </w:p>
    <w:p w14:paraId="459E7890" w14:textId="77777777" w:rsidR="00CE3FE4" w:rsidRDefault="00CE3FE4" w:rsidP="00CE3FE4">
      <w:pPr>
        <w:rPr>
          <w:rStyle w:val="normaltextrun"/>
          <w:rFonts w:ascii="Calibri" w:hAnsi="Calibri" w:cs="Calibri"/>
          <w:i/>
          <w:iCs/>
          <w:shd w:val="clear" w:color="auto" w:fill="FFFFFF"/>
        </w:rPr>
      </w:pPr>
      <w:r>
        <w:rPr>
          <w:i/>
        </w:rPr>
        <w:t xml:space="preserve">Para mejorar la salud de todos en Massachusetts, debemos centrar las voces de las personas y las comunidades a las que se les ha negado durante mucho tiempo la igualdad de oportunidades en materia de salud. La Encuesta sobre la Igualdad en la Salud de la Comunidad es una oportunidad para que los residentes compartan sus experiencias y prioridades a fin de dar forma al futuro de nuestra salud. </w:t>
      </w:r>
      <w:r>
        <w:rPr>
          <w:rStyle w:val="normaltextrun"/>
          <w:rFonts w:ascii="Calibri" w:hAnsi="Calibri"/>
          <w:i/>
          <w:shd w:val="clear" w:color="auto" w:fill="FFFFFF"/>
        </w:rPr>
        <w:t>El Departamento de Salud Pública de Massachusetts utilizará los resultados de la encuesta para mejorar nuestros programas, tomar decisiones sobre financiación y recursos, y apoyar políticas para mejorar las desigualdades en materia de salud. También compartiremos los resultados de la encuesta con socios de todo Massachusetts para apoyar el importante trabajo que están realizando a fin de mejorar la salud en sus comunidades.</w:t>
      </w:r>
    </w:p>
    <w:p w14:paraId="6B83FBF5" w14:textId="77777777" w:rsidR="00CE3FE4" w:rsidRPr="00C64EF1" w:rsidRDefault="00CE3FE4" w:rsidP="00CE3FE4">
      <w:pPr>
        <w:rPr>
          <w:i/>
          <w:iCs/>
        </w:rPr>
      </w:pPr>
    </w:p>
    <w:p w14:paraId="4165E96E" w14:textId="77777777" w:rsidR="00CE3FE4" w:rsidRDefault="00CE3FE4" w:rsidP="00CE3FE4">
      <w:pPr>
        <w:widowControl w:val="0"/>
        <w:rPr>
          <w:i/>
          <w:iCs/>
        </w:rPr>
      </w:pPr>
      <w:r>
        <w:rPr>
          <w:i/>
        </w:rPr>
        <w:t xml:space="preserve">La encuesta estará abierta desde el 31 de julio de 2023 hasta principios del otoño de 2023. Cualquier persona mayor de 14 años puede realizar la encuesta. Se demora entre 15 y 30 minutos en completarla y está disponible en 11 idiomas: árabe, criollo caboverdiano, chino (simplificado), chino tradicional, inglés, criollo haitiano, jemer, portugués, ruso, español y vietnamita. La encuesta también estará disponible en lengua de señas estadounidense (ASL) a finales de este verano. </w:t>
      </w:r>
    </w:p>
    <w:p w14:paraId="7DB8EB83" w14:textId="77777777" w:rsidR="00CE3FE4" w:rsidRDefault="00CE3FE4" w:rsidP="00CE3FE4">
      <w:pPr>
        <w:widowControl w:val="0"/>
        <w:rPr>
          <w:i/>
          <w:iCs/>
        </w:rPr>
      </w:pPr>
    </w:p>
    <w:p w14:paraId="3A2FF687" w14:textId="22E5C26B" w:rsidR="00CE3FE4" w:rsidRDefault="00CE3FE4" w:rsidP="00CE3FE4">
      <w:pPr>
        <w:rPr>
          <w:i/>
          <w:iCs/>
        </w:rPr>
      </w:pPr>
      <w:r>
        <w:rPr>
          <w:i/>
        </w:rPr>
        <w:t xml:space="preserve">Responder la encuesta es fácil. Simplemente haga clic en este enlace para comenzar. </w:t>
      </w:r>
      <w:hyperlink r:id="rId7" w:history="1">
        <w:r w:rsidRPr="00A62596">
          <w:rPr>
            <w:rStyle w:val="Hyperlink"/>
            <w:i/>
          </w:rPr>
          <w:t>www.mass.gov/healthsurvey</w:t>
        </w:r>
      </w:hyperlink>
      <w:r>
        <w:rPr>
          <w:i/>
        </w:rPr>
        <w:t xml:space="preserve"> </w:t>
      </w:r>
    </w:p>
    <w:p w14:paraId="5D116F49" w14:textId="77777777" w:rsidR="00CE3FE4" w:rsidRDefault="00CE3FE4" w:rsidP="00CE3FE4">
      <w:pPr>
        <w:rPr>
          <w:i/>
          <w:iCs/>
        </w:rPr>
      </w:pPr>
    </w:p>
    <w:p w14:paraId="278883BB" w14:textId="00E71FFC" w:rsidR="00BA1E00" w:rsidRDefault="00CE3FE4" w:rsidP="00CE3FE4">
      <w:r>
        <w:t xml:space="preserve">Para obtener más información sobre la Iniciativa de Igualdad de la Salud en la Comunidad y la encuesta, visite nuestro sitio web: </w:t>
      </w:r>
      <w:hyperlink r:id="rId8" w:history="1">
        <w:r>
          <w:rPr>
            <w:rStyle w:val="Hyperlink"/>
          </w:rPr>
          <w:t>www.mass.gov/CHEI</w:t>
        </w:r>
      </w:hyperlink>
    </w:p>
    <w:sectPr w:rsidR="00BA1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F8"/>
    <w:rsid w:val="003117F8"/>
    <w:rsid w:val="0073515A"/>
    <w:rsid w:val="009A3418"/>
    <w:rsid w:val="00A01A53"/>
    <w:rsid w:val="00BA1E00"/>
    <w:rsid w:val="00CE3FE4"/>
    <w:rsid w:val="00DA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D330"/>
  <w15:chartTrackingRefBased/>
  <w15:docId w15:val="{FC6B69DE-C7A8-4BC3-8927-1A8583BA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FE4"/>
    <w:rPr>
      <w:lang w:val="es-419"/>
    </w:rPr>
  </w:style>
  <w:style w:type="paragraph" w:styleId="Heading1">
    <w:name w:val="heading 1"/>
    <w:basedOn w:val="Normal"/>
    <w:next w:val="Normal"/>
    <w:link w:val="Heading1Char"/>
    <w:uiPriority w:val="9"/>
    <w:qFormat/>
    <w:rsid w:val="009A34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FE4"/>
    <w:rPr>
      <w:color w:val="0563C1" w:themeColor="hyperlink"/>
      <w:u w:val="single"/>
    </w:rPr>
  </w:style>
  <w:style w:type="character" w:customStyle="1" w:styleId="normaltextrun">
    <w:name w:val="normaltextrun"/>
    <w:basedOn w:val="DefaultParagraphFont"/>
    <w:rsid w:val="00CE3FE4"/>
  </w:style>
  <w:style w:type="character" w:styleId="UnresolvedMention">
    <w:name w:val="Unresolved Mention"/>
    <w:basedOn w:val="DefaultParagraphFont"/>
    <w:uiPriority w:val="99"/>
    <w:semiHidden/>
    <w:unhideWhenUsed/>
    <w:rsid w:val="00CE3FE4"/>
    <w:rPr>
      <w:color w:val="605E5C"/>
      <w:shd w:val="clear" w:color="auto" w:fill="E1DFDD"/>
    </w:rPr>
  </w:style>
  <w:style w:type="character" w:customStyle="1" w:styleId="Heading1Char">
    <w:name w:val="Heading 1 Char"/>
    <w:basedOn w:val="DefaultParagraphFont"/>
    <w:link w:val="Heading1"/>
    <w:uiPriority w:val="9"/>
    <w:rsid w:val="009A3418"/>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CHEI" TargetMode="External"/><Relationship Id="rId3" Type="http://schemas.openxmlformats.org/officeDocument/2006/relationships/customXml" Target="../customXml/item3.xml"/><Relationship Id="rId7" Type="http://schemas.openxmlformats.org/officeDocument/2006/relationships/hyperlink" Target="http://www.mass.gov/healthsurv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8D072AE2-8944-4538-B52A-1066DA88E7DC}">
  <ds:schemaRefs>
    <ds:schemaRef ds:uri="http://schemas.microsoft.com/sharepoint/v3/contenttype/forms"/>
  </ds:schemaRefs>
</ds:datastoreItem>
</file>

<file path=customXml/itemProps2.xml><?xml version="1.0" encoding="utf-8"?>
<ds:datastoreItem xmlns:ds="http://schemas.openxmlformats.org/officeDocument/2006/customXml" ds:itemID="{C2FE4A64-BECF-4C48-A62A-BEAB24CCB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CF599-8BF0-4F92-92F7-70BD873FA582}">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Haefner</dc:creator>
  <cp:keywords/>
  <dc:description/>
  <cp:lastModifiedBy>Bethany Haefner</cp:lastModifiedBy>
  <cp:revision>3</cp:revision>
  <dcterms:created xsi:type="dcterms:W3CDTF">2023-07-26T16:06:00Z</dcterms:created>
  <dcterms:modified xsi:type="dcterms:W3CDTF">2023-07-26T21:38:00Z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