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Division of Occupational Licensure</w:t>
      </w:r>
    </w:p>
    <w:p w14:paraId="730F860F" w14:textId="77777777"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Board of Registration of Chiropractors</w:t>
      </w:r>
    </w:p>
    <w:p w14:paraId="3596E87C" w14:textId="77777777" w:rsidR="00337CCA" w:rsidRPr="00337CCA" w:rsidRDefault="00337CCA" w:rsidP="00337CCA">
      <w:pPr>
        <w:spacing w:before="2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rPr>
        <w:t>1000 Washington Street</w:t>
      </w:r>
    </w:p>
    <w:p w14:paraId="79619A69"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rPr>
        <w:t>Boston, MA 02118</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77777777" w:rsidR="00337CCA" w:rsidRPr="00337CCA" w:rsidRDefault="00A31531"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September 1</w:t>
      </w:r>
      <w:r w:rsidR="005D4170">
        <w:rPr>
          <w:rFonts w:ascii="Times New Roman" w:eastAsia="Times New Roman" w:hAnsi="Times New Roman" w:cs="Times New Roman"/>
          <w:b/>
          <w:bCs/>
          <w:color w:val="000000"/>
          <w:u w:val="single"/>
        </w:rPr>
        <w:t>,</w:t>
      </w:r>
      <w:r w:rsidR="00337CCA" w:rsidRPr="00337CCA">
        <w:rPr>
          <w:rFonts w:ascii="Times New Roman" w:eastAsia="Times New Roman" w:hAnsi="Times New Roman" w:cs="Times New Roman"/>
          <w:b/>
          <w:bCs/>
          <w:color w:val="000000"/>
          <w:u w:val="single"/>
        </w:rPr>
        <w:t xml:space="preserve"> 2022</w:t>
      </w:r>
    </w:p>
    <w:p w14:paraId="255D16BD" w14:textId="77777777" w:rsidR="00337CCA" w:rsidRPr="005E053A" w:rsidRDefault="005E3995" w:rsidP="00A03BB9">
      <w:pPr>
        <w:pStyle w:val="Heading2"/>
        <w:shd w:val="clear" w:color="auto" w:fill="FFFFFF"/>
        <w:spacing w:before="300" w:beforeAutospacing="0" w:after="150" w:afterAutospacing="0"/>
        <w:rPr>
          <w:rFonts w:ascii="Helvetica" w:hAnsi="Helvetica" w:cs="Helvetica"/>
          <w:color w:val="333333"/>
          <w:sz w:val="22"/>
          <w:szCs w:val="22"/>
        </w:rPr>
      </w:pPr>
      <w:r w:rsidRPr="005E053A">
        <w:rPr>
          <w:color w:val="000000"/>
          <w:sz w:val="22"/>
          <w:szCs w:val="22"/>
        </w:rPr>
        <w:t>A public meeting of the Massachusetts Board of Registration of Chiropractors (the Board) was held remotely with video and audio conference as an alternate means of public access pursuant to Chapter 107 of the Acts of 2022,</w:t>
      </w:r>
      <w:r w:rsidRPr="005E053A">
        <w:rPr>
          <w:sz w:val="22"/>
          <w:szCs w:val="22"/>
        </w:rPr>
        <w:t xml:space="preserve"> An Act Relative to Extending Certain State of Emergency Accommodations</w:t>
      </w:r>
      <w:r w:rsidRPr="005E053A">
        <w:rPr>
          <w:bCs w:val="0"/>
          <w:sz w:val="22"/>
          <w:szCs w:val="22"/>
        </w:rPr>
        <w:t xml:space="preserve">, signed into law on July 16, 2022. </w:t>
      </w:r>
    </w:p>
    <w:p w14:paraId="7F3E08D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09E69C3E"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Jolly</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 10:</w:t>
      </w:r>
      <w:r w:rsidR="005D4170">
        <w:rPr>
          <w:rFonts w:ascii="Times New Roman" w:eastAsia="Times New Roman" w:hAnsi="Times New Roman" w:cs="Times New Roman"/>
          <w:color w:val="000000"/>
        </w:rPr>
        <w:t>0</w:t>
      </w:r>
      <w:r w:rsidR="00A31531">
        <w:rPr>
          <w:rFonts w:ascii="Times New Roman" w:eastAsia="Times New Roman" w:hAnsi="Times New Roman" w:cs="Times New Roman"/>
          <w:color w:val="000000"/>
        </w:rPr>
        <w:t>0</w:t>
      </w:r>
      <w:r w:rsidR="005D4170">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224244EE"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MEMBERS PRESENT</w:t>
      </w:r>
    </w:p>
    <w:p w14:paraId="635B2E68"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00605905" w:rsidRPr="00605905">
        <w:t xml:space="preserve"> </w:t>
      </w:r>
      <w:r w:rsidR="00605905"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President</w:t>
      </w:r>
    </w:p>
    <w:p w14:paraId="3C1044B7"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Vice Chair</w:t>
      </w:r>
    </w:p>
    <w:p w14:paraId="572900C3"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5B0F225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6EA533DA" w14:textId="77777777" w:rsidR="00261B05" w:rsidRPr="0087277E"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Kathleen O’Malley, Member</w:t>
      </w:r>
    </w:p>
    <w:p w14:paraId="52C320A4" w14:textId="77777777" w:rsidR="00413DA6" w:rsidRPr="00337CCA" w:rsidRDefault="00413DA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 xml:space="preserve">STAFF </w:t>
      </w:r>
      <w:bookmarkStart w:id="0" w:name="_Int_9CCcZiUB"/>
      <w:r w:rsidRPr="36800A0C">
        <w:rPr>
          <w:rFonts w:ascii="Times New Roman" w:eastAsia="Times New Roman" w:hAnsi="Times New Roman" w:cs="Times New Roman"/>
          <w:b/>
          <w:bCs/>
          <w:color w:val="000000" w:themeColor="text1"/>
          <w:u w:val="single"/>
        </w:rPr>
        <w:t>PRESENT</w:t>
      </w:r>
      <w:r w:rsidR="0062341E">
        <w:rPr>
          <w:rFonts w:ascii="Times New Roman" w:eastAsia="Times New Roman" w:hAnsi="Times New Roman" w:cs="Times New Roman"/>
          <w:b/>
          <w:bCs/>
          <w:color w:val="000000" w:themeColor="text1"/>
          <w:u w:val="single"/>
        </w:rPr>
        <w:t xml:space="preserve"> </w:t>
      </w:r>
      <w:r w:rsidR="00710AF4" w:rsidRPr="36800A0C">
        <w:rPr>
          <w:rFonts w:ascii="Times New Roman" w:eastAsia="Times New Roman" w:hAnsi="Times New Roman" w:cs="Times New Roman"/>
          <w:b/>
          <w:bCs/>
          <w:color w:val="000000" w:themeColor="text1"/>
          <w:u w:val="single"/>
        </w:rPr>
        <w:t>(</w:t>
      </w:r>
      <w:bookmarkEnd w:id="0"/>
      <w:r w:rsidR="00710AF4" w:rsidRPr="36800A0C">
        <w:rPr>
          <w:rFonts w:ascii="Times New Roman" w:eastAsia="Times New Roman" w:hAnsi="Times New Roman" w:cs="Times New Roman"/>
          <w:b/>
          <w:bCs/>
          <w:color w:val="000000" w:themeColor="text1"/>
          <w:u w:val="single"/>
        </w:rPr>
        <w:t>at various times)</w:t>
      </w:r>
    </w:p>
    <w:p w14:paraId="14557B52"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2E68BC00" w14:textId="77777777"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03012338" w14:textId="77777777" w:rsidR="00605905"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5DB0DF4D" w14:textId="77777777" w:rsidR="00605905" w:rsidRDefault="00605905"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Ellen D’Agostino, </w:t>
      </w:r>
      <w:r w:rsidR="008002A2">
        <w:rPr>
          <w:rFonts w:ascii="Times New Roman" w:eastAsia="Times New Roman" w:hAnsi="Times New Roman" w:cs="Times New Roman"/>
          <w:color w:val="000000"/>
        </w:rPr>
        <w:t xml:space="preserve">DOL </w:t>
      </w:r>
      <w:r w:rsidR="00FB039B">
        <w:rPr>
          <w:rFonts w:ascii="Times New Roman" w:eastAsia="Times New Roman" w:hAnsi="Times New Roman" w:cs="Times New Roman"/>
          <w:color w:val="000000"/>
        </w:rPr>
        <w:t xml:space="preserve">Office of </w:t>
      </w:r>
      <w:r w:rsidR="008002A2">
        <w:rPr>
          <w:rFonts w:ascii="Times New Roman" w:eastAsia="Times New Roman" w:hAnsi="Times New Roman" w:cs="Times New Roman"/>
          <w:color w:val="000000"/>
        </w:rPr>
        <w:t>Investigations</w:t>
      </w:r>
    </w:p>
    <w:p w14:paraId="65738382" w14:textId="77777777" w:rsidR="0033237F" w:rsidRDefault="0033237F"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Julie Brady, DOL </w:t>
      </w:r>
      <w:r w:rsidR="0049701F">
        <w:rPr>
          <w:rFonts w:ascii="Times New Roman" w:eastAsia="Times New Roman" w:hAnsi="Times New Roman" w:cs="Times New Roman"/>
          <w:color w:val="000000"/>
        </w:rPr>
        <w:t>Office of Prosecutions</w:t>
      </w:r>
    </w:p>
    <w:p w14:paraId="1B8910B5" w14:textId="77777777" w:rsidR="0033237F" w:rsidRDefault="0033237F"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Mary Pixley, DOL </w:t>
      </w:r>
      <w:r w:rsidR="00FB039B">
        <w:rPr>
          <w:rFonts w:ascii="Times New Roman" w:eastAsia="Times New Roman" w:hAnsi="Times New Roman" w:cs="Times New Roman"/>
          <w:color w:val="000000"/>
        </w:rPr>
        <w:t>Office of Prosecutions</w:t>
      </w:r>
    </w:p>
    <w:p w14:paraId="7452BA9B" w14:textId="77777777" w:rsidR="0087277E" w:rsidRPr="00337CCA" w:rsidRDefault="0087277E"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77777777"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 xml:space="preserve">Jolly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E26FC3" w:rsidRPr="0009052D">
        <w:rPr>
          <w:rFonts w:ascii="Times New Roman" w:eastAsia="Times New Roman" w:hAnsi="Times New Roman" w:cs="Times New Roman"/>
          <w:bCs/>
          <w:i/>
          <w:color w:val="000000"/>
        </w:rPr>
        <w:t xml:space="preserve"> Jolly, Debs, Bush, Grosso, O’Malley, Denaro</w:t>
      </w:r>
      <w:r w:rsidR="00E26FC3">
        <w:rPr>
          <w:rFonts w:ascii="Times New Roman" w:eastAsia="Times New Roman" w:hAnsi="Times New Roman" w:cs="Times New Roman"/>
          <w:bCs/>
          <w:i/>
          <w:color w:val="000000"/>
        </w:rPr>
        <w:t>.</w:t>
      </w:r>
    </w:p>
    <w:p w14:paraId="54EB9DC6" w14:textId="77777777" w:rsidR="0033237F" w:rsidRDefault="0033237F" w:rsidP="00E26FC3">
      <w:pPr>
        <w:spacing w:after="0" w:line="240" w:lineRule="auto"/>
        <w:rPr>
          <w:rFonts w:ascii="Times New Roman" w:eastAsia="Times New Roman" w:hAnsi="Times New Roman" w:cs="Times New Roman"/>
          <w:bCs/>
          <w:i/>
          <w:color w:val="000000"/>
        </w:rPr>
      </w:pP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3FEF08A7" w14:textId="77777777" w:rsidR="00A31531"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u w:val="single"/>
        </w:rPr>
        <w:t>PUBLIC MEETING MINUTES</w:t>
      </w:r>
    </w:p>
    <w:p w14:paraId="6C0A613A"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aft public meeting minutes of 08/04</w:t>
      </w:r>
      <w:r w:rsidRPr="0087277E">
        <w:rPr>
          <w:rFonts w:ascii="Times New Roman" w:eastAsia="Times New Roman" w:hAnsi="Times New Roman" w:cs="Times New Roman"/>
          <w:color w:val="000000"/>
        </w:rPr>
        <w:t>/22.</w:t>
      </w:r>
    </w:p>
    <w:p w14:paraId="6540EDF9" w14:textId="77777777" w:rsidR="00A31531" w:rsidRPr="0087277E" w:rsidRDefault="00A31531" w:rsidP="00A31531">
      <w:pPr>
        <w:spacing w:after="0" w:line="240" w:lineRule="auto"/>
        <w:rPr>
          <w:rFonts w:ascii="Times New Roman" w:eastAsia="Times New Roman" w:hAnsi="Times New Roman" w:cs="Times New Roman"/>
          <w:sz w:val="24"/>
          <w:szCs w:val="24"/>
        </w:rPr>
      </w:pPr>
    </w:p>
    <w:p w14:paraId="06F645B3"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 xml:space="preserve">Thereafter, a motion was made by Dr. </w:t>
      </w:r>
      <w:r>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seconded by Dr. </w:t>
      </w:r>
      <w:r>
        <w:rPr>
          <w:rFonts w:ascii="Times New Roman" w:eastAsia="Times New Roman" w:hAnsi="Times New Roman" w:cs="Times New Roman"/>
          <w:color w:val="000000"/>
        </w:rPr>
        <w:t>Grosso</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30DC8825"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lastRenderedPageBreak/>
        <w:t xml:space="preserve">to approve the public meeting minutes of </w:t>
      </w:r>
      <w:r>
        <w:rPr>
          <w:rFonts w:ascii="Times New Roman" w:eastAsia="Times New Roman" w:hAnsi="Times New Roman" w:cs="Times New Roman"/>
          <w:b/>
          <w:bCs/>
          <w:color w:val="000000"/>
        </w:rPr>
        <w:t>August 4, 2022.</w:t>
      </w:r>
    </w:p>
    <w:p w14:paraId="175FBC0D"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Jolly, Debs, Bush, Grosso, O’Malley</w:t>
      </w:r>
      <w:r>
        <w:rPr>
          <w:rFonts w:ascii="Times New Roman" w:eastAsia="Times New Roman" w:hAnsi="Times New Roman" w:cs="Times New Roman"/>
          <w:i/>
          <w:iCs/>
          <w:color w:val="000000"/>
        </w:rPr>
        <w:t>, Denaro</w:t>
      </w:r>
    </w:p>
    <w:p w14:paraId="4EBDF293" w14:textId="77777777" w:rsidR="00A31531" w:rsidRDefault="00A31531" w:rsidP="00A31531">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680FBF8D" w14:textId="77777777" w:rsidR="00A31531" w:rsidRDefault="00A31531" w:rsidP="00A31531">
      <w:pPr>
        <w:spacing w:after="0" w:line="240" w:lineRule="auto"/>
        <w:rPr>
          <w:rFonts w:ascii="Times New Roman" w:eastAsia="Times New Roman" w:hAnsi="Times New Roman" w:cs="Times New Roman"/>
          <w:sz w:val="24"/>
          <w:szCs w:val="24"/>
        </w:rPr>
      </w:pPr>
    </w:p>
    <w:p w14:paraId="3F346F5F" w14:textId="77777777" w:rsidR="00A31531" w:rsidRPr="0087277E" w:rsidRDefault="00A31531" w:rsidP="00A315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EXECUTIVE S</w:t>
      </w:r>
      <w:r w:rsidR="00B0436B">
        <w:rPr>
          <w:rFonts w:ascii="Times New Roman" w:eastAsia="Times New Roman" w:hAnsi="Times New Roman" w:cs="Times New Roman"/>
          <w:b/>
          <w:bCs/>
          <w:color w:val="000000"/>
          <w:u w:val="single"/>
        </w:rPr>
        <w:t xml:space="preserve">ESSION </w:t>
      </w:r>
      <w:r w:rsidRPr="0087277E">
        <w:rPr>
          <w:rFonts w:ascii="Times New Roman" w:eastAsia="Times New Roman" w:hAnsi="Times New Roman" w:cs="Times New Roman"/>
          <w:b/>
          <w:bCs/>
          <w:color w:val="000000"/>
          <w:u w:val="single"/>
        </w:rPr>
        <w:t>MEETING MINUTES</w:t>
      </w:r>
    </w:p>
    <w:p w14:paraId="59A15F9C"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aft executive se</w:t>
      </w:r>
      <w:r w:rsidR="00BD65A5">
        <w:rPr>
          <w:rFonts w:ascii="Times New Roman" w:eastAsia="Times New Roman" w:hAnsi="Times New Roman" w:cs="Times New Roman"/>
          <w:color w:val="000000"/>
        </w:rPr>
        <w:t xml:space="preserve">ssion </w:t>
      </w:r>
      <w:r>
        <w:rPr>
          <w:rFonts w:ascii="Times New Roman" w:eastAsia="Times New Roman" w:hAnsi="Times New Roman" w:cs="Times New Roman"/>
          <w:color w:val="000000"/>
        </w:rPr>
        <w:t>meeting minutes of 08/04</w:t>
      </w:r>
      <w:r w:rsidRPr="0087277E">
        <w:rPr>
          <w:rFonts w:ascii="Times New Roman" w:eastAsia="Times New Roman" w:hAnsi="Times New Roman" w:cs="Times New Roman"/>
          <w:color w:val="000000"/>
        </w:rPr>
        <w:t>/22.</w:t>
      </w:r>
    </w:p>
    <w:p w14:paraId="1EDDC42F" w14:textId="77777777" w:rsidR="00A31531" w:rsidRPr="0087277E" w:rsidRDefault="00A31531" w:rsidP="00A31531">
      <w:pPr>
        <w:spacing w:after="0" w:line="240" w:lineRule="auto"/>
        <w:rPr>
          <w:rFonts w:ascii="Times New Roman" w:eastAsia="Times New Roman" w:hAnsi="Times New Roman" w:cs="Times New Roman"/>
          <w:sz w:val="24"/>
          <w:szCs w:val="24"/>
        </w:rPr>
      </w:pPr>
    </w:p>
    <w:p w14:paraId="3CBBF0C1"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 xml:space="preserve">Thereafter, a motion was made by Dr. </w:t>
      </w:r>
      <w:r>
        <w:rPr>
          <w:rFonts w:ascii="Times New Roman" w:eastAsia="Times New Roman" w:hAnsi="Times New Roman" w:cs="Times New Roman"/>
          <w:color w:val="000000"/>
        </w:rPr>
        <w:t>Denaro</w:t>
      </w:r>
      <w:r w:rsidRPr="0087277E">
        <w:rPr>
          <w:rFonts w:ascii="Times New Roman" w:eastAsia="Times New Roman" w:hAnsi="Times New Roman" w:cs="Times New Roman"/>
          <w:color w:val="000000"/>
        </w:rPr>
        <w:t xml:space="preserve">, seconded by Dr. </w:t>
      </w:r>
      <w:r>
        <w:rPr>
          <w:rFonts w:ascii="Times New Roman" w:eastAsia="Times New Roman" w:hAnsi="Times New Roman" w:cs="Times New Roman"/>
          <w:color w:val="000000"/>
        </w:rPr>
        <w:t xml:space="preserve">O’Malley </w:t>
      </w:r>
      <w:r w:rsidRPr="0087277E">
        <w:rPr>
          <w:rFonts w:ascii="Times New Roman" w:eastAsia="Times New Roman" w:hAnsi="Times New Roman" w:cs="Times New Roman"/>
          <w:color w:val="000000"/>
        </w:rPr>
        <w:t>and VOTED (roll call</w:t>
      </w:r>
      <w:proofErr w:type="gramStart"/>
      <w:r w:rsidRPr="0087277E">
        <w:rPr>
          <w:rFonts w:ascii="Times New Roman" w:eastAsia="Times New Roman" w:hAnsi="Times New Roman" w:cs="Times New Roman"/>
          <w:color w:val="000000"/>
        </w:rPr>
        <w:t>);</w:t>
      </w:r>
      <w:proofErr w:type="gramEnd"/>
    </w:p>
    <w:p w14:paraId="110FE000"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w:t>
      </w:r>
      <w:r w:rsidR="00AE26E3">
        <w:rPr>
          <w:rFonts w:ascii="Times New Roman" w:eastAsia="Times New Roman" w:hAnsi="Times New Roman" w:cs="Times New Roman"/>
          <w:b/>
          <w:bCs/>
          <w:color w:val="000000"/>
        </w:rPr>
        <w:t>executive session</w:t>
      </w:r>
      <w:r w:rsidRPr="0087277E">
        <w:rPr>
          <w:rFonts w:ascii="Times New Roman" w:eastAsia="Times New Roman" w:hAnsi="Times New Roman" w:cs="Times New Roman"/>
          <w:b/>
          <w:bCs/>
          <w:color w:val="000000"/>
        </w:rPr>
        <w:t xml:space="preserve"> minutes of </w:t>
      </w:r>
      <w:r>
        <w:rPr>
          <w:rFonts w:ascii="Times New Roman" w:eastAsia="Times New Roman" w:hAnsi="Times New Roman" w:cs="Times New Roman"/>
          <w:b/>
          <w:bCs/>
          <w:color w:val="000000"/>
        </w:rPr>
        <w:t>August 4, 2022.</w:t>
      </w:r>
    </w:p>
    <w:p w14:paraId="29112935"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Jolly, Debs, Bush, Grosso, O’Malley</w:t>
      </w:r>
      <w:r>
        <w:rPr>
          <w:rFonts w:ascii="Times New Roman" w:eastAsia="Times New Roman" w:hAnsi="Times New Roman" w:cs="Times New Roman"/>
          <w:i/>
          <w:iCs/>
          <w:color w:val="000000"/>
        </w:rPr>
        <w:t>, Denaro</w:t>
      </w:r>
    </w:p>
    <w:p w14:paraId="12669B7E" w14:textId="77777777" w:rsidR="00A31531" w:rsidRDefault="00A31531" w:rsidP="00A31531">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0567DDF6" w14:textId="77777777" w:rsidR="00A31531" w:rsidRDefault="00A31531" w:rsidP="0087277E">
      <w:pPr>
        <w:spacing w:after="0" w:line="240" w:lineRule="auto"/>
        <w:rPr>
          <w:rFonts w:ascii="Times New Roman" w:eastAsia="Times New Roman" w:hAnsi="Times New Roman" w:cs="Times New Roman"/>
          <w:b/>
          <w:u w:val="single"/>
        </w:rPr>
      </w:pPr>
    </w:p>
    <w:p w14:paraId="7CBAC7C8" w14:textId="77777777" w:rsidR="000C55DF" w:rsidRDefault="000C55DF" w:rsidP="0087277E">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 DIRECTOR REPORT</w:t>
      </w:r>
    </w:p>
    <w:p w14:paraId="248F444F" w14:textId="77777777" w:rsidR="009D7799" w:rsidRPr="000C55DF" w:rsidRDefault="000C55DF" w:rsidP="0087277E">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Ms. Guglietta stated th</w:t>
      </w:r>
      <w:r w:rsidR="00DA62D4">
        <w:rPr>
          <w:rFonts w:ascii="Times New Roman" w:eastAsia="Times New Roman" w:hAnsi="Times New Roman" w:cs="Times New Roman"/>
          <w:bCs/>
          <w:color w:val="000000"/>
        </w:rPr>
        <w:t>at the</w:t>
      </w:r>
      <w:r>
        <w:rPr>
          <w:rFonts w:ascii="Times New Roman" w:eastAsia="Times New Roman" w:hAnsi="Times New Roman" w:cs="Times New Roman"/>
          <w:bCs/>
          <w:color w:val="000000"/>
        </w:rPr>
        <w:t xml:space="preserve"> Massachusetts Chiropract</w:t>
      </w:r>
      <w:r w:rsidR="00E81496">
        <w:rPr>
          <w:rFonts w:ascii="Times New Roman" w:eastAsia="Times New Roman" w:hAnsi="Times New Roman" w:cs="Times New Roman"/>
          <w:bCs/>
          <w:color w:val="000000"/>
        </w:rPr>
        <w:t xml:space="preserve">or </w:t>
      </w:r>
      <w:r>
        <w:rPr>
          <w:rFonts w:ascii="Times New Roman" w:eastAsia="Times New Roman" w:hAnsi="Times New Roman" w:cs="Times New Roman"/>
          <w:bCs/>
          <w:color w:val="000000"/>
        </w:rPr>
        <w:t xml:space="preserve">Board will fall under the Department of Public Health </w:t>
      </w:r>
      <w:r w:rsidR="00016696">
        <w:rPr>
          <w:rFonts w:ascii="Times New Roman" w:eastAsia="Times New Roman" w:hAnsi="Times New Roman" w:cs="Times New Roman"/>
          <w:bCs/>
          <w:color w:val="000000"/>
        </w:rPr>
        <w:t xml:space="preserve">(DPH) </w:t>
      </w:r>
      <w:r w:rsidR="00A31531">
        <w:rPr>
          <w:rFonts w:ascii="Times New Roman" w:eastAsia="Times New Roman" w:hAnsi="Times New Roman" w:cs="Times New Roman"/>
          <w:bCs/>
          <w:color w:val="000000"/>
        </w:rPr>
        <w:t>starting September 2</w:t>
      </w:r>
      <w:r w:rsidR="00592244">
        <w:rPr>
          <w:rFonts w:ascii="Times New Roman" w:eastAsia="Times New Roman" w:hAnsi="Times New Roman" w:cs="Times New Roman"/>
          <w:bCs/>
          <w:color w:val="000000"/>
        </w:rPr>
        <w:t>6</w:t>
      </w:r>
      <w:r>
        <w:rPr>
          <w:rFonts w:ascii="Times New Roman" w:eastAsia="Times New Roman" w:hAnsi="Times New Roman" w:cs="Times New Roman"/>
          <w:bCs/>
          <w:color w:val="000000"/>
        </w:rPr>
        <w:t xml:space="preserve">, 2022. </w:t>
      </w:r>
      <w:r w:rsidR="00A31531">
        <w:rPr>
          <w:rFonts w:ascii="Times New Roman" w:eastAsia="Times New Roman" w:hAnsi="Times New Roman" w:cs="Times New Roman"/>
          <w:bCs/>
          <w:color w:val="000000"/>
        </w:rPr>
        <w:t xml:space="preserve">The October meeting </w:t>
      </w:r>
      <w:r w:rsidR="00DF06A9">
        <w:rPr>
          <w:rFonts w:ascii="Times New Roman" w:eastAsia="Times New Roman" w:hAnsi="Times New Roman" w:cs="Times New Roman"/>
          <w:bCs/>
          <w:color w:val="000000"/>
        </w:rPr>
        <w:t>was</w:t>
      </w:r>
      <w:r w:rsidR="00A31531">
        <w:rPr>
          <w:rFonts w:ascii="Times New Roman" w:eastAsia="Times New Roman" w:hAnsi="Times New Roman" w:cs="Times New Roman"/>
          <w:bCs/>
          <w:color w:val="000000"/>
        </w:rPr>
        <w:t xml:space="preserve"> moved from October 6</w:t>
      </w:r>
      <w:r w:rsidR="00A31531" w:rsidRPr="00A31531">
        <w:rPr>
          <w:rFonts w:ascii="Times New Roman" w:eastAsia="Times New Roman" w:hAnsi="Times New Roman" w:cs="Times New Roman"/>
          <w:bCs/>
          <w:color w:val="000000"/>
          <w:vertAlign w:val="superscript"/>
        </w:rPr>
        <w:t>th</w:t>
      </w:r>
      <w:r w:rsidR="00A31531">
        <w:rPr>
          <w:rFonts w:ascii="Times New Roman" w:eastAsia="Times New Roman" w:hAnsi="Times New Roman" w:cs="Times New Roman"/>
          <w:bCs/>
          <w:color w:val="000000"/>
        </w:rPr>
        <w:t xml:space="preserve"> to October 13</w:t>
      </w:r>
      <w:r w:rsidR="00A31531" w:rsidRPr="00A31531">
        <w:rPr>
          <w:rFonts w:ascii="Times New Roman" w:eastAsia="Times New Roman" w:hAnsi="Times New Roman" w:cs="Times New Roman"/>
          <w:bCs/>
          <w:color w:val="000000"/>
          <w:vertAlign w:val="superscript"/>
        </w:rPr>
        <w:t>th</w:t>
      </w:r>
      <w:r w:rsidR="00A31531">
        <w:rPr>
          <w:rFonts w:ascii="Times New Roman" w:eastAsia="Times New Roman" w:hAnsi="Times New Roman" w:cs="Times New Roman"/>
          <w:bCs/>
          <w:color w:val="000000"/>
        </w:rPr>
        <w:t xml:space="preserve"> at 10:00AM</w:t>
      </w:r>
      <w:r w:rsidR="00DF06A9">
        <w:rPr>
          <w:rFonts w:ascii="Times New Roman" w:eastAsia="Times New Roman" w:hAnsi="Times New Roman" w:cs="Times New Roman"/>
          <w:bCs/>
          <w:color w:val="000000"/>
        </w:rPr>
        <w:t xml:space="preserve"> and will be a remote</w:t>
      </w:r>
      <w:r w:rsidR="00265F15">
        <w:rPr>
          <w:rFonts w:ascii="Times New Roman" w:eastAsia="Times New Roman" w:hAnsi="Times New Roman" w:cs="Times New Roman"/>
          <w:bCs/>
          <w:color w:val="000000"/>
        </w:rPr>
        <w:t xml:space="preserve"> meeting</w:t>
      </w:r>
      <w:r w:rsidR="00A31531">
        <w:rPr>
          <w:rFonts w:ascii="Times New Roman" w:eastAsia="Times New Roman" w:hAnsi="Times New Roman" w:cs="Times New Roman"/>
          <w:bCs/>
          <w:color w:val="000000"/>
        </w:rPr>
        <w:t>.</w:t>
      </w:r>
    </w:p>
    <w:p w14:paraId="273C5FE5" w14:textId="77777777" w:rsidR="0087277E" w:rsidRPr="0087277E" w:rsidRDefault="0087277E" w:rsidP="0087277E">
      <w:pPr>
        <w:spacing w:after="0" w:line="240" w:lineRule="auto"/>
        <w:rPr>
          <w:rFonts w:ascii="Times New Roman" w:eastAsia="Times New Roman" w:hAnsi="Times New Roman" w:cs="Times New Roman"/>
          <w:sz w:val="24"/>
          <w:szCs w:val="24"/>
        </w:rPr>
      </w:pPr>
    </w:p>
    <w:p w14:paraId="52379BD2" w14:textId="77777777" w:rsidR="00A31531" w:rsidRPr="00B53C7B" w:rsidRDefault="00A31531" w:rsidP="00337CCA">
      <w:pPr>
        <w:spacing w:after="0" w:line="240" w:lineRule="auto"/>
        <w:rPr>
          <w:rFonts w:ascii="Times New Roman" w:eastAsia="Times New Roman" w:hAnsi="Times New Roman" w:cs="Times New Roman"/>
        </w:rPr>
      </w:pPr>
      <w:r w:rsidRPr="00B53C7B">
        <w:rPr>
          <w:rFonts w:ascii="Times New Roman" w:eastAsia="Times New Roman" w:hAnsi="Times New Roman" w:cs="Times New Roman"/>
        </w:rPr>
        <w:t>Att</w:t>
      </w:r>
      <w:r w:rsidR="00265F15" w:rsidRPr="00B53C7B">
        <w:rPr>
          <w:rFonts w:ascii="Times New Roman" w:eastAsia="Times New Roman" w:hAnsi="Times New Roman" w:cs="Times New Roman"/>
        </w:rPr>
        <w:t>orney</w:t>
      </w:r>
      <w:r w:rsidRPr="00B53C7B">
        <w:rPr>
          <w:rFonts w:ascii="Times New Roman" w:eastAsia="Times New Roman" w:hAnsi="Times New Roman" w:cs="Times New Roman"/>
        </w:rPr>
        <w:t xml:space="preserve"> York stated </w:t>
      </w:r>
      <w:r w:rsidR="000A3592" w:rsidRPr="00B53C7B">
        <w:rPr>
          <w:rFonts w:ascii="Times New Roman" w:eastAsia="Times New Roman" w:hAnsi="Times New Roman" w:cs="Times New Roman"/>
        </w:rPr>
        <w:t xml:space="preserve">that </w:t>
      </w:r>
      <w:r w:rsidRPr="00B53C7B">
        <w:rPr>
          <w:rFonts w:ascii="Times New Roman" w:eastAsia="Times New Roman" w:hAnsi="Times New Roman" w:cs="Times New Roman"/>
        </w:rPr>
        <w:t>she will not be transferring to the D</w:t>
      </w:r>
      <w:r w:rsidR="00265F15" w:rsidRPr="00B53C7B">
        <w:rPr>
          <w:rFonts w:ascii="Times New Roman" w:eastAsia="Times New Roman" w:hAnsi="Times New Roman" w:cs="Times New Roman"/>
        </w:rPr>
        <w:t>epartment of Public Health</w:t>
      </w:r>
      <w:r w:rsidRPr="00B53C7B">
        <w:rPr>
          <w:rFonts w:ascii="Times New Roman" w:eastAsia="Times New Roman" w:hAnsi="Times New Roman" w:cs="Times New Roman"/>
        </w:rPr>
        <w:t>. This will be her last meeting with the Chiropract</w:t>
      </w:r>
      <w:r w:rsidR="000A3592" w:rsidRPr="00B53C7B">
        <w:rPr>
          <w:rFonts w:ascii="Times New Roman" w:eastAsia="Times New Roman" w:hAnsi="Times New Roman" w:cs="Times New Roman"/>
        </w:rPr>
        <w:t>or</w:t>
      </w:r>
      <w:r w:rsidRPr="00B53C7B">
        <w:rPr>
          <w:rFonts w:ascii="Times New Roman" w:eastAsia="Times New Roman" w:hAnsi="Times New Roman" w:cs="Times New Roman"/>
        </w:rPr>
        <w:t xml:space="preserve"> Board.</w:t>
      </w:r>
    </w:p>
    <w:p w14:paraId="3A61BA01" w14:textId="77777777" w:rsidR="00A31531" w:rsidRPr="00337CCA" w:rsidRDefault="00A31531" w:rsidP="00337CCA">
      <w:pPr>
        <w:spacing w:after="0" w:line="240" w:lineRule="auto"/>
        <w:rPr>
          <w:rFonts w:ascii="Times New Roman" w:eastAsia="Times New Roman" w:hAnsi="Times New Roman" w:cs="Times New Roman"/>
          <w:sz w:val="24"/>
          <w:szCs w:val="24"/>
        </w:rPr>
      </w:pPr>
    </w:p>
    <w:p w14:paraId="522995B9"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r w:rsidRPr="0009052D">
        <w:rPr>
          <w:rFonts w:ascii="Times New Roman" w:eastAsia="Times New Roman" w:hAnsi="Times New Roman" w:cs="Times New Roman"/>
          <w:b/>
          <w:bCs/>
          <w:color w:val="000000"/>
          <w:u w:val="single"/>
        </w:rPr>
        <w:t>DISCUSSION</w:t>
      </w:r>
    </w:p>
    <w:p w14:paraId="2061C07D"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p>
    <w:p w14:paraId="61222C90" w14:textId="77777777" w:rsidR="006725A2" w:rsidRDefault="000E506A" w:rsidP="000E506A">
      <w:pPr>
        <w:spacing w:after="0" w:line="240" w:lineRule="auto"/>
        <w:rPr>
          <w:rFonts w:ascii="Times New Roman" w:eastAsia="Times New Roman" w:hAnsi="Times New Roman" w:cs="Times New Roman"/>
          <w:bCs/>
          <w:color w:val="000000"/>
        </w:rPr>
      </w:pPr>
      <w:r w:rsidRPr="00DF5210">
        <w:rPr>
          <w:rFonts w:ascii="Times New Roman" w:eastAsia="Times New Roman" w:hAnsi="Times New Roman" w:cs="Times New Roman"/>
          <w:b/>
          <w:bCs/>
          <w:color w:val="000000"/>
          <w:u w:val="single"/>
        </w:rPr>
        <w:t>CE Credit Approval Request</w:t>
      </w:r>
      <w:r w:rsidRPr="000E506A">
        <w:rPr>
          <w:rFonts w:ascii="Times New Roman" w:eastAsia="Times New Roman" w:hAnsi="Times New Roman" w:cs="Times New Roman"/>
          <w:bCs/>
          <w:color w:val="000000"/>
        </w:rPr>
        <w:t xml:space="preserve">  </w:t>
      </w:r>
    </w:p>
    <w:p w14:paraId="77147025" w14:textId="77777777" w:rsidR="000E506A" w:rsidRPr="002B22AE" w:rsidRDefault="006725A2" w:rsidP="000E506A">
      <w:pPr>
        <w:spacing w:after="0" w:line="240" w:lineRule="auto"/>
        <w:rPr>
          <w:rFonts w:ascii="Times New Roman" w:eastAsia="Times New Roman" w:hAnsi="Times New Roman" w:cs="Times New Roman"/>
          <w:bCs/>
          <w:color w:val="000000"/>
        </w:rPr>
      </w:pPr>
      <w:r w:rsidRPr="002B22AE">
        <w:rPr>
          <w:rFonts w:ascii="Times New Roman" w:eastAsia="Times New Roman" w:hAnsi="Times New Roman" w:cs="Times New Roman"/>
          <w:bCs/>
          <w:color w:val="000000"/>
        </w:rPr>
        <w:t xml:space="preserve">Dr. </w:t>
      </w:r>
      <w:r w:rsidR="00A31531" w:rsidRPr="002B22AE">
        <w:rPr>
          <w:rFonts w:ascii="Times New Roman" w:eastAsia="Times New Roman" w:hAnsi="Times New Roman" w:cs="Times New Roman"/>
          <w:bCs/>
          <w:color w:val="000000"/>
        </w:rPr>
        <w:t>Mark Milligan sen</w:t>
      </w:r>
      <w:r w:rsidR="00B53C7B">
        <w:rPr>
          <w:rFonts w:ascii="Times New Roman" w:eastAsia="Times New Roman" w:hAnsi="Times New Roman" w:cs="Times New Roman"/>
          <w:bCs/>
          <w:color w:val="000000"/>
        </w:rPr>
        <w:t>t</w:t>
      </w:r>
      <w:r w:rsidR="00A31531" w:rsidRPr="002B22AE">
        <w:rPr>
          <w:rFonts w:ascii="Times New Roman" w:eastAsia="Times New Roman" w:hAnsi="Times New Roman" w:cs="Times New Roman"/>
          <w:bCs/>
          <w:color w:val="000000"/>
        </w:rPr>
        <w:t xml:space="preserve"> a request for</w:t>
      </w:r>
      <w:r w:rsidR="00A31531" w:rsidRPr="002B22AE">
        <w:rPr>
          <w:rFonts w:ascii="Times New Roman" w:hAnsi="Times New Roman" w:cs="Times New Roman"/>
          <w:bCs/>
        </w:rPr>
        <w:t xml:space="preserve"> CE approval of “Integrated Clinical Dry Needling Total Body – 3 Day Course 1” and “Integrated Clinical Dry Needling Total Body – 3 Day Course 2” sponsored by Revolution Human</w:t>
      </w:r>
      <w:r w:rsidR="002B22AE" w:rsidRPr="002B22AE">
        <w:rPr>
          <w:rFonts w:ascii="Times New Roman" w:hAnsi="Times New Roman" w:cs="Times New Roman"/>
          <w:bCs/>
        </w:rPr>
        <w:t xml:space="preserve"> Physical Therapy and Education.</w:t>
      </w:r>
      <w:r w:rsidR="002B22AE" w:rsidRPr="002B22AE">
        <w:rPr>
          <w:rFonts w:ascii="Times New Roman" w:eastAsia="Times New Roman" w:hAnsi="Times New Roman" w:cs="Times New Roman"/>
          <w:bCs/>
          <w:color w:val="000000"/>
        </w:rPr>
        <w:t xml:space="preserve"> </w:t>
      </w:r>
      <w:r w:rsidRPr="002B22AE">
        <w:rPr>
          <w:rFonts w:ascii="Times New Roman" w:eastAsia="Times New Roman" w:hAnsi="Times New Roman" w:cs="Times New Roman"/>
          <w:bCs/>
          <w:color w:val="000000"/>
        </w:rPr>
        <w:t xml:space="preserve">The </w:t>
      </w:r>
      <w:r w:rsidR="00382189" w:rsidRPr="002B22AE">
        <w:rPr>
          <w:rFonts w:ascii="Times New Roman" w:eastAsia="Times New Roman" w:hAnsi="Times New Roman" w:cs="Times New Roman"/>
          <w:bCs/>
          <w:color w:val="000000"/>
        </w:rPr>
        <w:t>B</w:t>
      </w:r>
      <w:r w:rsidRPr="002B22AE">
        <w:rPr>
          <w:rFonts w:ascii="Times New Roman" w:eastAsia="Times New Roman" w:hAnsi="Times New Roman" w:cs="Times New Roman"/>
          <w:bCs/>
          <w:color w:val="000000"/>
        </w:rPr>
        <w:t xml:space="preserve">oard </w:t>
      </w:r>
      <w:r w:rsidR="00BF327B">
        <w:rPr>
          <w:rFonts w:ascii="Times New Roman" w:eastAsia="Times New Roman" w:hAnsi="Times New Roman" w:cs="Times New Roman"/>
          <w:bCs/>
          <w:color w:val="000000"/>
        </w:rPr>
        <w:t>h</w:t>
      </w:r>
      <w:r w:rsidR="00CF5BA4">
        <w:rPr>
          <w:rFonts w:ascii="Times New Roman" w:eastAsia="Times New Roman" w:hAnsi="Times New Roman" w:cs="Times New Roman"/>
          <w:bCs/>
          <w:color w:val="000000"/>
        </w:rPr>
        <w:t xml:space="preserve">ad approved </w:t>
      </w:r>
      <w:r w:rsidR="002B22AE" w:rsidRPr="002B22AE">
        <w:rPr>
          <w:rFonts w:ascii="Times New Roman" w:eastAsia="Times New Roman" w:hAnsi="Times New Roman" w:cs="Times New Roman"/>
          <w:bCs/>
          <w:color w:val="000000"/>
        </w:rPr>
        <w:t xml:space="preserve">the </w:t>
      </w:r>
      <w:r w:rsidR="00455671">
        <w:rPr>
          <w:rFonts w:ascii="Times New Roman" w:eastAsia="Times New Roman" w:hAnsi="Times New Roman" w:cs="Times New Roman"/>
          <w:bCs/>
          <w:color w:val="000000"/>
        </w:rPr>
        <w:t>“</w:t>
      </w:r>
      <w:r w:rsidR="002B22AE">
        <w:rPr>
          <w:rFonts w:ascii="Times New Roman" w:eastAsia="Times New Roman" w:hAnsi="Times New Roman" w:cs="Times New Roman"/>
          <w:bCs/>
          <w:color w:val="000000"/>
        </w:rPr>
        <w:t>3 Day</w:t>
      </w:r>
      <w:r w:rsidR="002B22AE" w:rsidRPr="002B22AE">
        <w:rPr>
          <w:rFonts w:ascii="Times New Roman" w:eastAsia="Times New Roman" w:hAnsi="Times New Roman" w:cs="Times New Roman"/>
          <w:bCs/>
          <w:color w:val="000000"/>
        </w:rPr>
        <w:t xml:space="preserve"> Course </w:t>
      </w:r>
      <w:r w:rsidR="002B22AE">
        <w:rPr>
          <w:rFonts w:ascii="Times New Roman" w:eastAsia="Times New Roman" w:hAnsi="Times New Roman" w:cs="Times New Roman"/>
          <w:bCs/>
          <w:color w:val="000000"/>
        </w:rPr>
        <w:t>1</w:t>
      </w:r>
      <w:r w:rsidR="00455671">
        <w:rPr>
          <w:rFonts w:ascii="Times New Roman" w:eastAsia="Times New Roman" w:hAnsi="Times New Roman" w:cs="Times New Roman"/>
          <w:bCs/>
          <w:color w:val="000000"/>
        </w:rPr>
        <w:t>”</w:t>
      </w:r>
      <w:r w:rsidR="00CF5BA4">
        <w:rPr>
          <w:rFonts w:ascii="Times New Roman" w:eastAsia="Times New Roman" w:hAnsi="Times New Roman" w:cs="Times New Roman"/>
          <w:bCs/>
          <w:color w:val="000000"/>
        </w:rPr>
        <w:t xml:space="preserve"> at the August meeting</w:t>
      </w:r>
      <w:r w:rsidR="002F681D">
        <w:rPr>
          <w:rFonts w:ascii="Times New Roman" w:eastAsia="Times New Roman" w:hAnsi="Times New Roman" w:cs="Times New Roman"/>
          <w:bCs/>
          <w:color w:val="000000"/>
        </w:rPr>
        <w:t xml:space="preserve"> and </w:t>
      </w:r>
      <w:r w:rsidR="00E1241D">
        <w:rPr>
          <w:rFonts w:ascii="Times New Roman" w:eastAsia="Times New Roman" w:hAnsi="Times New Roman" w:cs="Times New Roman"/>
          <w:bCs/>
          <w:color w:val="000000"/>
        </w:rPr>
        <w:t>had</w:t>
      </w:r>
      <w:r w:rsidR="002B22AE">
        <w:rPr>
          <w:rFonts w:ascii="Times New Roman" w:eastAsia="Times New Roman" w:hAnsi="Times New Roman" w:cs="Times New Roman"/>
          <w:bCs/>
          <w:color w:val="000000"/>
        </w:rPr>
        <w:t xml:space="preserve"> no issue</w:t>
      </w:r>
      <w:r w:rsidR="00E1241D">
        <w:rPr>
          <w:rFonts w:ascii="Times New Roman" w:eastAsia="Times New Roman" w:hAnsi="Times New Roman" w:cs="Times New Roman"/>
          <w:bCs/>
          <w:color w:val="000000"/>
        </w:rPr>
        <w:t xml:space="preserve">s with the </w:t>
      </w:r>
      <w:r w:rsidR="00455671">
        <w:rPr>
          <w:rFonts w:ascii="Times New Roman" w:eastAsia="Times New Roman" w:hAnsi="Times New Roman" w:cs="Times New Roman"/>
          <w:bCs/>
          <w:color w:val="000000"/>
        </w:rPr>
        <w:t>content of the “</w:t>
      </w:r>
      <w:r w:rsidR="002B22AE">
        <w:rPr>
          <w:rFonts w:ascii="Times New Roman" w:eastAsia="Times New Roman" w:hAnsi="Times New Roman" w:cs="Times New Roman"/>
          <w:bCs/>
          <w:color w:val="000000"/>
        </w:rPr>
        <w:t>3 Day Course 2</w:t>
      </w:r>
      <w:r w:rsidR="000C0924">
        <w:rPr>
          <w:rFonts w:ascii="Times New Roman" w:eastAsia="Times New Roman" w:hAnsi="Times New Roman" w:cs="Times New Roman"/>
          <w:bCs/>
          <w:color w:val="000000"/>
        </w:rPr>
        <w:t>”</w:t>
      </w:r>
      <w:r w:rsidR="002B22AE" w:rsidRPr="002B22AE">
        <w:rPr>
          <w:rFonts w:ascii="Times New Roman" w:eastAsia="Times New Roman" w:hAnsi="Times New Roman" w:cs="Times New Roman"/>
          <w:bCs/>
          <w:color w:val="000000"/>
        </w:rPr>
        <w:t>.</w:t>
      </w:r>
    </w:p>
    <w:p w14:paraId="661F217E" w14:textId="77777777" w:rsidR="006725A2" w:rsidRDefault="006725A2" w:rsidP="000E506A">
      <w:pPr>
        <w:spacing w:after="0" w:line="240" w:lineRule="auto"/>
        <w:rPr>
          <w:rFonts w:ascii="Times New Roman" w:eastAsia="Times New Roman" w:hAnsi="Times New Roman" w:cs="Times New Roman"/>
          <w:bCs/>
          <w:color w:val="000000"/>
        </w:rPr>
      </w:pPr>
    </w:p>
    <w:p w14:paraId="5354C7E6" w14:textId="77777777" w:rsidR="006725A2" w:rsidRPr="006725A2" w:rsidRDefault="006725A2" w:rsidP="006725A2">
      <w:pPr>
        <w:spacing w:after="0" w:line="240" w:lineRule="auto"/>
        <w:rPr>
          <w:rFonts w:ascii="Times New Roman" w:eastAsia="Times New Roman" w:hAnsi="Times New Roman" w:cs="Times New Roman"/>
          <w:bCs/>
          <w:color w:val="000000"/>
        </w:rPr>
      </w:pPr>
      <w:r w:rsidRPr="006725A2">
        <w:rPr>
          <w:rFonts w:ascii="Times New Roman" w:eastAsia="Times New Roman" w:hAnsi="Times New Roman" w:cs="Times New Roman"/>
          <w:bCs/>
          <w:color w:val="000000"/>
        </w:rPr>
        <w:t>Thereafter, a motion was made by Dr</w:t>
      </w:r>
      <w:r>
        <w:rPr>
          <w:rFonts w:ascii="Times New Roman" w:eastAsia="Times New Roman" w:hAnsi="Times New Roman" w:cs="Times New Roman"/>
          <w:bCs/>
          <w:color w:val="000000"/>
        </w:rPr>
        <w:t xml:space="preserve">. </w:t>
      </w:r>
      <w:r w:rsidR="00A31531">
        <w:rPr>
          <w:rFonts w:ascii="Times New Roman" w:eastAsia="Times New Roman" w:hAnsi="Times New Roman" w:cs="Times New Roman"/>
          <w:bCs/>
          <w:color w:val="000000"/>
        </w:rPr>
        <w:t>Grosso</w:t>
      </w:r>
      <w:r w:rsidRPr="006725A2">
        <w:rPr>
          <w:rFonts w:ascii="Times New Roman" w:eastAsia="Times New Roman" w:hAnsi="Times New Roman" w:cs="Times New Roman"/>
          <w:bCs/>
          <w:color w:val="000000"/>
        </w:rPr>
        <w:t xml:space="preserve">, seconded by Dr. </w:t>
      </w:r>
      <w:r w:rsidR="00A31531">
        <w:rPr>
          <w:rFonts w:ascii="Times New Roman" w:eastAsia="Times New Roman" w:hAnsi="Times New Roman" w:cs="Times New Roman"/>
          <w:bCs/>
          <w:color w:val="000000"/>
        </w:rPr>
        <w:t>Debs</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76859652" w14:textId="77777777" w:rsidR="006725A2" w:rsidRPr="00DF5210" w:rsidRDefault="006725A2" w:rsidP="006725A2">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sidR="00A31531">
        <w:rPr>
          <w:rFonts w:ascii="Times New Roman" w:eastAsia="Times New Roman" w:hAnsi="Times New Roman" w:cs="Times New Roman"/>
          <w:b/>
          <w:bCs/>
          <w:color w:val="000000"/>
        </w:rPr>
        <w:t xml:space="preserve">accept the </w:t>
      </w:r>
      <w:r w:rsidR="002B22AE">
        <w:rPr>
          <w:rFonts w:ascii="Times New Roman" w:eastAsia="Times New Roman" w:hAnsi="Times New Roman" w:cs="Times New Roman"/>
          <w:b/>
          <w:bCs/>
          <w:color w:val="000000"/>
        </w:rPr>
        <w:t>3 Day Course 2 for continuing education</w:t>
      </w:r>
      <w:r w:rsidRPr="00DF5210">
        <w:rPr>
          <w:rFonts w:ascii="Times New Roman" w:eastAsia="Times New Roman" w:hAnsi="Times New Roman" w:cs="Times New Roman"/>
          <w:b/>
          <w:bCs/>
          <w:color w:val="000000"/>
        </w:rPr>
        <w:t>.</w:t>
      </w:r>
    </w:p>
    <w:p w14:paraId="7DE4CAD6" w14:textId="77777777" w:rsidR="006725A2" w:rsidRPr="006725A2" w:rsidRDefault="006725A2" w:rsidP="006725A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in-favor: </w:t>
      </w:r>
      <w:r w:rsidRPr="006725A2">
        <w:rPr>
          <w:rFonts w:ascii="Times New Roman" w:eastAsia="Times New Roman" w:hAnsi="Times New Roman" w:cs="Times New Roman"/>
          <w:bCs/>
          <w:color w:val="000000"/>
        </w:rPr>
        <w:t>Jolly, Debs, Bush, Grosso, O’Malley, Denaro</w:t>
      </w:r>
    </w:p>
    <w:p w14:paraId="4D46681B" w14:textId="77777777" w:rsidR="006725A2" w:rsidRDefault="006725A2" w:rsidP="006725A2">
      <w:pPr>
        <w:spacing w:after="0" w:line="240" w:lineRule="auto"/>
        <w:rPr>
          <w:rFonts w:ascii="Times New Roman" w:eastAsia="Times New Roman" w:hAnsi="Times New Roman" w:cs="Times New Roman"/>
          <w:bCs/>
          <w:color w:val="000000"/>
        </w:rPr>
      </w:pPr>
      <w:r w:rsidRPr="006725A2">
        <w:rPr>
          <w:rFonts w:ascii="Times New Roman" w:eastAsia="Times New Roman" w:hAnsi="Times New Roman" w:cs="Times New Roman"/>
          <w:bCs/>
          <w:color w:val="000000"/>
        </w:rPr>
        <w:t>opposed: none</w:t>
      </w:r>
    </w:p>
    <w:p w14:paraId="2114B119" w14:textId="77777777" w:rsidR="006725A2" w:rsidRPr="000E506A" w:rsidRDefault="006725A2" w:rsidP="000E506A">
      <w:pPr>
        <w:spacing w:after="0" w:line="240" w:lineRule="auto"/>
        <w:rPr>
          <w:rFonts w:ascii="Times New Roman" w:eastAsia="Times New Roman" w:hAnsi="Times New Roman" w:cs="Times New Roman"/>
          <w:bCs/>
          <w:color w:val="000000"/>
        </w:rPr>
      </w:pPr>
    </w:p>
    <w:p w14:paraId="31DAC507" w14:textId="77777777" w:rsidR="00337CCA" w:rsidRPr="00337CCA" w:rsidRDefault="00337CCA" w:rsidP="00B43BF7">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BUSINESS</w:t>
      </w:r>
    </w:p>
    <w:p w14:paraId="30C5792E" w14:textId="77777777" w:rsidR="0036269C" w:rsidRDefault="002B22AE" w:rsidP="00B43BF7">
      <w:pPr>
        <w:spacing w:after="0" w:line="240" w:lineRule="auto"/>
        <w:contextualSpacing/>
        <w:mirrorIndents/>
        <w:rPr>
          <w:rFonts w:ascii="Times New Roman" w:eastAsia="Times New Roman" w:hAnsi="Times New Roman" w:cs="Times New Roman"/>
          <w:color w:val="000000"/>
        </w:rPr>
      </w:pPr>
      <w:r>
        <w:rPr>
          <w:rFonts w:ascii="Times New Roman" w:eastAsia="Times New Roman" w:hAnsi="Times New Roman" w:cs="Times New Roman"/>
          <w:iCs/>
          <w:color w:val="000000"/>
        </w:rPr>
        <w:t>Dr. Denaro mentioned that she received an anonymous letter</w:t>
      </w:r>
      <w:r w:rsidR="0033237F">
        <w:rPr>
          <w:rFonts w:ascii="Times New Roman" w:eastAsia="Times New Roman" w:hAnsi="Times New Roman" w:cs="Times New Roman"/>
          <w:iCs/>
          <w:color w:val="000000"/>
        </w:rPr>
        <w:t xml:space="preserve"> </w:t>
      </w:r>
      <w:r w:rsidR="00733CBC">
        <w:rPr>
          <w:rFonts w:ascii="Times New Roman" w:eastAsia="Times New Roman" w:hAnsi="Times New Roman" w:cs="Times New Roman"/>
          <w:iCs/>
          <w:color w:val="000000"/>
        </w:rPr>
        <w:t xml:space="preserve">of complaint. </w:t>
      </w:r>
      <w:r w:rsidR="00A3729E">
        <w:rPr>
          <w:rFonts w:ascii="Times New Roman" w:eastAsia="Times New Roman" w:hAnsi="Times New Roman" w:cs="Times New Roman"/>
          <w:iCs/>
          <w:color w:val="000000"/>
        </w:rPr>
        <w:t>O</w:t>
      </w:r>
      <w:r w:rsidR="0033237F">
        <w:rPr>
          <w:rFonts w:ascii="Times New Roman" w:eastAsia="Times New Roman" w:hAnsi="Times New Roman" w:cs="Times New Roman"/>
          <w:iCs/>
          <w:color w:val="000000"/>
        </w:rPr>
        <w:t>ther board members</w:t>
      </w:r>
      <w:r w:rsidR="00A3729E">
        <w:rPr>
          <w:rFonts w:ascii="Times New Roman" w:eastAsia="Times New Roman" w:hAnsi="Times New Roman" w:cs="Times New Roman"/>
          <w:iCs/>
          <w:color w:val="000000"/>
        </w:rPr>
        <w:t xml:space="preserve"> received the same letter.</w:t>
      </w:r>
      <w:r w:rsidR="0033237F">
        <w:rPr>
          <w:rFonts w:ascii="Times New Roman" w:eastAsia="Times New Roman" w:hAnsi="Times New Roman" w:cs="Times New Roman"/>
          <w:iCs/>
          <w:color w:val="000000"/>
        </w:rPr>
        <w:t xml:space="preserve"> </w:t>
      </w:r>
      <w:r w:rsidR="00017179">
        <w:rPr>
          <w:rFonts w:ascii="Times New Roman" w:eastAsia="Times New Roman" w:hAnsi="Times New Roman" w:cs="Times New Roman"/>
          <w:iCs/>
          <w:color w:val="000000"/>
        </w:rPr>
        <w:t xml:space="preserve">Attorney York directed </w:t>
      </w:r>
      <w:r>
        <w:rPr>
          <w:rFonts w:ascii="Times New Roman" w:eastAsia="Times New Roman" w:hAnsi="Times New Roman" w:cs="Times New Roman"/>
          <w:iCs/>
          <w:color w:val="000000"/>
        </w:rPr>
        <w:t>Ms.</w:t>
      </w:r>
      <w:r w:rsidRPr="00337CCA">
        <w:rPr>
          <w:rFonts w:ascii="Times New Roman" w:eastAsia="Times New Roman" w:hAnsi="Times New Roman" w:cs="Times New Roman"/>
          <w:color w:val="000000"/>
        </w:rPr>
        <w:t xml:space="preserve"> Guglietta</w:t>
      </w:r>
      <w:r>
        <w:rPr>
          <w:rFonts w:ascii="Times New Roman" w:eastAsia="Times New Roman" w:hAnsi="Times New Roman" w:cs="Times New Roman"/>
          <w:color w:val="000000"/>
        </w:rPr>
        <w:t xml:space="preserve"> to </w:t>
      </w:r>
      <w:r w:rsidR="001C1B3D">
        <w:rPr>
          <w:rFonts w:ascii="Times New Roman" w:eastAsia="Times New Roman" w:hAnsi="Times New Roman" w:cs="Times New Roman"/>
          <w:color w:val="000000"/>
        </w:rPr>
        <w:t xml:space="preserve">add the complaint letter to the agenda for </w:t>
      </w:r>
      <w:r>
        <w:rPr>
          <w:rFonts w:ascii="Times New Roman" w:eastAsia="Times New Roman" w:hAnsi="Times New Roman" w:cs="Times New Roman"/>
          <w:color w:val="000000"/>
        </w:rPr>
        <w:t>closed session</w:t>
      </w:r>
      <w:r w:rsidR="001C1B3D">
        <w:rPr>
          <w:rFonts w:ascii="Times New Roman" w:eastAsia="Times New Roman" w:hAnsi="Times New Roman" w:cs="Times New Roman"/>
          <w:color w:val="000000"/>
        </w:rPr>
        <w:t>.</w:t>
      </w:r>
    </w:p>
    <w:p w14:paraId="22C6B92C" w14:textId="77777777" w:rsidR="002B22AE" w:rsidRDefault="002B22AE" w:rsidP="00B43BF7">
      <w:pPr>
        <w:spacing w:after="0" w:line="240" w:lineRule="auto"/>
        <w:contextualSpacing/>
        <w:mirrorIndents/>
        <w:rPr>
          <w:rFonts w:ascii="Times New Roman" w:eastAsia="Times New Roman" w:hAnsi="Times New Roman" w:cs="Times New Roman"/>
          <w:i/>
          <w:iCs/>
          <w:color w:val="000000"/>
        </w:rPr>
      </w:pPr>
    </w:p>
    <w:p w14:paraId="3CBA9032" w14:textId="77777777" w:rsidR="00031870" w:rsidRPr="00DC74FC" w:rsidRDefault="00F55AB4" w:rsidP="00B43BF7">
      <w:pPr>
        <w:spacing w:after="0" w:line="240" w:lineRule="auto"/>
        <w:contextualSpacing/>
        <w:mirrorIndents/>
        <w:rPr>
          <w:rFonts w:ascii="Times New Roman" w:eastAsia="Times New Roman" w:hAnsi="Times New Roman" w:cs="Times New Roman"/>
          <w:b/>
          <w:bCs/>
          <w:color w:val="000000"/>
          <w:u w:val="single"/>
        </w:rPr>
      </w:pPr>
      <w:r w:rsidRPr="00DC74FC">
        <w:rPr>
          <w:rFonts w:ascii="Times New Roman" w:eastAsia="Times New Roman" w:hAnsi="Times New Roman" w:cs="Times New Roman"/>
          <w:b/>
          <w:bCs/>
          <w:color w:val="000000"/>
          <w:u w:val="single"/>
        </w:rPr>
        <w:t>PUBLIC COMMENT</w:t>
      </w:r>
    </w:p>
    <w:p w14:paraId="5C3AA561" w14:textId="77777777" w:rsidR="00603781" w:rsidRPr="00766DA3" w:rsidRDefault="00766DA3" w:rsidP="00603781">
      <w:pPr>
        <w:spacing w:after="0" w:line="240" w:lineRule="auto"/>
        <w:contextualSpacing/>
        <w:mirrorIndents/>
        <w:rPr>
          <w:rFonts w:ascii="Times New Roman" w:eastAsia="Times New Roman" w:hAnsi="Times New Roman" w:cs="Times New Roman"/>
          <w:iCs/>
          <w:color w:val="000000"/>
        </w:rPr>
      </w:pPr>
      <w:r w:rsidRPr="00766DA3">
        <w:rPr>
          <w:rFonts w:ascii="Times New Roman" w:eastAsia="Times New Roman" w:hAnsi="Times New Roman" w:cs="Times New Roman"/>
          <w:color w:val="000000"/>
        </w:rPr>
        <w:t>Tracey Lane from the Massachusetts Chiropractic Society</w:t>
      </w:r>
      <w:r w:rsidR="00733F74">
        <w:rPr>
          <w:rFonts w:ascii="Times New Roman" w:eastAsia="Times New Roman" w:hAnsi="Times New Roman" w:cs="Times New Roman"/>
          <w:color w:val="000000"/>
        </w:rPr>
        <w:t xml:space="preserve"> (MCS)</w:t>
      </w:r>
      <w:r w:rsidRPr="00766DA3">
        <w:rPr>
          <w:rFonts w:ascii="Times New Roman" w:eastAsia="Times New Roman" w:hAnsi="Times New Roman" w:cs="Times New Roman"/>
          <w:color w:val="000000"/>
        </w:rPr>
        <w:t xml:space="preserve"> </w:t>
      </w:r>
      <w:r w:rsidR="002B22AE">
        <w:rPr>
          <w:rFonts w:ascii="Times New Roman" w:eastAsia="Times New Roman" w:hAnsi="Times New Roman" w:cs="Times New Roman"/>
          <w:color w:val="000000"/>
        </w:rPr>
        <w:t xml:space="preserve">called into the board meeting </w:t>
      </w:r>
      <w:r w:rsidR="00A9495E">
        <w:rPr>
          <w:rFonts w:ascii="Times New Roman" w:eastAsia="Times New Roman" w:hAnsi="Times New Roman" w:cs="Times New Roman"/>
          <w:color w:val="000000"/>
        </w:rPr>
        <w:t>but had no public comment</w:t>
      </w:r>
      <w:r w:rsidR="002B22AE">
        <w:rPr>
          <w:rFonts w:ascii="Times New Roman" w:eastAsia="Times New Roman" w:hAnsi="Times New Roman" w:cs="Times New Roman"/>
          <w:color w:val="000000"/>
        </w:rPr>
        <w:t>.</w:t>
      </w:r>
    </w:p>
    <w:p w14:paraId="50E76490" w14:textId="77777777" w:rsidR="00BE170E" w:rsidRDefault="00BE170E" w:rsidP="00603781">
      <w:pPr>
        <w:spacing w:after="0" w:line="240" w:lineRule="auto"/>
        <w:contextualSpacing/>
        <w:mirrorIndents/>
        <w:rPr>
          <w:rFonts w:ascii="Times New Roman" w:eastAsia="Times New Roman" w:hAnsi="Times New Roman" w:cs="Times New Roman"/>
          <w:i/>
          <w:iCs/>
          <w:color w:val="000000"/>
        </w:rPr>
      </w:pPr>
    </w:p>
    <w:p w14:paraId="5809B87C" w14:textId="77777777"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77777777" w:rsidR="00BE170E" w:rsidRDefault="00766DA3" w:rsidP="00BE170E">
      <w:pPr>
        <w:spacing w:after="0" w:line="240" w:lineRule="auto"/>
        <w:contextualSpacing/>
        <w:mirrorIndents/>
        <w:rPr>
          <w:rFonts w:ascii="Times New Roman" w:hAnsi="Times New Roman" w:cs="Times New Roman"/>
          <w:bCs/>
        </w:rPr>
      </w:pPr>
      <w:r>
        <w:rPr>
          <w:rFonts w:ascii="Times New Roman" w:eastAsia="Times New Roman" w:hAnsi="Times New Roman" w:cs="Times New Roman"/>
          <w:color w:val="000000"/>
        </w:rPr>
        <w:t>At 1</w:t>
      </w:r>
      <w:r w:rsidR="002B22AE">
        <w:rPr>
          <w:rFonts w:ascii="Times New Roman" w:eastAsia="Times New Roman" w:hAnsi="Times New Roman" w:cs="Times New Roman"/>
          <w:color w:val="000000"/>
        </w:rPr>
        <w:t>0:1</w:t>
      </w:r>
      <w:r w:rsidR="00733F74">
        <w:rPr>
          <w:rFonts w:ascii="Times New Roman" w:eastAsia="Times New Roman" w:hAnsi="Times New Roman" w:cs="Times New Roman"/>
          <w:color w:val="000000"/>
        </w:rPr>
        <w:t>6</w:t>
      </w:r>
      <w:r w:rsidR="00BE170E">
        <w:rPr>
          <w:rFonts w:ascii="Times New Roman" w:eastAsia="Times New Roman" w:hAnsi="Times New Roman" w:cs="Times New Roman"/>
          <w:color w:val="000000"/>
        </w:rPr>
        <w:t xml:space="preserve"> a.m. a motion was made by </w:t>
      </w:r>
      <w:r w:rsidR="00411D65">
        <w:rPr>
          <w:rFonts w:ascii="Times New Roman" w:eastAsia="Times New Roman" w:hAnsi="Times New Roman" w:cs="Times New Roman"/>
          <w:color w:val="000000"/>
        </w:rPr>
        <w:t xml:space="preserve">Dr. </w:t>
      </w:r>
      <w:r w:rsidR="002B22AE">
        <w:rPr>
          <w:rFonts w:ascii="Times New Roman" w:eastAsia="Times New Roman" w:hAnsi="Times New Roman" w:cs="Times New Roman"/>
          <w:color w:val="000000"/>
        </w:rPr>
        <w:t>O’Malley</w:t>
      </w:r>
      <w:r w:rsidR="00733F74">
        <w:rPr>
          <w:rFonts w:ascii="Times New Roman" w:eastAsia="Times New Roman" w:hAnsi="Times New Roman" w:cs="Times New Roman"/>
          <w:color w:val="000000"/>
        </w:rPr>
        <w:t xml:space="preserve"> </w:t>
      </w:r>
      <w:r w:rsidR="00BE170E" w:rsidRPr="000976C3">
        <w:rPr>
          <w:rFonts w:ascii="Times New Roman" w:eastAsia="Times New Roman" w:hAnsi="Times New Roman" w:cs="Times New Roman"/>
          <w:b/>
          <w:bCs/>
          <w:color w:val="000000"/>
        </w:rPr>
        <w:t xml:space="preserve">to end the public session </w:t>
      </w:r>
      <w:r w:rsidR="0078352F">
        <w:rPr>
          <w:rFonts w:ascii="Times New Roman" w:eastAsia="Times New Roman" w:hAnsi="Times New Roman" w:cs="Times New Roman"/>
          <w:b/>
          <w:bCs/>
          <w:color w:val="000000"/>
        </w:rPr>
        <w:t xml:space="preserve">and go into </w:t>
      </w:r>
      <w:r w:rsidR="00B121EB" w:rsidRPr="000976C3">
        <w:rPr>
          <w:rFonts w:ascii="Times New Roman" w:eastAsia="Times New Roman" w:hAnsi="Times New Roman" w:cs="Times New Roman"/>
          <w:b/>
          <w:bCs/>
          <w:color w:val="000000"/>
        </w:rPr>
        <w:t xml:space="preserve">Closed </w:t>
      </w:r>
      <w:r w:rsidR="00BE170E" w:rsidRPr="000976C3">
        <w:rPr>
          <w:rFonts w:ascii="Times New Roman" w:eastAsia="Times New Roman" w:hAnsi="Times New Roman" w:cs="Times New Roman"/>
          <w:b/>
          <w:bCs/>
          <w:color w:val="000000"/>
        </w:rPr>
        <w:t xml:space="preserve">Session per </w:t>
      </w:r>
      <w:r w:rsidR="0069092E" w:rsidRPr="000976C3">
        <w:rPr>
          <w:rFonts w:ascii="Times New Roman" w:hAnsi="Times New Roman" w:cs="Times New Roman"/>
          <w:b/>
          <w:bCs/>
        </w:rPr>
        <w:t xml:space="preserve">G.L. c. 112, § 65C </w:t>
      </w:r>
      <w:r w:rsidR="00C616D4">
        <w:rPr>
          <w:rFonts w:ascii="Times New Roman" w:eastAsia="Times New Roman" w:hAnsi="Times New Roman" w:cs="Times New Roman"/>
          <w:b/>
          <w:bCs/>
          <w:color w:val="000000"/>
        </w:rPr>
        <w:t>for the purpose of reviewing cases in investigative conference</w:t>
      </w:r>
      <w:r w:rsidR="00792DCA">
        <w:rPr>
          <w:rFonts w:ascii="Times New Roman" w:hAnsi="Times New Roman" w:cs="Times New Roman"/>
          <w:bCs/>
        </w:rPr>
        <w:t xml:space="preserve">, seconded </w:t>
      </w:r>
      <w:r w:rsidR="00BE170E">
        <w:rPr>
          <w:rFonts w:ascii="Times New Roman" w:hAnsi="Times New Roman" w:cs="Times New Roman"/>
          <w:bCs/>
        </w:rPr>
        <w:t>by Dr</w:t>
      </w:r>
      <w:r w:rsidR="002B22AE">
        <w:rPr>
          <w:rFonts w:ascii="Times New Roman" w:hAnsi="Times New Roman" w:cs="Times New Roman"/>
          <w:bCs/>
        </w:rPr>
        <w:t>. Grosso</w:t>
      </w:r>
      <w:r w:rsidR="000D4ECA">
        <w:rPr>
          <w:rFonts w:ascii="Times New Roman" w:hAnsi="Times New Roman" w:cs="Times New Roman"/>
          <w:bCs/>
        </w:rPr>
        <w:t xml:space="preserve"> </w:t>
      </w:r>
      <w:r w:rsidR="008D694B" w:rsidRPr="00337CCA">
        <w:rPr>
          <w:rFonts w:ascii="Times New Roman" w:eastAsia="Times New Roman" w:hAnsi="Times New Roman" w:cs="Times New Roman"/>
          <w:color w:val="000000"/>
        </w:rPr>
        <w:t>and VOTED (roll call)</w:t>
      </w:r>
      <w:r w:rsidR="00BE170E">
        <w:rPr>
          <w:rFonts w:ascii="Times New Roman" w:hAnsi="Times New Roman" w:cs="Times New Roman"/>
          <w:bCs/>
        </w:rPr>
        <w:t>. The motion passed as follows</w:t>
      </w:r>
      <w:r w:rsidR="008D694B">
        <w:rPr>
          <w:rFonts w:ascii="Times New Roman" w:hAnsi="Times New Roman" w:cs="Times New Roman"/>
          <w:bCs/>
        </w:rPr>
        <w:t>:</w:t>
      </w:r>
    </w:p>
    <w:p w14:paraId="36726C9A" w14:textId="77777777" w:rsidR="00BE170E" w:rsidRPr="00337CCA" w:rsidRDefault="00BE170E"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rPr>
        <w:t>In f</w:t>
      </w:r>
      <w:r w:rsidRPr="00337CCA">
        <w:rPr>
          <w:rFonts w:ascii="Times New Roman" w:eastAsia="Times New Roman" w:hAnsi="Times New Roman" w:cs="Times New Roman"/>
          <w:i/>
          <w:iCs/>
          <w:color w:val="000000"/>
        </w:rPr>
        <w:t>avor: Jolly, Debs, Bush, Grosso, O’Malley</w:t>
      </w:r>
      <w:r>
        <w:rPr>
          <w:rFonts w:ascii="Times New Roman" w:eastAsia="Times New Roman" w:hAnsi="Times New Roman" w:cs="Times New Roman"/>
          <w:i/>
          <w:iCs/>
          <w:color w:val="000000"/>
        </w:rPr>
        <w:t>, Denaro</w:t>
      </w:r>
    </w:p>
    <w:p w14:paraId="5EBD1434" w14:textId="77777777" w:rsidR="00BE170E" w:rsidRDefault="00BE170E"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337CCA">
        <w:rPr>
          <w:rFonts w:ascii="Times New Roman" w:eastAsia="Times New Roman" w:hAnsi="Times New Roman" w:cs="Times New Roman"/>
          <w:i/>
          <w:iCs/>
          <w:color w:val="000000"/>
        </w:rPr>
        <w:t>pposed: none</w:t>
      </w:r>
    </w:p>
    <w:p w14:paraId="16BCFAF1" w14:textId="77777777" w:rsidR="00AB5917" w:rsidRDefault="00AB5917"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The Chair announced that public session would not resume after</w:t>
      </w:r>
      <w:r w:rsidR="00F07D3F">
        <w:rPr>
          <w:rFonts w:ascii="Times New Roman" w:eastAsia="Times New Roman" w:hAnsi="Times New Roman" w:cs="Times New Roman"/>
          <w:i/>
          <w:iCs/>
          <w:color w:val="000000"/>
        </w:rPr>
        <w:t xml:space="preserve"> the </w:t>
      </w:r>
      <w:r>
        <w:rPr>
          <w:rFonts w:ascii="Times New Roman" w:eastAsia="Times New Roman" w:hAnsi="Times New Roman" w:cs="Times New Roman"/>
          <w:i/>
          <w:iCs/>
          <w:color w:val="000000"/>
        </w:rPr>
        <w:t>closed session</w:t>
      </w:r>
      <w:r w:rsidR="00F07D3F">
        <w:rPr>
          <w:rFonts w:ascii="Times New Roman" w:eastAsia="Times New Roman" w:hAnsi="Times New Roman" w:cs="Times New Roman"/>
          <w:i/>
          <w:iCs/>
          <w:color w:val="000000"/>
        </w:rPr>
        <w:t>s</w:t>
      </w:r>
      <w:r w:rsidR="00683253">
        <w:rPr>
          <w:rFonts w:ascii="Times New Roman" w:eastAsia="Times New Roman" w:hAnsi="Times New Roman" w:cs="Times New Roman"/>
          <w:i/>
          <w:iCs/>
          <w:color w:val="000000"/>
        </w:rPr>
        <w:t>.</w:t>
      </w:r>
      <w:r>
        <w:rPr>
          <w:rFonts w:ascii="Times New Roman" w:eastAsia="Times New Roman" w:hAnsi="Times New Roman" w:cs="Times New Roman"/>
          <w:i/>
          <w:iCs/>
          <w:color w:val="000000"/>
        </w:rPr>
        <w:t xml:space="preserve">  </w:t>
      </w:r>
    </w:p>
    <w:p w14:paraId="6AF3A02D"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337CCA" w:rsidRDefault="00337CCA" w:rsidP="00131FFB">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lastRenderedPageBreak/>
        <w:t>NEW AND OPEN CASES</w:t>
      </w:r>
    </w:p>
    <w:p w14:paraId="15410087" w14:textId="77777777" w:rsidR="00337CCA" w:rsidRDefault="00337CCA" w:rsidP="00337CCA">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79BDFB07" w14:textId="77777777" w:rsidR="00CE209E" w:rsidRPr="00DF5210" w:rsidRDefault="00CE209E" w:rsidP="003C1F98">
      <w:pPr>
        <w:spacing w:after="0" w:line="240" w:lineRule="auto"/>
        <w:rPr>
          <w:rFonts w:ascii="Times New Roman" w:hAnsi="Times New Roman" w:cs="Times New Roman"/>
          <w:b/>
          <w:bCs/>
          <w:iCs/>
          <w:u w:val="single"/>
        </w:rPr>
      </w:pPr>
    </w:p>
    <w:p w14:paraId="08544065" w14:textId="77777777" w:rsidR="000D4ECA" w:rsidRPr="00DF5210" w:rsidRDefault="000D4ECA" w:rsidP="000D4ECA">
      <w:pPr>
        <w:tabs>
          <w:tab w:val="left" w:pos="-2070"/>
          <w:tab w:val="left" w:pos="1800"/>
        </w:tabs>
        <w:rPr>
          <w:rFonts w:ascii="Times New Roman" w:hAnsi="Times New Roman" w:cs="Times New Roman"/>
          <w:b/>
          <w:iCs/>
        </w:rPr>
      </w:pPr>
      <w:r w:rsidRPr="00DF5210">
        <w:rPr>
          <w:rFonts w:ascii="Times New Roman" w:hAnsi="Times New Roman" w:cs="Times New Roman"/>
          <w:b/>
          <w:bCs/>
          <w:iCs/>
          <w:u w:val="single"/>
        </w:rPr>
        <w:t>Investigative Case Conference</w:t>
      </w:r>
      <w:r w:rsidRPr="00DF5210">
        <w:rPr>
          <w:rFonts w:ascii="Times New Roman" w:hAnsi="Times New Roman" w:cs="Times New Roman"/>
          <w:b/>
          <w:bCs/>
          <w:iCs/>
        </w:rPr>
        <w:t>:</w:t>
      </w:r>
      <w:r w:rsidRPr="00DF5210">
        <w:rPr>
          <w:rFonts w:ascii="Times New Roman" w:hAnsi="Times New Roman" w:cs="Times New Roman"/>
          <w:bCs/>
          <w:iCs/>
        </w:rPr>
        <w:t xml:space="preserve"> </w:t>
      </w:r>
      <w:r w:rsidRPr="00DF5210">
        <w:rPr>
          <w:rFonts w:ascii="Times New Roman" w:hAnsi="Times New Roman" w:cs="Times New Roman"/>
          <w:b/>
          <w:iCs/>
        </w:rPr>
        <w:t>[Closed Session: G.L. c. 112,</w:t>
      </w:r>
      <w:r w:rsidRPr="00DF5210">
        <w:rPr>
          <w:rFonts w:ascii="Times New Roman" w:hAnsi="Times New Roman" w:cs="Times New Roman"/>
          <w:b/>
        </w:rPr>
        <w:t xml:space="preserve"> §</w:t>
      </w:r>
      <w:r w:rsidRPr="00DF5210">
        <w:rPr>
          <w:rFonts w:ascii="Times New Roman" w:hAnsi="Times New Roman" w:cs="Times New Roman"/>
          <w:b/>
          <w:iCs/>
        </w:rPr>
        <w:t xml:space="preserve"> 65C]</w:t>
      </w:r>
    </w:p>
    <w:p w14:paraId="2337181E" w14:textId="77777777" w:rsidR="00906880" w:rsidRPr="00906880" w:rsidRDefault="002B22AE" w:rsidP="00906880">
      <w:pPr>
        <w:pStyle w:val="ListParagraph"/>
        <w:numPr>
          <w:ilvl w:val="0"/>
          <w:numId w:val="24"/>
        </w:numPr>
        <w:tabs>
          <w:tab w:val="left" w:pos="-2070"/>
          <w:tab w:val="left" w:pos="1800"/>
        </w:tabs>
        <w:spacing w:after="0" w:line="240" w:lineRule="auto"/>
        <w:rPr>
          <w:rFonts w:ascii="Times New Roman" w:hAnsi="Times New Roman" w:cs="Times New Roman"/>
          <w:bCs/>
          <w:iCs/>
        </w:rPr>
      </w:pPr>
      <w:r w:rsidRPr="00906880">
        <w:rPr>
          <w:rFonts w:ascii="Times New Roman" w:hAnsi="Times New Roman" w:cs="Times New Roman"/>
        </w:rPr>
        <w:t>20</w:t>
      </w:r>
      <w:r w:rsidR="00906880">
        <w:rPr>
          <w:rFonts w:ascii="Times New Roman" w:hAnsi="Times New Roman" w:cs="Times New Roman"/>
        </w:rPr>
        <w:t xml:space="preserve">19-001293 through 001298-IT-ENF      </w:t>
      </w:r>
      <w:r w:rsidR="00E645F9">
        <w:rPr>
          <w:rFonts w:ascii="Times New Roman" w:hAnsi="Times New Roman" w:cs="Times New Roman"/>
        </w:rPr>
        <w:t>D</w:t>
      </w:r>
      <w:r w:rsidR="00906880">
        <w:rPr>
          <w:rFonts w:ascii="Times New Roman" w:hAnsi="Times New Roman" w:cs="Times New Roman"/>
        </w:rPr>
        <w:t>ismiss</w:t>
      </w:r>
      <w:r w:rsidR="00E645F9">
        <w:rPr>
          <w:rFonts w:ascii="Times New Roman" w:hAnsi="Times New Roman" w:cs="Times New Roman"/>
        </w:rPr>
        <w:t>ed</w:t>
      </w:r>
      <w:r w:rsidR="00906880">
        <w:rPr>
          <w:rFonts w:ascii="Times New Roman" w:hAnsi="Times New Roman" w:cs="Times New Roman"/>
        </w:rPr>
        <w:t xml:space="preserve"> with advisory</w:t>
      </w:r>
      <w:r w:rsidR="00E71A52">
        <w:rPr>
          <w:rFonts w:ascii="Times New Roman" w:hAnsi="Times New Roman" w:cs="Times New Roman"/>
        </w:rPr>
        <w:t xml:space="preserve"> letter</w:t>
      </w:r>
    </w:p>
    <w:p w14:paraId="13A4FDEF" w14:textId="77777777" w:rsidR="00906880" w:rsidRPr="00906880" w:rsidRDefault="00906880" w:rsidP="00906880">
      <w:pPr>
        <w:pStyle w:val="ListParagraph"/>
        <w:numPr>
          <w:ilvl w:val="0"/>
          <w:numId w:val="24"/>
        </w:numPr>
        <w:tabs>
          <w:tab w:val="left" w:pos="-2070"/>
          <w:tab w:val="left" w:pos="1800"/>
        </w:tabs>
        <w:spacing w:after="0" w:line="240" w:lineRule="auto"/>
        <w:rPr>
          <w:rFonts w:ascii="Times New Roman" w:hAnsi="Times New Roman" w:cs="Times New Roman"/>
          <w:bCs/>
          <w:iCs/>
        </w:rPr>
      </w:pPr>
      <w:r>
        <w:rPr>
          <w:rFonts w:ascii="Times New Roman" w:hAnsi="Times New Roman" w:cs="Times New Roman"/>
        </w:rPr>
        <w:t xml:space="preserve">2021-00003 through 00005-IT-ENF          </w:t>
      </w:r>
      <w:r w:rsidR="00E64D7D">
        <w:rPr>
          <w:rFonts w:ascii="Times New Roman" w:hAnsi="Times New Roman" w:cs="Times New Roman"/>
        </w:rPr>
        <w:t>D</w:t>
      </w:r>
      <w:r>
        <w:rPr>
          <w:rFonts w:ascii="Times New Roman" w:hAnsi="Times New Roman" w:cs="Times New Roman"/>
        </w:rPr>
        <w:t>ismiss</w:t>
      </w:r>
      <w:r w:rsidR="00E645F9">
        <w:rPr>
          <w:rFonts w:ascii="Times New Roman" w:hAnsi="Times New Roman" w:cs="Times New Roman"/>
        </w:rPr>
        <w:t>ed</w:t>
      </w:r>
    </w:p>
    <w:p w14:paraId="3BAE74CB" w14:textId="77777777" w:rsidR="00906880" w:rsidRPr="00906880" w:rsidRDefault="002B22AE" w:rsidP="00906880">
      <w:pPr>
        <w:pStyle w:val="ListParagraph"/>
        <w:numPr>
          <w:ilvl w:val="0"/>
          <w:numId w:val="24"/>
        </w:numPr>
        <w:tabs>
          <w:tab w:val="left" w:pos="-2070"/>
          <w:tab w:val="left" w:pos="1800"/>
        </w:tabs>
        <w:spacing w:after="0" w:line="240" w:lineRule="auto"/>
        <w:rPr>
          <w:rFonts w:ascii="Times New Roman" w:hAnsi="Times New Roman" w:cs="Times New Roman"/>
          <w:bCs/>
          <w:iCs/>
        </w:rPr>
      </w:pPr>
      <w:r w:rsidRPr="00906880">
        <w:rPr>
          <w:rFonts w:ascii="Times New Roman" w:hAnsi="Times New Roman" w:cs="Times New Roman"/>
        </w:rPr>
        <w:t>2021-000467-IT-ENF</w:t>
      </w:r>
      <w:r w:rsidR="00906880">
        <w:rPr>
          <w:rFonts w:ascii="Times New Roman" w:hAnsi="Times New Roman" w:cs="Times New Roman"/>
        </w:rPr>
        <w:t xml:space="preserve">                                </w:t>
      </w:r>
      <w:r w:rsidR="00B06445">
        <w:rPr>
          <w:rFonts w:ascii="Times New Roman" w:hAnsi="Times New Roman" w:cs="Times New Roman"/>
        </w:rPr>
        <w:t>Dismissed</w:t>
      </w:r>
    </w:p>
    <w:p w14:paraId="2EC367B7" w14:textId="77777777" w:rsidR="00906880" w:rsidRDefault="00906880" w:rsidP="00906880">
      <w:pPr>
        <w:pStyle w:val="ListParagraph"/>
        <w:numPr>
          <w:ilvl w:val="0"/>
          <w:numId w:val="24"/>
        </w:numPr>
        <w:tabs>
          <w:tab w:val="left" w:pos="-2070"/>
          <w:tab w:val="left" w:pos="1800"/>
        </w:tabs>
        <w:spacing w:after="0" w:line="240" w:lineRule="auto"/>
        <w:rPr>
          <w:rFonts w:ascii="Times New Roman" w:hAnsi="Times New Roman" w:cs="Times New Roman"/>
          <w:bCs/>
          <w:iCs/>
        </w:rPr>
      </w:pPr>
      <w:r>
        <w:rPr>
          <w:rFonts w:ascii="Times New Roman" w:hAnsi="Times New Roman" w:cs="Times New Roman"/>
          <w:bCs/>
          <w:iCs/>
        </w:rPr>
        <w:t xml:space="preserve">2021-000938-IT-ENF         </w:t>
      </w:r>
      <w:r w:rsidR="002B22AE" w:rsidRPr="00906880">
        <w:rPr>
          <w:rFonts w:ascii="Times New Roman" w:hAnsi="Times New Roman" w:cs="Times New Roman"/>
          <w:bCs/>
          <w:iCs/>
        </w:rPr>
        <w:t xml:space="preserve"> </w:t>
      </w:r>
      <w:r>
        <w:rPr>
          <w:rFonts w:ascii="Times New Roman" w:hAnsi="Times New Roman" w:cs="Times New Roman"/>
          <w:bCs/>
          <w:iCs/>
        </w:rPr>
        <w:t xml:space="preserve">                     </w:t>
      </w:r>
      <w:r w:rsidR="005C5082">
        <w:rPr>
          <w:rFonts w:ascii="Times New Roman" w:hAnsi="Times New Roman" w:cs="Times New Roman"/>
          <w:bCs/>
          <w:iCs/>
        </w:rPr>
        <w:t xml:space="preserve"> </w:t>
      </w:r>
      <w:r w:rsidR="00B53C7B">
        <w:rPr>
          <w:rFonts w:ascii="Times New Roman" w:hAnsi="Times New Roman" w:cs="Times New Roman"/>
          <w:bCs/>
          <w:iCs/>
        </w:rPr>
        <w:t xml:space="preserve">Discussed settlement terms with prosecutor. </w:t>
      </w:r>
    </w:p>
    <w:p w14:paraId="196E9466" w14:textId="77777777" w:rsidR="002B22AE" w:rsidRPr="00906880" w:rsidRDefault="00906880" w:rsidP="00906880">
      <w:pPr>
        <w:pStyle w:val="ListParagraph"/>
        <w:numPr>
          <w:ilvl w:val="0"/>
          <w:numId w:val="24"/>
        </w:numPr>
        <w:tabs>
          <w:tab w:val="left" w:pos="-2070"/>
          <w:tab w:val="left" w:pos="1800"/>
        </w:tabs>
        <w:spacing w:after="0" w:line="240" w:lineRule="auto"/>
        <w:rPr>
          <w:rFonts w:ascii="Times New Roman" w:hAnsi="Times New Roman" w:cs="Times New Roman"/>
          <w:bCs/>
          <w:iCs/>
        </w:rPr>
      </w:pPr>
      <w:r>
        <w:rPr>
          <w:rFonts w:ascii="Times New Roman" w:hAnsi="Times New Roman" w:cs="Times New Roman"/>
          <w:bCs/>
          <w:iCs/>
        </w:rPr>
        <w:t xml:space="preserve">20140908CH007-IT-ENF                         </w:t>
      </w:r>
      <w:r w:rsidR="005C5082">
        <w:rPr>
          <w:rFonts w:ascii="Times New Roman" w:hAnsi="Times New Roman" w:cs="Times New Roman"/>
          <w:bCs/>
          <w:iCs/>
        </w:rPr>
        <w:t xml:space="preserve"> </w:t>
      </w:r>
      <w:r w:rsidR="00B53C7B">
        <w:rPr>
          <w:rFonts w:ascii="Times New Roman" w:hAnsi="Times New Roman" w:cs="Times New Roman"/>
          <w:bCs/>
          <w:iCs/>
        </w:rPr>
        <w:t>Discussed settlement terms with prosecutor.</w:t>
      </w:r>
    </w:p>
    <w:p w14:paraId="423FDA62" w14:textId="77777777" w:rsidR="002B22AE" w:rsidRDefault="002B22AE" w:rsidP="002B22AE">
      <w:pPr>
        <w:pStyle w:val="ListParagraph"/>
        <w:numPr>
          <w:ilvl w:val="0"/>
          <w:numId w:val="19"/>
        </w:numPr>
        <w:tabs>
          <w:tab w:val="left" w:pos="-2070"/>
          <w:tab w:val="left" w:pos="1800"/>
        </w:tabs>
        <w:spacing w:after="0" w:line="240" w:lineRule="auto"/>
        <w:rPr>
          <w:rFonts w:ascii="Times New Roman" w:hAnsi="Times New Roman" w:cs="Times New Roman"/>
          <w:bCs/>
          <w:iCs/>
        </w:rPr>
      </w:pPr>
      <w:r w:rsidRPr="002B22AE">
        <w:rPr>
          <w:rFonts w:ascii="Times New Roman" w:hAnsi="Times New Roman" w:cs="Times New Roman"/>
          <w:bCs/>
          <w:iCs/>
        </w:rPr>
        <w:t>AIB Fraud Investigation</w:t>
      </w:r>
      <w:r w:rsidR="00906880">
        <w:rPr>
          <w:rFonts w:ascii="Times New Roman" w:hAnsi="Times New Roman" w:cs="Times New Roman"/>
          <w:bCs/>
          <w:iCs/>
        </w:rPr>
        <w:t xml:space="preserve">                            </w:t>
      </w:r>
      <w:r w:rsidR="00E617BF">
        <w:rPr>
          <w:rFonts w:ascii="Times New Roman" w:hAnsi="Times New Roman" w:cs="Times New Roman"/>
          <w:bCs/>
          <w:iCs/>
        </w:rPr>
        <w:t xml:space="preserve">Closed </w:t>
      </w:r>
      <w:r w:rsidR="00906880">
        <w:rPr>
          <w:rFonts w:ascii="Times New Roman" w:hAnsi="Times New Roman" w:cs="Times New Roman"/>
          <w:bCs/>
          <w:iCs/>
        </w:rPr>
        <w:t xml:space="preserve">11 </w:t>
      </w:r>
      <w:r w:rsidR="00B53C7B">
        <w:rPr>
          <w:rFonts w:ascii="Times New Roman" w:hAnsi="Times New Roman" w:cs="Times New Roman"/>
          <w:bCs/>
          <w:iCs/>
        </w:rPr>
        <w:t xml:space="preserve">remaining matters </w:t>
      </w:r>
    </w:p>
    <w:p w14:paraId="26A9A676" w14:textId="77777777" w:rsidR="002B22AE" w:rsidRPr="00906880" w:rsidRDefault="00906880" w:rsidP="00906880">
      <w:pPr>
        <w:pStyle w:val="ListParagraph"/>
        <w:numPr>
          <w:ilvl w:val="0"/>
          <w:numId w:val="19"/>
        </w:numPr>
        <w:tabs>
          <w:tab w:val="left" w:pos="-2070"/>
          <w:tab w:val="left" w:pos="1800"/>
        </w:tabs>
        <w:spacing w:after="0" w:line="240" w:lineRule="auto"/>
        <w:rPr>
          <w:rFonts w:ascii="Times New Roman" w:hAnsi="Times New Roman" w:cs="Times New Roman"/>
          <w:bCs/>
          <w:iCs/>
        </w:rPr>
      </w:pPr>
      <w:r>
        <w:rPr>
          <w:rFonts w:ascii="Times New Roman" w:hAnsi="Times New Roman" w:cs="Times New Roman"/>
          <w:bCs/>
          <w:iCs/>
        </w:rPr>
        <w:t xml:space="preserve">Anonymous Letter                                     </w:t>
      </w:r>
      <w:r w:rsidR="00F83796">
        <w:rPr>
          <w:rFonts w:ascii="Times New Roman" w:hAnsi="Times New Roman" w:cs="Times New Roman"/>
          <w:bCs/>
          <w:iCs/>
        </w:rPr>
        <w:t>Received and read</w:t>
      </w:r>
      <w:r w:rsidR="000C12A3">
        <w:rPr>
          <w:rFonts w:ascii="Times New Roman" w:hAnsi="Times New Roman" w:cs="Times New Roman"/>
          <w:bCs/>
          <w:iCs/>
        </w:rPr>
        <w:t>. S</w:t>
      </w:r>
      <w:r>
        <w:rPr>
          <w:rFonts w:ascii="Times New Roman" w:hAnsi="Times New Roman" w:cs="Times New Roman"/>
          <w:bCs/>
          <w:iCs/>
        </w:rPr>
        <w:t>taff</w:t>
      </w:r>
      <w:r w:rsidR="000C12A3">
        <w:rPr>
          <w:rFonts w:ascii="Times New Roman" w:hAnsi="Times New Roman" w:cs="Times New Roman"/>
          <w:bCs/>
          <w:iCs/>
        </w:rPr>
        <w:t xml:space="preserve"> directed to file.</w:t>
      </w:r>
    </w:p>
    <w:p w14:paraId="5563D3EF" w14:textId="77777777" w:rsidR="002B22AE" w:rsidRPr="002B22AE" w:rsidRDefault="002B22AE" w:rsidP="002B22AE">
      <w:pPr>
        <w:pStyle w:val="ListParagraph"/>
        <w:numPr>
          <w:ilvl w:val="0"/>
          <w:numId w:val="19"/>
        </w:numPr>
        <w:tabs>
          <w:tab w:val="left" w:pos="-2070"/>
          <w:tab w:val="left" w:pos="1800"/>
        </w:tabs>
        <w:spacing w:after="0" w:line="240" w:lineRule="auto"/>
        <w:rPr>
          <w:rFonts w:ascii="Times New Roman" w:hAnsi="Times New Roman" w:cs="Times New Roman"/>
          <w:bCs/>
          <w:iCs/>
        </w:rPr>
      </w:pPr>
      <w:r w:rsidRPr="002B22AE">
        <w:rPr>
          <w:rFonts w:ascii="Times New Roman" w:hAnsi="Times New Roman" w:cs="Times New Roman"/>
          <w:bCs/>
          <w:iCs/>
        </w:rPr>
        <w:t>20</w:t>
      </w:r>
      <w:r w:rsidR="00906880">
        <w:rPr>
          <w:rFonts w:ascii="Times New Roman" w:hAnsi="Times New Roman" w:cs="Times New Roman"/>
          <w:bCs/>
          <w:iCs/>
        </w:rPr>
        <w:t xml:space="preserve">22-000324-IT-ENF                                </w:t>
      </w:r>
      <w:r w:rsidR="00D73908">
        <w:rPr>
          <w:rFonts w:ascii="Times New Roman" w:hAnsi="Times New Roman" w:cs="Times New Roman"/>
          <w:bCs/>
          <w:iCs/>
        </w:rPr>
        <w:t>Dismissed</w:t>
      </w:r>
    </w:p>
    <w:p w14:paraId="71C65435" w14:textId="77777777" w:rsidR="002B22AE" w:rsidRPr="002B22AE" w:rsidRDefault="00906880" w:rsidP="002B22AE">
      <w:pPr>
        <w:pStyle w:val="ListParagraph"/>
        <w:numPr>
          <w:ilvl w:val="0"/>
          <w:numId w:val="19"/>
        </w:numPr>
        <w:tabs>
          <w:tab w:val="left" w:pos="-2070"/>
          <w:tab w:val="left" w:pos="1800"/>
        </w:tabs>
        <w:spacing w:after="0" w:line="240" w:lineRule="auto"/>
        <w:rPr>
          <w:rFonts w:ascii="Times New Roman" w:hAnsi="Times New Roman" w:cs="Times New Roman"/>
          <w:bCs/>
          <w:iCs/>
        </w:rPr>
      </w:pPr>
      <w:r>
        <w:rPr>
          <w:rFonts w:ascii="Times New Roman" w:hAnsi="Times New Roman" w:cs="Times New Roman"/>
          <w:bCs/>
          <w:iCs/>
        </w:rPr>
        <w:t xml:space="preserve">2022-000355-IT-ENF                                </w:t>
      </w:r>
      <w:r w:rsidR="00D73908">
        <w:rPr>
          <w:rFonts w:ascii="Times New Roman" w:hAnsi="Times New Roman" w:cs="Times New Roman"/>
          <w:bCs/>
          <w:iCs/>
        </w:rPr>
        <w:t>Dismissed</w:t>
      </w:r>
    </w:p>
    <w:p w14:paraId="60997408" w14:textId="77777777" w:rsidR="002B22AE" w:rsidRPr="002B22AE" w:rsidRDefault="00906880" w:rsidP="002B22AE">
      <w:pPr>
        <w:pStyle w:val="ListParagraph"/>
        <w:numPr>
          <w:ilvl w:val="0"/>
          <w:numId w:val="19"/>
        </w:numPr>
        <w:tabs>
          <w:tab w:val="left" w:pos="-2070"/>
          <w:tab w:val="left" w:pos="1800"/>
        </w:tabs>
        <w:spacing w:after="0" w:line="240" w:lineRule="auto"/>
        <w:rPr>
          <w:rFonts w:ascii="Times New Roman" w:hAnsi="Times New Roman" w:cs="Times New Roman"/>
          <w:bCs/>
          <w:iCs/>
        </w:rPr>
      </w:pPr>
      <w:r>
        <w:rPr>
          <w:rFonts w:ascii="Times New Roman" w:hAnsi="Times New Roman" w:cs="Times New Roman"/>
          <w:bCs/>
          <w:iCs/>
        </w:rPr>
        <w:t xml:space="preserve">2022-000356-IT-ENF                               </w:t>
      </w:r>
      <w:r w:rsidR="005C5082">
        <w:rPr>
          <w:rFonts w:ascii="Times New Roman" w:hAnsi="Times New Roman" w:cs="Times New Roman"/>
          <w:bCs/>
          <w:iCs/>
        </w:rPr>
        <w:t xml:space="preserve"> D</w:t>
      </w:r>
      <w:r>
        <w:rPr>
          <w:rFonts w:ascii="Times New Roman" w:hAnsi="Times New Roman" w:cs="Times New Roman"/>
          <w:bCs/>
          <w:iCs/>
        </w:rPr>
        <w:t>ismiss</w:t>
      </w:r>
      <w:r w:rsidR="005C5082">
        <w:rPr>
          <w:rFonts w:ascii="Times New Roman" w:hAnsi="Times New Roman" w:cs="Times New Roman"/>
          <w:bCs/>
          <w:iCs/>
        </w:rPr>
        <w:t>ed</w:t>
      </w:r>
    </w:p>
    <w:p w14:paraId="7A053DA1" w14:textId="77777777" w:rsidR="002B22AE" w:rsidRPr="002B22AE" w:rsidRDefault="00906880" w:rsidP="002B22AE">
      <w:pPr>
        <w:pStyle w:val="ListParagraph"/>
        <w:numPr>
          <w:ilvl w:val="0"/>
          <w:numId w:val="19"/>
        </w:numPr>
        <w:tabs>
          <w:tab w:val="left" w:pos="-2070"/>
          <w:tab w:val="left" w:pos="1800"/>
        </w:tabs>
        <w:spacing w:after="0" w:line="240" w:lineRule="auto"/>
        <w:rPr>
          <w:rFonts w:ascii="Times New Roman" w:hAnsi="Times New Roman" w:cs="Times New Roman"/>
          <w:bCs/>
          <w:iCs/>
        </w:rPr>
      </w:pPr>
      <w:r>
        <w:rPr>
          <w:rFonts w:ascii="Times New Roman" w:hAnsi="Times New Roman" w:cs="Times New Roman"/>
          <w:bCs/>
          <w:iCs/>
        </w:rPr>
        <w:t xml:space="preserve">2022-000134-IT-ENF        </w:t>
      </w:r>
      <w:r w:rsidR="002B22AE" w:rsidRPr="002B22AE">
        <w:rPr>
          <w:rFonts w:ascii="Times New Roman" w:hAnsi="Times New Roman" w:cs="Times New Roman"/>
          <w:bCs/>
          <w:iCs/>
        </w:rPr>
        <w:t xml:space="preserve"> </w:t>
      </w:r>
      <w:r>
        <w:rPr>
          <w:rFonts w:ascii="Times New Roman" w:hAnsi="Times New Roman" w:cs="Times New Roman"/>
          <w:bCs/>
          <w:iCs/>
        </w:rPr>
        <w:t xml:space="preserve">                       </w:t>
      </w:r>
      <w:r w:rsidR="00B53C7B">
        <w:rPr>
          <w:rFonts w:ascii="Times New Roman" w:hAnsi="Times New Roman" w:cs="Times New Roman"/>
          <w:bCs/>
          <w:iCs/>
        </w:rPr>
        <w:t>Gave direction to staff</w:t>
      </w:r>
    </w:p>
    <w:p w14:paraId="361A4AD1" w14:textId="77777777" w:rsidR="002B22AE" w:rsidRPr="00906880" w:rsidRDefault="00906880" w:rsidP="00420153">
      <w:pPr>
        <w:pStyle w:val="ListParagraph"/>
        <w:numPr>
          <w:ilvl w:val="0"/>
          <w:numId w:val="19"/>
        </w:numPr>
        <w:tabs>
          <w:tab w:val="left" w:pos="-2070"/>
          <w:tab w:val="left" w:pos="1800"/>
        </w:tabs>
        <w:spacing w:after="0" w:line="240" w:lineRule="auto"/>
        <w:rPr>
          <w:rFonts w:ascii="Times New Roman" w:hAnsi="Times New Roman" w:cs="Times New Roman"/>
          <w:bCs/>
          <w:iCs/>
        </w:rPr>
      </w:pPr>
      <w:r>
        <w:rPr>
          <w:rFonts w:ascii="Times New Roman" w:hAnsi="Times New Roman" w:cs="Times New Roman"/>
          <w:bCs/>
          <w:iCs/>
        </w:rPr>
        <w:t xml:space="preserve">2022-000296-IT-ENF         </w:t>
      </w:r>
      <w:r w:rsidR="002B22AE" w:rsidRPr="00906880">
        <w:rPr>
          <w:rFonts w:ascii="Times New Roman" w:hAnsi="Times New Roman" w:cs="Times New Roman"/>
          <w:bCs/>
          <w:iCs/>
        </w:rPr>
        <w:t xml:space="preserve"> </w:t>
      </w:r>
      <w:r w:rsidR="00B53C7B">
        <w:rPr>
          <w:rFonts w:ascii="Times New Roman" w:hAnsi="Times New Roman" w:cs="Times New Roman"/>
          <w:bCs/>
          <w:iCs/>
        </w:rPr>
        <w:t xml:space="preserve">                      Gave direction to staff</w:t>
      </w:r>
    </w:p>
    <w:p w14:paraId="29B4FB2F"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1509F3"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052B7AE2"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5E7104">
        <w:rPr>
          <w:rFonts w:ascii="Times New Roman" w:eastAsia="Times New Roman" w:hAnsi="Times New Roman" w:cs="Times New Roman"/>
          <w:color w:val="000000"/>
        </w:rPr>
        <w:t xml:space="preserve">closed </w:t>
      </w:r>
      <w:r w:rsidRPr="00337CCA">
        <w:rPr>
          <w:rFonts w:ascii="Times New Roman" w:eastAsia="Times New Roman" w:hAnsi="Times New Roman" w:cs="Times New Roman"/>
          <w:color w:val="000000"/>
        </w:rPr>
        <w:t>session at</w:t>
      </w:r>
      <w:r w:rsidR="000D4ECA">
        <w:rPr>
          <w:rFonts w:ascii="Times New Roman" w:eastAsia="Times New Roman" w:hAnsi="Times New Roman" w:cs="Times New Roman"/>
          <w:color w:val="000000"/>
        </w:rPr>
        <w:t xml:space="preserve"> </w:t>
      </w:r>
      <w:r w:rsidR="00906880">
        <w:rPr>
          <w:rFonts w:ascii="Times New Roman" w:eastAsia="Times New Roman" w:hAnsi="Times New Roman" w:cs="Times New Roman"/>
          <w:color w:val="000000"/>
        </w:rPr>
        <w:t>1</w:t>
      </w:r>
      <w:r w:rsidR="00766DA3">
        <w:rPr>
          <w:rFonts w:ascii="Times New Roman" w:eastAsia="Times New Roman" w:hAnsi="Times New Roman" w:cs="Times New Roman"/>
          <w:color w:val="000000"/>
        </w:rPr>
        <w:t>:</w:t>
      </w:r>
      <w:r w:rsidR="00906880">
        <w:rPr>
          <w:rFonts w:ascii="Times New Roman" w:eastAsia="Times New Roman" w:hAnsi="Times New Roman" w:cs="Times New Roman"/>
          <w:color w:val="000000"/>
        </w:rPr>
        <w:t>38</w:t>
      </w:r>
      <w:r w:rsidRPr="00337CCA">
        <w:rPr>
          <w:rFonts w:ascii="Times New Roman" w:eastAsia="Times New Roman" w:hAnsi="Times New Roman" w:cs="Times New Roman"/>
          <w:color w:val="000000"/>
        </w:rPr>
        <w:t xml:space="preserve"> p.m.</w:t>
      </w:r>
    </w:p>
    <w:p w14:paraId="7015EE24"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77777777"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Posted agenda </w:t>
      </w:r>
      <w:r w:rsidR="00906880">
        <w:rPr>
          <w:rFonts w:ascii="Times New Roman" w:eastAsia="Times New Roman" w:hAnsi="Times New Roman" w:cs="Times New Roman"/>
          <w:i/>
          <w:iCs/>
          <w:color w:val="000000"/>
        </w:rPr>
        <w:t>9</w:t>
      </w:r>
      <w:r>
        <w:rPr>
          <w:rFonts w:ascii="Times New Roman" w:eastAsia="Times New Roman" w:hAnsi="Times New Roman" w:cs="Times New Roman"/>
          <w:i/>
          <w:iCs/>
          <w:color w:val="000000"/>
        </w:rPr>
        <w:t>/</w:t>
      </w:r>
      <w:r w:rsidR="00906880">
        <w:rPr>
          <w:rFonts w:ascii="Times New Roman" w:eastAsia="Times New Roman" w:hAnsi="Times New Roman" w:cs="Times New Roman"/>
          <w:i/>
          <w:iCs/>
          <w:color w:val="000000"/>
        </w:rPr>
        <w:t>1</w:t>
      </w:r>
      <w:r w:rsidR="00337CCA" w:rsidRPr="00337CCA">
        <w:rPr>
          <w:rFonts w:ascii="Times New Roman" w:eastAsia="Times New Roman" w:hAnsi="Times New Roman" w:cs="Times New Roman"/>
          <w:i/>
          <w:iCs/>
          <w:color w:val="000000"/>
        </w:rPr>
        <w:t>/22</w:t>
      </w:r>
    </w:p>
    <w:p w14:paraId="76B7CD6A" w14:textId="77777777" w:rsidR="00906880"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906880">
        <w:rPr>
          <w:rFonts w:ascii="Times New Roman" w:eastAsia="Times New Roman" w:hAnsi="Times New Roman" w:cs="Times New Roman"/>
          <w:i/>
          <w:iCs/>
          <w:color w:val="000000"/>
        </w:rPr>
        <w:t>8</w:t>
      </w:r>
      <w:r w:rsidR="00766DA3">
        <w:rPr>
          <w:rFonts w:ascii="Times New Roman" w:eastAsia="Times New Roman" w:hAnsi="Times New Roman" w:cs="Times New Roman"/>
          <w:i/>
          <w:iCs/>
          <w:color w:val="000000"/>
        </w:rPr>
        <w:t>/</w:t>
      </w:r>
      <w:r w:rsidR="00906880">
        <w:rPr>
          <w:rFonts w:ascii="Times New Roman" w:eastAsia="Times New Roman" w:hAnsi="Times New Roman" w:cs="Times New Roman"/>
          <w:i/>
          <w:iCs/>
          <w:color w:val="000000"/>
        </w:rPr>
        <w:t>4</w:t>
      </w:r>
      <w:r w:rsidRPr="00337CCA">
        <w:rPr>
          <w:rFonts w:ascii="Times New Roman" w:eastAsia="Times New Roman" w:hAnsi="Times New Roman" w:cs="Times New Roman"/>
          <w:i/>
          <w:iCs/>
          <w:color w:val="000000"/>
        </w:rPr>
        <w:t>/22</w:t>
      </w:r>
    </w:p>
    <w:p w14:paraId="0450641B" w14:textId="77777777" w:rsidR="00B10666" w:rsidRDefault="00B10666"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Draft </w:t>
      </w:r>
      <w:r w:rsidR="00DE3D93">
        <w:rPr>
          <w:rFonts w:ascii="Times New Roman" w:eastAsia="Times New Roman" w:hAnsi="Times New Roman" w:cs="Times New Roman"/>
          <w:i/>
          <w:iCs/>
          <w:color w:val="000000"/>
        </w:rPr>
        <w:t>executive session minutes of 8/4/22</w:t>
      </w:r>
      <w:r w:rsidR="00B53C7B">
        <w:rPr>
          <w:rFonts w:ascii="Times New Roman" w:eastAsia="Times New Roman" w:hAnsi="Times New Roman" w:cs="Times New Roman"/>
          <w:i/>
          <w:iCs/>
          <w:color w:val="000000"/>
        </w:rPr>
        <w:t xml:space="preserve"> (confidential until purpose for session expires)</w:t>
      </w:r>
    </w:p>
    <w:p w14:paraId="1B1D1862" w14:textId="77777777" w:rsidR="00906880" w:rsidRPr="00906880" w:rsidRDefault="00906880"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906880">
        <w:rPr>
          <w:rFonts w:ascii="Times New Roman" w:eastAsia="Times New Roman" w:hAnsi="Times New Roman" w:cs="Times New Roman"/>
          <w:i/>
          <w:iCs/>
          <w:color w:val="000000"/>
        </w:rPr>
        <w:t xml:space="preserve">Mark Milligan, PT, DPT </w:t>
      </w:r>
      <w:r w:rsidR="003C668E">
        <w:rPr>
          <w:rFonts w:ascii="Times New Roman" w:eastAsia="Times New Roman" w:hAnsi="Times New Roman" w:cs="Times New Roman"/>
          <w:i/>
          <w:iCs/>
          <w:color w:val="000000"/>
        </w:rPr>
        <w:t xml:space="preserve">- </w:t>
      </w:r>
      <w:r w:rsidRPr="00906880">
        <w:rPr>
          <w:rFonts w:ascii="Times New Roman" w:eastAsia="Times New Roman" w:hAnsi="Times New Roman" w:cs="Times New Roman"/>
          <w:i/>
          <w:iCs/>
          <w:color w:val="000000"/>
        </w:rPr>
        <w:t>CEU Approval Request for “Integrated Clinical Dry Needling T</w:t>
      </w:r>
      <w:r>
        <w:rPr>
          <w:rFonts w:ascii="Times New Roman" w:eastAsia="Times New Roman" w:hAnsi="Times New Roman" w:cs="Times New Roman"/>
          <w:i/>
          <w:iCs/>
          <w:color w:val="000000"/>
        </w:rPr>
        <w:t>otal Body – 3 Day Course</w:t>
      </w:r>
      <w:r w:rsidR="00260323">
        <w:rPr>
          <w:rFonts w:ascii="Times New Roman" w:eastAsia="Times New Roman" w:hAnsi="Times New Roman" w:cs="Times New Roman"/>
          <w:i/>
          <w:iCs/>
          <w:color w:val="000000"/>
        </w:rPr>
        <w:t xml:space="preserve"> 1 and Course 2</w:t>
      </w:r>
      <w:r>
        <w:rPr>
          <w:rFonts w:ascii="Times New Roman" w:eastAsia="Times New Roman" w:hAnsi="Times New Roman" w:cs="Times New Roman"/>
          <w:i/>
          <w:iCs/>
          <w:color w:val="000000"/>
        </w:rPr>
        <w:t>” a</w:t>
      </w:r>
      <w:r w:rsidR="00386037">
        <w:rPr>
          <w:rFonts w:ascii="Times New Roman" w:eastAsia="Times New Roman" w:hAnsi="Times New Roman" w:cs="Times New Roman"/>
          <w:i/>
          <w:iCs/>
          <w:color w:val="000000"/>
        </w:rPr>
        <w:t>pplication</w:t>
      </w:r>
      <w:r w:rsidR="00E53188">
        <w:rPr>
          <w:rFonts w:ascii="Times New Roman" w:eastAsia="Times New Roman" w:hAnsi="Times New Roman" w:cs="Times New Roman"/>
          <w:i/>
          <w:iCs/>
          <w:color w:val="000000"/>
        </w:rPr>
        <w:t>s</w:t>
      </w:r>
      <w:r w:rsidR="00386037">
        <w:rPr>
          <w:rFonts w:ascii="Times New Roman" w:eastAsia="Times New Roman" w:hAnsi="Times New Roman" w:cs="Times New Roman"/>
          <w:i/>
          <w:iCs/>
          <w:color w:val="000000"/>
        </w:rPr>
        <w:t xml:space="preserve"> and syllab</w:t>
      </w:r>
      <w:r w:rsidR="00F61DD9">
        <w:rPr>
          <w:rFonts w:ascii="Times New Roman" w:eastAsia="Times New Roman" w:hAnsi="Times New Roman" w:cs="Times New Roman"/>
          <w:i/>
          <w:iCs/>
          <w:color w:val="000000"/>
        </w:rPr>
        <w:t>i</w:t>
      </w:r>
    </w:p>
    <w:p w14:paraId="463D2066" w14:textId="77777777" w:rsidR="00337CCA" w:rsidRPr="007656BE" w:rsidRDefault="00337CCA" w:rsidP="00337CCA">
      <w:pPr>
        <w:spacing w:after="240" w:line="240" w:lineRule="auto"/>
        <w:contextualSpacing/>
        <w:mirrorIndents/>
        <w:rPr>
          <w:rFonts w:ascii="Times New Roman" w:eastAsia="Times New Roman" w:hAnsi="Times New Roman" w:cs="Times New Roman"/>
          <w:sz w:val="24"/>
          <w:szCs w:val="24"/>
        </w:rPr>
      </w:pPr>
    </w:p>
    <w:sectPr w:rsidR="00337CCA" w:rsidRPr="007656B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44E0" w14:textId="77777777" w:rsidR="00A020D5" w:rsidRDefault="00A020D5" w:rsidP="00230AB0">
      <w:pPr>
        <w:spacing w:after="0" w:line="240" w:lineRule="auto"/>
      </w:pPr>
      <w:r>
        <w:separator/>
      </w:r>
    </w:p>
  </w:endnote>
  <w:endnote w:type="continuationSeparator" w:id="0">
    <w:p w14:paraId="07A78797" w14:textId="77777777" w:rsidR="00A020D5" w:rsidRDefault="00A020D5"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77777777" w:rsidR="00D12447" w:rsidRDefault="00D124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33B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33BA">
              <w:rPr>
                <w:b/>
                <w:bCs/>
                <w:noProof/>
              </w:rPr>
              <w:t>3</w:t>
            </w:r>
            <w:r>
              <w:rPr>
                <w:b/>
                <w:bCs/>
                <w:sz w:val="24"/>
                <w:szCs w:val="24"/>
              </w:rPr>
              <w:fldChar w:fldCharType="end"/>
            </w:r>
          </w:p>
        </w:sdtContent>
      </w:sdt>
    </w:sdtContent>
  </w:sdt>
  <w:p w14:paraId="6B33B820" w14:textId="77777777" w:rsidR="00D12447" w:rsidRDefault="00D1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B6C2" w14:textId="77777777" w:rsidR="00A020D5" w:rsidRDefault="00A020D5" w:rsidP="00230AB0">
      <w:pPr>
        <w:spacing w:after="0" w:line="240" w:lineRule="auto"/>
      </w:pPr>
      <w:r>
        <w:separator/>
      </w:r>
    </w:p>
  </w:footnote>
  <w:footnote w:type="continuationSeparator" w:id="0">
    <w:p w14:paraId="1E2CA164" w14:textId="77777777" w:rsidR="00A020D5" w:rsidRDefault="00A020D5"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273D31A0" w:rsidR="00E01122" w:rsidRDefault="00E0112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7020297">
    <w:abstractNumId w:val="2"/>
  </w:num>
  <w:num w:numId="2" w16cid:durableId="218714476">
    <w:abstractNumId w:val="16"/>
  </w:num>
  <w:num w:numId="3" w16cid:durableId="1766924494">
    <w:abstractNumId w:val="11"/>
  </w:num>
  <w:num w:numId="4" w16cid:durableId="145629771">
    <w:abstractNumId w:val="7"/>
  </w:num>
  <w:num w:numId="5" w16cid:durableId="1618367511">
    <w:abstractNumId w:val="15"/>
  </w:num>
  <w:num w:numId="6" w16cid:durableId="147403031">
    <w:abstractNumId w:val="18"/>
  </w:num>
  <w:num w:numId="7" w16cid:durableId="1207715665">
    <w:abstractNumId w:val="4"/>
  </w:num>
  <w:num w:numId="8" w16cid:durableId="1124690770">
    <w:abstractNumId w:val="1"/>
  </w:num>
  <w:num w:numId="9" w16cid:durableId="996764881">
    <w:abstractNumId w:val="3"/>
  </w:num>
  <w:num w:numId="10" w16cid:durableId="135338548">
    <w:abstractNumId w:val="19"/>
  </w:num>
  <w:num w:numId="11" w16cid:durableId="1407190041">
    <w:abstractNumId w:val="8"/>
  </w:num>
  <w:num w:numId="12" w16cid:durableId="963776444">
    <w:abstractNumId w:val="22"/>
  </w:num>
  <w:num w:numId="13" w16cid:durableId="1654486509">
    <w:abstractNumId w:val="13"/>
  </w:num>
  <w:num w:numId="14" w16cid:durableId="1908607771">
    <w:abstractNumId w:val="20"/>
  </w:num>
  <w:num w:numId="15" w16cid:durableId="1993633550">
    <w:abstractNumId w:val="23"/>
  </w:num>
  <w:num w:numId="16" w16cid:durableId="969671536">
    <w:abstractNumId w:val="9"/>
  </w:num>
  <w:num w:numId="17" w16cid:durableId="1538468583">
    <w:abstractNumId w:val="0"/>
  </w:num>
  <w:num w:numId="18" w16cid:durableId="101460009">
    <w:abstractNumId w:val="12"/>
  </w:num>
  <w:num w:numId="19" w16cid:durableId="1142886262">
    <w:abstractNumId w:val="6"/>
  </w:num>
  <w:num w:numId="20" w16cid:durableId="1949197158">
    <w:abstractNumId w:val="5"/>
  </w:num>
  <w:num w:numId="21" w16cid:durableId="1648629032">
    <w:abstractNumId w:val="14"/>
  </w:num>
  <w:num w:numId="22" w16cid:durableId="1849634197">
    <w:abstractNumId w:val="10"/>
  </w:num>
  <w:num w:numId="23" w16cid:durableId="263614158">
    <w:abstractNumId w:val="21"/>
  </w:num>
  <w:num w:numId="24" w16cid:durableId="13520252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C4C"/>
    <w:rsid w:val="00006638"/>
    <w:rsid w:val="00007E3E"/>
    <w:rsid w:val="00014A5B"/>
    <w:rsid w:val="00016696"/>
    <w:rsid w:val="00017179"/>
    <w:rsid w:val="00023F02"/>
    <w:rsid w:val="00024273"/>
    <w:rsid w:val="000246ED"/>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3592"/>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506A"/>
    <w:rsid w:val="000F00C9"/>
    <w:rsid w:val="000F245C"/>
    <w:rsid w:val="000F349A"/>
    <w:rsid w:val="000F7954"/>
    <w:rsid w:val="00103BE2"/>
    <w:rsid w:val="001045E6"/>
    <w:rsid w:val="00112C2D"/>
    <w:rsid w:val="00114642"/>
    <w:rsid w:val="00125060"/>
    <w:rsid w:val="00126F05"/>
    <w:rsid w:val="00131FFB"/>
    <w:rsid w:val="00135C9E"/>
    <w:rsid w:val="0013616C"/>
    <w:rsid w:val="001376FE"/>
    <w:rsid w:val="00141E87"/>
    <w:rsid w:val="00142828"/>
    <w:rsid w:val="00143F5A"/>
    <w:rsid w:val="0014470F"/>
    <w:rsid w:val="001452CC"/>
    <w:rsid w:val="00147E26"/>
    <w:rsid w:val="00155C75"/>
    <w:rsid w:val="00163554"/>
    <w:rsid w:val="00165A70"/>
    <w:rsid w:val="00171568"/>
    <w:rsid w:val="00172027"/>
    <w:rsid w:val="00174C7F"/>
    <w:rsid w:val="00190201"/>
    <w:rsid w:val="00192411"/>
    <w:rsid w:val="00193A22"/>
    <w:rsid w:val="001A13F3"/>
    <w:rsid w:val="001B47E3"/>
    <w:rsid w:val="001C1B3D"/>
    <w:rsid w:val="001D0130"/>
    <w:rsid w:val="001D1D5D"/>
    <w:rsid w:val="001D45F4"/>
    <w:rsid w:val="001D7759"/>
    <w:rsid w:val="001E1215"/>
    <w:rsid w:val="001E1D45"/>
    <w:rsid w:val="001E4F4A"/>
    <w:rsid w:val="001E50E7"/>
    <w:rsid w:val="001F03C8"/>
    <w:rsid w:val="001F4B9B"/>
    <w:rsid w:val="001F5626"/>
    <w:rsid w:val="0020019A"/>
    <w:rsid w:val="00201233"/>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40B79"/>
    <w:rsid w:val="00256CD5"/>
    <w:rsid w:val="00260323"/>
    <w:rsid w:val="002603B9"/>
    <w:rsid w:val="00261B05"/>
    <w:rsid w:val="0026393F"/>
    <w:rsid w:val="00265F15"/>
    <w:rsid w:val="00266D5A"/>
    <w:rsid w:val="00271F28"/>
    <w:rsid w:val="002733B8"/>
    <w:rsid w:val="00277271"/>
    <w:rsid w:val="00280644"/>
    <w:rsid w:val="002819A7"/>
    <w:rsid w:val="00285BF8"/>
    <w:rsid w:val="0028797F"/>
    <w:rsid w:val="00287AF9"/>
    <w:rsid w:val="00293766"/>
    <w:rsid w:val="00293B2C"/>
    <w:rsid w:val="002A2FB5"/>
    <w:rsid w:val="002B0310"/>
    <w:rsid w:val="002B22AE"/>
    <w:rsid w:val="002B2327"/>
    <w:rsid w:val="002C22C3"/>
    <w:rsid w:val="002C721B"/>
    <w:rsid w:val="002D4AAE"/>
    <w:rsid w:val="002D7F6A"/>
    <w:rsid w:val="002E1D00"/>
    <w:rsid w:val="002E4A80"/>
    <w:rsid w:val="002F681D"/>
    <w:rsid w:val="003014C2"/>
    <w:rsid w:val="00302875"/>
    <w:rsid w:val="00302F49"/>
    <w:rsid w:val="00303E1B"/>
    <w:rsid w:val="00305AF0"/>
    <w:rsid w:val="003100DA"/>
    <w:rsid w:val="00310F45"/>
    <w:rsid w:val="00311146"/>
    <w:rsid w:val="00316BA0"/>
    <w:rsid w:val="00316FF2"/>
    <w:rsid w:val="00324B4A"/>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B1C72"/>
    <w:rsid w:val="003B26E1"/>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D3D"/>
    <w:rsid w:val="003F2059"/>
    <w:rsid w:val="003F38B4"/>
    <w:rsid w:val="003F4B2D"/>
    <w:rsid w:val="003F5158"/>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760B"/>
    <w:rsid w:val="004860BA"/>
    <w:rsid w:val="0049406C"/>
    <w:rsid w:val="0049498D"/>
    <w:rsid w:val="00496483"/>
    <w:rsid w:val="0049701F"/>
    <w:rsid w:val="004B1FD8"/>
    <w:rsid w:val="004B222D"/>
    <w:rsid w:val="004B23C2"/>
    <w:rsid w:val="004C2B8D"/>
    <w:rsid w:val="004C3236"/>
    <w:rsid w:val="004C6FA4"/>
    <w:rsid w:val="004C789B"/>
    <w:rsid w:val="004C7C22"/>
    <w:rsid w:val="004D1BE4"/>
    <w:rsid w:val="004D50AC"/>
    <w:rsid w:val="004D61E3"/>
    <w:rsid w:val="004E1D18"/>
    <w:rsid w:val="004E305D"/>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625D"/>
    <w:rsid w:val="005573F3"/>
    <w:rsid w:val="00560DA4"/>
    <w:rsid w:val="00565789"/>
    <w:rsid w:val="00566C34"/>
    <w:rsid w:val="00572BD0"/>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781"/>
    <w:rsid w:val="00604E0D"/>
    <w:rsid w:val="00605905"/>
    <w:rsid w:val="006104E9"/>
    <w:rsid w:val="00611E6C"/>
    <w:rsid w:val="00614DC8"/>
    <w:rsid w:val="00616916"/>
    <w:rsid w:val="006232A3"/>
    <w:rsid w:val="0062341E"/>
    <w:rsid w:val="00625FFA"/>
    <w:rsid w:val="006371BC"/>
    <w:rsid w:val="00637D36"/>
    <w:rsid w:val="00640FD3"/>
    <w:rsid w:val="00641B0B"/>
    <w:rsid w:val="00645337"/>
    <w:rsid w:val="00651F80"/>
    <w:rsid w:val="00652ECB"/>
    <w:rsid w:val="006607E2"/>
    <w:rsid w:val="00662B69"/>
    <w:rsid w:val="00664848"/>
    <w:rsid w:val="006725A2"/>
    <w:rsid w:val="00672963"/>
    <w:rsid w:val="006739CA"/>
    <w:rsid w:val="00674A6E"/>
    <w:rsid w:val="00683253"/>
    <w:rsid w:val="006843F7"/>
    <w:rsid w:val="0069092E"/>
    <w:rsid w:val="006A15BD"/>
    <w:rsid w:val="006A255C"/>
    <w:rsid w:val="006B1180"/>
    <w:rsid w:val="006B2F38"/>
    <w:rsid w:val="006B4725"/>
    <w:rsid w:val="006B722F"/>
    <w:rsid w:val="006C0735"/>
    <w:rsid w:val="006C32FA"/>
    <w:rsid w:val="006C421B"/>
    <w:rsid w:val="006C4880"/>
    <w:rsid w:val="006C609D"/>
    <w:rsid w:val="006D6D3E"/>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7BC3"/>
    <w:rsid w:val="007310B3"/>
    <w:rsid w:val="00731CEF"/>
    <w:rsid w:val="00733CBC"/>
    <w:rsid w:val="00733F74"/>
    <w:rsid w:val="00735045"/>
    <w:rsid w:val="00736942"/>
    <w:rsid w:val="00746BF1"/>
    <w:rsid w:val="007473A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7002"/>
    <w:rsid w:val="007D0734"/>
    <w:rsid w:val="007D27AC"/>
    <w:rsid w:val="007D750A"/>
    <w:rsid w:val="007E0009"/>
    <w:rsid w:val="007E23C3"/>
    <w:rsid w:val="007F026C"/>
    <w:rsid w:val="008002A2"/>
    <w:rsid w:val="008025AF"/>
    <w:rsid w:val="00804EFD"/>
    <w:rsid w:val="008173A8"/>
    <w:rsid w:val="0082054C"/>
    <w:rsid w:val="00821E1B"/>
    <w:rsid w:val="008316D2"/>
    <w:rsid w:val="008350B5"/>
    <w:rsid w:val="00836173"/>
    <w:rsid w:val="008374E9"/>
    <w:rsid w:val="00843D85"/>
    <w:rsid w:val="00845B87"/>
    <w:rsid w:val="00851C75"/>
    <w:rsid w:val="00852E38"/>
    <w:rsid w:val="0085407E"/>
    <w:rsid w:val="008640FE"/>
    <w:rsid w:val="008646A5"/>
    <w:rsid w:val="00865F6E"/>
    <w:rsid w:val="0087277E"/>
    <w:rsid w:val="008836C4"/>
    <w:rsid w:val="00884490"/>
    <w:rsid w:val="00892E3B"/>
    <w:rsid w:val="00895B0C"/>
    <w:rsid w:val="00897939"/>
    <w:rsid w:val="008A268E"/>
    <w:rsid w:val="008A2EB3"/>
    <w:rsid w:val="008A33E0"/>
    <w:rsid w:val="008A40D0"/>
    <w:rsid w:val="008B4979"/>
    <w:rsid w:val="008B4F51"/>
    <w:rsid w:val="008B60BD"/>
    <w:rsid w:val="008C0080"/>
    <w:rsid w:val="008C02C7"/>
    <w:rsid w:val="008C3B7E"/>
    <w:rsid w:val="008C607D"/>
    <w:rsid w:val="008C6389"/>
    <w:rsid w:val="008D2AEA"/>
    <w:rsid w:val="008D5C69"/>
    <w:rsid w:val="008D694B"/>
    <w:rsid w:val="008E5C18"/>
    <w:rsid w:val="008E7628"/>
    <w:rsid w:val="008F2651"/>
    <w:rsid w:val="008F2B3E"/>
    <w:rsid w:val="008F6912"/>
    <w:rsid w:val="008F778E"/>
    <w:rsid w:val="00901980"/>
    <w:rsid w:val="009063FD"/>
    <w:rsid w:val="00906880"/>
    <w:rsid w:val="00911DEF"/>
    <w:rsid w:val="009233BA"/>
    <w:rsid w:val="00923A7F"/>
    <w:rsid w:val="00923C2B"/>
    <w:rsid w:val="009249FC"/>
    <w:rsid w:val="00924E9C"/>
    <w:rsid w:val="00925EED"/>
    <w:rsid w:val="00931270"/>
    <w:rsid w:val="00931EBF"/>
    <w:rsid w:val="009362A6"/>
    <w:rsid w:val="0093754A"/>
    <w:rsid w:val="00941D2C"/>
    <w:rsid w:val="009430DC"/>
    <w:rsid w:val="009442E0"/>
    <w:rsid w:val="009476CB"/>
    <w:rsid w:val="00950C3F"/>
    <w:rsid w:val="00951411"/>
    <w:rsid w:val="00954CC9"/>
    <w:rsid w:val="009628A8"/>
    <w:rsid w:val="0097091F"/>
    <w:rsid w:val="00972D51"/>
    <w:rsid w:val="0097425F"/>
    <w:rsid w:val="00992359"/>
    <w:rsid w:val="00993003"/>
    <w:rsid w:val="009940AE"/>
    <w:rsid w:val="00994CC1"/>
    <w:rsid w:val="00996263"/>
    <w:rsid w:val="009A4A6B"/>
    <w:rsid w:val="009A4DB9"/>
    <w:rsid w:val="009B1D44"/>
    <w:rsid w:val="009B2CDD"/>
    <w:rsid w:val="009B4803"/>
    <w:rsid w:val="009B5D00"/>
    <w:rsid w:val="009C2346"/>
    <w:rsid w:val="009D25CE"/>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2585D"/>
    <w:rsid w:val="00A31531"/>
    <w:rsid w:val="00A3556E"/>
    <w:rsid w:val="00A35741"/>
    <w:rsid w:val="00A3729E"/>
    <w:rsid w:val="00A40F41"/>
    <w:rsid w:val="00A60F16"/>
    <w:rsid w:val="00A61EC6"/>
    <w:rsid w:val="00A63EEF"/>
    <w:rsid w:val="00A66C52"/>
    <w:rsid w:val="00A67618"/>
    <w:rsid w:val="00A71BF9"/>
    <w:rsid w:val="00A7741B"/>
    <w:rsid w:val="00A81821"/>
    <w:rsid w:val="00A84841"/>
    <w:rsid w:val="00A9495E"/>
    <w:rsid w:val="00A97065"/>
    <w:rsid w:val="00AB134B"/>
    <w:rsid w:val="00AB309B"/>
    <w:rsid w:val="00AB5917"/>
    <w:rsid w:val="00AC0153"/>
    <w:rsid w:val="00AC021D"/>
    <w:rsid w:val="00AC2576"/>
    <w:rsid w:val="00AD187A"/>
    <w:rsid w:val="00AD5F63"/>
    <w:rsid w:val="00AD6ACE"/>
    <w:rsid w:val="00AE0647"/>
    <w:rsid w:val="00AE26E3"/>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3BF7"/>
    <w:rsid w:val="00B43E56"/>
    <w:rsid w:val="00B44BEE"/>
    <w:rsid w:val="00B52911"/>
    <w:rsid w:val="00B53C7B"/>
    <w:rsid w:val="00B553C0"/>
    <w:rsid w:val="00B55B8F"/>
    <w:rsid w:val="00B60592"/>
    <w:rsid w:val="00B60EC3"/>
    <w:rsid w:val="00B62405"/>
    <w:rsid w:val="00B66196"/>
    <w:rsid w:val="00B70A2B"/>
    <w:rsid w:val="00B724AE"/>
    <w:rsid w:val="00B8067C"/>
    <w:rsid w:val="00B828C4"/>
    <w:rsid w:val="00B82A02"/>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759E"/>
    <w:rsid w:val="00C03E52"/>
    <w:rsid w:val="00C03EDF"/>
    <w:rsid w:val="00C06586"/>
    <w:rsid w:val="00C06D58"/>
    <w:rsid w:val="00C070A4"/>
    <w:rsid w:val="00C168F7"/>
    <w:rsid w:val="00C16BED"/>
    <w:rsid w:val="00C20A0C"/>
    <w:rsid w:val="00C26F57"/>
    <w:rsid w:val="00C30FDA"/>
    <w:rsid w:val="00C35C6E"/>
    <w:rsid w:val="00C47B4D"/>
    <w:rsid w:val="00C513F9"/>
    <w:rsid w:val="00C60BD2"/>
    <w:rsid w:val="00C616D4"/>
    <w:rsid w:val="00C63F5D"/>
    <w:rsid w:val="00C64B75"/>
    <w:rsid w:val="00C64C07"/>
    <w:rsid w:val="00C7064D"/>
    <w:rsid w:val="00C7112C"/>
    <w:rsid w:val="00C72E6D"/>
    <w:rsid w:val="00C72EA5"/>
    <w:rsid w:val="00C774F8"/>
    <w:rsid w:val="00C81B55"/>
    <w:rsid w:val="00C90460"/>
    <w:rsid w:val="00C96B3C"/>
    <w:rsid w:val="00CA4221"/>
    <w:rsid w:val="00CB754C"/>
    <w:rsid w:val="00CC063E"/>
    <w:rsid w:val="00CC1A6D"/>
    <w:rsid w:val="00CC3F3D"/>
    <w:rsid w:val="00CD157F"/>
    <w:rsid w:val="00CD1E94"/>
    <w:rsid w:val="00CD2534"/>
    <w:rsid w:val="00CE10C2"/>
    <w:rsid w:val="00CE209E"/>
    <w:rsid w:val="00CE59D0"/>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30C79"/>
    <w:rsid w:val="00D3343B"/>
    <w:rsid w:val="00D3369B"/>
    <w:rsid w:val="00D366E4"/>
    <w:rsid w:val="00D3769E"/>
    <w:rsid w:val="00D42110"/>
    <w:rsid w:val="00D43713"/>
    <w:rsid w:val="00D4606F"/>
    <w:rsid w:val="00D47E65"/>
    <w:rsid w:val="00D50636"/>
    <w:rsid w:val="00D50FB5"/>
    <w:rsid w:val="00D552BD"/>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62D4"/>
    <w:rsid w:val="00DB247A"/>
    <w:rsid w:val="00DB74F1"/>
    <w:rsid w:val="00DC0A56"/>
    <w:rsid w:val="00DC14E9"/>
    <w:rsid w:val="00DC1711"/>
    <w:rsid w:val="00DC2FBE"/>
    <w:rsid w:val="00DC3270"/>
    <w:rsid w:val="00DC74FC"/>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74A5"/>
    <w:rsid w:val="00E10789"/>
    <w:rsid w:val="00E1241D"/>
    <w:rsid w:val="00E12738"/>
    <w:rsid w:val="00E208C0"/>
    <w:rsid w:val="00E20BB4"/>
    <w:rsid w:val="00E21133"/>
    <w:rsid w:val="00E22A3F"/>
    <w:rsid w:val="00E269BC"/>
    <w:rsid w:val="00E26FC3"/>
    <w:rsid w:val="00E314A4"/>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81212"/>
    <w:rsid w:val="00E81496"/>
    <w:rsid w:val="00E824CF"/>
    <w:rsid w:val="00E8602C"/>
    <w:rsid w:val="00E96F72"/>
    <w:rsid w:val="00EA7042"/>
    <w:rsid w:val="00EB2B07"/>
    <w:rsid w:val="00EB426A"/>
    <w:rsid w:val="00EB4D3D"/>
    <w:rsid w:val="00EB5CA4"/>
    <w:rsid w:val="00EC3E9B"/>
    <w:rsid w:val="00EC617E"/>
    <w:rsid w:val="00EC6F7B"/>
    <w:rsid w:val="00ED10BF"/>
    <w:rsid w:val="00ED185B"/>
    <w:rsid w:val="00ED2CEC"/>
    <w:rsid w:val="00ED3EB8"/>
    <w:rsid w:val="00ED5F4C"/>
    <w:rsid w:val="00ED7AC9"/>
    <w:rsid w:val="00EE0903"/>
    <w:rsid w:val="00EE75CF"/>
    <w:rsid w:val="00EF1950"/>
    <w:rsid w:val="00EF2646"/>
    <w:rsid w:val="00EF7A3C"/>
    <w:rsid w:val="00F00112"/>
    <w:rsid w:val="00F0131B"/>
    <w:rsid w:val="00F04CAD"/>
    <w:rsid w:val="00F07662"/>
    <w:rsid w:val="00F07D3F"/>
    <w:rsid w:val="00F15393"/>
    <w:rsid w:val="00F208D8"/>
    <w:rsid w:val="00F20BF1"/>
    <w:rsid w:val="00F22BF1"/>
    <w:rsid w:val="00F22E4B"/>
    <w:rsid w:val="00F26B63"/>
    <w:rsid w:val="00F30D8C"/>
    <w:rsid w:val="00F32321"/>
    <w:rsid w:val="00F438BF"/>
    <w:rsid w:val="00F47A5B"/>
    <w:rsid w:val="00F50712"/>
    <w:rsid w:val="00F5229B"/>
    <w:rsid w:val="00F55AB4"/>
    <w:rsid w:val="00F56511"/>
    <w:rsid w:val="00F61DD9"/>
    <w:rsid w:val="00F66224"/>
    <w:rsid w:val="00F67F62"/>
    <w:rsid w:val="00F74440"/>
    <w:rsid w:val="00F745C8"/>
    <w:rsid w:val="00F77ED2"/>
    <w:rsid w:val="00F81D5D"/>
    <w:rsid w:val="00F83796"/>
    <w:rsid w:val="00F87774"/>
    <w:rsid w:val="00F94CF6"/>
    <w:rsid w:val="00FA200C"/>
    <w:rsid w:val="00FA68D5"/>
    <w:rsid w:val="00FB039B"/>
    <w:rsid w:val="00FB1367"/>
    <w:rsid w:val="00FB3E7A"/>
    <w:rsid w:val="00FB59CF"/>
    <w:rsid w:val="00FC3142"/>
    <w:rsid w:val="00FC6577"/>
    <w:rsid w:val="00FD285C"/>
    <w:rsid w:val="00FD2CDB"/>
    <w:rsid w:val="00FD39A9"/>
    <w:rsid w:val="00FD5D1A"/>
    <w:rsid w:val="00FD5DA5"/>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31"/>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22A9881B-D4B2-44B1-BFE9-73D0985E5544}">
  <ds:schemaRefs>
    <ds:schemaRef ds:uri="http://www.w3.org/XML/1998/namespace"/>
    <ds:schemaRef ds:uri="http://schemas.microsoft.com/office/infopath/2007/PartnerControls"/>
    <ds:schemaRef ds:uri="85471739-20a3-405f-8957-71a2abecc360"/>
    <ds:schemaRef ds:uri="http://purl.org/dc/terms/"/>
    <ds:schemaRef ds:uri="http://schemas.microsoft.com/office/2006/metadata/properties"/>
    <ds:schemaRef ds:uri="http://schemas.microsoft.com/office/2006/documentManagement/types"/>
    <ds:schemaRef ds:uri="53f1aaec-e953-4928-8fb6-f225f11b30af"/>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BD1CA-F568-4EED-9906-8377CE72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Lewis, Eboni (DPH)</cp:lastModifiedBy>
  <cp:revision>3</cp:revision>
  <cp:lastPrinted>2022-10-28T18:13:00Z</cp:lastPrinted>
  <dcterms:created xsi:type="dcterms:W3CDTF">2022-10-28T16:35:00Z</dcterms:created>
  <dcterms:modified xsi:type="dcterms:W3CDTF">2022-10-28T18:17:00Z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