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178E" w14:textId="0F37E969" w:rsidR="00B062F0" w:rsidRPr="00316DFD" w:rsidRDefault="00661720" w:rsidP="00316DFD">
      <w:pPr>
        <w:tabs>
          <w:tab w:val="right" w:pos="10980"/>
        </w:tabs>
        <w:ind w:right="-180"/>
        <w:rPr>
          <w:b/>
          <w:sz w:val="2"/>
          <w:szCs w:val="2"/>
        </w:rPr>
      </w:pPr>
      <w:bookmarkStart w:id="0" w:name="_Hlk45870632"/>
      <w:r w:rsidRPr="000C6E5B">
        <w:rPr>
          <w:rFonts w:ascii="Times New Roman" w:eastAsia="MS Mincho" w:hAnsi="Times New Roman" w:cs="Times New Roman"/>
          <w:b/>
          <w:noProof/>
          <w:color w:val="auto"/>
          <w:sz w:val="24"/>
          <w:szCs w:val="24"/>
        </w:rPr>
        <mc:AlternateContent>
          <mc:Choice Requires="wps">
            <w:drawing>
              <wp:anchor distT="0" distB="0" distL="114300" distR="114300" simplePos="0" relativeHeight="251501056" behindDoc="0" locked="0" layoutInCell="1" allowOverlap="1" wp14:anchorId="757C17BA" wp14:editId="5B64395A">
                <wp:simplePos x="0" y="0"/>
                <wp:positionH relativeFrom="margin">
                  <wp:posOffset>0</wp:posOffset>
                </wp:positionH>
                <wp:positionV relativeFrom="margin">
                  <wp:posOffset>0</wp:posOffset>
                </wp:positionV>
                <wp:extent cx="34290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9000" cy="182880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3F318A76" w:rsidR="00BE46F7" w:rsidRPr="006951E7" w:rsidRDefault="004B7CC8" w:rsidP="00ED5B68">
                            <w:pPr>
                              <w:spacing w:after="0"/>
                              <w:jc w:val="center"/>
                              <w:rPr>
                                <w:b/>
                                <w:color w:val="FFFFFF" w:themeColor="background1"/>
                                <w:sz w:val="32"/>
                                <w:szCs w:val="32"/>
                              </w:rPr>
                            </w:pPr>
                            <w:r>
                              <w:rPr>
                                <w:b/>
                                <w:color w:val="FFFFFF" w:themeColor="background1"/>
                                <w:sz w:val="32"/>
                                <w:szCs w:val="32"/>
                              </w:rPr>
                              <w:t>INLAND FLOODING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17BA" id="_x0000_t202" coordsize="21600,21600" o:spt="202" path="m,l,21600r21600,l21600,xe">
                <v:stroke joinstyle="miter"/>
                <v:path gradientshapeok="t" o:connecttype="rect"/>
              </v:shapetype>
              <v:shape id="Text Box 1" o:spid="_x0000_s1026" type="#_x0000_t202" style="position:absolute;margin-left:0;margin-top:0;width:270pt;height:2in;z-index:251501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" fillcolor="#548dd4 [1951]" stroked="f" strokeweight=".5pt">
                <v:textbo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3F318A76" w:rsidR="00BE46F7" w:rsidRPr="006951E7" w:rsidRDefault="004B7CC8" w:rsidP="00ED5B68">
                      <w:pPr>
                        <w:spacing w:after="0"/>
                        <w:jc w:val="center"/>
                        <w:rPr>
                          <w:b/>
                          <w:color w:val="FFFFFF" w:themeColor="background1"/>
                          <w:sz w:val="32"/>
                          <w:szCs w:val="32"/>
                        </w:rPr>
                      </w:pPr>
                      <w:r>
                        <w:rPr>
                          <w:b/>
                          <w:color w:val="FFFFFF" w:themeColor="background1"/>
                          <w:sz w:val="32"/>
                          <w:szCs w:val="32"/>
                        </w:rPr>
                        <w:t>INLAND FLOODING</w:t>
                      </w:r>
                    </w:p>
                  </w:txbxContent>
                </v:textbox>
                <w10:wrap anchorx="margin" anchory="margin"/>
              </v:shape>
            </w:pict>
          </mc:Fallback>
        </mc:AlternateContent>
      </w:r>
      <w:r w:rsidR="002A552D">
        <w:rPr>
          <w:b/>
          <w:noProof/>
        </w:rPr>
        <mc:AlternateContent>
          <mc:Choice Requires="wps">
            <w:drawing>
              <wp:anchor distT="0" distB="0" distL="114300" distR="114300" simplePos="0" relativeHeight="251510272" behindDoc="0" locked="0" layoutInCell="1" allowOverlap="1" wp14:anchorId="757C17B8" wp14:editId="44B29549">
                <wp:simplePos x="0" y="0"/>
                <wp:positionH relativeFrom="margin">
                  <wp:posOffset>0</wp:posOffset>
                </wp:positionH>
                <wp:positionV relativeFrom="margin">
                  <wp:posOffset>1874520</wp:posOffset>
                </wp:positionV>
                <wp:extent cx="7040880" cy="137160"/>
                <wp:effectExtent l="0" t="0" r="7620" b="0"/>
                <wp:wrapNone/>
                <wp:docPr id="291" name="Text Box 291"/>
                <wp:cNvGraphicFramePr/>
                <a:graphic xmlns:a="http://schemas.openxmlformats.org/drawingml/2006/main">
                  <a:graphicData uri="http://schemas.microsoft.com/office/word/2010/wordprocessingShape">
                    <wps:wsp>
                      <wps:cNvSpPr txBox="1"/>
                      <wps:spPr>
                        <a:xfrm>
                          <a:off x="0" y="0"/>
                          <a:ext cx="7040880" cy="13716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7F7" w14:textId="77777777" w:rsidR="00E95C49" w:rsidRPr="002B01B6" w:rsidRDefault="00E95C49">
                            <w:pPr>
                              <w:rPr>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B8" id="Text Box 291" o:spid="_x0000_s1027" type="#_x0000_t202" style="position:absolute;margin-left:0;margin-top:147.6pt;width:554.4pt;height:10.8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" fillcolor="#548dd4 [1951]" stroked="f" strokeweight=".5pt">
                <v:textbox>
                  <w:txbxContent>
                    <w:p w14:paraId="757C17F7" w14:textId="77777777" w:rsidR="00E95C49" w:rsidRPr="002B01B6" w:rsidRDefault="00E95C49">
                      <w:pPr>
                        <w:rPr>
                          <w:b/>
                          <w:color w:val="FFFFFF" w:themeColor="background1"/>
                          <w:sz w:val="28"/>
                        </w:rPr>
                      </w:pPr>
                    </w:p>
                  </w:txbxContent>
                </v:textbox>
                <w10:wrap anchorx="margin" anchory="margin"/>
              </v:shape>
            </w:pict>
          </mc:Fallback>
        </mc:AlternateContent>
      </w:r>
      <w:r w:rsidR="002A03B8" w:rsidRPr="000D2127">
        <w:rPr>
          <w:noProof/>
          <w:sz w:val="24"/>
          <w:szCs w:val="24"/>
        </w:rPr>
        <mc:AlternateContent>
          <mc:Choice Requires="wps">
            <w:drawing>
              <wp:anchor distT="0" distB="0" distL="114300" distR="114300" simplePos="0" relativeHeight="251450880" behindDoc="0" locked="0" layoutInCell="1" allowOverlap="1" wp14:anchorId="757C17C0" wp14:editId="39E3DAE9">
                <wp:simplePos x="0" y="0"/>
                <wp:positionH relativeFrom="margin">
                  <wp:posOffset>-91440</wp:posOffset>
                </wp:positionH>
                <wp:positionV relativeFrom="margin">
                  <wp:posOffset>2011680</wp:posOffset>
                </wp:positionV>
                <wp:extent cx="3566160" cy="76352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635240"/>
                        </a:xfrm>
                        <a:prstGeom prst="rect">
                          <a:avLst/>
                        </a:prstGeom>
                        <a:noFill/>
                        <a:ln w="9525">
                          <a:noFill/>
                          <a:miter lim="800000"/>
                          <a:headEnd/>
                          <a:tailEnd/>
                        </a:ln>
                      </wps:spPr>
                      <wps:txbx>
                        <w:txbxContent>
                          <w:p w14:paraId="0EEBEB75" w14:textId="77777777" w:rsidR="00B42F5B" w:rsidRPr="00B42F5B" w:rsidRDefault="00B42F5B" w:rsidP="00B42F5B">
                            <w:pPr>
                              <w:shd w:val="clear" w:color="auto" w:fill="FFFFFF"/>
                              <w:spacing w:after="0"/>
                              <w:jc w:val="both"/>
                              <w:rPr>
                                <w:b/>
                                <w:bCs/>
                                <w:color w:val="548DD4" w:themeColor="text2" w:themeTint="99"/>
                                <w:sz w:val="24"/>
                              </w:rPr>
                            </w:pPr>
                            <w:r w:rsidRPr="00B42F5B">
                              <w:rPr>
                                <w:b/>
                                <w:bCs/>
                                <w:color w:val="548DD4" w:themeColor="text2" w:themeTint="99"/>
                                <w:sz w:val="24"/>
                              </w:rPr>
                              <w:t>CLIMATE HAZARD OVERVIEW</w:t>
                            </w:r>
                          </w:p>
                          <w:p w14:paraId="0BB49C7B" w14:textId="77777777" w:rsidR="00B42F5B" w:rsidRPr="00B42F5B" w:rsidRDefault="00B42F5B" w:rsidP="00B42F5B">
                            <w:pPr>
                              <w:shd w:val="clear" w:color="auto" w:fill="FFFFFF"/>
                              <w:spacing w:after="0"/>
                              <w:jc w:val="both"/>
                              <w:rPr>
                                <w:b/>
                                <w:bCs/>
                                <w:color w:val="548DD4" w:themeColor="text2" w:themeTint="99"/>
                                <w:sz w:val="21"/>
                                <w:szCs w:val="21"/>
                              </w:rPr>
                            </w:pPr>
                            <w:r w:rsidRPr="00B42F5B">
                              <w:rPr>
                                <w:b/>
                                <w:bCs/>
                                <w:color w:val="548DD4" w:themeColor="text2" w:themeTint="99"/>
                                <w:sz w:val="21"/>
                                <w:szCs w:val="21"/>
                              </w:rPr>
                              <w:t>Inland flooding can occur when the volume of water on land exceeds the capacity of natural and built drainage systems. These flooding events are increasingly common in Massachusetts, due to increases in rainfall. Some floods develop slowly, while flash floods can occur within minutes or hours after a storm. Over 400,000 Massachusetts residents currently live in a 100-year flood zone; meaning there is greater than a 1 in 4 chance that their home will flood during a 30-year mortgage period.</w:t>
                            </w:r>
                          </w:p>
                          <w:p w14:paraId="2AE3DE45" w14:textId="77777777" w:rsidR="00B42F5B" w:rsidRPr="00741963" w:rsidRDefault="00B42F5B" w:rsidP="00B42F5B">
                            <w:pPr>
                              <w:spacing w:after="0"/>
                              <w:jc w:val="both"/>
                              <w:rPr>
                                <w:color w:val="auto"/>
                                <w:sz w:val="12"/>
                                <w:szCs w:val="24"/>
                              </w:rPr>
                            </w:pPr>
                          </w:p>
                          <w:p w14:paraId="02D2D0C4" w14:textId="77777777" w:rsidR="00B42F5B" w:rsidRPr="005453A3" w:rsidRDefault="00B42F5B" w:rsidP="00B42F5B">
                            <w:pPr>
                              <w:spacing w:after="0"/>
                              <w:jc w:val="both"/>
                              <w:rPr>
                                <w:b/>
                                <w:bCs/>
                                <w:color w:val="auto"/>
                                <w:sz w:val="24"/>
                                <w:szCs w:val="24"/>
                              </w:rPr>
                            </w:pPr>
                            <w:r w:rsidRPr="005453A3">
                              <w:rPr>
                                <w:b/>
                                <w:bCs/>
                                <w:color w:val="auto"/>
                                <w:sz w:val="24"/>
                                <w:szCs w:val="24"/>
                              </w:rPr>
                              <w:t>HOW WILL CLIMATE CHANGE MAKE THINGS WORSE?</w:t>
                            </w:r>
                          </w:p>
                          <w:p w14:paraId="6C9F9E8E" w14:textId="6F30EF00" w:rsidR="00B42F5B" w:rsidRDefault="00B42F5B" w:rsidP="00B42F5B">
                            <w:pPr>
                              <w:spacing w:after="0"/>
                              <w:jc w:val="both"/>
                              <w:rPr>
                                <w:b/>
                                <w:color w:val="auto"/>
                                <w:sz w:val="21"/>
                                <w:szCs w:val="21"/>
                              </w:rPr>
                            </w:pPr>
                            <w:r>
                              <w:rPr>
                                <w:color w:val="auto"/>
                                <w:sz w:val="21"/>
                                <w:szCs w:val="21"/>
                              </w:rPr>
                              <w:t>Many</w:t>
                            </w:r>
                            <w:r w:rsidR="006F45CF">
                              <w:rPr>
                                <w:color w:val="auto"/>
                                <w:sz w:val="21"/>
                                <w:szCs w:val="21"/>
                              </w:rPr>
                              <w:t xml:space="preserve"> </w:t>
                            </w:r>
                            <w:r w:rsidRPr="00776785">
                              <w:rPr>
                                <w:color w:val="auto"/>
                                <w:sz w:val="21"/>
                                <w:szCs w:val="21"/>
                              </w:rPr>
                              <w:t>Massachusetts</w:t>
                            </w:r>
                            <w:r>
                              <w:rPr>
                                <w:color w:val="auto"/>
                                <w:sz w:val="21"/>
                                <w:szCs w:val="21"/>
                              </w:rPr>
                              <w:t xml:space="preserve"> </w:t>
                            </w:r>
                            <w:r w:rsidRPr="00776785">
                              <w:rPr>
                                <w:color w:val="auto"/>
                                <w:sz w:val="21"/>
                                <w:szCs w:val="21"/>
                              </w:rPr>
                              <w:t>communities are supported by infrastructure</w:t>
                            </w:r>
                            <w:r>
                              <w:rPr>
                                <w:color w:val="auto"/>
                                <w:sz w:val="21"/>
                                <w:szCs w:val="21"/>
                              </w:rPr>
                              <w:t xml:space="preserve"> that is more than 100 years old. There was a </w:t>
                            </w:r>
                            <w:r w:rsidRPr="00AF0771">
                              <w:rPr>
                                <w:color w:val="auto"/>
                                <w:sz w:val="21"/>
                                <w:szCs w:val="21"/>
                              </w:rPr>
                              <w:t>71% increase in the amount of precipitation that fell on the heaviest precipitation days from 1958 to 2010</w:t>
                            </w:r>
                            <w:r>
                              <w:rPr>
                                <w:color w:val="auto"/>
                                <w:sz w:val="21"/>
                                <w:szCs w:val="21"/>
                              </w:rPr>
                              <w:t xml:space="preserve">, and many drainage systems, bridges, culverts, and sewers were </w:t>
                            </w:r>
                            <w:r w:rsidRPr="00776785">
                              <w:rPr>
                                <w:color w:val="auto"/>
                                <w:sz w:val="21"/>
                                <w:szCs w:val="21"/>
                              </w:rPr>
                              <w:t xml:space="preserve">designed using </w:t>
                            </w:r>
                            <w:r>
                              <w:rPr>
                                <w:color w:val="auto"/>
                                <w:sz w:val="21"/>
                                <w:szCs w:val="21"/>
                              </w:rPr>
                              <w:t>outdated precipitation estimates. Projected</w:t>
                            </w:r>
                            <w:r w:rsidRPr="00AF0771">
                              <w:rPr>
                                <w:color w:val="auto"/>
                                <w:sz w:val="21"/>
                                <w:szCs w:val="21"/>
                              </w:rPr>
                              <w:t xml:space="preserve"> precipitation</w:t>
                            </w:r>
                            <w:r>
                              <w:rPr>
                                <w:color w:val="auto"/>
                                <w:sz w:val="21"/>
                                <w:szCs w:val="21"/>
                              </w:rPr>
                              <w:t xml:space="preserve"> </w:t>
                            </w:r>
                            <w:r w:rsidRPr="00AF0771">
                              <w:rPr>
                                <w:color w:val="auto"/>
                                <w:sz w:val="21"/>
                                <w:szCs w:val="21"/>
                              </w:rPr>
                              <w:t xml:space="preserve">levels </w:t>
                            </w:r>
                            <w:r>
                              <w:rPr>
                                <w:color w:val="auto"/>
                                <w:sz w:val="21"/>
                                <w:szCs w:val="21"/>
                              </w:rPr>
                              <w:t xml:space="preserve">may </w:t>
                            </w:r>
                            <w:r w:rsidRPr="00AF0771">
                              <w:rPr>
                                <w:color w:val="auto"/>
                                <w:sz w:val="21"/>
                                <w:szCs w:val="21"/>
                              </w:rPr>
                              <w:t>exceed the capacity of existing infrastructure</w:t>
                            </w:r>
                            <w:r w:rsidRPr="00776785">
                              <w:rPr>
                                <w:color w:val="auto"/>
                                <w:sz w:val="21"/>
                                <w:szCs w:val="21"/>
                              </w:rPr>
                              <w:t xml:space="preserve">. </w:t>
                            </w:r>
                            <w:r>
                              <w:rPr>
                                <w:color w:val="auto"/>
                                <w:sz w:val="21"/>
                                <w:szCs w:val="21"/>
                              </w:rPr>
                              <w:t>Projections show h</w:t>
                            </w:r>
                            <w:r w:rsidRPr="00776785">
                              <w:rPr>
                                <w:color w:val="auto"/>
                                <w:sz w:val="21"/>
                                <w:szCs w:val="21"/>
                              </w:rPr>
                              <w:t xml:space="preserve">eavy rainfall events </w:t>
                            </w:r>
                            <w:r>
                              <w:rPr>
                                <w:color w:val="auto"/>
                                <w:sz w:val="21"/>
                                <w:szCs w:val="21"/>
                              </w:rPr>
                              <w:t>will continue to</w:t>
                            </w:r>
                            <w:r w:rsidRPr="00776785">
                              <w:rPr>
                                <w:color w:val="auto"/>
                                <w:sz w:val="21"/>
                                <w:szCs w:val="21"/>
                              </w:rPr>
                              <w:t xml:space="preserve"> increase during this century </w:t>
                            </w:r>
                            <w:r>
                              <w:rPr>
                                <w:color w:val="auto"/>
                                <w:sz w:val="21"/>
                                <w:szCs w:val="21"/>
                              </w:rPr>
                              <w:t>leading to more</w:t>
                            </w:r>
                            <w:r w:rsidRPr="00776785">
                              <w:rPr>
                                <w:color w:val="auto"/>
                                <w:sz w:val="21"/>
                                <w:szCs w:val="21"/>
                              </w:rPr>
                              <w:t xml:space="preserve"> inland flooding.</w:t>
                            </w:r>
                            <w:r>
                              <w:rPr>
                                <w:color w:val="auto"/>
                                <w:sz w:val="21"/>
                                <w:szCs w:val="21"/>
                              </w:rPr>
                              <w:t xml:space="preserve"> Predicted i</w:t>
                            </w:r>
                            <w:r w:rsidRPr="00776785">
                              <w:rPr>
                                <w:color w:val="auto"/>
                                <w:sz w:val="21"/>
                                <w:szCs w:val="21"/>
                              </w:rPr>
                              <w:t xml:space="preserve">ncreases in the frequency of major hurricanes and stronger storms </w:t>
                            </w:r>
                            <w:r>
                              <w:rPr>
                                <w:color w:val="auto"/>
                                <w:sz w:val="21"/>
                                <w:szCs w:val="21"/>
                              </w:rPr>
                              <w:t>may also cause severe flooding events.</w:t>
                            </w:r>
                          </w:p>
                          <w:p w14:paraId="4292A600" w14:textId="77777777" w:rsidR="00B42F5B" w:rsidRPr="00741963" w:rsidRDefault="00B42F5B" w:rsidP="00B42F5B">
                            <w:pPr>
                              <w:spacing w:after="0"/>
                              <w:jc w:val="both"/>
                              <w:rPr>
                                <w:color w:val="auto"/>
                                <w:sz w:val="12"/>
                                <w:szCs w:val="24"/>
                              </w:rPr>
                            </w:pPr>
                          </w:p>
                          <w:p w14:paraId="0EF71483" w14:textId="77777777" w:rsidR="00B42F5B" w:rsidRPr="005453A3" w:rsidRDefault="00B42F5B" w:rsidP="00B42F5B">
                            <w:pPr>
                              <w:spacing w:after="0"/>
                              <w:jc w:val="both"/>
                              <w:rPr>
                                <w:b/>
                                <w:bCs/>
                                <w:sz w:val="24"/>
                                <w:szCs w:val="24"/>
                              </w:rPr>
                            </w:pPr>
                            <w:r w:rsidRPr="005453A3">
                              <w:rPr>
                                <w:b/>
                                <w:bCs/>
                                <w:color w:val="auto"/>
                                <w:sz w:val="24"/>
                                <w:szCs w:val="24"/>
                              </w:rPr>
                              <w:t xml:space="preserve">WHO IS EXPOSED TO INLAND FLOODING? </w:t>
                            </w:r>
                          </w:p>
                          <w:p w14:paraId="37DA9625" w14:textId="77777777" w:rsidR="00B42F5B" w:rsidRPr="00776785" w:rsidRDefault="00B42F5B" w:rsidP="00B42F5B">
                            <w:pPr>
                              <w:spacing w:after="0"/>
                              <w:jc w:val="both"/>
                              <w:rPr>
                                <w:b/>
                                <w:bCs/>
                                <w:color w:val="auto"/>
                                <w:position w:val="-6"/>
                                <w:sz w:val="21"/>
                                <w:szCs w:val="21"/>
                              </w:rPr>
                            </w:pPr>
                            <w:r w:rsidRPr="00776785">
                              <w:rPr>
                                <w:color w:val="auto"/>
                                <w:sz w:val="21"/>
                                <w:szCs w:val="21"/>
                              </w:rPr>
                              <w:t xml:space="preserve">Inland flooding may result in </w:t>
                            </w:r>
                            <w:r>
                              <w:rPr>
                                <w:color w:val="auto"/>
                                <w:sz w:val="21"/>
                                <w:szCs w:val="21"/>
                              </w:rPr>
                              <w:t xml:space="preserve">direct </w:t>
                            </w:r>
                            <w:r w:rsidRPr="00776785">
                              <w:rPr>
                                <w:color w:val="auto"/>
                                <w:sz w:val="21"/>
                                <w:szCs w:val="21"/>
                              </w:rPr>
                              <w:t xml:space="preserve">exposure to </w:t>
                            </w:r>
                            <w:r>
                              <w:rPr>
                                <w:color w:val="auto"/>
                                <w:sz w:val="21"/>
                                <w:szCs w:val="21"/>
                              </w:rPr>
                              <w:t>contaminated</w:t>
                            </w:r>
                            <w:r w:rsidRPr="00776785">
                              <w:rPr>
                                <w:color w:val="auto"/>
                                <w:sz w:val="21"/>
                                <w:szCs w:val="21"/>
                              </w:rPr>
                              <w:t xml:space="preserve"> floodwater and debris. </w:t>
                            </w:r>
                            <w:r>
                              <w:rPr>
                                <w:color w:val="auto"/>
                                <w:sz w:val="21"/>
                                <w:szCs w:val="21"/>
                              </w:rPr>
                              <w:t>Flooding that disrupts</w:t>
                            </w:r>
                            <w:r w:rsidRPr="00776785">
                              <w:rPr>
                                <w:color w:val="auto"/>
                                <w:sz w:val="21"/>
                                <w:szCs w:val="21"/>
                              </w:rPr>
                              <w:t xml:space="preserve"> infrastructure (e.g., septic/sewage/wastewater treatment facilities, electric</w:t>
                            </w:r>
                            <w:r>
                              <w:rPr>
                                <w:color w:val="auto"/>
                                <w:sz w:val="21"/>
                                <w:szCs w:val="21"/>
                              </w:rPr>
                              <w:t>al</w:t>
                            </w:r>
                            <w:r w:rsidRPr="00776785">
                              <w:rPr>
                                <w:color w:val="auto"/>
                                <w:sz w:val="21"/>
                                <w:szCs w:val="21"/>
                              </w:rPr>
                              <w:t xml:space="preserve"> grid</w:t>
                            </w:r>
                            <w:r>
                              <w:rPr>
                                <w:color w:val="auto"/>
                                <w:sz w:val="21"/>
                                <w:szCs w:val="21"/>
                              </w:rPr>
                              <w:t>s</w:t>
                            </w:r>
                            <w:r w:rsidRPr="00776785">
                              <w:rPr>
                                <w:color w:val="auto"/>
                                <w:sz w:val="21"/>
                                <w:szCs w:val="21"/>
                              </w:rPr>
                              <w:t>, transportation</w:t>
                            </w:r>
                            <w:r>
                              <w:rPr>
                                <w:color w:val="auto"/>
                                <w:sz w:val="21"/>
                                <w:szCs w:val="21"/>
                              </w:rPr>
                              <w:t xml:space="preserve"> services, </w:t>
                            </w:r>
                            <w:r w:rsidRPr="00776785">
                              <w:rPr>
                                <w:color w:val="auto"/>
                                <w:sz w:val="21"/>
                                <w:szCs w:val="21"/>
                              </w:rPr>
                              <w:t xml:space="preserve">and communication systems) may </w:t>
                            </w:r>
                            <w:r>
                              <w:rPr>
                                <w:color w:val="auto"/>
                                <w:sz w:val="21"/>
                                <w:szCs w:val="21"/>
                              </w:rPr>
                              <w:t>expose people</w:t>
                            </w:r>
                            <w:r w:rsidRPr="00776785">
                              <w:rPr>
                                <w:color w:val="auto"/>
                                <w:sz w:val="21"/>
                                <w:szCs w:val="21"/>
                              </w:rPr>
                              <w:t xml:space="preserve"> to extreme cold or heat, unsafe food and drinking water, loss of access to medical services, and mold growth in homes and buildings.</w:t>
                            </w:r>
                            <w:r>
                              <w:rPr>
                                <w:color w:val="auto"/>
                                <w:sz w:val="21"/>
                                <w:szCs w:val="21"/>
                              </w:rPr>
                              <w:t xml:space="preserve"> People</w:t>
                            </w:r>
                            <w:r w:rsidRPr="00776785">
                              <w:rPr>
                                <w:color w:val="auto"/>
                                <w:sz w:val="21"/>
                                <w:szCs w:val="21"/>
                              </w:rPr>
                              <w:t xml:space="preserve"> may also be exposed to waterborne pathogens (e.g., bacteria) and/or toxic chemicals </w:t>
                            </w:r>
                            <w:r>
                              <w:rPr>
                                <w:color w:val="auto"/>
                                <w:sz w:val="21"/>
                                <w:szCs w:val="21"/>
                              </w:rPr>
                              <w:t xml:space="preserve">in floodwaters </w:t>
                            </w:r>
                            <w:r w:rsidRPr="00776785">
                              <w:rPr>
                                <w:color w:val="auto"/>
                                <w:sz w:val="21"/>
                                <w:szCs w:val="21"/>
                              </w:rPr>
                              <w:t>that contaminate</w:t>
                            </w:r>
                            <w:r>
                              <w:rPr>
                                <w:color w:val="auto"/>
                                <w:sz w:val="21"/>
                                <w:szCs w:val="21"/>
                              </w:rPr>
                              <w:t xml:space="preserve"> food, </w:t>
                            </w:r>
                            <w:r w:rsidRPr="00776785">
                              <w:rPr>
                                <w:color w:val="auto"/>
                                <w:sz w:val="21"/>
                                <w:szCs w:val="21"/>
                              </w:rPr>
                              <w:t>drinking water sources,</w:t>
                            </w:r>
                            <w:r>
                              <w:rPr>
                                <w:color w:val="auto"/>
                                <w:sz w:val="21"/>
                                <w:szCs w:val="21"/>
                              </w:rPr>
                              <w:t xml:space="preserve"> flooded buildings,</w:t>
                            </w:r>
                            <w:r w:rsidRPr="00776785">
                              <w:rPr>
                                <w:color w:val="auto"/>
                                <w:sz w:val="21"/>
                                <w:szCs w:val="21"/>
                              </w:rPr>
                              <w:t xml:space="preserve"> </w:t>
                            </w:r>
                            <w:r>
                              <w:rPr>
                                <w:color w:val="auto"/>
                                <w:sz w:val="21"/>
                                <w:szCs w:val="21"/>
                              </w:rPr>
                              <w:t>and soil.</w:t>
                            </w:r>
                          </w:p>
                          <w:p w14:paraId="57BED7E4" w14:textId="77777777" w:rsidR="00B42F5B" w:rsidRPr="0027444B" w:rsidRDefault="00B42F5B" w:rsidP="00B42F5B">
                            <w:pPr>
                              <w:spacing w:after="0"/>
                              <w:jc w:val="both"/>
                              <w:rPr>
                                <w:b/>
                                <w:color w:val="auto"/>
                                <w:sz w:val="12"/>
                                <w:szCs w:val="16"/>
                              </w:rPr>
                            </w:pPr>
                          </w:p>
                          <w:p w14:paraId="4F6D267C" w14:textId="77777777" w:rsidR="00B42F5B" w:rsidRPr="005453A3" w:rsidRDefault="00B42F5B" w:rsidP="00B42F5B">
                            <w:pPr>
                              <w:spacing w:after="0"/>
                              <w:jc w:val="both"/>
                              <w:rPr>
                                <w:b/>
                                <w:bCs/>
                                <w:color w:val="auto"/>
                                <w:sz w:val="24"/>
                                <w:szCs w:val="24"/>
                              </w:rPr>
                            </w:pPr>
                            <w:r w:rsidRPr="005453A3">
                              <w:rPr>
                                <w:b/>
                                <w:bCs/>
                                <w:color w:val="auto"/>
                                <w:sz w:val="24"/>
                                <w:szCs w:val="24"/>
                              </w:rPr>
                              <w:t xml:space="preserve">WHAT ARE THE HEALTH EFFECTS? </w:t>
                            </w:r>
                          </w:p>
                          <w:p w14:paraId="296A4907" w14:textId="77777777" w:rsidR="00B42F5B" w:rsidRPr="00776785" w:rsidRDefault="00B42F5B" w:rsidP="00B42F5B">
                            <w:pPr>
                              <w:spacing w:after="0"/>
                              <w:jc w:val="both"/>
                              <w:rPr>
                                <w:b/>
                                <w:color w:val="auto"/>
                                <w:sz w:val="21"/>
                                <w:szCs w:val="21"/>
                              </w:rPr>
                            </w:pPr>
                            <w:r>
                              <w:rPr>
                                <w:color w:val="auto"/>
                                <w:sz w:val="21"/>
                                <w:szCs w:val="21"/>
                              </w:rPr>
                              <w:t>Physical injury and premature death are the</w:t>
                            </w:r>
                            <w:r w:rsidRPr="00776785">
                              <w:rPr>
                                <w:color w:val="auto"/>
                                <w:sz w:val="21"/>
                                <w:szCs w:val="21"/>
                              </w:rPr>
                              <w:t xml:space="preserve"> most serious health </w:t>
                            </w:r>
                            <w:r>
                              <w:rPr>
                                <w:color w:val="auto"/>
                                <w:sz w:val="21"/>
                                <w:szCs w:val="21"/>
                              </w:rPr>
                              <w:t>impacts during a flood</w:t>
                            </w:r>
                            <w:r w:rsidRPr="00776785">
                              <w:rPr>
                                <w:color w:val="auto"/>
                                <w:sz w:val="21"/>
                                <w:szCs w:val="21"/>
                              </w:rPr>
                              <w:t xml:space="preserve">. </w:t>
                            </w:r>
                            <w:r>
                              <w:rPr>
                                <w:color w:val="auto"/>
                                <w:sz w:val="21"/>
                                <w:szCs w:val="21"/>
                              </w:rPr>
                              <w:t xml:space="preserve">Longer-term health impacts </w:t>
                            </w:r>
                            <w:r w:rsidRPr="00776785">
                              <w:rPr>
                                <w:color w:val="auto"/>
                                <w:sz w:val="21"/>
                                <w:szCs w:val="21"/>
                              </w:rPr>
                              <w:t>include increases in food- and water-borne illnesses</w:t>
                            </w:r>
                            <w:r>
                              <w:rPr>
                                <w:color w:val="auto"/>
                                <w:sz w:val="21"/>
                                <w:szCs w:val="21"/>
                              </w:rPr>
                              <w:t xml:space="preserve">, worsening of pre-existing medical conditions, and </w:t>
                            </w:r>
                            <w:r w:rsidRPr="00776785">
                              <w:rPr>
                                <w:color w:val="auto"/>
                                <w:sz w:val="21"/>
                                <w:szCs w:val="21"/>
                              </w:rPr>
                              <w:t xml:space="preserve">respiratory illnesses </w:t>
                            </w:r>
                            <w:r>
                              <w:rPr>
                                <w:color w:val="auto"/>
                                <w:sz w:val="21"/>
                                <w:szCs w:val="21"/>
                              </w:rPr>
                              <w:t>due to</w:t>
                            </w:r>
                            <w:r w:rsidRPr="00776785">
                              <w:rPr>
                                <w:color w:val="auto"/>
                                <w:sz w:val="21"/>
                                <w:szCs w:val="21"/>
                              </w:rPr>
                              <w:t xml:space="preserve"> </w:t>
                            </w:r>
                            <w:r>
                              <w:rPr>
                                <w:color w:val="auto"/>
                                <w:sz w:val="21"/>
                                <w:szCs w:val="21"/>
                              </w:rPr>
                              <w:t xml:space="preserve">mold </w:t>
                            </w:r>
                            <w:r w:rsidRPr="00776785">
                              <w:rPr>
                                <w:color w:val="auto"/>
                                <w:sz w:val="21"/>
                                <w:szCs w:val="21"/>
                              </w:rPr>
                              <w:t>exposure</w:t>
                            </w:r>
                            <w:r>
                              <w:rPr>
                                <w:color w:val="auto"/>
                                <w:sz w:val="21"/>
                                <w:szCs w:val="21"/>
                              </w:rPr>
                              <w:t xml:space="preserve">. </w:t>
                            </w:r>
                            <w:r w:rsidRPr="00776785">
                              <w:rPr>
                                <w:color w:val="auto"/>
                                <w:sz w:val="21"/>
                                <w:szCs w:val="21"/>
                              </w:rPr>
                              <w:t>Flood</w:t>
                            </w:r>
                            <w:r>
                              <w:rPr>
                                <w:color w:val="auto"/>
                                <w:sz w:val="21"/>
                                <w:szCs w:val="21"/>
                              </w:rPr>
                              <w:t>ing</w:t>
                            </w:r>
                            <w:r w:rsidRPr="00776785">
                              <w:rPr>
                                <w:color w:val="auto"/>
                                <w:sz w:val="21"/>
                                <w:szCs w:val="21"/>
                              </w:rPr>
                              <w:t xml:space="preserve"> and roadblocks can </w:t>
                            </w:r>
                            <w:r>
                              <w:rPr>
                                <w:color w:val="auto"/>
                                <w:sz w:val="21"/>
                                <w:szCs w:val="21"/>
                              </w:rPr>
                              <w:t>hinder</w:t>
                            </w:r>
                            <w:r w:rsidRPr="00776785">
                              <w:rPr>
                                <w:color w:val="auto"/>
                                <w:sz w:val="21"/>
                                <w:szCs w:val="21"/>
                              </w:rPr>
                              <w:t xml:space="preserve"> emergency vehicle</w:t>
                            </w:r>
                            <w:r>
                              <w:rPr>
                                <w:color w:val="auto"/>
                                <w:sz w:val="21"/>
                                <w:szCs w:val="21"/>
                              </w:rPr>
                              <w:t xml:space="preserve"> response</w:t>
                            </w:r>
                            <w:r w:rsidRPr="00776785">
                              <w:rPr>
                                <w:color w:val="auto"/>
                                <w:sz w:val="21"/>
                                <w:szCs w:val="21"/>
                              </w:rPr>
                              <w:t xml:space="preserve">. Property damage and displacement of homes and businesses can lead to loss of </w:t>
                            </w:r>
                            <w:r>
                              <w:rPr>
                                <w:color w:val="auto"/>
                                <w:sz w:val="21"/>
                                <w:szCs w:val="21"/>
                              </w:rPr>
                              <w:t>work</w:t>
                            </w:r>
                            <w:r w:rsidRPr="00776785">
                              <w:rPr>
                                <w:color w:val="auto"/>
                                <w:sz w:val="21"/>
                                <w:szCs w:val="21"/>
                              </w:rPr>
                              <w:t xml:space="preserve"> and long-term mental stress for those facing relocation. Individuals may </w:t>
                            </w:r>
                            <w:r>
                              <w:rPr>
                                <w:color w:val="auto"/>
                                <w:sz w:val="21"/>
                                <w:szCs w:val="21"/>
                              </w:rPr>
                              <w:t>also experience</w:t>
                            </w:r>
                            <w:r w:rsidRPr="00776785">
                              <w:rPr>
                                <w:color w:val="auto"/>
                                <w:sz w:val="21"/>
                                <w:szCs w:val="21"/>
                              </w:rPr>
                              <w:t xml:space="preserve"> post-traumatic stress, anxiety and depression following </w:t>
                            </w:r>
                            <w:r>
                              <w:rPr>
                                <w:color w:val="auto"/>
                                <w:sz w:val="21"/>
                                <w:szCs w:val="21"/>
                              </w:rPr>
                              <w:t xml:space="preserve">major </w:t>
                            </w:r>
                            <w:r w:rsidRPr="00776785">
                              <w:rPr>
                                <w:color w:val="auto"/>
                                <w:sz w:val="21"/>
                                <w:szCs w:val="21"/>
                              </w:rPr>
                              <w:t>flooding</w:t>
                            </w:r>
                            <w:r>
                              <w:rPr>
                                <w:color w:val="auto"/>
                                <w:sz w:val="21"/>
                                <w:szCs w:val="21"/>
                              </w:rPr>
                              <w:t xml:space="preserve"> events</w:t>
                            </w:r>
                            <w:r w:rsidRPr="00776785">
                              <w:rPr>
                                <w:color w:val="auto"/>
                                <w:sz w:val="21"/>
                                <w:szCs w:val="21"/>
                              </w:rPr>
                              <w:t xml:space="preserve">. </w:t>
                            </w:r>
                          </w:p>
                          <w:p w14:paraId="483D22E9" w14:textId="6DA5DBBE" w:rsidR="00CC12CC" w:rsidRPr="00962472" w:rsidRDefault="00CC12CC" w:rsidP="00541DDD">
                            <w:pPr>
                              <w:spacing w:after="0"/>
                              <w:jc w:val="both"/>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C17C0" id="Text Box 2" o:spid="_x0000_s1028" type="#_x0000_t202" style="position:absolute;margin-left:-7.2pt;margin-top:158.4pt;width:280.8pt;height:601.2pt;z-index:25145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" filled="f" stroked="f">
                <v:textbox>
                  <w:txbxContent>
                    <w:p w14:paraId="0EEBEB75" w14:textId="77777777" w:rsidR="00B42F5B" w:rsidRPr="00B42F5B" w:rsidRDefault="00B42F5B" w:rsidP="00B42F5B">
                      <w:pPr>
                        <w:shd w:val="clear" w:color="auto" w:fill="FFFFFF"/>
                        <w:spacing w:after="0"/>
                        <w:jc w:val="both"/>
                        <w:rPr>
                          <w:b/>
                          <w:bCs/>
                          <w:color w:val="548DD4" w:themeColor="text2" w:themeTint="99"/>
                          <w:sz w:val="24"/>
                        </w:rPr>
                      </w:pPr>
                      <w:r w:rsidRPr="00B42F5B">
                        <w:rPr>
                          <w:b/>
                          <w:bCs/>
                          <w:color w:val="548DD4" w:themeColor="text2" w:themeTint="99"/>
                          <w:sz w:val="24"/>
                        </w:rPr>
                        <w:t>CLIMATE HAZARD OVERVIEW</w:t>
                      </w:r>
                    </w:p>
                    <w:p w14:paraId="0BB49C7B" w14:textId="77777777" w:rsidR="00B42F5B" w:rsidRPr="00B42F5B" w:rsidRDefault="00B42F5B" w:rsidP="00B42F5B">
                      <w:pPr>
                        <w:shd w:val="clear" w:color="auto" w:fill="FFFFFF"/>
                        <w:spacing w:after="0"/>
                        <w:jc w:val="both"/>
                        <w:rPr>
                          <w:b/>
                          <w:bCs/>
                          <w:color w:val="548DD4" w:themeColor="text2" w:themeTint="99"/>
                          <w:sz w:val="21"/>
                          <w:szCs w:val="21"/>
                        </w:rPr>
                      </w:pPr>
                      <w:r w:rsidRPr="00B42F5B">
                        <w:rPr>
                          <w:b/>
                          <w:bCs/>
                          <w:color w:val="548DD4" w:themeColor="text2" w:themeTint="99"/>
                          <w:sz w:val="21"/>
                          <w:szCs w:val="21"/>
                        </w:rPr>
                        <w:t>Inland flooding can occur when the volume of water on land exceeds the capacity of natural and built drainage systems. These flooding events are increasingly common in Massachusetts, due to increases in rainfall. Some floods develop slowly, while flash floods can occur within minutes or hours after a storm. Over 400,000 Massachusetts residents currently live in a 100-year flood zone; meaning there is greater than a 1 in 4 chance that their home will flood during a 30-year mortgage period.</w:t>
                      </w:r>
                    </w:p>
                    <w:p w14:paraId="2AE3DE45" w14:textId="77777777" w:rsidR="00B42F5B" w:rsidRPr="00741963" w:rsidRDefault="00B42F5B" w:rsidP="00B42F5B">
                      <w:pPr>
                        <w:spacing w:after="0"/>
                        <w:jc w:val="both"/>
                        <w:rPr>
                          <w:color w:val="auto"/>
                          <w:sz w:val="12"/>
                          <w:szCs w:val="24"/>
                        </w:rPr>
                      </w:pPr>
                    </w:p>
                    <w:p w14:paraId="02D2D0C4" w14:textId="77777777" w:rsidR="00B42F5B" w:rsidRPr="005453A3" w:rsidRDefault="00B42F5B" w:rsidP="00B42F5B">
                      <w:pPr>
                        <w:spacing w:after="0"/>
                        <w:jc w:val="both"/>
                        <w:rPr>
                          <w:b/>
                          <w:bCs/>
                          <w:color w:val="auto"/>
                          <w:sz w:val="24"/>
                          <w:szCs w:val="24"/>
                        </w:rPr>
                      </w:pPr>
                      <w:r w:rsidRPr="005453A3">
                        <w:rPr>
                          <w:b/>
                          <w:bCs/>
                          <w:color w:val="auto"/>
                          <w:sz w:val="24"/>
                          <w:szCs w:val="24"/>
                        </w:rPr>
                        <w:t>HOW WILL CLIMATE CHANGE MAKE THINGS WORSE?</w:t>
                      </w:r>
                    </w:p>
                    <w:p w14:paraId="6C9F9E8E" w14:textId="6F30EF00" w:rsidR="00B42F5B" w:rsidRDefault="00B42F5B" w:rsidP="00B42F5B">
                      <w:pPr>
                        <w:spacing w:after="0"/>
                        <w:jc w:val="both"/>
                        <w:rPr>
                          <w:b/>
                          <w:color w:val="auto"/>
                          <w:sz w:val="21"/>
                          <w:szCs w:val="21"/>
                        </w:rPr>
                      </w:pPr>
                      <w:r>
                        <w:rPr>
                          <w:color w:val="auto"/>
                          <w:sz w:val="21"/>
                          <w:szCs w:val="21"/>
                        </w:rPr>
                        <w:t>Many</w:t>
                      </w:r>
                      <w:r w:rsidR="006F45CF">
                        <w:rPr>
                          <w:color w:val="auto"/>
                          <w:sz w:val="21"/>
                          <w:szCs w:val="21"/>
                        </w:rPr>
                        <w:t xml:space="preserve"> </w:t>
                      </w:r>
                      <w:r w:rsidRPr="00776785">
                        <w:rPr>
                          <w:color w:val="auto"/>
                          <w:sz w:val="21"/>
                          <w:szCs w:val="21"/>
                        </w:rPr>
                        <w:t>Massachusetts</w:t>
                      </w:r>
                      <w:r>
                        <w:rPr>
                          <w:color w:val="auto"/>
                          <w:sz w:val="21"/>
                          <w:szCs w:val="21"/>
                        </w:rPr>
                        <w:t xml:space="preserve"> </w:t>
                      </w:r>
                      <w:r w:rsidRPr="00776785">
                        <w:rPr>
                          <w:color w:val="auto"/>
                          <w:sz w:val="21"/>
                          <w:szCs w:val="21"/>
                        </w:rPr>
                        <w:t>communities are supported by infrastructure</w:t>
                      </w:r>
                      <w:r>
                        <w:rPr>
                          <w:color w:val="auto"/>
                          <w:sz w:val="21"/>
                          <w:szCs w:val="21"/>
                        </w:rPr>
                        <w:t xml:space="preserve"> that is more than 100 years old. There was a </w:t>
                      </w:r>
                      <w:r w:rsidRPr="00AF0771">
                        <w:rPr>
                          <w:color w:val="auto"/>
                          <w:sz w:val="21"/>
                          <w:szCs w:val="21"/>
                        </w:rPr>
                        <w:t>71% increase in the amount of precipitation that fell on the heaviest precipitation days from 1958 to 2010</w:t>
                      </w:r>
                      <w:r>
                        <w:rPr>
                          <w:color w:val="auto"/>
                          <w:sz w:val="21"/>
                          <w:szCs w:val="21"/>
                        </w:rPr>
                        <w:t xml:space="preserve">, and many drainage systems, bridges, culverts, and sewers were </w:t>
                      </w:r>
                      <w:r w:rsidRPr="00776785">
                        <w:rPr>
                          <w:color w:val="auto"/>
                          <w:sz w:val="21"/>
                          <w:szCs w:val="21"/>
                        </w:rPr>
                        <w:t xml:space="preserve">designed using </w:t>
                      </w:r>
                      <w:r>
                        <w:rPr>
                          <w:color w:val="auto"/>
                          <w:sz w:val="21"/>
                          <w:szCs w:val="21"/>
                        </w:rPr>
                        <w:t>outdated precipitation estimates. Projected</w:t>
                      </w:r>
                      <w:r w:rsidRPr="00AF0771">
                        <w:rPr>
                          <w:color w:val="auto"/>
                          <w:sz w:val="21"/>
                          <w:szCs w:val="21"/>
                        </w:rPr>
                        <w:t xml:space="preserve"> precipitation</w:t>
                      </w:r>
                      <w:r>
                        <w:rPr>
                          <w:color w:val="auto"/>
                          <w:sz w:val="21"/>
                          <w:szCs w:val="21"/>
                        </w:rPr>
                        <w:t xml:space="preserve"> </w:t>
                      </w:r>
                      <w:r w:rsidRPr="00AF0771">
                        <w:rPr>
                          <w:color w:val="auto"/>
                          <w:sz w:val="21"/>
                          <w:szCs w:val="21"/>
                        </w:rPr>
                        <w:t xml:space="preserve">levels </w:t>
                      </w:r>
                      <w:r>
                        <w:rPr>
                          <w:color w:val="auto"/>
                          <w:sz w:val="21"/>
                          <w:szCs w:val="21"/>
                        </w:rPr>
                        <w:t xml:space="preserve">may </w:t>
                      </w:r>
                      <w:r w:rsidRPr="00AF0771">
                        <w:rPr>
                          <w:color w:val="auto"/>
                          <w:sz w:val="21"/>
                          <w:szCs w:val="21"/>
                        </w:rPr>
                        <w:t>exceed the capacity of existing infrastructure</w:t>
                      </w:r>
                      <w:r w:rsidRPr="00776785">
                        <w:rPr>
                          <w:color w:val="auto"/>
                          <w:sz w:val="21"/>
                          <w:szCs w:val="21"/>
                        </w:rPr>
                        <w:t xml:space="preserve">. </w:t>
                      </w:r>
                      <w:r>
                        <w:rPr>
                          <w:color w:val="auto"/>
                          <w:sz w:val="21"/>
                          <w:szCs w:val="21"/>
                        </w:rPr>
                        <w:t>Projections show h</w:t>
                      </w:r>
                      <w:r w:rsidRPr="00776785">
                        <w:rPr>
                          <w:color w:val="auto"/>
                          <w:sz w:val="21"/>
                          <w:szCs w:val="21"/>
                        </w:rPr>
                        <w:t xml:space="preserve">eavy rainfall events </w:t>
                      </w:r>
                      <w:r>
                        <w:rPr>
                          <w:color w:val="auto"/>
                          <w:sz w:val="21"/>
                          <w:szCs w:val="21"/>
                        </w:rPr>
                        <w:t>will continue to</w:t>
                      </w:r>
                      <w:r w:rsidRPr="00776785">
                        <w:rPr>
                          <w:color w:val="auto"/>
                          <w:sz w:val="21"/>
                          <w:szCs w:val="21"/>
                        </w:rPr>
                        <w:t xml:space="preserve"> increase during this century </w:t>
                      </w:r>
                      <w:r>
                        <w:rPr>
                          <w:color w:val="auto"/>
                          <w:sz w:val="21"/>
                          <w:szCs w:val="21"/>
                        </w:rPr>
                        <w:t>leading to more</w:t>
                      </w:r>
                      <w:r w:rsidRPr="00776785">
                        <w:rPr>
                          <w:color w:val="auto"/>
                          <w:sz w:val="21"/>
                          <w:szCs w:val="21"/>
                        </w:rPr>
                        <w:t xml:space="preserve"> inland flooding.</w:t>
                      </w:r>
                      <w:r>
                        <w:rPr>
                          <w:color w:val="auto"/>
                          <w:sz w:val="21"/>
                          <w:szCs w:val="21"/>
                        </w:rPr>
                        <w:t xml:space="preserve"> Predicted i</w:t>
                      </w:r>
                      <w:r w:rsidRPr="00776785">
                        <w:rPr>
                          <w:color w:val="auto"/>
                          <w:sz w:val="21"/>
                          <w:szCs w:val="21"/>
                        </w:rPr>
                        <w:t xml:space="preserve">ncreases in the frequency of major hurricanes and stronger storms </w:t>
                      </w:r>
                      <w:r>
                        <w:rPr>
                          <w:color w:val="auto"/>
                          <w:sz w:val="21"/>
                          <w:szCs w:val="21"/>
                        </w:rPr>
                        <w:t>may also cause severe flooding events.</w:t>
                      </w:r>
                    </w:p>
                    <w:p w14:paraId="4292A600" w14:textId="77777777" w:rsidR="00B42F5B" w:rsidRPr="00741963" w:rsidRDefault="00B42F5B" w:rsidP="00B42F5B">
                      <w:pPr>
                        <w:spacing w:after="0"/>
                        <w:jc w:val="both"/>
                        <w:rPr>
                          <w:color w:val="auto"/>
                          <w:sz w:val="12"/>
                          <w:szCs w:val="24"/>
                        </w:rPr>
                      </w:pPr>
                    </w:p>
                    <w:p w14:paraId="0EF71483" w14:textId="77777777" w:rsidR="00B42F5B" w:rsidRPr="005453A3" w:rsidRDefault="00B42F5B" w:rsidP="00B42F5B">
                      <w:pPr>
                        <w:spacing w:after="0"/>
                        <w:jc w:val="both"/>
                        <w:rPr>
                          <w:b/>
                          <w:bCs/>
                          <w:sz w:val="24"/>
                          <w:szCs w:val="24"/>
                        </w:rPr>
                      </w:pPr>
                      <w:r w:rsidRPr="005453A3">
                        <w:rPr>
                          <w:b/>
                          <w:bCs/>
                          <w:color w:val="auto"/>
                          <w:sz w:val="24"/>
                          <w:szCs w:val="24"/>
                        </w:rPr>
                        <w:t xml:space="preserve">WHO IS EXPOSED TO INLAND FLOODING? </w:t>
                      </w:r>
                    </w:p>
                    <w:p w14:paraId="37DA9625" w14:textId="77777777" w:rsidR="00B42F5B" w:rsidRPr="00776785" w:rsidRDefault="00B42F5B" w:rsidP="00B42F5B">
                      <w:pPr>
                        <w:spacing w:after="0"/>
                        <w:jc w:val="both"/>
                        <w:rPr>
                          <w:b/>
                          <w:bCs/>
                          <w:color w:val="auto"/>
                          <w:position w:val="-6"/>
                          <w:sz w:val="21"/>
                          <w:szCs w:val="21"/>
                        </w:rPr>
                      </w:pPr>
                      <w:r w:rsidRPr="00776785">
                        <w:rPr>
                          <w:color w:val="auto"/>
                          <w:sz w:val="21"/>
                          <w:szCs w:val="21"/>
                        </w:rPr>
                        <w:t xml:space="preserve">Inland flooding may result in </w:t>
                      </w:r>
                      <w:r>
                        <w:rPr>
                          <w:color w:val="auto"/>
                          <w:sz w:val="21"/>
                          <w:szCs w:val="21"/>
                        </w:rPr>
                        <w:t xml:space="preserve">direct </w:t>
                      </w:r>
                      <w:r w:rsidRPr="00776785">
                        <w:rPr>
                          <w:color w:val="auto"/>
                          <w:sz w:val="21"/>
                          <w:szCs w:val="21"/>
                        </w:rPr>
                        <w:t xml:space="preserve">exposure to </w:t>
                      </w:r>
                      <w:r>
                        <w:rPr>
                          <w:color w:val="auto"/>
                          <w:sz w:val="21"/>
                          <w:szCs w:val="21"/>
                        </w:rPr>
                        <w:t>contaminated</w:t>
                      </w:r>
                      <w:r w:rsidRPr="00776785">
                        <w:rPr>
                          <w:color w:val="auto"/>
                          <w:sz w:val="21"/>
                          <w:szCs w:val="21"/>
                        </w:rPr>
                        <w:t xml:space="preserve"> floodwater and debris. </w:t>
                      </w:r>
                      <w:r>
                        <w:rPr>
                          <w:color w:val="auto"/>
                          <w:sz w:val="21"/>
                          <w:szCs w:val="21"/>
                        </w:rPr>
                        <w:t>Flooding that disrupts</w:t>
                      </w:r>
                      <w:r w:rsidRPr="00776785">
                        <w:rPr>
                          <w:color w:val="auto"/>
                          <w:sz w:val="21"/>
                          <w:szCs w:val="21"/>
                        </w:rPr>
                        <w:t xml:space="preserve"> infrastructure (e.g., septic/sewage/wastewater treatment facilities, electric</w:t>
                      </w:r>
                      <w:r>
                        <w:rPr>
                          <w:color w:val="auto"/>
                          <w:sz w:val="21"/>
                          <w:szCs w:val="21"/>
                        </w:rPr>
                        <w:t>al</w:t>
                      </w:r>
                      <w:r w:rsidRPr="00776785">
                        <w:rPr>
                          <w:color w:val="auto"/>
                          <w:sz w:val="21"/>
                          <w:szCs w:val="21"/>
                        </w:rPr>
                        <w:t xml:space="preserve"> grid</w:t>
                      </w:r>
                      <w:r>
                        <w:rPr>
                          <w:color w:val="auto"/>
                          <w:sz w:val="21"/>
                          <w:szCs w:val="21"/>
                        </w:rPr>
                        <w:t>s</w:t>
                      </w:r>
                      <w:r w:rsidRPr="00776785">
                        <w:rPr>
                          <w:color w:val="auto"/>
                          <w:sz w:val="21"/>
                          <w:szCs w:val="21"/>
                        </w:rPr>
                        <w:t>, transportation</w:t>
                      </w:r>
                      <w:r>
                        <w:rPr>
                          <w:color w:val="auto"/>
                          <w:sz w:val="21"/>
                          <w:szCs w:val="21"/>
                        </w:rPr>
                        <w:t xml:space="preserve"> services, </w:t>
                      </w:r>
                      <w:r w:rsidRPr="00776785">
                        <w:rPr>
                          <w:color w:val="auto"/>
                          <w:sz w:val="21"/>
                          <w:szCs w:val="21"/>
                        </w:rPr>
                        <w:t xml:space="preserve">and communication systems) may </w:t>
                      </w:r>
                      <w:r>
                        <w:rPr>
                          <w:color w:val="auto"/>
                          <w:sz w:val="21"/>
                          <w:szCs w:val="21"/>
                        </w:rPr>
                        <w:t>expose people</w:t>
                      </w:r>
                      <w:r w:rsidRPr="00776785">
                        <w:rPr>
                          <w:color w:val="auto"/>
                          <w:sz w:val="21"/>
                          <w:szCs w:val="21"/>
                        </w:rPr>
                        <w:t xml:space="preserve"> to extreme cold or heat, unsafe food and drinking water, loss of access to medical services, and mold growth in homes and buildings.</w:t>
                      </w:r>
                      <w:r>
                        <w:rPr>
                          <w:color w:val="auto"/>
                          <w:sz w:val="21"/>
                          <w:szCs w:val="21"/>
                        </w:rPr>
                        <w:t xml:space="preserve"> People</w:t>
                      </w:r>
                      <w:r w:rsidRPr="00776785">
                        <w:rPr>
                          <w:color w:val="auto"/>
                          <w:sz w:val="21"/>
                          <w:szCs w:val="21"/>
                        </w:rPr>
                        <w:t xml:space="preserve"> may also be exposed to waterborne pathogens (e.g., bacteria) and/or toxic chemicals </w:t>
                      </w:r>
                      <w:r>
                        <w:rPr>
                          <w:color w:val="auto"/>
                          <w:sz w:val="21"/>
                          <w:szCs w:val="21"/>
                        </w:rPr>
                        <w:t xml:space="preserve">in floodwaters </w:t>
                      </w:r>
                      <w:r w:rsidRPr="00776785">
                        <w:rPr>
                          <w:color w:val="auto"/>
                          <w:sz w:val="21"/>
                          <w:szCs w:val="21"/>
                        </w:rPr>
                        <w:t>that contaminate</w:t>
                      </w:r>
                      <w:r>
                        <w:rPr>
                          <w:color w:val="auto"/>
                          <w:sz w:val="21"/>
                          <w:szCs w:val="21"/>
                        </w:rPr>
                        <w:t xml:space="preserve"> food, </w:t>
                      </w:r>
                      <w:r w:rsidRPr="00776785">
                        <w:rPr>
                          <w:color w:val="auto"/>
                          <w:sz w:val="21"/>
                          <w:szCs w:val="21"/>
                        </w:rPr>
                        <w:t>drinking water sources,</w:t>
                      </w:r>
                      <w:r>
                        <w:rPr>
                          <w:color w:val="auto"/>
                          <w:sz w:val="21"/>
                          <w:szCs w:val="21"/>
                        </w:rPr>
                        <w:t xml:space="preserve"> flooded buildings,</w:t>
                      </w:r>
                      <w:r w:rsidRPr="00776785">
                        <w:rPr>
                          <w:color w:val="auto"/>
                          <w:sz w:val="21"/>
                          <w:szCs w:val="21"/>
                        </w:rPr>
                        <w:t xml:space="preserve"> </w:t>
                      </w:r>
                      <w:r>
                        <w:rPr>
                          <w:color w:val="auto"/>
                          <w:sz w:val="21"/>
                          <w:szCs w:val="21"/>
                        </w:rPr>
                        <w:t>and soil.</w:t>
                      </w:r>
                    </w:p>
                    <w:p w14:paraId="57BED7E4" w14:textId="77777777" w:rsidR="00B42F5B" w:rsidRPr="0027444B" w:rsidRDefault="00B42F5B" w:rsidP="00B42F5B">
                      <w:pPr>
                        <w:spacing w:after="0"/>
                        <w:jc w:val="both"/>
                        <w:rPr>
                          <w:b/>
                          <w:color w:val="auto"/>
                          <w:sz w:val="12"/>
                          <w:szCs w:val="16"/>
                        </w:rPr>
                      </w:pPr>
                    </w:p>
                    <w:p w14:paraId="4F6D267C" w14:textId="77777777" w:rsidR="00B42F5B" w:rsidRPr="005453A3" w:rsidRDefault="00B42F5B" w:rsidP="00B42F5B">
                      <w:pPr>
                        <w:spacing w:after="0"/>
                        <w:jc w:val="both"/>
                        <w:rPr>
                          <w:b/>
                          <w:bCs/>
                          <w:color w:val="auto"/>
                          <w:sz w:val="24"/>
                          <w:szCs w:val="24"/>
                        </w:rPr>
                      </w:pPr>
                      <w:r w:rsidRPr="005453A3">
                        <w:rPr>
                          <w:b/>
                          <w:bCs/>
                          <w:color w:val="auto"/>
                          <w:sz w:val="24"/>
                          <w:szCs w:val="24"/>
                        </w:rPr>
                        <w:t xml:space="preserve">WHAT ARE THE HEALTH EFFECTS? </w:t>
                      </w:r>
                    </w:p>
                    <w:p w14:paraId="296A4907" w14:textId="77777777" w:rsidR="00B42F5B" w:rsidRPr="00776785" w:rsidRDefault="00B42F5B" w:rsidP="00B42F5B">
                      <w:pPr>
                        <w:spacing w:after="0"/>
                        <w:jc w:val="both"/>
                        <w:rPr>
                          <w:b/>
                          <w:color w:val="auto"/>
                          <w:sz w:val="21"/>
                          <w:szCs w:val="21"/>
                        </w:rPr>
                      </w:pPr>
                      <w:r>
                        <w:rPr>
                          <w:color w:val="auto"/>
                          <w:sz w:val="21"/>
                          <w:szCs w:val="21"/>
                        </w:rPr>
                        <w:t>Physical injury and premature death are the</w:t>
                      </w:r>
                      <w:r w:rsidRPr="00776785">
                        <w:rPr>
                          <w:color w:val="auto"/>
                          <w:sz w:val="21"/>
                          <w:szCs w:val="21"/>
                        </w:rPr>
                        <w:t xml:space="preserve"> most serious health </w:t>
                      </w:r>
                      <w:r>
                        <w:rPr>
                          <w:color w:val="auto"/>
                          <w:sz w:val="21"/>
                          <w:szCs w:val="21"/>
                        </w:rPr>
                        <w:t>impacts during a flood</w:t>
                      </w:r>
                      <w:r w:rsidRPr="00776785">
                        <w:rPr>
                          <w:color w:val="auto"/>
                          <w:sz w:val="21"/>
                          <w:szCs w:val="21"/>
                        </w:rPr>
                        <w:t xml:space="preserve">. </w:t>
                      </w:r>
                      <w:r>
                        <w:rPr>
                          <w:color w:val="auto"/>
                          <w:sz w:val="21"/>
                          <w:szCs w:val="21"/>
                        </w:rPr>
                        <w:t xml:space="preserve">Longer-term health impacts </w:t>
                      </w:r>
                      <w:r w:rsidRPr="00776785">
                        <w:rPr>
                          <w:color w:val="auto"/>
                          <w:sz w:val="21"/>
                          <w:szCs w:val="21"/>
                        </w:rPr>
                        <w:t>include increases in food- and water-borne illnesses</w:t>
                      </w:r>
                      <w:r>
                        <w:rPr>
                          <w:color w:val="auto"/>
                          <w:sz w:val="21"/>
                          <w:szCs w:val="21"/>
                        </w:rPr>
                        <w:t xml:space="preserve">, worsening of pre-existing medical conditions, and </w:t>
                      </w:r>
                      <w:r w:rsidRPr="00776785">
                        <w:rPr>
                          <w:color w:val="auto"/>
                          <w:sz w:val="21"/>
                          <w:szCs w:val="21"/>
                        </w:rPr>
                        <w:t xml:space="preserve">respiratory illnesses </w:t>
                      </w:r>
                      <w:r>
                        <w:rPr>
                          <w:color w:val="auto"/>
                          <w:sz w:val="21"/>
                          <w:szCs w:val="21"/>
                        </w:rPr>
                        <w:t>due to</w:t>
                      </w:r>
                      <w:r w:rsidRPr="00776785">
                        <w:rPr>
                          <w:color w:val="auto"/>
                          <w:sz w:val="21"/>
                          <w:szCs w:val="21"/>
                        </w:rPr>
                        <w:t xml:space="preserve"> </w:t>
                      </w:r>
                      <w:r>
                        <w:rPr>
                          <w:color w:val="auto"/>
                          <w:sz w:val="21"/>
                          <w:szCs w:val="21"/>
                        </w:rPr>
                        <w:t xml:space="preserve">mold </w:t>
                      </w:r>
                      <w:r w:rsidRPr="00776785">
                        <w:rPr>
                          <w:color w:val="auto"/>
                          <w:sz w:val="21"/>
                          <w:szCs w:val="21"/>
                        </w:rPr>
                        <w:t>exposure</w:t>
                      </w:r>
                      <w:r>
                        <w:rPr>
                          <w:color w:val="auto"/>
                          <w:sz w:val="21"/>
                          <w:szCs w:val="21"/>
                        </w:rPr>
                        <w:t xml:space="preserve">. </w:t>
                      </w:r>
                      <w:r w:rsidRPr="00776785">
                        <w:rPr>
                          <w:color w:val="auto"/>
                          <w:sz w:val="21"/>
                          <w:szCs w:val="21"/>
                        </w:rPr>
                        <w:t>Flood</w:t>
                      </w:r>
                      <w:r>
                        <w:rPr>
                          <w:color w:val="auto"/>
                          <w:sz w:val="21"/>
                          <w:szCs w:val="21"/>
                        </w:rPr>
                        <w:t>ing</w:t>
                      </w:r>
                      <w:r w:rsidRPr="00776785">
                        <w:rPr>
                          <w:color w:val="auto"/>
                          <w:sz w:val="21"/>
                          <w:szCs w:val="21"/>
                        </w:rPr>
                        <w:t xml:space="preserve"> and roadblocks can </w:t>
                      </w:r>
                      <w:r>
                        <w:rPr>
                          <w:color w:val="auto"/>
                          <w:sz w:val="21"/>
                          <w:szCs w:val="21"/>
                        </w:rPr>
                        <w:t>hinder</w:t>
                      </w:r>
                      <w:r w:rsidRPr="00776785">
                        <w:rPr>
                          <w:color w:val="auto"/>
                          <w:sz w:val="21"/>
                          <w:szCs w:val="21"/>
                        </w:rPr>
                        <w:t xml:space="preserve"> emergency vehicle</w:t>
                      </w:r>
                      <w:r>
                        <w:rPr>
                          <w:color w:val="auto"/>
                          <w:sz w:val="21"/>
                          <w:szCs w:val="21"/>
                        </w:rPr>
                        <w:t xml:space="preserve"> response</w:t>
                      </w:r>
                      <w:r w:rsidRPr="00776785">
                        <w:rPr>
                          <w:color w:val="auto"/>
                          <w:sz w:val="21"/>
                          <w:szCs w:val="21"/>
                        </w:rPr>
                        <w:t xml:space="preserve">. Property damage and displacement of homes and businesses can lead to loss of </w:t>
                      </w:r>
                      <w:r>
                        <w:rPr>
                          <w:color w:val="auto"/>
                          <w:sz w:val="21"/>
                          <w:szCs w:val="21"/>
                        </w:rPr>
                        <w:t>work</w:t>
                      </w:r>
                      <w:r w:rsidRPr="00776785">
                        <w:rPr>
                          <w:color w:val="auto"/>
                          <w:sz w:val="21"/>
                          <w:szCs w:val="21"/>
                        </w:rPr>
                        <w:t xml:space="preserve"> and long-term mental stress for those facing relocation. Individuals may </w:t>
                      </w:r>
                      <w:r>
                        <w:rPr>
                          <w:color w:val="auto"/>
                          <w:sz w:val="21"/>
                          <w:szCs w:val="21"/>
                        </w:rPr>
                        <w:t>also experience</w:t>
                      </w:r>
                      <w:r w:rsidRPr="00776785">
                        <w:rPr>
                          <w:color w:val="auto"/>
                          <w:sz w:val="21"/>
                          <w:szCs w:val="21"/>
                        </w:rPr>
                        <w:t xml:space="preserve"> post-traumatic stress, anxiety and depression following </w:t>
                      </w:r>
                      <w:r>
                        <w:rPr>
                          <w:color w:val="auto"/>
                          <w:sz w:val="21"/>
                          <w:szCs w:val="21"/>
                        </w:rPr>
                        <w:t xml:space="preserve">major </w:t>
                      </w:r>
                      <w:r w:rsidRPr="00776785">
                        <w:rPr>
                          <w:color w:val="auto"/>
                          <w:sz w:val="21"/>
                          <w:szCs w:val="21"/>
                        </w:rPr>
                        <w:t>flooding</w:t>
                      </w:r>
                      <w:r>
                        <w:rPr>
                          <w:color w:val="auto"/>
                          <w:sz w:val="21"/>
                          <w:szCs w:val="21"/>
                        </w:rPr>
                        <w:t xml:space="preserve"> events</w:t>
                      </w:r>
                      <w:r w:rsidRPr="00776785">
                        <w:rPr>
                          <w:color w:val="auto"/>
                          <w:sz w:val="21"/>
                          <w:szCs w:val="21"/>
                        </w:rPr>
                        <w:t xml:space="preserve">. </w:t>
                      </w:r>
                    </w:p>
                    <w:p w14:paraId="483D22E9" w14:textId="6DA5DBBE" w:rsidR="00CC12CC" w:rsidRPr="00962472" w:rsidRDefault="00CC12CC" w:rsidP="00541DDD">
                      <w:pPr>
                        <w:spacing w:after="0"/>
                        <w:jc w:val="both"/>
                        <w:rPr>
                          <w:sz w:val="21"/>
                          <w:szCs w:val="21"/>
                        </w:rPr>
                      </w:pPr>
                    </w:p>
                  </w:txbxContent>
                </v:textbox>
                <w10:wrap anchorx="margin" anchory="margin"/>
              </v:shape>
            </w:pict>
          </mc:Fallback>
        </mc:AlternateContent>
      </w:r>
    </w:p>
    <w:p w14:paraId="757C178F" w14:textId="6F0224BA" w:rsidR="00B062F0" w:rsidRDefault="002B0FCD" w:rsidP="004D6265">
      <w:pPr>
        <w:spacing w:after="0"/>
        <w:ind w:right="-180"/>
        <w:rPr>
          <w:noProof/>
        </w:rPr>
      </w:pPr>
      <w:r>
        <w:rPr>
          <w:noProof/>
        </w:rPr>
        <w:drawing>
          <wp:anchor distT="0" distB="0" distL="114300" distR="114300" simplePos="0" relativeHeight="251657728" behindDoc="1" locked="0" layoutInCell="1" allowOverlap="1" wp14:anchorId="34110FB5" wp14:editId="620E67BB">
            <wp:simplePos x="0" y="0"/>
            <wp:positionH relativeFrom="margin">
              <wp:align>right</wp:align>
            </wp:positionH>
            <wp:positionV relativeFrom="margin">
              <wp:align>top</wp:align>
            </wp:positionV>
            <wp:extent cx="3429000" cy="18288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bu.edu/infosec/files/2014/04/BU-Stock-Sunrise.jpg"/>
                    <pic:cNvPicPr preferRelativeResize="0">
                      <a:picLocks noChangeAspect="1" noChangeArrowheads="1"/>
                    </pic:cNvPicPr>
                  </pic:nvPicPr>
                  <pic:blipFill>
                    <a:blip r:embed="rId8"/>
                    <a:stretch>
                      <a:fillRect/>
                    </a:stretch>
                  </pic:blipFill>
                  <pic:spPr bwMode="auto">
                    <a:xfrm>
                      <a:off x="0" y="0"/>
                      <a:ext cx="34290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C1790" w14:textId="15BF85D4" w:rsidR="00B062F0" w:rsidRDefault="00B062F0" w:rsidP="004D6265">
      <w:pPr>
        <w:spacing w:after="0"/>
        <w:ind w:right="-180"/>
        <w:rPr>
          <w:noProof/>
        </w:rPr>
      </w:pPr>
    </w:p>
    <w:p w14:paraId="757C1791" w14:textId="5379B70B" w:rsidR="00B062F0" w:rsidRDefault="00B062F0" w:rsidP="004D6265">
      <w:pPr>
        <w:spacing w:after="0"/>
        <w:ind w:right="-180"/>
        <w:rPr>
          <w:noProof/>
        </w:rPr>
      </w:pPr>
    </w:p>
    <w:p w14:paraId="757C1792" w14:textId="287EEC44" w:rsidR="00B062F0" w:rsidRDefault="00B062F0" w:rsidP="004D6265">
      <w:pPr>
        <w:spacing w:after="0"/>
        <w:ind w:right="-180"/>
        <w:rPr>
          <w:noProof/>
        </w:rPr>
      </w:pPr>
    </w:p>
    <w:p w14:paraId="757C1794" w14:textId="23DC55E8" w:rsidR="004F60B0" w:rsidRPr="001177EE" w:rsidRDefault="00C06519" w:rsidP="00DC1A89">
      <w:pPr>
        <w:spacing w:after="0"/>
        <w:outlineLvl w:val="0"/>
        <w:rPr>
          <w:sz w:val="22"/>
        </w:rPr>
      </w:pPr>
      <w:r w:rsidRPr="00741963">
        <w:rPr>
          <w:noProof/>
          <w:sz w:val="24"/>
          <w:szCs w:val="24"/>
        </w:rPr>
        <mc:AlternateContent>
          <mc:Choice Requires="wpg">
            <w:drawing>
              <wp:anchor distT="0" distB="0" distL="114300" distR="114300" simplePos="0" relativeHeight="251659776" behindDoc="1" locked="0" layoutInCell="1" allowOverlap="1" wp14:anchorId="20FB1F00" wp14:editId="14AE6B86">
                <wp:simplePos x="0" y="0"/>
                <wp:positionH relativeFrom="column">
                  <wp:posOffset>3739515</wp:posOffset>
                </wp:positionH>
                <wp:positionV relativeFrom="paragraph">
                  <wp:posOffset>2531745</wp:posOffset>
                </wp:positionV>
                <wp:extent cx="3196590" cy="2676845"/>
                <wp:effectExtent l="0" t="0" r="22860" b="28575"/>
                <wp:wrapNone/>
                <wp:docPr id="36" name="Group 17"/>
                <wp:cNvGraphicFramePr/>
                <a:graphic xmlns:a="http://schemas.openxmlformats.org/drawingml/2006/main">
                  <a:graphicData uri="http://schemas.microsoft.com/office/word/2010/wordprocessingGroup">
                    <wpg:wgp>
                      <wpg:cNvGrpSpPr/>
                      <wpg:grpSpPr>
                        <a:xfrm>
                          <a:off x="0" y="0"/>
                          <a:ext cx="3196590" cy="2676845"/>
                          <a:chOff x="0" y="0"/>
                          <a:chExt cx="3500135" cy="3314770"/>
                        </a:xfrm>
                      </wpg:grpSpPr>
                      <pic:pic xmlns:pic="http://schemas.openxmlformats.org/drawingml/2006/picture">
                        <pic:nvPicPr>
                          <pic:cNvPr id="37" name="Picture 37"/>
                          <pic:cNvPicPr>
                            <a:picLocks noChangeAspect="1"/>
                          </pic:cNvPicPr>
                        </pic:nvPicPr>
                        <pic:blipFill>
                          <a:blip r:embed="rId9">
                            <a:alphaModFix amt="40000"/>
                            <a:duotone>
                              <a:schemeClr val="accent1">
                                <a:shade val="45000"/>
                                <a:satMod val="135000"/>
                              </a:schemeClr>
                              <a:prstClr val="white"/>
                            </a:duotone>
                            <a:extLst>
                              <a:ext uri="{BEBA8EAE-BF5A-486C-A8C5-ECC9F3942E4B}">
                                <a14:imgProps xmlns:a14="http://schemas.microsoft.com/office/drawing/2010/main">
                                  <a14:imgLayer r:embed="rId10">
                                    <a14:imgEffect>
                                      <a14:colorTemperature colorTemp="15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108044" y="0"/>
                            <a:ext cx="3191864" cy="3314700"/>
                          </a:xfrm>
                          <a:prstGeom prst="rect">
                            <a:avLst/>
                          </a:prstGeom>
                        </pic:spPr>
                      </pic:pic>
                      <wpg:grpSp>
                        <wpg:cNvPr id="38" name="Group 38"/>
                        <wpg:cNvGrpSpPr/>
                        <wpg:grpSpPr>
                          <a:xfrm>
                            <a:off x="0" y="157406"/>
                            <a:ext cx="3500135" cy="3157364"/>
                            <a:chOff x="0" y="157403"/>
                            <a:chExt cx="6247299" cy="3660007"/>
                          </a:xfrm>
                          <a:solidFill>
                            <a:srgbClr val="1F497D">
                              <a:lumMod val="60000"/>
                              <a:lumOff val="40000"/>
                              <a:alpha val="60000"/>
                            </a:srgbClr>
                          </a:solidFill>
                        </wpg:grpSpPr>
                        <wps:wsp>
                          <wps:cNvPr id="41" name="Rectangle 41"/>
                          <wps:cNvSpPr/>
                          <wps:spPr>
                            <a:xfrm>
                              <a:off x="3129888" y="1724306"/>
                              <a:ext cx="3117411" cy="1008825"/>
                            </a:xfrm>
                            <a:prstGeom prst="rect">
                              <a:avLst/>
                            </a:prstGeom>
                            <a:solidFill>
                              <a:srgbClr val="548DD4">
                                <a:alpha val="40000"/>
                              </a:srgbClr>
                            </a:solidFill>
                            <a:ln w="25400" cap="flat" cmpd="sng" algn="ctr">
                              <a:solidFill>
                                <a:srgbClr val="548DD4"/>
                              </a:solidFill>
                              <a:prstDash val="solid"/>
                            </a:ln>
                            <a:effectLst/>
                          </wps:spPr>
                          <wps:txbx>
                            <w:txbxContent>
                              <w:p w14:paraId="38C6BCB1" w14:textId="77777777" w:rsidR="00C06519" w:rsidRPr="00C06519" w:rsidRDefault="00C06519" w:rsidP="00C06519">
                                <w:pPr>
                                  <w:spacing w:after="0"/>
                                  <w:jc w:val="center"/>
                                  <w:rPr>
                                    <w:b/>
                                    <w:bCs/>
                                    <w:sz w:val="28"/>
                                    <w:szCs w:val="28"/>
                                  </w:rPr>
                                </w:pPr>
                                <w:r w:rsidRPr="00C06519">
                                  <w:rPr>
                                    <w:b/>
                                    <w:bCs/>
                                    <w:color w:val="000000" w:themeColor="text1"/>
                                    <w:kern w:val="24"/>
                                    <w:sz w:val="24"/>
                                    <w:szCs w:val="24"/>
                                  </w:rPr>
                                  <w:t>In 2016, 12.9% of MA children had active Asthma</w:t>
                                </w:r>
                                <w:r w:rsidRPr="00C06519">
                                  <w:rPr>
                                    <w:b/>
                                    <w:bCs/>
                                    <w:color w:val="000000" w:themeColor="text1"/>
                                    <w:kern w:val="24"/>
                                    <w:position w:val="7"/>
                                    <w:szCs w:val="18"/>
                                    <w:vertAlign w:val="superscript"/>
                                  </w:rPr>
                                  <w:t>2</w:t>
                                </w:r>
                              </w:p>
                            </w:txbxContent>
                          </wps:txbx>
                          <wps:bodyPr rtlCol="0" anchor="ctr"/>
                        </wps:wsp>
                        <wps:wsp>
                          <wps:cNvPr id="42" name="Rectangle 42"/>
                          <wps:cNvSpPr/>
                          <wps:spPr>
                            <a:xfrm>
                              <a:off x="0" y="157422"/>
                              <a:ext cx="3124198" cy="3659988"/>
                            </a:xfrm>
                            <a:prstGeom prst="rect">
                              <a:avLst/>
                            </a:prstGeom>
                            <a:solidFill>
                              <a:srgbClr val="548DD4">
                                <a:alpha val="40000"/>
                              </a:srgbClr>
                            </a:solidFill>
                            <a:ln w="25400" cap="flat" cmpd="sng" algn="ctr">
                              <a:solidFill>
                                <a:srgbClr val="548DD4"/>
                              </a:solidFill>
                              <a:prstDash val="solid"/>
                            </a:ln>
                            <a:effectLst/>
                          </wps:spPr>
                          <wps:txbx>
                            <w:txbxContent>
                              <w:p w14:paraId="3B41A70C" w14:textId="77777777" w:rsidR="00C06519" w:rsidRPr="00C06519" w:rsidRDefault="00C06519" w:rsidP="00C06519">
                                <w:pPr>
                                  <w:spacing w:after="0"/>
                                  <w:jc w:val="center"/>
                                  <w:rPr>
                                    <w:b/>
                                    <w:bCs/>
                                    <w:sz w:val="24"/>
                                    <w:szCs w:val="24"/>
                                  </w:rPr>
                                </w:pPr>
                                <w:r w:rsidRPr="00C06519">
                                  <w:rPr>
                                    <w:b/>
                                    <w:bCs/>
                                    <w:color w:val="000000" w:themeColor="text1"/>
                                    <w:kern w:val="24"/>
                                    <w:sz w:val="32"/>
                                    <w:szCs w:val="32"/>
                                  </w:rPr>
                                  <w:t>An average of 21% of residential land in MA cities and towns is in a FEMA 100- or 500-year flood plain.</w:t>
                                </w:r>
                                <w:r w:rsidRPr="00C06519">
                                  <w:rPr>
                                    <w:b/>
                                    <w:bCs/>
                                    <w:color w:val="000000" w:themeColor="text1"/>
                                    <w:kern w:val="24"/>
                                    <w:position w:val="10"/>
                                    <w:sz w:val="22"/>
                                    <w:vertAlign w:val="superscript"/>
                                  </w:rPr>
                                  <w:t>1</w:t>
                                </w:r>
                              </w:p>
                            </w:txbxContent>
                          </wps:txbx>
                          <wps:bodyPr rtlCol="0" anchor="ctr"/>
                        </wps:wsp>
                        <wps:wsp>
                          <wps:cNvPr id="43" name="Rectangle 43"/>
                          <wps:cNvSpPr/>
                          <wps:spPr>
                            <a:xfrm>
                              <a:off x="3123098" y="157403"/>
                              <a:ext cx="3124199" cy="1566693"/>
                            </a:xfrm>
                            <a:prstGeom prst="rect">
                              <a:avLst/>
                            </a:prstGeom>
                            <a:solidFill>
                              <a:srgbClr val="548DD4">
                                <a:alpha val="40000"/>
                              </a:srgbClr>
                            </a:solidFill>
                            <a:ln w="25400" cap="flat" cmpd="sng" algn="ctr">
                              <a:solidFill>
                                <a:srgbClr val="548DD4"/>
                              </a:solidFill>
                              <a:prstDash val="solid"/>
                            </a:ln>
                            <a:effectLst/>
                          </wps:spPr>
                          <wps:txbx>
                            <w:txbxContent>
                              <w:p w14:paraId="60B23B8B" w14:textId="34E7953C" w:rsidR="00C06519" w:rsidRPr="00C06519" w:rsidRDefault="00C06519" w:rsidP="00C06519">
                                <w:pPr>
                                  <w:spacing w:after="0"/>
                                  <w:jc w:val="center"/>
                                  <w:rPr>
                                    <w:b/>
                                    <w:bCs/>
                                    <w:sz w:val="28"/>
                                    <w:szCs w:val="28"/>
                                  </w:rPr>
                                </w:pPr>
                                <w:r w:rsidRPr="00C06519">
                                  <w:rPr>
                                    <w:b/>
                                    <w:bCs/>
                                    <w:color w:val="000000" w:themeColor="text1"/>
                                    <w:kern w:val="24"/>
                                    <w:sz w:val="24"/>
                                    <w:szCs w:val="24"/>
                                  </w:rPr>
                                  <w:t xml:space="preserve">14.7% of MA residents are age 65 or older, and 29.2% of </w:t>
                                </w:r>
                                <w:r w:rsidR="002A726E">
                                  <w:rPr>
                                    <w:b/>
                                    <w:bCs/>
                                    <w:color w:val="000000" w:themeColor="text1"/>
                                    <w:kern w:val="24"/>
                                    <w:sz w:val="24"/>
                                    <w:szCs w:val="24"/>
                                  </w:rPr>
                                  <w:t>older adults</w:t>
                                </w:r>
                                <w:r w:rsidR="002A726E" w:rsidRPr="00C06519">
                                  <w:rPr>
                                    <w:b/>
                                    <w:bCs/>
                                    <w:color w:val="000000" w:themeColor="text1"/>
                                    <w:kern w:val="24"/>
                                    <w:sz w:val="24"/>
                                    <w:szCs w:val="24"/>
                                  </w:rPr>
                                  <w:t xml:space="preserve"> </w:t>
                                </w:r>
                                <w:r w:rsidRPr="00C06519">
                                  <w:rPr>
                                    <w:b/>
                                    <w:bCs/>
                                    <w:color w:val="000000" w:themeColor="text1"/>
                                    <w:kern w:val="24"/>
                                    <w:sz w:val="24"/>
                                    <w:szCs w:val="24"/>
                                  </w:rPr>
                                  <w:t>live alone.</w:t>
                                </w:r>
                                <w:r w:rsidRPr="00C06519">
                                  <w:rPr>
                                    <w:b/>
                                    <w:bCs/>
                                    <w:color w:val="000000" w:themeColor="text1"/>
                                    <w:kern w:val="24"/>
                                    <w:position w:val="7"/>
                                    <w:szCs w:val="18"/>
                                    <w:vertAlign w:val="superscript"/>
                                  </w:rPr>
                                  <w:t>2</w:t>
                                </w:r>
                              </w:p>
                            </w:txbxContent>
                          </wps:txbx>
                          <wps:bodyPr rtlCol="0" anchor="ctr"/>
                        </wps:wsp>
                        <wps:wsp>
                          <wps:cNvPr id="44" name="Rectangle 44"/>
                          <wps:cNvSpPr/>
                          <wps:spPr>
                            <a:xfrm>
                              <a:off x="3129888" y="2736812"/>
                              <a:ext cx="3117411" cy="1079678"/>
                            </a:xfrm>
                            <a:prstGeom prst="rect">
                              <a:avLst/>
                            </a:prstGeom>
                            <a:solidFill>
                              <a:srgbClr val="548DD4">
                                <a:alpha val="40000"/>
                              </a:srgbClr>
                            </a:solidFill>
                            <a:ln w="25400" cap="flat" cmpd="sng" algn="ctr">
                              <a:solidFill>
                                <a:srgbClr val="548DD4"/>
                              </a:solidFill>
                              <a:prstDash val="solid"/>
                            </a:ln>
                            <a:effectLst/>
                          </wps:spPr>
                          <wps:txbx>
                            <w:txbxContent>
                              <w:p w14:paraId="30A32893" w14:textId="1180E2D0" w:rsidR="00C06519" w:rsidRPr="00C06519" w:rsidRDefault="00C06519" w:rsidP="00C06519">
                                <w:pPr>
                                  <w:spacing w:after="0"/>
                                  <w:jc w:val="center"/>
                                  <w:rPr>
                                    <w:b/>
                                    <w:bCs/>
                                    <w:sz w:val="28"/>
                                    <w:szCs w:val="28"/>
                                  </w:rPr>
                                </w:pPr>
                                <w:r w:rsidRPr="00C06519">
                                  <w:rPr>
                                    <w:b/>
                                    <w:bCs/>
                                    <w:color w:val="000000" w:themeColor="text1"/>
                                    <w:kern w:val="24"/>
                                    <w:sz w:val="24"/>
                                    <w:szCs w:val="24"/>
                                  </w:rPr>
                                  <w:t xml:space="preserve">11.7% of MA residents </w:t>
                                </w:r>
                                <w:r w:rsidR="00E75DC1">
                                  <w:rPr>
                                    <w:b/>
                                    <w:bCs/>
                                    <w:color w:val="000000" w:themeColor="text1"/>
                                    <w:kern w:val="24"/>
                                    <w:sz w:val="24"/>
                                    <w:szCs w:val="24"/>
                                  </w:rPr>
                                  <w:t>live</w:t>
                                </w:r>
                                <w:r w:rsidRPr="00C06519">
                                  <w:rPr>
                                    <w:b/>
                                    <w:bCs/>
                                    <w:color w:val="000000" w:themeColor="text1"/>
                                    <w:kern w:val="24"/>
                                    <w:sz w:val="24"/>
                                    <w:szCs w:val="24"/>
                                  </w:rPr>
                                  <w:t xml:space="preserve"> below</w:t>
                                </w:r>
                                <w:r w:rsidR="00F16204">
                                  <w:rPr>
                                    <w:b/>
                                    <w:bCs/>
                                    <w:color w:val="000000" w:themeColor="text1"/>
                                    <w:kern w:val="24"/>
                                    <w:sz w:val="24"/>
                                    <w:szCs w:val="24"/>
                                  </w:rPr>
                                  <w:t xml:space="preserve"> </w:t>
                                </w:r>
                                <w:r w:rsidR="00E75DC1">
                                  <w:rPr>
                                    <w:b/>
                                    <w:bCs/>
                                    <w:color w:val="000000" w:themeColor="text1"/>
                                    <w:kern w:val="24"/>
                                    <w:sz w:val="24"/>
                                    <w:szCs w:val="24"/>
                                  </w:rPr>
                                  <w:t xml:space="preserve">the </w:t>
                                </w:r>
                                <w:r w:rsidRPr="00C06519">
                                  <w:rPr>
                                    <w:b/>
                                    <w:bCs/>
                                    <w:color w:val="000000" w:themeColor="text1"/>
                                    <w:kern w:val="24"/>
                                    <w:sz w:val="24"/>
                                    <w:szCs w:val="24"/>
                                  </w:rPr>
                                  <w:t>poverty l</w:t>
                                </w:r>
                                <w:r w:rsidR="00E75DC1">
                                  <w:rPr>
                                    <w:b/>
                                    <w:bCs/>
                                    <w:color w:val="000000" w:themeColor="text1"/>
                                    <w:kern w:val="24"/>
                                    <w:sz w:val="24"/>
                                    <w:szCs w:val="24"/>
                                  </w:rPr>
                                  <w:t>ine</w:t>
                                </w:r>
                                <w:r w:rsidRPr="00C06519">
                                  <w:rPr>
                                    <w:b/>
                                    <w:bCs/>
                                    <w:color w:val="000000" w:themeColor="text1"/>
                                    <w:kern w:val="24"/>
                                    <w:position w:val="7"/>
                                    <w:szCs w:val="18"/>
                                    <w:vertAlign w:val="superscript"/>
                                  </w:rPr>
                                  <w:t>2</w:t>
                                </w:r>
                              </w:p>
                            </w:txbxContent>
                          </wps:txbx>
                          <wps:bodyPr rtlCol="0" anchor="ctr"/>
                        </wps:wsp>
                      </wpg:grpSp>
                    </wpg:wgp>
                  </a:graphicData>
                </a:graphic>
                <wp14:sizeRelV relativeFrom="margin">
                  <wp14:pctHeight>0</wp14:pctHeight>
                </wp14:sizeRelV>
              </wp:anchor>
            </w:drawing>
          </mc:Choice>
          <mc:Fallback>
            <w:pict>
              <v:group w14:anchorId="20FB1F00" id="Group 17" o:spid="_x0000_s1029" style="position:absolute;margin-left:294.45pt;margin-top:199.35pt;width:251.7pt;height:210.8pt;z-index:-251656704;mso-height-relative:margin" coordsize="35001,33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30" type="#_x0000_t75" style="position:absolute;left:1080;width:31919;height:3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">
                  <v:imagedata r:id="rId11" o:title="" recolortarget="#203957 [1444]"/>
                </v:shape>
                <v:group id="Group 38" o:spid="_x0000_s1031" style="position:absolute;top:1574;width:35001;height:31573" coordorigin=",1574" coordsize="62472,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41" o:spid="_x0000_s1032" style="position:absolute;left:31298;top:17243;width:31174;height:10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" fillcolor="#548dd4" strokecolor="#548dd4" strokeweight="2pt">
                    <v:fill opacity="26214f"/>
                    <v:textbox>
                      <w:txbxContent>
                        <w:p w14:paraId="38C6BCB1" w14:textId="77777777" w:rsidR="00C06519" w:rsidRPr="00C06519" w:rsidRDefault="00C06519" w:rsidP="00C06519">
                          <w:pPr>
                            <w:spacing w:after="0"/>
                            <w:jc w:val="center"/>
                            <w:rPr>
                              <w:b/>
                              <w:bCs/>
                              <w:sz w:val="28"/>
                              <w:szCs w:val="28"/>
                            </w:rPr>
                          </w:pPr>
                          <w:r w:rsidRPr="00C06519">
                            <w:rPr>
                              <w:b/>
                              <w:bCs/>
                              <w:color w:val="000000" w:themeColor="text1"/>
                              <w:kern w:val="24"/>
                              <w:sz w:val="24"/>
                              <w:szCs w:val="24"/>
                            </w:rPr>
                            <w:t>In 2016, 12.9% of MA children had active Asthma</w:t>
                          </w:r>
                          <w:r w:rsidRPr="00C06519">
                            <w:rPr>
                              <w:b/>
                              <w:bCs/>
                              <w:color w:val="000000" w:themeColor="text1"/>
                              <w:kern w:val="24"/>
                              <w:position w:val="7"/>
                              <w:szCs w:val="18"/>
                              <w:vertAlign w:val="superscript"/>
                            </w:rPr>
                            <w:t>2</w:t>
                          </w:r>
                        </w:p>
                      </w:txbxContent>
                    </v:textbox>
                  </v:rect>
                  <v:rect id="Rectangle 42" o:spid="_x0000_s1033" style="position:absolute;top:1574;width:31241;height:3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" fillcolor="#548dd4" strokecolor="#548dd4" strokeweight="2pt">
                    <v:fill opacity="26214f"/>
                    <v:textbox>
                      <w:txbxContent>
                        <w:p w14:paraId="3B41A70C" w14:textId="77777777" w:rsidR="00C06519" w:rsidRPr="00C06519" w:rsidRDefault="00C06519" w:rsidP="00C06519">
                          <w:pPr>
                            <w:spacing w:after="0"/>
                            <w:jc w:val="center"/>
                            <w:rPr>
                              <w:b/>
                              <w:bCs/>
                              <w:sz w:val="24"/>
                              <w:szCs w:val="24"/>
                            </w:rPr>
                          </w:pPr>
                          <w:r w:rsidRPr="00C06519">
                            <w:rPr>
                              <w:b/>
                              <w:bCs/>
                              <w:color w:val="000000" w:themeColor="text1"/>
                              <w:kern w:val="24"/>
                              <w:sz w:val="32"/>
                              <w:szCs w:val="32"/>
                            </w:rPr>
                            <w:t>An average of 21% of residential land in MA cities and towns is in a FEMA 100- or 500-year flood plain.</w:t>
                          </w:r>
                          <w:r w:rsidRPr="00C06519">
                            <w:rPr>
                              <w:b/>
                              <w:bCs/>
                              <w:color w:val="000000" w:themeColor="text1"/>
                              <w:kern w:val="24"/>
                              <w:position w:val="10"/>
                              <w:sz w:val="22"/>
                              <w:vertAlign w:val="superscript"/>
                            </w:rPr>
                            <w:t>1</w:t>
                          </w:r>
                        </w:p>
                      </w:txbxContent>
                    </v:textbox>
                  </v:rect>
                  <v:rect id="Rectangle 43" o:spid="_x0000_s1034" style="position:absolute;left:31230;top:1574;width:31242;height:15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" fillcolor="#548dd4" strokecolor="#548dd4" strokeweight="2pt">
                    <v:fill opacity="26214f"/>
                    <v:textbox>
                      <w:txbxContent>
                        <w:p w14:paraId="60B23B8B" w14:textId="34E7953C" w:rsidR="00C06519" w:rsidRPr="00C06519" w:rsidRDefault="00C06519" w:rsidP="00C06519">
                          <w:pPr>
                            <w:spacing w:after="0"/>
                            <w:jc w:val="center"/>
                            <w:rPr>
                              <w:b/>
                              <w:bCs/>
                              <w:sz w:val="28"/>
                              <w:szCs w:val="28"/>
                            </w:rPr>
                          </w:pPr>
                          <w:r w:rsidRPr="00C06519">
                            <w:rPr>
                              <w:b/>
                              <w:bCs/>
                              <w:color w:val="000000" w:themeColor="text1"/>
                              <w:kern w:val="24"/>
                              <w:sz w:val="24"/>
                              <w:szCs w:val="24"/>
                            </w:rPr>
                            <w:t xml:space="preserve">14.7% of MA residents are age 65 or older, and 29.2% of </w:t>
                          </w:r>
                          <w:r w:rsidR="002A726E">
                            <w:rPr>
                              <w:b/>
                              <w:bCs/>
                              <w:color w:val="000000" w:themeColor="text1"/>
                              <w:kern w:val="24"/>
                              <w:sz w:val="24"/>
                              <w:szCs w:val="24"/>
                            </w:rPr>
                            <w:t>older adults</w:t>
                          </w:r>
                          <w:r w:rsidR="002A726E" w:rsidRPr="00C06519">
                            <w:rPr>
                              <w:b/>
                              <w:bCs/>
                              <w:color w:val="000000" w:themeColor="text1"/>
                              <w:kern w:val="24"/>
                              <w:sz w:val="24"/>
                              <w:szCs w:val="24"/>
                            </w:rPr>
                            <w:t xml:space="preserve"> </w:t>
                          </w:r>
                          <w:r w:rsidRPr="00C06519">
                            <w:rPr>
                              <w:b/>
                              <w:bCs/>
                              <w:color w:val="000000" w:themeColor="text1"/>
                              <w:kern w:val="24"/>
                              <w:sz w:val="24"/>
                              <w:szCs w:val="24"/>
                            </w:rPr>
                            <w:t>live alone.</w:t>
                          </w:r>
                          <w:r w:rsidRPr="00C06519">
                            <w:rPr>
                              <w:b/>
                              <w:bCs/>
                              <w:color w:val="000000" w:themeColor="text1"/>
                              <w:kern w:val="24"/>
                              <w:position w:val="7"/>
                              <w:szCs w:val="18"/>
                              <w:vertAlign w:val="superscript"/>
                            </w:rPr>
                            <w:t>2</w:t>
                          </w:r>
                        </w:p>
                      </w:txbxContent>
                    </v:textbox>
                  </v:rect>
                  <v:rect id="Rectangle 44" o:spid="_x0000_s1035" style="position:absolute;left:31298;top:27368;width:31174;height:10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" fillcolor="#548dd4" strokecolor="#548dd4" strokeweight="2pt">
                    <v:fill opacity="26214f"/>
                    <v:textbox>
                      <w:txbxContent>
                        <w:p w14:paraId="30A32893" w14:textId="1180E2D0" w:rsidR="00C06519" w:rsidRPr="00C06519" w:rsidRDefault="00C06519" w:rsidP="00C06519">
                          <w:pPr>
                            <w:spacing w:after="0"/>
                            <w:jc w:val="center"/>
                            <w:rPr>
                              <w:b/>
                              <w:bCs/>
                              <w:sz w:val="28"/>
                              <w:szCs w:val="28"/>
                            </w:rPr>
                          </w:pPr>
                          <w:r w:rsidRPr="00C06519">
                            <w:rPr>
                              <w:b/>
                              <w:bCs/>
                              <w:color w:val="000000" w:themeColor="text1"/>
                              <w:kern w:val="24"/>
                              <w:sz w:val="24"/>
                              <w:szCs w:val="24"/>
                            </w:rPr>
                            <w:t xml:space="preserve">11.7% of MA residents </w:t>
                          </w:r>
                          <w:r w:rsidR="00E75DC1">
                            <w:rPr>
                              <w:b/>
                              <w:bCs/>
                              <w:color w:val="000000" w:themeColor="text1"/>
                              <w:kern w:val="24"/>
                              <w:sz w:val="24"/>
                              <w:szCs w:val="24"/>
                            </w:rPr>
                            <w:t>live</w:t>
                          </w:r>
                          <w:r w:rsidRPr="00C06519">
                            <w:rPr>
                              <w:b/>
                              <w:bCs/>
                              <w:color w:val="000000" w:themeColor="text1"/>
                              <w:kern w:val="24"/>
                              <w:sz w:val="24"/>
                              <w:szCs w:val="24"/>
                            </w:rPr>
                            <w:t xml:space="preserve"> below</w:t>
                          </w:r>
                          <w:r w:rsidR="00F16204">
                            <w:rPr>
                              <w:b/>
                              <w:bCs/>
                              <w:color w:val="000000" w:themeColor="text1"/>
                              <w:kern w:val="24"/>
                              <w:sz w:val="24"/>
                              <w:szCs w:val="24"/>
                            </w:rPr>
                            <w:t xml:space="preserve"> </w:t>
                          </w:r>
                          <w:r w:rsidR="00E75DC1">
                            <w:rPr>
                              <w:b/>
                              <w:bCs/>
                              <w:color w:val="000000" w:themeColor="text1"/>
                              <w:kern w:val="24"/>
                              <w:sz w:val="24"/>
                              <w:szCs w:val="24"/>
                            </w:rPr>
                            <w:t xml:space="preserve">the </w:t>
                          </w:r>
                          <w:r w:rsidRPr="00C06519">
                            <w:rPr>
                              <w:b/>
                              <w:bCs/>
                              <w:color w:val="000000" w:themeColor="text1"/>
                              <w:kern w:val="24"/>
                              <w:sz w:val="24"/>
                              <w:szCs w:val="24"/>
                            </w:rPr>
                            <w:t>poverty l</w:t>
                          </w:r>
                          <w:r w:rsidR="00E75DC1">
                            <w:rPr>
                              <w:b/>
                              <w:bCs/>
                              <w:color w:val="000000" w:themeColor="text1"/>
                              <w:kern w:val="24"/>
                              <w:sz w:val="24"/>
                              <w:szCs w:val="24"/>
                            </w:rPr>
                            <w:t>ine</w:t>
                          </w:r>
                          <w:r w:rsidRPr="00C06519">
                            <w:rPr>
                              <w:b/>
                              <w:bCs/>
                              <w:color w:val="000000" w:themeColor="text1"/>
                              <w:kern w:val="24"/>
                              <w:position w:val="7"/>
                              <w:szCs w:val="18"/>
                              <w:vertAlign w:val="superscript"/>
                            </w:rPr>
                            <w:t>2</w:t>
                          </w:r>
                        </w:p>
                      </w:txbxContent>
                    </v:textbox>
                  </v:rect>
                </v:group>
              </v:group>
            </w:pict>
          </mc:Fallback>
        </mc:AlternateContent>
      </w:r>
      <w:r w:rsidR="00C83B8C" w:rsidRPr="00F04394">
        <w:rPr>
          <w:b/>
          <w:bCs/>
          <w:noProof/>
        </w:rPr>
        <mc:AlternateContent>
          <mc:Choice Requires="wps">
            <w:drawing>
              <wp:anchor distT="0" distB="0" distL="114300" distR="114300" simplePos="0" relativeHeight="251653632" behindDoc="0" locked="0" layoutInCell="1" allowOverlap="1" wp14:anchorId="757C17BC" wp14:editId="7D48B5A1">
                <wp:simplePos x="0" y="0"/>
                <wp:positionH relativeFrom="column">
                  <wp:posOffset>4904509</wp:posOffset>
                </wp:positionH>
                <wp:positionV relativeFrom="paragraph">
                  <wp:posOffset>712990</wp:posOffset>
                </wp:positionV>
                <wp:extent cx="2115647" cy="37909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647" cy="379095"/>
                        </a:xfrm>
                        <a:prstGeom prst="rect">
                          <a:avLst/>
                        </a:prstGeom>
                        <a:solidFill>
                          <a:srgbClr val="FFFFFF">
                            <a:alpha val="0"/>
                          </a:srgbClr>
                        </a:solidFill>
                        <a:ln w="9525">
                          <a:noFill/>
                          <a:miter lim="800000"/>
                          <a:headEnd/>
                          <a:tailEnd/>
                        </a:ln>
                      </wps:spPr>
                      <wps:txbx>
                        <w:txbxContent>
                          <w:p w14:paraId="69C838F1" w14:textId="5352D973" w:rsidR="00C83B8C" w:rsidRDefault="00E5641E" w:rsidP="00DC55B4">
                            <w:pPr>
                              <w:spacing w:after="0"/>
                              <w:rPr>
                                <w:b/>
                                <w:bCs/>
                                <w:color w:val="FFFFFF" w:themeColor="background1"/>
                              </w:rPr>
                            </w:pPr>
                            <w:r>
                              <w:rPr>
                                <w:b/>
                                <w:bCs/>
                                <w:color w:val="FFFFFF" w:themeColor="background1"/>
                              </w:rPr>
                              <w:t>Flood water</w:t>
                            </w:r>
                            <w:r w:rsidR="00C83B8C">
                              <w:rPr>
                                <w:b/>
                                <w:bCs/>
                                <w:color w:val="FFFFFF" w:themeColor="background1"/>
                              </w:rPr>
                              <w:t>, Taunton, MA</w:t>
                            </w:r>
                          </w:p>
                          <w:p w14:paraId="757C17FF" w14:textId="5FFC369E" w:rsidR="00E95C49" w:rsidRPr="00A325D2" w:rsidRDefault="00C83B8C" w:rsidP="00DC55B4">
                            <w:pPr>
                              <w:spacing w:after="0"/>
                              <w:rPr>
                                <w:b/>
                                <w:bCs/>
                                <w:color w:val="FFFFFF" w:themeColor="background1"/>
                              </w:rPr>
                            </w:pPr>
                            <w:r w:rsidRPr="00C83B8C">
                              <w:rPr>
                                <w:b/>
                                <w:bCs/>
                                <w:color w:val="FFFFFF" w:themeColor="background1"/>
                              </w:rPr>
                              <w:t xml:space="preserve">Photo Credit: National Weather Service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C17BC" id="_x0000_s1036" type="#_x0000_t202" style="position:absolute;margin-left:386.2pt;margin-top:56.15pt;width:166.6pt;height:29.8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" stroked="f">
                <v:fill opacity="0"/>
                <v:textbox style="mso-fit-shape-to-text:t">
                  <w:txbxContent>
                    <w:p w14:paraId="69C838F1" w14:textId="5352D973" w:rsidR="00C83B8C" w:rsidRDefault="00E5641E" w:rsidP="00DC55B4">
                      <w:pPr>
                        <w:spacing w:after="0"/>
                        <w:rPr>
                          <w:b/>
                          <w:bCs/>
                          <w:color w:val="FFFFFF" w:themeColor="background1"/>
                        </w:rPr>
                      </w:pPr>
                      <w:r>
                        <w:rPr>
                          <w:b/>
                          <w:bCs/>
                          <w:color w:val="FFFFFF" w:themeColor="background1"/>
                        </w:rPr>
                        <w:t>Flood water</w:t>
                      </w:r>
                      <w:r w:rsidR="00C83B8C">
                        <w:rPr>
                          <w:b/>
                          <w:bCs/>
                          <w:color w:val="FFFFFF" w:themeColor="background1"/>
                        </w:rPr>
                        <w:t>, Taunton, MA</w:t>
                      </w:r>
                    </w:p>
                    <w:p w14:paraId="757C17FF" w14:textId="5FFC369E" w:rsidR="00E95C49" w:rsidRPr="00A325D2" w:rsidRDefault="00C83B8C" w:rsidP="00DC55B4">
                      <w:pPr>
                        <w:spacing w:after="0"/>
                        <w:rPr>
                          <w:b/>
                          <w:bCs/>
                          <w:color w:val="FFFFFF" w:themeColor="background1"/>
                        </w:rPr>
                      </w:pPr>
                      <w:r w:rsidRPr="00C83B8C">
                        <w:rPr>
                          <w:b/>
                          <w:bCs/>
                          <w:color w:val="FFFFFF" w:themeColor="background1"/>
                        </w:rPr>
                        <w:t xml:space="preserve">Photo Credit: National Weather Service </w:t>
                      </w:r>
                    </w:p>
                  </w:txbxContent>
                </v:textbox>
              </v:shape>
            </w:pict>
          </mc:Fallback>
        </mc:AlternateContent>
      </w:r>
      <w:r w:rsidR="00727CC5">
        <w:rPr>
          <w:noProof/>
        </w:rPr>
        <mc:AlternateContent>
          <mc:Choice Requires="wps">
            <w:drawing>
              <wp:anchor distT="0" distB="0" distL="114300" distR="114300" simplePos="0" relativeHeight="251647488" behindDoc="0" locked="0" layoutInCell="1" allowOverlap="1" wp14:anchorId="757C17C6" wp14:editId="54B3C0B5">
                <wp:simplePos x="0" y="0"/>
                <wp:positionH relativeFrom="margin">
                  <wp:posOffset>3566160</wp:posOffset>
                </wp:positionH>
                <wp:positionV relativeFrom="margin">
                  <wp:align>bottom</wp:align>
                </wp:positionV>
                <wp:extent cx="3566160" cy="3602736"/>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3566160" cy="36027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1015AD33"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r w:rsidR="009B43C7">
                              <w:rPr>
                                <w:color w:val="auto"/>
                                <w:sz w:val="21"/>
                                <w:szCs w:val="21"/>
                              </w:rPr>
                              <w:t xml:space="preserve"> </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30109399">
                                  <wp:extent cx="2470758" cy="109563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2470758" cy="1095630"/>
                                          </a:xfrm>
                                          <a:prstGeom prst="rect">
                                            <a:avLst/>
                                          </a:prstGeom>
                                          <a:noFill/>
                                        </pic:spPr>
                                      </pic:pic>
                                    </a:graphicData>
                                  </a:graphic>
                                </wp:inline>
                              </w:drawing>
                            </w:r>
                          </w:p>
                          <w:p w14:paraId="757C1823" w14:textId="47224048" w:rsidR="00E95C49" w:rsidRDefault="00E95C49">
                            <w:pPr>
                              <w:spacing w:after="0"/>
                              <w:jc w:val="both"/>
                            </w:pPr>
                            <w:r>
                              <w:rPr>
                                <w:color w:val="auto"/>
                                <w:sz w:val="21"/>
                                <w:szCs w:val="21"/>
                              </w:rPr>
                              <w:t xml:space="preserve">The next page provides information to assess exposure, sensitivity, and adaptive capacity </w:t>
                            </w:r>
                            <w:r w:rsidR="002877CC">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1" w:name="_Hlk40445359"/>
                            <w:r w:rsidRPr="00284681">
                              <w:rPr>
                                <w:bCs/>
                                <w:color w:val="auto"/>
                                <w:sz w:val="21"/>
                                <w:szCs w:val="21"/>
                              </w:rPr>
                              <w:t>when planning actions to</w:t>
                            </w:r>
                            <w:bookmarkEnd w:id="1"/>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C7963">
                              <w:rPr>
                                <w:bCs/>
                                <w:color w:val="auto"/>
                                <w:sz w:val="21"/>
                                <w:szCs w:val="21"/>
                              </w:rPr>
                              <w:t xml:space="preserve"> </w:t>
                            </w:r>
                            <w:r w:rsidR="00DD7947">
                              <w:rPr>
                                <w:bCs/>
                                <w:color w:val="auto"/>
                                <w:sz w:val="21"/>
                                <w:szCs w:val="21"/>
                              </w:rPr>
                              <w:t>inland flooding events</w:t>
                            </w:r>
                            <w:r w:rsidRPr="00596238">
                              <w:rPr>
                                <w:color w:val="auto"/>
                                <w:sz w:val="21"/>
                                <w:szCs w:val="21"/>
                              </w:rPr>
                              <w:t xml:space="preserve"> 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6" id="Text Box 299" o:spid="_x0000_s1037" type="#_x0000_t202" style="position:absolute;margin-left:280.8pt;margin-top:0;width:280.8pt;height:283.7pt;z-index:25164748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" fillcolor="white [3201]" stroked="f" strokeweight=".5pt">
                <v:textbo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1015AD33"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r w:rsidR="009B43C7">
                        <w:rPr>
                          <w:color w:val="auto"/>
                          <w:sz w:val="21"/>
                          <w:szCs w:val="21"/>
                        </w:rPr>
                        <w:t xml:space="preserve"> </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30109399">
                            <wp:extent cx="2470758" cy="109563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2470758" cy="1095630"/>
                                    </a:xfrm>
                                    <a:prstGeom prst="rect">
                                      <a:avLst/>
                                    </a:prstGeom>
                                    <a:noFill/>
                                  </pic:spPr>
                                </pic:pic>
                              </a:graphicData>
                            </a:graphic>
                          </wp:inline>
                        </w:drawing>
                      </w:r>
                    </w:p>
                    <w:p w14:paraId="757C1823" w14:textId="47224048" w:rsidR="00E95C49" w:rsidRDefault="00E95C49">
                      <w:pPr>
                        <w:spacing w:after="0"/>
                        <w:jc w:val="both"/>
                      </w:pPr>
                      <w:r>
                        <w:rPr>
                          <w:color w:val="auto"/>
                          <w:sz w:val="21"/>
                          <w:szCs w:val="21"/>
                        </w:rPr>
                        <w:t xml:space="preserve">The next page provides information to assess exposure, sensitivity, and adaptive capacity </w:t>
                      </w:r>
                      <w:r w:rsidR="002877CC">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2" w:name="_Hlk40445359"/>
                      <w:r w:rsidRPr="00284681">
                        <w:rPr>
                          <w:bCs/>
                          <w:color w:val="auto"/>
                          <w:sz w:val="21"/>
                          <w:szCs w:val="21"/>
                        </w:rPr>
                        <w:t>when planning actions to</w:t>
                      </w:r>
                      <w:bookmarkEnd w:id="2"/>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C7963">
                        <w:rPr>
                          <w:bCs/>
                          <w:color w:val="auto"/>
                          <w:sz w:val="21"/>
                          <w:szCs w:val="21"/>
                        </w:rPr>
                        <w:t xml:space="preserve"> </w:t>
                      </w:r>
                      <w:r w:rsidR="00DD7947">
                        <w:rPr>
                          <w:bCs/>
                          <w:color w:val="auto"/>
                          <w:sz w:val="21"/>
                          <w:szCs w:val="21"/>
                        </w:rPr>
                        <w:t>inland flooding events</w:t>
                      </w:r>
                      <w:r w:rsidRPr="00596238">
                        <w:rPr>
                          <w:color w:val="auto"/>
                          <w:sz w:val="21"/>
                          <w:szCs w:val="21"/>
                        </w:rPr>
                        <w:t xml:space="preserve"> 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v:textbox>
                <w10:wrap anchorx="margin" anchory="margin"/>
              </v:shape>
            </w:pict>
          </mc:Fallback>
        </mc:AlternateContent>
      </w:r>
      <w:r w:rsidR="003C74AA">
        <w:rPr>
          <w:b/>
          <w:noProof/>
        </w:rPr>
        <mc:AlternateContent>
          <mc:Choice Requires="wps">
            <w:drawing>
              <wp:anchor distT="0" distB="0" distL="114300" distR="114300" simplePos="0" relativeHeight="251649536" behindDoc="0" locked="0" layoutInCell="1" allowOverlap="1" wp14:anchorId="757C17C2" wp14:editId="44EE9ADB">
                <wp:simplePos x="0" y="0"/>
                <wp:positionH relativeFrom="margin">
                  <wp:posOffset>3566160</wp:posOffset>
                </wp:positionH>
                <wp:positionV relativeFrom="margin">
                  <wp:posOffset>2011680</wp:posOffset>
                </wp:positionV>
                <wp:extent cx="3566160" cy="15087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66160" cy="150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0A29F" w14:textId="3B007B04" w:rsidR="009B7115" w:rsidRPr="00B843A2" w:rsidRDefault="009B7115" w:rsidP="009B7115">
                            <w:pPr>
                              <w:spacing w:after="0"/>
                              <w:jc w:val="both"/>
                              <w:rPr>
                                <w:color w:val="auto"/>
                                <w:sz w:val="24"/>
                              </w:rPr>
                            </w:pPr>
                            <w:r w:rsidRPr="00B843A2">
                              <w:rPr>
                                <w:b/>
                                <w:caps/>
                                <w:color w:val="auto"/>
                                <w:sz w:val="24"/>
                              </w:rPr>
                              <w:t xml:space="preserve">WHO IS VULNERABLE TO </w:t>
                            </w:r>
                            <w:r w:rsidR="008F0A42">
                              <w:rPr>
                                <w:b/>
                                <w:caps/>
                                <w:color w:val="auto"/>
                                <w:sz w:val="24"/>
                              </w:rPr>
                              <w:t>INLAND FLOODING EVENTS</w:t>
                            </w:r>
                            <w:r w:rsidRPr="00B843A2">
                              <w:rPr>
                                <w:b/>
                                <w:caps/>
                                <w:color w:val="auto"/>
                                <w:sz w:val="24"/>
                              </w:rPr>
                              <w:t xml:space="preserve">?  </w:t>
                            </w:r>
                          </w:p>
                          <w:p w14:paraId="10DB7326" w14:textId="036E9C67"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DD7947">
                              <w:rPr>
                                <w:color w:val="auto"/>
                                <w:sz w:val="21"/>
                                <w:szCs w:val="21"/>
                              </w:rPr>
                              <w:t>inland flooding</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2" id="Text Box 23" o:spid="_x0000_s1038" type="#_x0000_t202" style="position:absolute;margin-left:280.8pt;margin-top:158.4pt;width:280.8pt;height:118.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" filled="f" stroked="f" strokeweight=".5pt">
                <v:textbox>
                  <w:txbxContent>
                    <w:p w14:paraId="1C30A29F" w14:textId="3B007B04" w:rsidR="009B7115" w:rsidRPr="00B843A2" w:rsidRDefault="009B7115" w:rsidP="009B7115">
                      <w:pPr>
                        <w:spacing w:after="0"/>
                        <w:jc w:val="both"/>
                        <w:rPr>
                          <w:color w:val="auto"/>
                          <w:sz w:val="24"/>
                        </w:rPr>
                      </w:pPr>
                      <w:r w:rsidRPr="00B843A2">
                        <w:rPr>
                          <w:b/>
                          <w:caps/>
                          <w:color w:val="auto"/>
                          <w:sz w:val="24"/>
                        </w:rPr>
                        <w:t xml:space="preserve">WHO IS VULNERABLE TO </w:t>
                      </w:r>
                      <w:r w:rsidR="008F0A42">
                        <w:rPr>
                          <w:b/>
                          <w:caps/>
                          <w:color w:val="auto"/>
                          <w:sz w:val="24"/>
                        </w:rPr>
                        <w:t>INLAND FLOODING EVENTS</w:t>
                      </w:r>
                      <w:r w:rsidRPr="00B843A2">
                        <w:rPr>
                          <w:b/>
                          <w:caps/>
                          <w:color w:val="auto"/>
                          <w:sz w:val="24"/>
                        </w:rPr>
                        <w:t xml:space="preserve">?  </w:t>
                      </w:r>
                    </w:p>
                    <w:p w14:paraId="10DB7326" w14:textId="036E9C67"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DD7947">
                        <w:rPr>
                          <w:color w:val="auto"/>
                          <w:sz w:val="21"/>
                          <w:szCs w:val="21"/>
                        </w:rPr>
                        <w:t>inland flooding</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v:textbox>
                <w10:wrap anchorx="margin" anchory="margin"/>
              </v:shape>
            </w:pict>
          </mc:Fallback>
        </mc:AlternateContent>
      </w:r>
      <w:r w:rsidR="00E42289">
        <w:rPr>
          <w:noProof/>
        </w:rPr>
        <w:br w:type="page"/>
      </w:r>
    </w:p>
    <w:p w14:paraId="757C17B7" w14:textId="51DFBF9F" w:rsidR="00964E3B" w:rsidRPr="00E24932" w:rsidRDefault="00342283" w:rsidP="00E24932">
      <w:pPr>
        <w:spacing w:after="0"/>
        <w:rPr>
          <w:b/>
          <w:sz w:val="24"/>
          <w:szCs w:val="24"/>
        </w:rPr>
      </w:pPr>
      <w:r w:rsidRPr="00342283">
        <w:rPr>
          <w:b/>
          <w:noProof/>
          <w:sz w:val="24"/>
          <w:szCs w:val="24"/>
        </w:rPr>
        <w:lastRenderedPageBreak/>
        <mc:AlternateContent>
          <mc:Choice Requires="wps">
            <w:drawing>
              <wp:anchor distT="0" distB="0" distL="114300" distR="114300" simplePos="0" relativeHeight="251835904" behindDoc="0" locked="0" layoutInCell="1" allowOverlap="1" wp14:anchorId="0FC70F68" wp14:editId="2DEB8803">
                <wp:simplePos x="0" y="0"/>
                <wp:positionH relativeFrom="column">
                  <wp:posOffset>-88900</wp:posOffset>
                </wp:positionH>
                <wp:positionV relativeFrom="paragraph">
                  <wp:posOffset>8326683</wp:posOffset>
                </wp:positionV>
                <wp:extent cx="7223760" cy="1414062"/>
                <wp:effectExtent l="0" t="0" r="0" b="0"/>
                <wp:wrapNone/>
                <wp:docPr id="3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14140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376092">
                                  <a:alpha val="23921"/>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chemeClr val="accent3">
                                  <a:lumMod val="75000"/>
                                  <a:lumOff val="0"/>
                                </a:schemeClr>
                              </a:solidFill>
                              <a:miter lim="800000"/>
                              <a:headEnd/>
                              <a:tailEnd/>
                            </a14:hiddenLine>
                          </a:ext>
                        </a:extLst>
                      </wps:spPr>
                      <wps:txbx>
                        <w:txbxContent>
                          <w:p w14:paraId="53F350D1" w14:textId="77777777" w:rsidR="00342283" w:rsidRDefault="00342283" w:rsidP="00342283">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3870358C" w14:textId="77777777" w:rsidR="00342283" w:rsidRPr="00956ACF" w:rsidRDefault="00342283" w:rsidP="00342283">
                            <w:pPr>
                              <w:pStyle w:val="NormalWeb"/>
                              <w:spacing w:after="0" w:afterAutospacing="0"/>
                              <w:rPr>
                                <w:rFonts w:asciiTheme="minorHAnsi" w:hAnsiTheme="minorHAnsi"/>
                                <w:b/>
                                <w:noProof/>
                                <w:sz w:val="6"/>
                                <w:szCs w:val="10"/>
                              </w:rPr>
                            </w:pPr>
                          </w:p>
                          <w:p w14:paraId="43C30A9C" w14:textId="77777777" w:rsidR="00342283" w:rsidRPr="00260C4E" w:rsidRDefault="00342283" w:rsidP="00342283">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2C7AD8D7" w14:textId="77777777" w:rsidR="00342283" w:rsidRPr="00260C4E" w:rsidRDefault="00342283" w:rsidP="00342283">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7FDD8598" w14:textId="77777777" w:rsidR="00342283" w:rsidRPr="00260C4E" w:rsidRDefault="00342283" w:rsidP="00342283">
                            <w:pPr>
                              <w:spacing w:after="0"/>
                              <w:rPr>
                                <w:bCs/>
                                <w:noProof/>
                                <w:color w:val="auto"/>
                                <w:sz w:val="20"/>
                                <w:szCs w:val="24"/>
                              </w:rPr>
                            </w:pPr>
                            <w:r w:rsidRPr="00260C4E">
                              <w:rPr>
                                <w:bCs/>
                                <w:noProof/>
                                <w:color w:val="auto"/>
                                <w:sz w:val="20"/>
                                <w:szCs w:val="24"/>
                              </w:rPr>
                              <w:t xml:space="preserve">Phone: 617-624-5757 | Fax: 617-624-5183 | TTY: 617-624-5286          </w:t>
                            </w:r>
                          </w:p>
                          <w:p w14:paraId="705B2216" w14:textId="51BC48BA" w:rsidR="00342283" w:rsidRDefault="00342283" w:rsidP="00342283">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3" w:history="1">
                              <w:r w:rsidRPr="00314EFD">
                                <w:rPr>
                                  <w:rStyle w:val="Heading3Char"/>
                                  <w:rFonts w:asciiTheme="minorHAnsi" w:hAnsiTheme="minorHAnsi" w:cstheme="minorHAnsi"/>
                                  <w:b w:val="0"/>
                                  <w:noProof/>
                                  <w:color w:val="0000FF"/>
                                  <w:sz w:val="20"/>
                                  <w:u w:val="single"/>
                                </w:rPr>
                                <w:t>https://www.mass.gov/climate-and-health</w:t>
                              </w:r>
                            </w:hyperlink>
                            <w:r w:rsidRPr="00314EFD">
                              <w:rPr>
                                <w:rFonts w:eastAsiaTheme="minorEastAsia" w:cstheme="minorHAnsi"/>
                                <w:b/>
                                <w:noProof/>
                                <w:color w:val="0000FF"/>
                                <w:sz w:val="20"/>
                                <w:szCs w:val="24"/>
                              </w:rPr>
                              <w:t xml:space="preserve">; </w:t>
                            </w:r>
                            <w:hyperlink r:id="rId14" w:history="1">
                              <w:r w:rsidRPr="00314EFD">
                                <w:rPr>
                                  <w:rStyle w:val="Heading3Char"/>
                                  <w:rFonts w:asciiTheme="minorHAnsi" w:hAnsiTheme="minorHAnsi" w:cstheme="minorHAnsi"/>
                                  <w:b w:val="0"/>
                                  <w:noProof/>
                                  <w:color w:val="0000FF"/>
                                  <w:sz w:val="20"/>
                                  <w:u w:val="single"/>
                                </w:rPr>
                                <w:t>https://matracking.ehs.state.ma.us/Climate-Change/index.html</w:t>
                              </w:r>
                            </w:hyperlink>
                          </w:p>
                          <w:p w14:paraId="73378838" w14:textId="77777777" w:rsidR="00342283" w:rsidRPr="00CE7B67" w:rsidRDefault="00342283" w:rsidP="00342283">
                            <w:pPr>
                              <w:spacing w:after="0"/>
                              <w:rPr>
                                <w:b/>
                                <w:noProof/>
                                <w:color w:val="auto"/>
                                <w:sz w:val="12"/>
                                <w:szCs w:val="12"/>
                              </w:rPr>
                            </w:pPr>
                            <w:r w:rsidRPr="00260C4E">
                              <w:rPr>
                                <w:bCs/>
                                <w:noProof/>
                                <w:color w:val="auto"/>
                                <w:sz w:val="22"/>
                              </w:rPr>
                              <w:t xml:space="preserve"> </w:t>
                            </w:r>
                          </w:p>
                          <w:p w14:paraId="3471D1A4" w14:textId="77777777" w:rsidR="00342283" w:rsidRDefault="00342283" w:rsidP="00342283">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D845FD1" w14:textId="77777777" w:rsidR="00342283" w:rsidRPr="00F57AFC" w:rsidRDefault="00342283" w:rsidP="00342283">
                            <w:pPr>
                              <w:spacing w:after="0"/>
                              <w:rPr>
                                <w:color w:val="000000" w:themeColor="text1"/>
                              </w:rPr>
                            </w:pPr>
                            <w:r w:rsidRPr="00F57AFC">
                              <w:rPr>
                                <w:color w:val="000000" w:themeColor="text1"/>
                              </w:rPr>
                              <w:t xml:space="preserve"> </w:t>
                            </w:r>
                          </w:p>
                          <w:p w14:paraId="2A5C833C" w14:textId="77777777" w:rsidR="00342283" w:rsidRDefault="00342283" w:rsidP="00342283">
                            <w:pPr>
                              <w:spacing w:after="0"/>
                              <w:rPr>
                                <w:rFonts w:cs="Arial"/>
                                <w:color w:val="000000" w:themeColor="text1"/>
                              </w:rPr>
                            </w:pPr>
                          </w:p>
                          <w:p w14:paraId="3A235204" w14:textId="77777777" w:rsidR="00342283" w:rsidRDefault="00342283" w:rsidP="00342283">
                            <w:pPr>
                              <w:spacing w:after="0"/>
                              <w:rPr>
                                <w:color w:val="5D6F4E"/>
                                <w:sz w:val="20"/>
                              </w:rPr>
                            </w:pPr>
                            <w:r>
                              <w:tab/>
                            </w:r>
                          </w:p>
                        </w:txbxContent>
                      </wps:txbx>
                      <wps:bodyPr rot="0" vert="horz" wrap="square" lIns="91440" tIns="45720" rIns="91440" bIns="45720" anchor="ctr" anchorCtr="0" upright="1">
                        <a:noAutofit/>
                      </wps:bodyPr>
                    </wps:wsp>
                  </a:graphicData>
                </a:graphic>
              </wp:anchor>
            </w:drawing>
          </mc:Choice>
          <mc:Fallback>
            <w:pict>
              <v:rect w14:anchorId="0FC70F68" id="Rectangle 3" o:spid="_x0000_s1039" style="position:absolute;margin-left:-7pt;margin-top:655.65pt;width:568.8pt;height:111.35pt;z-index:25183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" filled="f" stroked="f">
                <v:textbox>
                  <w:txbxContent>
                    <w:p w14:paraId="53F350D1" w14:textId="77777777" w:rsidR="00342283" w:rsidRDefault="00342283" w:rsidP="00342283">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3870358C" w14:textId="77777777" w:rsidR="00342283" w:rsidRPr="00956ACF" w:rsidRDefault="00342283" w:rsidP="00342283">
                      <w:pPr>
                        <w:pStyle w:val="NormalWeb"/>
                        <w:spacing w:after="0" w:afterAutospacing="0"/>
                        <w:rPr>
                          <w:rFonts w:asciiTheme="minorHAnsi" w:hAnsiTheme="minorHAnsi"/>
                          <w:b/>
                          <w:noProof/>
                          <w:sz w:val="6"/>
                          <w:szCs w:val="10"/>
                        </w:rPr>
                      </w:pPr>
                    </w:p>
                    <w:p w14:paraId="43C30A9C" w14:textId="77777777" w:rsidR="00342283" w:rsidRPr="00260C4E" w:rsidRDefault="00342283" w:rsidP="00342283">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2C7AD8D7" w14:textId="77777777" w:rsidR="00342283" w:rsidRPr="00260C4E" w:rsidRDefault="00342283" w:rsidP="00342283">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7FDD8598" w14:textId="77777777" w:rsidR="00342283" w:rsidRPr="00260C4E" w:rsidRDefault="00342283" w:rsidP="00342283">
                      <w:pPr>
                        <w:spacing w:after="0"/>
                        <w:rPr>
                          <w:bCs/>
                          <w:noProof/>
                          <w:color w:val="auto"/>
                          <w:sz w:val="20"/>
                          <w:szCs w:val="24"/>
                        </w:rPr>
                      </w:pPr>
                      <w:r w:rsidRPr="00260C4E">
                        <w:rPr>
                          <w:bCs/>
                          <w:noProof/>
                          <w:color w:val="auto"/>
                          <w:sz w:val="20"/>
                          <w:szCs w:val="24"/>
                        </w:rPr>
                        <w:t xml:space="preserve">Phone: 617-624-5757 | Fax: 617-624-5183 | TTY: 617-624-5286          </w:t>
                      </w:r>
                    </w:p>
                    <w:p w14:paraId="705B2216" w14:textId="51BC48BA" w:rsidR="00342283" w:rsidRDefault="00342283" w:rsidP="00342283">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5" w:history="1">
                        <w:r w:rsidRPr="00314EFD">
                          <w:rPr>
                            <w:rStyle w:val="Heading3Char"/>
                            <w:rFonts w:asciiTheme="minorHAnsi" w:hAnsiTheme="minorHAnsi" w:cstheme="minorHAnsi"/>
                            <w:b w:val="0"/>
                            <w:noProof/>
                            <w:color w:val="0000FF"/>
                            <w:sz w:val="20"/>
                            <w:u w:val="single"/>
                          </w:rPr>
                          <w:t>https://www.mass.gov/climate-and-health</w:t>
                        </w:r>
                      </w:hyperlink>
                      <w:r w:rsidRPr="00314EFD">
                        <w:rPr>
                          <w:rFonts w:eastAsiaTheme="minorEastAsia" w:cstheme="minorHAnsi"/>
                          <w:b/>
                          <w:noProof/>
                          <w:color w:val="0000FF"/>
                          <w:sz w:val="20"/>
                          <w:szCs w:val="24"/>
                        </w:rPr>
                        <w:t xml:space="preserve">; </w:t>
                      </w:r>
                      <w:hyperlink r:id="rId16" w:history="1">
                        <w:r w:rsidRPr="00314EFD">
                          <w:rPr>
                            <w:rStyle w:val="Heading3Char"/>
                            <w:rFonts w:asciiTheme="minorHAnsi" w:hAnsiTheme="minorHAnsi" w:cstheme="minorHAnsi"/>
                            <w:b w:val="0"/>
                            <w:noProof/>
                            <w:color w:val="0000FF"/>
                            <w:sz w:val="20"/>
                            <w:u w:val="single"/>
                          </w:rPr>
                          <w:t>https://matracking.ehs.state.ma.us/Climate-Change/index.html</w:t>
                        </w:r>
                      </w:hyperlink>
                    </w:p>
                    <w:p w14:paraId="73378838" w14:textId="77777777" w:rsidR="00342283" w:rsidRPr="00CE7B67" w:rsidRDefault="00342283" w:rsidP="00342283">
                      <w:pPr>
                        <w:spacing w:after="0"/>
                        <w:rPr>
                          <w:b/>
                          <w:noProof/>
                          <w:color w:val="auto"/>
                          <w:sz w:val="12"/>
                          <w:szCs w:val="12"/>
                        </w:rPr>
                      </w:pPr>
                      <w:r w:rsidRPr="00260C4E">
                        <w:rPr>
                          <w:bCs/>
                          <w:noProof/>
                          <w:color w:val="auto"/>
                          <w:sz w:val="22"/>
                        </w:rPr>
                        <w:t xml:space="preserve"> </w:t>
                      </w:r>
                    </w:p>
                    <w:p w14:paraId="3471D1A4" w14:textId="77777777" w:rsidR="00342283" w:rsidRDefault="00342283" w:rsidP="00342283">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D845FD1" w14:textId="77777777" w:rsidR="00342283" w:rsidRPr="00F57AFC" w:rsidRDefault="00342283" w:rsidP="00342283">
                      <w:pPr>
                        <w:spacing w:after="0"/>
                        <w:rPr>
                          <w:color w:val="000000" w:themeColor="text1"/>
                        </w:rPr>
                      </w:pPr>
                      <w:r w:rsidRPr="00F57AFC">
                        <w:rPr>
                          <w:color w:val="000000" w:themeColor="text1"/>
                        </w:rPr>
                        <w:t xml:space="preserve"> </w:t>
                      </w:r>
                    </w:p>
                    <w:p w14:paraId="2A5C833C" w14:textId="77777777" w:rsidR="00342283" w:rsidRDefault="00342283" w:rsidP="00342283">
                      <w:pPr>
                        <w:spacing w:after="0"/>
                        <w:rPr>
                          <w:rFonts w:cs="Arial"/>
                          <w:color w:val="000000" w:themeColor="text1"/>
                        </w:rPr>
                      </w:pPr>
                    </w:p>
                    <w:p w14:paraId="3A235204" w14:textId="77777777" w:rsidR="00342283" w:rsidRDefault="00342283" w:rsidP="00342283">
                      <w:pPr>
                        <w:spacing w:after="0"/>
                        <w:rPr>
                          <w:color w:val="5D6F4E"/>
                          <w:sz w:val="20"/>
                        </w:rPr>
                      </w:pPr>
                      <w:r>
                        <w:tab/>
                      </w:r>
                    </w:p>
                  </w:txbxContent>
                </v:textbox>
              </v:rect>
            </w:pict>
          </mc:Fallback>
        </mc:AlternateContent>
      </w:r>
      <w:r w:rsidRPr="00342283">
        <w:rPr>
          <w:b/>
          <w:noProof/>
          <w:sz w:val="24"/>
          <w:szCs w:val="24"/>
        </w:rPr>
        <mc:AlternateContent>
          <mc:Choice Requires="wpg">
            <w:drawing>
              <wp:anchor distT="0" distB="0" distL="114300" distR="114300" simplePos="0" relativeHeight="251836928" behindDoc="0" locked="1" layoutInCell="1" allowOverlap="1" wp14:anchorId="30E1A98A" wp14:editId="072B706B">
                <wp:simplePos x="0" y="0"/>
                <wp:positionH relativeFrom="column">
                  <wp:posOffset>6176645</wp:posOffset>
                </wp:positionH>
                <wp:positionV relativeFrom="margin">
                  <wp:posOffset>8303260</wp:posOffset>
                </wp:positionV>
                <wp:extent cx="1044575" cy="889000"/>
                <wp:effectExtent l="0" t="0" r="0" b="0"/>
                <wp:wrapNone/>
                <wp:docPr id="2" name="Group 2"/>
                <wp:cNvGraphicFramePr/>
                <a:graphic xmlns:a="http://schemas.openxmlformats.org/drawingml/2006/main">
                  <a:graphicData uri="http://schemas.microsoft.com/office/word/2010/wordprocessingGroup">
                    <wpg:wgp>
                      <wpg:cNvGrpSpPr/>
                      <wpg:grpSpPr>
                        <a:xfrm>
                          <a:off x="0" y="0"/>
                          <a:ext cx="1044575" cy="889000"/>
                          <a:chOff x="5973711" y="33787"/>
                          <a:chExt cx="1044827" cy="889771"/>
                        </a:xfrm>
                      </wpg:grpSpPr>
                      <wps:wsp>
                        <wps:cNvPr id="39" name="Rectangle 39"/>
                        <wps:cNvSpPr/>
                        <wps:spPr>
                          <a:xfrm>
                            <a:off x="5973711" y="625934"/>
                            <a:ext cx="1044827" cy="297624"/>
                          </a:xfrm>
                          <a:prstGeom prst="rect">
                            <a:avLst/>
                          </a:prstGeom>
                          <a:noFill/>
                          <a:ln w="25400" cap="flat" cmpd="sng" algn="ctr">
                            <a:noFill/>
                            <a:prstDash val="solid"/>
                          </a:ln>
                          <a:effectLst/>
                        </wps:spPr>
                        <wps:txbx>
                          <w:txbxContent>
                            <w:p w14:paraId="780E2649" w14:textId="77777777" w:rsidR="00342283" w:rsidRPr="00F17D4E" w:rsidRDefault="00342283" w:rsidP="00342283">
                              <w:pPr>
                                <w:spacing w:after="0"/>
                                <w:jc w:val="center"/>
                                <w:rPr>
                                  <w:b/>
                                  <w:bCs/>
                                </w:rPr>
                              </w:pPr>
                              <w:r>
                                <w:rPr>
                                  <w:b/>
                                  <w:bCs/>
                                </w:rPr>
                                <w:t xml:space="preserve">May </w:t>
                              </w:r>
                              <w:r w:rsidRPr="00F17D4E">
                                <w:rPr>
                                  <w:b/>
                                  <w:bCs/>
                                </w:rPr>
                                <w:t>202</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http://wp.wpi.edu/boston/files/2014/04/DPH-Seal-B_W.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175146" y="33787"/>
                            <a:ext cx="672465" cy="628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E1A98A" id="Group 2" o:spid="_x0000_s1040" style="position:absolute;margin-left:486.35pt;margin-top:653.8pt;width:82.25pt;height:70pt;z-index:251836928;mso-position-vertical-relative:margin;mso-width-relative:margin;mso-height-relative:margin" coordorigin="59737,337" coordsize="10448,8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&#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">
                <v:rect id="Rectangle 39" o:spid="_x0000_s1041" style="position:absolute;left:59737;top:6259;width:10448;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14:paraId="780E2649" w14:textId="77777777" w:rsidR="00342283" w:rsidRPr="00F17D4E" w:rsidRDefault="00342283" w:rsidP="00342283">
                        <w:pPr>
                          <w:spacing w:after="0"/>
                          <w:jc w:val="center"/>
                          <w:rPr>
                            <w:b/>
                            <w:bCs/>
                          </w:rPr>
                        </w:pPr>
                        <w:r>
                          <w:rPr>
                            <w:b/>
                            <w:bCs/>
                          </w:rPr>
                          <w:t xml:space="preserve">May </w:t>
                        </w:r>
                        <w:r w:rsidRPr="00F17D4E">
                          <w:rPr>
                            <w:b/>
                            <w:bCs/>
                          </w:rPr>
                          <w:t>202</w:t>
                        </w:r>
                        <w:r>
                          <w:rPr>
                            <w:b/>
                            <w:bCs/>
                          </w:rPr>
                          <w:t>2</w:t>
                        </w:r>
                      </w:p>
                    </w:txbxContent>
                  </v:textbox>
                </v:rect>
                <v:shape id="Picture 4" o:spid="_x0000_s1042" type="#_x0000_t75" alt="http://wp.wpi.edu/boston/files/2014/04/DPH-Seal-B_W.jpg" style="position:absolute;left:61751;top:337;width:6725;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">
                  <v:imagedata r:id="rId18" o:title="DPH-Seal-B_W"/>
                </v:shape>
                <w10:wrap anchory="margin"/>
                <w10:anchorlock/>
              </v:group>
            </w:pict>
          </mc:Fallback>
        </mc:AlternateContent>
      </w:r>
      <w:r w:rsidR="007A677B">
        <w:rPr>
          <w:rFonts w:cs="Arial"/>
          <w:bCs/>
          <w:noProof/>
          <w:sz w:val="26"/>
          <w:szCs w:val="26"/>
        </w:rPr>
        <mc:AlternateContent>
          <mc:Choice Requires="wpg">
            <w:drawing>
              <wp:anchor distT="0" distB="0" distL="114300" distR="114300" simplePos="0" relativeHeight="251833856" behindDoc="0" locked="0" layoutInCell="1" allowOverlap="1" wp14:anchorId="5580A58C" wp14:editId="2779429B">
                <wp:simplePos x="0" y="0"/>
                <wp:positionH relativeFrom="column">
                  <wp:posOffset>3244215</wp:posOffset>
                </wp:positionH>
                <wp:positionV relativeFrom="paragraph">
                  <wp:posOffset>828675</wp:posOffset>
                </wp:positionV>
                <wp:extent cx="3886200" cy="2743200"/>
                <wp:effectExtent l="0" t="0" r="0" b="0"/>
                <wp:wrapNone/>
                <wp:docPr id="56" name="Group 56"/>
                <wp:cNvGraphicFramePr/>
                <a:graphic xmlns:a="http://schemas.openxmlformats.org/drawingml/2006/main">
                  <a:graphicData uri="http://schemas.microsoft.com/office/word/2010/wordprocessingGroup">
                    <wpg:wgp>
                      <wpg:cNvGrpSpPr/>
                      <wpg:grpSpPr>
                        <a:xfrm>
                          <a:off x="0" y="0"/>
                          <a:ext cx="3886200" cy="2743200"/>
                          <a:chOff x="0" y="0"/>
                          <a:chExt cx="3910925" cy="2714675"/>
                        </a:xfrm>
                      </wpg:grpSpPr>
                      <wps:wsp>
                        <wps:cNvPr id="57" name="Text Box 57"/>
                        <wps:cNvSpPr txBox="1"/>
                        <wps:spPr>
                          <a:xfrm>
                            <a:off x="581891" y="0"/>
                            <a:ext cx="2515029" cy="2938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F3EDB" w14:textId="77777777" w:rsidR="007A677B" w:rsidRPr="00244667" w:rsidRDefault="007A677B" w:rsidP="007A677B">
                              <w:pPr>
                                <w:ind w:left="-90"/>
                                <w:jc w:val="both"/>
                                <w:rPr>
                                  <w:b/>
                                  <w:bCs/>
                                  <w:color w:val="FF0000"/>
                                  <w:sz w:val="20"/>
                                  <w:szCs w:val="20"/>
                                </w:rPr>
                              </w:pPr>
                              <w:r w:rsidRPr="00244667">
                                <w:rPr>
                                  <w:b/>
                                  <w:bCs/>
                                  <w:color w:val="FF0000"/>
                                  <w:sz w:val="20"/>
                                  <w:szCs w:val="20"/>
                                </w:rPr>
                                <w:t xml:space="preserve">PRE-EXISTNG HEALTH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573578" y="174568"/>
                            <a:ext cx="3088121" cy="1168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B3CEF" w14:textId="77777777" w:rsidR="007A677B" w:rsidRPr="00776785" w:rsidRDefault="007A677B" w:rsidP="007A677B">
                              <w:pPr>
                                <w:pStyle w:val="ListParagraph"/>
                                <w:numPr>
                                  <w:ilvl w:val="0"/>
                                  <w:numId w:val="14"/>
                                </w:numPr>
                                <w:ind w:left="180" w:hanging="180"/>
                                <w:rPr>
                                  <w:b/>
                                  <w:color w:val="auto"/>
                                  <w:sz w:val="19"/>
                                  <w:szCs w:val="19"/>
                                </w:rPr>
                              </w:pPr>
                              <w:r w:rsidRPr="00776785">
                                <w:rPr>
                                  <w:color w:val="auto"/>
                                  <w:sz w:val="19"/>
                                  <w:szCs w:val="19"/>
                                </w:rPr>
                                <w:t>Adults with respiratory disease (e.g., asthma, COPD) and cardiovascular disease</w:t>
                              </w:r>
                            </w:p>
                            <w:p w14:paraId="1B7D93D0" w14:textId="77777777" w:rsidR="007A677B" w:rsidRPr="00776785" w:rsidRDefault="007A677B" w:rsidP="007A677B">
                              <w:pPr>
                                <w:pStyle w:val="ListParagraph"/>
                                <w:numPr>
                                  <w:ilvl w:val="0"/>
                                  <w:numId w:val="14"/>
                                </w:numPr>
                                <w:ind w:left="180" w:hanging="180"/>
                                <w:rPr>
                                  <w:b/>
                                  <w:color w:val="auto"/>
                                  <w:sz w:val="19"/>
                                  <w:szCs w:val="19"/>
                                </w:rPr>
                              </w:pPr>
                              <w:r w:rsidRPr="00776785">
                                <w:rPr>
                                  <w:color w:val="auto"/>
                                  <w:sz w:val="19"/>
                                  <w:szCs w:val="19"/>
                                </w:rPr>
                                <w:t xml:space="preserve">Children with respiratory disease (e.g., asthma) </w:t>
                              </w:r>
                            </w:p>
                            <w:p w14:paraId="3B9C571F" w14:textId="77777777" w:rsidR="007A677B" w:rsidRPr="001C2460" w:rsidRDefault="007A677B" w:rsidP="007A677B">
                              <w:pPr>
                                <w:pStyle w:val="ListParagraph"/>
                                <w:numPr>
                                  <w:ilvl w:val="0"/>
                                  <w:numId w:val="14"/>
                                </w:numPr>
                                <w:ind w:left="180" w:hanging="180"/>
                                <w:rPr>
                                  <w:b/>
                                  <w:color w:val="auto"/>
                                  <w:sz w:val="19"/>
                                  <w:szCs w:val="19"/>
                                </w:rPr>
                              </w:pPr>
                              <w:r w:rsidRPr="001C2460">
                                <w:rPr>
                                  <w:color w:val="auto"/>
                                  <w:sz w:val="19"/>
                                  <w:szCs w:val="19"/>
                                </w:rPr>
                                <w:t>People using medical equipment that requires electrical power or medications that require refrigeration</w:t>
                              </w:r>
                            </w:p>
                            <w:p w14:paraId="77C721D1" w14:textId="727C39E6" w:rsidR="007A677B" w:rsidRPr="00776785" w:rsidRDefault="007A677B" w:rsidP="007A677B">
                              <w:pPr>
                                <w:pStyle w:val="ListParagraph"/>
                                <w:numPr>
                                  <w:ilvl w:val="0"/>
                                  <w:numId w:val="14"/>
                                </w:numPr>
                                <w:ind w:left="180" w:hanging="180"/>
                                <w:rPr>
                                  <w:b/>
                                  <w:color w:val="auto"/>
                                  <w:sz w:val="19"/>
                                  <w:szCs w:val="19"/>
                                </w:rPr>
                              </w:pPr>
                              <w:r>
                                <w:rPr>
                                  <w:color w:val="auto"/>
                                  <w:sz w:val="19"/>
                                  <w:szCs w:val="19"/>
                                </w:rPr>
                                <w:t>People</w:t>
                              </w:r>
                              <w:r w:rsidRPr="00776785">
                                <w:rPr>
                                  <w:color w:val="auto"/>
                                  <w:sz w:val="19"/>
                                  <w:szCs w:val="19"/>
                                </w:rPr>
                                <w:t xml:space="preserve"> with</w:t>
                              </w:r>
                              <w:r w:rsidR="009205B6">
                                <w:rPr>
                                  <w:color w:val="auto"/>
                                  <w:sz w:val="19"/>
                                  <w:szCs w:val="19"/>
                                </w:rPr>
                                <w:t xml:space="preserve"> physical</w:t>
                              </w:r>
                              <w:r w:rsidRPr="00776785">
                                <w:rPr>
                                  <w:color w:val="auto"/>
                                  <w:sz w:val="19"/>
                                  <w:szCs w:val="19"/>
                                </w:rPr>
                                <w:t xml:space="preserve"> disabilities or </w:t>
                              </w:r>
                              <w:r>
                                <w:rPr>
                                  <w:color w:val="auto"/>
                                  <w:sz w:val="19"/>
                                  <w:szCs w:val="19"/>
                                </w:rPr>
                                <w:t>special needs</w:t>
                              </w:r>
                              <w:r w:rsidRPr="00776785">
                                <w:rPr>
                                  <w:color w:val="auto"/>
                                  <w:sz w:val="19"/>
                                  <w:szCs w:val="19"/>
                                </w:rPr>
                                <w:t xml:space="preserve"> </w:t>
                              </w:r>
                            </w:p>
                            <w:p w14:paraId="2D693BCC" w14:textId="77777777" w:rsidR="007A677B" w:rsidRPr="00776785" w:rsidRDefault="007A677B" w:rsidP="007A677B">
                              <w:pPr>
                                <w:pStyle w:val="ListParagraph"/>
                                <w:numPr>
                                  <w:ilvl w:val="0"/>
                                  <w:numId w:val="14"/>
                                </w:numPr>
                                <w:ind w:left="180" w:hanging="180"/>
                                <w:rPr>
                                  <w:b/>
                                  <w:color w:val="auto"/>
                                  <w:sz w:val="19"/>
                                  <w:szCs w:val="19"/>
                                </w:rPr>
                              </w:pPr>
                              <w:r>
                                <w:rPr>
                                  <w:color w:val="auto"/>
                                  <w:sz w:val="19"/>
                                  <w:szCs w:val="19"/>
                                </w:rPr>
                                <w:t>People</w:t>
                              </w:r>
                              <w:r w:rsidRPr="00776785">
                                <w:rPr>
                                  <w:color w:val="auto"/>
                                  <w:sz w:val="19"/>
                                  <w:szCs w:val="19"/>
                                </w:rPr>
                                <w:t xml:space="preserve"> with mental health challenges</w:t>
                              </w:r>
                            </w:p>
                            <w:p w14:paraId="3927D81A" w14:textId="77777777" w:rsidR="007A677B" w:rsidRPr="00B467B5" w:rsidRDefault="007A677B" w:rsidP="007A677B">
                              <w:pPr>
                                <w:widowControl w:val="0"/>
                                <w:autoSpaceDE w:val="0"/>
                                <w:autoSpaceDN w:val="0"/>
                                <w:adjustRightInd w:val="0"/>
                                <w:spacing w:after="0"/>
                                <w:rPr>
                                  <w:rFonts w:cs="Helvetica"/>
                                  <w:color w:val="353535"/>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590203" y="1296786"/>
                            <a:ext cx="1359423" cy="233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A32DD" w14:textId="77777777" w:rsidR="007A677B" w:rsidRPr="00244667" w:rsidRDefault="007A677B" w:rsidP="007A677B">
                              <w:pPr>
                                <w:ind w:left="-90"/>
                                <w:rPr>
                                  <w:b/>
                                  <w:bCs/>
                                  <w:color w:val="8064A2" w:themeColor="accent4"/>
                                  <w:sz w:val="20"/>
                                </w:rPr>
                              </w:pPr>
                              <w:r w:rsidRPr="00244667">
                                <w:rPr>
                                  <w:b/>
                                  <w:bCs/>
                                  <w:color w:val="8064A2" w:themeColor="accent4"/>
                                  <w:sz w:val="20"/>
                                </w:rPr>
                                <w:t>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60" descr="https://lh3.ggpht.com/5vWTNmyOVJaz7GkOSZX3kGaYKUb2SXU7yqX5_EjY0AQhe769IeASsIEsQgC_QVIGflw=w30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33251"/>
                            <a:ext cx="542290" cy="532765"/>
                          </a:xfrm>
                          <a:prstGeom prst="rect">
                            <a:avLst/>
                          </a:prstGeom>
                          <a:noFill/>
                          <a:ln>
                            <a:noFill/>
                          </a:ln>
                        </pic:spPr>
                      </pic:pic>
                      <pic:pic xmlns:pic="http://schemas.openxmlformats.org/drawingml/2006/picture">
                        <pic:nvPicPr>
                          <pic:cNvPr id="61" name="Picture 61" descr="https://www.whitehouse.gov/sites/default/files/image/microsites/oua/new_icon_communities.png"/>
                          <pic:cNvPicPr>
                            <a:picLocks/>
                          </pic:cNvPicPr>
                        </pic:nvPicPr>
                        <pic:blipFill>
                          <a:blip r:embed="rId20">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1563" y="1379913"/>
                            <a:ext cx="504190" cy="506095"/>
                          </a:xfrm>
                          <a:prstGeom prst="rect">
                            <a:avLst/>
                          </a:prstGeom>
                          <a:noFill/>
                          <a:ln>
                            <a:noFill/>
                          </a:ln>
                        </pic:spPr>
                      </pic:pic>
                      <wps:wsp>
                        <wps:cNvPr id="62" name="Text Box 62"/>
                        <wps:cNvSpPr txBox="1"/>
                        <wps:spPr>
                          <a:xfrm>
                            <a:off x="573578" y="1479666"/>
                            <a:ext cx="3337347" cy="12350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E24D2"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Interruption of utilities (e.g., electric, phone, </w:t>
                              </w:r>
                              <w:r>
                                <w:rPr>
                                  <w:color w:val="auto"/>
                                  <w:sz w:val="19"/>
                                  <w:szCs w:val="19"/>
                                </w:rPr>
                                <w:t>internet</w:t>
                              </w:r>
                              <w:r w:rsidRPr="00776785">
                                <w:rPr>
                                  <w:color w:val="auto"/>
                                  <w:sz w:val="19"/>
                                  <w:szCs w:val="19"/>
                                </w:rPr>
                                <w:t>)</w:t>
                              </w:r>
                            </w:p>
                            <w:p w14:paraId="73F772A3"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Failure of wastewater treatment systems</w:t>
                              </w:r>
                            </w:p>
                            <w:p w14:paraId="76F5DC0F"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Loss of safe drinking water </w:t>
                              </w:r>
                            </w:p>
                            <w:p w14:paraId="51082D99"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Disruption of transportation and communication systems</w:t>
                              </w:r>
                            </w:p>
                            <w:p w14:paraId="41CA340D"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Loss of access to medical services </w:t>
                              </w:r>
                            </w:p>
                            <w:p w14:paraId="053BBF07" w14:textId="77777777" w:rsidR="007A677B" w:rsidRDefault="007A677B" w:rsidP="007A677B">
                              <w:pPr>
                                <w:pStyle w:val="ListParagraph"/>
                                <w:numPr>
                                  <w:ilvl w:val="0"/>
                                  <w:numId w:val="18"/>
                                </w:numPr>
                                <w:ind w:left="180" w:hanging="180"/>
                                <w:rPr>
                                  <w:b/>
                                  <w:color w:val="auto"/>
                                  <w:sz w:val="19"/>
                                  <w:szCs w:val="19"/>
                                </w:rPr>
                              </w:pPr>
                              <w:r w:rsidRPr="00776785">
                                <w:rPr>
                                  <w:color w:val="auto"/>
                                  <w:sz w:val="19"/>
                                  <w:szCs w:val="19"/>
                                </w:rPr>
                                <w:t>Food and supply shortages</w:t>
                              </w:r>
                            </w:p>
                            <w:p w14:paraId="601C1D06" w14:textId="77777777" w:rsidR="007A677B" w:rsidRPr="00776785" w:rsidRDefault="007A677B" w:rsidP="007A677B">
                              <w:pPr>
                                <w:pStyle w:val="ListParagraph"/>
                                <w:numPr>
                                  <w:ilvl w:val="0"/>
                                  <w:numId w:val="18"/>
                                </w:numPr>
                                <w:ind w:left="180" w:hanging="180"/>
                                <w:rPr>
                                  <w:b/>
                                  <w:color w:val="auto"/>
                                  <w:sz w:val="19"/>
                                  <w:szCs w:val="19"/>
                                </w:rPr>
                              </w:pPr>
                              <w:r>
                                <w:rPr>
                                  <w:color w:val="auto"/>
                                  <w:sz w:val="19"/>
                                  <w:szCs w:val="19"/>
                                </w:rPr>
                                <w:t>Property damage and displacement of homes and businesses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0A58C" id="Group 56" o:spid="_x0000_s1043" style="position:absolute;margin-left:255.45pt;margin-top:65.25pt;width:306pt;height:3in;z-index:251833856;mso-width-relative:margin;mso-height-relative:margin" coordsize="39109,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">
                <v:shape id="Text Box 57" o:spid="_x0000_s1044" type="#_x0000_t202" style="position:absolute;left:5818;width:25151;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" fillcolor="white [3201]" stroked="f" strokeweight=".5pt">
                  <v:textbox>
                    <w:txbxContent>
                      <w:p w14:paraId="397F3EDB" w14:textId="77777777" w:rsidR="007A677B" w:rsidRPr="00244667" w:rsidRDefault="007A677B" w:rsidP="007A677B">
                        <w:pPr>
                          <w:ind w:left="-90"/>
                          <w:jc w:val="both"/>
                          <w:rPr>
                            <w:b/>
                            <w:bCs/>
                            <w:color w:val="FF0000"/>
                            <w:sz w:val="20"/>
                            <w:szCs w:val="20"/>
                          </w:rPr>
                        </w:pPr>
                        <w:r w:rsidRPr="00244667">
                          <w:rPr>
                            <w:b/>
                            <w:bCs/>
                            <w:color w:val="FF0000"/>
                            <w:sz w:val="20"/>
                            <w:szCs w:val="20"/>
                          </w:rPr>
                          <w:t xml:space="preserve">PRE-EXISTNG HEALTH CONDITIONS </w:t>
                        </w:r>
                      </w:p>
                    </w:txbxContent>
                  </v:textbox>
                </v:shape>
                <v:shape id="Text Box 58" o:spid="_x0000_s1045" type="#_x0000_t202" style="position:absolute;left:5735;top:1745;width:30881;height:11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619B3CEF" w14:textId="77777777" w:rsidR="007A677B" w:rsidRPr="00776785" w:rsidRDefault="007A677B" w:rsidP="007A677B">
                        <w:pPr>
                          <w:pStyle w:val="ListParagraph"/>
                          <w:numPr>
                            <w:ilvl w:val="0"/>
                            <w:numId w:val="14"/>
                          </w:numPr>
                          <w:ind w:left="180" w:hanging="180"/>
                          <w:rPr>
                            <w:b/>
                            <w:color w:val="auto"/>
                            <w:sz w:val="19"/>
                            <w:szCs w:val="19"/>
                          </w:rPr>
                        </w:pPr>
                        <w:r w:rsidRPr="00776785">
                          <w:rPr>
                            <w:color w:val="auto"/>
                            <w:sz w:val="19"/>
                            <w:szCs w:val="19"/>
                          </w:rPr>
                          <w:t>Adults with respiratory disease (e.g., asthma, COPD) and cardiovascular disease</w:t>
                        </w:r>
                      </w:p>
                      <w:p w14:paraId="1B7D93D0" w14:textId="77777777" w:rsidR="007A677B" w:rsidRPr="00776785" w:rsidRDefault="007A677B" w:rsidP="007A677B">
                        <w:pPr>
                          <w:pStyle w:val="ListParagraph"/>
                          <w:numPr>
                            <w:ilvl w:val="0"/>
                            <w:numId w:val="14"/>
                          </w:numPr>
                          <w:ind w:left="180" w:hanging="180"/>
                          <w:rPr>
                            <w:b/>
                            <w:color w:val="auto"/>
                            <w:sz w:val="19"/>
                            <w:szCs w:val="19"/>
                          </w:rPr>
                        </w:pPr>
                        <w:r w:rsidRPr="00776785">
                          <w:rPr>
                            <w:color w:val="auto"/>
                            <w:sz w:val="19"/>
                            <w:szCs w:val="19"/>
                          </w:rPr>
                          <w:t xml:space="preserve">Children with respiratory disease (e.g., asthma) </w:t>
                        </w:r>
                      </w:p>
                      <w:p w14:paraId="3B9C571F" w14:textId="77777777" w:rsidR="007A677B" w:rsidRPr="001C2460" w:rsidRDefault="007A677B" w:rsidP="007A677B">
                        <w:pPr>
                          <w:pStyle w:val="ListParagraph"/>
                          <w:numPr>
                            <w:ilvl w:val="0"/>
                            <w:numId w:val="14"/>
                          </w:numPr>
                          <w:ind w:left="180" w:hanging="180"/>
                          <w:rPr>
                            <w:b/>
                            <w:color w:val="auto"/>
                            <w:sz w:val="19"/>
                            <w:szCs w:val="19"/>
                          </w:rPr>
                        </w:pPr>
                        <w:r w:rsidRPr="001C2460">
                          <w:rPr>
                            <w:color w:val="auto"/>
                            <w:sz w:val="19"/>
                            <w:szCs w:val="19"/>
                          </w:rPr>
                          <w:t>People using medical equipment that requires electrical power or medications that require refrigeration</w:t>
                        </w:r>
                      </w:p>
                      <w:p w14:paraId="77C721D1" w14:textId="727C39E6" w:rsidR="007A677B" w:rsidRPr="00776785" w:rsidRDefault="007A677B" w:rsidP="007A677B">
                        <w:pPr>
                          <w:pStyle w:val="ListParagraph"/>
                          <w:numPr>
                            <w:ilvl w:val="0"/>
                            <w:numId w:val="14"/>
                          </w:numPr>
                          <w:ind w:left="180" w:hanging="180"/>
                          <w:rPr>
                            <w:b/>
                            <w:color w:val="auto"/>
                            <w:sz w:val="19"/>
                            <w:szCs w:val="19"/>
                          </w:rPr>
                        </w:pPr>
                        <w:r>
                          <w:rPr>
                            <w:color w:val="auto"/>
                            <w:sz w:val="19"/>
                            <w:szCs w:val="19"/>
                          </w:rPr>
                          <w:t>People</w:t>
                        </w:r>
                        <w:r w:rsidRPr="00776785">
                          <w:rPr>
                            <w:color w:val="auto"/>
                            <w:sz w:val="19"/>
                            <w:szCs w:val="19"/>
                          </w:rPr>
                          <w:t xml:space="preserve"> with</w:t>
                        </w:r>
                        <w:r w:rsidR="009205B6">
                          <w:rPr>
                            <w:color w:val="auto"/>
                            <w:sz w:val="19"/>
                            <w:szCs w:val="19"/>
                          </w:rPr>
                          <w:t xml:space="preserve"> physical</w:t>
                        </w:r>
                        <w:r w:rsidRPr="00776785">
                          <w:rPr>
                            <w:color w:val="auto"/>
                            <w:sz w:val="19"/>
                            <w:szCs w:val="19"/>
                          </w:rPr>
                          <w:t xml:space="preserve"> disabilities or </w:t>
                        </w:r>
                        <w:r>
                          <w:rPr>
                            <w:color w:val="auto"/>
                            <w:sz w:val="19"/>
                            <w:szCs w:val="19"/>
                          </w:rPr>
                          <w:t>special needs</w:t>
                        </w:r>
                        <w:r w:rsidRPr="00776785">
                          <w:rPr>
                            <w:color w:val="auto"/>
                            <w:sz w:val="19"/>
                            <w:szCs w:val="19"/>
                          </w:rPr>
                          <w:t xml:space="preserve"> </w:t>
                        </w:r>
                      </w:p>
                      <w:p w14:paraId="2D693BCC" w14:textId="77777777" w:rsidR="007A677B" w:rsidRPr="00776785" w:rsidRDefault="007A677B" w:rsidP="007A677B">
                        <w:pPr>
                          <w:pStyle w:val="ListParagraph"/>
                          <w:numPr>
                            <w:ilvl w:val="0"/>
                            <w:numId w:val="14"/>
                          </w:numPr>
                          <w:ind w:left="180" w:hanging="180"/>
                          <w:rPr>
                            <w:b/>
                            <w:color w:val="auto"/>
                            <w:sz w:val="19"/>
                            <w:szCs w:val="19"/>
                          </w:rPr>
                        </w:pPr>
                        <w:r>
                          <w:rPr>
                            <w:color w:val="auto"/>
                            <w:sz w:val="19"/>
                            <w:szCs w:val="19"/>
                          </w:rPr>
                          <w:t>People</w:t>
                        </w:r>
                        <w:r w:rsidRPr="00776785">
                          <w:rPr>
                            <w:color w:val="auto"/>
                            <w:sz w:val="19"/>
                            <w:szCs w:val="19"/>
                          </w:rPr>
                          <w:t xml:space="preserve"> with mental health challenges</w:t>
                        </w:r>
                      </w:p>
                      <w:p w14:paraId="3927D81A" w14:textId="77777777" w:rsidR="007A677B" w:rsidRPr="00B467B5" w:rsidRDefault="007A677B" w:rsidP="007A677B">
                        <w:pPr>
                          <w:widowControl w:val="0"/>
                          <w:autoSpaceDE w:val="0"/>
                          <w:autoSpaceDN w:val="0"/>
                          <w:adjustRightInd w:val="0"/>
                          <w:spacing w:after="0"/>
                          <w:rPr>
                            <w:rFonts w:cs="Helvetica"/>
                            <w:color w:val="353535"/>
                            <w:sz w:val="2"/>
                            <w:szCs w:val="2"/>
                          </w:rPr>
                        </w:pPr>
                      </w:p>
                    </w:txbxContent>
                  </v:textbox>
                </v:shape>
                <v:shape id="Text Box 59" o:spid="_x0000_s1046" type="#_x0000_t202" style="position:absolute;left:5902;top:12967;width:13594;height:2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" fillcolor="white [3201]" stroked="f" strokeweight=".5pt">
                  <v:textbox>
                    <w:txbxContent>
                      <w:p w14:paraId="489A32DD" w14:textId="77777777" w:rsidR="007A677B" w:rsidRPr="00244667" w:rsidRDefault="007A677B" w:rsidP="007A677B">
                        <w:pPr>
                          <w:ind w:left="-90"/>
                          <w:rPr>
                            <w:b/>
                            <w:bCs/>
                            <w:color w:val="8064A2" w:themeColor="accent4"/>
                            <w:sz w:val="20"/>
                          </w:rPr>
                        </w:pPr>
                        <w:r w:rsidRPr="00244667">
                          <w:rPr>
                            <w:b/>
                            <w:bCs/>
                            <w:color w:val="8064A2" w:themeColor="accent4"/>
                            <w:sz w:val="20"/>
                          </w:rPr>
                          <w:t>INFRASTRUCTURE</w:t>
                        </w:r>
                      </w:p>
                    </w:txbxContent>
                  </v:textbox>
                </v:shape>
                <v:shape id="Picture 60" o:spid="_x0000_s1047" type="#_x0000_t75" alt="https://lh3.ggpht.com/5vWTNmyOVJaz7GkOSZX3kGaYKUb2SXU7yqX5_EjY0AQhe769IeASsIEsQgC_QVIGflw=w300" style="position:absolute;top:332;width:5422;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">
                  <v:imagedata r:id="rId21" o:title="5vWTNmyOVJaz7GkOSZX3kGaYKUb2SXU7yqX5_EjY0AQhe769IeASsIEsQgC_QVIGflw=w300"/>
                  <o:lock v:ext="edit" aspectratio="f"/>
                </v:shape>
                <v:shape id="Picture 61" o:spid="_x0000_s1048" type="#_x0000_t75" alt="https://www.whitehouse.gov/sites/default/files/image/microsites/oua/new_icon_communities.png" style="position:absolute;left:415;top:13799;width:5042;height:5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">
                  <v:imagedata r:id="rId22" o:title="new_icon_communities" recolortarget="#392c49 [1447]"/>
                  <o:lock v:ext="edit" aspectratio="f"/>
                </v:shape>
                <v:shape id="Text Box 62" o:spid="_x0000_s1049" type="#_x0000_t202" style="position:absolute;left:5735;top:14796;width:33374;height:1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" fillcolor="white [3201]" stroked="f" strokeweight=".5pt">
                  <v:textbox>
                    <w:txbxContent>
                      <w:p w14:paraId="5E9E24D2"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Interruption of utilities (e.g., electric, phone, </w:t>
                        </w:r>
                        <w:r>
                          <w:rPr>
                            <w:color w:val="auto"/>
                            <w:sz w:val="19"/>
                            <w:szCs w:val="19"/>
                          </w:rPr>
                          <w:t>internet</w:t>
                        </w:r>
                        <w:r w:rsidRPr="00776785">
                          <w:rPr>
                            <w:color w:val="auto"/>
                            <w:sz w:val="19"/>
                            <w:szCs w:val="19"/>
                          </w:rPr>
                          <w:t>)</w:t>
                        </w:r>
                      </w:p>
                      <w:p w14:paraId="73F772A3"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Failure of wastewater treatment systems</w:t>
                        </w:r>
                      </w:p>
                      <w:p w14:paraId="76F5DC0F"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Loss of safe drinking water </w:t>
                        </w:r>
                      </w:p>
                      <w:p w14:paraId="51082D99"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Disruption of transportation and communication systems</w:t>
                        </w:r>
                      </w:p>
                      <w:p w14:paraId="41CA340D" w14:textId="77777777" w:rsidR="007A677B" w:rsidRPr="00776785" w:rsidRDefault="007A677B" w:rsidP="007A677B">
                        <w:pPr>
                          <w:pStyle w:val="ListParagraph"/>
                          <w:numPr>
                            <w:ilvl w:val="0"/>
                            <w:numId w:val="18"/>
                          </w:numPr>
                          <w:ind w:left="180" w:hanging="180"/>
                          <w:rPr>
                            <w:b/>
                            <w:color w:val="auto"/>
                            <w:sz w:val="19"/>
                            <w:szCs w:val="19"/>
                          </w:rPr>
                        </w:pPr>
                        <w:r w:rsidRPr="00776785">
                          <w:rPr>
                            <w:color w:val="auto"/>
                            <w:sz w:val="19"/>
                            <w:szCs w:val="19"/>
                          </w:rPr>
                          <w:t xml:space="preserve">Loss of access to medical services </w:t>
                        </w:r>
                      </w:p>
                      <w:p w14:paraId="053BBF07" w14:textId="77777777" w:rsidR="007A677B" w:rsidRDefault="007A677B" w:rsidP="007A677B">
                        <w:pPr>
                          <w:pStyle w:val="ListParagraph"/>
                          <w:numPr>
                            <w:ilvl w:val="0"/>
                            <w:numId w:val="18"/>
                          </w:numPr>
                          <w:ind w:left="180" w:hanging="180"/>
                          <w:rPr>
                            <w:b/>
                            <w:color w:val="auto"/>
                            <w:sz w:val="19"/>
                            <w:szCs w:val="19"/>
                          </w:rPr>
                        </w:pPr>
                        <w:r w:rsidRPr="00776785">
                          <w:rPr>
                            <w:color w:val="auto"/>
                            <w:sz w:val="19"/>
                            <w:szCs w:val="19"/>
                          </w:rPr>
                          <w:t>Food and supply shortages</w:t>
                        </w:r>
                      </w:p>
                      <w:p w14:paraId="601C1D06" w14:textId="77777777" w:rsidR="007A677B" w:rsidRPr="00776785" w:rsidRDefault="007A677B" w:rsidP="007A677B">
                        <w:pPr>
                          <w:pStyle w:val="ListParagraph"/>
                          <w:numPr>
                            <w:ilvl w:val="0"/>
                            <w:numId w:val="18"/>
                          </w:numPr>
                          <w:ind w:left="180" w:hanging="180"/>
                          <w:rPr>
                            <w:b/>
                            <w:color w:val="auto"/>
                            <w:sz w:val="19"/>
                            <w:szCs w:val="19"/>
                          </w:rPr>
                        </w:pPr>
                        <w:r>
                          <w:rPr>
                            <w:color w:val="auto"/>
                            <w:sz w:val="19"/>
                            <w:szCs w:val="19"/>
                          </w:rPr>
                          <w:t>Property damage and displacement of homes and businesses</w:t>
                        </w:r>
                      </w:p>
                    </w:txbxContent>
                  </v:textbox>
                </v:shape>
              </v:group>
            </w:pict>
          </mc:Fallback>
        </mc:AlternateContent>
      </w:r>
      <w:r w:rsidR="006912DA">
        <w:rPr>
          <w:rFonts w:cs="Arial"/>
          <w:bCs/>
          <w:noProof/>
          <w:sz w:val="26"/>
          <w:szCs w:val="26"/>
        </w:rPr>
        <mc:AlternateContent>
          <mc:Choice Requires="wpg">
            <w:drawing>
              <wp:anchor distT="0" distB="0" distL="114300" distR="114300" simplePos="0" relativeHeight="251637248" behindDoc="0" locked="0" layoutInCell="1" allowOverlap="1" wp14:anchorId="669F56F6" wp14:editId="166DF0A0">
                <wp:simplePos x="0" y="0"/>
                <wp:positionH relativeFrom="margin">
                  <wp:posOffset>0</wp:posOffset>
                </wp:positionH>
                <wp:positionV relativeFrom="paragraph">
                  <wp:posOffset>822960</wp:posOffset>
                </wp:positionV>
                <wp:extent cx="3429000" cy="2743200"/>
                <wp:effectExtent l="0" t="0" r="0" b="0"/>
                <wp:wrapNone/>
                <wp:docPr id="49" name="Group 49"/>
                <wp:cNvGraphicFramePr/>
                <a:graphic xmlns:a="http://schemas.openxmlformats.org/drawingml/2006/main">
                  <a:graphicData uri="http://schemas.microsoft.com/office/word/2010/wordprocessingGroup">
                    <wpg:wgp>
                      <wpg:cNvGrpSpPr/>
                      <wpg:grpSpPr>
                        <a:xfrm>
                          <a:off x="0" y="0"/>
                          <a:ext cx="3429000" cy="2743200"/>
                          <a:chOff x="0" y="0"/>
                          <a:chExt cx="3210860" cy="2452823"/>
                        </a:xfrm>
                      </wpg:grpSpPr>
                      <wps:wsp>
                        <wps:cNvPr id="50" name="Text Box 50"/>
                        <wps:cNvSpPr txBox="1"/>
                        <wps:spPr>
                          <a:xfrm>
                            <a:off x="573578" y="0"/>
                            <a:ext cx="1371487" cy="224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B1114" w14:textId="77777777" w:rsidR="006912DA" w:rsidRPr="00244667" w:rsidRDefault="006912DA" w:rsidP="006912DA">
                              <w:pPr>
                                <w:ind w:left="-90"/>
                                <w:rPr>
                                  <w:b/>
                                  <w:bCs/>
                                  <w:color w:val="0000FF"/>
                                  <w:sz w:val="20"/>
                                </w:rPr>
                              </w:pPr>
                              <w:r w:rsidRPr="00244667">
                                <w:rPr>
                                  <w:b/>
                                  <w:bCs/>
                                  <w:color w:val="0000FF"/>
                                  <w:sz w:val="20"/>
                                </w:rPr>
                                <w:t>SOCIODEMOGRAPHIC</w:t>
                              </w:r>
                            </w:p>
                            <w:p w14:paraId="42EB0E0C" w14:textId="77777777" w:rsidR="006912DA" w:rsidRPr="0076734A" w:rsidRDefault="006912DA" w:rsidP="006912DA">
                              <w:pPr>
                                <w:rPr>
                                  <w:b/>
                                  <w:color w:val="0000FF"/>
                                </w:rPr>
                              </w:pPr>
                              <w:r w:rsidRPr="005C4591">
                                <w:rPr>
                                  <w:color w:val="0000FF"/>
                                </w:rPr>
                                <w:t>SOCIODEMOGRAPHICS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573578" y="182880"/>
                            <a:ext cx="2637282" cy="11648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6BDC5" w14:textId="77777777" w:rsidR="006912DA" w:rsidRPr="00776785" w:rsidRDefault="006912DA" w:rsidP="006912DA">
                              <w:pPr>
                                <w:pStyle w:val="ListParagraph"/>
                                <w:numPr>
                                  <w:ilvl w:val="0"/>
                                  <w:numId w:val="7"/>
                                </w:numPr>
                                <w:ind w:left="180" w:hanging="180"/>
                                <w:rPr>
                                  <w:b/>
                                  <w:color w:val="auto"/>
                                  <w:sz w:val="19"/>
                                  <w:szCs w:val="19"/>
                                </w:rPr>
                              </w:pPr>
                              <w:r>
                                <w:rPr>
                                  <w:color w:val="auto"/>
                                  <w:sz w:val="19"/>
                                  <w:szCs w:val="19"/>
                                </w:rPr>
                                <w:t>People</w:t>
                              </w:r>
                              <w:r w:rsidRPr="00776785">
                                <w:rPr>
                                  <w:color w:val="auto"/>
                                  <w:sz w:val="19"/>
                                  <w:szCs w:val="19"/>
                                </w:rPr>
                                <w:t xml:space="preserve"> over </w:t>
                              </w:r>
                              <w:r>
                                <w:rPr>
                                  <w:color w:val="auto"/>
                                  <w:sz w:val="19"/>
                                  <w:szCs w:val="19"/>
                                </w:rPr>
                                <w:t xml:space="preserve">age </w:t>
                              </w:r>
                              <w:r w:rsidRPr="00776785">
                                <w:rPr>
                                  <w:color w:val="auto"/>
                                  <w:sz w:val="19"/>
                                  <w:szCs w:val="19"/>
                                </w:rPr>
                                <w:t xml:space="preserve">65 </w:t>
                              </w:r>
                            </w:p>
                            <w:p w14:paraId="222B1F7C" w14:textId="77777777" w:rsidR="006912DA" w:rsidRPr="00776785" w:rsidRDefault="006912DA" w:rsidP="006912DA">
                              <w:pPr>
                                <w:pStyle w:val="ListParagraph"/>
                                <w:numPr>
                                  <w:ilvl w:val="0"/>
                                  <w:numId w:val="7"/>
                                </w:numPr>
                                <w:ind w:left="180" w:hanging="180"/>
                                <w:rPr>
                                  <w:b/>
                                  <w:color w:val="auto"/>
                                  <w:sz w:val="19"/>
                                  <w:szCs w:val="19"/>
                                </w:rPr>
                              </w:pPr>
                              <w:r>
                                <w:rPr>
                                  <w:color w:val="auto"/>
                                  <w:sz w:val="19"/>
                                  <w:szCs w:val="19"/>
                                </w:rPr>
                                <w:t>People</w:t>
                              </w:r>
                              <w:r w:rsidRPr="00776785">
                                <w:rPr>
                                  <w:color w:val="auto"/>
                                  <w:sz w:val="19"/>
                                  <w:szCs w:val="19"/>
                                </w:rPr>
                                <w:t xml:space="preserve"> over </w:t>
                              </w:r>
                              <w:r>
                                <w:rPr>
                                  <w:color w:val="auto"/>
                                  <w:sz w:val="19"/>
                                  <w:szCs w:val="19"/>
                                </w:rPr>
                                <w:t xml:space="preserve">age </w:t>
                              </w:r>
                              <w:r w:rsidRPr="00776785">
                                <w:rPr>
                                  <w:color w:val="auto"/>
                                  <w:sz w:val="19"/>
                                  <w:szCs w:val="19"/>
                                </w:rPr>
                                <w:t>65 and living alone</w:t>
                              </w:r>
                            </w:p>
                            <w:p w14:paraId="6B63A79E" w14:textId="77777777"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 xml:space="preserve">Children under </w:t>
                              </w:r>
                              <w:r>
                                <w:rPr>
                                  <w:color w:val="auto"/>
                                  <w:sz w:val="19"/>
                                  <w:szCs w:val="19"/>
                                </w:rPr>
                                <w:t xml:space="preserve">age </w:t>
                              </w:r>
                              <w:r w:rsidRPr="00776785">
                                <w:rPr>
                                  <w:color w:val="auto"/>
                                  <w:sz w:val="19"/>
                                  <w:szCs w:val="19"/>
                                </w:rPr>
                                <w:t xml:space="preserve">5 </w:t>
                              </w:r>
                            </w:p>
                            <w:p w14:paraId="692254DA" w14:textId="77777777"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 of Color</w:t>
                              </w:r>
                            </w:p>
                            <w:p w14:paraId="651E2428" w14:textId="188A1344"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w:t>
                              </w:r>
                              <w:r w:rsidR="0035470E">
                                <w:rPr>
                                  <w:color w:val="auto"/>
                                  <w:sz w:val="19"/>
                                  <w:szCs w:val="19"/>
                                </w:rPr>
                                <w:t xml:space="preserve"> who are</w:t>
                              </w:r>
                              <w:r w:rsidRPr="00776785">
                                <w:rPr>
                                  <w:color w:val="auto"/>
                                  <w:sz w:val="19"/>
                                  <w:szCs w:val="19"/>
                                </w:rPr>
                                <w:t xml:space="preserve"> living </w:t>
                              </w:r>
                              <w:r w:rsidR="0035470E">
                                <w:rPr>
                                  <w:color w:val="auto"/>
                                  <w:sz w:val="19"/>
                                  <w:szCs w:val="19"/>
                                </w:rPr>
                                <w:t xml:space="preserve">below the </w:t>
                              </w:r>
                              <w:r w:rsidRPr="00776785">
                                <w:rPr>
                                  <w:color w:val="auto"/>
                                  <w:sz w:val="19"/>
                                  <w:szCs w:val="19"/>
                                </w:rPr>
                                <w:t>poverty</w:t>
                              </w:r>
                              <w:r w:rsidR="0035470E">
                                <w:rPr>
                                  <w:color w:val="auto"/>
                                  <w:sz w:val="19"/>
                                  <w:szCs w:val="19"/>
                                </w:rPr>
                                <w:t xml:space="preserve"> line</w:t>
                              </w:r>
                            </w:p>
                            <w:p w14:paraId="505E0120" w14:textId="5E179835" w:rsidR="006912DA" w:rsidRPr="00776785" w:rsidRDefault="006912DA" w:rsidP="006912DA">
                              <w:pPr>
                                <w:pStyle w:val="ListParagraph"/>
                                <w:numPr>
                                  <w:ilvl w:val="0"/>
                                  <w:numId w:val="7"/>
                                </w:numPr>
                                <w:ind w:left="180" w:hanging="180"/>
                                <w:rPr>
                                  <w:b/>
                                  <w:color w:val="auto"/>
                                  <w:sz w:val="19"/>
                                  <w:szCs w:val="19"/>
                                </w:rPr>
                              </w:pPr>
                              <w:r>
                                <w:rPr>
                                  <w:color w:val="auto"/>
                                  <w:sz w:val="19"/>
                                  <w:szCs w:val="19"/>
                                </w:rPr>
                                <w:t xml:space="preserve">People </w:t>
                              </w:r>
                              <w:r w:rsidR="002877CC">
                                <w:rPr>
                                  <w:color w:val="auto"/>
                                  <w:sz w:val="19"/>
                                  <w:szCs w:val="19"/>
                                </w:rPr>
                                <w:t>experiencing</w:t>
                              </w:r>
                              <w:r w:rsidRPr="00776785">
                                <w:rPr>
                                  <w:color w:val="auto"/>
                                  <w:sz w:val="19"/>
                                  <w:szCs w:val="19"/>
                                </w:rPr>
                                <w:t xml:space="preserve"> homeless</w:t>
                              </w:r>
                              <w:r w:rsidR="002877CC">
                                <w:rPr>
                                  <w:color w:val="auto"/>
                                  <w:sz w:val="19"/>
                                  <w:szCs w:val="19"/>
                                </w:rPr>
                                <w:t>ness</w:t>
                              </w:r>
                            </w:p>
                            <w:p w14:paraId="415E065C" w14:textId="59028FC3"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 with limited</w:t>
                              </w:r>
                              <w:r w:rsidR="0035470E">
                                <w:rPr>
                                  <w:color w:val="auto"/>
                                  <w:sz w:val="19"/>
                                  <w:szCs w:val="19"/>
                                </w:rPr>
                                <w:t xml:space="preserve"> knowledge of</w:t>
                              </w:r>
                              <w:r w:rsidRPr="00776785">
                                <w:rPr>
                                  <w:color w:val="auto"/>
                                  <w:sz w:val="19"/>
                                  <w:szCs w:val="19"/>
                                </w:rPr>
                                <w:t xml:space="preserve"> English</w:t>
                              </w:r>
                            </w:p>
                            <w:p w14:paraId="4F26DA2D" w14:textId="77777777" w:rsidR="006912DA" w:rsidRPr="00BF7638" w:rsidRDefault="006912DA" w:rsidP="006912DA">
                              <w:pPr>
                                <w:pStyle w:val="ListParagraph"/>
                                <w:ind w:left="18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2" name="Picture 52" descr="http://2040.oki.org/wp-content/uploads/2015/07/demographics.png"/>
                          <pic:cNvPicPr>
                            <a:picLocks/>
                          </pic:cNvPicPr>
                        </pic:nvPicPr>
                        <pic:blipFill>
                          <a:blip r:embed="rId23" cstate="print">
                            <a:duotone>
                              <a:prstClr val="black"/>
                              <a:srgbClr val="0000FF">
                                <a:tint val="45000"/>
                                <a:satMod val="400000"/>
                              </a:srgbClr>
                            </a:duotone>
                            <a:extLst>
                              <a:ext uri="{28A0092B-C50C-407E-A947-70E740481C1C}">
                                <a14:useLocalDpi xmlns:a14="http://schemas.microsoft.com/office/drawing/2010/main" val="0"/>
                              </a:ext>
                            </a:extLst>
                          </a:blip>
                          <a:srcRect/>
                          <a:stretch>
                            <a:fillRect/>
                          </a:stretch>
                        </pic:blipFill>
                        <pic:spPr bwMode="auto">
                          <a:xfrm>
                            <a:off x="8312" y="66502"/>
                            <a:ext cx="542290" cy="532765"/>
                          </a:xfrm>
                          <a:prstGeom prst="rect">
                            <a:avLst/>
                          </a:prstGeom>
                          <a:noFill/>
                          <a:ln>
                            <a:noFill/>
                          </a:ln>
                        </pic:spPr>
                      </pic:pic>
                      <wps:wsp>
                        <wps:cNvPr id="53" name="Text Box 53"/>
                        <wps:cNvSpPr txBox="1"/>
                        <wps:spPr>
                          <a:xfrm>
                            <a:off x="540327" y="1371600"/>
                            <a:ext cx="1219100" cy="224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CD9A0" w14:textId="77777777" w:rsidR="006912DA" w:rsidRPr="00244667" w:rsidRDefault="006912DA" w:rsidP="006912DA">
                              <w:pPr>
                                <w:ind w:left="-90"/>
                                <w:rPr>
                                  <w:b/>
                                  <w:bCs/>
                                  <w:color w:val="76923C" w:themeColor="accent3" w:themeShade="BF"/>
                                  <w:sz w:val="20"/>
                                </w:rPr>
                              </w:pPr>
                              <w:r w:rsidRPr="00244667">
                                <w:rPr>
                                  <w:b/>
                                  <w:bCs/>
                                  <w:color w:val="76923C" w:themeColor="accent3" w:themeShade="BF"/>
                                  <w:sz w:val="20"/>
                                </w:rPr>
                                <w:t xml:space="preserve">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548640" y="1554480"/>
                            <a:ext cx="2571539" cy="8983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58A78"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 xml:space="preserve">Degraded water quality </w:t>
                              </w:r>
                            </w:p>
                            <w:p w14:paraId="5C1DF209"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River and stream bank erosion</w:t>
                              </w:r>
                            </w:p>
                            <w:p w14:paraId="03DB3850"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Ecosystem damage</w:t>
                              </w:r>
                            </w:p>
                            <w:p w14:paraId="0C0BFDE7"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Damage to waterways and aquatic resources</w:t>
                              </w:r>
                            </w:p>
                            <w:p w14:paraId="43183A2B"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Damage to parks and recreational land</w:t>
                              </w:r>
                            </w:p>
                            <w:p w14:paraId="137C66C1" w14:textId="77777777" w:rsidR="006912DA" w:rsidRPr="009935CF" w:rsidRDefault="006912DA" w:rsidP="006912DA">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5" name="Picture 55" descr="http://vacitup.se/wp-content/uploads/2014/09/wsya2011-icon5-gogreen.png"/>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1388226"/>
                            <a:ext cx="542290" cy="5327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9F56F6" id="Group 49" o:spid="_x0000_s1050" style="position:absolute;margin-left:0;margin-top:64.8pt;width:270pt;height:3in;z-index:251637248;mso-position-horizontal-relative:margin;mso-width-relative:margin;mso-height-relative:margin" coordsize="32108,24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">
                <v:shape id="Text Box 50" o:spid="_x0000_s1051" type="#_x0000_t202" style="position:absolute;left:5735;width:1371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679B1114" w14:textId="77777777" w:rsidR="006912DA" w:rsidRPr="00244667" w:rsidRDefault="006912DA" w:rsidP="006912DA">
                        <w:pPr>
                          <w:ind w:left="-90"/>
                          <w:rPr>
                            <w:b/>
                            <w:bCs/>
                            <w:color w:val="0000FF"/>
                            <w:sz w:val="20"/>
                          </w:rPr>
                        </w:pPr>
                        <w:r w:rsidRPr="00244667">
                          <w:rPr>
                            <w:b/>
                            <w:bCs/>
                            <w:color w:val="0000FF"/>
                            <w:sz w:val="20"/>
                          </w:rPr>
                          <w:t>SOCIODEMOGRAPHIC</w:t>
                        </w:r>
                      </w:p>
                      <w:p w14:paraId="42EB0E0C" w14:textId="77777777" w:rsidR="006912DA" w:rsidRPr="0076734A" w:rsidRDefault="006912DA" w:rsidP="006912DA">
                        <w:pPr>
                          <w:rPr>
                            <w:b/>
                            <w:color w:val="0000FF"/>
                          </w:rPr>
                        </w:pPr>
                        <w:r w:rsidRPr="005C4591">
                          <w:rPr>
                            <w:color w:val="0000FF"/>
                          </w:rPr>
                          <w:t>SOCIODEMOGRAPHICS</w:t>
                        </w:r>
                      </w:p>
                    </w:txbxContent>
                  </v:textbox>
                </v:shape>
                <v:shape id="Text Box 51" o:spid="_x0000_s1052" type="#_x0000_t202" style="position:absolute;left:5735;top:1828;width:26373;height:1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4E86BDC5" w14:textId="77777777" w:rsidR="006912DA" w:rsidRPr="00776785" w:rsidRDefault="006912DA" w:rsidP="006912DA">
                        <w:pPr>
                          <w:pStyle w:val="ListParagraph"/>
                          <w:numPr>
                            <w:ilvl w:val="0"/>
                            <w:numId w:val="7"/>
                          </w:numPr>
                          <w:ind w:left="180" w:hanging="180"/>
                          <w:rPr>
                            <w:b/>
                            <w:color w:val="auto"/>
                            <w:sz w:val="19"/>
                            <w:szCs w:val="19"/>
                          </w:rPr>
                        </w:pPr>
                        <w:r>
                          <w:rPr>
                            <w:color w:val="auto"/>
                            <w:sz w:val="19"/>
                            <w:szCs w:val="19"/>
                          </w:rPr>
                          <w:t>People</w:t>
                        </w:r>
                        <w:r w:rsidRPr="00776785">
                          <w:rPr>
                            <w:color w:val="auto"/>
                            <w:sz w:val="19"/>
                            <w:szCs w:val="19"/>
                          </w:rPr>
                          <w:t xml:space="preserve"> over </w:t>
                        </w:r>
                        <w:r>
                          <w:rPr>
                            <w:color w:val="auto"/>
                            <w:sz w:val="19"/>
                            <w:szCs w:val="19"/>
                          </w:rPr>
                          <w:t xml:space="preserve">age </w:t>
                        </w:r>
                        <w:r w:rsidRPr="00776785">
                          <w:rPr>
                            <w:color w:val="auto"/>
                            <w:sz w:val="19"/>
                            <w:szCs w:val="19"/>
                          </w:rPr>
                          <w:t xml:space="preserve">65 </w:t>
                        </w:r>
                      </w:p>
                      <w:p w14:paraId="222B1F7C" w14:textId="77777777" w:rsidR="006912DA" w:rsidRPr="00776785" w:rsidRDefault="006912DA" w:rsidP="006912DA">
                        <w:pPr>
                          <w:pStyle w:val="ListParagraph"/>
                          <w:numPr>
                            <w:ilvl w:val="0"/>
                            <w:numId w:val="7"/>
                          </w:numPr>
                          <w:ind w:left="180" w:hanging="180"/>
                          <w:rPr>
                            <w:b/>
                            <w:color w:val="auto"/>
                            <w:sz w:val="19"/>
                            <w:szCs w:val="19"/>
                          </w:rPr>
                        </w:pPr>
                        <w:r>
                          <w:rPr>
                            <w:color w:val="auto"/>
                            <w:sz w:val="19"/>
                            <w:szCs w:val="19"/>
                          </w:rPr>
                          <w:t>People</w:t>
                        </w:r>
                        <w:r w:rsidRPr="00776785">
                          <w:rPr>
                            <w:color w:val="auto"/>
                            <w:sz w:val="19"/>
                            <w:szCs w:val="19"/>
                          </w:rPr>
                          <w:t xml:space="preserve"> over </w:t>
                        </w:r>
                        <w:r>
                          <w:rPr>
                            <w:color w:val="auto"/>
                            <w:sz w:val="19"/>
                            <w:szCs w:val="19"/>
                          </w:rPr>
                          <w:t xml:space="preserve">age </w:t>
                        </w:r>
                        <w:r w:rsidRPr="00776785">
                          <w:rPr>
                            <w:color w:val="auto"/>
                            <w:sz w:val="19"/>
                            <w:szCs w:val="19"/>
                          </w:rPr>
                          <w:t>65 and living alone</w:t>
                        </w:r>
                      </w:p>
                      <w:p w14:paraId="6B63A79E" w14:textId="77777777"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 xml:space="preserve">Children under </w:t>
                        </w:r>
                        <w:r>
                          <w:rPr>
                            <w:color w:val="auto"/>
                            <w:sz w:val="19"/>
                            <w:szCs w:val="19"/>
                          </w:rPr>
                          <w:t xml:space="preserve">age </w:t>
                        </w:r>
                        <w:r w:rsidRPr="00776785">
                          <w:rPr>
                            <w:color w:val="auto"/>
                            <w:sz w:val="19"/>
                            <w:szCs w:val="19"/>
                          </w:rPr>
                          <w:t xml:space="preserve">5 </w:t>
                        </w:r>
                      </w:p>
                      <w:p w14:paraId="692254DA" w14:textId="77777777"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 of Color</w:t>
                        </w:r>
                      </w:p>
                      <w:p w14:paraId="651E2428" w14:textId="188A1344"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w:t>
                        </w:r>
                        <w:r w:rsidR="0035470E">
                          <w:rPr>
                            <w:color w:val="auto"/>
                            <w:sz w:val="19"/>
                            <w:szCs w:val="19"/>
                          </w:rPr>
                          <w:t xml:space="preserve"> who are</w:t>
                        </w:r>
                        <w:r w:rsidRPr="00776785">
                          <w:rPr>
                            <w:color w:val="auto"/>
                            <w:sz w:val="19"/>
                            <w:szCs w:val="19"/>
                          </w:rPr>
                          <w:t xml:space="preserve"> living </w:t>
                        </w:r>
                        <w:r w:rsidR="0035470E">
                          <w:rPr>
                            <w:color w:val="auto"/>
                            <w:sz w:val="19"/>
                            <w:szCs w:val="19"/>
                          </w:rPr>
                          <w:t xml:space="preserve">below the </w:t>
                        </w:r>
                        <w:r w:rsidRPr="00776785">
                          <w:rPr>
                            <w:color w:val="auto"/>
                            <w:sz w:val="19"/>
                            <w:szCs w:val="19"/>
                          </w:rPr>
                          <w:t>poverty</w:t>
                        </w:r>
                        <w:r w:rsidR="0035470E">
                          <w:rPr>
                            <w:color w:val="auto"/>
                            <w:sz w:val="19"/>
                            <w:szCs w:val="19"/>
                          </w:rPr>
                          <w:t xml:space="preserve"> line</w:t>
                        </w:r>
                      </w:p>
                      <w:p w14:paraId="505E0120" w14:textId="5E179835" w:rsidR="006912DA" w:rsidRPr="00776785" w:rsidRDefault="006912DA" w:rsidP="006912DA">
                        <w:pPr>
                          <w:pStyle w:val="ListParagraph"/>
                          <w:numPr>
                            <w:ilvl w:val="0"/>
                            <w:numId w:val="7"/>
                          </w:numPr>
                          <w:ind w:left="180" w:hanging="180"/>
                          <w:rPr>
                            <w:b/>
                            <w:color w:val="auto"/>
                            <w:sz w:val="19"/>
                            <w:szCs w:val="19"/>
                          </w:rPr>
                        </w:pPr>
                        <w:r>
                          <w:rPr>
                            <w:color w:val="auto"/>
                            <w:sz w:val="19"/>
                            <w:szCs w:val="19"/>
                          </w:rPr>
                          <w:t xml:space="preserve">People </w:t>
                        </w:r>
                        <w:r w:rsidR="002877CC">
                          <w:rPr>
                            <w:color w:val="auto"/>
                            <w:sz w:val="19"/>
                            <w:szCs w:val="19"/>
                          </w:rPr>
                          <w:t>experiencing</w:t>
                        </w:r>
                        <w:r w:rsidRPr="00776785">
                          <w:rPr>
                            <w:color w:val="auto"/>
                            <w:sz w:val="19"/>
                            <w:szCs w:val="19"/>
                          </w:rPr>
                          <w:t xml:space="preserve"> homeless</w:t>
                        </w:r>
                        <w:r w:rsidR="002877CC">
                          <w:rPr>
                            <w:color w:val="auto"/>
                            <w:sz w:val="19"/>
                            <w:szCs w:val="19"/>
                          </w:rPr>
                          <w:t>ness</w:t>
                        </w:r>
                      </w:p>
                      <w:p w14:paraId="415E065C" w14:textId="59028FC3" w:rsidR="006912DA" w:rsidRPr="00776785" w:rsidRDefault="006912DA" w:rsidP="006912DA">
                        <w:pPr>
                          <w:pStyle w:val="ListParagraph"/>
                          <w:numPr>
                            <w:ilvl w:val="0"/>
                            <w:numId w:val="7"/>
                          </w:numPr>
                          <w:ind w:left="180" w:hanging="180"/>
                          <w:rPr>
                            <w:b/>
                            <w:color w:val="auto"/>
                            <w:sz w:val="19"/>
                            <w:szCs w:val="19"/>
                          </w:rPr>
                        </w:pPr>
                        <w:r w:rsidRPr="00776785">
                          <w:rPr>
                            <w:color w:val="auto"/>
                            <w:sz w:val="19"/>
                            <w:szCs w:val="19"/>
                          </w:rPr>
                          <w:t>People with limited</w:t>
                        </w:r>
                        <w:r w:rsidR="0035470E">
                          <w:rPr>
                            <w:color w:val="auto"/>
                            <w:sz w:val="19"/>
                            <w:szCs w:val="19"/>
                          </w:rPr>
                          <w:t xml:space="preserve"> knowledge of</w:t>
                        </w:r>
                        <w:r w:rsidRPr="00776785">
                          <w:rPr>
                            <w:color w:val="auto"/>
                            <w:sz w:val="19"/>
                            <w:szCs w:val="19"/>
                          </w:rPr>
                          <w:t xml:space="preserve"> English</w:t>
                        </w:r>
                      </w:p>
                      <w:p w14:paraId="4F26DA2D" w14:textId="77777777" w:rsidR="006912DA" w:rsidRPr="00BF7638" w:rsidRDefault="006912DA" w:rsidP="006912DA">
                        <w:pPr>
                          <w:pStyle w:val="ListParagraph"/>
                          <w:ind w:left="180"/>
                          <w:rPr>
                            <w:sz w:val="19"/>
                            <w:szCs w:val="19"/>
                          </w:rPr>
                        </w:pPr>
                      </w:p>
                    </w:txbxContent>
                  </v:textbox>
                </v:shape>
                <v:shape id="Picture 52" o:spid="_x0000_s1053" type="#_x0000_t75" alt="http://2040.oki.org/wp-content/uploads/2015/07/demographics.png" style="position:absolute;left:83;top:665;width:5423;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">
                  <v:imagedata r:id="rId25" o:title="demographics" recolortarget="black"/>
                  <o:lock v:ext="edit" aspectratio="f"/>
                </v:shape>
                <v:shape id="Text Box 53" o:spid="_x0000_s1054" type="#_x0000_t202" style="position:absolute;left:5403;top:13716;width:12191;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208CD9A0" w14:textId="77777777" w:rsidR="006912DA" w:rsidRPr="00244667" w:rsidRDefault="006912DA" w:rsidP="006912DA">
                        <w:pPr>
                          <w:ind w:left="-90"/>
                          <w:rPr>
                            <w:b/>
                            <w:bCs/>
                            <w:color w:val="76923C" w:themeColor="accent3" w:themeShade="BF"/>
                            <w:sz w:val="20"/>
                          </w:rPr>
                        </w:pPr>
                        <w:r w:rsidRPr="00244667">
                          <w:rPr>
                            <w:b/>
                            <w:bCs/>
                            <w:color w:val="76923C" w:themeColor="accent3" w:themeShade="BF"/>
                            <w:sz w:val="20"/>
                          </w:rPr>
                          <w:t xml:space="preserve">ENVIRONMENT </w:t>
                        </w:r>
                      </w:p>
                    </w:txbxContent>
                  </v:textbox>
                </v:shape>
                <v:shape id="Text Box 54" o:spid="_x0000_s1055" type="#_x0000_t202" style="position:absolute;left:5486;top:15544;width:25715;height:8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56858A78"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 xml:space="preserve">Degraded water quality </w:t>
                        </w:r>
                      </w:p>
                      <w:p w14:paraId="5C1DF209"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River and stream bank erosion</w:t>
                        </w:r>
                      </w:p>
                      <w:p w14:paraId="03DB3850"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Ecosystem damage</w:t>
                        </w:r>
                      </w:p>
                      <w:p w14:paraId="0C0BFDE7"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Damage to waterways and aquatic resources</w:t>
                        </w:r>
                      </w:p>
                      <w:p w14:paraId="43183A2B" w14:textId="77777777" w:rsidR="006912DA" w:rsidRPr="00776785" w:rsidRDefault="006912DA" w:rsidP="006912DA">
                        <w:pPr>
                          <w:pStyle w:val="ListParagraph"/>
                          <w:numPr>
                            <w:ilvl w:val="0"/>
                            <w:numId w:val="17"/>
                          </w:numPr>
                          <w:ind w:left="180" w:hanging="180"/>
                          <w:rPr>
                            <w:b/>
                            <w:color w:val="auto"/>
                            <w:sz w:val="19"/>
                            <w:szCs w:val="19"/>
                          </w:rPr>
                        </w:pPr>
                        <w:r w:rsidRPr="00776785">
                          <w:rPr>
                            <w:color w:val="auto"/>
                            <w:sz w:val="19"/>
                            <w:szCs w:val="19"/>
                          </w:rPr>
                          <w:t>Damage to parks and recreational land</w:t>
                        </w:r>
                      </w:p>
                      <w:p w14:paraId="137C66C1" w14:textId="77777777" w:rsidR="006912DA" w:rsidRPr="009935CF" w:rsidRDefault="006912DA" w:rsidP="006912DA">
                        <w:pPr>
                          <w:pStyle w:val="ListParagraph"/>
                          <w:ind w:left="360"/>
                        </w:pPr>
                      </w:p>
                    </w:txbxContent>
                  </v:textbox>
                </v:shape>
                <v:shape id="Picture 55" o:spid="_x0000_s1056" type="#_x0000_t75" alt="http://vacitup.se/wp-content/uploads/2014/09/wsya2011-icon5-gogreen.png" style="position:absolute;top:13882;width:5422;height:532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">
                  <v:imagedata r:id="rId26" o:title="wsya2011-icon5-gogreen"/>
                  <o:lock v:ext="edit" aspectratio="f"/>
                </v:shape>
                <w10:wrap anchorx="margin"/>
              </v:group>
            </w:pict>
          </mc:Fallback>
        </mc:AlternateContent>
      </w:r>
      <w:r w:rsidR="002057DF">
        <w:rPr>
          <w:noProof/>
        </w:rPr>
        <mc:AlternateContent>
          <mc:Choice Requires="wps">
            <w:drawing>
              <wp:anchor distT="0" distB="0" distL="114300" distR="114300" simplePos="0" relativeHeight="251665920" behindDoc="0" locked="0" layoutInCell="1" allowOverlap="1" wp14:anchorId="757C17E8" wp14:editId="6C3FC734">
                <wp:simplePos x="0" y="0"/>
                <wp:positionH relativeFrom="margin">
                  <wp:posOffset>0</wp:posOffset>
                </wp:positionH>
                <wp:positionV relativeFrom="margin">
                  <wp:posOffset>3603105</wp:posOffset>
                </wp:positionV>
                <wp:extent cx="7040880" cy="4056611"/>
                <wp:effectExtent l="0" t="0" r="26670" b="20320"/>
                <wp:wrapNone/>
                <wp:docPr id="316" name="Text Box 316"/>
                <wp:cNvGraphicFramePr/>
                <a:graphic xmlns:a="http://schemas.openxmlformats.org/drawingml/2006/main">
                  <a:graphicData uri="http://schemas.microsoft.com/office/word/2010/wordprocessingShape">
                    <wps:wsp>
                      <wps:cNvSpPr txBox="1"/>
                      <wps:spPr>
                        <a:xfrm>
                          <a:off x="0" y="0"/>
                          <a:ext cx="7040880" cy="4056611"/>
                        </a:xfrm>
                        <a:prstGeom prst="rect">
                          <a:avLst/>
                        </a:prstGeom>
                        <a:solidFill>
                          <a:schemeClr val="tx2">
                            <a:lumMod val="60000"/>
                            <a:lumOff val="40000"/>
                          </a:schemeClr>
                        </a:solidFill>
                        <a:ln w="6350">
                          <a:solidFill>
                            <a:srgbClr val="002060"/>
                          </a:solidFill>
                        </a:ln>
                        <a:effectLst/>
                      </wps:spPr>
                      <wps:txbx>
                        <w:txbxContent>
                          <w:p w14:paraId="757C1846" w14:textId="49CAEB94" w:rsidR="00E95C49" w:rsidRPr="00385577" w:rsidRDefault="00E95C49" w:rsidP="00817AE7">
                            <w:pPr>
                              <w:spacing w:after="120"/>
                              <w:jc w:val="center"/>
                              <w:rPr>
                                <w:b/>
                                <w:color w:val="FFFFFF" w:themeColor="background1"/>
                                <w:sz w:val="24"/>
                                <w:szCs w:val="24"/>
                              </w:rPr>
                            </w:pPr>
                            <w:r w:rsidRPr="00385577">
                              <w:rPr>
                                <w:b/>
                                <w:color w:val="FFFFFF" w:themeColor="background1"/>
                                <w:sz w:val="24"/>
                                <w:szCs w:val="24"/>
                              </w:rPr>
                              <w:t xml:space="preserve">Intervention Strategies for Reducing the </w:t>
                            </w:r>
                            <w:r w:rsidR="005C593E" w:rsidRPr="00385577">
                              <w:rPr>
                                <w:b/>
                                <w:color w:val="FFFFFF" w:themeColor="background1"/>
                                <w:sz w:val="24"/>
                                <w:szCs w:val="24"/>
                              </w:rPr>
                              <w:t xml:space="preserve">Health </w:t>
                            </w:r>
                            <w:r w:rsidRPr="00385577">
                              <w:rPr>
                                <w:b/>
                                <w:color w:val="FFFFFF" w:themeColor="background1"/>
                                <w:sz w:val="24"/>
                                <w:szCs w:val="24"/>
                              </w:rPr>
                              <w:t xml:space="preserve">Impacts </w:t>
                            </w:r>
                            <w:r w:rsidR="005C5C56" w:rsidRPr="00385577">
                              <w:rPr>
                                <w:b/>
                                <w:color w:val="FFFFFF" w:themeColor="background1"/>
                                <w:sz w:val="24"/>
                                <w:szCs w:val="24"/>
                              </w:rPr>
                              <w:t>of Inland Flooding</w:t>
                            </w:r>
                            <w:r w:rsidR="00503127" w:rsidRPr="00385577">
                              <w:rPr>
                                <w:b/>
                                <w:color w:val="FFFFFF" w:themeColor="background1"/>
                                <w:sz w:val="24"/>
                                <w:szCs w:val="24"/>
                              </w:rPr>
                              <w:t xml:space="preserve"> Events</w:t>
                            </w:r>
                          </w:p>
                          <w:p w14:paraId="4422DC4E" w14:textId="74B84E97" w:rsidR="00A80A0D" w:rsidRPr="00385577" w:rsidRDefault="00A80A0D" w:rsidP="00A80A0D">
                            <w:pPr>
                              <w:pStyle w:val="ListParagraph"/>
                              <w:numPr>
                                <w:ilvl w:val="0"/>
                                <w:numId w:val="16"/>
                              </w:numPr>
                              <w:rPr>
                                <w:color w:val="FFFFFF" w:themeColor="background1"/>
                                <w:sz w:val="20"/>
                                <w:szCs w:val="20"/>
                              </w:rPr>
                            </w:pPr>
                            <w:r w:rsidRPr="00385577">
                              <w:rPr>
                                <w:color w:val="FFFFFF" w:themeColor="background1"/>
                                <w:sz w:val="20"/>
                                <w:szCs w:val="20"/>
                              </w:rPr>
                              <w:t xml:space="preserve">Identify vulnerable populations and health issues in your community using the DPH Community Profiles, and other tools available on the EPHT website: </w:t>
                            </w:r>
                            <w:hyperlink r:id="rId27" w:history="1">
                              <w:r w:rsidRPr="00385577">
                                <w:rPr>
                                  <w:rStyle w:val="Hyperlink"/>
                                  <w:color w:val="FFFFFF" w:themeColor="background1"/>
                                  <w:sz w:val="20"/>
                                  <w:szCs w:val="20"/>
                                </w:rPr>
                                <w:t>https://matracking.ehs.state.ma.us/planning_and_tools/index.html</w:t>
                              </w:r>
                            </w:hyperlink>
                            <w:r w:rsidRPr="00385577">
                              <w:rPr>
                                <w:color w:val="FFFFFF" w:themeColor="background1"/>
                                <w:sz w:val="20"/>
                                <w:szCs w:val="20"/>
                              </w:rPr>
                              <w:t xml:space="preserve"> </w:t>
                            </w:r>
                          </w:p>
                          <w:p w14:paraId="1CBEA72B"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Increase the use of climate and weather information in managing storm water/flood risk and individual events</w:t>
                            </w:r>
                          </w:p>
                          <w:p w14:paraId="591FCFB9" w14:textId="4A1900F1"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Identify and map vulnerable locations and populations using DPH’s Climate Change Vulnerability Mapping Tool </w:t>
                            </w:r>
                            <w:hyperlink r:id="rId28">
                              <w:r w:rsidR="00AD196F" w:rsidRPr="00AD196F">
                                <w:rPr>
                                  <w:rFonts w:ascii="Calibri" w:eastAsia="Calibri" w:hAnsi="Calibri" w:cs="Calibri"/>
                                  <w:color w:val="FFFFFF" w:themeColor="background1"/>
                                  <w:sz w:val="20"/>
                                  <w:szCs w:val="20"/>
                                  <w:u w:val="single"/>
                                </w:rPr>
                                <w:t>https://mass.gov/dph/climate-vulnerability-map</w:t>
                              </w:r>
                            </w:hyperlink>
                            <w:r w:rsidR="00385577" w:rsidRPr="00AD196F">
                              <w:rPr>
                                <w:color w:val="FFFFFF" w:themeColor="background1"/>
                                <w:szCs w:val="18"/>
                              </w:rPr>
                              <w:t xml:space="preserve"> </w:t>
                            </w:r>
                            <w:r w:rsidRPr="00AD196F">
                              <w:rPr>
                                <w:color w:val="FFFFFF" w:themeColor="background1"/>
                                <w:szCs w:val="18"/>
                              </w:rPr>
                              <w:t xml:space="preserve"> </w:t>
                            </w:r>
                          </w:p>
                          <w:p w14:paraId="3470C167"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Identify critical facilities and infrastructure at risk from flooding (e.g., drinking water and sewer facilities) and implement modifications that decrease potential flood damage and/or relocate critical infrastructure from vulnerable areas</w:t>
                            </w:r>
                          </w:p>
                          <w:p w14:paraId="64B8540C"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Assess capability to deploy power generators and water pumps to medical facilities</w:t>
                            </w:r>
                          </w:p>
                          <w:p w14:paraId="76830D43" w14:textId="4E493D53" w:rsidR="00817AE7" w:rsidRPr="00385577" w:rsidRDefault="00817AE7" w:rsidP="003641CA">
                            <w:pPr>
                              <w:pStyle w:val="ListParagraph"/>
                              <w:numPr>
                                <w:ilvl w:val="0"/>
                                <w:numId w:val="16"/>
                              </w:numPr>
                              <w:rPr>
                                <w:color w:val="FFFFFF" w:themeColor="background1"/>
                                <w:sz w:val="20"/>
                                <w:szCs w:val="20"/>
                              </w:rPr>
                            </w:pPr>
                            <w:r w:rsidRPr="00385577">
                              <w:rPr>
                                <w:color w:val="FFFFFF" w:themeColor="background1"/>
                                <w:sz w:val="20"/>
                                <w:szCs w:val="20"/>
                              </w:rPr>
                              <w:t>Encourage preparedness in the home, in schools, in the workplace, and at healthcare facilities</w:t>
                            </w:r>
                          </w:p>
                          <w:p w14:paraId="1CA0A99F"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Develop communication and outreach plans to raise awareness of evacuation routes, flood zones, and response plans</w:t>
                            </w:r>
                          </w:p>
                          <w:p w14:paraId="5A97E9FD" w14:textId="31405B9D"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Support implementation of MDPH’s Mass in Motion and other Wellness programs to increase community resilience </w:t>
                            </w:r>
                            <w:hyperlink r:id="rId29" w:history="1">
                              <w:r w:rsidR="002057DF" w:rsidRPr="00385577">
                                <w:rPr>
                                  <w:rStyle w:val="Hyperlink"/>
                                  <w:color w:val="FFFFFF" w:themeColor="background1"/>
                                  <w:sz w:val="20"/>
                                  <w:szCs w:val="20"/>
                                </w:rPr>
                                <w:t>http://www.mass.gov/eohhs/gov/departments/dph/programs/community-health/mass-in-motion/</w:t>
                              </w:r>
                            </w:hyperlink>
                            <w:r w:rsidR="002057DF" w:rsidRPr="00385577">
                              <w:rPr>
                                <w:color w:val="FFFFFF" w:themeColor="background1"/>
                                <w:sz w:val="20"/>
                                <w:szCs w:val="20"/>
                              </w:rPr>
                              <w:t xml:space="preserve"> </w:t>
                            </w:r>
                            <w:r w:rsidRPr="00385577">
                              <w:rPr>
                                <w:color w:val="FFFFFF" w:themeColor="background1"/>
                                <w:sz w:val="20"/>
                                <w:szCs w:val="20"/>
                              </w:rPr>
                              <w:t xml:space="preserve"> </w:t>
                            </w:r>
                            <w:r w:rsidR="002057DF" w:rsidRPr="00385577">
                              <w:rPr>
                                <w:color w:val="FFFFFF" w:themeColor="background1"/>
                                <w:sz w:val="20"/>
                                <w:szCs w:val="20"/>
                              </w:rPr>
                              <w:t xml:space="preserve"> </w:t>
                            </w:r>
                          </w:p>
                          <w:p w14:paraId="10F875B7" w14:textId="4A84CC09"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prepare for storms from DPH’s Community Sanitation Program </w:t>
                            </w:r>
                            <w:hyperlink r:id="rId30" w:history="1">
                              <w:r w:rsidR="002057DF" w:rsidRPr="00385577">
                                <w:rPr>
                                  <w:rStyle w:val="Hyperlink"/>
                                  <w:color w:val="FFFFFF" w:themeColor="background1"/>
                                  <w:sz w:val="20"/>
                                  <w:szCs w:val="20"/>
                                </w:rPr>
                                <w:t>http://www.mass.gov/eohhs/gov/departments/dph/programs/environmental-health/comm-sanitation</w:t>
                              </w:r>
                            </w:hyperlink>
                            <w:r w:rsidR="002057DF" w:rsidRPr="00385577">
                              <w:rPr>
                                <w:color w:val="FFFFFF" w:themeColor="background1"/>
                                <w:sz w:val="20"/>
                                <w:szCs w:val="20"/>
                              </w:rPr>
                              <w:t xml:space="preserve"> </w:t>
                            </w:r>
                            <w:r w:rsidRPr="00385577">
                              <w:rPr>
                                <w:color w:val="FFFFFF" w:themeColor="background1"/>
                                <w:sz w:val="20"/>
                                <w:szCs w:val="20"/>
                              </w:rPr>
                              <w:t xml:space="preserve"> </w:t>
                            </w:r>
                          </w:p>
                          <w:p w14:paraId="26C8A90D" w14:textId="6D7964B4"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prepare for extreme weather from DPH’s Office of Preparedness and Emergency Management’s (OPEM)  </w:t>
                            </w:r>
                            <w:hyperlink r:id="rId31" w:history="1">
                              <w:r w:rsidR="002057DF" w:rsidRPr="00385577">
                                <w:rPr>
                                  <w:rStyle w:val="Hyperlink"/>
                                  <w:color w:val="FFFFFF" w:themeColor="background1"/>
                                  <w:sz w:val="20"/>
                                  <w:szCs w:val="20"/>
                                </w:rPr>
                                <w:t>http://www.mass.gov/eohhs/gov/departments/dph/programs/emergency-prep/</w:t>
                              </w:r>
                            </w:hyperlink>
                            <w:r w:rsidR="002057DF" w:rsidRPr="00385577">
                              <w:rPr>
                                <w:color w:val="FFFFFF" w:themeColor="background1"/>
                                <w:sz w:val="20"/>
                                <w:szCs w:val="20"/>
                              </w:rPr>
                              <w:t xml:space="preserve"> </w:t>
                            </w:r>
                            <w:r w:rsidRPr="00385577">
                              <w:rPr>
                                <w:color w:val="FFFFFF" w:themeColor="background1"/>
                                <w:sz w:val="20"/>
                                <w:szCs w:val="20"/>
                              </w:rPr>
                              <w:t xml:space="preserve"> </w:t>
                            </w:r>
                          </w:p>
                          <w:p w14:paraId="7B0A1AB5" w14:textId="078C4CA0"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address mold from the aftermath of a storm </w:t>
                            </w:r>
                            <w:hyperlink r:id="rId32" w:history="1">
                              <w:r w:rsidR="00385577" w:rsidRPr="00385577">
                                <w:rPr>
                                  <w:rStyle w:val="Hyperlink"/>
                                  <w:color w:val="FFFFFF" w:themeColor="background1"/>
                                  <w:sz w:val="20"/>
                                  <w:szCs w:val="20"/>
                                </w:rPr>
                                <w:t>http://www.mass.gov/eohhs/gov/departments/dph/programs/environmental-health/exposure-topics/iaq/pollution/mold/</w:t>
                              </w:r>
                            </w:hyperlink>
                            <w:r w:rsidR="00385577" w:rsidRPr="00385577">
                              <w:rPr>
                                <w:color w:val="FFFFFF" w:themeColor="background1"/>
                                <w:sz w:val="20"/>
                                <w:szCs w:val="20"/>
                              </w:rPr>
                              <w:t xml:space="preserve"> </w:t>
                            </w:r>
                          </w:p>
                          <w:p w14:paraId="4DAF7A6E"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Incorporate information on projected precipitation increases into planning, transportation, and public works projects</w:t>
                            </w:r>
                          </w:p>
                          <w:p w14:paraId="086A7CC6" w14:textId="6174668F" w:rsidR="00A80A0D" w:rsidRPr="00385577" w:rsidRDefault="00A80A0D" w:rsidP="00A80A0D">
                            <w:pPr>
                              <w:pStyle w:val="ListParagraph"/>
                              <w:numPr>
                                <w:ilvl w:val="0"/>
                                <w:numId w:val="16"/>
                              </w:numPr>
                              <w:rPr>
                                <w:b/>
                                <w:color w:val="FFFFFF" w:themeColor="background1"/>
                                <w:sz w:val="20"/>
                                <w:szCs w:val="20"/>
                              </w:rPr>
                            </w:pPr>
                            <w:r w:rsidRPr="00385577">
                              <w:rPr>
                                <w:color w:val="FFFFFF" w:themeColor="background1"/>
                                <w:sz w:val="20"/>
                                <w:szCs w:val="20"/>
                              </w:rPr>
                              <w:t xml:space="preserve">View the Massachusetts State Hazard Mitigation and Climate Adaptation Plan for information on adaptation strategies </w:t>
                            </w:r>
                            <w:hyperlink r:id="rId33" w:history="1">
                              <w:r w:rsidRPr="00385577">
                                <w:rPr>
                                  <w:rStyle w:val="Hyperlink"/>
                                  <w:color w:val="FFFFFF" w:themeColor="background1"/>
                                  <w:sz w:val="20"/>
                                  <w:szCs w:val="20"/>
                                </w:rPr>
                                <w:t>https://www.mass.gov/service-details/massachusetts-integrated-state-hazard-mitigation-and-climate-adaptation-plan</w:t>
                              </w:r>
                            </w:hyperlink>
                            <w:r w:rsidRPr="00385577">
                              <w:rPr>
                                <w:color w:val="FFFFFF" w:themeColor="background1"/>
                                <w:sz w:val="20"/>
                                <w:szCs w:val="20"/>
                              </w:rPr>
                              <w:t xml:space="preserve"> </w:t>
                            </w:r>
                          </w:p>
                          <w:p w14:paraId="757C1851" w14:textId="51632E56" w:rsidR="00E95C49" w:rsidRPr="00385577" w:rsidRDefault="0003360A" w:rsidP="00F92170">
                            <w:pPr>
                              <w:pStyle w:val="ListParagraph"/>
                              <w:numPr>
                                <w:ilvl w:val="0"/>
                                <w:numId w:val="16"/>
                              </w:numPr>
                              <w:rPr>
                                <w:b/>
                                <w:color w:val="FFFFFF" w:themeColor="background1"/>
                                <w:sz w:val="21"/>
                                <w:szCs w:val="21"/>
                              </w:rPr>
                            </w:pPr>
                            <w:r w:rsidRPr="00385577">
                              <w:rPr>
                                <w:color w:val="FFFFFF" w:themeColor="background1"/>
                                <w:sz w:val="20"/>
                                <w:szCs w:val="20"/>
                              </w:rPr>
                              <w:t>View</w:t>
                            </w:r>
                            <w:r w:rsidR="00A80A0D" w:rsidRPr="00385577">
                              <w:rPr>
                                <w:color w:val="FFFFFF" w:themeColor="background1"/>
                                <w:sz w:val="20"/>
                                <w:szCs w:val="20"/>
                              </w:rPr>
                              <w:t xml:space="preserve"> the Massachusetts Climate Change Adaptation Report, Chapter 6: “Human Health and Welfare” for health adaptation strategies </w:t>
                            </w:r>
                            <w:hyperlink r:id="rId34" w:history="1">
                              <w:r w:rsidR="00A80A0D" w:rsidRPr="00385577">
                                <w:rPr>
                                  <w:rStyle w:val="Hyperlink"/>
                                  <w:color w:val="FFFFFF" w:themeColor="background1"/>
                                  <w:sz w:val="20"/>
                                  <w:szCs w:val="20"/>
                                </w:rPr>
                                <w:t>https://www.mass.gov/service-details/2011-massachusetts-climate-change-adaptation-report</w:t>
                              </w:r>
                            </w:hyperlink>
                            <w:r w:rsidR="00A80A0D" w:rsidRPr="00385577">
                              <w:rPr>
                                <w:color w:val="FFFFFF" w:themeColor="background1"/>
                                <w:sz w:val="21"/>
                                <w:szCs w:val="21"/>
                              </w:rPr>
                              <w:t xml:space="preserve"> </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E8" id="Text Box 316" o:spid="_x0000_s1057" type="#_x0000_t202" style="position:absolute;margin-left:0;margin-top:283.7pt;width:554.4pt;height:319.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" fillcolor="#548dd4 [1951]" strokecolor="#002060" strokeweight=".5pt">
                <v:textbox inset="3.6pt,,3.6pt">
                  <w:txbxContent>
                    <w:p w14:paraId="757C1846" w14:textId="49CAEB94" w:rsidR="00E95C49" w:rsidRPr="00385577" w:rsidRDefault="00E95C49" w:rsidP="00817AE7">
                      <w:pPr>
                        <w:spacing w:after="120"/>
                        <w:jc w:val="center"/>
                        <w:rPr>
                          <w:b/>
                          <w:color w:val="FFFFFF" w:themeColor="background1"/>
                          <w:sz w:val="24"/>
                          <w:szCs w:val="24"/>
                        </w:rPr>
                      </w:pPr>
                      <w:r w:rsidRPr="00385577">
                        <w:rPr>
                          <w:b/>
                          <w:color w:val="FFFFFF" w:themeColor="background1"/>
                          <w:sz w:val="24"/>
                          <w:szCs w:val="24"/>
                        </w:rPr>
                        <w:t xml:space="preserve">Intervention Strategies for Reducing the </w:t>
                      </w:r>
                      <w:r w:rsidR="005C593E" w:rsidRPr="00385577">
                        <w:rPr>
                          <w:b/>
                          <w:color w:val="FFFFFF" w:themeColor="background1"/>
                          <w:sz w:val="24"/>
                          <w:szCs w:val="24"/>
                        </w:rPr>
                        <w:t xml:space="preserve">Health </w:t>
                      </w:r>
                      <w:r w:rsidRPr="00385577">
                        <w:rPr>
                          <w:b/>
                          <w:color w:val="FFFFFF" w:themeColor="background1"/>
                          <w:sz w:val="24"/>
                          <w:szCs w:val="24"/>
                        </w:rPr>
                        <w:t xml:space="preserve">Impacts </w:t>
                      </w:r>
                      <w:r w:rsidR="005C5C56" w:rsidRPr="00385577">
                        <w:rPr>
                          <w:b/>
                          <w:color w:val="FFFFFF" w:themeColor="background1"/>
                          <w:sz w:val="24"/>
                          <w:szCs w:val="24"/>
                        </w:rPr>
                        <w:t>of Inland Flooding</w:t>
                      </w:r>
                      <w:r w:rsidR="00503127" w:rsidRPr="00385577">
                        <w:rPr>
                          <w:b/>
                          <w:color w:val="FFFFFF" w:themeColor="background1"/>
                          <w:sz w:val="24"/>
                          <w:szCs w:val="24"/>
                        </w:rPr>
                        <w:t xml:space="preserve"> Events</w:t>
                      </w:r>
                    </w:p>
                    <w:p w14:paraId="4422DC4E" w14:textId="74B84E97" w:rsidR="00A80A0D" w:rsidRPr="00385577" w:rsidRDefault="00A80A0D" w:rsidP="00A80A0D">
                      <w:pPr>
                        <w:pStyle w:val="ListParagraph"/>
                        <w:numPr>
                          <w:ilvl w:val="0"/>
                          <w:numId w:val="16"/>
                        </w:numPr>
                        <w:rPr>
                          <w:color w:val="FFFFFF" w:themeColor="background1"/>
                          <w:sz w:val="20"/>
                          <w:szCs w:val="20"/>
                        </w:rPr>
                      </w:pPr>
                      <w:r w:rsidRPr="00385577">
                        <w:rPr>
                          <w:color w:val="FFFFFF" w:themeColor="background1"/>
                          <w:sz w:val="20"/>
                          <w:szCs w:val="20"/>
                        </w:rPr>
                        <w:t xml:space="preserve">Identify vulnerable populations and health issues in your community using the DPH Community Profiles, and other tools available on the EPHT website: </w:t>
                      </w:r>
                      <w:hyperlink r:id="rId35" w:history="1">
                        <w:r w:rsidRPr="00385577">
                          <w:rPr>
                            <w:rStyle w:val="Hyperlink"/>
                            <w:color w:val="FFFFFF" w:themeColor="background1"/>
                            <w:sz w:val="20"/>
                            <w:szCs w:val="20"/>
                          </w:rPr>
                          <w:t>https://matracking.ehs.state.ma.us/planning_and_tools/index.html</w:t>
                        </w:r>
                      </w:hyperlink>
                      <w:r w:rsidRPr="00385577">
                        <w:rPr>
                          <w:color w:val="FFFFFF" w:themeColor="background1"/>
                          <w:sz w:val="20"/>
                          <w:szCs w:val="20"/>
                        </w:rPr>
                        <w:t xml:space="preserve"> </w:t>
                      </w:r>
                    </w:p>
                    <w:p w14:paraId="1CBEA72B"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Increase the use of climate and weather information in managing storm water/flood risk and individual events</w:t>
                      </w:r>
                    </w:p>
                    <w:p w14:paraId="591FCFB9" w14:textId="4A1900F1"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Identify and map vulnerable locations and populations using DPH’s Climate Change Vulnerability Mapping Tool </w:t>
                      </w:r>
                      <w:hyperlink r:id="rId36">
                        <w:r w:rsidR="00AD196F" w:rsidRPr="00AD196F">
                          <w:rPr>
                            <w:rFonts w:ascii="Calibri" w:eastAsia="Calibri" w:hAnsi="Calibri" w:cs="Calibri"/>
                            <w:color w:val="FFFFFF" w:themeColor="background1"/>
                            <w:sz w:val="20"/>
                            <w:szCs w:val="20"/>
                            <w:u w:val="single"/>
                          </w:rPr>
                          <w:t>https://mass.gov/dph/climate-vulnerability-map</w:t>
                        </w:r>
                      </w:hyperlink>
                      <w:r w:rsidR="00385577" w:rsidRPr="00AD196F">
                        <w:rPr>
                          <w:color w:val="FFFFFF" w:themeColor="background1"/>
                          <w:szCs w:val="18"/>
                        </w:rPr>
                        <w:t xml:space="preserve"> </w:t>
                      </w:r>
                      <w:r w:rsidRPr="00AD196F">
                        <w:rPr>
                          <w:color w:val="FFFFFF" w:themeColor="background1"/>
                          <w:szCs w:val="18"/>
                        </w:rPr>
                        <w:t xml:space="preserve"> </w:t>
                      </w:r>
                    </w:p>
                    <w:p w14:paraId="3470C167"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Identify critical facilities and infrastructure at risk from flooding (e.g., drinking water and sewer facilities) and implement modifications that decrease potential flood damage and/or relocate critical infrastructure from vulnerable areas</w:t>
                      </w:r>
                    </w:p>
                    <w:p w14:paraId="64B8540C"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Assess capability to deploy power generators and water pumps to medical facilities</w:t>
                      </w:r>
                    </w:p>
                    <w:p w14:paraId="76830D43" w14:textId="4E493D53" w:rsidR="00817AE7" w:rsidRPr="00385577" w:rsidRDefault="00817AE7" w:rsidP="003641CA">
                      <w:pPr>
                        <w:pStyle w:val="ListParagraph"/>
                        <w:numPr>
                          <w:ilvl w:val="0"/>
                          <w:numId w:val="16"/>
                        </w:numPr>
                        <w:rPr>
                          <w:color w:val="FFFFFF" w:themeColor="background1"/>
                          <w:sz w:val="20"/>
                          <w:szCs w:val="20"/>
                        </w:rPr>
                      </w:pPr>
                      <w:r w:rsidRPr="00385577">
                        <w:rPr>
                          <w:color w:val="FFFFFF" w:themeColor="background1"/>
                          <w:sz w:val="20"/>
                          <w:szCs w:val="20"/>
                        </w:rPr>
                        <w:t>Encourage preparedness in the home, in schools, in the workplace, and at healthcare facilities</w:t>
                      </w:r>
                    </w:p>
                    <w:p w14:paraId="1CA0A99F"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Develop communication and outreach plans to raise awareness of evacuation routes, flood zones, and response plans</w:t>
                      </w:r>
                    </w:p>
                    <w:p w14:paraId="5A97E9FD" w14:textId="31405B9D"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Support implementation of MDPH’s Mass in Motion and other Wellness programs to increase community resilience </w:t>
                      </w:r>
                      <w:hyperlink r:id="rId37" w:history="1">
                        <w:r w:rsidR="002057DF" w:rsidRPr="00385577">
                          <w:rPr>
                            <w:rStyle w:val="Hyperlink"/>
                            <w:color w:val="FFFFFF" w:themeColor="background1"/>
                            <w:sz w:val="20"/>
                            <w:szCs w:val="20"/>
                          </w:rPr>
                          <w:t>http://www.mass.gov/eohhs/gov/departments/dph/programs/community-health/mass-in-motion/</w:t>
                        </w:r>
                      </w:hyperlink>
                      <w:r w:rsidR="002057DF" w:rsidRPr="00385577">
                        <w:rPr>
                          <w:color w:val="FFFFFF" w:themeColor="background1"/>
                          <w:sz w:val="20"/>
                          <w:szCs w:val="20"/>
                        </w:rPr>
                        <w:t xml:space="preserve"> </w:t>
                      </w:r>
                      <w:r w:rsidRPr="00385577">
                        <w:rPr>
                          <w:color w:val="FFFFFF" w:themeColor="background1"/>
                          <w:sz w:val="20"/>
                          <w:szCs w:val="20"/>
                        </w:rPr>
                        <w:t xml:space="preserve"> </w:t>
                      </w:r>
                      <w:r w:rsidR="002057DF" w:rsidRPr="00385577">
                        <w:rPr>
                          <w:color w:val="FFFFFF" w:themeColor="background1"/>
                          <w:sz w:val="20"/>
                          <w:szCs w:val="20"/>
                        </w:rPr>
                        <w:t xml:space="preserve"> </w:t>
                      </w:r>
                    </w:p>
                    <w:p w14:paraId="10F875B7" w14:textId="4A84CC09"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prepare for storms from DPH’s Community Sanitation Program </w:t>
                      </w:r>
                      <w:hyperlink r:id="rId38" w:history="1">
                        <w:r w:rsidR="002057DF" w:rsidRPr="00385577">
                          <w:rPr>
                            <w:rStyle w:val="Hyperlink"/>
                            <w:color w:val="FFFFFF" w:themeColor="background1"/>
                            <w:sz w:val="20"/>
                            <w:szCs w:val="20"/>
                          </w:rPr>
                          <w:t>http://www.mass.gov/eohhs/gov/departments/dph/programs/environmental-health/comm-sanitation</w:t>
                        </w:r>
                      </w:hyperlink>
                      <w:r w:rsidR="002057DF" w:rsidRPr="00385577">
                        <w:rPr>
                          <w:color w:val="FFFFFF" w:themeColor="background1"/>
                          <w:sz w:val="20"/>
                          <w:szCs w:val="20"/>
                        </w:rPr>
                        <w:t xml:space="preserve"> </w:t>
                      </w:r>
                      <w:r w:rsidRPr="00385577">
                        <w:rPr>
                          <w:color w:val="FFFFFF" w:themeColor="background1"/>
                          <w:sz w:val="20"/>
                          <w:szCs w:val="20"/>
                        </w:rPr>
                        <w:t xml:space="preserve"> </w:t>
                      </w:r>
                    </w:p>
                    <w:p w14:paraId="26C8A90D" w14:textId="6D7964B4"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prepare for extreme weather from DPH’s Office of Preparedness and Emergency Management’s (OPEM)  </w:t>
                      </w:r>
                      <w:hyperlink r:id="rId39" w:history="1">
                        <w:r w:rsidR="002057DF" w:rsidRPr="00385577">
                          <w:rPr>
                            <w:rStyle w:val="Hyperlink"/>
                            <w:color w:val="FFFFFF" w:themeColor="background1"/>
                            <w:sz w:val="20"/>
                            <w:szCs w:val="20"/>
                          </w:rPr>
                          <w:t>http://www.mass.gov/eohhs/gov/departments/dph/programs/emergency-prep/</w:t>
                        </w:r>
                      </w:hyperlink>
                      <w:r w:rsidR="002057DF" w:rsidRPr="00385577">
                        <w:rPr>
                          <w:color w:val="FFFFFF" w:themeColor="background1"/>
                          <w:sz w:val="20"/>
                          <w:szCs w:val="20"/>
                        </w:rPr>
                        <w:t xml:space="preserve"> </w:t>
                      </w:r>
                      <w:r w:rsidRPr="00385577">
                        <w:rPr>
                          <w:color w:val="FFFFFF" w:themeColor="background1"/>
                          <w:sz w:val="20"/>
                          <w:szCs w:val="20"/>
                        </w:rPr>
                        <w:t xml:space="preserve"> </w:t>
                      </w:r>
                    </w:p>
                    <w:p w14:paraId="7B0A1AB5" w14:textId="078C4CA0"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 xml:space="preserve">Implement actions to address mold from the aftermath of a storm </w:t>
                      </w:r>
                      <w:hyperlink r:id="rId40" w:history="1">
                        <w:r w:rsidR="00385577" w:rsidRPr="00385577">
                          <w:rPr>
                            <w:rStyle w:val="Hyperlink"/>
                            <w:color w:val="FFFFFF" w:themeColor="background1"/>
                            <w:sz w:val="20"/>
                            <w:szCs w:val="20"/>
                          </w:rPr>
                          <w:t>http://www.mass.gov/eohhs/gov/departments/dph/programs/environmental-health/exposure-topics/iaq/pollution/mold/</w:t>
                        </w:r>
                      </w:hyperlink>
                      <w:r w:rsidR="00385577" w:rsidRPr="00385577">
                        <w:rPr>
                          <w:color w:val="FFFFFF" w:themeColor="background1"/>
                          <w:sz w:val="20"/>
                          <w:szCs w:val="20"/>
                        </w:rPr>
                        <w:t xml:space="preserve"> </w:t>
                      </w:r>
                    </w:p>
                    <w:p w14:paraId="4DAF7A6E" w14:textId="77777777" w:rsidR="00817AE7" w:rsidRPr="00385577" w:rsidRDefault="00817AE7" w:rsidP="00817AE7">
                      <w:pPr>
                        <w:pStyle w:val="ListParagraph"/>
                        <w:numPr>
                          <w:ilvl w:val="0"/>
                          <w:numId w:val="16"/>
                        </w:numPr>
                        <w:rPr>
                          <w:color w:val="FFFFFF" w:themeColor="background1"/>
                          <w:sz w:val="20"/>
                          <w:szCs w:val="20"/>
                        </w:rPr>
                      </w:pPr>
                      <w:r w:rsidRPr="00385577">
                        <w:rPr>
                          <w:color w:val="FFFFFF" w:themeColor="background1"/>
                          <w:sz w:val="20"/>
                          <w:szCs w:val="20"/>
                        </w:rPr>
                        <w:t>Incorporate information on projected precipitation increases into planning, transportation, and public works projects</w:t>
                      </w:r>
                    </w:p>
                    <w:p w14:paraId="086A7CC6" w14:textId="6174668F" w:rsidR="00A80A0D" w:rsidRPr="00385577" w:rsidRDefault="00A80A0D" w:rsidP="00A80A0D">
                      <w:pPr>
                        <w:pStyle w:val="ListParagraph"/>
                        <w:numPr>
                          <w:ilvl w:val="0"/>
                          <w:numId w:val="16"/>
                        </w:numPr>
                        <w:rPr>
                          <w:b/>
                          <w:color w:val="FFFFFF" w:themeColor="background1"/>
                          <w:sz w:val="20"/>
                          <w:szCs w:val="20"/>
                        </w:rPr>
                      </w:pPr>
                      <w:r w:rsidRPr="00385577">
                        <w:rPr>
                          <w:color w:val="FFFFFF" w:themeColor="background1"/>
                          <w:sz w:val="20"/>
                          <w:szCs w:val="20"/>
                        </w:rPr>
                        <w:t xml:space="preserve">View the Massachusetts State Hazard Mitigation and Climate Adaptation Plan for information on adaptation strategies </w:t>
                      </w:r>
                      <w:hyperlink r:id="rId41" w:history="1">
                        <w:r w:rsidRPr="00385577">
                          <w:rPr>
                            <w:rStyle w:val="Hyperlink"/>
                            <w:color w:val="FFFFFF" w:themeColor="background1"/>
                            <w:sz w:val="20"/>
                            <w:szCs w:val="20"/>
                          </w:rPr>
                          <w:t>https://www.mass.gov/service-details/massachusetts-integrated-state-hazard-mitigation-and-climate-adaptation-plan</w:t>
                        </w:r>
                      </w:hyperlink>
                      <w:r w:rsidRPr="00385577">
                        <w:rPr>
                          <w:color w:val="FFFFFF" w:themeColor="background1"/>
                          <w:sz w:val="20"/>
                          <w:szCs w:val="20"/>
                        </w:rPr>
                        <w:t xml:space="preserve"> </w:t>
                      </w:r>
                    </w:p>
                    <w:p w14:paraId="757C1851" w14:textId="51632E56" w:rsidR="00E95C49" w:rsidRPr="00385577" w:rsidRDefault="0003360A" w:rsidP="00F92170">
                      <w:pPr>
                        <w:pStyle w:val="ListParagraph"/>
                        <w:numPr>
                          <w:ilvl w:val="0"/>
                          <w:numId w:val="16"/>
                        </w:numPr>
                        <w:rPr>
                          <w:b/>
                          <w:color w:val="FFFFFF" w:themeColor="background1"/>
                          <w:sz w:val="21"/>
                          <w:szCs w:val="21"/>
                        </w:rPr>
                      </w:pPr>
                      <w:r w:rsidRPr="00385577">
                        <w:rPr>
                          <w:color w:val="FFFFFF" w:themeColor="background1"/>
                          <w:sz w:val="20"/>
                          <w:szCs w:val="20"/>
                        </w:rPr>
                        <w:t>View</w:t>
                      </w:r>
                      <w:r w:rsidR="00A80A0D" w:rsidRPr="00385577">
                        <w:rPr>
                          <w:color w:val="FFFFFF" w:themeColor="background1"/>
                          <w:sz w:val="20"/>
                          <w:szCs w:val="20"/>
                        </w:rPr>
                        <w:t xml:space="preserve"> the Massachusetts Climate Change Adaptation Report, Chapter 6: “Human Health and Welfare” for health adaptation strategies </w:t>
                      </w:r>
                      <w:hyperlink r:id="rId42" w:history="1">
                        <w:r w:rsidR="00A80A0D" w:rsidRPr="00385577">
                          <w:rPr>
                            <w:rStyle w:val="Hyperlink"/>
                            <w:color w:val="FFFFFF" w:themeColor="background1"/>
                            <w:sz w:val="20"/>
                            <w:szCs w:val="20"/>
                          </w:rPr>
                          <w:t>https://www.mass.gov/service-details/2011-massachusetts-climate-change-adaptation-report</w:t>
                        </w:r>
                      </w:hyperlink>
                      <w:r w:rsidR="00A80A0D" w:rsidRPr="00385577">
                        <w:rPr>
                          <w:color w:val="FFFFFF" w:themeColor="background1"/>
                          <w:sz w:val="21"/>
                          <w:szCs w:val="21"/>
                        </w:rPr>
                        <w:t xml:space="preserve"> </w:t>
                      </w:r>
                    </w:p>
                  </w:txbxContent>
                </v:textbox>
                <w10:wrap anchorx="margin" anchory="margin"/>
              </v:shape>
            </w:pict>
          </mc:Fallback>
        </mc:AlternateContent>
      </w:r>
      <w:r w:rsidR="002057DF" w:rsidRPr="00F97DEF">
        <w:rPr>
          <w:rFonts w:cs="Arial"/>
          <w:bCs/>
          <w:noProof/>
          <w:szCs w:val="26"/>
        </w:rPr>
        <mc:AlternateContent>
          <mc:Choice Requires="wps">
            <w:drawing>
              <wp:anchor distT="0" distB="0" distL="114300" distR="114300" simplePos="0" relativeHeight="251645440" behindDoc="0" locked="0" layoutInCell="1" allowOverlap="1" wp14:anchorId="794EF792" wp14:editId="3AB5B053">
                <wp:simplePos x="0" y="0"/>
                <wp:positionH relativeFrom="margin">
                  <wp:posOffset>-91440</wp:posOffset>
                </wp:positionH>
                <wp:positionV relativeFrom="margin">
                  <wp:posOffset>7634663</wp:posOffset>
                </wp:positionV>
                <wp:extent cx="7223760" cy="565150"/>
                <wp:effectExtent l="0" t="0" r="0" b="6350"/>
                <wp:wrapThrough wrapText="bothSides">
                  <wp:wrapPolygon edited="0">
                    <wp:start x="114" y="0"/>
                    <wp:lineTo x="114" y="21115"/>
                    <wp:lineTo x="21418" y="21115"/>
                    <wp:lineTo x="21418" y="0"/>
                    <wp:lineTo x="114" y="0"/>
                  </wp:wrapPolygon>
                </wp:wrapThrough>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565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376092">
                                  <a:alpha val="23921"/>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chemeClr val="accent3">
                                  <a:lumMod val="75000"/>
                                  <a:lumOff val="0"/>
                                </a:schemeClr>
                              </a:solidFill>
                              <a:miter lim="800000"/>
                              <a:headEnd/>
                              <a:tailEnd/>
                            </a14:hiddenLine>
                          </a:ext>
                        </a:extLst>
                      </wps:spPr>
                      <wps:txbx>
                        <w:txbxContent>
                          <w:p w14:paraId="1E03329C" w14:textId="77777777" w:rsidR="00AD196F" w:rsidRPr="00AD196F" w:rsidRDefault="00C945DB" w:rsidP="00AD196F">
                            <w:pPr>
                              <w:pStyle w:val="NormalWeb"/>
                              <w:numPr>
                                <w:ilvl w:val="0"/>
                                <w:numId w:val="12"/>
                              </w:numPr>
                              <w:spacing w:after="0" w:afterAutospacing="0"/>
                              <w:ind w:hanging="270"/>
                              <w:rPr>
                                <w:rFonts w:asciiTheme="minorHAnsi" w:hAnsiTheme="minorHAnsi" w:cstheme="minorHAnsi"/>
                                <w:color w:val="0000FF"/>
                                <w:sz w:val="18"/>
                                <w:szCs w:val="18"/>
                              </w:rPr>
                            </w:pPr>
                            <w:r w:rsidRPr="00AD196F">
                              <w:rPr>
                                <w:rFonts w:asciiTheme="minorHAnsi" w:hAnsiTheme="minorHAnsi" w:cstheme="minorHAnsi"/>
                                <w:bCs/>
                                <w:color w:val="000000" w:themeColor="text1"/>
                                <w:sz w:val="20"/>
                              </w:rPr>
                              <w:t xml:space="preserve">FEMA National Flood Hazard Layer 2014 and Q3 flood plains 2005. Data </w:t>
                            </w:r>
                            <w:r w:rsidR="00AD196F" w:rsidRPr="00C945DB">
                              <w:rPr>
                                <w:rFonts w:asciiTheme="minorHAnsi" w:hAnsiTheme="minorHAnsi" w:cstheme="minorHAnsi"/>
                                <w:bCs/>
                                <w:sz w:val="20"/>
                              </w:rPr>
                              <w:t>available via</w:t>
                            </w:r>
                            <w:r w:rsidR="00AD196F" w:rsidRPr="00913CA6">
                              <w:rPr>
                                <w:rFonts w:asciiTheme="minorHAnsi" w:hAnsiTheme="minorHAnsi" w:cstheme="minorHAnsi"/>
                                <w:bCs/>
                                <w:sz w:val="20"/>
                              </w:rPr>
                              <w:t xml:space="preserve"> </w:t>
                            </w:r>
                            <w:hyperlink r:id="rId43">
                              <w:r w:rsidR="00AD196F" w:rsidRPr="00AD196F">
                                <w:rPr>
                                  <w:rFonts w:ascii="Calibri" w:eastAsia="Calibri" w:hAnsi="Calibri" w:cs="Calibri"/>
                                  <w:color w:val="0000FF"/>
                                  <w:sz w:val="20"/>
                                  <w:u w:val="single"/>
                                </w:rPr>
                                <w:t>https://mass.gov/dph/climate-vulnerability-map</w:t>
                              </w:r>
                            </w:hyperlink>
                            <w:r w:rsidR="00AD196F" w:rsidRPr="00AD196F">
                              <w:rPr>
                                <w:rFonts w:ascii="Calibri" w:eastAsia="Calibri" w:hAnsi="Calibri" w:cs="Calibri"/>
                                <w:color w:val="0000FF"/>
                                <w:sz w:val="20"/>
                                <w:u w:val="single"/>
                              </w:rPr>
                              <w:t xml:space="preserve"> </w:t>
                            </w:r>
                          </w:p>
                          <w:p w14:paraId="1752F4A8" w14:textId="77777777" w:rsidR="00AD196F" w:rsidRPr="00AD196F" w:rsidRDefault="00C945DB" w:rsidP="00AD196F">
                            <w:pPr>
                              <w:pStyle w:val="NormalWeb"/>
                              <w:numPr>
                                <w:ilvl w:val="0"/>
                                <w:numId w:val="12"/>
                              </w:numPr>
                              <w:spacing w:after="0" w:afterAutospacing="0"/>
                              <w:ind w:hanging="270"/>
                              <w:rPr>
                                <w:rFonts w:asciiTheme="minorHAnsi" w:hAnsiTheme="minorHAnsi" w:cstheme="minorHAnsi"/>
                                <w:color w:val="0000FF"/>
                                <w:sz w:val="18"/>
                                <w:szCs w:val="18"/>
                              </w:rPr>
                            </w:pPr>
                            <w:r w:rsidRPr="00AD196F">
                              <w:rPr>
                                <w:rFonts w:asciiTheme="minorHAnsi" w:hAnsiTheme="minorHAnsi" w:cstheme="minorHAnsi"/>
                                <w:bCs/>
                                <w:color w:val="000000" w:themeColor="text1"/>
                                <w:sz w:val="20"/>
                              </w:rPr>
                              <w:t xml:space="preserve">5-Year US Census American Cities Survey, 2018. Data </w:t>
                            </w:r>
                            <w:r w:rsidR="00AD196F" w:rsidRPr="00C945DB">
                              <w:rPr>
                                <w:rFonts w:asciiTheme="minorHAnsi" w:hAnsiTheme="minorHAnsi" w:cstheme="minorHAnsi"/>
                                <w:bCs/>
                                <w:sz w:val="20"/>
                              </w:rPr>
                              <w:t>available via</w:t>
                            </w:r>
                            <w:r w:rsidR="00AD196F" w:rsidRPr="00913CA6">
                              <w:rPr>
                                <w:rFonts w:asciiTheme="minorHAnsi" w:hAnsiTheme="minorHAnsi" w:cstheme="minorHAnsi"/>
                                <w:bCs/>
                                <w:sz w:val="20"/>
                              </w:rPr>
                              <w:t xml:space="preserve"> </w:t>
                            </w:r>
                            <w:hyperlink r:id="rId44">
                              <w:r w:rsidR="00AD196F" w:rsidRPr="00AD196F">
                                <w:rPr>
                                  <w:rFonts w:ascii="Calibri" w:eastAsia="Calibri" w:hAnsi="Calibri" w:cs="Calibri"/>
                                  <w:color w:val="0000FF"/>
                                  <w:sz w:val="20"/>
                                  <w:u w:val="single"/>
                                </w:rPr>
                                <w:t>https://mass.gov/dph/climate-vulnerability-map</w:t>
                              </w:r>
                            </w:hyperlink>
                            <w:r w:rsidR="00AD196F" w:rsidRPr="00AD196F">
                              <w:rPr>
                                <w:rFonts w:ascii="Calibri" w:eastAsia="Calibri" w:hAnsi="Calibri" w:cs="Calibri"/>
                                <w:color w:val="0000FF"/>
                                <w:sz w:val="20"/>
                                <w:u w:val="single"/>
                              </w:rPr>
                              <w:t xml:space="preserve"> </w:t>
                            </w:r>
                          </w:p>
                          <w:p w14:paraId="63408C16" w14:textId="648088B3" w:rsidR="00AD196F" w:rsidRPr="00AD196F" w:rsidRDefault="00AD196F" w:rsidP="00676852">
                            <w:pPr>
                              <w:pStyle w:val="NormalWeb"/>
                              <w:numPr>
                                <w:ilvl w:val="0"/>
                                <w:numId w:val="12"/>
                              </w:numPr>
                              <w:spacing w:after="0" w:afterAutospacing="0"/>
                              <w:ind w:hanging="270"/>
                              <w:rPr>
                                <w:rFonts w:asciiTheme="minorHAnsi" w:hAnsiTheme="minorHAnsi" w:cstheme="minorHAnsi"/>
                                <w:color w:val="000000" w:themeColor="text1"/>
                                <w:sz w:val="18"/>
                                <w:szCs w:val="18"/>
                              </w:rPr>
                            </w:pPr>
                            <w:r w:rsidRPr="00AD196F">
                              <w:rPr>
                                <w:rFonts w:ascii="Calibri" w:eastAsia="Calibri" w:hAnsi="Calibri" w:cs="Calibri"/>
                                <w:color w:val="000000" w:themeColor="text1"/>
                                <w:sz w:val="20"/>
                                <w:u w:val="single"/>
                              </w:rPr>
                              <w:t xml:space="preserve"> </w:t>
                            </w:r>
                          </w:p>
                          <w:p w14:paraId="0D20BE55" w14:textId="3E4B12FD" w:rsidR="00151DD5" w:rsidRPr="00913CA6" w:rsidRDefault="00151DD5" w:rsidP="00CD0B13">
                            <w:pPr>
                              <w:pStyle w:val="NormalWeb"/>
                              <w:numPr>
                                <w:ilvl w:val="0"/>
                                <w:numId w:val="12"/>
                              </w:numPr>
                              <w:spacing w:after="0" w:afterAutospacing="0"/>
                              <w:ind w:hanging="270"/>
                              <w:rPr>
                                <w:rFonts w:asciiTheme="minorHAnsi" w:hAnsiTheme="minorHAnsi" w:cstheme="minorHAnsi"/>
                                <w:bCs/>
                                <w:sz w:val="20"/>
                                <w:u w:val="singl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4EF792" id="_x0000_s1058" style="position:absolute;margin-left:-7.2pt;margin-top:601.15pt;width:568.8pt;height:44.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" filled="f" stroked="f">
                <v:textbox>
                  <w:txbxContent>
                    <w:p w14:paraId="1E03329C" w14:textId="77777777" w:rsidR="00AD196F" w:rsidRPr="00AD196F" w:rsidRDefault="00C945DB" w:rsidP="00AD196F">
                      <w:pPr>
                        <w:pStyle w:val="NormalWeb"/>
                        <w:numPr>
                          <w:ilvl w:val="0"/>
                          <w:numId w:val="12"/>
                        </w:numPr>
                        <w:spacing w:after="0" w:afterAutospacing="0"/>
                        <w:ind w:hanging="270"/>
                        <w:rPr>
                          <w:rFonts w:asciiTheme="minorHAnsi" w:hAnsiTheme="minorHAnsi" w:cstheme="minorHAnsi"/>
                          <w:color w:val="0000FF"/>
                          <w:sz w:val="18"/>
                          <w:szCs w:val="18"/>
                        </w:rPr>
                      </w:pPr>
                      <w:r w:rsidRPr="00AD196F">
                        <w:rPr>
                          <w:rFonts w:asciiTheme="minorHAnsi" w:hAnsiTheme="minorHAnsi" w:cstheme="minorHAnsi"/>
                          <w:bCs/>
                          <w:color w:val="000000" w:themeColor="text1"/>
                          <w:sz w:val="20"/>
                        </w:rPr>
                        <w:t xml:space="preserve">FEMA National Flood Hazard Layer 2014 and Q3 flood plains 2005. Data </w:t>
                      </w:r>
                      <w:r w:rsidR="00AD196F" w:rsidRPr="00C945DB">
                        <w:rPr>
                          <w:rFonts w:asciiTheme="minorHAnsi" w:hAnsiTheme="minorHAnsi" w:cstheme="minorHAnsi"/>
                          <w:bCs/>
                          <w:sz w:val="20"/>
                        </w:rPr>
                        <w:t>available via</w:t>
                      </w:r>
                      <w:r w:rsidR="00AD196F" w:rsidRPr="00913CA6">
                        <w:rPr>
                          <w:rFonts w:asciiTheme="minorHAnsi" w:hAnsiTheme="minorHAnsi" w:cstheme="minorHAnsi"/>
                          <w:bCs/>
                          <w:sz w:val="20"/>
                        </w:rPr>
                        <w:t xml:space="preserve"> </w:t>
                      </w:r>
                      <w:hyperlink r:id="rId45">
                        <w:r w:rsidR="00AD196F" w:rsidRPr="00AD196F">
                          <w:rPr>
                            <w:rFonts w:ascii="Calibri" w:eastAsia="Calibri" w:hAnsi="Calibri" w:cs="Calibri"/>
                            <w:color w:val="0000FF"/>
                            <w:sz w:val="20"/>
                            <w:u w:val="single"/>
                          </w:rPr>
                          <w:t>https://mass.gov/dph/climate-vulnerability-map</w:t>
                        </w:r>
                      </w:hyperlink>
                      <w:r w:rsidR="00AD196F" w:rsidRPr="00AD196F">
                        <w:rPr>
                          <w:rFonts w:ascii="Calibri" w:eastAsia="Calibri" w:hAnsi="Calibri" w:cs="Calibri"/>
                          <w:color w:val="0000FF"/>
                          <w:sz w:val="20"/>
                          <w:u w:val="single"/>
                        </w:rPr>
                        <w:t xml:space="preserve"> </w:t>
                      </w:r>
                    </w:p>
                    <w:p w14:paraId="1752F4A8" w14:textId="77777777" w:rsidR="00AD196F" w:rsidRPr="00AD196F" w:rsidRDefault="00C945DB" w:rsidP="00AD196F">
                      <w:pPr>
                        <w:pStyle w:val="NormalWeb"/>
                        <w:numPr>
                          <w:ilvl w:val="0"/>
                          <w:numId w:val="12"/>
                        </w:numPr>
                        <w:spacing w:after="0" w:afterAutospacing="0"/>
                        <w:ind w:hanging="270"/>
                        <w:rPr>
                          <w:rFonts w:asciiTheme="minorHAnsi" w:hAnsiTheme="minorHAnsi" w:cstheme="minorHAnsi"/>
                          <w:color w:val="0000FF"/>
                          <w:sz w:val="18"/>
                          <w:szCs w:val="18"/>
                        </w:rPr>
                      </w:pPr>
                      <w:r w:rsidRPr="00AD196F">
                        <w:rPr>
                          <w:rFonts w:asciiTheme="minorHAnsi" w:hAnsiTheme="minorHAnsi" w:cstheme="minorHAnsi"/>
                          <w:bCs/>
                          <w:color w:val="000000" w:themeColor="text1"/>
                          <w:sz w:val="20"/>
                        </w:rPr>
                        <w:t xml:space="preserve">5-Year US Census American Cities Survey, 2018. Data </w:t>
                      </w:r>
                      <w:r w:rsidR="00AD196F" w:rsidRPr="00C945DB">
                        <w:rPr>
                          <w:rFonts w:asciiTheme="minorHAnsi" w:hAnsiTheme="minorHAnsi" w:cstheme="minorHAnsi"/>
                          <w:bCs/>
                          <w:sz w:val="20"/>
                        </w:rPr>
                        <w:t>available via</w:t>
                      </w:r>
                      <w:r w:rsidR="00AD196F" w:rsidRPr="00913CA6">
                        <w:rPr>
                          <w:rFonts w:asciiTheme="minorHAnsi" w:hAnsiTheme="minorHAnsi" w:cstheme="minorHAnsi"/>
                          <w:bCs/>
                          <w:sz w:val="20"/>
                        </w:rPr>
                        <w:t xml:space="preserve"> </w:t>
                      </w:r>
                      <w:hyperlink r:id="rId46">
                        <w:r w:rsidR="00AD196F" w:rsidRPr="00AD196F">
                          <w:rPr>
                            <w:rFonts w:ascii="Calibri" w:eastAsia="Calibri" w:hAnsi="Calibri" w:cs="Calibri"/>
                            <w:color w:val="0000FF"/>
                            <w:sz w:val="20"/>
                            <w:u w:val="single"/>
                          </w:rPr>
                          <w:t>https://mass.gov/dph/climate-vulnerability-map</w:t>
                        </w:r>
                      </w:hyperlink>
                      <w:r w:rsidR="00AD196F" w:rsidRPr="00AD196F">
                        <w:rPr>
                          <w:rFonts w:ascii="Calibri" w:eastAsia="Calibri" w:hAnsi="Calibri" w:cs="Calibri"/>
                          <w:color w:val="0000FF"/>
                          <w:sz w:val="20"/>
                          <w:u w:val="single"/>
                        </w:rPr>
                        <w:t xml:space="preserve"> </w:t>
                      </w:r>
                    </w:p>
                    <w:p w14:paraId="63408C16" w14:textId="648088B3" w:rsidR="00AD196F" w:rsidRPr="00AD196F" w:rsidRDefault="00AD196F" w:rsidP="00676852">
                      <w:pPr>
                        <w:pStyle w:val="NormalWeb"/>
                        <w:numPr>
                          <w:ilvl w:val="0"/>
                          <w:numId w:val="12"/>
                        </w:numPr>
                        <w:spacing w:after="0" w:afterAutospacing="0"/>
                        <w:ind w:hanging="270"/>
                        <w:rPr>
                          <w:rFonts w:asciiTheme="minorHAnsi" w:hAnsiTheme="minorHAnsi" w:cstheme="minorHAnsi"/>
                          <w:color w:val="000000" w:themeColor="text1"/>
                          <w:sz w:val="18"/>
                          <w:szCs w:val="18"/>
                        </w:rPr>
                      </w:pPr>
                      <w:r w:rsidRPr="00AD196F">
                        <w:rPr>
                          <w:rFonts w:ascii="Calibri" w:eastAsia="Calibri" w:hAnsi="Calibri" w:cs="Calibri"/>
                          <w:color w:val="000000" w:themeColor="text1"/>
                          <w:sz w:val="20"/>
                          <w:u w:val="single"/>
                        </w:rPr>
                        <w:t xml:space="preserve"> </w:t>
                      </w:r>
                    </w:p>
                    <w:p w14:paraId="0D20BE55" w14:textId="3E4B12FD" w:rsidR="00151DD5" w:rsidRPr="00913CA6" w:rsidRDefault="00151DD5" w:rsidP="00CD0B13">
                      <w:pPr>
                        <w:pStyle w:val="NormalWeb"/>
                        <w:numPr>
                          <w:ilvl w:val="0"/>
                          <w:numId w:val="12"/>
                        </w:numPr>
                        <w:spacing w:after="0" w:afterAutospacing="0"/>
                        <w:ind w:hanging="270"/>
                        <w:rPr>
                          <w:rFonts w:asciiTheme="minorHAnsi" w:hAnsiTheme="minorHAnsi" w:cstheme="minorHAnsi"/>
                          <w:bCs/>
                          <w:sz w:val="20"/>
                          <w:u w:val="single"/>
                        </w:rPr>
                      </w:pPr>
                    </w:p>
                  </w:txbxContent>
                </v:textbox>
                <w10:wrap type="through" anchorx="margin" anchory="margin"/>
              </v:rect>
            </w:pict>
          </mc:Fallback>
        </mc:AlternateContent>
      </w:r>
      <w:r w:rsidR="002057DF" w:rsidRPr="004E3BA0">
        <w:rPr>
          <w:rFonts w:eastAsia="MS Mincho"/>
          <w:noProof/>
          <w:szCs w:val="18"/>
        </w:rPr>
        <mc:AlternateContent>
          <mc:Choice Requires="wps">
            <w:drawing>
              <wp:anchor distT="0" distB="0" distL="114300" distR="114300" simplePos="0" relativeHeight="251672064" behindDoc="0" locked="0" layoutInCell="1" allowOverlap="1" wp14:anchorId="757C17EE" wp14:editId="2B64A315">
                <wp:simplePos x="0" y="0"/>
                <wp:positionH relativeFrom="margin">
                  <wp:posOffset>0</wp:posOffset>
                </wp:positionH>
                <wp:positionV relativeFrom="topMargin">
                  <wp:posOffset>8453813</wp:posOffset>
                </wp:positionV>
                <wp:extent cx="7040880" cy="0"/>
                <wp:effectExtent l="57150" t="38100" r="64770" b="95250"/>
                <wp:wrapNone/>
                <wp:docPr id="296" name="Straight Connector 296"/>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tx2">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567EF" id="Straight Connector 296"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 from="0,665.65pt" to="554.4pt,6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" strokecolor="#548dd4 [1951]" strokeweight="3pt">
                <v:shadow on="t" color="black" opacity="22937f" origin=",.5" offset="0,.63889mm"/>
                <w10:wrap anchorx="margin" anchory="margin"/>
              </v:line>
            </w:pict>
          </mc:Fallback>
        </mc:AlternateContent>
      </w:r>
      <w:r w:rsidR="002F5293">
        <w:rPr>
          <w:rFonts w:cs="Arial"/>
          <w:b/>
          <w:bCs/>
          <w:noProof/>
          <w:sz w:val="26"/>
          <w:szCs w:val="26"/>
        </w:rPr>
        <mc:AlternateContent>
          <mc:Choice Requires="wps">
            <w:drawing>
              <wp:anchor distT="0" distB="0" distL="114300" distR="114300" simplePos="0" relativeHeight="251831808" behindDoc="0" locked="0" layoutInCell="1" allowOverlap="1" wp14:anchorId="757C17C8" wp14:editId="32C2328C">
                <wp:simplePos x="0" y="0"/>
                <wp:positionH relativeFrom="margin">
                  <wp:posOffset>-91440</wp:posOffset>
                </wp:positionH>
                <wp:positionV relativeFrom="margin">
                  <wp:posOffset>0</wp:posOffset>
                </wp:positionV>
                <wp:extent cx="7132320" cy="8229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132320"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24" w14:textId="1AAF5E5A"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w:t>
                            </w:r>
                            <w:r w:rsidR="005C5C56">
                              <w:rPr>
                                <w:b/>
                                <w:color w:val="auto"/>
                                <w:sz w:val="24"/>
                                <w:szCs w:val="26"/>
                              </w:rPr>
                              <w:t>TO INLAND FLOODING</w:t>
                            </w:r>
                            <w:r w:rsidR="00CA1A34">
                              <w:rPr>
                                <w:b/>
                                <w:color w:val="auto"/>
                                <w:sz w:val="24"/>
                                <w:szCs w:val="26"/>
                              </w:rPr>
                              <w:t xml:space="preserve"> </w:t>
                            </w:r>
                            <w:r>
                              <w:rPr>
                                <w:b/>
                                <w:color w:val="auto"/>
                                <w:sz w:val="24"/>
                                <w:szCs w:val="26"/>
                              </w:rPr>
                              <w:t>EVENTS?</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7" w:history="1">
                              <w:r w:rsidRPr="00A75313">
                                <w:rPr>
                                  <w:rStyle w:val="Hyperlink"/>
                                  <w:sz w:val="21"/>
                                  <w:szCs w:val="21"/>
                                </w:rPr>
                                <w:t>https://matracking.ehs.state.ma.us/</w:t>
                              </w:r>
                            </w:hyperlink>
                            <w:r>
                              <w:rPr>
                                <w:color w:val="auto"/>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8" id="Text Box 13" o:spid="_x0000_s1059" type="#_x0000_t202" style="position:absolute;margin-left:-7.2pt;margin-top:0;width:561.6pt;height:64.8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" fillcolor="white [3201]" stroked="f" strokeweight=".5pt">
                <v:textbox>
                  <w:txbxContent>
                    <w:p w14:paraId="757C1824" w14:textId="1AAF5E5A"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w:t>
                      </w:r>
                      <w:r w:rsidR="005C5C56">
                        <w:rPr>
                          <w:b/>
                          <w:color w:val="auto"/>
                          <w:sz w:val="24"/>
                          <w:szCs w:val="26"/>
                        </w:rPr>
                        <w:t>TO INLAND FLOODING</w:t>
                      </w:r>
                      <w:r w:rsidR="00CA1A34">
                        <w:rPr>
                          <w:b/>
                          <w:color w:val="auto"/>
                          <w:sz w:val="24"/>
                          <w:szCs w:val="26"/>
                        </w:rPr>
                        <w:t xml:space="preserve"> </w:t>
                      </w:r>
                      <w:r>
                        <w:rPr>
                          <w:b/>
                          <w:color w:val="auto"/>
                          <w:sz w:val="24"/>
                          <w:szCs w:val="26"/>
                        </w:rPr>
                        <w:t>EVENTS?</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8" w:history="1">
                        <w:r w:rsidRPr="00A75313">
                          <w:rPr>
                            <w:rStyle w:val="Hyperlink"/>
                            <w:sz w:val="21"/>
                            <w:szCs w:val="21"/>
                          </w:rPr>
                          <w:t>https://matracking.ehs.state.ma.us/</w:t>
                        </w:r>
                      </w:hyperlink>
                      <w:r>
                        <w:rPr>
                          <w:color w:val="auto"/>
                          <w:sz w:val="21"/>
                          <w:szCs w:val="21"/>
                        </w:rPr>
                        <w:t>.</w:t>
                      </w:r>
                    </w:p>
                  </w:txbxContent>
                </v:textbox>
                <w10:wrap anchorx="margin" anchory="margin"/>
              </v:shape>
            </w:pict>
          </mc:Fallback>
        </mc:AlternateContent>
      </w:r>
      <w:r w:rsidR="007D3B80">
        <w:rPr>
          <w:b/>
          <w:noProof/>
          <w:sz w:val="24"/>
          <w:szCs w:val="24"/>
        </w:rPr>
        <mc:AlternateContent>
          <mc:Choice Requires="wps">
            <w:drawing>
              <wp:anchor distT="0" distB="0" distL="114300" distR="114300" simplePos="0" relativeHeight="251572736" behindDoc="0" locked="0" layoutInCell="1" allowOverlap="1" wp14:anchorId="757C17D6" wp14:editId="4D93728D">
                <wp:simplePos x="0" y="0"/>
                <wp:positionH relativeFrom="column">
                  <wp:posOffset>-1715770</wp:posOffset>
                </wp:positionH>
                <wp:positionV relativeFrom="paragraph">
                  <wp:posOffset>201083</wp:posOffset>
                </wp:positionV>
                <wp:extent cx="3598" cy="1154642"/>
                <wp:effectExtent l="0" t="0" r="47625" b="13970"/>
                <wp:wrapNone/>
                <wp:docPr id="328" name="Straight Connector 328"/>
                <wp:cNvGraphicFramePr/>
                <a:graphic xmlns:a="http://schemas.openxmlformats.org/drawingml/2006/main">
                  <a:graphicData uri="http://schemas.microsoft.com/office/word/2010/wordprocessingShape">
                    <wps:wsp>
                      <wps:cNvCnPr/>
                      <wps:spPr>
                        <a:xfrm flipH="1" flipV="1">
                          <a:off x="0" y="0"/>
                          <a:ext cx="3598" cy="1154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A56D0" id="Straight Connector 328" o:spid="_x0000_s1026" style="position:absolute;flip:x y;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15.85pt" to="-134.8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" strokecolor="#4579b8 [3044]"/>
            </w:pict>
          </mc:Fallback>
        </mc:AlternateContent>
      </w:r>
      <w:r w:rsidR="003A3BD1">
        <w:rPr>
          <w:b/>
          <w:noProof/>
          <w:sz w:val="24"/>
          <w:szCs w:val="24"/>
        </w:rPr>
        <mc:AlternateContent>
          <mc:Choice Requires="wps">
            <w:drawing>
              <wp:anchor distT="0" distB="0" distL="114300" distR="114300" simplePos="0" relativeHeight="251550208" behindDoc="0" locked="0" layoutInCell="1" allowOverlap="1" wp14:anchorId="757C17D8" wp14:editId="77B33019">
                <wp:simplePos x="0" y="0"/>
                <wp:positionH relativeFrom="column">
                  <wp:posOffset>-3885353</wp:posOffset>
                </wp:positionH>
                <wp:positionV relativeFrom="paragraph">
                  <wp:posOffset>203200</wp:posOffset>
                </wp:positionV>
                <wp:extent cx="4868" cy="920327"/>
                <wp:effectExtent l="0" t="0" r="46355" b="19685"/>
                <wp:wrapNone/>
                <wp:docPr id="314" name="Straight Connector 314"/>
                <wp:cNvGraphicFramePr/>
                <a:graphic xmlns:a="http://schemas.openxmlformats.org/drawingml/2006/main">
                  <a:graphicData uri="http://schemas.microsoft.com/office/word/2010/wordprocessingShape">
                    <wps:wsp>
                      <wps:cNvCnPr/>
                      <wps:spPr>
                        <a:xfrm flipV="1">
                          <a:off x="0" y="0"/>
                          <a:ext cx="4868" cy="9203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99790" id="Straight Connector 314" o:spid="_x0000_s1026" style="position:absolute;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95pt,16pt" to="-305.5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" strokecolor="#4579b8 [3044]"/>
            </w:pict>
          </mc:Fallback>
        </mc:AlternateContent>
      </w:r>
      <w:r w:rsidR="00E11CEF">
        <w:rPr>
          <w:rFonts w:ascii="Times New Roman" w:eastAsia="MS Mincho" w:hAnsi="Times New Roman" w:cs="Times New Roman"/>
          <w:b/>
          <w:noProof/>
          <w:color w:val="auto"/>
          <w:sz w:val="24"/>
          <w:szCs w:val="24"/>
        </w:rPr>
        <mc:AlternateContent>
          <mc:Choice Requires="wps">
            <w:drawing>
              <wp:anchor distT="0" distB="0" distL="114300" distR="114300" simplePos="0" relativeHeight="251608576" behindDoc="0" locked="0" layoutInCell="1" allowOverlap="1" wp14:anchorId="757C17E4" wp14:editId="55429AD4">
                <wp:simplePos x="0" y="0"/>
                <wp:positionH relativeFrom="column">
                  <wp:posOffset>-1577340</wp:posOffset>
                </wp:positionH>
                <wp:positionV relativeFrom="paragraph">
                  <wp:posOffset>4102735</wp:posOffset>
                </wp:positionV>
                <wp:extent cx="1038225" cy="1152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3822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3F" w14:textId="77777777" w:rsidR="00E95C49" w:rsidRDefault="00E95C49">
                            <w:r>
                              <w:rPr>
                                <w:noProof/>
                              </w:rPr>
                              <w:drawing>
                                <wp:inline distT="0" distB="0" distL="0" distR="0" wp14:anchorId="757C1861" wp14:editId="757C1862">
                                  <wp:extent cx="740980" cy="750696"/>
                                  <wp:effectExtent l="0" t="0" r="2540" b="0"/>
                                  <wp:docPr id="24" name="Picture 2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C17E4" id="Text Box 3" o:spid="_x0000_s1060" type="#_x0000_t202" style="position:absolute;margin-left:-124.2pt;margin-top:323.05pt;width:81.75pt;height:90.7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" fillcolor="white [3201]" stroked="f" strokeweight=".5pt">
                <v:textbox>
                  <w:txbxContent>
                    <w:p w14:paraId="757C183F" w14:textId="77777777" w:rsidR="00E95C49" w:rsidRDefault="00E95C49">
                      <w:r>
                        <w:rPr>
                          <w:noProof/>
                        </w:rPr>
                        <w:drawing>
                          <wp:inline distT="0" distB="0" distL="0" distR="0" wp14:anchorId="757C1861" wp14:editId="757C1862">
                            <wp:extent cx="740980" cy="750696"/>
                            <wp:effectExtent l="0" t="0" r="2540" b="0"/>
                            <wp:docPr id="24" name="Picture 24"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v:textbox>
              </v:shape>
            </w:pict>
          </mc:Fallback>
        </mc:AlternateContent>
      </w:r>
      <w:bookmarkEnd w:id="0"/>
    </w:p>
    <w:sectPr w:rsidR="00964E3B" w:rsidRPr="00E24932" w:rsidSect="00903C00">
      <w:headerReference w:type="default" r:id="rId50"/>
      <w:pgSz w:w="12240" w:h="15840"/>
      <w:pgMar w:top="360" w:right="576" w:bottom="360"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2D65" w14:textId="77777777" w:rsidR="00487E12" w:rsidRDefault="00487E12" w:rsidP="00C033F6">
      <w:pPr>
        <w:spacing w:after="0"/>
      </w:pPr>
      <w:r>
        <w:separator/>
      </w:r>
    </w:p>
  </w:endnote>
  <w:endnote w:type="continuationSeparator" w:id="0">
    <w:p w14:paraId="0AF5D1A4" w14:textId="77777777" w:rsidR="00487E12" w:rsidRDefault="00487E12" w:rsidP="00C03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8F6C" w14:textId="77777777" w:rsidR="00487E12" w:rsidRDefault="00487E12" w:rsidP="00C033F6">
      <w:pPr>
        <w:spacing w:after="0"/>
      </w:pPr>
      <w:r>
        <w:separator/>
      </w:r>
    </w:p>
  </w:footnote>
  <w:footnote w:type="continuationSeparator" w:id="0">
    <w:p w14:paraId="2C25199B" w14:textId="77777777" w:rsidR="00487E12" w:rsidRDefault="00487E12" w:rsidP="00C03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17F6" w14:textId="77777777" w:rsidR="00E95C49" w:rsidRPr="00625C32" w:rsidRDefault="00E95C49" w:rsidP="00B7758D">
    <w:pPr>
      <w:pStyle w:val="Header"/>
      <w:tabs>
        <w:tab w:val="clear" w:pos="9360"/>
        <w:tab w:val="left" w:pos="300"/>
        <w:tab w:val="left" w:pos="3615"/>
        <w:tab w:val="right" w:pos="9810"/>
      </w:tabs>
      <w:rPr>
        <w:rFonts w:asciiTheme="minorHAnsi" w:hAnsiTheme="minorHAnsi"/>
        <w:color w:val="1F497D" w:themeColor="text2"/>
        <w:sz w:val="20"/>
        <w:szCs w:val="20"/>
      </w:rPr>
    </w:pPr>
    <w:r w:rsidRPr="00625C32">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sidRPr="00625C32">
      <w:rPr>
        <w:rFonts w:asciiTheme="minorHAnsi" w:hAnsiTheme="minorHAnsi"/>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8D3"/>
    <w:multiLevelType w:val="hybridMultilevel"/>
    <w:tmpl w:val="1D384B74"/>
    <w:lvl w:ilvl="0" w:tplc="214E268A">
      <w:start w:val="1"/>
      <w:numFmt w:val="decimal"/>
      <w:lvlText w:val="%1."/>
      <w:lvlJc w:val="left"/>
      <w:pPr>
        <w:ind w:left="810" w:hanging="360"/>
      </w:pPr>
      <w:rPr>
        <w:rFonts w:asciiTheme="minorHAnsi" w:eastAsiaTheme="minorEastAsia" w:hAnsiTheme="minorHAnsi" w:cs="Arial"/>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271B2F"/>
    <w:multiLevelType w:val="hybridMultilevel"/>
    <w:tmpl w:val="1EF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7"/>
    <w:multiLevelType w:val="hybridMultilevel"/>
    <w:tmpl w:val="E3D0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C77D6"/>
    <w:multiLevelType w:val="hybridMultilevel"/>
    <w:tmpl w:val="6A2803FC"/>
    <w:lvl w:ilvl="0" w:tplc="4E5EE6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458E"/>
    <w:multiLevelType w:val="hybridMultilevel"/>
    <w:tmpl w:val="F60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5381"/>
    <w:multiLevelType w:val="hybridMultilevel"/>
    <w:tmpl w:val="8E745F6E"/>
    <w:lvl w:ilvl="0" w:tplc="9BF81D00">
      <w:numFmt w:val="bullet"/>
      <w:lvlText w:val="•"/>
      <w:lvlJc w:val="left"/>
      <w:pPr>
        <w:ind w:left="1080" w:hanging="720"/>
      </w:pPr>
      <w:rPr>
        <w:rFonts w:ascii="Calibri" w:eastAsiaTheme="minorHAnsi" w:hAnsi="Calibri"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902F2"/>
    <w:multiLevelType w:val="hybridMultilevel"/>
    <w:tmpl w:val="3E4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574F5"/>
    <w:multiLevelType w:val="hybridMultilevel"/>
    <w:tmpl w:val="5B7E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54037"/>
    <w:multiLevelType w:val="hybridMultilevel"/>
    <w:tmpl w:val="7A1E5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936C9D"/>
    <w:multiLevelType w:val="hybridMultilevel"/>
    <w:tmpl w:val="DA50B6F0"/>
    <w:lvl w:ilvl="0" w:tplc="B60437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012ED"/>
    <w:multiLevelType w:val="hybridMultilevel"/>
    <w:tmpl w:val="69CAE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C837F8"/>
    <w:multiLevelType w:val="hybridMultilevel"/>
    <w:tmpl w:val="DDE2B2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61359D2"/>
    <w:multiLevelType w:val="hybridMultilevel"/>
    <w:tmpl w:val="2B42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12036"/>
    <w:multiLevelType w:val="hybridMultilevel"/>
    <w:tmpl w:val="DC0AF932"/>
    <w:lvl w:ilvl="0" w:tplc="04709716">
      <w:start w:val="1"/>
      <w:numFmt w:val="bullet"/>
      <w:lvlText w:val=""/>
      <w:lvlJc w:val="left"/>
      <w:pPr>
        <w:ind w:left="720" w:hanging="360"/>
      </w:pPr>
      <w:rPr>
        <w:rFonts w:ascii="Symbol" w:hAnsi="Symbol" w:hint="default"/>
        <w:color w:val="FFFFFF" w:themeColor="background1"/>
      </w:rPr>
    </w:lvl>
    <w:lvl w:ilvl="1" w:tplc="9F446862">
      <w:start w:val="1"/>
      <w:numFmt w:val="bullet"/>
      <w:lvlText w:val=""/>
      <w:lvlJc w:val="left"/>
      <w:pPr>
        <w:ind w:left="1440" w:hanging="360"/>
      </w:pPr>
      <w:rPr>
        <w:rFonts w:ascii="Symbol" w:hAnsi="Symbol" w:hint="default"/>
        <w:color w:val="FFFFFF" w:themeColor="background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15FD9"/>
    <w:multiLevelType w:val="hybridMultilevel"/>
    <w:tmpl w:val="C4D6C8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5" w15:restartNumberingAfterBreak="0">
    <w:nsid w:val="75E7751D"/>
    <w:multiLevelType w:val="hybridMultilevel"/>
    <w:tmpl w:val="347E37BE"/>
    <w:lvl w:ilvl="0" w:tplc="E9FC1B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352DF"/>
    <w:multiLevelType w:val="hybridMultilevel"/>
    <w:tmpl w:val="088C59E6"/>
    <w:lvl w:ilvl="0" w:tplc="24CC1F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F1140"/>
    <w:multiLevelType w:val="hybridMultilevel"/>
    <w:tmpl w:val="0C2427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3"/>
  </w:num>
  <w:num w:numId="2">
    <w:abstractNumId w:val="16"/>
  </w:num>
  <w:num w:numId="3">
    <w:abstractNumId w:val="11"/>
  </w:num>
  <w:num w:numId="4">
    <w:abstractNumId w:val="5"/>
  </w:num>
  <w:num w:numId="5">
    <w:abstractNumId w:val="6"/>
  </w:num>
  <w:num w:numId="6">
    <w:abstractNumId w:val="10"/>
  </w:num>
  <w:num w:numId="7">
    <w:abstractNumId w:val="1"/>
  </w:num>
  <w:num w:numId="8">
    <w:abstractNumId w:val="3"/>
  </w:num>
  <w:num w:numId="9">
    <w:abstractNumId w:val="17"/>
  </w:num>
  <w:num w:numId="10">
    <w:abstractNumId w:val="2"/>
  </w:num>
  <w:num w:numId="11">
    <w:abstractNumId w:val="4"/>
  </w:num>
  <w:num w:numId="12">
    <w:abstractNumId w:val="0"/>
  </w:num>
  <w:num w:numId="13">
    <w:abstractNumId w:val="14"/>
  </w:num>
  <w:num w:numId="14">
    <w:abstractNumId w:val="7"/>
  </w:num>
  <w:num w:numId="15">
    <w:abstractNumId w:val="8"/>
  </w:num>
  <w:num w:numId="16">
    <w:abstractNumId w:val="12"/>
  </w:num>
  <w:num w:numId="17">
    <w:abstractNumId w:val="15"/>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NLU0NLA0NLQwNTVQ0lEKTi0uzszPAykwrAUAEQnFTSwAAAA="/>
  </w:docVars>
  <w:rsids>
    <w:rsidRoot w:val="00C033F6"/>
    <w:rsid w:val="0000101F"/>
    <w:rsid w:val="00005658"/>
    <w:rsid w:val="000061F3"/>
    <w:rsid w:val="00013A42"/>
    <w:rsid w:val="00013AFB"/>
    <w:rsid w:val="00015226"/>
    <w:rsid w:val="00020562"/>
    <w:rsid w:val="0002296D"/>
    <w:rsid w:val="00024737"/>
    <w:rsid w:val="0002508B"/>
    <w:rsid w:val="00027BE7"/>
    <w:rsid w:val="00030150"/>
    <w:rsid w:val="00031A30"/>
    <w:rsid w:val="0003360A"/>
    <w:rsid w:val="000336B6"/>
    <w:rsid w:val="00037D04"/>
    <w:rsid w:val="000403EA"/>
    <w:rsid w:val="00040737"/>
    <w:rsid w:val="00040985"/>
    <w:rsid w:val="00044402"/>
    <w:rsid w:val="00044F42"/>
    <w:rsid w:val="000453CD"/>
    <w:rsid w:val="00050338"/>
    <w:rsid w:val="000537A4"/>
    <w:rsid w:val="00053865"/>
    <w:rsid w:val="00055174"/>
    <w:rsid w:val="0005538C"/>
    <w:rsid w:val="00061D75"/>
    <w:rsid w:val="00063DB8"/>
    <w:rsid w:val="00064AC6"/>
    <w:rsid w:val="00074A55"/>
    <w:rsid w:val="000775A4"/>
    <w:rsid w:val="00081B72"/>
    <w:rsid w:val="00084AED"/>
    <w:rsid w:val="00084ED5"/>
    <w:rsid w:val="0008578D"/>
    <w:rsid w:val="00086F65"/>
    <w:rsid w:val="000977C1"/>
    <w:rsid w:val="00097978"/>
    <w:rsid w:val="000A042A"/>
    <w:rsid w:val="000A3BEA"/>
    <w:rsid w:val="000A4DDB"/>
    <w:rsid w:val="000A5CA3"/>
    <w:rsid w:val="000A65E2"/>
    <w:rsid w:val="000A7433"/>
    <w:rsid w:val="000B25D2"/>
    <w:rsid w:val="000B3D34"/>
    <w:rsid w:val="000B6098"/>
    <w:rsid w:val="000B7A41"/>
    <w:rsid w:val="000C1DB3"/>
    <w:rsid w:val="000C51EA"/>
    <w:rsid w:val="000C6E5B"/>
    <w:rsid w:val="000D1EBD"/>
    <w:rsid w:val="000D2127"/>
    <w:rsid w:val="000D69EF"/>
    <w:rsid w:val="000D7C69"/>
    <w:rsid w:val="000E0940"/>
    <w:rsid w:val="000E2542"/>
    <w:rsid w:val="000E2875"/>
    <w:rsid w:val="000E2FE7"/>
    <w:rsid w:val="000E389B"/>
    <w:rsid w:val="000E767A"/>
    <w:rsid w:val="001016E4"/>
    <w:rsid w:val="001018A2"/>
    <w:rsid w:val="001053D7"/>
    <w:rsid w:val="001122F4"/>
    <w:rsid w:val="00112D2C"/>
    <w:rsid w:val="0011472C"/>
    <w:rsid w:val="0011480D"/>
    <w:rsid w:val="00123178"/>
    <w:rsid w:val="00127BAA"/>
    <w:rsid w:val="0013488E"/>
    <w:rsid w:val="0013761B"/>
    <w:rsid w:val="00142633"/>
    <w:rsid w:val="0014648A"/>
    <w:rsid w:val="00151DD5"/>
    <w:rsid w:val="00152C49"/>
    <w:rsid w:val="0015432A"/>
    <w:rsid w:val="001548D9"/>
    <w:rsid w:val="00157555"/>
    <w:rsid w:val="001604C4"/>
    <w:rsid w:val="00160666"/>
    <w:rsid w:val="00165C6C"/>
    <w:rsid w:val="00170975"/>
    <w:rsid w:val="001803BE"/>
    <w:rsid w:val="00180581"/>
    <w:rsid w:val="001917C9"/>
    <w:rsid w:val="0019291B"/>
    <w:rsid w:val="001949C2"/>
    <w:rsid w:val="00195DB7"/>
    <w:rsid w:val="001A383E"/>
    <w:rsid w:val="001A4912"/>
    <w:rsid w:val="001B068D"/>
    <w:rsid w:val="001B07E6"/>
    <w:rsid w:val="001B177A"/>
    <w:rsid w:val="001B72FB"/>
    <w:rsid w:val="001B7493"/>
    <w:rsid w:val="001C1894"/>
    <w:rsid w:val="001C5659"/>
    <w:rsid w:val="001C6A51"/>
    <w:rsid w:val="001C78EF"/>
    <w:rsid w:val="001D00C7"/>
    <w:rsid w:val="001D022F"/>
    <w:rsid w:val="001D0F09"/>
    <w:rsid w:val="001D2865"/>
    <w:rsid w:val="001E0DE2"/>
    <w:rsid w:val="001E0E90"/>
    <w:rsid w:val="001E4D24"/>
    <w:rsid w:val="001E79C4"/>
    <w:rsid w:val="001F0EA5"/>
    <w:rsid w:val="001F327B"/>
    <w:rsid w:val="001F6452"/>
    <w:rsid w:val="001F75F8"/>
    <w:rsid w:val="002000BE"/>
    <w:rsid w:val="002001BB"/>
    <w:rsid w:val="00202DAC"/>
    <w:rsid w:val="002057DF"/>
    <w:rsid w:val="00205D04"/>
    <w:rsid w:val="00212197"/>
    <w:rsid w:val="00214645"/>
    <w:rsid w:val="002201E3"/>
    <w:rsid w:val="00224741"/>
    <w:rsid w:val="002318BC"/>
    <w:rsid w:val="0023479D"/>
    <w:rsid w:val="00244667"/>
    <w:rsid w:val="00245B0B"/>
    <w:rsid w:val="002506B3"/>
    <w:rsid w:val="00253EB4"/>
    <w:rsid w:val="00255FB5"/>
    <w:rsid w:val="00260745"/>
    <w:rsid w:val="002613C2"/>
    <w:rsid w:val="00262920"/>
    <w:rsid w:val="00265D55"/>
    <w:rsid w:val="00270FEC"/>
    <w:rsid w:val="00273088"/>
    <w:rsid w:val="00273AB3"/>
    <w:rsid w:val="002762EC"/>
    <w:rsid w:val="002833B2"/>
    <w:rsid w:val="00283C1B"/>
    <w:rsid w:val="00284681"/>
    <w:rsid w:val="002858D7"/>
    <w:rsid w:val="002877CC"/>
    <w:rsid w:val="0029063B"/>
    <w:rsid w:val="00291505"/>
    <w:rsid w:val="00294082"/>
    <w:rsid w:val="002961EB"/>
    <w:rsid w:val="00296EBA"/>
    <w:rsid w:val="002A03B8"/>
    <w:rsid w:val="002A2137"/>
    <w:rsid w:val="002A23FA"/>
    <w:rsid w:val="002A552D"/>
    <w:rsid w:val="002A5EFC"/>
    <w:rsid w:val="002A726E"/>
    <w:rsid w:val="002B01B6"/>
    <w:rsid w:val="002B04C4"/>
    <w:rsid w:val="002B0539"/>
    <w:rsid w:val="002B0FCD"/>
    <w:rsid w:val="002B3798"/>
    <w:rsid w:val="002B6163"/>
    <w:rsid w:val="002B696E"/>
    <w:rsid w:val="002B7374"/>
    <w:rsid w:val="002B7B25"/>
    <w:rsid w:val="002C11B4"/>
    <w:rsid w:val="002C394B"/>
    <w:rsid w:val="002C3986"/>
    <w:rsid w:val="002D0EA8"/>
    <w:rsid w:val="002D1527"/>
    <w:rsid w:val="002D1F13"/>
    <w:rsid w:val="002D3979"/>
    <w:rsid w:val="002D3B89"/>
    <w:rsid w:val="002D3D4A"/>
    <w:rsid w:val="002D4FFD"/>
    <w:rsid w:val="002E02C5"/>
    <w:rsid w:val="002E1D5F"/>
    <w:rsid w:val="002E38F4"/>
    <w:rsid w:val="002E5C23"/>
    <w:rsid w:val="002F1B7C"/>
    <w:rsid w:val="002F2C88"/>
    <w:rsid w:val="002F3EA8"/>
    <w:rsid w:val="002F428B"/>
    <w:rsid w:val="002F5293"/>
    <w:rsid w:val="002F6AF1"/>
    <w:rsid w:val="0030277D"/>
    <w:rsid w:val="003030F5"/>
    <w:rsid w:val="00303E40"/>
    <w:rsid w:val="00303FCE"/>
    <w:rsid w:val="00307B31"/>
    <w:rsid w:val="00314EFD"/>
    <w:rsid w:val="00315271"/>
    <w:rsid w:val="00316DFD"/>
    <w:rsid w:val="0031771F"/>
    <w:rsid w:val="0032259C"/>
    <w:rsid w:val="00325303"/>
    <w:rsid w:val="00325547"/>
    <w:rsid w:val="003325E5"/>
    <w:rsid w:val="00332C02"/>
    <w:rsid w:val="003349E7"/>
    <w:rsid w:val="00336D82"/>
    <w:rsid w:val="003410DE"/>
    <w:rsid w:val="00341685"/>
    <w:rsid w:val="00341B8C"/>
    <w:rsid w:val="00342283"/>
    <w:rsid w:val="003441A9"/>
    <w:rsid w:val="00344ABA"/>
    <w:rsid w:val="00353507"/>
    <w:rsid w:val="0035470E"/>
    <w:rsid w:val="00356DEE"/>
    <w:rsid w:val="00360CBB"/>
    <w:rsid w:val="00361822"/>
    <w:rsid w:val="003626EB"/>
    <w:rsid w:val="003641CA"/>
    <w:rsid w:val="00364399"/>
    <w:rsid w:val="00364ED6"/>
    <w:rsid w:val="00366613"/>
    <w:rsid w:val="00371457"/>
    <w:rsid w:val="00373876"/>
    <w:rsid w:val="0037430B"/>
    <w:rsid w:val="0038076B"/>
    <w:rsid w:val="00382053"/>
    <w:rsid w:val="00383AE5"/>
    <w:rsid w:val="003843B1"/>
    <w:rsid w:val="0038447B"/>
    <w:rsid w:val="00385577"/>
    <w:rsid w:val="0039216F"/>
    <w:rsid w:val="00393DD6"/>
    <w:rsid w:val="00394569"/>
    <w:rsid w:val="00394DB6"/>
    <w:rsid w:val="003955D3"/>
    <w:rsid w:val="003A0741"/>
    <w:rsid w:val="003A1827"/>
    <w:rsid w:val="003A1EEA"/>
    <w:rsid w:val="003A3BD1"/>
    <w:rsid w:val="003B2108"/>
    <w:rsid w:val="003B2852"/>
    <w:rsid w:val="003B33AA"/>
    <w:rsid w:val="003B563C"/>
    <w:rsid w:val="003C1449"/>
    <w:rsid w:val="003C2906"/>
    <w:rsid w:val="003C3087"/>
    <w:rsid w:val="003C530B"/>
    <w:rsid w:val="003C6BAA"/>
    <w:rsid w:val="003C74AA"/>
    <w:rsid w:val="003D0987"/>
    <w:rsid w:val="003D2B15"/>
    <w:rsid w:val="003D2C0C"/>
    <w:rsid w:val="003E12E8"/>
    <w:rsid w:val="003E131C"/>
    <w:rsid w:val="003E18F8"/>
    <w:rsid w:val="003E44A4"/>
    <w:rsid w:val="003E5898"/>
    <w:rsid w:val="003E5B6D"/>
    <w:rsid w:val="003F2011"/>
    <w:rsid w:val="003F4779"/>
    <w:rsid w:val="003F4E15"/>
    <w:rsid w:val="00400EAC"/>
    <w:rsid w:val="004044F4"/>
    <w:rsid w:val="00410186"/>
    <w:rsid w:val="0041099C"/>
    <w:rsid w:val="00415AFD"/>
    <w:rsid w:val="00424F3B"/>
    <w:rsid w:val="004272C1"/>
    <w:rsid w:val="004312B2"/>
    <w:rsid w:val="00432375"/>
    <w:rsid w:val="00434152"/>
    <w:rsid w:val="00434760"/>
    <w:rsid w:val="0043497F"/>
    <w:rsid w:val="00435857"/>
    <w:rsid w:val="00436406"/>
    <w:rsid w:val="00437266"/>
    <w:rsid w:val="00445A8C"/>
    <w:rsid w:val="0045008A"/>
    <w:rsid w:val="00454B93"/>
    <w:rsid w:val="00455361"/>
    <w:rsid w:val="00455B7E"/>
    <w:rsid w:val="0045711F"/>
    <w:rsid w:val="00460A3D"/>
    <w:rsid w:val="0046161A"/>
    <w:rsid w:val="00461867"/>
    <w:rsid w:val="00466248"/>
    <w:rsid w:val="00471953"/>
    <w:rsid w:val="00475318"/>
    <w:rsid w:val="00475C14"/>
    <w:rsid w:val="00477B19"/>
    <w:rsid w:val="00481FCF"/>
    <w:rsid w:val="004821D3"/>
    <w:rsid w:val="004860ED"/>
    <w:rsid w:val="0048687C"/>
    <w:rsid w:val="00486D1C"/>
    <w:rsid w:val="00487E12"/>
    <w:rsid w:val="004907CB"/>
    <w:rsid w:val="0049106B"/>
    <w:rsid w:val="00495792"/>
    <w:rsid w:val="004A147E"/>
    <w:rsid w:val="004A243F"/>
    <w:rsid w:val="004A495E"/>
    <w:rsid w:val="004B0C7B"/>
    <w:rsid w:val="004B43EB"/>
    <w:rsid w:val="004B5F6E"/>
    <w:rsid w:val="004B7241"/>
    <w:rsid w:val="004B7CC8"/>
    <w:rsid w:val="004C042B"/>
    <w:rsid w:val="004C1B70"/>
    <w:rsid w:val="004C20EA"/>
    <w:rsid w:val="004C294C"/>
    <w:rsid w:val="004C528A"/>
    <w:rsid w:val="004C6FD2"/>
    <w:rsid w:val="004D11DD"/>
    <w:rsid w:val="004D2319"/>
    <w:rsid w:val="004D345C"/>
    <w:rsid w:val="004D3820"/>
    <w:rsid w:val="004D4662"/>
    <w:rsid w:val="004D5CFC"/>
    <w:rsid w:val="004D6265"/>
    <w:rsid w:val="004E1DE1"/>
    <w:rsid w:val="004E3BA0"/>
    <w:rsid w:val="004E43EB"/>
    <w:rsid w:val="004E7AD5"/>
    <w:rsid w:val="004F238D"/>
    <w:rsid w:val="004F52BD"/>
    <w:rsid w:val="004F60B0"/>
    <w:rsid w:val="004F6C83"/>
    <w:rsid w:val="004F7422"/>
    <w:rsid w:val="004F78AD"/>
    <w:rsid w:val="00500ADA"/>
    <w:rsid w:val="00503127"/>
    <w:rsid w:val="005101A6"/>
    <w:rsid w:val="005118F8"/>
    <w:rsid w:val="005119D0"/>
    <w:rsid w:val="00513894"/>
    <w:rsid w:val="00517CE3"/>
    <w:rsid w:val="00520972"/>
    <w:rsid w:val="00523697"/>
    <w:rsid w:val="005279F9"/>
    <w:rsid w:val="00534A57"/>
    <w:rsid w:val="00535AB9"/>
    <w:rsid w:val="00536C12"/>
    <w:rsid w:val="00536DE6"/>
    <w:rsid w:val="005374FF"/>
    <w:rsid w:val="00540294"/>
    <w:rsid w:val="00541876"/>
    <w:rsid w:val="00541DDD"/>
    <w:rsid w:val="00544A61"/>
    <w:rsid w:val="005453A3"/>
    <w:rsid w:val="0054587E"/>
    <w:rsid w:val="00545CDE"/>
    <w:rsid w:val="005464FC"/>
    <w:rsid w:val="00551D5B"/>
    <w:rsid w:val="00554C78"/>
    <w:rsid w:val="00554F68"/>
    <w:rsid w:val="00556B3E"/>
    <w:rsid w:val="00556F8E"/>
    <w:rsid w:val="00560F51"/>
    <w:rsid w:val="00563EF0"/>
    <w:rsid w:val="005748B8"/>
    <w:rsid w:val="005768C0"/>
    <w:rsid w:val="0058050F"/>
    <w:rsid w:val="00581B10"/>
    <w:rsid w:val="00581B56"/>
    <w:rsid w:val="0058229A"/>
    <w:rsid w:val="00582446"/>
    <w:rsid w:val="0058572E"/>
    <w:rsid w:val="00585DC6"/>
    <w:rsid w:val="005879A3"/>
    <w:rsid w:val="0059183D"/>
    <w:rsid w:val="00593148"/>
    <w:rsid w:val="0059352A"/>
    <w:rsid w:val="00595E29"/>
    <w:rsid w:val="00596238"/>
    <w:rsid w:val="00597C68"/>
    <w:rsid w:val="005A0C14"/>
    <w:rsid w:val="005A3308"/>
    <w:rsid w:val="005A41B7"/>
    <w:rsid w:val="005A64B7"/>
    <w:rsid w:val="005A656F"/>
    <w:rsid w:val="005B07C5"/>
    <w:rsid w:val="005B25EC"/>
    <w:rsid w:val="005B28D4"/>
    <w:rsid w:val="005B295D"/>
    <w:rsid w:val="005B366E"/>
    <w:rsid w:val="005B4C68"/>
    <w:rsid w:val="005B4D8A"/>
    <w:rsid w:val="005C05AA"/>
    <w:rsid w:val="005C51F8"/>
    <w:rsid w:val="005C57B7"/>
    <w:rsid w:val="005C593E"/>
    <w:rsid w:val="005C5C56"/>
    <w:rsid w:val="005C7410"/>
    <w:rsid w:val="005D3C8D"/>
    <w:rsid w:val="005D4735"/>
    <w:rsid w:val="005D4A70"/>
    <w:rsid w:val="005D4EB2"/>
    <w:rsid w:val="005D7258"/>
    <w:rsid w:val="005E2A6A"/>
    <w:rsid w:val="005E2EAA"/>
    <w:rsid w:val="005E2F53"/>
    <w:rsid w:val="005E37EA"/>
    <w:rsid w:val="005E399E"/>
    <w:rsid w:val="005E749A"/>
    <w:rsid w:val="005E7C98"/>
    <w:rsid w:val="005F014B"/>
    <w:rsid w:val="005F239B"/>
    <w:rsid w:val="005F546F"/>
    <w:rsid w:val="005F6141"/>
    <w:rsid w:val="005F654F"/>
    <w:rsid w:val="006014F3"/>
    <w:rsid w:val="00605143"/>
    <w:rsid w:val="00606217"/>
    <w:rsid w:val="00611AA4"/>
    <w:rsid w:val="00611D75"/>
    <w:rsid w:val="00616FE0"/>
    <w:rsid w:val="00617068"/>
    <w:rsid w:val="0061797F"/>
    <w:rsid w:val="00625C32"/>
    <w:rsid w:val="00627830"/>
    <w:rsid w:val="00630E8A"/>
    <w:rsid w:val="00643C03"/>
    <w:rsid w:val="0064415C"/>
    <w:rsid w:val="00645509"/>
    <w:rsid w:val="00645AF2"/>
    <w:rsid w:val="00651D32"/>
    <w:rsid w:val="00660554"/>
    <w:rsid w:val="00660803"/>
    <w:rsid w:val="00661720"/>
    <w:rsid w:val="00663FAA"/>
    <w:rsid w:val="0066477A"/>
    <w:rsid w:val="00664F88"/>
    <w:rsid w:val="00667159"/>
    <w:rsid w:val="006733D4"/>
    <w:rsid w:val="0067549B"/>
    <w:rsid w:val="006759F0"/>
    <w:rsid w:val="006767C4"/>
    <w:rsid w:val="00676920"/>
    <w:rsid w:val="00677E69"/>
    <w:rsid w:val="00681017"/>
    <w:rsid w:val="0068304B"/>
    <w:rsid w:val="0068552B"/>
    <w:rsid w:val="0069078D"/>
    <w:rsid w:val="00690C3A"/>
    <w:rsid w:val="006912DA"/>
    <w:rsid w:val="006951E7"/>
    <w:rsid w:val="006A020F"/>
    <w:rsid w:val="006A22D9"/>
    <w:rsid w:val="006A393C"/>
    <w:rsid w:val="006A69A6"/>
    <w:rsid w:val="006A6BF1"/>
    <w:rsid w:val="006A7F16"/>
    <w:rsid w:val="006B25CC"/>
    <w:rsid w:val="006B4A51"/>
    <w:rsid w:val="006B5346"/>
    <w:rsid w:val="006B6815"/>
    <w:rsid w:val="006C0E7F"/>
    <w:rsid w:val="006C52F5"/>
    <w:rsid w:val="006D0848"/>
    <w:rsid w:val="006D5A57"/>
    <w:rsid w:val="006D6211"/>
    <w:rsid w:val="006D660D"/>
    <w:rsid w:val="006E0CA2"/>
    <w:rsid w:val="006E1534"/>
    <w:rsid w:val="006E20BF"/>
    <w:rsid w:val="006F0205"/>
    <w:rsid w:val="006F2739"/>
    <w:rsid w:val="006F45CF"/>
    <w:rsid w:val="00702E75"/>
    <w:rsid w:val="00705B74"/>
    <w:rsid w:val="00706B99"/>
    <w:rsid w:val="0071155E"/>
    <w:rsid w:val="0071223E"/>
    <w:rsid w:val="007126C4"/>
    <w:rsid w:val="00714B42"/>
    <w:rsid w:val="0071586C"/>
    <w:rsid w:val="0071643F"/>
    <w:rsid w:val="00717045"/>
    <w:rsid w:val="007200FB"/>
    <w:rsid w:val="00721749"/>
    <w:rsid w:val="00722899"/>
    <w:rsid w:val="007257B3"/>
    <w:rsid w:val="00726905"/>
    <w:rsid w:val="00727CC5"/>
    <w:rsid w:val="007312C6"/>
    <w:rsid w:val="00731A24"/>
    <w:rsid w:val="007409DA"/>
    <w:rsid w:val="007411C4"/>
    <w:rsid w:val="00741E77"/>
    <w:rsid w:val="00752D68"/>
    <w:rsid w:val="00753EAA"/>
    <w:rsid w:val="007540CE"/>
    <w:rsid w:val="0075414F"/>
    <w:rsid w:val="0076001F"/>
    <w:rsid w:val="00761C1A"/>
    <w:rsid w:val="00763A3C"/>
    <w:rsid w:val="00764334"/>
    <w:rsid w:val="00764DF9"/>
    <w:rsid w:val="007661E4"/>
    <w:rsid w:val="007671AF"/>
    <w:rsid w:val="00770E65"/>
    <w:rsid w:val="00770FCD"/>
    <w:rsid w:val="0077108B"/>
    <w:rsid w:val="007721AC"/>
    <w:rsid w:val="0077561B"/>
    <w:rsid w:val="00775ABC"/>
    <w:rsid w:val="00777EF1"/>
    <w:rsid w:val="0078287B"/>
    <w:rsid w:val="00786DF4"/>
    <w:rsid w:val="007876CA"/>
    <w:rsid w:val="00791C3B"/>
    <w:rsid w:val="00793364"/>
    <w:rsid w:val="00793A8F"/>
    <w:rsid w:val="007967FC"/>
    <w:rsid w:val="0079753C"/>
    <w:rsid w:val="007A0747"/>
    <w:rsid w:val="007A2AF8"/>
    <w:rsid w:val="007A3996"/>
    <w:rsid w:val="007A3B4C"/>
    <w:rsid w:val="007A3E13"/>
    <w:rsid w:val="007A4070"/>
    <w:rsid w:val="007A4D5D"/>
    <w:rsid w:val="007A677B"/>
    <w:rsid w:val="007B1850"/>
    <w:rsid w:val="007B2195"/>
    <w:rsid w:val="007B607C"/>
    <w:rsid w:val="007B6640"/>
    <w:rsid w:val="007B671D"/>
    <w:rsid w:val="007B796B"/>
    <w:rsid w:val="007B7C4E"/>
    <w:rsid w:val="007C08B3"/>
    <w:rsid w:val="007C7963"/>
    <w:rsid w:val="007D22F0"/>
    <w:rsid w:val="007D3B80"/>
    <w:rsid w:val="007D42B5"/>
    <w:rsid w:val="007D67D4"/>
    <w:rsid w:val="007E1CB1"/>
    <w:rsid w:val="007E1ED3"/>
    <w:rsid w:val="007E3772"/>
    <w:rsid w:val="007E6A18"/>
    <w:rsid w:val="007E7450"/>
    <w:rsid w:val="007F264E"/>
    <w:rsid w:val="007F3278"/>
    <w:rsid w:val="007F52A5"/>
    <w:rsid w:val="007F5B4D"/>
    <w:rsid w:val="007F5FF2"/>
    <w:rsid w:val="00800E8E"/>
    <w:rsid w:val="00803919"/>
    <w:rsid w:val="008117C3"/>
    <w:rsid w:val="008124C4"/>
    <w:rsid w:val="00812DBF"/>
    <w:rsid w:val="008141F7"/>
    <w:rsid w:val="0081653F"/>
    <w:rsid w:val="00817AE7"/>
    <w:rsid w:val="00817E34"/>
    <w:rsid w:val="008209B2"/>
    <w:rsid w:val="00821157"/>
    <w:rsid w:val="00825378"/>
    <w:rsid w:val="00825B24"/>
    <w:rsid w:val="00827618"/>
    <w:rsid w:val="00827EA3"/>
    <w:rsid w:val="008312B2"/>
    <w:rsid w:val="00833275"/>
    <w:rsid w:val="00840AB6"/>
    <w:rsid w:val="00840D3D"/>
    <w:rsid w:val="0084203D"/>
    <w:rsid w:val="0084600B"/>
    <w:rsid w:val="008467ED"/>
    <w:rsid w:val="00850AD2"/>
    <w:rsid w:val="00851571"/>
    <w:rsid w:val="00852099"/>
    <w:rsid w:val="008526F8"/>
    <w:rsid w:val="0085598A"/>
    <w:rsid w:val="0085786B"/>
    <w:rsid w:val="008637DD"/>
    <w:rsid w:val="00863FE3"/>
    <w:rsid w:val="00865CDC"/>
    <w:rsid w:val="0087282A"/>
    <w:rsid w:val="008730D6"/>
    <w:rsid w:val="00873B3A"/>
    <w:rsid w:val="00873B55"/>
    <w:rsid w:val="00874066"/>
    <w:rsid w:val="008752C1"/>
    <w:rsid w:val="00875707"/>
    <w:rsid w:val="008766C1"/>
    <w:rsid w:val="00877D80"/>
    <w:rsid w:val="00884731"/>
    <w:rsid w:val="0088488C"/>
    <w:rsid w:val="008901D4"/>
    <w:rsid w:val="0089103E"/>
    <w:rsid w:val="00894D7C"/>
    <w:rsid w:val="008977E0"/>
    <w:rsid w:val="0089784C"/>
    <w:rsid w:val="008A069B"/>
    <w:rsid w:val="008A1A0B"/>
    <w:rsid w:val="008A4D10"/>
    <w:rsid w:val="008A558E"/>
    <w:rsid w:val="008B3DAC"/>
    <w:rsid w:val="008C09DB"/>
    <w:rsid w:val="008C7889"/>
    <w:rsid w:val="008D1097"/>
    <w:rsid w:val="008D1C2B"/>
    <w:rsid w:val="008D298F"/>
    <w:rsid w:val="008D5DC7"/>
    <w:rsid w:val="008D702C"/>
    <w:rsid w:val="008D707A"/>
    <w:rsid w:val="008D7990"/>
    <w:rsid w:val="008E2812"/>
    <w:rsid w:val="008E41F2"/>
    <w:rsid w:val="008E41F5"/>
    <w:rsid w:val="008F0A42"/>
    <w:rsid w:val="008F53FE"/>
    <w:rsid w:val="008F6050"/>
    <w:rsid w:val="008F61C7"/>
    <w:rsid w:val="009022BD"/>
    <w:rsid w:val="00903C00"/>
    <w:rsid w:val="009045AD"/>
    <w:rsid w:val="00910854"/>
    <w:rsid w:val="00913CA6"/>
    <w:rsid w:val="009159DD"/>
    <w:rsid w:val="009179BD"/>
    <w:rsid w:val="009205B6"/>
    <w:rsid w:val="00925274"/>
    <w:rsid w:val="0093236B"/>
    <w:rsid w:val="009330D4"/>
    <w:rsid w:val="00933262"/>
    <w:rsid w:val="00934584"/>
    <w:rsid w:val="0093584D"/>
    <w:rsid w:val="00936C4B"/>
    <w:rsid w:val="00937722"/>
    <w:rsid w:val="009400BF"/>
    <w:rsid w:val="009403D0"/>
    <w:rsid w:val="00940866"/>
    <w:rsid w:val="0094574F"/>
    <w:rsid w:val="00946182"/>
    <w:rsid w:val="009471BE"/>
    <w:rsid w:val="00950A40"/>
    <w:rsid w:val="00952D40"/>
    <w:rsid w:val="00952EB2"/>
    <w:rsid w:val="009535BE"/>
    <w:rsid w:val="00955FAB"/>
    <w:rsid w:val="00956ACF"/>
    <w:rsid w:val="009614EE"/>
    <w:rsid w:val="0096183D"/>
    <w:rsid w:val="00961FE1"/>
    <w:rsid w:val="00962472"/>
    <w:rsid w:val="00964044"/>
    <w:rsid w:val="0096473F"/>
    <w:rsid w:val="00964D85"/>
    <w:rsid w:val="00964E3B"/>
    <w:rsid w:val="00967048"/>
    <w:rsid w:val="00970101"/>
    <w:rsid w:val="0097054D"/>
    <w:rsid w:val="0097213A"/>
    <w:rsid w:val="00977531"/>
    <w:rsid w:val="00981018"/>
    <w:rsid w:val="00981935"/>
    <w:rsid w:val="009821AA"/>
    <w:rsid w:val="009823EC"/>
    <w:rsid w:val="00982886"/>
    <w:rsid w:val="00985A1D"/>
    <w:rsid w:val="009A725F"/>
    <w:rsid w:val="009B0C89"/>
    <w:rsid w:val="009B43C7"/>
    <w:rsid w:val="009B7115"/>
    <w:rsid w:val="009C06CE"/>
    <w:rsid w:val="009C21CD"/>
    <w:rsid w:val="009C26C2"/>
    <w:rsid w:val="009C3662"/>
    <w:rsid w:val="009D06F8"/>
    <w:rsid w:val="009D14B2"/>
    <w:rsid w:val="009D278B"/>
    <w:rsid w:val="009D56FA"/>
    <w:rsid w:val="009D69CB"/>
    <w:rsid w:val="009D7F9C"/>
    <w:rsid w:val="009E183C"/>
    <w:rsid w:val="009E4243"/>
    <w:rsid w:val="009E5148"/>
    <w:rsid w:val="009E65A0"/>
    <w:rsid w:val="009E7FF6"/>
    <w:rsid w:val="009F4625"/>
    <w:rsid w:val="009F60D1"/>
    <w:rsid w:val="009F6FCB"/>
    <w:rsid w:val="009F7B7C"/>
    <w:rsid w:val="00A00533"/>
    <w:rsid w:val="00A01C25"/>
    <w:rsid w:val="00A02264"/>
    <w:rsid w:val="00A04E78"/>
    <w:rsid w:val="00A1029B"/>
    <w:rsid w:val="00A1058A"/>
    <w:rsid w:val="00A14835"/>
    <w:rsid w:val="00A15DB4"/>
    <w:rsid w:val="00A167B1"/>
    <w:rsid w:val="00A21C7F"/>
    <w:rsid w:val="00A24138"/>
    <w:rsid w:val="00A244B9"/>
    <w:rsid w:val="00A25A30"/>
    <w:rsid w:val="00A262E9"/>
    <w:rsid w:val="00A26F36"/>
    <w:rsid w:val="00A3160F"/>
    <w:rsid w:val="00A325D2"/>
    <w:rsid w:val="00A336FA"/>
    <w:rsid w:val="00A354D3"/>
    <w:rsid w:val="00A36CBD"/>
    <w:rsid w:val="00A373E0"/>
    <w:rsid w:val="00A411D5"/>
    <w:rsid w:val="00A421F3"/>
    <w:rsid w:val="00A4650D"/>
    <w:rsid w:val="00A47BA2"/>
    <w:rsid w:val="00A5005A"/>
    <w:rsid w:val="00A52D39"/>
    <w:rsid w:val="00A55862"/>
    <w:rsid w:val="00A60D59"/>
    <w:rsid w:val="00A61CA5"/>
    <w:rsid w:val="00A63CBC"/>
    <w:rsid w:val="00A64FC2"/>
    <w:rsid w:val="00A76B50"/>
    <w:rsid w:val="00A775CC"/>
    <w:rsid w:val="00A77922"/>
    <w:rsid w:val="00A779B7"/>
    <w:rsid w:val="00A80A0D"/>
    <w:rsid w:val="00A81D42"/>
    <w:rsid w:val="00A842CC"/>
    <w:rsid w:val="00A86601"/>
    <w:rsid w:val="00A91A3B"/>
    <w:rsid w:val="00A91ABD"/>
    <w:rsid w:val="00A92596"/>
    <w:rsid w:val="00A92CDB"/>
    <w:rsid w:val="00A93546"/>
    <w:rsid w:val="00AA2867"/>
    <w:rsid w:val="00AA2EA7"/>
    <w:rsid w:val="00AB0122"/>
    <w:rsid w:val="00AB0FAD"/>
    <w:rsid w:val="00AB1FDE"/>
    <w:rsid w:val="00AB3470"/>
    <w:rsid w:val="00AB6A19"/>
    <w:rsid w:val="00AB7E47"/>
    <w:rsid w:val="00AC05F5"/>
    <w:rsid w:val="00AC0B65"/>
    <w:rsid w:val="00AC1D19"/>
    <w:rsid w:val="00AC4EEA"/>
    <w:rsid w:val="00AC5736"/>
    <w:rsid w:val="00AC5E64"/>
    <w:rsid w:val="00AC5FD1"/>
    <w:rsid w:val="00AC61B8"/>
    <w:rsid w:val="00AC6FA0"/>
    <w:rsid w:val="00AD196F"/>
    <w:rsid w:val="00AD27AB"/>
    <w:rsid w:val="00AD29B2"/>
    <w:rsid w:val="00AD2BCE"/>
    <w:rsid w:val="00AD5701"/>
    <w:rsid w:val="00AD5D74"/>
    <w:rsid w:val="00AD6A6F"/>
    <w:rsid w:val="00AE02D4"/>
    <w:rsid w:val="00AE3A9B"/>
    <w:rsid w:val="00AE5083"/>
    <w:rsid w:val="00AE7455"/>
    <w:rsid w:val="00AF2603"/>
    <w:rsid w:val="00AF2F8E"/>
    <w:rsid w:val="00AF723A"/>
    <w:rsid w:val="00AF7872"/>
    <w:rsid w:val="00AF7FE8"/>
    <w:rsid w:val="00B015E6"/>
    <w:rsid w:val="00B02EF2"/>
    <w:rsid w:val="00B0328B"/>
    <w:rsid w:val="00B03D7D"/>
    <w:rsid w:val="00B062F0"/>
    <w:rsid w:val="00B13254"/>
    <w:rsid w:val="00B20FAB"/>
    <w:rsid w:val="00B222DC"/>
    <w:rsid w:val="00B23117"/>
    <w:rsid w:val="00B30D6B"/>
    <w:rsid w:val="00B319AB"/>
    <w:rsid w:val="00B31BB5"/>
    <w:rsid w:val="00B3205E"/>
    <w:rsid w:val="00B3581B"/>
    <w:rsid w:val="00B37433"/>
    <w:rsid w:val="00B37608"/>
    <w:rsid w:val="00B42F5B"/>
    <w:rsid w:val="00B45C50"/>
    <w:rsid w:val="00B516CC"/>
    <w:rsid w:val="00B52057"/>
    <w:rsid w:val="00B53985"/>
    <w:rsid w:val="00B5492E"/>
    <w:rsid w:val="00B57F7B"/>
    <w:rsid w:val="00B626CF"/>
    <w:rsid w:val="00B66BDB"/>
    <w:rsid w:val="00B7758D"/>
    <w:rsid w:val="00B804BE"/>
    <w:rsid w:val="00B80769"/>
    <w:rsid w:val="00B843A2"/>
    <w:rsid w:val="00B84D1A"/>
    <w:rsid w:val="00B87B8D"/>
    <w:rsid w:val="00B9283F"/>
    <w:rsid w:val="00B92FEF"/>
    <w:rsid w:val="00B93A38"/>
    <w:rsid w:val="00B945C8"/>
    <w:rsid w:val="00B9565F"/>
    <w:rsid w:val="00BA17CD"/>
    <w:rsid w:val="00BA1B7B"/>
    <w:rsid w:val="00BA1E44"/>
    <w:rsid w:val="00BA29E4"/>
    <w:rsid w:val="00BA618B"/>
    <w:rsid w:val="00BA77A9"/>
    <w:rsid w:val="00BA7CB4"/>
    <w:rsid w:val="00BB2257"/>
    <w:rsid w:val="00BB4D1E"/>
    <w:rsid w:val="00BB79F4"/>
    <w:rsid w:val="00BC102A"/>
    <w:rsid w:val="00BC76DA"/>
    <w:rsid w:val="00BD3127"/>
    <w:rsid w:val="00BD3305"/>
    <w:rsid w:val="00BD45DE"/>
    <w:rsid w:val="00BD6082"/>
    <w:rsid w:val="00BD6E21"/>
    <w:rsid w:val="00BE097B"/>
    <w:rsid w:val="00BE09D2"/>
    <w:rsid w:val="00BE1747"/>
    <w:rsid w:val="00BE2CC8"/>
    <w:rsid w:val="00BE46F7"/>
    <w:rsid w:val="00BE6421"/>
    <w:rsid w:val="00BF017B"/>
    <w:rsid w:val="00C033F6"/>
    <w:rsid w:val="00C0621D"/>
    <w:rsid w:val="00C06519"/>
    <w:rsid w:val="00C13DB7"/>
    <w:rsid w:val="00C1560A"/>
    <w:rsid w:val="00C15B9B"/>
    <w:rsid w:val="00C16A83"/>
    <w:rsid w:val="00C21D6C"/>
    <w:rsid w:val="00C27C9E"/>
    <w:rsid w:val="00C31226"/>
    <w:rsid w:val="00C31DEB"/>
    <w:rsid w:val="00C36E8E"/>
    <w:rsid w:val="00C41FCA"/>
    <w:rsid w:val="00C443FE"/>
    <w:rsid w:val="00C448F6"/>
    <w:rsid w:val="00C44CBF"/>
    <w:rsid w:val="00C51B82"/>
    <w:rsid w:val="00C53C43"/>
    <w:rsid w:val="00C5407C"/>
    <w:rsid w:val="00C57AE2"/>
    <w:rsid w:val="00C57B48"/>
    <w:rsid w:val="00C61C82"/>
    <w:rsid w:val="00C62F98"/>
    <w:rsid w:val="00C630F9"/>
    <w:rsid w:val="00C71CD2"/>
    <w:rsid w:val="00C71F37"/>
    <w:rsid w:val="00C80FD5"/>
    <w:rsid w:val="00C82A62"/>
    <w:rsid w:val="00C83B8C"/>
    <w:rsid w:val="00C8417B"/>
    <w:rsid w:val="00C84676"/>
    <w:rsid w:val="00C92B23"/>
    <w:rsid w:val="00C945DB"/>
    <w:rsid w:val="00C959CC"/>
    <w:rsid w:val="00CA003B"/>
    <w:rsid w:val="00CA1A34"/>
    <w:rsid w:val="00CA3C2C"/>
    <w:rsid w:val="00CA6919"/>
    <w:rsid w:val="00CA75F4"/>
    <w:rsid w:val="00CB17E6"/>
    <w:rsid w:val="00CB1AC1"/>
    <w:rsid w:val="00CB2E96"/>
    <w:rsid w:val="00CC12CC"/>
    <w:rsid w:val="00CC1564"/>
    <w:rsid w:val="00CC2B70"/>
    <w:rsid w:val="00CC5342"/>
    <w:rsid w:val="00CC5C0C"/>
    <w:rsid w:val="00CC60CB"/>
    <w:rsid w:val="00CD0B13"/>
    <w:rsid w:val="00CD0E21"/>
    <w:rsid w:val="00CD1E82"/>
    <w:rsid w:val="00CD319E"/>
    <w:rsid w:val="00CD5474"/>
    <w:rsid w:val="00CD5F37"/>
    <w:rsid w:val="00CD64BA"/>
    <w:rsid w:val="00CD7EA2"/>
    <w:rsid w:val="00CE107B"/>
    <w:rsid w:val="00CE152B"/>
    <w:rsid w:val="00CE2B57"/>
    <w:rsid w:val="00CE3FF9"/>
    <w:rsid w:val="00CE53C9"/>
    <w:rsid w:val="00CE6B7B"/>
    <w:rsid w:val="00CF54EE"/>
    <w:rsid w:val="00D03573"/>
    <w:rsid w:val="00D063A3"/>
    <w:rsid w:val="00D0667F"/>
    <w:rsid w:val="00D07D16"/>
    <w:rsid w:val="00D115BE"/>
    <w:rsid w:val="00D11907"/>
    <w:rsid w:val="00D130F3"/>
    <w:rsid w:val="00D14169"/>
    <w:rsid w:val="00D14546"/>
    <w:rsid w:val="00D14DC8"/>
    <w:rsid w:val="00D14ED8"/>
    <w:rsid w:val="00D22C16"/>
    <w:rsid w:val="00D23D99"/>
    <w:rsid w:val="00D241F1"/>
    <w:rsid w:val="00D249BB"/>
    <w:rsid w:val="00D26391"/>
    <w:rsid w:val="00D304A3"/>
    <w:rsid w:val="00D36152"/>
    <w:rsid w:val="00D37B64"/>
    <w:rsid w:val="00D37BEF"/>
    <w:rsid w:val="00D37F21"/>
    <w:rsid w:val="00D406EE"/>
    <w:rsid w:val="00D407C9"/>
    <w:rsid w:val="00D4341E"/>
    <w:rsid w:val="00D4384E"/>
    <w:rsid w:val="00D445F7"/>
    <w:rsid w:val="00D455D3"/>
    <w:rsid w:val="00D46149"/>
    <w:rsid w:val="00D4721C"/>
    <w:rsid w:val="00D478C9"/>
    <w:rsid w:val="00D50422"/>
    <w:rsid w:val="00D51B7B"/>
    <w:rsid w:val="00D57245"/>
    <w:rsid w:val="00D60161"/>
    <w:rsid w:val="00D60C65"/>
    <w:rsid w:val="00D62C11"/>
    <w:rsid w:val="00D62CD0"/>
    <w:rsid w:val="00D62FDD"/>
    <w:rsid w:val="00D66103"/>
    <w:rsid w:val="00D66583"/>
    <w:rsid w:val="00D70F78"/>
    <w:rsid w:val="00D710B7"/>
    <w:rsid w:val="00D73F42"/>
    <w:rsid w:val="00D764E1"/>
    <w:rsid w:val="00D8191D"/>
    <w:rsid w:val="00D82A64"/>
    <w:rsid w:val="00D96AF7"/>
    <w:rsid w:val="00D96FB4"/>
    <w:rsid w:val="00DA01E6"/>
    <w:rsid w:val="00DA06B2"/>
    <w:rsid w:val="00DA20BA"/>
    <w:rsid w:val="00DB2DBF"/>
    <w:rsid w:val="00DB3F52"/>
    <w:rsid w:val="00DB515D"/>
    <w:rsid w:val="00DC003B"/>
    <w:rsid w:val="00DC1A89"/>
    <w:rsid w:val="00DC55B4"/>
    <w:rsid w:val="00DD2184"/>
    <w:rsid w:val="00DD7947"/>
    <w:rsid w:val="00DE0417"/>
    <w:rsid w:val="00DE39C8"/>
    <w:rsid w:val="00DE3C53"/>
    <w:rsid w:val="00DE5CDD"/>
    <w:rsid w:val="00DF3D91"/>
    <w:rsid w:val="00DF4730"/>
    <w:rsid w:val="00E00302"/>
    <w:rsid w:val="00E00595"/>
    <w:rsid w:val="00E01B41"/>
    <w:rsid w:val="00E02C48"/>
    <w:rsid w:val="00E05159"/>
    <w:rsid w:val="00E06C28"/>
    <w:rsid w:val="00E07C04"/>
    <w:rsid w:val="00E10853"/>
    <w:rsid w:val="00E11274"/>
    <w:rsid w:val="00E11CEF"/>
    <w:rsid w:val="00E12CA0"/>
    <w:rsid w:val="00E16029"/>
    <w:rsid w:val="00E169BB"/>
    <w:rsid w:val="00E20BC3"/>
    <w:rsid w:val="00E24932"/>
    <w:rsid w:val="00E24C8A"/>
    <w:rsid w:val="00E267F0"/>
    <w:rsid w:val="00E300BC"/>
    <w:rsid w:val="00E30220"/>
    <w:rsid w:val="00E306C3"/>
    <w:rsid w:val="00E30EF9"/>
    <w:rsid w:val="00E41903"/>
    <w:rsid w:val="00E42289"/>
    <w:rsid w:val="00E43581"/>
    <w:rsid w:val="00E52E85"/>
    <w:rsid w:val="00E562C2"/>
    <w:rsid w:val="00E5641E"/>
    <w:rsid w:val="00E61780"/>
    <w:rsid w:val="00E64058"/>
    <w:rsid w:val="00E64923"/>
    <w:rsid w:val="00E668A6"/>
    <w:rsid w:val="00E71AAB"/>
    <w:rsid w:val="00E721E5"/>
    <w:rsid w:val="00E75DC1"/>
    <w:rsid w:val="00E77746"/>
    <w:rsid w:val="00E8057A"/>
    <w:rsid w:val="00E82B05"/>
    <w:rsid w:val="00E82C84"/>
    <w:rsid w:val="00E831BE"/>
    <w:rsid w:val="00E8775B"/>
    <w:rsid w:val="00E91E0C"/>
    <w:rsid w:val="00E92225"/>
    <w:rsid w:val="00E94809"/>
    <w:rsid w:val="00E95C49"/>
    <w:rsid w:val="00EA0CA6"/>
    <w:rsid w:val="00EA342A"/>
    <w:rsid w:val="00EA6B42"/>
    <w:rsid w:val="00EB0FCC"/>
    <w:rsid w:val="00EB1F23"/>
    <w:rsid w:val="00EB3944"/>
    <w:rsid w:val="00EB57E7"/>
    <w:rsid w:val="00EB5BBE"/>
    <w:rsid w:val="00EC50BA"/>
    <w:rsid w:val="00EC573E"/>
    <w:rsid w:val="00EC6369"/>
    <w:rsid w:val="00EC6376"/>
    <w:rsid w:val="00ED34CA"/>
    <w:rsid w:val="00ED3E4E"/>
    <w:rsid w:val="00ED3E6A"/>
    <w:rsid w:val="00ED46F0"/>
    <w:rsid w:val="00ED518C"/>
    <w:rsid w:val="00ED5436"/>
    <w:rsid w:val="00ED5B68"/>
    <w:rsid w:val="00ED6E72"/>
    <w:rsid w:val="00ED7175"/>
    <w:rsid w:val="00EE2ABF"/>
    <w:rsid w:val="00EE56F7"/>
    <w:rsid w:val="00EE5DBB"/>
    <w:rsid w:val="00EE7E74"/>
    <w:rsid w:val="00EF09B9"/>
    <w:rsid w:val="00EF387C"/>
    <w:rsid w:val="00EF529A"/>
    <w:rsid w:val="00EF6417"/>
    <w:rsid w:val="00EF7DD4"/>
    <w:rsid w:val="00F01CFA"/>
    <w:rsid w:val="00F02F8C"/>
    <w:rsid w:val="00F043AB"/>
    <w:rsid w:val="00F06DC5"/>
    <w:rsid w:val="00F10110"/>
    <w:rsid w:val="00F12E79"/>
    <w:rsid w:val="00F1362A"/>
    <w:rsid w:val="00F1375E"/>
    <w:rsid w:val="00F16204"/>
    <w:rsid w:val="00F17B55"/>
    <w:rsid w:val="00F17D4E"/>
    <w:rsid w:val="00F22676"/>
    <w:rsid w:val="00F22CB3"/>
    <w:rsid w:val="00F32CC2"/>
    <w:rsid w:val="00F40BCE"/>
    <w:rsid w:val="00F452E4"/>
    <w:rsid w:val="00F47DF8"/>
    <w:rsid w:val="00F5087C"/>
    <w:rsid w:val="00F554FA"/>
    <w:rsid w:val="00F57AFC"/>
    <w:rsid w:val="00F57CDA"/>
    <w:rsid w:val="00F61AF8"/>
    <w:rsid w:val="00F61D87"/>
    <w:rsid w:val="00F62542"/>
    <w:rsid w:val="00F703D6"/>
    <w:rsid w:val="00F7378E"/>
    <w:rsid w:val="00F73D4C"/>
    <w:rsid w:val="00F748A9"/>
    <w:rsid w:val="00F77071"/>
    <w:rsid w:val="00F85234"/>
    <w:rsid w:val="00F92170"/>
    <w:rsid w:val="00F97DEF"/>
    <w:rsid w:val="00FA257A"/>
    <w:rsid w:val="00FA2AC9"/>
    <w:rsid w:val="00FA3337"/>
    <w:rsid w:val="00FA4866"/>
    <w:rsid w:val="00FA4E13"/>
    <w:rsid w:val="00FB00BD"/>
    <w:rsid w:val="00FB0C4D"/>
    <w:rsid w:val="00FB1B13"/>
    <w:rsid w:val="00FB1C24"/>
    <w:rsid w:val="00FB304D"/>
    <w:rsid w:val="00FB41DF"/>
    <w:rsid w:val="00FB465A"/>
    <w:rsid w:val="00FB60C0"/>
    <w:rsid w:val="00FB7D64"/>
    <w:rsid w:val="00FC053B"/>
    <w:rsid w:val="00FC2E1E"/>
    <w:rsid w:val="00FC2EF2"/>
    <w:rsid w:val="00FC4ADA"/>
    <w:rsid w:val="00FD0889"/>
    <w:rsid w:val="00FD0969"/>
    <w:rsid w:val="00FD275D"/>
    <w:rsid w:val="00FD291F"/>
    <w:rsid w:val="00FD743C"/>
    <w:rsid w:val="00FD77F5"/>
    <w:rsid w:val="00FE0267"/>
    <w:rsid w:val="00FE2BEE"/>
    <w:rsid w:val="00FE3793"/>
    <w:rsid w:val="00FE4C4E"/>
    <w:rsid w:val="00F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7C1785"/>
  <w15:docId w15:val="{0CBBBB6E-CF2D-4CBE-8FFA-31BA0664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uiPriority w:val="39"/>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table" w:styleId="LightList-Accent6">
    <w:name w:val="Light List Accent 6"/>
    <w:basedOn w:val="TableNormal"/>
    <w:uiPriority w:val="61"/>
    <w:rsid w:val="0097753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3Deffects1">
    <w:name w:val="Table 3D effects 1"/>
    <w:basedOn w:val="TableNormal"/>
    <w:rsid w:val="00770E65"/>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8B3DAC"/>
    <w:pPr>
      <w:autoSpaceDE w:val="0"/>
      <w:autoSpaceDN w:val="0"/>
      <w:adjustRightInd w:val="0"/>
    </w:pPr>
    <w:rPr>
      <w:rFonts w:ascii="Calibri" w:hAnsi="Calibri" w:cs="Calibri"/>
      <w:color w:val="000000"/>
      <w:sz w:val="24"/>
      <w:szCs w:val="24"/>
    </w:rPr>
  </w:style>
  <w:style w:type="table" w:styleId="MediumShading1-Accent6">
    <w:name w:val="Medium Shading 1 Accent 6"/>
    <w:basedOn w:val="TableNormal"/>
    <w:uiPriority w:val="63"/>
    <w:rsid w:val="0060621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062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0621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2">
    <w:name w:val="Light Grid Accent 2"/>
    <w:basedOn w:val="TableNormal"/>
    <w:uiPriority w:val="62"/>
    <w:rsid w:val="0060621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60621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Revision">
    <w:name w:val="Revision"/>
    <w:hidden/>
    <w:uiPriority w:val="99"/>
    <w:semiHidden/>
    <w:rsid w:val="00534A57"/>
    <w:rPr>
      <w:rFonts w:asciiTheme="minorHAnsi" w:eastAsiaTheme="minorHAnsi" w:hAnsiTheme="minorHAnsi" w:cstheme="minorBidi"/>
      <w:color w:val="262626" w:themeColor="text1" w:themeTint="D9"/>
      <w:sz w:val="18"/>
      <w:szCs w:val="22"/>
    </w:rPr>
  </w:style>
  <w:style w:type="paragraph" w:styleId="DocumentMap">
    <w:name w:val="Document Map"/>
    <w:basedOn w:val="Normal"/>
    <w:link w:val="DocumentMapChar"/>
    <w:semiHidden/>
    <w:unhideWhenUsed/>
    <w:rsid w:val="000B25D2"/>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B25D2"/>
    <w:rPr>
      <w:rFonts w:eastAsiaTheme="minorHAnsi"/>
      <w:color w:val="262626" w:themeColor="text1" w:themeTint="D9"/>
      <w:sz w:val="24"/>
      <w:szCs w:val="24"/>
    </w:rPr>
  </w:style>
  <w:style w:type="table" w:styleId="LightGrid-Accent3">
    <w:name w:val="Light Grid Accent 3"/>
    <w:basedOn w:val="TableNormal"/>
    <w:uiPriority w:val="62"/>
    <w:rsid w:val="000444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semiHidden/>
    <w:unhideWhenUsed/>
    <w:rsid w:val="00460A3D"/>
    <w:rPr>
      <w:sz w:val="16"/>
      <w:szCs w:val="16"/>
    </w:rPr>
  </w:style>
  <w:style w:type="paragraph" w:styleId="CommentText">
    <w:name w:val="annotation text"/>
    <w:basedOn w:val="Normal"/>
    <w:link w:val="CommentTextChar"/>
    <w:semiHidden/>
    <w:unhideWhenUsed/>
    <w:rsid w:val="00460A3D"/>
    <w:rPr>
      <w:sz w:val="20"/>
      <w:szCs w:val="20"/>
    </w:rPr>
  </w:style>
  <w:style w:type="character" w:customStyle="1" w:styleId="CommentTextChar">
    <w:name w:val="Comment Text Char"/>
    <w:basedOn w:val="DefaultParagraphFont"/>
    <w:link w:val="CommentText"/>
    <w:semiHidden/>
    <w:rsid w:val="00460A3D"/>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semiHidden/>
    <w:unhideWhenUsed/>
    <w:rsid w:val="00460A3D"/>
    <w:rPr>
      <w:b/>
      <w:bCs/>
    </w:rPr>
  </w:style>
  <w:style w:type="character" w:customStyle="1" w:styleId="CommentSubjectChar">
    <w:name w:val="Comment Subject Char"/>
    <w:basedOn w:val="CommentTextChar"/>
    <w:link w:val="CommentSubject"/>
    <w:semiHidden/>
    <w:rsid w:val="00460A3D"/>
    <w:rPr>
      <w:rFonts w:asciiTheme="minorHAnsi" w:eastAsiaTheme="minorHAnsi" w:hAnsiTheme="minorHAnsi" w:cstheme="minorBidi"/>
      <w:b/>
      <w:bCs/>
      <w:color w:val="262626" w:themeColor="text1" w:themeTint="D9"/>
    </w:rPr>
  </w:style>
  <w:style w:type="character" w:styleId="FollowedHyperlink">
    <w:name w:val="FollowedHyperlink"/>
    <w:basedOn w:val="DefaultParagraphFont"/>
    <w:rsid w:val="00F61D87"/>
    <w:rPr>
      <w:color w:val="800080" w:themeColor="followedHyperlink"/>
      <w:u w:val="single"/>
    </w:rPr>
  </w:style>
  <w:style w:type="character" w:customStyle="1" w:styleId="UnresolvedMention1">
    <w:name w:val="Unresolved Mention1"/>
    <w:basedOn w:val="DefaultParagraphFont"/>
    <w:uiPriority w:val="99"/>
    <w:semiHidden/>
    <w:unhideWhenUsed/>
    <w:rsid w:val="00EE5DBB"/>
    <w:rPr>
      <w:color w:val="605E5C"/>
      <w:shd w:val="clear" w:color="auto" w:fill="E1DFDD"/>
    </w:rPr>
  </w:style>
  <w:style w:type="character" w:customStyle="1" w:styleId="UnresolvedMention2">
    <w:name w:val="Unresolved Mention2"/>
    <w:basedOn w:val="DefaultParagraphFont"/>
    <w:uiPriority w:val="99"/>
    <w:semiHidden/>
    <w:unhideWhenUsed/>
    <w:rsid w:val="00A8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409">
      <w:bodyDiv w:val="1"/>
      <w:marLeft w:val="0"/>
      <w:marRight w:val="0"/>
      <w:marTop w:val="0"/>
      <w:marBottom w:val="0"/>
      <w:divBdr>
        <w:top w:val="none" w:sz="0" w:space="0" w:color="auto"/>
        <w:left w:val="none" w:sz="0" w:space="0" w:color="auto"/>
        <w:bottom w:val="none" w:sz="0" w:space="0" w:color="auto"/>
        <w:right w:val="none" w:sz="0" w:space="0" w:color="auto"/>
      </w:divBdr>
    </w:div>
    <w:div w:id="20320326">
      <w:bodyDiv w:val="1"/>
      <w:marLeft w:val="0"/>
      <w:marRight w:val="0"/>
      <w:marTop w:val="0"/>
      <w:marBottom w:val="0"/>
      <w:divBdr>
        <w:top w:val="none" w:sz="0" w:space="0" w:color="auto"/>
        <w:left w:val="none" w:sz="0" w:space="0" w:color="auto"/>
        <w:bottom w:val="none" w:sz="0" w:space="0" w:color="auto"/>
        <w:right w:val="none" w:sz="0" w:space="0" w:color="auto"/>
      </w:divBdr>
    </w:div>
    <w:div w:id="451629865">
      <w:bodyDiv w:val="1"/>
      <w:marLeft w:val="0"/>
      <w:marRight w:val="0"/>
      <w:marTop w:val="0"/>
      <w:marBottom w:val="0"/>
      <w:divBdr>
        <w:top w:val="none" w:sz="0" w:space="0" w:color="auto"/>
        <w:left w:val="none" w:sz="0" w:space="0" w:color="auto"/>
        <w:bottom w:val="none" w:sz="0" w:space="0" w:color="auto"/>
        <w:right w:val="none" w:sz="0" w:space="0" w:color="auto"/>
      </w:divBdr>
    </w:div>
    <w:div w:id="467356297">
      <w:bodyDiv w:val="1"/>
      <w:marLeft w:val="0"/>
      <w:marRight w:val="0"/>
      <w:marTop w:val="0"/>
      <w:marBottom w:val="0"/>
      <w:divBdr>
        <w:top w:val="none" w:sz="0" w:space="0" w:color="auto"/>
        <w:left w:val="none" w:sz="0" w:space="0" w:color="auto"/>
        <w:bottom w:val="none" w:sz="0" w:space="0" w:color="auto"/>
        <w:right w:val="none" w:sz="0" w:space="0" w:color="auto"/>
      </w:divBdr>
    </w:div>
    <w:div w:id="16043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climate-and-health" TargetMode="External"/><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hyperlink" Target="http://www.mass.gov/eohhs/gov/departments/dph/programs/emergency-prep/"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www.mass.gov/service-details/2011-massachusetts-climate-change-adaptation-report" TargetMode="External"/><Relationship Id="rId42" Type="http://schemas.openxmlformats.org/officeDocument/2006/relationships/hyperlink" Target="https://www.mass.gov/service-details/2011-massachusetts-climate-change-adaptation-report" TargetMode="External"/><Relationship Id="rId47" Type="http://schemas.openxmlformats.org/officeDocument/2006/relationships/hyperlink" Target="https://matracking.ehs.state.ma.us/"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hyperlink" Target="https://www.mass.gov/service-details/massachusetts-integrated-state-hazard-mitigation-and-climate-adaptation-plan" TargetMode="External"/><Relationship Id="rId38" Type="http://schemas.openxmlformats.org/officeDocument/2006/relationships/hyperlink" Target="http://www.mass.gov/eohhs/gov/departments/dph/programs/environmental-health/comm-sanitation" TargetMode="External"/><Relationship Id="rId46" Type="http://schemas.openxmlformats.org/officeDocument/2006/relationships/hyperlink" Target="https://mass.gov/dph/climate-vulnerability-map" TargetMode="External"/><Relationship Id="rId2" Type="http://schemas.openxmlformats.org/officeDocument/2006/relationships/numbering" Target="numbering.xml"/><Relationship Id="rId16" Type="http://schemas.openxmlformats.org/officeDocument/2006/relationships/hyperlink" Target="https://matracking.ehs.state.ma.us/Climate-Change/index.html" TargetMode="External"/><Relationship Id="rId20" Type="http://schemas.openxmlformats.org/officeDocument/2006/relationships/image" Target="media/image8.png"/><Relationship Id="rId29" Type="http://schemas.openxmlformats.org/officeDocument/2006/relationships/hyperlink" Target="http://www.mass.gov/eohhs/gov/departments/dph/programs/community-health/mass-in-motion/" TargetMode="External"/><Relationship Id="rId41" Type="http://schemas.openxmlformats.org/officeDocument/2006/relationships/hyperlink" Target="https://www.mass.gov/service-details/massachusetts-integrated-state-hazard-mitigation-and-climate-adaptation-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yperlink" Target="http://www.mass.gov/eohhs/gov/departments/dph/programs/environmental-health/exposure-topics/iaq/pollution/mold/" TargetMode="External"/><Relationship Id="rId37" Type="http://schemas.openxmlformats.org/officeDocument/2006/relationships/hyperlink" Target="http://www.mass.gov/eohhs/gov/departments/dph/programs/community-health/mass-in-motion/" TargetMode="External"/><Relationship Id="rId40" Type="http://schemas.openxmlformats.org/officeDocument/2006/relationships/hyperlink" Target="http://www.mass.gov/eohhs/gov/departments/dph/programs/environmental-health/exposure-topics/iaq/pollution/mold/" TargetMode="External"/><Relationship Id="rId45" Type="http://schemas.openxmlformats.org/officeDocument/2006/relationships/hyperlink" Target="https://mass.gov/dph/climate-vulnerability-map" TargetMode="External"/><Relationship Id="rId5" Type="http://schemas.openxmlformats.org/officeDocument/2006/relationships/webSettings" Target="webSettings.xml"/><Relationship Id="rId15" Type="http://schemas.openxmlformats.org/officeDocument/2006/relationships/hyperlink" Target="https://www.mass.gov/climate-and-health" TargetMode="External"/><Relationship Id="rId23" Type="http://schemas.openxmlformats.org/officeDocument/2006/relationships/image" Target="media/image11.png"/><Relationship Id="rId28" Type="http://schemas.openxmlformats.org/officeDocument/2006/relationships/hyperlink" Target="https://mass.gov/dph/climate-vulnerability-map" TargetMode="External"/><Relationship Id="rId36" Type="http://schemas.openxmlformats.org/officeDocument/2006/relationships/hyperlink" Target="https://mass.gov/dph/climate-vulnerability-map" TargetMode="External"/><Relationship Id="rId49" Type="http://schemas.openxmlformats.org/officeDocument/2006/relationships/image" Target="media/image15.jpeg"/><Relationship Id="rId10" Type="http://schemas.microsoft.com/office/2007/relationships/hdphoto" Target="media/hdphoto1.wdp"/><Relationship Id="rId19" Type="http://schemas.openxmlformats.org/officeDocument/2006/relationships/image" Target="media/image7.png"/><Relationship Id="rId31" Type="http://schemas.openxmlformats.org/officeDocument/2006/relationships/hyperlink" Target="http://www.mass.gov/eohhs/gov/departments/dph/programs/emergency-prep/" TargetMode="External"/><Relationship Id="rId44" Type="http://schemas.openxmlformats.org/officeDocument/2006/relationships/hyperlink" Target="https://mass.gov/dph/climate-vulnerability-ma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tracking.ehs.state.ma.us/Climate-Change/index.html" TargetMode="External"/><Relationship Id="rId22" Type="http://schemas.openxmlformats.org/officeDocument/2006/relationships/image" Target="media/image10.png"/><Relationship Id="rId27" Type="http://schemas.openxmlformats.org/officeDocument/2006/relationships/hyperlink" Target="https://matracking.ehs.state.ma.us/planning_and_tools/index.html" TargetMode="External"/><Relationship Id="rId30" Type="http://schemas.openxmlformats.org/officeDocument/2006/relationships/hyperlink" Target="http://www.mass.gov/eohhs/gov/departments/dph/programs/environmental-health/comm-sanitation" TargetMode="External"/><Relationship Id="rId35" Type="http://schemas.openxmlformats.org/officeDocument/2006/relationships/hyperlink" Target="https://matracking.ehs.state.ma.us/planning_and_tools/index.html" TargetMode="External"/><Relationship Id="rId43" Type="http://schemas.openxmlformats.org/officeDocument/2006/relationships/hyperlink" Target="https://mass.gov/dph/climate-vulnerability-map" TargetMode="External"/><Relationship Id="rId48" Type="http://schemas.openxmlformats.org/officeDocument/2006/relationships/hyperlink" Target="https://matracking.ehs.state.ma.us/"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EF25-D027-FB40-B49C-D7DE28A5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Rachel (DPH)</dc:creator>
  <cp:lastModifiedBy>Toti, Gail (DPH)</cp:lastModifiedBy>
  <cp:revision>2</cp:revision>
  <cp:lastPrinted>2019-05-02T16:38:00Z</cp:lastPrinted>
  <dcterms:created xsi:type="dcterms:W3CDTF">2022-05-17T13:54:00Z</dcterms:created>
  <dcterms:modified xsi:type="dcterms:W3CDTF">2022-05-17T13:54:00Z</dcterms:modified>
</cp:coreProperties>
</file>