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6E096" w14:textId="0FEDDBE6" w:rsidR="004408BC" w:rsidRDefault="004408BC"/>
    <w:p w14:paraId="3319B503" w14:textId="7C41FF3D" w:rsidR="009F140B" w:rsidRDefault="009F140B"/>
    <w:p w14:paraId="0AE9CE7C" w14:textId="46A32052" w:rsidR="009F140B" w:rsidRDefault="009F140B"/>
    <w:p w14:paraId="7B1BC93F" w14:textId="74045F75" w:rsidR="009F140B" w:rsidRDefault="009F140B"/>
    <w:p w14:paraId="66CF0928" w14:textId="032F3DA4" w:rsidR="009F140B" w:rsidRDefault="009F140B">
      <w:r>
        <w:t xml:space="preserve">Attention: Department of Health </w:t>
      </w:r>
    </w:p>
    <w:p w14:paraId="465C66D6" w14:textId="61E20AAA" w:rsidR="009F140B" w:rsidRDefault="009F140B"/>
    <w:p w14:paraId="37C01451" w14:textId="5ED84B3B" w:rsidR="009F140B" w:rsidRDefault="009F140B"/>
    <w:p w14:paraId="2ACAEE2D" w14:textId="689BB021" w:rsidR="009F140B" w:rsidRDefault="009F140B">
      <w:r>
        <w:t xml:space="preserve">This out line is to serve as the closure plan for Town and Country Health Care Center, located at 259 Baldwin </w:t>
      </w:r>
      <w:proofErr w:type="spellStart"/>
      <w:r>
        <w:t>st.</w:t>
      </w:r>
      <w:proofErr w:type="spellEnd"/>
      <w:r>
        <w:t xml:space="preserve"> Lowell, Ma 01851. </w:t>
      </w:r>
      <w:r w:rsidR="00666E72">
        <w:t>The clos</w:t>
      </w:r>
      <w:r w:rsidR="004D2DBB">
        <w:t>ure</w:t>
      </w:r>
      <w:r w:rsidR="00666E72">
        <w:t xml:space="preserve"> date will be</w:t>
      </w:r>
      <w:r w:rsidR="004D2DBB">
        <w:t xml:space="preserve"> on or before</w:t>
      </w:r>
      <w:r w:rsidR="00666E72">
        <w:t xml:space="preserve"> July 31, 2021</w:t>
      </w:r>
    </w:p>
    <w:p w14:paraId="7250DA23" w14:textId="00707076" w:rsidR="009F140B" w:rsidRDefault="009F140B">
      <w:r>
        <w:t>Notice: Town and Country will give formal notice on its intent to close the facility on or before June 3</w:t>
      </w:r>
      <w:r w:rsidRPr="009F140B">
        <w:rPr>
          <w:vertAlign w:val="superscript"/>
        </w:rPr>
        <w:t>rd</w:t>
      </w:r>
      <w:r>
        <w:t xml:space="preserve">, 2021. The notice will be given in </w:t>
      </w:r>
    </w:p>
    <w:p w14:paraId="7497090D" w14:textId="2F2524CA" w:rsidR="009F140B" w:rsidRDefault="009F140B">
      <w:r>
        <w:tab/>
        <w:t xml:space="preserve">Written form on letterhead given to all staff, residents at the facility, and mailed to the responsible parties for each resident listed on the census on June 1, 2021. </w:t>
      </w:r>
    </w:p>
    <w:p w14:paraId="3F012210" w14:textId="6D353933" w:rsidR="009F140B" w:rsidRDefault="009F140B">
      <w:r>
        <w:t>Meetings will be held for the staff on Friday, June 4</w:t>
      </w:r>
      <w:r w:rsidRPr="009F140B">
        <w:rPr>
          <w:vertAlign w:val="superscript"/>
        </w:rPr>
        <w:t>th</w:t>
      </w:r>
      <w:r>
        <w:t xml:space="preserve"> and Monday June 7</w:t>
      </w:r>
      <w:r w:rsidRPr="009F140B">
        <w:rPr>
          <w:vertAlign w:val="superscript"/>
        </w:rPr>
        <w:t>th</w:t>
      </w:r>
      <w:r>
        <w:t xml:space="preserve">. </w:t>
      </w:r>
    </w:p>
    <w:p w14:paraId="2DE05B01" w14:textId="4741D1E7" w:rsidR="009F140B" w:rsidRDefault="009F140B">
      <w:r>
        <w:t>Meetings will be held for Residents on Thursday June 3</w:t>
      </w:r>
      <w:r w:rsidRPr="009F140B">
        <w:rPr>
          <w:vertAlign w:val="superscript"/>
        </w:rPr>
        <w:t>rd</w:t>
      </w:r>
      <w:r>
        <w:t xml:space="preserve"> through out the day. </w:t>
      </w:r>
    </w:p>
    <w:p w14:paraId="431E5938" w14:textId="35AE2B59" w:rsidR="009F140B" w:rsidRDefault="009F140B">
      <w:r>
        <w:t>A Zoom meeting will be scheduled for Tuesday June 8</w:t>
      </w:r>
      <w:r w:rsidRPr="009F140B">
        <w:rPr>
          <w:vertAlign w:val="superscript"/>
        </w:rPr>
        <w:t>th</w:t>
      </w:r>
      <w:r>
        <w:t xml:space="preserve"> for families and responsible parties in the early evening to accommodate for Covid protocols and work schedules. </w:t>
      </w:r>
    </w:p>
    <w:p w14:paraId="75C1CD12" w14:textId="01C1A187" w:rsidR="009F140B" w:rsidRDefault="009F140B"/>
    <w:p w14:paraId="7C5E6B11" w14:textId="0001793D" w:rsidR="009F140B" w:rsidRDefault="009F140B">
      <w:r>
        <w:tab/>
        <w:t xml:space="preserve">On-going informational meetings: will be held weekly for staff and residents at the facility. These meetings will be held 2 times a week for the first 4 weeks, and once from that point. These meetings will include any regulatory updates required, the weekly plan </w:t>
      </w:r>
      <w:r w:rsidR="00C55D67">
        <w:t xml:space="preserve">for transfers, any room consolidation needed, and answer any questions that come to our attention. </w:t>
      </w:r>
    </w:p>
    <w:p w14:paraId="72E19E10" w14:textId="77777777" w:rsidR="00666E72" w:rsidRDefault="00C55D67">
      <w:r>
        <w:t xml:space="preserve">Transfer needs: will be addressed with the inter-disciplinary team on a resident specific basis. Each resident will have their needs met and have the ability to voice any concerns they should have. Town and Country will work with local skilled nursing homes and participating Social service teams to ensure a safe transfer of each individual resident. </w:t>
      </w:r>
    </w:p>
    <w:p w14:paraId="5F5DE995" w14:textId="77777777" w:rsidR="00666E72" w:rsidRDefault="00666E72"/>
    <w:p w14:paraId="1A87E06E" w14:textId="77777777" w:rsidR="00666E72" w:rsidRDefault="00666E72">
      <w:r>
        <w:t xml:space="preserve">Medications will be reconciled. Discharge paperwork will be completed (may incorporate the MASS MAP safe discharge plan) and belongings will be packed up by facility staff. We will invite those family members to assist when appropriate (following all current COVID protocols) in the transfer of the resident and their belongings. </w:t>
      </w:r>
    </w:p>
    <w:p w14:paraId="11139298" w14:textId="77777777" w:rsidR="00666E72" w:rsidRDefault="00666E72"/>
    <w:p w14:paraId="1054C0B7" w14:textId="14D6853E" w:rsidR="00666E72" w:rsidRDefault="00666E72">
      <w:r>
        <w:t xml:space="preserve">Medical records will be stored in an offsite storage unit (currently </w:t>
      </w:r>
      <w:r w:rsidR="004D2DBB">
        <w:t>leased by Town and Country Health Care</w:t>
      </w:r>
      <w:r>
        <w:t xml:space="preserve">) for a period of 7 years. Medical records will be categorized by resident name and year in facility. </w:t>
      </w:r>
    </w:p>
    <w:p w14:paraId="5394D879" w14:textId="76031E25" w:rsidR="00C55D67" w:rsidRDefault="00666E72">
      <w:r>
        <w:lastRenderedPageBreak/>
        <w:t>Med</w:t>
      </w:r>
      <w:r w:rsidR="004D2DBB">
        <w:t>ication</w:t>
      </w:r>
      <w:r>
        <w:t xml:space="preserve"> destruction will take place 1 week after the last resident has been discharged under the observation of the administrator, Director of Nursing, and owner of the facility. The narcotics books will be stored in the same unit for a period of time needed to meet current regulations. </w:t>
      </w:r>
      <w:r w:rsidR="00C55D67">
        <w:t xml:space="preserve">   </w:t>
      </w:r>
    </w:p>
    <w:p w14:paraId="36EBFB02" w14:textId="160946A8" w:rsidR="00666E72" w:rsidRDefault="00666E72"/>
    <w:p w14:paraId="44DF2592" w14:textId="77777777" w:rsidR="00666E72" w:rsidRDefault="00666E72">
      <w:r>
        <w:t xml:space="preserve">This plan will be executed with the safety and well-being of the residents first. The Facility has the right to make modifications to this plan should the situation arise where the safety of the resident has the potential to be compromised. </w:t>
      </w:r>
    </w:p>
    <w:p w14:paraId="52161D64" w14:textId="77777777" w:rsidR="00666E72" w:rsidRDefault="00666E72">
      <w:r>
        <w:t xml:space="preserve">Any questions, please email Sean Carney at </w:t>
      </w:r>
      <w:hyperlink r:id="rId4" w:history="1">
        <w:r w:rsidRPr="003A2F04">
          <w:rPr>
            <w:rStyle w:val="Hyperlink"/>
          </w:rPr>
          <w:t>scarney@cmchelthcaremgt.com</w:t>
        </w:r>
      </w:hyperlink>
      <w:r>
        <w:t xml:space="preserve"> or call 508-612-5718</w:t>
      </w:r>
    </w:p>
    <w:p w14:paraId="029C850F" w14:textId="77777777" w:rsidR="00666E72" w:rsidRDefault="00666E72"/>
    <w:p w14:paraId="7FD0338D" w14:textId="77777777" w:rsidR="00666E72" w:rsidRDefault="00666E72"/>
    <w:p w14:paraId="472C23C6" w14:textId="77777777" w:rsidR="00666E72" w:rsidRDefault="00666E72">
      <w:r>
        <w:t>Sean Carney</w:t>
      </w:r>
    </w:p>
    <w:p w14:paraId="7DA56589" w14:textId="77777777" w:rsidR="00D11461" w:rsidRDefault="00666E72">
      <w:r>
        <w:t xml:space="preserve">President </w:t>
      </w:r>
    </w:p>
    <w:p w14:paraId="7CE86714" w14:textId="4A0C4F00" w:rsidR="00666E72" w:rsidRDefault="00666E72">
      <w:r>
        <w:t xml:space="preserve"> </w:t>
      </w:r>
    </w:p>
    <w:p w14:paraId="5B72E25D" w14:textId="6162F6F4" w:rsidR="00666E72" w:rsidRDefault="00666E72"/>
    <w:p w14:paraId="2CA8E16F" w14:textId="77777777" w:rsidR="00666E72" w:rsidRDefault="00666E72"/>
    <w:sectPr w:rsidR="00666E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40B"/>
    <w:rsid w:val="004408BC"/>
    <w:rsid w:val="004D2DBB"/>
    <w:rsid w:val="00666E72"/>
    <w:rsid w:val="009F140B"/>
    <w:rsid w:val="00C55D67"/>
    <w:rsid w:val="00D11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25311"/>
  <w15:chartTrackingRefBased/>
  <w15:docId w15:val="{04A88510-9749-4078-9BE8-83D503586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6E72"/>
    <w:rPr>
      <w:color w:val="0563C1" w:themeColor="hyperlink"/>
      <w:u w:val="single"/>
    </w:rPr>
  </w:style>
  <w:style w:type="character" w:styleId="UnresolvedMention">
    <w:name w:val="Unresolved Mention"/>
    <w:basedOn w:val="DefaultParagraphFont"/>
    <w:uiPriority w:val="99"/>
    <w:semiHidden/>
    <w:unhideWhenUsed/>
    <w:rsid w:val="00666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carney@cmchelthcaremg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Carney</dc:creator>
  <cp:keywords/>
  <dc:description/>
  <cp:lastModifiedBy>Sean Carney</cp:lastModifiedBy>
  <cp:revision>4</cp:revision>
  <cp:lastPrinted>2021-05-25T17:44:00Z</cp:lastPrinted>
  <dcterms:created xsi:type="dcterms:W3CDTF">2021-05-24T14:42:00Z</dcterms:created>
  <dcterms:modified xsi:type="dcterms:W3CDTF">2021-05-25T17:44:00Z</dcterms:modified>
</cp:coreProperties>
</file>