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352.0032" w:lineRule="auto"/>
        <w:ind w:left="-240" w:right="-120" w:firstLine="0"/>
        <w:jc w:val="center"/>
        <w:rPr>
          <w:sz w:val="23"/>
          <w:szCs w:val="23"/>
        </w:rPr>
      </w:pPr>
      <w:r w:rsidDel="00000000" w:rsidR="00000000" w:rsidRPr="00000000">
        <w:rPr>
          <w:b w:val="1"/>
          <w:color w:val="1d1c1d"/>
          <w:sz w:val="27"/>
          <w:szCs w:val="27"/>
          <w:rtl w:val="0"/>
        </w:rPr>
        <w:t xml:space="preserve">Color Vaccine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270" w:firstLine="0"/>
        <w:rPr/>
      </w:pPr>
      <w:hyperlink w:anchor="e49kg8di55w4">
        <w:r w:rsidDel="00000000" w:rsidR="00000000" w:rsidRPr="00000000">
          <w:rPr>
            <w:color w:val="1155cc"/>
            <w:u w:val="single"/>
            <w:rtl w:val="0"/>
          </w:rPr>
          <w:t xml:space="preserve">Track Color Launches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27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45" w:hanging="225"/>
        <w:rPr>
          <w:b w:val="1"/>
        </w:rPr>
      </w:pPr>
      <w:r w:rsidDel="00000000" w:rsidR="00000000" w:rsidRPr="00000000">
        <w:rPr>
          <w:b w:val="1"/>
          <w:rtl w:val="0"/>
        </w:rPr>
        <w:t xml:space="preserve">Vaccine Admin’s Training and Resources: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Live Training Walkthrough (9/23)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270" w:firstLine="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Color Onsite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Vaccination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Vaccination Walkthrough Loom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Inventory Management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Inventory Management Walkthrough Loom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Appointment Management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Appointment Management Walkthrough Loom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Staff Management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b w:val="1"/>
          <w:sz w:val="23"/>
          <w:szCs w:val="23"/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Staff Management Walkthrough Loom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b w:val="1"/>
          <w:sz w:val="23"/>
          <w:szCs w:val="23"/>
          <w:u w:val="none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Site Settings</w:t>
      </w:r>
      <w:r w:rsidDel="00000000" w:rsidR="00000000" w:rsidRPr="00000000">
        <w:rPr>
          <w:b w:val="1"/>
          <w:sz w:val="23"/>
          <w:szCs w:val="23"/>
          <w:rtl w:val="0"/>
        </w:rPr>
        <w:t xml:space="preserve"> Tool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3"/>
          <w:szCs w:val="23"/>
        </w:rPr>
      </w:pPr>
      <w:hyperlink r:id="rId11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Updating Site Name &amp; Location Loom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sz w:val="23"/>
          <w:szCs w:val="23"/>
          <w:u w:val="none"/>
        </w:rPr>
      </w:pPr>
      <w:hyperlink r:id="rId12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Updating Patient Support Contact Loom</w:t>
        </w:r>
      </w:hyperlink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sz w:val="23"/>
          <w:szCs w:val="23"/>
          <w:u w:val="none"/>
        </w:rPr>
      </w:pPr>
      <w:hyperlink r:id="rId13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Updating Patient registration restrictions Loom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Contact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sz w:val="23"/>
          <w:szCs w:val="23"/>
        </w:rPr>
      </w:pPr>
      <w:hyperlink r:id="rId14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Contact Manager Table Loom</w:t>
        </w:r>
      </w:hyperlink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(Lead Site Manager Role Required)</w:t>
      </w:r>
      <w:r w:rsidDel="00000000" w:rsidR="00000000" w:rsidRPr="00000000">
        <w:rPr>
          <w:b w:val="1"/>
          <w:sz w:val="23"/>
          <w:szCs w:val="23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27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Vaccine Paper Registration Docs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English 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Registration 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English Registration Doc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Spanish Registration 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Spanish Registration Doc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before="0" w:line="352.0032" w:lineRule="auto"/>
        <w:ind w:left="-240" w:right="-120" w:firstLine="0"/>
        <w:rPr>
          <w:b w:val="1"/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before="0" w:line="352.0032" w:lineRule="auto"/>
        <w:ind w:left="-240" w:right="-120" w:firstLine="0"/>
        <w:rPr>
          <w:b w:val="1"/>
          <w:color w:val="1d1c1d"/>
          <w:sz w:val="23"/>
          <w:szCs w:val="23"/>
        </w:rPr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Office Hours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="352.0032" w:lineRule="auto"/>
        <w:ind w:left="-240" w:right="-120" w:firstLine="0"/>
        <w:rPr>
          <w:color w:val="1d1c1d"/>
          <w:sz w:val="23"/>
          <w:szCs w:val="23"/>
        </w:rPr>
      </w:pPr>
      <w:r w:rsidDel="00000000" w:rsidR="00000000" w:rsidRPr="00000000">
        <w:rPr>
          <w:color w:val="1d1c1d"/>
          <w:sz w:val="23"/>
          <w:szCs w:val="23"/>
          <w:rtl w:val="0"/>
        </w:rPr>
        <w:t xml:space="preserve">If you have questions that are not time-sensitive, we encourage you to drop by office hours: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before="0" w:line="352.0032" w:lineRule="auto"/>
        <w:ind w:left="720" w:right="-12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Color office hours are held on </w:t>
      </w:r>
      <w:r w:rsidDel="00000000" w:rsidR="00000000" w:rsidRPr="00000000">
        <w:rPr>
          <w:b w:val="1"/>
          <w:sz w:val="23"/>
          <w:szCs w:val="23"/>
          <w:rtl w:val="0"/>
        </w:rPr>
        <w:t xml:space="preserve">Thursdays from 10am-11amET</w:t>
      </w:r>
      <w:r w:rsidDel="00000000" w:rsidR="00000000" w:rsidRPr="00000000">
        <w:rPr>
          <w:sz w:val="23"/>
          <w:szCs w:val="23"/>
          <w:rtl w:val="0"/>
        </w:rPr>
        <w:t xml:space="preserve"> at </w:t>
      </w:r>
      <w:hyperlink r:id="rId20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this</w:t>
        </w:r>
      </w:hyperlink>
      <w:r w:rsidDel="00000000" w:rsidR="00000000" w:rsidRPr="00000000">
        <w:rPr>
          <w:sz w:val="23"/>
          <w:szCs w:val="23"/>
          <w:rtl w:val="0"/>
        </w:rPr>
        <w:t xml:space="preserve"> Zoom 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before="0" w:line="352.0032" w:lineRule="auto"/>
        <w:ind w:left="-240" w:right="-120" w:firstLine="0"/>
        <w:rPr>
          <w:b w:val="1"/>
          <w:color w:val="1d1c1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before="0" w:line="352.0032" w:lineRule="auto"/>
        <w:ind w:left="-240" w:right="-120" w:firstLine="0"/>
        <w:rPr>
          <w:b w:val="1"/>
          <w:color w:val="1d1c1d"/>
          <w:sz w:val="23"/>
          <w:szCs w:val="23"/>
        </w:rPr>
      </w:pPr>
      <w:r w:rsidDel="00000000" w:rsidR="00000000" w:rsidRPr="00000000">
        <w:rPr>
          <w:b w:val="1"/>
          <w:color w:val="1d1c1d"/>
          <w:sz w:val="23"/>
          <w:szCs w:val="23"/>
          <w:rtl w:val="0"/>
        </w:rPr>
        <w:t xml:space="preserve">Contacting Color Support </w:t>
      </w:r>
    </w:p>
    <w:p w:rsidR="00000000" w:rsidDel="00000000" w:rsidP="00000000" w:rsidRDefault="00000000" w:rsidRPr="00000000" w14:paraId="00000021">
      <w:pPr>
        <w:shd w:fill="ffffff" w:val="clear"/>
        <w:spacing w:after="0" w:before="0" w:line="352.0032" w:lineRule="auto"/>
        <w:ind w:left="-240" w:right="-120" w:firstLine="0"/>
        <w:rPr>
          <w:color w:val="201f1e"/>
          <w:sz w:val="23"/>
          <w:szCs w:val="23"/>
          <w:highlight w:val="white"/>
        </w:rPr>
      </w:pPr>
      <w:r w:rsidDel="00000000" w:rsidR="00000000" w:rsidRPr="00000000">
        <w:rPr>
          <w:color w:val="201f1e"/>
          <w:sz w:val="23"/>
          <w:szCs w:val="23"/>
          <w:highlight w:val="white"/>
          <w:rtl w:val="0"/>
        </w:rPr>
        <w:t xml:space="preserve">Color’s site support team can be directly reached at</w:t>
      </w:r>
      <w:r w:rsidDel="00000000" w:rsidR="00000000" w:rsidRPr="00000000">
        <w:rPr>
          <w:b w:val="1"/>
          <w:color w:val="201f1e"/>
          <w:sz w:val="23"/>
          <w:szCs w:val="23"/>
          <w:highlight w:val="white"/>
          <w:rtl w:val="0"/>
        </w:rPr>
        <w:t xml:space="preserve"> 844-531-0545 </w:t>
      </w:r>
      <w:r w:rsidDel="00000000" w:rsidR="00000000" w:rsidRPr="00000000">
        <w:rPr>
          <w:color w:val="201f1e"/>
          <w:sz w:val="23"/>
          <w:szCs w:val="23"/>
          <w:highlight w:val="white"/>
          <w:rtl w:val="0"/>
        </w:rPr>
        <w:t xml:space="preserve">or by email at </w:t>
      </w:r>
      <w:hyperlink r:id="rId21">
        <w:r w:rsidDel="00000000" w:rsidR="00000000" w:rsidRPr="00000000">
          <w:rPr>
            <w:b w:val="1"/>
            <w:color w:val="1155cc"/>
            <w:sz w:val="23"/>
            <w:szCs w:val="23"/>
            <w:highlight w:val="white"/>
            <w:u w:val="single"/>
            <w:rtl w:val="0"/>
          </w:rPr>
          <w:t xml:space="preserve">vaxsites@color.com</w:t>
        </w:r>
      </w:hyperlink>
      <w:r w:rsidDel="00000000" w:rsidR="00000000" w:rsidRPr="00000000">
        <w:rPr>
          <w:color w:val="201f1e"/>
          <w:sz w:val="23"/>
          <w:szCs w:val="23"/>
          <w:highlight w:val="white"/>
          <w:rtl w:val="0"/>
        </w:rPr>
        <w:t xml:space="preserve">. </w:t>
      </w:r>
      <w:r w:rsidDel="00000000" w:rsidR="00000000" w:rsidRPr="00000000">
        <w:rPr>
          <w:i w:val="1"/>
          <w:color w:val="1d1c1d"/>
          <w:sz w:val="23"/>
          <w:szCs w:val="23"/>
          <w:rtl w:val="0"/>
        </w:rPr>
        <w:t xml:space="preserve">Please call the Helpline for time-sensitive requests. </w:t>
      </w:r>
      <w:r w:rsidDel="00000000" w:rsidR="00000000" w:rsidRPr="00000000">
        <w:rPr>
          <w:color w:val="201f1e"/>
          <w:sz w:val="23"/>
          <w:szCs w:val="23"/>
          <w:highlight w:val="white"/>
          <w:rtl w:val="0"/>
        </w:rPr>
        <w:t xml:space="preserve">This team is staffed 7 days a week, from 7am to 7pm ET Mon - Fri and from 8:30am to 7pm ET on Sat - Sun.</w:t>
      </w:r>
    </w:p>
    <w:p w:rsidR="00000000" w:rsidDel="00000000" w:rsidP="00000000" w:rsidRDefault="00000000" w:rsidRPr="00000000" w14:paraId="00000022">
      <w:pPr>
        <w:shd w:fill="ffffff" w:val="clear"/>
        <w:spacing w:after="0" w:before="0" w:line="352.0032" w:lineRule="auto"/>
        <w:ind w:left="-240" w:right="-120" w:firstLine="0"/>
        <w:rPr>
          <w:b w:val="1"/>
          <w:color w:val="201f1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before="0" w:line="352.0032" w:lineRule="auto"/>
        <w:ind w:left="-240" w:right="-120" w:firstLine="0"/>
        <w:rPr>
          <w:b w:val="1"/>
          <w:color w:val="201f1e"/>
          <w:sz w:val="23"/>
          <w:szCs w:val="23"/>
        </w:rPr>
      </w:pPr>
      <w:r w:rsidDel="00000000" w:rsidR="00000000" w:rsidRPr="00000000">
        <w:rPr>
          <w:b w:val="1"/>
          <w:color w:val="201f1e"/>
          <w:sz w:val="23"/>
          <w:szCs w:val="23"/>
          <w:rtl w:val="0"/>
        </w:rPr>
        <w:t xml:space="preserve">MDPH Color Help: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="352.0032" w:lineRule="auto"/>
        <w:ind w:left="-240" w:right="-120" w:firstLine="0"/>
        <w:rPr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before="0" w:line="352.0032" w:lineRule="auto"/>
        <w:ind w:left="-240" w:right="-120" w:firstLine="0"/>
        <w:rPr>
          <w:b w:val="1"/>
          <w:color w:val="201f1e"/>
          <w:sz w:val="23"/>
          <w:szCs w:val="23"/>
          <w:highlight w:val="white"/>
        </w:rPr>
      </w:pPr>
      <w:r w:rsidDel="00000000" w:rsidR="00000000" w:rsidRPr="00000000">
        <w:rPr>
          <w:color w:val="201f1e"/>
          <w:sz w:val="23"/>
          <w:szCs w:val="23"/>
          <w:highlight w:val="white"/>
          <w:rtl w:val="0"/>
        </w:rPr>
        <w:t xml:space="preserve">If you have a question about onboarding, an MDPH policy, an issue with contacting Color support, or an urgent matter, you can contact: </w:t>
      </w:r>
      <w:hyperlink r:id="rId22">
        <w:r w:rsidDel="00000000" w:rsidR="00000000" w:rsidRPr="00000000">
          <w:rPr>
            <w:b w:val="1"/>
            <w:color w:val="1155cc"/>
            <w:sz w:val="23"/>
            <w:szCs w:val="23"/>
            <w:highlight w:val="white"/>
            <w:u w:val="single"/>
            <w:rtl w:val="0"/>
          </w:rPr>
          <w:t xml:space="preserve">Colorhelp@mass.gov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before="0" w:line="352.0032" w:lineRule="auto"/>
        <w:ind w:left="-240" w:right="-120" w:firstLine="0"/>
        <w:rPr>
          <w:b w:val="1"/>
          <w:color w:val="201f1e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bookmarkStart w:colFirst="0" w:colLast="0" w:name="e49kg8di55w4" w:id="0"/>
    <w:bookmarkEnd w:id="0"/>
    <w:p w:rsidR="00000000" w:rsidDel="00000000" w:rsidP="00000000" w:rsidRDefault="00000000" w:rsidRPr="00000000" w14:paraId="00000027">
      <w:pPr>
        <w:ind w:left="-27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Color Vaccine Product Updates</w:t>
      </w:r>
    </w:p>
    <w:p w:rsidR="00000000" w:rsidDel="00000000" w:rsidP="00000000" w:rsidRDefault="00000000" w:rsidRPr="00000000" w14:paraId="00000028">
      <w:pPr>
        <w:ind w:left="-270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*please note: some older features may have been updated with new feature rollouts</w:t>
      </w:r>
    </w:p>
    <w:p w:rsidR="00000000" w:rsidDel="00000000" w:rsidP="00000000" w:rsidRDefault="00000000" w:rsidRPr="00000000" w14:paraId="00000029">
      <w:pPr>
        <w:ind w:left="-27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b w:val="1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1440" w:hanging="360"/>
        <w:rPr>
          <w:b w:val="1"/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Pulling a Vaccination Report on Dashboards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1440" w:hanging="360"/>
        <w:rPr>
          <w:b w:val="1"/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Roster Upload for Vaccine Appointments</w:t>
        </w:r>
      </w:hyperlink>
      <w:hyperlink r:id="rId2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1440" w:hanging="360"/>
        <w:rPr>
          <w:b w:val="1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Roster Upload for Completed Vaccinations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1440" w:hanging="360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Bulk Inventory Management Walkthrough - Part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1440" w:hanging="360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Bulk Inventory Management Walkthrough - Part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1440" w:hanging="360"/>
        <w:rPr>
          <w:b w:val="1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Creating a New Site</w:t>
        </w:r>
      </w:hyperlink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(Site Manager Role Required)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1440" w:hanging="360"/>
        <w:rPr/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Wastage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1440" w:hanging="360"/>
        <w:rPr/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Smart Dosing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1440" w:hanging="360"/>
        <w:rPr>
          <w:u w:val="non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Group Registration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1440" w:hanging="360"/>
        <w:rPr>
          <w:u w:val="non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Self-serve insurance collection per 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ind w:left="1440" w:hanging="360"/>
        <w:rPr>
          <w:u w:val="non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Site Specific Registration Restrictions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1440" w:hanging="360"/>
        <w:rPr>
          <w:u w:val="none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Delete Vaccination Record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1440" w:hanging="360"/>
        <w:rPr>
          <w:u w:val="none"/>
        </w:rPr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Self-serve editing of site details and contacts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1440" w:hanging="360"/>
        <w:rPr>
          <w:u w:val="none"/>
        </w:rPr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Age-Based Filtering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1440" w:hanging="360"/>
        <w:rPr>
          <w:u w:val="none"/>
        </w:rPr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Vaccine Open Appointments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1440" w:hanging="360"/>
        <w:rPr>
          <w:u w:val="none"/>
        </w:rPr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VIS presented at and publication date in dashboards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1440" w:hanging="360"/>
        <w:rPr>
          <w:u w:val="none"/>
        </w:rPr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Clinical appointment note (free text field)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1440" w:hanging="360"/>
        <w:rPr>
          <w:u w:val="none"/>
        </w:rPr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Site specific pre-registration URLs and QR codes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-270" w:firstLine="0"/>
        <w:rPr/>
      </w:pPr>
      <w:r w:rsidDel="00000000" w:rsidR="00000000" w:rsidRPr="00000000">
        <w:rPr>
          <w:b w:val="1"/>
          <w:sz w:val="23"/>
          <w:szCs w:val="23"/>
          <w:rtl w:val="0"/>
        </w:rPr>
        <w:tab/>
        <w:tab/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1440" w:hanging="360"/>
        <w:rPr/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Vaccination history available for all vaccines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1440" w:hanging="360"/>
        <w:rPr/>
      </w:pP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Improving inventory lot selection in vaccinating flow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1440" w:hanging="360"/>
        <w:rPr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Address Validation via SmartyStreets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4"/>
        </w:numPr>
        <w:ind w:left="1440" w:hanging="360"/>
        <w:rPr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Self-serve vaccine selection per site &amp; multi-registration for full immunization schedule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1440" w:hanging="360"/>
        <w:rPr/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Self-pay &amp; at-home vaccination billing settings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1440" w:hanging="360"/>
        <w:rPr/>
      </w:pP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Quizzes for school clinics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1440" w:hanging="360"/>
        <w:rPr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VFC Editing</w:t>
        </w:r>
      </w:hyperlink>
      <w:r w:rsidDel="00000000" w:rsidR="00000000" w:rsidRPr="00000000">
        <w:rPr>
          <w:rtl w:val="0"/>
        </w:rPr>
      </w:r>
    </w:p>
    <w:sectPr>
      <w:headerReference r:id="rId4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881063" cy="32498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063" cy="3249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loom.com/share/612a334df1ed4825a924b95a627dc246" TargetMode="External"/><Relationship Id="rId42" Type="http://schemas.openxmlformats.org/officeDocument/2006/relationships/hyperlink" Target="https://drive.google.com/file/d/1-ORH2PMGaOhn-FycIlJlBRpMJKSSk1-b/view?usp=sharing" TargetMode="External"/><Relationship Id="rId41" Type="http://schemas.openxmlformats.org/officeDocument/2006/relationships/hyperlink" Target="https://www.loom.com/share/af6d42e735404fa39ae532f0e337b915" TargetMode="External"/><Relationship Id="rId44" Type="http://schemas.openxmlformats.org/officeDocument/2006/relationships/hyperlink" Target="https://www.loom.com/share/2f1f6b851c1e4b00985f0e5f0f92775b" TargetMode="External"/><Relationship Id="rId43" Type="http://schemas.openxmlformats.org/officeDocument/2006/relationships/hyperlink" Target="https://drive.google.com/file/d/1CC5cePe22sP_GRxoshH7HG2fPGrk42cx/view?usp=share_link" TargetMode="External"/><Relationship Id="rId46" Type="http://schemas.openxmlformats.org/officeDocument/2006/relationships/hyperlink" Target="https://drive.google.com/file/d/1VK2oxmyKeq5iYvWIGvs2OdUotWpUskwZ/view?usp=share_link" TargetMode="External"/><Relationship Id="rId45" Type="http://schemas.openxmlformats.org/officeDocument/2006/relationships/hyperlink" Target="https://drive.google.com/file/d/10taIfrqkEz5ZMoRzld6M_OgtOHFzzX2Z/view?usp=share_li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om.com/share/d8bacb365f8e494782814aa9df51cf54" TargetMode="External"/><Relationship Id="rId48" Type="http://schemas.openxmlformats.org/officeDocument/2006/relationships/hyperlink" Target="https://drive.google.com/file/d/1iYJBggktUOZzgOZGkc_DqHvsyHV11GqQ/view?usp=share_link" TargetMode="External"/><Relationship Id="rId47" Type="http://schemas.openxmlformats.org/officeDocument/2006/relationships/hyperlink" Target="https://drive.google.com/file/d/1kYZB1chfyMGk1w2rFYgUzB5V7JsuN9NT/view?usp=share_link" TargetMode="External"/><Relationship Id="rId4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Me6MtuE1HMrGZnNyxvJ8TTGN8MulDv3X/view?usp=sharing" TargetMode="External"/><Relationship Id="rId7" Type="http://schemas.openxmlformats.org/officeDocument/2006/relationships/hyperlink" Target="https://www.loom.com/share/b70c0acaf9824302b0247b55780cd27c" TargetMode="External"/><Relationship Id="rId8" Type="http://schemas.openxmlformats.org/officeDocument/2006/relationships/hyperlink" Target="https://www.loom.com/share/5f78b50c00824fc5a57d06995d176669" TargetMode="External"/><Relationship Id="rId31" Type="http://schemas.openxmlformats.org/officeDocument/2006/relationships/hyperlink" Target="https://www.loom.com/share/3435ad5cffca45c1acc07903bc479154" TargetMode="External"/><Relationship Id="rId30" Type="http://schemas.openxmlformats.org/officeDocument/2006/relationships/hyperlink" Target="https://www.loom.com/share/54be1fdbd86342e89bcbc2afa86984b4" TargetMode="External"/><Relationship Id="rId33" Type="http://schemas.openxmlformats.org/officeDocument/2006/relationships/hyperlink" Target="https://drive.google.com/file/d/1axo21mlW4UWHMgGuu2SP41DEABJ_oWsO/view" TargetMode="External"/><Relationship Id="rId32" Type="http://schemas.openxmlformats.org/officeDocument/2006/relationships/hyperlink" Target="https://www.loom.com/share/fb95fdee7aca4434b04adc5c1f45e2eb" TargetMode="External"/><Relationship Id="rId35" Type="http://schemas.openxmlformats.org/officeDocument/2006/relationships/hyperlink" Target="https://www.loom.com/share/d6c61081a7fd48128ca6287e9b7a40db" TargetMode="External"/><Relationship Id="rId34" Type="http://schemas.openxmlformats.org/officeDocument/2006/relationships/hyperlink" Target="https://www.loom.com/share/b5fb8b5e232c4576a0309d316debc6e5" TargetMode="External"/><Relationship Id="rId37" Type="http://schemas.openxmlformats.org/officeDocument/2006/relationships/hyperlink" Target="https://drive.google.com/file/d/1MiNKPgW1MSdW3kZqmUmIHPKIfdHbZupD/view" TargetMode="External"/><Relationship Id="rId36" Type="http://schemas.openxmlformats.org/officeDocument/2006/relationships/hyperlink" Target="https://drive.google.com/file/d/1B2WEeGgfYX3S80C8p5Dx9K8HtLYHy9e_/view" TargetMode="External"/><Relationship Id="rId39" Type="http://schemas.openxmlformats.org/officeDocument/2006/relationships/hyperlink" Target="https://drive.google.com/file/d/1muPiOuqWZfdJ8ixIX3DsF0Oenz1IAe0Y/view" TargetMode="External"/><Relationship Id="rId38" Type="http://schemas.openxmlformats.org/officeDocument/2006/relationships/hyperlink" Target="https://drive.google.com/file/d/12ddhJxzIIsDeq1AKFN-r9KwZsfMk_8CB/view" TargetMode="External"/><Relationship Id="rId20" Type="http://schemas.openxmlformats.org/officeDocument/2006/relationships/hyperlink" Target="https://getcolor.zoom.us/j/97679678910?pwd=Yldjbjl0L1NiMlMxaExkVXpEN3lKUT09" TargetMode="External"/><Relationship Id="rId22" Type="http://schemas.openxmlformats.org/officeDocument/2006/relationships/hyperlink" Target="mailto:Colorhelp@mass.gov" TargetMode="External"/><Relationship Id="rId21" Type="http://schemas.openxmlformats.org/officeDocument/2006/relationships/hyperlink" Target="mailto:vaxsites@color.com" TargetMode="External"/><Relationship Id="rId24" Type="http://schemas.openxmlformats.org/officeDocument/2006/relationships/hyperlink" Target="https://www.loom.com/share/1828d35fc2194c549e83b120eba9ebd5" TargetMode="External"/><Relationship Id="rId23" Type="http://schemas.openxmlformats.org/officeDocument/2006/relationships/hyperlink" Target="https://www.loom.com/share/6c535596eb224e23ae8b56bf1973c859?sid=49c75e76-c465-4afd-88c5-53a5c0b70eda" TargetMode="External"/><Relationship Id="rId26" Type="http://schemas.openxmlformats.org/officeDocument/2006/relationships/hyperlink" Target="https://www.loom.com/share/55522fd771f34544be2ceee5e4e339ac" TargetMode="External"/><Relationship Id="rId25" Type="http://schemas.openxmlformats.org/officeDocument/2006/relationships/hyperlink" Target="https://www.loom.com/share/1828d35fc2194c549e83b120eba9ebd5" TargetMode="External"/><Relationship Id="rId28" Type="http://schemas.openxmlformats.org/officeDocument/2006/relationships/hyperlink" Target="https://www.loom.com/share/ffd4ff13518e412a9c51e676395895e6" TargetMode="External"/><Relationship Id="rId27" Type="http://schemas.openxmlformats.org/officeDocument/2006/relationships/hyperlink" Target="https://www.loom.com/share/39e11da0627842ef92faaa727ac3e94b" TargetMode="External"/><Relationship Id="rId29" Type="http://schemas.openxmlformats.org/officeDocument/2006/relationships/hyperlink" Target="https://www.loom.com/share/1b573c66109b44ba8aa6d3b9aa558c0e?sid=d8baac36-5680-495c-bc29-dd96989be876" TargetMode="External"/><Relationship Id="rId11" Type="http://schemas.openxmlformats.org/officeDocument/2006/relationships/hyperlink" Target="https://www.loom.com/share/788a9c90f13f46e4a0d364d697c26289" TargetMode="External"/><Relationship Id="rId10" Type="http://schemas.openxmlformats.org/officeDocument/2006/relationships/hyperlink" Target="https://www.loom.com/share/5a9278a5eaf746bc95125323474247ee" TargetMode="External"/><Relationship Id="rId13" Type="http://schemas.openxmlformats.org/officeDocument/2006/relationships/hyperlink" Target="https://www.loom.com/share/d96da638cfaa4afebbdc4e056e431930" TargetMode="External"/><Relationship Id="rId12" Type="http://schemas.openxmlformats.org/officeDocument/2006/relationships/hyperlink" Target="https://www.loom.com/share/2fd6b87d1aaa472b940c73dec8d66857" TargetMode="External"/><Relationship Id="rId15" Type="http://schemas.openxmlformats.org/officeDocument/2006/relationships/hyperlink" Target="https://drive.google.com/file/d/1bQnJi4DCDY0U9kqr-HzFjnCVSzwhQPGU/view?usp=sharing" TargetMode="External"/><Relationship Id="rId14" Type="http://schemas.openxmlformats.org/officeDocument/2006/relationships/hyperlink" Target="https://www.loom.com/share/bb933e2443a848f29b0aab5b2e70bd37" TargetMode="External"/><Relationship Id="rId17" Type="http://schemas.openxmlformats.org/officeDocument/2006/relationships/hyperlink" Target="https://docs.google.com/document/d/1dmr14ZgqRMMDDtY3VeaVOH82zBvRUfNT/edit?usp=sharing&amp;ouid=109699780009022559294&amp;rtpof=true&amp;sd=true" TargetMode="External"/><Relationship Id="rId16" Type="http://schemas.openxmlformats.org/officeDocument/2006/relationships/hyperlink" Target="https://drive.google.com/file/d/1bQnJi4DCDY0U9kqr-HzFjnCVSzwhQPGU/view?usp=sharing" TargetMode="External"/><Relationship Id="rId19" Type="http://schemas.openxmlformats.org/officeDocument/2006/relationships/hyperlink" Target="https://docs.google.com/document/d/16CG3DAa0rUusfFk10V7IZSMH1MNbEbLJ/edit?usp=sharing&amp;ouid=109699780009022559294&amp;rtpof=true&amp;sd=true" TargetMode="External"/><Relationship Id="rId18" Type="http://schemas.openxmlformats.org/officeDocument/2006/relationships/hyperlink" Target="https://drive.google.com/file/d/1w3Z0WB_TVD-SerSoNcR6qLs6jWSFRVTA/view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