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223C" w14:textId="7230FEF7" w:rsidR="001A3C82" w:rsidRDefault="00431111" w:rsidP="54AD4CB2">
      <w:pPr>
        <w:pStyle w:val="paragraph"/>
        <w:spacing w:before="0" w:beforeAutospacing="0" w:after="0" w:afterAutospacing="0"/>
        <w:jc w:val="center"/>
        <w:rPr>
          <w:rFonts w:ascii="Avenir Next LT Pro" w:hAnsi="Avenir Next LT Pro"/>
          <w:sz w:val="22"/>
          <w:szCs w:val="22"/>
        </w:rPr>
      </w:pPr>
      <w:r w:rsidRPr="009D47C5">
        <w:rPr>
          <w:rFonts w:ascii="Avenir Next LT Pro" w:hAnsi="Avenir Next LT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9B07B" wp14:editId="75EF7E5A">
                <wp:simplePos x="0" y="0"/>
                <wp:positionH relativeFrom="column">
                  <wp:posOffset>-946150</wp:posOffset>
                </wp:positionH>
                <wp:positionV relativeFrom="paragraph">
                  <wp:posOffset>-244171</wp:posOffset>
                </wp:positionV>
                <wp:extent cx="7952740" cy="1658620"/>
                <wp:effectExtent l="0" t="0" r="0" b="508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2740" cy="1658620"/>
                        </a:xfrm>
                        <a:prstGeom prst="rect">
                          <a:avLst/>
                        </a:prstGeom>
                        <a:solidFill>
                          <a:srgbClr val="0018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2D279" id="Rectangle 2" o:spid="_x0000_s1026" alt="&quot;&quot;" style="position:absolute;margin-left:-74.5pt;margin-top:-19.25pt;width:626.2pt;height:1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" fillcolor="#001849" stroked="f" strokeweight="1pt"/>
            </w:pict>
          </mc:Fallback>
        </mc:AlternateContent>
      </w:r>
    </w:p>
    <w:p w14:paraId="3EE97932" w14:textId="77777777" w:rsidR="00B5322F" w:rsidRPr="009D47C5" w:rsidRDefault="00B5322F" w:rsidP="54AD4CB2">
      <w:pPr>
        <w:pStyle w:val="paragraph"/>
        <w:spacing w:before="0" w:beforeAutospacing="0" w:after="0" w:afterAutospacing="0"/>
        <w:jc w:val="center"/>
        <w:rPr>
          <w:rFonts w:ascii="Avenir Next LT Pro" w:hAnsi="Avenir Next LT Pro"/>
          <w:sz w:val="22"/>
          <w:szCs w:val="22"/>
        </w:rPr>
      </w:pPr>
    </w:p>
    <w:p w14:paraId="5BABDBDB" w14:textId="71735FD9" w:rsidR="7190B8AD" w:rsidRPr="009D47C5" w:rsidRDefault="7190B8AD" w:rsidP="54AD4CB2">
      <w:pPr>
        <w:pStyle w:val="paragraph"/>
        <w:spacing w:before="0" w:beforeAutospacing="0" w:after="0" w:afterAutospacing="0"/>
        <w:jc w:val="center"/>
        <w:rPr>
          <w:rFonts w:ascii="Avenir Next LT Pro" w:hAnsi="Avenir Next LT Pro"/>
          <w:sz w:val="22"/>
          <w:szCs w:val="22"/>
        </w:rPr>
      </w:pPr>
      <w:r w:rsidRPr="009D47C5">
        <w:rPr>
          <w:rFonts w:ascii="Avenir Next LT Pro" w:hAnsi="Avenir Next LT Pro"/>
          <w:noProof/>
          <w:sz w:val="22"/>
          <w:szCs w:val="22"/>
        </w:rPr>
        <w:drawing>
          <wp:inline distT="0" distB="0" distL="0" distR="0" wp14:anchorId="7CE78FA3" wp14:editId="00AB4ACF">
            <wp:extent cx="9525" cy="9525"/>
            <wp:effectExtent l="0" t="0" r="0" b="0"/>
            <wp:docPr id="1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4AA72" w14:textId="1CD5C4B3" w:rsidR="54AD4CB2" w:rsidRPr="009D47C5" w:rsidRDefault="00DF5DDE" w:rsidP="54AD4CB2">
      <w:pPr>
        <w:pStyle w:val="paragraph"/>
        <w:spacing w:before="0" w:beforeAutospacing="0" w:after="0" w:afterAutospacing="0"/>
        <w:rPr>
          <w:rStyle w:val="normaltextrun"/>
          <w:rFonts w:ascii="Avenir Next LT Pro" w:eastAsiaTheme="minorEastAsia" w:hAnsi="Avenir Next LT Pro" w:cstheme="minorBidi"/>
          <w:sz w:val="22"/>
          <w:szCs w:val="22"/>
        </w:rPr>
      </w:pPr>
      <w:r w:rsidRPr="009D47C5">
        <w:rPr>
          <w:rFonts w:ascii="Avenir Next LT Pro" w:eastAsiaTheme="minorEastAsia" w:hAnsi="Avenir Next LT Pro" w:cstheme="minorBidi"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4C6C96A3" wp14:editId="4AE4DEB8">
            <wp:simplePos x="0" y="0"/>
            <wp:positionH relativeFrom="column">
              <wp:posOffset>1537970</wp:posOffset>
            </wp:positionH>
            <wp:positionV relativeFrom="paragraph">
              <wp:posOffset>77646</wp:posOffset>
            </wp:positionV>
            <wp:extent cx="2752090" cy="705485"/>
            <wp:effectExtent l="0" t="0" r="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24D67" w14:textId="79A728D1" w:rsidR="54AD4CB2" w:rsidRPr="009D47C5" w:rsidRDefault="54AD4CB2" w:rsidP="54AD4CB2">
      <w:pPr>
        <w:pStyle w:val="paragraph"/>
        <w:spacing w:before="0" w:beforeAutospacing="0" w:after="0" w:afterAutospacing="0"/>
        <w:rPr>
          <w:rStyle w:val="normaltextrun"/>
          <w:rFonts w:ascii="Avenir Next LT Pro" w:eastAsiaTheme="minorEastAsia" w:hAnsi="Avenir Next LT Pro" w:cstheme="minorBidi"/>
          <w:sz w:val="22"/>
          <w:szCs w:val="22"/>
        </w:rPr>
      </w:pPr>
    </w:p>
    <w:p w14:paraId="5CE5B52D" w14:textId="7C3D4B04" w:rsidR="00EC5E76" w:rsidRPr="009D47C5" w:rsidRDefault="00EC5E76" w:rsidP="54AD4C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inorEastAsia" w:hAnsi="Avenir Next LT Pro" w:cstheme="minorBidi"/>
          <w:sz w:val="22"/>
          <w:szCs w:val="22"/>
        </w:rPr>
      </w:pPr>
    </w:p>
    <w:p w14:paraId="6B511D05" w14:textId="42D86C2A" w:rsidR="00EC5E76" w:rsidRPr="009D47C5" w:rsidRDefault="00EC5E76" w:rsidP="54AD4C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inorEastAsia" w:hAnsi="Avenir Next LT Pro" w:cstheme="minorBidi"/>
          <w:sz w:val="22"/>
          <w:szCs w:val="22"/>
        </w:rPr>
      </w:pPr>
    </w:p>
    <w:p w14:paraId="420C91E8" w14:textId="38AD07D0" w:rsidR="00EC5E76" w:rsidRPr="009D47C5" w:rsidRDefault="00EC5E76" w:rsidP="54AD4C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inorEastAsia" w:hAnsi="Avenir Next LT Pro" w:cstheme="minorBidi"/>
          <w:sz w:val="22"/>
          <w:szCs w:val="22"/>
        </w:rPr>
      </w:pPr>
    </w:p>
    <w:p w14:paraId="607A41E3" w14:textId="45D24982" w:rsidR="00EC5E76" w:rsidRPr="009D47C5" w:rsidRDefault="00EC5E76" w:rsidP="54AD4C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inorEastAsia" w:hAnsi="Avenir Next LT Pro" w:cstheme="minorBidi"/>
          <w:sz w:val="22"/>
          <w:szCs w:val="22"/>
        </w:rPr>
      </w:pPr>
    </w:p>
    <w:p w14:paraId="0B885744" w14:textId="1B69DD6F" w:rsidR="00707830" w:rsidRPr="009D47C5" w:rsidRDefault="00707830" w:rsidP="4B4E5FF6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inorEastAsia" w:hAnsi="Avenir Next LT Pro" w:cstheme="minorBidi"/>
          <w:sz w:val="22"/>
          <w:szCs w:val="22"/>
        </w:rPr>
      </w:pPr>
    </w:p>
    <w:p w14:paraId="088894B0" w14:textId="7E68F75D" w:rsidR="00707830" w:rsidRPr="009D47C5" w:rsidRDefault="00707830" w:rsidP="004E148A">
      <w:pPr>
        <w:pStyle w:val="paragraph"/>
        <w:spacing w:before="0" w:beforeAutospacing="0" w:after="0" w:afterAutospacing="0"/>
        <w:ind w:left="-180"/>
        <w:textAlignment w:val="baseline"/>
        <w:rPr>
          <w:rStyle w:val="eop"/>
          <w:rFonts w:ascii="Avenir Next LT Pro" w:eastAsiaTheme="minorEastAsia" w:hAnsi="Avenir Next LT Pro" w:cstheme="minorBidi"/>
          <w:sz w:val="22"/>
          <w:szCs w:val="22"/>
        </w:rPr>
      </w:pPr>
      <w:r w:rsidRPr="009D47C5">
        <w:rPr>
          <w:rStyle w:val="normaltextrun"/>
          <w:rFonts w:ascii="Avenir Next LT Pro" w:eastAsiaTheme="minorEastAsia" w:hAnsi="Avenir Next LT Pro" w:cstheme="minorBidi"/>
          <w:sz w:val="22"/>
          <w:szCs w:val="22"/>
        </w:rPr>
        <w:t>In accordance with Sections 18-25 of Chapter 30A of the Massachusetts General Laws and Chapter 20 of the Acts of 2021, notice is hereby given of a meeting of the Massachusetts Group Insurance Commission. The meeting will take place as noted below.</w:t>
      </w:r>
      <w:r w:rsidRPr="009D47C5">
        <w:rPr>
          <w:rStyle w:val="eop"/>
          <w:rFonts w:ascii="Avenir Next LT Pro" w:eastAsiaTheme="minorEastAsia" w:hAnsi="Avenir Next LT Pro" w:cstheme="minorBidi"/>
          <w:sz w:val="22"/>
          <w:szCs w:val="22"/>
        </w:rPr>
        <w:t> </w:t>
      </w:r>
    </w:p>
    <w:p w14:paraId="7ABCD443" w14:textId="03010F81" w:rsidR="00707830" w:rsidRPr="009D47C5" w:rsidRDefault="00707830" w:rsidP="54AD4CB2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="Arial" w:hAnsi="Avenir Next LT Pro" w:cs="Arial"/>
          <w:sz w:val="22"/>
          <w:szCs w:val="22"/>
        </w:rPr>
      </w:pPr>
      <w:r w:rsidRPr="009D47C5">
        <w:rPr>
          <w:rStyle w:val="eop"/>
          <w:rFonts w:ascii="Avenir Next LT Pro" w:eastAsiaTheme="minorEastAsia" w:hAnsi="Avenir Next LT Pro" w:cstheme="minorBidi"/>
          <w:sz w:val="22"/>
          <w:szCs w:val="22"/>
        </w:rPr>
        <w:t> </w:t>
      </w:r>
    </w:p>
    <w:p w14:paraId="3928149D" w14:textId="4A480A9F" w:rsidR="00707830" w:rsidRPr="009D47C5" w:rsidRDefault="00707830" w:rsidP="54AD4CB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venir Next LT Pro" w:eastAsia="Arial" w:hAnsi="Avenir Next LT Pro" w:cs="Calibri"/>
          <w:b/>
          <w:bCs/>
          <w:color w:val="000000" w:themeColor="text1"/>
        </w:rPr>
      </w:pPr>
      <w:r w:rsidRPr="009D47C5">
        <w:rPr>
          <w:rStyle w:val="normaltextrun"/>
          <w:rFonts w:ascii="Avenir Next LT Pro" w:eastAsia="Arial" w:hAnsi="Avenir Next LT Pro" w:cs="Calibri"/>
          <w:b/>
          <w:bCs/>
          <w:color w:val="000000" w:themeColor="text1"/>
        </w:rPr>
        <w:t>Massachusetts Group Insurance Commission</w:t>
      </w:r>
      <w:r w:rsidRPr="009D47C5">
        <w:rPr>
          <w:rStyle w:val="eop"/>
          <w:rFonts w:ascii="Avenir Next LT Pro" w:eastAsia="Arial" w:hAnsi="Avenir Next LT Pro" w:cs="Calibri"/>
          <w:b/>
          <w:bCs/>
          <w:color w:val="000000" w:themeColor="text1"/>
        </w:rPr>
        <w:t> </w:t>
      </w:r>
    </w:p>
    <w:p w14:paraId="51AB91B1" w14:textId="5D00B1E3" w:rsidR="00707830" w:rsidRPr="009D47C5" w:rsidRDefault="00707830" w:rsidP="54AD4CB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venir Next LT Pro" w:eastAsia="Arial" w:hAnsi="Avenir Next LT Pro" w:cs="Calibri"/>
          <w:color w:val="000000" w:themeColor="text1"/>
          <w:sz w:val="22"/>
          <w:szCs w:val="22"/>
        </w:rPr>
      </w:pPr>
      <w:r w:rsidRPr="009D47C5">
        <w:rPr>
          <w:rStyle w:val="eop"/>
          <w:rFonts w:ascii="Avenir Next LT Pro" w:eastAsia="Arial" w:hAnsi="Avenir Next LT Pro" w:cs="Calibri"/>
          <w:color w:val="000000" w:themeColor="text1"/>
          <w:sz w:val="22"/>
          <w:szCs w:val="22"/>
        </w:rPr>
        <w:t> </w:t>
      </w:r>
    </w:p>
    <w:p w14:paraId="4B6D681E" w14:textId="341D4AC6" w:rsidR="4B167EC3" w:rsidRPr="009D47C5" w:rsidRDefault="4B167EC3" w:rsidP="4B4E5FF6">
      <w:pPr>
        <w:spacing w:after="0" w:line="276" w:lineRule="auto"/>
        <w:jc w:val="center"/>
        <w:rPr>
          <w:rFonts w:ascii="Avenir Next LT Pro" w:eastAsia="Calibri" w:hAnsi="Avenir Next LT Pro" w:cs="Calibri"/>
          <w:color w:val="000000" w:themeColor="text1"/>
          <w:sz w:val="24"/>
          <w:szCs w:val="24"/>
        </w:rPr>
      </w:pPr>
      <w:r w:rsidRPr="009D47C5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  <w:u w:val="single"/>
        </w:rPr>
        <w:t>PUBLIC NOTICE</w:t>
      </w:r>
      <w:r w:rsidR="00B5322F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  <w:u w:val="single"/>
        </w:rPr>
        <w:t xml:space="preserve"> - AMENDED</w:t>
      </w:r>
    </w:p>
    <w:p w14:paraId="14307A52" w14:textId="028D63F2" w:rsidR="4B167EC3" w:rsidRPr="009D47C5" w:rsidRDefault="4B167EC3" w:rsidP="4B4E5FF6">
      <w:pPr>
        <w:spacing w:after="0" w:line="276" w:lineRule="auto"/>
        <w:jc w:val="center"/>
        <w:rPr>
          <w:rFonts w:ascii="Avenir Next LT Pro" w:eastAsia="Calibri" w:hAnsi="Avenir Next LT Pro" w:cs="Calibri"/>
          <w:color w:val="000000" w:themeColor="text1"/>
          <w:sz w:val="24"/>
          <w:szCs w:val="24"/>
        </w:rPr>
      </w:pPr>
      <w:r w:rsidRPr="009D47C5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</w:rPr>
        <w:t>GIC COMMISSION MEETING</w:t>
      </w:r>
    </w:p>
    <w:p w14:paraId="1C703E98" w14:textId="5C5F69B1" w:rsidR="4B167EC3" w:rsidRPr="009D47C5" w:rsidRDefault="64A4953B" w:rsidP="4B4E5FF6">
      <w:pPr>
        <w:spacing w:after="0" w:line="276" w:lineRule="auto"/>
        <w:jc w:val="center"/>
        <w:rPr>
          <w:rFonts w:ascii="Avenir Next LT Pro" w:eastAsia="Calibri" w:hAnsi="Avenir Next LT Pro" w:cs="Calibri"/>
          <w:color w:val="000000" w:themeColor="text1"/>
          <w:sz w:val="24"/>
          <w:szCs w:val="24"/>
        </w:rPr>
      </w:pPr>
      <w:r w:rsidRPr="4C96EF1B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</w:rPr>
        <w:t>Ma</w:t>
      </w:r>
      <w:r w:rsidR="49C33275" w:rsidRPr="4C96EF1B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</w:rPr>
        <w:t>y 21</w:t>
      </w:r>
      <w:r w:rsidR="00886A5E" w:rsidRPr="4C96EF1B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</w:rPr>
        <w:t>, 202</w:t>
      </w:r>
      <w:r w:rsidR="00E93A8B" w:rsidRPr="4C96EF1B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</w:rPr>
        <w:t>6</w:t>
      </w:r>
    </w:p>
    <w:p w14:paraId="77742AD3" w14:textId="7BD17508" w:rsidR="4B167EC3" w:rsidRPr="009D47C5" w:rsidRDefault="52AB5AEF" w:rsidP="4B4E5FF6">
      <w:pPr>
        <w:spacing w:after="0" w:line="276" w:lineRule="auto"/>
        <w:jc w:val="center"/>
        <w:rPr>
          <w:rFonts w:ascii="Avenir Next LT Pro" w:eastAsia="Calibri" w:hAnsi="Avenir Next LT Pro" w:cs="Calibri"/>
          <w:color w:val="000000" w:themeColor="text1"/>
          <w:sz w:val="24"/>
          <w:szCs w:val="24"/>
        </w:rPr>
      </w:pPr>
      <w:r w:rsidRPr="72F6EEE7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</w:rPr>
        <w:t>8:30</w:t>
      </w:r>
      <w:r w:rsidR="3169687C" w:rsidRPr="72F6EEE7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</w:rPr>
        <w:t>am</w:t>
      </w:r>
      <w:r w:rsidR="5D6DA512" w:rsidRPr="72F6EEE7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</w:rPr>
        <w:t>-</w:t>
      </w:r>
      <w:r w:rsidR="3169687C" w:rsidRPr="72F6EEE7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</w:rPr>
        <w:t>10:30am</w:t>
      </w:r>
      <w:r w:rsidRPr="72F6EEE7">
        <w:rPr>
          <w:rFonts w:ascii="Avenir Next LT Pro" w:eastAsia="Calibri" w:hAnsi="Avenir Next LT Pro" w:cs="Calibri"/>
          <w:b/>
          <w:bCs/>
          <w:color w:val="000000" w:themeColor="text1"/>
          <w:sz w:val="24"/>
          <w:szCs w:val="24"/>
        </w:rPr>
        <w:t xml:space="preserve"> </w:t>
      </w:r>
    </w:p>
    <w:p w14:paraId="60973850" w14:textId="77777777" w:rsidR="00D15644" w:rsidRPr="009D47C5" w:rsidRDefault="00D15644" w:rsidP="00D15644">
      <w:pPr>
        <w:pStyle w:val="paragraph"/>
        <w:spacing w:before="0" w:beforeAutospacing="0" w:after="0" w:afterAutospacing="0"/>
        <w:jc w:val="center"/>
        <w:rPr>
          <w:rFonts w:ascii="Avenir Next LT Pro" w:eastAsia="Calibri" w:hAnsi="Avenir Next LT Pro" w:cs="Calibri"/>
          <w:color w:val="000000" w:themeColor="text1"/>
        </w:rPr>
      </w:pPr>
      <w:r w:rsidRPr="009D47C5">
        <w:rPr>
          <w:rFonts w:ascii="Avenir Next LT Pro" w:eastAsia="Calibri" w:hAnsi="Avenir Next LT Pro" w:cs="Calibri"/>
          <w:color w:val="000000" w:themeColor="text1"/>
        </w:rPr>
        <w:t xml:space="preserve">Remote Commissioner participation via Zoom </w:t>
      </w:r>
    </w:p>
    <w:p w14:paraId="5C92DF50" w14:textId="24583C17" w:rsidR="4B4E5FF6" w:rsidRPr="009D47C5" w:rsidRDefault="00D15644" w:rsidP="00D15644">
      <w:pPr>
        <w:pStyle w:val="paragraph"/>
        <w:spacing w:before="0" w:beforeAutospacing="0" w:after="0" w:afterAutospacing="0"/>
        <w:jc w:val="center"/>
        <w:rPr>
          <w:rStyle w:val="eop"/>
          <w:rFonts w:ascii="Avenir Next LT Pro" w:eastAsia="Arial" w:hAnsi="Avenir Next LT Pro" w:cs="Calibri"/>
          <w:color w:val="000000" w:themeColor="text1"/>
          <w:sz w:val="22"/>
          <w:szCs w:val="22"/>
        </w:rPr>
      </w:pPr>
      <w:r w:rsidRPr="009D47C5">
        <w:rPr>
          <w:rFonts w:ascii="Avenir Next LT Pro" w:eastAsia="Calibri" w:hAnsi="Avenir Next LT Pro" w:cs="Calibri"/>
          <w:color w:val="000000" w:themeColor="text1"/>
        </w:rPr>
        <w:t>Live Streaming for the public available via the GIC's YouTube Channel</w:t>
      </w:r>
    </w:p>
    <w:p w14:paraId="76225D9F" w14:textId="77777777" w:rsidR="00F01371" w:rsidRPr="009D47C5" w:rsidRDefault="00F01371" w:rsidP="00A46951">
      <w:pPr>
        <w:pStyle w:val="paragraph"/>
        <w:spacing w:before="0" w:beforeAutospacing="0" w:after="0" w:afterAutospacing="0"/>
        <w:rPr>
          <w:rStyle w:val="normaltextrun"/>
          <w:rFonts w:ascii="Avenir Next LT Pro" w:hAnsi="Avenir Next LT Pro"/>
          <w:sz w:val="22"/>
          <w:szCs w:val="22"/>
        </w:rPr>
      </w:pPr>
    </w:p>
    <w:p w14:paraId="2F2BFA95" w14:textId="4B569A78" w:rsidR="00707830" w:rsidRPr="009D47C5" w:rsidRDefault="009321FE" w:rsidP="54AD4CB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venir Next LT Pro" w:eastAsia="Arial" w:hAnsi="Avenir Next LT Pro" w:cstheme="minorHAnsi"/>
          <w:b/>
          <w:bCs/>
        </w:rPr>
      </w:pPr>
      <w:r w:rsidRPr="009D47C5">
        <w:rPr>
          <w:rStyle w:val="normaltextrun"/>
          <w:rFonts w:ascii="Avenir Next LT Pro" w:eastAsia="Arial" w:hAnsi="Avenir Next LT Pro" w:cstheme="minorHAnsi"/>
          <w:b/>
          <w:bCs/>
        </w:rPr>
        <w:t>Commission</w:t>
      </w:r>
      <w:r w:rsidR="00707830" w:rsidRPr="009D47C5">
        <w:rPr>
          <w:rStyle w:val="normaltextrun"/>
          <w:rFonts w:ascii="Avenir Next LT Pro" w:eastAsia="Arial" w:hAnsi="Avenir Next LT Pro" w:cstheme="minorHAnsi"/>
          <w:b/>
          <w:bCs/>
        </w:rPr>
        <w:t xml:space="preserve"> Meeting Agenda</w:t>
      </w:r>
      <w:r w:rsidR="00707830" w:rsidRPr="009D47C5">
        <w:rPr>
          <w:rStyle w:val="eop"/>
          <w:rFonts w:ascii="Avenir Next LT Pro" w:eastAsia="Arial" w:hAnsi="Avenir Next LT Pro" w:cstheme="minorHAnsi"/>
          <w:b/>
          <w:bCs/>
        </w:rPr>
        <w:t> </w:t>
      </w:r>
    </w:p>
    <w:p w14:paraId="2710445C" w14:textId="6B4C1E4E" w:rsidR="54AD4CB2" w:rsidRPr="009D47C5" w:rsidRDefault="54AD4CB2" w:rsidP="2D18B79C">
      <w:pPr>
        <w:pStyle w:val="paragraph"/>
        <w:spacing w:before="0" w:beforeAutospacing="0" w:after="0" w:afterAutospacing="0"/>
        <w:jc w:val="center"/>
        <w:rPr>
          <w:rStyle w:val="eop"/>
          <w:rFonts w:ascii="Avenir Next LT Pro" w:eastAsia="Arial" w:hAnsi="Avenir Next LT Pro" w:cs="Arial"/>
          <w:b/>
          <w:bCs/>
        </w:rPr>
      </w:pPr>
    </w:p>
    <w:p w14:paraId="03C519C6" w14:textId="6842EB89" w:rsidR="00C6668E" w:rsidRPr="009D47C5" w:rsidRDefault="00C13E21" w:rsidP="6F23A10A">
      <w:pPr>
        <w:pStyle w:val="paragraph"/>
        <w:spacing w:before="0" w:beforeAutospacing="0" w:after="0" w:afterAutospacing="0"/>
        <w:ind w:left="720"/>
        <w:rPr>
          <w:rFonts w:ascii="Avenir Next LT Pro" w:eastAsiaTheme="minorEastAsia" w:hAnsi="Avenir Next LT Pro" w:cstheme="minorBidi"/>
          <w:sz w:val="22"/>
          <w:szCs w:val="22"/>
        </w:rPr>
      </w:pPr>
      <w:r w:rsidRPr="009D47C5">
        <w:rPr>
          <w:rFonts w:ascii="Avenir Next LT Pro" w:eastAsiaTheme="minorEastAsia" w:hAnsi="Avenir Next LT Pro" w:cstheme="minorBidi"/>
        </w:rPr>
        <w:t> </w:t>
      </w:r>
    </w:p>
    <w:p w14:paraId="01A18B7A" w14:textId="51DCB1BE" w:rsidR="00B5322F" w:rsidRDefault="00B5322F" w:rsidP="6F23A10A">
      <w:pPr>
        <w:pStyle w:val="paragraph"/>
        <w:numPr>
          <w:ilvl w:val="0"/>
          <w:numId w:val="32"/>
        </w:numPr>
        <w:spacing w:before="0" w:beforeAutospacing="0" w:after="0" w:afterAutospacing="0"/>
        <w:rPr>
          <w:rFonts w:ascii="Avenir Next LT Pro" w:eastAsiaTheme="minorEastAsia" w:hAnsi="Avenir Next LT Pro" w:cstheme="minorBidi"/>
          <w:sz w:val="22"/>
          <w:szCs w:val="22"/>
        </w:rPr>
      </w:pPr>
      <w:r>
        <w:rPr>
          <w:rFonts w:ascii="Avenir Next LT Pro" w:eastAsiaTheme="minorEastAsia" w:hAnsi="Avenir Next LT Pro" w:cstheme="minorBidi"/>
          <w:sz w:val="22"/>
          <w:szCs w:val="22"/>
        </w:rPr>
        <w:t>Approval of the Minutes from February 26 and March 5, 2026 (VOTE)</w:t>
      </w:r>
    </w:p>
    <w:p w14:paraId="0A15A114" w14:textId="77777777" w:rsidR="00B5322F" w:rsidRDefault="00B5322F" w:rsidP="00B5322F">
      <w:pPr>
        <w:pStyle w:val="paragraph"/>
        <w:spacing w:before="0" w:beforeAutospacing="0" w:after="0" w:afterAutospacing="0"/>
        <w:ind w:left="720"/>
        <w:rPr>
          <w:rFonts w:ascii="Avenir Next LT Pro" w:eastAsiaTheme="minorEastAsia" w:hAnsi="Avenir Next LT Pro" w:cstheme="minorBidi"/>
          <w:sz w:val="22"/>
          <w:szCs w:val="22"/>
        </w:rPr>
      </w:pPr>
    </w:p>
    <w:p w14:paraId="55D3FA25" w14:textId="1DDB503A" w:rsidR="006672C3" w:rsidRPr="009D47C5" w:rsidRDefault="00C13E21" w:rsidP="6F23A10A">
      <w:pPr>
        <w:pStyle w:val="paragraph"/>
        <w:numPr>
          <w:ilvl w:val="0"/>
          <w:numId w:val="32"/>
        </w:numPr>
        <w:spacing w:before="0" w:beforeAutospacing="0" w:after="0" w:afterAutospacing="0"/>
        <w:rPr>
          <w:rFonts w:ascii="Avenir Next LT Pro" w:eastAsiaTheme="minorEastAsia" w:hAnsi="Avenir Next LT Pro" w:cstheme="minorBidi"/>
          <w:sz w:val="22"/>
          <w:szCs w:val="22"/>
        </w:rPr>
      </w:pPr>
      <w:r w:rsidRPr="009D47C5">
        <w:rPr>
          <w:rFonts w:ascii="Avenir Next LT Pro" w:eastAsiaTheme="minorEastAsia" w:hAnsi="Avenir Next LT Pro" w:cstheme="minorBidi"/>
          <w:sz w:val="22"/>
          <w:szCs w:val="22"/>
        </w:rPr>
        <w:t>Executive Director’s Report (I</w:t>
      </w:r>
      <w:r w:rsidR="1A3837CD" w:rsidRPr="009D47C5">
        <w:rPr>
          <w:rFonts w:ascii="Avenir Next LT Pro" w:eastAsiaTheme="minorEastAsia" w:hAnsi="Avenir Next LT Pro" w:cstheme="minorBidi"/>
          <w:sz w:val="22"/>
          <w:szCs w:val="22"/>
        </w:rPr>
        <w:t>NFORM</w:t>
      </w:r>
      <w:r w:rsidRPr="009D47C5">
        <w:rPr>
          <w:rFonts w:ascii="Avenir Next LT Pro" w:eastAsiaTheme="minorEastAsia" w:hAnsi="Avenir Next LT Pro" w:cstheme="minorBidi"/>
          <w:sz w:val="22"/>
          <w:szCs w:val="22"/>
        </w:rPr>
        <w:t>) </w:t>
      </w:r>
    </w:p>
    <w:p w14:paraId="61515DC9" w14:textId="190D9975" w:rsidR="6F23A10A" w:rsidRPr="009D47C5" w:rsidRDefault="6F23A10A" w:rsidP="6F23A10A">
      <w:pPr>
        <w:pStyle w:val="paragraph"/>
        <w:spacing w:before="0" w:beforeAutospacing="0" w:after="0" w:afterAutospacing="0"/>
        <w:ind w:left="720"/>
        <w:rPr>
          <w:rFonts w:ascii="Avenir Next LT Pro" w:eastAsiaTheme="minorEastAsia" w:hAnsi="Avenir Next LT Pro" w:cstheme="minorBidi"/>
          <w:sz w:val="22"/>
          <w:szCs w:val="22"/>
        </w:rPr>
      </w:pPr>
    </w:p>
    <w:p w14:paraId="16BDB783" w14:textId="3038EDF5" w:rsidR="6B2CFA76" w:rsidRPr="009D47C5" w:rsidRDefault="0FB43009" w:rsidP="4C96EF1B">
      <w:pPr>
        <w:pStyle w:val="paragraph"/>
        <w:numPr>
          <w:ilvl w:val="0"/>
          <w:numId w:val="32"/>
        </w:numPr>
        <w:spacing w:before="0" w:beforeAutospacing="0" w:after="0" w:afterAutospacing="0"/>
        <w:rPr>
          <w:rFonts w:ascii="Avenir Next LT Pro" w:eastAsiaTheme="minorEastAsia" w:hAnsi="Avenir Next LT Pro" w:cstheme="minorBidi"/>
          <w:sz w:val="22"/>
          <w:szCs w:val="22"/>
        </w:rPr>
      </w:pPr>
      <w:r w:rsidRPr="4C96EF1B">
        <w:rPr>
          <w:rFonts w:ascii="Avenir Next LT Pro" w:eastAsiaTheme="minorEastAsia" w:hAnsi="Avenir Next LT Pro" w:cstheme="minorBidi"/>
          <w:sz w:val="22"/>
          <w:szCs w:val="22"/>
        </w:rPr>
        <w:t>Hospital Price Caps</w:t>
      </w:r>
      <w:r w:rsidR="7AE47FA8" w:rsidRPr="4C96EF1B">
        <w:rPr>
          <w:rFonts w:ascii="Avenir Next LT Pro" w:eastAsiaTheme="minorEastAsia" w:hAnsi="Avenir Next LT Pro" w:cstheme="minorBidi"/>
          <w:sz w:val="22"/>
          <w:szCs w:val="22"/>
        </w:rPr>
        <w:t xml:space="preserve">: State Updates and Debunking Common Misconceptions </w:t>
      </w:r>
    </w:p>
    <w:p w14:paraId="7886F03A" w14:textId="76F7572A" w:rsidR="3398AE90" w:rsidRPr="009D47C5" w:rsidRDefault="6B2CFA76" w:rsidP="4C96EF1B">
      <w:pPr>
        <w:pStyle w:val="paragraph"/>
        <w:spacing w:before="0" w:beforeAutospacing="0" w:after="0" w:afterAutospacing="0"/>
        <w:ind w:left="720"/>
        <w:rPr>
          <w:rFonts w:ascii="Avenir Next LT Pro" w:eastAsiaTheme="minorEastAsia" w:hAnsi="Avenir Next LT Pro" w:cstheme="minorBidi"/>
          <w:sz w:val="22"/>
          <w:szCs w:val="22"/>
        </w:rPr>
      </w:pPr>
      <w:r w:rsidRPr="4C96EF1B">
        <w:rPr>
          <w:rFonts w:ascii="Avenir Next LT Pro" w:hAnsi="Avenir Next LT Pro"/>
          <w:sz w:val="20"/>
          <w:szCs w:val="20"/>
        </w:rPr>
        <w:t>Presentation</w:t>
      </w:r>
      <w:r w:rsidR="0394C6EC" w:rsidRPr="4C96EF1B">
        <w:rPr>
          <w:rFonts w:ascii="Avenir Next LT Pro" w:hAnsi="Avenir Next LT Pro"/>
          <w:sz w:val="20"/>
          <w:szCs w:val="20"/>
        </w:rPr>
        <w:t xml:space="preserve"> by Michael Bailit, President of Bailit Health </w:t>
      </w:r>
    </w:p>
    <w:p w14:paraId="45C2D56A" w14:textId="752AA0A5" w:rsidR="4C96EF1B" w:rsidRDefault="4C96EF1B" w:rsidP="4C96EF1B">
      <w:pPr>
        <w:pStyle w:val="paragraph"/>
        <w:spacing w:before="0" w:beforeAutospacing="0" w:after="0" w:afterAutospacing="0"/>
        <w:ind w:left="720"/>
        <w:rPr>
          <w:rFonts w:ascii="Avenir Next LT Pro" w:hAnsi="Avenir Next LT Pro"/>
          <w:sz w:val="20"/>
          <w:szCs w:val="20"/>
        </w:rPr>
      </w:pPr>
    </w:p>
    <w:p w14:paraId="6A0B7C37" w14:textId="334B52A2" w:rsidR="40D5E4E3" w:rsidRPr="009D47C5" w:rsidRDefault="48DDBEA0" w:rsidP="4C96EF1B">
      <w:pPr>
        <w:pStyle w:val="paragraph"/>
        <w:numPr>
          <w:ilvl w:val="0"/>
          <w:numId w:val="32"/>
        </w:numPr>
        <w:spacing w:before="0" w:beforeAutospacing="0" w:after="0" w:afterAutospacing="0"/>
        <w:rPr>
          <w:rFonts w:ascii="Avenir Next LT Pro" w:eastAsiaTheme="minorEastAsia" w:hAnsi="Avenir Next LT Pro" w:cstheme="minorBidi"/>
          <w:sz w:val="22"/>
          <w:szCs w:val="22"/>
        </w:rPr>
      </w:pPr>
      <w:r w:rsidRPr="4C96EF1B">
        <w:rPr>
          <w:rFonts w:ascii="Avenir Next LT Pro" w:eastAsiaTheme="minorEastAsia" w:hAnsi="Avenir Next LT Pro" w:cstheme="minorBidi"/>
          <w:sz w:val="22"/>
          <w:szCs w:val="22"/>
        </w:rPr>
        <w:t>CFO Report</w:t>
      </w:r>
    </w:p>
    <w:p w14:paraId="37666231" w14:textId="29057C29" w:rsidR="00912D69" w:rsidRPr="009D47C5" w:rsidRDefault="48DDBEA0" w:rsidP="4C96EF1B">
      <w:pPr>
        <w:pStyle w:val="paragraph"/>
        <w:spacing w:before="0" w:beforeAutospacing="0" w:after="0" w:afterAutospacing="0"/>
        <w:ind w:left="720"/>
        <w:rPr>
          <w:rFonts w:ascii="Avenir Next LT Pro" w:eastAsiaTheme="minorEastAsia" w:hAnsi="Avenir Next LT Pro" w:cstheme="minorBidi"/>
          <w:sz w:val="20"/>
          <w:szCs w:val="20"/>
        </w:rPr>
      </w:pPr>
      <w:r w:rsidRPr="4C96EF1B">
        <w:rPr>
          <w:rFonts w:ascii="Avenir Next LT Pro" w:eastAsiaTheme="minorEastAsia" w:hAnsi="Avenir Next LT Pro" w:cstheme="minorBidi"/>
          <w:sz w:val="20"/>
          <w:szCs w:val="20"/>
        </w:rPr>
        <w:t xml:space="preserve">Year-to-date budget update from the GIC CFO </w:t>
      </w:r>
    </w:p>
    <w:p w14:paraId="3A751251" w14:textId="505A0B68" w:rsidR="4C96EF1B" w:rsidRDefault="4C96EF1B" w:rsidP="4C96EF1B">
      <w:pPr>
        <w:pStyle w:val="paragraph"/>
        <w:spacing w:before="0" w:beforeAutospacing="0" w:after="0" w:afterAutospacing="0"/>
        <w:ind w:left="720"/>
        <w:rPr>
          <w:rFonts w:ascii="Avenir Next LT Pro" w:eastAsiaTheme="minorEastAsia" w:hAnsi="Avenir Next LT Pro" w:cstheme="minorBidi"/>
          <w:sz w:val="20"/>
          <w:szCs w:val="20"/>
        </w:rPr>
      </w:pPr>
    </w:p>
    <w:p w14:paraId="07A1D2E9" w14:textId="072796CE" w:rsidR="00CB5C40" w:rsidRPr="009D47C5" w:rsidRDefault="00C13E21" w:rsidP="6F23A10A">
      <w:pPr>
        <w:pStyle w:val="paragraph"/>
        <w:numPr>
          <w:ilvl w:val="0"/>
          <w:numId w:val="32"/>
        </w:numPr>
        <w:spacing w:before="0" w:beforeAutospacing="0" w:after="0" w:afterAutospacing="0"/>
        <w:rPr>
          <w:rFonts w:ascii="Avenir Next LT Pro" w:eastAsiaTheme="minorEastAsia" w:hAnsi="Avenir Next LT Pro" w:cstheme="minorBidi"/>
          <w:sz w:val="22"/>
          <w:szCs w:val="22"/>
        </w:rPr>
      </w:pPr>
      <w:r w:rsidRPr="009D47C5">
        <w:rPr>
          <w:rFonts w:ascii="Avenir Next LT Pro" w:eastAsiaTheme="minorEastAsia" w:hAnsi="Avenir Next LT Pro" w:cstheme="minorBidi"/>
          <w:sz w:val="22"/>
          <w:szCs w:val="22"/>
        </w:rPr>
        <w:t>Other Business and Adjournment  </w:t>
      </w:r>
    </w:p>
    <w:sectPr w:rsidR="00CB5C40" w:rsidRPr="009D47C5" w:rsidSect="00E661A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66EB" w14:textId="77777777" w:rsidR="009842D7" w:rsidRDefault="009842D7" w:rsidP="00357B4E">
      <w:pPr>
        <w:spacing w:after="0" w:line="240" w:lineRule="auto"/>
      </w:pPr>
      <w:r>
        <w:separator/>
      </w:r>
    </w:p>
  </w:endnote>
  <w:endnote w:type="continuationSeparator" w:id="0">
    <w:p w14:paraId="483690D1" w14:textId="77777777" w:rsidR="009842D7" w:rsidRDefault="009842D7" w:rsidP="00357B4E">
      <w:pPr>
        <w:spacing w:after="0" w:line="240" w:lineRule="auto"/>
      </w:pPr>
      <w:r>
        <w:continuationSeparator/>
      </w:r>
    </w:p>
  </w:endnote>
  <w:endnote w:type="continuationNotice" w:id="1">
    <w:p w14:paraId="724C108E" w14:textId="77777777" w:rsidR="009842D7" w:rsidRDefault="00984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4B66" w14:textId="77777777" w:rsidR="009842D7" w:rsidRDefault="009842D7" w:rsidP="00357B4E">
      <w:pPr>
        <w:spacing w:after="0" w:line="240" w:lineRule="auto"/>
      </w:pPr>
      <w:r>
        <w:separator/>
      </w:r>
    </w:p>
  </w:footnote>
  <w:footnote w:type="continuationSeparator" w:id="0">
    <w:p w14:paraId="715A5380" w14:textId="77777777" w:rsidR="009842D7" w:rsidRDefault="009842D7" w:rsidP="00357B4E">
      <w:pPr>
        <w:spacing w:after="0" w:line="240" w:lineRule="auto"/>
      </w:pPr>
      <w:r>
        <w:continuationSeparator/>
      </w:r>
    </w:p>
  </w:footnote>
  <w:footnote w:type="continuationNotice" w:id="1">
    <w:p w14:paraId="59B0829F" w14:textId="77777777" w:rsidR="009842D7" w:rsidRDefault="009842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A2"/>
    <w:multiLevelType w:val="hybridMultilevel"/>
    <w:tmpl w:val="C3B45F22"/>
    <w:lvl w:ilvl="0" w:tplc="E84C380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26084F"/>
    <w:multiLevelType w:val="multilevel"/>
    <w:tmpl w:val="DCF4117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364DF"/>
    <w:multiLevelType w:val="multilevel"/>
    <w:tmpl w:val="FD16EFE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D6E18"/>
    <w:multiLevelType w:val="multilevel"/>
    <w:tmpl w:val="C89A6AE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65B0931"/>
    <w:multiLevelType w:val="hybridMultilevel"/>
    <w:tmpl w:val="7F264C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1CD3"/>
    <w:multiLevelType w:val="multilevel"/>
    <w:tmpl w:val="F4FE449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27413C4"/>
    <w:multiLevelType w:val="multilevel"/>
    <w:tmpl w:val="F000BB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21E1F"/>
    <w:multiLevelType w:val="multilevel"/>
    <w:tmpl w:val="918885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05BE5"/>
    <w:multiLevelType w:val="multilevel"/>
    <w:tmpl w:val="6096CF2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E4B71"/>
    <w:multiLevelType w:val="multilevel"/>
    <w:tmpl w:val="DBF262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33259"/>
    <w:multiLevelType w:val="hybridMultilevel"/>
    <w:tmpl w:val="2758B046"/>
    <w:lvl w:ilvl="0" w:tplc="92FE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962E7"/>
    <w:multiLevelType w:val="multilevel"/>
    <w:tmpl w:val="1E0AE37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3C305"/>
    <w:multiLevelType w:val="hybridMultilevel"/>
    <w:tmpl w:val="48C04CA0"/>
    <w:lvl w:ilvl="0" w:tplc="186E8A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274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DAD2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B23A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3EB6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5A0DB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E661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680A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84A7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EB660B"/>
    <w:multiLevelType w:val="multilevel"/>
    <w:tmpl w:val="0186BEF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132A7"/>
    <w:multiLevelType w:val="multilevel"/>
    <w:tmpl w:val="F7B80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675373"/>
    <w:multiLevelType w:val="multilevel"/>
    <w:tmpl w:val="4A16C48E"/>
    <w:lvl w:ilvl="0">
      <w:start w:val="6"/>
      <w:numFmt w:val="upperRoman"/>
      <w:lvlText w:val="%1."/>
      <w:lvlJc w:val="right"/>
      <w:pPr>
        <w:tabs>
          <w:tab w:val="num" w:pos="-376"/>
        </w:tabs>
        <w:ind w:left="-376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344"/>
        </w:tabs>
        <w:ind w:left="344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064"/>
        </w:tabs>
        <w:ind w:left="1064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1784"/>
        </w:tabs>
        <w:ind w:left="1784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2504"/>
        </w:tabs>
        <w:ind w:left="2504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224"/>
        </w:tabs>
        <w:ind w:left="3224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3944"/>
        </w:tabs>
        <w:ind w:left="3944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4664"/>
        </w:tabs>
        <w:ind w:left="4664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5384"/>
        </w:tabs>
        <w:ind w:left="5384" w:hanging="360"/>
      </w:pPr>
    </w:lvl>
  </w:abstractNum>
  <w:abstractNum w:abstractNumId="16" w15:restartNumberingAfterBreak="0">
    <w:nsid w:val="3ACE36BE"/>
    <w:multiLevelType w:val="hybridMultilevel"/>
    <w:tmpl w:val="AAD686BC"/>
    <w:lvl w:ilvl="0" w:tplc="6686B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06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2F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00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84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68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6F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2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EA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D0CB3"/>
    <w:multiLevelType w:val="multilevel"/>
    <w:tmpl w:val="10FCFA8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01A67"/>
    <w:multiLevelType w:val="hybridMultilevel"/>
    <w:tmpl w:val="5AAE2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A43B3"/>
    <w:multiLevelType w:val="multilevel"/>
    <w:tmpl w:val="E7E4DC3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F4624"/>
    <w:multiLevelType w:val="multilevel"/>
    <w:tmpl w:val="2976DFB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0411C"/>
    <w:multiLevelType w:val="hybridMultilevel"/>
    <w:tmpl w:val="B85052B6"/>
    <w:lvl w:ilvl="0" w:tplc="A93261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9A7F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D98C6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2AB1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404A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41A83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E22C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BA5C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F8EE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2A3393"/>
    <w:multiLevelType w:val="multilevel"/>
    <w:tmpl w:val="AF8C420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281F2A"/>
    <w:multiLevelType w:val="multilevel"/>
    <w:tmpl w:val="8800E2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463F72"/>
    <w:multiLevelType w:val="multilevel"/>
    <w:tmpl w:val="61661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796AF5"/>
    <w:multiLevelType w:val="multilevel"/>
    <w:tmpl w:val="EC2E372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B3152"/>
    <w:multiLevelType w:val="multilevel"/>
    <w:tmpl w:val="865C1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FA7B6C"/>
    <w:multiLevelType w:val="multilevel"/>
    <w:tmpl w:val="6E261E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1D0593"/>
    <w:multiLevelType w:val="multilevel"/>
    <w:tmpl w:val="FD9296C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0A08B1"/>
    <w:multiLevelType w:val="multilevel"/>
    <w:tmpl w:val="324E65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300E1"/>
    <w:multiLevelType w:val="multilevel"/>
    <w:tmpl w:val="CB728EE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FA426F"/>
    <w:multiLevelType w:val="multilevel"/>
    <w:tmpl w:val="E04C4CB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15115880">
    <w:abstractNumId w:val="21"/>
  </w:num>
  <w:num w:numId="2" w16cid:durableId="1937133935">
    <w:abstractNumId w:val="12"/>
  </w:num>
  <w:num w:numId="3" w16cid:durableId="747848336">
    <w:abstractNumId w:val="16"/>
  </w:num>
  <w:num w:numId="4" w16cid:durableId="1629429506">
    <w:abstractNumId w:val="6"/>
  </w:num>
  <w:num w:numId="5" w16cid:durableId="1515420925">
    <w:abstractNumId w:val="31"/>
  </w:num>
  <w:num w:numId="6" w16cid:durableId="1364404896">
    <w:abstractNumId w:val="26"/>
  </w:num>
  <w:num w:numId="7" w16cid:durableId="1861356162">
    <w:abstractNumId w:val="17"/>
  </w:num>
  <w:num w:numId="8" w16cid:durableId="1039012016">
    <w:abstractNumId w:val="13"/>
  </w:num>
  <w:num w:numId="9" w16cid:durableId="1779329584">
    <w:abstractNumId w:val="20"/>
  </w:num>
  <w:num w:numId="10" w16cid:durableId="89744439">
    <w:abstractNumId w:val="19"/>
  </w:num>
  <w:num w:numId="11" w16cid:durableId="1374815435">
    <w:abstractNumId w:val="14"/>
  </w:num>
  <w:num w:numId="12" w16cid:durableId="492138606">
    <w:abstractNumId w:val="24"/>
  </w:num>
  <w:num w:numId="13" w16cid:durableId="99842331">
    <w:abstractNumId w:val="1"/>
  </w:num>
  <w:num w:numId="14" w16cid:durableId="1961760291">
    <w:abstractNumId w:val="27"/>
  </w:num>
  <w:num w:numId="15" w16cid:durableId="1732994609">
    <w:abstractNumId w:val="29"/>
  </w:num>
  <w:num w:numId="16" w16cid:durableId="1115641217">
    <w:abstractNumId w:val="23"/>
  </w:num>
  <w:num w:numId="17" w16cid:durableId="1986735389">
    <w:abstractNumId w:val="28"/>
  </w:num>
  <w:num w:numId="18" w16cid:durableId="1534924016">
    <w:abstractNumId w:val="8"/>
  </w:num>
  <w:num w:numId="19" w16cid:durableId="1642884603">
    <w:abstractNumId w:val="25"/>
  </w:num>
  <w:num w:numId="20" w16cid:durableId="1930775701">
    <w:abstractNumId w:val="2"/>
  </w:num>
  <w:num w:numId="21" w16cid:durableId="281696895">
    <w:abstractNumId w:val="4"/>
  </w:num>
  <w:num w:numId="22" w16cid:durableId="1982423215">
    <w:abstractNumId w:val="0"/>
  </w:num>
  <w:num w:numId="23" w16cid:durableId="207646635">
    <w:abstractNumId w:val="10"/>
  </w:num>
  <w:num w:numId="24" w16cid:durableId="1761675648">
    <w:abstractNumId w:val="9"/>
  </w:num>
  <w:num w:numId="25" w16cid:durableId="2129544380">
    <w:abstractNumId w:val="11"/>
  </w:num>
  <w:num w:numId="26" w16cid:durableId="1694456334">
    <w:abstractNumId w:val="7"/>
  </w:num>
  <w:num w:numId="27" w16cid:durableId="1794783401">
    <w:abstractNumId w:val="3"/>
  </w:num>
  <w:num w:numId="28" w16cid:durableId="1789162503">
    <w:abstractNumId w:val="30"/>
  </w:num>
  <w:num w:numId="29" w16cid:durableId="456680559">
    <w:abstractNumId w:val="5"/>
  </w:num>
  <w:num w:numId="30" w16cid:durableId="620964804">
    <w:abstractNumId w:val="22"/>
  </w:num>
  <w:num w:numId="31" w16cid:durableId="99836808">
    <w:abstractNumId w:val="15"/>
  </w:num>
  <w:num w:numId="32" w16cid:durableId="4904102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30"/>
    <w:rsid w:val="0000251C"/>
    <w:rsid w:val="00005689"/>
    <w:rsid w:val="00012FCD"/>
    <w:rsid w:val="00013DDA"/>
    <w:rsid w:val="00013F19"/>
    <w:rsid w:val="00026C56"/>
    <w:rsid w:val="00027C60"/>
    <w:rsid w:val="00032915"/>
    <w:rsid w:val="00034395"/>
    <w:rsid w:val="000364B6"/>
    <w:rsid w:val="00036846"/>
    <w:rsid w:val="000427CD"/>
    <w:rsid w:val="000523C1"/>
    <w:rsid w:val="00070A88"/>
    <w:rsid w:val="0007150F"/>
    <w:rsid w:val="00083D96"/>
    <w:rsid w:val="00087442"/>
    <w:rsid w:val="00092489"/>
    <w:rsid w:val="00094CA8"/>
    <w:rsid w:val="00095B46"/>
    <w:rsid w:val="00095DF9"/>
    <w:rsid w:val="000977A5"/>
    <w:rsid w:val="00097FC3"/>
    <w:rsid w:val="000A7705"/>
    <w:rsid w:val="000B0072"/>
    <w:rsid w:val="000C2AA5"/>
    <w:rsid w:val="000D4E77"/>
    <w:rsid w:val="000D5B21"/>
    <w:rsid w:val="000E30BB"/>
    <w:rsid w:val="000E5D83"/>
    <w:rsid w:val="000F2E95"/>
    <w:rsid w:val="000F3C2E"/>
    <w:rsid w:val="000F49F6"/>
    <w:rsid w:val="0010135D"/>
    <w:rsid w:val="00105F4C"/>
    <w:rsid w:val="0011343C"/>
    <w:rsid w:val="0011776C"/>
    <w:rsid w:val="001320F5"/>
    <w:rsid w:val="0013295D"/>
    <w:rsid w:val="00137B0C"/>
    <w:rsid w:val="00140C0F"/>
    <w:rsid w:val="00162939"/>
    <w:rsid w:val="00164756"/>
    <w:rsid w:val="001653E1"/>
    <w:rsid w:val="00176250"/>
    <w:rsid w:val="001805BA"/>
    <w:rsid w:val="001869E1"/>
    <w:rsid w:val="001942FA"/>
    <w:rsid w:val="00195A6F"/>
    <w:rsid w:val="001A3C82"/>
    <w:rsid w:val="001A48E0"/>
    <w:rsid w:val="001B6E91"/>
    <w:rsid w:val="001C23FE"/>
    <w:rsid w:val="001E5D5E"/>
    <w:rsid w:val="001E730E"/>
    <w:rsid w:val="001F0FE7"/>
    <w:rsid w:val="001F493E"/>
    <w:rsid w:val="00200174"/>
    <w:rsid w:val="00212F4C"/>
    <w:rsid w:val="00215391"/>
    <w:rsid w:val="00233435"/>
    <w:rsid w:val="00235EAC"/>
    <w:rsid w:val="002376DD"/>
    <w:rsid w:val="00237D1C"/>
    <w:rsid w:val="0024032C"/>
    <w:rsid w:val="002432E7"/>
    <w:rsid w:val="002521B1"/>
    <w:rsid w:val="00252708"/>
    <w:rsid w:val="00255706"/>
    <w:rsid w:val="00255C9E"/>
    <w:rsid w:val="00260F4E"/>
    <w:rsid w:val="00261CCB"/>
    <w:rsid w:val="002717B6"/>
    <w:rsid w:val="00274188"/>
    <w:rsid w:val="00281B59"/>
    <w:rsid w:val="00285B3C"/>
    <w:rsid w:val="00285FE7"/>
    <w:rsid w:val="002915E2"/>
    <w:rsid w:val="002A29F4"/>
    <w:rsid w:val="002A6553"/>
    <w:rsid w:val="002B32E0"/>
    <w:rsid w:val="002B4CD8"/>
    <w:rsid w:val="002C45B7"/>
    <w:rsid w:val="002D03E8"/>
    <w:rsid w:val="002D7475"/>
    <w:rsid w:val="002E271C"/>
    <w:rsid w:val="002F0B9C"/>
    <w:rsid w:val="002F7038"/>
    <w:rsid w:val="002F7CFC"/>
    <w:rsid w:val="003065AB"/>
    <w:rsid w:val="00306C31"/>
    <w:rsid w:val="00310936"/>
    <w:rsid w:val="00317911"/>
    <w:rsid w:val="0032395B"/>
    <w:rsid w:val="003274ED"/>
    <w:rsid w:val="00333B86"/>
    <w:rsid w:val="00336433"/>
    <w:rsid w:val="00336AEB"/>
    <w:rsid w:val="00347ED8"/>
    <w:rsid w:val="00347FA9"/>
    <w:rsid w:val="00350E1F"/>
    <w:rsid w:val="00353028"/>
    <w:rsid w:val="00355F19"/>
    <w:rsid w:val="00357B4E"/>
    <w:rsid w:val="00367D2D"/>
    <w:rsid w:val="00370590"/>
    <w:rsid w:val="0037244A"/>
    <w:rsid w:val="00375BF3"/>
    <w:rsid w:val="00376067"/>
    <w:rsid w:val="0037628F"/>
    <w:rsid w:val="003777E3"/>
    <w:rsid w:val="00380E7F"/>
    <w:rsid w:val="00381DCC"/>
    <w:rsid w:val="00384167"/>
    <w:rsid w:val="003909BC"/>
    <w:rsid w:val="00395BFA"/>
    <w:rsid w:val="00396937"/>
    <w:rsid w:val="00397424"/>
    <w:rsid w:val="00397FDE"/>
    <w:rsid w:val="003A126F"/>
    <w:rsid w:val="003A4B88"/>
    <w:rsid w:val="003A4E0A"/>
    <w:rsid w:val="003C23BB"/>
    <w:rsid w:val="003C33BB"/>
    <w:rsid w:val="003D0C6C"/>
    <w:rsid w:val="003D6A0C"/>
    <w:rsid w:val="003E066E"/>
    <w:rsid w:val="003F0DB4"/>
    <w:rsid w:val="003F66CB"/>
    <w:rsid w:val="004022E2"/>
    <w:rsid w:val="00402FAF"/>
    <w:rsid w:val="00411728"/>
    <w:rsid w:val="00413AEF"/>
    <w:rsid w:val="00417AC7"/>
    <w:rsid w:val="00425374"/>
    <w:rsid w:val="00431111"/>
    <w:rsid w:val="00431721"/>
    <w:rsid w:val="00436DAC"/>
    <w:rsid w:val="00441AB1"/>
    <w:rsid w:val="004438E8"/>
    <w:rsid w:val="004438F0"/>
    <w:rsid w:val="00450680"/>
    <w:rsid w:val="004509BA"/>
    <w:rsid w:val="004523ED"/>
    <w:rsid w:val="00452B7B"/>
    <w:rsid w:val="004609CB"/>
    <w:rsid w:val="004620A1"/>
    <w:rsid w:val="00462B32"/>
    <w:rsid w:val="00466B63"/>
    <w:rsid w:val="00466E22"/>
    <w:rsid w:val="0047118F"/>
    <w:rsid w:val="004721F6"/>
    <w:rsid w:val="004802E9"/>
    <w:rsid w:val="004958FD"/>
    <w:rsid w:val="004A1123"/>
    <w:rsid w:val="004B0439"/>
    <w:rsid w:val="004B0A7E"/>
    <w:rsid w:val="004B2BD9"/>
    <w:rsid w:val="004D208A"/>
    <w:rsid w:val="004D376C"/>
    <w:rsid w:val="004E148A"/>
    <w:rsid w:val="004E2601"/>
    <w:rsid w:val="004E299A"/>
    <w:rsid w:val="004F53EC"/>
    <w:rsid w:val="005121DA"/>
    <w:rsid w:val="00513987"/>
    <w:rsid w:val="00516037"/>
    <w:rsid w:val="00516C98"/>
    <w:rsid w:val="00523E02"/>
    <w:rsid w:val="00542BD2"/>
    <w:rsid w:val="005440EC"/>
    <w:rsid w:val="00544671"/>
    <w:rsid w:val="00544D6C"/>
    <w:rsid w:val="0056167E"/>
    <w:rsid w:val="00562F4B"/>
    <w:rsid w:val="00565BA0"/>
    <w:rsid w:val="00582976"/>
    <w:rsid w:val="005859B5"/>
    <w:rsid w:val="005C3DDD"/>
    <w:rsid w:val="005D4885"/>
    <w:rsid w:val="005D4A04"/>
    <w:rsid w:val="005D5391"/>
    <w:rsid w:val="005D5455"/>
    <w:rsid w:val="005F2D19"/>
    <w:rsid w:val="00601329"/>
    <w:rsid w:val="006038E0"/>
    <w:rsid w:val="00612B21"/>
    <w:rsid w:val="006312BE"/>
    <w:rsid w:val="00633C14"/>
    <w:rsid w:val="00637834"/>
    <w:rsid w:val="006472A4"/>
    <w:rsid w:val="00647F80"/>
    <w:rsid w:val="00662413"/>
    <w:rsid w:val="00664E07"/>
    <w:rsid w:val="006672C3"/>
    <w:rsid w:val="006704F0"/>
    <w:rsid w:val="00673B32"/>
    <w:rsid w:val="0067573D"/>
    <w:rsid w:val="00676C19"/>
    <w:rsid w:val="006805F6"/>
    <w:rsid w:val="0068272A"/>
    <w:rsid w:val="00687807"/>
    <w:rsid w:val="006919D2"/>
    <w:rsid w:val="006939A8"/>
    <w:rsid w:val="006963EE"/>
    <w:rsid w:val="00697F06"/>
    <w:rsid w:val="006A1689"/>
    <w:rsid w:val="006B1FC6"/>
    <w:rsid w:val="006B3824"/>
    <w:rsid w:val="006B4FCB"/>
    <w:rsid w:val="006C1899"/>
    <w:rsid w:val="006D1887"/>
    <w:rsid w:val="006D6BA0"/>
    <w:rsid w:val="006E0638"/>
    <w:rsid w:val="006E5D23"/>
    <w:rsid w:val="006F41A1"/>
    <w:rsid w:val="006F7567"/>
    <w:rsid w:val="00707830"/>
    <w:rsid w:val="007127F3"/>
    <w:rsid w:val="0071754B"/>
    <w:rsid w:val="00720193"/>
    <w:rsid w:val="00722169"/>
    <w:rsid w:val="007225A5"/>
    <w:rsid w:val="007233F1"/>
    <w:rsid w:val="00726C06"/>
    <w:rsid w:val="00737D34"/>
    <w:rsid w:val="00743EF0"/>
    <w:rsid w:val="007477D3"/>
    <w:rsid w:val="007674BB"/>
    <w:rsid w:val="00767996"/>
    <w:rsid w:val="00771AAC"/>
    <w:rsid w:val="0077427E"/>
    <w:rsid w:val="0078354C"/>
    <w:rsid w:val="00784012"/>
    <w:rsid w:val="007A4954"/>
    <w:rsid w:val="007B0176"/>
    <w:rsid w:val="007B2C67"/>
    <w:rsid w:val="007B6F25"/>
    <w:rsid w:val="007E5B42"/>
    <w:rsid w:val="007E6DF7"/>
    <w:rsid w:val="00801301"/>
    <w:rsid w:val="0080751B"/>
    <w:rsid w:val="00816DE0"/>
    <w:rsid w:val="00821097"/>
    <w:rsid w:val="00822219"/>
    <w:rsid w:val="008229E7"/>
    <w:rsid w:val="00822DC6"/>
    <w:rsid w:val="008230F7"/>
    <w:rsid w:val="00827687"/>
    <w:rsid w:val="00830E04"/>
    <w:rsid w:val="008334C4"/>
    <w:rsid w:val="0083554A"/>
    <w:rsid w:val="008411C0"/>
    <w:rsid w:val="00864A0F"/>
    <w:rsid w:val="00866D90"/>
    <w:rsid w:val="00875FE4"/>
    <w:rsid w:val="00882F5F"/>
    <w:rsid w:val="00886A5E"/>
    <w:rsid w:val="00887009"/>
    <w:rsid w:val="00890FF8"/>
    <w:rsid w:val="008937A5"/>
    <w:rsid w:val="008A190F"/>
    <w:rsid w:val="008B40B5"/>
    <w:rsid w:val="008B5935"/>
    <w:rsid w:val="008C145B"/>
    <w:rsid w:val="008C44AE"/>
    <w:rsid w:val="008C52EA"/>
    <w:rsid w:val="008D4DD1"/>
    <w:rsid w:val="008D535A"/>
    <w:rsid w:val="008E64CA"/>
    <w:rsid w:val="008F127B"/>
    <w:rsid w:val="008F2BB2"/>
    <w:rsid w:val="009029AC"/>
    <w:rsid w:val="009032B2"/>
    <w:rsid w:val="00904288"/>
    <w:rsid w:val="00912D69"/>
    <w:rsid w:val="00914AAE"/>
    <w:rsid w:val="00916D7C"/>
    <w:rsid w:val="00920A15"/>
    <w:rsid w:val="00921F2D"/>
    <w:rsid w:val="00926932"/>
    <w:rsid w:val="009321FE"/>
    <w:rsid w:val="00935ED7"/>
    <w:rsid w:val="009450F4"/>
    <w:rsid w:val="00945B0C"/>
    <w:rsid w:val="00946BAA"/>
    <w:rsid w:val="00947D1B"/>
    <w:rsid w:val="00950EF1"/>
    <w:rsid w:val="009600C6"/>
    <w:rsid w:val="00964505"/>
    <w:rsid w:val="00965892"/>
    <w:rsid w:val="00966954"/>
    <w:rsid w:val="0096702C"/>
    <w:rsid w:val="00970060"/>
    <w:rsid w:val="00970F89"/>
    <w:rsid w:val="00977CC2"/>
    <w:rsid w:val="00980355"/>
    <w:rsid w:val="009842D7"/>
    <w:rsid w:val="009900A8"/>
    <w:rsid w:val="00990656"/>
    <w:rsid w:val="0099122E"/>
    <w:rsid w:val="009A113C"/>
    <w:rsid w:val="009A1A80"/>
    <w:rsid w:val="009A3901"/>
    <w:rsid w:val="009B406B"/>
    <w:rsid w:val="009B5266"/>
    <w:rsid w:val="009B7C51"/>
    <w:rsid w:val="009C0759"/>
    <w:rsid w:val="009D1624"/>
    <w:rsid w:val="009D47C5"/>
    <w:rsid w:val="009E3251"/>
    <w:rsid w:val="009E4E84"/>
    <w:rsid w:val="009E517C"/>
    <w:rsid w:val="009F360F"/>
    <w:rsid w:val="00A00B30"/>
    <w:rsid w:val="00A077F6"/>
    <w:rsid w:val="00A10D4D"/>
    <w:rsid w:val="00A319B3"/>
    <w:rsid w:val="00A32EBE"/>
    <w:rsid w:val="00A34EC7"/>
    <w:rsid w:val="00A46951"/>
    <w:rsid w:val="00A46E8F"/>
    <w:rsid w:val="00A47472"/>
    <w:rsid w:val="00A54051"/>
    <w:rsid w:val="00A6210C"/>
    <w:rsid w:val="00A73F10"/>
    <w:rsid w:val="00A751D5"/>
    <w:rsid w:val="00A80FC0"/>
    <w:rsid w:val="00A810CF"/>
    <w:rsid w:val="00A86AB7"/>
    <w:rsid w:val="00A86BAD"/>
    <w:rsid w:val="00A91B08"/>
    <w:rsid w:val="00A9380C"/>
    <w:rsid w:val="00A94C57"/>
    <w:rsid w:val="00A95BFC"/>
    <w:rsid w:val="00AA7703"/>
    <w:rsid w:val="00AB12F1"/>
    <w:rsid w:val="00AB6C01"/>
    <w:rsid w:val="00AB7E39"/>
    <w:rsid w:val="00AC3811"/>
    <w:rsid w:val="00AD03A0"/>
    <w:rsid w:val="00AD0A3F"/>
    <w:rsid w:val="00AD25D0"/>
    <w:rsid w:val="00AD29E6"/>
    <w:rsid w:val="00AD342D"/>
    <w:rsid w:val="00AE1E0C"/>
    <w:rsid w:val="00AE2BFA"/>
    <w:rsid w:val="00AE5AA3"/>
    <w:rsid w:val="00B00E77"/>
    <w:rsid w:val="00B02241"/>
    <w:rsid w:val="00B02A3E"/>
    <w:rsid w:val="00B07E81"/>
    <w:rsid w:val="00B13236"/>
    <w:rsid w:val="00B14190"/>
    <w:rsid w:val="00B179A7"/>
    <w:rsid w:val="00B26000"/>
    <w:rsid w:val="00B314A2"/>
    <w:rsid w:val="00B35814"/>
    <w:rsid w:val="00B40EA2"/>
    <w:rsid w:val="00B41249"/>
    <w:rsid w:val="00B41FB1"/>
    <w:rsid w:val="00B42302"/>
    <w:rsid w:val="00B43872"/>
    <w:rsid w:val="00B477FC"/>
    <w:rsid w:val="00B47837"/>
    <w:rsid w:val="00B504B0"/>
    <w:rsid w:val="00B5322F"/>
    <w:rsid w:val="00B6619C"/>
    <w:rsid w:val="00B706D0"/>
    <w:rsid w:val="00B76E5C"/>
    <w:rsid w:val="00B770FB"/>
    <w:rsid w:val="00B83F39"/>
    <w:rsid w:val="00B84159"/>
    <w:rsid w:val="00B971B6"/>
    <w:rsid w:val="00BB453D"/>
    <w:rsid w:val="00BC62CD"/>
    <w:rsid w:val="00BD2EEA"/>
    <w:rsid w:val="00BD35A1"/>
    <w:rsid w:val="00BE1F3C"/>
    <w:rsid w:val="00BE3947"/>
    <w:rsid w:val="00BE47FA"/>
    <w:rsid w:val="00BE7333"/>
    <w:rsid w:val="00BF16A1"/>
    <w:rsid w:val="00BF394F"/>
    <w:rsid w:val="00BF522C"/>
    <w:rsid w:val="00C04424"/>
    <w:rsid w:val="00C05364"/>
    <w:rsid w:val="00C105C2"/>
    <w:rsid w:val="00C13E21"/>
    <w:rsid w:val="00C2383D"/>
    <w:rsid w:val="00C26844"/>
    <w:rsid w:val="00C30A56"/>
    <w:rsid w:val="00C31B46"/>
    <w:rsid w:val="00C31F38"/>
    <w:rsid w:val="00C416E4"/>
    <w:rsid w:val="00C41BE6"/>
    <w:rsid w:val="00C428BB"/>
    <w:rsid w:val="00C4415F"/>
    <w:rsid w:val="00C44D97"/>
    <w:rsid w:val="00C456EC"/>
    <w:rsid w:val="00C460FD"/>
    <w:rsid w:val="00C46443"/>
    <w:rsid w:val="00C47D3A"/>
    <w:rsid w:val="00C50E5E"/>
    <w:rsid w:val="00C51EC8"/>
    <w:rsid w:val="00C619F9"/>
    <w:rsid w:val="00C6668E"/>
    <w:rsid w:val="00C70402"/>
    <w:rsid w:val="00C7439A"/>
    <w:rsid w:val="00C93AE3"/>
    <w:rsid w:val="00C94FC6"/>
    <w:rsid w:val="00C95D4B"/>
    <w:rsid w:val="00C96D5F"/>
    <w:rsid w:val="00CA24B9"/>
    <w:rsid w:val="00CA2920"/>
    <w:rsid w:val="00CA52D5"/>
    <w:rsid w:val="00CB0A7B"/>
    <w:rsid w:val="00CB168A"/>
    <w:rsid w:val="00CB47B6"/>
    <w:rsid w:val="00CB5C40"/>
    <w:rsid w:val="00CB728E"/>
    <w:rsid w:val="00CD199D"/>
    <w:rsid w:val="00CD3009"/>
    <w:rsid w:val="00CD334B"/>
    <w:rsid w:val="00CE65EC"/>
    <w:rsid w:val="00CF484E"/>
    <w:rsid w:val="00D02733"/>
    <w:rsid w:val="00D0526B"/>
    <w:rsid w:val="00D15644"/>
    <w:rsid w:val="00D259C5"/>
    <w:rsid w:val="00D305DC"/>
    <w:rsid w:val="00D313DC"/>
    <w:rsid w:val="00D34055"/>
    <w:rsid w:val="00D36B57"/>
    <w:rsid w:val="00D40632"/>
    <w:rsid w:val="00D66375"/>
    <w:rsid w:val="00D764C1"/>
    <w:rsid w:val="00D90C2F"/>
    <w:rsid w:val="00D92879"/>
    <w:rsid w:val="00D94800"/>
    <w:rsid w:val="00DA7DE8"/>
    <w:rsid w:val="00DC10CB"/>
    <w:rsid w:val="00DC3D3F"/>
    <w:rsid w:val="00DD0937"/>
    <w:rsid w:val="00DD3AFC"/>
    <w:rsid w:val="00DD3DC2"/>
    <w:rsid w:val="00DD3DFA"/>
    <w:rsid w:val="00DD6DA6"/>
    <w:rsid w:val="00DD7638"/>
    <w:rsid w:val="00DE4123"/>
    <w:rsid w:val="00DE62D4"/>
    <w:rsid w:val="00DF1431"/>
    <w:rsid w:val="00DF4BCC"/>
    <w:rsid w:val="00DF5DDE"/>
    <w:rsid w:val="00E03F10"/>
    <w:rsid w:val="00E07BF2"/>
    <w:rsid w:val="00E07BFF"/>
    <w:rsid w:val="00E10725"/>
    <w:rsid w:val="00E176DD"/>
    <w:rsid w:val="00E17843"/>
    <w:rsid w:val="00E23287"/>
    <w:rsid w:val="00E44C60"/>
    <w:rsid w:val="00E47078"/>
    <w:rsid w:val="00E50F5E"/>
    <w:rsid w:val="00E51C79"/>
    <w:rsid w:val="00E56901"/>
    <w:rsid w:val="00E57E8E"/>
    <w:rsid w:val="00E61F09"/>
    <w:rsid w:val="00E64AAF"/>
    <w:rsid w:val="00E64E7F"/>
    <w:rsid w:val="00E65FAC"/>
    <w:rsid w:val="00E661A5"/>
    <w:rsid w:val="00E66583"/>
    <w:rsid w:val="00E74754"/>
    <w:rsid w:val="00E93A8B"/>
    <w:rsid w:val="00E9695C"/>
    <w:rsid w:val="00E96BB8"/>
    <w:rsid w:val="00EA70A5"/>
    <w:rsid w:val="00EB0078"/>
    <w:rsid w:val="00EB1752"/>
    <w:rsid w:val="00EB3986"/>
    <w:rsid w:val="00EB48F3"/>
    <w:rsid w:val="00EB6146"/>
    <w:rsid w:val="00EB6D64"/>
    <w:rsid w:val="00EB7281"/>
    <w:rsid w:val="00EC024F"/>
    <w:rsid w:val="00EC0497"/>
    <w:rsid w:val="00EC0739"/>
    <w:rsid w:val="00EC4CF8"/>
    <w:rsid w:val="00EC5E76"/>
    <w:rsid w:val="00ED0797"/>
    <w:rsid w:val="00ED1EF4"/>
    <w:rsid w:val="00ED4028"/>
    <w:rsid w:val="00EE29CF"/>
    <w:rsid w:val="00EE456B"/>
    <w:rsid w:val="00EE4833"/>
    <w:rsid w:val="00F0030F"/>
    <w:rsid w:val="00F00A3A"/>
    <w:rsid w:val="00F01371"/>
    <w:rsid w:val="00F02D0D"/>
    <w:rsid w:val="00F04303"/>
    <w:rsid w:val="00F116EE"/>
    <w:rsid w:val="00F14F89"/>
    <w:rsid w:val="00F17BCC"/>
    <w:rsid w:val="00F214DB"/>
    <w:rsid w:val="00F22A39"/>
    <w:rsid w:val="00F22D43"/>
    <w:rsid w:val="00F24834"/>
    <w:rsid w:val="00F26D1D"/>
    <w:rsid w:val="00F27B2E"/>
    <w:rsid w:val="00F27C0D"/>
    <w:rsid w:val="00F33F90"/>
    <w:rsid w:val="00F40B96"/>
    <w:rsid w:val="00F50BFF"/>
    <w:rsid w:val="00F50F9E"/>
    <w:rsid w:val="00F520C9"/>
    <w:rsid w:val="00F57CBD"/>
    <w:rsid w:val="00F57DB4"/>
    <w:rsid w:val="00F62482"/>
    <w:rsid w:val="00F62A06"/>
    <w:rsid w:val="00F7313C"/>
    <w:rsid w:val="00F80E40"/>
    <w:rsid w:val="00F82BBA"/>
    <w:rsid w:val="00F84BF7"/>
    <w:rsid w:val="00F86279"/>
    <w:rsid w:val="00F90F1A"/>
    <w:rsid w:val="00F978F9"/>
    <w:rsid w:val="00FA59C1"/>
    <w:rsid w:val="00FB70BB"/>
    <w:rsid w:val="00FC2C6B"/>
    <w:rsid w:val="00FC2D0B"/>
    <w:rsid w:val="00FE4839"/>
    <w:rsid w:val="00FF6D57"/>
    <w:rsid w:val="010BE717"/>
    <w:rsid w:val="01A68FCE"/>
    <w:rsid w:val="01D066D8"/>
    <w:rsid w:val="0394C6EC"/>
    <w:rsid w:val="05A48D85"/>
    <w:rsid w:val="06337FCA"/>
    <w:rsid w:val="06CEAF86"/>
    <w:rsid w:val="0729FBE5"/>
    <w:rsid w:val="074567C0"/>
    <w:rsid w:val="098934EB"/>
    <w:rsid w:val="09E00C0E"/>
    <w:rsid w:val="0A065048"/>
    <w:rsid w:val="0B285755"/>
    <w:rsid w:val="0CE15DCB"/>
    <w:rsid w:val="0DF4A20F"/>
    <w:rsid w:val="0EB6D766"/>
    <w:rsid w:val="0F4F03BA"/>
    <w:rsid w:val="0F98C593"/>
    <w:rsid w:val="0FB43009"/>
    <w:rsid w:val="100F588E"/>
    <w:rsid w:val="113E7D34"/>
    <w:rsid w:val="117DEF63"/>
    <w:rsid w:val="12EB431A"/>
    <w:rsid w:val="138A896B"/>
    <w:rsid w:val="16A2ADA9"/>
    <w:rsid w:val="1810D3F6"/>
    <w:rsid w:val="193DA6CC"/>
    <w:rsid w:val="198FF810"/>
    <w:rsid w:val="1995433C"/>
    <w:rsid w:val="19B70748"/>
    <w:rsid w:val="19E5B337"/>
    <w:rsid w:val="19E68F56"/>
    <w:rsid w:val="1A3837CD"/>
    <w:rsid w:val="1A723950"/>
    <w:rsid w:val="1D424285"/>
    <w:rsid w:val="1E58397F"/>
    <w:rsid w:val="1E946639"/>
    <w:rsid w:val="1EB3419C"/>
    <w:rsid w:val="1EE5606F"/>
    <w:rsid w:val="2002DDD1"/>
    <w:rsid w:val="21EC9A9A"/>
    <w:rsid w:val="261C28D1"/>
    <w:rsid w:val="266E5B4B"/>
    <w:rsid w:val="26BE9F66"/>
    <w:rsid w:val="28A36143"/>
    <w:rsid w:val="294E780C"/>
    <w:rsid w:val="29EE546D"/>
    <w:rsid w:val="29F995AF"/>
    <w:rsid w:val="2CB1EBF9"/>
    <w:rsid w:val="2D18B79C"/>
    <w:rsid w:val="2DD8E143"/>
    <w:rsid w:val="2F70D86B"/>
    <w:rsid w:val="2F866DDF"/>
    <w:rsid w:val="2FEDE2F9"/>
    <w:rsid w:val="3014D0C7"/>
    <w:rsid w:val="3169687C"/>
    <w:rsid w:val="32925975"/>
    <w:rsid w:val="334AA91C"/>
    <w:rsid w:val="3398AE90"/>
    <w:rsid w:val="34A52E12"/>
    <w:rsid w:val="3613D2B7"/>
    <w:rsid w:val="36D6941B"/>
    <w:rsid w:val="36FA0E4F"/>
    <w:rsid w:val="37E8CA68"/>
    <w:rsid w:val="37F5B1A9"/>
    <w:rsid w:val="390C89A0"/>
    <w:rsid w:val="3A5790BC"/>
    <w:rsid w:val="3AF586E7"/>
    <w:rsid w:val="3D4299A2"/>
    <w:rsid w:val="3D55D6B3"/>
    <w:rsid w:val="3DE90586"/>
    <w:rsid w:val="3E0F77EA"/>
    <w:rsid w:val="3E967A95"/>
    <w:rsid w:val="3EA50886"/>
    <w:rsid w:val="3F34C92B"/>
    <w:rsid w:val="40C442E1"/>
    <w:rsid w:val="40D5E4E3"/>
    <w:rsid w:val="41059669"/>
    <w:rsid w:val="41125915"/>
    <w:rsid w:val="426BF31B"/>
    <w:rsid w:val="4469D549"/>
    <w:rsid w:val="449E3705"/>
    <w:rsid w:val="45EA4CF1"/>
    <w:rsid w:val="484E575D"/>
    <w:rsid w:val="48DDBEA0"/>
    <w:rsid w:val="49C33275"/>
    <w:rsid w:val="49D1580C"/>
    <w:rsid w:val="4A1F25D2"/>
    <w:rsid w:val="4B167EC3"/>
    <w:rsid w:val="4B4E5FF6"/>
    <w:rsid w:val="4BA49A24"/>
    <w:rsid w:val="4C0CD41F"/>
    <w:rsid w:val="4C96EF1B"/>
    <w:rsid w:val="4EE82BC8"/>
    <w:rsid w:val="4F5F157E"/>
    <w:rsid w:val="50AFFDFF"/>
    <w:rsid w:val="50DA0E57"/>
    <w:rsid w:val="51388D22"/>
    <w:rsid w:val="515B6E51"/>
    <w:rsid w:val="5182D9BB"/>
    <w:rsid w:val="525422F7"/>
    <w:rsid w:val="52AB5AEF"/>
    <w:rsid w:val="52C22CA7"/>
    <w:rsid w:val="53552984"/>
    <w:rsid w:val="53B75BCE"/>
    <w:rsid w:val="53DEFCD7"/>
    <w:rsid w:val="545A8A35"/>
    <w:rsid w:val="545BDBF3"/>
    <w:rsid w:val="54AD4CB2"/>
    <w:rsid w:val="54BFF798"/>
    <w:rsid w:val="54E69819"/>
    <w:rsid w:val="54F4D133"/>
    <w:rsid w:val="551B8253"/>
    <w:rsid w:val="556A292A"/>
    <w:rsid w:val="55BA3802"/>
    <w:rsid w:val="561B089E"/>
    <w:rsid w:val="579B6845"/>
    <w:rsid w:val="592B6D28"/>
    <w:rsid w:val="5A70C2A5"/>
    <w:rsid w:val="5BAF233C"/>
    <w:rsid w:val="5C0F3BE7"/>
    <w:rsid w:val="5D6DA512"/>
    <w:rsid w:val="5E03641A"/>
    <w:rsid w:val="5E6B7EF5"/>
    <w:rsid w:val="60366BA2"/>
    <w:rsid w:val="612108AE"/>
    <w:rsid w:val="612482B8"/>
    <w:rsid w:val="62DF82F2"/>
    <w:rsid w:val="63244217"/>
    <w:rsid w:val="6359ABA0"/>
    <w:rsid w:val="63D2BC42"/>
    <w:rsid w:val="64A4953B"/>
    <w:rsid w:val="668351C5"/>
    <w:rsid w:val="66A91313"/>
    <w:rsid w:val="66AF25AC"/>
    <w:rsid w:val="6724EF5B"/>
    <w:rsid w:val="674BCFDB"/>
    <w:rsid w:val="6785D673"/>
    <w:rsid w:val="68C0BFBC"/>
    <w:rsid w:val="6906242E"/>
    <w:rsid w:val="69AA3631"/>
    <w:rsid w:val="6AB2B5E3"/>
    <w:rsid w:val="6B2CFA76"/>
    <w:rsid w:val="6B51EF83"/>
    <w:rsid w:val="6E9EE9E0"/>
    <w:rsid w:val="6EDF18BD"/>
    <w:rsid w:val="6F23A10A"/>
    <w:rsid w:val="7076B32D"/>
    <w:rsid w:val="70C06C41"/>
    <w:rsid w:val="70C1D3B2"/>
    <w:rsid w:val="7113905C"/>
    <w:rsid w:val="7190B8AD"/>
    <w:rsid w:val="72B12B85"/>
    <w:rsid w:val="72F6EEE7"/>
    <w:rsid w:val="7378FD73"/>
    <w:rsid w:val="7694A22A"/>
    <w:rsid w:val="78743A8A"/>
    <w:rsid w:val="79042EAD"/>
    <w:rsid w:val="79B7471C"/>
    <w:rsid w:val="7A7AA16D"/>
    <w:rsid w:val="7AE47FA8"/>
    <w:rsid w:val="7E98C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9E9E"/>
  <w15:chartTrackingRefBased/>
  <w15:docId w15:val="{4166A6B5-FC6C-4E9A-B96D-9B07EBE5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57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0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07830"/>
  </w:style>
  <w:style w:type="character" w:customStyle="1" w:styleId="eop">
    <w:name w:val="eop"/>
    <w:basedOn w:val="DefaultParagraphFont"/>
    <w:rsid w:val="00707830"/>
  </w:style>
  <w:style w:type="paragraph" w:styleId="BalloonText">
    <w:name w:val="Balloon Text"/>
    <w:basedOn w:val="Normal"/>
    <w:link w:val="BalloonTextChar"/>
    <w:uiPriority w:val="99"/>
    <w:semiHidden/>
    <w:unhideWhenUsed/>
    <w:rsid w:val="00B02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A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89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557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5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A810C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810CF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7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B4E"/>
  </w:style>
  <w:style w:type="paragraph" w:styleId="Footer">
    <w:name w:val="footer"/>
    <w:basedOn w:val="Normal"/>
    <w:link w:val="FooterChar"/>
    <w:uiPriority w:val="99"/>
    <w:unhideWhenUsed/>
    <w:rsid w:val="00357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B4E"/>
  </w:style>
  <w:style w:type="paragraph" w:styleId="ListParagraph">
    <w:name w:val="List Paragraph"/>
    <w:basedOn w:val="Normal"/>
    <w:uiPriority w:val="34"/>
    <w:qFormat/>
    <w:rsid w:val="004022E2"/>
    <w:pPr>
      <w:ind w:left="720"/>
      <w:contextualSpacing/>
    </w:pPr>
  </w:style>
  <w:style w:type="paragraph" w:styleId="Revision">
    <w:name w:val="Revision"/>
    <w:hidden/>
    <w:uiPriority w:val="99"/>
    <w:semiHidden/>
    <w:rsid w:val="00830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8eec94-f1e8-4333-9199-0fcb2e707b9d">
      <UserInfo>
        <DisplayName>Monteiro, Leslie (GIC)</DisplayName>
        <AccountId>41</AccountId>
        <AccountType/>
      </UserInfo>
      <UserInfo>
        <DisplayName>Helmke, Tansey (GIC)</DisplayName>
        <AccountId>32</AccountId>
        <AccountType/>
      </UserInfo>
      <UserInfo>
        <DisplayName>Stern, Andrew (GIC)</DisplayName>
        <AccountId>21</AccountId>
        <AccountType/>
      </UserInfo>
      <UserInfo>
        <DisplayName>Williams, Emily A (GIC)</DisplayName>
        <AccountId>13</AccountId>
        <AccountType/>
      </UserInfo>
      <UserInfo>
        <DisplayName>Andrade, Melissa (A&amp;F)</DisplayName>
        <AccountId>60</AccountId>
        <AccountType/>
      </UserInfo>
      <UserInfo>
        <DisplayName>Quinn, Maureen M. (GIC)</DisplayName>
        <AccountId>23</AccountId>
        <AccountType/>
      </UserInfo>
      <UserInfo>
        <DisplayName>Scibelli, Erika L. (GIC)</DisplayName>
        <AccountId>12</AccountId>
        <AccountType/>
      </UserInfo>
      <UserInfo>
        <DisplayName>Veno, Matthew A. (GIC)</DisplayName>
        <AccountId>30</AccountId>
        <AccountType/>
      </UserInfo>
      <UserInfo>
        <DisplayName>Rust, James (GIC)</DisplayName>
        <AccountId>14</AccountId>
        <AccountType/>
      </UserInfo>
    </SharedWithUsers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1aaa0e9d22e87cd08e0b9ae6bab7780e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5748bfb654803e5ee46ef3400797e828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73bb80-8c51-4e45-b170-b39857d5df50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2FE14-F10E-47AE-B486-7C02A6BF0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A334B-5398-4FD3-8F3F-3A849B769295}">
  <ds:schemaRefs>
    <ds:schemaRef ds:uri="http://schemas.microsoft.com/office/2006/metadata/properties"/>
    <ds:schemaRef ds:uri="http://schemas.microsoft.com/office/infopath/2007/PartnerControls"/>
    <ds:schemaRef ds:uri="5f8eec94-f1e8-4333-9199-0fcb2e707b9d"/>
    <ds:schemaRef ds:uri="e1196768-4157-4d80-b3c6-79cf9493a5fe"/>
  </ds:schemaRefs>
</ds:datastoreItem>
</file>

<file path=customXml/itemProps3.xml><?xml version="1.0" encoding="utf-8"?>
<ds:datastoreItem xmlns:ds="http://schemas.openxmlformats.org/officeDocument/2006/customXml" ds:itemID="{9A2F1A64-9C9C-4992-86DD-8E65F6DD7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>Commonwealth of Massachusetts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Helmke, Tansey (GIC)</dc:creator>
  <cp:keywords/>
  <dc:description/>
  <cp:lastModifiedBy>Monteiro, Leslie (GIC)</cp:lastModifiedBy>
  <cp:revision>3</cp:revision>
  <dcterms:created xsi:type="dcterms:W3CDTF">2026-05-19T21:49:00Z</dcterms:created>
  <dcterms:modified xsi:type="dcterms:W3CDTF">2026-05-20T12:59:00Z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