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EB1C6" w14:textId="75B29D23" w:rsidR="00FE0B89" w:rsidRPr="00AC0136" w:rsidRDefault="001F1D89" w:rsidP="00FE0B89">
      <w:pPr>
        <w:pStyle w:val="NoSpacing"/>
        <w:ind w:left="-360"/>
        <w:jc w:val="center"/>
        <w:rPr>
          <w:rFonts w:ascii="Gill Sans MT" w:hAnsi="Gill Sans MT"/>
          <w:b/>
          <w:sz w:val="28"/>
        </w:rPr>
      </w:pPr>
      <w:r>
        <w:rPr>
          <w:rFonts w:ascii="Gill Sans MT" w:hAnsi="Gill Sans MT"/>
          <w:b/>
          <w:sz w:val="28"/>
        </w:rPr>
        <w:t xml:space="preserve">Commission on </w:t>
      </w:r>
      <w:r w:rsidR="005F6B8C">
        <w:rPr>
          <w:rFonts w:ascii="Gill Sans MT" w:hAnsi="Gill Sans MT"/>
          <w:b/>
          <w:sz w:val="28"/>
        </w:rPr>
        <w:t>Methamphetamine Us</w:t>
      </w:r>
      <w:r>
        <w:rPr>
          <w:rFonts w:ascii="Gill Sans MT" w:hAnsi="Gill Sans MT"/>
          <w:b/>
          <w:sz w:val="28"/>
        </w:rPr>
        <w:t>e</w:t>
      </w:r>
    </w:p>
    <w:p w14:paraId="32D6AD62" w14:textId="77777777" w:rsidR="00FE0B89" w:rsidRDefault="00FE0B89" w:rsidP="00FE0B89">
      <w:pPr>
        <w:pStyle w:val="NoSpacing"/>
        <w:ind w:left="-360"/>
        <w:jc w:val="center"/>
        <w:rPr>
          <w:rFonts w:ascii="Gill Sans MT" w:hAnsi="Gill Sans MT"/>
          <w:sz w:val="28"/>
        </w:rPr>
      </w:pPr>
    </w:p>
    <w:p w14:paraId="70C658C6" w14:textId="77777777" w:rsidR="00FE0B89" w:rsidRPr="001F1D89" w:rsidRDefault="00FE0B89" w:rsidP="00FE0B89">
      <w:pPr>
        <w:pStyle w:val="NoSpacing"/>
        <w:ind w:left="-360"/>
        <w:jc w:val="center"/>
        <w:rPr>
          <w:rFonts w:ascii="Gill Sans MT" w:hAnsi="Gill Sans MT"/>
          <w:u w:val="single"/>
        </w:rPr>
      </w:pPr>
      <w:r w:rsidRPr="001F1D89">
        <w:rPr>
          <w:rFonts w:ascii="Gill Sans MT" w:hAnsi="Gill Sans MT"/>
          <w:u w:val="single"/>
        </w:rPr>
        <w:t>Meeting Minutes</w:t>
      </w:r>
    </w:p>
    <w:p w14:paraId="04488B69" w14:textId="7AD94C0F" w:rsidR="00FE0B89" w:rsidRPr="001F1D89" w:rsidRDefault="0035754B" w:rsidP="00FE0B89">
      <w:pPr>
        <w:pStyle w:val="NoSpacing"/>
        <w:ind w:left="-360"/>
        <w:jc w:val="center"/>
        <w:rPr>
          <w:rFonts w:ascii="Gill Sans MT" w:hAnsi="Gill Sans MT"/>
        </w:rPr>
      </w:pPr>
      <w:r>
        <w:rPr>
          <w:rFonts w:ascii="Gill Sans MT" w:hAnsi="Gill Sans MT"/>
        </w:rPr>
        <w:t>January 11</w:t>
      </w:r>
      <w:r w:rsidR="00C36E10" w:rsidRPr="001F1D89">
        <w:rPr>
          <w:rFonts w:ascii="Gill Sans MT" w:hAnsi="Gill Sans MT"/>
        </w:rPr>
        <w:t>, 202</w:t>
      </w:r>
      <w:r>
        <w:rPr>
          <w:rFonts w:ascii="Gill Sans MT" w:hAnsi="Gill Sans MT"/>
        </w:rPr>
        <w:t>2</w:t>
      </w:r>
    </w:p>
    <w:p w14:paraId="6E18E8C6" w14:textId="64151795" w:rsidR="00FE0B89" w:rsidRPr="001F1D89" w:rsidRDefault="001F1D89" w:rsidP="00FE0B89">
      <w:pPr>
        <w:pStyle w:val="NoSpacing"/>
        <w:ind w:left="-360"/>
        <w:jc w:val="center"/>
        <w:rPr>
          <w:rFonts w:ascii="Gill Sans MT" w:hAnsi="Gill Sans MT"/>
        </w:rPr>
      </w:pPr>
      <w:r w:rsidRPr="001F1D89">
        <w:rPr>
          <w:rFonts w:ascii="Gill Sans MT" w:hAnsi="Gill Sans MT"/>
        </w:rPr>
        <w:t>2</w:t>
      </w:r>
      <w:r w:rsidR="00FE0B89" w:rsidRPr="001F1D89">
        <w:rPr>
          <w:rFonts w:ascii="Gill Sans MT" w:hAnsi="Gill Sans MT"/>
        </w:rPr>
        <w:t>:</w:t>
      </w:r>
      <w:r w:rsidR="0035754B">
        <w:rPr>
          <w:rFonts w:ascii="Gill Sans MT" w:hAnsi="Gill Sans MT"/>
        </w:rPr>
        <w:t>0</w:t>
      </w:r>
      <w:r w:rsidR="00FE0B89" w:rsidRPr="001F1D89">
        <w:rPr>
          <w:rFonts w:ascii="Gill Sans MT" w:hAnsi="Gill Sans MT"/>
        </w:rPr>
        <w:t>0</w:t>
      </w:r>
      <w:r w:rsidR="003F019A">
        <w:rPr>
          <w:rFonts w:ascii="Gill Sans MT" w:hAnsi="Gill Sans MT"/>
        </w:rPr>
        <w:t xml:space="preserve"> </w:t>
      </w:r>
      <w:r w:rsidR="00FE0B89" w:rsidRPr="001F1D89">
        <w:rPr>
          <w:rFonts w:ascii="Gill Sans MT" w:hAnsi="Gill Sans MT"/>
        </w:rPr>
        <w:t>-</w:t>
      </w:r>
      <w:r w:rsidR="003F019A">
        <w:rPr>
          <w:rFonts w:ascii="Gill Sans MT" w:hAnsi="Gill Sans MT"/>
        </w:rPr>
        <w:t xml:space="preserve"> </w:t>
      </w:r>
      <w:r w:rsidR="0035754B">
        <w:rPr>
          <w:rFonts w:ascii="Gill Sans MT" w:hAnsi="Gill Sans MT"/>
        </w:rPr>
        <w:t>3</w:t>
      </w:r>
      <w:r w:rsidR="00FE0B89" w:rsidRPr="001F1D89">
        <w:rPr>
          <w:rFonts w:ascii="Gill Sans MT" w:hAnsi="Gill Sans MT"/>
        </w:rPr>
        <w:t>:</w:t>
      </w:r>
      <w:r w:rsidR="0035754B">
        <w:rPr>
          <w:rFonts w:ascii="Gill Sans MT" w:hAnsi="Gill Sans MT"/>
        </w:rPr>
        <w:t>3</w:t>
      </w:r>
      <w:r w:rsidR="00FE0B89" w:rsidRPr="001F1D89">
        <w:rPr>
          <w:rFonts w:ascii="Gill Sans MT" w:hAnsi="Gill Sans MT"/>
        </w:rPr>
        <w:t xml:space="preserve">0 </w:t>
      </w:r>
      <w:r w:rsidRPr="001F1D89">
        <w:rPr>
          <w:rFonts w:ascii="Gill Sans MT" w:hAnsi="Gill Sans MT"/>
        </w:rPr>
        <w:t>p</w:t>
      </w:r>
      <w:r w:rsidR="00FE0B89" w:rsidRPr="001F1D89">
        <w:rPr>
          <w:rFonts w:ascii="Gill Sans MT" w:hAnsi="Gill Sans MT"/>
        </w:rPr>
        <w:t>m</w:t>
      </w:r>
    </w:p>
    <w:p w14:paraId="4CA6E585" w14:textId="77777777" w:rsidR="00FE0B89" w:rsidRPr="001F1D89" w:rsidRDefault="00FE0B89" w:rsidP="00FE0B89">
      <w:pPr>
        <w:pStyle w:val="NoSpacing"/>
        <w:pBdr>
          <w:bottom w:val="single" w:sz="6" w:space="1" w:color="auto"/>
        </w:pBdr>
        <w:ind w:left="-360"/>
        <w:rPr>
          <w:rFonts w:ascii="Gill Sans MT" w:hAnsi="Gill Sans MT"/>
        </w:rPr>
      </w:pPr>
    </w:p>
    <w:p w14:paraId="39C0073E" w14:textId="77777777" w:rsidR="00FE0B89" w:rsidRPr="00AC0136" w:rsidRDefault="00FE0B89" w:rsidP="00FE0B89">
      <w:pPr>
        <w:pStyle w:val="NoSpacing"/>
        <w:ind w:left="-360"/>
        <w:rPr>
          <w:rFonts w:ascii="Gill Sans MT" w:hAnsi="Gill Sans MT"/>
        </w:rPr>
      </w:pPr>
    </w:p>
    <w:p w14:paraId="16E2ACE5" w14:textId="5AE74BD7" w:rsidR="003F4067" w:rsidRPr="001F1D89" w:rsidRDefault="00FE0B89" w:rsidP="00FE0B89">
      <w:pPr>
        <w:pStyle w:val="NoSpacing"/>
        <w:ind w:left="-360"/>
        <w:rPr>
          <w:rFonts w:ascii="Gill Sans MT" w:hAnsi="Gill Sans MT"/>
        </w:rPr>
      </w:pPr>
      <w:r w:rsidRPr="00AC0136">
        <w:rPr>
          <w:rFonts w:ascii="Gill Sans MT" w:hAnsi="Gill Sans MT"/>
          <w:u w:val="single"/>
        </w:rPr>
        <w:t xml:space="preserve">Date of </w:t>
      </w:r>
      <w:r w:rsidRPr="001F1D89">
        <w:rPr>
          <w:rFonts w:ascii="Gill Sans MT" w:hAnsi="Gill Sans MT"/>
          <w:u w:val="single"/>
        </w:rPr>
        <w:t>meeting:</w:t>
      </w:r>
      <w:r w:rsidRPr="001F1D89">
        <w:rPr>
          <w:rFonts w:ascii="Gill Sans MT" w:hAnsi="Gill Sans MT"/>
        </w:rPr>
        <w:t xml:space="preserve"> </w:t>
      </w:r>
      <w:r w:rsidR="0046067D">
        <w:rPr>
          <w:rFonts w:ascii="Gill Sans MT" w:hAnsi="Gill Sans MT"/>
        </w:rPr>
        <w:t>Wednesday</w:t>
      </w:r>
      <w:r w:rsidRPr="001F1D89">
        <w:rPr>
          <w:rFonts w:ascii="Gill Sans MT" w:hAnsi="Gill Sans MT"/>
        </w:rPr>
        <w:t xml:space="preserve">, </w:t>
      </w:r>
      <w:r w:rsidR="003E6810">
        <w:rPr>
          <w:rFonts w:ascii="Gill Sans MT" w:hAnsi="Gill Sans MT"/>
        </w:rPr>
        <w:t>January 11</w:t>
      </w:r>
      <w:r w:rsidR="003F4067" w:rsidRPr="001F1D89">
        <w:rPr>
          <w:rFonts w:ascii="Gill Sans MT" w:hAnsi="Gill Sans MT"/>
        </w:rPr>
        <w:t>, 20</w:t>
      </w:r>
      <w:r w:rsidR="00C36E10" w:rsidRPr="001F1D89">
        <w:rPr>
          <w:rFonts w:ascii="Gill Sans MT" w:hAnsi="Gill Sans MT"/>
        </w:rPr>
        <w:t>2</w:t>
      </w:r>
      <w:r w:rsidR="003E6810">
        <w:rPr>
          <w:rFonts w:ascii="Gill Sans MT" w:hAnsi="Gill Sans MT"/>
        </w:rPr>
        <w:t>2</w:t>
      </w:r>
    </w:p>
    <w:p w14:paraId="110F78BA" w14:textId="4287E028" w:rsidR="00FE0B89" w:rsidRPr="001F1D89" w:rsidRDefault="00FE0B89" w:rsidP="00FE0B89">
      <w:pPr>
        <w:pStyle w:val="NoSpacing"/>
        <w:ind w:left="-360"/>
        <w:rPr>
          <w:rFonts w:ascii="Gill Sans MT" w:hAnsi="Gill Sans MT"/>
        </w:rPr>
      </w:pPr>
      <w:r w:rsidRPr="001F1D89">
        <w:rPr>
          <w:rFonts w:ascii="Gill Sans MT" w:hAnsi="Gill Sans MT"/>
          <w:u w:val="single"/>
        </w:rPr>
        <w:t>Start time:</w:t>
      </w:r>
      <w:r w:rsidRPr="001F1D89">
        <w:rPr>
          <w:rFonts w:ascii="Gill Sans MT" w:hAnsi="Gill Sans MT"/>
        </w:rPr>
        <w:t xml:space="preserve"> </w:t>
      </w:r>
      <w:r w:rsidR="001F1D89" w:rsidRPr="001F1D89">
        <w:rPr>
          <w:rFonts w:ascii="Gill Sans MT" w:hAnsi="Gill Sans MT"/>
        </w:rPr>
        <w:t>2</w:t>
      </w:r>
      <w:r w:rsidRPr="001F1D89">
        <w:rPr>
          <w:rFonts w:ascii="Gill Sans MT" w:hAnsi="Gill Sans MT"/>
        </w:rPr>
        <w:t>:</w:t>
      </w:r>
      <w:r w:rsidR="003E6810">
        <w:rPr>
          <w:rFonts w:ascii="Gill Sans MT" w:hAnsi="Gill Sans MT"/>
        </w:rPr>
        <w:t>0</w:t>
      </w:r>
      <w:r w:rsidR="00C36E10" w:rsidRPr="001F1D89">
        <w:rPr>
          <w:rFonts w:ascii="Gill Sans MT" w:hAnsi="Gill Sans MT"/>
        </w:rPr>
        <w:t>0</w:t>
      </w:r>
      <w:r w:rsidRPr="001F1D89">
        <w:rPr>
          <w:rFonts w:ascii="Gill Sans MT" w:hAnsi="Gill Sans MT"/>
        </w:rPr>
        <w:t xml:space="preserve"> </w:t>
      </w:r>
      <w:r w:rsidR="001F1D89" w:rsidRPr="001F1D89">
        <w:rPr>
          <w:rFonts w:ascii="Gill Sans MT" w:hAnsi="Gill Sans MT"/>
        </w:rPr>
        <w:t>p</w:t>
      </w:r>
      <w:r w:rsidRPr="001F1D89">
        <w:rPr>
          <w:rFonts w:ascii="Gill Sans MT" w:hAnsi="Gill Sans MT"/>
        </w:rPr>
        <w:t>m</w:t>
      </w:r>
    </w:p>
    <w:p w14:paraId="19973F81" w14:textId="751B3E2C" w:rsidR="00FE0B89" w:rsidRPr="001F1D89" w:rsidRDefault="00FE0B89" w:rsidP="00FE0B89">
      <w:pPr>
        <w:pStyle w:val="NoSpacing"/>
        <w:ind w:left="-360"/>
        <w:rPr>
          <w:rFonts w:ascii="Gill Sans MT" w:hAnsi="Gill Sans MT"/>
        </w:rPr>
      </w:pPr>
      <w:r w:rsidRPr="001F1D89">
        <w:rPr>
          <w:rFonts w:ascii="Gill Sans MT" w:hAnsi="Gill Sans MT"/>
          <w:u w:val="single"/>
        </w:rPr>
        <w:t>End time:</w:t>
      </w:r>
      <w:r w:rsidRPr="001F1D89">
        <w:rPr>
          <w:rFonts w:ascii="Gill Sans MT" w:hAnsi="Gill Sans MT"/>
        </w:rPr>
        <w:t xml:space="preserve"> </w:t>
      </w:r>
      <w:r w:rsidR="003E6810">
        <w:rPr>
          <w:rFonts w:ascii="Gill Sans MT" w:hAnsi="Gill Sans MT"/>
        </w:rPr>
        <w:t>3</w:t>
      </w:r>
      <w:r w:rsidRPr="001F1D89">
        <w:rPr>
          <w:rFonts w:ascii="Gill Sans MT" w:hAnsi="Gill Sans MT"/>
        </w:rPr>
        <w:t>:</w:t>
      </w:r>
      <w:r w:rsidR="003E6810">
        <w:rPr>
          <w:rFonts w:ascii="Gill Sans MT" w:hAnsi="Gill Sans MT"/>
        </w:rPr>
        <w:t>3</w:t>
      </w:r>
      <w:r w:rsidR="005C6AE5" w:rsidRPr="001F1D89">
        <w:rPr>
          <w:rFonts w:ascii="Gill Sans MT" w:hAnsi="Gill Sans MT"/>
        </w:rPr>
        <w:t>0</w:t>
      </w:r>
      <w:r w:rsidRPr="001F1D89">
        <w:rPr>
          <w:rFonts w:ascii="Gill Sans MT" w:hAnsi="Gill Sans MT"/>
        </w:rPr>
        <w:t xml:space="preserve"> </w:t>
      </w:r>
      <w:r w:rsidR="001F1D89" w:rsidRPr="001F1D89">
        <w:rPr>
          <w:rFonts w:ascii="Gill Sans MT" w:hAnsi="Gill Sans MT"/>
        </w:rPr>
        <w:t>p</w:t>
      </w:r>
      <w:r w:rsidRPr="001F1D89">
        <w:rPr>
          <w:rFonts w:ascii="Gill Sans MT" w:hAnsi="Gill Sans MT"/>
        </w:rPr>
        <w:t>m</w:t>
      </w:r>
    </w:p>
    <w:p w14:paraId="5A6BF9B9" w14:textId="577571EE" w:rsidR="00FE0B89" w:rsidRPr="00421CBA" w:rsidRDefault="00FE0B89" w:rsidP="00FE0B89">
      <w:pPr>
        <w:pStyle w:val="NoSpacing"/>
        <w:ind w:left="-360"/>
        <w:rPr>
          <w:rFonts w:ascii="Gill Sans MT" w:hAnsi="Gill Sans MT"/>
        </w:rPr>
      </w:pPr>
      <w:r w:rsidRPr="001F1D89">
        <w:rPr>
          <w:rFonts w:ascii="Gill Sans MT" w:hAnsi="Gill Sans MT"/>
          <w:u w:val="single"/>
        </w:rPr>
        <w:t>Location:</w:t>
      </w:r>
      <w:r w:rsidRPr="001F1D89">
        <w:rPr>
          <w:rFonts w:ascii="Gill Sans MT" w:hAnsi="Gill Sans MT"/>
        </w:rPr>
        <w:t xml:space="preserve"> </w:t>
      </w:r>
      <w:r w:rsidR="006016DB" w:rsidRPr="001F1D89">
        <w:rPr>
          <w:rFonts w:ascii="Gill Sans MT" w:hAnsi="Gill Sans MT"/>
        </w:rPr>
        <w:t xml:space="preserve">Virtual Meeting </w:t>
      </w:r>
      <w:r w:rsidR="006016DB">
        <w:rPr>
          <w:rFonts w:ascii="Gill Sans MT" w:hAnsi="Gill Sans MT"/>
        </w:rPr>
        <w:t>(</w:t>
      </w:r>
      <w:r w:rsidR="003F019A">
        <w:rPr>
          <w:rFonts w:ascii="Gill Sans MT" w:hAnsi="Gill Sans MT"/>
        </w:rPr>
        <w:t>Zoom</w:t>
      </w:r>
      <w:r w:rsidR="006016DB">
        <w:rPr>
          <w:rFonts w:ascii="Gill Sans MT" w:hAnsi="Gill Sans MT"/>
        </w:rPr>
        <w:t>)</w:t>
      </w:r>
    </w:p>
    <w:p w14:paraId="7B582172" w14:textId="77777777" w:rsidR="00C36E10" w:rsidRDefault="00C36E10" w:rsidP="00FE0B89">
      <w:pPr>
        <w:pStyle w:val="NoSpacing"/>
        <w:ind w:left="-360"/>
        <w:rPr>
          <w:rFonts w:ascii="Gill Sans MT" w:hAnsi="Gill Sans MT"/>
          <w:u w:val="single"/>
        </w:rPr>
      </w:pPr>
    </w:p>
    <w:tbl>
      <w:tblPr>
        <w:tblStyle w:val="TableGrid"/>
        <w:tblW w:w="10237" w:type="dxa"/>
        <w:tblInd w:w="-432" w:type="dxa"/>
        <w:tblLayout w:type="fixed"/>
        <w:tblLook w:val="04A0" w:firstRow="1" w:lastRow="0" w:firstColumn="1" w:lastColumn="0" w:noHBand="0" w:noVBand="1"/>
      </w:tblPr>
      <w:tblGrid>
        <w:gridCol w:w="576"/>
        <w:gridCol w:w="7681"/>
        <w:gridCol w:w="990"/>
        <w:gridCol w:w="990"/>
      </w:tblGrid>
      <w:tr w:rsidR="003E6810" w:rsidRPr="001B6E73" w14:paraId="08EC6B5D" w14:textId="5F1BB400" w:rsidTr="00E86B8E">
        <w:trPr>
          <w:trHeight w:val="288"/>
        </w:trPr>
        <w:tc>
          <w:tcPr>
            <w:tcW w:w="8257" w:type="dxa"/>
            <w:gridSpan w:val="2"/>
            <w:shd w:val="clear" w:color="auto" w:fill="C6D9F1" w:themeFill="text2" w:themeFillTint="33"/>
            <w:vAlign w:val="center"/>
          </w:tcPr>
          <w:p w14:paraId="7F07FA30" w14:textId="77777777" w:rsidR="003E6810" w:rsidRPr="005354E5" w:rsidRDefault="003E6810" w:rsidP="00F91181">
            <w:pPr>
              <w:pStyle w:val="NoSpacing"/>
              <w:rPr>
                <w:rFonts w:ascii="Gill Sans MT" w:hAnsi="Gill Sans MT"/>
                <w:b/>
              </w:rPr>
            </w:pPr>
            <w:r w:rsidRPr="005354E5">
              <w:rPr>
                <w:rFonts w:ascii="Gill Sans MT" w:hAnsi="Gill Sans MT"/>
                <w:b/>
              </w:rPr>
              <w:t>Members participating remotely</w:t>
            </w:r>
          </w:p>
        </w:tc>
        <w:tc>
          <w:tcPr>
            <w:tcW w:w="990" w:type="dxa"/>
            <w:shd w:val="clear" w:color="auto" w:fill="C6D9F1" w:themeFill="text2" w:themeFillTint="33"/>
            <w:vAlign w:val="center"/>
          </w:tcPr>
          <w:p w14:paraId="7015F34E" w14:textId="77777777" w:rsidR="003E6810" w:rsidRPr="005C6AE5" w:rsidRDefault="003E6810" w:rsidP="00F91181">
            <w:pPr>
              <w:pStyle w:val="NoSpacing"/>
              <w:ind w:left="-54" w:right="-162"/>
              <w:jc w:val="center"/>
              <w:rPr>
                <w:rFonts w:ascii="Gill Sans MT" w:hAnsi="Gill Sans MT"/>
                <w:b/>
              </w:rPr>
            </w:pPr>
            <w:r w:rsidRPr="005C6AE5">
              <w:rPr>
                <w:rFonts w:ascii="Gill Sans MT" w:hAnsi="Gill Sans MT"/>
                <w:b/>
              </w:rPr>
              <w:t>Vote 1*</w:t>
            </w:r>
          </w:p>
        </w:tc>
        <w:tc>
          <w:tcPr>
            <w:tcW w:w="990" w:type="dxa"/>
            <w:shd w:val="clear" w:color="auto" w:fill="C6D9F1" w:themeFill="text2" w:themeFillTint="33"/>
          </w:tcPr>
          <w:p w14:paraId="44D54508" w14:textId="1450F4AC" w:rsidR="003E6810" w:rsidRPr="005C6AE5" w:rsidRDefault="00E86B8E" w:rsidP="00E86B8E">
            <w:pPr>
              <w:pStyle w:val="NoSpacing"/>
              <w:ind w:left="-200" w:right="-162"/>
              <w:jc w:val="center"/>
              <w:rPr>
                <w:rFonts w:ascii="Gill Sans MT" w:hAnsi="Gill Sans MT"/>
                <w:b/>
              </w:rPr>
            </w:pPr>
            <w:r w:rsidRPr="005C6AE5">
              <w:rPr>
                <w:rFonts w:ascii="Gill Sans MT" w:hAnsi="Gill Sans MT"/>
                <w:b/>
              </w:rPr>
              <w:t xml:space="preserve">Vote </w:t>
            </w:r>
            <w:r>
              <w:rPr>
                <w:rFonts w:ascii="Gill Sans MT" w:hAnsi="Gill Sans MT"/>
                <w:b/>
              </w:rPr>
              <w:t>2</w:t>
            </w:r>
          </w:p>
        </w:tc>
      </w:tr>
      <w:tr w:rsidR="003E6810" w:rsidRPr="001B6E73" w14:paraId="42EC8F3E" w14:textId="44C6265D" w:rsidTr="00761471">
        <w:trPr>
          <w:trHeight w:val="360"/>
        </w:trPr>
        <w:tc>
          <w:tcPr>
            <w:tcW w:w="576" w:type="dxa"/>
            <w:vAlign w:val="center"/>
          </w:tcPr>
          <w:p w14:paraId="70DF973D" w14:textId="77777777" w:rsidR="003E6810" w:rsidRPr="002E60FD" w:rsidRDefault="003E6810" w:rsidP="002E60FD">
            <w:pPr>
              <w:pStyle w:val="NoSpacing"/>
              <w:ind w:left="-378" w:right="-442"/>
              <w:jc w:val="center"/>
              <w:rPr>
                <w:rFonts w:ascii="Gill Sans MT" w:hAnsi="Gill Sans MT"/>
                <w:b/>
                <w:sz w:val="20"/>
                <w:szCs w:val="20"/>
              </w:rPr>
            </w:pPr>
            <w:r w:rsidRPr="002E60FD">
              <w:rPr>
                <w:rFonts w:ascii="Gill Sans MT" w:hAnsi="Gill Sans MT"/>
                <w:b/>
                <w:sz w:val="20"/>
                <w:szCs w:val="20"/>
              </w:rPr>
              <w:t>1</w:t>
            </w:r>
          </w:p>
        </w:tc>
        <w:tc>
          <w:tcPr>
            <w:tcW w:w="7681" w:type="dxa"/>
            <w:vAlign w:val="center"/>
          </w:tcPr>
          <w:p w14:paraId="4CB9F1CD" w14:textId="1EB182AE" w:rsidR="003E6810" w:rsidRPr="00EC30A6" w:rsidRDefault="003E6810" w:rsidP="002E60FD">
            <w:pPr>
              <w:rPr>
                <w:rFonts w:ascii="Gill Sans MT" w:hAnsi="Gill Sans MT" w:cs="Arial"/>
                <w:b/>
                <w:sz w:val="20"/>
                <w:szCs w:val="20"/>
              </w:rPr>
            </w:pPr>
            <w:r w:rsidRPr="00EC30A6">
              <w:rPr>
                <w:rFonts w:ascii="Gill Sans MT" w:hAnsi="Gill Sans MT"/>
                <w:b/>
                <w:sz w:val="20"/>
                <w:szCs w:val="20"/>
              </w:rPr>
              <w:t xml:space="preserve">Marylou Sudders </w:t>
            </w:r>
            <w:r w:rsidRPr="00EC30A6">
              <w:rPr>
                <w:rFonts w:ascii="Gill Sans MT" w:hAnsi="Gill Sans MT"/>
                <w:bCs/>
                <w:i/>
                <w:iCs/>
                <w:sz w:val="20"/>
                <w:szCs w:val="20"/>
              </w:rPr>
              <w:t xml:space="preserve">(chair) – </w:t>
            </w:r>
            <w:r w:rsidRPr="00EC30A6">
              <w:rPr>
                <w:rFonts w:ascii="Gill Sans MT" w:hAnsi="Gill Sans MT"/>
                <w:bCs/>
                <w:sz w:val="20"/>
                <w:szCs w:val="20"/>
              </w:rPr>
              <w:t>Executive Office of Health and Human Services</w:t>
            </w:r>
            <w:r w:rsidR="00A27A26">
              <w:rPr>
                <w:rFonts w:ascii="Gill Sans MT" w:hAnsi="Gill Sans MT"/>
                <w:bCs/>
                <w:sz w:val="20"/>
                <w:szCs w:val="20"/>
              </w:rPr>
              <w:t xml:space="preserve"> (EOHHS)</w:t>
            </w:r>
          </w:p>
        </w:tc>
        <w:tc>
          <w:tcPr>
            <w:tcW w:w="990" w:type="dxa"/>
            <w:vAlign w:val="center"/>
          </w:tcPr>
          <w:p w14:paraId="147E1C05" w14:textId="6C2A4B40" w:rsidR="003E6810" w:rsidRPr="0046067D" w:rsidRDefault="00E86B8E" w:rsidP="00761471">
            <w:pPr>
              <w:pStyle w:val="NoSpacing"/>
              <w:ind w:left="-144" w:right="-108"/>
              <w:jc w:val="center"/>
              <w:rPr>
                <w:rFonts w:ascii="Gill Sans MT" w:hAnsi="Gill Sans MT"/>
                <w:sz w:val="20"/>
                <w:szCs w:val="20"/>
              </w:rPr>
            </w:pPr>
            <w:r>
              <w:rPr>
                <w:rFonts w:ascii="Gill Sans MT" w:hAnsi="Gill Sans MT"/>
                <w:sz w:val="20"/>
                <w:szCs w:val="20"/>
              </w:rPr>
              <w:t>-</w:t>
            </w:r>
          </w:p>
        </w:tc>
        <w:tc>
          <w:tcPr>
            <w:tcW w:w="990" w:type="dxa"/>
            <w:vAlign w:val="center"/>
          </w:tcPr>
          <w:p w14:paraId="00BA8B31" w14:textId="3A1054C3" w:rsidR="003E6810" w:rsidRPr="0046067D" w:rsidRDefault="00761471" w:rsidP="00761471">
            <w:pPr>
              <w:pStyle w:val="NoSpacing"/>
              <w:ind w:left="-144" w:right="-108"/>
              <w:jc w:val="center"/>
              <w:rPr>
                <w:rFonts w:ascii="Gill Sans MT" w:hAnsi="Gill Sans MT"/>
                <w:sz w:val="20"/>
                <w:szCs w:val="20"/>
              </w:rPr>
            </w:pPr>
            <w:r>
              <w:rPr>
                <w:rFonts w:ascii="Gill Sans MT" w:hAnsi="Gill Sans MT"/>
                <w:sz w:val="20"/>
                <w:szCs w:val="20"/>
              </w:rPr>
              <w:t>X</w:t>
            </w:r>
          </w:p>
        </w:tc>
      </w:tr>
      <w:tr w:rsidR="003E6810" w:rsidRPr="001B6E73" w14:paraId="7FD64019" w14:textId="0F7A7C45" w:rsidTr="00761471">
        <w:trPr>
          <w:trHeight w:val="360"/>
        </w:trPr>
        <w:tc>
          <w:tcPr>
            <w:tcW w:w="576" w:type="dxa"/>
            <w:vAlign w:val="center"/>
          </w:tcPr>
          <w:p w14:paraId="08400AC8" w14:textId="77777777" w:rsidR="003E6810" w:rsidRPr="002E60FD" w:rsidRDefault="003E6810" w:rsidP="00EC30A6">
            <w:pPr>
              <w:pStyle w:val="NoSpacing"/>
              <w:ind w:left="-378" w:right="-442"/>
              <w:jc w:val="center"/>
              <w:rPr>
                <w:rFonts w:ascii="Gill Sans MT" w:hAnsi="Gill Sans MT"/>
                <w:b/>
                <w:sz w:val="20"/>
                <w:szCs w:val="20"/>
              </w:rPr>
            </w:pPr>
            <w:r w:rsidRPr="002E60FD">
              <w:rPr>
                <w:rFonts w:ascii="Gill Sans MT" w:hAnsi="Gill Sans MT"/>
                <w:b/>
                <w:sz w:val="20"/>
                <w:szCs w:val="20"/>
              </w:rPr>
              <w:t>2</w:t>
            </w:r>
          </w:p>
        </w:tc>
        <w:tc>
          <w:tcPr>
            <w:tcW w:w="7681" w:type="dxa"/>
            <w:vAlign w:val="center"/>
          </w:tcPr>
          <w:p w14:paraId="1BEA4930" w14:textId="7F3E290A" w:rsidR="003E6810" w:rsidRPr="007E43D1" w:rsidRDefault="003E6810" w:rsidP="00EC30A6">
            <w:pPr>
              <w:rPr>
                <w:rFonts w:ascii="Gill Sans MT" w:hAnsi="Gill Sans MT"/>
                <w:bCs/>
                <w:sz w:val="20"/>
                <w:szCs w:val="20"/>
              </w:rPr>
            </w:pPr>
            <w:r w:rsidRPr="00EC30A6">
              <w:rPr>
                <w:rFonts w:ascii="Gill Sans MT" w:hAnsi="Gill Sans MT"/>
                <w:b/>
                <w:sz w:val="20"/>
                <w:szCs w:val="20"/>
              </w:rPr>
              <w:t>Brian K. Andrews</w:t>
            </w:r>
            <w:r>
              <w:rPr>
                <w:rFonts w:ascii="Gill Sans MT" w:hAnsi="Gill Sans MT"/>
                <w:b/>
                <w:sz w:val="20"/>
                <w:szCs w:val="20"/>
              </w:rPr>
              <w:t xml:space="preserve"> </w:t>
            </w:r>
            <w:r>
              <w:rPr>
                <w:rFonts w:ascii="Gill Sans MT" w:hAnsi="Gill Sans MT"/>
                <w:bCs/>
                <w:sz w:val="20"/>
                <w:szCs w:val="20"/>
              </w:rPr>
              <w:t xml:space="preserve">– </w:t>
            </w:r>
            <w:r w:rsidRPr="00EC30A6">
              <w:rPr>
                <w:rFonts w:ascii="Gill Sans MT" w:hAnsi="Gill Sans MT"/>
                <w:bCs/>
                <w:sz w:val="20"/>
                <w:szCs w:val="20"/>
              </w:rPr>
              <w:t>Mass</w:t>
            </w:r>
            <w:r>
              <w:rPr>
                <w:rFonts w:ascii="Gill Sans MT" w:hAnsi="Gill Sans MT"/>
                <w:bCs/>
                <w:sz w:val="20"/>
                <w:szCs w:val="20"/>
              </w:rPr>
              <w:t xml:space="preserve">achusetts </w:t>
            </w:r>
            <w:r w:rsidRPr="00EC30A6">
              <w:rPr>
                <w:rFonts w:ascii="Gill Sans MT" w:hAnsi="Gill Sans MT"/>
                <w:bCs/>
                <w:sz w:val="20"/>
                <w:szCs w:val="20"/>
              </w:rPr>
              <w:t>Ambulance Association Board</w:t>
            </w:r>
          </w:p>
        </w:tc>
        <w:tc>
          <w:tcPr>
            <w:tcW w:w="990" w:type="dxa"/>
            <w:vAlign w:val="center"/>
          </w:tcPr>
          <w:p w14:paraId="06068890" w14:textId="5CB9B6BD" w:rsidR="003E6810" w:rsidRPr="0046067D" w:rsidRDefault="003E6810" w:rsidP="00761471">
            <w:pPr>
              <w:pStyle w:val="NoSpacing"/>
              <w:ind w:left="-144" w:right="-108"/>
              <w:jc w:val="center"/>
              <w:rPr>
                <w:rFonts w:ascii="Gill Sans MT" w:hAnsi="Gill Sans MT"/>
                <w:sz w:val="20"/>
                <w:szCs w:val="20"/>
              </w:rPr>
            </w:pPr>
            <w:r w:rsidRPr="0046067D">
              <w:rPr>
                <w:rFonts w:ascii="Gill Sans MT" w:hAnsi="Gill Sans MT"/>
                <w:sz w:val="20"/>
                <w:szCs w:val="20"/>
              </w:rPr>
              <w:t>X</w:t>
            </w:r>
          </w:p>
        </w:tc>
        <w:tc>
          <w:tcPr>
            <w:tcW w:w="990" w:type="dxa"/>
            <w:vAlign w:val="center"/>
          </w:tcPr>
          <w:p w14:paraId="68FE0FA6" w14:textId="1DE1E77E" w:rsidR="003E6810" w:rsidRPr="0046067D" w:rsidRDefault="00456A7C" w:rsidP="00761471">
            <w:pPr>
              <w:pStyle w:val="NoSpacing"/>
              <w:ind w:left="-144" w:right="-108"/>
              <w:jc w:val="center"/>
              <w:rPr>
                <w:rFonts w:ascii="Gill Sans MT" w:hAnsi="Gill Sans MT"/>
                <w:sz w:val="20"/>
                <w:szCs w:val="20"/>
              </w:rPr>
            </w:pPr>
            <w:r>
              <w:rPr>
                <w:rFonts w:ascii="Gill Sans MT" w:hAnsi="Gill Sans MT"/>
                <w:sz w:val="20"/>
                <w:szCs w:val="20"/>
              </w:rPr>
              <w:t>X</w:t>
            </w:r>
          </w:p>
        </w:tc>
      </w:tr>
      <w:tr w:rsidR="003E6810" w:rsidRPr="001B6E73" w14:paraId="151C94E3" w14:textId="75AB3B90" w:rsidTr="00761471">
        <w:trPr>
          <w:trHeight w:val="360"/>
        </w:trPr>
        <w:tc>
          <w:tcPr>
            <w:tcW w:w="576" w:type="dxa"/>
            <w:vAlign w:val="center"/>
          </w:tcPr>
          <w:p w14:paraId="1ED2939C" w14:textId="57E32E6D" w:rsidR="003E6810" w:rsidRPr="002E60FD" w:rsidRDefault="003E6810" w:rsidP="00EC30A6">
            <w:pPr>
              <w:pStyle w:val="NoSpacing"/>
              <w:ind w:left="-378" w:right="-442"/>
              <w:jc w:val="center"/>
              <w:rPr>
                <w:rFonts w:ascii="Gill Sans MT" w:hAnsi="Gill Sans MT"/>
                <w:b/>
                <w:sz w:val="20"/>
                <w:szCs w:val="20"/>
              </w:rPr>
            </w:pPr>
            <w:r w:rsidRPr="002E60FD">
              <w:rPr>
                <w:rFonts w:ascii="Gill Sans MT" w:hAnsi="Gill Sans MT"/>
                <w:b/>
                <w:sz w:val="20"/>
                <w:szCs w:val="20"/>
              </w:rPr>
              <w:t>3</w:t>
            </w:r>
          </w:p>
        </w:tc>
        <w:tc>
          <w:tcPr>
            <w:tcW w:w="7681" w:type="dxa"/>
            <w:vAlign w:val="center"/>
          </w:tcPr>
          <w:p w14:paraId="0F75827E" w14:textId="497BC2A3" w:rsidR="003E6810" w:rsidRPr="00EC30A6" w:rsidRDefault="003E6810" w:rsidP="007E43D1">
            <w:pPr>
              <w:rPr>
                <w:rFonts w:ascii="Gill Sans MT" w:hAnsi="Gill Sans MT" w:cs="Arial"/>
                <w:b/>
                <w:color w:val="FF0000"/>
                <w:sz w:val="20"/>
                <w:szCs w:val="20"/>
              </w:rPr>
            </w:pPr>
            <w:r w:rsidRPr="00EC30A6">
              <w:rPr>
                <w:rFonts w:ascii="Gill Sans MT" w:hAnsi="Gill Sans MT"/>
                <w:b/>
                <w:sz w:val="20"/>
                <w:szCs w:val="20"/>
              </w:rPr>
              <w:t>Julie Burns</w:t>
            </w:r>
            <w:r>
              <w:rPr>
                <w:rFonts w:ascii="Gill Sans MT" w:hAnsi="Gill Sans MT"/>
                <w:b/>
                <w:sz w:val="20"/>
                <w:szCs w:val="20"/>
              </w:rPr>
              <w:t xml:space="preserve"> </w:t>
            </w:r>
            <w:r>
              <w:rPr>
                <w:rFonts w:ascii="Gill Sans MT" w:hAnsi="Gill Sans MT"/>
                <w:bCs/>
                <w:sz w:val="20"/>
                <w:szCs w:val="20"/>
              </w:rPr>
              <w:t>– R</w:t>
            </w:r>
            <w:r w:rsidRPr="00EC30A6">
              <w:rPr>
                <w:rFonts w:ascii="Gill Sans MT" w:hAnsi="Gill Sans MT"/>
                <w:bCs/>
                <w:sz w:val="20"/>
                <w:szCs w:val="20"/>
              </w:rPr>
              <w:t>IZE Massachusetts</w:t>
            </w:r>
          </w:p>
        </w:tc>
        <w:tc>
          <w:tcPr>
            <w:tcW w:w="990" w:type="dxa"/>
            <w:vAlign w:val="center"/>
          </w:tcPr>
          <w:p w14:paraId="2A1BE5CE" w14:textId="5BA4653F" w:rsidR="003E6810" w:rsidRPr="0046067D" w:rsidRDefault="003E6810" w:rsidP="00761471">
            <w:pPr>
              <w:pStyle w:val="NoSpacing"/>
              <w:ind w:left="-144" w:right="-108"/>
              <w:jc w:val="center"/>
              <w:rPr>
                <w:rFonts w:ascii="Gill Sans MT" w:hAnsi="Gill Sans MT"/>
                <w:sz w:val="20"/>
                <w:szCs w:val="20"/>
              </w:rPr>
            </w:pPr>
            <w:r w:rsidRPr="0046067D">
              <w:rPr>
                <w:rFonts w:ascii="Gill Sans MT" w:hAnsi="Gill Sans MT"/>
                <w:sz w:val="20"/>
                <w:szCs w:val="20"/>
              </w:rPr>
              <w:t>X</w:t>
            </w:r>
          </w:p>
        </w:tc>
        <w:tc>
          <w:tcPr>
            <w:tcW w:w="990" w:type="dxa"/>
            <w:vAlign w:val="center"/>
          </w:tcPr>
          <w:p w14:paraId="45190D2E" w14:textId="553DFB99" w:rsidR="003E6810" w:rsidRPr="0046067D" w:rsidRDefault="00761471" w:rsidP="00761471">
            <w:pPr>
              <w:pStyle w:val="NoSpacing"/>
              <w:ind w:left="-144" w:right="-108"/>
              <w:jc w:val="center"/>
              <w:rPr>
                <w:rFonts w:ascii="Gill Sans MT" w:hAnsi="Gill Sans MT"/>
                <w:sz w:val="20"/>
                <w:szCs w:val="20"/>
              </w:rPr>
            </w:pPr>
            <w:r>
              <w:rPr>
                <w:rFonts w:ascii="Gill Sans MT" w:hAnsi="Gill Sans MT"/>
                <w:sz w:val="20"/>
                <w:szCs w:val="20"/>
              </w:rPr>
              <w:t>X</w:t>
            </w:r>
          </w:p>
        </w:tc>
      </w:tr>
      <w:tr w:rsidR="003E6810" w:rsidRPr="001B6E73" w14:paraId="4EDAAA60" w14:textId="6D1B7FF1" w:rsidTr="00761471">
        <w:trPr>
          <w:trHeight w:val="360"/>
        </w:trPr>
        <w:tc>
          <w:tcPr>
            <w:tcW w:w="576" w:type="dxa"/>
            <w:vAlign w:val="center"/>
          </w:tcPr>
          <w:p w14:paraId="596602A8" w14:textId="4178F6AC" w:rsidR="003E6810" w:rsidRPr="002E60FD" w:rsidRDefault="003E6810" w:rsidP="00EC30A6">
            <w:pPr>
              <w:pStyle w:val="NoSpacing"/>
              <w:ind w:left="-378" w:right="-442"/>
              <w:jc w:val="center"/>
              <w:rPr>
                <w:rFonts w:ascii="Gill Sans MT" w:hAnsi="Gill Sans MT"/>
                <w:b/>
                <w:sz w:val="20"/>
                <w:szCs w:val="20"/>
              </w:rPr>
            </w:pPr>
            <w:r w:rsidRPr="002E60FD">
              <w:rPr>
                <w:rFonts w:ascii="Gill Sans MT" w:hAnsi="Gill Sans MT"/>
                <w:b/>
                <w:sz w:val="20"/>
                <w:szCs w:val="20"/>
              </w:rPr>
              <w:t>4</w:t>
            </w:r>
          </w:p>
        </w:tc>
        <w:tc>
          <w:tcPr>
            <w:tcW w:w="7681" w:type="dxa"/>
            <w:vAlign w:val="center"/>
          </w:tcPr>
          <w:p w14:paraId="3980BF5F" w14:textId="194F7B96" w:rsidR="003E6810" w:rsidRPr="00EC30A6" w:rsidRDefault="003E6810" w:rsidP="00EC30A6">
            <w:pPr>
              <w:rPr>
                <w:rFonts w:ascii="Gill Sans MT" w:hAnsi="Gill Sans MT" w:cs="Arial"/>
                <w:b/>
                <w:color w:val="FF0000"/>
                <w:sz w:val="20"/>
                <w:szCs w:val="20"/>
              </w:rPr>
            </w:pPr>
            <w:r w:rsidRPr="00EC30A6">
              <w:rPr>
                <w:rFonts w:ascii="Gill Sans MT" w:hAnsi="Gill Sans MT"/>
                <w:b/>
                <w:sz w:val="20"/>
                <w:szCs w:val="20"/>
              </w:rPr>
              <w:t>De</w:t>
            </w:r>
            <w:r>
              <w:rPr>
                <w:rFonts w:ascii="Gill Sans MT" w:hAnsi="Gill Sans MT"/>
                <w:b/>
                <w:sz w:val="20"/>
                <w:szCs w:val="20"/>
              </w:rPr>
              <w:t>irdr</w:t>
            </w:r>
            <w:r w:rsidRPr="00EC30A6">
              <w:rPr>
                <w:rFonts w:ascii="Gill Sans MT" w:hAnsi="Gill Sans MT"/>
                <w:b/>
                <w:sz w:val="20"/>
                <w:szCs w:val="20"/>
              </w:rPr>
              <w:t>e Calvert</w:t>
            </w:r>
            <w:r w:rsidRPr="007E43D1">
              <w:rPr>
                <w:rFonts w:ascii="Gill Sans MT" w:hAnsi="Gill Sans MT"/>
                <w:bCs/>
                <w:sz w:val="20"/>
                <w:szCs w:val="20"/>
              </w:rPr>
              <w:t xml:space="preserve"> – B</w:t>
            </w:r>
            <w:r>
              <w:rPr>
                <w:rFonts w:ascii="Gill Sans MT" w:hAnsi="Gill Sans MT"/>
                <w:bCs/>
                <w:sz w:val="20"/>
                <w:szCs w:val="20"/>
              </w:rPr>
              <w:t xml:space="preserve">ureau of </w:t>
            </w:r>
            <w:r w:rsidRPr="007E43D1">
              <w:rPr>
                <w:rFonts w:ascii="Gill Sans MT" w:hAnsi="Gill Sans MT"/>
                <w:bCs/>
                <w:sz w:val="20"/>
                <w:szCs w:val="20"/>
              </w:rPr>
              <w:t>S</w:t>
            </w:r>
            <w:r>
              <w:rPr>
                <w:rFonts w:ascii="Gill Sans MT" w:hAnsi="Gill Sans MT"/>
                <w:bCs/>
                <w:sz w:val="20"/>
                <w:szCs w:val="20"/>
              </w:rPr>
              <w:t xml:space="preserve">ubstance </w:t>
            </w:r>
            <w:r w:rsidRPr="007E43D1">
              <w:rPr>
                <w:rFonts w:ascii="Gill Sans MT" w:hAnsi="Gill Sans MT"/>
                <w:bCs/>
                <w:sz w:val="20"/>
                <w:szCs w:val="20"/>
              </w:rPr>
              <w:t>A</w:t>
            </w:r>
            <w:r>
              <w:rPr>
                <w:rFonts w:ascii="Gill Sans MT" w:hAnsi="Gill Sans MT"/>
                <w:bCs/>
                <w:sz w:val="20"/>
                <w:szCs w:val="20"/>
              </w:rPr>
              <w:t xml:space="preserve">ddiction </w:t>
            </w:r>
            <w:r w:rsidRPr="007E43D1">
              <w:rPr>
                <w:rFonts w:ascii="Gill Sans MT" w:hAnsi="Gill Sans MT"/>
                <w:bCs/>
                <w:sz w:val="20"/>
                <w:szCs w:val="20"/>
              </w:rPr>
              <w:t>S</w:t>
            </w:r>
            <w:r>
              <w:rPr>
                <w:rFonts w:ascii="Gill Sans MT" w:hAnsi="Gill Sans MT"/>
                <w:bCs/>
                <w:sz w:val="20"/>
                <w:szCs w:val="20"/>
              </w:rPr>
              <w:t>ervices (BSAS)</w:t>
            </w:r>
          </w:p>
        </w:tc>
        <w:tc>
          <w:tcPr>
            <w:tcW w:w="990" w:type="dxa"/>
            <w:vAlign w:val="center"/>
          </w:tcPr>
          <w:p w14:paraId="1B3A7F46" w14:textId="4CCD1401" w:rsidR="003E6810" w:rsidRPr="0046067D" w:rsidRDefault="003E6810" w:rsidP="00761471">
            <w:pPr>
              <w:pStyle w:val="NoSpacing"/>
              <w:ind w:left="-144" w:right="-108"/>
              <w:jc w:val="center"/>
              <w:rPr>
                <w:rFonts w:ascii="Gill Sans MT" w:hAnsi="Gill Sans MT"/>
                <w:sz w:val="20"/>
                <w:szCs w:val="20"/>
              </w:rPr>
            </w:pPr>
            <w:r w:rsidRPr="0046067D">
              <w:rPr>
                <w:rFonts w:ascii="Gill Sans MT" w:hAnsi="Gill Sans MT"/>
                <w:sz w:val="20"/>
                <w:szCs w:val="20"/>
              </w:rPr>
              <w:t>X</w:t>
            </w:r>
          </w:p>
        </w:tc>
        <w:tc>
          <w:tcPr>
            <w:tcW w:w="990" w:type="dxa"/>
            <w:vAlign w:val="center"/>
          </w:tcPr>
          <w:p w14:paraId="53081F69" w14:textId="45EA05EE" w:rsidR="003E6810" w:rsidRPr="0046067D" w:rsidRDefault="00761471" w:rsidP="00761471">
            <w:pPr>
              <w:pStyle w:val="NoSpacing"/>
              <w:ind w:left="-144" w:right="-108"/>
              <w:jc w:val="center"/>
              <w:rPr>
                <w:rFonts w:ascii="Gill Sans MT" w:hAnsi="Gill Sans MT"/>
                <w:sz w:val="20"/>
                <w:szCs w:val="20"/>
              </w:rPr>
            </w:pPr>
            <w:r>
              <w:rPr>
                <w:rFonts w:ascii="Gill Sans MT" w:hAnsi="Gill Sans MT"/>
                <w:sz w:val="20"/>
                <w:szCs w:val="20"/>
              </w:rPr>
              <w:t>X</w:t>
            </w:r>
          </w:p>
        </w:tc>
      </w:tr>
      <w:tr w:rsidR="003E6810" w:rsidRPr="001B6E73" w14:paraId="5D71B70B" w14:textId="79A9D77B" w:rsidTr="00761471">
        <w:trPr>
          <w:trHeight w:val="360"/>
        </w:trPr>
        <w:tc>
          <w:tcPr>
            <w:tcW w:w="576" w:type="dxa"/>
            <w:vAlign w:val="center"/>
          </w:tcPr>
          <w:p w14:paraId="1D318364" w14:textId="7C1A4A62" w:rsidR="003E6810" w:rsidRPr="002E60FD" w:rsidRDefault="003E6810" w:rsidP="0033252E">
            <w:pPr>
              <w:pStyle w:val="NoSpacing"/>
              <w:ind w:left="-378" w:right="-442"/>
              <w:jc w:val="center"/>
              <w:rPr>
                <w:rFonts w:ascii="Gill Sans MT" w:hAnsi="Gill Sans MT"/>
                <w:b/>
                <w:sz w:val="20"/>
                <w:szCs w:val="20"/>
              </w:rPr>
            </w:pPr>
            <w:r w:rsidRPr="002E60FD">
              <w:rPr>
                <w:rFonts w:ascii="Gill Sans MT" w:hAnsi="Gill Sans MT"/>
                <w:b/>
                <w:sz w:val="20"/>
                <w:szCs w:val="20"/>
              </w:rPr>
              <w:t>5</w:t>
            </w:r>
          </w:p>
        </w:tc>
        <w:tc>
          <w:tcPr>
            <w:tcW w:w="7681" w:type="dxa"/>
            <w:vAlign w:val="center"/>
          </w:tcPr>
          <w:p w14:paraId="0F8A67DA" w14:textId="0FEFFFDE" w:rsidR="003E6810" w:rsidRPr="00EC30A6" w:rsidRDefault="003E6810" w:rsidP="0033252E">
            <w:pPr>
              <w:rPr>
                <w:rFonts w:ascii="Gill Sans MT" w:hAnsi="Gill Sans MT" w:cs="Arial"/>
                <w:b/>
                <w:color w:val="FF0000"/>
                <w:sz w:val="20"/>
                <w:szCs w:val="20"/>
              </w:rPr>
            </w:pPr>
            <w:r w:rsidRPr="00EC30A6">
              <w:rPr>
                <w:rFonts w:ascii="Gill Sans MT" w:hAnsi="Gill Sans MT"/>
                <w:b/>
                <w:sz w:val="20"/>
                <w:szCs w:val="20"/>
              </w:rPr>
              <w:t>Amanda Consigli</w:t>
            </w:r>
            <w:r>
              <w:rPr>
                <w:rFonts w:ascii="Gill Sans MT" w:hAnsi="Gill Sans MT"/>
                <w:b/>
                <w:sz w:val="20"/>
                <w:szCs w:val="20"/>
              </w:rPr>
              <w:t xml:space="preserve"> </w:t>
            </w:r>
            <w:r w:rsidRPr="00EC30A6">
              <w:rPr>
                <w:rFonts w:ascii="Gill Sans MT" w:hAnsi="Gill Sans MT"/>
                <w:bCs/>
                <w:sz w:val="20"/>
                <w:szCs w:val="20"/>
              </w:rPr>
              <w:t>–</w:t>
            </w:r>
            <w:r>
              <w:rPr>
                <w:rFonts w:ascii="Gill Sans MT" w:hAnsi="Gill Sans MT"/>
                <w:b/>
                <w:sz w:val="20"/>
                <w:szCs w:val="20"/>
              </w:rPr>
              <w:t xml:space="preserve"> </w:t>
            </w:r>
            <w:r w:rsidRPr="007E43D1">
              <w:rPr>
                <w:rFonts w:ascii="Gill Sans MT" w:hAnsi="Gill Sans MT"/>
                <w:bCs/>
                <w:sz w:val="20"/>
                <w:szCs w:val="20"/>
              </w:rPr>
              <w:t>New England High Intensity Drug Trafficking Area (</w:t>
            </w:r>
            <w:r>
              <w:rPr>
                <w:rFonts w:ascii="Gill Sans MT" w:hAnsi="Gill Sans MT"/>
                <w:bCs/>
                <w:sz w:val="20"/>
                <w:szCs w:val="20"/>
              </w:rPr>
              <w:t>NE</w:t>
            </w:r>
            <w:r w:rsidRPr="007E43D1">
              <w:rPr>
                <w:rFonts w:ascii="Gill Sans MT" w:hAnsi="Gill Sans MT"/>
                <w:bCs/>
                <w:sz w:val="20"/>
                <w:szCs w:val="20"/>
              </w:rPr>
              <w:t>HIDTA)</w:t>
            </w:r>
          </w:p>
        </w:tc>
        <w:tc>
          <w:tcPr>
            <w:tcW w:w="990" w:type="dxa"/>
            <w:vAlign w:val="center"/>
          </w:tcPr>
          <w:p w14:paraId="4BBEC57A" w14:textId="72853656" w:rsidR="003E6810" w:rsidRPr="0046067D" w:rsidRDefault="003E6810" w:rsidP="00761471">
            <w:pPr>
              <w:pStyle w:val="NoSpacing"/>
              <w:ind w:left="-144" w:right="-108"/>
              <w:jc w:val="center"/>
              <w:rPr>
                <w:rFonts w:ascii="Gill Sans MT" w:hAnsi="Gill Sans MT"/>
                <w:sz w:val="20"/>
                <w:szCs w:val="20"/>
              </w:rPr>
            </w:pPr>
            <w:r w:rsidRPr="0046067D">
              <w:rPr>
                <w:rFonts w:ascii="Gill Sans MT" w:hAnsi="Gill Sans MT"/>
                <w:sz w:val="20"/>
                <w:szCs w:val="20"/>
              </w:rPr>
              <w:t>X</w:t>
            </w:r>
          </w:p>
        </w:tc>
        <w:tc>
          <w:tcPr>
            <w:tcW w:w="990" w:type="dxa"/>
            <w:vAlign w:val="center"/>
          </w:tcPr>
          <w:p w14:paraId="03BC8FCF" w14:textId="3DF26423" w:rsidR="003E6810" w:rsidRPr="0046067D" w:rsidRDefault="00761471" w:rsidP="00761471">
            <w:pPr>
              <w:pStyle w:val="NoSpacing"/>
              <w:ind w:left="-144" w:right="-108"/>
              <w:jc w:val="center"/>
              <w:rPr>
                <w:rFonts w:ascii="Gill Sans MT" w:hAnsi="Gill Sans MT"/>
                <w:sz w:val="20"/>
                <w:szCs w:val="20"/>
              </w:rPr>
            </w:pPr>
            <w:r>
              <w:rPr>
                <w:rFonts w:ascii="Gill Sans MT" w:hAnsi="Gill Sans MT"/>
                <w:sz w:val="20"/>
                <w:szCs w:val="20"/>
              </w:rPr>
              <w:t>X</w:t>
            </w:r>
          </w:p>
        </w:tc>
      </w:tr>
      <w:tr w:rsidR="003E6810" w:rsidRPr="001B6E73" w14:paraId="4BD9F9C5" w14:textId="73E5B111" w:rsidTr="00761471">
        <w:trPr>
          <w:trHeight w:val="360"/>
        </w:trPr>
        <w:tc>
          <w:tcPr>
            <w:tcW w:w="576" w:type="dxa"/>
            <w:vAlign w:val="center"/>
          </w:tcPr>
          <w:p w14:paraId="0C35A9D4" w14:textId="17A483CC" w:rsidR="003E6810" w:rsidRPr="002E60FD" w:rsidRDefault="003E6810" w:rsidP="0033252E">
            <w:pPr>
              <w:pStyle w:val="NoSpacing"/>
              <w:ind w:left="-378" w:right="-442"/>
              <w:jc w:val="center"/>
              <w:rPr>
                <w:rFonts w:ascii="Gill Sans MT" w:hAnsi="Gill Sans MT"/>
                <w:b/>
                <w:sz w:val="20"/>
                <w:szCs w:val="20"/>
              </w:rPr>
            </w:pPr>
            <w:r w:rsidRPr="002E60FD">
              <w:rPr>
                <w:rFonts w:ascii="Gill Sans MT" w:hAnsi="Gill Sans MT"/>
                <w:b/>
                <w:sz w:val="20"/>
                <w:szCs w:val="20"/>
              </w:rPr>
              <w:t>6</w:t>
            </w:r>
          </w:p>
        </w:tc>
        <w:tc>
          <w:tcPr>
            <w:tcW w:w="7681" w:type="dxa"/>
            <w:vAlign w:val="center"/>
          </w:tcPr>
          <w:p w14:paraId="01C0F09A" w14:textId="0537A5FE" w:rsidR="003E6810" w:rsidRPr="00EC30A6" w:rsidRDefault="003E6810" w:rsidP="0033252E">
            <w:pPr>
              <w:rPr>
                <w:rFonts w:ascii="Gill Sans MT" w:hAnsi="Gill Sans MT" w:cs="Arial"/>
                <w:b/>
                <w:color w:val="FF0000"/>
                <w:sz w:val="20"/>
                <w:szCs w:val="20"/>
              </w:rPr>
            </w:pPr>
            <w:r w:rsidRPr="00EC30A6">
              <w:rPr>
                <w:rFonts w:ascii="Gill Sans MT" w:hAnsi="Gill Sans MT"/>
                <w:b/>
                <w:sz w:val="20"/>
                <w:szCs w:val="20"/>
              </w:rPr>
              <w:t>Prentice Crowell</w:t>
            </w:r>
            <w:r>
              <w:rPr>
                <w:rFonts w:ascii="Gill Sans MT" w:hAnsi="Gill Sans MT"/>
                <w:b/>
                <w:sz w:val="20"/>
                <w:szCs w:val="20"/>
              </w:rPr>
              <w:t xml:space="preserve"> </w:t>
            </w:r>
            <w:r w:rsidRPr="00EC30A6">
              <w:rPr>
                <w:rFonts w:ascii="Gill Sans MT" w:hAnsi="Gill Sans MT"/>
                <w:bCs/>
                <w:sz w:val="20"/>
                <w:szCs w:val="20"/>
              </w:rPr>
              <w:t>– Safe and Sound Recovery</w:t>
            </w:r>
          </w:p>
        </w:tc>
        <w:tc>
          <w:tcPr>
            <w:tcW w:w="990" w:type="dxa"/>
            <w:vAlign w:val="center"/>
          </w:tcPr>
          <w:p w14:paraId="61DAFB77" w14:textId="7B82887C" w:rsidR="003E6810" w:rsidRPr="0046067D" w:rsidRDefault="003E6810" w:rsidP="00761471">
            <w:pPr>
              <w:pStyle w:val="NoSpacing"/>
              <w:ind w:left="-144" w:right="-108"/>
              <w:jc w:val="center"/>
              <w:rPr>
                <w:rFonts w:ascii="Gill Sans MT" w:hAnsi="Gill Sans MT"/>
                <w:sz w:val="20"/>
                <w:szCs w:val="20"/>
              </w:rPr>
            </w:pPr>
            <w:r w:rsidRPr="0046067D">
              <w:rPr>
                <w:rFonts w:ascii="Gill Sans MT" w:hAnsi="Gill Sans MT"/>
                <w:sz w:val="20"/>
                <w:szCs w:val="20"/>
              </w:rPr>
              <w:t>X</w:t>
            </w:r>
          </w:p>
        </w:tc>
        <w:tc>
          <w:tcPr>
            <w:tcW w:w="990" w:type="dxa"/>
            <w:vAlign w:val="center"/>
          </w:tcPr>
          <w:p w14:paraId="4DC6D435" w14:textId="16F8630A" w:rsidR="003E6810" w:rsidRPr="0046067D" w:rsidRDefault="00761471" w:rsidP="00761471">
            <w:pPr>
              <w:pStyle w:val="NoSpacing"/>
              <w:ind w:left="-144" w:right="-108"/>
              <w:jc w:val="center"/>
              <w:rPr>
                <w:rFonts w:ascii="Gill Sans MT" w:hAnsi="Gill Sans MT"/>
                <w:sz w:val="20"/>
                <w:szCs w:val="20"/>
              </w:rPr>
            </w:pPr>
            <w:r>
              <w:rPr>
                <w:rFonts w:ascii="Gill Sans MT" w:hAnsi="Gill Sans MT"/>
                <w:sz w:val="20"/>
                <w:szCs w:val="20"/>
              </w:rPr>
              <w:t>X</w:t>
            </w:r>
          </w:p>
        </w:tc>
      </w:tr>
      <w:tr w:rsidR="003E6810" w:rsidRPr="001B6E73" w14:paraId="1E118C0C" w14:textId="5FC7D8FB" w:rsidTr="00761471">
        <w:trPr>
          <w:trHeight w:val="360"/>
        </w:trPr>
        <w:tc>
          <w:tcPr>
            <w:tcW w:w="576" w:type="dxa"/>
            <w:vAlign w:val="center"/>
          </w:tcPr>
          <w:p w14:paraId="1B6D160E" w14:textId="1D60D5B2" w:rsidR="003E6810" w:rsidRPr="002E60FD" w:rsidRDefault="003E6810" w:rsidP="0033252E">
            <w:pPr>
              <w:pStyle w:val="NoSpacing"/>
              <w:ind w:left="-378" w:right="-442"/>
              <w:jc w:val="center"/>
              <w:rPr>
                <w:rFonts w:ascii="Gill Sans MT" w:hAnsi="Gill Sans MT"/>
                <w:b/>
                <w:sz w:val="20"/>
                <w:szCs w:val="20"/>
              </w:rPr>
            </w:pPr>
            <w:r w:rsidRPr="002E60FD">
              <w:rPr>
                <w:rFonts w:ascii="Gill Sans MT" w:hAnsi="Gill Sans MT"/>
                <w:b/>
                <w:sz w:val="20"/>
                <w:szCs w:val="20"/>
              </w:rPr>
              <w:t>7</w:t>
            </w:r>
          </w:p>
        </w:tc>
        <w:tc>
          <w:tcPr>
            <w:tcW w:w="7681" w:type="dxa"/>
            <w:vAlign w:val="center"/>
          </w:tcPr>
          <w:p w14:paraId="42F3E683" w14:textId="2F8D0FED" w:rsidR="003E6810" w:rsidRPr="00EC30A6" w:rsidRDefault="003E6810" w:rsidP="0033252E">
            <w:pPr>
              <w:rPr>
                <w:rFonts w:ascii="Gill Sans MT" w:hAnsi="Gill Sans MT" w:cs="Arial"/>
                <w:b/>
                <w:color w:val="FF0000"/>
                <w:sz w:val="20"/>
                <w:szCs w:val="20"/>
              </w:rPr>
            </w:pPr>
            <w:r w:rsidRPr="00EC30A6">
              <w:rPr>
                <w:rFonts w:ascii="Gill Sans MT" w:hAnsi="Gill Sans MT"/>
                <w:b/>
                <w:sz w:val="20"/>
                <w:szCs w:val="20"/>
              </w:rPr>
              <w:t>Julian Cyr</w:t>
            </w:r>
            <w:r>
              <w:rPr>
                <w:rFonts w:ascii="Gill Sans MT" w:hAnsi="Gill Sans MT"/>
                <w:b/>
                <w:sz w:val="20"/>
                <w:szCs w:val="20"/>
              </w:rPr>
              <w:t xml:space="preserve"> </w:t>
            </w:r>
            <w:r w:rsidRPr="007E43D1">
              <w:rPr>
                <w:rFonts w:ascii="Gill Sans MT" w:hAnsi="Gill Sans MT"/>
                <w:bCs/>
                <w:sz w:val="20"/>
                <w:szCs w:val="20"/>
              </w:rPr>
              <w:t>– M</w:t>
            </w:r>
            <w:r>
              <w:rPr>
                <w:rFonts w:ascii="Gill Sans MT" w:hAnsi="Gill Sans MT"/>
                <w:bCs/>
                <w:sz w:val="20"/>
                <w:szCs w:val="20"/>
              </w:rPr>
              <w:t>assachusetts</w:t>
            </w:r>
            <w:r w:rsidRPr="007E43D1">
              <w:rPr>
                <w:rFonts w:ascii="Gill Sans MT" w:hAnsi="Gill Sans MT"/>
                <w:bCs/>
                <w:sz w:val="20"/>
                <w:szCs w:val="20"/>
              </w:rPr>
              <w:t xml:space="preserve"> Senate</w:t>
            </w:r>
          </w:p>
        </w:tc>
        <w:tc>
          <w:tcPr>
            <w:tcW w:w="990" w:type="dxa"/>
            <w:vAlign w:val="center"/>
          </w:tcPr>
          <w:p w14:paraId="21DEF7BF" w14:textId="64547FB9" w:rsidR="003E6810" w:rsidRPr="0046067D" w:rsidRDefault="00E86B8E" w:rsidP="00761471">
            <w:pPr>
              <w:pStyle w:val="NoSpacing"/>
              <w:ind w:left="-144" w:right="-108"/>
              <w:jc w:val="center"/>
              <w:rPr>
                <w:rFonts w:ascii="Gill Sans MT" w:hAnsi="Gill Sans MT"/>
                <w:sz w:val="20"/>
                <w:szCs w:val="20"/>
              </w:rPr>
            </w:pPr>
            <w:r>
              <w:rPr>
                <w:rFonts w:ascii="Gill Sans MT" w:hAnsi="Gill Sans MT"/>
                <w:sz w:val="20"/>
                <w:szCs w:val="20"/>
              </w:rPr>
              <w:t>-</w:t>
            </w:r>
          </w:p>
        </w:tc>
        <w:tc>
          <w:tcPr>
            <w:tcW w:w="990" w:type="dxa"/>
            <w:vAlign w:val="center"/>
          </w:tcPr>
          <w:p w14:paraId="10DC0C53" w14:textId="51FC45AE" w:rsidR="003E6810" w:rsidRPr="0046067D" w:rsidRDefault="00761471" w:rsidP="00761471">
            <w:pPr>
              <w:pStyle w:val="NoSpacing"/>
              <w:ind w:left="-144" w:right="-108"/>
              <w:jc w:val="center"/>
              <w:rPr>
                <w:rFonts w:ascii="Gill Sans MT" w:hAnsi="Gill Sans MT"/>
                <w:sz w:val="20"/>
                <w:szCs w:val="20"/>
              </w:rPr>
            </w:pPr>
            <w:r>
              <w:rPr>
                <w:rFonts w:ascii="Gill Sans MT" w:hAnsi="Gill Sans MT"/>
                <w:sz w:val="20"/>
                <w:szCs w:val="20"/>
              </w:rPr>
              <w:t>-</w:t>
            </w:r>
          </w:p>
        </w:tc>
      </w:tr>
      <w:tr w:rsidR="003E6810" w:rsidRPr="001B6E73" w14:paraId="3557B27F" w14:textId="64D17848" w:rsidTr="00761471">
        <w:trPr>
          <w:trHeight w:val="360"/>
        </w:trPr>
        <w:tc>
          <w:tcPr>
            <w:tcW w:w="576" w:type="dxa"/>
            <w:vAlign w:val="center"/>
          </w:tcPr>
          <w:p w14:paraId="4E38A122" w14:textId="6096DCE2" w:rsidR="003E6810" w:rsidRPr="002E60FD" w:rsidRDefault="003E6810" w:rsidP="0033252E">
            <w:pPr>
              <w:pStyle w:val="NoSpacing"/>
              <w:ind w:left="-378" w:right="-442"/>
              <w:jc w:val="center"/>
              <w:rPr>
                <w:rFonts w:ascii="Gill Sans MT" w:hAnsi="Gill Sans MT"/>
                <w:b/>
                <w:sz w:val="20"/>
                <w:szCs w:val="20"/>
              </w:rPr>
            </w:pPr>
            <w:r w:rsidRPr="002E60FD">
              <w:rPr>
                <w:rFonts w:ascii="Gill Sans MT" w:hAnsi="Gill Sans MT"/>
                <w:b/>
                <w:sz w:val="20"/>
                <w:szCs w:val="20"/>
              </w:rPr>
              <w:t>8</w:t>
            </w:r>
          </w:p>
        </w:tc>
        <w:tc>
          <w:tcPr>
            <w:tcW w:w="7681" w:type="dxa"/>
            <w:vAlign w:val="center"/>
          </w:tcPr>
          <w:p w14:paraId="6D8A68F8" w14:textId="4EC5F325" w:rsidR="003E6810" w:rsidRPr="00EC30A6" w:rsidRDefault="003E6810" w:rsidP="0033252E">
            <w:pPr>
              <w:rPr>
                <w:rFonts w:ascii="Gill Sans MT" w:hAnsi="Gill Sans MT"/>
                <w:b/>
                <w:sz w:val="20"/>
                <w:szCs w:val="20"/>
              </w:rPr>
            </w:pPr>
            <w:r w:rsidRPr="00EC30A6">
              <w:rPr>
                <w:rFonts w:ascii="Gill Sans MT" w:hAnsi="Gill Sans MT"/>
                <w:b/>
                <w:sz w:val="20"/>
                <w:szCs w:val="20"/>
              </w:rPr>
              <w:t>Jon Davine</w:t>
            </w:r>
            <w:r>
              <w:rPr>
                <w:rFonts w:ascii="Gill Sans MT" w:hAnsi="Gill Sans MT"/>
                <w:b/>
                <w:sz w:val="20"/>
                <w:szCs w:val="20"/>
              </w:rPr>
              <w:t xml:space="preserve"> </w:t>
            </w:r>
            <w:r w:rsidRPr="00EC30A6">
              <w:rPr>
                <w:rFonts w:ascii="Gill Sans MT" w:hAnsi="Gill Sans MT"/>
                <w:bCs/>
                <w:sz w:val="20"/>
                <w:szCs w:val="20"/>
              </w:rPr>
              <w:t>– Northampton Fire Chief</w:t>
            </w:r>
          </w:p>
        </w:tc>
        <w:tc>
          <w:tcPr>
            <w:tcW w:w="990" w:type="dxa"/>
            <w:vAlign w:val="center"/>
          </w:tcPr>
          <w:p w14:paraId="71E9E734" w14:textId="7E4CC22C" w:rsidR="003E6810" w:rsidRPr="0046067D" w:rsidRDefault="003E6810" w:rsidP="00761471">
            <w:pPr>
              <w:pStyle w:val="NoSpacing"/>
              <w:ind w:left="-144" w:right="-108"/>
              <w:jc w:val="center"/>
              <w:rPr>
                <w:rFonts w:ascii="Gill Sans MT" w:hAnsi="Gill Sans MT"/>
                <w:sz w:val="20"/>
                <w:szCs w:val="20"/>
              </w:rPr>
            </w:pPr>
            <w:r w:rsidRPr="0046067D">
              <w:rPr>
                <w:rFonts w:ascii="Gill Sans MT" w:hAnsi="Gill Sans MT"/>
                <w:sz w:val="20"/>
                <w:szCs w:val="20"/>
              </w:rPr>
              <w:t>X</w:t>
            </w:r>
          </w:p>
        </w:tc>
        <w:tc>
          <w:tcPr>
            <w:tcW w:w="990" w:type="dxa"/>
            <w:vAlign w:val="center"/>
          </w:tcPr>
          <w:p w14:paraId="530061D5" w14:textId="560A1640" w:rsidR="003E6810" w:rsidRPr="0046067D" w:rsidRDefault="00761471" w:rsidP="00761471">
            <w:pPr>
              <w:pStyle w:val="NoSpacing"/>
              <w:ind w:left="-144" w:right="-108"/>
              <w:jc w:val="center"/>
              <w:rPr>
                <w:rFonts w:ascii="Gill Sans MT" w:hAnsi="Gill Sans MT"/>
                <w:sz w:val="20"/>
                <w:szCs w:val="20"/>
              </w:rPr>
            </w:pPr>
            <w:r>
              <w:rPr>
                <w:rFonts w:ascii="Gill Sans MT" w:hAnsi="Gill Sans MT"/>
                <w:sz w:val="20"/>
                <w:szCs w:val="20"/>
              </w:rPr>
              <w:t>X</w:t>
            </w:r>
          </w:p>
        </w:tc>
      </w:tr>
      <w:tr w:rsidR="003E6810" w:rsidRPr="001B6E73" w14:paraId="2CE2E1B9" w14:textId="50B61600" w:rsidTr="00761471">
        <w:trPr>
          <w:trHeight w:val="360"/>
        </w:trPr>
        <w:tc>
          <w:tcPr>
            <w:tcW w:w="576" w:type="dxa"/>
            <w:vAlign w:val="center"/>
          </w:tcPr>
          <w:p w14:paraId="59CFD1C1" w14:textId="16A4C630" w:rsidR="003E6810" w:rsidRPr="002E60FD" w:rsidRDefault="003E6810" w:rsidP="0033252E">
            <w:pPr>
              <w:pStyle w:val="NoSpacing"/>
              <w:ind w:left="-378" w:right="-442"/>
              <w:jc w:val="center"/>
              <w:rPr>
                <w:rFonts w:ascii="Gill Sans MT" w:hAnsi="Gill Sans MT"/>
                <w:b/>
                <w:sz w:val="20"/>
                <w:szCs w:val="20"/>
              </w:rPr>
            </w:pPr>
            <w:r w:rsidRPr="002E60FD">
              <w:rPr>
                <w:rFonts w:ascii="Gill Sans MT" w:hAnsi="Gill Sans MT"/>
                <w:b/>
                <w:sz w:val="20"/>
                <w:szCs w:val="20"/>
              </w:rPr>
              <w:t>9</w:t>
            </w:r>
          </w:p>
        </w:tc>
        <w:tc>
          <w:tcPr>
            <w:tcW w:w="7681" w:type="dxa"/>
            <w:vAlign w:val="center"/>
          </w:tcPr>
          <w:p w14:paraId="14AEC769" w14:textId="1B0DB0A1" w:rsidR="003E6810" w:rsidRPr="00EC30A6" w:rsidRDefault="003E6810" w:rsidP="0033252E">
            <w:pPr>
              <w:rPr>
                <w:rFonts w:ascii="Gill Sans MT" w:hAnsi="Gill Sans MT" w:cs="Arial"/>
                <w:b/>
                <w:color w:val="FF0000"/>
                <w:sz w:val="20"/>
                <w:szCs w:val="20"/>
              </w:rPr>
            </w:pPr>
            <w:r w:rsidRPr="00EC30A6">
              <w:rPr>
                <w:rFonts w:ascii="Gill Sans MT" w:hAnsi="Gill Sans MT"/>
                <w:b/>
                <w:sz w:val="20"/>
                <w:szCs w:val="20"/>
              </w:rPr>
              <w:t>Thomas W. Fowler</w:t>
            </w:r>
            <w:r>
              <w:rPr>
                <w:rFonts w:ascii="Gill Sans MT" w:hAnsi="Gill Sans MT"/>
                <w:b/>
                <w:sz w:val="20"/>
                <w:szCs w:val="20"/>
              </w:rPr>
              <w:t xml:space="preserve"> </w:t>
            </w:r>
            <w:r w:rsidRPr="00EC30A6">
              <w:rPr>
                <w:rFonts w:ascii="Gill Sans MT" w:hAnsi="Gill Sans MT"/>
                <w:bCs/>
                <w:sz w:val="20"/>
                <w:szCs w:val="20"/>
              </w:rPr>
              <w:t>– Salisbury Police Department</w:t>
            </w:r>
          </w:p>
        </w:tc>
        <w:tc>
          <w:tcPr>
            <w:tcW w:w="990" w:type="dxa"/>
            <w:vAlign w:val="center"/>
          </w:tcPr>
          <w:p w14:paraId="1024C902" w14:textId="00F253D2" w:rsidR="003E6810" w:rsidRPr="0046067D" w:rsidRDefault="003E6810" w:rsidP="00761471">
            <w:pPr>
              <w:pStyle w:val="NoSpacing"/>
              <w:ind w:left="-144" w:right="-108"/>
              <w:jc w:val="center"/>
              <w:rPr>
                <w:rFonts w:ascii="Gill Sans MT" w:hAnsi="Gill Sans MT"/>
                <w:sz w:val="20"/>
                <w:szCs w:val="20"/>
              </w:rPr>
            </w:pPr>
            <w:r w:rsidRPr="0046067D">
              <w:rPr>
                <w:rFonts w:ascii="Gill Sans MT" w:hAnsi="Gill Sans MT"/>
                <w:sz w:val="20"/>
                <w:szCs w:val="20"/>
              </w:rPr>
              <w:t>-</w:t>
            </w:r>
          </w:p>
        </w:tc>
        <w:tc>
          <w:tcPr>
            <w:tcW w:w="990" w:type="dxa"/>
            <w:vAlign w:val="center"/>
          </w:tcPr>
          <w:p w14:paraId="7476CDDF" w14:textId="33C738C4" w:rsidR="003E6810" w:rsidRPr="0046067D" w:rsidRDefault="00761471" w:rsidP="00761471">
            <w:pPr>
              <w:pStyle w:val="NoSpacing"/>
              <w:ind w:left="-144" w:right="-108"/>
              <w:jc w:val="center"/>
              <w:rPr>
                <w:rFonts w:ascii="Gill Sans MT" w:hAnsi="Gill Sans MT"/>
                <w:sz w:val="20"/>
                <w:szCs w:val="20"/>
              </w:rPr>
            </w:pPr>
            <w:r>
              <w:rPr>
                <w:rFonts w:ascii="Gill Sans MT" w:hAnsi="Gill Sans MT"/>
                <w:sz w:val="20"/>
                <w:szCs w:val="20"/>
              </w:rPr>
              <w:t>-</w:t>
            </w:r>
          </w:p>
        </w:tc>
      </w:tr>
      <w:tr w:rsidR="003E6810" w:rsidRPr="001B6E73" w14:paraId="48002F90" w14:textId="0CC4D5FB" w:rsidTr="00761471">
        <w:trPr>
          <w:trHeight w:val="360"/>
        </w:trPr>
        <w:tc>
          <w:tcPr>
            <w:tcW w:w="576" w:type="dxa"/>
            <w:vAlign w:val="center"/>
          </w:tcPr>
          <w:p w14:paraId="74D06F8A" w14:textId="4A53CB1F" w:rsidR="003E6810" w:rsidRPr="002E60FD" w:rsidRDefault="003E6810" w:rsidP="0033252E">
            <w:pPr>
              <w:pStyle w:val="NoSpacing"/>
              <w:ind w:left="-378" w:right="-442"/>
              <w:jc w:val="center"/>
              <w:rPr>
                <w:rFonts w:ascii="Gill Sans MT" w:hAnsi="Gill Sans MT"/>
                <w:b/>
                <w:sz w:val="20"/>
                <w:szCs w:val="20"/>
              </w:rPr>
            </w:pPr>
            <w:r w:rsidRPr="002E60FD">
              <w:rPr>
                <w:rFonts w:ascii="Gill Sans MT" w:hAnsi="Gill Sans MT"/>
                <w:b/>
                <w:sz w:val="20"/>
                <w:szCs w:val="20"/>
              </w:rPr>
              <w:t>10</w:t>
            </w:r>
          </w:p>
        </w:tc>
        <w:tc>
          <w:tcPr>
            <w:tcW w:w="7681" w:type="dxa"/>
            <w:vAlign w:val="center"/>
          </w:tcPr>
          <w:p w14:paraId="7B53E456" w14:textId="773DD053" w:rsidR="003E6810" w:rsidRPr="00EC30A6" w:rsidRDefault="003E6810" w:rsidP="0033252E">
            <w:pPr>
              <w:rPr>
                <w:rFonts w:ascii="Gill Sans MT" w:hAnsi="Gill Sans MT" w:cs="Arial"/>
                <w:b/>
                <w:color w:val="FF0000"/>
                <w:sz w:val="20"/>
                <w:szCs w:val="20"/>
              </w:rPr>
            </w:pPr>
            <w:r w:rsidRPr="00EC30A6">
              <w:rPr>
                <w:rFonts w:ascii="Gill Sans MT" w:hAnsi="Gill Sans MT"/>
                <w:b/>
                <w:sz w:val="20"/>
                <w:szCs w:val="20"/>
              </w:rPr>
              <w:t>Kristen Godin, LMHC</w:t>
            </w:r>
            <w:r>
              <w:rPr>
                <w:rFonts w:ascii="Gill Sans MT" w:hAnsi="Gill Sans MT"/>
                <w:b/>
                <w:sz w:val="20"/>
                <w:szCs w:val="20"/>
              </w:rPr>
              <w:t xml:space="preserve"> </w:t>
            </w:r>
            <w:r w:rsidRPr="00EC30A6">
              <w:rPr>
                <w:rFonts w:ascii="Gill Sans MT" w:hAnsi="Gill Sans MT"/>
                <w:bCs/>
                <w:sz w:val="20"/>
                <w:szCs w:val="20"/>
              </w:rPr>
              <w:t xml:space="preserve">– Community </w:t>
            </w:r>
            <w:proofErr w:type="spellStart"/>
            <w:r w:rsidRPr="00EC30A6">
              <w:rPr>
                <w:rFonts w:ascii="Gill Sans MT" w:hAnsi="Gill Sans MT"/>
                <w:bCs/>
                <w:sz w:val="20"/>
                <w:szCs w:val="20"/>
              </w:rPr>
              <w:t>Healthlink</w:t>
            </w:r>
            <w:proofErr w:type="spellEnd"/>
          </w:p>
        </w:tc>
        <w:tc>
          <w:tcPr>
            <w:tcW w:w="990" w:type="dxa"/>
            <w:vAlign w:val="center"/>
          </w:tcPr>
          <w:p w14:paraId="5C6BB1C0" w14:textId="621F8FA5" w:rsidR="003E6810" w:rsidRPr="0046067D" w:rsidRDefault="003E6810" w:rsidP="00761471">
            <w:pPr>
              <w:pStyle w:val="NoSpacing"/>
              <w:ind w:left="-144" w:right="-108"/>
              <w:jc w:val="center"/>
              <w:rPr>
                <w:rFonts w:ascii="Gill Sans MT" w:hAnsi="Gill Sans MT"/>
                <w:sz w:val="20"/>
                <w:szCs w:val="20"/>
              </w:rPr>
            </w:pPr>
            <w:r w:rsidRPr="0046067D">
              <w:rPr>
                <w:rFonts w:ascii="Gill Sans MT" w:hAnsi="Gill Sans MT"/>
                <w:sz w:val="20"/>
                <w:szCs w:val="20"/>
              </w:rPr>
              <w:t>X</w:t>
            </w:r>
          </w:p>
        </w:tc>
        <w:tc>
          <w:tcPr>
            <w:tcW w:w="990" w:type="dxa"/>
            <w:vAlign w:val="center"/>
          </w:tcPr>
          <w:p w14:paraId="7651BC4C" w14:textId="5C04809F" w:rsidR="003E6810" w:rsidRPr="0046067D" w:rsidRDefault="00761471" w:rsidP="00761471">
            <w:pPr>
              <w:pStyle w:val="NoSpacing"/>
              <w:ind w:left="-144" w:right="-108"/>
              <w:jc w:val="center"/>
              <w:rPr>
                <w:rFonts w:ascii="Gill Sans MT" w:hAnsi="Gill Sans MT"/>
                <w:sz w:val="20"/>
                <w:szCs w:val="20"/>
              </w:rPr>
            </w:pPr>
            <w:r>
              <w:rPr>
                <w:rFonts w:ascii="Gill Sans MT" w:hAnsi="Gill Sans MT"/>
                <w:sz w:val="20"/>
                <w:szCs w:val="20"/>
              </w:rPr>
              <w:t>X</w:t>
            </w:r>
          </w:p>
        </w:tc>
      </w:tr>
      <w:tr w:rsidR="003E6810" w:rsidRPr="001B6E73" w14:paraId="5769C21A" w14:textId="38B19FB4" w:rsidTr="00761471">
        <w:trPr>
          <w:trHeight w:val="360"/>
        </w:trPr>
        <w:tc>
          <w:tcPr>
            <w:tcW w:w="576" w:type="dxa"/>
            <w:vAlign w:val="center"/>
          </w:tcPr>
          <w:p w14:paraId="5D936F97" w14:textId="0BA43A22" w:rsidR="003E6810" w:rsidRPr="002E60FD" w:rsidRDefault="003E6810" w:rsidP="0033252E">
            <w:pPr>
              <w:pStyle w:val="NoSpacing"/>
              <w:ind w:left="-378" w:right="-442"/>
              <w:jc w:val="center"/>
              <w:rPr>
                <w:rFonts w:ascii="Gill Sans MT" w:hAnsi="Gill Sans MT"/>
                <w:b/>
                <w:sz w:val="20"/>
                <w:szCs w:val="20"/>
              </w:rPr>
            </w:pPr>
            <w:r w:rsidRPr="002E60FD">
              <w:rPr>
                <w:rFonts w:ascii="Gill Sans MT" w:hAnsi="Gill Sans MT"/>
                <w:b/>
                <w:sz w:val="20"/>
                <w:szCs w:val="20"/>
              </w:rPr>
              <w:t>11</w:t>
            </w:r>
          </w:p>
        </w:tc>
        <w:tc>
          <w:tcPr>
            <w:tcW w:w="7681" w:type="dxa"/>
            <w:vAlign w:val="center"/>
          </w:tcPr>
          <w:p w14:paraId="7C2CE046" w14:textId="196DF711" w:rsidR="003E6810" w:rsidRPr="00EC30A6" w:rsidRDefault="003E6810" w:rsidP="0033252E">
            <w:pPr>
              <w:rPr>
                <w:rFonts w:ascii="Gill Sans MT" w:hAnsi="Gill Sans MT"/>
                <w:b/>
                <w:sz w:val="20"/>
                <w:szCs w:val="20"/>
              </w:rPr>
            </w:pPr>
            <w:r w:rsidRPr="00EC30A6">
              <w:rPr>
                <w:rFonts w:ascii="Gill Sans MT" w:hAnsi="Gill Sans MT"/>
                <w:b/>
                <w:sz w:val="20"/>
                <w:szCs w:val="20"/>
              </w:rPr>
              <w:t>Traci Green, PhD</w:t>
            </w:r>
            <w:r w:rsidRPr="00EC30A6">
              <w:rPr>
                <w:rFonts w:ascii="Gill Sans MT" w:hAnsi="Gill Sans MT"/>
                <w:bCs/>
                <w:sz w:val="20"/>
                <w:szCs w:val="20"/>
              </w:rPr>
              <w:t xml:space="preserve"> – Brandeis University</w:t>
            </w:r>
          </w:p>
        </w:tc>
        <w:tc>
          <w:tcPr>
            <w:tcW w:w="990" w:type="dxa"/>
            <w:vAlign w:val="center"/>
          </w:tcPr>
          <w:p w14:paraId="60A4D743" w14:textId="6FD6A98B" w:rsidR="003E6810" w:rsidRPr="0046067D" w:rsidRDefault="003E6810" w:rsidP="00761471">
            <w:pPr>
              <w:pStyle w:val="NoSpacing"/>
              <w:ind w:left="-144" w:right="-108"/>
              <w:jc w:val="center"/>
              <w:rPr>
                <w:rFonts w:ascii="Gill Sans MT" w:hAnsi="Gill Sans MT"/>
                <w:sz w:val="20"/>
                <w:szCs w:val="20"/>
              </w:rPr>
            </w:pPr>
            <w:r w:rsidRPr="0046067D">
              <w:rPr>
                <w:rFonts w:ascii="Gill Sans MT" w:hAnsi="Gill Sans MT"/>
                <w:sz w:val="20"/>
                <w:szCs w:val="20"/>
              </w:rPr>
              <w:t>X</w:t>
            </w:r>
          </w:p>
        </w:tc>
        <w:tc>
          <w:tcPr>
            <w:tcW w:w="990" w:type="dxa"/>
            <w:vAlign w:val="center"/>
          </w:tcPr>
          <w:p w14:paraId="11488C0B" w14:textId="7CD98B58" w:rsidR="003E6810" w:rsidRPr="0046067D" w:rsidRDefault="00761471" w:rsidP="00761471">
            <w:pPr>
              <w:pStyle w:val="NoSpacing"/>
              <w:ind w:left="-144" w:right="-108"/>
              <w:jc w:val="center"/>
              <w:rPr>
                <w:rFonts w:ascii="Gill Sans MT" w:hAnsi="Gill Sans MT"/>
                <w:sz w:val="20"/>
                <w:szCs w:val="20"/>
              </w:rPr>
            </w:pPr>
            <w:r>
              <w:rPr>
                <w:rFonts w:ascii="Gill Sans MT" w:hAnsi="Gill Sans MT"/>
                <w:sz w:val="20"/>
                <w:szCs w:val="20"/>
              </w:rPr>
              <w:t>X</w:t>
            </w:r>
          </w:p>
        </w:tc>
      </w:tr>
      <w:tr w:rsidR="003E6810" w:rsidRPr="001B6E73" w14:paraId="008927C7" w14:textId="273138B2" w:rsidTr="00761471">
        <w:trPr>
          <w:trHeight w:val="360"/>
        </w:trPr>
        <w:tc>
          <w:tcPr>
            <w:tcW w:w="576" w:type="dxa"/>
            <w:vAlign w:val="center"/>
          </w:tcPr>
          <w:p w14:paraId="62235E00" w14:textId="3656E3F9" w:rsidR="003E6810" w:rsidRPr="002E60FD" w:rsidRDefault="003E6810" w:rsidP="0033252E">
            <w:pPr>
              <w:pStyle w:val="NoSpacing"/>
              <w:ind w:left="-378" w:right="-442"/>
              <w:jc w:val="center"/>
              <w:rPr>
                <w:rFonts w:ascii="Gill Sans MT" w:hAnsi="Gill Sans MT"/>
                <w:b/>
                <w:sz w:val="20"/>
                <w:szCs w:val="20"/>
              </w:rPr>
            </w:pPr>
            <w:r w:rsidRPr="002E60FD">
              <w:rPr>
                <w:rFonts w:ascii="Gill Sans MT" w:hAnsi="Gill Sans MT"/>
                <w:b/>
                <w:sz w:val="20"/>
                <w:szCs w:val="20"/>
              </w:rPr>
              <w:t>12</w:t>
            </w:r>
          </w:p>
        </w:tc>
        <w:tc>
          <w:tcPr>
            <w:tcW w:w="7681" w:type="dxa"/>
            <w:vAlign w:val="center"/>
          </w:tcPr>
          <w:p w14:paraId="01D9FF18" w14:textId="2AAC04D8" w:rsidR="003E6810" w:rsidRPr="00EC30A6" w:rsidRDefault="003E6810" w:rsidP="0033252E">
            <w:pPr>
              <w:rPr>
                <w:rFonts w:ascii="Gill Sans MT" w:hAnsi="Gill Sans MT" w:cs="Arial"/>
                <w:b/>
                <w:color w:val="FF0000"/>
                <w:sz w:val="20"/>
                <w:szCs w:val="20"/>
              </w:rPr>
            </w:pPr>
            <w:r w:rsidRPr="00EC30A6">
              <w:rPr>
                <w:rFonts w:ascii="Gill Sans MT" w:hAnsi="Gill Sans MT"/>
                <w:b/>
                <w:sz w:val="20"/>
                <w:szCs w:val="20"/>
              </w:rPr>
              <w:t>Jim Hooley</w:t>
            </w:r>
            <w:r>
              <w:rPr>
                <w:rFonts w:ascii="Gill Sans MT" w:hAnsi="Gill Sans MT"/>
                <w:b/>
                <w:sz w:val="20"/>
                <w:szCs w:val="20"/>
              </w:rPr>
              <w:t xml:space="preserve"> </w:t>
            </w:r>
            <w:r w:rsidRPr="00EC30A6">
              <w:rPr>
                <w:rFonts w:ascii="Gill Sans MT" w:hAnsi="Gill Sans MT"/>
                <w:bCs/>
                <w:sz w:val="20"/>
                <w:szCs w:val="20"/>
              </w:rPr>
              <w:t>– Boston EMS</w:t>
            </w:r>
          </w:p>
        </w:tc>
        <w:tc>
          <w:tcPr>
            <w:tcW w:w="990" w:type="dxa"/>
            <w:vAlign w:val="center"/>
          </w:tcPr>
          <w:p w14:paraId="231BEE13" w14:textId="19333C53" w:rsidR="003E6810" w:rsidRPr="0046067D" w:rsidRDefault="003E6810" w:rsidP="00761471">
            <w:pPr>
              <w:pStyle w:val="NoSpacing"/>
              <w:ind w:left="-144" w:right="-108"/>
              <w:jc w:val="center"/>
              <w:rPr>
                <w:rFonts w:ascii="Gill Sans MT" w:hAnsi="Gill Sans MT"/>
                <w:sz w:val="20"/>
                <w:szCs w:val="20"/>
              </w:rPr>
            </w:pPr>
            <w:r w:rsidRPr="0046067D">
              <w:rPr>
                <w:rFonts w:ascii="Gill Sans MT" w:hAnsi="Gill Sans MT"/>
                <w:sz w:val="20"/>
                <w:szCs w:val="20"/>
              </w:rPr>
              <w:t>X</w:t>
            </w:r>
          </w:p>
        </w:tc>
        <w:tc>
          <w:tcPr>
            <w:tcW w:w="990" w:type="dxa"/>
            <w:vAlign w:val="center"/>
          </w:tcPr>
          <w:p w14:paraId="2658CF12" w14:textId="40C3AE7F" w:rsidR="003E6810" w:rsidRPr="0046067D" w:rsidRDefault="00761471" w:rsidP="00761471">
            <w:pPr>
              <w:pStyle w:val="NoSpacing"/>
              <w:ind w:left="-144" w:right="-108"/>
              <w:jc w:val="center"/>
              <w:rPr>
                <w:rFonts w:ascii="Gill Sans MT" w:hAnsi="Gill Sans MT"/>
                <w:sz w:val="20"/>
                <w:szCs w:val="20"/>
              </w:rPr>
            </w:pPr>
            <w:r>
              <w:rPr>
                <w:rFonts w:ascii="Gill Sans MT" w:hAnsi="Gill Sans MT"/>
                <w:sz w:val="20"/>
                <w:szCs w:val="20"/>
              </w:rPr>
              <w:t>X</w:t>
            </w:r>
          </w:p>
        </w:tc>
      </w:tr>
      <w:tr w:rsidR="003E6810" w:rsidRPr="001B6E73" w14:paraId="4DD55D42" w14:textId="380CA72D" w:rsidTr="00761471">
        <w:trPr>
          <w:trHeight w:val="360"/>
        </w:trPr>
        <w:tc>
          <w:tcPr>
            <w:tcW w:w="576" w:type="dxa"/>
            <w:vAlign w:val="center"/>
          </w:tcPr>
          <w:p w14:paraId="2657768B" w14:textId="3E749515" w:rsidR="003E6810" w:rsidRPr="002E60FD" w:rsidRDefault="003E6810" w:rsidP="0033252E">
            <w:pPr>
              <w:pStyle w:val="NoSpacing"/>
              <w:ind w:left="-378" w:right="-442"/>
              <w:jc w:val="center"/>
              <w:rPr>
                <w:rFonts w:ascii="Gill Sans MT" w:hAnsi="Gill Sans MT"/>
                <w:b/>
                <w:sz w:val="20"/>
                <w:szCs w:val="20"/>
              </w:rPr>
            </w:pPr>
            <w:r w:rsidRPr="002E60FD">
              <w:rPr>
                <w:rFonts w:ascii="Gill Sans MT" w:hAnsi="Gill Sans MT"/>
                <w:b/>
                <w:sz w:val="20"/>
                <w:szCs w:val="20"/>
              </w:rPr>
              <w:t>13</w:t>
            </w:r>
          </w:p>
        </w:tc>
        <w:tc>
          <w:tcPr>
            <w:tcW w:w="7681" w:type="dxa"/>
            <w:vAlign w:val="center"/>
          </w:tcPr>
          <w:p w14:paraId="046B7543" w14:textId="5CB15C7D" w:rsidR="003E6810" w:rsidRPr="00EC30A6" w:rsidRDefault="003E6810" w:rsidP="0033252E">
            <w:pPr>
              <w:rPr>
                <w:rFonts w:ascii="Gill Sans MT" w:hAnsi="Gill Sans MT" w:cs="Arial"/>
                <w:b/>
                <w:color w:val="FF0000"/>
                <w:sz w:val="20"/>
                <w:szCs w:val="20"/>
              </w:rPr>
            </w:pPr>
            <w:r w:rsidRPr="00EC30A6">
              <w:rPr>
                <w:rFonts w:ascii="Gill Sans MT" w:hAnsi="Gill Sans MT"/>
                <w:b/>
                <w:sz w:val="20"/>
                <w:szCs w:val="20"/>
              </w:rPr>
              <w:t>Abigail Kim</w:t>
            </w:r>
            <w:r>
              <w:rPr>
                <w:rFonts w:ascii="Gill Sans MT" w:hAnsi="Gill Sans MT"/>
                <w:b/>
                <w:sz w:val="20"/>
                <w:szCs w:val="20"/>
              </w:rPr>
              <w:t xml:space="preserve"> </w:t>
            </w:r>
            <w:r w:rsidRPr="00EC30A6">
              <w:rPr>
                <w:rFonts w:ascii="Gill Sans MT" w:hAnsi="Gill Sans MT"/>
                <w:bCs/>
                <w:sz w:val="20"/>
                <w:szCs w:val="20"/>
              </w:rPr>
              <w:t>–</w:t>
            </w:r>
            <w:r>
              <w:rPr>
                <w:rFonts w:ascii="Gill Sans MT" w:hAnsi="Gill Sans MT"/>
                <w:b/>
                <w:sz w:val="20"/>
                <w:szCs w:val="20"/>
              </w:rPr>
              <w:t xml:space="preserve"> </w:t>
            </w:r>
            <w:r w:rsidRPr="00EC30A6">
              <w:rPr>
                <w:rFonts w:ascii="Gill Sans MT" w:hAnsi="Gill Sans MT"/>
                <w:bCs/>
                <w:sz w:val="20"/>
                <w:szCs w:val="20"/>
              </w:rPr>
              <w:t>A</w:t>
            </w:r>
            <w:r>
              <w:rPr>
                <w:rFonts w:ascii="Gill Sans MT" w:hAnsi="Gill Sans MT"/>
                <w:bCs/>
                <w:sz w:val="20"/>
                <w:szCs w:val="20"/>
              </w:rPr>
              <w:t xml:space="preserve">ssociation for </w:t>
            </w:r>
            <w:r w:rsidRPr="00EC30A6">
              <w:rPr>
                <w:rFonts w:ascii="Gill Sans MT" w:hAnsi="Gill Sans MT"/>
                <w:bCs/>
                <w:sz w:val="20"/>
                <w:szCs w:val="20"/>
              </w:rPr>
              <w:t>B</w:t>
            </w:r>
            <w:r>
              <w:rPr>
                <w:rFonts w:ascii="Gill Sans MT" w:hAnsi="Gill Sans MT"/>
                <w:bCs/>
                <w:sz w:val="20"/>
                <w:szCs w:val="20"/>
              </w:rPr>
              <w:t xml:space="preserve">ehavioral </w:t>
            </w:r>
            <w:r w:rsidRPr="00EC30A6">
              <w:rPr>
                <w:rFonts w:ascii="Gill Sans MT" w:hAnsi="Gill Sans MT"/>
                <w:bCs/>
                <w:sz w:val="20"/>
                <w:szCs w:val="20"/>
              </w:rPr>
              <w:t>H</w:t>
            </w:r>
            <w:r>
              <w:rPr>
                <w:rFonts w:ascii="Gill Sans MT" w:hAnsi="Gill Sans MT"/>
                <w:bCs/>
                <w:sz w:val="20"/>
                <w:szCs w:val="20"/>
              </w:rPr>
              <w:t>ealthcare (ABH)</w:t>
            </w:r>
          </w:p>
        </w:tc>
        <w:tc>
          <w:tcPr>
            <w:tcW w:w="990" w:type="dxa"/>
            <w:vAlign w:val="center"/>
          </w:tcPr>
          <w:p w14:paraId="297E38C0" w14:textId="5D9DF552" w:rsidR="003E6810" w:rsidRPr="0046067D" w:rsidRDefault="003E6810" w:rsidP="00761471">
            <w:pPr>
              <w:pStyle w:val="NoSpacing"/>
              <w:ind w:left="-144" w:right="-108"/>
              <w:jc w:val="center"/>
              <w:rPr>
                <w:rFonts w:ascii="Gill Sans MT" w:hAnsi="Gill Sans MT"/>
                <w:sz w:val="20"/>
                <w:szCs w:val="20"/>
              </w:rPr>
            </w:pPr>
            <w:r w:rsidRPr="0046067D">
              <w:rPr>
                <w:rFonts w:ascii="Gill Sans MT" w:hAnsi="Gill Sans MT"/>
                <w:sz w:val="20"/>
                <w:szCs w:val="20"/>
              </w:rPr>
              <w:t>X</w:t>
            </w:r>
          </w:p>
        </w:tc>
        <w:tc>
          <w:tcPr>
            <w:tcW w:w="990" w:type="dxa"/>
            <w:vAlign w:val="center"/>
          </w:tcPr>
          <w:p w14:paraId="587647AE" w14:textId="2E0A1DF9" w:rsidR="003E6810" w:rsidRPr="0046067D" w:rsidRDefault="00761471" w:rsidP="00761471">
            <w:pPr>
              <w:pStyle w:val="NoSpacing"/>
              <w:ind w:left="-144" w:right="-108"/>
              <w:jc w:val="center"/>
              <w:rPr>
                <w:rFonts w:ascii="Gill Sans MT" w:hAnsi="Gill Sans MT"/>
                <w:sz w:val="20"/>
                <w:szCs w:val="20"/>
              </w:rPr>
            </w:pPr>
            <w:r>
              <w:rPr>
                <w:rFonts w:ascii="Gill Sans MT" w:hAnsi="Gill Sans MT"/>
                <w:sz w:val="20"/>
                <w:szCs w:val="20"/>
              </w:rPr>
              <w:t>X</w:t>
            </w:r>
          </w:p>
        </w:tc>
      </w:tr>
      <w:tr w:rsidR="003E6810" w:rsidRPr="001B6E73" w14:paraId="281634DF" w14:textId="4CA8D259" w:rsidTr="00761471">
        <w:trPr>
          <w:trHeight w:val="360"/>
        </w:trPr>
        <w:tc>
          <w:tcPr>
            <w:tcW w:w="576" w:type="dxa"/>
            <w:vAlign w:val="center"/>
          </w:tcPr>
          <w:p w14:paraId="0517F651" w14:textId="1988275D" w:rsidR="003E6810" w:rsidRPr="002E60FD" w:rsidRDefault="003E6810" w:rsidP="0033252E">
            <w:pPr>
              <w:pStyle w:val="NoSpacing"/>
              <w:ind w:left="-378" w:right="-442"/>
              <w:jc w:val="center"/>
              <w:rPr>
                <w:rFonts w:ascii="Gill Sans MT" w:hAnsi="Gill Sans MT"/>
                <w:b/>
                <w:sz w:val="20"/>
                <w:szCs w:val="20"/>
              </w:rPr>
            </w:pPr>
            <w:r>
              <w:rPr>
                <w:rFonts w:ascii="Gill Sans MT" w:hAnsi="Gill Sans MT"/>
                <w:b/>
                <w:sz w:val="20"/>
                <w:szCs w:val="20"/>
              </w:rPr>
              <w:t>14</w:t>
            </w:r>
          </w:p>
        </w:tc>
        <w:tc>
          <w:tcPr>
            <w:tcW w:w="7681" w:type="dxa"/>
            <w:vAlign w:val="center"/>
          </w:tcPr>
          <w:p w14:paraId="0351234C" w14:textId="29EAE620" w:rsidR="003E6810" w:rsidRPr="00EC30A6" w:rsidRDefault="003E6810" w:rsidP="0033252E">
            <w:pPr>
              <w:rPr>
                <w:rFonts w:ascii="Gill Sans MT" w:hAnsi="Gill Sans MT" w:cs="Arial"/>
                <w:b/>
                <w:color w:val="FF0000"/>
                <w:sz w:val="20"/>
                <w:szCs w:val="20"/>
              </w:rPr>
            </w:pPr>
            <w:r w:rsidRPr="00EC30A6">
              <w:rPr>
                <w:rFonts w:ascii="Gill Sans MT" w:hAnsi="Gill Sans MT"/>
                <w:b/>
                <w:sz w:val="20"/>
                <w:szCs w:val="20"/>
              </w:rPr>
              <w:t>Gene Lambert, MD, MBA, FACP</w:t>
            </w:r>
            <w:r>
              <w:rPr>
                <w:rFonts w:ascii="Gill Sans MT" w:hAnsi="Gill Sans MT"/>
                <w:bCs/>
                <w:sz w:val="20"/>
                <w:szCs w:val="20"/>
              </w:rPr>
              <w:t xml:space="preserve"> – </w:t>
            </w:r>
            <w:r w:rsidRPr="00EC30A6">
              <w:rPr>
                <w:rFonts w:ascii="Gill Sans MT" w:hAnsi="Gill Sans MT"/>
                <w:bCs/>
                <w:sz w:val="20"/>
                <w:szCs w:val="20"/>
              </w:rPr>
              <w:t>Mass General Hospital</w:t>
            </w:r>
          </w:p>
        </w:tc>
        <w:tc>
          <w:tcPr>
            <w:tcW w:w="990" w:type="dxa"/>
            <w:vAlign w:val="center"/>
          </w:tcPr>
          <w:p w14:paraId="5AC3D1FB" w14:textId="686DD3E2" w:rsidR="003E6810" w:rsidRPr="0046067D" w:rsidRDefault="00E86B8E" w:rsidP="00761471">
            <w:pPr>
              <w:pStyle w:val="NoSpacing"/>
              <w:ind w:left="-144" w:right="-108"/>
              <w:jc w:val="center"/>
              <w:rPr>
                <w:rFonts w:ascii="Gill Sans MT" w:hAnsi="Gill Sans MT"/>
                <w:sz w:val="20"/>
                <w:szCs w:val="20"/>
              </w:rPr>
            </w:pPr>
            <w:r>
              <w:rPr>
                <w:rFonts w:ascii="Gill Sans MT" w:hAnsi="Gill Sans MT"/>
                <w:sz w:val="20"/>
                <w:szCs w:val="20"/>
              </w:rPr>
              <w:t>-</w:t>
            </w:r>
          </w:p>
        </w:tc>
        <w:tc>
          <w:tcPr>
            <w:tcW w:w="990" w:type="dxa"/>
            <w:vAlign w:val="center"/>
          </w:tcPr>
          <w:p w14:paraId="039A8F01" w14:textId="552C9925" w:rsidR="003E6810" w:rsidRPr="0046067D" w:rsidRDefault="00761471" w:rsidP="00761471">
            <w:pPr>
              <w:pStyle w:val="NoSpacing"/>
              <w:ind w:left="-144" w:right="-108"/>
              <w:jc w:val="center"/>
              <w:rPr>
                <w:rFonts w:ascii="Gill Sans MT" w:hAnsi="Gill Sans MT"/>
                <w:sz w:val="20"/>
                <w:szCs w:val="20"/>
              </w:rPr>
            </w:pPr>
            <w:r>
              <w:rPr>
                <w:rFonts w:ascii="Gill Sans MT" w:hAnsi="Gill Sans MT"/>
                <w:sz w:val="20"/>
                <w:szCs w:val="20"/>
              </w:rPr>
              <w:t>X</w:t>
            </w:r>
          </w:p>
        </w:tc>
      </w:tr>
      <w:tr w:rsidR="003E6810" w:rsidRPr="001B6E73" w14:paraId="1FF72780" w14:textId="5B6CD7B4" w:rsidTr="00761471">
        <w:trPr>
          <w:trHeight w:val="360"/>
        </w:trPr>
        <w:tc>
          <w:tcPr>
            <w:tcW w:w="576" w:type="dxa"/>
            <w:vAlign w:val="center"/>
          </w:tcPr>
          <w:p w14:paraId="5B5A74B6" w14:textId="175AE15F" w:rsidR="003E6810" w:rsidRPr="00F91181" w:rsidRDefault="003E6810" w:rsidP="0033252E">
            <w:pPr>
              <w:pStyle w:val="NoSpacing"/>
              <w:ind w:left="-378" w:right="-442"/>
              <w:jc w:val="center"/>
              <w:rPr>
                <w:rFonts w:ascii="Gill Sans MT" w:hAnsi="Gill Sans MT"/>
                <w:b/>
                <w:sz w:val="20"/>
                <w:szCs w:val="20"/>
              </w:rPr>
            </w:pPr>
            <w:r>
              <w:rPr>
                <w:rFonts w:ascii="Gill Sans MT" w:hAnsi="Gill Sans MT"/>
                <w:b/>
                <w:sz w:val="20"/>
                <w:szCs w:val="20"/>
              </w:rPr>
              <w:t>15</w:t>
            </w:r>
          </w:p>
        </w:tc>
        <w:tc>
          <w:tcPr>
            <w:tcW w:w="7681" w:type="dxa"/>
            <w:vAlign w:val="center"/>
          </w:tcPr>
          <w:p w14:paraId="383C3F3D" w14:textId="38F0E89D" w:rsidR="003E6810" w:rsidRPr="00EC30A6" w:rsidRDefault="003E6810" w:rsidP="0033252E">
            <w:pPr>
              <w:rPr>
                <w:rFonts w:ascii="Gill Sans MT" w:hAnsi="Gill Sans MT" w:cs="Arial"/>
                <w:b/>
                <w:color w:val="FF0000"/>
                <w:sz w:val="20"/>
                <w:szCs w:val="20"/>
              </w:rPr>
            </w:pPr>
            <w:r w:rsidRPr="00EC30A6">
              <w:rPr>
                <w:rFonts w:ascii="Gill Sans MT" w:hAnsi="Gill Sans MT"/>
                <w:b/>
                <w:sz w:val="20"/>
                <w:szCs w:val="20"/>
              </w:rPr>
              <w:t>Adrian Madaro</w:t>
            </w:r>
            <w:r>
              <w:rPr>
                <w:rFonts w:ascii="Gill Sans MT" w:hAnsi="Gill Sans MT"/>
                <w:b/>
                <w:sz w:val="20"/>
                <w:szCs w:val="20"/>
              </w:rPr>
              <w:t xml:space="preserve"> </w:t>
            </w:r>
            <w:r w:rsidRPr="00EC30A6">
              <w:rPr>
                <w:rFonts w:ascii="Gill Sans MT" w:hAnsi="Gill Sans MT"/>
                <w:bCs/>
                <w:sz w:val="20"/>
                <w:szCs w:val="20"/>
              </w:rPr>
              <w:t>– M</w:t>
            </w:r>
            <w:r>
              <w:rPr>
                <w:rFonts w:ascii="Gill Sans MT" w:hAnsi="Gill Sans MT"/>
                <w:bCs/>
                <w:sz w:val="20"/>
                <w:szCs w:val="20"/>
              </w:rPr>
              <w:t xml:space="preserve">assachusetts </w:t>
            </w:r>
            <w:r w:rsidRPr="00EC30A6">
              <w:rPr>
                <w:rFonts w:ascii="Gill Sans MT" w:hAnsi="Gill Sans MT"/>
                <w:bCs/>
                <w:sz w:val="20"/>
                <w:szCs w:val="20"/>
              </w:rPr>
              <w:t>House of Representatives</w:t>
            </w:r>
          </w:p>
        </w:tc>
        <w:tc>
          <w:tcPr>
            <w:tcW w:w="990" w:type="dxa"/>
            <w:vAlign w:val="center"/>
          </w:tcPr>
          <w:p w14:paraId="7A52C7D2" w14:textId="6B99E69B" w:rsidR="003E6810" w:rsidRPr="0046067D" w:rsidRDefault="00E86B8E" w:rsidP="00761471">
            <w:pPr>
              <w:pStyle w:val="NoSpacing"/>
              <w:ind w:left="-144" w:right="-108"/>
              <w:jc w:val="center"/>
              <w:rPr>
                <w:rFonts w:ascii="Gill Sans MT" w:hAnsi="Gill Sans MT"/>
                <w:sz w:val="20"/>
                <w:szCs w:val="20"/>
              </w:rPr>
            </w:pPr>
            <w:r>
              <w:rPr>
                <w:rFonts w:ascii="Gill Sans MT" w:hAnsi="Gill Sans MT"/>
                <w:sz w:val="20"/>
                <w:szCs w:val="20"/>
              </w:rPr>
              <w:t>-</w:t>
            </w:r>
          </w:p>
        </w:tc>
        <w:tc>
          <w:tcPr>
            <w:tcW w:w="990" w:type="dxa"/>
            <w:vAlign w:val="center"/>
          </w:tcPr>
          <w:p w14:paraId="799BF306" w14:textId="2AFC096B" w:rsidR="003E6810" w:rsidRPr="0046067D" w:rsidRDefault="00761471" w:rsidP="00761471">
            <w:pPr>
              <w:pStyle w:val="NoSpacing"/>
              <w:ind w:left="-144" w:right="-108"/>
              <w:jc w:val="center"/>
              <w:rPr>
                <w:rFonts w:ascii="Gill Sans MT" w:hAnsi="Gill Sans MT"/>
                <w:sz w:val="20"/>
                <w:szCs w:val="20"/>
              </w:rPr>
            </w:pPr>
            <w:r>
              <w:rPr>
                <w:rFonts w:ascii="Gill Sans MT" w:hAnsi="Gill Sans MT"/>
                <w:sz w:val="20"/>
                <w:szCs w:val="20"/>
              </w:rPr>
              <w:t>-</w:t>
            </w:r>
          </w:p>
        </w:tc>
      </w:tr>
      <w:tr w:rsidR="003E6810" w:rsidRPr="001B6E73" w14:paraId="66463D67" w14:textId="6EC716D3" w:rsidTr="00761471">
        <w:trPr>
          <w:trHeight w:val="360"/>
        </w:trPr>
        <w:tc>
          <w:tcPr>
            <w:tcW w:w="576" w:type="dxa"/>
            <w:vAlign w:val="center"/>
          </w:tcPr>
          <w:p w14:paraId="0CB70E09" w14:textId="1484B109" w:rsidR="003E6810" w:rsidRPr="00F91181" w:rsidRDefault="003E6810" w:rsidP="0033252E">
            <w:pPr>
              <w:pStyle w:val="NoSpacing"/>
              <w:ind w:left="-378" w:right="-442"/>
              <w:jc w:val="center"/>
              <w:rPr>
                <w:rFonts w:ascii="Gill Sans MT" w:hAnsi="Gill Sans MT"/>
                <w:b/>
                <w:sz w:val="20"/>
                <w:szCs w:val="20"/>
              </w:rPr>
            </w:pPr>
            <w:r>
              <w:rPr>
                <w:rFonts w:ascii="Gill Sans MT" w:hAnsi="Gill Sans MT"/>
                <w:b/>
                <w:sz w:val="20"/>
                <w:szCs w:val="20"/>
              </w:rPr>
              <w:t>16</w:t>
            </w:r>
          </w:p>
        </w:tc>
        <w:tc>
          <w:tcPr>
            <w:tcW w:w="7681" w:type="dxa"/>
            <w:vAlign w:val="center"/>
          </w:tcPr>
          <w:p w14:paraId="65A233E7" w14:textId="7E678C38" w:rsidR="003E6810" w:rsidRPr="00EC30A6" w:rsidRDefault="003E6810" w:rsidP="0033252E">
            <w:pPr>
              <w:rPr>
                <w:rFonts w:ascii="Gill Sans MT" w:hAnsi="Gill Sans MT" w:cs="Arial"/>
                <w:b/>
                <w:color w:val="FF0000"/>
                <w:sz w:val="20"/>
                <w:szCs w:val="20"/>
              </w:rPr>
            </w:pPr>
            <w:r w:rsidRPr="00EC30A6">
              <w:rPr>
                <w:rFonts w:ascii="Gill Sans MT" w:hAnsi="Gill Sans MT"/>
                <w:b/>
                <w:sz w:val="20"/>
                <w:szCs w:val="20"/>
              </w:rPr>
              <w:t>Albie Park</w:t>
            </w:r>
            <w:r>
              <w:rPr>
                <w:rFonts w:ascii="Gill Sans MT" w:hAnsi="Gill Sans MT"/>
                <w:b/>
                <w:sz w:val="20"/>
                <w:szCs w:val="20"/>
              </w:rPr>
              <w:t xml:space="preserve"> </w:t>
            </w:r>
            <w:r>
              <w:rPr>
                <w:rFonts w:ascii="Gill Sans MT" w:hAnsi="Gill Sans MT"/>
                <w:bCs/>
                <w:sz w:val="20"/>
                <w:szCs w:val="20"/>
              </w:rPr>
              <w:t xml:space="preserve">– </w:t>
            </w:r>
            <w:r w:rsidRPr="00EC30A6">
              <w:rPr>
                <w:rFonts w:ascii="Gill Sans MT" w:hAnsi="Gill Sans MT"/>
                <w:bCs/>
                <w:sz w:val="20"/>
                <w:szCs w:val="20"/>
              </w:rPr>
              <w:t>Harm Reduction Hedgehogs of 413 (HRH413)</w:t>
            </w:r>
          </w:p>
        </w:tc>
        <w:tc>
          <w:tcPr>
            <w:tcW w:w="990" w:type="dxa"/>
            <w:vAlign w:val="center"/>
          </w:tcPr>
          <w:p w14:paraId="1AAE0D72" w14:textId="15D38128" w:rsidR="003E6810" w:rsidRPr="0046067D" w:rsidRDefault="003E6810" w:rsidP="00761471">
            <w:pPr>
              <w:pStyle w:val="NoSpacing"/>
              <w:ind w:left="-144" w:right="-108"/>
              <w:jc w:val="center"/>
              <w:rPr>
                <w:rFonts w:ascii="Gill Sans MT" w:hAnsi="Gill Sans MT"/>
                <w:sz w:val="20"/>
                <w:szCs w:val="20"/>
              </w:rPr>
            </w:pPr>
            <w:r w:rsidRPr="0046067D">
              <w:rPr>
                <w:rFonts w:ascii="Gill Sans MT" w:hAnsi="Gill Sans MT"/>
                <w:sz w:val="20"/>
                <w:szCs w:val="20"/>
              </w:rPr>
              <w:t>X</w:t>
            </w:r>
          </w:p>
        </w:tc>
        <w:tc>
          <w:tcPr>
            <w:tcW w:w="990" w:type="dxa"/>
            <w:vAlign w:val="center"/>
          </w:tcPr>
          <w:p w14:paraId="66C3A159" w14:textId="220213B5" w:rsidR="003E6810" w:rsidRPr="0046067D" w:rsidRDefault="00761471" w:rsidP="00761471">
            <w:pPr>
              <w:pStyle w:val="NoSpacing"/>
              <w:ind w:left="-144" w:right="-108"/>
              <w:jc w:val="center"/>
              <w:rPr>
                <w:rFonts w:ascii="Gill Sans MT" w:hAnsi="Gill Sans MT"/>
                <w:sz w:val="20"/>
                <w:szCs w:val="20"/>
              </w:rPr>
            </w:pPr>
            <w:r>
              <w:rPr>
                <w:rFonts w:ascii="Gill Sans MT" w:hAnsi="Gill Sans MT"/>
                <w:sz w:val="20"/>
                <w:szCs w:val="20"/>
              </w:rPr>
              <w:t>X</w:t>
            </w:r>
          </w:p>
        </w:tc>
      </w:tr>
      <w:tr w:rsidR="003E6810" w:rsidRPr="001B6E73" w14:paraId="646B2493" w14:textId="7A11C78B" w:rsidTr="00761471">
        <w:trPr>
          <w:trHeight w:val="360"/>
        </w:trPr>
        <w:tc>
          <w:tcPr>
            <w:tcW w:w="576" w:type="dxa"/>
            <w:vAlign w:val="center"/>
          </w:tcPr>
          <w:p w14:paraId="7D892FE9" w14:textId="41887099" w:rsidR="003E6810" w:rsidRPr="00F91181" w:rsidRDefault="003E6810" w:rsidP="0033252E">
            <w:pPr>
              <w:pStyle w:val="NoSpacing"/>
              <w:ind w:left="-378" w:right="-442"/>
              <w:jc w:val="center"/>
              <w:rPr>
                <w:rFonts w:ascii="Gill Sans MT" w:hAnsi="Gill Sans MT"/>
                <w:b/>
                <w:sz w:val="20"/>
                <w:szCs w:val="20"/>
              </w:rPr>
            </w:pPr>
            <w:r>
              <w:rPr>
                <w:rFonts w:ascii="Gill Sans MT" w:hAnsi="Gill Sans MT"/>
                <w:b/>
                <w:sz w:val="20"/>
                <w:szCs w:val="20"/>
              </w:rPr>
              <w:t>17</w:t>
            </w:r>
          </w:p>
        </w:tc>
        <w:tc>
          <w:tcPr>
            <w:tcW w:w="7681" w:type="dxa"/>
            <w:vAlign w:val="center"/>
          </w:tcPr>
          <w:p w14:paraId="13000A23" w14:textId="657B30E2" w:rsidR="003E6810" w:rsidRPr="00EC30A6" w:rsidRDefault="003E6810" w:rsidP="0033252E">
            <w:pPr>
              <w:rPr>
                <w:rFonts w:ascii="Gill Sans MT" w:hAnsi="Gill Sans MT" w:cs="Arial"/>
                <w:b/>
                <w:color w:val="FF0000"/>
                <w:sz w:val="20"/>
                <w:szCs w:val="20"/>
              </w:rPr>
            </w:pPr>
            <w:r w:rsidRPr="00EC30A6">
              <w:rPr>
                <w:rFonts w:ascii="Gill Sans MT" w:hAnsi="Gill Sans MT"/>
                <w:b/>
                <w:sz w:val="20"/>
                <w:szCs w:val="20"/>
              </w:rPr>
              <w:t>Maria Quinn, NP</w:t>
            </w:r>
            <w:r>
              <w:rPr>
                <w:rFonts w:ascii="Gill Sans MT" w:hAnsi="Gill Sans MT"/>
                <w:b/>
                <w:sz w:val="20"/>
                <w:szCs w:val="20"/>
              </w:rPr>
              <w:t xml:space="preserve"> </w:t>
            </w:r>
            <w:r w:rsidRPr="00EC30A6">
              <w:rPr>
                <w:rFonts w:ascii="Gill Sans MT" w:hAnsi="Gill Sans MT"/>
                <w:bCs/>
                <w:sz w:val="20"/>
                <w:szCs w:val="20"/>
              </w:rPr>
              <w:t>– Holyoke Hospital</w:t>
            </w:r>
          </w:p>
        </w:tc>
        <w:tc>
          <w:tcPr>
            <w:tcW w:w="990" w:type="dxa"/>
            <w:vAlign w:val="center"/>
          </w:tcPr>
          <w:p w14:paraId="0391AA60" w14:textId="0BABC560" w:rsidR="003E6810" w:rsidRPr="0046067D" w:rsidRDefault="00E86B8E" w:rsidP="00761471">
            <w:pPr>
              <w:pStyle w:val="NoSpacing"/>
              <w:ind w:left="-144" w:right="-108"/>
              <w:jc w:val="center"/>
              <w:rPr>
                <w:rFonts w:ascii="Gill Sans MT" w:hAnsi="Gill Sans MT"/>
                <w:sz w:val="20"/>
                <w:szCs w:val="20"/>
              </w:rPr>
            </w:pPr>
            <w:r>
              <w:rPr>
                <w:rFonts w:ascii="Gill Sans MT" w:hAnsi="Gill Sans MT"/>
                <w:sz w:val="20"/>
                <w:szCs w:val="20"/>
              </w:rPr>
              <w:t>-</w:t>
            </w:r>
          </w:p>
        </w:tc>
        <w:tc>
          <w:tcPr>
            <w:tcW w:w="990" w:type="dxa"/>
            <w:vAlign w:val="center"/>
          </w:tcPr>
          <w:p w14:paraId="17211523" w14:textId="44BAC552" w:rsidR="003E6810" w:rsidRPr="0046067D" w:rsidRDefault="00761471" w:rsidP="00761471">
            <w:pPr>
              <w:pStyle w:val="NoSpacing"/>
              <w:ind w:left="-144" w:right="-108"/>
              <w:jc w:val="center"/>
              <w:rPr>
                <w:rFonts w:ascii="Gill Sans MT" w:hAnsi="Gill Sans MT"/>
                <w:sz w:val="20"/>
                <w:szCs w:val="20"/>
              </w:rPr>
            </w:pPr>
            <w:r>
              <w:rPr>
                <w:rFonts w:ascii="Gill Sans MT" w:hAnsi="Gill Sans MT"/>
                <w:sz w:val="20"/>
                <w:szCs w:val="20"/>
              </w:rPr>
              <w:t>X</w:t>
            </w:r>
          </w:p>
        </w:tc>
      </w:tr>
      <w:tr w:rsidR="003E6810" w:rsidRPr="001B6E73" w14:paraId="62E7FA4A" w14:textId="6B349A15" w:rsidTr="00761471">
        <w:trPr>
          <w:trHeight w:val="360"/>
        </w:trPr>
        <w:tc>
          <w:tcPr>
            <w:tcW w:w="576" w:type="dxa"/>
            <w:vAlign w:val="center"/>
          </w:tcPr>
          <w:p w14:paraId="662D2102" w14:textId="2A547E9E" w:rsidR="003E6810" w:rsidRPr="00F91181" w:rsidRDefault="003E6810" w:rsidP="0033252E">
            <w:pPr>
              <w:pStyle w:val="NoSpacing"/>
              <w:ind w:left="-378" w:right="-442"/>
              <w:jc w:val="center"/>
              <w:rPr>
                <w:rFonts w:ascii="Gill Sans MT" w:hAnsi="Gill Sans MT"/>
                <w:b/>
                <w:sz w:val="20"/>
                <w:szCs w:val="20"/>
              </w:rPr>
            </w:pPr>
            <w:r>
              <w:rPr>
                <w:rFonts w:ascii="Gill Sans MT" w:hAnsi="Gill Sans MT"/>
                <w:b/>
                <w:sz w:val="20"/>
                <w:szCs w:val="20"/>
              </w:rPr>
              <w:t>18</w:t>
            </w:r>
          </w:p>
        </w:tc>
        <w:tc>
          <w:tcPr>
            <w:tcW w:w="7681" w:type="dxa"/>
            <w:vAlign w:val="center"/>
          </w:tcPr>
          <w:p w14:paraId="6C58468E" w14:textId="420F47B6" w:rsidR="003E6810" w:rsidRPr="00EC30A6" w:rsidRDefault="003E6810" w:rsidP="0033252E">
            <w:pPr>
              <w:rPr>
                <w:rFonts w:ascii="Gill Sans MT" w:hAnsi="Gill Sans MT" w:cs="Arial"/>
                <w:b/>
                <w:color w:val="FF0000"/>
                <w:sz w:val="20"/>
                <w:szCs w:val="20"/>
              </w:rPr>
            </w:pPr>
            <w:r w:rsidRPr="00EC30A6">
              <w:rPr>
                <w:rFonts w:ascii="Gill Sans MT" w:hAnsi="Gill Sans MT"/>
                <w:b/>
                <w:sz w:val="20"/>
                <w:szCs w:val="20"/>
              </w:rPr>
              <w:t>Claudia P. Rodriguez, MD</w:t>
            </w:r>
            <w:r>
              <w:rPr>
                <w:rFonts w:ascii="Gill Sans MT" w:hAnsi="Gill Sans MT"/>
                <w:b/>
                <w:sz w:val="20"/>
                <w:szCs w:val="20"/>
              </w:rPr>
              <w:t xml:space="preserve"> </w:t>
            </w:r>
            <w:r w:rsidRPr="00EC30A6">
              <w:rPr>
                <w:rFonts w:ascii="Gill Sans MT" w:hAnsi="Gill Sans MT"/>
                <w:bCs/>
                <w:sz w:val="20"/>
                <w:szCs w:val="20"/>
              </w:rPr>
              <w:t>– Brigham and Women’s</w:t>
            </w:r>
            <w:r>
              <w:rPr>
                <w:rFonts w:ascii="Gill Sans MT" w:hAnsi="Gill Sans MT"/>
                <w:bCs/>
                <w:sz w:val="20"/>
                <w:szCs w:val="20"/>
              </w:rPr>
              <w:t>,</w:t>
            </w:r>
            <w:r w:rsidRPr="00EC30A6">
              <w:rPr>
                <w:rFonts w:ascii="Gill Sans MT" w:hAnsi="Gill Sans MT"/>
                <w:bCs/>
                <w:sz w:val="20"/>
                <w:szCs w:val="20"/>
              </w:rPr>
              <w:t xml:space="preserve"> Faulkner</w:t>
            </w:r>
          </w:p>
        </w:tc>
        <w:tc>
          <w:tcPr>
            <w:tcW w:w="990" w:type="dxa"/>
            <w:vAlign w:val="center"/>
          </w:tcPr>
          <w:p w14:paraId="1197A6F5" w14:textId="4356E5F2" w:rsidR="003E6810" w:rsidRPr="0046067D" w:rsidRDefault="003E6810" w:rsidP="00761471">
            <w:pPr>
              <w:pStyle w:val="NoSpacing"/>
              <w:ind w:left="-144" w:right="-108"/>
              <w:jc w:val="center"/>
              <w:rPr>
                <w:rFonts w:ascii="Gill Sans MT" w:hAnsi="Gill Sans MT"/>
                <w:sz w:val="20"/>
                <w:szCs w:val="20"/>
              </w:rPr>
            </w:pPr>
            <w:r w:rsidRPr="0046067D">
              <w:rPr>
                <w:rFonts w:ascii="Gill Sans MT" w:hAnsi="Gill Sans MT"/>
                <w:sz w:val="20"/>
                <w:szCs w:val="20"/>
              </w:rPr>
              <w:t>X</w:t>
            </w:r>
          </w:p>
        </w:tc>
        <w:tc>
          <w:tcPr>
            <w:tcW w:w="990" w:type="dxa"/>
            <w:vAlign w:val="center"/>
          </w:tcPr>
          <w:p w14:paraId="5C080493" w14:textId="4C30A7F7" w:rsidR="003E6810" w:rsidRPr="0046067D" w:rsidRDefault="00761471" w:rsidP="00761471">
            <w:pPr>
              <w:pStyle w:val="NoSpacing"/>
              <w:ind w:left="-144" w:right="-108"/>
              <w:jc w:val="center"/>
              <w:rPr>
                <w:rFonts w:ascii="Gill Sans MT" w:hAnsi="Gill Sans MT"/>
                <w:sz w:val="20"/>
                <w:szCs w:val="20"/>
              </w:rPr>
            </w:pPr>
            <w:r>
              <w:rPr>
                <w:rFonts w:ascii="Gill Sans MT" w:hAnsi="Gill Sans MT"/>
                <w:sz w:val="20"/>
                <w:szCs w:val="20"/>
              </w:rPr>
              <w:t>X</w:t>
            </w:r>
          </w:p>
        </w:tc>
      </w:tr>
      <w:tr w:rsidR="003E6810" w:rsidRPr="001B6E73" w14:paraId="330F3F9F" w14:textId="3AA45970" w:rsidTr="00761471">
        <w:trPr>
          <w:trHeight w:val="360"/>
        </w:trPr>
        <w:tc>
          <w:tcPr>
            <w:tcW w:w="576" w:type="dxa"/>
            <w:vAlign w:val="center"/>
          </w:tcPr>
          <w:p w14:paraId="7D6706EC" w14:textId="068A2F7F" w:rsidR="003E6810" w:rsidRPr="00F91181" w:rsidRDefault="003E6810" w:rsidP="0033252E">
            <w:pPr>
              <w:pStyle w:val="NoSpacing"/>
              <w:ind w:left="-378" w:right="-442"/>
              <w:jc w:val="center"/>
              <w:rPr>
                <w:rFonts w:ascii="Gill Sans MT" w:hAnsi="Gill Sans MT"/>
                <w:b/>
                <w:sz w:val="20"/>
                <w:szCs w:val="20"/>
              </w:rPr>
            </w:pPr>
            <w:r>
              <w:rPr>
                <w:rFonts w:ascii="Gill Sans MT" w:hAnsi="Gill Sans MT"/>
                <w:b/>
                <w:sz w:val="20"/>
                <w:szCs w:val="20"/>
              </w:rPr>
              <w:t>19</w:t>
            </w:r>
          </w:p>
        </w:tc>
        <w:tc>
          <w:tcPr>
            <w:tcW w:w="7681" w:type="dxa"/>
            <w:vAlign w:val="center"/>
          </w:tcPr>
          <w:p w14:paraId="74817EAC" w14:textId="0CAC23AF" w:rsidR="003E6810" w:rsidRPr="00EC30A6" w:rsidRDefault="003E6810" w:rsidP="0033252E">
            <w:pPr>
              <w:rPr>
                <w:rFonts w:ascii="Gill Sans MT" w:hAnsi="Gill Sans MT" w:cs="Arial"/>
                <w:b/>
                <w:color w:val="FF0000"/>
                <w:sz w:val="20"/>
                <w:szCs w:val="20"/>
              </w:rPr>
            </w:pPr>
            <w:r w:rsidRPr="00EC30A6">
              <w:rPr>
                <w:rFonts w:ascii="Gill Sans MT" w:hAnsi="Gill Sans MT"/>
                <w:b/>
                <w:sz w:val="20"/>
                <w:szCs w:val="20"/>
              </w:rPr>
              <w:t>Leigh Simons Youmans, MPH</w:t>
            </w:r>
            <w:r>
              <w:rPr>
                <w:rFonts w:ascii="Gill Sans MT" w:hAnsi="Gill Sans MT"/>
                <w:b/>
                <w:sz w:val="20"/>
                <w:szCs w:val="20"/>
              </w:rPr>
              <w:t xml:space="preserve"> </w:t>
            </w:r>
            <w:r w:rsidRPr="00EC30A6">
              <w:rPr>
                <w:rFonts w:ascii="Gill Sans MT" w:hAnsi="Gill Sans MT"/>
                <w:bCs/>
                <w:sz w:val="20"/>
                <w:szCs w:val="20"/>
              </w:rPr>
              <w:t xml:space="preserve">– </w:t>
            </w:r>
            <w:r w:rsidRPr="0033252E">
              <w:rPr>
                <w:rFonts w:ascii="Gill Sans MT" w:hAnsi="Gill Sans MT"/>
                <w:bCs/>
                <w:sz w:val="20"/>
                <w:szCs w:val="20"/>
              </w:rPr>
              <w:t>Massachusetts Health &amp; Hospital Association</w:t>
            </w:r>
            <w:r>
              <w:rPr>
                <w:rFonts w:ascii="Gill Sans MT" w:hAnsi="Gill Sans MT"/>
                <w:bCs/>
                <w:sz w:val="20"/>
                <w:szCs w:val="20"/>
              </w:rPr>
              <w:t xml:space="preserve"> (MHA)</w:t>
            </w:r>
          </w:p>
        </w:tc>
        <w:tc>
          <w:tcPr>
            <w:tcW w:w="990" w:type="dxa"/>
            <w:vAlign w:val="center"/>
          </w:tcPr>
          <w:p w14:paraId="26E57EE7" w14:textId="77C04ADB" w:rsidR="003E6810" w:rsidRPr="0046067D" w:rsidRDefault="003E6810" w:rsidP="00761471">
            <w:pPr>
              <w:pStyle w:val="NoSpacing"/>
              <w:ind w:left="-144" w:right="-108"/>
              <w:jc w:val="center"/>
              <w:rPr>
                <w:rFonts w:ascii="Gill Sans MT" w:hAnsi="Gill Sans MT"/>
                <w:sz w:val="20"/>
                <w:szCs w:val="20"/>
              </w:rPr>
            </w:pPr>
            <w:r w:rsidRPr="0046067D">
              <w:rPr>
                <w:rFonts w:ascii="Gill Sans MT" w:hAnsi="Gill Sans MT"/>
                <w:sz w:val="20"/>
                <w:szCs w:val="20"/>
              </w:rPr>
              <w:t>X</w:t>
            </w:r>
          </w:p>
        </w:tc>
        <w:tc>
          <w:tcPr>
            <w:tcW w:w="990" w:type="dxa"/>
            <w:vAlign w:val="center"/>
          </w:tcPr>
          <w:p w14:paraId="4E07F5F4" w14:textId="01A88C05" w:rsidR="003E6810" w:rsidRPr="0046067D" w:rsidRDefault="00761471" w:rsidP="00761471">
            <w:pPr>
              <w:pStyle w:val="NoSpacing"/>
              <w:ind w:left="-144" w:right="-108"/>
              <w:jc w:val="center"/>
              <w:rPr>
                <w:rFonts w:ascii="Gill Sans MT" w:hAnsi="Gill Sans MT"/>
                <w:sz w:val="20"/>
                <w:szCs w:val="20"/>
              </w:rPr>
            </w:pPr>
            <w:r>
              <w:rPr>
                <w:rFonts w:ascii="Gill Sans MT" w:hAnsi="Gill Sans MT"/>
                <w:sz w:val="20"/>
                <w:szCs w:val="20"/>
              </w:rPr>
              <w:t>X</w:t>
            </w:r>
          </w:p>
        </w:tc>
      </w:tr>
    </w:tbl>
    <w:p w14:paraId="3E63C692" w14:textId="77777777" w:rsidR="00C36E10" w:rsidRDefault="00C36E10" w:rsidP="00FE0B89">
      <w:pPr>
        <w:pStyle w:val="NoSpacing"/>
        <w:ind w:left="-360"/>
        <w:rPr>
          <w:rFonts w:ascii="Gill Sans MT" w:hAnsi="Gill Sans MT"/>
          <w:u w:val="single"/>
        </w:rPr>
      </w:pPr>
    </w:p>
    <w:p w14:paraId="14C5AAE7" w14:textId="77777777" w:rsidR="00C15680" w:rsidRPr="00C15680" w:rsidRDefault="00C15680" w:rsidP="00C15680">
      <w:pPr>
        <w:spacing w:after="0" w:line="240" w:lineRule="auto"/>
        <w:ind w:left="-360"/>
        <w:rPr>
          <w:rFonts w:ascii="Gill Sans MT" w:hAnsi="Gill Sans MT"/>
        </w:rPr>
      </w:pPr>
      <w:r w:rsidRPr="00C15680">
        <w:rPr>
          <w:rFonts w:ascii="Gill Sans MT" w:hAnsi="Gill Sans MT"/>
          <w:b/>
        </w:rPr>
        <w:t xml:space="preserve">* </w:t>
      </w:r>
      <w:r w:rsidRPr="00C15680">
        <w:rPr>
          <w:rFonts w:ascii="Gill Sans MT" w:hAnsi="Gill Sans MT"/>
        </w:rPr>
        <w:t>(X) Voted in favor; (O) Opposed; (A) Abstained from vote; (-) Absent from meeting or during vote</w:t>
      </w:r>
    </w:p>
    <w:p w14:paraId="4797F959" w14:textId="77777777" w:rsidR="004733C2" w:rsidRDefault="004733C2">
      <w:pPr>
        <w:rPr>
          <w:rFonts w:ascii="Gill Sans MT" w:hAnsi="Gill Sans MT"/>
          <w:b/>
          <w:u w:val="single"/>
        </w:rPr>
      </w:pPr>
    </w:p>
    <w:p w14:paraId="19006D96" w14:textId="77777777" w:rsidR="00FE0B89" w:rsidRPr="0006266C" w:rsidRDefault="00FE0B89" w:rsidP="00FE0B89">
      <w:pPr>
        <w:pStyle w:val="NoSpacing"/>
        <w:ind w:left="-360"/>
        <w:rPr>
          <w:rFonts w:ascii="Gill Sans MT" w:hAnsi="Gill Sans MT"/>
          <w:b/>
          <w:u w:val="single"/>
        </w:rPr>
      </w:pPr>
      <w:r w:rsidRPr="0006266C">
        <w:rPr>
          <w:rFonts w:ascii="Gill Sans MT" w:hAnsi="Gill Sans MT"/>
          <w:b/>
          <w:u w:val="single"/>
        </w:rPr>
        <w:t>Proceedings</w:t>
      </w:r>
    </w:p>
    <w:p w14:paraId="4078C578" w14:textId="77777777" w:rsidR="00FE0B89" w:rsidRPr="0006266C" w:rsidRDefault="00FE0B89" w:rsidP="00FE0B89">
      <w:pPr>
        <w:pStyle w:val="NoSpacing"/>
        <w:ind w:left="-360"/>
        <w:rPr>
          <w:rFonts w:ascii="Gill Sans MT" w:hAnsi="Gill Sans MT"/>
        </w:rPr>
      </w:pPr>
    </w:p>
    <w:p w14:paraId="7450365F" w14:textId="3ECFBD99" w:rsidR="007C7659" w:rsidRPr="00603B40" w:rsidRDefault="00A27A26" w:rsidP="00A27A26">
      <w:pPr>
        <w:pStyle w:val="NoSpacing"/>
        <w:ind w:left="-360"/>
        <w:rPr>
          <w:rFonts w:ascii="Gill Sans MT" w:hAnsi="Gill Sans MT"/>
        </w:rPr>
      </w:pPr>
      <w:r>
        <w:rPr>
          <w:rFonts w:ascii="Gill Sans MT" w:hAnsi="Gill Sans MT"/>
        </w:rPr>
        <w:t>E</w:t>
      </w:r>
      <w:r w:rsidR="00AF62C1">
        <w:rPr>
          <w:rFonts w:ascii="Gill Sans MT" w:hAnsi="Gill Sans MT"/>
        </w:rPr>
        <w:t xml:space="preserve">xecutive </w:t>
      </w:r>
      <w:r>
        <w:rPr>
          <w:rFonts w:ascii="Gill Sans MT" w:hAnsi="Gill Sans MT"/>
        </w:rPr>
        <w:t>O</w:t>
      </w:r>
      <w:r w:rsidR="00AF62C1">
        <w:rPr>
          <w:rFonts w:ascii="Gill Sans MT" w:hAnsi="Gill Sans MT"/>
        </w:rPr>
        <w:t xml:space="preserve">ffice of </w:t>
      </w:r>
      <w:r>
        <w:rPr>
          <w:rFonts w:ascii="Gill Sans MT" w:hAnsi="Gill Sans MT"/>
        </w:rPr>
        <w:t>H</w:t>
      </w:r>
      <w:r w:rsidR="00AF62C1">
        <w:rPr>
          <w:rFonts w:ascii="Gill Sans MT" w:hAnsi="Gill Sans MT"/>
        </w:rPr>
        <w:t xml:space="preserve">ealth and </w:t>
      </w:r>
      <w:r>
        <w:rPr>
          <w:rFonts w:ascii="Gill Sans MT" w:hAnsi="Gill Sans MT"/>
        </w:rPr>
        <w:t>H</w:t>
      </w:r>
      <w:r w:rsidR="00AF62C1">
        <w:rPr>
          <w:rFonts w:ascii="Gill Sans MT" w:hAnsi="Gill Sans MT"/>
        </w:rPr>
        <w:t xml:space="preserve">uman </w:t>
      </w:r>
      <w:r>
        <w:rPr>
          <w:rFonts w:ascii="Gill Sans MT" w:hAnsi="Gill Sans MT"/>
        </w:rPr>
        <w:t>S</w:t>
      </w:r>
      <w:r w:rsidR="00AF62C1">
        <w:rPr>
          <w:rFonts w:ascii="Gill Sans MT" w:hAnsi="Gill Sans MT"/>
        </w:rPr>
        <w:t>ervices</w:t>
      </w:r>
      <w:r>
        <w:rPr>
          <w:rFonts w:ascii="Gill Sans MT" w:hAnsi="Gill Sans MT"/>
        </w:rPr>
        <w:t xml:space="preserve"> </w:t>
      </w:r>
      <w:r w:rsidR="00E86B8E">
        <w:rPr>
          <w:rFonts w:ascii="Gill Sans MT" w:hAnsi="Gill Sans MT"/>
        </w:rPr>
        <w:t xml:space="preserve">Chief of Staff </w:t>
      </w:r>
      <w:r>
        <w:rPr>
          <w:rFonts w:ascii="Gill Sans MT" w:hAnsi="Gill Sans MT"/>
        </w:rPr>
        <w:t xml:space="preserve">Bekah </w:t>
      </w:r>
      <w:r w:rsidR="00E86B8E">
        <w:rPr>
          <w:rFonts w:ascii="Gill Sans MT" w:hAnsi="Gill Sans MT"/>
        </w:rPr>
        <w:t xml:space="preserve">Diamond </w:t>
      </w:r>
      <w:r w:rsidR="005354E5" w:rsidRPr="0006266C">
        <w:rPr>
          <w:rFonts w:ascii="Gill Sans MT" w:hAnsi="Gill Sans MT"/>
        </w:rPr>
        <w:t>c</w:t>
      </w:r>
      <w:r w:rsidR="007B3948" w:rsidRPr="0006266C">
        <w:rPr>
          <w:rFonts w:ascii="Gill Sans MT" w:hAnsi="Gill Sans MT"/>
        </w:rPr>
        <w:t xml:space="preserve">alled the meeting to order </w:t>
      </w:r>
      <w:r w:rsidR="00FE0B89" w:rsidRPr="0006266C">
        <w:rPr>
          <w:rFonts w:ascii="Gill Sans MT" w:hAnsi="Gill Sans MT"/>
        </w:rPr>
        <w:t>at</w:t>
      </w:r>
      <w:r w:rsidR="004733C2" w:rsidRPr="0006266C">
        <w:rPr>
          <w:rFonts w:ascii="Gill Sans MT" w:hAnsi="Gill Sans MT"/>
        </w:rPr>
        <w:t xml:space="preserve"> </w:t>
      </w:r>
      <w:r w:rsidR="00747488">
        <w:rPr>
          <w:rFonts w:ascii="Gill Sans MT" w:hAnsi="Gill Sans MT"/>
        </w:rPr>
        <w:t>2</w:t>
      </w:r>
      <w:r w:rsidR="00FE0B89" w:rsidRPr="0006266C">
        <w:rPr>
          <w:rFonts w:ascii="Gill Sans MT" w:hAnsi="Gill Sans MT"/>
        </w:rPr>
        <w:t>:</w:t>
      </w:r>
      <w:r w:rsidR="00747488">
        <w:rPr>
          <w:rFonts w:ascii="Gill Sans MT" w:hAnsi="Gill Sans MT"/>
        </w:rPr>
        <w:t>3</w:t>
      </w:r>
      <w:r w:rsidR="007C7659" w:rsidRPr="0006266C">
        <w:rPr>
          <w:rFonts w:ascii="Gill Sans MT" w:hAnsi="Gill Sans MT"/>
        </w:rPr>
        <w:t>0</w:t>
      </w:r>
      <w:r w:rsidR="00FE0B89" w:rsidRPr="0006266C">
        <w:rPr>
          <w:rFonts w:ascii="Gill Sans MT" w:hAnsi="Gill Sans MT"/>
        </w:rPr>
        <w:t xml:space="preserve"> </w:t>
      </w:r>
      <w:r w:rsidR="00747488">
        <w:rPr>
          <w:rFonts w:ascii="Gill Sans MT" w:hAnsi="Gill Sans MT"/>
        </w:rPr>
        <w:t>p</w:t>
      </w:r>
      <w:r w:rsidR="00FE0B89" w:rsidRPr="0006266C">
        <w:rPr>
          <w:rFonts w:ascii="Gill Sans MT" w:hAnsi="Gill Sans MT"/>
        </w:rPr>
        <w:t>m</w:t>
      </w:r>
      <w:r w:rsidR="00D7411B" w:rsidRPr="0006266C">
        <w:rPr>
          <w:rFonts w:ascii="Gill Sans MT" w:hAnsi="Gill Sans MT"/>
        </w:rPr>
        <w:t>.</w:t>
      </w:r>
      <w:r w:rsidR="00F63318" w:rsidRPr="0006266C">
        <w:rPr>
          <w:rFonts w:ascii="Gill Sans MT" w:hAnsi="Gill Sans MT"/>
        </w:rPr>
        <w:t xml:space="preserve"> </w:t>
      </w:r>
      <w:r w:rsidR="00A03661" w:rsidRPr="0006266C">
        <w:rPr>
          <w:rFonts w:ascii="Gill Sans MT" w:hAnsi="Gill Sans MT"/>
        </w:rPr>
        <w:t xml:space="preserve">She </w:t>
      </w:r>
      <w:r w:rsidR="00112EB9" w:rsidRPr="0006266C">
        <w:rPr>
          <w:rFonts w:ascii="Gill Sans MT" w:hAnsi="Gill Sans MT"/>
        </w:rPr>
        <w:t>welcomed members an</w:t>
      </w:r>
      <w:r w:rsidR="00A03661" w:rsidRPr="0006266C">
        <w:rPr>
          <w:rFonts w:ascii="Gill Sans MT" w:hAnsi="Gill Sans MT"/>
        </w:rPr>
        <w:t>d</w:t>
      </w:r>
      <w:r>
        <w:rPr>
          <w:rFonts w:ascii="Gill Sans MT" w:hAnsi="Gill Sans MT"/>
        </w:rPr>
        <w:t xml:space="preserve"> explain</w:t>
      </w:r>
      <w:r w:rsidR="00112EB9" w:rsidRPr="0006266C">
        <w:rPr>
          <w:rFonts w:ascii="Gill Sans MT" w:hAnsi="Gill Sans MT"/>
        </w:rPr>
        <w:t xml:space="preserve">ed </w:t>
      </w:r>
      <w:r w:rsidR="00A03661" w:rsidRPr="0006266C">
        <w:rPr>
          <w:rFonts w:ascii="Gill Sans MT" w:hAnsi="Gill Sans MT"/>
        </w:rPr>
        <w:t>that</w:t>
      </w:r>
      <w:r w:rsidR="00E86B8E">
        <w:rPr>
          <w:rFonts w:ascii="Gill Sans MT" w:hAnsi="Gill Sans MT"/>
        </w:rPr>
        <w:t xml:space="preserve"> </w:t>
      </w:r>
      <w:r w:rsidR="00E86B8E" w:rsidRPr="0006266C">
        <w:rPr>
          <w:rFonts w:ascii="Gill Sans MT" w:hAnsi="Gill Sans MT"/>
        </w:rPr>
        <w:t>Secretary Sudders</w:t>
      </w:r>
      <w:r w:rsidR="00E86B8E">
        <w:rPr>
          <w:rFonts w:ascii="Gill Sans MT" w:hAnsi="Gill Sans MT"/>
        </w:rPr>
        <w:t xml:space="preserve"> would be joining shortly. She noted that</w:t>
      </w:r>
      <w:r w:rsidR="00A03661" w:rsidRPr="0006266C">
        <w:rPr>
          <w:rFonts w:ascii="Gill Sans MT" w:hAnsi="Gill Sans MT"/>
        </w:rPr>
        <w:t xml:space="preserve"> </w:t>
      </w:r>
      <w:r w:rsidR="00E16835" w:rsidRPr="0006266C">
        <w:rPr>
          <w:rFonts w:ascii="Gill Sans MT" w:hAnsi="Gill Sans MT"/>
        </w:rPr>
        <w:t>all</w:t>
      </w:r>
      <w:r w:rsidR="00A03661" w:rsidRPr="0006266C">
        <w:rPr>
          <w:rFonts w:ascii="Gill Sans MT" w:hAnsi="Gill Sans MT"/>
        </w:rPr>
        <w:t xml:space="preserve"> votes </w:t>
      </w:r>
      <w:r w:rsidR="00A03661" w:rsidRPr="00603B40">
        <w:rPr>
          <w:rFonts w:ascii="Gill Sans MT" w:hAnsi="Gill Sans MT"/>
        </w:rPr>
        <w:t>taken during the meeting would be conducted via roll call.</w:t>
      </w:r>
    </w:p>
    <w:p w14:paraId="453B06C8" w14:textId="77777777" w:rsidR="00A27A26" w:rsidRDefault="00A27A26" w:rsidP="00A27A26">
      <w:pPr>
        <w:pStyle w:val="NoSpacing"/>
        <w:ind w:left="-360"/>
        <w:rPr>
          <w:rFonts w:ascii="Gill Sans MT" w:hAnsi="Gill Sans MT"/>
          <w:b/>
          <w:u w:val="single"/>
        </w:rPr>
      </w:pPr>
    </w:p>
    <w:p w14:paraId="5F90849C" w14:textId="47E17B1D" w:rsidR="00A27A26" w:rsidRDefault="00A27A26" w:rsidP="00A27A26">
      <w:pPr>
        <w:pStyle w:val="NoSpacing"/>
        <w:ind w:left="-360"/>
        <w:rPr>
          <w:rFonts w:ascii="Gill Sans MT" w:hAnsi="Gill Sans MT"/>
        </w:rPr>
      </w:pPr>
      <w:r w:rsidRPr="004E54C5">
        <w:rPr>
          <w:rFonts w:ascii="Gill Sans MT" w:hAnsi="Gill Sans MT"/>
          <w:b/>
          <w:u w:val="single"/>
        </w:rPr>
        <w:t xml:space="preserve">Vote to approve minutes from the </w:t>
      </w:r>
      <w:r>
        <w:rPr>
          <w:rFonts w:ascii="Gill Sans MT" w:hAnsi="Gill Sans MT"/>
          <w:b/>
          <w:u w:val="single"/>
        </w:rPr>
        <w:t>12</w:t>
      </w:r>
      <w:r w:rsidRPr="004E54C5">
        <w:rPr>
          <w:rFonts w:ascii="Gill Sans MT" w:hAnsi="Gill Sans MT"/>
          <w:b/>
          <w:u w:val="single"/>
        </w:rPr>
        <w:t>/</w:t>
      </w:r>
      <w:r>
        <w:rPr>
          <w:rFonts w:ascii="Gill Sans MT" w:hAnsi="Gill Sans MT"/>
          <w:b/>
          <w:u w:val="single"/>
        </w:rPr>
        <w:t>8</w:t>
      </w:r>
      <w:r w:rsidRPr="004E54C5">
        <w:rPr>
          <w:rFonts w:ascii="Gill Sans MT" w:hAnsi="Gill Sans MT"/>
          <w:b/>
          <w:u w:val="single"/>
        </w:rPr>
        <w:t>/2021 meeting:</w:t>
      </w:r>
      <w:r>
        <w:rPr>
          <w:rFonts w:ascii="Gill Sans MT" w:hAnsi="Gill Sans MT"/>
          <w:b/>
        </w:rPr>
        <w:t xml:space="preserve"> </w:t>
      </w:r>
      <w:r>
        <w:rPr>
          <w:rFonts w:ascii="Gill Sans MT" w:hAnsi="Gill Sans MT"/>
        </w:rPr>
        <w:t xml:space="preserve">Chief of Staff Diamond </w:t>
      </w:r>
      <w:r w:rsidRPr="004E54C5">
        <w:rPr>
          <w:rFonts w:ascii="Gill Sans MT" w:hAnsi="Gill Sans MT"/>
        </w:rPr>
        <w:t>requested a motion to approve the minutes from the Co</w:t>
      </w:r>
      <w:r>
        <w:rPr>
          <w:rFonts w:ascii="Gill Sans MT" w:hAnsi="Gill Sans MT"/>
        </w:rPr>
        <w:t>mmission</w:t>
      </w:r>
      <w:r w:rsidRPr="004E54C5">
        <w:rPr>
          <w:rFonts w:ascii="Gill Sans MT" w:hAnsi="Gill Sans MT"/>
        </w:rPr>
        <w:t xml:space="preserve">’s previous meeting on </w:t>
      </w:r>
      <w:r>
        <w:rPr>
          <w:rFonts w:ascii="Gill Sans MT" w:hAnsi="Gill Sans MT"/>
        </w:rPr>
        <w:t>December 8</w:t>
      </w:r>
      <w:r w:rsidRPr="004E54C5">
        <w:rPr>
          <w:rFonts w:ascii="Gill Sans MT" w:hAnsi="Gill Sans MT"/>
        </w:rPr>
        <w:t xml:space="preserve">, 2021. </w:t>
      </w:r>
      <w:r w:rsidR="00983762">
        <w:rPr>
          <w:rFonts w:ascii="Gill Sans MT" w:hAnsi="Gill Sans MT"/>
        </w:rPr>
        <w:t xml:space="preserve">Mr. </w:t>
      </w:r>
      <w:r w:rsidR="00AF62C1">
        <w:rPr>
          <w:rFonts w:ascii="Gill Sans MT" w:hAnsi="Gill Sans MT"/>
        </w:rPr>
        <w:t xml:space="preserve"> A</w:t>
      </w:r>
      <w:r w:rsidR="00AF62C1" w:rsidRPr="00AF62C1">
        <w:rPr>
          <w:rFonts w:ascii="Gill Sans MT" w:hAnsi="Gill Sans MT"/>
        </w:rPr>
        <w:t xml:space="preserve">ndrews </w:t>
      </w:r>
      <w:r w:rsidR="00AF62C1">
        <w:rPr>
          <w:rFonts w:ascii="Gill Sans MT" w:hAnsi="Gill Sans MT"/>
        </w:rPr>
        <w:t>i</w:t>
      </w:r>
      <w:r w:rsidRPr="0006266C">
        <w:rPr>
          <w:rFonts w:ascii="Gill Sans MT" w:hAnsi="Gill Sans MT"/>
        </w:rPr>
        <w:t>ntroduced the motion, which was seconded by</w:t>
      </w:r>
      <w:r w:rsidR="00AF62C1">
        <w:rPr>
          <w:rFonts w:ascii="Gill Sans MT" w:hAnsi="Gill Sans MT"/>
        </w:rPr>
        <w:t xml:space="preserve"> Ms. Godin </w:t>
      </w:r>
      <w:r w:rsidRPr="0006266C">
        <w:rPr>
          <w:rFonts w:ascii="Gill Sans MT" w:hAnsi="Gill Sans MT"/>
        </w:rPr>
        <w:t>and approved by roll-call vote (see detailed record of votes above).</w:t>
      </w:r>
    </w:p>
    <w:p w14:paraId="3264C96F" w14:textId="5B35B094" w:rsidR="00A27A26" w:rsidRDefault="00A27A26" w:rsidP="007C7659">
      <w:pPr>
        <w:pStyle w:val="NoSpacing"/>
        <w:ind w:left="-360"/>
        <w:rPr>
          <w:rFonts w:ascii="Gill Sans MT" w:hAnsi="Gill Sans MT"/>
        </w:rPr>
      </w:pPr>
    </w:p>
    <w:p w14:paraId="7E01C491" w14:textId="3293CBA2" w:rsidR="00983762" w:rsidRDefault="00E86B8E" w:rsidP="00FC4476">
      <w:pPr>
        <w:pStyle w:val="NoSpacing"/>
        <w:tabs>
          <w:tab w:val="left" w:pos="1221"/>
        </w:tabs>
        <w:ind w:left="-360"/>
        <w:rPr>
          <w:rFonts w:ascii="Gill Sans MT" w:hAnsi="Gill Sans MT"/>
        </w:rPr>
      </w:pPr>
      <w:r>
        <w:rPr>
          <w:rFonts w:ascii="Gill Sans MT" w:hAnsi="Gill Sans MT"/>
        </w:rPr>
        <w:t xml:space="preserve">Chief of Staff Diamond </w:t>
      </w:r>
      <w:r w:rsidR="004607DB" w:rsidRPr="004607DB">
        <w:rPr>
          <w:rFonts w:ascii="Gill Sans MT" w:hAnsi="Gill Sans MT"/>
        </w:rPr>
        <w:t>reviewed the meeting’s agenda a</w:t>
      </w:r>
      <w:r w:rsidR="00A27A26">
        <w:rPr>
          <w:rFonts w:ascii="Gill Sans MT" w:hAnsi="Gill Sans MT"/>
        </w:rPr>
        <w:t>s well as the</w:t>
      </w:r>
      <w:r w:rsidR="00FC4476" w:rsidRPr="00FC4476">
        <w:rPr>
          <w:rFonts w:ascii="Gill Sans MT" w:hAnsi="Gill Sans MT"/>
        </w:rPr>
        <w:t xml:space="preserve"> </w:t>
      </w:r>
      <w:r w:rsidR="000206A6" w:rsidRPr="00FC4476">
        <w:rPr>
          <w:rFonts w:ascii="Gill Sans MT" w:hAnsi="Gill Sans MT"/>
        </w:rPr>
        <w:t>Co</w:t>
      </w:r>
      <w:r w:rsidR="00747488" w:rsidRPr="00FC4476">
        <w:rPr>
          <w:rFonts w:ascii="Gill Sans MT" w:hAnsi="Gill Sans MT"/>
        </w:rPr>
        <w:t xml:space="preserve">mmission’s </w:t>
      </w:r>
      <w:r w:rsidR="000206A6" w:rsidRPr="00FC4476">
        <w:rPr>
          <w:rFonts w:ascii="Gill Sans MT" w:hAnsi="Gill Sans MT"/>
        </w:rPr>
        <w:t>charge</w:t>
      </w:r>
      <w:r w:rsidR="00FC4476" w:rsidRPr="00FC4476">
        <w:rPr>
          <w:rFonts w:ascii="Gill Sans MT" w:hAnsi="Gill Sans MT"/>
        </w:rPr>
        <w:t>.</w:t>
      </w:r>
      <w:r w:rsidR="00983762">
        <w:rPr>
          <w:rFonts w:ascii="Gill Sans MT" w:hAnsi="Gill Sans MT"/>
        </w:rPr>
        <w:t xml:space="preserve"> She invited members to share their</w:t>
      </w:r>
      <w:r w:rsidR="00136C95">
        <w:rPr>
          <w:rFonts w:ascii="Gill Sans MT" w:hAnsi="Gill Sans MT"/>
        </w:rPr>
        <w:t xml:space="preserve"> goals and</w:t>
      </w:r>
      <w:r w:rsidR="00983762">
        <w:rPr>
          <w:rFonts w:ascii="Gill Sans MT" w:hAnsi="Gill Sans MT"/>
        </w:rPr>
        <w:t xml:space="preserve"> expectations for the Commission.</w:t>
      </w:r>
    </w:p>
    <w:p w14:paraId="5D6F5613" w14:textId="5AF197C6" w:rsidR="00136C95" w:rsidRDefault="00983762" w:rsidP="00471F69">
      <w:pPr>
        <w:pStyle w:val="NoSpacing"/>
        <w:numPr>
          <w:ilvl w:val="0"/>
          <w:numId w:val="18"/>
        </w:numPr>
        <w:tabs>
          <w:tab w:val="left" w:pos="1221"/>
        </w:tabs>
        <w:rPr>
          <w:rFonts w:ascii="Gill Sans MT" w:hAnsi="Gill Sans MT"/>
        </w:rPr>
      </w:pPr>
      <w:r w:rsidRPr="00136C95">
        <w:rPr>
          <w:rFonts w:ascii="Gill Sans MT" w:hAnsi="Gill Sans MT"/>
        </w:rPr>
        <w:t xml:space="preserve">Mr. Andrews </w:t>
      </w:r>
      <w:r w:rsidR="000F4D8D" w:rsidRPr="00136C95">
        <w:rPr>
          <w:rFonts w:ascii="Gill Sans MT" w:hAnsi="Gill Sans MT"/>
        </w:rPr>
        <w:t xml:space="preserve">stated that </w:t>
      </w:r>
      <w:r w:rsidR="00136C95" w:rsidRPr="00136C95">
        <w:rPr>
          <w:rFonts w:ascii="Gill Sans MT" w:hAnsi="Gill Sans MT"/>
        </w:rPr>
        <w:t>t</w:t>
      </w:r>
      <w:r w:rsidRPr="00136C95">
        <w:rPr>
          <w:rFonts w:ascii="Gill Sans MT" w:hAnsi="Gill Sans MT"/>
        </w:rPr>
        <w:t>h</w:t>
      </w:r>
      <w:r w:rsidR="00136C95" w:rsidRPr="00136C95">
        <w:rPr>
          <w:rFonts w:ascii="Gill Sans MT" w:hAnsi="Gill Sans MT"/>
        </w:rPr>
        <w:t>e Commission should prioritiz</w:t>
      </w:r>
      <w:r w:rsidR="000F4D8D" w:rsidRPr="00136C95">
        <w:rPr>
          <w:rFonts w:ascii="Gill Sans MT" w:hAnsi="Gill Sans MT"/>
        </w:rPr>
        <w:t>e</w:t>
      </w:r>
      <w:r w:rsidR="00136C95" w:rsidRPr="00136C95">
        <w:rPr>
          <w:rFonts w:ascii="Gill Sans MT" w:hAnsi="Gill Sans MT"/>
        </w:rPr>
        <w:t xml:space="preserve"> the</w:t>
      </w:r>
      <w:r w:rsidR="000F4D8D" w:rsidRPr="00136C95">
        <w:rPr>
          <w:rFonts w:ascii="Gill Sans MT" w:hAnsi="Gill Sans MT"/>
        </w:rPr>
        <w:t xml:space="preserve"> development of education for EMS and law enforcement on </w:t>
      </w:r>
      <w:r w:rsidR="006A4884" w:rsidRPr="00136C95">
        <w:rPr>
          <w:rFonts w:ascii="Gill Sans MT" w:hAnsi="Gill Sans MT"/>
        </w:rPr>
        <w:t xml:space="preserve">stimulants and the </w:t>
      </w:r>
      <w:r w:rsidR="000F4D8D" w:rsidRPr="00136C95">
        <w:rPr>
          <w:rFonts w:ascii="Gill Sans MT" w:hAnsi="Gill Sans MT"/>
        </w:rPr>
        <w:t xml:space="preserve">management of </w:t>
      </w:r>
      <w:r w:rsidR="006A4884" w:rsidRPr="00136C95">
        <w:rPr>
          <w:rFonts w:ascii="Gill Sans MT" w:hAnsi="Gill Sans MT"/>
        </w:rPr>
        <w:t xml:space="preserve">individuals </w:t>
      </w:r>
      <w:r w:rsidR="00031116">
        <w:rPr>
          <w:rFonts w:ascii="Gill Sans MT" w:hAnsi="Gill Sans MT"/>
        </w:rPr>
        <w:t xml:space="preserve">with </w:t>
      </w:r>
      <w:r w:rsidR="000F4D8D" w:rsidRPr="00136C95">
        <w:rPr>
          <w:rFonts w:ascii="Gill Sans MT" w:hAnsi="Gill Sans MT"/>
        </w:rPr>
        <w:t>stimulant</w:t>
      </w:r>
      <w:r w:rsidR="00031116">
        <w:rPr>
          <w:rFonts w:ascii="Gill Sans MT" w:hAnsi="Gill Sans MT"/>
        </w:rPr>
        <w:t xml:space="preserve"> u</w:t>
      </w:r>
      <w:r w:rsidR="000F4D8D" w:rsidRPr="00136C95">
        <w:rPr>
          <w:rFonts w:ascii="Gill Sans MT" w:hAnsi="Gill Sans MT"/>
        </w:rPr>
        <w:t>s</w:t>
      </w:r>
      <w:r w:rsidR="00031116">
        <w:rPr>
          <w:rFonts w:ascii="Gill Sans MT" w:hAnsi="Gill Sans MT"/>
        </w:rPr>
        <w:t>e disorder</w:t>
      </w:r>
      <w:r w:rsidR="000F4D8D" w:rsidRPr="00136C95">
        <w:rPr>
          <w:rFonts w:ascii="Gill Sans MT" w:hAnsi="Gill Sans MT"/>
        </w:rPr>
        <w:t>.</w:t>
      </w:r>
      <w:r w:rsidR="006A4884" w:rsidRPr="00136C95">
        <w:rPr>
          <w:rFonts w:ascii="Gill Sans MT" w:hAnsi="Gill Sans MT"/>
        </w:rPr>
        <w:t xml:space="preserve"> He added that </w:t>
      </w:r>
      <w:r w:rsidR="00031116">
        <w:rPr>
          <w:rFonts w:ascii="Gill Sans MT" w:hAnsi="Gill Sans MT"/>
        </w:rPr>
        <w:t xml:space="preserve">education for </w:t>
      </w:r>
      <w:r w:rsidR="00136C95">
        <w:rPr>
          <w:rFonts w:ascii="Gill Sans MT" w:hAnsi="Gill Sans MT"/>
        </w:rPr>
        <w:t>first responders</w:t>
      </w:r>
      <w:r w:rsidR="00031116">
        <w:rPr>
          <w:rFonts w:ascii="Gill Sans MT" w:hAnsi="Gill Sans MT"/>
        </w:rPr>
        <w:t xml:space="preserve"> would allow them to better treat individuals with </w:t>
      </w:r>
      <w:r w:rsidR="00136C95">
        <w:rPr>
          <w:rFonts w:ascii="Gill Sans MT" w:hAnsi="Gill Sans MT"/>
        </w:rPr>
        <w:t>stimulant use disorder</w:t>
      </w:r>
      <w:r w:rsidR="00031116">
        <w:rPr>
          <w:rFonts w:ascii="Gill Sans MT" w:hAnsi="Gill Sans MT"/>
        </w:rPr>
        <w:t xml:space="preserve"> and be able to link them to </w:t>
      </w:r>
      <w:r w:rsidR="00031116" w:rsidRPr="00136C95">
        <w:rPr>
          <w:rFonts w:ascii="Gill Sans MT" w:hAnsi="Gill Sans MT"/>
        </w:rPr>
        <w:t>harm reduction services</w:t>
      </w:r>
      <w:r w:rsidR="00031116">
        <w:rPr>
          <w:rFonts w:ascii="Gill Sans MT" w:hAnsi="Gill Sans MT"/>
        </w:rPr>
        <w:t xml:space="preserve"> available in their community</w:t>
      </w:r>
      <w:r w:rsidR="006A4884" w:rsidRPr="00136C95">
        <w:rPr>
          <w:rFonts w:ascii="Gill Sans MT" w:hAnsi="Gill Sans MT"/>
        </w:rPr>
        <w:t>.</w:t>
      </w:r>
    </w:p>
    <w:p w14:paraId="00C2B802" w14:textId="1F30A9F5" w:rsidR="006A4884" w:rsidRPr="005477EB" w:rsidRDefault="006A4884" w:rsidP="00471F69">
      <w:pPr>
        <w:pStyle w:val="NoSpacing"/>
        <w:numPr>
          <w:ilvl w:val="0"/>
          <w:numId w:val="18"/>
        </w:numPr>
        <w:tabs>
          <w:tab w:val="left" w:pos="1221"/>
        </w:tabs>
        <w:rPr>
          <w:rFonts w:ascii="Gill Sans MT" w:hAnsi="Gill Sans MT"/>
        </w:rPr>
      </w:pPr>
      <w:r w:rsidRPr="005477EB">
        <w:rPr>
          <w:rFonts w:ascii="Gill Sans MT" w:hAnsi="Gill Sans MT"/>
        </w:rPr>
        <w:t xml:space="preserve">Mr. Park stated that current eligibility requirements for individuals who use stimulants </w:t>
      </w:r>
      <w:r w:rsidR="00031116" w:rsidRPr="005477EB">
        <w:rPr>
          <w:rFonts w:ascii="Gill Sans MT" w:hAnsi="Gill Sans MT"/>
        </w:rPr>
        <w:t>c</w:t>
      </w:r>
      <w:r w:rsidRPr="005477EB">
        <w:rPr>
          <w:rFonts w:ascii="Gill Sans MT" w:hAnsi="Gill Sans MT"/>
        </w:rPr>
        <w:t>a</w:t>
      </w:r>
      <w:r w:rsidR="00031116" w:rsidRPr="005477EB">
        <w:rPr>
          <w:rFonts w:ascii="Gill Sans MT" w:hAnsi="Gill Sans MT"/>
        </w:rPr>
        <w:t>n b</w:t>
      </w:r>
      <w:r w:rsidRPr="005477EB">
        <w:rPr>
          <w:rFonts w:ascii="Gill Sans MT" w:hAnsi="Gill Sans MT"/>
        </w:rPr>
        <w:t xml:space="preserve">e restrictive if they are not </w:t>
      </w:r>
      <w:r w:rsidR="00031116" w:rsidRPr="005477EB">
        <w:rPr>
          <w:rFonts w:ascii="Gill Sans MT" w:hAnsi="Gill Sans MT"/>
        </w:rPr>
        <w:t xml:space="preserve">simultaneously dependent on </w:t>
      </w:r>
      <w:r w:rsidRPr="005477EB">
        <w:rPr>
          <w:rFonts w:ascii="Gill Sans MT" w:hAnsi="Gill Sans MT"/>
        </w:rPr>
        <w:t>alcohol or opiate</w:t>
      </w:r>
      <w:r w:rsidR="00031116" w:rsidRPr="005477EB">
        <w:rPr>
          <w:rFonts w:ascii="Gill Sans MT" w:hAnsi="Gill Sans MT"/>
        </w:rPr>
        <w:t>s</w:t>
      </w:r>
      <w:r w:rsidRPr="005477EB">
        <w:rPr>
          <w:rFonts w:ascii="Gill Sans MT" w:hAnsi="Gill Sans MT"/>
        </w:rPr>
        <w:t>. He explained that individuals struggling with stimulant dependence may face barriers to accessing treatment, particularly if their entry point for treatment is detox.</w:t>
      </w:r>
      <w:r w:rsidR="001963F5" w:rsidRPr="005477EB">
        <w:rPr>
          <w:rFonts w:ascii="Gill Sans MT" w:hAnsi="Gill Sans MT"/>
        </w:rPr>
        <w:t xml:space="preserve"> He </w:t>
      </w:r>
      <w:r w:rsidR="005477EB" w:rsidRPr="005477EB">
        <w:rPr>
          <w:rFonts w:ascii="Gill Sans MT" w:hAnsi="Gill Sans MT"/>
        </w:rPr>
        <w:t>ad</w:t>
      </w:r>
      <w:r w:rsidR="001963F5" w:rsidRPr="005477EB">
        <w:rPr>
          <w:rFonts w:ascii="Gill Sans MT" w:hAnsi="Gill Sans MT"/>
        </w:rPr>
        <w:t>d</w:t>
      </w:r>
      <w:r w:rsidR="005477EB" w:rsidRPr="005477EB">
        <w:rPr>
          <w:rFonts w:ascii="Gill Sans MT" w:hAnsi="Gill Sans MT"/>
        </w:rPr>
        <w:t>ed</w:t>
      </w:r>
      <w:r w:rsidR="001963F5" w:rsidRPr="005477EB">
        <w:rPr>
          <w:rFonts w:ascii="Gill Sans MT" w:hAnsi="Gill Sans MT"/>
        </w:rPr>
        <w:t xml:space="preserve"> that</w:t>
      </w:r>
      <w:r w:rsidR="005477EB" w:rsidRPr="005477EB">
        <w:rPr>
          <w:rFonts w:ascii="Gill Sans MT" w:hAnsi="Gill Sans MT"/>
        </w:rPr>
        <w:t xml:space="preserve"> </w:t>
      </w:r>
      <w:r w:rsidR="001963F5" w:rsidRPr="005477EB">
        <w:rPr>
          <w:rFonts w:ascii="Gill Sans MT" w:hAnsi="Gill Sans MT"/>
        </w:rPr>
        <w:t>contingency management should be exp</w:t>
      </w:r>
      <w:r w:rsidR="005477EB">
        <w:rPr>
          <w:rFonts w:ascii="Gill Sans MT" w:hAnsi="Gill Sans MT"/>
        </w:rPr>
        <w:t>lor</w:t>
      </w:r>
      <w:r w:rsidR="001963F5" w:rsidRPr="005477EB">
        <w:rPr>
          <w:rFonts w:ascii="Gill Sans MT" w:hAnsi="Gill Sans MT"/>
        </w:rPr>
        <w:t>ed as a viable option for individuals with stimulant use disorder</w:t>
      </w:r>
      <w:r w:rsidR="005477EB" w:rsidRPr="005477EB">
        <w:rPr>
          <w:rFonts w:ascii="Gill Sans MT" w:hAnsi="Gill Sans MT"/>
        </w:rPr>
        <w:t xml:space="preserve"> and </w:t>
      </w:r>
      <w:r w:rsidR="005477EB">
        <w:rPr>
          <w:rFonts w:ascii="Gill Sans MT" w:hAnsi="Gill Sans MT"/>
        </w:rPr>
        <w:t xml:space="preserve">highlighted the use </w:t>
      </w:r>
      <w:r w:rsidR="005477EB" w:rsidRPr="005477EB">
        <w:rPr>
          <w:rFonts w:ascii="Gill Sans MT" w:hAnsi="Gill Sans MT"/>
        </w:rPr>
        <w:t xml:space="preserve">of stimulants in the LGBTQ community </w:t>
      </w:r>
      <w:r w:rsidR="005477EB">
        <w:rPr>
          <w:rFonts w:ascii="Gill Sans MT" w:hAnsi="Gill Sans MT"/>
        </w:rPr>
        <w:t>as a grow</w:t>
      </w:r>
      <w:r w:rsidR="005477EB" w:rsidRPr="005477EB">
        <w:rPr>
          <w:rFonts w:ascii="Gill Sans MT" w:hAnsi="Gill Sans MT"/>
        </w:rPr>
        <w:t>i</w:t>
      </w:r>
      <w:r w:rsidR="005477EB">
        <w:rPr>
          <w:rFonts w:ascii="Gill Sans MT" w:hAnsi="Gill Sans MT"/>
        </w:rPr>
        <w:t>ng area of concern.</w:t>
      </w:r>
    </w:p>
    <w:p w14:paraId="738B4D5B" w14:textId="0CEE2DA6" w:rsidR="00EF0EC7" w:rsidRDefault="00EF0EC7" w:rsidP="00471F69">
      <w:pPr>
        <w:pStyle w:val="NoSpacing"/>
        <w:numPr>
          <w:ilvl w:val="0"/>
          <w:numId w:val="18"/>
        </w:numPr>
        <w:tabs>
          <w:tab w:val="left" w:pos="1221"/>
        </w:tabs>
        <w:rPr>
          <w:rFonts w:ascii="Gill Sans MT" w:hAnsi="Gill Sans MT"/>
        </w:rPr>
      </w:pPr>
      <w:r w:rsidRPr="00EF0EC7">
        <w:rPr>
          <w:rFonts w:ascii="Gill Sans MT" w:hAnsi="Gill Sans MT"/>
        </w:rPr>
        <w:t xml:space="preserve">Dr. Rodriguez requested that the Commission clarify </w:t>
      </w:r>
      <w:r>
        <w:rPr>
          <w:rFonts w:ascii="Gill Sans MT" w:hAnsi="Gill Sans MT"/>
        </w:rPr>
        <w:t xml:space="preserve">the various </w:t>
      </w:r>
      <w:r w:rsidRPr="00EF0EC7">
        <w:rPr>
          <w:rFonts w:ascii="Gill Sans MT" w:hAnsi="Gill Sans MT"/>
        </w:rPr>
        <w:t>points of entry for treatment for stimulant use disorder</w:t>
      </w:r>
      <w:r>
        <w:rPr>
          <w:rFonts w:ascii="Gill Sans MT" w:hAnsi="Gill Sans MT"/>
        </w:rPr>
        <w:t xml:space="preserve"> </w:t>
      </w:r>
      <w:r w:rsidR="00031116">
        <w:rPr>
          <w:rFonts w:ascii="Gill Sans MT" w:hAnsi="Gill Sans MT"/>
        </w:rPr>
        <w:t>apart from</w:t>
      </w:r>
      <w:r>
        <w:rPr>
          <w:rFonts w:ascii="Gill Sans MT" w:hAnsi="Gill Sans MT"/>
        </w:rPr>
        <w:t xml:space="preserve"> detox, including </w:t>
      </w:r>
      <w:r w:rsidRPr="00EF0EC7">
        <w:rPr>
          <w:rFonts w:ascii="Gill Sans MT" w:hAnsi="Gill Sans MT"/>
        </w:rPr>
        <w:t xml:space="preserve">ambulatory programs and bridge clinics. </w:t>
      </w:r>
      <w:r>
        <w:rPr>
          <w:rFonts w:ascii="Gill Sans MT" w:hAnsi="Gill Sans MT"/>
        </w:rPr>
        <w:t>She proposed that the Commission e</w:t>
      </w:r>
      <w:r w:rsidRPr="00EF0EC7">
        <w:rPr>
          <w:rFonts w:ascii="Gill Sans MT" w:hAnsi="Gill Sans MT"/>
        </w:rPr>
        <w:t xml:space="preserve">xplore </w:t>
      </w:r>
      <w:r>
        <w:rPr>
          <w:rFonts w:ascii="Gill Sans MT" w:hAnsi="Gill Sans MT"/>
        </w:rPr>
        <w:t xml:space="preserve">ways to </w:t>
      </w:r>
      <w:r w:rsidRPr="00EF0EC7">
        <w:rPr>
          <w:rFonts w:ascii="Gill Sans MT" w:hAnsi="Gill Sans MT"/>
        </w:rPr>
        <w:t>educat</w:t>
      </w:r>
      <w:r>
        <w:rPr>
          <w:rFonts w:ascii="Gill Sans MT" w:hAnsi="Gill Sans MT"/>
        </w:rPr>
        <w:t>e</w:t>
      </w:r>
      <w:r w:rsidRPr="00EF0EC7">
        <w:rPr>
          <w:rFonts w:ascii="Gill Sans MT" w:hAnsi="Gill Sans MT"/>
        </w:rPr>
        <w:t xml:space="preserve"> health care providers</w:t>
      </w:r>
      <w:r>
        <w:rPr>
          <w:rFonts w:ascii="Gill Sans MT" w:hAnsi="Gill Sans MT"/>
        </w:rPr>
        <w:t xml:space="preserve"> as well as </w:t>
      </w:r>
      <w:r w:rsidR="00031116">
        <w:rPr>
          <w:rFonts w:ascii="Gill Sans MT" w:hAnsi="Gill Sans MT"/>
        </w:rPr>
        <w:t xml:space="preserve">members of </w:t>
      </w:r>
      <w:r>
        <w:rPr>
          <w:rFonts w:ascii="Gill Sans MT" w:hAnsi="Gill Sans MT"/>
        </w:rPr>
        <w:t>the public</w:t>
      </w:r>
      <w:r w:rsidRPr="00EF0EC7">
        <w:rPr>
          <w:rFonts w:ascii="Gill Sans MT" w:hAnsi="Gill Sans MT"/>
        </w:rPr>
        <w:t xml:space="preserve"> </w:t>
      </w:r>
      <w:r w:rsidR="00031116">
        <w:rPr>
          <w:rFonts w:ascii="Gill Sans MT" w:hAnsi="Gill Sans MT"/>
        </w:rPr>
        <w:t xml:space="preserve">about </w:t>
      </w:r>
      <w:r w:rsidRPr="00EF0EC7">
        <w:rPr>
          <w:rFonts w:ascii="Gill Sans MT" w:hAnsi="Gill Sans MT"/>
        </w:rPr>
        <w:t>the</w:t>
      </w:r>
      <w:r>
        <w:rPr>
          <w:rFonts w:ascii="Gill Sans MT" w:hAnsi="Gill Sans MT"/>
        </w:rPr>
        <w:t xml:space="preserve"> </w:t>
      </w:r>
      <w:r w:rsidRPr="00EF0EC7">
        <w:rPr>
          <w:rFonts w:ascii="Gill Sans MT" w:hAnsi="Gill Sans MT"/>
        </w:rPr>
        <w:t xml:space="preserve">medical risks </w:t>
      </w:r>
      <w:r>
        <w:rPr>
          <w:rFonts w:ascii="Gill Sans MT" w:hAnsi="Gill Sans MT"/>
        </w:rPr>
        <w:t>ass</w:t>
      </w:r>
      <w:r w:rsidRPr="00EF0EC7">
        <w:rPr>
          <w:rFonts w:ascii="Gill Sans MT" w:hAnsi="Gill Sans MT"/>
        </w:rPr>
        <w:t>o</w:t>
      </w:r>
      <w:r>
        <w:rPr>
          <w:rFonts w:ascii="Gill Sans MT" w:hAnsi="Gill Sans MT"/>
        </w:rPr>
        <w:t xml:space="preserve">ciated with </w:t>
      </w:r>
      <w:r w:rsidRPr="00EF0EC7">
        <w:rPr>
          <w:rFonts w:ascii="Gill Sans MT" w:hAnsi="Gill Sans MT"/>
        </w:rPr>
        <w:t>methamphetamine use, which include infections and risk of stroke.</w:t>
      </w:r>
      <w:r w:rsidR="00487FA9">
        <w:rPr>
          <w:rFonts w:ascii="Gill Sans MT" w:hAnsi="Gill Sans MT"/>
        </w:rPr>
        <w:t xml:space="preserve"> She added that a resource for emergency department providers on the management of acute intoxication from stimulants versus acute psychiatric </w:t>
      </w:r>
      <w:r w:rsidR="00FB0315">
        <w:rPr>
          <w:rFonts w:ascii="Gill Sans MT" w:hAnsi="Gill Sans MT"/>
        </w:rPr>
        <w:t xml:space="preserve">episode </w:t>
      </w:r>
      <w:r w:rsidR="00487FA9">
        <w:rPr>
          <w:rFonts w:ascii="Gill Sans MT" w:hAnsi="Gill Sans MT"/>
        </w:rPr>
        <w:t>would be helpful.</w:t>
      </w:r>
    </w:p>
    <w:p w14:paraId="6819B54A" w14:textId="28DD191A" w:rsidR="00EF0EC7" w:rsidRDefault="00EF0EC7" w:rsidP="00983762">
      <w:pPr>
        <w:pStyle w:val="NoSpacing"/>
        <w:numPr>
          <w:ilvl w:val="0"/>
          <w:numId w:val="18"/>
        </w:numPr>
        <w:tabs>
          <w:tab w:val="left" w:pos="1221"/>
        </w:tabs>
        <w:rPr>
          <w:rFonts w:ascii="Gill Sans MT" w:hAnsi="Gill Sans MT"/>
        </w:rPr>
      </w:pPr>
      <w:r>
        <w:rPr>
          <w:rFonts w:ascii="Gill Sans MT" w:hAnsi="Gill Sans MT"/>
        </w:rPr>
        <w:t xml:space="preserve">Ms. Quinn </w:t>
      </w:r>
      <w:r w:rsidR="00CA04F5">
        <w:rPr>
          <w:rFonts w:ascii="Gill Sans MT" w:hAnsi="Gill Sans MT"/>
        </w:rPr>
        <w:t>request</w:t>
      </w:r>
      <w:r>
        <w:rPr>
          <w:rFonts w:ascii="Gill Sans MT" w:hAnsi="Gill Sans MT"/>
        </w:rPr>
        <w:t>ed that</w:t>
      </w:r>
      <w:r w:rsidR="00CA04F5">
        <w:rPr>
          <w:rFonts w:ascii="Gill Sans MT" w:hAnsi="Gill Sans MT"/>
        </w:rPr>
        <w:t xml:space="preserve"> the Commission focus on</w:t>
      </w:r>
      <w:r w:rsidR="00031116">
        <w:rPr>
          <w:rFonts w:ascii="Gill Sans MT" w:hAnsi="Gill Sans MT"/>
        </w:rPr>
        <w:t xml:space="preserve"> tangible guidelines for providers in emergency departments, </w:t>
      </w:r>
      <w:proofErr w:type="gramStart"/>
      <w:r w:rsidR="00031116">
        <w:rPr>
          <w:rFonts w:ascii="Gill Sans MT" w:hAnsi="Gill Sans MT"/>
        </w:rPr>
        <w:t>similar to</w:t>
      </w:r>
      <w:proofErr w:type="gramEnd"/>
      <w:r w:rsidR="00031116">
        <w:rPr>
          <w:rFonts w:ascii="Gill Sans MT" w:hAnsi="Gill Sans MT"/>
        </w:rPr>
        <w:t xml:space="preserve"> the opioid use disorder guidelines developed by the </w:t>
      </w:r>
      <w:r w:rsidR="00031116" w:rsidRPr="00031116">
        <w:rPr>
          <w:rFonts w:ascii="Gill Sans MT" w:hAnsi="Gill Sans MT"/>
        </w:rPr>
        <w:t>Massachusetts Health &amp; Hospital Association (MHA)</w:t>
      </w:r>
      <w:r w:rsidR="00031116">
        <w:rPr>
          <w:rFonts w:ascii="Gill Sans MT" w:hAnsi="Gill Sans MT"/>
        </w:rPr>
        <w:t xml:space="preserve"> for emergency departments. </w:t>
      </w:r>
      <w:r w:rsidR="00CA04F5">
        <w:rPr>
          <w:rFonts w:ascii="Gill Sans MT" w:hAnsi="Gill Sans MT"/>
        </w:rPr>
        <w:t xml:space="preserve">She added that resources should leverage existing education platforms and outpatient programs like the </w:t>
      </w:r>
      <w:r w:rsidR="00CA04F5" w:rsidRPr="00CA04F5">
        <w:rPr>
          <w:rFonts w:ascii="Gill Sans MT" w:hAnsi="Gill Sans MT"/>
        </w:rPr>
        <w:t>Office-Based Addiction Treatment Program (OBAT)</w:t>
      </w:r>
      <w:r w:rsidR="00CA04F5">
        <w:rPr>
          <w:rFonts w:ascii="Gill Sans MT" w:hAnsi="Gill Sans MT"/>
        </w:rPr>
        <w:t>.</w:t>
      </w:r>
    </w:p>
    <w:p w14:paraId="01347B99" w14:textId="4D36EC85" w:rsidR="00EF0EC7" w:rsidRDefault="00EF0EC7" w:rsidP="00983762">
      <w:pPr>
        <w:pStyle w:val="NoSpacing"/>
        <w:numPr>
          <w:ilvl w:val="0"/>
          <w:numId w:val="18"/>
        </w:numPr>
        <w:tabs>
          <w:tab w:val="left" w:pos="1221"/>
        </w:tabs>
        <w:rPr>
          <w:rFonts w:ascii="Gill Sans MT" w:hAnsi="Gill Sans MT"/>
        </w:rPr>
      </w:pPr>
      <w:r>
        <w:rPr>
          <w:rFonts w:ascii="Gill Sans MT" w:hAnsi="Gill Sans MT"/>
        </w:rPr>
        <w:t>Professor Green stated that</w:t>
      </w:r>
      <w:r w:rsidR="00901B6A">
        <w:rPr>
          <w:rFonts w:ascii="Gill Sans MT" w:hAnsi="Gill Sans MT"/>
        </w:rPr>
        <w:t xml:space="preserve"> her priority would be for harm reduction programs to be strengthened, particularly for individuals who use stimulants, but are not ready or able to enter treatment. She proposed that staffing and supply needs of existing programs be addressed and expanded to include harm reduction supplies that are unique to people who use stimulants. She stated that her hope is for syringe service programs (SSP) to be </w:t>
      </w:r>
      <w:r w:rsidR="001D5CB1">
        <w:rPr>
          <w:rFonts w:ascii="Gill Sans MT" w:hAnsi="Gill Sans MT"/>
        </w:rPr>
        <w:t xml:space="preserve">strengthened and serve as </w:t>
      </w:r>
      <w:r w:rsidR="00901B6A">
        <w:rPr>
          <w:rFonts w:ascii="Gill Sans MT" w:hAnsi="Gill Sans MT"/>
        </w:rPr>
        <w:t>“drug user health programs”</w:t>
      </w:r>
      <w:r w:rsidR="001D5CB1">
        <w:rPr>
          <w:rFonts w:ascii="Gill Sans MT" w:hAnsi="Gill Sans MT"/>
        </w:rPr>
        <w:t xml:space="preserve"> to provide expanded level of care for individuals who use substances.</w:t>
      </w:r>
    </w:p>
    <w:p w14:paraId="78301B71" w14:textId="5939E8C5" w:rsidR="00B01B56" w:rsidRPr="00B01B56" w:rsidRDefault="00EF0EC7" w:rsidP="00B01B56">
      <w:pPr>
        <w:pStyle w:val="NoSpacing"/>
        <w:numPr>
          <w:ilvl w:val="0"/>
          <w:numId w:val="18"/>
        </w:numPr>
        <w:tabs>
          <w:tab w:val="left" w:pos="1221"/>
        </w:tabs>
        <w:rPr>
          <w:rFonts w:ascii="Gill Sans MT" w:hAnsi="Gill Sans MT"/>
        </w:rPr>
      </w:pPr>
      <w:r>
        <w:rPr>
          <w:rFonts w:ascii="Gill Sans MT" w:hAnsi="Gill Sans MT"/>
        </w:rPr>
        <w:t>Chief Davine noted that</w:t>
      </w:r>
      <w:r w:rsidR="00B01B56">
        <w:rPr>
          <w:rFonts w:ascii="Gill Sans MT" w:hAnsi="Gill Sans MT"/>
        </w:rPr>
        <w:t xml:space="preserve"> in his role as a member of the </w:t>
      </w:r>
      <w:r w:rsidR="00B01B56" w:rsidRPr="00B01B56">
        <w:rPr>
          <w:rFonts w:ascii="Gill Sans MT" w:hAnsi="Gill Sans MT"/>
        </w:rPr>
        <w:t>Clandestine Laboratory Enforcement Team (CLET)</w:t>
      </w:r>
      <w:r w:rsidR="00B01B56">
        <w:rPr>
          <w:rFonts w:ascii="Gill Sans MT" w:hAnsi="Gill Sans MT"/>
        </w:rPr>
        <w:t xml:space="preserve">, he stressed the need for a </w:t>
      </w:r>
      <w:r w:rsidR="00124917">
        <w:rPr>
          <w:rFonts w:ascii="Gill Sans MT" w:hAnsi="Gill Sans MT"/>
        </w:rPr>
        <w:t xml:space="preserve">concise, </w:t>
      </w:r>
      <w:r w:rsidR="00B01B56">
        <w:rPr>
          <w:rFonts w:ascii="Gill Sans MT" w:hAnsi="Gill Sans MT"/>
        </w:rPr>
        <w:t xml:space="preserve">one-page job aid for first responders and other officials, such as building inspectors, to help them recognize the signs of a methamphetamine manufacturing operation. He added that </w:t>
      </w:r>
      <w:r w:rsidR="00124917">
        <w:rPr>
          <w:rFonts w:ascii="Gill Sans MT" w:hAnsi="Gill Sans MT"/>
        </w:rPr>
        <w:t xml:space="preserve">specific resources and evaluation </w:t>
      </w:r>
      <w:r w:rsidR="00B01B56">
        <w:rPr>
          <w:rFonts w:ascii="Gill Sans MT" w:hAnsi="Gill Sans MT"/>
        </w:rPr>
        <w:t xml:space="preserve">protocols should be </w:t>
      </w:r>
      <w:r w:rsidR="00124917">
        <w:rPr>
          <w:rFonts w:ascii="Gill Sans MT" w:hAnsi="Gill Sans MT"/>
        </w:rPr>
        <w:t>establishe</w:t>
      </w:r>
      <w:r w:rsidR="00B01B56">
        <w:rPr>
          <w:rFonts w:ascii="Gill Sans MT" w:hAnsi="Gill Sans MT"/>
        </w:rPr>
        <w:t xml:space="preserve">d </w:t>
      </w:r>
      <w:r w:rsidR="00124917">
        <w:rPr>
          <w:rFonts w:ascii="Gill Sans MT" w:hAnsi="Gill Sans MT"/>
        </w:rPr>
        <w:t xml:space="preserve">or expanded </w:t>
      </w:r>
      <w:r w:rsidR="00B01B56">
        <w:rPr>
          <w:rFonts w:ascii="Gill Sans MT" w:hAnsi="Gill Sans MT"/>
        </w:rPr>
        <w:t xml:space="preserve">for children </w:t>
      </w:r>
      <w:r w:rsidR="00124917">
        <w:rPr>
          <w:rFonts w:ascii="Gill Sans MT" w:hAnsi="Gill Sans MT"/>
        </w:rPr>
        <w:t xml:space="preserve">who might have been </w:t>
      </w:r>
      <w:r w:rsidR="00B01B56">
        <w:rPr>
          <w:rFonts w:ascii="Gill Sans MT" w:hAnsi="Gill Sans MT"/>
        </w:rPr>
        <w:t>expos</w:t>
      </w:r>
      <w:r w:rsidR="00124917">
        <w:rPr>
          <w:rFonts w:ascii="Gill Sans MT" w:hAnsi="Gill Sans MT"/>
        </w:rPr>
        <w:t>ed</w:t>
      </w:r>
      <w:r w:rsidR="00B01B56">
        <w:rPr>
          <w:rFonts w:ascii="Gill Sans MT" w:hAnsi="Gill Sans MT"/>
        </w:rPr>
        <w:t xml:space="preserve"> to</w:t>
      </w:r>
      <w:r w:rsidR="00124917">
        <w:rPr>
          <w:rFonts w:ascii="Gill Sans MT" w:hAnsi="Gill Sans MT"/>
        </w:rPr>
        <w:t xml:space="preserve"> a</w:t>
      </w:r>
      <w:r w:rsidR="00B01B56">
        <w:rPr>
          <w:rFonts w:ascii="Gill Sans MT" w:hAnsi="Gill Sans MT"/>
        </w:rPr>
        <w:t xml:space="preserve"> methamphetamine manufacturing </w:t>
      </w:r>
      <w:r w:rsidR="00124917">
        <w:rPr>
          <w:rFonts w:ascii="Gill Sans MT" w:hAnsi="Gill Sans MT"/>
        </w:rPr>
        <w:t>operation in their building.</w:t>
      </w:r>
    </w:p>
    <w:p w14:paraId="7A77A37B" w14:textId="468BE20E" w:rsidR="006C3390" w:rsidRDefault="00EF0EC7" w:rsidP="00471F69">
      <w:pPr>
        <w:pStyle w:val="NoSpacing"/>
        <w:numPr>
          <w:ilvl w:val="0"/>
          <w:numId w:val="18"/>
        </w:numPr>
        <w:tabs>
          <w:tab w:val="left" w:pos="1221"/>
        </w:tabs>
        <w:rPr>
          <w:rFonts w:ascii="Gill Sans MT" w:hAnsi="Gill Sans MT"/>
        </w:rPr>
      </w:pPr>
      <w:r w:rsidRPr="00E644C1">
        <w:rPr>
          <w:rFonts w:ascii="Gill Sans MT" w:hAnsi="Gill Sans MT"/>
        </w:rPr>
        <w:t xml:space="preserve">Director Kim </w:t>
      </w:r>
      <w:r w:rsidR="006C3390" w:rsidRPr="00E644C1">
        <w:rPr>
          <w:rFonts w:ascii="Gill Sans MT" w:hAnsi="Gill Sans MT"/>
        </w:rPr>
        <w:t xml:space="preserve">expressed her support for </w:t>
      </w:r>
      <w:r w:rsidR="00702FEC">
        <w:rPr>
          <w:rFonts w:ascii="Gill Sans MT" w:hAnsi="Gill Sans MT"/>
        </w:rPr>
        <w:t xml:space="preserve">expanding harm reduction </w:t>
      </w:r>
      <w:r w:rsidR="006C3390" w:rsidRPr="00E644C1">
        <w:rPr>
          <w:rFonts w:ascii="Gill Sans MT" w:hAnsi="Gill Sans MT"/>
        </w:rPr>
        <w:t>a</w:t>
      </w:r>
      <w:r w:rsidR="00702FEC">
        <w:rPr>
          <w:rFonts w:ascii="Gill Sans MT" w:hAnsi="Gill Sans MT"/>
        </w:rPr>
        <w:t>nd</w:t>
      </w:r>
      <w:r w:rsidR="006C3390" w:rsidRPr="00E644C1">
        <w:rPr>
          <w:rFonts w:ascii="Gill Sans MT" w:hAnsi="Gill Sans MT"/>
        </w:rPr>
        <w:t xml:space="preserve"> contingency management</w:t>
      </w:r>
      <w:r w:rsidR="00702FEC">
        <w:rPr>
          <w:rFonts w:ascii="Gill Sans MT" w:hAnsi="Gill Sans MT"/>
        </w:rPr>
        <w:t xml:space="preserve"> programs</w:t>
      </w:r>
      <w:r w:rsidR="006C3390" w:rsidRPr="00E644C1">
        <w:rPr>
          <w:rFonts w:ascii="Gill Sans MT" w:hAnsi="Gill Sans MT"/>
        </w:rPr>
        <w:t xml:space="preserve"> and propos</w:t>
      </w:r>
      <w:r w:rsidRPr="00E644C1">
        <w:rPr>
          <w:rFonts w:ascii="Gill Sans MT" w:hAnsi="Gill Sans MT"/>
        </w:rPr>
        <w:t>ed that</w:t>
      </w:r>
      <w:r w:rsidR="006C3390" w:rsidRPr="00E644C1">
        <w:rPr>
          <w:rFonts w:ascii="Gill Sans MT" w:hAnsi="Gill Sans MT"/>
        </w:rPr>
        <w:t xml:space="preserve"> further efforts should be made to raise the federal restrictions</w:t>
      </w:r>
      <w:r w:rsidR="00E644C1" w:rsidRPr="00E644C1">
        <w:rPr>
          <w:rFonts w:ascii="Gill Sans MT" w:hAnsi="Gill Sans MT"/>
        </w:rPr>
        <w:t xml:space="preserve"> on contingency management</w:t>
      </w:r>
      <w:r w:rsidR="006C3390" w:rsidRPr="00E644C1">
        <w:rPr>
          <w:rFonts w:ascii="Gill Sans MT" w:hAnsi="Gill Sans MT"/>
        </w:rPr>
        <w:t>, which currently limit payments to $75 per patient, per year. She</w:t>
      </w:r>
      <w:r w:rsidR="00702FEC">
        <w:rPr>
          <w:rFonts w:ascii="Gill Sans MT" w:hAnsi="Gill Sans MT"/>
        </w:rPr>
        <w:t xml:space="preserve"> proposed that</w:t>
      </w:r>
      <w:r w:rsidR="006C3390" w:rsidRPr="00E644C1">
        <w:rPr>
          <w:rFonts w:ascii="Gill Sans MT" w:hAnsi="Gill Sans MT"/>
        </w:rPr>
        <w:t xml:space="preserve"> </w:t>
      </w:r>
      <w:r w:rsidR="00702FEC">
        <w:rPr>
          <w:rFonts w:ascii="Gill Sans MT" w:hAnsi="Gill Sans MT"/>
        </w:rPr>
        <w:t>a</w:t>
      </w:r>
      <w:r w:rsidR="00E644C1">
        <w:rPr>
          <w:rFonts w:ascii="Gill Sans MT" w:hAnsi="Gill Sans MT"/>
        </w:rPr>
        <w:t xml:space="preserve">dditional data sets </w:t>
      </w:r>
      <w:r w:rsidR="00BC54D9">
        <w:rPr>
          <w:rFonts w:ascii="Gill Sans MT" w:hAnsi="Gill Sans MT"/>
        </w:rPr>
        <w:t xml:space="preserve">or data linkages for agencies </w:t>
      </w:r>
      <w:r w:rsidR="00702FEC">
        <w:rPr>
          <w:rFonts w:ascii="Gill Sans MT" w:hAnsi="Gill Sans MT"/>
        </w:rPr>
        <w:t xml:space="preserve">be explored </w:t>
      </w:r>
      <w:r w:rsidR="00E644C1">
        <w:rPr>
          <w:rFonts w:ascii="Gill Sans MT" w:hAnsi="Gill Sans MT"/>
        </w:rPr>
        <w:t>to create</w:t>
      </w:r>
      <w:r w:rsidR="00702FEC">
        <w:rPr>
          <w:rFonts w:ascii="Gill Sans MT" w:hAnsi="Gill Sans MT"/>
        </w:rPr>
        <w:t xml:space="preserve"> more robust</w:t>
      </w:r>
      <w:r w:rsidR="00E644C1">
        <w:rPr>
          <w:rFonts w:ascii="Gill Sans MT" w:hAnsi="Gill Sans MT"/>
        </w:rPr>
        <w:t xml:space="preserve"> demographic </w:t>
      </w:r>
      <w:r w:rsidR="00BC54D9">
        <w:rPr>
          <w:rFonts w:ascii="Gill Sans MT" w:hAnsi="Gill Sans MT"/>
        </w:rPr>
        <w:t xml:space="preserve">and geographic </w:t>
      </w:r>
      <w:r w:rsidR="00E644C1">
        <w:rPr>
          <w:rFonts w:ascii="Gill Sans MT" w:hAnsi="Gill Sans MT"/>
        </w:rPr>
        <w:t>profiles</w:t>
      </w:r>
      <w:r w:rsidR="00BC54D9">
        <w:rPr>
          <w:rFonts w:ascii="Gill Sans MT" w:hAnsi="Gill Sans MT"/>
        </w:rPr>
        <w:t xml:space="preserve"> to better target interventions.</w:t>
      </w:r>
      <w:r w:rsidR="00AA3E5F">
        <w:rPr>
          <w:rFonts w:ascii="Gill Sans MT" w:hAnsi="Gill Sans MT"/>
        </w:rPr>
        <w:t xml:space="preserve"> She </w:t>
      </w:r>
      <w:r w:rsidR="00EB16E3">
        <w:rPr>
          <w:rFonts w:ascii="Gill Sans MT" w:hAnsi="Gill Sans MT"/>
        </w:rPr>
        <w:t>stat</w:t>
      </w:r>
      <w:r w:rsidR="00AA3E5F">
        <w:rPr>
          <w:rFonts w:ascii="Gill Sans MT" w:hAnsi="Gill Sans MT"/>
        </w:rPr>
        <w:t xml:space="preserve">ed that a review of the statute for </w:t>
      </w:r>
      <w:r w:rsidR="00EB16E3">
        <w:rPr>
          <w:rFonts w:ascii="Gill Sans MT" w:hAnsi="Gill Sans MT"/>
        </w:rPr>
        <w:t>references to “</w:t>
      </w:r>
      <w:r w:rsidR="00AA3E5F">
        <w:rPr>
          <w:rFonts w:ascii="Gill Sans MT" w:hAnsi="Gill Sans MT"/>
        </w:rPr>
        <w:t>opioid use disorder</w:t>
      </w:r>
      <w:r w:rsidR="00EB16E3">
        <w:rPr>
          <w:rFonts w:ascii="Gill Sans MT" w:hAnsi="Gill Sans MT"/>
        </w:rPr>
        <w:t>” that could potentially be amended to “</w:t>
      </w:r>
      <w:r w:rsidR="00AA3E5F">
        <w:rPr>
          <w:rFonts w:ascii="Gill Sans MT" w:hAnsi="Gill Sans MT"/>
        </w:rPr>
        <w:t>substance use disorder</w:t>
      </w:r>
      <w:r w:rsidR="00EB16E3">
        <w:rPr>
          <w:rFonts w:ascii="Gill Sans MT" w:hAnsi="Gill Sans MT"/>
        </w:rPr>
        <w:t>” would be beneficial</w:t>
      </w:r>
      <w:r w:rsidR="00AA3E5F">
        <w:rPr>
          <w:rFonts w:ascii="Gill Sans MT" w:hAnsi="Gill Sans MT"/>
        </w:rPr>
        <w:t xml:space="preserve"> </w:t>
      </w:r>
      <w:r w:rsidR="00EB16E3">
        <w:rPr>
          <w:rFonts w:ascii="Gill Sans MT" w:hAnsi="Gill Sans MT"/>
        </w:rPr>
        <w:t xml:space="preserve">and </w:t>
      </w:r>
      <w:r w:rsidR="00AA3E5F">
        <w:rPr>
          <w:rFonts w:ascii="Gill Sans MT" w:hAnsi="Gill Sans MT"/>
        </w:rPr>
        <w:t xml:space="preserve">may lower barriers to care.  </w:t>
      </w:r>
    </w:p>
    <w:p w14:paraId="4C87ADAA" w14:textId="77777777" w:rsidR="00AA3E5F" w:rsidRDefault="00AA3E5F" w:rsidP="00AA3E5F">
      <w:pPr>
        <w:pStyle w:val="NoSpacing"/>
        <w:tabs>
          <w:tab w:val="left" w:pos="1221"/>
        </w:tabs>
        <w:rPr>
          <w:rFonts w:ascii="Gill Sans MT" w:hAnsi="Gill Sans MT"/>
        </w:rPr>
      </w:pPr>
    </w:p>
    <w:p w14:paraId="48848133" w14:textId="270CEEBD" w:rsidR="00702FEC" w:rsidRPr="00106B20" w:rsidRDefault="00EF0EC7" w:rsidP="00471F69">
      <w:pPr>
        <w:pStyle w:val="NoSpacing"/>
        <w:numPr>
          <w:ilvl w:val="0"/>
          <w:numId w:val="18"/>
        </w:numPr>
        <w:tabs>
          <w:tab w:val="left" w:pos="1221"/>
        </w:tabs>
        <w:rPr>
          <w:rFonts w:ascii="Gill Sans MT" w:hAnsi="Gill Sans MT"/>
        </w:rPr>
      </w:pPr>
      <w:r w:rsidRPr="00106B20">
        <w:rPr>
          <w:rFonts w:ascii="Gill Sans MT" w:hAnsi="Gill Sans MT"/>
        </w:rPr>
        <w:lastRenderedPageBreak/>
        <w:t xml:space="preserve">Director Youmans </w:t>
      </w:r>
      <w:r w:rsidR="00702FEC" w:rsidRPr="00106B20">
        <w:rPr>
          <w:rFonts w:ascii="Gill Sans MT" w:hAnsi="Gill Sans MT"/>
        </w:rPr>
        <w:t>expres</w:t>
      </w:r>
      <w:r w:rsidRPr="00106B20">
        <w:rPr>
          <w:rFonts w:ascii="Gill Sans MT" w:hAnsi="Gill Sans MT"/>
        </w:rPr>
        <w:t>s</w:t>
      </w:r>
      <w:r w:rsidR="00702FEC" w:rsidRPr="00106B20">
        <w:rPr>
          <w:rFonts w:ascii="Gill Sans MT" w:hAnsi="Gill Sans MT"/>
        </w:rPr>
        <w:t>e</w:t>
      </w:r>
      <w:r w:rsidRPr="00106B20">
        <w:rPr>
          <w:rFonts w:ascii="Gill Sans MT" w:hAnsi="Gill Sans MT"/>
        </w:rPr>
        <w:t>d h</w:t>
      </w:r>
      <w:r w:rsidR="00702FEC" w:rsidRPr="00106B20">
        <w:rPr>
          <w:rFonts w:ascii="Gill Sans MT" w:hAnsi="Gill Sans MT"/>
        </w:rPr>
        <w:t>er suppor</w:t>
      </w:r>
      <w:r w:rsidRPr="00106B20">
        <w:rPr>
          <w:rFonts w:ascii="Gill Sans MT" w:hAnsi="Gill Sans MT"/>
        </w:rPr>
        <w:t>t</w:t>
      </w:r>
      <w:r w:rsidR="00702FEC" w:rsidRPr="00106B20">
        <w:rPr>
          <w:rFonts w:ascii="Gill Sans MT" w:hAnsi="Gill Sans MT"/>
        </w:rPr>
        <w:t xml:space="preserve"> for a resource for emergency departments outlining pathways to treatment.</w:t>
      </w:r>
      <w:r w:rsidR="00D922DF" w:rsidRPr="00106B20">
        <w:rPr>
          <w:rFonts w:ascii="Gill Sans MT" w:hAnsi="Gill Sans MT"/>
        </w:rPr>
        <w:t xml:space="preserve"> She added that housing instability and finding community-based partners to refer patients to can be challenging, particularly in more rural areas</w:t>
      </w:r>
      <w:r w:rsidR="00106B20" w:rsidRPr="00106B20">
        <w:rPr>
          <w:rFonts w:ascii="Gill Sans MT" w:hAnsi="Gill Sans MT"/>
        </w:rPr>
        <w:t>.</w:t>
      </w:r>
    </w:p>
    <w:p w14:paraId="25F78C92" w14:textId="545405D6" w:rsidR="00106B20" w:rsidRDefault="00EF0EC7" w:rsidP="00106B20">
      <w:pPr>
        <w:pStyle w:val="NoSpacing"/>
        <w:numPr>
          <w:ilvl w:val="0"/>
          <w:numId w:val="18"/>
        </w:numPr>
        <w:tabs>
          <w:tab w:val="left" w:pos="1221"/>
        </w:tabs>
        <w:rPr>
          <w:rFonts w:ascii="Gill Sans MT" w:hAnsi="Gill Sans MT"/>
        </w:rPr>
      </w:pPr>
      <w:r>
        <w:rPr>
          <w:rFonts w:ascii="Gill Sans MT" w:hAnsi="Gill Sans MT"/>
        </w:rPr>
        <w:t xml:space="preserve">Chief Hooley </w:t>
      </w:r>
      <w:r w:rsidR="00106B20">
        <w:rPr>
          <w:rFonts w:ascii="Gill Sans MT" w:hAnsi="Gill Sans MT"/>
        </w:rPr>
        <w:t xml:space="preserve">expressed his support for expanding access to low-threshold housing, clarifying guidelines </w:t>
      </w:r>
      <w:r w:rsidR="00106B20" w:rsidRPr="00106B20">
        <w:rPr>
          <w:rFonts w:ascii="Gill Sans MT" w:hAnsi="Gill Sans MT"/>
        </w:rPr>
        <w:t xml:space="preserve">for </w:t>
      </w:r>
      <w:r w:rsidR="00106B20">
        <w:rPr>
          <w:rFonts w:ascii="Gill Sans MT" w:hAnsi="Gill Sans MT"/>
        </w:rPr>
        <w:t xml:space="preserve">eligibility for </w:t>
      </w:r>
      <w:r w:rsidR="00106B20" w:rsidRPr="00106B20">
        <w:rPr>
          <w:rFonts w:ascii="Gill Sans MT" w:hAnsi="Gill Sans MT"/>
        </w:rPr>
        <w:t>emergency housing</w:t>
      </w:r>
      <w:r w:rsidR="00106B20">
        <w:rPr>
          <w:rFonts w:ascii="Gill Sans MT" w:hAnsi="Gill Sans MT"/>
        </w:rPr>
        <w:t xml:space="preserve">, and </w:t>
      </w:r>
      <w:r w:rsidR="00C90C79">
        <w:rPr>
          <w:rFonts w:ascii="Gill Sans MT" w:hAnsi="Gill Sans MT"/>
        </w:rPr>
        <w:t>developing cl</w:t>
      </w:r>
      <w:r w:rsidR="00106B20">
        <w:rPr>
          <w:rFonts w:ascii="Gill Sans MT" w:hAnsi="Gill Sans MT"/>
        </w:rPr>
        <w:t xml:space="preserve">ear </w:t>
      </w:r>
      <w:r w:rsidR="00106B20" w:rsidRPr="00106B20">
        <w:rPr>
          <w:rFonts w:ascii="Gill Sans MT" w:hAnsi="Gill Sans MT"/>
        </w:rPr>
        <w:t>demographic profiles</w:t>
      </w:r>
      <w:r w:rsidR="00C90C79">
        <w:rPr>
          <w:rFonts w:ascii="Gill Sans MT" w:hAnsi="Gill Sans MT"/>
        </w:rPr>
        <w:t xml:space="preserve"> of vulnerable populations </w:t>
      </w:r>
      <w:r w:rsidR="00106B20">
        <w:rPr>
          <w:rFonts w:ascii="Gill Sans MT" w:hAnsi="Gill Sans MT"/>
        </w:rPr>
        <w:t>to better target interventions</w:t>
      </w:r>
      <w:r w:rsidR="00C90C79">
        <w:rPr>
          <w:rFonts w:ascii="Gill Sans MT" w:hAnsi="Gill Sans MT"/>
        </w:rPr>
        <w:t xml:space="preserve"> and share data across municipalities</w:t>
      </w:r>
      <w:r w:rsidR="00106B20">
        <w:rPr>
          <w:rFonts w:ascii="Gill Sans MT" w:hAnsi="Gill Sans MT"/>
        </w:rPr>
        <w:t>.</w:t>
      </w:r>
    </w:p>
    <w:p w14:paraId="6A09BC7F" w14:textId="4C048FEB" w:rsidR="00C90C79" w:rsidRPr="008B271F" w:rsidRDefault="00106B20" w:rsidP="00471F69">
      <w:pPr>
        <w:pStyle w:val="NoSpacing"/>
        <w:numPr>
          <w:ilvl w:val="0"/>
          <w:numId w:val="18"/>
        </w:numPr>
        <w:tabs>
          <w:tab w:val="left" w:pos="1221"/>
        </w:tabs>
        <w:rPr>
          <w:rFonts w:ascii="Gill Sans MT" w:hAnsi="Gill Sans MT"/>
        </w:rPr>
      </w:pPr>
      <w:r w:rsidRPr="008B271F">
        <w:rPr>
          <w:rFonts w:ascii="Gill Sans MT" w:hAnsi="Gill Sans MT"/>
        </w:rPr>
        <w:t xml:space="preserve">Dr. Lambert noted that </w:t>
      </w:r>
      <w:r w:rsidR="00C90C79" w:rsidRPr="008B271F">
        <w:rPr>
          <w:rFonts w:ascii="Gill Sans MT" w:hAnsi="Gill Sans MT"/>
        </w:rPr>
        <w:t>additional resources and</w:t>
      </w:r>
      <w:r w:rsidRPr="008B271F">
        <w:rPr>
          <w:rFonts w:ascii="Gill Sans MT" w:hAnsi="Gill Sans MT"/>
        </w:rPr>
        <w:t xml:space="preserve"> guidance</w:t>
      </w:r>
      <w:r w:rsidR="00C90C79" w:rsidRPr="008B271F">
        <w:rPr>
          <w:rFonts w:ascii="Gill Sans MT" w:hAnsi="Gill Sans MT"/>
        </w:rPr>
        <w:t xml:space="preserve"> are needed </w:t>
      </w:r>
      <w:r w:rsidRPr="008B271F">
        <w:rPr>
          <w:rFonts w:ascii="Gill Sans MT" w:hAnsi="Gill Sans MT"/>
        </w:rPr>
        <w:t xml:space="preserve">for emergency departments </w:t>
      </w:r>
      <w:r w:rsidR="00C90C79" w:rsidRPr="008B271F">
        <w:rPr>
          <w:rFonts w:ascii="Gill Sans MT" w:hAnsi="Gill Sans MT"/>
        </w:rPr>
        <w:t>t</w:t>
      </w:r>
      <w:r w:rsidRPr="008B271F">
        <w:rPr>
          <w:rFonts w:ascii="Gill Sans MT" w:hAnsi="Gill Sans MT"/>
        </w:rPr>
        <w:t xml:space="preserve">o </w:t>
      </w:r>
      <w:r w:rsidR="008B271F" w:rsidRPr="008B271F">
        <w:rPr>
          <w:rFonts w:ascii="Gill Sans MT" w:hAnsi="Gill Sans MT"/>
        </w:rPr>
        <w:t xml:space="preserve">improve </w:t>
      </w:r>
      <w:r w:rsidR="00C90C79" w:rsidRPr="008B271F">
        <w:rPr>
          <w:rFonts w:ascii="Gill Sans MT" w:hAnsi="Gill Sans MT"/>
        </w:rPr>
        <w:t>provider</w:t>
      </w:r>
      <w:r w:rsidR="008B271F" w:rsidRPr="008B271F">
        <w:rPr>
          <w:rFonts w:ascii="Gill Sans MT" w:hAnsi="Gill Sans MT"/>
        </w:rPr>
        <w:t xml:space="preserve"> </w:t>
      </w:r>
      <w:r w:rsidRPr="008B271F">
        <w:rPr>
          <w:rFonts w:ascii="Gill Sans MT" w:hAnsi="Gill Sans MT"/>
        </w:rPr>
        <w:t>refer</w:t>
      </w:r>
      <w:r w:rsidR="008B271F" w:rsidRPr="008B271F">
        <w:rPr>
          <w:rFonts w:ascii="Gill Sans MT" w:hAnsi="Gill Sans MT"/>
        </w:rPr>
        <w:t>rals</w:t>
      </w:r>
      <w:r w:rsidR="00C90C79" w:rsidRPr="008B271F">
        <w:rPr>
          <w:rFonts w:ascii="Gill Sans MT" w:hAnsi="Gill Sans MT"/>
        </w:rPr>
        <w:t xml:space="preserve"> </w:t>
      </w:r>
      <w:r w:rsidRPr="008B271F">
        <w:rPr>
          <w:rFonts w:ascii="Gill Sans MT" w:hAnsi="Gill Sans MT"/>
        </w:rPr>
        <w:t>to</w:t>
      </w:r>
      <w:r w:rsidR="008B271F" w:rsidRPr="008B271F">
        <w:rPr>
          <w:rFonts w:ascii="Gill Sans MT" w:hAnsi="Gill Sans MT"/>
        </w:rPr>
        <w:t xml:space="preserve"> </w:t>
      </w:r>
      <w:r w:rsidRPr="008B271F">
        <w:rPr>
          <w:rFonts w:ascii="Gill Sans MT" w:hAnsi="Gill Sans MT"/>
        </w:rPr>
        <w:t>community-based programming for stimulant use disorder</w:t>
      </w:r>
      <w:r w:rsidR="008B271F" w:rsidRPr="008B271F">
        <w:rPr>
          <w:rFonts w:ascii="Gill Sans MT" w:hAnsi="Gill Sans MT"/>
        </w:rPr>
        <w:t xml:space="preserve"> and ensure that </w:t>
      </w:r>
      <w:r w:rsidR="008B271F">
        <w:rPr>
          <w:rFonts w:ascii="Gill Sans MT" w:hAnsi="Gill Sans MT"/>
        </w:rPr>
        <w:t>s</w:t>
      </w:r>
      <w:r w:rsidR="00C90C79" w:rsidRPr="008B271F">
        <w:rPr>
          <w:rFonts w:ascii="Gill Sans MT" w:hAnsi="Gill Sans MT"/>
        </w:rPr>
        <w:t>tandard</w:t>
      </w:r>
      <w:r w:rsidR="008B271F">
        <w:rPr>
          <w:rFonts w:ascii="Gill Sans MT" w:hAnsi="Gill Sans MT"/>
        </w:rPr>
        <w:t xml:space="preserve">s </w:t>
      </w:r>
      <w:r w:rsidR="00C90C79" w:rsidRPr="008B271F">
        <w:rPr>
          <w:rFonts w:ascii="Gill Sans MT" w:hAnsi="Gill Sans MT"/>
        </w:rPr>
        <w:t xml:space="preserve">of services </w:t>
      </w:r>
      <w:r w:rsidR="008B271F">
        <w:rPr>
          <w:rFonts w:ascii="Gill Sans MT" w:hAnsi="Gill Sans MT"/>
        </w:rPr>
        <w:t>are equitable across the state.</w:t>
      </w:r>
    </w:p>
    <w:p w14:paraId="5F8B0F20" w14:textId="7CC7D65C" w:rsidR="00C90C79" w:rsidRDefault="00C90C79" w:rsidP="00106B20">
      <w:pPr>
        <w:pStyle w:val="NoSpacing"/>
        <w:numPr>
          <w:ilvl w:val="0"/>
          <w:numId w:val="18"/>
        </w:numPr>
        <w:tabs>
          <w:tab w:val="left" w:pos="1221"/>
        </w:tabs>
        <w:rPr>
          <w:rFonts w:ascii="Gill Sans MT" w:hAnsi="Gill Sans MT"/>
        </w:rPr>
      </w:pPr>
      <w:r w:rsidRPr="00C90C79">
        <w:rPr>
          <w:rFonts w:ascii="Gill Sans MT" w:hAnsi="Gill Sans MT"/>
        </w:rPr>
        <w:t xml:space="preserve">Mr. Crowell stated that </w:t>
      </w:r>
      <w:r w:rsidR="003D6555">
        <w:rPr>
          <w:rFonts w:ascii="Gill Sans MT" w:hAnsi="Gill Sans MT"/>
        </w:rPr>
        <w:t>use of stimulants continue</w:t>
      </w:r>
      <w:r w:rsidR="00FC79D4">
        <w:rPr>
          <w:rFonts w:ascii="Gill Sans MT" w:hAnsi="Gill Sans MT"/>
        </w:rPr>
        <w:t>s</w:t>
      </w:r>
      <w:r w:rsidR="003D6555">
        <w:rPr>
          <w:rFonts w:ascii="Gill Sans MT" w:hAnsi="Gill Sans MT"/>
        </w:rPr>
        <w:t xml:space="preserve"> to expand</w:t>
      </w:r>
      <w:r w:rsidR="00FC79D4">
        <w:rPr>
          <w:rFonts w:ascii="Gill Sans MT" w:hAnsi="Gill Sans MT"/>
        </w:rPr>
        <w:t xml:space="preserve"> into communities and its broader use is not reflected in public perception of a typical stimulant user</w:t>
      </w:r>
      <w:r w:rsidR="003D6555">
        <w:rPr>
          <w:rFonts w:ascii="Gill Sans MT" w:hAnsi="Gill Sans MT"/>
        </w:rPr>
        <w:t>.</w:t>
      </w:r>
    </w:p>
    <w:p w14:paraId="11764227" w14:textId="02B16E8B" w:rsidR="0075733C" w:rsidRDefault="00EF0EC7" w:rsidP="00983762">
      <w:pPr>
        <w:pStyle w:val="NoSpacing"/>
        <w:numPr>
          <w:ilvl w:val="0"/>
          <w:numId w:val="18"/>
        </w:numPr>
        <w:tabs>
          <w:tab w:val="left" w:pos="1221"/>
        </w:tabs>
        <w:rPr>
          <w:rFonts w:ascii="Gill Sans MT" w:hAnsi="Gill Sans MT"/>
        </w:rPr>
      </w:pPr>
      <w:r>
        <w:rPr>
          <w:rFonts w:ascii="Gill Sans MT" w:hAnsi="Gill Sans MT"/>
        </w:rPr>
        <w:t xml:space="preserve">Chair Cyr </w:t>
      </w:r>
      <w:r w:rsidR="00930CA7">
        <w:rPr>
          <w:rFonts w:ascii="Gill Sans MT" w:hAnsi="Gill Sans MT"/>
        </w:rPr>
        <w:t>expressed his support for centering the Commission’s work on lived experience</w:t>
      </w:r>
      <w:r w:rsidR="0075733C">
        <w:rPr>
          <w:rFonts w:ascii="Gill Sans MT" w:hAnsi="Gill Sans MT"/>
        </w:rPr>
        <w:t>. He expressed his gratitude to the panelists for their courage in sharing their perspective with the Commission.</w:t>
      </w:r>
    </w:p>
    <w:p w14:paraId="76904029" w14:textId="77777777" w:rsidR="0075733C" w:rsidRDefault="0075733C" w:rsidP="003C3F88">
      <w:pPr>
        <w:pStyle w:val="NoSpacing"/>
        <w:tabs>
          <w:tab w:val="left" w:pos="1221"/>
        </w:tabs>
        <w:ind w:left="-360"/>
        <w:rPr>
          <w:rFonts w:ascii="Gill Sans MT" w:hAnsi="Gill Sans MT"/>
        </w:rPr>
      </w:pPr>
    </w:p>
    <w:p w14:paraId="2FE7B55A" w14:textId="00D49622" w:rsidR="003C3F88" w:rsidRDefault="00881796" w:rsidP="003C3F88">
      <w:pPr>
        <w:pStyle w:val="NoSpacing"/>
        <w:tabs>
          <w:tab w:val="left" w:pos="1221"/>
        </w:tabs>
        <w:ind w:left="-360"/>
        <w:rPr>
          <w:rFonts w:ascii="Gill Sans MT" w:hAnsi="Gill Sans MT"/>
        </w:rPr>
      </w:pPr>
      <w:r>
        <w:rPr>
          <w:rFonts w:ascii="Gill Sans MT" w:hAnsi="Gill Sans MT"/>
        </w:rPr>
        <w:t>S</w:t>
      </w:r>
      <w:r w:rsidRPr="003C0052">
        <w:rPr>
          <w:rFonts w:ascii="Gill Sans MT" w:hAnsi="Gill Sans MT"/>
        </w:rPr>
        <w:t>e</w:t>
      </w:r>
      <w:r>
        <w:rPr>
          <w:rFonts w:ascii="Gill Sans MT" w:hAnsi="Gill Sans MT"/>
        </w:rPr>
        <w:t xml:space="preserve">cretary Sudders </w:t>
      </w:r>
      <w:r w:rsidR="003C3F88">
        <w:rPr>
          <w:rFonts w:ascii="Gill Sans MT" w:hAnsi="Gill Sans MT"/>
        </w:rPr>
        <w:t>b</w:t>
      </w:r>
      <w:r>
        <w:rPr>
          <w:rFonts w:ascii="Gill Sans MT" w:hAnsi="Gill Sans MT"/>
        </w:rPr>
        <w:t>e</w:t>
      </w:r>
      <w:r w:rsidR="003C3F88">
        <w:rPr>
          <w:rFonts w:ascii="Gill Sans MT" w:hAnsi="Gill Sans MT"/>
        </w:rPr>
        <w:t>gan the panel discussion by we</w:t>
      </w:r>
      <w:r>
        <w:rPr>
          <w:rFonts w:ascii="Gill Sans MT" w:hAnsi="Gill Sans MT"/>
        </w:rPr>
        <w:t>lcom</w:t>
      </w:r>
      <w:r w:rsidR="003C3F88">
        <w:rPr>
          <w:rFonts w:ascii="Gill Sans MT" w:hAnsi="Gill Sans MT"/>
        </w:rPr>
        <w:t xml:space="preserve">ing the four </w:t>
      </w:r>
      <w:r w:rsidRPr="003C0052">
        <w:rPr>
          <w:rFonts w:ascii="Gill Sans MT" w:hAnsi="Gill Sans MT"/>
        </w:rPr>
        <w:t>panel</w:t>
      </w:r>
      <w:r w:rsidR="003C3F88">
        <w:rPr>
          <w:rFonts w:ascii="Gill Sans MT" w:hAnsi="Gill Sans MT"/>
        </w:rPr>
        <w:t>ists</w:t>
      </w:r>
      <w:r>
        <w:rPr>
          <w:rFonts w:ascii="Gill Sans MT" w:hAnsi="Gill Sans MT"/>
        </w:rPr>
        <w:t xml:space="preserve">: </w:t>
      </w:r>
      <w:r w:rsidRPr="003C0052">
        <w:rPr>
          <w:rFonts w:ascii="Gill Sans MT" w:hAnsi="Gill Sans MT"/>
        </w:rPr>
        <w:t>Prentice Crowell</w:t>
      </w:r>
      <w:r>
        <w:rPr>
          <w:rFonts w:ascii="Gill Sans MT" w:hAnsi="Gill Sans MT"/>
        </w:rPr>
        <w:t xml:space="preserve">, </w:t>
      </w:r>
      <w:r w:rsidRPr="003C0052">
        <w:rPr>
          <w:rFonts w:ascii="Gill Sans MT" w:hAnsi="Gill Sans MT"/>
        </w:rPr>
        <w:t>Stephen Murray</w:t>
      </w:r>
      <w:r>
        <w:rPr>
          <w:rFonts w:ascii="Gill Sans MT" w:hAnsi="Gill Sans MT"/>
        </w:rPr>
        <w:t>, Ja</w:t>
      </w:r>
      <w:r w:rsidRPr="003C0052">
        <w:rPr>
          <w:rFonts w:ascii="Gill Sans MT" w:hAnsi="Gill Sans MT"/>
        </w:rPr>
        <w:t>m</w:t>
      </w:r>
      <w:r>
        <w:rPr>
          <w:rFonts w:ascii="Gill Sans MT" w:hAnsi="Gill Sans MT"/>
        </w:rPr>
        <w:t>es</w:t>
      </w:r>
      <w:r w:rsidRPr="003C0052">
        <w:rPr>
          <w:rFonts w:ascii="Gill Sans MT" w:hAnsi="Gill Sans MT"/>
        </w:rPr>
        <w:t xml:space="preserve"> Duffy</w:t>
      </w:r>
      <w:r>
        <w:rPr>
          <w:rFonts w:ascii="Gill Sans MT" w:hAnsi="Gill Sans MT"/>
        </w:rPr>
        <w:t xml:space="preserve">, and </w:t>
      </w:r>
      <w:r w:rsidRPr="003C0052">
        <w:rPr>
          <w:rFonts w:ascii="Gill Sans MT" w:hAnsi="Gill Sans MT"/>
        </w:rPr>
        <w:t>Mitchell Barys</w:t>
      </w:r>
      <w:r>
        <w:rPr>
          <w:rFonts w:ascii="Gill Sans MT" w:hAnsi="Gill Sans MT"/>
        </w:rPr>
        <w:t xml:space="preserve">. </w:t>
      </w:r>
      <w:r w:rsidR="003C3F88">
        <w:rPr>
          <w:rFonts w:ascii="Gill Sans MT" w:hAnsi="Gill Sans MT"/>
        </w:rPr>
        <w:t>She exp</w:t>
      </w:r>
      <w:r w:rsidR="003C3F88" w:rsidRPr="003C3F88">
        <w:rPr>
          <w:rFonts w:ascii="Gill Sans MT" w:hAnsi="Gill Sans MT"/>
        </w:rPr>
        <w:t>ress</w:t>
      </w:r>
      <w:r w:rsidR="003C3F88">
        <w:rPr>
          <w:rFonts w:ascii="Gill Sans MT" w:hAnsi="Gill Sans MT"/>
        </w:rPr>
        <w:t>ed</w:t>
      </w:r>
      <w:r w:rsidR="003C3F88" w:rsidRPr="003C3F88">
        <w:rPr>
          <w:rFonts w:ascii="Gill Sans MT" w:hAnsi="Gill Sans MT"/>
        </w:rPr>
        <w:t xml:space="preserve"> </w:t>
      </w:r>
      <w:r w:rsidR="003C3F88">
        <w:rPr>
          <w:rFonts w:ascii="Gill Sans MT" w:hAnsi="Gill Sans MT"/>
        </w:rPr>
        <w:t xml:space="preserve">admiration and gratitude to them for agreeing to share their </w:t>
      </w:r>
      <w:r w:rsidR="003C3F88" w:rsidRPr="003C3F88">
        <w:rPr>
          <w:rFonts w:ascii="Gill Sans MT" w:hAnsi="Gill Sans MT"/>
        </w:rPr>
        <w:t>personal</w:t>
      </w:r>
      <w:r w:rsidR="003C3F88">
        <w:rPr>
          <w:rFonts w:ascii="Gill Sans MT" w:hAnsi="Gill Sans MT"/>
        </w:rPr>
        <w:t xml:space="preserve"> ex</w:t>
      </w:r>
      <w:r w:rsidR="003C3F88" w:rsidRPr="003C3F88">
        <w:rPr>
          <w:rFonts w:ascii="Gill Sans MT" w:hAnsi="Gill Sans MT"/>
        </w:rPr>
        <w:t xml:space="preserve">periences with the Commission. </w:t>
      </w:r>
      <w:r w:rsidR="003C3F88">
        <w:rPr>
          <w:rFonts w:ascii="Gill Sans MT" w:hAnsi="Gill Sans MT"/>
        </w:rPr>
        <w:t xml:space="preserve">The four panelists each </w:t>
      </w:r>
      <w:r w:rsidR="003C3F88" w:rsidRPr="003C3F88">
        <w:rPr>
          <w:rFonts w:ascii="Gill Sans MT" w:hAnsi="Gill Sans MT"/>
        </w:rPr>
        <w:t>introduce</w:t>
      </w:r>
      <w:r w:rsidR="003C3F88">
        <w:rPr>
          <w:rFonts w:ascii="Gill Sans MT" w:hAnsi="Gill Sans MT"/>
        </w:rPr>
        <w:t>d</w:t>
      </w:r>
      <w:r w:rsidR="003C3F88" w:rsidRPr="003C3F88">
        <w:rPr>
          <w:rFonts w:ascii="Gill Sans MT" w:hAnsi="Gill Sans MT"/>
        </w:rPr>
        <w:t xml:space="preserve"> themselves and share</w:t>
      </w:r>
      <w:r w:rsidR="003C3F88">
        <w:rPr>
          <w:rFonts w:ascii="Gill Sans MT" w:hAnsi="Gill Sans MT"/>
        </w:rPr>
        <w:t>d</w:t>
      </w:r>
      <w:r w:rsidR="003C3F88" w:rsidRPr="003C3F88">
        <w:rPr>
          <w:rFonts w:ascii="Gill Sans MT" w:hAnsi="Gill Sans MT"/>
        </w:rPr>
        <w:t xml:space="preserve"> their experiences with s</w:t>
      </w:r>
      <w:r w:rsidR="003C3F88">
        <w:rPr>
          <w:rFonts w:ascii="Gill Sans MT" w:hAnsi="Gill Sans MT"/>
        </w:rPr>
        <w:t xml:space="preserve">timulant </w:t>
      </w:r>
      <w:r w:rsidR="003C3F88" w:rsidRPr="003C3F88">
        <w:rPr>
          <w:rFonts w:ascii="Gill Sans MT" w:hAnsi="Gill Sans MT"/>
        </w:rPr>
        <w:t>use disorder</w:t>
      </w:r>
      <w:r w:rsidR="003C3F88">
        <w:rPr>
          <w:rFonts w:ascii="Gill Sans MT" w:hAnsi="Gill Sans MT"/>
        </w:rPr>
        <w:t xml:space="preserve"> and recovery.</w:t>
      </w:r>
    </w:p>
    <w:p w14:paraId="10DA446D" w14:textId="4CB79211" w:rsidR="003C3F88" w:rsidRDefault="003C3F88" w:rsidP="003C3F88">
      <w:pPr>
        <w:pStyle w:val="NoSpacing"/>
        <w:tabs>
          <w:tab w:val="left" w:pos="1221"/>
        </w:tabs>
        <w:ind w:left="-360"/>
        <w:rPr>
          <w:rFonts w:ascii="Gill Sans MT" w:hAnsi="Gill Sans MT"/>
        </w:rPr>
      </w:pPr>
    </w:p>
    <w:p w14:paraId="6272A6E0" w14:textId="4A1F4FC7" w:rsidR="00C06CC9" w:rsidRDefault="00471F69" w:rsidP="003C3F88">
      <w:pPr>
        <w:pStyle w:val="NoSpacing"/>
        <w:tabs>
          <w:tab w:val="left" w:pos="1221"/>
        </w:tabs>
        <w:ind w:left="-360"/>
        <w:rPr>
          <w:rFonts w:ascii="Gill Sans MT" w:hAnsi="Gill Sans MT"/>
        </w:rPr>
      </w:pPr>
      <w:r>
        <w:rPr>
          <w:rFonts w:ascii="Gill Sans MT" w:hAnsi="Gill Sans MT"/>
        </w:rPr>
        <w:t>In response to questions from Commission members, Mr. Murr</w:t>
      </w:r>
      <w:r w:rsidR="00BF751A">
        <w:rPr>
          <w:rFonts w:ascii="Gill Sans MT" w:hAnsi="Gill Sans MT"/>
        </w:rPr>
        <w:t>a</w:t>
      </w:r>
      <w:r>
        <w:rPr>
          <w:rFonts w:ascii="Gill Sans MT" w:hAnsi="Gill Sans MT"/>
        </w:rPr>
        <w:t xml:space="preserve">y </w:t>
      </w:r>
      <w:r w:rsidR="00BF751A">
        <w:rPr>
          <w:rFonts w:ascii="Gill Sans MT" w:hAnsi="Gill Sans MT"/>
        </w:rPr>
        <w:t>commen</w:t>
      </w:r>
      <w:r>
        <w:rPr>
          <w:rFonts w:ascii="Gill Sans MT" w:hAnsi="Gill Sans MT"/>
        </w:rPr>
        <w:t xml:space="preserve">ted that expanded access to </w:t>
      </w:r>
      <w:r w:rsidR="00BF751A">
        <w:rPr>
          <w:rFonts w:ascii="Gill Sans MT" w:hAnsi="Gill Sans MT"/>
        </w:rPr>
        <w:t xml:space="preserve">mental </w:t>
      </w:r>
      <w:r>
        <w:rPr>
          <w:rFonts w:ascii="Gill Sans MT" w:hAnsi="Gill Sans MT"/>
        </w:rPr>
        <w:t xml:space="preserve">health services, particularly </w:t>
      </w:r>
      <w:r w:rsidR="00BF751A">
        <w:rPr>
          <w:rFonts w:ascii="Gill Sans MT" w:hAnsi="Gill Sans MT"/>
        </w:rPr>
        <w:t>for youth and those in Western Mas</w:t>
      </w:r>
      <w:r>
        <w:rPr>
          <w:rFonts w:ascii="Gill Sans MT" w:hAnsi="Gill Sans MT"/>
        </w:rPr>
        <w:t>s.</w:t>
      </w:r>
      <w:r w:rsidR="00BF751A">
        <w:rPr>
          <w:rFonts w:ascii="Gill Sans MT" w:hAnsi="Gill Sans MT"/>
        </w:rPr>
        <w:t xml:space="preserve"> needs to be addressed. </w:t>
      </w:r>
      <w:r w:rsidR="00C06CC9">
        <w:rPr>
          <w:rFonts w:ascii="Gill Sans MT" w:hAnsi="Gill Sans MT"/>
        </w:rPr>
        <w:t xml:space="preserve">On a separate topic, he cautioned providers that by the time an individual with stimulant use disorder is in an emergency department and is being treated, they may have been exposed to </w:t>
      </w:r>
      <w:proofErr w:type="gramStart"/>
      <w:r w:rsidR="00C06CC9">
        <w:rPr>
          <w:rFonts w:ascii="Gill Sans MT" w:hAnsi="Gill Sans MT"/>
        </w:rPr>
        <w:t>a number of</w:t>
      </w:r>
      <w:proofErr w:type="gramEnd"/>
      <w:r w:rsidR="00C06CC9">
        <w:rPr>
          <w:rFonts w:ascii="Gill Sans MT" w:hAnsi="Gill Sans MT"/>
        </w:rPr>
        <w:t xml:space="preserve"> traumas in their life, which impacts their behavior and </w:t>
      </w:r>
      <w:r w:rsidR="008C34A8">
        <w:rPr>
          <w:rFonts w:ascii="Gill Sans MT" w:hAnsi="Gill Sans MT"/>
        </w:rPr>
        <w:t>openness to treatment</w:t>
      </w:r>
      <w:r w:rsidR="00C06CC9">
        <w:rPr>
          <w:rFonts w:ascii="Gill Sans MT" w:hAnsi="Gill Sans MT"/>
        </w:rPr>
        <w:t xml:space="preserve">. He added that </w:t>
      </w:r>
      <w:r w:rsidR="008C34A8">
        <w:rPr>
          <w:rFonts w:ascii="Gill Sans MT" w:hAnsi="Gill Sans MT"/>
        </w:rPr>
        <w:t>establishin</w:t>
      </w:r>
      <w:r w:rsidR="00C06CC9">
        <w:rPr>
          <w:rFonts w:ascii="Gill Sans MT" w:hAnsi="Gill Sans MT"/>
        </w:rPr>
        <w:t xml:space="preserve">g trust between providers and those </w:t>
      </w:r>
      <w:r w:rsidR="008C34A8">
        <w:rPr>
          <w:rFonts w:ascii="Gill Sans MT" w:hAnsi="Gill Sans MT"/>
        </w:rPr>
        <w:t xml:space="preserve">with stimulant use disorder </w:t>
      </w:r>
      <w:r w:rsidR="00C06CC9">
        <w:rPr>
          <w:rFonts w:ascii="Gill Sans MT" w:hAnsi="Gill Sans MT"/>
        </w:rPr>
        <w:t>can be challenging.</w:t>
      </w:r>
    </w:p>
    <w:p w14:paraId="2A74787F" w14:textId="77777777" w:rsidR="00C06CC9" w:rsidRDefault="00C06CC9" w:rsidP="003C3F88">
      <w:pPr>
        <w:pStyle w:val="NoSpacing"/>
        <w:tabs>
          <w:tab w:val="left" w:pos="1221"/>
        </w:tabs>
        <w:ind w:left="-360"/>
        <w:rPr>
          <w:rFonts w:ascii="Gill Sans MT" w:hAnsi="Gill Sans MT"/>
        </w:rPr>
      </w:pPr>
    </w:p>
    <w:p w14:paraId="5CA7BF42" w14:textId="049FFB0A" w:rsidR="005E7A22" w:rsidRDefault="006C0D0C" w:rsidP="00E556FE">
      <w:pPr>
        <w:pStyle w:val="NoSpacing"/>
        <w:tabs>
          <w:tab w:val="left" w:pos="1221"/>
        </w:tabs>
        <w:ind w:left="-360"/>
        <w:rPr>
          <w:rFonts w:ascii="Gill Sans MT" w:hAnsi="Gill Sans MT"/>
        </w:rPr>
      </w:pPr>
      <w:r>
        <w:rPr>
          <w:rFonts w:ascii="Gill Sans MT" w:hAnsi="Gill Sans MT"/>
        </w:rPr>
        <w:t xml:space="preserve">Mr. Barys </w:t>
      </w:r>
      <w:r w:rsidR="00BF751A">
        <w:rPr>
          <w:rFonts w:ascii="Gill Sans MT" w:hAnsi="Gill Sans MT"/>
        </w:rPr>
        <w:t xml:space="preserve">explained that familiarity with treatment protocols for patients who have stimulant use disorder varies greater among practitioners and the standard of care </w:t>
      </w:r>
      <w:r>
        <w:rPr>
          <w:rFonts w:ascii="Gill Sans MT" w:hAnsi="Gill Sans MT"/>
        </w:rPr>
        <w:t>needs to be expanded beyond 12 Step programs.</w:t>
      </w:r>
      <w:r w:rsidR="00BF751A">
        <w:rPr>
          <w:rFonts w:ascii="Gill Sans MT" w:hAnsi="Gill Sans MT"/>
        </w:rPr>
        <w:t xml:space="preserve"> He added that it needs to be a multi-disciplinary a</w:t>
      </w:r>
      <w:r w:rsidR="00E556FE">
        <w:rPr>
          <w:rFonts w:ascii="Gill Sans MT" w:hAnsi="Gill Sans MT"/>
        </w:rPr>
        <w:t>pproach</w:t>
      </w:r>
      <w:r w:rsidR="00BF751A">
        <w:rPr>
          <w:rFonts w:ascii="Gill Sans MT" w:hAnsi="Gill Sans MT"/>
        </w:rPr>
        <w:t>.</w:t>
      </w:r>
      <w:r w:rsidR="00C90E83">
        <w:rPr>
          <w:rFonts w:ascii="Gill Sans MT" w:hAnsi="Gill Sans MT"/>
        </w:rPr>
        <w:t xml:space="preserve"> </w:t>
      </w:r>
      <w:r w:rsidR="00E556FE">
        <w:rPr>
          <w:rFonts w:ascii="Gill Sans MT" w:hAnsi="Gill Sans MT"/>
        </w:rPr>
        <w:t>On a separate topic, he commented that having access to a safe space with trained staff where he could come down from his experience would have been beneficial.</w:t>
      </w:r>
    </w:p>
    <w:p w14:paraId="086E57D9" w14:textId="0C2CCF91" w:rsidR="00DD17D2" w:rsidRDefault="00DD17D2" w:rsidP="00E556FE">
      <w:pPr>
        <w:pStyle w:val="NoSpacing"/>
        <w:tabs>
          <w:tab w:val="left" w:pos="1221"/>
        </w:tabs>
        <w:ind w:left="-360"/>
        <w:rPr>
          <w:rFonts w:ascii="Gill Sans MT" w:hAnsi="Gill Sans MT"/>
        </w:rPr>
      </w:pPr>
    </w:p>
    <w:p w14:paraId="231B5BA2" w14:textId="77777777" w:rsidR="00DD17D2" w:rsidRDefault="00DD17D2" w:rsidP="00DD17D2">
      <w:pPr>
        <w:pStyle w:val="NoSpacing"/>
        <w:tabs>
          <w:tab w:val="left" w:pos="1221"/>
        </w:tabs>
        <w:ind w:left="-360"/>
        <w:rPr>
          <w:rFonts w:ascii="Gill Sans MT" w:hAnsi="Gill Sans MT"/>
        </w:rPr>
      </w:pPr>
      <w:r>
        <w:rPr>
          <w:rFonts w:ascii="Gill Sans MT" w:hAnsi="Gill Sans MT"/>
        </w:rPr>
        <w:t xml:space="preserve">Secretary Sudders thanked the panelists </w:t>
      </w:r>
      <w:r w:rsidRPr="00DD17D2">
        <w:rPr>
          <w:rFonts w:ascii="Gill Sans MT" w:hAnsi="Gill Sans MT"/>
        </w:rPr>
        <w:t>for their testimony and personal courage sharing their experiences with the Commission.</w:t>
      </w:r>
    </w:p>
    <w:p w14:paraId="20052262" w14:textId="77777777" w:rsidR="00DD17D2" w:rsidRDefault="00DD17D2" w:rsidP="00DD17D2">
      <w:pPr>
        <w:pStyle w:val="NoSpacing"/>
        <w:tabs>
          <w:tab w:val="left" w:pos="1221"/>
        </w:tabs>
        <w:ind w:left="-360"/>
        <w:rPr>
          <w:rFonts w:ascii="Gill Sans MT" w:hAnsi="Gill Sans MT"/>
        </w:rPr>
      </w:pPr>
    </w:p>
    <w:p w14:paraId="3BC39EBD" w14:textId="36636F26" w:rsidR="00D05AC9" w:rsidRPr="0006266C" w:rsidRDefault="00F91181" w:rsidP="007120DE">
      <w:pPr>
        <w:pStyle w:val="NoSpacing"/>
        <w:ind w:left="-360"/>
        <w:rPr>
          <w:rFonts w:ascii="Gill Sans MT" w:hAnsi="Gill Sans MT"/>
          <w:b/>
        </w:rPr>
      </w:pPr>
      <w:r w:rsidRPr="0006266C">
        <w:rPr>
          <w:rFonts w:ascii="Gill Sans MT" w:hAnsi="Gill Sans MT"/>
          <w:b/>
        </w:rPr>
        <w:t>Vote to ad</w:t>
      </w:r>
      <w:r w:rsidR="00D037E1" w:rsidRPr="0006266C">
        <w:rPr>
          <w:rFonts w:ascii="Gill Sans MT" w:hAnsi="Gill Sans MT"/>
          <w:b/>
        </w:rPr>
        <w:t>j</w:t>
      </w:r>
      <w:r w:rsidRPr="0006266C">
        <w:rPr>
          <w:rFonts w:ascii="Gill Sans MT" w:hAnsi="Gill Sans MT"/>
          <w:b/>
        </w:rPr>
        <w:t>o</w:t>
      </w:r>
      <w:r w:rsidR="00D037E1" w:rsidRPr="0006266C">
        <w:rPr>
          <w:rFonts w:ascii="Gill Sans MT" w:hAnsi="Gill Sans MT"/>
          <w:b/>
        </w:rPr>
        <w:t>urn</w:t>
      </w:r>
      <w:r w:rsidR="0029651B" w:rsidRPr="0006266C">
        <w:rPr>
          <w:rFonts w:ascii="Gill Sans MT" w:hAnsi="Gill Sans MT"/>
          <w:b/>
        </w:rPr>
        <w:t>:</w:t>
      </w:r>
    </w:p>
    <w:p w14:paraId="05085943" w14:textId="62958A27" w:rsidR="00C8146A" w:rsidRPr="0006266C" w:rsidRDefault="00D037E1" w:rsidP="004A4392">
      <w:pPr>
        <w:pStyle w:val="NoSpacing"/>
        <w:tabs>
          <w:tab w:val="left" w:pos="1221"/>
        </w:tabs>
        <w:ind w:left="-360"/>
        <w:rPr>
          <w:rFonts w:ascii="Gill Sans MT" w:hAnsi="Gill Sans MT"/>
        </w:rPr>
      </w:pPr>
      <w:r w:rsidRPr="004A4392">
        <w:rPr>
          <w:rFonts w:ascii="Gill Sans MT" w:hAnsi="Gill Sans MT"/>
        </w:rPr>
        <w:t>S</w:t>
      </w:r>
      <w:r w:rsidR="00F91181" w:rsidRPr="0006266C">
        <w:rPr>
          <w:rFonts w:ascii="Gill Sans MT" w:hAnsi="Gill Sans MT"/>
        </w:rPr>
        <w:t xml:space="preserve">ecretary </w:t>
      </w:r>
      <w:r w:rsidR="00501CBD" w:rsidRPr="0006266C">
        <w:rPr>
          <w:rFonts w:ascii="Gill Sans MT" w:hAnsi="Gill Sans MT"/>
        </w:rPr>
        <w:t>Sudd</w:t>
      </w:r>
      <w:r w:rsidR="00F91181" w:rsidRPr="0006266C">
        <w:rPr>
          <w:rFonts w:ascii="Gill Sans MT" w:hAnsi="Gill Sans MT"/>
        </w:rPr>
        <w:t>e</w:t>
      </w:r>
      <w:r w:rsidR="00501CBD" w:rsidRPr="0006266C">
        <w:rPr>
          <w:rFonts w:ascii="Gill Sans MT" w:hAnsi="Gill Sans MT"/>
        </w:rPr>
        <w:t>rs</w:t>
      </w:r>
      <w:r w:rsidR="00F91181" w:rsidRPr="0006266C">
        <w:rPr>
          <w:rFonts w:ascii="Gill Sans MT" w:hAnsi="Gill Sans MT"/>
        </w:rPr>
        <w:t xml:space="preserve"> requested a motion to ad</w:t>
      </w:r>
      <w:r w:rsidRPr="0006266C">
        <w:rPr>
          <w:rFonts w:ascii="Gill Sans MT" w:hAnsi="Gill Sans MT"/>
        </w:rPr>
        <w:t>journ</w:t>
      </w:r>
      <w:r w:rsidR="00F91181" w:rsidRPr="0006266C">
        <w:rPr>
          <w:rFonts w:ascii="Gill Sans MT" w:hAnsi="Gill Sans MT"/>
        </w:rPr>
        <w:t>.</w:t>
      </w:r>
      <w:r w:rsidR="00456A7C">
        <w:rPr>
          <w:rFonts w:ascii="Gill Sans MT" w:hAnsi="Gill Sans MT"/>
        </w:rPr>
        <w:t xml:space="preserve"> Dr. Rodriguez</w:t>
      </w:r>
      <w:r w:rsidR="00F91181" w:rsidRPr="0006266C">
        <w:rPr>
          <w:rFonts w:ascii="Gill Sans MT" w:hAnsi="Gill Sans MT"/>
        </w:rPr>
        <w:t xml:space="preserve"> </w:t>
      </w:r>
      <w:r w:rsidR="00325C26" w:rsidRPr="0006266C">
        <w:rPr>
          <w:rFonts w:ascii="Gill Sans MT" w:hAnsi="Gill Sans MT"/>
        </w:rPr>
        <w:t>i</w:t>
      </w:r>
      <w:r w:rsidR="00F91181" w:rsidRPr="0006266C">
        <w:rPr>
          <w:rFonts w:ascii="Gill Sans MT" w:hAnsi="Gill Sans MT"/>
        </w:rPr>
        <w:t>ntroduced the motion, which was seconded by</w:t>
      </w:r>
      <w:r w:rsidR="0046067D">
        <w:rPr>
          <w:rFonts w:ascii="Gill Sans MT" w:hAnsi="Gill Sans MT"/>
        </w:rPr>
        <w:t xml:space="preserve"> </w:t>
      </w:r>
      <w:r w:rsidR="00456A7C">
        <w:rPr>
          <w:rFonts w:ascii="Gill Sans MT" w:hAnsi="Gill Sans MT"/>
        </w:rPr>
        <w:t xml:space="preserve">Director Kim </w:t>
      </w:r>
      <w:r w:rsidR="00F91181" w:rsidRPr="0006266C">
        <w:rPr>
          <w:rFonts w:ascii="Gill Sans MT" w:hAnsi="Gill Sans MT"/>
        </w:rPr>
        <w:t>and approved by roll-call vote (see detailed record of votes above).</w:t>
      </w:r>
    </w:p>
    <w:p w14:paraId="17BC2353" w14:textId="77777777" w:rsidR="00C8146A" w:rsidRPr="0006266C" w:rsidRDefault="00C8146A" w:rsidP="004A4392">
      <w:pPr>
        <w:pStyle w:val="NoSpacing"/>
        <w:tabs>
          <w:tab w:val="left" w:pos="1221"/>
        </w:tabs>
        <w:ind w:left="-360"/>
        <w:rPr>
          <w:rFonts w:ascii="Gill Sans MT" w:hAnsi="Gill Sans MT"/>
        </w:rPr>
      </w:pPr>
    </w:p>
    <w:p w14:paraId="29CE590B" w14:textId="35844B7F" w:rsidR="00066531" w:rsidRPr="00887A67" w:rsidRDefault="008C21DB" w:rsidP="008D2F13">
      <w:pPr>
        <w:pStyle w:val="NoSpacing"/>
        <w:tabs>
          <w:tab w:val="left" w:pos="1221"/>
        </w:tabs>
        <w:ind w:left="-360"/>
        <w:rPr>
          <w:rFonts w:ascii="Gill Sans MT" w:hAnsi="Gill Sans MT"/>
        </w:rPr>
      </w:pPr>
      <w:r w:rsidRPr="0006266C">
        <w:rPr>
          <w:rFonts w:ascii="Gill Sans MT" w:hAnsi="Gill Sans MT"/>
        </w:rPr>
        <w:t xml:space="preserve">The meeting was adjourned </w:t>
      </w:r>
      <w:r w:rsidRPr="00887A67">
        <w:rPr>
          <w:rFonts w:ascii="Gill Sans MT" w:hAnsi="Gill Sans MT"/>
        </w:rPr>
        <w:t xml:space="preserve">at </w:t>
      </w:r>
      <w:r w:rsidR="00E86B8E">
        <w:rPr>
          <w:rFonts w:ascii="Gill Sans MT" w:hAnsi="Gill Sans MT"/>
        </w:rPr>
        <w:t>3</w:t>
      </w:r>
      <w:r w:rsidRPr="00887A67">
        <w:rPr>
          <w:rFonts w:ascii="Gill Sans MT" w:hAnsi="Gill Sans MT"/>
        </w:rPr>
        <w:t>:</w:t>
      </w:r>
      <w:r w:rsidR="00E86B8E">
        <w:rPr>
          <w:rFonts w:ascii="Gill Sans MT" w:hAnsi="Gill Sans MT"/>
        </w:rPr>
        <w:t>3</w:t>
      </w:r>
      <w:r w:rsidR="0050419D" w:rsidRPr="00887A67">
        <w:rPr>
          <w:rFonts w:ascii="Gill Sans MT" w:hAnsi="Gill Sans MT"/>
        </w:rPr>
        <w:t>0</w:t>
      </w:r>
      <w:r w:rsidRPr="00887A67">
        <w:rPr>
          <w:rFonts w:ascii="Gill Sans MT" w:hAnsi="Gill Sans MT"/>
        </w:rPr>
        <w:t xml:space="preserve"> </w:t>
      </w:r>
      <w:r w:rsidR="00747488" w:rsidRPr="00887A67">
        <w:rPr>
          <w:rFonts w:ascii="Gill Sans MT" w:hAnsi="Gill Sans MT"/>
        </w:rPr>
        <w:t>p</w:t>
      </w:r>
      <w:r w:rsidRPr="00887A67">
        <w:rPr>
          <w:rFonts w:ascii="Gill Sans MT" w:hAnsi="Gill Sans MT"/>
        </w:rPr>
        <w:t>m.</w:t>
      </w:r>
    </w:p>
    <w:sectPr w:rsidR="00066531" w:rsidRPr="00887A6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23E15" w14:textId="77777777" w:rsidR="004F181A" w:rsidRDefault="004F181A" w:rsidP="00163F9C">
      <w:pPr>
        <w:spacing w:after="0" w:line="240" w:lineRule="auto"/>
      </w:pPr>
      <w:r>
        <w:separator/>
      </w:r>
    </w:p>
  </w:endnote>
  <w:endnote w:type="continuationSeparator" w:id="0">
    <w:p w14:paraId="746D5C57" w14:textId="77777777" w:rsidR="004F181A" w:rsidRDefault="004F181A" w:rsidP="0016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24C8D" w14:textId="151B253C" w:rsidR="00471F69" w:rsidRPr="00AE1864" w:rsidRDefault="00471F69" w:rsidP="00484D19">
    <w:pPr>
      <w:pStyle w:val="Footer"/>
      <w:tabs>
        <w:tab w:val="clear" w:pos="4680"/>
        <w:tab w:val="clear" w:pos="9360"/>
      </w:tabs>
      <w:jc w:val="right"/>
      <w:rPr>
        <w:rFonts w:ascii="Gill Sans MT" w:hAnsi="Gill Sans MT"/>
        <w:sz w:val="20"/>
      </w:rPr>
    </w:pP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t xml:space="preserve"> </w:t>
    </w:r>
    <w:r w:rsidRPr="00AE1864">
      <w:rPr>
        <w:rFonts w:ascii="Gill Sans MT" w:hAnsi="Gill Sans MT"/>
        <w:sz w:val="20"/>
      </w:rPr>
      <w:fldChar w:fldCharType="begin"/>
    </w:r>
    <w:r w:rsidRPr="00AE1864">
      <w:rPr>
        <w:rFonts w:ascii="Gill Sans MT" w:hAnsi="Gill Sans MT"/>
        <w:sz w:val="20"/>
      </w:rPr>
      <w:instrText xml:space="preserve"> PAGE   \* MERGEFORMAT </w:instrText>
    </w:r>
    <w:r w:rsidRPr="00AE1864">
      <w:rPr>
        <w:rFonts w:ascii="Gill Sans MT" w:hAnsi="Gill Sans MT"/>
        <w:sz w:val="20"/>
      </w:rPr>
      <w:fldChar w:fldCharType="separate"/>
    </w:r>
    <w:r>
      <w:rPr>
        <w:rFonts w:ascii="Gill Sans MT" w:hAnsi="Gill Sans MT"/>
        <w:noProof/>
        <w:sz w:val="20"/>
      </w:rPr>
      <w:t>4</w:t>
    </w:r>
    <w:r w:rsidRPr="00AE1864">
      <w:rPr>
        <w:rFonts w:ascii="Gill Sans MT" w:hAnsi="Gill Sans M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DED4B" w14:textId="77777777" w:rsidR="004F181A" w:rsidRDefault="004F181A" w:rsidP="00163F9C">
      <w:pPr>
        <w:spacing w:after="0" w:line="240" w:lineRule="auto"/>
      </w:pPr>
      <w:r>
        <w:separator/>
      </w:r>
    </w:p>
  </w:footnote>
  <w:footnote w:type="continuationSeparator" w:id="0">
    <w:p w14:paraId="02126228" w14:textId="77777777" w:rsidR="004F181A" w:rsidRDefault="004F181A" w:rsidP="00163F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4CA"/>
    <w:multiLevelType w:val="hybridMultilevel"/>
    <w:tmpl w:val="0F78E05E"/>
    <w:lvl w:ilvl="0" w:tplc="63CACF5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57E6767"/>
    <w:multiLevelType w:val="hybridMultilevel"/>
    <w:tmpl w:val="63D444AA"/>
    <w:lvl w:ilvl="0" w:tplc="7D20B1E8">
      <w:start w:val="2"/>
      <w:numFmt w:val="decimal"/>
      <w:lvlText w:val="%1."/>
      <w:lvlJc w:val="left"/>
      <w:pPr>
        <w:tabs>
          <w:tab w:val="num" w:pos="720"/>
        </w:tabs>
        <w:ind w:left="720" w:hanging="360"/>
      </w:pPr>
    </w:lvl>
    <w:lvl w:ilvl="1" w:tplc="BBD09990" w:tentative="1">
      <w:start w:val="1"/>
      <w:numFmt w:val="decimal"/>
      <w:lvlText w:val="%2."/>
      <w:lvlJc w:val="left"/>
      <w:pPr>
        <w:tabs>
          <w:tab w:val="num" w:pos="1440"/>
        </w:tabs>
        <w:ind w:left="1440" w:hanging="360"/>
      </w:pPr>
    </w:lvl>
    <w:lvl w:ilvl="2" w:tplc="D95E6300" w:tentative="1">
      <w:start w:val="1"/>
      <w:numFmt w:val="decimal"/>
      <w:lvlText w:val="%3."/>
      <w:lvlJc w:val="left"/>
      <w:pPr>
        <w:tabs>
          <w:tab w:val="num" w:pos="2160"/>
        </w:tabs>
        <w:ind w:left="2160" w:hanging="360"/>
      </w:pPr>
    </w:lvl>
    <w:lvl w:ilvl="3" w:tplc="8AD49258" w:tentative="1">
      <w:start w:val="1"/>
      <w:numFmt w:val="decimal"/>
      <w:lvlText w:val="%4."/>
      <w:lvlJc w:val="left"/>
      <w:pPr>
        <w:tabs>
          <w:tab w:val="num" w:pos="2880"/>
        </w:tabs>
        <w:ind w:left="2880" w:hanging="360"/>
      </w:pPr>
    </w:lvl>
    <w:lvl w:ilvl="4" w:tplc="A6882E9E" w:tentative="1">
      <w:start w:val="1"/>
      <w:numFmt w:val="decimal"/>
      <w:lvlText w:val="%5."/>
      <w:lvlJc w:val="left"/>
      <w:pPr>
        <w:tabs>
          <w:tab w:val="num" w:pos="3600"/>
        </w:tabs>
        <w:ind w:left="3600" w:hanging="360"/>
      </w:pPr>
    </w:lvl>
    <w:lvl w:ilvl="5" w:tplc="B0E25868" w:tentative="1">
      <w:start w:val="1"/>
      <w:numFmt w:val="decimal"/>
      <w:lvlText w:val="%6."/>
      <w:lvlJc w:val="left"/>
      <w:pPr>
        <w:tabs>
          <w:tab w:val="num" w:pos="4320"/>
        </w:tabs>
        <w:ind w:left="4320" w:hanging="360"/>
      </w:pPr>
    </w:lvl>
    <w:lvl w:ilvl="6" w:tplc="0262A3DE" w:tentative="1">
      <w:start w:val="1"/>
      <w:numFmt w:val="decimal"/>
      <w:lvlText w:val="%7."/>
      <w:lvlJc w:val="left"/>
      <w:pPr>
        <w:tabs>
          <w:tab w:val="num" w:pos="5040"/>
        </w:tabs>
        <w:ind w:left="5040" w:hanging="360"/>
      </w:pPr>
    </w:lvl>
    <w:lvl w:ilvl="7" w:tplc="15FCD64A" w:tentative="1">
      <w:start w:val="1"/>
      <w:numFmt w:val="decimal"/>
      <w:lvlText w:val="%8."/>
      <w:lvlJc w:val="left"/>
      <w:pPr>
        <w:tabs>
          <w:tab w:val="num" w:pos="5760"/>
        </w:tabs>
        <w:ind w:left="5760" w:hanging="360"/>
      </w:pPr>
    </w:lvl>
    <w:lvl w:ilvl="8" w:tplc="6E68186C" w:tentative="1">
      <w:start w:val="1"/>
      <w:numFmt w:val="decimal"/>
      <w:lvlText w:val="%9."/>
      <w:lvlJc w:val="left"/>
      <w:pPr>
        <w:tabs>
          <w:tab w:val="num" w:pos="6480"/>
        </w:tabs>
        <w:ind w:left="6480" w:hanging="360"/>
      </w:pPr>
    </w:lvl>
  </w:abstractNum>
  <w:abstractNum w:abstractNumId="2" w15:restartNumberingAfterBreak="0">
    <w:nsid w:val="087A5119"/>
    <w:multiLevelType w:val="hybridMultilevel"/>
    <w:tmpl w:val="DF568DE0"/>
    <w:lvl w:ilvl="0" w:tplc="4F886ACA">
      <w:start w:val="1"/>
      <w:numFmt w:val="bullet"/>
      <w:lvlText w:val=""/>
      <w:lvlJc w:val="left"/>
      <w:pPr>
        <w:tabs>
          <w:tab w:val="num" w:pos="720"/>
        </w:tabs>
        <w:ind w:left="720" w:hanging="360"/>
      </w:pPr>
      <w:rPr>
        <w:rFonts w:ascii="Symbol" w:hAnsi="Symbol" w:hint="default"/>
      </w:rPr>
    </w:lvl>
    <w:lvl w:ilvl="1" w:tplc="3A18F8BA" w:tentative="1">
      <w:start w:val="1"/>
      <w:numFmt w:val="bullet"/>
      <w:lvlText w:val=""/>
      <w:lvlJc w:val="left"/>
      <w:pPr>
        <w:tabs>
          <w:tab w:val="num" w:pos="1440"/>
        </w:tabs>
        <w:ind w:left="1440" w:hanging="360"/>
      </w:pPr>
      <w:rPr>
        <w:rFonts w:ascii="Symbol" w:hAnsi="Symbol" w:hint="default"/>
      </w:rPr>
    </w:lvl>
    <w:lvl w:ilvl="2" w:tplc="B802D40C" w:tentative="1">
      <w:start w:val="1"/>
      <w:numFmt w:val="bullet"/>
      <w:lvlText w:val=""/>
      <w:lvlJc w:val="left"/>
      <w:pPr>
        <w:tabs>
          <w:tab w:val="num" w:pos="2160"/>
        </w:tabs>
        <w:ind w:left="2160" w:hanging="360"/>
      </w:pPr>
      <w:rPr>
        <w:rFonts w:ascii="Symbol" w:hAnsi="Symbol" w:hint="default"/>
      </w:rPr>
    </w:lvl>
    <w:lvl w:ilvl="3" w:tplc="74B6E09A" w:tentative="1">
      <w:start w:val="1"/>
      <w:numFmt w:val="bullet"/>
      <w:lvlText w:val=""/>
      <w:lvlJc w:val="left"/>
      <w:pPr>
        <w:tabs>
          <w:tab w:val="num" w:pos="2880"/>
        </w:tabs>
        <w:ind w:left="2880" w:hanging="360"/>
      </w:pPr>
      <w:rPr>
        <w:rFonts w:ascii="Symbol" w:hAnsi="Symbol" w:hint="default"/>
      </w:rPr>
    </w:lvl>
    <w:lvl w:ilvl="4" w:tplc="33A47DF4" w:tentative="1">
      <w:start w:val="1"/>
      <w:numFmt w:val="bullet"/>
      <w:lvlText w:val=""/>
      <w:lvlJc w:val="left"/>
      <w:pPr>
        <w:tabs>
          <w:tab w:val="num" w:pos="3600"/>
        </w:tabs>
        <w:ind w:left="3600" w:hanging="360"/>
      </w:pPr>
      <w:rPr>
        <w:rFonts w:ascii="Symbol" w:hAnsi="Symbol" w:hint="default"/>
      </w:rPr>
    </w:lvl>
    <w:lvl w:ilvl="5" w:tplc="7BB8D8AA" w:tentative="1">
      <w:start w:val="1"/>
      <w:numFmt w:val="bullet"/>
      <w:lvlText w:val=""/>
      <w:lvlJc w:val="left"/>
      <w:pPr>
        <w:tabs>
          <w:tab w:val="num" w:pos="4320"/>
        </w:tabs>
        <w:ind w:left="4320" w:hanging="360"/>
      </w:pPr>
      <w:rPr>
        <w:rFonts w:ascii="Symbol" w:hAnsi="Symbol" w:hint="default"/>
      </w:rPr>
    </w:lvl>
    <w:lvl w:ilvl="6" w:tplc="8856C41E" w:tentative="1">
      <w:start w:val="1"/>
      <w:numFmt w:val="bullet"/>
      <w:lvlText w:val=""/>
      <w:lvlJc w:val="left"/>
      <w:pPr>
        <w:tabs>
          <w:tab w:val="num" w:pos="5040"/>
        </w:tabs>
        <w:ind w:left="5040" w:hanging="360"/>
      </w:pPr>
      <w:rPr>
        <w:rFonts w:ascii="Symbol" w:hAnsi="Symbol" w:hint="default"/>
      </w:rPr>
    </w:lvl>
    <w:lvl w:ilvl="7" w:tplc="69148C34" w:tentative="1">
      <w:start w:val="1"/>
      <w:numFmt w:val="bullet"/>
      <w:lvlText w:val=""/>
      <w:lvlJc w:val="left"/>
      <w:pPr>
        <w:tabs>
          <w:tab w:val="num" w:pos="5760"/>
        </w:tabs>
        <w:ind w:left="5760" w:hanging="360"/>
      </w:pPr>
      <w:rPr>
        <w:rFonts w:ascii="Symbol" w:hAnsi="Symbol" w:hint="default"/>
      </w:rPr>
    </w:lvl>
    <w:lvl w:ilvl="8" w:tplc="352E6F5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C804440"/>
    <w:multiLevelType w:val="hybridMultilevel"/>
    <w:tmpl w:val="182EE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DE43D3"/>
    <w:multiLevelType w:val="hybridMultilevel"/>
    <w:tmpl w:val="2B605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A1F09"/>
    <w:multiLevelType w:val="hybridMultilevel"/>
    <w:tmpl w:val="8B640F42"/>
    <w:lvl w:ilvl="0" w:tplc="C3E0F8B8">
      <w:start w:val="1"/>
      <w:numFmt w:val="bullet"/>
      <w:lvlText w:val=""/>
      <w:lvlJc w:val="left"/>
      <w:pPr>
        <w:tabs>
          <w:tab w:val="num" w:pos="720"/>
        </w:tabs>
        <w:ind w:left="720" w:hanging="360"/>
      </w:pPr>
      <w:rPr>
        <w:rFonts w:ascii="Symbol" w:hAnsi="Symbol" w:hint="default"/>
      </w:rPr>
    </w:lvl>
    <w:lvl w:ilvl="1" w:tplc="338A941E" w:tentative="1">
      <w:start w:val="1"/>
      <w:numFmt w:val="bullet"/>
      <w:lvlText w:val=""/>
      <w:lvlJc w:val="left"/>
      <w:pPr>
        <w:tabs>
          <w:tab w:val="num" w:pos="1440"/>
        </w:tabs>
        <w:ind w:left="1440" w:hanging="360"/>
      </w:pPr>
      <w:rPr>
        <w:rFonts w:ascii="Symbol" w:hAnsi="Symbol" w:hint="default"/>
      </w:rPr>
    </w:lvl>
    <w:lvl w:ilvl="2" w:tplc="B9DE245E" w:tentative="1">
      <w:start w:val="1"/>
      <w:numFmt w:val="bullet"/>
      <w:lvlText w:val=""/>
      <w:lvlJc w:val="left"/>
      <w:pPr>
        <w:tabs>
          <w:tab w:val="num" w:pos="2160"/>
        </w:tabs>
        <w:ind w:left="2160" w:hanging="360"/>
      </w:pPr>
      <w:rPr>
        <w:rFonts w:ascii="Symbol" w:hAnsi="Symbol" w:hint="default"/>
      </w:rPr>
    </w:lvl>
    <w:lvl w:ilvl="3" w:tplc="6DB4F8AC" w:tentative="1">
      <w:start w:val="1"/>
      <w:numFmt w:val="bullet"/>
      <w:lvlText w:val=""/>
      <w:lvlJc w:val="left"/>
      <w:pPr>
        <w:tabs>
          <w:tab w:val="num" w:pos="2880"/>
        </w:tabs>
        <w:ind w:left="2880" w:hanging="360"/>
      </w:pPr>
      <w:rPr>
        <w:rFonts w:ascii="Symbol" w:hAnsi="Symbol" w:hint="default"/>
      </w:rPr>
    </w:lvl>
    <w:lvl w:ilvl="4" w:tplc="73B6A3DC" w:tentative="1">
      <w:start w:val="1"/>
      <w:numFmt w:val="bullet"/>
      <w:lvlText w:val=""/>
      <w:lvlJc w:val="left"/>
      <w:pPr>
        <w:tabs>
          <w:tab w:val="num" w:pos="3600"/>
        </w:tabs>
        <w:ind w:left="3600" w:hanging="360"/>
      </w:pPr>
      <w:rPr>
        <w:rFonts w:ascii="Symbol" w:hAnsi="Symbol" w:hint="default"/>
      </w:rPr>
    </w:lvl>
    <w:lvl w:ilvl="5" w:tplc="CC3CAE2C" w:tentative="1">
      <w:start w:val="1"/>
      <w:numFmt w:val="bullet"/>
      <w:lvlText w:val=""/>
      <w:lvlJc w:val="left"/>
      <w:pPr>
        <w:tabs>
          <w:tab w:val="num" w:pos="4320"/>
        </w:tabs>
        <w:ind w:left="4320" w:hanging="360"/>
      </w:pPr>
      <w:rPr>
        <w:rFonts w:ascii="Symbol" w:hAnsi="Symbol" w:hint="default"/>
      </w:rPr>
    </w:lvl>
    <w:lvl w:ilvl="6" w:tplc="769EF744" w:tentative="1">
      <w:start w:val="1"/>
      <w:numFmt w:val="bullet"/>
      <w:lvlText w:val=""/>
      <w:lvlJc w:val="left"/>
      <w:pPr>
        <w:tabs>
          <w:tab w:val="num" w:pos="5040"/>
        </w:tabs>
        <w:ind w:left="5040" w:hanging="360"/>
      </w:pPr>
      <w:rPr>
        <w:rFonts w:ascii="Symbol" w:hAnsi="Symbol" w:hint="default"/>
      </w:rPr>
    </w:lvl>
    <w:lvl w:ilvl="7" w:tplc="7CDC9B0A" w:tentative="1">
      <w:start w:val="1"/>
      <w:numFmt w:val="bullet"/>
      <w:lvlText w:val=""/>
      <w:lvlJc w:val="left"/>
      <w:pPr>
        <w:tabs>
          <w:tab w:val="num" w:pos="5760"/>
        </w:tabs>
        <w:ind w:left="5760" w:hanging="360"/>
      </w:pPr>
      <w:rPr>
        <w:rFonts w:ascii="Symbol" w:hAnsi="Symbol" w:hint="default"/>
      </w:rPr>
    </w:lvl>
    <w:lvl w:ilvl="8" w:tplc="7DFCAD7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2DF48E7"/>
    <w:multiLevelType w:val="hybridMultilevel"/>
    <w:tmpl w:val="CFC8D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3873E3"/>
    <w:multiLevelType w:val="hybridMultilevel"/>
    <w:tmpl w:val="3B6C1168"/>
    <w:lvl w:ilvl="0" w:tplc="3C66808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370152CA"/>
    <w:multiLevelType w:val="hybridMultilevel"/>
    <w:tmpl w:val="90E897F0"/>
    <w:lvl w:ilvl="0" w:tplc="78FE3472">
      <w:start w:val="1"/>
      <w:numFmt w:val="decimal"/>
      <w:lvlText w:val="%1."/>
      <w:lvlJc w:val="left"/>
      <w:pPr>
        <w:tabs>
          <w:tab w:val="num" w:pos="720"/>
        </w:tabs>
        <w:ind w:left="720" w:hanging="360"/>
      </w:pPr>
    </w:lvl>
    <w:lvl w:ilvl="1" w:tplc="83608AF4" w:tentative="1">
      <w:start w:val="1"/>
      <w:numFmt w:val="decimal"/>
      <w:lvlText w:val="%2."/>
      <w:lvlJc w:val="left"/>
      <w:pPr>
        <w:tabs>
          <w:tab w:val="num" w:pos="1440"/>
        </w:tabs>
        <w:ind w:left="1440" w:hanging="360"/>
      </w:pPr>
    </w:lvl>
    <w:lvl w:ilvl="2" w:tplc="3DB4A424" w:tentative="1">
      <w:start w:val="1"/>
      <w:numFmt w:val="decimal"/>
      <w:lvlText w:val="%3."/>
      <w:lvlJc w:val="left"/>
      <w:pPr>
        <w:tabs>
          <w:tab w:val="num" w:pos="2160"/>
        </w:tabs>
        <w:ind w:left="2160" w:hanging="360"/>
      </w:pPr>
    </w:lvl>
    <w:lvl w:ilvl="3" w:tplc="6F64B3E4" w:tentative="1">
      <w:start w:val="1"/>
      <w:numFmt w:val="decimal"/>
      <w:lvlText w:val="%4."/>
      <w:lvlJc w:val="left"/>
      <w:pPr>
        <w:tabs>
          <w:tab w:val="num" w:pos="2880"/>
        </w:tabs>
        <w:ind w:left="2880" w:hanging="360"/>
      </w:pPr>
    </w:lvl>
    <w:lvl w:ilvl="4" w:tplc="DA022BEC" w:tentative="1">
      <w:start w:val="1"/>
      <w:numFmt w:val="decimal"/>
      <w:lvlText w:val="%5."/>
      <w:lvlJc w:val="left"/>
      <w:pPr>
        <w:tabs>
          <w:tab w:val="num" w:pos="3600"/>
        </w:tabs>
        <w:ind w:left="3600" w:hanging="360"/>
      </w:pPr>
    </w:lvl>
    <w:lvl w:ilvl="5" w:tplc="5EF45052" w:tentative="1">
      <w:start w:val="1"/>
      <w:numFmt w:val="decimal"/>
      <w:lvlText w:val="%6."/>
      <w:lvlJc w:val="left"/>
      <w:pPr>
        <w:tabs>
          <w:tab w:val="num" w:pos="4320"/>
        </w:tabs>
        <w:ind w:left="4320" w:hanging="360"/>
      </w:pPr>
    </w:lvl>
    <w:lvl w:ilvl="6" w:tplc="D704523C" w:tentative="1">
      <w:start w:val="1"/>
      <w:numFmt w:val="decimal"/>
      <w:lvlText w:val="%7."/>
      <w:lvlJc w:val="left"/>
      <w:pPr>
        <w:tabs>
          <w:tab w:val="num" w:pos="5040"/>
        </w:tabs>
        <w:ind w:left="5040" w:hanging="360"/>
      </w:pPr>
    </w:lvl>
    <w:lvl w:ilvl="7" w:tplc="3CBC85EE" w:tentative="1">
      <w:start w:val="1"/>
      <w:numFmt w:val="decimal"/>
      <w:lvlText w:val="%8."/>
      <w:lvlJc w:val="left"/>
      <w:pPr>
        <w:tabs>
          <w:tab w:val="num" w:pos="5760"/>
        </w:tabs>
        <w:ind w:left="5760" w:hanging="360"/>
      </w:pPr>
    </w:lvl>
    <w:lvl w:ilvl="8" w:tplc="7B782F3A" w:tentative="1">
      <w:start w:val="1"/>
      <w:numFmt w:val="decimal"/>
      <w:lvlText w:val="%9."/>
      <w:lvlJc w:val="left"/>
      <w:pPr>
        <w:tabs>
          <w:tab w:val="num" w:pos="6480"/>
        </w:tabs>
        <w:ind w:left="6480" w:hanging="360"/>
      </w:pPr>
    </w:lvl>
  </w:abstractNum>
  <w:abstractNum w:abstractNumId="9" w15:restartNumberingAfterBreak="0">
    <w:nsid w:val="3AF876C9"/>
    <w:multiLevelType w:val="hybridMultilevel"/>
    <w:tmpl w:val="B5CAB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67367C"/>
    <w:multiLevelType w:val="hybridMultilevel"/>
    <w:tmpl w:val="D8420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454435"/>
    <w:multiLevelType w:val="hybridMultilevel"/>
    <w:tmpl w:val="8B3641FA"/>
    <w:lvl w:ilvl="0" w:tplc="D8386E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17B2260"/>
    <w:multiLevelType w:val="hybridMultilevel"/>
    <w:tmpl w:val="CF34A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31232BE"/>
    <w:multiLevelType w:val="hybridMultilevel"/>
    <w:tmpl w:val="62CCA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6123A5C"/>
    <w:multiLevelType w:val="hybridMultilevel"/>
    <w:tmpl w:val="374A7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2866C65"/>
    <w:multiLevelType w:val="hybridMultilevel"/>
    <w:tmpl w:val="6CEE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63EEF"/>
    <w:multiLevelType w:val="hybridMultilevel"/>
    <w:tmpl w:val="143A674C"/>
    <w:lvl w:ilvl="0" w:tplc="27F4FFF0">
      <w:start w:val="1"/>
      <w:numFmt w:val="bullet"/>
      <w:lvlText w:val=""/>
      <w:lvlJc w:val="left"/>
      <w:pPr>
        <w:tabs>
          <w:tab w:val="num" w:pos="720"/>
        </w:tabs>
        <w:ind w:left="720" w:hanging="360"/>
      </w:pPr>
      <w:rPr>
        <w:rFonts w:ascii="Symbol" w:hAnsi="Symbol" w:hint="default"/>
      </w:rPr>
    </w:lvl>
    <w:lvl w:ilvl="1" w:tplc="23086C2E" w:tentative="1">
      <w:start w:val="1"/>
      <w:numFmt w:val="bullet"/>
      <w:lvlText w:val=""/>
      <w:lvlJc w:val="left"/>
      <w:pPr>
        <w:tabs>
          <w:tab w:val="num" w:pos="1440"/>
        </w:tabs>
        <w:ind w:left="1440" w:hanging="360"/>
      </w:pPr>
      <w:rPr>
        <w:rFonts w:ascii="Symbol" w:hAnsi="Symbol" w:hint="default"/>
      </w:rPr>
    </w:lvl>
    <w:lvl w:ilvl="2" w:tplc="C0EC8F04" w:tentative="1">
      <w:start w:val="1"/>
      <w:numFmt w:val="bullet"/>
      <w:lvlText w:val=""/>
      <w:lvlJc w:val="left"/>
      <w:pPr>
        <w:tabs>
          <w:tab w:val="num" w:pos="2160"/>
        </w:tabs>
        <w:ind w:left="2160" w:hanging="360"/>
      </w:pPr>
      <w:rPr>
        <w:rFonts w:ascii="Symbol" w:hAnsi="Symbol" w:hint="default"/>
      </w:rPr>
    </w:lvl>
    <w:lvl w:ilvl="3" w:tplc="30E2A7FC" w:tentative="1">
      <w:start w:val="1"/>
      <w:numFmt w:val="bullet"/>
      <w:lvlText w:val=""/>
      <w:lvlJc w:val="left"/>
      <w:pPr>
        <w:tabs>
          <w:tab w:val="num" w:pos="2880"/>
        </w:tabs>
        <w:ind w:left="2880" w:hanging="360"/>
      </w:pPr>
      <w:rPr>
        <w:rFonts w:ascii="Symbol" w:hAnsi="Symbol" w:hint="default"/>
      </w:rPr>
    </w:lvl>
    <w:lvl w:ilvl="4" w:tplc="D8966C8E" w:tentative="1">
      <w:start w:val="1"/>
      <w:numFmt w:val="bullet"/>
      <w:lvlText w:val=""/>
      <w:lvlJc w:val="left"/>
      <w:pPr>
        <w:tabs>
          <w:tab w:val="num" w:pos="3600"/>
        </w:tabs>
        <w:ind w:left="3600" w:hanging="360"/>
      </w:pPr>
      <w:rPr>
        <w:rFonts w:ascii="Symbol" w:hAnsi="Symbol" w:hint="default"/>
      </w:rPr>
    </w:lvl>
    <w:lvl w:ilvl="5" w:tplc="F67447C8" w:tentative="1">
      <w:start w:val="1"/>
      <w:numFmt w:val="bullet"/>
      <w:lvlText w:val=""/>
      <w:lvlJc w:val="left"/>
      <w:pPr>
        <w:tabs>
          <w:tab w:val="num" w:pos="4320"/>
        </w:tabs>
        <w:ind w:left="4320" w:hanging="360"/>
      </w:pPr>
      <w:rPr>
        <w:rFonts w:ascii="Symbol" w:hAnsi="Symbol" w:hint="default"/>
      </w:rPr>
    </w:lvl>
    <w:lvl w:ilvl="6" w:tplc="324CEA48" w:tentative="1">
      <w:start w:val="1"/>
      <w:numFmt w:val="bullet"/>
      <w:lvlText w:val=""/>
      <w:lvlJc w:val="left"/>
      <w:pPr>
        <w:tabs>
          <w:tab w:val="num" w:pos="5040"/>
        </w:tabs>
        <w:ind w:left="5040" w:hanging="360"/>
      </w:pPr>
      <w:rPr>
        <w:rFonts w:ascii="Symbol" w:hAnsi="Symbol" w:hint="default"/>
      </w:rPr>
    </w:lvl>
    <w:lvl w:ilvl="7" w:tplc="5FA0D1CC" w:tentative="1">
      <w:start w:val="1"/>
      <w:numFmt w:val="bullet"/>
      <w:lvlText w:val=""/>
      <w:lvlJc w:val="left"/>
      <w:pPr>
        <w:tabs>
          <w:tab w:val="num" w:pos="5760"/>
        </w:tabs>
        <w:ind w:left="5760" w:hanging="360"/>
      </w:pPr>
      <w:rPr>
        <w:rFonts w:ascii="Symbol" w:hAnsi="Symbol" w:hint="default"/>
      </w:rPr>
    </w:lvl>
    <w:lvl w:ilvl="8" w:tplc="3FB68004"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7F024FD9"/>
    <w:multiLevelType w:val="hybridMultilevel"/>
    <w:tmpl w:val="023AB31E"/>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9"/>
  </w:num>
  <w:num w:numId="2">
    <w:abstractNumId w:val="13"/>
  </w:num>
  <w:num w:numId="3">
    <w:abstractNumId w:val="17"/>
  </w:num>
  <w:num w:numId="4">
    <w:abstractNumId w:val="12"/>
  </w:num>
  <w:num w:numId="5">
    <w:abstractNumId w:val="7"/>
  </w:num>
  <w:num w:numId="6">
    <w:abstractNumId w:val="15"/>
  </w:num>
  <w:num w:numId="7">
    <w:abstractNumId w:val="0"/>
  </w:num>
  <w:num w:numId="8">
    <w:abstractNumId w:val="8"/>
  </w:num>
  <w:num w:numId="9">
    <w:abstractNumId w:val="1"/>
  </w:num>
  <w:num w:numId="10">
    <w:abstractNumId w:val="10"/>
  </w:num>
  <w:num w:numId="11">
    <w:abstractNumId w:val="11"/>
  </w:num>
  <w:num w:numId="12">
    <w:abstractNumId w:val="2"/>
  </w:num>
  <w:num w:numId="13">
    <w:abstractNumId w:val="16"/>
  </w:num>
  <w:num w:numId="14">
    <w:abstractNumId w:val="5"/>
  </w:num>
  <w:num w:numId="15">
    <w:abstractNumId w:val="3"/>
  </w:num>
  <w:num w:numId="16">
    <w:abstractNumId w:val="4"/>
  </w:num>
  <w:num w:numId="17">
    <w:abstractNumId w:val="6"/>
  </w:num>
  <w:num w:numId="1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000928"/>
    <w:rsid w:val="00001D61"/>
    <w:rsid w:val="0000226A"/>
    <w:rsid w:val="000072CE"/>
    <w:rsid w:val="000076A8"/>
    <w:rsid w:val="00010585"/>
    <w:rsid w:val="00010D6C"/>
    <w:rsid w:val="00011A80"/>
    <w:rsid w:val="00011E42"/>
    <w:rsid w:val="0001333A"/>
    <w:rsid w:val="00017BAF"/>
    <w:rsid w:val="000206A6"/>
    <w:rsid w:val="00021DAE"/>
    <w:rsid w:val="00022B00"/>
    <w:rsid w:val="000247C7"/>
    <w:rsid w:val="00031116"/>
    <w:rsid w:val="000326C5"/>
    <w:rsid w:val="00040D13"/>
    <w:rsid w:val="00041782"/>
    <w:rsid w:val="00041837"/>
    <w:rsid w:val="00043843"/>
    <w:rsid w:val="00043AD3"/>
    <w:rsid w:val="0005236C"/>
    <w:rsid w:val="00052469"/>
    <w:rsid w:val="00060CC4"/>
    <w:rsid w:val="00060D0A"/>
    <w:rsid w:val="0006196E"/>
    <w:rsid w:val="0006266C"/>
    <w:rsid w:val="00066531"/>
    <w:rsid w:val="000672F0"/>
    <w:rsid w:val="000719C9"/>
    <w:rsid w:val="00072309"/>
    <w:rsid w:val="00072571"/>
    <w:rsid w:val="0007286C"/>
    <w:rsid w:val="0007435C"/>
    <w:rsid w:val="00074C7A"/>
    <w:rsid w:val="00076774"/>
    <w:rsid w:val="00076A2C"/>
    <w:rsid w:val="000771C8"/>
    <w:rsid w:val="00080A18"/>
    <w:rsid w:val="000878CB"/>
    <w:rsid w:val="00087980"/>
    <w:rsid w:val="00087CBB"/>
    <w:rsid w:val="00090726"/>
    <w:rsid w:val="000A0B5F"/>
    <w:rsid w:val="000A69C4"/>
    <w:rsid w:val="000A7794"/>
    <w:rsid w:val="000B0FCD"/>
    <w:rsid w:val="000B10CD"/>
    <w:rsid w:val="000B2BA4"/>
    <w:rsid w:val="000B3B8E"/>
    <w:rsid w:val="000B45CC"/>
    <w:rsid w:val="000B4F00"/>
    <w:rsid w:val="000B6C07"/>
    <w:rsid w:val="000B77F3"/>
    <w:rsid w:val="000C160F"/>
    <w:rsid w:val="000C3508"/>
    <w:rsid w:val="000D35C5"/>
    <w:rsid w:val="000E0AD4"/>
    <w:rsid w:val="000E0BFE"/>
    <w:rsid w:val="000E147D"/>
    <w:rsid w:val="000E188E"/>
    <w:rsid w:val="000E79B7"/>
    <w:rsid w:val="000E7B5F"/>
    <w:rsid w:val="000F2A64"/>
    <w:rsid w:val="000F2B72"/>
    <w:rsid w:val="000F2D5A"/>
    <w:rsid w:val="000F34FF"/>
    <w:rsid w:val="000F3CC5"/>
    <w:rsid w:val="000F480B"/>
    <w:rsid w:val="000F4D8D"/>
    <w:rsid w:val="000F55D5"/>
    <w:rsid w:val="000F62AA"/>
    <w:rsid w:val="000F65F7"/>
    <w:rsid w:val="000F6804"/>
    <w:rsid w:val="00101A7C"/>
    <w:rsid w:val="001034BB"/>
    <w:rsid w:val="0010645B"/>
    <w:rsid w:val="00106750"/>
    <w:rsid w:val="00106B20"/>
    <w:rsid w:val="001073D4"/>
    <w:rsid w:val="00110E2A"/>
    <w:rsid w:val="00112256"/>
    <w:rsid w:val="00112EB9"/>
    <w:rsid w:val="00115BBC"/>
    <w:rsid w:val="0011690D"/>
    <w:rsid w:val="00121016"/>
    <w:rsid w:val="00124917"/>
    <w:rsid w:val="001256EA"/>
    <w:rsid w:val="00130F5E"/>
    <w:rsid w:val="0013424C"/>
    <w:rsid w:val="00136C95"/>
    <w:rsid w:val="00141D91"/>
    <w:rsid w:val="0014630C"/>
    <w:rsid w:val="0014638A"/>
    <w:rsid w:val="001463F6"/>
    <w:rsid w:val="00151C08"/>
    <w:rsid w:val="00152486"/>
    <w:rsid w:val="00156054"/>
    <w:rsid w:val="00162010"/>
    <w:rsid w:val="00162B80"/>
    <w:rsid w:val="00162C5C"/>
    <w:rsid w:val="00163F9C"/>
    <w:rsid w:val="001647B8"/>
    <w:rsid w:val="00165B76"/>
    <w:rsid w:val="00166848"/>
    <w:rsid w:val="00173583"/>
    <w:rsid w:val="00174EE1"/>
    <w:rsid w:val="00175CC7"/>
    <w:rsid w:val="00177E26"/>
    <w:rsid w:val="0018235F"/>
    <w:rsid w:val="00184585"/>
    <w:rsid w:val="00184599"/>
    <w:rsid w:val="00184E44"/>
    <w:rsid w:val="00185955"/>
    <w:rsid w:val="00185EAA"/>
    <w:rsid w:val="0018624E"/>
    <w:rsid w:val="00187FEB"/>
    <w:rsid w:val="0019026F"/>
    <w:rsid w:val="00190AD4"/>
    <w:rsid w:val="00194FFF"/>
    <w:rsid w:val="0019516B"/>
    <w:rsid w:val="001953C3"/>
    <w:rsid w:val="001963F5"/>
    <w:rsid w:val="00197217"/>
    <w:rsid w:val="001A14E2"/>
    <w:rsid w:val="001A23F3"/>
    <w:rsid w:val="001A4F91"/>
    <w:rsid w:val="001A5B7E"/>
    <w:rsid w:val="001A624B"/>
    <w:rsid w:val="001B34D5"/>
    <w:rsid w:val="001B38B7"/>
    <w:rsid w:val="001B3D53"/>
    <w:rsid w:val="001B4778"/>
    <w:rsid w:val="001B4809"/>
    <w:rsid w:val="001B4C1F"/>
    <w:rsid w:val="001C433E"/>
    <w:rsid w:val="001C4905"/>
    <w:rsid w:val="001C5354"/>
    <w:rsid w:val="001C5BA3"/>
    <w:rsid w:val="001C69E9"/>
    <w:rsid w:val="001C7CB0"/>
    <w:rsid w:val="001D14D3"/>
    <w:rsid w:val="001D3737"/>
    <w:rsid w:val="001D3745"/>
    <w:rsid w:val="001D4050"/>
    <w:rsid w:val="001D5CB1"/>
    <w:rsid w:val="001D7940"/>
    <w:rsid w:val="001E6B6F"/>
    <w:rsid w:val="001E745F"/>
    <w:rsid w:val="001F14A8"/>
    <w:rsid w:val="001F1D89"/>
    <w:rsid w:val="001F2981"/>
    <w:rsid w:val="001F5A90"/>
    <w:rsid w:val="002015D1"/>
    <w:rsid w:val="00203CCD"/>
    <w:rsid w:val="00204D97"/>
    <w:rsid w:val="00205B98"/>
    <w:rsid w:val="0021578F"/>
    <w:rsid w:val="00222556"/>
    <w:rsid w:val="00226CD7"/>
    <w:rsid w:val="002276C0"/>
    <w:rsid w:val="0023307A"/>
    <w:rsid w:val="002366D8"/>
    <w:rsid w:val="002367EF"/>
    <w:rsid w:val="00240E5B"/>
    <w:rsid w:val="002429BF"/>
    <w:rsid w:val="00244079"/>
    <w:rsid w:val="002446D9"/>
    <w:rsid w:val="00245DAD"/>
    <w:rsid w:val="0024761A"/>
    <w:rsid w:val="00247BF7"/>
    <w:rsid w:val="00251AC0"/>
    <w:rsid w:val="002564F6"/>
    <w:rsid w:val="00260F39"/>
    <w:rsid w:val="00261715"/>
    <w:rsid w:val="00265BEF"/>
    <w:rsid w:val="00267C65"/>
    <w:rsid w:val="00267ED4"/>
    <w:rsid w:val="00273117"/>
    <w:rsid w:val="00274AA6"/>
    <w:rsid w:val="002763AC"/>
    <w:rsid w:val="00276438"/>
    <w:rsid w:val="002830EC"/>
    <w:rsid w:val="00283F25"/>
    <w:rsid w:val="00285CC5"/>
    <w:rsid w:val="0028603B"/>
    <w:rsid w:val="00286A09"/>
    <w:rsid w:val="00290A36"/>
    <w:rsid w:val="0029137D"/>
    <w:rsid w:val="00293093"/>
    <w:rsid w:val="0029651B"/>
    <w:rsid w:val="00296946"/>
    <w:rsid w:val="0029772F"/>
    <w:rsid w:val="002A24EE"/>
    <w:rsid w:val="002A3448"/>
    <w:rsid w:val="002A362B"/>
    <w:rsid w:val="002A44CB"/>
    <w:rsid w:val="002A645C"/>
    <w:rsid w:val="002A69C4"/>
    <w:rsid w:val="002A711A"/>
    <w:rsid w:val="002B02C7"/>
    <w:rsid w:val="002B17EC"/>
    <w:rsid w:val="002B1E79"/>
    <w:rsid w:val="002B3296"/>
    <w:rsid w:val="002B4065"/>
    <w:rsid w:val="002B5CD3"/>
    <w:rsid w:val="002B5E3C"/>
    <w:rsid w:val="002B67A2"/>
    <w:rsid w:val="002B6F82"/>
    <w:rsid w:val="002C2559"/>
    <w:rsid w:val="002C5727"/>
    <w:rsid w:val="002D101A"/>
    <w:rsid w:val="002D17A6"/>
    <w:rsid w:val="002D3067"/>
    <w:rsid w:val="002D66E9"/>
    <w:rsid w:val="002E0052"/>
    <w:rsid w:val="002E03A5"/>
    <w:rsid w:val="002E15B0"/>
    <w:rsid w:val="002E4809"/>
    <w:rsid w:val="002E60FD"/>
    <w:rsid w:val="002E64C9"/>
    <w:rsid w:val="002E7644"/>
    <w:rsid w:val="002E7DA9"/>
    <w:rsid w:val="002F3B75"/>
    <w:rsid w:val="002F45DE"/>
    <w:rsid w:val="002F45E7"/>
    <w:rsid w:val="003045B5"/>
    <w:rsid w:val="003074D2"/>
    <w:rsid w:val="00310126"/>
    <w:rsid w:val="00311596"/>
    <w:rsid w:val="00311A67"/>
    <w:rsid w:val="003121E7"/>
    <w:rsid w:val="00312498"/>
    <w:rsid w:val="00312671"/>
    <w:rsid w:val="00320C84"/>
    <w:rsid w:val="003211DA"/>
    <w:rsid w:val="003218D8"/>
    <w:rsid w:val="003246E6"/>
    <w:rsid w:val="0032561E"/>
    <w:rsid w:val="00325C26"/>
    <w:rsid w:val="00325F47"/>
    <w:rsid w:val="00327EB5"/>
    <w:rsid w:val="0033141B"/>
    <w:rsid w:val="00332338"/>
    <w:rsid w:val="003324DD"/>
    <w:rsid w:val="0033252E"/>
    <w:rsid w:val="0033272B"/>
    <w:rsid w:val="003346F2"/>
    <w:rsid w:val="00335AEE"/>
    <w:rsid w:val="00341382"/>
    <w:rsid w:val="00344BD4"/>
    <w:rsid w:val="00346AF1"/>
    <w:rsid w:val="0034730C"/>
    <w:rsid w:val="0035050F"/>
    <w:rsid w:val="00350DF1"/>
    <w:rsid w:val="00350F43"/>
    <w:rsid w:val="00352D6B"/>
    <w:rsid w:val="00355504"/>
    <w:rsid w:val="00356465"/>
    <w:rsid w:val="0035754B"/>
    <w:rsid w:val="00363B07"/>
    <w:rsid w:val="003701C1"/>
    <w:rsid w:val="00370234"/>
    <w:rsid w:val="00370A09"/>
    <w:rsid w:val="003716D6"/>
    <w:rsid w:val="00372B6C"/>
    <w:rsid w:val="0038010E"/>
    <w:rsid w:val="00382F03"/>
    <w:rsid w:val="00384E0C"/>
    <w:rsid w:val="00385D16"/>
    <w:rsid w:val="00390103"/>
    <w:rsid w:val="00393B0E"/>
    <w:rsid w:val="00393FA6"/>
    <w:rsid w:val="00393FB1"/>
    <w:rsid w:val="0039483E"/>
    <w:rsid w:val="00394CF5"/>
    <w:rsid w:val="00395500"/>
    <w:rsid w:val="003A5952"/>
    <w:rsid w:val="003A7564"/>
    <w:rsid w:val="003B112F"/>
    <w:rsid w:val="003B2D77"/>
    <w:rsid w:val="003B3F88"/>
    <w:rsid w:val="003B5287"/>
    <w:rsid w:val="003C16D8"/>
    <w:rsid w:val="003C1E80"/>
    <w:rsid w:val="003C2B15"/>
    <w:rsid w:val="003C3900"/>
    <w:rsid w:val="003C3F88"/>
    <w:rsid w:val="003C76BF"/>
    <w:rsid w:val="003C7DF1"/>
    <w:rsid w:val="003D03B9"/>
    <w:rsid w:val="003D30F2"/>
    <w:rsid w:val="003D37C8"/>
    <w:rsid w:val="003D5683"/>
    <w:rsid w:val="003D6555"/>
    <w:rsid w:val="003D7A9D"/>
    <w:rsid w:val="003E063F"/>
    <w:rsid w:val="003E111F"/>
    <w:rsid w:val="003E2145"/>
    <w:rsid w:val="003E6810"/>
    <w:rsid w:val="003E7C7D"/>
    <w:rsid w:val="003F019A"/>
    <w:rsid w:val="003F062B"/>
    <w:rsid w:val="003F0F77"/>
    <w:rsid w:val="003F1E31"/>
    <w:rsid w:val="003F4067"/>
    <w:rsid w:val="003F6E21"/>
    <w:rsid w:val="003F773B"/>
    <w:rsid w:val="00401D69"/>
    <w:rsid w:val="00401F1E"/>
    <w:rsid w:val="0040546D"/>
    <w:rsid w:val="0040604E"/>
    <w:rsid w:val="00406791"/>
    <w:rsid w:val="00412082"/>
    <w:rsid w:val="004151F0"/>
    <w:rsid w:val="00415747"/>
    <w:rsid w:val="00416DAE"/>
    <w:rsid w:val="004212F3"/>
    <w:rsid w:val="00421CBA"/>
    <w:rsid w:val="004243DE"/>
    <w:rsid w:val="00425E6F"/>
    <w:rsid w:val="00427213"/>
    <w:rsid w:val="004277F4"/>
    <w:rsid w:val="00427A0D"/>
    <w:rsid w:val="00431EDE"/>
    <w:rsid w:val="004323BA"/>
    <w:rsid w:val="00436DD1"/>
    <w:rsid w:val="00440443"/>
    <w:rsid w:val="00442817"/>
    <w:rsid w:val="00443CD0"/>
    <w:rsid w:val="00446EDF"/>
    <w:rsid w:val="00453BAF"/>
    <w:rsid w:val="00456A7C"/>
    <w:rsid w:val="0046067D"/>
    <w:rsid w:val="004607DB"/>
    <w:rsid w:val="00461F45"/>
    <w:rsid w:val="00462997"/>
    <w:rsid w:val="004634D9"/>
    <w:rsid w:val="00464C93"/>
    <w:rsid w:val="004653FE"/>
    <w:rsid w:val="0046640E"/>
    <w:rsid w:val="00471F69"/>
    <w:rsid w:val="00472407"/>
    <w:rsid w:val="004732E1"/>
    <w:rsid w:val="004733C2"/>
    <w:rsid w:val="00475A5F"/>
    <w:rsid w:val="00476B42"/>
    <w:rsid w:val="00477721"/>
    <w:rsid w:val="00481D5D"/>
    <w:rsid w:val="00483F6D"/>
    <w:rsid w:val="0048406D"/>
    <w:rsid w:val="00484D19"/>
    <w:rsid w:val="00485422"/>
    <w:rsid w:val="004872CD"/>
    <w:rsid w:val="00487FA9"/>
    <w:rsid w:val="004925AA"/>
    <w:rsid w:val="0049289D"/>
    <w:rsid w:val="00494195"/>
    <w:rsid w:val="00496D9D"/>
    <w:rsid w:val="00496F7D"/>
    <w:rsid w:val="004A1175"/>
    <w:rsid w:val="004A1677"/>
    <w:rsid w:val="004A2CCD"/>
    <w:rsid w:val="004A3B8D"/>
    <w:rsid w:val="004A4392"/>
    <w:rsid w:val="004A7213"/>
    <w:rsid w:val="004B23B2"/>
    <w:rsid w:val="004B3A7C"/>
    <w:rsid w:val="004B7984"/>
    <w:rsid w:val="004B7A34"/>
    <w:rsid w:val="004C033F"/>
    <w:rsid w:val="004C03E6"/>
    <w:rsid w:val="004C1757"/>
    <w:rsid w:val="004C3797"/>
    <w:rsid w:val="004D03F3"/>
    <w:rsid w:val="004D0777"/>
    <w:rsid w:val="004D4D49"/>
    <w:rsid w:val="004D5910"/>
    <w:rsid w:val="004E6B11"/>
    <w:rsid w:val="004F0FCB"/>
    <w:rsid w:val="004F1240"/>
    <w:rsid w:val="004F181A"/>
    <w:rsid w:val="004F4949"/>
    <w:rsid w:val="004F64BA"/>
    <w:rsid w:val="00501AD9"/>
    <w:rsid w:val="00501CBD"/>
    <w:rsid w:val="005039E8"/>
    <w:rsid w:val="00503B27"/>
    <w:rsid w:val="0050419D"/>
    <w:rsid w:val="0050727B"/>
    <w:rsid w:val="00510593"/>
    <w:rsid w:val="00510851"/>
    <w:rsid w:val="005117F6"/>
    <w:rsid w:val="00511B31"/>
    <w:rsid w:val="00512933"/>
    <w:rsid w:val="00512B52"/>
    <w:rsid w:val="00513D34"/>
    <w:rsid w:val="00514ECE"/>
    <w:rsid w:val="00520DC3"/>
    <w:rsid w:val="00523C9D"/>
    <w:rsid w:val="005265E0"/>
    <w:rsid w:val="0053142A"/>
    <w:rsid w:val="005322CA"/>
    <w:rsid w:val="005348C0"/>
    <w:rsid w:val="005354E5"/>
    <w:rsid w:val="00535CE7"/>
    <w:rsid w:val="00543E99"/>
    <w:rsid w:val="00544AD1"/>
    <w:rsid w:val="005457E4"/>
    <w:rsid w:val="00546616"/>
    <w:rsid w:val="0054741F"/>
    <w:rsid w:val="005474B2"/>
    <w:rsid w:val="005477EB"/>
    <w:rsid w:val="0055205B"/>
    <w:rsid w:val="005549E1"/>
    <w:rsid w:val="00555415"/>
    <w:rsid w:val="00557773"/>
    <w:rsid w:val="0056285A"/>
    <w:rsid w:val="00563A24"/>
    <w:rsid w:val="005678CA"/>
    <w:rsid w:val="00572434"/>
    <w:rsid w:val="00572963"/>
    <w:rsid w:val="00572AFE"/>
    <w:rsid w:val="00572C93"/>
    <w:rsid w:val="00573349"/>
    <w:rsid w:val="00581AC3"/>
    <w:rsid w:val="00582A8B"/>
    <w:rsid w:val="00582E64"/>
    <w:rsid w:val="005837FF"/>
    <w:rsid w:val="00584C58"/>
    <w:rsid w:val="0059053E"/>
    <w:rsid w:val="0059250F"/>
    <w:rsid w:val="005951D6"/>
    <w:rsid w:val="00595B76"/>
    <w:rsid w:val="00595DF3"/>
    <w:rsid w:val="00596936"/>
    <w:rsid w:val="005A0BB7"/>
    <w:rsid w:val="005A412F"/>
    <w:rsid w:val="005A54C8"/>
    <w:rsid w:val="005B08C4"/>
    <w:rsid w:val="005B0F4F"/>
    <w:rsid w:val="005B1B03"/>
    <w:rsid w:val="005B39B0"/>
    <w:rsid w:val="005B4DEB"/>
    <w:rsid w:val="005B6344"/>
    <w:rsid w:val="005B7453"/>
    <w:rsid w:val="005C0783"/>
    <w:rsid w:val="005C1B28"/>
    <w:rsid w:val="005C6AE5"/>
    <w:rsid w:val="005D322D"/>
    <w:rsid w:val="005D765A"/>
    <w:rsid w:val="005E3860"/>
    <w:rsid w:val="005E4A02"/>
    <w:rsid w:val="005E5A28"/>
    <w:rsid w:val="005E7157"/>
    <w:rsid w:val="005E7A22"/>
    <w:rsid w:val="005F04A8"/>
    <w:rsid w:val="005F0D04"/>
    <w:rsid w:val="005F13B3"/>
    <w:rsid w:val="005F3C9D"/>
    <w:rsid w:val="005F4C7D"/>
    <w:rsid w:val="005F6B8C"/>
    <w:rsid w:val="00600211"/>
    <w:rsid w:val="006016DB"/>
    <w:rsid w:val="00601EEA"/>
    <w:rsid w:val="00603B40"/>
    <w:rsid w:val="00603B43"/>
    <w:rsid w:val="00603D35"/>
    <w:rsid w:val="00606971"/>
    <w:rsid w:val="006075CD"/>
    <w:rsid w:val="006104F7"/>
    <w:rsid w:val="00613250"/>
    <w:rsid w:val="00614950"/>
    <w:rsid w:val="00620507"/>
    <w:rsid w:val="00620520"/>
    <w:rsid w:val="006210DA"/>
    <w:rsid w:val="00631199"/>
    <w:rsid w:val="006335F1"/>
    <w:rsid w:val="00636835"/>
    <w:rsid w:val="00637C5B"/>
    <w:rsid w:val="00637E79"/>
    <w:rsid w:val="006407D4"/>
    <w:rsid w:val="00640ACA"/>
    <w:rsid w:val="00641177"/>
    <w:rsid w:val="00642E7C"/>
    <w:rsid w:val="00643DF7"/>
    <w:rsid w:val="00643F9D"/>
    <w:rsid w:val="00645D67"/>
    <w:rsid w:val="00645DAA"/>
    <w:rsid w:val="0064684C"/>
    <w:rsid w:val="0065110D"/>
    <w:rsid w:val="00651670"/>
    <w:rsid w:val="0065198F"/>
    <w:rsid w:val="00651F44"/>
    <w:rsid w:val="0065237E"/>
    <w:rsid w:val="00654F45"/>
    <w:rsid w:val="00657C24"/>
    <w:rsid w:val="00663049"/>
    <w:rsid w:val="006663E3"/>
    <w:rsid w:val="00670CFC"/>
    <w:rsid w:val="0067227A"/>
    <w:rsid w:val="00675817"/>
    <w:rsid w:val="006760A5"/>
    <w:rsid w:val="006761E7"/>
    <w:rsid w:val="006823A8"/>
    <w:rsid w:val="00682FBE"/>
    <w:rsid w:val="00683484"/>
    <w:rsid w:val="00687AB9"/>
    <w:rsid w:val="00691B08"/>
    <w:rsid w:val="00693683"/>
    <w:rsid w:val="00695693"/>
    <w:rsid w:val="006A07A7"/>
    <w:rsid w:val="006A2CC2"/>
    <w:rsid w:val="006A4884"/>
    <w:rsid w:val="006A7EAC"/>
    <w:rsid w:val="006B05AD"/>
    <w:rsid w:val="006B0FCF"/>
    <w:rsid w:val="006B1154"/>
    <w:rsid w:val="006B44E6"/>
    <w:rsid w:val="006B4D15"/>
    <w:rsid w:val="006B7463"/>
    <w:rsid w:val="006B7E99"/>
    <w:rsid w:val="006C0D0C"/>
    <w:rsid w:val="006C28FE"/>
    <w:rsid w:val="006C2970"/>
    <w:rsid w:val="006C3390"/>
    <w:rsid w:val="006C5A3C"/>
    <w:rsid w:val="006C6EDC"/>
    <w:rsid w:val="006D0267"/>
    <w:rsid w:val="006D08FA"/>
    <w:rsid w:val="006D17ED"/>
    <w:rsid w:val="006D2D99"/>
    <w:rsid w:val="006D30F7"/>
    <w:rsid w:val="006D55C4"/>
    <w:rsid w:val="006D7C17"/>
    <w:rsid w:val="006E05C8"/>
    <w:rsid w:val="006E15C0"/>
    <w:rsid w:val="006E68B6"/>
    <w:rsid w:val="006F139D"/>
    <w:rsid w:val="006F1CD9"/>
    <w:rsid w:val="006F3C49"/>
    <w:rsid w:val="006F4A54"/>
    <w:rsid w:val="006F6B9A"/>
    <w:rsid w:val="006F6D88"/>
    <w:rsid w:val="006F7664"/>
    <w:rsid w:val="0070116A"/>
    <w:rsid w:val="00702FEC"/>
    <w:rsid w:val="00704105"/>
    <w:rsid w:val="00704129"/>
    <w:rsid w:val="00705566"/>
    <w:rsid w:val="007059D2"/>
    <w:rsid w:val="00711B7E"/>
    <w:rsid w:val="007120DE"/>
    <w:rsid w:val="00712D41"/>
    <w:rsid w:val="00715620"/>
    <w:rsid w:val="007159E1"/>
    <w:rsid w:val="00717498"/>
    <w:rsid w:val="00717EAB"/>
    <w:rsid w:val="00717FB4"/>
    <w:rsid w:val="0072290F"/>
    <w:rsid w:val="00724871"/>
    <w:rsid w:val="00725CFA"/>
    <w:rsid w:val="0072629C"/>
    <w:rsid w:val="007320AF"/>
    <w:rsid w:val="00733936"/>
    <w:rsid w:val="00733E96"/>
    <w:rsid w:val="00744402"/>
    <w:rsid w:val="00744628"/>
    <w:rsid w:val="00747488"/>
    <w:rsid w:val="00752641"/>
    <w:rsid w:val="007540B7"/>
    <w:rsid w:val="0075698A"/>
    <w:rsid w:val="0075733C"/>
    <w:rsid w:val="00760DC6"/>
    <w:rsid w:val="00760F89"/>
    <w:rsid w:val="00761471"/>
    <w:rsid w:val="00763A8B"/>
    <w:rsid w:val="0077060A"/>
    <w:rsid w:val="00775B46"/>
    <w:rsid w:val="0077729D"/>
    <w:rsid w:val="00781EA5"/>
    <w:rsid w:val="00785395"/>
    <w:rsid w:val="00786246"/>
    <w:rsid w:val="0078769F"/>
    <w:rsid w:val="00791B4D"/>
    <w:rsid w:val="007968D8"/>
    <w:rsid w:val="007975BC"/>
    <w:rsid w:val="007A003A"/>
    <w:rsid w:val="007A04AB"/>
    <w:rsid w:val="007A0D53"/>
    <w:rsid w:val="007A3753"/>
    <w:rsid w:val="007A4C68"/>
    <w:rsid w:val="007A5705"/>
    <w:rsid w:val="007A5FBF"/>
    <w:rsid w:val="007B3948"/>
    <w:rsid w:val="007B3DF8"/>
    <w:rsid w:val="007C5F66"/>
    <w:rsid w:val="007C7659"/>
    <w:rsid w:val="007D03A6"/>
    <w:rsid w:val="007D3939"/>
    <w:rsid w:val="007D7268"/>
    <w:rsid w:val="007D7B4A"/>
    <w:rsid w:val="007E0378"/>
    <w:rsid w:val="007E1678"/>
    <w:rsid w:val="007E43D1"/>
    <w:rsid w:val="007E44B4"/>
    <w:rsid w:val="007E54C2"/>
    <w:rsid w:val="007E7C98"/>
    <w:rsid w:val="007F06F8"/>
    <w:rsid w:val="007F35D8"/>
    <w:rsid w:val="007F454C"/>
    <w:rsid w:val="007F4D7E"/>
    <w:rsid w:val="007F651A"/>
    <w:rsid w:val="007F6D68"/>
    <w:rsid w:val="007F73D3"/>
    <w:rsid w:val="007F7794"/>
    <w:rsid w:val="00801C67"/>
    <w:rsid w:val="00806458"/>
    <w:rsid w:val="00806E9E"/>
    <w:rsid w:val="008141E5"/>
    <w:rsid w:val="008147B7"/>
    <w:rsid w:val="00815B43"/>
    <w:rsid w:val="008163D9"/>
    <w:rsid w:val="00816C5C"/>
    <w:rsid w:val="0082058D"/>
    <w:rsid w:val="00822132"/>
    <w:rsid w:val="0082579E"/>
    <w:rsid w:val="0083258A"/>
    <w:rsid w:val="00834170"/>
    <w:rsid w:val="0083471F"/>
    <w:rsid w:val="00836422"/>
    <w:rsid w:val="00840461"/>
    <w:rsid w:val="00841DB6"/>
    <w:rsid w:val="00841F89"/>
    <w:rsid w:val="00843769"/>
    <w:rsid w:val="0084577E"/>
    <w:rsid w:val="00847777"/>
    <w:rsid w:val="0084777F"/>
    <w:rsid w:val="00850149"/>
    <w:rsid w:val="008528D3"/>
    <w:rsid w:val="00852CC9"/>
    <w:rsid w:val="0085551E"/>
    <w:rsid w:val="008558AC"/>
    <w:rsid w:val="008558EB"/>
    <w:rsid w:val="008568E9"/>
    <w:rsid w:val="008570F8"/>
    <w:rsid w:val="00865135"/>
    <w:rsid w:val="0086751F"/>
    <w:rsid w:val="008741F3"/>
    <w:rsid w:val="00876847"/>
    <w:rsid w:val="008814CC"/>
    <w:rsid w:val="00881796"/>
    <w:rsid w:val="00882759"/>
    <w:rsid w:val="00886481"/>
    <w:rsid w:val="00887105"/>
    <w:rsid w:val="00887A67"/>
    <w:rsid w:val="008A22C7"/>
    <w:rsid w:val="008A2879"/>
    <w:rsid w:val="008A681E"/>
    <w:rsid w:val="008A7737"/>
    <w:rsid w:val="008B271F"/>
    <w:rsid w:val="008B51AE"/>
    <w:rsid w:val="008B59A5"/>
    <w:rsid w:val="008B5D42"/>
    <w:rsid w:val="008B6B60"/>
    <w:rsid w:val="008B6CCE"/>
    <w:rsid w:val="008C1B89"/>
    <w:rsid w:val="008C21DB"/>
    <w:rsid w:val="008C34A8"/>
    <w:rsid w:val="008C6252"/>
    <w:rsid w:val="008D0D0B"/>
    <w:rsid w:val="008D2970"/>
    <w:rsid w:val="008D2F13"/>
    <w:rsid w:val="008D3745"/>
    <w:rsid w:val="008D4D14"/>
    <w:rsid w:val="008D580D"/>
    <w:rsid w:val="008E2998"/>
    <w:rsid w:val="008E480E"/>
    <w:rsid w:val="008E7591"/>
    <w:rsid w:val="008F04B2"/>
    <w:rsid w:val="008F0EBD"/>
    <w:rsid w:val="008F1B6D"/>
    <w:rsid w:val="008F2C60"/>
    <w:rsid w:val="008F43FA"/>
    <w:rsid w:val="008F5B95"/>
    <w:rsid w:val="008F6269"/>
    <w:rsid w:val="00901545"/>
    <w:rsid w:val="00901B6A"/>
    <w:rsid w:val="00905892"/>
    <w:rsid w:val="009115F2"/>
    <w:rsid w:val="0092132B"/>
    <w:rsid w:val="009241B4"/>
    <w:rsid w:val="00925733"/>
    <w:rsid w:val="0093057B"/>
    <w:rsid w:val="00930C74"/>
    <w:rsid w:val="00930CA7"/>
    <w:rsid w:val="00931D1F"/>
    <w:rsid w:val="009326A9"/>
    <w:rsid w:val="0093453D"/>
    <w:rsid w:val="00935DFC"/>
    <w:rsid w:val="00936D4A"/>
    <w:rsid w:val="009371C7"/>
    <w:rsid w:val="009378C0"/>
    <w:rsid w:val="00940BA3"/>
    <w:rsid w:val="00941B2B"/>
    <w:rsid w:val="00943BDF"/>
    <w:rsid w:val="00944882"/>
    <w:rsid w:val="00944AF3"/>
    <w:rsid w:val="00944F22"/>
    <w:rsid w:val="009455B2"/>
    <w:rsid w:val="009466BB"/>
    <w:rsid w:val="0095504A"/>
    <w:rsid w:val="00960810"/>
    <w:rsid w:val="00961BD2"/>
    <w:rsid w:val="0096384F"/>
    <w:rsid w:val="00966343"/>
    <w:rsid w:val="009679FA"/>
    <w:rsid w:val="0097008A"/>
    <w:rsid w:val="00970B7F"/>
    <w:rsid w:val="009720C4"/>
    <w:rsid w:val="009746CA"/>
    <w:rsid w:val="009777A5"/>
    <w:rsid w:val="00983762"/>
    <w:rsid w:val="0098489A"/>
    <w:rsid w:val="00986FEC"/>
    <w:rsid w:val="00991947"/>
    <w:rsid w:val="009935F7"/>
    <w:rsid w:val="00993A66"/>
    <w:rsid w:val="009954F2"/>
    <w:rsid w:val="00997C58"/>
    <w:rsid w:val="009A02A4"/>
    <w:rsid w:val="009A29DC"/>
    <w:rsid w:val="009A3773"/>
    <w:rsid w:val="009A4341"/>
    <w:rsid w:val="009A4473"/>
    <w:rsid w:val="009A4EDF"/>
    <w:rsid w:val="009A68DF"/>
    <w:rsid w:val="009B1F39"/>
    <w:rsid w:val="009B5402"/>
    <w:rsid w:val="009B67AA"/>
    <w:rsid w:val="009C3835"/>
    <w:rsid w:val="009C4FEB"/>
    <w:rsid w:val="009C53BB"/>
    <w:rsid w:val="009C7B2F"/>
    <w:rsid w:val="009D20D9"/>
    <w:rsid w:val="009D23D5"/>
    <w:rsid w:val="009D2565"/>
    <w:rsid w:val="009D35E9"/>
    <w:rsid w:val="009D4B15"/>
    <w:rsid w:val="009D56AB"/>
    <w:rsid w:val="009D763A"/>
    <w:rsid w:val="009E365D"/>
    <w:rsid w:val="009E3AF1"/>
    <w:rsid w:val="009F30ED"/>
    <w:rsid w:val="009F410A"/>
    <w:rsid w:val="009F5B21"/>
    <w:rsid w:val="009F72A6"/>
    <w:rsid w:val="00A032E6"/>
    <w:rsid w:val="00A03661"/>
    <w:rsid w:val="00A0379F"/>
    <w:rsid w:val="00A06147"/>
    <w:rsid w:val="00A0651E"/>
    <w:rsid w:val="00A06A1F"/>
    <w:rsid w:val="00A07EBA"/>
    <w:rsid w:val="00A1060C"/>
    <w:rsid w:val="00A108FE"/>
    <w:rsid w:val="00A133B5"/>
    <w:rsid w:val="00A14526"/>
    <w:rsid w:val="00A222FB"/>
    <w:rsid w:val="00A22802"/>
    <w:rsid w:val="00A22AFF"/>
    <w:rsid w:val="00A25D4A"/>
    <w:rsid w:val="00A27A26"/>
    <w:rsid w:val="00A27B31"/>
    <w:rsid w:val="00A343FC"/>
    <w:rsid w:val="00A415C3"/>
    <w:rsid w:val="00A4299F"/>
    <w:rsid w:val="00A432DE"/>
    <w:rsid w:val="00A435AA"/>
    <w:rsid w:val="00A438F8"/>
    <w:rsid w:val="00A44EDA"/>
    <w:rsid w:val="00A476C4"/>
    <w:rsid w:val="00A51012"/>
    <w:rsid w:val="00A52117"/>
    <w:rsid w:val="00A547D4"/>
    <w:rsid w:val="00A5675F"/>
    <w:rsid w:val="00A5731F"/>
    <w:rsid w:val="00A609EA"/>
    <w:rsid w:val="00A64D9A"/>
    <w:rsid w:val="00A669AE"/>
    <w:rsid w:val="00A7360F"/>
    <w:rsid w:val="00A754E7"/>
    <w:rsid w:val="00A758E1"/>
    <w:rsid w:val="00A760B8"/>
    <w:rsid w:val="00A76F3D"/>
    <w:rsid w:val="00A803E5"/>
    <w:rsid w:val="00A8478E"/>
    <w:rsid w:val="00A84C4E"/>
    <w:rsid w:val="00A85534"/>
    <w:rsid w:val="00A91B8E"/>
    <w:rsid w:val="00A91FC1"/>
    <w:rsid w:val="00A957D6"/>
    <w:rsid w:val="00A96900"/>
    <w:rsid w:val="00AA0C73"/>
    <w:rsid w:val="00AA3973"/>
    <w:rsid w:val="00AA3E5F"/>
    <w:rsid w:val="00AA6EFA"/>
    <w:rsid w:val="00AA7613"/>
    <w:rsid w:val="00AB0545"/>
    <w:rsid w:val="00AB206A"/>
    <w:rsid w:val="00AB33D7"/>
    <w:rsid w:val="00AC1130"/>
    <w:rsid w:val="00AC4413"/>
    <w:rsid w:val="00AC4B62"/>
    <w:rsid w:val="00AC52D0"/>
    <w:rsid w:val="00AC6A57"/>
    <w:rsid w:val="00AC7D67"/>
    <w:rsid w:val="00AD19A3"/>
    <w:rsid w:val="00AD5BFD"/>
    <w:rsid w:val="00AD73B6"/>
    <w:rsid w:val="00AE09F9"/>
    <w:rsid w:val="00AE1288"/>
    <w:rsid w:val="00AE1864"/>
    <w:rsid w:val="00AE50EF"/>
    <w:rsid w:val="00AE61DB"/>
    <w:rsid w:val="00AF01D5"/>
    <w:rsid w:val="00AF0DBB"/>
    <w:rsid w:val="00AF206B"/>
    <w:rsid w:val="00AF5058"/>
    <w:rsid w:val="00AF62C1"/>
    <w:rsid w:val="00AF78CD"/>
    <w:rsid w:val="00B001CE"/>
    <w:rsid w:val="00B0176C"/>
    <w:rsid w:val="00B01B56"/>
    <w:rsid w:val="00B03BCE"/>
    <w:rsid w:val="00B040C9"/>
    <w:rsid w:val="00B056B0"/>
    <w:rsid w:val="00B05E23"/>
    <w:rsid w:val="00B10FBE"/>
    <w:rsid w:val="00B117A3"/>
    <w:rsid w:val="00B11B89"/>
    <w:rsid w:val="00B1245F"/>
    <w:rsid w:val="00B12B90"/>
    <w:rsid w:val="00B16064"/>
    <w:rsid w:val="00B16AB1"/>
    <w:rsid w:val="00B206AA"/>
    <w:rsid w:val="00B21FA5"/>
    <w:rsid w:val="00B22BAA"/>
    <w:rsid w:val="00B30DDF"/>
    <w:rsid w:val="00B315CF"/>
    <w:rsid w:val="00B337EC"/>
    <w:rsid w:val="00B34034"/>
    <w:rsid w:val="00B3640E"/>
    <w:rsid w:val="00B43284"/>
    <w:rsid w:val="00B45C6F"/>
    <w:rsid w:val="00B508B6"/>
    <w:rsid w:val="00B5272E"/>
    <w:rsid w:val="00B53E79"/>
    <w:rsid w:val="00B540A1"/>
    <w:rsid w:val="00B55A2F"/>
    <w:rsid w:val="00B570A0"/>
    <w:rsid w:val="00B57480"/>
    <w:rsid w:val="00B638C4"/>
    <w:rsid w:val="00B65A7D"/>
    <w:rsid w:val="00B664D7"/>
    <w:rsid w:val="00B6709E"/>
    <w:rsid w:val="00B67B19"/>
    <w:rsid w:val="00B72275"/>
    <w:rsid w:val="00B72C33"/>
    <w:rsid w:val="00B73D4B"/>
    <w:rsid w:val="00B74262"/>
    <w:rsid w:val="00B755BD"/>
    <w:rsid w:val="00B81761"/>
    <w:rsid w:val="00B824EB"/>
    <w:rsid w:val="00B83AA5"/>
    <w:rsid w:val="00B84212"/>
    <w:rsid w:val="00B85DFD"/>
    <w:rsid w:val="00B87792"/>
    <w:rsid w:val="00B90009"/>
    <w:rsid w:val="00B93157"/>
    <w:rsid w:val="00B954B2"/>
    <w:rsid w:val="00BA07C1"/>
    <w:rsid w:val="00BA6017"/>
    <w:rsid w:val="00BA7672"/>
    <w:rsid w:val="00BB0A18"/>
    <w:rsid w:val="00BB1C62"/>
    <w:rsid w:val="00BB4E83"/>
    <w:rsid w:val="00BB5156"/>
    <w:rsid w:val="00BC02E9"/>
    <w:rsid w:val="00BC40F6"/>
    <w:rsid w:val="00BC54D9"/>
    <w:rsid w:val="00BD07FA"/>
    <w:rsid w:val="00BD4376"/>
    <w:rsid w:val="00BE0337"/>
    <w:rsid w:val="00BE189B"/>
    <w:rsid w:val="00BE3BA6"/>
    <w:rsid w:val="00BF2EC2"/>
    <w:rsid w:val="00BF501F"/>
    <w:rsid w:val="00BF5252"/>
    <w:rsid w:val="00BF5C9E"/>
    <w:rsid w:val="00BF6A06"/>
    <w:rsid w:val="00BF6A39"/>
    <w:rsid w:val="00BF751A"/>
    <w:rsid w:val="00C001A9"/>
    <w:rsid w:val="00C0230A"/>
    <w:rsid w:val="00C0548C"/>
    <w:rsid w:val="00C06CC9"/>
    <w:rsid w:val="00C102DE"/>
    <w:rsid w:val="00C116BE"/>
    <w:rsid w:val="00C11B2B"/>
    <w:rsid w:val="00C13BB3"/>
    <w:rsid w:val="00C15680"/>
    <w:rsid w:val="00C16292"/>
    <w:rsid w:val="00C165E2"/>
    <w:rsid w:val="00C1739B"/>
    <w:rsid w:val="00C20BC8"/>
    <w:rsid w:val="00C229D1"/>
    <w:rsid w:val="00C24B15"/>
    <w:rsid w:val="00C2544F"/>
    <w:rsid w:val="00C30914"/>
    <w:rsid w:val="00C31B8E"/>
    <w:rsid w:val="00C32A4C"/>
    <w:rsid w:val="00C32B7E"/>
    <w:rsid w:val="00C32D9A"/>
    <w:rsid w:val="00C33FEF"/>
    <w:rsid w:val="00C34BD8"/>
    <w:rsid w:val="00C36E10"/>
    <w:rsid w:val="00C40613"/>
    <w:rsid w:val="00C414C0"/>
    <w:rsid w:val="00C456A9"/>
    <w:rsid w:val="00C53406"/>
    <w:rsid w:val="00C610B7"/>
    <w:rsid w:val="00C613C8"/>
    <w:rsid w:val="00C614ED"/>
    <w:rsid w:val="00C64FEE"/>
    <w:rsid w:val="00C709D2"/>
    <w:rsid w:val="00C71A85"/>
    <w:rsid w:val="00C736D2"/>
    <w:rsid w:val="00C76F97"/>
    <w:rsid w:val="00C80889"/>
    <w:rsid w:val="00C8146A"/>
    <w:rsid w:val="00C82605"/>
    <w:rsid w:val="00C82E75"/>
    <w:rsid w:val="00C8432C"/>
    <w:rsid w:val="00C843AE"/>
    <w:rsid w:val="00C866FE"/>
    <w:rsid w:val="00C86A1C"/>
    <w:rsid w:val="00C86D18"/>
    <w:rsid w:val="00C86E9E"/>
    <w:rsid w:val="00C901F5"/>
    <w:rsid w:val="00C90C79"/>
    <w:rsid w:val="00C90E83"/>
    <w:rsid w:val="00C91693"/>
    <w:rsid w:val="00C947FE"/>
    <w:rsid w:val="00C94CFD"/>
    <w:rsid w:val="00C973D0"/>
    <w:rsid w:val="00CA04F5"/>
    <w:rsid w:val="00CA0D4E"/>
    <w:rsid w:val="00CA69A7"/>
    <w:rsid w:val="00CB59E7"/>
    <w:rsid w:val="00CB5AE0"/>
    <w:rsid w:val="00CC0B24"/>
    <w:rsid w:val="00CC2770"/>
    <w:rsid w:val="00CC357A"/>
    <w:rsid w:val="00CC6325"/>
    <w:rsid w:val="00CD0372"/>
    <w:rsid w:val="00CD03E1"/>
    <w:rsid w:val="00CD0C82"/>
    <w:rsid w:val="00CD4420"/>
    <w:rsid w:val="00CD49D2"/>
    <w:rsid w:val="00CE098B"/>
    <w:rsid w:val="00CE2192"/>
    <w:rsid w:val="00CE4798"/>
    <w:rsid w:val="00CE52D6"/>
    <w:rsid w:val="00CE5D55"/>
    <w:rsid w:val="00CE6803"/>
    <w:rsid w:val="00CE6A87"/>
    <w:rsid w:val="00CE72D9"/>
    <w:rsid w:val="00CE779B"/>
    <w:rsid w:val="00CE7F2A"/>
    <w:rsid w:val="00CF0B37"/>
    <w:rsid w:val="00CF2D3D"/>
    <w:rsid w:val="00CF42A5"/>
    <w:rsid w:val="00CF5EA5"/>
    <w:rsid w:val="00D0092D"/>
    <w:rsid w:val="00D037E1"/>
    <w:rsid w:val="00D05AC9"/>
    <w:rsid w:val="00D1237C"/>
    <w:rsid w:val="00D13A5B"/>
    <w:rsid w:val="00D146E8"/>
    <w:rsid w:val="00D14BC0"/>
    <w:rsid w:val="00D20110"/>
    <w:rsid w:val="00D20BCA"/>
    <w:rsid w:val="00D210DA"/>
    <w:rsid w:val="00D22AD6"/>
    <w:rsid w:val="00D23F79"/>
    <w:rsid w:val="00D32961"/>
    <w:rsid w:val="00D33D20"/>
    <w:rsid w:val="00D345D7"/>
    <w:rsid w:val="00D3488E"/>
    <w:rsid w:val="00D3551B"/>
    <w:rsid w:val="00D378DF"/>
    <w:rsid w:val="00D40ED2"/>
    <w:rsid w:val="00D43576"/>
    <w:rsid w:val="00D45BA9"/>
    <w:rsid w:val="00D4795F"/>
    <w:rsid w:val="00D47B02"/>
    <w:rsid w:val="00D47D1B"/>
    <w:rsid w:val="00D503BF"/>
    <w:rsid w:val="00D535E0"/>
    <w:rsid w:val="00D569F1"/>
    <w:rsid w:val="00D640F0"/>
    <w:rsid w:val="00D65BEC"/>
    <w:rsid w:val="00D65DFC"/>
    <w:rsid w:val="00D66BB9"/>
    <w:rsid w:val="00D72C5C"/>
    <w:rsid w:val="00D7411B"/>
    <w:rsid w:val="00D75130"/>
    <w:rsid w:val="00D77C47"/>
    <w:rsid w:val="00D82F83"/>
    <w:rsid w:val="00D85272"/>
    <w:rsid w:val="00D85CAA"/>
    <w:rsid w:val="00D87429"/>
    <w:rsid w:val="00D874F2"/>
    <w:rsid w:val="00D87AFC"/>
    <w:rsid w:val="00D901E5"/>
    <w:rsid w:val="00D90B1E"/>
    <w:rsid w:val="00D91DB2"/>
    <w:rsid w:val="00D922DF"/>
    <w:rsid w:val="00D95DD7"/>
    <w:rsid w:val="00D966A9"/>
    <w:rsid w:val="00D96A65"/>
    <w:rsid w:val="00DA2F78"/>
    <w:rsid w:val="00DA6562"/>
    <w:rsid w:val="00DA7A01"/>
    <w:rsid w:val="00DB23CA"/>
    <w:rsid w:val="00DB25EA"/>
    <w:rsid w:val="00DB56D8"/>
    <w:rsid w:val="00DB7045"/>
    <w:rsid w:val="00DC395F"/>
    <w:rsid w:val="00DC6CBA"/>
    <w:rsid w:val="00DC7102"/>
    <w:rsid w:val="00DC726B"/>
    <w:rsid w:val="00DD0D20"/>
    <w:rsid w:val="00DD17D2"/>
    <w:rsid w:val="00DD44A2"/>
    <w:rsid w:val="00DD4F83"/>
    <w:rsid w:val="00DD74A6"/>
    <w:rsid w:val="00DD776D"/>
    <w:rsid w:val="00DE7FC5"/>
    <w:rsid w:val="00DF0727"/>
    <w:rsid w:val="00DF1CF0"/>
    <w:rsid w:val="00DF2526"/>
    <w:rsid w:val="00DF3AD8"/>
    <w:rsid w:val="00E04390"/>
    <w:rsid w:val="00E11362"/>
    <w:rsid w:val="00E12675"/>
    <w:rsid w:val="00E131B0"/>
    <w:rsid w:val="00E154A9"/>
    <w:rsid w:val="00E16835"/>
    <w:rsid w:val="00E17F54"/>
    <w:rsid w:val="00E17FB3"/>
    <w:rsid w:val="00E202BB"/>
    <w:rsid w:val="00E20480"/>
    <w:rsid w:val="00E23BDF"/>
    <w:rsid w:val="00E3188F"/>
    <w:rsid w:val="00E33198"/>
    <w:rsid w:val="00E35F60"/>
    <w:rsid w:val="00E36622"/>
    <w:rsid w:val="00E43A2E"/>
    <w:rsid w:val="00E4474F"/>
    <w:rsid w:val="00E4735A"/>
    <w:rsid w:val="00E51318"/>
    <w:rsid w:val="00E556FE"/>
    <w:rsid w:val="00E57280"/>
    <w:rsid w:val="00E6263C"/>
    <w:rsid w:val="00E62BBE"/>
    <w:rsid w:val="00E644C1"/>
    <w:rsid w:val="00E73072"/>
    <w:rsid w:val="00E749E3"/>
    <w:rsid w:val="00E75569"/>
    <w:rsid w:val="00E81AC4"/>
    <w:rsid w:val="00E8202C"/>
    <w:rsid w:val="00E82C9C"/>
    <w:rsid w:val="00E832CB"/>
    <w:rsid w:val="00E85664"/>
    <w:rsid w:val="00E86437"/>
    <w:rsid w:val="00E86B8E"/>
    <w:rsid w:val="00E927D5"/>
    <w:rsid w:val="00E968D7"/>
    <w:rsid w:val="00EA072D"/>
    <w:rsid w:val="00EA27E1"/>
    <w:rsid w:val="00EA3E93"/>
    <w:rsid w:val="00EA480D"/>
    <w:rsid w:val="00EA4DCE"/>
    <w:rsid w:val="00EA6B6C"/>
    <w:rsid w:val="00EB06B6"/>
    <w:rsid w:val="00EB16E3"/>
    <w:rsid w:val="00EB451F"/>
    <w:rsid w:val="00EB6259"/>
    <w:rsid w:val="00EB6BDB"/>
    <w:rsid w:val="00EC0DA6"/>
    <w:rsid w:val="00EC3071"/>
    <w:rsid w:val="00EC30A6"/>
    <w:rsid w:val="00EC5DAA"/>
    <w:rsid w:val="00ED048F"/>
    <w:rsid w:val="00ED5624"/>
    <w:rsid w:val="00ED674D"/>
    <w:rsid w:val="00ED6AD6"/>
    <w:rsid w:val="00ED789C"/>
    <w:rsid w:val="00EE2636"/>
    <w:rsid w:val="00EF0CCE"/>
    <w:rsid w:val="00EF0EC7"/>
    <w:rsid w:val="00EF242A"/>
    <w:rsid w:val="00EF43F0"/>
    <w:rsid w:val="00EF5F7C"/>
    <w:rsid w:val="00EF7945"/>
    <w:rsid w:val="00F00B4C"/>
    <w:rsid w:val="00F01204"/>
    <w:rsid w:val="00F0665C"/>
    <w:rsid w:val="00F0710D"/>
    <w:rsid w:val="00F1004D"/>
    <w:rsid w:val="00F1065F"/>
    <w:rsid w:val="00F11C67"/>
    <w:rsid w:val="00F21BBA"/>
    <w:rsid w:val="00F22CDD"/>
    <w:rsid w:val="00F24858"/>
    <w:rsid w:val="00F2723C"/>
    <w:rsid w:val="00F361B4"/>
    <w:rsid w:val="00F37ADA"/>
    <w:rsid w:val="00F40372"/>
    <w:rsid w:val="00F41D71"/>
    <w:rsid w:val="00F4271B"/>
    <w:rsid w:val="00F429CF"/>
    <w:rsid w:val="00F435BE"/>
    <w:rsid w:val="00F467BC"/>
    <w:rsid w:val="00F50B50"/>
    <w:rsid w:val="00F53CA6"/>
    <w:rsid w:val="00F545A4"/>
    <w:rsid w:val="00F55E95"/>
    <w:rsid w:val="00F60515"/>
    <w:rsid w:val="00F61D71"/>
    <w:rsid w:val="00F62D58"/>
    <w:rsid w:val="00F63318"/>
    <w:rsid w:val="00F67AA5"/>
    <w:rsid w:val="00F70C87"/>
    <w:rsid w:val="00F70F93"/>
    <w:rsid w:val="00F76B18"/>
    <w:rsid w:val="00F81B0F"/>
    <w:rsid w:val="00F85DF0"/>
    <w:rsid w:val="00F91181"/>
    <w:rsid w:val="00F938A5"/>
    <w:rsid w:val="00F93936"/>
    <w:rsid w:val="00FA0C44"/>
    <w:rsid w:val="00FA0F85"/>
    <w:rsid w:val="00FA235A"/>
    <w:rsid w:val="00FA25C5"/>
    <w:rsid w:val="00FA33A4"/>
    <w:rsid w:val="00FA6213"/>
    <w:rsid w:val="00FB0315"/>
    <w:rsid w:val="00FB0359"/>
    <w:rsid w:val="00FB0D7E"/>
    <w:rsid w:val="00FB0E99"/>
    <w:rsid w:val="00FB239A"/>
    <w:rsid w:val="00FB2F69"/>
    <w:rsid w:val="00FB6F87"/>
    <w:rsid w:val="00FC097F"/>
    <w:rsid w:val="00FC25C6"/>
    <w:rsid w:val="00FC4476"/>
    <w:rsid w:val="00FC68F2"/>
    <w:rsid w:val="00FC708D"/>
    <w:rsid w:val="00FC79D4"/>
    <w:rsid w:val="00FD02B5"/>
    <w:rsid w:val="00FD05ED"/>
    <w:rsid w:val="00FD1196"/>
    <w:rsid w:val="00FD1870"/>
    <w:rsid w:val="00FD61EB"/>
    <w:rsid w:val="00FE0946"/>
    <w:rsid w:val="00FE0B89"/>
    <w:rsid w:val="00FE1EBF"/>
    <w:rsid w:val="00FE48F0"/>
    <w:rsid w:val="00FE6718"/>
    <w:rsid w:val="00FF2D68"/>
    <w:rsid w:val="00FF311D"/>
    <w:rsid w:val="00FF34EF"/>
    <w:rsid w:val="00FF65FA"/>
    <w:rsid w:val="00FF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C8191"/>
  <w15:docId w15:val="{5B528A2A-FAAC-42C1-BFAC-C493B2F3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5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664"/>
    <w:rPr>
      <w:sz w:val="16"/>
      <w:szCs w:val="16"/>
    </w:rPr>
  </w:style>
  <w:style w:type="paragraph" w:styleId="CommentText">
    <w:name w:val="annotation text"/>
    <w:basedOn w:val="Normal"/>
    <w:link w:val="CommentTextChar"/>
    <w:uiPriority w:val="99"/>
    <w:unhideWhenUsed/>
    <w:rsid w:val="00E85664"/>
    <w:pPr>
      <w:spacing w:line="240" w:lineRule="auto"/>
    </w:pPr>
    <w:rPr>
      <w:sz w:val="20"/>
      <w:szCs w:val="20"/>
    </w:rPr>
  </w:style>
  <w:style w:type="character" w:customStyle="1" w:styleId="CommentTextChar">
    <w:name w:val="Comment Text Char"/>
    <w:basedOn w:val="DefaultParagraphFont"/>
    <w:link w:val="CommentText"/>
    <w:uiPriority w:val="99"/>
    <w:rsid w:val="00E85664"/>
    <w:rPr>
      <w:sz w:val="20"/>
      <w:szCs w:val="20"/>
    </w:rPr>
  </w:style>
  <w:style w:type="paragraph" w:styleId="CommentSubject">
    <w:name w:val="annotation subject"/>
    <w:basedOn w:val="CommentText"/>
    <w:next w:val="CommentText"/>
    <w:link w:val="CommentSubjectChar"/>
    <w:uiPriority w:val="99"/>
    <w:semiHidden/>
    <w:unhideWhenUsed/>
    <w:rsid w:val="00E85664"/>
    <w:rPr>
      <w:b/>
      <w:bCs/>
    </w:rPr>
  </w:style>
  <w:style w:type="character" w:customStyle="1" w:styleId="CommentSubjectChar">
    <w:name w:val="Comment Subject Char"/>
    <w:basedOn w:val="CommentTextChar"/>
    <w:link w:val="CommentSubject"/>
    <w:uiPriority w:val="99"/>
    <w:semiHidden/>
    <w:rsid w:val="00E85664"/>
    <w:rPr>
      <w:b/>
      <w:bCs/>
      <w:sz w:val="20"/>
      <w:szCs w:val="20"/>
    </w:rPr>
  </w:style>
  <w:style w:type="character" w:styleId="Emphasis">
    <w:name w:val="Emphasis"/>
    <w:basedOn w:val="DefaultParagraphFont"/>
    <w:uiPriority w:val="20"/>
    <w:qFormat/>
    <w:rsid w:val="00DB23CA"/>
    <w:rPr>
      <w:i/>
      <w:iCs/>
    </w:rPr>
  </w:style>
  <w:style w:type="character" w:styleId="UnresolvedMention">
    <w:name w:val="Unresolved Mention"/>
    <w:basedOn w:val="DefaultParagraphFont"/>
    <w:uiPriority w:val="99"/>
    <w:semiHidden/>
    <w:unhideWhenUsed/>
    <w:rsid w:val="00A07E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09001">
      <w:bodyDiv w:val="1"/>
      <w:marLeft w:val="0"/>
      <w:marRight w:val="0"/>
      <w:marTop w:val="0"/>
      <w:marBottom w:val="0"/>
      <w:divBdr>
        <w:top w:val="none" w:sz="0" w:space="0" w:color="auto"/>
        <w:left w:val="none" w:sz="0" w:space="0" w:color="auto"/>
        <w:bottom w:val="none" w:sz="0" w:space="0" w:color="auto"/>
        <w:right w:val="none" w:sz="0" w:space="0" w:color="auto"/>
      </w:divBdr>
    </w:div>
    <w:div w:id="162597926">
      <w:bodyDiv w:val="1"/>
      <w:marLeft w:val="0"/>
      <w:marRight w:val="0"/>
      <w:marTop w:val="0"/>
      <w:marBottom w:val="0"/>
      <w:divBdr>
        <w:top w:val="none" w:sz="0" w:space="0" w:color="auto"/>
        <w:left w:val="none" w:sz="0" w:space="0" w:color="auto"/>
        <w:bottom w:val="none" w:sz="0" w:space="0" w:color="auto"/>
        <w:right w:val="none" w:sz="0" w:space="0" w:color="auto"/>
      </w:divBdr>
      <w:divsChild>
        <w:div w:id="1761638328">
          <w:marLeft w:val="907"/>
          <w:marRight w:val="0"/>
          <w:marTop w:val="0"/>
          <w:marBottom w:val="0"/>
          <w:divBdr>
            <w:top w:val="none" w:sz="0" w:space="0" w:color="auto"/>
            <w:left w:val="none" w:sz="0" w:space="0" w:color="auto"/>
            <w:bottom w:val="none" w:sz="0" w:space="0" w:color="auto"/>
            <w:right w:val="none" w:sz="0" w:space="0" w:color="auto"/>
          </w:divBdr>
        </w:div>
        <w:div w:id="878712490">
          <w:marLeft w:val="893"/>
          <w:marRight w:val="0"/>
          <w:marTop w:val="0"/>
          <w:marBottom w:val="0"/>
          <w:divBdr>
            <w:top w:val="none" w:sz="0" w:space="0" w:color="auto"/>
            <w:left w:val="none" w:sz="0" w:space="0" w:color="auto"/>
            <w:bottom w:val="none" w:sz="0" w:space="0" w:color="auto"/>
            <w:right w:val="none" w:sz="0" w:space="0" w:color="auto"/>
          </w:divBdr>
        </w:div>
      </w:divsChild>
    </w:div>
    <w:div w:id="184711837">
      <w:bodyDiv w:val="1"/>
      <w:marLeft w:val="0"/>
      <w:marRight w:val="0"/>
      <w:marTop w:val="0"/>
      <w:marBottom w:val="0"/>
      <w:divBdr>
        <w:top w:val="none" w:sz="0" w:space="0" w:color="auto"/>
        <w:left w:val="none" w:sz="0" w:space="0" w:color="auto"/>
        <w:bottom w:val="none" w:sz="0" w:space="0" w:color="auto"/>
        <w:right w:val="none" w:sz="0" w:space="0" w:color="auto"/>
      </w:divBdr>
    </w:div>
    <w:div w:id="343942938">
      <w:bodyDiv w:val="1"/>
      <w:marLeft w:val="0"/>
      <w:marRight w:val="0"/>
      <w:marTop w:val="0"/>
      <w:marBottom w:val="0"/>
      <w:divBdr>
        <w:top w:val="none" w:sz="0" w:space="0" w:color="auto"/>
        <w:left w:val="none" w:sz="0" w:space="0" w:color="auto"/>
        <w:bottom w:val="none" w:sz="0" w:space="0" w:color="auto"/>
        <w:right w:val="none" w:sz="0" w:space="0" w:color="auto"/>
      </w:divBdr>
    </w:div>
    <w:div w:id="416488739">
      <w:bodyDiv w:val="1"/>
      <w:marLeft w:val="0"/>
      <w:marRight w:val="0"/>
      <w:marTop w:val="0"/>
      <w:marBottom w:val="0"/>
      <w:divBdr>
        <w:top w:val="none" w:sz="0" w:space="0" w:color="auto"/>
        <w:left w:val="none" w:sz="0" w:space="0" w:color="auto"/>
        <w:bottom w:val="none" w:sz="0" w:space="0" w:color="auto"/>
        <w:right w:val="none" w:sz="0" w:space="0" w:color="auto"/>
      </w:divBdr>
      <w:divsChild>
        <w:div w:id="2045522984">
          <w:marLeft w:val="547"/>
          <w:marRight w:val="0"/>
          <w:marTop w:val="0"/>
          <w:marBottom w:val="0"/>
          <w:divBdr>
            <w:top w:val="none" w:sz="0" w:space="0" w:color="auto"/>
            <w:left w:val="none" w:sz="0" w:space="0" w:color="auto"/>
            <w:bottom w:val="none" w:sz="0" w:space="0" w:color="auto"/>
            <w:right w:val="none" w:sz="0" w:space="0" w:color="auto"/>
          </w:divBdr>
        </w:div>
        <w:div w:id="1231498558">
          <w:marLeft w:val="547"/>
          <w:marRight w:val="0"/>
          <w:marTop w:val="0"/>
          <w:marBottom w:val="0"/>
          <w:divBdr>
            <w:top w:val="none" w:sz="0" w:space="0" w:color="auto"/>
            <w:left w:val="none" w:sz="0" w:space="0" w:color="auto"/>
            <w:bottom w:val="none" w:sz="0" w:space="0" w:color="auto"/>
            <w:right w:val="none" w:sz="0" w:space="0" w:color="auto"/>
          </w:divBdr>
        </w:div>
        <w:div w:id="2026394243">
          <w:marLeft w:val="547"/>
          <w:marRight w:val="0"/>
          <w:marTop w:val="0"/>
          <w:marBottom w:val="160"/>
          <w:divBdr>
            <w:top w:val="none" w:sz="0" w:space="0" w:color="auto"/>
            <w:left w:val="none" w:sz="0" w:space="0" w:color="auto"/>
            <w:bottom w:val="none" w:sz="0" w:space="0" w:color="auto"/>
            <w:right w:val="none" w:sz="0" w:space="0" w:color="auto"/>
          </w:divBdr>
        </w:div>
      </w:divsChild>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071276512">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196305883">
      <w:bodyDiv w:val="1"/>
      <w:marLeft w:val="0"/>
      <w:marRight w:val="0"/>
      <w:marTop w:val="0"/>
      <w:marBottom w:val="0"/>
      <w:divBdr>
        <w:top w:val="none" w:sz="0" w:space="0" w:color="auto"/>
        <w:left w:val="none" w:sz="0" w:space="0" w:color="auto"/>
        <w:bottom w:val="none" w:sz="0" w:space="0" w:color="auto"/>
        <w:right w:val="none" w:sz="0" w:space="0" w:color="auto"/>
      </w:divBdr>
    </w:div>
    <w:div w:id="1609463650">
      <w:bodyDiv w:val="1"/>
      <w:marLeft w:val="0"/>
      <w:marRight w:val="0"/>
      <w:marTop w:val="0"/>
      <w:marBottom w:val="0"/>
      <w:divBdr>
        <w:top w:val="none" w:sz="0" w:space="0" w:color="auto"/>
        <w:left w:val="none" w:sz="0" w:space="0" w:color="auto"/>
        <w:bottom w:val="none" w:sz="0" w:space="0" w:color="auto"/>
        <w:right w:val="none" w:sz="0" w:space="0" w:color="auto"/>
      </w:divBdr>
    </w:div>
    <w:div w:id="1711952083">
      <w:bodyDiv w:val="1"/>
      <w:marLeft w:val="0"/>
      <w:marRight w:val="0"/>
      <w:marTop w:val="0"/>
      <w:marBottom w:val="0"/>
      <w:divBdr>
        <w:top w:val="none" w:sz="0" w:space="0" w:color="auto"/>
        <w:left w:val="none" w:sz="0" w:space="0" w:color="auto"/>
        <w:bottom w:val="none" w:sz="0" w:space="0" w:color="auto"/>
        <w:right w:val="none" w:sz="0" w:space="0" w:color="auto"/>
      </w:divBdr>
    </w:div>
    <w:div w:id="1911115487">
      <w:bodyDiv w:val="1"/>
      <w:marLeft w:val="0"/>
      <w:marRight w:val="0"/>
      <w:marTop w:val="0"/>
      <w:marBottom w:val="0"/>
      <w:divBdr>
        <w:top w:val="none" w:sz="0" w:space="0" w:color="auto"/>
        <w:left w:val="none" w:sz="0" w:space="0" w:color="auto"/>
        <w:bottom w:val="none" w:sz="0" w:space="0" w:color="auto"/>
        <w:right w:val="none" w:sz="0" w:space="0" w:color="auto"/>
      </w:divBdr>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1480655879">
          <w:marLeft w:val="1166"/>
          <w:marRight w:val="0"/>
          <w:marTop w:val="77"/>
          <w:marBottom w:val="0"/>
          <w:divBdr>
            <w:top w:val="none" w:sz="0" w:space="0" w:color="auto"/>
            <w:left w:val="none" w:sz="0" w:space="0" w:color="auto"/>
            <w:bottom w:val="none" w:sz="0" w:space="0" w:color="auto"/>
            <w:right w:val="none" w:sz="0" w:space="0" w:color="auto"/>
          </w:divBdr>
        </w:div>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sChild>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24985-0BA4-4160-A91B-1429D0A28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3</Pages>
  <Words>1311</Words>
  <Characters>7475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Cohen, Gabriel R. (EHS)</cp:lastModifiedBy>
  <cp:revision>44</cp:revision>
  <cp:lastPrinted>2022-01-27T20:55:00Z</cp:lastPrinted>
  <dcterms:created xsi:type="dcterms:W3CDTF">2022-01-11T19:27:00Z</dcterms:created>
  <dcterms:modified xsi:type="dcterms:W3CDTF">2022-03-08T21:29:00Z</dcterms:modified>
</cp:coreProperties>
</file>