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75B29D23" w:rsidR="00FE0B89" w:rsidRPr="00AC0136" w:rsidRDefault="001F1D89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 xml:space="preserve">Commission on </w:t>
      </w:r>
      <w:r w:rsidR="005F6B8C">
        <w:rPr>
          <w:rFonts w:ascii="Gill Sans MT" w:hAnsi="Gill Sans MT"/>
          <w:b/>
          <w:sz w:val="28"/>
        </w:rPr>
        <w:t>Methamphetamine Us</w:t>
      </w:r>
      <w:r>
        <w:rPr>
          <w:rFonts w:ascii="Gill Sans MT" w:hAnsi="Gill Sans MT"/>
          <w:b/>
          <w:sz w:val="28"/>
        </w:rPr>
        <w:t>e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1F1D89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1F1D89">
        <w:rPr>
          <w:rFonts w:ascii="Gill Sans MT" w:hAnsi="Gill Sans MT"/>
          <w:u w:val="single"/>
        </w:rPr>
        <w:t>Meeting Minutes</w:t>
      </w:r>
    </w:p>
    <w:p w14:paraId="04488B69" w14:textId="1A9F66D1" w:rsidR="00FE0B89" w:rsidRPr="001F1D89" w:rsidRDefault="00B91E8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Febr</w:t>
      </w:r>
      <w:r w:rsidR="0035754B">
        <w:rPr>
          <w:rFonts w:ascii="Gill Sans MT" w:hAnsi="Gill Sans MT"/>
        </w:rPr>
        <w:t xml:space="preserve">uary </w:t>
      </w:r>
      <w:r>
        <w:rPr>
          <w:rFonts w:ascii="Gill Sans MT" w:hAnsi="Gill Sans MT"/>
        </w:rPr>
        <w:t>8</w:t>
      </w:r>
      <w:r w:rsidR="00C36E10" w:rsidRPr="001F1D89">
        <w:rPr>
          <w:rFonts w:ascii="Gill Sans MT" w:hAnsi="Gill Sans MT"/>
        </w:rPr>
        <w:t>, 202</w:t>
      </w:r>
      <w:r w:rsidR="0035754B">
        <w:rPr>
          <w:rFonts w:ascii="Gill Sans MT" w:hAnsi="Gill Sans MT"/>
        </w:rPr>
        <w:t>2</w:t>
      </w:r>
    </w:p>
    <w:p w14:paraId="6E18E8C6" w14:textId="6B644F8F" w:rsidR="00FE0B89" w:rsidRPr="001F1D89" w:rsidRDefault="00B91E8D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0</w:t>
      </w:r>
      <w:r w:rsidR="00FE0B89" w:rsidRPr="001F1D89">
        <w:rPr>
          <w:rFonts w:ascii="Gill Sans MT" w:hAnsi="Gill Sans MT"/>
        </w:rPr>
        <w:t>0</w:t>
      </w:r>
      <w:r w:rsidR="003F019A">
        <w:rPr>
          <w:rFonts w:ascii="Gill Sans MT" w:hAnsi="Gill Sans MT"/>
        </w:rPr>
        <w:t xml:space="preserve"> </w:t>
      </w:r>
      <w:r w:rsidR="00FE0B89" w:rsidRPr="001F1D89">
        <w:rPr>
          <w:rFonts w:ascii="Gill Sans MT" w:hAnsi="Gill Sans MT"/>
        </w:rPr>
        <w:t>-</w:t>
      </w:r>
      <w:r w:rsidR="003F019A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</w:t>
      </w:r>
      <w:r w:rsidR="00FE0B89" w:rsidRPr="001F1D89">
        <w:rPr>
          <w:rFonts w:ascii="Gill Sans MT" w:hAnsi="Gill Sans MT"/>
        </w:rPr>
        <w:t>:</w:t>
      </w:r>
      <w:r w:rsidR="0035754B">
        <w:rPr>
          <w:rFonts w:ascii="Gill Sans MT" w:hAnsi="Gill Sans MT"/>
        </w:rPr>
        <w:t>3</w:t>
      </w:r>
      <w:r w:rsidR="00FE0B89" w:rsidRPr="001F1D89">
        <w:rPr>
          <w:rFonts w:ascii="Gill Sans MT" w:hAnsi="Gill Sans MT"/>
        </w:rPr>
        <w:t xml:space="preserve">0 </w:t>
      </w:r>
      <w:r w:rsidR="001F1D89" w:rsidRPr="001F1D89">
        <w:rPr>
          <w:rFonts w:ascii="Gill Sans MT" w:hAnsi="Gill Sans MT"/>
        </w:rPr>
        <w:t>p</w:t>
      </w:r>
      <w:r w:rsidR="00FE0B89" w:rsidRPr="001F1D89">
        <w:rPr>
          <w:rFonts w:ascii="Gill Sans MT" w:hAnsi="Gill Sans MT"/>
        </w:rPr>
        <w:t>m</w:t>
      </w:r>
    </w:p>
    <w:p w14:paraId="4CA6E585" w14:textId="77777777" w:rsidR="00FE0B89" w:rsidRPr="001F1D89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21214B27" w:rsidR="003F4067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1F1D89">
        <w:rPr>
          <w:rFonts w:ascii="Gill Sans MT" w:hAnsi="Gill Sans MT"/>
          <w:u w:val="single"/>
        </w:rPr>
        <w:t>meeting: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Tu</w:t>
      </w:r>
      <w:r w:rsidR="0046067D">
        <w:rPr>
          <w:rFonts w:ascii="Gill Sans MT" w:hAnsi="Gill Sans MT"/>
        </w:rPr>
        <w:t>e</w:t>
      </w:r>
      <w:r w:rsidR="00B91E8D">
        <w:rPr>
          <w:rFonts w:ascii="Gill Sans MT" w:hAnsi="Gill Sans MT"/>
        </w:rPr>
        <w:t>s</w:t>
      </w:r>
      <w:r w:rsidR="0046067D">
        <w:rPr>
          <w:rFonts w:ascii="Gill Sans MT" w:hAnsi="Gill Sans MT"/>
        </w:rPr>
        <w:t>day</w:t>
      </w:r>
      <w:r w:rsidRPr="001F1D89">
        <w:rPr>
          <w:rFonts w:ascii="Gill Sans MT" w:hAnsi="Gill Sans MT"/>
        </w:rPr>
        <w:t xml:space="preserve">, </w:t>
      </w:r>
      <w:r w:rsidR="00B91E8D">
        <w:rPr>
          <w:rFonts w:ascii="Gill Sans MT" w:hAnsi="Gill Sans MT"/>
        </w:rPr>
        <w:t>Febru</w:t>
      </w:r>
      <w:r w:rsidR="003E6810">
        <w:rPr>
          <w:rFonts w:ascii="Gill Sans MT" w:hAnsi="Gill Sans MT"/>
        </w:rPr>
        <w:t xml:space="preserve">ary </w:t>
      </w:r>
      <w:r w:rsidR="00B91E8D">
        <w:rPr>
          <w:rFonts w:ascii="Gill Sans MT" w:hAnsi="Gill Sans MT"/>
        </w:rPr>
        <w:t>8</w:t>
      </w:r>
      <w:r w:rsidR="003F4067" w:rsidRPr="001F1D89">
        <w:rPr>
          <w:rFonts w:ascii="Gill Sans MT" w:hAnsi="Gill Sans MT"/>
        </w:rPr>
        <w:t>, 20</w:t>
      </w:r>
      <w:r w:rsidR="00C36E10" w:rsidRPr="001F1D89">
        <w:rPr>
          <w:rFonts w:ascii="Gill Sans MT" w:hAnsi="Gill Sans MT"/>
        </w:rPr>
        <w:t>2</w:t>
      </w:r>
      <w:r w:rsidR="003E6810">
        <w:rPr>
          <w:rFonts w:ascii="Gill Sans MT" w:hAnsi="Gill Sans MT"/>
        </w:rPr>
        <w:t>2</w:t>
      </w:r>
    </w:p>
    <w:p w14:paraId="110F78BA" w14:textId="42DAF601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Start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1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0</w:t>
      </w:r>
      <w:r w:rsidR="00C36E10" w:rsidRPr="001F1D89">
        <w:rPr>
          <w:rFonts w:ascii="Gill Sans MT" w:hAnsi="Gill Sans MT"/>
        </w:rPr>
        <w:t>0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19973F81" w14:textId="02C45999" w:rsidR="00FE0B89" w:rsidRPr="001F1D89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End time:</w:t>
      </w:r>
      <w:r w:rsidRPr="001F1D89">
        <w:rPr>
          <w:rFonts w:ascii="Gill Sans MT" w:hAnsi="Gill Sans MT"/>
        </w:rPr>
        <w:t xml:space="preserve"> </w:t>
      </w:r>
      <w:r w:rsidR="00B91E8D">
        <w:rPr>
          <w:rFonts w:ascii="Gill Sans MT" w:hAnsi="Gill Sans MT"/>
        </w:rPr>
        <w:t>2</w:t>
      </w:r>
      <w:r w:rsidRPr="001F1D89">
        <w:rPr>
          <w:rFonts w:ascii="Gill Sans MT" w:hAnsi="Gill Sans MT"/>
        </w:rPr>
        <w:t>:</w:t>
      </w:r>
      <w:r w:rsidR="003E6810">
        <w:rPr>
          <w:rFonts w:ascii="Gill Sans MT" w:hAnsi="Gill Sans MT"/>
        </w:rPr>
        <w:t>3</w:t>
      </w:r>
      <w:r w:rsidR="006E6F31">
        <w:rPr>
          <w:rFonts w:ascii="Gill Sans MT" w:hAnsi="Gill Sans MT"/>
        </w:rPr>
        <w:t>5</w:t>
      </w:r>
      <w:r w:rsidRPr="001F1D89">
        <w:rPr>
          <w:rFonts w:ascii="Gill Sans MT" w:hAnsi="Gill Sans MT"/>
        </w:rPr>
        <w:t xml:space="preserve"> </w:t>
      </w:r>
      <w:r w:rsidR="001F1D89" w:rsidRPr="001F1D89">
        <w:rPr>
          <w:rFonts w:ascii="Gill Sans MT" w:hAnsi="Gill Sans MT"/>
        </w:rPr>
        <w:t>p</w:t>
      </w:r>
      <w:r w:rsidRPr="001F1D89">
        <w:rPr>
          <w:rFonts w:ascii="Gill Sans MT" w:hAnsi="Gill Sans MT"/>
        </w:rPr>
        <w:t>m</w:t>
      </w:r>
    </w:p>
    <w:p w14:paraId="5A6BF9B9" w14:textId="577571EE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1F1D89">
        <w:rPr>
          <w:rFonts w:ascii="Gill Sans MT" w:hAnsi="Gill Sans MT"/>
          <w:u w:val="single"/>
        </w:rPr>
        <w:t>Location:</w:t>
      </w:r>
      <w:r w:rsidRPr="001F1D89">
        <w:rPr>
          <w:rFonts w:ascii="Gill Sans MT" w:hAnsi="Gill Sans MT"/>
        </w:rPr>
        <w:t xml:space="preserve"> </w:t>
      </w:r>
      <w:r w:rsidR="006016DB" w:rsidRPr="001F1D89">
        <w:rPr>
          <w:rFonts w:ascii="Gill Sans MT" w:hAnsi="Gill Sans MT"/>
        </w:rPr>
        <w:t xml:space="preserve">Virtual Meeting </w:t>
      </w:r>
      <w:r w:rsidR="006016DB">
        <w:rPr>
          <w:rFonts w:ascii="Gill Sans MT" w:hAnsi="Gill Sans MT"/>
        </w:rPr>
        <w:t>(</w:t>
      </w:r>
      <w:r w:rsidR="003F019A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78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76"/>
        <w:gridCol w:w="7951"/>
        <w:gridCol w:w="1260"/>
      </w:tblGrid>
      <w:tr w:rsidR="00B91E8D" w:rsidRPr="001B6E73" w14:paraId="08EC6B5D" w14:textId="5F1BB400" w:rsidTr="00B91E8D">
        <w:trPr>
          <w:trHeight w:val="288"/>
        </w:trPr>
        <w:tc>
          <w:tcPr>
            <w:tcW w:w="852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B91E8D" w:rsidRPr="005354E5" w:rsidRDefault="00B91E8D" w:rsidP="00F9118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7015F34E" w14:textId="77777777" w:rsidR="00B91E8D" w:rsidRPr="005C6AE5" w:rsidRDefault="00B91E8D" w:rsidP="00F91181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</w:tr>
      <w:tr w:rsidR="00B91E8D" w:rsidRPr="001B6E73" w14:paraId="42EC8F3E" w14:textId="44C6265D" w:rsidTr="00B91E8D">
        <w:trPr>
          <w:trHeight w:val="360"/>
        </w:trPr>
        <w:tc>
          <w:tcPr>
            <w:tcW w:w="576" w:type="dxa"/>
            <w:vAlign w:val="center"/>
          </w:tcPr>
          <w:p w14:paraId="70DF973D" w14:textId="77777777" w:rsidR="00B91E8D" w:rsidRPr="002E60FD" w:rsidRDefault="00B91E8D" w:rsidP="002E60FD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951" w:type="dxa"/>
            <w:vAlign w:val="center"/>
          </w:tcPr>
          <w:p w14:paraId="4CB9F1CD" w14:textId="1EB182AE" w:rsidR="00B91E8D" w:rsidRPr="00EC30A6" w:rsidRDefault="00B91E8D" w:rsidP="002E60FD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EC30A6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(chair)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Executive Office of Health and Human Services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(EOHHS)</w:t>
            </w:r>
          </w:p>
        </w:tc>
        <w:tc>
          <w:tcPr>
            <w:tcW w:w="1260" w:type="dxa"/>
            <w:vAlign w:val="center"/>
          </w:tcPr>
          <w:p w14:paraId="147E1C05" w14:textId="5B6D2DFE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7FD64019" w14:textId="0F7A7C45" w:rsidTr="00B91E8D">
        <w:trPr>
          <w:trHeight w:val="360"/>
        </w:trPr>
        <w:tc>
          <w:tcPr>
            <w:tcW w:w="576" w:type="dxa"/>
            <w:vAlign w:val="center"/>
          </w:tcPr>
          <w:p w14:paraId="08400AC8" w14:textId="77777777" w:rsidR="00B91E8D" w:rsidRPr="002E60FD" w:rsidRDefault="00B91E8D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951" w:type="dxa"/>
            <w:vAlign w:val="center"/>
          </w:tcPr>
          <w:p w14:paraId="1BEA4930" w14:textId="7F3E290A" w:rsidR="00B91E8D" w:rsidRPr="007E43D1" w:rsidRDefault="00B91E8D" w:rsidP="00EC30A6">
            <w:pPr>
              <w:rPr>
                <w:rFonts w:ascii="Gill Sans MT" w:hAnsi="Gill Sans MT"/>
                <w:bCs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Brian K. Andrews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Ambulance Association Board</w:t>
            </w:r>
          </w:p>
        </w:tc>
        <w:tc>
          <w:tcPr>
            <w:tcW w:w="1260" w:type="dxa"/>
            <w:vAlign w:val="center"/>
          </w:tcPr>
          <w:p w14:paraId="06068890" w14:textId="0411E09F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151C94E3" w14:textId="75AB3B90" w:rsidTr="00B91E8D">
        <w:trPr>
          <w:trHeight w:val="360"/>
        </w:trPr>
        <w:tc>
          <w:tcPr>
            <w:tcW w:w="576" w:type="dxa"/>
            <w:vAlign w:val="center"/>
          </w:tcPr>
          <w:p w14:paraId="1ED2939C" w14:textId="57E32E6D" w:rsidR="00B91E8D" w:rsidRPr="002E60FD" w:rsidRDefault="00B91E8D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951" w:type="dxa"/>
            <w:vAlign w:val="center"/>
          </w:tcPr>
          <w:p w14:paraId="0F75827E" w14:textId="497BC2A3" w:rsidR="00B91E8D" w:rsidRPr="00EC30A6" w:rsidRDefault="00B91E8D" w:rsidP="007E43D1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Julie Burns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R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IZE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Massachusetts</w:t>
            </w:r>
          </w:p>
        </w:tc>
        <w:tc>
          <w:tcPr>
            <w:tcW w:w="1260" w:type="dxa"/>
            <w:vAlign w:val="center"/>
          </w:tcPr>
          <w:p w14:paraId="2A1BE5CE" w14:textId="5BA4653F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4EDAAA60" w14:textId="6D1B7FF1" w:rsidTr="00B91E8D">
        <w:trPr>
          <w:trHeight w:val="360"/>
        </w:trPr>
        <w:tc>
          <w:tcPr>
            <w:tcW w:w="576" w:type="dxa"/>
            <w:vAlign w:val="center"/>
          </w:tcPr>
          <w:p w14:paraId="596602A8" w14:textId="4178F6AC" w:rsidR="00B91E8D" w:rsidRPr="002E60FD" w:rsidRDefault="00B91E8D" w:rsidP="00EC30A6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951" w:type="dxa"/>
            <w:vAlign w:val="center"/>
          </w:tcPr>
          <w:p w14:paraId="3980BF5F" w14:textId="194F7B96" w:rsidR="00B91E8D" w:rsidRPr="00EC30A6" w:rsidRDefault="00B91E8D" w:rsidP="00EC30A6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De</w:t>
            </w:r>
            <w:r>
              <w:rPr>
                <w:rFonts w:ascii="Gill Sans MT" w:hAnsi="Gill Sans MT"/>
                <w:b/>
                <w:sz w:val="20"/>
                <w:szCs w:val="20"/>
              </w:rPr>
              <w:t>irdr</w:t>
            </w:r>
            <w:r w:rsidRPr="00EC30A6">
              <w:rPr>
                <w:rFonts w:ascii="Gill Sans MT" w:hAnsi="Gill Sans MT"/>
                <w:b/>
                <w:sz w:val="20"/>
                <w:szCs w:val="20"/>
              </w:rPr>
              <w:t>e Calvert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– 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ureau of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ubstance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ddiction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ervices (BSAS)</w:t>
            </w:r>
          </w:p>
        </w:tc>
        <w:tc>
          <w:tcPr>
            <w:tcW w:w="1260" w:type="dxa"/>
            <w:vAlign w:val="center"/>
          </w:tcPr>
          <w:p w14:paraId="1B3A7F46" w14:textId="4CCD1401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5D71B70B" w14:textId="79A9D77B" w:rsidTr="00B91E8D">
        <w:trPr>
          <w:trHeight w:val="360"/>
        </w:trPr>
        <w:tc>
          <w:tcPr>
            <w:tcW w:w="576" w:type="dxa"/>
            <w:vAlign w:val="center"/>
          </w:tcPr>
          <w:p w14:paraId="1D318364" w14:textId="7C1A4A62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951" w:type="dxa"/>
            <w:vAlign w:val="center"/>
          </w:tcPr>
          <w:p w14:paraId="0F8A67DA" w14:textId="0FEFFFDE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Amanda Consigli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New England High Intensity Drug Trafficking Area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NE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HIDTA</w:t>
            </w:r>
            <w:proofErr w:type="spellEnd"/>
            <w:r w:rsidRPr="007E43D1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4BBEC57A" w14:textId="72853656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4BD9F9C5" w14:textId="73E5B111" w:rsidTr="00B91E8D">
        <w:trPr>
          <w:trHeight w:val="360"/>
        </w:trPr>
        <w:tc>
          <w:tcPr>
            <w:tcW w:w="576" w:type="dxa"/>
            <w:vAlign w:val="center"/>
          </w:tcPr>
          <w:p w14:paraId="0C35A9D4" w14:textId="17A483CC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951" w:type="dxa"/>
            <w:vAlign w:val="center"/>
          </w:tcPr>
          <w:p w14:paraId="01C0F09A" w14:textId="0537A5FE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Prentice Crowell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Safe and Sound Recovery</w:t>
            </w:r>
          </w:p>
        </w:tc>
        <w:tc>
          <w:tcPr>
            <w:tcW w:w="1260" w:type="dxa"/>
            <w:vAlign w:val="center"/>
          </w:tcPr>
          <w:p w14:paraId="61DAFB77" w14:textId="7B82887C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1E118C0C" w14:textId="5FC7D8FB" w:rsidTr="00B91E8D">
        <w:trPr>
          <w:trHeight w:val="360"/>
        </w:trPr>
        <w:tc>
          <w:tcPr>
            <w:tcW w:w="576" w:type="dxa"/>
            <w:vAlign w:val="center"/>
          </w:tcPr>
          <w:p w14:paraId="1B6D160E" w14:textId="1D60D5B2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951" w:type="dxa"/>
            <w:vAlign w:val="center"/>
          </w:tcPr>
          <w:p w14:paraId="42F3E683" w14:textId="2F8D0FED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Julian Cyr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>assachusetts</w:t>
            </w:r>
            <w:r w:rsidRPr="007E43D1">
              <w:rPr>
                <w:rFonts w:ascii="Gill Sans MT" w:hAnsi="Gill Sans MT"/>
                <w:bCs/>
                <w:sz w:val="20"/>
                <w:szCs w:val="20"/>
              </w:rPr>
              <w:t xml:space="preserve"> Senate</w:t>
            </w:r>
          </w:p>
        </w:tc>
        <w:tc>
          <w:tcPr>
            <w:tcW w:w="1260" w:type="dxa"/>
            <w:vAlign w:val="center"/>
          </w:tcPr>
          <w:p w14:paraId="21DEF7BF" w14:textId="64547FB9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3557B27F" w14:textId="64D17848" w:rsidTr="00B91E8D">
        <w:trPr>
          <w:trHeight w:val="360"/>
        </w:trPr>
        <w:tc>
          <w:tcPr>
            <w:tcW w:w="576" w:type="dxa"/>
            <w:vAlign w:val="center"/>
          </w:tcPr>
          <w:p w14:paraId="4E38A122" w14:textId="6096DCE2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951" w:type="dxa"/>
            <w:vAlign w:val="center"/>
          </w:tcPr>
          <w:p w14:paraId="6D8A68F8" w14:textId="4EC5F325" w:rsidR="00B91E8D" w:rsidRPr="00EC30A6" w:rsidRDefault="00B91E8D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Jon Davine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Northampton Fire Chief</w:t>
            </w:r>
          </w:p>
        </w:tc>
        <w:tc>
          <w:tcPr>
            <w:tcW w:w="1260" w:type="dxa"/>
            <w:vAlign w:val="center"/>
          </w:tcPr>
          <w:p w14:paraId="71E9E734" w14:textId="70D699A3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2CE2E1B9" w14:textId="50B61600" w:rsidTr="00B91E8D">
        <w:trPr>
          <w:trHeight w:val="360"/>
        </w:trPr>
        <w:tc>
          <w:tcPr>
            <w:tcW w:w="576" w:type="dxa"/>
            <w:vAlign w:val="center"/>
          </w:tcPr>
          <w:p w14:paraId="59CFD1C1" w14:textId="16A4C630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951" w:type="dxa"/>
            <w:vAlign w:val="center"/>
          </w:tcPr>
          <w:p w14:paraId="14AEC769" w14:textId="1B0DB0A1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Thomas W. Fowler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Salisbury Police Department</w:t>
            </w:r>
          </w:p>
        </w:tc>
        <w:tc>
          <w:tcPr>
            <w:tcW w:w="1260" w:type="dxa"/>
            <w:vAlign w:val="center"/>
          </w:tcPr>
          <w:p w14:paraId="1024C902" w14:textId="00F253D2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48002F90" w14:textId="0CC4D5FB" w:rsidTr="00B91E8D">
        <w:trPr>
          <w:trHeight w:val="360"/>
        </w:trPr>
        <w:tc>
          <w:tcPr>
            <w:tcW w:w="576" w:type="dxa"/>
            <w:vAlign w:val="center"/>
          </w:tcPr>
          <w:p w14:paraId="74D06F8A" w14:textId="4A53CB1F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951" w:type="dxa"/>
            <w:vAlign w:val="center"/>
          </w:tcPr>
          <w:p w14:paraId="7B53E456" w14:textId="773DD053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Kristen Godin, LMHC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Community 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1260" w:type="dxa"/>
            <w:vAlign w:val="center"/>
          </w:tcPr>
          <w:p w14:paraId="5C6BB1C0" w14:textId="621F8FA5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5769C21A" w14:textId="38B19FB4" w:rsidTr="00B91E8D">
        <w:trPr>
          <w:trHeight w:val="360"/>
        </w:trPr>
        <w:tc>
          <w:tcPr>
            <w:tcW w:w="576" w:type="dxa"/>
            <w:vAlign w:val="center"/>
          </w:tcPr>
          <w:p w14:paraId="5D936F97" w14:textId="0BA43A22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951" w:type="dxa"/>
            <w:vAlign w:val="center"/>
          </w:tcPr>
          <w:p w14:paraId="7C2CE046" w14:textId="196DF711" w:rsidR="00B91E8D" w:rsidRPr="00EC30A6" w:rsidRDefault="00B91E8D" w:rsidP="0033252E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Traci Green, PhD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– Brandeis University</w:t>
            </w:r>
          </w:p>
        </w:tc>
        <w:tc>
          <w:tcPr>
            <w:tcW w:w="1260" w:type="dxa"/>
            <w:vAlign w:val="center"/>
          </w:tcPr>
          <w:p w14:paraId="60A4D743" w14:textId="6FD6A98B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008927C7" w14:textId="273138B2" w:rsidTr="00B91E8D">
        <w:trPr>
          <w:trHeight w:val="360"/>
        </w:trPr>
        <w:tc>
          <w:tcPr>
            <w:tcW w:w="576" w:type="dxa"/>
            <w:vAlign w:val="center"/>
          </w:tcPr>
          <w:p w14:paraId="62235E00" w14:textId="3656E3F9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951" w:type="dxa"/>
            <w:vAlign w:val="center"/>
          </w:tcPr>
          <w:p w14:paraId="01D9FF18" w14:textId="2AAC04D8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Jim Hooley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Boston EMS</w:t>
            </w:r>
          </w:p>
        </w:tc>
        <w:tc>
          <w:tcPr>
            <w:tcW w:w="1260" w:type="dxa"/>
            <w:vAlign w:val="center"/>
          </w:tcPr>
          <w:p w14:paraId="231BEE13" w14:textId="19333C53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4DD55D42" w14:textId="380CA72D" w:rsidTr="00B91E8D">
        <w:trPr>
          <w:trHeight w:val="360"/>
        </w:trPr>
        <w:tc>
          <w:tcPr>
            <w:tcW w:w="576" w:type="dxa"/>
            <w:vAlign w:val="center"/>
          </w:tcPr>
          <w:p w14:paraId="2657768B" w14:textId="3E749515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951" w:type="dxa"/>
            <w:vAlign w:val="center"/>
          </w:tcPr>
          <w:p w14:paraId="046B7543" w14:textId="5CB15C7D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Abigail Kim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A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ssociation for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B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ehavioral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</w:t>
            </w:r>
            <w:r>
              <w:rPr>
                <w:rFonts w:ascii="Gill Sans MT" w:hAnsi="Gill Sans MT"/>
                <w:bCs/>
                <w:sz w:val="20"/>
                <w:szCs w:val="20"/>
              </w:rPr>
              <w:t>ealthcare (</w:t>
            </w:r>
            <w:proofErr w:type="spellStart"/>
            <w:r>
              <w:rPr>
                <w:rFonts w:ascii="Gill Sans MT" w:hAnsi="Gill Sans MT"/>
                <w:bCs/>
                <w:sz w:val="20"/>
                <w:szCs w:val="20"/>
              </w:rPr>
              <w:t>ABH</w:t>
            </w:r>
            <w:proofErr w:type="spellEnd"/>
            <w:r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297E38C0" w14:textId="5D9DF552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281634DF" w14:textId="4CA8D259" w:rsidTr="00B91E8D">
        <w:trPr>
          <w:trHeight w:val="360"/>
        </w:trPr>
        <w:tc>
          <w:tcPr>
            <w:tcW w:w="576" w:type="dxa"/>
            <w:vAlign w:val="center"/>
          </w:tcPr>
          <w:p w14:paraId="0517F651" w14:textId="1988275D" w:rsidR="00B91E8D" w:rsidRPr="002E60FD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951" w:type="dxa"/>
            <w:vAlign w:val="center"/>
          </w:tcPr>
          <w:p w14:paraId="0351234C" w14:textId="29EAE620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Gene Lambert, MD, MBA, FACP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Mass General Hospital</w:t>
            </w:r>
          </w:p>
        </w:tc>
        <w:tc>
          <w:tcPr>
            <w:tcW w:w="1260" w:type="dxa"/>
            <w:vAlign w:val="center"/>
          </w:tcPr>
          <w:p w14:paraId="5AC3D1FB" w14:textId="67552643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1FF72780" w14:textId="5B6CD7B4" w:rsidTr="00B91E8D">
        <w:trPr>
          <w:trHeight w:val="360"/>
        </w:trPr>
        <w:tc>
          <w:tcPr>
            <w:tcW w:w="576" w:type="dxa"/>
            <w:vAlign w:val="center"/>
          </w:tcPr>
          <w:p w14:paraId="5B5A74B6" w14:textId="175AE15F" w:rsidR="00B91E8D" w:rsidRPr="00F91181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951" w:type="dxa"/>
            <w:vAlign w:val="center"/>
          </w:tcPr>
          <w:p w14:paraId="383C3F3D" w14:textId="38F0E89D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Adrian Madaro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M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assachusetts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House of Representatives</w:t>
            </w:r>
          </w:p>
        </w:tc>
        <w:tc>
          <w:tcPr>
            <w:tcW w:w="1260" w:type="dxa"/>
            <w:vAlign w:val="center"/>
          </w:tcPr>
          <w:p w14:paraId="7A52C7D2" w14:textId="6B99E69B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66463D67" w14:textId="6EC716D3" w:rsidTr="00B91E8D">
        <w:trPr>
          <w:trHeight w:val="360"/>
        </w:trPr>
        <w:tc>
          <w:tcPr>
            <w:tcW w:w="576" w:type="dxa"/>
            <w:vAlign w:val="center"/>
          </w:tcPr>
          <w:p w14:paraId="0CB70E09" w14:textId="1484B109" w:rsidR="00B91E8D" w:rsidRPr="00F91181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951" w:type="dxa"/>
            <w:vAlign w:val="center"/>
          </w:tcPr>
          <w:p w14:paraId="65A233E7" w14:textId="7E678C38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Albie Park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Harm Reduction Hedgehogs of 413 (</w:t>
            </w:r>
            <w:proofErr w:type="spellStart"/>
            <w:r w:rsidRPr="00EC30A6">
              <w:rPr>
                <w:rFonts w:ascii="Gill Sans MT" w:hAnsi="Gill Sans MT"/>
                <w:bCs/>
                <w:sz w:val="20"/>
                <w:szCs w:val="20"/>
              </w:rPr>
              <w:t>HRH413</w:t>
            </w:r>
            <w:proofErr w:type="spellEnd"/>
            <w:r w:rsidRPr="00EC30A6">
              <w:rPr>
                <w:rFonts w:ascii="Gill Sans MT" w:hAnsi="Gill Sans MT"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14:paraId="1AAE0D72" w14:textId="34053F47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B91E8D" w:rsidRPr="001B6E73" w14:paraId="646B2493" w14:textId="7A11C78B" w:rsidTr="00B91E8D">
        <w:trPr>
          <w:trHeight w:val="360"/>
        </w:trPr>
        <w:tc>
          <w:tcPr>
            <w:tcW w:w="576" w:type="dxa"/>
            <w:vAlign w:val="center"/>
          </w:tcPr>
          <w:p w14:paraId="7D892FE9" w14:textId="41887099" w:rsidR="00B91E8D" w:rsidRPr="00F91181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951" w:type="dxa"/>
            <w:vAlign w:val="center"/>
          </w:tcPr>
          <w:p w14:paraId="13000A23" w14:textId="657B30E2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Maria Quinn, NP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Holyoke Hospital</w:t>
            </w:r>
          </w:p>
        </w:tc>
        <w:tc>
          <w:tcPr>
            <w:tcW w:w="1260" w:type="dxa"/>
            <w:vAlign w:val="center"/>
          </w:tcPr>
          <w:p w14:paraId="0391AA60" w14:textId="24EBDA69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62E7FA4A" w14:textId="6B349A15" w:rsidTr="00B91E8D">
        <w:trPr>
          <w:trHeight w:val="360"/>
        </w:trPr>
        <w:tc>
          <w:tcPr>
            <w:tcW w:w="576" w:type="dxa"/>
            <w:vAlign w:val="center"/>
          </w:tcPr>
          <w:p w14:paraId="662D2102" w14:textId="2A547E9E" w:rsidR="00B91E8D" w:rsidRPr="00F91181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951" w:type="dxa"/>
            <w:vAlign w:val="center"/>
          </w:tcPr>
          <w:p w14:paraId="6C58468E" w14:textId="2207C00A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Claudia Rodriguez,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>– Brigham and Women’s</w:t>
            </w:r>
            <w:r>
              <w:rPr>
                <w:rFonts w:ascii="Gill Sans MT" w:hAnsi="Gill Sans MT"/>
                <w:bCs/>
                <w:sz w:val="20"/>
                <w:szCs w:val="20"/>
              </w:rPr>
              <w:t>,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 Faulkner</w:t>
            </w:r>
          </w:p>
        </w:tc>
        <w:tc>
          <w:tcPr>
            <w:tcW w:w="1260" w:type="dxa"/>
            <w:vAlign w:val="center"/>
          </w:tcPr>
          <w:p w14:paraId="1197A6F5" w14:textId="4356E5F2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B91E8D" w:rsidRPr="001B6E73" w14:paraId="330F3F9F" w14:textId="3AA45970" w:rsidTr="00B91E8D">
        <w:trPr>
          <w:trHeight w:val="360"/>
        </w:trPr>
        <w:tc>
          <w:tcPr>
            <w:tcW w:w="576" w:type="dxa"/>
            <w:vAlign w:val="center"/>
          </w:tcPr>
          <w:p w14:paraId="7D6706EC" w14:textId="068A2F7F" w:rsidR="00B91E8D" w:rsidRPr="00F91181" w:rsidRDefault="00B91E8D" w:rsidP="0033252E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951" w:type="dxa"/>
            <w:vAlign w:val="center"/>
          </w:tcPr>
          <w:p w14:paraId="74817EAC" w14:textId="0CAC23AF" w:rsidR="00B91E8D" w:rsidRPr="00EC30A6" w:rsidRDefault="00B91E8D" w:rsidP="0033252E">
            <w:pPr>
              <w:rPr>
                <w:rFonts w:ascii="Gill Sans MT" w:hAnsi="Gill Sans MT" w:cs="Arial"/>
                <w:b/>
                <w:color w:val="FF0000"/>
                <w:sz w:val="20"/>
                <w:szCs w:val="20"/>
              </w:rPr>
            </w:pPr>
            <w:r w:rsidRPr="00EC30A6">
              <w:rPr>
                <w:rFonts w:ascii="Gill Sans MT" w:hAnsi="Gill Sans MT"/>
                <w:b/>
                <w:sz w:val="20"/>
                <w:szCs w:val="20"/>
              </w:rPr>
              <w:t>Leigh Simons Youmans,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EC30A6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33252E">
              <w:rPr>
                <w:rFonts w:ascii="Gill Sans MT" w:hAnsi="Gill Sans MT"/>
                <w:bCs/>
                <w:sz w:val="20"/>
                <w:szCs w:val="20"/>
              </w:rPr>
              <w:t>Massachusetts Health &amp; Hospital Association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 (MHA)</w:t>
            </w:r>
          </w:p>
        </w:tc>
        <w:tc>
          <w:tcPr>
            <w:tcW w:w="1260" w:type="dxa"/>
            <w:vAlign w:val="center"/>
          </w:tcPr>
          <w:p w14:paraId="26E57EE7" w14:textId="77C04ADB" w:rsidR="00B91E8D" w:rsidRPr="0046067D" w:rsidRDefault="00B91E8D" w:rsidP="0076147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46067D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19006D96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2CA582F" w14:textId="77777777" w:rsidR="004D06A4" w:rsidRDefault="0031471B" w:rsidP="00A27A26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5354E5" w:rsidRPr="0006266C">
        <w:rPr>
          <w:rFonts w:ascii="Gill Sans MT" w:hAnsi="Gill Sans MT"/>
        </w:rPr>
        <w:t>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1</w:t>
      </w:r>
      <w:r w:rsidR="00FE0B89" w:rsidRPr="0006266C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7C7659" w:rsidRPr="0006266C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747488">
        <w:rPr>
          <w:rFonts w:ascii="Gill Sans MT" w:hAnsi="Gill Sans MT"/>
        </w:rPr>
        <w:t>p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>d</w:t>
      </w:r>
      <w:r>
        <w:rPr>
          <w:rFonts w:ascii="Gill Sans MT" w:hAnsi="Gill Sans MT"/>
        </w:rPr>
        <w:t xml:space="preserve"> noted that</w:t>
      </w:r>
      <w:r w:rsidRPr="0006266C">
        <w:rPr>
          <w:rFonts w:ascii="Gill Sans MT" w:hAnsi="Gill Sans MT"/>
        </w:rPr>
        <w:t xml:space="preserve"> all votes </w:t>
      </w:r>
      <w:r w:rsidRPr="00603B40">
        <w:rPr>
          <w:rFonts w:ascii="Gill Sans MT" w:hAnsi="Gill Sans MT"/>
        </w:rPr>
        <w:t>taken during the meeting would be conducted via roll call.</w:t>
      </w:r>
    </w:p>
    <w:p w14:paraId="0212EA40" w14:textId="77777777" w:rsidR="004D06A4" w:rsidRDefault="004D06A4" w:rsidP="00A27A26">
      <w:pPr>
        <w:pStyle w:val="NoSpacing"/>
        <w:ind w:left="-360"/>
        <w:rPr>
          <w:rFonts w:ascii="Gill Sans MT" w:hAnsi="Gill Sans MT"/>
        </w:rPr>
      </w:pPr>
    </w:p>
    <w:p w14:paraId="1AAD22E5" w14:textId="44D83BF3" w:rsidR="00336C09" w:rsidRDefault="0031471B" w:rsidP="0026574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</w:t>
      </w:r>
      <w:r w:rsidR="00DD6F61">
        <w:rPr>
          <w:rFonts w:ascii="Gill Sans MT" w:hAnsi="Gill Sans MT"/>
        </w:rPr>
        <w:t>ecretary Sudders explained that due to t</w:t>
      </w:r>
      <w:r w:rsidR="00B90262">
        <w:rPr>
          <w:rFonts w:ascii="Gill Sans MT" w:hAnsi="Gill Sans MT"/>
        </w:rPr>
        <w:t>im</w:t>
      </w:r>
      <w:r w:rsidR="00DD6F61">
        <w:rPr>
          <w:rFonts w:ascii="Gill Sans MT" w:hAnsi="Gill Sans MT"/>
        </w:rPr>
        <w:t xml:space="preserve">e </w:t>
      </w:r>
      <w:r w:rsidR="00B90262">
        <w:rPr>
          <w:rFonts w:ascii="Gill Sans MT" w:hAnsi="Gill Sans MT"/>
        </w:rPr>
        <w:t>constr</w:t>
      </w:r>
      <w:r w:rsidR="00DD6F61">
        <w:rPr>
          <w:rFonts w:ascii="Gill Sans MT" w:hAnsi="Gill Sans MT"/>
        </w:rPr>
        <w:t>a</w:t>
      </w:r>
      <w:r w:rsidR="00B90262">
        <w:rPr>
          <w:rFonts w:ascii="Gill Sans MT" w:hAnsi="Gill Sans MT"/>
        </w:rPr>
        <w:t>ints</w:t>
      </w:r>
      <w:r w:rsidR="00DD6F61">
        <w:rPr>
          <w:rFonts w:ascii="Gill Sans MT" w:hAnsi="Gill Sans MT"/>
        </w:rPr>
        <w:t xml:space="preserve">, the vote on approving the </w:t>
      </w:r>
      <w:r w:rsidR="0026574E">
        <w:rPr>
          <w:rFonts w:ascii="Gill Sans MT" w:hAnsi="Gill Sans MT"/>
        </w:rPr>
        <w:t xml:space="preserve">January </w:t>
      </w:r>
      <w:r w:rsidR="00DD6F61">
        <w:rPr>
          <w:rFonts w:ascii="Gill Sans MT" w:hAnsi="Gill Sans MT"/>
        </w:rPr>
        <w:t xml:space="preserve">11 meeting minutes </w:t>
      </w:r>
      <w:r w:rsidR="0026574E">
        <w:rPr>
          <w:rFonts w:ascii="Gill Sans MT" w:hAnsi="Gill Sans MT"/>
        </w:rPr>
        <w:t xml:space="preserve">and the presentation </w:t>
      </w:r>
      <w:r w:rsidR="007853A1">
        <w:rPr>
          <w:rFonts w:ascii="Gill Sans MT" w:hAnsi="Gill Sans MT"/>
        </w:rPr>
        <w:t>fr</w:t>
      </w:r>
      <w:r w:rsidR="0026574E">
        <w:rPr>
          <w:rFonts w:ascii="Gill Sans MT" w:hAnsi="Gill Sans MT"/>
        </w:rPr>
        <w:t>o</w:t>
      </w:r>
      <w:r w:rsidR="007853A1">
        <w:rPr>
          <w:rFonts w:ascii="Gill Sans MT" w:hAnsi="Gill Sans MT"/>
        </w:rPr>
        <w:t>m BSAS o</w:t>
      </w:r>
      <w:r w:rsidR="0026574E">
        <w:rPr>
          <w:rFonts w:ascii="Gill Sans MT" w:hAnsi="Gill Sans MT"/>
        </w:rPr>
        <w:t>n e</w:t>
      </w:r>
      <w:r w:rsidR="0026574E" w:rsidRPr="0026574E">
        <w:rPr>
          <w:rFonts w:ascii="Gill Sans MT" w:hAnsi="Gill Sans MT"/>
        </w:rPr>
        <w:t xml:space="preserve">xisting </w:t>
      </w:r>
      <w:r w:rsidR="0026574E">
        <w:rPr>
          <w:rFonts w:ascii="Gill Sans MT" w:hAnsi="Gill Sans MT"/>
        </w:rPr>
        <w:t>p</w:t>
      </w:r>
      <w:r w:rsidR="0026574E" w:rsidRPr="0026574E">
        <w:rPr>
          <w:rFonts w:ascii="Gill Sans MT" w:hAnsi="Gill Sans MT"/>
        </w:rPr>
        <w:t xml:space="preserve">ractices and </w:t>
      </w:r>
      <w:r w:rsidR="0026574E">
        <w:rPr>
          <w:rFonts w:ascii="Gill Sans MT" w:hAnsi="Gill Sans MT"/>
        </w:rPr>
        <w:t>i</w:t>
      </w:r>
      <w:r w:rsidR="0026574E" w:rsidRPr="0026574E">
        <w:rPr>
          <w:rFonts w:ascii="Gill Sans MT" w:hAnsi="Gill Sans MT"/>
        </w:rPr>
        <w:t xml:space="preserve">nterventions for </w:t>
      </w:r>
      <w:r w:rsidR="0026574E">
        <w:rPr>
          <w:rFonts w:ascii="Gill Sans MT" w:hAnsi="Gill Sans MT"/>
        </w:rPr>
        <w:t>s</w:t>
      </w:r>
      <w:r w:rsidR="0026574E" w:rsidRPr="0026574E">
        <w:rPr>
          <w:rFonts w:ascii="Gill Sans MT" w:hAnsi="Gill Sans MT"/>
        </w:rPr>
        <w:t xml:space="preserve">timulant </w:t>
      </w:r>
      <w:r w:rsidR="0026574E">
        <w:rPr>
          <w:rFonts w:ascii="Gill Sans MT" w:hAnsi="Gill Sans MT"/>
        </w:rPr>
        <w:t>u</w:t>
      </w:r>
      <w:r w:rsidR="0026574E" w:rsidRPr="0026574E">
        <w:rPr>
          <w:rFonts w:ascii="Gill Sans MT" w:hAnsi="Gill Sans MT"/>
        </w:rPr>
        <w:t xml:space="preserve">se </w:t>
      </w:r>
      <w:r w:rsidR="0026574E">
        <w:rPr>
          <w:rFonts w:ascii="Gill Sans MT" w:hAnsi="Gill Sans MT"/>
        </w:rPr>
        <w:t>d</w:t>
      </w:r>
      <w:r w:rsidR="0026574E" w:rsidRPr="0026574E">
        <w:rPr>
          <w:rFonts w:ascii="Gill Sans MT" w:hAnsi="Gill Sans MT"/>
        </w:rPr>
        <w:t>isorder</w:t>
      </w:r>
      <w:r w:rsidR="0026574E">
        <w:rPr>
          <w:rFonts w:ascii="Gill Sans MT" w:hAnsi="Gill Sans MT"/>
        </w:rPr>
        <w:t xml:space="preserve"> </w:t>
      </w:r>
      <w:r w:rsidR="00DD6F61">
        <w:rPr>
          <w:rFonts w:ascii="Gill Sans MT" w:hAnsi="Gill Sans MT"/>
        </w:rPr>
        <w:t>would be postponed</w:t>
      </w:r>
      <w:r w:rsidR="0026574E">
        <w:rPr>
          <w:rFonts w:ascii="Gill Sans MT" w:hAnsi="Gill Sans MT"/>
        </w:rPr>
        <w:t xml:space="preserve"> until </w:t>
      </w:r>
      <w:r w:rsidR="00DD6F61">
        <w:rPr>
          <w:rFonts w:ascii="Gill Sans MT" w:hAnsi="Gill Sans MT"/>
        </w:rPr>
        <w:t>the Commission’s next meeting on March 8, 2022.</w:t>
      </w:r>
      <w:r w:rsidR="002C5787">
        <w:rPr>
          <w:rFonts w:ascii="Gill Sans MT" w:hAnsi="Gill Sans MT"/>
        </w:rPr>
        <w:t xml:space="preserve"> </w:t>
      </w:r>
      <w:r w:rsidR="00336C09">
        <w:rPr>
          <w:rFonts w:ascii="Gill Sans MT" w:hAnsi="Gill Sans MT"/>
        </w:rPr>
        <w:t>She not</w:t>
      </w:r>
      <w:r w:rsidR="00336C09" w:rsidRPr="0006266C">
        <w:rPr>
          <w:rFonts w:ascii="Gill Sans MT" w:hAnsi="Gill Sans MT"/>
        </w:rPr>
        <w:t>ed that</w:t>
      </w:r>
      <w:r w:rsidR="002C5787">
        <w:rPr>
          <w:rFonts w:ascii="Gill Sans MT" w:hAnsi="Gill Sans MT"/>
        </w:rPr>
        <w:t xml:space="preserve"> due to </w:t>
      </w:r>
      <w:r w:rsidR="002C5787" w:rsidRPr="002C5787">
        <w:rPr>
          <w:rFonts w:ascii="Gill Sans MT" w:hAnsi="Gill Sans MT"/>
        </w:rPr>
        <w:t>the</w:t>
      </w:r>
      <w:r w:rsidR="002C5787">
        <w:rPr>
          <w:rFonts w:ascii="Gill Sans MT" w:hAnsi="Gill Sans MT"/>
        </w:rPr>
        <w:t xml:space="preserve"> </w:t>
      </w:r>
      <w:r w:rsidR="002C5787" w:rsidRPr="002C5787">
        <w:rPr>
          <w:rFonts w:ascii="Gill Sans MT" w:hAnsi="Gill Sans MT"/>
        </w:rPr>
        <w:t>breadth of the</w:t>
      </w:r>
      <w:r w:rsidR="002C5787">
        <w:rPr>
          <w:rFonts w:ascii="Gill Sans MT" w:hAnsi="Gill Sans MT"/>
        </w:rPr>
        <w:t xml:space="preserve"> Commission’s</w:t>
      </w:r>
      <w:r w:rsidR="002C5787" w:rsidRPr="002C5787">
        <w:rPr>
          <w:rFonts w:ascii="Gill Sans MT" w:hAnsi="Gill Sans MT"/>
        </w:rPr>
        <w:t xml:space="preserve"> charge and the remaining topics to be covered</w:t>
      </w:r>
      <w:r w:rsidR="002C5787">
        <w:rPr>
          <w:rFonts w:ascii="Gill Sans MT" w:hAnsi="Gill Sans MT"/>
        </w:rPr>
        <w:t xml:space="preserve">, </w:t>
      </w:r>
      <w:r w:rsidR="00336C09">
        <w:rPr>
          <w:rFonts w:ascii="Gill Sans MT" w:hAnsi="Gill Sans MT"/>
        </w:rPr>
        <w:t xml:space="preserve">an additional meeting would be scheduled </w:t>
      </w:r>
      <w:r w:rsidR="002C5787">
        <w:rPr>
          <w:rFonts w:ascii="Gill Sans MT" w:hAnsi="Gill Sans MT"/>
        </w:rPr>
        <w:t xml:space="preserve">in </w:t>
      </w:r>
      <w:r w:rsidR="00336C09">
        <w:rPr>
          <w:rFonts w:ascii="Gill Sans MT" w:hAnsi="Gill Sans MT"/>
        </w:rPr>
        <w:t xml:space="preserve">April to allow for additional </w:t>
      </w:r>
      <w:r w:rsidR="00336C09" w:rsidRPr="0026574E">
        <w:rPr>
          <w:rFonts w:ascii="Gill Sans MT" w:hAnsi="Gill Sans MT"/>
        </w:rPr>
        <w:t>deliberation and discussion of the Commission’s report</w:t>
      </w:r>
      <w:r w:rsidR="00336C09">
        <w:rPr>
          <w:rFonts w:ascii="Gill Sans MT" w:hAnsi="Gill Sans MT"/>
        </w:rPr>
        <w:t xml:space="preserve">, which would be submitted </w:t>
      </w:r>
      <w:r w:rsidR="002C5787">
        <w:rPr>
          <w:rFonts w:ascii="Gill Sans MT" w:hAnsi="Gill Sans MT"/>
        </w:rPr>
        <w:t xml:space="preserve">in </w:t>
      </w:r>
      <w:r w:rsidR="00336C09">
        <w:rPr>
          <w:rFonts w:ascii="Gill Sans MT" w:hAnsi="Gill Sans MT"/>
        </w:rPr>
        <w:t>April instead o</w:t>
      </w:r>
      <w:r w:rsidR="002C5787">
        <w:rPr>
          <w:rFonts w:ascii="Gill Sans MT" w:hAnsi="Gill Sans MT"/>
        </w:rPr>
        <w:t>f</w:t>
      </w:r>
      <w:r w:rsidR="00336C09">
        <w:rPr>
          <w:rFonts w:ascii="Gill Sans MT" w:hAnsi="Gill Sans MT"/>
        </w:rPr>
        <w:t xml:space="preserve"> </w:t>
      </w:r>
      <w:r w:rsidR="00336C09" w:rsidRPr="00336C09">
        <w:rPr>
          <w:rFonts w:ascii="Gill Sans MT" w:hAnsi="Gill Sans MT"/>
        </w:rPr>
        <w:t>March 31</w:t>
      </w:r>
      <w:r w:rsidR="00336C09">
        <w:rPr>
          <w:rFonts w:ascii="Gill Sans MT" w:hAnsi="Gill Sans MT"/>
        </w:rPr>
        <w:t>. She explaine</w:t>
      </w:r>
      <w:r w:rsidR="00336C09" w:rsidRPr="00336C09">
        <w:rPr>
          <w:rFonts w:ascii="Gill Sans MT" w:hAnsi="Gill Sans MT"/>
        </w:rPr>
        <w:t xml:space="preserve">d </w:t>
      </w:r>
      <w:r w:rsidR="00336C09">
        <w:rPr>
          <w:rFonts w:ascii="Gill Sans MT" w:hAnsi="Gill Sans MT"/>
        </w:rPr>
        <w:t>that p</w:t>
      </w:r>
      <w:r w:rsidR="00336C09" w:rsidRPr="00336C09">
        <w:rPr>
          <w:rFonts w:ascii="Gill Sans MT" w:hAnsi="Gill Sans MT"/>
        </w:rPr>
        <w:t xml:space="preserve">rior to the meeting, </w:t>
      </w:r>
      <w:r w:rsidR="00336C09">
        <w:rPr>
          <w:rFonts w:ascii="Gill Sans MT" w:hAnsi="Gill Sans MT"/>
        </w:rPr>
        <w:t>she</w:t>
      </w:r>
      <w:r w:rsidR="00336C09" w:rsidRPr="00336C09">
        <w:rPr>
          <w:rFonts w:ascii="Gill Sans MT" w:hAnsi="Gill Sans MT"/>
        </w:rPr>
        <w:t xml:space="preserve"> </w:t>
      </w:r>
      <w:r w:rsidR="00336C09">
        <w:rPr>
          <w:rFonts w:ascii="Gill Sans MT" w:hAnsi="Gill Sans MT"/>
        </w:rPr>
        <w:t xml:space="preserve">had </w:t>
      </w:r>
      <w:r w:rsidR="00336C09" w:rsidRPr="00336C09">
        <w:rPr>
          <w:rFonts w:ascii="Gill Sans MT" w:hAnsi="Gill Sans MT"/>
        </w:rPr>
        <w:t xml:space="preserve">consulted with </w:t>
      </w:r>
      <w:r w:rsidR="00336C09">
        <w:rPr>
          <w:rFonts w:ascii="Gill Sans MT" w:hAnsi="Gill Sans MT"/>
        </w:rPr>
        <w:t>C</w:t>
      </w:r>
      <w:r w:rsidR="00336C09" w:rsidRPr="00336C09">
        <w:rPr>
          <w:rFonts w:ascii="Gill Sans MT" w:hAnsi="Gill Sans MT"/>
        </w:rPr>
        <w:t>h</w:t>
      </w:r>
      <w:r w:rsidR="00336C09">
        <w:rPr>
          <w:rFonts w:ascii="Gill Sans MT" w:hAnsi="Gill Sans MT"/>
        </w:rPr>
        <w:t xml:space="preserve">airs Cyr and Madaro </w:t>
      </w:r>
      <w:r w:rsidR="00336C09" w:rsidRPr="00336C09">
        <w:rPr>
          <w:rFonts w:ascii="Gill Sans MT" w:hAnsi="Gill Sans MT"/>
        </w:rPr>
        <w:t xml:space="preserve">regarding </w:t>
      </w:r>
      <w:r w:rsidR="00336C09">
        <w:rPr>
          <w:rFonts w:ascii="Gill Sans MT" w:hAnsi="Gill Sans MT"/>
        </w:rPr>
        <w:t xml:space="preserve">the additional meeting and </w:t>
      </w:r>
      <w:r w:rsidR="00336C09" w:rsidRPr="00336C09">
        <w:rPr>
          <w:rFonts w:ascii="Gill Sans MT" w:hAnsi="Gill Sans MT"/>
        </w:rPr>
        <w:t>extension</w:t>
      </w:r>
      <w:r w:rsidR="00336C09">
        <w:rPr>
          <w:rFonts w:ascii="Gill Sans MT" w:hAnsi="Gill Sans MT"/>
        </w:rPr>
        <w:t xml:space="preserve"> of the submission deadline.</w:t>
      </w:r>
      <w:r w:rsidR="00160038">
        <w:rPr>
          <w:rFonts w:ascii="Gill Sans MT" w:hAnsi="Gill Sans MT"/>
        </w:rPr>
        <w:t xml:space="preserve"> Chair Cyr echoed his support for the extension and additional time for deliberation.</w:t>
      </w:r>
    </w:p>
    <w:p w14:paraId="086E57D9" w14:textId="13F405AA" w:rsidR="00DD17D2" w:rsidRDefault="00DD17D2" w:rsidP="00E556FE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7537254D" w14:textId="7B6A03F0" w:rsidR="00377056" w:rsidRPr="00CD4420" w:rsidRDefault="00377056" w:rsidP="001A7DA9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 w:rsidRPr="001A7DA9">
        <w:rPr>
          <w:rFonts w:ascii="Gill Sans MT" w:hAnsi="Gill Sans MT"/>
        </w:rPr>
        <w:t xml:space="preserve">Alex Keuroghlian, </w:t>
      </w:r>
      <w:r w:rsidR="001A7DA9" w:rsidRPr="001A7DA9">
        <w:rPr>
          <w:rFonts w:ascii="Gill Sans MT" w:hAnsi="Gill Sans MT"/>
        </w:rPr>
        <w:t>MD, MPH, Associate Professor of Psychiatry, Harvard Medical School, and Director of the National LGBTQIA+ Health Education Center at The Fenway Institute and Mass General Hospital Psychiatry Gender Identity Program</w:t>
      </w:r>
      <w:r w:rsidRPr="001A7DA9">
        <w:rPr>
          <w:rFonts w:ascii="Gill Sans MT" w:hAnsi="Gill Sans MT"/>
        </w:rPr>
        <w:t>, p</w:t>
      </w:r>
      <w:r w:rsidRPr="00512933">
        <w:rPr>
          <w:rFonts w:ascii="Gill Sans MT" w:hAnsi="Gill Sans MT"/>
        </w:rPr>
        <w:t>r</w:t>
      </w:r>
      <w:r>
        <w:rPr>
          <w:rFonts w:ascii="Gill Sans MT" w:hAnsi="Gill Sans MT"/>
        </w:rPr>
        <w:t>esented a</w:t>
      </w:r>
      <w:r w:rsidR="00F8782D">
        <w:rPr>
          <w:rFonts w:ascii="Gill Sans MT" w:hAnsi="Gill Sans MT"/>
        </w:rPr>
        <w:t xml:space="preserve"> detailed </w:t>
      </w:r>
      <w:r>
        <w:rPr>
          <w:rFonts w:ascii="Gill Sans MT" w:hAnsi="Gill Sans MT"/>
        </w:rPr>
        <w:t xml:space="preserve">overview of </w:t>
      </w:r>
      <w:r w:rsidR="00F8782D">
        <w:rPr>
          <w:rFonts w:ascii="Gill Sans MT" w:hAnsi="Gill Sans MT"/>
        </w:rPr>
        <w:t xml:space="preserve">methamphetamine </w:t>
      </w:r>
      <w:r>
        <w:rPr>
          <w:rFonts w:ascii="Gill Sans MT" w:hAnsi="Gill Sans MT"/>
        </w:rPr>
        <w:t>use within the LGBTQ+ community</w:t>
      </w:r>
      <w:r w:rsidR="00F8782D">
        <w:rPr>
          <w:rFonts w:ascii="Gill Sans MT" w:hAnsi="Gill Sans MT"/>
        </w:rPr>
        <w:t xml:space="preserve"> and his work at Fenway Health</w:t>
      </w:r>
      <w:r>
        <w:rPr>
          <w:rFonts w:ascii="Gill Sans MT" w:hAnsi="Gill Sans MT"/>
        </w:rPr>
        <w:t>.</w:t>
      </w:r>
      <w:r w:rsidR="005F0319">
        <w:rPr>
          <w:rFonts w:ascii="Gill Sans MT" w:hAnsi="Gill Sans MT"/>
        </w:rPr>
        <w:t xml:space="preserve"> </w:t>
      </w:r>
      <w:r w:rsidRPr="00DF1CF0">
        <w:rPr>
          <w:rFonts w:ascii="Gill Sans MT" w:hAnsi="Gill Sans MT"/>
        </w:rPr>
        <w:t>F</w:t>
      </w:r>
      <w:r w:rsidRPr="00011E42">
        <w:rPr>
          <w:rFonts w:ascii="Gill Sans MT" w:hAnsi="Gill Sans MT"/>
        </w:rPr>
        <w:t>or additional details, refer to</w:t>
      </w:r>
      <w:r>
        <w:rPr>
          <w:rFonts w:ascii="Gill Sans MT" w:hAnsi="Gill Sans MT"/>
        </w:rPr>
        <w:t xml:space="preserve"> Dr. Keuroghlian’s </w:t>
      </w:r>
      <w:r w:rsidRPr="00011E42">
        <w:rPr>
          <w:rFonts w:ascii="Gill Sans MT" w:hAnsi="Gill Sans MT"/>
        </w:rPr>
        <w:t>presentation posted to the</w:t>
      </w:r>
      <w:r>
        <w:rPr>
          <w:rFonts w:ascii="Gill Sans MT" w:hAnsi="Gill Sans MT"/>
        </w:rPr>
        <w:t xml:space="preserve"> Commission</w:t>
      </w:r>
      <w:r w:rsidRPr="00011E42">
        <w:rPr>
          <w:rFonts w:ascii="Gill Sans MT" w:hAnsi="Gill Sans MT"/>
        </w:rPr>
        <w:t>’s</w:t>
      </w:r>
      <w:r w:rsidRPr="00101A7C">
        <w:rPr>
          <w:rFonts w:ascii="Gill Sans MT" w:hAnsi="Gill Sans MT"/>
        </w:rPr>
        <w:t xml:space="preserve"> </w:t>
      </w:r>
      <w:hyperlink r:id="rId8" w:history="1">
        <w:r w:rsidRPr="00011E42">
          <w:rPr>
            <w:rStyle w:val="Hyperlink"/>
            <w:rFonts w:ascii="Gill Sans MT" w:hAnsi="Gill Sans MT"/>
          </w:rPr>
          <w:t>Meeting Materials webpage</w:t>
        </w:r>
      </w:hyperlink>
      <w:r w:rsidRPr="00101A7C">
        <w:rPr>
          <w:rFonts w:ascii="Gill Sans MT" w:hAnsi="Gill Sans MT"/>
        </w:rPr>
        <w:t>.</w:t>
      </w:r>
    </w:p>
    <w:p w14:paraId="71C9ACBC" w14:textId="2D261596" w:rsidR="00377056" w:rsidRDefault="00377056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06BC213" w14:textId="71C63C1C" w:rsidR="005F0319" w:rsidRDefault="005F0319" w:rsidP="005F031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Following his presentation, i</w:t>
      </w:r>
      <w:r w:rsidRPr="00B04213">
        <w:rPr>
          <w:rFonts w:ascii="Gill Sans MT" w:hAnsi="Gill Sans MT"/>
        </w:rPr>
        <w:t>n response to questions from Commission members</w:t>
      </w:r>
      <w:r>
        <w:rPr>
          <w:rFonts w:ascii="Gill Sans MT" w:hAnsi="Gill Sans MT"/>
        </w:rPr>
        <w:t xml:space="preserve"> regarding barriers to</w:t>
      </w:r>
      <w:r w:rsidRPr="00B04213">
        <w:rPr>
          <w:rFonts w:ascii="Gill Sans MT" w:hAnsi="Gill Sans MT"/>
        </w:rPr>
        <w:t xml:space="preserve"> in</w:t>
      </w:r>
      <w:r>
        <w:rPr>
          <w:rFonts w:ascii="Gill Sans MT" w:hAnsi="Gill Sans MT"/>
        </w:rPr>
        <w:t>patient hospitalization and the availability of tailored p</w:t>
      </w:r>
      <w:r w:rsidRPr="006B034B">
        <w:rPr>
          <w:rFonts w:ascii="Gill Sans MT" w:hAnsi="Gill Sans MT"/>
        </w:rPr>
        <w:t>rograms for stimulant use,</w:t>
      </w:r>
      <w:r>
        <w:rPr>
          <w:rFonts w:ascii="Gill Sans MT" w:hAnsi="Gill Sans MT"/>
        </w:rPr>
        <w:t xml:space="preserve"> such as those that exist</w:t>
      </w:r>
      <w:r w:rsidRPr="006B034B">
        <w:rPr>
          <w:rFonts w:ascii="Gill Sans MT" w:hAnsi="Gill Sans MT"/>
        </w:rPr>
        <w:t xml:space="preserve"> for alcohol and opioid use</w:t>
      </w:r>
      <w:r>
        <w:rPr>
          <w:rFonts w:ascii="Gill Sans MT" w:hAnsi="Gill Sans MT"/>
        </w:rPr>
        <w:t>, D</w:t>
      </w:r>
      <w:r w:rsidRPr="00B04213">
        <w:rPr>
          <w:rFonts w:ascii="Gill Sans MT" w:hAnsi="Gill Sans MT"/>
        </w:rPr>
        <w:t>r. Keuroghlian stated th</w:t>
      </w:r>
      <w:r>
        <w:rPr>
          <w:rFonts w:ascii="Gill Sans MT" w:hAnsi="Gill Sans MT"/>
        </w:rPr>
        <w:t>at despite experiencing negative health impacts, in</w:t>
      </w:r>
      <w:r w:rsidRPr="00B04213">
        <w:rPr>
          <w:rFonts w:ascii="Gill Sans MT" w:hAnsi="Gill Sans MT"/>
        </w:rPr>
        <w:t xml:space="preserve">dividuals who use stimulants </w:t>
      </w:r>
      <w:r>
        <w:rPr>
          <w:rFonts w:ascii="Gill Sans MT" w:hAnsi="Gill Sans MT"/>
        </w:rPr>
        <w:t>are generally n</w:t>
      </w:r>
      <w:r w:rsidRPr="00B04213">
        <w:rPr>
          <w:rFonts w:ascii="Gill Sans MT" w:hAnsi="Gill Sans MT"/>
        </w:rPr>
        <w:t xml:space="preserve">ot </w:t>
      </w:r>
      <w:r>
        <w:rPr>
          <w:rFonts w:ascii="Gill Sans MT" w:hAnsi="Gill Sans MT"/>
        </w:rPr>
        <w:t>at imminent risk of harm and te</w:t>
      </w:r>
      <w:r w:rsidRPr="006B034B">
        <w:rPr>
          <w:rFonts w:ascii="Gill Sans MT" w:hAnsi="Gill Sans MT"/>
        </w:rPr>
        <w:t>nd</w:t>
      </w:r>
      <w:r>
        <w:rPr>
          <w:rFonts w:ascii="Gill Sans MT" w:hAnsi="Gill Sans MT"/>
        </w:rPr>
        <w:t xml:space="preserve"> n</w:t>
      </w:r>
      <w:r w:rsidRPr="006B034B">
        <w:rPr>
          <w:rFonts w:ascii="Gill Sans MT" w:hAnsi="Gill Sans MT"/>
        </w:rPr>
        <w:t>o</w:t>
      </w:r>
      <w:r>
        <w:rPr>
          <w:rFonts w:ascii="Gill Sans MT" w:hAnsi="Gill Sans MT"/>
        </w:rPr>
        <w:t xml:space="preserve">t to </w:t>
      </w:r>
      <w:r w:rsidRPr="00B04213">
        <w:rPr>
          <w:rFonts w:ascii="Gill Sans MT" w:hAnsi="Gill Sans MT"/>
        </w:rPr>
        <w:t xml:space="preserve">reach the </w:t>
      </w:r>
      <w:r>
        <w:rPr>
          <w:rFonts w:ascii="Gill Sans MT" w:hAnsi="Gill Sans MT"/>
        </w:rPr>
        <w:t xml:space="preserve">threshold for </w:t>
      </w:r>
      <w:r w:rsidRPr="00B04213">
        <w:rPr>
          <w:rFonts w:ascii="Gill Sans MT" w:hAnsi="Gill Sans MT"/>
        </w:rPr>
        <w:t>acute level</w:t>
      </w:r>
      <w:r>
        <w:rPr>
          <w:rFonts w:ascii="Gill Sans MT" w:hAnsi="Gill Sans MT"/>
        </w:rPr>
        <w:t xml:space="preserve"> of care. He added that individuals experiencing severe psychosis may be eligible for inpatient services at dual-diagnosis inpatient treatment units that require a co-occurring psychiatric disorder.</w:t>
      </w:r>
    </w:p>
    <w:p w14:paraId="4100FBBD" w14:textId="77777777" w:rsidR="005F0319" w:rsidRDefault="005F0319" w:rsidP="005F031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88C4128" w14:textId="0270BDBF" w:rsidR="001B6640" w:rsidRDefault="006B034B" w:rsidP="001B664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04213">
        <w:rPr>
          <w:rFonts w:ascii="Gill Sans MT" w:hAnsi="Gill Sans MT"/>
        </w:rPr>
        <w:t xml:space="preserve">In response to questions </w:t>
      </w:r>
      <w:r>
        <w:rPr>
          <w:rFonts w:ascii="Gill Sans MT" w:hAnsi="Gill Sans MT"/>
        </w:rPr>
        <w:t xml:space="preserve">regarding </w:t>
      </w:r>
      <w:r w:rsidR="003509F8">
        <w:rPr>
          <w:rFonts w:ascii="Gill Sans MT" w:hAnsi="Gill Sans MT"/>
        </w:rPr>
        <w:t xml:space="preserve">research on treatment strategies for methamphetamine use and </w:t>
      </w:r>
      <w:r w:rsidR="000F0DD7">
        <w:rPr>
          <w:rFonts w:ascii="Gill Sans MT" w:hAnsi="Gill Sans MT"/>
        </w:rPr>
        <w:t xml:space="preserve">the transferability of treatment </w:t>
      </w:r>
      <w:r w:rsidR="003509F8">
        <w:rPr>
          <w:rFonts w:ascii="Gill Sans MT" w:hAnsi="Gill Sans MT"/>
        </w:rPr>
        <w:t>approaches</w:t>
      </w:r>
      <w:r w:rsidR="000F0DD7">
        <w:rPr>
          <w:rFonts w:ascii="Gill Sans MT" w:hAnsi="Gill Sans MT"/>
        </w:rPr>
        <w:t xml:space="preserve">, Dr. </w:t>
      </w:r>
      <w:r w:rsidRPr="00B04213">
        <w:rPr>
          <w:rFonts w:ascii="Gill Sans MT" w:hAnsi="Gill Sans MT"/>
        </w:rPr>
        <w:t>Keuroghlian</w:t>
      </w:r>
      <w:r>
        <w:rPr>
          <w:rFonts w:ascii="Gill Sans MT" w:hAnsi="Gill Sans MT"/>
        </w:rPr>
        <w:t xml:space="preserve"> </w:t>
      </w:r>
      <w:r w:rsidR="003509F8">
        <w:rPr>
          <w:rFonts w:ascii="Gill Sans MT" w:hAnsi="Gill Sans MT"/>
        </w:rPr>
        <w:t>sta</w:t>
      </w:r>
      <w:r>
        <w:rPr>
          <w:rFonts w:ascii="Gill Sans MT" w:hAnsi="Gill Sans MT"/>
        </w:rPr>
        <w:t xml:space="preserve">ted that many of the </w:t>
      </w:r>
      <w:r w:rsidR="000F0DD7">
        <w:rPr>
          <w:rFonts w:ascii="Gill Sans MT" w:hAnsi="Gill Sans MT"/>
        </w:rPr>
        <w:t>treatments</w:t>
      </w:r>
      <w:r w:rsidR="003E111E">
        <w:rPr>
          <w:rFonts w:ascii="Gill Sans MT" w:hAnsi="Gill Sans MT"/>
        </w:rPr>
        <w:t xml:space="preserve"> for stimulant use disorder that have been researched on gay and bi-sexual men who use methamphetamines </w:t>
      </w:r>
      <w:r w:rsidR="003509F8">
        <w:rPr>
          <w:rFonts w:ascii="Gill Sans MT" w:hAnsi="Gill Sans MT"/>
        </w:rPr>
        <w:t>h</w:t>
      </w:r>
      <w:r w:rsidR="000F0DD7">
        <w:rPr>
          <w:rFonts w:ascii="Gill Sans MT" w:hAnsi="Gill Sans MT"/>
        </w:rPr>
        <w:t>a</w:t>
      </w:r>
      <w:r w:rsidR="003509F8">
        <w:rPr>
          <w:rFonts w:ascii="Gill Sans MT" w:hAnsi="Gill Sans MT"/>
        </w:rPr>
        <w:t>v</w:t>
      </w:r>
      <w:r w:rsidR="00525FD0">
        <w:rPr>
          <w:rFonts w:ascii="Gill Sans MT" w:hAnsi="Gill Sans MT"/>
        </w:rPr>
        <w:t>e</w:t>
      </w:r>
      <w:r w:rsidR="000F0DD7">
        <w:rPr>
          <w:rFonts w:ascii="Gill Sans MT" w:hAnsi="Gill Sans MT"/>
        </w:rPr>
        <w:t xml:space="preserve"> </w:t>
      </w:r>
      <w:r w:rsidR="003509F8">
        <w:rPr>
          <w:rFonts w:ascii="Gill Sans MT" w:hAnsi="Gill Sans MT"/>
        </w:rPr>
        <w:t xml:space="preserve">been proven to be </w:t>
      </w:r>
      <w:r>
        <w:rPr>
          <w:rFonts w:ascii="Gill Sans MT" w:hAnsi="Gill Sans MT"/>
        </w:rPr>
        <w:t>transferr</w:t>
      </w:r>
      <w:r w:rsidR="00525FD0">
        <w:rPr>
          <w:rFonts w:ascii="Gill Sans MT" w:hAnsi="Gill Sans MT"/>
        </w:rPr>
        <w:t>able</w:t>
      </w:r>
      <w:r w:rsidR="000F0DD7">
        <w:rPr>
          <w:rFonts w:ascii="Gill Sans MT" w:hAnsi="Gill Sans MT"/>
        </w:rPr>
        <w:t xml:space="preserve"> to other </w:t>
      </w:r>
      <w:r w:rsidR="00525FD0">
        <w:rPr>
          <w:rFonts w:ascii="Gill Sans MT" w:hAnsi="Gill Sans MT"/>
        </w:rPr>
        <w:t>population</w:t>
      </w:r>
      <w:r w:rsidR="000F0DD7">
        <w:rPr>
          <w:rFonts w:ascii="Gill Sans MT" w:hAnsi="Gill Sans MT"/>
        </w:rPr>
        <w:t xml:space="preserve">s, such as female sex workers and those who use </w:t>
      </w:r>
      <w:r w:rsidR="00525FD0">
        <w:rPr>
          <w:rFonts w:ascii="Gill Sans MT" w:hAnsi="Gill Sans MT"/>
        </w:rPr>
        <w:t xml:space="preserve">other stimulants, such as </w:t>
      </w:r>
      <w:r w:rsidR="000F0DD7">
        <w:rPr>
          <w:rFonts w:ascii="Gill Sans MT" w:hAnsi="Gill Sans MT"/>
        </w:rPr>
        <w:t>crack and cocaine.</w:t>
      </w:r>
      <w:r w:rsidR="00124481">
        <w:rPr>
          <w:rFonts w:ascii="Gill Sans MT" w:hAnsi="Gill Sans MT"/>
        </w:rPr>
        <w:t xml:space="preserve"> He added that cultural tailoring and cultural responsiveness remain an important focus for any treatments to aid in treatment receptivity.</w:t>
      </w:r>
    </w:p>
    <w:p w14:paraId="2DEBD183" w14:textId="77777777" w:rsidR="001B6640" w:rsidRDefault="001B6640" w:rsidP="001B664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3EAD1E0" w14:textId="75B6FCD5" w:rsidR="00124481" w:rsidRDefault="001B6640" w:rsidP="001B6640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Dr. Keuroghlian </w:t>
      </w:r>
      <w:r w:rsidR="003E111E">
        <w:rPr>
          <w:rFonts w:ascii="Gill Sans MT" w:hAnsi="Gill Sans MT"/>
        </w:rPr>
        <w:t xml:space="preserve">noted that federal guidelines stipulate the payments that individuals receive as part of </w:t>
      </w:r>
      <w:r>
        <w:rPr>
          <w:rFonts w:ascii="Gill Sans MT" w:hAnsi="Gill Sans MT"/>
        </w:rPr>
        <w:t>contingency management</w:t>
      </w:r>
      <w:r w:rsidR="003E111E">
        <w:rPr>
          <w:rFonts w:ascii="Gill Sans MT" w:hAnsi="Gill Sans MT"/>
        </w:rPr>
        <w:t>, which include 36 non-reactive urine drug screenings over twelve weeks.</w:t>
      </w:r>
    </w:p>
    <w:p w14:paraId="4817942F" w14:textId="711B605F" w:rsidR="000F0DD7" w:rsidRDefault="000F0DD7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7CFAD01" w14:textId="7C1F3D5B" w:rsidR="00377056" w:rsidRPr="00CD4420" w:rsidRDefault="00377056" w:rsidP="00377056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Marielle Baldwi</w:t>
      </w:r>
      <w:r w:rsidRPr="00F8782D">
        <w:rPr>
          <w:rFonts w:ascii="Gill Sans MT" w:hAnsi="Gill Sans MT"/>
        </w:rPr>
        <w:t>n,</w:t>
      </w:r>
      <w:r w:rsidR="00F8782D" w:rsidRPr="00F8782D">
        <w:rPr>
          <w:rFonts w:ascii="Gill Sans MT" w:hAnsi="Gill Sans MT"/>
        </w:rPr>
        <w:t xml:space="preserve"> MD,</w:t>
      </w:r>
      <w:r w:rsidRPr="00F8782D">
        <w:rPr>
          <w:rFonts w:ascii="Gill Sans MT" w:hAnsi="Gill Sans MT"/>
        </w:rPr>
        <w:t xml:space="preserve"> </w:t>
      </w:r>
      <w:r w:rsidR="00F8782D" w:rsidRPr="00F8782D">
        <w:rPr>
          <w:rFonts w:ascii="Gill Sans MT" w:hAnsi="Gill Sans MT"/>
        </w:rPr>
        <w:t>Medical Director at Boston Medical Center’s S</w:t>
      </w:r>
      <w:r w:rsidR="00F8782D">
        <w:rPr>
          <w:rFonts w:ascii="Gill Sans MT" w:hAnsi="Gill Sans MT"/>
        </w:rPr>
        <w:t xml:space="preserve">timulant Treatment and </w:t>
      </w:r>
      <w:r w:rsidR="00F8782D" w:rsidRPr="00F8782D">
        <w:rPr>
          <w:rFonts w:ascii="Gill Sans MT" w:hAnsi="Gill Sans MT"/>
        </w:rPr>
        <w:t>R</w:t>
      </w:r>
      <w:r w:rsidR="00F8782D">
        <w:rPr>
          <w:rFonts w:ascii="Gill Sans MT" w:hAnsi="Gill Sans MT"/>
        </w:rPr>
        <w:t xml:space="preserve">ecovery </w:t>
      </w:r>
      <w:r w:rsidR="00F8782D" w:rsidRPr="00F8782D">
        <w:rPr>
          <w:rFonts w:ascii="Gill Sans MT" w:hAnsi="Gill Sans MT"/>
        </w:rPr>
        <w:t>T</w:t>
      </w:r>
      <w:r w:rsidR="00F8782D">
        <w:rPr>
          <w:rFonts w:ascii="Gill Sans MT" w:hAnsi="Gill Sans MT"/>
        </w:rPr>
        <w:t>eam (</w:t>
      </w:r>
      <w:r w:rsidR="00F8782D" w:rsidRPr="00F8782D">
        <w:rPr>
          <w:rFonts w:ascii="Gill Sans MT" w:hAnsi="Gill Sans MT"/>
        </w:rPr>
        <w:t>START</w:t>
      </w:r>
      <w:r w:rsidR="00F8782D">
        <w:rPr>
          <w:rFonts w:ascii="Gill Sans MT" w:hAnsi="Gill Sans MT"/>
        </w:rPr>
        <w:t>)</w:t>
      </w:r>
      <w:r w:rsidR="00433DA8" w:rsidRPr="00F8782D">
        <w:rPr>
          <w:rFonts w:ascii="Gill Sans MT" w:hAnsi="Gill Sans MT"/>
        </w:rPr>
        <w:t>, provided an overview of the</w:t>
      </w:r>
      <w:r w:rsidR="00433DA8">
        <w:rPr>
          <w:rFonts w:ascii="Gill Sans MT" w:hAnsi="Gill Sans MT"/>
        </w:rPr>
        <w:t xml:space="preserve"> START clinic. She explained that </w:t>
      </w:r>
      <w:proofErr w:type="spellStart"/>
      <w:r w:rsidR="00433DA8">
        <w:rPr>
          <w:rFonts w:ascii="Gill Sans MT" w:hAnsi="Gill Sans MT"/>
        </w:rPr>
        <w:t>START’s</w:t>
      </w:r>
      <w:proofErr w:type="spellEnd"/>
      <w:r w:rsidR="00433DA8">
        <w:rPr>
          <w:rFonts w:ascii="Gill Sans MT" w:hAnsi="Gill Sans MT"/>
        </w:rPr>
        <w:t xml:space="preserve"> </w:t>
      </w:r>
      <w:proofErr w:type="gramStart"/>
      <w:r w:rsidR="00433DA8">
        <w:rPr>
          <w:rFonts w:ascii="Gill Sans MT" w:hAnsi="Gill Sans MT"/>
        </w:rPr>
        <w:t>principle</w:t>
      </w:r>
      <w:proofErr w:type="gramEnd"/>
      <w:r w:rsidR="00433DA8">
        <w:rPr>
          <w:rFonts w:ascii="Gill Sans MT" w:hAnsi="Gill Sans MT"/>
        </w:rPr>
        <w:t xml:space="preserve"> approach for individuals who use stimulants is contingency management, which utilizes positive incentives to promote cessation or reduction of stimulant use and engagement in treatment. </w:t>
      </w:r>
      <w:r w:rsidR="00DE26C1">
        <w:rPr>
          <w:rFonts w:ascii="Gill Sans MT" w:hAnsi="Gill Sans MT"/>
        </w:rPr>
        <w:t xml:space="preserve">Dr. Baldwin noted that incentives are capped by </w:t>
      </w:r>
      <w:r w:rsidR="00C15584">
        <w:rPr>
          <w:rFonts w:ascii="Gill Sans MT" w:hAnsi="Gill Sans MT"/>
        </w:rPr>
        <w:t xml:space="preserve">the </w:t>
      </w:r>
      <w:r w:rsidR="00DE26C1">
        <w:rPr>
          <w:rFonts w:ascii="Gill Sans MT" w:hAnsi="Gill Sans MT"/>
        </w:rPr>
        <w:t>Centers for Medicare and Medicaid Services (CMS) at $75 per person per year</w:t>
      </w:r>
      <w:r w:rsidR="00C15584">
        <w:rPr>
          <w:rFonts w:ascii="Gill Sans MT" w:hAnsi="Gill Sans MT"/>
        </w:rPr>
        <w:t>, but the evidence base has demonstrated that incentives of $300-500 per person per year would be most effective.</w:t>
      </w:r>
      <w:r w:rsidR="0022460C">
        <w:rPr>
          <w:rFonts w:ascii="Gill Sans MT" w:hAnsi="Gill Sans MT"/>
        </w:rPr>
        <w:t xml:space="preserve"> She stated that there is a dire need for replication and adaptation of the START model across the state.</w:t>
      </w:r>
      <w:r w:rsidR="008405AA">
        <w:rPr>
          <w:rFonts w:ascii="Gill Sans MT" w:hAnsi="Gill Sans MT"/>
        </w:rPr>
        <w:t xml:space="preserve"> </w:t>
      </w:r>
      <w:r w:rsidR="00C15584">
        <w:rPr>
          <w:rFonts w:ascii="Gill Sans MT" w:hAnsi="Gill Sans MT"/>
        </w:rPr>
        <w:t>F</w:t>
      </w:r>
      <w:r w:rsidRPr="00011E42">
        <w:rPr>
          <w:rFonts w:ascii="Gill Sans MT" w:hAnsi="Gill Sans MT"/>
        </w:rPr>
        <w:t>or additional details, refer to</w:t>
      </w:r>
      <w:r>
        <w:rPr>
          <w:rFonts w:ascii="Gill Sans MT" w:hAnsi="Gill Sans MT"/>
        </w:rPr>
        <w:t xml:space="preserve"> Dr. </w:t>
      </w:r>
      <w:r w:rsidR="00F8782D">
        <w:rPr>
          <w:rFonts w:ascii="Gill Sans MT" w:hAnsi="Gill Sans MT"/>
        </w:rPr>
        <w:t>Baldwin</w:t>
      </w:r>
      <w:r>
        <w:rPr>
          <w:rFonts w:ascii="Gill Sans MT" w:hAnsi="Gill Sans MT"/>
        </w:rPr>
        <w:t xml:space="preserve">’s </w:t>
      </w:r>
      <w:r w:rsidRPr="00011E42">
        <w:rPr>
          <w:rFonts w:ascii="Gill Sans MT" w:hAnsi="Gill Sans MT"/>
        </w:rPr>
        <w:t>presentation posted to the</w:t>
      </w:r>
      <w:r>
        <w:rPr>
          <w:rFonts w:ascii="Gill Sans MT" w:hAnsi="Gill Sans MT"/>
        </w:rPr>
        <w:t xml:space="preserve"> Commission</w:t>
      </w:r>
      <w:r w:rsidRPr="00011E42">
        <w:rPr>
          <w:rFonts w:ascii="Gill Sans MT" w:hAnsi="Gill Sans MT"/>
        </w:rPr>
        <w:t>’s</w:t>
      </w:r>
      <w:r w:rsidRPr="00101A7C">
        <w:rPr>
          <w:rFonts w:ascii="Gill Sans MT" w:hAnsi="Gill Sans MT"/>
        </w:rPr>
        <w:t xml:space="preserve"> </w:t>
      </w:r>
      <w:hyperlink r:id="rId9" w:history="1">
        <w:r w:rsidRPr="00011E42">
          <w:rPr>
            <w:rStyle w:val="Hyperlink"/>
            <w:rFonts w:ascii="Gill Sans MT" w:hAnsi="Gill Sans MT"/>
          </w:rPr>
          <w:t>Meeting Materials webpage</w:t>
        </w:r>
      </w:hyperlink>
      <w:r w:rsidRPr="00101A7C">
        <w:rPr>
          <w:rFonts w:ascii="Gill Sans MT" w:hAnsi="Gill Sans MT"/>
        </w:rPr>
        <w:t>.</w:t>
      </w:r>
    </w:p>
    <w:p w14:paraId="251F062E" w14:textId="5F5911AD" w:rsidR="00377056" w:rsidRDefault="00377056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AE4722C" w14:textId="7AE257BB" w:rsidR="00E118DE" w:rsidRPr="00E118DE" w:rsidRDefault="00912BAC" w:rsidP="00912B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118DE">
        <w:rPr>
          <w:rFonts w:ascii="Gill Sans MT" w:hAnsi="Gill Sans MT"/>
        </w:rPr>
        <w:t xml:space="preserve">In response to questions from Commission members, Dr. Baldwin </w:t>
      </w:r>
      <w:r w:rsidR="004718DC">
        <w:rPr>
          <w:rFonts w:ascii="Gill Sans MT" w:hAnsi="Gill Sans MT"/>
        </w:rPr>
        <w:t xml:space="preserve">explained that </w:t>
      </w:r>
      <w:r w:rsidR="00E118DE" w:rsidRPr="00E118DE">
        <w:rPr>
          <w:rFonts w:ascii="Gill Sans MT" w:hAnsi="Gill Sans MT"/>
        </w:rPr>
        <w:t>recruiting div</w:t>
      </w:r>
      <w:r w:rsidR="00433DA8" w:rsidRPr="00E118DE">
        <w:rPr>
          <w:rFonts w:ascii="Gill Sans MT" w:hAnsi="Gill Sans MT"/>
        </w:rPr>
        <w:t>e</w:t>
      </w:r>
      <w:r w:rsidR="00E118DE" w:rsidRPr="00E118DE">
        <w:rPr>
          <w:rFonts w:ascii="Gill Sans MT" w:hAnsi="Gill Sans MT"/>
        </w:rPr>
        <w:t>rse staff remains a challenge</w:t>
      </w:r>
      <w:r w:rsidR="004718DC">
        <w:rPr>
          <w:rFonts w:ascii="Gill Sans MT" w:hAnsi="Gill Sans MT"/>
        </w:rPr>
        <w:t>, as well as promoting the program for those outside of the Greater Boston area. She noted that having local</w:t>
      </w:r>
      <w:r w:rsidR="00E118DE" w:rsidRPr="00E118DE">
        <w:rPr>
          <w:rFonts w:ascii="Gill Sans MT" w:hAnsi="Gill Sans MT"/>
        </w:rPr>
        <w:t xml:space="preserve"> </w:t>
      </w:r>
      <w:r w:rsidR="004718DC">
        <w:rPr>
          <w:rFonts w:ascii="Gill Sans MT" w:hAnsi="Gill Sans MT"/>
        </w:rPr>
        <w:t xml:space="preserve">treatment programs </w:t>
      </w:r>
      <w:r w:rsidR="009D11C7">
        <w:rPr>
          <w:rFonts w:ascii="Gill Sans MT" w:hAnsi="Gill Sans MT"/>
        </w:rPr>
        <w:t>across the stat</w:t>
      </w:r>
      <w:r w:rsidR="005723FD">
        <w:rPr>
          <w:rFonts w:ascii="Gill Sans MT" w:hAnsi="Gill Sans MT"/>
        </w:rPr>
        <w:t>e and higher cap on</w:t>
      </w:r>
      <w:r w:rsidR="009D11C7">
        <w:rPr>
          <w:rFonts w:ascii="Gill Sans MT" w:hAnsi="Gill Sans MT"/>
        </w:rPr>
        <w:t xml:space="preserve"> </w:t>
      </w:r>
      <w:r w:rsidR="005723FD">
        <w:rPr>
          <w:rFonts w:ascii="Gill Sans MT" w:hAnsi="Gill Sans MT"/>
        </w:rPr>
        <w:t xml:space="preserve">contingency management </w:t>
      </w:r>
      <w:r w:rsidR="009D11C7">
        <w:rPr>
          <w:rFonts w:ascii="Gill Sans MT" w:hAnsi="Gill Sans MT"/>
        </w:rPr>
        <w:t>incentives</w:t>
      </w:r>
      <w:r w:rsidR="004718DC">
        <w:rPr>
          <w:rFonts w:ascii="Gill Sans MT" w:hAnsi="Gill Sans MT"/>
        </w:rPr>
        <w:t xml:space="preserve"> </w:t>
      </w:r>
      <w:r w:rsidR="005723FD">
        <w:rPr>
          <w:rFonts w:ascii="Gill Sans MT" w:hAnsi="Gill Sans MT"/>
        </w:rPr>
        <w:t>w</w:t>
      </w:r>
      <w:r w:rsidR="009D11C7">
        <w:rPr>
          <w:rFonts w:ascii="Gill Sans MT" w:hAnsi="Gill Sans MT"/>
        </w:rPr>
        <w:t>ould potentially increase engagement.</w:t>
      </w:r>
    </w:p>
    <w:p w14:paraId="7707F15C" w14:textId="5A258092" w:rsidR="00912BAC" w:rsidRDefault="00912BAC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52CE1F8" w14:textId="36D917C8" w:rsidR="00377056" w:rsidRPr="00CB4309" w:rsidRDefault="00377056" w:rsidP="00CB430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Timothy Wilens,</w:t>
      </w:r>
      <w:r w:rsidR="00912BAC">
        <w:rPr>
          <w:rFonts w:ascii="Gill Sans MT" w:hAnsi="Gill Sans MT"/>
        </w:rPr>
        <w:t xml:space="preserve"> MD, </w:t>
      </w:r>
      <w:r w:rsidR="00912BAC" w:rsidRPr="00912BAC">
        <w:rPr>
          <w:rFonts w:ascii="Gill Sans MT" w:hAnsi="Gill Sans MT"/>
        </w:rPr>
        <w:t>Bay Cove Human Services and Mass General Hospital</w:t>
      </w:r>
      <w:r w:rsidR="00912BAC">
        <w:rPr>
          <w:rFonts w:ascii="Gill Sans MT" w:hAnsi="Gill Sans MT"/>
        </w:rPr>
        <w:t xml:space="preserve">, presented </w:t>
      </w:r>
      <w:r w:rsidR="00912BAC" w:rsidRPr="00912BAC">
        <w:rPr>
          <w:rFonts w:ascii="Gill Sans MT" w:hAnsi="Gill Sans MT"/>
        </w:rPr>
        <w:t xml:space="preserve">an overview of </w:t>
      </w:r>
      <w:r w:rsidR="00912BAC">
        <w:rPr>
          <w:rFonts w:ascii="Gill Sans MT" w:hAnsi="Gill Sans MT"/>
        </w:rPr>
        <w:t>a</w:t>
      </w:r>
      <w:r w:rsidR="00912BAC" w:rsidRPr="00912BAC">
        <w:rPr>
          <w:rFonts w:ascii="Gill Sans MT" w:hAnsi="Gill Sans MT"/>
        </w:rPr>
        <w:t xml:space="preserve"> pilot protocol for management of methamphetamine use</w:t>
      </w:r>
      <w:r w:rsidR="00912BAC">
        <w:rPr>
          <w:rFonts w:ascii="Gill Sans MT" w:hAnsi="Gill Sans MT"/>
        </w:rPr>
        <w:t xml:space="preserve"> in Acute Treatment Services (</w:t>
      </w:r>
      <w:r w:rsidR="00912BAC" w:rsidRPr="00912BAC">
        <w:rPr>
          <w:rFonts w:ascii="Gill Sans MT" w:hAnsi="Gill Sans MT"/>
        </w:rPr>
        <w:t>ATS</w:t>
      </w:r>
      <w:r w:rsidR="00912BAC">
        <w:rPr>
          <w:rFonts w:ascii="Gill Sans MT" w:hAnsi="Gill Sans MT"/>
        </w:rPr>
        <w:t>)</w:t>
      </w:r>
      <w:r w:rsidR="00912BAC" w:rsidRPr="00912BAC">
        <w:rPr>
          <w:rFonts w:ascii="Gill Sans MT" w:hAnsi="Gill Sans MT"/>
        </w:rPr>
        <w:t xml:space="preserve"> </w:t>
      </w:r>
      <w:r w:rsidR="00912BAC">
        <w:rPr>
          <w:rFonts w:ascii="Gill Sans MT" w:hAnsi="Gill Sans MT"/>
        </w:rPr>
        <w:t>settings currently implemented at Bay Cove Human Services</w:t>
      </w:r>
      <w:r>
        <w:rPr>
          <w:rFonts w:ascii="Gill Sans MT" w:hAnsi="Gill Sans MT"/>
        </w:rPr>
        <w:t>.</w:t>
      </w:r>
      <w:r w:rsidR="00912BAC">
        <w:rPr>
          <w:rFonts w:ascii="Gill Sans MT" w:hAnsi="Gill Sans MT"/>
        </w:rPr>
        <w:t xml:space="preserve"> </w:t>
      </w:r>
      <w:r w:rsidR="00F4650B">
        <w:rPr>
          <w:rFonts w:ascii="Gill Sans MT" w:hAnsi="Gill Sans MT"/>
        </w:rPr>
        <w:t xml:space="preserve">He reiterated members’ comments from earlier in the </w:t>
      </w:r>
      <w:r w:rsidR="00F4650B">
        <w:rPr>
          <w:rFonts w:ascii="Gill Sans MT" w:hAnsi="Gill Sans MT"/>
        </w:rPr>
        <w:lastRenderedPageBreak/>
        <w:t>meeting regarding the limited availability of inpatient programs for non-dual diagnosis patients who use stimulants, which he partially attributed to ambiguity about insurance reimbursements for methamphetamine treatment.</w:t>
      </w:r>
      <w:r w:rsidR="00DC507D">
        <w:rPr>
          <w:rFonts w:ascii="Gill Sans MT" w:hAnsi="Gill Sans MT"/>
        </w:rPr>
        <w:t xml:space="preserve"> Dr. Wilens highlighted preliminary findings from a sample of 23 individuals who have undergone the pilot protocol, 100% of whom were unemployed males, and over 90% of whom were homeless. </w:t>
      </w:r>
      <w:r w:rsidRPr="00DF1CF0">
        <w:rPr>
          <w:rFonts w:ascii="Gill Sans MT" w:hAnsi="Gill Sans MT"/>
        </w:rPr>
        <w:t>F</w:t>
      </w:r>
      <w:r w:rsidRPr="00011E42">
        <w:rPr>
          <w:rFonts w:ascii="Gill Sans MT" w:hAnsi="Gill Sans MT"/>
        </w:rPr>
        <w:t>or additional details, refer to</w:t>
      </w:r>
      <w:r>
        <w:rPr>
          <w:rFonts w:ascii="Gill Sans MT" w:hAnsi="Gill Sans MT"/>
        </w:rPr>
        <w:t xml:space="preserve"> Dr.</w:t>
      </w:r>
      <w:r w:rsidR="00912BAC">
        <w:rPr>
          <w:rFonts w:ascii="Gill Sans MT" w:hAnsi="Gill Sans MT"/>
        </w:rPr>
        <w:t xml:space="preserve"> Wilens</w:t>
      </w:r>
      <w:r>
        <w:rPr>
          <w:rFonts w:ascii="Gill Sans MT" w:hAnsi="Gill Sans MT"/>
        </w:rPr>
        <w:t xml:space="preserve">’ </w:t>
      </w:r>
      <w:r w:rsidRPr="00011E42">
        <w:rPr>
          <w:rFonts w:ascii="Gill Sans MT" w:hAnsi="Gill Sans MT"/>
        </w:rPr>
        <w:t>presentation posted to the</w:t>
      </w:r>
      <w:r>
        <w:rPr>
          <w:rFonts w:ascii="Gill Sans MT" w:hAnsi="Gill Sans MT"/>
        </w:rPr>
        <w:t xml:space="preserve"> Commission</w:t>
      </w:r>
      <w:r w:rsidRPr="00011E42">
        <w:rPr>
          <w:rFonts w:ascii="Gill Sans MT" w:hAnsi="Gill Sans MT"/>
        </w:rPr>
        <w:t>’s</w:t>
      </w:r>
      <w:r w:rsidRPr="00101A7C">
        <w:rPr>
          <w:rFonts w:ascii="Gill Sans MT" w:hAnsi="Gill Sans MT"/>
        </w:rPr>
        <w:t xml:space="preserve"> </w:t>
      </w:r>
      <w:hyperlink r:id="rId10" w:history="1">
        <w:r w:rsidRPr="00011E42">
          <w:rPr>
            <w:rStyle w:val="Hyperlink"/>
            <w:rFonts w:ascii="Gill Sans MT" w:hAnsi="Gill Sans MT"/>
          </w:rPr>
          <w:t>Meeting Materials webpage</w:t>
        </w:r>
      </w:hyperlink>
      <w:r w:rsidRPr="00101A7C">
        <w:rPr>
          <w:rFonts w:ascii="Gill Sans MT" w:hAnsi="Gill Sans MT"/>
        </w:rPr>
        <w:t>.</w:t>
      </w:r>
    </w:p>
    <w:p w14:paraId="17B00C2C" w14:textId="6FAA66D6" w:rsidR="00377056" w:rsidRDefault="00377056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5C9C765" w14:textId="536FE2B0" w:rsidR="00B540D0" w:rsidRDefault="00912BAC" w:rsidP="00912B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CB4309">
        <w:rPr>
          <w:rFonts w:ascii="Gill Sans MT" w:hAnsi="Gill Sans MT"/>
        </w:rPr>
        <w:t xml:space="preserve">In response to questions from Commission members, Dr. Wilens </w:t>
      </w:r>
      <w:r w:rsidR="00A524ED">
        <w:rPr>
          <w:rFonts w:ascii="Gill Sans MT" w:hAnsi="Gill Sans MT"/>
        </w:rPr>
        <w:t>expl</w:t>
      </w:r>
      <w:r w:rsidRPr="00CB4309">
        <w:rPr>
          <w:rFonts w:ascii="Gill Sans MT" w:hAnsi="Gill Sans MT"/>
        </w:rPr>
        <w:t>a</w:t>
      </w:r>
      <w:r w:rsidR="00A524ED">
        <w:rPr>
          <w:rFonts w:ascii="Gill Sans MT" w:hAnsi="Gill Sans MT"/>
        </w:rPr>
        <w:t>in</w:t>
      </w:r>
      <w:r w:rsidRPr="00CB4309">
        <w:rPr>
          <w:rFonts w:ascii="Gill Sans MT" w:hAnsi="Gill Sans MT"/>
        </w:rPr>
        <w:t>ed that</w:t>
      </w:r>
      <w:r w:rsidR="00C51A38">
        <w:rPr>
          <w:rFonts w:ascii="Gill Sans MT" w:hAnsi="Gill Sans MT"/>
        </w:rPr>
        <w:t xml:space="preserve"> patients </w:t>
      </w:r>
      <w:r w:rsidR="00A524ED">
        <w:rPr>
          <w:rFonts w:ascii="Gill Sans MT" w:hAnsi="Gill Sans MT"/>
        </w:rPr>
        <w:t xml:space="preserve">experiencing a medical emergency </w:t>
      </w:r>
      <w:proofErr w:type="gramStart"/>
      <w:r w:rsidR="00A524ED">
        <w:rPr>
          <w:rFonts w:ascii="Gill Sans MT" w:hAnsi="Gill Sans MT"/>
        </w:rPr>
        <w:t>as a result of</w:t>
      </w:r>
      <w:proofErr w:type="gramEnd"/>
      <w:r w:rsidR="00A524ED">
        <w:rPr>
          <w:rFonts w:ascii="Gill Sans MT" w:hAnsi="Gill Sans MT"/>
        </w:rPr>
        <w:t xml:space="preserve"> stimulant use woul</w:t>
      </w:r>
      <w:r w:rsidR="00C51A38">
        <w:rPr>
          <w:rFonts w:ascii="Gill Sans MT" w:hAnsi="Gill Sans MT"/>
        </w:rPr>
        <w:t xml:space="preserve">d </w:t>
      </w:r>
      <w:r w:rsidR="00A524ED">
        <w:rPr>
          <w:rFonts w:ascii="Gill Sans MT" w:hAnsi="Gill Sans MT"/>
        </w:rPr>
        <w:t xml:space="preserve">potentially </w:t>
      </w:r>
      <w:r w:rsidR="00C51A38">
        <w:rPr>
          <w:rFonts w:ascii="Gill Sans MT" w:hAnsi="Gill Sans MT"/>
        </w:rPr>
        <w:t xml:space="preserve">benefit from </w:t>
      </w:r>
      <w:r w:rsidR="00A524ED">
        <w:rPr>
          <w:rFonts w:ascii="Gill Sans MT" w:hAnsi="Gill Sans MT"/>
        </w:rPr>
        <w:t>b</w:t>
      </w:r>
      <w:r w:rsidR="00C51A38">
        <w:rPr>
          <w:rFonts w:ascii="Gill Sans MT" w:hAnsi="Gill Sans MT"/>
        </w:rPr>
        <w:t>e</w:t>
      </w:r>
      <w:r w:rsidR="00A524ED">
        <w:rPr>
          <w:rFonts w:ascii="Gill Sans MT" w:hAnsi="Gill Sans MT"/>
        </w:rPr>
        <w:t>ing taken directly to a d</w:t>
      </w:r>
      <w:r w:rsidR="00C51A38">
        <w:rPr>
          <w:rFonts w:ascii="Gill Sans MT" w:hAnsi="Gill Sans MT"/>
        </w:rPr>
        <w:t>e</w:t>
      </w:r>
      <w:r w:rsidR="00A524ED">
        <w:rPr>
          <w:rFonts w:ascii="Gill Sans MT" w:hAnsi="Gill Sans MT"/>
        </w:rPr>
        <w:t>tox setti</w:t>
      </w:r>
      <w:r w:rsidR="00C51A38">
        <w:rPr>
          <w:rFonts w:ascii="Gill Sans MT" w:hAnsi="Gill Sans MT"/>
        </w:rPr>
        <w:t>ng</w:t>
      </w:r>
      <w:r w:rsidR="00A524ED">
        <w:rPr>
          <w:rFonts w:ascii="Gill Sans MT" w:hAnsi="Gill Sans MT"/>
        </w:rPr>
        <w:t xml:space="preserve"> where they might receive directed care, as opposed to being taken to an emergency department where their treatment options may be limited.</w:t>
      </w:r>
      <w:r w:rsidR="00B540D0">
        <w:rPr>
          <w:rFonts w:ascii="Gill Sans MT" w:hAnsi="Gill Sans MT"/>
        </w:rPr>
        <w:t xml:space="preserve"> </w:t>
      </w:r>
      <w:r w:rsidR="00E73B4B">
        <w:rPr>
          <w:rFonts w:ascii="Gill Sans MT" w:hAnsi="Gill Sans MT"/>
        </w:rPr>
        <w:t>Regarding approaches to minimize harm to people who use stimulants, Dr. Wil</w:t>
      </w:r>
      <w:r w:rsidR="00B540D0">
        <w:rPr>
          <w:rFonts w:ascii="Gill Sans MT" w:hAnsi="Gill Sans MT"/>
        </w:rPr>
        <w:t>e</w:t>
      </w:r>
      <w:r w:rsidR="00E73B4B">
        <w:rPr>
          <w:rFonts w:ascii="Gill Sans MT" w:hAnsi="Gill Sans MT"/>
        </w:rPr>
        <w:t>ns</w:t>
      </w:r>
      <w:r w:rsidR="00B540D0">
        <w:rPr>
          <w:rFonts w:ascii="Gill Sans MT" w:hAnsi="Gill Sans MT"/>
        </w:rPr>
        <w:t xml:space="preserve"> </w:t>
      </w:r>
      <w:r w:rsidR="00E73B4B">
        <w:rPr>
          <w:rFonts w:ascii="Gill Sans MT" w:hAnsi="Gill Sans MT"/>
        </w:rPr>
        <w:t>not</w:t>
      </w:r>
      <w:r w:rsidR="00B540D0">
        <w:rPr>
          <w:rFonts w:ascii="Gill Sans MT" w:hAnsi="Gill Sans MT"/>
        </w:rPr>
        <w:t>ed that supervised use</w:t>
      </w:r>
      <w:r w:rsidR="00E73B4B">
        <w:rPr>
          <w:rFonts w:ascii="Gill Sans MT" w:hAnsi="Gill Sans MT"/>
        </w:rPr>
        <w:t xml:space="preserve"> of stimulants</w:t>
      </w:r>
      <w:r w:rsidR="00B540D0">
        <w:rPr>
          <w:rFonts w:ascii="Gill Sans MT" w:hAnsi="Gill Sans MT"/>
        </w:rPr>
        <w:t xml:space="preserve"> </w:t>
      </w:r>
      <w:r w:rsidR="00E73B4B">
        <w:rPr>
          <w:rFonts w:ascii="Gill Sans MT" w:hAnsi="Gill Sans MT"/>
        </w:rPr>
        <w:t>may not be</w:t>
      </w:r>
      <w:r w:rsidR="00B540D0">
        <w:rPr>
          <w:rFonts w:ascii="Gill Sans MT" w:hAnsi="Gill Sans MT"/>
        </w:rPr>
        <w:t xml:space="preserve"> </w:t>
      </w:r>
      <w:r w:rsidR="00E73B4B">
        <w:rPr>
          <w:rFonts w:ascii="Gill Sans MT" w:hAnsi="Gill Sans MT"/>
        </w:rPr>
        <w:t>as much of</w:t>
      </w:r>
      <w:r w:rsidR="00B540D0">
        <w:rPr>
          <w:rFonts w:ascii="Gill Sans MT" w:hAnsi="Gill Sans MT"/>
        </w:rPr>
        <w:t xml:space="preserve"> a concern </w:t>
      </w:r>
      <w:r w:rsidR="00E73B4B">
        <w:rPr>
          <w:rFonts w:ascii="Gill Sans MT" w:hAnsi="Gill Sans MT"/>
        </w:rPr>
        <w:t>as with</w:t>
      </w:r>
      <w:r w:rsidR="00B540D0">
        <w:rPr>
          <w:rFonts w:ascii="Gill Sans MT" w:hAnsi="Gill Sans MT"/>
        </w:rPr>
        <w:t xml:space="preserve"> opioi</w:t>
      </w:r>
      <w:r w:rsidR="00E73B4B">
        <w:rPr>
          <w:rFonts w:ascii="Gill Sans MT" w:hAnsi="Gill Sans MT"/>
        </w:rPr>
        <w:t>ds</w:t>
      </w:r>
      <w:r w:rsidR="00B540D0">
        <w:rPr>
          <w:rFonts w:ascii="Gill Sans MT" w:hAnsi="Gill Sans MT"/>
        </w:rPr>
        <w:t xml:space="preserve">, </w:t>
      </w:r>
      <w:r w:rsidR="00DB2CBC">
        <w:rPr>
          <w:rFonts w:ascii="Gill Sans MT" w:hAnsi="Gill Sans MT"/>
        </w:rPr>
        <w:t>but</w:t>
      </w:r>
      <w:r w:rsidR="00B540D0">
        <w:rPr>
          <w:rFonts w:ascii="Gill Sans MT" w:hAnsi="Gill Sans MT"/>
        </w:rPr>
        <w:t xml:space="preserve"> </w:t>
      </w:r>
      <w:r w:rsidR="00DB2CBC">
        <w:rPr>
          <w:rFonts w:ascii="Gill Sans MT" w:hAnsi="Gill Sans MT"/>
        </w:rPr>
        <w:t>the issue of st</w:t>
      </w:r>
      <w:r w:rsidR="00B540D0">
        <w:rPr>
          <w:rFonts w:ascii="Gill Sans MT" w:hAnsi="Gill Sans MT"/>
        </w:rPr>
        <w:t>a</w:t>
      </w:r>
      <w:r w:rsidR="00DB2CBC">
        <w:rPr>
          <w:rFonts w:ascii="Gill Sans MT" w:hAnsi="Gill Sans MT"/>
        </w:rPr>
        <w:t xml:space="preserve">ble </w:t>
      </w:r>
      <w:r w:rsidR="00B540D0">
        <w:rPr>
          <w:rFonts w:ascii="Gill Sans MT" w:hAnsi="Gill Sans MT"/>
        </w:rPr>
        <w:t>housing remains critical</w:t>
      </w:r>
      <w:r w:rsidR="00DB2CBC">
        <w:rPr>
          <w:rFonts w:ascii="Gill Sans MT" w:hAnsi="Gill Sans MT"/>
        </w:rPr>
        <w:t xml:space="preserve">. He explained that among his patients, the unstable environment created by housing instability tends to worsen </w:t>
      </w:r>
      <w:r w:rsidR="00B540D0">
        <w:rPr>
          <w:rFonts w:ascii="Gill Sans MT" w:hAnsi="Gill Sans MT"/>
        </w:rPr>
        <w:t xml:space="preserve">patients’ </w:t>
      </w:r>
      <w:r w:rsidR="00DB2CBC">
        <w:rPr>
          <w:rFonts w:ascii="Gill Sans MT" w:hAnsi="Gill Sans MT"/>
        </w:rPr>
        <w:t xml:space="preserve">psychological </w:t>
      </w:r>
      <w:r w:rsidR="00B540D0">
        <w:rPr>
          <w:rFonts w:ascii="Gill Sans MT" w:hAnsi="Gill Sans MT"/>
        </w:rPr>
        <w:t>conditions</w:t>
      </w:r>
      <w:r w:rsidR="00E73B4B">
        <w:rPr>
          <w:rFonts w:ascii="Gill Sans MT" w:hAnsi="Gill Sans MT"/>
        </w:rPr>
        <w:t>.</w:t>
      </w:r>
    </w:p>
    <w:p w14:paraId="4B4ACD35" w14:textId="77777777" w:rsidR="00912BAC" w:rsidRDefault="00912BAC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F01A4E4" w14:textId="2F64A8FD" w:rsidR="006E6F31" w:rsidRDefault="00DD17D2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thanked the </w:t>
      </w:r>
      <w:r w:rsidR="0031471B">
        <w:rPr>
          <w:rFonts w:ascii="Gill Sans MT" w:hAnsi="Gill Sans MT"/>
        </w:rPr>
        <w:t xml:space="preserve">afternoon’s </w:t>
      </w:r>
      <w:r>
        <w:rPr>
          <w:rFonts w:ascii="Gill Sans MT" w:hAnsi="Gill Sans MT"/>
        </w:rPr>
        <w:t>p</w:t>
      </w:r>
      <w:r w:rsidR="0031471B">
        <w:rPr>
          <w:rFonts w:ascii="Gill Sans MT" w:hAnsi="Gill Sans MT"/>
        </w:rPr>
        <w:t xml:space="preserve">resenters </w:t>
      </w:r>
      <w:r>
        <w:rPr>
          <w:rFonts w:ascii="Gill Sans MT" w:hAnsi="Gill Sans MT"/>
        </w:rPr>
        <w:t>an</w:t>
      </w:r>
      <w:r w:rsidR="0031471B">
        <w:rPr>
          <w:rFonts w:ascii="Gill Sans MT" w:hAnsi="Gill Sans MT"/>
        </w:rPr>
        <w:t xml:space="preserve">d </w:t>
      </w:r>
      <w:r w:rsidR="00F01D96">
        <w:rPr>
          <w:rFonts w:ascii="Gill Sans MT" w:hAnsi="Gill Sans MT"/>
        </w:rPr>
        <w:t>reque</w:t>
      </w:r>
      <w:r w:rsidR="0031471B">
        <w:rPr>
          <w:rFonts w:ascii="Gill Sans MT" w:hAnsi="Gill Sans MT"/>
        </w:rPr>
        <w:t xml:space="preserve">sted that </w:t>
      </w:r>
      <w:r w:rsidR="00F61050">
        <w:rPr>
          <w:rFonts w:ascii="Gill Sans MT" w:hAnsi="Gill Sans MT"/>
        </w:rPr>
        <w:t>m</w:t>
      </w:r>
      <w:r w:rsidRPr="00DD17D2">
        <w:rPr>
          <w:rFonts w:ascii="Gill Sans MT" w:hAnsi="Gill Sans MT"/>
        </w:rPr>
        <w:t>e</w:t>
      </w:r>
      <w:r w:rsidR="00F61050">
        <w:rPr>
          <w:rFonts w:ascii="Gill Sans MT" w:hAnsi="Gill Sans MT"/>
        </w:rPr>
        <w:t>mbe</w:t>
      </w:r>
      <w:r w:rsidR="0031471B">
        <w:rPr>
          <w:rFonts w:ascii="Gill Sans MT" w:hAnsi="Gill Sans MT"/>
        </w:rPr>
        <w:t>r</w:t>
      </w:r>
      <w:r w:rsidR="00F01D96">
        <w:rPr>
          <w:rFonts w:ascii="Gill Sans MT" w:hAnsi="Gill Sans MT"/>
        </w:rPr>
        <w:t xml:space="preserve">s </w:t>
      </w:r>
      <w:r w:rsidR="00952341">
        <w:rPr>
          <w:rFonts w:ascii="Gill Sans MT" w:hAnsi="Gill Sans MT"/>
        </w:rPr>
        <w:t>co</w:t>
      </w:r>
      <w:r w:rsidR="00F01D96">
        <w:rPr>
          <w:rFonts w:ascii="Gill Sans MT" w:hAnsi="Gill Sans MT"/>
        </w:rPr>
        <w:t xml:space="preserve">me </w:t>
      </w:r>
      <w:r w:rsidR="00952341">
        <w:rPr>
          <w:rFonts w:ascii="Gill Sans MT" w:hAnsi="Gill Sans MT"/>
        </w:rPr>
        <w:t xml:space="preserve">to the </w:t>
      </w:r>
      <w:r w:rsidR="00F01D96">
        <w:rPr>
          <w:rFonts w:ascii="Gill Sans MT" w:hAnsi="Gill Sans MT"/>
        </w:rPr>
        <w:t xml:space="preserve">Commission’s next meeting on </w:t>
      </w:r>
      <w:r w:rsidR="00952341">
        <w:rPr>
          <w:rFonts w:ascii="Gill Sans MT" w:hAnsi="Gill Sans MT"/>
        </w:rPr>
        <w:t>March 8th</w:t>
      </w:r>
      <w:r w:rsidR="00F61050">
        <w:rPr>
          <w:rFonts w:ascii="Gill Sans MT" w:hAnsi="Gill Sans MT"/>
        </w:rPr>
        <w:t xml:space="preserve"> </w:t>
      </w:r>
      <w:r w:rsidR="00F01D96">
        <w:rPr>
          <w:rFonts w:ascii="Gill Sans MT" w:hAnsi="Gill Sans MT"/>
        </w:rPr>
        <w:t xml:space="preserve">prepared </w:t>
      </w:r>
      <w:r w:rsidR="00F61050">
        <w:rPr>
          <w:rFonts w:ascii="Gill Sans MT" w:hAnsi="Gill Sans MT"/>
        </w:rPr>
        <w:t xml:space="preserve">to discuss </w:t>
      </w:r>
      <w:r w:rsidR="004D06A4">
        <w:rPr>
          <w:rFonts w:ascii="Gill Sans MT" w:hAnsi="Gill Sans MT"/>
        </w:rPr>
        <w:t xml:space="preserve">additional </w:t>
      </w:r>
      <w:r w:rsidR="006E6F31">
        <w:rPr>
          <w:rFonts w:ascii="Gill Sans MT" w:hAnsi="Gill Sans MT"/>
        </w:rPr>
        <w:t>resources or materials that the Commission should take into consideration for its report</w:t>
      </w:r>
      <w:r w:rsidR="00952341">
        <w:rPr>
          <w:rFonts w:ascii="Gill Sans MT" w:hAnsi="Gill Sans MT"/>
        </w:rPr>
        <w:t>, as well as any recommendations</w:t>
      </w:r>
      <w:r w:rsidR="006E6F31">
        <w:rPr>
          <w:rFonts w:ascii="Gill Sans MT" w:hAnsi="Gill Sans MT"/>
        </w:rPr>
        <w:t>.</w:t>
      </w:r>
    </w:p>
    <w:p w14:paraId="029A0CF0" w14:textId="6AEEF86D" w:rsidR="00F61050" w:rsidRDefault="00F61050" w:rsidP="00DD17D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BC39EBD" w14:textId="36636F26" w:rsidR="00D05AC9" w:rsidRPr="0006266C" w:rsidRDefault="00F91181" w:rsidP="007120DE">
      <w:pPr>
        <w:pStyle w:val="NoSpacing"/>
        <w:ind w:left="-360"/>
        <w:rPr>
          <w:rFonts w:ascii="Gill Sans MT" w:hAnsi="Gill Sans MT"/>
          <w:b/>
        </w:rPr>
      </w:pPr>
      <w:r w:rsidRPr="0006266C">
        <w:rPr>
          <w:rFonts w:ascii="Gill Sans MT" w:hAnsi="Gill Sans MT"/>
          <w:b/>
        </w:rPr>
        <w:t>Vote to ad</w:t>
      </w:r>
      <w:r w:rsidR="00D037E1" w:rsidRPr="0006266C">
        <w:rPr>
          <w:rFonts w:ascii="Gill Sans MT" w:hAnsi="Gill Sans MT"/>
          <w:b/>
        </w:rPr>
        <w:t>j</w:t>
      </w:r>
      <w:r w:rsidRPr="0006266C">
        <w:rPr>
          <w:rFonts w:ascii="Gill Sans MT" w:hAnsi="Gill Sans MT"/>
          <w:b/>
        </w:rPr>
        <w:t>o</w:t>
      </w:r>
      <w:r w:rsidR="00D037E1" w:rsidRPr="0006266C">
        <w:rPr>
          <w:rFonts w:ascii="Gill Sans MT" w:hAnsi="Gill Sans MT"/>
          <w:b/>
        </w:rPr>
        <w:t>urn</w:t>
      </w:r>
      <w:r w:rsidR="0029651B" w:rsidRPr="0006266C">
        <w:rPr>
          <w:rFonts w:ascii="Gill Sans MT" w:hAnsi="Gill Sans MT"/>
          <w:b/>
        </w:rPr>
        <w:t>:</w:t>
      </w:r>
    </w:p>
    <w:p w14:paraId="05085943" w14:textId="4270D3B4" w:rsidR="00C8146A" w:rsidRPr="0006266C" w:rsidRDefault="00D037E1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A4392">
        <w:rPr>
          <w:rFonts w:ascii="Gill Sans MT" w:hAnsi="Gill Sans MT"/>
        </w:rPr>
        <w:t>S</w:t>
      </w:r>
      <w:r w:rsidR="00F91181" w:rsidRPr="0006266C">
        <w:rPr>
          <w:rFonts w:ascii="Gill Sans MT" w:hAnsi="Gill Sans MT"/>
        </w:rPr>
        <w:t xml:space="preserve">ecretary </w:t>
      </w:r>
      <w:r w:rsidR="00501CBD" w:rsidRPr="0006266C">
        <w:rPr>
          <w:rFonts w:ascii="Gill Sans MT" w:hAnsi="Gill Sans MT"/>
        </w:rPr>
        <w:t>Sudd</w:t>
      </w:r>
      <w:r w:rsidR="00F91181" w:rsidRPr="0006266C">
        <w:rPr>
          <w:rFonts w:ascii="Gill Sans MT" w:hAnsi="Gill Sans MT"/>
        </w:rPr>
        <w:t>e</w:t>
      </w:r>
      <w:r w:rsidR="00501CBD" w:rsidRPr="0006266C">
        <w:rPr>
          <w:rFonts w:ascii="Gill Sans MT" w:hAnsi="Gill Sans MT"/>
        </w:rPr>
        <w:t>rs</w:t>
      </w:r>
      <w:r w:rsidR="00F91181" w:rsidRPr="0006266C">
        <w:rPr>
          <w:rFonts w:ascii="Gill Sans MT" w:hAnsi="Gill Sans MT"/>
        </w:rPr>
        <w:t xml:space="preserve"> requested a motion to ad</w:t>
      </w:r>
      <w:r w:rsidRPr="0006266C">
        <w:rPr>
          <w:rFonts w:ascii="Gill Sans MT" w:hAnsi="Gill Sans MT"/>
        </w:rPr>
        <w:t>journ</w:t>
      </w:r>
      <w:r w:rsidR="00F91181" w:rsidRPr="0006266C">
        <w:rPr>
          <w:rFonts w:ascii="Gill Sans MT" w:hAnsi="Gill Sans MT"/>
        </w:rPr>
        <w:t>.</w:t>
      </w:r>
      <w:r w:rsidR="00456A7C">
        <w:rPr>
          <w:rFonts w:ascii="Gill Sans MT" w:hAnsi="Gill Sans MT"/>
        </w:rPr>
        <w:t xml:space="preserve"> D</w:t>
      </w:r>
      <w:r w:rsidR="0031471B">
        <w:rPr>
          <w:rFonts w:ascii="Gill Sans MT" w:hAnsi="Gill Sans MT"/>
        </w:rPr>
        <w:t>i</w:t>
      </w:r>
      <w:r w:rsidR="00456A7C">
        <w:rPr>
          <w:rFonts w:ascii="Gill Sans MT" w:hAnsi="Gill Sans MT"/>
        </w:rPr>
        <w:t>r</w:t>
      </w:r>
      <w:r w:rsidR="0031471B">
        <w:rPr>
          <w:rFonts w:ascii="Gill Sans MT" w:hAnsi="Gill Sans MT"/>
        </w:rPr>
        <w:t>ector Youmans i</w:t>
      </w:r>
      <w:r w:rsidR="00F91181" w:rsidRPr="0006266C">
        <w:rPr>
          <w:rFonts w:ascii="Gill Sans MT" w:hAnsi="Gill Sans MT"/>
        </w:rPr>
        <w:t>ntroduced the motion, which was seconded by</w:t>
      </w:r>
      <w:r w:rsidR="0046067D">
        <w:rPr>
          <w:rFonts w:ascii="Gill Sans MT" w:hAnsi="Gill Sans MT"/>
        </w:rPr>
        <w:t xml:space="preserve"> </w:t>
      </w:r>
      <w:r w:rsidR="0031471B">
        <w:rPr>
          <w:rFonts w:ascii="Gill Sans MT" w:hAnsi="Gill Sans MT"/>
        </w:rPr>
        <w:t>Professor Green</w:t>
      </w:r>
      <w:r w:rsidR="00456A7C">
        <w:rPr>
          <w:rFonts w:ascii="Gill Sans MT" w:hAnsi="Gill Sans MT"/>
        </w:rPr>
        <w:t xml:space="preserve"> </w:t>
      </w:r>
      <w:r w:rsidR="00F91181" w:rsidRPr="0006266C">
        <w:rPr>
          <w:rFonts w:ascii="Gill Sans MT" w:hAnsi="Gill Sans MT"/>
        </w:rPr>
        <w:t>and approved by roll-call vote (see detailed record of votes above).</w:t>
      </w:r>
    </w:p>
    <w:p w14:paraId="17BC2353" w14:textId="77777777" w:rsidR="00C8146A" w:rsidRPr="0006266C" w:rsidRDefault="00C8146A" w:rsidP="004A4392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CE590B" w14:textId="5E24C75E" w:rsidR="00066531" w:rsidRPr="00887A67" w:rsidRDefault="008C21DB" w:rsidP="008D2F1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 xml:space="preserve">The meeting was adjourned </w:t>
      </w:r>
      <w:r w:rsidRPr="00887A67">
        <w:rPr>
          <w:rFonts w:ascii="Gill Sans MT" w:hAnsi="Gill Sans MT"/>
        </w:rPr>
        <w:t xml:space="preserve">at </w:t>
      </w:r>
      <w:r w:rsidR="006E6F31">
        <w:rPr>
          <w:rFonts w:ascii="Gill Sans MT" w:hAnsi="Gill Sans MT"/>
        </w:rPr>
        <w:t>2</w:t>
      </w:r>
      <w:r w:rsidRPr="00887A67">
        <w:rPr>
          <w:rFonts w:ascii="Gill Sans MT" w:hAnsi="Gill Sans MT"/>
        </w:rPr>
        <w:t>:</w:t>
      </w:r>
      <w:r w:rsidR="00E86B8E">
        <w:rPr>
          <w:rFonts w:ascii="Gill Sans MT" w:hAnsi="Gill Sans MT"/>
        </w:rPr>
        <w:t>3</w:t>
      </w:r>
      <w:r w:rsidR="006E6F31">
        <w:rPr>
          <w:rFonts w:ascii="Gill Sans MT" w:hAnsi="Gill Sans MT"/>
        </w:rPr>
        <w:t>5</w:t>
      </w:r>
      <w:r w:rsidRPr="00887A67">
        <w:rPr>
          <w:rFonts w:ascii="Gill Sans MT" w:hAnsi="Gill Sans MT"/>
        </w:rPr>
        <w:t xml:space="preserve"> </w:t>
      </w:r>
      <w:r w:rsidR="00747488" w:rsidRPr="00887A67">
        <w:rPr>
          <w:rFonts w:ascii="Gill Sans MT" w:hAnsi="Gill Sans MT"/>
        </w:rPr>
        <w:t>p</w:t>
      </w:r>
      <w:r w:rsidRPr="00887A67">
        <w:rPr>
          <w:rFonts w:ascii="Gill Sans MT" w:hAnsi="Gill Sans MT"/>
        </w:rPr>
        <w:t>m.</w:t>
      </w:r>
    </w:p>
    <w:sectPr w:rsidR="00066531" w:rsidRPr="00887A6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B6C9" w14:textId="77777777" w:rsidR="00BA24FF" w:rsidRDefault="00BA24FF" w:rsidP="00163F9C">
      <w:pPr>
        <w:spacing w:after="0" w:line="240" w:lineRule="auto"/>
      </w:pPr>
      <w:r>
        <w:separator/>
      </w:r>
    </w:p>
  </w:endnote>
  <w:endnote w:type="continuationSeparator" w:id="0">
    <w:p w14:paraId="6CE78141" w14:textId="77777777" w:rsidR="00BA24FF" w:rsidRDefault="00BA24FF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60719DCE" w:rsidR="00471F69" w:rsidRPr="00AE1864" w:rsidRDefault="00471F69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D88D" w14:textId="77777777" w:rsidR="00BA24FF" w:rsidRDefault="00BA24FF" w:rsidP="00163F9C">
      <w:pPr>
        <w:spacing w:after="0" w:line="240" w:lineRule="auto"/>
      </w:pPr>
      <w:r>
        <w:separator/>
      </w:r>
    </w:p>
  </w:footnote>
  <w:footnote w:type="continuationSeparator" w:id="0">
    <w:p w14:paraId="2C2E29F0" w14:textId="77777777" w:rsidR="00BA24FF" w:rsidRDefault="00BA24FF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E43D3"/>
    <w:multiLevelType w:val="hybridMultilevel"/>
    <w:tmpl w:val="2B60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2DF48E7"/>
    <w:multiLevelType w:val="hybridMultilevel"/>
    <w:tmpl w:val="CFC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123A5C"/>
    <w:multiLevelType w:val="hybridMultilevel"/>
    <w:tmpl w:val="374A7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5"/>
  </w:num>
  <w:num w:numId="15">
    <w:abstractNumId w:val="3"/>
  </w:num>
  <w:num w:numId="16">
    <w:abstractNumId w:val="4"/>
  </w:num>
  <w:num w:numId="17">
    <w:abstractNumId w:val="6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2CE"/>
    <w:rsid w:val="000076A8"/>
    <w:rsid w:val="00010585"/>
    <w:rsid w:val="00010D6C"/>
    <w:rsid w:val="00011A80"/>
    <w:rsid w:val="00011E42"/>
    <w:rsid w:val="0001333A"/>
    <w:rsid w:val="00017BAF"/>
    <w:rsid w:val="000206A6"/>
    <w:rsid w:val="00021DAE"/>
    <w:rsid w:val="00022B00"/>
    <w:rsid w:val="000247C7"/>
    <w:rsid w:val="00031116"/>
    <w:rsid w:val="000326C5"/>
    <w:rsid w:val="00040D13"/>
    <w:rsid w:val="00041782"/>
    <w:rsid w:val="00041837"/>
    <w:rsid w:val="00043843"/>
    <w:rsid w:val="00043AD3"/>
    <w:rsid w:val="0005236C"/>
    <w:rsid w:val="00052469"/>
    <w:rsid w:val="00060CC4"/>
    <w:rsid w:val="00060D0A"/>
    <w:rsid w:val="0006196E"/>
    <w:rsid w:val="0006266C"/>
    <w:rsid w:val="00066531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A0B5F"/>
    <w:rsid w:val="000A69C4"/>
    <w:rsid w:val="000A7794"/>
    <w:rsid w:val="000B0FCD"/>
    <w:rsid w:val="000B10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79B7"/>
    <w:rsid w:val="000E7B5F"/>
    <w:rsid w:val="000F0DD7"/>
    <w:rsid w:val="000F2A64"/>
    <w:rsid w:val="000F2B72"/>
    <w:rsid w:val="000F2D5A"/>
    <w:rsid w:val="000F34FF"/>
    <w:rsid w:val="000F3CC5"/>
    <w:rsid w:val="000F480B"/>
    <w:rsid w:val="000F4D8D"/>
    <w:rsid w:val="000F55D5"/>
    <w:rsid w:val="000F62AA"/>
    <w:rsid w:val="000F65F7"/>
    <w:rsid w:val="000F6804"/>
    <w:rsid w:val="00101A7C"/>
    <w:rsid w:val="001034BB"/>
    <w:rsid w:val="0010645B"/>
    <w:rsid w:val="00106750"/>
    <w:rsid w:val="00106B20"/>
    <w:rsid w:val="001073D4"/>
    <w:rsid w:val="00110E2A"/>
    <w:rsid w:val="00112256"/>
    <w:rsid w:val="00112EB9"/>
    <w:rsid w:val="00115BBC"/>
    <w:rsid w:val="0011690D"/>
    <w:rsid w:val="00121016"/>
    <w:rsid w:val="00124481"/>
    <w:rsid w:val="00124917"/>
    <w:rsid w:val="001256EA"/>
    <w:rsid w:val="00130F5E"/>
    <w:rsid w:val="0013424C"/>
    <w:rsid w:val="00136C95"/>
    <w:rsid w:val="00141D91"/>
    <w:rsid w:val="0014630C"/>
    <w:rsid w:val="0014638A"/>
    <w:rsid w:val="001463F6"/>
    <w:rsid w:val="00151C08"/>
    <w:rsid w:val="00152486"/>
    <w:rsid w:val="00156054"/>
    <w:rsid w:val="00160038"/>
    <w:rsid w:val="00162010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D61"/>
    <w:rsid w:val="00184E44"/>
    <w:rsid w:val="00185955"/>
    <w:rsid w:val="00185EAA"/>
    <w:rsid w:val="0018624E"/>
    <w:rsid w:val="00187FEB"/>
    <w:rsid w:val="0019026F"/>
    <w:rsid w:val="00190AD4"/>
    <w:rsid w:val="00194FFF"/>
    <w:rsid w:val="0019516B"/>
    <w:rsid w:val="001953C3"/>
    <w:rsid w:val="001963F5"/>
    <w:rsid w:val="00197217"/>
    <w:rsid w:val="001A14E2"/>
    <w:rsid w:val="001A23F3"/>
    <w:rsid w:val="001A4F91"/>
    <w:rsid w:val="001A5B7E"/>
    <w:rsid w:val="001A624B"/>
    <w:rsid w:val="001A7DA9"/>
    <w:rsid w:val="001B34D5"/>
    <w:rsid w:val="001B38B7"/>
    <w:rsid w:val="001B3D53"/>
    <w:rsid w:val="001B4778"/>
    <w:rsid w:val="001B4809"/>
    <w:rsid w:val="001B4C1F"/>
    <w:rsid w:val="001B6640"/>
    <w:rsid w:val="001C433E"/>
    <w:rsid w:val="001C4905"/>
    <w:rsid w:val="001C5354"/>
    <w:rsid w:val="001C5BA3"/>
    <w:rsid w:val="001C69E9"/>
    <w:rsid w:val="001C7CB0"/>
    <w:rsid w:val="001D14D3"/>
    <w:rsid w:val="001D3737"/>
    <w:rsid w:val="001D3745"/>
    <w:rsid w:val="001D4050"/>
    <w:rsid w:val="001D5CB1"/>
    <w:rsid w:val="001D7940"/>
    <w:rsid w:val="001E6B6F"/>
    <w:rsid w:val="001E745F"/>
    <w:rsid w:val="001F14A8"/>
    <w:rsid w:val="001F1D89"/>
    <w:rsid w:val="001F2981"/>
    <w:rsid w:val="001F5A90"/>
    <w:rsid w:val="002015D1"/>
    <w:rsid w:val="00203CCD"/>
    <w:rsid w:val="00204D97"/>
    <w:rsid w:val="00205B98"/>
    <w:rsid w:val="0021578F"/>
    <w:rsid w:val="00222556"/>
    <w:rsid w:val="0022460C"/>
    <w:rsid w:val="00226CD7"/>
    <w:rsid w:val="002276C0"/>
    <w:rsid w:val="0023307A"/>
    <w:rsid w:val="002366D8"/>
    <w:rsid w:val="002367EF"/>
    <w:rsid w:val="00240E5B"/>
    <w:rsid w:val="002429BF"/>
    <w:rsid w:val="00244079"/>
    <w:rsid w:val="002446D9"/>
    <w:rsid w:val="00245DAD"/>
    <w:rsid w:val="0024761A"/>
    <w:rsid w:val="00247BF7"/>
    <w:rsid w:val="00251AC0"/>
    <w:rsid w:val="002564F6"/>
    <w:rsid w:val="00260F39"/>
    <w:rsid w:val="00261715"/>
    <w:rsid w:val="00263BD3"/>
    <w:rsid w:val="0026574E"/>
    <w:rsid w:val="00265BEF"/>
    <w:rsid w:val="00267C65"/>
    <w:rsid w:val="00267ED4"/>
    <w:rsid w:val="00273117"/>
    <w:rsid w:val="00274AA6"/>
    <w:rsid w:val="002763AC"/>
    <w:rsid w:val="00276438"/>
    <w:rsid w:val="002830EC"/>
    <w:rsid w:val="00283F25"/>
    <w:rsid w:val="00285CC5"/>
    <w:rsid w:val="0028603B"/>
    <w:rsid w:val="00286A09"/>
    <w:rsid w:val="00290A36"/>
    <w:rsid w:val="0029137D"/>
    <w:rsid w:val="00293093"/>
    <w:rsid w:val="0029651B"/>
    <w:rsid w:val="00296946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7EC"/>
    <w:rsid w:val="002B1E79"/>
    <w:rsid w:val="002B3296"/>
    <w:rsid w:val="002B4065"/>
    <w:rsid w:val="002B5CD3"/>
    <w:rsid w:val="002B5E3C"/>
    <w:rsid w:val="002B67A2"/>
    <w:rsid w:val="002B6F82"/>
    <w:rsid w:val="002C2559"/>
    <w:rsid w:val="002C5727"/>
    <w:rsid w:val="002C5787"/>
    <w:rsid w:val="002D101A"/>
    <w:rsid w:val="002D17A6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2F45E7"/>
    <w:rsid w:val="003045B5"/>
    <w:rsid w:val="003074D2"/>
    <w:rsid w:val="00310126"/>
    <w:rsid w:val="00311596"/>
    <w:rsid w:val="00311A67"/>
    <w:rsid w:val="003121E7"/>
    <w:rsid w:val="00312498"/>
    <w:rsid w:val="00312671"/>
    <w:rsid w:val="0031471B"/>
    <w:rsid w:val="00320C84"/>
    <w:rsid w:val="003211DA"/>
    <w:rsid w:val="003218D8"/>
    <w:rsid w:val="003246E6"/>
    <w:rsid w:val="0032561E"/>
    <w:rsid w:val="00325C26"/>
    <w:rsid w:val="00325F47"/>
    <w:rsid w:val="00327EB5"/>
    <w:rsid w:val="0033141B"/>
    <w:rsid w:val="00332338"/>
    <w:rsid w:val="003324DD"/>
    <w:rsid w:val="0033252E"/>
    <w:rsid w:val="0033272B"/>
    <w:rsid w:val="003346F2"/>
    <w:rsid w:val="00335AEE"/>
    <w:rsid w:val="00336C09"/>
    <w:rsid w:val="00341382"/>
    <w:rsid w:val="00344BD4"/>
    <w:rsid w:val="00346AF1"/>
    <w:rsid w:val="0034730C"/>
    <w:rsid w:val="0035050F"/>
    <w:rsid w:val="003509F8"/>
    <w:rsid w:val="00350DF1"/>
    <w:rsid w:val="00350F43"/>
    <w:rsid w:val="00352D6B"/>
    <w:rsid w:val="00355504"/>
    <w:rsid w:val="00356465"/>
    <w:rsid w:val="0035754B"/>
    <w:rsid w:val="00363B07"/>
    <w:rsid w:val="003701C1"/>
    <w:rsid w:val="00370234"/>
    <w:rsid w:val="00370A09"/>
    <w:rsid w:val="003716D6"/>
    <w:rsid w:val="00372B6C"/>
    <w:rsid w:val="00377056"/>
    <w:rsid w:val="0038010E"/>
    <w:rsid w:val="00380585"/>
    <w:rsid w:val="00382F03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7564"/>
    <w:rsid w:val="003B112F"/>
    <w:rsid w:val="003B2D77"/>
    <w:rsid w:val="003B3F88"/>
    <w:rsid w:val="003B5287"/>
    <w:rsid w:val="003C16D8"/>
    <w:rsid w:val="003C1E80"/>
    <w:rsid w:val="003C2B15"/>
    <w:rsid w:val="003C3900"/>
    <w:rsid w:val="003C3F88"/>
    <w:rsid w:val="003C76BF"/>
    <w:rsid w:val="003C7DF1"/>
    <w:rsid w:val="003D03B9"/>
    <w:rsid w:val="003D30F2"/>
    <w:rsid w:val="003D37C8"/>
    <w:rsid w:val="003D5683"/>
    <w:rsid w:val="003D6555"/>
    <w:rsid w:val="003D7A9D"/>
    <w:rsid w:val="003E063F"/>
    <w:rsid w:val="003E111E"/>
    <w:rsid w:val="003E111F"/>
    <w:rsid w:val="003E2145"/>
    <w:rsid w:val="003E6810"/>
    <w:rsid w:val="003E7C7D"/>
    <w:rsid w:val="003F019A"/>
    <w:rsid w:val="003F062B"/>
    <w:rsid w:val="003F0F77"/>
    <w:rsid w:val="003F1E31"/>
    <w:rsid w:val="003F4067"/>
    <w:rsid w:val="003F6E21"/>
    <w:rsid w:val="003F773B"/>
    <w:rsid w:val="00401D69"/>
    <w:rsid w:val="00401F1E"/>
    <w:rsid w:val="0040546D"/>
    <w:rsid w:val="0040604E"/>
    <w:rsid w:val="00406791"/>
    <w:rsid w:val="00412082"/>
    <w:rsid w:val="004151F0"/>
    <w:rsid w:val="00415747"/>
    <w:rsid w:val="00416DAE"/>
    <w:rsid w:val="004212F3"/>
    <w:rsid w:val="00421CBA"/>
    <w:rsid w:val="004243DE"/>
    <w:rsid w:val="00425E6F"/>
    <w:rsid w:val="00427213"/>
    <w:rsid w:val="004277F4"/>
    <w:rsid w:val="00427A0D"/>
    <w:rsid w:val="00431EDE"/>
    <w:rsid w:val="004323BA"/>
    <w:rsid w:val="00433DA8"/>
    <w:rsid w:val="00436DD1"/>
    <w:rsid w:val="00440443"/>
    <w:rsid w:val="00442817"/>
    <w:rsid w:val="00443CD0"/>
    <w:rsid w:val="00446EDF"/>
    <w:rsid w:val="00453BAF"/>
    <w:rsid w:val="00456A7C"/>
    <w:rsid w:val="0046067D"/>
    <w:rsid w:val="004607DB"/>
    <w:rsid w:val="00461F45"/>
    <w:rsid w:val="00462997"/>
    <w:rsid w:val="004634D9"/>
    <w:rsid w:val="00464C93"/>
    <w:rsid w:val="004653FE"/>
    <w:rsid w:val="0046640E"/>
    <w:rsid w:val="004718DC"/>
    <w:rsid w:val="00471F69"/>
    <w:rsid w:val="00472407"/>
    <w:rsid w:val="004732E1"/>
    <w:rsid w:val="004733C2"/>
    <w:rsid w:val="00475A5F"/>
    <w:rsid w:val="00476B42"/>
    <w:rsid w:val="00477721"/>
    <w:rsid w:val="00481D5D"/>
    <w:rsid w:val="00483F6D"/>
    <w:rsid w:val="0048406D"/>
    <w:rsid w:val="00484D19"/>
    <w:rsid w:val="00485422"/>
    <w:rsid w:val="004872CD"/>
    <w:rsid w:val="00487FA9"/>
    <w:rsid w:val="004925AA"/>
    <w:rsid w:val="0049289D"/>
    <w:rsid w:val="00494195"/>
    <w:rsid w:val="00496D9D"/>
    <w:rsid w:val="00496F7D"/>
    <w:rsid w:val="004A1175"/>
    <w:rsid w:val="004A1677"/>
    <w:rsid w:val="004A2CCD"/>
    <w:rsid w:val="004A3B8D"/>
    <w:rsid w:val="004A4392"/>
    <w:rsid w:val="004A7213"/>
    <w:rsid w:val="004B23B2"/>
    <w:rsid w:val="004B3A7C"/>
    <w:rsid w:val="004B7984"/>
    <w:rsid w:val="004B7A34"/>
    <w:rsid w:val="004C033F"/>
    <w:rsid w:val="004C03E6"/>
    <w:rsid w:val="004C1757"/>
    <w:rsid w:val="004C3797"/>
    <w:rsid w:val="004D03F3"/>
    <w:rsid w:val="004D06A4"/>
    <w:rsid w:val="004D0777"/>
    <w:rsid w:val="004D4D49"/>
    <w:rsid w:val="004D5910"/>
    <w:rsid w:val="004E6B11"/>
    <w:rsid w:val="004F0FCB"/>
    <w:rsid w:val="004F1240"/>
    <w:rsid w:val="004F4949"/>
    <w:rsid w:val="004F64BA"/>
    <w:rsid w:val="00501AD9"/>
    <w:rsid w:val="00501CBD"/>
    <w:rsid w:val="005039E8"/>
    <w:rsid w:val="00503B27"/>
    <w:rsid w:val="0050419D"/>
    <w:rsid w:val="0050727B"/>
    <w:rsid w:val="00510593"/>
    <w:rsid w:val="00510851"/>
    <w:rsid w:val="005117F6"/>
    <w:rsid w:val="00511B31"/>
    <w:rsid w:val="00512933"/>
    <w:rsid w:val="00512B52"/>
    <w:rsid w:val="00513D34"/>
    <w:rsid w:val="00514ECE"/>
    <w:rsid w:val="00520DC3"/>
    <w:rsid w:val="00523C9D"/>
    <w:rsid w:val="00525FD0"/>
    <w:rsid w:val="005265E0"/>
    <w:rsid w:val="0053142A"/>
    <w:rsid w:val="005322CA"/>
    <w:rsid w:val="005348C0"/>
    <w:rsid w:val="005354E5"/>
    <w:rsid w:val="00535CE7"/>
    <w:rsid w:val="00540414"/>
    <w:rsid w:val="00543E99"/>
    <w:rsid w:val="00544AD1"/>
    <w:rsid w:val="005457E4"/>
    <w:rsid w:val="00546616"/>
    <w:rsid w:val="0054741F"/>
    <w:rsid w:val="005474B2"/>
    <w:rsid w:val="005477EB"/>
    <w:rsid w:val="0055205B"/>
    <w:rsid w:val="005549E1"/>
    <w:rsid w:val="00555415"/>
    <w:rsid w:val="00557773"/>
    <w:rsid w:val="00561DD2"/>
    <w:rsid w:val="0056285A"/>
    <w:rsid w:val="00563A24"/>
    <w:rsid w:val="005678CA"/>
    <w:rsid w:val="005723FD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363B"/>
    <w:rsid w:val="005951D6"/>
    <w:rsid w:val="00595B76"/>
    <w:rsid w:val="00595DF3"/>
    <w:rsid w:val="00596936"/>
    <w:rsid w:val="005A0BB7"/>
    <w:rsid w:val="005A412F"/>
    <w:rsid w:val="005A54C8"/>
    <w:rsid w:val="005B08C4"/>
    <w:rsid w:val="005B0F4F"/>
    <w:rsid w:val="005B1B03"/>
    <w:rsid w:val="005B39B0"/>
    <w:rsid w:val="005B4DEB"/>
    <w:rsid w:val="005B6344"/>
    <w:rsid w:val="005B7453"/>
    <w:rsid w:val="005C0783"/>
    <w:rsid w:val="005C1B28"/>
    <w:rsid w:val="005C6AE5"/>
    <w:rsid w:val="005D322D"/>
    <w:rsid w:val="005D765A"/>
    <w:rsid w:val="005E3860"/>
    <w:rsid w:val="005E4A02"/>
    <w:rsid w:val="005E5A28"/>
    <w:rsid w:val="005E7157"/>
    <w:rsid w:val="005E7A22"/>
    <w:rsid w:val="005F0319"/>
    <w:rsid w:val="005F04A8"/>
    <w:rsid w:val="005F0D04"/>
    <w:rsid w:val="005F13B3"/>
    <w:rsid w:val="005F3C9D"/>
    <w:rsid w:val="005F4C7D"/>
    <w:rsid w:val="005F6B8C"/>
    <w:rsid w:val="00600211"/>
    <w:rsid w:val="006016DB"/>
    <w:rsid w:val="00601EEA"/>
    <w:rsid w:val="00603B40"/>
    <w:rsid w:val="00603B43"/>
    <w:rsid w:val="00603D35"/>
    <w:rsid w:val="00606971"/>
    <w:rsid w:val="006075CD"/>
    <w:rsid w:val="006104F7"/>
    <w:rsid w:val="00613250"/>
    <w:rsid w:val="00614950"/>
    <w:rsid w:val="00620507"/>
    <w:rsid w:val="00620520"/>
    <w:rsid w:val="006210DA"/>
    <w:rsid w:val="00631199"/>
    <w:rsid w:val="006335F1"/>
    <w:rsid w:val="00636835"/>
    <w:rsid w:val="00637C5B"/>
    <w:rsid w:val="00637E79"/>
    <w:rsid w:val="006407D4"/>
    <w:rsid w:val="00640ACA"/>
    <w:rsid w:val="00641177"/>
    <w:rsid w:val="00642E7C"/>
    <w:rsid w:val="00643DF7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70CFC"/>
    <w:rsid w:val="0067227A"/>
    <w:rsid w:val="00675817"/>
    <w:rsid w:val="006760A5"/>
    <w:rsid w:val="006761E7"/>
    <w:rsid w:val="006823A8"/>
    <w:rsid w:val="00682FBE"/>
    <w:rsid w:val="00683484"/>
    <w:rsid w:val="00687AB9"/>
    <w:rsid w:val="00691B08"/>
    <w:rsid w:val="00693683"/>
    <w:rsid w:val="00695693"/>
    <w:rsid w:val="006A07A7"/>
    <w:rsid w:val="006A2CC2"/>
    <w:rsid w:val="006A4884"/>
    <w:rsid w:val="006A7EAC"/>
    <w:rsid w:val="006B034B"/>
    <w:rsid w:val="006B05AD"/>
    <w:rsid w:val="006B0FCF"/>
    <w:rsid w:val="006B1154"/>
    <w:rsid w:val="006B44E6"/>
    <w:rsid w:val="006B4D15"/>
    <w:rsid w:val="006B7463"/>
    <w:rsid w:val="006B7E99"/>
    <w:rsid w:val="006C0D0C"/>
    <w:rsid w:val="006C28FE"/>
    <w:rsid w:val="006C2970"/>
    <w:rsid w:val="006C339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E6F31"/>
    <w:rsid w:val="006F139D"/>
    <w:rsid w:val="006F1CD9"/>
    <w:rsid w:val="006F3C49"/>
    <w:rsid w:val="006F4A54"/>
    <w:rsid w:val="006F6B9A"/>
    <w:rsid w:val="006F6D88"/>
    <w:rsid w:val="006F7664"/>
    <w:rsid w:val="0070116A"/>
    <w:rsid w:val="00702FEC"/>
    <w:rsid w:val="00704105"/>
    <w:rsid w:val="00704129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20AF"/>
    <w:rsid w:val="00733936"/>
    <w:rsid w:val="00733E96"/>
    <w:rsid w:val="00744402"/>
    <w:rsid w:val="00744628"/>
    <w:rsid w:val="00747488"/>
    <w:rsid w:val="00752641"/>
    <w:rsid w:val="007540B7"/>
    <w:rsid w:val="007545DD"/>
    <w:rsid w:val="0075698A"/>
    <w:rsid w:val="0075733C"/>
    <w:rsid w:val="00760DC6"/>
    <w:rsid w:val="00760F89"/>
    <w:rsid w:val="00761471"/>
    <w:rsid w:val="00763A8B"/>
    <w:rsid w:val="0077060A"/>
    <w:rsid w:val="00775B46"/>
    <w:rsid w:val="0077729D"/>
    <w:rsid w:val="00781EA5"/>
    <w:rsid w:val="00785395"/>
    <w:rsid w:val="007853A1"/>
    <w:rsid w:val="00786246"/>
    <w:rsid w:val="0078769F"/>
    <w:rsid w:val="00791B4D"/>
    <w:rsid w:val="007968D8"/>
    <w:rsid w:val="007975BC"/>
    <w:rsid w:val="007A003A"/>
    <w:rsid w:val="007A04AB"/>
    <w:rsid w:val="007A0D53"/>
    <w:rsid w:val="007A3753"/>
    <w:rsid w:val="007A4C68"/>
    <w:rsid w:val="007A5705"/>
    <w:rsid w:val="007A5FBF"/>
    <w:rsid w:val="007B3948"/>
    <w:rsid w:val="007B3DF8"/>
    <w:rsid w:val="007C5F66"/>
    <w:rsid w:val="007C7659"/>
    <w:rsid w:val="007D03A6"/>
    <w:rsid w:val="007D3939"/>
    <w:rsid w:val="007D7268"/>
    <w:rsid w:val="007D7B4A"/>
    <w:rsid w:val="007E0378"/>
    <w:rsid w:val="007E1678"/>
    <w:rsid w:val="007E43D1"/>
    <w:rsid w:val="007E44B4"/>
    <w:rsid w:val="007E54C2"/>
    <w:rsid w:val="007E7C98"/>
    <w:rsid w:val="007F06F8"/>
    <w:rsid w:val="007F35D8"/>
    <w:rsid w:val="007F4190"/>
    <w:rsid w:val="007F454C"/>
    <w:rsid w:val="007F4D7E"/>
    <w:rsid w:val="007F651A"/>
    <w:rsid w:val="007F6D68"/>
    <w:rsid w:val="007F73D3"/>
    <w:rsid w:val="007F7794"/>
    <w:rsid w:val="00801C67"/>
    <w:rsid w:val="00806458"/>
    <w:rsid w:val="00806E9E"/>
    <w:rsid w:val="008141E5"/>
    <w:rsid w:val="008147B7"/>
    <w:rsid w:val="00815B43"/>
    <w:rsid w:val="008163D9"/>
    <w:rsid w:val="00816C5C"/>
    <w:rsid w:val="0082058D"/>
    <w:rsid w:val="00822132"/>
    <w:rsid w:val="0082579E"/>
    <w:rsid w:val="0083258A"/>
    <w:rsid w:val="00834170"/>
    <w:rsid w:val="0083471F"/>
    <w:rsid w:val="00836422"/>
    <w:rsid w:val="00840461"/>
    <w:rsid w:val="008405AA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551E"/>
    <w:rsid w:val="008558AC"/>
    <w:rsid w:val="008558EB"/>
    <w:rsid w:val="008568E9"/>
    <w:rsid w:val="008570F8"/>
    <w:rsid w:val="00865135"/>
    <w:rsid w:val="0086751F"/>
    <w:rsid w:val="008741F3"/>
    <w:rsid w:val="00876847"/>
    <w:rsid w:val="008814CC"/>
    <w:rsid w:val="00881796"/>
    <w:rsid w:val="00882759"/>
    <w:rsid w:val="00886481"/>
    <w:rsid w:val="00887105"/>
    <w:rsid w:val="00887A67"/>
    <w:rsid w:val="008A22C7"/>
    <w:rsid w:val="008A2879"/>
    <w:rsid w:val="008A681E"/>
    <w:rsid w:val="008A7737"/>
    <w:rsid w:val="008B00B1"/>
    <w:rsid w:val="008B271F"/>
    <w:rsid w:val="008B51AE"/>
    <w:rsid w:val="008B59A5"/>
    <w:rsid w:val="008B5D42"/>
    <w:rsid w:val="008B6B60"/>
    <w:rsid w:val="008B6CCE"/>
    <w:rsid w:val="008C1B89"/>
    <w:rsid w:val="008C21DB"/>
    <w:rsid w:val="008C34A8"/>
    <w:rsid w:val="008C6252"/>
    <w:rsid w:val="008D0D0B"/>
    <w:rsid w:val="008D2970"/>
    <w:rsid w:val="008D2F13"/>
    <w:rsid w:val="008D3745"/>
    <w:rsid w:val="008D4D14"/>
    <w:rsid w:val="008D580D"/>
    <w:rsid w:val="008E2998"/>
    <w:rsid w:val="008E480E"/>
    <w:rsid w:val="008E7591"/>
    <w:rsid w:val="008F04B2"/>
    <w:rsid w:val="008F0EBD"/>
    <w:rsid w:val="008F1B6D"/>
    <w:rsid w:val="008F2C60"/>
    <w:rsid w:val="008F43FA"/>
    <w:rsid w:val="008F5B95"/>
    <w:rsid w:val="008F6269"/>
    <w:rsid w:val="00901545"/>
    <w:rsid w:val="00901B6A"/>
    <w:rsid w:val="00905892"/>
    <w:rsid w:val="009115F2"/>
    <w:rsid w:val="00912BAC"/>
    <w:rsid w:val="0092132B"/>
    <w:rsid w:val="009241B4"/>
    <w:rsid w:val="00925733"/>
    <w:rsid w:val="0093057B"/>
    <w:rsid w:val="00930C74"/>
    <w:rsid w:val="00930CA7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BDF"/>
    <w:rsid w:val="00944882"/>
    <w:rsid w:val="00944AF3"/>
    <w:rsid w:val="00944F22"/>
    <w:rsid w:val="009466BB"/>
    <w:rsid w:val="00952341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77A5"/>
    <w:rsid w:val="00983762"/>
    <w:rsid w:val="0098489A"/>
    <w:rsid w:val="00986FEC"/>
    <w:rsid w:val="00991947"/>
    <w:rsid w:val="009935F7"/>
    <w:rsid w:val="00993A66"/>
    <w:rsid w:val="009954F2"/>
    <w:rsid w:val="00997C58"/>
    <w:rsid w:val="009A02A4"/>
    <w:rsid w:val="009A29DC"/>
    <w:rsid w:val="009A3773"/>
    <w:rsid w:val="009A4341"/>
    <w:rsid w:val="009A4473"/>
    <w:rsid w:val="009A4EDF"/>
    <w:rsid w:val="009A68DF"/>
    <w:rsid w:val="009B1F39"/>
    <w:rsid w:val="009B5402"/>
    <w:rsid w:val="009B67AA"/>
    <w:rsid w:val="009C3835"/>
    <w:rsid w:val="009C4FEB"/>
    <w:rsid w:val="009C53BB"/>
    <w:rsid w:val="009C7B2F"/>
    <w:rsid w:val="009D11C7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A032E6"/>
    <w:rsid w:val="00A03661"/>
    <w:rsid w:val="00A0379F"/>
    <w:rsid w:val="00A06147"/>
    <w:rsid w:val="00A0651E"/>
    <w:rsid w:val="00A06A1F"/>
    <w:rsid w:val="00A07EBA"/>
    <w:rsid w:val="00A1060C"/>
    <w:rsid w:val="00A108FE"/>
    <w:rsid w:val="00A133B5"/>
    <w:rsid w:val="00A14526"/>
    <w:rsid w:val="00A222FB"/>
    <w:rsid w:val="00A22802"/>
    <w:rsid w:val="00A22AFF"/>
    <w:rsid w:val="00A25D4A"/>
    <w:rsid w:val="00A27A26"/>
    <w:rsid w:val="00A27B31"/>
    <w:rsid w:val="00A343FC"/>
    <w:rsid w:val="00A415C3"/>
    <w:rsid w:val="00A4299F"/>
    <w:rsid w:val="00A432DE"/>
    <w:rsid w:val="00A435AA"/>
    <w:rsid w:val="00A438F8"/>
    <w:rsid w:val="00A44EDA"/>
    <w:rsid w:val="00A476C4"/>
    <w:rsid w:val="00A51012"/>
    <w:rsid w:val="00A52117"/>
    <w:rsid w:val="00A524ED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7D6"/>
    <w:rsid w:val="00A96900"/>
    <w:rsid w:val="00AA0C73"/>
    <w:rsid w:val="00AA3973"/>
    <w:rsid w:val="00AA3E5F"/>
    <w:rsid w:val="00AA6EFA"/>
    <w:rsid w:val="00AA7613"/>
    <w:rsid w:val="00AB0545"/>
    <w:rsid w:val="00AB206A"/>
    <w:rsid w:val="00AB33D7"/>
    <w:rsid w:val="00AC1130"/>
    <w:rsid w:val="00AC4413"/>
    <w:rsid w:val="00AC4B62"/>
    <w:rsid w:val="00AC52D0"/>
    <w:rsid w:val="00AC6A57"/>
    <w:rsid w:val="00AC7D67"/>
    <w:rsid w:val="00AD19A3"/>
    <w:rsid w:val="00AD5BFD"/>
    <w:rsid w:val="00AD73B6"/>
    <w:rsid w:val="00AE09F9"/>
    <w:rsid w:val="00AE1288"/>
    <w:rsid w:val="00AE1864"/>
    <w:rsid w:val="00AE50EF"/>
    <w:rsid w:val="00AE61DB"/>
    <w:rsid w:val="00AF01D5"/>
    <w:rsid w:val="00AF0DBB"/>
    <w:rsid w:val="00AF206B"/>
    <w:rsid w:val="00AF5058"/>
    <w:rsid w:val="00AF62C1"/>
    <w:rsid w:val="00AF78CD"/>
    <w:rsid w:val="00B001CE"/>
    <w:rsid w:val="00B0176C"/>
    <w:rsid w:val="00B01B56"/>
    <w:rsid w:val="00B03BCE"/>
    <w:rsid w:val="00B040C9"/>
    <w:rsid w:val="00B04213"/>
    <w:rsid w:val="00B056B0"/>
    <w:rsid w:val="00B10FBE"/>
    <w:rsid w:val="00B117A3"/>
    <w:rsid w:val="00B11B89"/>
    <w:rsid w:val="00B1245F"/>
    <w:rsid w:val="00B12B90"/>
    <w:rsid w:val="00B16064"/>
    <w:rsid w:val="00B16AB1"/>
    <w:rsid w:val="00B206AA"/>
    <w:rsid w:val="00B21FA5"/>
    <w:rsid w:val="00B22BAA"/>
    <w:rsid w:val="00B30DDF"/>
    <w:rsid w:val="00B315CF"/>
    <w:rsid w:val="00B337EC"/>
    <w:rsid w:val="00B34034"/>
    <w:rsid w:val="00B3640E"/>
    <w:rsid w:val="00B43284"/>
    <w:rsid w:val="00B45C6F"/>
    <w:rsid w:val="00B508B6"/>
    <w:rsid w:val="00B5272E"/>
    <w:rsid w:val="00B53E79"/>
    <w:rsid w:val="00B540A1"/>
    <w:rsid w:val="00B540D0"/>
    <w:rsid w:val="00B55A2F"/>
    <w:rsid w:val="00B570A0"/>
    <w:rsid w:val="00B57480"/>
    <w:rsid w:val="00B638C4"/>
    <w:rsid w:val="00B65A7D"/>
    <w:rsid w:val="00B664D7"/>
    <w:rsid w:val="00B6709E"/>
    <w:rsid w:val="00B67B19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5DFD"/>
    <w:rsid w:val="00B87792"/>
    <w:rsid w:val="00B90009"/>
    <w:rsid w:val="00B90262"/>
    <w:rsid w:val="00B91E8D"/>
    <w:rsid w:val="00B93157"/>
    <w:rsid w:val="00B954B2"/>
    <w:rsid w:val="00BA07C1"/>
    <w:rsid w:val="00BA1E53"/>
    <w:rsid w:val="00BA24FF"/>
    <w:rsid w:val="00BA6017"/>
    <w:rsid w:val="00BA7672"/>
    <w:rsid w:val="00BB0A18"/>
    <w:rsid w:val="00BB1C62"/>
    <w:rsid w:val="00BB4E83"/>
    <w:rsid w:val="00BB5156"/>
    <w:rsid w:val="00BC02E9"/>
    <w:rsid w:val="00BC40F6"/>
    <w:rsid w:val="00BC54D9"/>
    <w:rsid w:val="00BD07FA"/>
    <w:rsid w:val="00BD4376"/>
    <w:rsid w:val="00BE0337"/>
    <w:rsid w:val="00BE189B"/>
    <w:rsid w:val="00BE2E4B"/>
    <w:rsid w:val="00BE3BA6"/>
    <w:rsid w:val="00BF2EC2"/>
    <w:rsid w:val="00BF501F"/>
    <w:rsid w:val="00BF5252"/>
    <w:rsid w:val="00BF5C9E"/>
    <w:rsid w:val="00BF6A06"/>
    <w:rsid w:val="00BF6A39"/>
    <w:rsid w:val="00BF751A"/>
    <w:rsid w:val="00C001A9"/>
    <w:rsid w:val="00C0230A"/>
    <w:rsid w:val="00C0548C"/>
    <w:rsid w:val="00C06CC9"/>
    <w:rsid w:val="00C102DE"/>
    <w:rsid w:val="00C116BE"/>
    <w:rsid w:val="00C11B2B"/>
    <w:rsid w:val="00C13BB3"/>
    <w:rsid w:val="00C15584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B7E"/>
    <w:rsid w:val="00C32D9A"/>
    <w:rsid w:val="00C33FEF"/>
    <w:rsid w:val="00C34BD8"/>
    <w:rsid w:val="00C36E10"/>
    <w:rsid w:val="00C40613"/>
    <w:rsid w:val="00C414C0"/>
    <w:rsid w:val="00C456A9"/>
    <w:rsid w:val="00C51A38"/>
    <w:rsid w:val="00C53406"/>
    <w:rsid w:val="00C610B7"/>
    <w:rsid w:val="00C613C8"/>
    <w:rsid w:val="00C614ED"/>
    <w:rsid w:val="00C64FEE"/>
    <w:rsid w:val="00C709D2"/>
    <w:rsid w:val="00C71A85"/>
    <w:rsid w:val="00C736D2"/>
    <w:rsid w:val="00C76F97"/>
    <w:rsid w:val="00C80889"/>
    <w:rsid w:val="00C8146A"/>
    <w:rsid w:val="00C82605"/>
    <w:rsid w:val="00C82E75"/>
    <w:rsid w:val="00C8432C"/>
    <w:rsid w:val="00C843AE"/>
    <w:rsid w:val="00C866FE"/>
    <w:rsid w:val="00C86A1C"/>
    <w:rsid w:val="00C86D18"/>
    <w:rsid w:val="00C86E9E"/>
    <w:rsid w:val="00C901F5"/>
    <w:rsid w:val="00C90C79"/>
    <w:rsid w:val="00C90E83"/>
    <w:rsid w:val="00C91693"/>
    <w:rsid w:val="00C947FE"/>
    <w:rsid w:val="00C94CFD"/>
    <w:rsid w:val="00C973D0"/>
    <w:rsid w:val="00CA04F5"/>
    <w:rsid w:val="00CA0D4E"/>
    <w:rsid w:val="00CA69A7"/>
    <w:rsid w:val="00CB4309"/>
    <w:rsid w:val="00CB59E7"/>
    <w:rsid w:val="00CB5AE0"/>
    <w:rsid w:val="00CC0B24"/>
    <w:rsid w:val="00CC2770"/>
    <w:rsid w:val="00CC357A"/>
    <w:rsid w:val="00CC6325"/>
    <w:rsid w:val="00CD0372"/>
    <w:rsid w:val="00CD03E1"/>
    <w:rsid w:val="00CD0C82"/>
    <w:rsid w:val="00CD4420"/>
    <w:rsid w:val="00CD49D2"/>
    <w:rsid w:val="00CE098B"/>
    <w:rsid w:val="00CE2192"/>
    <w:rsid w:val="00CE4798"/>
    <w:rsid w:val="00CE52D6"/>
    <w:rsid w:val="00CE5D55"/>
    <w:rsid w:val="00CE6803"/>
    <w:rsid w:val="00CE6A87"/>
    <w:rsid w:val="00CE72D9"/>
    <w:rsid w:val="00CE779B"/>
    <w:rsid w:val="00CE7F2A"/>
    <w:rsid w:val="00CF07CE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20110"/>
    <w:rsid w:val="00D20BCA"/>
    <w:rsid w:val="00D210DA"/>
    <w:rsid w:val="00D22AD6"/>
    <w:rsid w:val="00D23F79"/>
    <w:rsid w:val="00D32961"/>
    <w:rsid w:val="00D33D20"/>
    <w:rsid w:val="00D345D7"/>
    <w:rsid w:val="00D3488E"/>
    <w:rsid w:val="00D3551B"/>
    <w:rsid w:val="00D378DF"/>
    <w:rsid w:val="00D40ED2"/>
    <w:rsid w:val="00D43576"/>
    <w:rsid w:val="00D45BA9"/>
    <w:rsid w:val="00D4795F"/>
    <w:rsid w:val="00D47B02"/>
    <w:rsid w:val="00D47D1B"/>
    <w:rsid w:val="00D503BF"/>
    <w:rsid w:val="00D535E0"/>
    <w:rsid w:val="00D5640B"/>
    <w:rsid w:val="00D569F1"/>
    <w:rsid w:val="00D640F0"/>
    <w:rsid w:val="00D65BEC"/>
    <w:rsid w:val="00D65DFC"/>
    <w:rsid w:val="00D66BB9"/>
    <w:rsid w:val="00D72C5C"/>
    <w:rsid w:val="00D7411B"/>
    <w:rsid w:val="00D75130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22DF"/>
    <w:rsid w:val="00D95DD7"/>
    <w:rsid w:val="00D966A9"/>
    <w:rsid w:val="00D96A65"/>
    <w:rsid w:val="00DA2F78"/>
    <w:rsid w:val="00DA6562"/>
    <w:rsid w:val="00DA7A01"/>
    <w:rsid w:val="00DB23CA"/>
    <w:rsid w:val="00DB25EA"/>
    <w:rsid w:val="00DB2CBC"/>
    <w:rsid w:val="00DB56D8"/>
    <w:rsid w:val="00DB7045"/>
    <w:rsid w:val="00DC395F"/>
    <w:rsid w:val="00DC507D"/>
    <w:rsid w:val="00DC6CBA"/>
    <w:rsid w:val="00DC7102"/>
    <w:rsid w:val="00DC726B"/>
    <w:rsid w:val="00DD0D20"/>
    <w:rsid w:val="00DD17D2"/>
    <w:rsid w:val="00DD44A2"/>
    <w:rsid w:val="00DD4F83"/>
    <w:rsid w:val="00DD6F61"/>
    <w:rsid w:val="00DD74A6"/>
    <w:rsid w:val="00DD776D"/>
    <w:rsid w:val="00DE26C1"/>
    <w:rsid w:val="00DE7FC5"/>
    <w:rsid w:val="00DF0727"/>
    <w:rsid w:val="00DF1CF0"/>
    <w:rsid w:val="00DF2526"/>
    <w:rsid w:val="00DF3AD8"/>
    <w:rsid w:val="00E04390"/>
    <w:rsid w:val="00E11362"/>
    <w:rsid w:val="00E118DE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3188F"/>
    <w:rsid w:val="00E33198"/>
    <w:rsid w:val="00E35F60"/>
    <w:rsid w:val="00E36622"/>
    <w:rsid w:val="00E43A2E"/>
    <w:rsid w:val="00E4474F"/>
    <w:rsid w:val="00E4735A"/>
    <w:rsid w:val="00E51318"/>
    <w:rsid w:val="00E556FE"/>
    <w:rsid w:val="00E57280"/>
    <w:rsid w:val="00E6263C"/>
    <w:rsid w:val="00E62BBE"/>
    <w:rsid w:val="00E644C1"/>
    <w:rsid w:val="00E73072"/>
    <w:rsid w:val="00E73B4B"/>
    <w:rsid w:val="00E749E3"/>
    <w:rsid w:val="00E75569"/>
    <w:rsid w:val="00E81AC4"/>
    <w:rsid w:val="00E8202C"/>
    <w:rsid w:val="00E82C9C"/>
    <w:rsid w:val="00E832CB"/>
    <w:rsid w:val="00E85664"/>
    <w:rsid w:val="00E86437"/>
    <w:rsid w:val="00E86B8E"/>
    <w:rsid w:val="00E927D5"/>
    <w:rsid w:val="00E968D7"/>
    <w:rsid w:val="00EA072D"/>
    <w:rsid w:val="00EA27E1"/>
    <w:rsid w:val="00EA3E93"/>
    <w:rsid w:val="00EA480D"/>
    <w:rsid w:val="00EA4DCE"/>
    <w:rsid w:val="00EA6B6C"/>
    <w:rsid w:val="00EB06B6"/>
    <w:rsid w:val="00EB16E3"/>
    <w:rsid w:val="00EB451F"/>
    <w:rsid w:val="00EB6259"/>
    <w:rsid w:val="00EB6BDB"/>
    <w:rsid w:val="00EC0DA6"/>
    <w:rsid w:val="00EC3071"/>
    <w:rsid w:val="00EC30A6"/>
    <w:rsid w:val="00EC5DAA"/>
    <w:rsid w:val="00ED048F"/>
    <w:rsid w:val="00ED5624"/>
    <w:rsid w:val="00ED674D"/>
    <w:rsid w:val="00ED6AD6"/>
    <w:rsid w:val="00ED789C"/>
    <w:rsid w:val="00EE2636"/>
    <w:rsid w:val="00EF0CCE"/>
    <w:rsid w:val="00EF0EC7"/>
    <w:rsid w:val="00EF242A"/>
    <w:rsid w:val="00EF43F0"/>
    <w:rsid w:val="00EF5F7C"/>
    <w:rsid w:val="00EF7945"/>
    <w:rsid w:val="00F00B4C"/>
    <w:rsid w:val="00F01204"/>
    <w:rsid w:val="00F01D96"/>
    <w:rsid w:val="00F0665C"/>
    <w:rsid w:val="00F0710D"/>
    <w:rsid w:val="00F1004D"/>
    <w:rsid w:val="00F1065F"/>
    <w:rsid w:val="00F11C67"/>
    <w:rsid w:val="00F21BBA"/>
    <w:rsid w:val="00F22CDD"/>
    <w:rsid w:val="00F24858"/>
    <w:rsid w:val="00F2723C"/>
    <w:rsid w:val="00F361B4"/>
    <w:rsid w:val="00F37ADA"/>
    <w:rsid w:val="00F40372"/>
    <w:rsid w:val="00F41D71"/>
    <w:rsid w:val="00F4271B"/>
    <w:rsid w:val="00F429CF"/>
    <w:rsid w:val="00F435BE"/>
    <w:rsid w:val="00F4650B"/>
    <w:rsid w:val="00F467BC"/>
    <w:rsid w:val="00F50B50"/>
    <w:rsid w:val="00F53CA6"/>
    <w:rsid w:val="00F545A4"/>
    <w:rsid w:val="00F55E95"/>
    <w:rsid w:val="00F60515"/>
    <w:rsid w:val="00F61050"/>
    <w:rsid w:val="00F62D58"/>
    <w:rsid w:val="00F63318"/>
    <w:rsid w:val="00F67AA5"/>
    <w:rsid w:val="00F70C87"/>
    <w:rsid w:val="00F70F93"/>
    <w:rsid w:val="00F76B18"/>
    <w:rsid w:val="00F81B0F"/>
    <w:rsid w:val="00F85DF0"/>
    <w:rsid w:val="00F8782D"/>
    <w:rsid w:val="00F91181"/>
    <w:rsid w:val="00F938A5"/>
    <w:rsid w:val="00F93936"/>
    <w:rsid w:val="00FA0C44"/>
    <w:rsid w:val="00FA0F85"/>
    <w:rsid w:val="00FA235A"/>
    <w:rsid w:val="00FA25C5"/>
    <w:rsid w:val="00FA33A4"/>
    <w:rsid w:val="00FA6213"/>
    <w:rsid w:val="00FB0315"/>
    <w:rsid w:val="00FB0359"/>
    <w:rsid w:val="00FB0D7E"/>
    <w:rsid w:val="00FB0E99"/>
    <w:rsid w:val="00FB239A"/>
    <w:rsid w:val="00FB2F69"/>
    <w:rsid w:val="00FB64FA"/>
    <w:rsid w:val="00FB6F87"/>
    <w:rsid w:val="00FC097F"/>
    <w:rsid w:val="00FC25C6"/>
    <w:rsid w:val="00FC4476"/>
    <w:rsid w:val="00FC68F2"/>
    <w:rsid w:val="00FC708D"/>
    <w:rsid w:val="00FC79D4"/>
    <w:rsid w:val="00FD02B5"/>
    <w:rsid w:val="00FD05ED"/>
    <w:rsid w:val="00FD1196"/>
    <w:rsid w:val="00FD1870"/>
    <w:rsid w:val="00FD61EB"/>
    <w:rsid w:val="00FE0946"/>
    <w:rsid w:val="00FE0B89"/>
    <w:rsid w:val="00FE1EBF"/>
    <w:rsid w:val="00FE48F0"/>
    <w:rsid w:val="00FE6718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mmission-on-methamphetamine-use-meeting-materi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info-details/commission-on-methamphetamine-use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info-details/commission-on-methamphetamine-use-meeting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Cohen, Gabriel R. (EHS)</cp:lastModifiedBy>
  <cp:revision>88</cp:revision>
  <cp:lastPrinted>2022-01-27T20:55:00Z</cp:lastPrinted>
  <dcterms:created xsi:type="dcterms:W3CDTF">2022-01-11T19:27:00Z</dcterms:created>
  <dcterms:modified xsi:type="dcterms:W3CDTF">2022-03-08T21:29:00Z</dcterms:modified>
</cp:coreProperties>
</file>