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9545" w14:textId="5F113507" w:rsidR="008617D5" w:rsidRPr="00D54E47" w:rsidRDefault="00E974E9" w:rsidP="00E974E9">
      <w:pPr>
        <w:pStyle w:val="Heading1"/>
      </w:pPr>
      <w:r>
        <w:t xml:space="preserve">Các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Thường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MassHealth CommonHealth</w:t>
      </w:r>
    </w:p>
    <w:p w14:paraId="60566618" w14:textId="77777777" w:rsidR="00E974E9" w:rsidRDefault="00E974E9" w:rsidP="00E974E9">
      <w:pPr>
        <w:pStyle w:val="NoSpacing"/>
      </w:pPr>
      <w:r>
        <w:t xml:space="preserve">MassHealth CommonHealth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cao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MassHealth Standard. Các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CommonHealth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Standard.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CommonHealth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Medicare.</w:t>
      </w:r>
    </w:p>
    <w:p w14:paraId="003C3EB8" w14:textId="77777777" w:rsidR="00E974E9" w:rsidRDefault="00E974E9" w:rsidP="00E974E9">
      <w:pPr>
        <w:pStyle w:val="NoSpacing"/>
      </w:pPr>
    </w:p>
    <w:p w14:paraId="62BA0982" w14:textId="67F53914" w:rsidR="00D54E47" w:rsidRDefault="00E974E9" w:rsidP="00E974E9">
      <w:pPr>
        <w:pStyle w:val="NoSpacing"/>
      </w:pPr>
      <w:r>
        <w:t xml:space="preserve">CommonHealth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CommonHealth bao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tại</w:t>
      </w:r>
      <w:proofErr w:type="spellEnd"/>
      <w:r w:rsidR="00776E5D">
        <w:t xml:space="preserve"> </w:t>
      </w:r>
      <w:hyperlink r:id="rId10" w:history="1">
        <w:r w:rsidR="006E3E48" w:rsidRPr="004D0694">
          <w:rPr>
            <w:rStyle w:val="Hyperlink"/>
          </w:rPr>
          <w:t>mass.gov/info-details/chart-of-</w:t>
        </w:r>
        <w:proofErr w:type="spellStart"/>
        <w:r w:rsidR="006E3E48" w:rsidRPr="004D0694">
          <w:rPr>
            <w:rStyle w:val="Hyperlink"/>
          </w:rPr>
          <w:t>masshealth</w:t>
        </w:r>
        <w:proofErr w:type="spellEnd"/>
        <w:r w:rsidR="006E3E48" w:rsidRPr="004D0694">
          <w:rPr>
            <w:rStyle w:val="Hyperlink"/>
          </w:rPr>
          <w:t>-covered-services</w:t>
        </w:r>
      </w:hyperlink>
      <w:r w:rsidR="006E3E48" w:rsidRPr="004D0694">
        <w:t>.</w:t>
      </w:r>
    </w:p>
    <w:p w14:paraId="45B95109" w14:textId="6C64666B" w:rsidR="00D71F9D" w:rsidRDefault="00D71F9D" w:rsidP="006E3E48">
      <w:pPr>
        <w:pStyle w:val="NoSpacing"/>
      </w:pPr>
    </w:p>
    <w:p w14:paraId="1B258A19" w14:textId="77777777" w:rsidR="00E974E9" w:rsidRPr="00E974E9" w:rsidRDefault="00E974E9" w:rsidP="00E974E9">
      <w:pPr>
        <w:pStyle w:val="Heading3"/>
      </w:pPr>
      <w:r w:rsidRPr="00E974E9">
        <w:t xml:space="preserve">Ai </w:t>
      </w:r>
      <w:proofErr w:type="spellStart"/>
      <w:r w:rsidRPr="00E974E9">
        <w:t>đủ</w:t>
      </w:r>
      <w:proofErr w:type="spellEnd"/>
      <w:r w:rsidRPr="00E974E9">
        <w:t xml:space="preserve"> </w:t>
      </w:r>
      <w:proofErr w:type="spellStart"/>
      <w:r w:rsidRPr="00E974E9">
        <w:t>điều</w:t>
      </w:r>
      <w:proofErr w:type="spellEnd"/>
      <w:r w:rsidRPr="00E974E9">
        <w:t xml:space="preserve"> </w:t>
      </w:r>
      <w:proofErr w:type="spellStart"/>
      <w:r w:rsidRPr="00E974E9">
        <w:t>kiện</w:t>
      </w:r>
      <w:proofErr w:type="spellEnd"/>
      <w:r w:rsidRPr="00E974E9">
        <w:t xml:space="preserve"> </w:t>
      </w:r>
      <w:proofErr w:type="spellStart"/>
      <w:r w:rsidRPr="00E974E9">
        <w:t>nhận</w:t>
      </w:r>
      <w:proofErr w:type="spellEnd"/>
      <w:r w:rsidRPr="00E974E9">
        <w:t xml:space="preserve"> CommonHealth?</w:t>
      </w:r>
    </w:p>
    <w:p w14:paraId="50A433B5" w14:textId="77777777" w:rsidR="00D71F9D" w:rsidRPr="00E974E9" w:rsidRDefault="00D71F9D" w:rsidP="00D71F9D">
      <w:pPr>
        <w:pStyle w:val="NoSpacing"/>
        <w:rPr>
          <w:rFonts w:cstheme="minorHAnsi"/>
        </w:rPr>
      </w:pPr>
    </w:p>
    <w:p w14:paraId="17A91986" w14:textId="77777777" w:rsidR="00E974E9" w:rsidRPr="00E974E9" w:rsidRDefault="00E974E9" w:rsidP="00E974E9">
      <w:pPr>
        <w:pStyle w:val="BasicParagraph"/>
        <w:suppressAutoHyphens/>
        <w:spacing w:after="60"/>
        <w:rPr>
          <w:rFonts w:asciiTheme="minorHAnsi" w:hAnsiTheme="minorHAnsi" w:cstheme="minorHAnsi"/>
          <w:w w:val="98"/>
          <w:sz w:val="22"/>
          <w:szCs w:val="22"/>
        </w:rPr>
      </w:pP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Để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đủ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điều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kiện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nhận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CommonHealth,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một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người</w:t>
      </w:r>
      <w:proofErr w:type="spellEnd"/>
      <w:r w:rsidRPr="00E974E9">
        <w:rPr>
          <w:rFonts w:asciiTheme="minorHAnsi" w:hAnsiTheme="minorHAnsi" w:cstheme="minorHAnsi"/>
          <w:w w:val="98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8"/>
          <w:sz w:val="22"/>
          <w:szCs w:val="22"/>
        </w:rPr>
        <w:t>phải</w:t>
      </w:r>
      <w:proofErr w:type="spellEnd"/>
    </w:p>
    <w:p w14:paraId="5CF0FF1A" w14:textId="77777777" w:rsidR="00E974E9" w:rsidRPr="00E974E9" w:rsidRDefault="00E974E9" w:rsidP="00E974E9">
      <w:pPr>
        <w:pStyle w:val="BasicParagraph"/>
        <w:suppressAutoHyphens/>
        <w:spacing w:after="60"/>
        <w:rPr>
          <w:rFonts w:asciiTheme="minorHAnsi" w:hAnsiTheme="minorHAnsi" w:cstheme="minorHAnsi"/>
          <w:w w:val="98"/>
          <w:sz w:val="22"/>
          <w:szCs w:val="22"/>
        </w:rPr>
      </w:pPr>
    </w:p>
    <w:p w14:paraId="4D44F3EF" w14:textId="07C095E0" w:rsidR="00E974E9" w:rsidRPr="00E974E9" w:rsidRDefault="00E974E9" w:rsidP="00E974E9">
      <w:pPr>
        <w:pStyle w:val="Bulletlist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</w:rPr>
      </w:pP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được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Sở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974E9">
        <w:rPr>
          <w:rFonts w:asciiTheme="minorHAnsi" w:hAnsiTheme="minorHAnsi" w:cstheme="minorHAnsi"/>
          <w:sz w:val="22"/>
          <w:szCs w:val="22"/>
        </w:rPr>
        <w:t>An</w:t>
      </w:r>
      <w:proofErr w:type="gram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sinh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Xã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hội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Ủy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ban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Người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mù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Massachusetts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MassHealth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tuyên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bố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là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người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khuyết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tật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sau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khi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nộp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Phần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Bổ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Sung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Về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Khuyết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Tật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Của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MassHealth);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và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4A24D4" w14:textId="5394947C" w:rsidR="00D54E47" w:rsidRPr="00E974E9" w:rsidRDefault="00E974E9" w:rsidP="00E974E9">
      <w:pPr>
        <w:pStyle w:val="bulletlistlast"/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</w:rPr>
      </w:pP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tổng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thu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nhập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gia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đình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cao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hơn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133%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Mức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Nghèo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Liên Bang (FPL)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cá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nhân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dưới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65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tuổi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hoặc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cao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hơn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100% FPL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cho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các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cá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nhân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từ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65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tuổi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trở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lên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. Quý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vị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có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thể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xem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biểu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đồ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FPL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tại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đây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>:</w:t>
      </w:r>
      <w:r w:rsidR="002C1D90" w:rsidRPr="00E974E9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302891" w:rsidRPr="00E974E9">
          <w:rPr>
            <w:rStyle w:val="Hyperlink"/>
            <w:rFonts w:asciiTheme="minorHAnsi" w:hAnsiTheme="minorHAnsi" w:cstheme="minorHAnsi"/>
            <w:sz w:val="22"/>
            <w:szCs w:val="22"/>
          </w:rPr>
          <w:t>mass.gov/info-details/program-financial-guidelines-for-certain-masshealth-applicants-and-members</w:t>
        </w:r>
      </w:hyperlink>
      <w:r w:rsidR="00D71F9D" w:rsidRPr="00E974E9">
        <w:rPr>
          <w:rFonts w:asciiTheme="minorHAnsi" w:hAnsiTheme="minorHAnsi" w:cstheme="minorHAnsi"/>
          <w:sz w:val="22"/>
          <w:szCs w:val="22"/>
        </w:rPr>
        <w:t>.</w:t>
      </w:r>
    </w:p>
    <w:p w14:paraId="137CF695" w14:textId="1617A60E" w:rsidR="00D71F9D" w:rsidRPr="00E974E9" w:rsidRDefault="00D71F9D" w:rsidP="00D71F9D">
      <w:pPr>
        <w:pStyle w:val="NoSpacing"/>
        <w:rPr>
          <w:rFonts w:cstheme="minorHAnsi"/>
        </w:rPr>
      </w:pPr>
    </w:p>
    <w:p w14:paraId="507913FB" w14:textId="0BABA0F1" w:rsidR="004C22DE" w:rsidRPr="00837B9E" w:rsidRDefault="00E974E9" w:rsidP="003D40AF">
      <w:pPr>
        <w:pStyle w:val="Heading3"/>
      </w:pPr>
      <w:proofErr w:type="spellStart"/>
      <w:r w:rsidRPr="00E974E9">
        <w:t>Tại</w:t>
      </w:r>
      <w:proofErr w:type="spellEnd"/>
      <w:r w:rsidRPr="00E974E9">
        <w:t xml:space="preserve"> </w:t>
      </w:r>
      <w:proofErr w:type="spellStart"/>
      <w:r w:rsidRPr="00E974E9">
        <w:t>sao</w:t>
      </w:r>
      <w:proofErr w:type="spellEnd"/>
      <w:r w:rsidRPr="00E974E9">
        <w:t xml:space="preserve"> </w:t>
      </w:r>
      <w:proofErr w:type="spellStart"/>
      <w:r w:rsidRPr="00E974E9">
        <w:t>nên</w:t>
      </w:r>
      <w:proofErr w:type="spellEnd"/>
      <w:r w:rsidRPr="00E974E9">
        <w:t xml:space="preserve"> </w:t>
      </w:r>
      <w:proofErr w:type="spellStart"/>
      <w:r w:rsidRPr="00E974E9">
        <w:t>đăng</w:t>
      </w:r>
      <w:proofErr w:type="spellEnd"/>
      <w:r w:rsidRPr="00E974E9">
        <w:t xml:space="preserve"> </w:t>
      </w:r>
      <w:proofErr w:type="spellStart"/>
      <w:r w:rsidRPr="00E974E9">
        <w:t>ký</w:t>
      </w:r>
      <w:proofErr w:type="spellEnd"/>
      <w:r w:rsidRPr="00E974E9">
        <w:t xml:space="preserve"> CommonHealth </w:t>
      </w: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tôi</w:t>
      </w:r>
      <w:proofErr w:type="spellEnd"/>
      <w:r w:rsidRPr="00E974E9">
        <w:t xml:space="preserve"> </w:t>
      </w:r>
      <w:proofErr w:type="spellStart"/>
      <w:r w:rsidRPr="00E974E9">
        <w:t>đã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tư</w:t>
      </w:r>
      <w:proofErr w:type="spellEnd"/>
      <w:r w:rsidRPr="00E974E9">
        <w:t xml:space="preserve"> </w:t>
      </w:r>
      <w:proofErr w:type="spellStart"/>
      <w:r w:rsidRPr="00E974E9">
        <w:t>nhân</w:t>
      </w:r>
      <w:proofErr w:type="spellEnd"/>
      <w:r w:rsidRPr="00E974E9">
        <w:t xml:space="preserve"> </w:t>
      </w:r>
      <w:proofErr w:type="spellStart"/>
      <w:r w:rsidRPr="00E974E9">
        <w:t>hoặc</w:t>
      </w:r>
      <w:proofErr w:type="spellEnd"/>
      <w:r w:rsidRPr="00E974E9">
        <w:t xml:space="preserve"> Medicare</w:t>
      </w:r>
      <w:r w:rsidR="00A552A1" w:rsidRPr="00837B9E">
        <w:t>?</w:t>
      </w:r>
    </w:p>
    <w:p w14:paraId="37C7D924" w14:textId="77777777" w:rsidR="00A552A1" w:rsidRDefault="00A552A1" w:rsidP="00D71F9D">
      <w:pPr>
        <w:pStyle w:val="NoSpacing"/>
        <w:rPr>
          <w:b/>
          <w:bCs/>
        </w:rPr>
      </w:pPr>
    </w:p>
    <w:p w14:paraId="22DBC9A8" w14:textId="77777777" w:rsidR="00E974E9" w:rsidRDefault="00E974E9" w:rsidP="00E974E9">
      <w:pPr>
        <w:pStyle w:val="NoSpacing"/>
      </w:pP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một</w:t>
      </w:r>
      <w:proofErr w:type="spellEnd"/>
      <w:r w:rsidRPr="00E974E9">
        <w:t xml:space="preserve"> </w:t>
      </w:r>
      <w:proofErr w:type="spellStart"/>
      <w:r w:rsidRPr="00E974E9">
        <w:t>số</w:t>
      </w:r>
      <w:proofErr w:type="spellEnd"/>
      <w:r w:rsidRPr="00E974E9">
        <w:t xml:space="preserve"> </w:t>
      </w:r>
      <w:proofErr w:type="spellStart"/>
      <w:r w:rsidRPr="00E974E9">
        <w:t>lý</w:t>
      </w:r>
      <w:proofErr w:type="spellEnd"/>
      <w:r w:rsidRPr="00E974E9">
        <w:t xml:space="preserve"> do </w:t>
      </w:r>
      <w:proofErr w:type="spellStart"/>
      <w:r w:rsidRPr="00E974E9">
        <w:t>khiến</w:t>
      </w:r>
      <w:proofErr w:type="spellEnd"/>
      <w:r w:rsidRPr="00E974E9">
        <w:t xml:space="preserve"> CommonHealth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hữu</w:t>
      </w:r>
      <w:proofErr w:type="spellEnd"/>
      <w:r w:rsidRPr="00E974E9">
        <w:t xml:space="preserve"> </w:t>
      </w:r>
      <w:proofErr w:type="spellStart"/>
      <w:r w:rsidRPr="00E974E9">
        <w:t>ích</w:t>
      </w:r>
      <w:proofErr w:type="spellEnd"/>
      <w:r w:rsidRPr="00E974E9">
        <w:t>.</w:t>
      </w:r>
    </w:p>
    <w:p w14:paraId="75B6CECD" w14:textId="77777777" w:rsidR="00E974E9" w:rsidRPr="00E974E9" w:rsidRDefault="00E974E9" w:rsidP="00E974E9">
      <w:pPr>
        <w:pStyle w:val="NoSpacing"/>
      </w:pPr>
    </w:p>
    <w:p w14:paraId="64D3FE02" w14:textId="52CCEDFF" w:rsidR="00E974E9" w:rsidRPr="00E974E9" w:rsidRDefault="00E974E9" w:rsidP="00E974E9">
      <w:pPr>
        <w:pStyle w:val="NoSpacing"/>
        <w:numPr>
          <w:ilvl w:val="0"/>
          <w:numId w:val="10"/>
        </w:numPr>
      </w:pP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bao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các</w:t>
      </w:r>
      <w:proofErr w:type="spellEnd"/>
      <w:r w:rsidRPr="00E974E9">
        <w:t xml:space="preserve"> </w:t>
      </w:r>
      <w:proofErr w:type="spellStart"/>
      <w:r w:rsidRPr="00E974E9">
        <w:t>khoản</w:t>
      </w:r>
      <w:proofErr w:type="spellEnd"/>
      <w:r w:rsidRPr="00E974E9">
        <w:t xml:space="preserve"> </w:t>
      </w:r>
      <w:proofErr w:type="spellStart"/>
      <w:r w:rsidRPr="00E974E9">
        <w:t>tiền</w:t>
      </w:r>
      <w:proofErr w:type="spellEnd"/>
      <w:r w:rsidRPr="00E974E9">
        <w:t xml:space="preserve"> </w:t>
      </w:r>
      <w:proofErr w:type="spellStart"/>
      <w:r w:rsidRPr="00E974E9">
        <w:t>đồng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, </w:t>
      </w:r>
      <w:proofErr w:type="spellStart"/>
      <w:r w:rsidRPr="00E974E9">
        <w:t>đồng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, </w:t>
      </w:r>
      <w:proofErr w:type="spellStart"/>
      <w:r w:rsidRPr="00E974E9">
        <w:t>khấu</w:t>
      </w:r>
      <w:proofErr w:type="spellEnd"/>
      <w:r w:rsidRPr="00E974E9">
        <w:t xml:space="preserve"> </w:t>
      </w:r>
      <w:proofErr w:type="spellStart"/>
      <w:r w:rsidRPr="00E974E9">
        <w:t>trừ</w:t>
      </w:r>
      <w:proofErr w:type="spellEnd"/>
      <w:r w:rsidRPr="00E974E9">
        <w:t xml:space="preserve"> </w:t>
      </w:r>
      <w:proofErr w:type="spellStart"/>
      <w:r w:rsidRPr="00E974E9">
        <w:t>và</w:t>
      </w:r>
      <w:proofErr w:type="spellEnd"/>
      <w:r w:rsidRPr="00E974E9">
        <w:t xml:space="preserve"> </w:t>
      </w:r>
      <w:proofErr w:type="spellStart"/>
      <w:r w:rsidRPr="00E974E9">
        <w:t>các</w:t>
      </w:r>
      <w:proofErr w:type="spellEnd"/>
      <w:r w:rsidRPr="00E974E9">
        <w:t xml:space="preserve"> chi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khác</w:t>
      </w:r>
      <w:proofErr w:type="spellEnd"/>
      <w:r w:rsidRPr="00E974E9">
        <w:t xml:space="preserve"> </w:t>
      </w:r>
      <w:proofErr w:type="spellStart"/>
      <w:r w:rsidRPr="00E974E9">
        <w:t>mà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hiện</w:t>
      </w:r>
      <w:proofErr w:type="spellEnd"/>
      <w:r w:rsidRPr="00E974E9">
        <w:t xml:space="preserve"> </w:t>
      </w:r>
      <w:proofErr w:type="spellStart"/>
      <w:r w:rsidRPr="00E974E9">
        <w:t>tại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không</w:t>
      </w:r>
      <w:proofErr w:type="spellEnd"/>
      <w:r w:rsidRPr="00E974E9">
        <w:t xml:space="preserve"> chi </w:t>
      </w:r>
      <w:proofErr w:type="spellStart"/>
      <w:r w:rsidRPr="00E974E9">
        <w:t>trả</w:t>
      </w:r>
      <w:proofErr w:type="spellEnd"/>
    </w:p>
    <w:p w14:paraId="33C4739C" w14:textId="79F04622" w:rsidR="00E974E9" w:rsidRPr="00E974E9" w:rsidRDefault="00E974E9" w:rsidP="00E974E9">
      <w:pPr>
        <w:pStyle w:val="NoSpacing"/>
        <w:numPr>
          <w:ilvl w:val="0"/>
          <w:numId w:val="10"/>
        </w:numPr>
      </w:pP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hỗ</w:t>
      </w:r>
      <w:proofErr w:type="spellEnd"/>
      <w:r w:rsidRPr="00E974E9">
        <w:t xml:space="preserve"> </w:t>
      </w:r>
      <w:proofErr w:type="spellStart"/>
      <w:r w:rsidRPr="00E974E9">
        <w:t>trợ</w:t>
      </w:r>
      <w:proofErr w:type="spellEnd"/>
      <w:r w:rsidRPr="00E974E9">
        <w:t xml:space="preserve"> chi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tư</w:t>
      </w:r>
      <w:proofErr w:type="spellEnd"/>
      <w:r w:rsidRPr="00E974E9">
        <w:t xml:space="preserve"> </w:t>
      </w:r>
      <w:proofErr w:type="spellStart"/>
      <w:r w:rsidRPr="00E974E9">
        <w:t>nhân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(</w:t>
      </w:r>
      <w:proofErr w:type="spellStart"/>
      <w:r w:rsidRPr="00E974E9">
        <w:t>đọc</w:t>
      </w:r>
      <w:proofErr w:type="spellEnd"/>
      <w:r w:rsidRPr="00E974E9">
        <w:t xml:space="preserve">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Chương</w:t>
      </w:r>
      <w:proofErr w:type="spellEnd"/>
      <w:r w:rsidRPr="00E974E9">
        <w:t xml:space="preserve"> </w:t>
      </w:r>
      <w:proofErr w:type="spellStart"/>
      <w:r w:rsidRPr="00E974E9">
        <w:t>trình</w:t>
      </w:r>
      <w:proofErr w:type="spellEnd"/>
      <w:r w:rsidRPr="00E974E9">
        <w:t xml:space="preserve"> Premium Assistance ở </w:t>
      </w:r>
      <w:proofErr w:type="spellStart"/>
      <w:r w:rsidRPr="00E974E9">
        <w:t>trang</w:t>
      </w:r>
      <w:proofErr w:type="spellEnd"/>
      <w:r w:rsidRPr="00E974E9">
        <w:t xml:space="preserve"> </w:t>
      </w:r>
      <w:proofErr w:type="spellStart"/>
      <w:r w:rsidRPr="00E974E9">
        <w:t>tiếp</w:t>
      </w:r>
      <w:proofErr w:type="spellEnd"/>
      <w:r w:rsidRPr="00E974E9">
        <w:t xml:space="preserve"> </w:t>
      </w:r>
      <w:proofErr w:type="spellStart"/>
      <w:r w:rsidRPr="00E974E9">
        <w:t>theo</w:t>
      </w:r>
      <w:proofErr w:type="spellEnd"/>
      <w:r w:rsidRPr="00E974E9">
        <w:t>)</w:t>
      </w:r>
    </w:p>
    <w:p w14:paraId="1293FC32" w14:textId="11BF7DDE" w:rsidR="00E974E9" w:rsidRDefault="00E974E9" w:rsidP="00E974E9">
      <w:pPr>
        <w:pStyle w:val="NoSpacing"/>
        <w:numPr>
          <w:ilvl w:val="0"/>
          <w:numId w:val="10"/>
        </w:numPr>
      </w:pP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chi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</w:t>
      </w:r>
      <w:proofErr w:type="spellStart"/>
      <w:r w:rsidRPr="00E974E9">
        <w:t>các</w:t>
      </w:r>
      <w:proofErr w:type="spellEnd"/>
      <w:r w:rsidRPr="00E974E9">
        <w:t xml:space="preserve"> </w:t>
      </w:r>
      <w:proofErr w:type="spellStart"/>
      <w:r w:rsidRPr="00E974E9">
        <w:t>dịch</w:t>
      </w:r>
      <w:proofErr w:type="spellEnd"/>
      <w:r w:rsidRPr="00E974E9">
        <w:t xml:space="preserve"> </w:t>
      </w:r>
      <w:proofErr w:type="spellStart"/>
      <w:r w:rsidRPr="00E974E9">
        <w:t>vụ</w:t>
      </w:r>
      <w:proofErr w:type="spellEnd"/>
      <w:r w:rsidRPr="00E974E9">
        <w:t xml:space="preserve"> </w:t>
      </w:r>
      <w:proofErr w:type="spellStart"/>
      <w:r w:rsidRPr="00E974E9">
        <w:t>được</w:t>
      </w:r>
      <w:proofErr w:type="spellEnd"/>
      <w:r w:rsidRPr="00E974E9">
        <w:t xml:space="preserve"> MassHealth bao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cần</w:t>
      </w:r>
      <w:proofErr w:type="spellEnd"/>
      <w:r w:rsidRPr="00E974E9">
        <w:t xml:space="preserve"> </w:t>
      </w:r>
      <w:proofErr w:type="spellStart"/>
      <w:r w:rsidRPr="00E974E9">
        <w:t>thiết</w:t>
      </w:r>
      <w:proofErr w:type="spellEnd"/>
      <w:r w:rsidRPr="00E974E9">
        <w:t xml:space="preserve">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mặt</w:t>
      </w:r>
      <w:proofErr w:type="spellEnd"/>
      <w:r w:rsidRPr="00E974E9">
        <w:t xml:space="preserve"> y </w:t>
      </w:r>
      <w:proofErr w:type="spellStart"/>
      <w:r w:rsidRPr="00E974E9">
        <w:t>tế</w:t>
      </w:r>
      <w:proofErr w:type="spellEnd"/>
      <w:r w:rsidRPr="00E974E9">
        <w:t xml:space="preserve"> </w:t>
      </w:r>
      <w:proofErr w:type="spellStart"/>
      <w:r w:rsidRPr="00E974E9">
        <w:t>mà</w:t>
      </w:r>
      <w:proofErr w:type="spellEnd"/>
      <w:r w:rsidRPr="00E974E9">
        <w:t xml:space="preserve"> </w:t>
      </w:r>
      <w:proofErr w:type="spellStart"/>
      <w:r w:rsidRPr="00E974E9">
        <w:t>chương</w:t>
      </w:r>
      <w:proofErr w:type="spellEnd"/>
      <w:r w:rsidRPr="00E974E9">
        <w:t xml:space="preserve"> </w:t>
      </w:r>
      <w:proofErr w:type="spellStart"/>
      <w:r w:rsidRPr="00E974E9">
        <w:t>trình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y </w:t>
      </w:r>
      <w:proofErr w:type="spellStart"/>
      <w:r w:rsidRPr="00E974E9">
        <w:t>tế</w:t>
      </w:r>
      <w:proofErr w:type="spellEnd"/>
      <w:r w:rsidRPr="00E974E9">
        <w:t xml:space="preserve"> </w:t>
      </w:r>
      <w:proofErr w:type="spellStart"/>
      <w:r w:rsidRPr="00E974E9">
        <w:t>hiện</w:t>
      </w:r>
      <w:proofErr w:type="spellEnd"/>
      <w:r w:rsidRPr="00E974E9">
        <w:t xml:space="preserve"> </w:t>
      </w:r>
      <w:proofErr w:type="spellStart"/>
      <w:r w:rsidRPr="00E974E9">
        <w:t>tại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không</w:t>
      </w:r>
      <w:proofErr w:type="spellEnd"/>
      <w:r w:rsidRPr="00E974E9">
        <w:t xml:space="preserve"> bao </w:t>
      </w:r>
      <w:proofErr w:type="spellStart"/>
      <w:r w:rsidRPr="00E974E9">
        <w:t>trả</w:t>
      </w:r>
      <w:proofErr w:type="spellEnd"/>
    </w:p>
    <w:p w14:paraId="0B583BA3" w14:textId="77777777" w:rsidR="00E974E9" w:rsidRPr="00E974E9" w:rsidRDefault="00E974E9" w:rsidP="00E974E9">
      <w:pPr>
        <w:pStyle w:val="NoSpacing"/>
      </w:pPr>
    </w:p>
    <w:p w14:paraId="523EB971" w14:textId="70A205EA" w:rsidR="00E974E9" w:rsidRPr="00E974E9" w:rsidRDefault="00E974E9" w:rsidP="00E974E9">
      <w:pPr>
        <w:pStyle w:val="NoSpacing"/>
      </w:pP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biết</w:t>
      </w:r>
      <w:proofErr w:type="spellEnd"/>
      <w:r w:rsidRPr="00E974E9">
        <w:t xml:space="preserve"> </w:t>
      </w:r>
      <w:proofErr w:type="spellStart"/>
      <w:r w:rsidRPr="00E974E9">
        <w:t>thêm</w:t>
      </w:r>
      <w:proofErr w:type="spellEnd"/>
      <w:r w:rsidRPr="00E974E9">
        <w:t xml:space="preserve"> </w:t>
      </w:r>
      <w:proofErr w:type="spellStart"/>
      <w:r w:rsidRPr="00E974E9">
        <w:t>thông</w:t>
      </w:r>
      <w:proofErr w:type="spellEnd"/>
      <w:r w:rsidRPr="00E974E9">
        <w:t xml:space="preserve"> tin, </w:t>
      </w:r>
      <w:proofErr w:type="spellStart"/>
      <w:r w:rsidRPr="00E974E9">
        <w:t>hãy</w:t>
      </w:r>
      <w:proofErr w:type="spellEnd"/>
      <w:r w:rsidRPr="00E974E9">
        <w:t xml:space="preserve"> </w:t>
      </w:r>
      <w:proofErr w:type="spellStart"/>
      <w:r w:rsidRPr="00E974E9">
        <w:t>truy</w:t>
      </w:r>
      <w:proofErr w:type="spellEnd"/>
      <w:r w:rsidRPr="00E974E9">
        <w:t xml:space="preserve"> </w:t>
      </w:r>
      <w:proofErr w:type="spellStart"/>
      <w:r w:rsidRPr="00E974E9">
        <w:t>cập</w:t>
      </w:r>
      <w:proofErr w:type="spellEnd"/>
      <w:r w:rsidRPr="00E974E9">
        <w:t xml:space="preserve"> </w:t>
      </w:r>
      <w:hyperlink r:id="rId12" w:history="1">
        <w:r w:rsidRPr="00632B33">
          <w:rPr>
            <w:rStyle w:val="Hyperlink"/>
          </w:rPr>
          <w:t>mass.gov/info-details/masshealth-and-private-health-insurance-also-known-as-third-party-liability-tpl</w:t>
        </w:r>
      </w:hyperlink>
      <w:r w:rsidRPr="00E974E9">
        <w:t xml:space="preserve"> </w:t>
      </w:r>
      <w:proofErr w:type="spellStart"/>
      <w:r w:rsidRPr="00E974E9">
        <w:t>hoặc</w:t>
      </w:r>
      <w:proofErr w:type="spellEnd"/>
      <w:r w:rsidRPr="00E974E9">
        <w:t xml:space="preserve"> </w:t>
      </w:r>
      <w:proofErr w:type="spellStart"/>
      <w:r w:rsidRPr="00E974E9">
        <w:t>gọi</w:t>
      </w:r>
      <w:proofErr w:type="spellEnd"/>
      <w:r w:rsidRPr="00E974E9">
        <w:t xml:space="preserve"> </w:t>
      </w:r>
      <w:proofErr w:type="spellStart"/>
      <w:r w:rsidRPr="00E974E9">
        <w:t>Dịch</w:t>
      </w:r>
      <w:proofErr w:type="spellEnd"/>
      <w:r w:rsidRPr="00E974E9">
        <w:t xml:space="preserve"> </w:t>
      </w:r>
      <w:proofErr w:type="spellStart"/>
      <w:r w:rsidRPr="00E974E9">
        <w:t>vụ</w:t>
      </w:r>
      <w:proofErr w:type="spellEnd"/>
      <w:r w:rsidRPr="00E974E9">
        <w:t xml:space="preserve"> </w:t>
      </w:r>
      <w:proofErr w:type="spellStart"/>
      <w:r w:rsidRPr="00E974E9">
        <w:t>Chăm</w:t>
      </w:r>
      <w:proofErr w:type="spellEnd"/>
      <w:r w:rsidRPr="00E974E9">
        <w:t xml:space="preserve"> </w:t>
      </w:r>
      <w:proofErr w:type="spellStart"/>
      <w:r w:rsidRPr="00E974E9">
        <w:t>sóc</w:t>
      </w:r>
      <w:proofErr w:type="spellEnd"/>
      <w:r w:rsidRPr="00E974E9">
        <w:t xml:space="preserve"> </w:t>
      </w:r>
      <w:proofErr w:type="spellStart"/>
      <w:r w:rsidRPr="00E974E9">
        <w:t>Khách</w:t>
      </w:r>
      <w:proofErr w:type="spellEnd"/>
      <w:r w:rsidRPr="00E974E9">
        <w:t xml:space="preserve"> </w:t>
      </w:r>
      <w:proofErr w:type="spellStart"/>
      <w:r w:rsidRPr="00E974E9">
        <w:t>hàng</w:t>
      </w:r>
      <w:proofErr w:type="spellEnd"/>
      <w:r w:rsidRPr="00E974E9">
        <w:t xml:space="preserve"> MassHealth </w:t>
      </w:r>
      <w:proofErr w:type="spellStart"/>
      <w:r w:rsidRPr="00E974E9">
        <w:t>theo</w:t>
      </w:r>
      <w:proofErr w:type="spellEnd"/>
      <w:r w:rsidRPr="00E974E9">
        <w:t xml:space="preserve"> </w:t>
      </w:r>
      <w:proofErr w:type="spellStart"/>
      <w:r w:rsidRPr="00E974E9">
        <w:t>số</w:t>
      </w:r>
      <w:proofErr w:type="spellEnd"/>
      <w:r w:rsidRPr="00E974E9">
        <w:t xml:space="preserve"> (800) 841-2900, TDD/TTY: 711.</w:t>
      </w:r>
    </w:p>
    <w:p w14:paraId="61C7D3AD" w14:textId="77777777" w:rsidR="00E974E9" w:rsidRDefault="00E974E9" w:rsidP="003D40AF">
      <w:pPr>
        <w:pStyle w:val="Heading3"/>
      </w:pPr>
    </w:p>
    <w:p w14:paraId="47284A10" w14:textId="77777777" w:rsidR="00E974E9" w:rsidRPr="00E974E9" w:rsidRDefault="00E974E9" w:rsidP="00E974E9">
      <w:pPr>
        <w:pStyle w:val="NoSpacing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Làm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thế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nào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để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nộp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đơn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xin</w:t>
      </w:r>
      <w:proofErr w:type="spellEnd"/>
      <w:r w:rsidRPr="00E974E9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CommonHealth?</w:t>
      </w:r>
    </w:p>
    <w:p w14:paraId="7517EB33" w14:textId="77777777" w:rsidR="00D71F9D" w:rsidRPr="00D71F9D" w:rsidRDefault="00D71F9D" w:rsidP="00D71F9D">
      <w:pPr>
        <w:pStyle w:val="NoSpacing"/>
      </w:pPr>
    </w:p>
    <w:p w14:paraId="37972FD0" w14:textId="2E4D770E" w:rsidR="00D54E47" w:rsidRDefault="00E974E9" w:rsidP="00D71F9D">
      <w:pPr>
        <w:pStyle w:val="NoSpacing"/>
      </w:pP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đăng</w:t>
      </w:r>
      <w:proofErr w:type="spellEnd"/>
      <w:r w:rsidRPr="00E974E9">
        <w:t xml:space="preserve"> </w:t>
      </w:r>
      <w:proofErr w:type="spellStart"/>
      <w:r w:rsidRPr="00E974E9">
        <w:t>ký</w:t>
      </w:r>
      <w:proofErr w:type="spellEnd"/>
      <w:r w:rsidRPr="00E974E9">
        <w:t xml:space="preserve"> CommonHealth, </w:t>
      </w:r>
      <w:proofErr w:type="spellStart"/>
      <w:r w:rsidRPr="00E974E9">
        <w:t>các</w:t>
      </w:r>
      <w:proofErr w:type="spellEnd"/>
      <w:r w:rsidRPr="00E974E9">
        <w:t xml:space="preserve"> </w:t>
      </w:r>
      <w:proofErr w:type="spellStart"/>
      <w:r w:rsidRPr="00E974E9">
        <w:t>cá</w:t>
      </w:r>
      <w:proofErr w:type="spellEnd"/>
      <w:r w:rsidRPr="00E974E9">
        <w:t xml:space="preserve"> </w:t>
      </w:r>
      <w:proofErr w:type="spellStart"/>
      <w:r w:rsidRPr="00E974E9">
        <w:t>nhân</w:t>
      </w:r>
      <w:proofErr w:type="spellEnd"/>
      <w:r w:rsidRPr="00E974E9">
        <w:t xml:space="preserve"> </w:t>
      </w:r>
      <w:proofErr w:type="spellStart"/>
      <w:r w:rsidRPr="00E974E9">
        <w:rPr>
          <w:b/>
          <w:bCs/>
        </w:rPr>
        <w:t>dưới</w:t>
      </w:r>
      <w:proofErr w:type="spellEnd"/>
      <w:r w:rsidRPr="00E974E9">
        <w:rPr>
          <w:b/>
          <w:bCs/>
        </w:rPr>
        <w:t xml:space="preserve"> 65 </w:t>
      </w:r>
      <w:proofErr w:type="spellStart"/>
      <w:r w:rsidRPr="00E974E9">
        <w:rPr>
          <w:b/>
          <w:bCs/>
        </w:rPr>
        <w:t>tuổi</w:t>
      </w:r>
      <w:proofErr w:type="spellEnd"/>
      <w:r w:rsidRPr="00E974E9">
        <w:t xml:space="preserve"> </w:t>
      </w:r>
      <w:proofErr w:type="spellStart"/>
      <w:r w:rsidRPr="00E974E9">
        <w:t>phải</w:t>
      </w:r>
      <w:proofErr w:type="spellEnd"/>
      <w:r w:rsidRPr="00E974E9">
        <w:t xml:space="preserve"> </w:t>
      </w:r>
      <w:proofErr w:type="spellStart"/>
      <w:r w:rsidRPr="00E974E9">
        <w:t>hoàn</w:t>
      </w:r>
      <w:proofErr w:type="spellEnd"/>
      <w:r w:rsidRPr="00E974E9">
        <w:t xml:space="preserve"> </w:t>
      </w:r>
      <w:proofErr w:type="spellStart"/>
      <w:r w:rsidRPr="00E974E9">
        <w:t>thành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Xin Bảo </w:t>
      </w:r>
      <w:proofErr w:type="spellStart"/>
      <w:r w:rsidRPr="00E974E9">
        <w:t>Hiểm</w:t>
      </w:r>
      <w:proofErr w:type="spellEnd"/>
      <w:r w:rsidRPr="00E974E9">
        <w:t xml:space="preserve"> Y </w:t>
      </w:r>
      <w:proofErr w:type="spellStart"/>
      <w:r w:rsidRPr="00E974E9">
        <w:t>Tế</w:t>
      </w:r>
      <w:proofErr w:type="spellEnd"/>
      <w:r w:rsidRPr="00E974E9">
        <w:t xml:space="preserve"> </w:t>
      </w:r>
      <w:proofErr w:type="spellStart"/>
      <w:r w:rsidRPr="00E974E9">
        <w:t>Và</w:t>
      </w:r>
      <w:proofErr w:type="spellEnd"/>
      <w:r w:rsidRPr="00E974E9">
        <w:t xml:space="preserve"> Nha Khoa </w:t>
      </w:r>
      <w:proofErr w:type="spellStart"/>
      <w:r w:rsidRPr="00E974E9">
        <w:t>Của</w:t>
      </w:r>
      <w:proofErr w:type="spellEnd"/>
      <w:r w:rsidRPr="00E974E9">
        <w:t xml:space="preserve"> Massachusetts </w:t>
      </w:r>
      <w:proofErr w:type="spellStart"/>
      <w:r w:rsidRPr="00E974E9">
        <w:t>Và</w:t>
      </w:r>
      <w:proofErr w:type="spellEnd"/>
      <w:r w:rsidRPr="00E974E9">
        <w:t xml:space="preserve"> </w:t>
      </w:r>
      <w:proofErr w:type="spellStart"/>
      <w:r w:rsidRPr="00E974E9">
        <w:t>Trợ</w:t>
      </w:r>
      <w:proofErr w:type="spellEnd"/>
      <w:r w:rsidRPr="00E974E9">
        <w:t xml:space="preserve"> </w:t>
      </w:r>
      <w:proofErr w:type="spellStart"/>
      <w:r w:rsidRPr="00E974E9">
        <w:t>Giúp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 Chi </w:t>
      </w:r>
      <w:proofErr w:type="spellStart"/>
      <w:r w:rsidRPr="00E974E9">
        <w:t>Phí</w:t>
      </w:r>
      <w:proofErr w:type="spellEnd"/>
      <w:r w:rsidRPr="00E974E9">
        <w:t xml:space="preserve"> (ACA-3)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tại</w:t>
      </w:r>
      <w:proofErr w:type="spellEnd"/>
      <w:r w:rsidR="0005207F" w:rsidRPr="001E3947">
        <w:t xml:space="preserve"> </w:t>
      </w:r>
      <w:hyperlink r:id="rId13" w:anchor="massachusetts-application-for-health-and-dental-coverage-and-help-paying-costs-[aca-3-(08/23)]-" w:history="1">
        <w:r w:rsidR="00283B19" w:rsidRPr="001E3947">
          <w:rPr>
            <w:rStyle w:val="Hyperlink"/>
          </w:rPr>
          <w:t>mass.gov/lists/applications-to-become-a-masshealth-member#massachusetts-application-for-health-and-dental-coverage-and-help-paying-costs-</w:t>
        </w:r>
      </w:hyperlink>
      <w:r w:rsidR="00D71F9D" w:rsidRPr="00A6522A">
        <w:t>.</w:t>
      </w:r>
    </w:p>
    <w:p w14:paraId="716362AB" w14:textId="58E72C31" w:rsidR="006207EC" w:rsidRDefault="006207EC" w:rsidP="00D71F9D">
      <w:pPr>
        <w:pStyle w:val="NoSpacing"/>
      </w:pPr>
    </w:p>
    <w:p w14:paraId="578F7578" w14:textId="27BA3E64" w:rsidR="00D54E47" w:rsidRDefault="00E974E9" w:rsidP="00D71F9D">
      <w:pPr>
        <w:pStyle w:val="NoSpacing"/>
      </w:pPr>
      <w:proofErr w:type="spellStart"/>
      <w:r w:rsidRPr="00E974E9">
        <w:t>Những</w:t>
      </w:r>
      <w:proofErr w:type="spellEnd"/>
      <w:r w:rsidRPr="00E974E9">
        <w:t xml:space="preserve"> </w:t>
      </w:r>
      <w:proofErr w:type="spellStart"/>
      <w:r w:rsidRPr="00E974E9">
        <w:t>người</w:t>
      </w:r>
      <w:proofErr w:type="spellEnd"/>
      <w:r w:rsidRPr="00E974E9">
        <w:t xml:space="preserve"> </w:t>
      </w:r>
      <w:proofErr w:type="spellStart"/>
      <w:r w:rsidRPr="00E974E9">
        <w:rPr>
          <w:b/>
          <w:bCs/>
        </w:rPr>
        <w:t>từ</w:t>
      </w:r>
      <w:proofErr w:type="spellEnd"/>
      <w:r w:rsidRPr="00E974E9">
        <w:rPr>
          <w:b/>
          <w:bCs/>
        </w:rPr>
        <w:t xml:space="preserve"> 65 </w:t>
      </w:r>
      <w:proofErr w:type="spellStart"/>
      <w:r w:rsidRPr="00E974E9">
        <w:rPr>
          <w:b/>
          <w:bCs/>
        </w:rPr>
        <w:t>tuổi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trở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lên</w:t>
      </w:r>
      <w:proofErr w:type="spellEnd"/>
      <w:r w:rsidRPr="00E974E9">
        <w:t xml:space="preserve"> </w:t>
      </w:r>
      <w:proofErr w:type="spellStart"/>
      <w:r w:rsidRPr="00E974E9">
        <w:t>phải</w:t>
      </w:r>
      <w:proofErr w:type="spellEnd"/>
      <w:r w:rsidRPr="00E974E9">
        <w:t xml:space="preserve"> </w:t>
      </w:r>
      <w:proofErr w:type="spellStart"/>
      <w:r w:rsidRPr="00E974E9">
        <w:t>điền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Xin Bảo </w:t>
      </w:r>
      <w:proofErr w:type="spellStart"/>
      <w:r w:rsidRPr="00E974E9">
        <w:t>Hiểm</w:t>
      </w:r>
      <w:proofErr w:type="spellEnd"/>
      <w:r w:rsidRPr="00E974E9">
        <w:t xml:space="preserve"> Y </w:t>
      </w:r>
      <w:proofErr w:type="spellStart"/>
      <w:r w:rsidRPr="00E974E9">
        <w:t>Tế</w:t>
      </w:r>
      <w:proofErr w:type="spellEnd"/>
      <w:r w:rsidRPr="00E974E9">
        <w:t xml:space="preserve"> Cho </w:t>
      </w:r>
      <w:proofErr w:type="spellStart"/>
      <w:r w:rsidRPr="00E974E9">
        <w:t>Người</w:t>
      </w:r>
      <w:proofErr w:type="spellEnd"/>
      <w:r w:rsidRPr="00E974E9">
        <w:t xml:space="preserve"> Cao </w:t>
      </w:r>
      <w:proofErr w:type="spellStart"/>
      <w:r w:rsidRPr="00E974E9">
        <w:t>Niên</w:t>
      </w:r>
      <w:proofErr w:type="spellEnd"/>
      <w:r w:rsidRPr="00E974E9">
        <w:t xml:space="preserve"> </w:t>
      </w:r>
      <w:proofErr w:type="spellStart"/>
      <w:r w:rsidRPr="00E974E9">
        <w:t>Và</w:t>
      </w:r>
      <w:proofErr w:type="spellEnd"/>
      <w:r w:rsidRPr="00E974E9">
        <w:t xml:space="preserve"> </w:t>
      </w:r>
      <w:proofErr w:type="spellStart"/>
      <w:r w:rsidRPr="00E974E9">
        <w:t>Những</w:t>
      </w:r>
      <w:proofErr w:type="spellEnd"/>
      <w:r w:rsidRPr="00E974E9">
        <w:t xml:space="preserve"> </w:t>
      </w:r>
      <w:proofErr w:type="spellStart"/>
      <w:r w:rsidRPr="00E974E9">
        <w:t>Người</w:t>
      </w:r>
      <w:proofErr w:type="spellEnd"/>
      <w:r w:rsidRPr="00E974E9">
        <w:t xml:space="preserve"> </w:t>
      </w:r>
      <w:proofErr w:type="spellStart"/>
      <w:r w:rsidRPr="00E974E9">
        <w:t>Cần</w:t>
      </w:r>
      <w:proofErr w:type="spellEnd"/>
      <w:r w:rsidRPr="00E974E9">
        <w:t xml:space="preserve"> </w:t>
      </w:r>
      <w:proofErr w:type="spellStart"/>
      <w:r w:rsidRPr="00E974E9">
        <w:t>Dịch</w:t>
      </w:r>
      <w:proofErr w:type="spellEnd"/>
      <w:r w:rsidRPr="00E974E9">
        <w:t xml:space="preserve"> </w:t>
      </w:r>
      <w:proofErr w:type="spellStart"/>
      <w:r w:rsidRPr="00E974E9">
        <w:t>Vụ</w:t>
      </w:r>
      <w:proofErr w:type="spellEnd"/>
      <w:r w:rsidRPr="00E974E9">
        <w:t xml:space="preserve"> </w:t>
      </w:r>
      <w:proofErr w:type="spellStart"/>
      <w:r w:rsidRPr="00E974E9">
        <w:t>Chăm</w:t>
      </w:r>
      <w:proofErr w:type="spellEnd"/>
      <w:r w:rsidRPr="00E974E9">
        <w:t xml:space="preserve"> Sóc Dài </w:t>
      </w:r>
      <w:proofErr w:type="spellStart"/>
      <w:r w:rsidRPr="00E974E9">
        <w:t>Hạn</w:t>
      </w:r>
      <w:proofErr w:type="spellEnd"/>
      <w:r w:rsidRPr="00E974E9">
        <w:t xml:space="preserve"> (SACA-2)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tại</w:t>
      </w:r>
      <w:proofErr w:type="spellEnd"/>
      <w:r w:rsidRPr="00E974E9">
        <w:t xml:space="preserve"> </w:t>
      </w:r>
      <w:hyperlink r:id="rId14" w:anchor="application-for-health-coverage-for-seniors-and-people-needing-long-term-care-services-[saca-2-(08/23)]-" w:history="1">
        <w:r w:rsidRPr="001E3947">
          <w:rPr>
            <w:rStyle w:val="Hyperlink"/>
          </w:rPr>
          <w:t>mass.gov/lists/applications-to-become-a-masshealth-member#application-for-health-coverage-for-seniors-and-people-needing-long-term-care-services-</w:t>
        </w:r>
      </w:hyperlink>
      <w:r w:rsidRPr="00E974E9">
        <w:t xml:space="preserve">. </w:t>
      </w: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đang</w:t>
      </w:r>
      <w:proofErr w:type="spellEnd"/>
      <w:r w:rsidRPr="00E974E9">
        <w:t xml:space="preserve"> </w:t>
      </w:r>
      <w:proofErr w:type="spellStart"/>
      <w:r w:rsidRPr="00E974E9">
        <w:t>nộp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</w:t>
      </w:r>
      <w:proofErr w:type="spellStart"/>
      <w:r w:rsidRPr="00E974E9">
        <w:t>xin</w:t>
      </w:r>
      <w:proofErr w:type="spellEnd"/>
      <w:r w:rsidRPr="00E974E9">
        <w:t xml:space="preserve"> CommonHealth </w:t>
      </w:r>
      <w:proofErr w:type="spellStart"/>
      <w:r w:rsidRPr="00E974E9">
        <w:t>khi</w:t>
      </w:r>
      <w:proofErr w:type="spellEnd"/>
      <w:r w:rsidRPr="00E974E9">
        <w:t xml:space="preserve"> </w:t>
      </w:r>
      <w:proofErr w:type="spellStart"/>
      <w:r w:rsidRPr="00E974E9">
        <w:t>trên</w:t>
      </w:r>
      <w:proofErr w:type="spellEnd"/>
      <w:r w:rsidRPr="00E974E9">
        <w:t xml:space="preserve"> 65 </w:t>
      </w:r>
      <w:proofErr w:type="spellStart"/>
      <w:r w:rsidRPr="00E974E9">
        <w:t>tuổi</w:t>
      </w:r>
      <w:proofErr w:type="spellEnd"/>
      <w:r w:rsidRPr="00E974E9">
        <w:t xml:space="preserve">, </w:t>
      </w:r>
      <w:proofErr w:type="spellStart"/>
      <w:r w:rsidRPr="00E974E9">
        <w:t>vui</w:t>
      </w:r>
      <w:proofErr w:type="spellEnd"/>
      <w:r w:rsidRPr="00E974E9">
        <w:t xml:space="preserve"> </w:t>
      </w:r>
      <w:proofErr w:type="spellStart"/>
      <w:r w:rsidRPr="00E974E9">
        <w:t>lòng</w:t>
      </w:r>
      <w:proofErr w:type="spellEnd"/>
      <w:r w:rsidRPr="00E974E9">
        <w:t xml:space="preserve"> </w:t>
      </w:r>
      <w:proofErr w:type="spellStart"/>
      <w:r w:rsidRPr="00E974E9">
        <w:t>viết</w:t>
      </w:r>
      <w:proofErr w:type="spellEnd"/>
      <w:r w:rsidRPr="00E974E9">
        <w:t xml:space="preserve"> “CommonHealth” ở </w:t>
      </w:r>
      <w:proofErr w:type="spellStart"/>
      <w:r w:rsidRPr="00E974E9">
        <w:t>đầu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</w:t>
      </w:r>
      <w:proofErr w:type="spellStart"/>
      <w:r w:rsidRPr="00E974E9">
        <w:t>xin</w:t>
      </w:r>
      <w:proofErr w:type="spellEnd"/>
      <w:r w:rsidRPr="00E974E9">
        <w:t xml:space="preserve"> </w:t>
      </w:r>
      <w:proofErr w:type="spellStart"/>
      <w:r w:rsidRPr="00E974E9">
        <w:t>hoặc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</w:t>
      </w:r>
      <w:proofErr w:type="spellStart"/>
      <w:r w:rsidRPr="00E974E9">
        <w:t>gia</w:t>
      </w:r>
      <w:proofErr w:type="spellEnd"/>
      <w:r w:rsidRPr="00E974E9">
        <w:t xml:space="preserve"> </w:t>
      </w:r>
      <w:proofErr w:type="spellStart"/>
      <w:r w:rsidRPr="00E974E9">
        <w:t>hạn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MassHealth </w:t>
      </w:r>
      <w:proofErr w:type="spellStart"/>
      <w:r w:rsidRPr="00E974E9">
        <w:t>biết</w:t>
      </w:r>
      <w:proofErr w:type="spellEnd"/>
      <w:r w:rsidRPr="00E974E9">
        <w:t xml:space="preserve"> </w:t>
      </w:r>
      <w:proofErr w:type="spellStart"/>
      <w:r w:rsidRPr="00E974E9">
        <w:t>loại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mà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đang</w:t>
      </w:r>
      <w:proofErr w:type="spellEnd"/>
      <w:r w:rsidRPr="00E974E9">
        <w:t xml:space="preserve"> </w:t>
      </w:r>
      <w:proofErr w:type="spellStart"/>
      <w:r w:rsidRPr="00E974E9">
        <w:t>muốn</w:t>
      </w:r>
      <w:proofErr w:type="spellEnd"/>
      <w:r w:rsidRPr="00E974E9">
        <w:t xml:space="preserve"> </w:t>
      </w:r>
      <w:proofErr w:type="spellStart"/>
      <w:r w:rsidRPr="00E974E9">
        <w:t>đăng</w:t>
      </w:r>
      <w:proofErr w:type="spellEnd"/>
      <w:r w:rsidRPr="00E974E9">
        <w:t xml:space="preserve"> </w:t>
      </w:r>
      <w:proofErr w:type="spellStart"/>
      <w:r w:rsidRPr="00E974E9">
        <w:t>ký</w:t>
      </w:r>
      <w:proofErr w:type="spellEnd"/>
      <w:r w:rsidRPr="00E974E9">
        <w:t>.</w:t>
      </w:r>
    </w:p>
    <w:p w14:paraId="16BFD386" w14:textId="77777777" w:rsidR="00E974E9" w:rsidRPr="00E974E9" w:rsidRDefault="00E974E9" w:rsidP="00E974E9">
      <w:pPr>
        <w:pStyle w:val="NoSpacing"/>
      </w:pPr>
      <w:r w:rsidRPr="00E974E9">
        <w:lastRenderedPageBreak/>
        <w:t xml:space="preserve">Sau </w:t>
      </w:r>
      <w:proofErr w:type="spellStart"/>
      <w:r w:rsidRPr="00E974E9">
        <w:t>đây</w:t>
      </w:r>
      <w:proofErr w:type="spellEnd"/>
      <w:r w:rsidRPr="00E974E9">
        <w:t xml:space="preserve"> </w:t>
      </w:r>
      <w:proofErr w:type="spellStart"/>
      <w:r w:rsidRPr="00E974E9">
        <w:t>là</w:t>
      </w:r>
      <w:proofErr w:type="spellEnd"/>
      <w:r w:rsidRPr="00E974E9">
        <w:t xml:space="preserve"> </w:t>
      </w:r>
      <w:proofErr w:type="spellStart"/>
      <w:r w:rsidRPr="00E974E9">
        <w:t>cách</w:t>
      </w:r>
      <w:proofErr w:type="spellEnd"/>
      <w:r w:rsidRPr="00E974E9">
        <w:t xml:space="preserve"> </w:t>
      </w:r>
      <w:proofErr w:type="spellStart"/>
      <w:r w:rsidRPr="00E974E9">
        <w:t>đăng</w:t>
      </w:r>
      <w:proofErr w:type="spellEnd"/>
      <w:r w:rsidRPr="00E974E9">
        <w:t xml:space="preserve"> </w:t>
      </w:r>
      <w:proofErr w:type="spellStart"/>
      <w:r w:rsidRPr="00E974E9">
        <w:t>ký</w:t>
      </w:r>
      <w:proofErr w:type="spellEnd"/>
      <w:r w:rsidRPr="00E974E9">
        <w:t>.</w:t>
      </w:r>
    </w:p>
    <w:p w14:paraId="03F60A55" w14:textId="77777777" w:rsidR="00E974E9" w:rsidRPr="00E974E9" w:rsidRDefault="00E974E9" w:rsidP="00E974E9">
      <w:pPr>
        <w:pStyle w:val="Bulletlist"/>
        <w:numPr>
          <w:ilvl w:val="0"/>
          <w:numId w:val="5"/>
        </w:numPr>
        <w:suppressAutoHyphens/>
        <w:rPr>
          <w:rFonts w:asciiTheme="minorHAnsi" w:hAnsiTheme="minorHAnsi" w:cstheme="minorHAnsi"/>
          <w:sz w:val="22"/>
          <w:szCs w:val="22"/>
        </w:rPr>
      </w:pP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Trực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tuyến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r w:rsidRPr="00E974E9">
        <w:rPr>
          <w:rStyle w:val="Hyperlink"/>
          <w:rFonts w:asciiTheme="minorHAnsi" w:hAnsiTheme="minorHAnsi" w:cstheme="minorHAnsi"/>
          <w:sz w:val="22"/>
          <w:szCs w:val="22"/>
        </w:rPr>
        <w:t>mass.gov/info-details/ma-login-accounts-for-new-applicants</w:t>
      </w:r>
      <w:r w:rsidRPr="00E974E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đây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là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cách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nhanh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nhất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để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nhận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bảo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hiểm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>)</w:t>
      </w:r>
    </w:p>
    <w:p w14:paraId="10F7204B" w14:textId="0992E251" w:rsidR="00E974E9" w:rsidRPr="00E974E9" w:rsidRDefault="00E974E9" w:rsidP="00E974E9">
      <w:pPr>
        <w:pStyle w:val="Bulletlist"/>
        <w:numPr>
          <w:ilvl w:val="0"/>
          <w:numId w:val="5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Qua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đường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bưu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điện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(in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đơn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đăng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ký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từ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trang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web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này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r w:rsidRPr="00E974E9">
        <w:rPr>
          <w:rStyle w:val="Hyperlink"/>
          <w:rFonts w:asciiTheme="minorHAnsi" w:hAnsiTheme="minorHAnsi" w:cstheme="minorHAnsi"/>
          <w:sz w:val="22"/>
          <w:szCs w:val="22"/>
          <w:u w:val="none"/>
        </w:rPr>
        <w:t>mass.gov/lists/applications-to-become-a-</w:t>
      </w:r>
      <w:proofErr w:type="spellStart"/>
      <w:r w:rsidRPr="00E974E9">
        <w:rPr>
          <w:rStyle w:val="Hyperlink"/>
          <w:rFonts w:asciiTheme="minorHAnsi" w:hAnsiTheme="minorHAnsi" w:cstheme="minorHAnsi"/>
          <w:sz w:val="22"/>
          <w:szCs w:val="22"/>
          <w:u w:val="none"/>
        </w:rPr>
        <w:t>masshealth</w:t>
      </w:r>
      <w:proofErr w:type="spellEnd"/>
      <w:r w:rsidRPr="00E974E9">
        <w:rPr>
          <w:rStyle w:val="Hyperlink"/>
          <w:rFonts w:asciiTheme="minorHAnsi" w:hAnsiTheme="minorHAnsi" w:cstheme="minorHAnsi"/>
          <w:sz w:val="22"/>
          <w:szCs w:val="22"/>
          <w:u w:val="none"/>
        </w:rPr>
        <w:t>-member</w:t>
      </w:r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9EA6AC" w14:textId="7253C71D" w:rsidR="00E974E9" w:rsidRPr="00E974E9" w:rsidRDefault="00E974E9" w:rsidP="00E974E9">
      <w:pPr>
        <w:pStyle w:val="Bulletlist"/>
        <w:numPr>
          <w:ilvl w:val="0"/>
          <w:numId w:val="5"/>
        </w:numPr>
        <w:suppressAutoHyphens/>
        <w:rPr>
          <w:rFonts w:asciiTheme="minorHAnsi" w:hAnsiTheme="minorHAnsi" w:cstheme="minorHAnsi"/>
          <w:w w:val="99"/>
          <w:sz w:val="22"/>
          <w:szCs w:val="22"/>
        </w:rPr>
      </w:pPr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Qua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điện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thoại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Gọi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Dịch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vụ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Chăm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sóc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Khách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hàng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của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MassHealth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theo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w w:val="99"/>
          <w:sz w:val="22"/>
          <w:szCs w:val="22"/>
        </w:rPr>
        <w:t>số</w:t>
      </w:r>
      <w:proofErr w:type="spellEnd"/>
      <w:r w:rsidRPr="00E974E9">
        <w:rPr>
          <w:rFonts w:asciiTheme="minorHAnsi" w:hAnsiTheme="minorHAnsi" w:cstheme="minorHAnsi"/>
          <w:w w:val="99"/>
          <w:sz w:val="22"/>
          <w:szCs w:val="22"/>
        </w:rPr>
        <w:t xml:space="preserve"> (800) 841-2900, TDD/TTY: 711</w:t>
      </w:r>
    </w:p>
    <w:p w14:paraId="286D14FD" w14:textId="26E12165" w:rsidR="00E974E9" w:rsidRPr="00186B77" w:rsidRDefault="00E974E9" w:rsidP="00E974E9">
      <w:pPr>
        <w:pStyle w:val="bulletlistlast"/>
        <w:numPr>
          <w:ilvl w:val="0"/>
          <w:numId w:val="5"/>
        </w:numPr>
        <w:suppressAutoHyphens/>
        <w:rPr>
          <w:rStyle w:val="Hyperlink"/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Trực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tiếp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hoặc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qua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cuộc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hẹn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trực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b/>
          <w:bCs/>
          <w:sz w:val="22"/>
          <w:szCs w:val="22"/>
        </w:rPr>
        <w:t>tuyến</w:t>
      </w:r>
      <w:proofErr w:type="spellEnd"/>
      <w:r w:rsidRPr="00E974E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Đặt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lịch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hẹn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974E9">
        <w:rPr>
          <w:rFonts w:asciiTheme="minorHAnsi" w:hAnsiTheme="minorHAnsi" w:cstheme="minorHAnsi"/>
          <w:sz w:val="22"/>
          <w:szCs w:val="22"/>
        </w:rPr>
        <w:t>tại</w:t>
      </w:r>
      <w:proofErr w:type="spellEnd"/>
      <w:r w:rsidRPr="00E974E9">
        <w:rPr>
          <w:rFonts w:asciiTheme="minorHAnsi" w:hAnsiTheme="minorHAnsi" w:cstheme="minorHAnsi"/>
          <w:sz w:val="22"/>
          <w:szCs w:val="22"/>
        </w:rPr>
        <w:t xml:space="preserve"> </w:t>
      </w:r>
      <w:r w:rsidRPr="00E974E9">
        <w:rPr>
          <w:rStyle w:val="Hyperlink"/>
          <w:rFonts w:asciiTheme="minorHAnsi" w:hAnsiTheme="minorHAnsi" w:cstheme="minorHAnsi"/>
          <w:sz w:val="22"/>
          <w:szCs w:val="22"/>
        </w:rPr>
        <w:t>mass.gov/</w:t>
      </w:r>
      <w:proofErr w:type="spellStart"/>
      <w:r w:rsidRPr="00E974E9">
        <w:rPr>
          <w:rStyle w:val="Hyperlink"/>
          <w:rFonts w:asciiTheme="minorHAnsi" w:hAnsiTheme="minorHAnsi" w:cstheme="minorHAnsi"/>
          <w:sz w:val="22"/>
          <w:szCs w:val="22"/>
        </w:rPr>
        <w:t>masshealth</w:t>
      </w:r>
      <w:proofErr w:type="spellEnd"/>
      <w:r w:rsidRPr="00E974E9">
        <w:rPr>
          <w:rStyle w:val="Hyperlink"/>
          <w:rFonts w:asciiTheme="minorHAnsi" w:hAnsiTheme="minorHAnsi" w:cstheme="minorHAnsi"/>
          <w:sz w:val="22"/>
          <w:szCs w:val="22"/>
        </w:rPr>
        <w:t>/appointment</w:t>
      </w:r>
    </w:p>
    <w:p w14:paraId="05794490" w14:textId="77777777" w:rsidR="00D71F9D" w:rsidRPr="00D71F9D" w:rsidRDefault="00D71F9D" w:rsidP="00D71F9D">
      <w:pPr>
        <w:pStyle w:val="NoSpacing"/>
      </w:pPr>
    </w:p>
    <w:p w14:paraId="26C255EB" w14:textId="2E51158F" w:rsidR="00E974E9" w:rsidRPr="00E974E9" w:rsidRDefault="00E974E9" w:rsidP="00E974E9">
      <w:pPr>
        <w:pStyle w:val="NoSpacing"/>
      </w:pP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đã</w:t>
      </w:r>
      <w:proofErr w:type="spellEnd"/>
      <w:r w:rsidRPr="00E974E9">
        <w:t xml:space="preserve"> </w:t>
      </w:r>
      <w:proofErr w:type="spellStart"/>
      <w:r w:rsidRPr="00E974E9">
        <w:t>là</w:t>
      </w:r>
      <w:proofErr w:type="spellEnd"/>
      <w:r w:rsidRPr="00E974E9">
        <w:t xml:space="preserve"> </w:t>
      </w:r>
      <w:proofErr w:type="spellStart"/>
      <w:r w:rsidRPr="00E974E9">
        <w:t>thành</w:t>
      </w:r>
      <w:proofErr w:type="spellEnd"/>
      <w:r w:rsidRPr="00E974E9">
        <w:t xml:space="preserve"> </w:t>
      </w:r>
      <w:proofErr w:type="spellStart"/>
      <w:r w:rsidRPr="00E974E9">
        <w:t>viên</w:t>
      </w:r>
      <w:proofErr w:type="spellEnd"/>
      <w:r w:rsidRPr="00E974E9">
        <w:t xml:space="preserve"> MassHealth,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cần</w:t>
      </w:r>
      <w:proofErr w:type="spellEnd"/>
      <w:r w:rsidRPr="00E974E9">
        <w:t xml:space="preserve"> </w:t>
      </w:r>
      <w:proofErr w:type="spellStart"/>
      <w:r w:rsidRPr="00E974E9">
        <w:t>phải</w:t>
      </w:r>
      <w:proofErr w:type="spellEnd"/>
      <w:r w:rsidRPr="00E974E9">
        <w:t xml:space="preserve"> </w:t>
      </w:r>
      <w:proofErr w:type="spellStart"/>
      <w:r w:rsidRPr="00E974E9">
        <w:t>hoàn</w:t>
      </w:r>
      <w:proofErr w:type="spellEnd"/>
      <w:r w:rsidRPr="00E974E9">
        <w:t xml:space="preserve"> </w:t>
      </w:r>
      <w:proofErr w:type="spellStart"/>
      <w:r w:rsidRPr="00E974E9">
        <w:t>thành</w:t>
      </w:r>
      <w:proofErr w:type="spellEnd"/>
      <w:r w:rsidRPr="00E974E9">
        <w:t xml:space="preserve"> </w:t>
      </w:r>
      <w:proofErr w:type="spellStart"/>
      <w:r w:rsidRPr="00E974E9">
        <w:t>Phần</w:t>
      </w:r>
      <w:proofErr w:type="spellEnd"/>
      <w:r w:rsidRPr="00E974E9">
        <w:t xml:space="preserve"> </w:t>
      </w:r>
      <w:proofErr w:type="spellStart"/>
      <w:r w:rsidRPr="00E974E9">
        <w:t>Bổ</w:t>
      </w:r>
      <w:proofErr w:type="spellEnd"/>
      <w:r w:rsidRPr="00E974E9">
        <w:t xml:space="preserve"> Sung Cho </w:t>
      </w:r>
      <w:proofErr w:type="spellStart"/>
      <w:r w:rsidRPr="00E974E9">
        <w:t>Người</w:t>
      </w:r>
      <w:proofErr w:type="spellEnd"/>
      <w:r w:rsidRPr="00E974E9">
        <w:t xml:space="preserve"> </w:t>
      </w:r>
      <w:proofErr w:type="spellStart"/>
      <w:r w:rsidRPr="00E974E9">
        <w:t>Khuyết</w:t>
      </w:r>
      <w:proofErr w:type="spellEnd"/>
      <w:r w:rsidRPr="00E974E9">
        <w:t xml:space="preserve"> </w:t>
      </w:r>
      <w:proofErr w:type="spellStart"/>
      <w:r w:rsidRPr="00E974E9">
        <w:t>Tật</w:t>
      </w:r>
      <w:proofErr w:type="spellEnd"/>
      <w:r w:rsidRPr="00E974E9">
        <w:t xml:space="preserve"> </w:t>
      </w: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xem</w:t>
      </w:r>
      <w:proofErr w:type="spellEnd"/>
      <w:r w:rsidRPr="00E974E9">
        <w:t xml:space="preserve"> </w:t>
      </w:r>
      <w:proofErr w:type="spellStart"/>
      <w:r w:rsidRPr="00E974E9">
        <w:t>liệu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được</w:t>
      </w:r>
      <w:proofErr w:type="spellEnd"/>
      <w:r w:rsidRPr="00E974E9">
        <w:t xml:space="preserve"> </w:t>
      </w:r>
      <w:proofErr w:type="spellStart"/>
      <w:r w:rsidRPr="00E974E9">
        <w:t>nâng</w:t>
      </w:r>
      <w:proofErr w:type="spellEnd"/>
      <w:r w:rsidRPr="00E974E9">
        <w:t xml:space="preserve"> </w:t>
      </w:r>
      <w:proofErr w:type="spellStart"/>
      <w:r w:rsidRPr="00E974E9">
        <w:t>cấp</w:t>
      </w:r>
      <w:proofErr w:type="spellEnd"/>
      <w:r w:rsidRPr="00E974E9">
        <w:t xml:space="preserve"> </w:t>
      </w:r>
      <w:proofErr w:type="spellStart"/>
      <w:r w:rsidRPr="00E974E9">
        <w:t>lên</w:t>
      </w:r>
      <w:proofErr w:type="spellEnd"/>
      <w:r w:rsidRPr="00E974E9">
        <w:t xml:space="preserve"> CommonHealth hay </w:t>
      </w:r>
      <w:proofErr w:type="spellStart"/>
      <w:r w:rsidRPr="00E974E9">
        <w:t>không</w:t>
      </w:r>
      <w:proofErr w:type="spellEnd"/>
      <w:r w:rsidRPr="00E974E9">
        <w:t xml:space="preserve">. Quý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tìm</w:t>
      </w:r>
      <w:proofErr w:type="spellEnd"/>
      <w:r w:rsidRPr="00E974E9">
        <w:t xml:space="preserve"> </w:t>
      </w:r>
      <w:proofErr w:type="spellStart"/>
      <w:r w:rsidRPr="00E974E9">
        <w:t>Phần</w:t>
      </w:r>
      <w:proofErr w:type="spellEnd"/>
      <w:r w:rsidRPr="00E974E9">
        <w:t xml:space="preserve"> </w:t>
      </w:r>
      <w:proofErr w:type="spellStart"/>
      <w:r w:rsidRPr="00E974E9">
        <w:t>Bổ</w:t>
      </w:r>
      <w:proofErr w:type="spellEnd"/>
      <w:r w:rsidRPr="00E974E9">
        <w:t xml:space="preserve"> Sung </w:t>
      </w:r>
      <w:proofErr w:type="spellStart"/>
      <w:r w:rsidRPr="00E974E9">
        <w:t>Khuyết</w:t>
      </w:r>
      <w:proofErr w:type="spellEnd"/>
      <w:r w:rsidRPr="00E974E9">
        <w:t xml:space="preserve"> </w:t>
      </w:r>
      <w:proofErr w:type="spellStart"/>
      <w:r w:rsidRPr="00E974E9">
        <w:t>Tật</w:t>
      </w:r>
      <w:proofErr w:type="spellEnd"/>
      <w:r w:rsidRPr="00E974E9">
        <w:t xml:space="preserve"> Cho </w:t>
      </w:r>
      <w:proofErr w:type="spellStart"/>
      <w:r w:rsidRPr="00E974E9">
        <w:t>Người</w:t>
      </w:r>
      <w:proofErr w:type="spellEnd"/>
      <w:r w:rsidRPr="00E974E9">
        <w:t xml:space="preserve"> </w:t>
      </w:r>
      <w:proofErr w:type="spellStart"/>
      <w:r w:rsidRPr="00E974E9">
        <w:t>Lớn</w:t>
      </w:r>
      <w:proofErr w:type="spellEnd"/>
      <w:r w:rsidRPr="00E974E9">
        <w:t xml:space="preserve"> </w:t>
      </w:r>
      <w:proofErr w:type="spellStart"/>
      <w:r w:rsidRPr="00E974E9">
        <w:t>và</w:t>
      </w:r>
      <w:proofErr w:type="spellEnd"/>
      <w:r w:rsidRPr="00E974E9">
        <w:t xml:space="preserve"> </w:t>
      </w:r>
      <w:proofErr w:type="spellStart"/>
      <w:r w:rsidRPr="00E974E9">
        <w:t>Phần</w:t>
      </w:r>
      <w:proofErr w:type="spellEnd"/>
      <w:r w:rsidRPr="00E974E9">
        <w:t xml:space="preserve"> </w:t>
      </w:r>
      <w:proofErr w:type="spellStart"/>
      <w:r w:rsidRPr="00E974E9">
        <w:t>Bổ</w:t>
      </w:r>
      <w:proofErr w:type="spellEnd"/>
      <w:r w:rsidRPr="00E974E9">
        <w:t xml:space="preserve"> Sung </w:t>
      </w:r>
      <w:proofErr w:type="spellStart"/>
      <w:r w:rsidRPr="00E974E9">
        <w:t>Khuyết</w:t>
      </w:r>
      <w:proofErr w:type="spellEnd"/>
      <w:r w:rsidRPr="00E974E9">
        <w:t xml:space="preserve"> </w:t>
      </w:r>
      <w:proofErr w:type="spellStart"/>
      <w:r w:rsidRPr="00E974E9">
        <w:t>Tật</w:t>
      </w:r>
      <w:proofErr w:type="spellEnd"/>
      <w:r w:rsidRPr="00E974E9">
        <w:t xml:space="preserve"> Cho </w:t>
      </w:r>
      <w:proofErr w:type="spellStart"/>
      <w:r w:rsidRPr="00E974E9">
        <w:t>Trẻ</w:t>
      </w:r>
      <w:proofErr w:type="spellEnd"/>
      <w:r w:rsidRPr="00E974E9">
        <w:t xml:space="preserve"> Em </w:t>
      </w:r>
      <w:proofErr w:type="spellStart"/>
      <w:r w:rsidRPr="00E974E9">
        <w:t>tại</w:t>
      </w:r>
      <w:proofErr w:type="spellEnd"/>
      <w:r w:rsidRPr="00E974E9">
        <w:t xml:space="preserve"> </w:t>
      </w:r>
      <w:proofErr w:type="spellStart"/>
      <w:r w:rsidRPr="00E974E9">
        <w:t>đây</w:t>
      </w:r>
      <w:proofErr w:type="spellEnd"/>
      <w:r w:rsidRPr="00E974E9">
        <w:t xml:space="preserve">: </w:t>
      </w:r>
      <w:hyperlink r:id="rId15" w:history="1">
        <w:r w:rsidRPr="00A921C1">
          <w:rPr>
            <w:rStyle w:val="Hyperlink"/>
          </w:rPr>
          <w:t>mass.gov/lists/</w:t>
        </w:r>
        <w:proofErr w:type="spellStart"/>
        <w:r w:rsidRPr="00A921C1">
          <w:rPr>
            <w:rStyle w:val="Hyperlink"/>
          </w:rPr>
          <w:t>masshealth</w:t>
        </w:r>
        <w:proofErr w:type="spellEnd"/>
        <w:r w:rsidRPr="00A921C1">
          <w:rPr>
            <w:rStyle w:val="Hyperlink"/>
          </w:rPr>
          <w:t>-member-forms</w:t>
        </w:r>
      </w:hyperlink>
      <w:r w:rsidRPr="00E974E9">
        <w:t xml:space="preserve">. </w:t>
      </w: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thắc</w:t>
      </w:r>
      <w:proofErr w:type="spellEnd"/>
      <w:r w:rsidRPr="00E974E9">
        <w:t xml:space="preserve"> </w:t>
      </w:r>
      <w:proofErr w:type="spellStart"/>
      <w:r w:rsidRPr="00E974E9">
        <w:t>mắc</w:t>
      </w:r>
      <w:proofErr w:type="spellEnd"/>
      <w:r w:rsidRPr="00E974E9">
        <w:t xml:space="preserve">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tính</w:t>
      </w:r>
      <w:proofErr w:type="spellEnd"/>
      <w:r w:rsidRPr="00E974E9">
        <w:t xml:space="preserve"> </w:t>
      </w:r>
      <w:proofErr w:type="spellStart"/>
      <w:r w:rsidRPr="00E974E9">
        <w:t>đủ</w:t>
      </w:r>
      <w:proofErr w:type="spellEnd"/>
      <w:r w:rsidRPr="00E974E9">
        <w:t xml:space="preserve"> </w:t>
      </w:r>
      <w:proofErr w:type="spellStart"/>
      <w:r w:rsidRPr="00E974E9">
        <w:t>điều</w:t>
      </w:r>
      <w:proofErr w:type="spellEnd"/>
      <w:r w:rsidRPr="00E974E9">
        <w:t xml:space="preserve"> </w:t>
      </w:r>
      <w:proofErr w:type="spellStart"/>
      <w:r w:rsidRPr="00E974E9">
        <w:t>kiện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mình</w:t>
      </w:r>
      <w:proofErr w:type="spellEnd"/>
      <w:r w:rsidRPr="00E974E9">
        <w:t xml:space="preserve">, </w:t>
      </w:r>
      <w:proofErr w:type="spellStart"/>
      <w:r w:rsidRPr="00E974E9">
        <w:t>hãy</w:t>
      </w:r>
      <w:proofErr w:type="spellEnd"/>
      <w:r w:rsidRPr="00E974E9">
        <w:t xml:space="preserve"> </w:t>
      </w:r>
      <w:proofErr w:type="spellStart"/>
      <w:r w:rsidRPr="00E974E9">
        <w:t>gọi</w:t>
      </w:r>
      <w:proofErr w:type="spellEnd"/>
      <w:r w:rsidRPr="00E974E9">
        <w:t xml:space="preserve"> </w:t>
      </w:r>
      <w:proofErr w:type="spellStart"/>
      <w:r w:rsidRPr="00E974E9">
        <w:t>Dịch</w:t>
      </w:r>
      <w:proofErr w:type="spellEnd"/>
      <w:r w:rsidRPr="00E974E9">
        <w:t xml:space="preserve"> </w:t>
      </w:r>
      <w:proofErr w:type="spellStart"/>
      <w:r w:rsidRPr="00E974E9">
        <w:t>vụ</w:t>
      </w:r>
      <w:proofErr w:type="spellEnd"/>
      <w:r w:rsidRPr="00E974E9">
        <w:t xml:space="preserve"> </w:t>
      </w:r>
      <w:proofErr w:type="spellStart"/>
      <w:r w:rsidRPr="00E974E9">
        <w:t>Chăm</w:t>
      </w:r>
      <w:proofErr w:type="spellEnd"/>
      <w:r w:rsidRPr="00E974E9">
        <w:t xml:space="preserve"> </w:t>
      </w:r>
      <w:proofErr w:type="spellStart"/>
      <w:r w:rsidRPr="00E974E9">
        <w:t>sóc</w:t>
      </w:r>
      <w:proofErr w:type="spellEnd"/>
      <w:r w:rsidRPr="00E974E9">
        <w:t xml:space="preserve"> </w:t>
      </w:r>
      <w:proofErr w:type="spellStart"/>
      <w:r w:rsidRPr="00E974E9">
        <w:t>Khách</w:t>
      </w:r>
      <w:proofErr w:type="spellEnd"/>
      <w:r w:rsidRPr="00E974E9">
        <w:t xml:space="preserve"> </w:t>
      </w:r>
      <w:proofErr w:type="spellStart"/>
      <w:r w:rsidRPr="00E974E9">
        <w:t>hàng</w:t>
      </w:r>
      <w:proofErr w:type="spellEnd"/>
      <w:r w:rsidRPr="00E974E9">
        <w:t xml:space="preserve"> MassHealth </w:t>
      </w:r>
      <w:proofErr w:type="spellStart"/>
      <w:r w:rsidRPr="00E974E9">
        <w:t>theo</w:t>
      </w:r>
      <w:proofErr w:type="spellEnd"/>
      <w:r w:rsidRPr="00E974E9">
        <w:t xml:space="preserve"> </w:t>
      </w:r>
      <w:proofErr w:type="spellStart"/>
      <w:r w:rsidRPr="00E974E9">
        <w:t>số</w:t>
      </w:r>
      <w:proofErr w:type="spellEnd"/>
      <w:r w:rsidRPr="00E974E9">
        <w:t xml:space="preserve"> (800) 841-2900, </w:t>
      </w:r>
      <w:r w:rsidRPr="00E974E9">
        <w:br/>
        <w:t>TDD/TTY: 711.</w:t>
      </w:r>
    </w:p>
    <w:p w14:paraId="2E2487F6" w14:textId="77777777" w:rsidR="009A76E5" w:rsidRDefault="009A76E5" w:rsidP="006E3E48">
      <w:pPr>
        <w:pStyle w:val="NoSpacing"/>
      </w:pPr>
    </w:p>
    <w:p w14:paraId="6030C9EC" w14:textId="77777777" w:rsidR="00E974E9" w:rsidRPr="00E974E9" w:rsidRDefault="00E974E9" w:rsidP="00E974E9">
      <w:pPr>
        <w:pStyle w:val="Heading3"/>
      </w:pPr>
      <w:proofErr w:type="spellStart"/>
      <w:r w:rsidRPr="00E974E9">
        <w:t>Tôi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phải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tiền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CommonHealth </w:t>
      </w:r>
      <w:proofErr w:type="spellStart"/>
      <w:r w:rsidRPr="00E974E9">
        <w:t>không</w:t>
      </w:r>
      <w:proofErr w:type="spellEnd"/>
      <w:r w:rsidRPr="00E974E9">
        <w:t>?</w:t>
      </w:r>
    </w:p>
    <w:p w14:paraId="3ACCE85A" w14:textId="6B72A43A" w:rsidR="00F43E87" w:rsidRDefault="00F43E87" w:rsidP="00186B77">
      <w:pPr>
        <w:pStyle w:val="NoSpacing"/>
      </w:pPr>
    </w:p>
    <w:p w14:paraId="09EED555" w14:textId="358041AF" w:rsidR="00E974E9" w:rsidRPr="00E974E9" w:rsidRDefault="00E974E9" w:rsidP="00E974E9">
      <w:pPr>
        <w:pStyle w:val="NoSpacing"/>
      </w:pPr>
      <w:r w:rsidRPr="00E974E9">
        <w:t xml:space="preserve">Quý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cần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hàng</w:t>
      </w:r>
      <w:proofErr w:type="spellEnd"/>
      <w:r w:rsidRPr="00E974E9">
        <w:t xml:space="preserve"> </w:t>
      </w:r>
      <w:proofErr w:type="spellStart"/>
      <w:r w:rsidRPr="00E974E9">
        <w:t>tháng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CommonHealth </w:t>
      </w:r>
      <w:proofErr w:type="spellStart"/>
      <w:r w:rsidRPr="00E974E9">
        <w:t>tùy</w:t>
      </w:r>
      <w:proofErr w:type="spellEnd"/>
      <w:r w:rsidRPr="00E974E9">
        <w:t xml:space="preserve"> </w:t>
      </w:r>
      <w:proofErr w:type="spellStart"/>
      <w:r w:rsidRPr="00E974E9">
        <w:t>thuộc</w:t>
      </w:r>
      <w:proofErr w:type="spellEnd"/>
      <w:r w:rsidRPr="00E974E9">
        <w:t xml:space="preserve"> </w:t>
      </w:r>
      <w:proofErr w:type="spellStart"/>
      <w:r w:rsidRPr="00E974E9">
        <w:t>vào</w:t>
      </w:r>
      <w:proofErr w:type="spellEnd"/>
      <w:r w:rsidRPr="00E974E9">
        <w:t xml:space="preserve"> </w:t>
      </w:r>
      <w:proofErr w:type="spellStart"/>
      <w:r w:rsidRPr="00E974E9">
        <w:t>tình</w:t>
      </w:r>
      <w:proofErr w:type="spellEnd"/>
      <w:r w:rsidRPr="00E974E9">
        <w:t xml:space="preserve"> </w:t>
      </w:r>
      <w:proofErr w:type="spellStart"/>
      <w:r w:rsidRPr="00E974E9">
        <w:t>hình</w:t>
      </w:r>
      <w:proofErr w:type="spellEnd"/>
      <w:r w:rsidRPr="00E974E9">
        <w:t xml:space="preserve"> </w:t>
      </w:r>
      <w:proofErr w:type="spellStart"/>
      <w:r w:rsidRPr="00E974E9">
        <w:t>tài</w:t>
      </w:r>
      <w:proofErr w:type="spellEnd"/>
      <w:r w:rsidRPr="00E974E9">
        <w:t xml:space="preserve"> </w:t>
      </w:r>
      <w:proofErr w:type="spellStart"/>
      <w:r w:rsidRPr="00E974E9">
        <w:t>chính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hộ</w:t>
      </w:r>
      <w:proofErr w:type="spellEnd"/>
      <w:r w:rsidRPr="00E974E9">
        <w:t xml:space="preserve"> </w:t>
      </w:r>
      <w:proofErr w:type="spellStart"/>
      <w:r w:rsidRPr="00E974E9">
        <w:t>gia</w:t>
      </w:r>
      <w:proofErr w:type="spellEnd"/>
      <w:r w:rsidRPr="00E974E9">
        <w:t xml:space="preserve"> </w:t>
      </w:r>
      <w:proofErr w:type="spellStart"/>
      <w:r w:rsidRPr="00E974E9">
        <w:t>đình</w:t>
      </w:r>
      <w:proofErr w:type="spellEnd"/>
      <w:r w:rsidRPr="00E974E9">
        <w:t xml:space="preserve"> </w:t>
      </w:r>
      <w:proofErr w:type="spellStart"/>
      <w:r w:rsidRPr="00E974E9">
        <w:t>hoặc</w:t>
      </w:r>
      <w:proofErr w:type="spellEnd"/>
      <w:r w:rsidRPr="00E974E9">
        <w:t xml:space="preserve"> </w:t>
      </w:r>
      <w:proofErr w:type="spellStart"/>
      <w:r w:rsidRPr="00E974E9">
        <w:t>nhóm</w:t>
      </w:r>
      <w:proofErr w:type="spellEnd"/>
      <w:r w:rsidRPr="00E974E9">
        <w:t xml:space="preserve"> </w:t>
      </w:r>
      <w:proofErr w:type="spellStart"/>
      <w:r w:rsidRPr="00E974E9">
        <w:t>gia</w:t>
      </w:r>
      <w:proofErr w:type="spellEnd"/>
      <w:r w:rsidRPr="00E974E9">
        <w:t xml:space="preserve"> </w:t>
      </w:r>
      <w:proofErr w:type="spellStart"/>
      <w:r w:rsidRPr="00E974E9">
        <w:t>đình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. Quý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tìm</w:t>
      </w:r>
      <w:proofErr w:type="spellEnd"/>
      <w:r w:rsidRPr="00E974E9">
        <w:t xml:space="preserve"> </w:t>
      </w:r>
      <w:proofErr w:type="spellStart"/>
      <w:r w:rsidRPr="00E974E9">
        <w:t>thông</w:t>
      </w:r>
      <w:proofErr w:type="spellEnd"/>
      <w:r w:rsidRPr="00E974E9">
        <w:t xml:space="preserve"> tin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CommonHealth </w:t>
      </w:r>
      <w:proofErr w:type="spellStart"/>
      <w:r w:rsidRPr="00E974E9">
        <w:t>tại</w:t>
      </w:r>
      <w:proofErr w:type="spellEnd"/>
      <w:r w:rsidRPr="00E974E9">
        <w:t xml:space="preserve"> </w:t>
      </w:r>
      <w:proofErr w:type="spellStart"/>
      <w:r w:rsidRPr="00E974E9">
        <w:t>đây</w:t>
      </w:r>
      <w:proofErr w:type="spellEnd"/>
      <w:r w:rsidRPr="00E974E9">
        <w:t xml:space="preserve">: </w:t>
      </w:r>
      <w:hyperlink r:id="rId16" w:history="1">
        <w:r w:rsidRPr="00A921C1">
          <w:rPr>
            <w:rStyle w:val="Hyperlink"/>
          </w:rPr>
          <w:t>mass.gov/info-details/</w:t>
        </w:r>
        <w:proofErr w:type="spellStart"/>
        <w:r w:rsidRPr="00A921C1">
          <w:rPr>
            <w:rStyle w:val="Hyperlink"/>
          </w:rPr>
          <w:t>masshealth</w:t>
        </w:r>
        <w:proofErr w:type="spellEnd"/>
        <w:r w:rsidRPr="00A921C1">
          <w:rPr>
            <w:rStyle w:val="Hyperlink"/>
          </w:rPr>
          <w:t>-premium-schedule-for-members</w:t>
        </w:r>
      </w:hyperlink>
      <w:r w:rsidRPr="00E974E9">
        <w:t>.</w:t>
      </w:r>
    </w:p>
    <w:p w14:paraId="5AF82C43" w14:textId="7B342628" w:rsidR="00160A10" w:rsidRDefault="00160A10" w:rsidP="00791D77">
      <w:pPr>
        <w:pStyle w:val="NoSpacing"/>
      </w:pPr>
    </w:p>
    <w:p w14:paraId="568A7000" w14:textId="5744971C" w:rsidR="00E974E9" w:rsidRPr="00E974E9" w:rsidRDefault="00E974E9" w:rsidP="00E974E9">
      <w:pPr>
        <w:pStyle w:val="NoSpacing"/>
      </w:pP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tư</w:t>
      </w:r>
      <w:proofErr w:type="spellEnd"/>
      <w:r w:rsidRPr="00E974E9">
        <w:t xml:space="preserve"> </w:t>
      </w:r>
      <w:proofErr w:type="spellStart"/>
      <w:r w:rsidRPr="00E974E9">
        <w:t>nhân</w:t>
      </w:r>
      <w:proofErr w:type="spellEnd"/>
      <w:r w:rsidRPr="00E974E9">
        <w:t xml:space="preserve"> </w:t>
      </w:r>
      <w:proofErr w:type="spellStart"/>
      <w:r w:rsidRPr="00E974E9">
        <w:t>thông</w:t>
      </w:r>
      <w:proofErr w:type="spellEnd"/>
      <w:r w:rsidRPr="00E974E9">
        <w:t xml:space="preserve"> qua </w:t>
      </w:r>
      <w:proofErr w:type="spellStart"/>
      <w:r w:rsidRPr="00E974E9">
        <w:t>chủ</w:t>
      </w:r>
      <w:proofErr w:type="spellEnd"/>
      <w:r w:rsidRPr="00E974E9">
        <w:t xml:space="preserve"> </w:t>
      </w:r>
      <w:proofErr w:type="spellStart"/>
      <w:r w:rsidRPr="00E974E9">
        <w:t>lao</w:t>
      </w:r>
      <w:proofErr w:type="spellEnd"/>
      <w:r w:rsidRPr="00E974E9">
        <w:t xml:space="preserve"> </w:t>
      </w:r>
      <w:proofErr w:type="spellStart"/>
      <w:r w:rsidRPr="00E974E9">
        <w:t>động</w:t>
      </w:r>
      <w:proofErr w:type="spellEnd"/>
      <w:r w:rsidRPr="00E974E9">
        <w:t xml:space="preserve">, </w:t>
      </w:r>
      <w:proofErr w:type="spellStart"/>
      <w:r w:rsidRPr="00E974E9">
        <w:rPr>
          <w:b/>
          <w:bCs/>
        </w:rPr>
        <w:t>chương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trình</w:t>
      </w:r>
      <w:proofErr w:type="spellEnd"/>
      <w:r w:rsidRPr="00E974E9">
        <w:rPr>
          <w:b/>
          <w:bCs/>
        </w:rPr>
        <w:t xml:space="preserve"> Premium Assistance </w:t>
      </w:r>
      <w:proofErr w:type="spellStart"/>
      <w:r w:rsidRPr="00E974E9">
        <w:rPr>
          <w:b/>
          <w:bCs/>
        </w:rPr>
        <w:t>của</w:t>
      </w:r>
      <w:proofErr w:type="spellEnd"/>
      <w:r w:rsidRPr="00E974E9">
        <w:rPr>
          <w:b/>
          <w:bCs/>
        </w:rPr>
        <w:t xml:space="preserve"> MassHealth </w:t>
      </w:r>
      <w:proofErr w:type="spellStart"/>
      <w:r w:rsidRPr="00E974E9">
        <w:rPr>
          <w:b/>
          <w:bCs/>
        </w:rPr>
        <w:t>có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thể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giúp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giảm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hoặc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loại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bỏ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phí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bảo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hiểm</w:t>
      </w:r>
      <w:proofErr w:type="spellEnd"/>
      <w:r w:rsidRPr="00E974E9">
        <w:rPr>
          <w:b/>
          <w:bCs/>
        </w:rPr>
        <w:t xml:space="preserve"> CommonHealth </w:t>
      </w:r>
      <w:proofErr w:type="spellStart"/>
      <w:r w:rsidRPr="00E974E9">
        <w:rPr>
          <w:b/>
          <w:bCs/>
        </w:rPr>
        <w:t>hàng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tháng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của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quý</w:t>
      </w:r>
      <w:proofErr w:type="spellEnd"/>
      <w:r w:rsidRPr="00E974E9">
        <w:rPr>
          <w:b/>
          <w:bCs/>
        </w:rPr>
        <w:t xml:space="preserve"> </w:t>
      </w:r>
      <w:proofErr w:type="spellStart"/>
      <w:r w:rsidRPr="00E974E9">
        <w:rPr>
          <w:b/>
          <w:bCs/>
        </w:rPr>
        <w:t>vị</w:t>
      </w:r>
      <w:proofErr w:type="spellEnd"/>
      <w:r w:rsidRPr="00E974E9">
        <w:rPr>
          <w:b/>
          <w:bCs/>
        </w:rPr>
        <w:t>.</w:t>
      </w:r>
      <w:r w:rsidRPr="00E974E9">
        <w:t xml:space="preserve"> </w:t>
      </w:r>
      <w:proofErr w:type="spellStart"/>
      <w:r w:rsidRPr="00E974E9">
        <w:t>Chương</w:t>
      </w:r>
      <w:proofErr w:type="spellEnd"/>
      <w:r w:rsidRPr="00E974E9">
        <w:t xml:space="preserve"> </w:t>
      </w:r>
      <w:proofErr w:type="spellStart"/>
      <w:r w:rsidRPr="00E974E9">
        <w:t>trình</w:t>
      </w:r>
      <w:proofErr w:type="spellEnd"/>
      <w:r w:rsidRPr="00E974E9">
        <w:t xml:space="preserve"> </w:t>
      </w:r>
      <w:proofErr w:type="spellStart"/>
      <w:r w:rsidRPr="00E974E9">
        <w:t>cũng</w:t>
      </w:r>
      <w:proofErr w:type="spellEnd"/>
      <w:r w:rsidRPr="00E974E9">
        <w:t xml:space="preserve"> </w:t>
      </w:r>
      <w:proofErr w:type="spellStart"/>
      <w:r w:rsidRPr="00E974E9">
        <w:t>có</w:t>
      </w:r>
      <w:proofErr w:type="spellEnd"/>
      <w:r w:rsidRPr="00E974E9">
        <w:t xml:space="preserve"> </w:t>
      </w:r>
      <w:proofErr w:type="spellStart"/>
      <w:r w:rsidRPr="00E974E9">
        <w:t>thể</w:t>
      </w:r>
      <w:proofErr w:type="spellEnd"/>
      <w:r w:rsidRPr="00E974E9">
        <w:t xml:space="preserve"> </w:t>
      </w:r>
      <w:proofErr w:type="spellStart"/>
      <w:r w:rsidRPr="00E974E9">
        <w:t>giúp</w:t>
      </w:r>
      <w:proofErr w:type="spellEnd"/>
      <w:r w:rsidRPr="00E974E9">
        <w:t xml:space="preserve"> </w:t>
      </w:r>
      <w:proofErr w:type="spellStart"/>
      <w:r w:rsidRPr="00E974E9">
        <w:t>đỡ</w:t>
      </w:r>
      <w:proofErr w:type="spellEnd"/>
      <w:r w:rsidRPr="00E974E9">
        <w:t xml:space="preserve"> </w:t>
      </w:r>
      <w:proofErr w:type="spellStart"/>
      <w:r w:rsidRPr="00E974E9">
        <w:t>về</w:t>
      </w:r>
      <w:proofErr w:type="spellEnd"/>
      <w:r w:rsidRPr="00E974E9">
        <w:t xml:space="preserve"> chi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tư</w:t>
      </w:r>
      <w:proofErr w:type="spellEnd"/>
      <w:r w:rsidRPr="00E974E9">
        <w:t xml:space="preserve"> </w:t>
      </w:r>
      <w:proofErr w:type="spellStart"/>
      <w:r w:rsidRPr="00E974E9">
        <w:t>nhân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! </w:t>
      </w: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biết</w:t>
      </w:r>
      <w:proofErr w:type="spellEnd"/>
      <w:r w:rsidRPr="00E974E9">
        <w:t xml:space="preserve"> </w:t>
      </w:r>
      <w:proofErr w:type="spellStart"/>
      <w:r w:rsidRPr="00E974E9">
        <w:t>thêm</w:t>
      </w:r>
      <w:proofErr w:type="spellEnd"/>
      <w:r w:rsidRPr="00E974E9">
        <w:t xml:space="preserve"> </w:t>
      </w:r>
      <w:proofErr w:type="spellStart"/>
      <w:r w:rsidRPr="00E974E9">
        <w:t>thông</w:t>
      </w:r>
      <w:proofErr w:type="spellEnd"/>
      <w:r w:rsidRPr="00E974E9">
        <w:t xml:space="preserve"> tin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chương</w:t>
      </w:r>
      <w:proofErr w:type="spellEnd"/>
      <w:r w:rsidRPr="00E974E9">
        <w:t xml:space="preserve"> </w:t>
      </w:r>
      <w:proofErr w:type="spellStart"/>
      <w:r w:rsidRPr="00E974E9">
        <w:t>trình</w:t>
      </w:r>
      <w:proofErr w:type="spellEnd"/>
      <w:r w:rsidRPr="00E974E9">
        <w:t xml:space="preserve"> Premium Assistance, </w:t>
      </w:r>
      <w:proofErr w:type="spellStart"/>
      <w:r w:rsidRPr="00E974E9">
        <w:t>hãy</w:t>
      </w:r>
      <w:proofErr w:type="spellEnd"/>
      <w:r w:rsidRPr="00E974E9">
        <w:t xml:space="preserve"> </w:t>
      </w:r>
      <w:proofErr w:type="spellStart"/>
      <w:r w:rsidRPr="00E974E9">
        <w:t>truy</w:t>
      </w:r>
      <w:proofErr w:type="spellEnd"/>
      <w:r w:rsidRPr="00E974E9">
        <w:t xml:space="preserve"> </w:t>
      </w:r>
      <w:proofErr w:type="spellStart"/>
      <w:r w:rsidRPr="00E974E9">
        <w:t>cập</w:t>
      </w:r>
      <w:proofErr w:type="spellEnd"/>
      <w:r w:rsidRPr="00E974E9">
        <w:t xml:space="preserve"> </w:t>
      </w:r>
      <w:hyperlink r:id="rId17" w:history="1">
        <w:r w:rsidRPr="000741AA">
          <w:rPr>
            <w:rStyle w:val="Hyperlink"/>
          </w:rPr>
          <w:t>mass.gov/info-details/</w:t>
        </w:r>
        <w:proofErr w:type="spellStart"/>
        <w:r w:rsidRPr="000741AA">
          <w:rPr>
            <w:rStyle w:val="Hyperlink"/>
          </w:rPr>
          <w:t>masshealth</w:t>
        </w:r>
        <w:proofErr w:type="spellEnd"/>
        <w:r w:rsidRPr="000741AA">
          <w:rPr>
            <w:rStyle w:val="Hyperlink"/>
          </w:rPr>
          <w:t>-premium-assistance-pa</w:t>
        </w:r>
      </w:hyperlink>
      <w:r w:rsidRPr="00E974E9">
        <w:t xml:space="preserve"> </w:t>
      </w:r>
      <w:proofErr w:type="spellStart"/>
      <w:r w:rsidRPr="00E974E9">
        <w:t>hoặc</w:t>
      </w:r>
      <w:proofErr w:type="spellEnd"/>
      <w:r w:rsidRPr="00E974E9">
        <w:t xml:space="preserve"> </w:t>
      </w:r>
      <w:proofErr w:type="spellStart"/>
      <w:r w:rsidRPr="00E974E9">
        <w:t>gọi</w:t>
      </w:r>
      <w:proofErr w:type="spellEnd"/>
      <w:r w:rsidRPr="00E974E9">
        <w:t xml:space="preserve"> </w:t>
      </w:r>
      <w:proofErr w:type="spellStart"/>
      <w:r w:rsidRPr="00E974E9">
        <w:t>Phòng</w:t>
      </w:r>
      <w:proofErr w:type="spellEnd"/>
      <w:r w:rsidRPr="00E974E9">
        <w:t xml:space="preserve"> ban Premium Assistance </w:t>
      </w:r>
      <w:proofErr w:type="spellStart"/>
      <w:r w:rsidRPr="00E974E9">
        <w:t>của</w:t>
      </w:r>
      <w:proofErr w:type="spellEnd"/>
      <w:r w:rsidRPr="00E974E9">
        <w:t xml:space="preserve"> MassHealth </w:t>
      </w:r>
      <w:proofErr w:type="spellStart"/>
      <w:r w:rsidRPr="00E974E9">
        <w:t>theo</w:t>
      </w:r>
      <w:proofErr w:type="spellEnd"/>
      <w:r w:rsidRPr="00E974E9">
        <w:t xml:space="preserve"> </w:t>
      </w:r>
      <w:proofErr w:type="spellStart"/>
      <w:r w:rsidRPr="00E974E9">
        <w:t>số</w:t>
      </w:r>
      <w:proofErr w:type="spellEnd"/>
      <w:r w:rsidRPr="00E974E9">
        <w:t xml:space="preserve"> (800) 862-4840, TTY: (617) 886-8102.</w:t>
      </w:r>
    </w:p>
    <w:p w14:paraId="011F03D6" w14:textId="77777777" w:rsidR="00254225" w:rsidRDefault="00254225" w:rsidP="00DD303B">
      <w:pPr>
        <w:pStyle w:val="NoSpacing"/>
      </w:pPr>
    </w:p>
    <w:p w14:paraId="4482CDA7" w14:textId="08D2EBE1" w:rsidR="00E974E9" w:rsidRPr="00E974E9" w:rsidRDefault="00E974E9" w:rsidP="00E974E9">
      <w:pPr>
        <w:pStyle w:val="NoSpacing"/>
      </w:pP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phải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CommonHealth, </w:t>
      </w:r>
      <w:proofErr w:type="spellStart"/>
      <w:r w:rsidRPr="00E974E9">
        <w:t>việc</w:t>
      </w:r>
      <w:proofErr w:type="spellEnd"/>
      <w:r w:rsidRPr="00E974E9">
        <w:t xml:space="preserve"> </w:t>
      </w:r>
      <w:proofErr w:type="spellStart"/>
      <w:r w:rsidRPr="00E974E9">
        <w:t>lập</w:t>
      </w:r>
      <w:proofErr w:type="spellEnd"/>
      <w:r w:rsidRPr="00E974E9">
        <w:t xml:space="preserve"> </w:t>
      </w:r>
      <w:proofErr w:type="spellStart"/>
      <w:r w:rsidRPr="00E974E9">
        <w:t>hóa</w:t>
      </w:r>
      <w:proofErr w:type="spellEnd"/>
      <w:r w:rsidRPr="00E974E9">
        <w:t xml:space="preserve"> </w:t>
      </w:r>
      <w:proofErr w:type="spellStart"/>
      <w:r w:rsidRPr="00E974E9">
        <w:t>đơn</w:t>
      </w:r>
      <w:proofErr w:type="spellEnd"/>
      <w:r w:rsidRPr="00E974E9">
        <w:t xml:space="preserve"> </w:t>
      </w:r>
      <w:proofErr w:type="spellStart"/>
      <w:r w:rsidRPr="00E974E9">
        <w:t>sẽ</w:t>
      </w:r>
      <w:proofErr w:type="spellEnd"/>
      <w:r w:rsidRPr="00E974E9">
        <w:t xml:space="preserve"> </w:t>
      </w:r>
      <w:proofErr w:type="spellStart"/>
      <w:r w:rsidRPr="00E974E9">
        <w:t>bắt</w:t>
      </w:r>
      <w:proofErr w:type="spellEnd"/>
      <w:r w:rsidRPr="00E974E9">
        <w:t xml:space="preserve"> </w:t>
      </w:r>
      <w:proofErr w:type="spellStart"/>
      <w:r w:rsidRPr="00E974E9">
        <w:t>đầu</w:t>
      </w:r>
      <w:proofErr w:type="spellEnd"/>
      <w:r w:rsidRPr="00E974E9">
        <w:t xml:space="preserve"> </w:t>
      </w:r>
      <w:proofErr w:type="spellStart"/>
      <w:r w:rsidRPr="00E974E9">
        <w:t>vào</w:t>
      </w:r>
      <w:proofErr w:type="spellEnd"/>
      <w:r w:rsidRPr="00E974E9">
        <w:t xml:space="preserve"> </w:t>
      </w:r>
      <w:proofErr w:type="spellStart"/>
      <w:r w:rsidRPr="00E974E9">
        <w:t>tháng</w:t>
      </w:r>
      <w:proofErr w:type="spellEnd"/>
      <w:r w:rsidRPr="00E974E9">
        <w:t xml:space="preserve"> </w:t>
      </w:r>
      <w:proofErr w:type="spellStart"/>
      <w:r w:rsidRPr="00E974E9">
        <w:t>kế</w:t>
      </w:r>
      <w:proofErr w:type="spellEnd"/>
      <w:r w:rsidRPr="00E974E9">
        <w:t xml:space="preserve"> </w:t>
      </w:r>
      <w:proofErr w:type="spellStart"/>
      <w:r w:rsidRPr="00E974E9">
        <w:t>tiếp</w:t>
      </w:r>
      <w:proofErr w:type="spellEnd"/>
      <w:r w:rsidRPr="00E974E9">
        <w:t xml:space="preserve"> </w:t>
      </w:r>
      <w:proofErr w:type="spellStart"/>
      <w:r w:rsidRPr="00E974E9">
        <w:t>sau</w:t>
      </w:r>
      <w:proofErr w:type="spellEnd"/>
      <w:r w:rsidRPr="00E974E9">
        <w:t xml:space="preserve"> </w:t>
      </w:r>
      <w:proofErr w:type="spellStart"/>
      <w:r w:rsidRPr="00E974E9">
        <w:t>khi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được</w:t>
      </w:r>
      <w:proofErr w:type="spellEnd"/>
      <w:r w:rsidRPr="00E974E9">
        <w:t xml:space="preserve"> </w:t>
      </w:r>
      <w:proofErr w:type="spellStart"/>
      <w:r w:rsidRPr="00E974E9">
        <w:t>chấp</w:t>
      </w:r>
      <w:proofErr w:type="spellEnd"/>
      <w:r w:rsidRPr="00E974E9">
        <w:t xml:space="preserve"> </w:t>
      </w:r>
      <w:proofErr w:type="spellStart"/>
      <w:r w:rsidRPr="00E974E9">
        <w:t>thuận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CommonHealth. </w:t>
      </w:r>
      <w:proofErr w:type="spellStart"/>
      <w:r w:rsidRPr="00E974E9">
        <w:t>Nếu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không</w:t>
      </w:r>
      <w:proofErr w:type="spellEnd"/>
      <w:r w:rsidRPr="00E974E9">
        <w:t xml:space="preserve"> </w:t>
      </w:r>
      <w:proofErr w:type="spellStart"/>
      <w:r w:rsidRPr="00E974E9">
        <w:t>trả</w:t>
      </w:r>
      <w:proofErr w:type="spellEnd"/>
      <w:r w:rsidRPr="00E974E9">
        <w:t xml:space="preserve"> </w:t>
      </w:r>
      <w:proofErr w:type="spellStart"/>
      <w:r w:rsidRPr="00E974E9">
        <w:t>phí</w:t>
      </w:r>
      <w:proofErr w:type="spellEnd"/>
      <w:r w:rsidRPr="00E974E9">
        <w:t xml:space="preserve">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</w:t>
      </w:r>
      <w:proofErr w:type="spellStart"/>
      <w:r w:rsidRPr="00E974E9">
        <w:t>trong</w:t>
      </w:r>
      <w:proofErr w:type="spellEnd"/>
      <w:r w:rsidRPr="00E974E9">
        <w:t xml:space="preserve"> 60 </w:t>
      </w:r>
      <w:proofErr w:type="spellStart"/>
      <w:r w:rsidRPr="00E974E9">
        <w:t>ngày</w:t>
      </w:r>
      <w:proofErr w:type="spellEnd"/>
      <w:r w:rsidRPr="00E974E9">
        <w:t xml:space="preserve"> </w:t>
      </w:r>
      <w:proofErr w:type="spellStart"/>
      <w:r w:rsidRPr="00E974E9">
        <w:t>trở</w:t>
      </w:r>
      <w:proofErr w:type="spellEnd"/>
      <w:r w:rsidRPr="00E974E9">
        <w:t xml:space="preserve"> </w:t>
      </w:r>
      <w:proofErr w:type="spellStart"/>
      <w:r w:rsidRPr="00E974E9">
        <w:t>lên</w:t>
      </w:r>
      <w:proofErr w:type="spellEnd"/>
      <w:r w:rsidRPr="00E974E9">
        <w:t xml:space="preserve">, </w:t>
      </w:r>
      <w:proofErr w:type="spellStart"/>
      <w:r w:rsidRPr="00E974E9">
        <w:t>bảo</w:t>
      </w:r>
      <w:proofErr w:type="spellEnd"/>
      <w:r w:rsidRPr="00E974E9">
        <w:t xml:space="preserve"> </w:t>
      </w:r>
      <w:proofErr w:type="spellStart"/>
      <w:r w:rsidRPr="00E974E9">
        <w:t>hiểm</w:t>
      </w:r>
      <w:proofErr w:type="spellEnd"/>
      <w:r w:rsidRPr="00E974E9">
        <w:t xml:space="preserve"> CommonHealth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quý</w:t>
      </w:r>
      <w:proofErr w:type="spellEnd"/>
      <w:r w:rsidRPr="00E974E9">
        <w:t xml:space="preserve"> </w:t>
      </w:r>
      <w:proofErr w:type="spellStart"/>
      <w:r w:rsidRPr="00E974E9">
        <w:t>vị</w:t>
      </w:r>
      <w:proofErr w:type="spellEnd"/>
      <w:r w:rsidRPr="00E974E9">
        <w:t xml:space="preserve"> </w:t>
      </w:r>
      <w:proofErr w:type="spellStart"/>
      <w:r w:rsidRPr="00E974E9">
        <w:t>sẽ</w:t>
      </w:r>
      <w:proofErr w:type="spellEnd"/>
      <w:r w:rsidRPr="00E974E9">
        <w:t xml:space="preserve"> </w:t>
      </w:r>
      <w:proofErr w:type="spellStart"/>
      <w:r w:rsidRPr="00E974E9">
        <w:t>bị</w:t>
      </w:r>
      <w:proofErr w:type="spellEnd"/>
      <w:r w:rsidRPr="00E974E9">
        <w:t xml:space="preserve"> </w:t>
      </w:r>
      <w:proofErr w:type="spellStart"/>
      <w:r w:rsidRPr="00E974E9">
        <w:t>hủy</w:t>
      </w:r>
      <w:proofErr w:type="spellEnd"/>
      <w:r w:rsidRPr="00E974E9">
        <w:t xml:space="preserve"> </w:t>
      </w:r>
      <w:proofErr w:type="spellStart"/>
      <w:r w:rsidRPr="00E974E9">
        <w:t>bỏ</w:t>
      </w:r>
      <w:proofErr w:type="spellEnd"/>
      <w:r w:rsidRPr="00E974E9">
        <w:t xml:space="preserve">. </w:t>
      </w:r>
      <w:proofErr w:type="spellStart"/>
      <w:r w:rsidRPr="00E974E9">
        <w:t>Hãy</w:t>
      </w:r>
      <w:proofErr w:type="spellEnd"/>
      <w:r w:rsidRPr="00E974E9">
        <w:t xml:space="preserve"> </w:t>
      </w:r>
      <w:proofErr w:type="spellStart"/>
      <w:r w:rsidRPr="00E974E9">
        <w:t>vào</w:t>
      </w:r>
      <w:proofErr w:type="spellEnd"/>
      <w:r w:rsidRPr="00E974E9">
        <w:t xml:space="preserve"> </w:t>
      </w:r>
      <w:proofErr w:type="spellStart"/>
      <w:r w:rsidRPr="00E974E9">
        <w:t>trang</w:t>
      </w:r>
      <w:proofErr w:type="spellEnd"/>
      <w:r w:rsidRPr="00E974E9">
        <w:t xml:space="preserve"> web </w:t>
      </w:r>
      <w:hyperlink r:id="rId18" w:history="1">
        <w:r w:rsidRPr="000741AA">
          <w:rPr>
            <w:rStyle w:val="Hyperlink"/>
          </w:rPr>
          <w:t>mass.gov/info-details/</w:t>
        </w:r>
        <w:proofErr w:type="spellStart"/>
        <w:r w:rsidRPr="000741AA">
          <w:rPr>
            <w:rStyle w:val="Hyperlink"/>
          </w:rPr>
          <w:t>masshealth</w:t>
        </w:r>
        <w:proofErr w:type="spellEnd"/>
        <w:r w:rsidRPr="000741AA">
          <w:rPr>
            <w:rStyle w:val="Hyperlink"/>
          </w:rPr>
          <w:t>-premium-schedule-for-members</w:t>
        </w:r>
      </w:hyperlink>
      <w:r w:rsidRPr="00E974E9">
        <w:t xml:space="preserve"> </w:t>
      </w: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biết</w:t>
      </w:r>
      <w:proofErr w:type="spellEnd"/>
      <w:r w:rsidRPr="00E974E9">
        <w:t xml:space="preserve"> </w:t>
      </w:r>
      <w:proofErr w:type="spellStart"/>
      <w:r w:rsidRPr="00E974E9">
        <w:t>thêm</w:t>
      </w:r>
      <w:proofErr w:type="spellEnd"/>
      <w:r w:rsidRPr="00E974E9">
        <w:t xml:space="preserve"> </w:t>
      </w:r>
      <w:proofErr w:type="spellStart"/>
      <w:r w:rsidRPr="00E974E9">
        <w:t>thông</w:t>
      </w:r>
      <w:proofErr w:type="spellEnd"/>
      <w:r w:rsidRPr="00E974E9">
        <w:t xml:space="preserve"> tin.</w:t>
      </w:r>
    </w:p>
    <w:p w14:paraId="463981D1" w14:textId="77777777" w:rsidR="00D54E47" w:rsidRDefault="00D54E47" w:rsidP="00791D77">
      <w:pPr>
        <w:pStyle w:val="NoSpacing"/>
      </w:pPr>
    </w:p>
    <w:p w14:paraId="12C76E20" w14:textId="77777777" w:rsidR="00E974E9" w:rsidRPr="00E974E9" w:rsidRDefault="00E974E9" w:rsidP="00E974E9">
      <w:pPr>
        <w:pStyle w:val="Heading2"/>
      </w:pPr>
      <w:proofErr w:type="spellStart"/>
      <w:r w:rsidRPr="00E974E9">
        <w:t>Cập</w:t>
      </w:r>
      <w:proofErr w:type="spellEnd"/>
      <w:r w:rsidRPr="00E974E9">
        <w:t xml:space="preserve"> </w:t>
      </w:r>
      <w:proofErr w:type="spellStart"/>
      <w:r w:rsidRPr="00E974E9">
        <w:t>nhật</w:t>
      </w:r>
      <w:proofErr w:type="spellEnd"/>
      <w:r w:rsidRPr="00E974E9">
        <w:t xml:space="preserve"> </w:t>
      </w:r>
      <w:proofErr w:type="spellStart"/>
      <w:r w:rsidRPr="00E974E9">
        <w:t>cho</w:t>
      </w:r>
      <w:proofErr w:type="spellEnd"/>
      <w:r w:rsidRPr="00E974E9">
        <w:t xml:space="preserve"> CommonHealth</w:t>
      </w:r>
    </w:p>
    <w:p w14:paraId="5D1ECCCF" w14:textId="77777777" w:rsidR="007E7F7E" w:rsidRDefault="007E7F7E" w:rsidP="00E94B81">
      <w:pPr>
        <w:pStyle w:val="NoSpacing"/>
      </w:pPr>
    </w:p>
    <w:p w14:paraId="0F796450" w14:textId="240706E4" w:rsidR="00EC7757" w:rsidRDefault="00E974E9" w:rsidP="00E94B81">
      <w:pPr>
        <w:pStyle w:val="NoSpacing"/>
      </w:pPr>
      <w:r w:rsidRPr="00E974E9">
        <w:t xml:space="preserve">MassHealth </w:t>
      </w:r>
      <w:proofErr w:type="spellStart"/>
      <w:r w:rsidRPr="00E974E9">
        <w:t>gần</w:t>
      </w:r>
      <w:proofErr w:type="spellEnd"/>
      <w:r w:rsidRPr="00E974E9">
        <w:t xml:space="preserve"> </w:t>
      </w:r>
      <w:proofErr w:type="spellStart"/>
      <w:r w:rsidRPr="00E974E9">
        <w:t>đây</w:t>
      </w:r>
      <w:proofErr w:type="spellEnd"/>
      <w:r w:rsidRPr="00E974E9">
        <w:t xml:space="preserve"> </w:t>
      </w:r>
      <w:proofErr w:type="spellStart"/>
      <w:r w:rsidRPr="00E974E9">
        <w:t>đã</w:t>
      </w:r>
      <w:proofErr w:type="spellEnd"/>
      <w:r w:rsidRPr="00E974E9">
        <w:t xml:space="preserve"> </w:t>
      </w:r>
      <w:proofErr w:type="spellStart"/>
      <w:r w:rsidRPr="00E974E9">
        <w:t>mở</w:t>
      </w:r>
      <w:proofErr w:type="spellEnd"/>
      <w:r w:rsidRPr="00E974E9">
        <w:t xml:space="preserve"> </w:t>
      </w:r>
      <w:proofErr w:type="spellStart"/>
      <w:r w:rsidRPr="00E974E9">
        <w:t>rộng</w:t>
      </w:r>
      <w:proofErr w:type="spellEnd"/>
      <w:r w:rsidRPr="00E974E9">
        <w:t xml:space="preserve"> </w:t>
      </w:r>
      <w:proofErr w:type="spellStart"/>
      <w:r w:rsidRPr="00E974E9">
        <w:t>các</w:t>
      </w:r>
      <w:proofErr w:type="spellEnd"/>
      <w:r w:rsidRPr="00E974E9">
        <w:t xml:space="preserve"> </w:t>
      </w:r>
      <w:proofErr w:type="spellStart"/>
      <w:r w:rsidRPr="00E974E9">
        <w:t>yêu</w:t>
      </w:r>
      <w:proofErr w:type="spellEnd"/>
      <w:r w:rsidRPr="00E974E9">
        <w:t xml:space="preserve"> </w:t>
      </w:r>
      <w:proofErr w:type="spellStart"/>
      <w:r w:rsidRPr="00E974E9">
        <w:t>cầu</w:t>
      </w:r>
      <w:proofErr w:type="spellEnd"/>
      <w:r w:rsidRPr="00E974E9">
        <w:t xml:space="preserve"> </w:t>
      </w:r>
      <w:proofErr w:type="spellStart"/>
      <w:r w:rsidRPr="00E974E9">
        <w:t>về</w:t>
      </w:r>
      <w:proofErr w:type="spellEnd"/>
      <w:r w:rsidRPr="00E974E9">
        <w:t xml:space="preserve"> </w:t>
      </w:r>
      <w:proofErr w:type="spellStart"/>
      <w:r w:rsidRPr="00E974E9">
        <w:t>tính</w:t>
      </w:r>
      <w:proofErr w:type="spellEnd"/>
      <w:r w:rsidRPr="00E974E9">
        <w:t xml:space="preserve"> </w:t>
      </w:r>
      <w:proofErr w:type="spellStart"/>
      <w:r w:rsidRPr="00E974E9">
        <w:t>đủ</w:t>
      </w:r>
      <w:proofErr w:type="spellEnd"/>
      <w:r w:rsidRPr="00E974E9">
        <w:t xml:space="preserve"> </w:t>
      </w:r>
      <w:proofErr w:type="spellStart"/>
      <w:r w:rsidRPr="00E974E9">
        <w:t>điều</w:t>
      </w:r>
      <w:proofErr w:type="spellEnd"/>
      <w:r w:rsidRPr="00E974E9">
        <w:t xml:space="preserve"> </w:t>
      </w:r>
      <w:proofErr w:type="spellStart"/>
      <w:r w:rsidRPr="00E974E9">
        <w:t>kiện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CommonHealth </w:t>
      </w:r>
      <w:proofErr w:type="spellStart"/>
      <w:r w:rsidRPr="00E974E9">
        <w:t>để</w:t>
      </w:r>
      <w:proofErr w:type="spellEnd"/>
      <w:r w:rsidRPr="00E974E9">
        <w:t xml:space="preserve"> </w:t>
      </w:r>
      <w:proofErr w:type="spellStart"/>
      <w:r w:rsidRPr="00E974E9">
        <w:t>trợ</w:t>
      </w:r>
      <w:proofErr w:type="spellEnd"/>
      <w:r w:rsidRPr="00E974E9">
        <w:t xml:space="preserve"> </w:t>
      </w:r>
      <w:proofErr w:type="spellStart"/>
      <w:r w:rsidRPr="00E974E9">
        <w:t>giúp</w:t>
      </w:r>
      <w:proofErr w:type="spellEnd"/>
      <w:r w:rsidRPr="00E974E9">
        <w:t xml:space="preserve"> </w:t>
      </w:r>
      <w:proofErr w:type="spellStart"/>
      <w:r w:rsidRPr="00E974E9">
        <w:t>các</w:t>
      </w:r>
      <w:proofErr w:type="spellEnd"/>
      <w:r w:rsidRPr="00E974E9">
        <w:t xml:space="preserve"> </w:t>
      </w:r>
      <w:proofErr w:type="spellStart"/>
      <w:r w:rsidRPr="00E974E9">
        <w:t>thành</w:t>
      </w:r>
      <w:proofErr w:type="spellEnd"/>
      <w:r w:rsidRPr="00E974E9">
        <w:t xml:space="preserve"> </w:t>
      </w:r>
      <w:proofErr w:type="spellStart"/>
      <w:r w:rsidRPr="00E974E9">
        <w:t>viên</w:t>
      </w:r>
      <w:proofErr w:type="spellEnd"/>
      <w:r w:rsidRPr="00E974E9">
        <w:t xml:space="preserve"> </w:t>
      </w:r>
      <w:proofErr w:type="spellStart"/>
      <w:r w:rsidRPr="00E974E9">
        <w:t>của</w:t>
      </w:r>
      <w:proofErr w:type="spellEnd"/>
      <w:r w:rsidRPr="00E974E9">
        <w:t xml:space="preserve"> </w:t>
      </w:r>
      <w:proofErr w:type="spellStart"/>
      <w:r w:rsidRPr="00E974E9">
        <w:t>chúng</w:t>
      </w:r>
      <w:proofErr w:type="spellEnd"/>
      <w:r w:rsidRPr="00E974E9">
        <w:t xml:space="preserve"> </w:t>
      </w:r>
      <w:proofErr w:type="spellStart"/>
      <w:r w:rsidRPr="00E974E9">
        <w:t>tôi</w:t>
      </w:r>
      <w:proofErr w:type="spellEnd"/>
      <w:r w:rsidRPr="00E974E9">
        <w:t xml:space="preserve"> </w:t>
      </w:r>
      <w:proofErr w:type="spellStart"/>
      <w:r w:rsidRPr="00E974E9">
        <w:t>tốt</w:t>
      </w:r>
      <w:proofErr w:type="spellEnd"/>
      <w:r w:rsidRPr="00E974E9">
        <w:t xml:space="preserve"> </w:t>
      </w:r>
      <w:proofErr w:type="spellStart"/>
      <w:r w:rsidRPr="00E974E9">
        <w:t>hơn</w:t>
      </w:r>
      <w:proofErr w:type="spellEnd"/>
      <w:r w:rsidRPr="00E974E9">
        <w:t>.</w:t>
      </w:r>
    </w:p>
    <w:p w14:paraId="6F283438" w14:textId="77777777" w:rsidR="00130D20" w:rsidRPr="000E6960" w:rsidRDefault="00130D20" w:rsidP="00E94B81">
      <w:pPr>
        <w:pStyle w:val="NoSpacing"/>
        <w:rPr>
          <w:rFonts w:cstheme="minorHAnsi"/>
          <w:b/>
          <w:bCs/>
        </w:rPr>
      </w:pPr>
    </w:p>
    <w:p w14:paraId="2D3F8522" w14:textId="77777777" w:rsidR="00E974E9" w:rsidRPr="000E6960" w:rsidRDefault="00E974E9" w:rsidP="00E974E9">
      <w:pPr>
        <w:pStyle w:val="BasicParagraph"/>
        <w:numPr>
          <w:ilvl w:val="0"/>
          <w:numId w:val="4"/>
        </w:numPr>
        <w:suppressAutoHyphens/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Đối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với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các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cá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nhân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dưới</w:t>
      </w:r>
      <w:proofErr w:type="spellEnd"/>
      <w:r w:rsidRPr="000E6960">
        <w:rPr>
          <w:rFonts w:asciiTheme="minorHAnsi" w:hAnsiTheme="minorHAnsi" w:cstheme="minorHAnsi"/>
          <w:b/>
          <w:bCs/>
          <w:sz w:val="22"/>
          <w:szCs w:val="22"/>
        </w:rPr>
        <w:t xml:space="preserve"> 65 </w:t>
      </w:r>
      <w:proofErr w:type="spellStart"/>
      <w:r w:rsidRPr="000E6960">
        <w:rPr>
          <w:rFonts w:asciiTheme="minorHAnsi" w:hAnsiTheme="minorHAnsi" w:cstheme="minorHAnsi"/>
          <w:b/>
          <w:bCs/>
          <w:sz w:val="22"/>
          <w:szCs w:val="22"/>
        </w:rPr>
        <w:t>tuổi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, MassHealth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đã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loại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bỏ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khoản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khấu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trừ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một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E6960">
        <w:rPr>
          <w:rFonts w:asciiTheme="minorHAnsi" w:hAnsiTheme="minorHAnsi" w:cstheme="minorHAnsi"/>
          <w:sz w:val="22"/>
          <w:szCs w:val="22"/>
        </w:rPr>
        <w:t>lần</w:t>
      </w:r>
      <w:proofErr w:type="spellEnd"/>
      <w:r w:rsidRPr="000E696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F84065" w14:textId="77777777" w:rsidR="00E974E9" w:rsidRPr="000E6960" w:rsidRDefault="00E974E9" w:rsidP="00E974E9">
      <w:pPr>
        <w:pStyle w:val="BasicParagraph"/>
        <w:suppressAutoHyphens/>
        <w:spacing w:after="60"/>
        <w:rPr>
          <w:rFonts w:asciiTheme="minorHAnsi" w:hAnsiTheme="minorHAnsi" w:cstheme="minorHAnsi"/>
          <w:sz w:val="22"/>
          <w:szCs w:val="22"/>
        </w:rPr>
      </w:pPr>
    </w:p>
    <w:p w14:paraId="674F6862" w14:textId="4B993693" w:rsidR="00D54E47" w:rsidRPr="000E6960" w:rsidRDefault="00E974E9" w:rsidP="4C1B2383">
      <w:pPr>
        <w:pStyle w:val="BasicParagraph"/>
        <w:numPr>
          <w:ilvl w:val="0"/>
          <w:numId w:val="4"/>
        </w:numPr>
        <w:rPr>
          <w:rFonts w:asciiTheme="minorHAnsi" w:hAnsiTheme="minorHAnsi" w:cstheme="minorBidi"/>
          <w:spacing w:val="-4"/>
          <w:sz w:val="22"/>
          <w:szCs w:val="22"/>
        </w:rPr>
      </w:pP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Những</w:t>
      </w:r>
      <w:proofErr w:type="spellEnd"/>
      <w:r w:rsidRPr="4C1B23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người</w:t>
      </w:r>
      <w:proofErr w:type="spellEnd"/>
      <w:r w:rsidRPr="4C1B23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từ</w:t>
      </w:r>
      <w:proofErr w:type="spellEnd"/>
      <w:r w:rsidRPr="4C1B2383">
        <w:rPr>
          <w:rFonts w:asciiTheme="minorHAnsi" w:hAnsiTheme="minorHAnsi" w:cstheme="minorBidi"/>
          <w:b/>
          <w:bCs/>
          <w:sz w:val="22"/>
          <w:szCs w:val="22"/>
        </w:rPr>
        <w:t xml:space="preserve"> 65 </w:t>
      </w: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tuổi</w:t>
      </w:r>
      <w:proofErr w:type="spellEnd"/>
      <w:r w:rsidRPr="4C1B23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trở</w:t>
      </w:r>
      <w:proofErr w:type="spellEnd"/>
      <w:r w:rsidRPr="4C1B238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b/>
          <w:bCs/>
          <w:sz w:val="22"/>
          <w:szCs w:val="22"/>
        </w:rPr>
        <w:t>lên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có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CommonHealth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trong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ít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nhất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10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năm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liên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tiếp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giờ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đây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có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thể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tiếp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tục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sử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dụng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CommonHealth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sau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khi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bước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sang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tuổi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65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mà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không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cần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phải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làm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.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Những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ai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không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đáp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ứng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tiêu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chí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10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năm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khi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bước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sang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tuổi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65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vẫn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có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thể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nhận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được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CommonHealth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nếu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họ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làm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việc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ít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nhất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40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giờ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một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tháng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hoặc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đã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làm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việc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ít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nhất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240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giờ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trong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sáu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tháng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trước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khi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nộp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đơn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xin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gia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hạn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(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có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tại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hyperlink r:id="rId19" w:history="1">
        <w:r w:rsidRPr="4C1B2383">
          <w:rPr>
            <w:rStyle w:val="Hyperlink"/>
            <w:rFonts w:asciiTheme="minorHAnsi" w:hAnsiTheme="minorHAnsi" w:cstheme="minorBidi"/>
            <w:sz w:val="22"/>
            <w:szCs w:val="22"/>
          </w:rPr>
          <w:t>mass.gov/doc/renewal-application-for-health-coverage-for-seniors-and-people-needing-long-term-care-services-0/download</w:t>
        </w:r>
      </w:hyperlink>
      <w:r w:rsidRPr="4C1B2383">
        <w:rPr>
          <w:rStyle w:val="Hyperlink"/>
          <w:rFonts w:asciiTheme="minorHAnsi" w:hAnsiTheme="minorHAnsi" w:cstheme="minorBidi"/>
          <w:sz w:val="22"/>
          <w:szCs w:val="22"/>
        </w:rPr>
        <w:t>)</w:t>
      </w:r>
      <w:r w:rsidRPr="4C1B2383">
        <w:rPr>
          <w:rFonts w:asciiTheme="minorHAnsi" w:hAnsiTheme="minorHAnsi" w:cstheme="minorBidi"/>
          <w:sz w:val="22"/>
          <w:szCs w:val="22"/>
        </w:rPr>
        <w:t xml:space="preserve">.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Tìm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hiểu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thêm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về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điều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này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bằng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cách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đọc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bản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ghi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z w:val="22"/>
          <w:szCs w:val="22"/>
        </w:rPr>
        <w:t>chú</w:t>
      </w:r>
      <w:proofErr w:type="spellEnd"/>
      <w:r w:rsidRPr="4C1B2383">
        <w:rPr>
          <w:rFonts w:asciiTheme="minorHAnsi" w:hAnsiTheme="minorHAnsi" w:cstheme="minorBidi"/>
          <w:sz w:val="22"/>
          <w:szCs w:val="22"/>
        </w:rPr>
        <w:t xml:space="preserve"> Eligibility Operations Memo 23-19: </w:t>
      </w:r>
      <w:r w:rsidRPr="4C1B2383">
        <w:rPr>
          <w:rFonts w:asciiTheme="minorHAnsi" w:hAnsiTheme="minorHAnsi" w:cstheme="minorBidi"/>
          <w:spacing w:val="-4"/>
          <w:sz w:val="22"/>
          <w:szCs w:val="22"/>
        </w:rPr>
        <w:t xml:space="preserve">“Updated — Changes to </w:t>
      </w:r>
      <w:r w:rsidRPr="4C1B2383">
        <w:rPr>
          <w:rFonts w:asciiTheme="minorHAnsi" w:hAnsiTheme="minorHAnsi" w:cstheme="minorBidi"/>
          <w:spacing w:val="-4"/>
          <w:sz w:val="22"/>
          <w:szCs w:val="22"/>
        </w:rPr>
        <w:lastRenderedPageBreak/>
        <w:t xml:space="preserve">MassHealth CommonHealth Eligibility for Seniors” </w:t>
      </w:r>
      <w:proofErr w:type="spellStart"/>
      <w:r w:rsidRPr="4C1B2383">
        <w:rPr>
          <w:rFonts w:asciiTheme="minorHAnsi" w:hAnsiTheme="minorHAnsi" w:cstheme="minorBidi"/>
          <w:spacing w:val="-4"/>
          <w:sz w:val="22"/>
          <w:szCs w:val="22"/>
        </w:rPr>
        <w:t>có</w:t>
      </w:r>
      <w:proofErr w:type="spellEnd"/>
      <w:r w:rsidRPr="4C1B2383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proofErr w:type="spellStart"/>
      <w:r w:rsidRPr="4C1B2383">
        <w:rPr>
          <w:rFonts w:asciiTheme="minorHAnsi" w:hAnsiTheme="minorHAnsi" w:cstheme="minorBidi"/>
          <w:spacing w:val="-4"/>
          <w:sz w:val="22"/>
          <w:szCs w:val="22"/>
        </w:rPr>
        <w:t>tại</w:t>
      </w:r>
      <w:proofErr w:type="spellEnd"/>
      <w:r w:rsidRPr="4C1B2383">
        <w:rPr>
          <w:rFonts w:asciiTheme="minorHAnsi" w:hAnsiTheme="minorHAnsi" w:cstheme="minorBidi"/>
          <w:spacing w:val="-4"/>
          <w:sz w:val="22"/>
          <w:szCs w:val="22"/>
        </w:rPr>
        <w:t xml:space="preserve"> </w:t>
      </w:r>
      <w:hyperlink r:id="rId20" w:history="1">
        <w:r w:rsidRPr="4C1B2383">
          <w:rPr>
            <w:rStyle w:val="Hyperlink"/>
            <w:rFonts w:asciiTheme="minorHAnsi" w:hAnsiTheme="minorHAnsi" w:cstheme="minorBidi"/>
            <w:sz w:val="22"/>
            <w:szCs w:val="22"/>
          </w:rPr>
          <w:t>mass.gov/doc/eligibility-operations-memo-23-19-updated-changes-to-masshealth-commonhealth-eligibility-for-seniors-0/download</w:t>
        </w:r>
      </w:hyperlink>
      <w:r w:rsidRPr="4C1B2383">
        <w:rPr>
          <w:rFonts w:asciiTheme="minorHAnsi" w:hAnsiTheme="minorHAnsi" w:cstheme="minorBidi"/>
          <w:spacing w:val="-4"/>
          <w:sz w:val="22"/>
          <w:szCs w:val="22"/>
        </w:rPr>
        <w:t>.</w:t>
      </w:r>
    </w:p>
    <w:p w14:paraId="5DDDF4E6" w14:textId="38A6852A" w:rsidR="005520EB" w:rsidRDefault="005520EB" w:rsidP="00E94B81">
      <w:pPr>
        <w:pStyle w:val="NoSpacing"/>
        <w:rPr>
          <w:rStyle w:val="Hyperlink"/>
          <w:color w:val="auto"/>
          <w:u w:val="none"/>
        </w:rPr>
      </w:pPr>
    </w:p>
    <w:p w14:paraId="0E5ADD75" w14:textId="77777777" w:rsidR="000E6960" w:rsidRPr="000E6960" w:rsidRDefault="000E6960" w:rsidP="000E6960">
      <w:pPr>
        <w:pStyle w:val="NoSpacing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</w:pP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Tôi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có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nên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gửi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bằng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chứng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kèm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theo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đơn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đăng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ký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hoặc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gia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hạn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 xml:space="preserve"> </w:t>
      </w:r>
      <w:proofErr w:type="spellStart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không</w:t>
      </w:r>
      <w:proofErr w:type="spellEnd"/>
      <w:r w:rsidRPr="000E6960"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4"/>
          <w:szCs w:val="24"/>
        </w:rPr>
        <w:t>?</w:t>
      </w:r>
    </w:p>
    <w:p w14:paraId="36634B6D" w14:textId="21C9350B" w:rsidR="00F20996" w:rsidRDefault="00F20996" w:rsidP="00E94B81">
      <w:pPr>
        <w:pStyle w:val="NoSpacing"/>
        <w:rPr>
          <w:rStyle w:val="Hyperlink"/>
          <w:b/>
          <w:bCs/>
          <w:color w:val="auto"/>
          <w:u w:val="none"/>
        </w:rPr>
      </w:pPr>
    </w:p>
    <w:p w14:paraId="44935E6E" w14:textId="5E037E4E" w:rsidR="000E6960" w:rsidRPr="000E6960" w:rsidRDefault="000E6960" w:rsidP="000E6960">
      <w:pPr>
        <w:pStyle w:val="NoSpacing"/>
      </w:pPr>
      <w:proofErr w:type="spellStart"/>
      <w:r w:rsidRPr="000E6960">
        <w:t>Có</w:t>
      </w:r>
      <w:proofErr w:type="spellEnd"/>
      <w:r w:rsidRPr="000E6960">
        <w:t xml:space="preserve">. MassHealth </w:t>
      </w:r>
      <w:proofErr w:type="spellStart"/>
      <w:r w:rsidRPr="000E6960">
        <w:t>sẽ</w:t>
      </w:r>
      <w:proofErr w:type="spellEnd"/>
      <w:r w:rsidRPr="000E6960">
        <w:t xml:space="preserve"> </w:t>
      </w:r>
      <w:proofErr w:type="spellStart"/>
      <w:r w:rsidRPr="000E6960">
        <w:t>yêu</w:t>
      </w:r>
      <w:proofErr w:type="spellEnd"/>
      <w:r w:rsidRPr="000E6960">
        <w:t xml:space="preserve"> </w:t>
      </w:r>
      <w:proofErr w:type="spellStart"/>
      <w:r w:rsidRPr="000E6960">
        <w:t>cầu</w:t>
      </w:r>
      <w:proofErr w:type="spellEnd"/>
      <w:r w:rsidRPr="000E6960">
        <w:t xml:space="preserve"> </w:t>
      </w:r>
      <w:proofErr w:type="spellStart"/>
      <w:r w:rsidRPr="000E6960">
        <w:t>quý</w:t>
      </w:r>
      <w:proofErr w:type="spellEnd"/>
      <w:r w:rsidRPr="000E6960">
        <w:t xml:space="preserve"> </w:t>
      </w:r>
      <w:proofErr w:type="spellStart"/>
      <w:r w:rsidRPr="000E6960">
        <w:t>vị</w:t>
      </w:r>
      <w:proofErr w:type="spellEnd"/>
      <w:r w:rsidRPr="000E6960">
        <w:t xml:space="preserve"> </w:t>
      </w:r>
      <w:proofErr w:type="spellStart"/>
      <w:r w:rsidRPr="000E6960">
        <w:t>cung</w:t>
      </w:r>
      <w:proofErr w:type="spellEnd"/>
      <w:r w:rsidRPr="000E6960">
        <w:t xml:space="preserve"> </w:t>
      </w:r>
      <w:proofErr w:type="spellStart"/>
      <w:r w:rsidRPr="000E6960">
        <w:t>cấp</w:t>
      </w:r>
      <w:proofErr w:type="spellEnd"/>
      <w:r w:rsidRPr="000E6960">
        <w:t xml:space="preserve"> </w:t>
      </w:r>
      <w:proofErr w:type="spellStart"/>
      <w:r w:rsidRPr="000E6960">
        <w:t>bằng</w:t>
      </w:r>
      <w:proofErr w:type="spellEnd"/>
      <w:r w:rsidRPr="000E6960">
        <w:t xml:space="preserve"> </w:t>
      </w:r>
      <w:proofErr w:type="spellStart"/>
      <w:r w:rsidRPr="000E6960">
        <w:t>chứng</w:t>
      </w:r>
      <w:proofErr w:type="spellEnd"/>
      <w:r w:rsidRPr="000E6960">
        <w:t xml:space="preserve"> </w:t>
      </w:r>
      <w:proofErr w:type="spellStart"/>
      <w:r w:rsidRPr="000E6960">
        <w:t>về</w:t>
      </w:r>
      <w:proofErr w:type="spellEnd"/>
      <w:r w:rsidRPr="000E6960">
        <w:t xml:space="preserve"> </w:t>
      </w:r>
      <w:proofErr w:type="spellStart"/>
      <w:r w:rsidRPr="000E6960">
        <w:t>thông</w:t>
      </w:r>
      <w:proofErr w:type="spellEnd"/>
      <w:r w:rsidRPr="000E6960">
        <w:t xml:space="preserve"> tin </w:t>
      </w:r>
      <w:proofErr w:type="spellStart"/>
      <w:r w:rsidRPr="000E6960">
        <w:t>bắt</w:t>
      </w:r>
      <w:proofErr w:type="spellEnd"/>
      <w:r w:rsidRPr="000E6960">
        <w:t xml:space="preserve"> </w:t>
      </w:r>
      <w:proofErr w:type="spellStart"/>
      <w:r w:rsidRPr="000E6960">
        <w:t>buộc</w:t>
      </w:r>
      <w:proofErr w:type="spellEnd"/>
      <w:r w:rsidRPr="000E6960">
        <w:t xml:space="preserve"> </w:t>
      </w:r>
      <w:proofErr w:type="spellStart"/>
      <w:r w:rsidRPr="000E6960">
        <w:t>mà</w:t>
      </w:r>
      <w:proofErr w:type="spellEnd"/>
      <w:r w:rsidRPr="000E6960">
        <w:t xml:space="preserve"> </w:t>
      </w:r>
      <w:proofErr w:type="spellStart"/>
      <w:r w:rsidRPr="000E6960">
        <w:t>chúng</w:t>
      </w:r>
      <w:proofErr w:type="spellEnd"/>
      <w:r w:rsidRPr="000E6960">
        <w:t xml:space="preserve"> </w:t>
      </w:r>
      <w:proofErr w:type="spellStart"/>
      <w:r w:rsidRPr="000E6960">
        <w:t>tôi</w:t>
      </w:r>
      <w:proofErr w:type="spellEnd"/>
      <w:r w:rsidRPr="000E6960">
        <w:t xml:space="preserve"> </w:t>
      </w:r>
      <w:proofErr w:type="spellStart"/>
      <w:r w:rsidRPr="000E6960">
        <w:t>không</w:t>
      </w:r>
      <w:proofErr w:type="spellEnd"/>
      <w:r w:rsidRPr="000E6960">
        <w:t xml:space="preserve"> </w:t>
      </w:r>
      <w:proofErr w:type="spellStart"/>
      <w:r w:rsidRPr="000E6960">
        <w:t>thể</w:t>
      </w:r>
      <w:proofErr w:type="spellEnd"/>
      <w:r w:rsidRPr="000E6960">
        <w:t xml:space="preserve"> </w:t>
      </w:r>
      <w:proofErr w:type="spellStart"/>
      <w:r w:rsidRPr="000E6960">
        <w:t>xác</w:t>
      </w:r>
      <w:proofErr w:type="spellEnd"/>
      <w:r w:rsidRPr="000E6960">
        <w:t xml:space="preserve"> </w:t>
      </w:r>
      <w:proofErr w:type="spellStart"/>
      <w:r w:rsidRPr="000E6960">
        <w:t>minh</w:t>
      </w:r>
      <w:proofErr w:type="spellEnd"/>
      <w:r w:rsidRPr="000E6960">
        <w:t xml:space="preserve">. </w:t>
      </w:r>
      <w:proofErr w:type="spellStart"/>
      <w:r w:rsidRPr="000E6960">
        <w:t>Một</w:t>
      </w:r>
      <w:proofErr w:type="spellEnd"/>
      <w:r w:rsidRPr="000E6960">
        <w:t xml:space="preserve"> </w:t>
      </w:r>
      <w:proofErr w:type="spellStart"/>
      <w:r w:rsidRPr="000E6960">
        <w:t>số</w:t>
      </w:r>
      <w:proofErr w:type="spellEnd"/>
      <w:r w:rsidRPr="000E6960">
        <w:t xml:space="preserve"> </w:t>
      </w:r>
      <w:proofErr w:type="spellStart"/>
      <w:r w:rsidRPr="000E6960">
        <w:t>ví</w:t>
      </w:r>
      <w:proofErr w:type="spellEnd"/>
      <w:r w:rsidRPr="000E6960">
        <w:t xml:space="preserve"> </w:t>
      </w:r>
      <w:proofErr w:type="spellStart"/>
      <w:r w:rsidRPr="000E6960">
        <w:t>dụ</w:t>
      </w:r>
      <w:proofErr w:type="spellEnd"/>
      <w:r w:rsidRPr="000E6960">
        <w:t xml:space="preserve"> </w:t>
      </w:r>
      <w:proofErr w:type="spellStart"/>
      <w:r w:rsidRPr="000E6960">
        <w:t>về</w:t>
      </w:r>
      <w:proofErr w:type="spellEnd"/>
      <w:r w:rsidRPr="000E6960">
        <w:t xml:space="preserve"> </w:t>
      </w:r>
      <w:proofErr w:type="spellStart"/>
      <w:r w:rsidRPr="000E6960">
        <w:t>thông</w:t>
      </w:r>
      <w:proofErr w:type="spellEnd"/>
      <w:r w:rsidRPr="000E6960">
        <w:t xml:space="preserve"> tin </w:t>
      </w:r>
      <w:proofErr w:type="spellStart"/>
      <w:r w:rsidRPr="000E6960">
        <w:t>mà</w:t>
      </w:r>
      <w:proofErr w:type="spellEnd"/>
      <w:r w:rsidRPr="000E6960">
        <w:t xml:space="preserve"> MassHealth 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thể</w:t>
      </w:r>
      <w:proofErr w:type="spellEnd"/>
      <w:r w:rsidRPr="000E6960">
        <w:t xml:space="preserve"> </w:t>
      </w:r>
      <w:proofErr w:type="spellStart"/>
      <w:r w:rsidRPr="000E6960">
        <w:t>cần</w:t>
      </w:r>
      <w:proofErr w:type="spellEnd"/>
      <w:r w:rsidRPr="000E6960">
        <w:t xml:space="preserve"> </w:t>
      </w:r>
      <w:proofErr w:type="spellStart"/>
      <w:r w:rsidRPr="000E6960">
        <w:t>bằng</w:t>
      </w:r>
      <w:proofErr w:type="spellEnd"/>
      <w:r w:rsidRPr="000E6960">
        <w:t xml:space="preserve"> </w:t>
      </w:r>
      <w:proofErr w:type="spellStart"/>
      <w:r w:rsidRPr="000E6960">
        <w:t>chứng</w:t>
      </w:r>
      <w:proofErr w:type="spellEnd"/>
      <w:r w:rsidRPr="000E6960">
        <w:t xml:space="preserve"> </w:t>
      </w:r>
      <w:proofErr w:type="spellStart"/>
      <w:r w:rsidRPr="000E6960">
        <w:t>là</w:t>
      </w:r>
      <w:proofErr w:type="spellEnd"/>
      <w:r w:rsidRPr="000E6960">
        <w:t xml:space="preserve"> </w:t>
      </w:r>
      <w:proofErr w:type="spellStart"/>
      <w:r w:rsidRPr="000E6960">
        <w:t>thu</w:t>
      </w:r>
      <w:proofErr w:type="spellEnd"/>
      <w:r w:rsidRPr="000E6960">
        <w:t xml:space="preserve"> </w:t>
      </w:r>
      <w:proofErr w:type="spellStart"/>
      <w:r w:rsidRPr="000E6960">
        <w:t>nhập</w:t>
      </w:r>
      <w:proofErr w:type="spellEnd"/>
      <w:r w:rsidRPr="000E6960">
        <w:t xml:space="preserve">, </w:t>
      </w:r>
      <w:proofErr w:type="spellStart"/>
      <w:r w:rsidRPr="000E6960">
        <w:t>tài</w:t>
      </w:r>
      <w:proofErr w:type="spellEnd"/>
      <w:r w:rsidRPr="000E6960">
        <w:t xml:space="preserve"> </w:t>
      </w:r>
      <w:proofErr w:type="spellStart"/>
      <w:r w:rsidRPr="000E6960">
        <w:t>sản</w:t>
      </w:r>
      <w:proofErr w:type="spellEnd"/>
      <w:r w:rsidRPr="000E6960">
        <w:t xml:space="preserve">, </w:t>
      </w:r>
      <w:proofErr w:type="spellStart"/>
      <w:r w:rsidRPr="000E6960">
        <w:t>tình</w:t>
      </w:r>
      <w:proofErr w:type="spellEnd"/>
      <w:r w:rsidRPr="000E6960">
        <w:t xml:space="preserve"> </w:t>
      </w:r>
      <w:proofErr w:type="spellStart"/>
      <w:r w:rsidRPr="000E6960">
        <w:t>trạng</w:t>
      </w:r>
      <w:proofErr w:type="spellEnd"/>
      <w:r w:rsidRPr="000E6960">
        <w:t xml:space="preserve"> </w:t>
      </w:r>
      <w:proofErr w:type="spellStart"/>
      <w:r w:rsidRPr="000E6960">
        <w:t>công</w:t>
      </w:r>
      <w:proofErr w:type="spellEnd"/>
      <w:r w:rsidRPr="000E6960">
        <w:t xml:space="preserve"> </w:t>
      </w:r>
      <w:proofErr w:type="spellStart"/>
      <w:r w:rsidRPr="000E6960">
        <w:t>dân</w:t>
      </w:r>
      <w:proofErr w:type="spellEnd"/>
      <w:r w:rsidRPr="000E6960">
        <w:t xml:space="preserve"> </w:t>
      </w:r>
      <w:proofErr w:type="spellStart"/>
      <w:r w:rsidRPr="000E6960">
        <w:t>và</w:t>
      </w:r>
      <w:proofErr w:type="spellEnd"/>
      <w:r w:rsidRPr="000E6960">
        <w:t xml:space="preserve"> </w:t>
      </w:r>
      <w:proofErr w:type="spellStart"/>
      <w:r w:rsidRPr="000E6960">
        <w:t>tình</w:t>
      </w:r>
      <w:proofErr w:type="spellEnd"/>
      <w:r w:rsidRPr="000E6960">
        <w:t xml:space="preserve"> </w:t>
      </w:r>
      <w:proofErr w:type="spellStart"/>
      <w:r w:rsidRPr="000E6960">
        <w:t>trạng</w:t>
      </w:r>
      <w:proofErr w:type="spellEnd"/>
      <w:r w:rsidRPr="000E6960">
        <w:t xml:space="preserve"> </w:t>
      </w:r>
      <w:proofErr w:type="spellStart"/>
      <w:r w:rsidRPr="000E6960">
        <w:t>nhập</w:t>
      </w:r>
      <w:proofErr w:type="spellEnd"/>
      <w:r w:rsidRPr="000E6960">
        <w:t xml:space="preserve"> </w:t>
      </w:r>
      <w:proofErr w:type="spellStart"/>
      <w:r w:rsidRPr="000E6960">
        <w:t>cư</w:t>
      </w:r>
      <w:proofErr w:type="spellEnd"/>
      <w:r w:rsidRPr="000E6960">
        <w:t xml:space="preserve">. </w:t>
      </w:r>
      <w:proofErr w:type="spellStart"/>
      <w:r w:rsidRPr="000E6960">
        <w:t>Tất</w:t>
      </w:r>
      <w:proofErr w:type="spellEnd"/>
      <w:r w:rsidRPr="000E6960">
        <w:t xml:space="preserve"> </w:t>
      </w:r>
      <w:proofErr w:type="spellStart"/>
      <w:r w:rsidRPr="000E6960">
        <w:t>cả</w:t>
      </w:r>
      <w:proofErr w:type="spellEnd"/>
      <w:r w:rsidRPr="000E6960">
        <w:t xml:space="preserve"> </w:t>
      </w:r>
      <w:proofErr w:type="spellStart"/>
      <w:r w:rsidRPr="000E6960">
        <w:t>các</w:t>
      </w:r>
      <w:proofErr w:type="spellEnd"/>
      <w:r w:rsidRPr="000E6960">
        <w:t xml:space="preserve"> </w:t>
      </w:r>
      <w:proofErr w:type="spellStart"/>
      <w:r w:rsidRPr="000E6960">
        <w:t>tài</w:t>
      </w:r>
      <w:proofErr w:type="spellEnd"/>
      <w:r w:rsidRPr="000E6960">
        <w:t xml:space="preserve"> </w:t>
      </w:r>
      <w:proofErr w:type="spellStart"/>
      <w:r w:rsidRPr="000E6960">
        <w:t>liệu</w:t>
      </w:r>
      <w:proofErr w:type="spellEnd"/>
      <w:r w:rsidRPr="000E6960">
        <w:t xml:space="preserve"> </w:t>
      </w:r>
      <w:proofErr w:type="spellStart"/>
      <w:r w:rsidRPr="000E6960">
        <w:t>cần</w:t>
      </w:r>
      <w:proofErr w:type="spellEnd"/>
      <w:r w:rsidRPr="000E6960">
        <w:t xml:space="preserve"> </w:t>
      </w:r>
      <w:proofErr w:type="spellStart"/>
      <w:r w:rsidRPr="000E6960">
        <w:t>thiết</w:t>
      </w:r>
      <w:proofErr w:type="spellEnd"/>
      <w:r w:rsidRPr="000E6960">
        <w:t xml:space="preserve"> </w:t>
      </w:r>
      <w:proofErr w:type="spellStart"/>
      <w:r w:rsidRPr="000E6960">
        <w:t>trong</w:t>
      </w:r>
      <w:proofErr w:type="spellEnd"/>
      <w:r w:rsidRPr="000E6960">
        <w:t xml:space="preserve"> </w:t>
      </w:r>
      <w:proofErr w:type="spellStart"/>
      <w:r w:rsidRPr="000E6960">
        <w:t>danh</w:t>
      </w:r>
      <w:proofErr w:type="spellEnd"/>
      <w:r w:rsidRPr="000E6960">
        <w:t xml:space="preserve"> </w:t>
      </w:r>
      <w:proofErr w:type="spellStart"/>
      <w:r w:rsidRPr="000E6960">
        <w:t>sách</w:t>
      </w:r>
      <w:proofErr w:type="spellEnd"/>
      <w:r w:rsidRPr="000E6960">
        <w:t xml:space="preserve"> “</w:t>
      </w:r>
      <w:proofErr w:type="spellStart"/>
      <w:r w:rsidRPr="000E6960">
        <w:t>Xác</w:t>
      </w:r>
      <w:proofErr w:type="spellEnd"/>
      <w:r w:rsidRPr="000E6960">
        <w:t xml:space="preserve"> </w:t>
      </w:r>
      <w:proofErr w:type="spellStart"/>
      <w:r w:rsidRPr="000E6960">
        <w:t>minh</w:t>
      </w:r>
      <w:proofErr w:type="spellEnd"/>
      <w:r w:rsidRPr="000E6960">
        <w:t xml:space="preserve"> </w:t>
      </w:r>
      <w:proofErr w:type="spellStart"/>
      <w:r w:rsidRPr="000E6960">
        <w:t>được</w:t>
      </w:r>
      <w:proofErr w:type="spellEnd"/>
      <w:r w:rsidRPr="000E6960">
        <w:t xml:space="preserve"> </w:t>
      </w:r>
      <w:proofErr w:type="spellStart"/>
      <w:r w:rsidRPr="000E6960">
        <w:t>chấp</w:t>
      </w:r>
      <w:proofErr w:type="spellEnd"/>
      <w:r w:rsidRPr="000E6960">
        <w:t xml:space="preserve"> </w:t>
      </w:r>
      <w:proofErr w:type="spellStart"/>
      <w:r w:rsidRPr="000E6960">
        <w:t>nhận</w:t>
      </w:r>
      <w:proofErr w:type="spellEnd"/>
      <w:r w:rsidRPr="000E6960">
        <w:t>” (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tại</w:t>
      </w:r>
      <w:proofErr w:type="spellEnd"/>
      <w:r w:rsidRPr="000E6960">
        <w:t xml:space="preserve"> </w:t>
      </w:r>
      <w:hyperlink r:id="rId21" w:history="1">
        <w:r w:rsidRPr="00BD14FA">
          <w:rPr>
            <w:rStyle w:val="Hyperlink"/>
          </w:rPr>
          <w:t>mass.gov/info-details/masshealth-and-health-connector-acceptable-verifications-list</w:t>
        </w:r>
      </w:hyperlink>
      <w:r w:rsidRPr="000E6960">
        <w:t xml:space="preserve">) </w:t>
      </w:r>
      <w:proofErr w:type="spellStart"/>
      <w:r w:rsidRPr="000E6960">
        <w:t>phải</w:t>
      </w:r>
      <w:proofErr w:type="spellEnd"/>
      <w:r w:rsidRPr="000E6960">
        <w:t xml:space="preserve"> </w:t>
      </w:r>
      <w:proofErr w:type="spellStart"/>
      <w:r w:rsidRPr="000E6960">
        <w:t>được</w:t>
      </w:r>
      <w:proofErr w:type="spellEnd"/>
      <w:r w:rsidRPr="000E6960">
        <w:t xml:space="preserve"> </w:t>
      </w:r>
      <w:proofErr w:type="spellStart"/>
      <w:r w:rsidRPr="000E6960">
        <w:t>gửi</w:t>
      </w:r>
      <w:proofErr w:type="spellEnd"/>
      <w:r w:rsidRPr="000E6960">
        <w:t xml:space="preserve"> </w:t>
      </w:r>
      <w:proofErr w:type="spellStart"/>
      <w:r w:rsidRPr="000E6960">
        <w:t>đến</w:t>
      </w:r>
      <w:proofErr w:type="spellEnd"/>
      <w:r w:rsidRPr="000E6960">
        <w:t xml:space="preserve"> MassHealth </w:t>
      </w:r>
      <w:proofErr w:type="spellStart"/>
      <w:r w:rsidRPr="000E6960">
        <w:t>để</w:t>
      </w:r>
      <w:proofErr w:type="spellEnd"/>
      <w:r w:rsidRPr="000E6960">
        <w:t xml:space="preserve"> </w:t>
      </w:r>
      <w:proofErr w:type="spellStart"/>
      <w:r w:rsidRPr="000E6960">
        <w:t>chúng</w:t>
      </w:r>
      <w:proofErr w:type="spellEnd"/>
      <w:r w:rsidRPr="000E6960">
        <w:t xml:space="preserve"> </w:t>
      </w:r>
      <w:proofErr w:type="spellStart"/>
      <w:r w:rsidRPr="000E6960">
        <w:t>tôi</w:t>
      </w:r>
      <w:proofErr w:type="spellEnd"/>
      <w:r w:rsidRPr="000E6960">
        <w:t xml:space="preserve"> 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thể</w:t>
      </w:r>
      <w:proofErr w:type="spellEnd"/>
      <w:r w:rsidRPr="000E6960">
        <w:t xml:space="preserve"> </w:t>
      </w:r>
      <w:proofErr w:type="spellStart"/>
      <w:r w:rsidRPr="000E6960">
        <w:t>nhanh</w:t>
      </w:r>
      <w:proofErr w:type="spellEnd"/>
      <w:r w:rsidRPr="000E6960">
        <w:t xml:space="preserve"> </w:t>
      </w:r>
      <w:proofErr w:type="spellStart"/>
      <w:r w:rsidRPr="000E6960">
        <w:t>chóng</w:t>
      </w:r>
      <w:proofErr w:type="spellEnd"/>
      <w:r w:rsidRPr="000E6960">
        <w:t xml:space="preserve"> </w:t>
      </w:r>
      <w:proofErr w:type="spellStart"/>
      <w:r w:rsidRPr="000E6960">
        <w:t>xem</w:t>
      </w:r>
      <w:proofErr w:type="spellEnd"/>
      <w:r w:rsidRPr="000E6960">
        <w:t xml:space="preserve"> </w:t>
      </w:r>
      <w:proofErr w:type="spellStart"/>
      <w:r w:rsidRPr="000E6960">
        <w:t>xét</w:t>
      </w:r>
      <w:proofErr w:type="spellEnd"/>
      <w:r w:rsidRPr="000E6960">
        <w:t xml:space="preserve"> </w:t>
      </w:r>
      <w:proofErr w:type="spellStart"/>
      <w:r w:rsidRPr="000E6960">
        <w:t>đơn</w:t>
      </w:r>
      <w:proofErr w:type="spellEnd"/>
      <w:r w:rsidRPr="000E6960">
        <w:t xml:space="preserve"> </w:t>
      </w:r>
      <w:proofErr w:type="spellStart"/>
      <w:r w:rsidRPr="000E6960">
        <w:t>đăng</w:t>
      </w:r>
      <w:proofErr w:type="spellEnd"/>
      <w:r w:rsidRPr="000E6960">
        <w:t xml:space="preserve"> </w:t>
      </w:r>
      <w:proofErr w:type="spellStart"/>
      <w:r w:rsidRPr="000E6960">
        <w:t>ký</w:t>
      </w:r>
      <w:proofErr w:type="spellEnd"/>
      <w:r w:rsidRPr="000E6960">
        <w:t xml:space="preserve"> </w:t>
      </w:r>
      <w:proofErr w:type="spellStart"/>
      <w:r w:rsidRPr="000E6960">
        <w:t>của</w:t>
      </w:r>
      <w:proofErr w:type="spellEnd"/>
      <w:r w:rsidRPr="000E6960">
        <w:t xml:space="preserve"> </w:t>
      </w:r>
      <w:proofErr w:type="spellStart"/>
      <w:r w:rsidRPr="000E6960">
        <w:t>quý</w:t>
      </w:r>
      <w:proofErr w:type="spellEnd"/>
      <w:r w:rsidRPr="000E6960">
        <w:t xml:space="preserve"> </w:t>
      </w:r>
      <w:proofErr w:type="spellStart"/>
      <w:r w:rsidRPr="000E6960">
        <w:t>vị</w:t>
      </w:r>
      <w:proofErr w:type="spellEnd"/>
      <w:r w:rsidRPr="000E6960">
        <w:t xml:space="preserve"> </w:t>
      </w:r>
      <w:proofErr w:type="spellStart"/>
      <w:r w:rsidRPr="000E6960">
        <w:t>và</w:t>
      </w:r>
      <w:proofErr w:type="spellEnd"/>
      <w:r w:rsidRPr="000E6960">
        <w:t xml:space="preserve"> </w:t>
      </w:r>
      <w:proofErr w:type="spellStart"/>
      <w:r w:rsidRPr="000E6960">
        <w:t>đảm</w:t>
      </w:r>
      <w:proofErr w:type="spellEnd"/>
      <w:r w:rsidRPr="000E6960">
        <w:t xml:space="preserve"> </w:t>
      </w:r>
      <w:proofErr w:type="spellStart"/>
      <w:r w:rsidRPr="000E6960">
        <w:t>bảo</w:t>
      </w:r>
      <w:proofErr w:type="spellEnd"/>
      <w:r w:rsidRPr="000E6960">
        <w:t xml:space="preserve"> </w:t>
      </w:r>
      <w:proofErr w:type="spellStart"/>
      <w:r w:rsidRPr="000E6960">
        <w:t>quý</w:t>
      </w:r>
      <w:proofErr w:type="spellEnd"/>
      <w:r w:rsidRPr="000E6960">
        <w:t xml:space="preserve"> </w:t>
      </w:r>
      <w:proofErr w:type="spellStart"/>
      <w:r w:rsidRPr="000E6960">
        <w:t>vị</w:t>
      </w:r>
      <w:proofErr w:type="spellEnd"/>
      <w:r w:rsidRPr="000E6960">
        <w:t xml:space="preserve"> </w:t>
      </w:r>
      <w:proofErr w:type="spellStart"/>
      <w:r w:rsidRPr="000E6960">
        <w:t>nhận</w:t>
      </w:r>
      <w:proofErr w:type="spellEnd"/>
      <w:r w:rsidRPr="000E6960">
        <w:t xml:space="preserve"> </w:t>
      </w:r>
      <w:proofErr w:type="spellStart"/>
      <w:r w:rsidRPr="000E6960">
        <w:t>được</w:t>
      </w:r>
      <w:proofErr w:type="spellEnd"/>
      <w:r w:rsidRPr="000E6960">
        <w:t xml:space="preserve"> </w:t>
      </w:r>
      <w:proofErr w:type="spellStart"/>
      <w:r w:rsidRPr="000E6960">
        <w:t>phúc</w:t>
      </w:r>
      <w:proofErr w:type="spellEnd"/>
      <w:r w:rsidRPr="000E6960">
        <w:t xml:space="preserve"> </w:t>
      </w:r>
      <w:proofErr w:type="spellStart"/>
      <w:r w:rsidRPr="000E6960">
        <w:t>lợi</w:t>
      </w:r>
      <w:proofErr w:type="spellEnd"/>
      <w:r w:rsidRPr="000E6960">
        <w:t xml:space="preserve"> </w:t>
      </w:r>
      <w:proofErr w:type="spellStart"/>
      <w:r w:rsidRPr="000E6960">
        <w:t>tốt</w:t>
      </w:r>
      <w:proofErr w:type="spellEnd"/>
      <w:r w:rsidRPr="000E6960">
        <w:t xml:space="preserve"> </w:t>
      </w:r>
      <w:proofErr w:type="spellStart"/>
      <w:r w:rsidRPr="000E6960">
        <w:t>nhất</w:t>
      </w:r>
      <w:proofErr w:type="spellEnd"/>
      <w:r w:rsidRPr="000E6960">
        <w:t xml:space="preserve"> 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thể</w:t>
      </w:r>
      <w:proofErr w:type="spellEnd"/>
      <w:r w:rsidRPr="000E6960">
        <w:t>.</w:t>
      </w:r>
    </w:p>
    <w:p w14:paraId="69339E4D" w14:textId="77777777" w:rsidR="00A1427E" w:rsidRDefault="00A1427E" w:rsidP="00E94B81">
      <w:pPr>
        <w:pStyle w:val="NoSpacing"/>
      </w:pPr>
    </w:p>
    <w:p w14:paraId="520D4B55" w14:textId="77777777" w:rsidR="000E6960" w:rsidRPr="000E6960" w:rsidRDefault="000E6960" w:rsidP="000E6960">
      <w:pPr>
        <w:pStyle w:val="Heading3"/>
      </w:pPr>
      <w:proofErr w:type="spellStart"/>
      <w:r w:rsidRPr="000E6960">
        <w:t>Tôi</w:t>
      </w:r>
      <w:proofErr w:type="spellEnd"/>
      <w:r w:rsidRPr="000E6960">
        <w:t xml:space="preserve"> 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thể</w:t>
      </w:r>
      <w:proofErr w:type="spellEnd"/>
      <w:r w:rsidRPr="000E6960">
        <w:t xml:space="preserve"> </w:t>
      </w:r>
      <w:proofErr w:type="spellStart"/>
      <w:r w:rsidRPr="000E6960">
        <w:t>biết</w:t>
      </w:r>
      <w:proofErr w:type="spellEnd"/>
      <w:r w:rsidRPr="000E6960">
        <w:t xml:space="preserve"> </w:t>
      </w:r>
      <w:proofErr w:type="spellStart"/>
      <w:r w:rsidRPr="000E6960">
        <w:t>thêm</w:t>
      </w:r>
      <w:proofErr w:type="spellEnd"/>
      <w:r w:rsidRPr="000E6960">
        <w:t xml:space="preserve"> </w:t>
      </w:r>
      <w:proofErr w:type="spellStart"/>
      <w:r w:rsidRPr="000E6960">
        <w:t>thông</w:t>
      </w:r>
      <w:proofErr w:type="spellEnd"/>
      <w:r w:rsidRPr="000E6960">
        <w:t xml:space="preserve"> tin </w:t>
      </w:r>
      <w:proofErr w:type="spellStart"/>
      <w:r w:rsidRPr="000E6960">
        <w:t>về</w:t>
      </w:r>
      <w:proofErr w:type="spellEnd"/>
      <w:r w:rsidRPr="000E6960">
        <w:t xml:space="preserve"> CommonHealth </w:t>
      </w:r>
      <w:proofErr w:type="spellStart"/>
      <w:r w:rsidRPr="000E6960">
        <w:t>bằng</w:t>
      </w:r>
      <w:proofErr w:type="spellEnd"/>
      <w:r w:rsidRPr="000E6960">
        <w:t xml:space="preserve"> </w:t>
      </w:r>
      <w:proofErr w:type="spellStart"/>
      <w:r w:rsidRPr="000E6960">
        <w:t>cách</w:t>
      </w:r>
      <w:proofErr w:type="spellEnd"/>
      <w:r w:rsidRPr="000E6960">
        <w:t xml:space="preserve"> </w:t>
      </w:r>
      <w:proofErr w:type="spellStart"/>
      <w:r w:rsidRPr="000E6960">
        <w:t>nào</w:t>
      </w:r>
      <w:proofErr w:type="spellEnd"/>
      <w:r w:rsidRPr="000E6960">
        <w:t>?</w:t>
      </w:r>
    </w:p>
    <w:p w14:paraId="6E98BA78" w14:textId="77777777" w:rsidR="0083366A" w:rsidRPr="00646DCC" w:rsidRDefault="0083366A" w:rsidP="00E94B81">
      <w:pPr>
        <w:pStyle w:val="NoSpacing"/>
      </w:pPr>
    </w:p>
    <w:p w14:paraId="3444FAE8" w14:textId="1A049984" w:rsidR="00A1427E" w:rsidRDefault="000E6960" w:rsidP="00E94B81">
      <w:pPr>
        <w:pStyle w:val="NoSpacing"/>
      </w:pPr>
      <w:proofErr w:type="spellStart"/>
      <w:r w:rsidRPr="000E6960">
        <w:t>Nếu</w:t>
      </w:r>
      <w:proofErr w:type="spellEnd"/>
      <w:r w:rsidRPr="000E6960">
        <w:t xml:space="preserve"> </w:t>
      </w:r>
      <w:proofErr w:type="spellStart"/>
      <w:r w:rsidRPr="000E6960">
        <w:t>quý</w:t>
      </w:r>
      <w:proofErr w:type="spellEnd"/>
      <w:r w:rsidRPr="000E6960">
        <w:t xml:space="preserve"> </w:t>
      </w:r>
      <w:proofErr w:type="spellStart"/>
      <w:r w:rsidRPr="000E6960">
        <w:t>vị</w:t>
      </w:r>
      <w:proofErr w:type="spellEnd"/>
      <w:r w:rsidRPr="000E6960">
        <w:t xml:space="preserve"> </w:t>
      </w:r>
      <w:proofErr w:type="spellStart"/>
      <w:r w:rsidRPr="000E6960">
        <w:t>có</w:t>
      </w:r>
      <w:proofErr w:type="spellEnd"/>
      <w:r w:rsidRPr="000E6960">
        <w:t xml:space="preserve"> </w:t>
      </w:r>
      <w:proofErr w:type="spellStart"/>
      <w:r w:rsidRPr="000E6960">
        <w:t>thắc</w:t>
      </w:r>
      <w:proofErr w:type="spellEnd"/>
      <w:r w:rsidRPr="000E6960">
        <w:t xml:space="preserve"> </w:t>
      </w:r>
      <w:proofErr w:type="spellStart"/>
      <w:r w:rsidRPr="000E6960">
        <w:t>mắc</w:t>
      </w:r>
      <w:proofErr w:type="spellEnd"/>
      <w:r w:rsidRPr="000E6960">
        <w:t xml:space="preserve"> </w:t>
      </w:r>
      <w:proofErr w:type="spellStart"/>
      <w:r w:rsidRPr="000E6960">
        <w:t>về</w:t>
      </w:r>
      <w:proofErr w:type="spellEnd"/>
      <w:r w:rsidRPr="000E6960">
        <w:t xml:space="preserve"> CommonHealth, </w:t>
      </w:r>
      <w:proofErr w:type="spellStart"/>
      <w:r w:rsidRPr="000E6960">
        <w:t>vui</w:t>
      </w:r>
      <w:proofErr w:type="spellEnd"/>
      <w:r w:rsidRPr="000E6960">
        <w:t xml:space="preserve"> </w:t>
      </w:r>
      <w:proofErr w:type="spellStart"/>
      <w:r w:rsidRPr="000E6960">
        <w:t>lòng</w:t>
      </w:r>
      <w:proofErr w:type="spellEnd"/>
      <w:r w:rsidRPr="000E6960">
        <w:t xml:space="preserve"> </w:t>
      </w:r>
      <w:proofErr w:type="spellStart"/>
      <w:r w:rsidRPr="000E6960">
        <w:t>gọi</w:t>
      </w:r>
      <w:proofErr w:type="spellEnd"/>
      <w:r w:rsidRPr="000E6960">
        <w:t xml:space="preserve"> </w:t>
      </w:r>
      <w:proofErr w:type="spellStart"/>
      <w:r w:rsidRPr="000E6960">
        <w:t>Dịch</w:t>
      </w:r>
      <w:proofErr w:type="spellEnd"/>
      <w:r w:rsidRPr="000E6960">
        <w:t xml:space="preserve"> </w:t>
      </w:r>
      <w:proofErr w:type="spellStart"/>
      <w:r w:rsidRPr="000E6960">
        <w:t>vụ</w:t>
      </w:r>
      <w:proofErr w:type="spellEnd"/>
      <w:r w:rsidRPr="000E6960">
        <w:t xml:space="preserve"> </w:t>
      </w:r>
      <w:proofErr w:type="spellStart"/>
      <w:r w:rsidRPr="000E6960">
        <w:t>Chăm</w:t>
      </w:r>
      <w:proofErr w:type="spellEnd"/>
      <w:r w:rsidRPr="000E6960">
        <w:t xml:space="preserve"> </w:t>
      </w:r>
      <w:proofErr w:type="spellStart"/>
      <w:r w:rsidRPr="000E6960">
        <w:t>sóc</w:t>
      </w:r>
      <w:proofErr w:type="spellEnd"/>
      <w:r w:rsidRPr="000E6960">
        <w:t xml:space="preserve"> </w:t>
      </w:r>
      <w:proofErr w:type="spellStart"/>
      <w:r w:rsidRPr="000E6960">
        <w:t>Khách</w:t>
      </w:r>
      <w:proofErr w:type="spellEnd"/>
      <w:r w:rsidRPr="000E6960">
        <w:t xml:space="preserve"> </w:t>
      </w:r>
      <w:proofErr w:type="spellStart"/>
      <w:r w:rsidRPr="000E6960">
        <w:t>hàng</w:t>
      </w:r>
      <w:proofErr w:type="spellEnd"/>
      <w:r w:rsidRPr="000E6960">
        <w:t xml:space="preserve"> MassHealth </w:t>
      </w:r>
      <w:proofErr w:type="spellStart"/>
      <w:r w:rsidRPr="000E6960">
        <w:t>theo</w:t>
      </w:r>
      <w:proofErr w:type="spellEnd"/>
      <w:r w:rsidRPr="000E6960">
        <w:t xml:space="preserve"> </w:t>
      </w:r>
      <w:proofErr w:type="spellStart"/>
      <w:r w:rsidRPr="000E6960">
        <w:t>số</w:t>
      </w:r>
      <w:proofErr w:type="spellEnd"/>
      <w:r w:rsidRPr="000E6960">
        <w:t xml:space="preserve"> (800)</w:t>
      </w:r>
      <w:r w:rsidR="009E1A64">
        <w:t> </w:t>
      </w:r>
      <w:r w:rsidRPr="000E6960">
        <w:t>841</w:t>
      </w:r>
      <w:r w:rsidR="009E1A64">
        <w:noBreakHyphen/>
      </w:r>
      <w:r w:rsidRPr="000E6960">
        <w:t xml:space="preserve">2900, TDD/TTY: 711 </w:t>
      </w:r>
      <w:proofErr w:type="spellStart"/>
      <w:r w:rsidRPr="000E6960">
        <w:t>hoặc</w:t>
      </w:r>
      <w:proofErr w:type="spellEnd"/>
      <w:r w:rsidRPr="000E6960">
        <w:t xml:space="preserve"> </w:t>
      </w:r>
      <w:proofErr w:type="spellStart"/>
      <w:r w:rsidRPr="000E6960">
        <w:t>truy</w:t>
      </w:r>
      <w:proofErr w:type="spellEnd"/>
      <w:r w:rsidRPr="000E6960">
        <w:t xml:space="preserve"> </w:t>
      </w:r>
      <w:proofErr w:type="spellStart"/>
      <w:r w:rsidRPr="000E6960">
        <w:t>cập</w:t>
      </w:r>
      <w:proofErr w:type="spellEnd"/>
      <w:r w:rsidRPr="000E6960">
        <w:t xml:space="preserve"> </w:t>
      </w:r>
      <w:hyperlink r:id="rId22" w:history="1">
        <w:r w:rsidRPr="00C6739D">
          <w:rPr>
            <w:rStyle w:val="Hyperlink"/>
          </w:rPr>
          <w:t>mass.gov/info-details/</w:t>
        </w:r>
        <w:proofErr w:type="spellStart"/>
        <w:r w:rsidRPr="00C6739D">
          <w:rPr>
            <w:rStyle w:val="Hyperlink"/>
          </w:rPr>
          <w:t>masshealth-commonhealth</w:t>
        </w:r>
        <w:proofErr w:type="spellEnd"/>
      </w:hyperlink>
      <w:r w:rsidRPr="000E6960">
        <w:t>.</w:t>
      </w:r>
    </w:p>
    <w:sectPr w:rsidR="00A1427E" w:rsidSect="00826170">
      <w:headerReference w:type="default" r:id="rId23"/>
      <w:footerReference w:type="default" r:id="rId24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DE11" w14:textId="77777777" w:rsidR="00772FE2" w:rsidRDefault="00772FE2" w:rsidP="00310653">
      <w:pPr>
        <w:spacing w:after="0" w:line="240" w:lineRule="auto"/>
      </w:pPr>
      <w:r>
        <w:separator/>
      </w:r>
    </w:p>
  </w:endnote>
  <w:endnote w:type="continuationSeparator" w:id="0">
    <w:p w14:paraId="71DB8D12" w14:textId="77777777" w:rsidR="00772FE2" w:rsidRDefault="00772FE2" w:rsidP="0031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9D2" w14:textId="77777777" w:rsidR="00310653" w:rsidRPr="00310653" w:rsidRDefault="00310653" w:rsidP="00310653">
    <w:pPr>
      <w:pStyle w:val="Footer"/>
    </w:pPr>
  </w:p>
  <w:p w14:paraId="65A7B184" w14:textId="3D82233D" w:rsidR="00310653" w:rsidRPr="00310653" w:rsidRDefault="4C1B2383" w:rsidP="000E6960">
    <w:pPr>
      <w:pStyle w:val="Footer"/>
      <w:rPr>
        <w:sz w:val="16"/>
        <w:szCs w:val="16"/>
      </w:rPr>
    </w:pPr>
    <w:r w:rsidRPr="4C1B2383">
      <w:rPr>
        <w:sz w:val="16"/>
        <w:szCs w:val="16"/>
      </w:rPr>
      <w:t>CH-FAQ-</w:t>
    </w:r>
    <w:proofErr w:type="spellStart"/>
    <w:r w:rsidRPr="4C1B2383">
      <w:rPr>
        <w:sz w:val="16"/>
        <w:szCs w:val="16"/>
      </w:rPr>
      <w:t>VN</w:t>
    </w:r>
    <w:r w:rsidR="00116763">
      <w:rPr>
        <w:sz w:val="16"/>
        <w:szCs w:val="16"/>
      </w:rPr>
      <w:t>_</w:t>
    </w:r>
    <w:r w:rsidRPr="4C1B2383">
      <w:rPr>
        <w:sz w:val="16"/>
        <w:szCs w:val="16"/>
      </w:rPr>
      <w:t>2025</w:t>
    </w:r>
    <w:proofErr w:type="spellEnd"/>
    <w:r w:rsidRPr="4C1B2383">
      <w:rPr>
        <w:sz w:val="16"/>
        <w:szCs w:val="16"/>
      </w:rPr>
      <w:t>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7A9C" w14:textId="77777777" w:rsidR="00772FE2" w:rsidRDefault="00772FE2" w:rsidP="00310653">
      <w:pPr>
        <w:spacing w:after="0" w:line="240" w:lineRule="auto"/>
      </w:pPr>
      <w:r>
        <w:separator/>
      </w:r>
    </w:p>
  </w:footnote>
  <w:footnote w:type="continuationSeparator" w:id="0">
    <w:p w14:paraId="278AC781" w14:textId="77777777" w:rsidR="00772FE2" w:rsidRDefault="00772FE2" w:rsidP="0031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4C1B2383" w14:paraId="338FD9C1" w14:textId="77777777" w:rsidTr="4C1B2383">
      <w:trPr>
        <w:trHeight w:val="300"/>
      </w:trPr>
      <w:tc>
        <w:tcPr>
          <w:tcW w:w="3500" w:type="dxa"/>
        </w:tcPr>
        <w:p w14:paraId="6ABA50DB" w14:textId="791C700A" w:rsidR="4C1B2383" w:rsidRDefault="4C1B2383" w:rsidP="4C1B2383">
          <w:pPr>
            <w:pStyle w:val="Header"/>
            <w:ind w:left="-115"/>
          </w:pPr>
        </w:p>
      </w:tc>
      <w:tc>
        <w:tcPr>
          <w:tcW w:w="3500" w:type="dxa"/>
        </w:tcPr>
        <w:p w14:paraId="0C239425" w14:textId="2181DD88" w:rsidR="4C1B2383" w:rsidRDefault="4C1B2383" w:rsidP="4C1B2383">
          <w:pPr>
            <w:pStyle w:val="Header"/>
            <w:jc w:val="center"/>
          </w:pPr>
        </w:p>
      </w:tc>
      <w:tc>
        <w:tcPr>
          <w:tcW w:w="3500" w:type="dxa"/>
        </w:tcPr>
        <w:p w14:paraId="52860083" w14:textId="14317818" w:rsidR="4C1B2383" w:rsidRDefault="4C1B2383" w:rsidP="4C1B2383">
          <w:pPr>
            <w:pStyle w:val="Header"/>
            <w:ind w:right="-115"/>
            <w:jc w:val="right"/>
          </w:pPr>
        </w:p>
      </w:tc>
    </w:tr>
  </w:tbl>
  <w:p w14:paraId="7CB18434" w14:textId="39D7FAA2" w:rsidR="4C1B2383" w:rsidRDefault="4C1B2383" w:rsidP="4C1B2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377BF"/>
    <w:multiLevelType w:val="hybridMultilevel"/>
    <w:tmpl w:val="0B10DAFE"/>
    <w:lvl w:ilvl="0" w:tplc="CB3A2C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618F"/>
    <w:multiLevelType w:val="hybridMultilevel"/>
    <w:tmpl w:val="56C06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2884"/>
    <w:multiLevelType w:val="hybridMultilevel"/>
    <w:tmpl w:val="F36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D96"/>
    <w:multiLevelType w:val="hybridMultilevel"/>
    <w:tmpl w:val="84AE77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D1E34"/>
    <w:multiLevelType w:val="hybridMultilevel"/>
    <w:tmpl w:val="BACE0194"/>
    <w:lvl w:ilvl="0" w:tplc="44FC00B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197F"/>
    <w:multiLevelType w:val="hybridMultilevel"/>
    <w:tmpl w:val="99F8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33571"/>
    <w:multiLevelType w:val="hybridMultilevel"/>
    <w:tmpl w:val="818C8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D3F78"/>
    <w:multiLevelType w:val="hybridMultilevel"/>
    <w:tmpl w:val="6192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A0AF9"/>
    <w:multiLevelType w:val="hybridMultilevel"/>
    <w:tmpl w:val="3B50E614"/>
    <w:lvl w:ilvl="0" w:tplc="4F04D0BA">
      <w:start w:val="1"/>
      <w:numFmt w:val="decimal"/>
      <w:lvlText w:val="%1."/>
      <w:lvlJc w:val="left"/>
      <w:pPr>
        <w:ind w:left="1020" w:hanging="360"/>
      </w:pPr>
    </w:lvl>
    <w:lvl w:ilvl="1" w:tplc="1402190A">
      <w:start w:val="1"/>
      <w:numFmt w:val="decimal"/>
      <w:lvlText w:val="%2."/>
      <w:lvlJc w:val="left"/>
      <w:pPr>
        <w:ind w:left="1020" w:hanging="360"/>
      </w:pPr>
    </w:lvl>
    <w:lvl w:ilvl="2" w:tplc="E9EC99B0">
      <w:start w:val="1"/>
      <w:numFmt w:val="decimal"/>
      <w:lvlText w:val="%3."/>
      <w:lvlJc w:val="left"/>
      <w:pPr>
        <w:ind w:left="1020" w:hanging="360"/>
      </w:pPr>
    </w:lvl>
    <w:lvl w:ilvl="3" w:tplc="6EFE6FD0">
      <w:start w:val="1"/>
      <w:numFmt w:val="decimal"/>
      <w:lvlText w:val="%4."/>
      <w:lvlJc w:val="left"/>
      <w:pPr>
        <w:ind w:left="1020" w:hanging="360"/>
      </w:pPr>
    </w:lvl>
    <w:lvl w:ilvl="4" w:tplc="0142B556">
      <w:start w:val="1"/>
      <w:numFmt w:val="decimal"/>
      <w:lvlText w:val="%5."/>
      <w:lvlJc w:val="left"/>
      <w:pPr>
        <w:ind w:left="1020" w:hanging="360"/>
      </w:pPr>
    </w:lvl>
    <w:lvl w:ilvl="5" w:tplc="5192D874">
      <w:start w:val="1"/>
      <w:numFmt w:val="decimal"/>
      <w:lvlText w:val="%6."/>
      <w:lvlJc w:val="left"/>
      <w:pPr>
        <w:ind w:left="1020" w:hanging="360"/>
      </w:pPr>
    </w:lvl>
    <w:lvl w:ilvl="6" w:tplc="645A55C2">
      <w:start w:val="1"/>
      <w:numFmt w:val="decimal"/>
      <w:lvlText w:val="%7."/>
      <w:lvlJc w:val="left"/>
      <w:pPr>
        <w:ind w:left="1020" w:hanging="360"/>
      </w:pPr>
    </w:lvl>
    <w:lvl w:ilvl="7" w:tplc="5B229FB0">
      <w:start w:val="1"/>
      <w:numFmt w:val="decimal"/>
      <w:lvlText w:val="%8."/>
      <w:lvlJc w:val="left"/>
      <w:pPr>
        <w:ind w:left="1020" w:hanging="360"/>
      </w:pPr>
    </w:lvl>
    <w:lvl w:ilvl="8" w:tplc="934E9F0C">
      <w:start w:val="1"/>
      <w:numFmt w:val="decimal"/>
      <w:lvlText w:val="%9."/>
      <w:lvlJc w:val="left"/>
      <w:pPr>
        <w:ind w:left="1020" w:hanging="360"/>
      </w:pPr>
    </w:lvl>
  </w:abstractNum>
  <w:num w:numId="1" w16cid:durableId="2014141349">
    <w:abstractNumId w:val="3"/>
  </w:num>
  <w:num w:numId="2" w16cid:durableId="160582019">
    <w:abstractNumId w:val="0"/>
  </w:num>
  <w:num w:numId="3" w16cid:durableId="1703700761">
    <w:abstractNumId w:val="6"/>
  </w:num>
  <w:num w:numId="4" w16cid:durableId="173303691">
    <w:abstractNumId w:val="1"/>
  </w:num>
  <w:num w:numId="5" w16cid:durableId="495607001">
    <w:abstractNumId w:val="7"/>
  </w:num>
  <w:num w:numId="6" w16cid:durableId="2093308524">
    <w:abstractNumId w:val="8"/>
  </w:num>
  <w:num w:numId="7" w16cid:durableId="1997805639">
    <w:abstractNumId w:val="2"/>
  </w:num>
  <w:num w:numId="8" w16cid:durableId="13045475">
    <w:abstractNumId w:val="2"/>
  </w:num>
  <w:num w:numId="9" w16cid:durableId="1308050190">
    <w:abstractNumId w:val="5"/>
  </w:num>
  <w:num w:numId="10" w16cid:durableId="260646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81"/>
    <w:rsid w:val="00000EC5"/>
    <w:rsid w:val="00004C8B"/>
    <w:rsid w:val="00005028"/>
    <w:rsid w:val="000078CF"/>
    <w:rsid w:val="00010E29"/>
    <w:rsid w:val="0001126A"/>
    <w:rsid w:val="00013575"/>
    <w:rsid w:val="00015C45"/>
    <w:rsid w:val="0001711C"/>
    <w:rsid w:val="0001714E"/>
    <w:rsid w:val="00025EEC"/>
    <w:rsid w:val="000263B9"/>
    <w:rsid w:val="00032759"/>
    <w:rsid w:val="0003410E"/>
    <w:rsid w:val="0005059C"/>
    <w:rsid w:val="0005207F"/>
    <w:rsid w:val="00052C44"/>
    <w:rsid w:val="000622D8"/>
    <w:rsid w:val="0006659E"/>
    <w:rsid w:val="0007054A"/>
    <w:rsid w:val="000724C1"/>
    <w:rsid w:val="000741AA"/>
    <w:rsid w:val="000812F0"/>
    <w:rsid w:val="000826D1"/>
    <w:rsid w:val="00091C60"/>
    <w:rsid w:val="00091F65"/>
    <w:rsid w:val="00093A1C"/>
    <w:rsid w:val="00096E2E"/>
    <w:rsid w:val="00097BF1"/>
    <w:rsid w:val="00097D22"/>
    <w:rsid w:val="000A0857"/>
    <w:rsid w:val="000A7D50"/>
    <w:rsid w:val="000B2019"/>
    <w:rsid w:val="000B32B0"/>
    <w:rsid w:val="000C10D3"/>
    <w:rsid w:val="000C39A9"/>
    <w:rsid w:val="000D6B4C"/>
    <w:rsid w:val="000E4CC4"/>
    <w:rsid w:val="000E6960"/>
    <w:rsid w:val="001054C5"/>
    <w:rsid w:val="00110781"/>
    <w:rsid w:val="00114D2A"/>
    <w:rsid w:val="001162CD"/>
    <w:rsid w:val="00116763"/>
    <w:rsid w:val="00120978"/>
    <w:rsid w:val="00127CA1"/>
    <w:rsid w:val="001307B4"/>
    <w:rsid w:val="00130D20"/>
    <w:rsid w:val="00131874"/>
    <w:rsid w:val="00131C03"/>
    <w:rsid w:val="00136AE9"/>
    <w:rsid w:val="00143C67"/>
    <w:rsid w:val="00155092"/>
    <w:rsid w:val="00160A10"/>
    <w:rsid w:val="00160E32"/>
    <w:rsid w:val="00161F74"/>
    <w:rsid w:val="001809F7"/>
    <w:rsid w:val="00183684"/>
    <w:rsid w:val="00186B77"/>
    <w:rsid w:val="00196F52"/>
    <w:rsid w:val="00197230"/>
    <w:rsid w:val="001A4E51"/>
    <w:rsid w:val="001B1F7E"/>
    <w:rsid w:val="001B7137"/>
    <w:rsid w:val="001C51D0"/>
    <w:rsid w:val="001C696E"/>
    <w:rsid w:val="001D77BA"/>
    <w:rsid w:val="001E0AAB"/>
    <w:rsid w:val="001E3456"/>
    <w:rsid w:val="001E3947"/>
    <w:rsid w:val="00201017"/>
    <w:rsid w:val="00205FD6"/>
    <w:rsid w:val="00210C20"/>
    <w:rsid w:val="00215A9C"/>
    <w:rsid w:val="00221AA7"/>
    <w:rsid w:val="00221BA4"/>
    <w:rsid w:val="00223AC4"/>
    <w:rsid w:val="00224D4B"/>
    <w:rsid w:val="00226389"/>
    <w:rsid w:val="002266E9"/>
    <w:rsid w:val="00230BA2"/>
    <w:rsid w:val="00232BBB"/>
    <w:rsid w:val="00243D29"/>
    <w:rsid w:val="00246B1F"/>
    <w:rsid w:val="0024700B"/>
    <w:rsid w:val="00247AED"/>
    <w:rsid w:val="00253F67"/>
    <w:rsid w:val="00254225"/>
    <w:rsid w:val="00265468"/>
    <w:rsid w:val="002715DF"/>
    <w:rsid w:val="0027529E"/>
    <w:rsid w:val="0027621A"/>
    <w:rsid w:val="002772A2"/>
    <w:rsid w:val="00283B19"/>
    <w:rsid w:val="002A0273"/>
    <w:rsid w:val="002A0F38"/>
    <w:rsid w:val="002A2CA8"/>
    <w:rsid w:val="002A5D24"/>
    <w:rsid w:val="002B50A3"/>
    <w:rsid w:val="002C0E68"/>
    <w:rsid w:val="002C1BFC"/>
    <w:rsid w:val="002C1D90"/>
    <w:rsid w:val="002C72C6"/>
    <w:rsid w:val="002D30CF"/>
    <w:rsid w:val="002D6D45"/>
    <w:rsid w:val="002E1A11"/>
    <w:rsid w:val="002E59DF"/>
    <w:rsid w:val="002E702F"/>
    <w:rsid w:val="002F195B"/>
    <w:rsid w:val="002F720D"/>
    <w:rsid w:val="00302891"/>
    <w:rsid w:val="00305009"/>
    <w:rsid w:val="00310653"/>
    <w:rsid w:val="00313D6E"/>
    <w:rsid w:val="00315AB5"/>
    <w:rsid w:val="00316680"/>
    <w:rsid w:val="00320781"/>
    <w:rsid w:val="00324651"/>
    <w:rsid w:val="00326657"/>
    <w:rsid w:val="00327BCB"/>
    <w:rsid w:val="00342287"/>
    <w:rsid w:val="00342C9F"/>
    <w:rsid w:val="00346BA8"/>
    <w:rsid w:val="00350B9B"/>
    <w:rsid w:val="00350BBE"/>
    <w:rsid w:val="00355C32"/>
    <w:rsid w:val="00356136"/>
    <w:rsid w:val="003576DC"/>
    <w:rsid w:val="00360695"/>
    <w:rsid w:val="00360E6F"/>
    <w:rsid w:val="003621A7"/>
    <w:rsid w:val="003710D6"/>
    <w:rsid w:val="00372DF8"/>
    <w:rsid w:val="00373528"/>
    <w:rsid w:val="003778D6"/>
    <w:rsid w:val="00386DA0"/>
    <w:rsid w:val="00393DB4"/>
    <w:rsid w:val="003A27E6"/>
    <w:rsid w:val="003B1826"/>
    <w:rsid w:val="003C4FDD"/>
    <w:rsid w:val="003C6705"/>
    <w:rsid w:val="003D40AF"/>
    <w:rsid w:val="003E1B7B"/>
    <w:rsid w:val="003E1C93"/>
    <w:rsid w:val="003F0E2F"/>
    <w:rsid w:val="003F12B3"/>
    <w:rsid w:val="003F5943"/>
    <w:rsid w:val="0040050D"/>
    <w:rsid w:val="00401A3F"/>
    <w:rsid w:val="004028DE"/>
    <w:rsid w:val="00403144"/>
    <w:rsid w:val="0040348B"/>
    <w:rsid w:val="00404105"/>
    <w:rsid w:val="00405CC8"/>
    <w:rsid w:val="00407BBD"/>
    <w:rsid w:val="0041594F"/>
    <w:rsid w:val="004207EC"/>
    <w:rsid w:val="00431707"/>
    <w:rsid w:val="00437884"/>
    <w:rsid w:val="004403FF"/>
    <w:rsid w:val="00442620"/>
    <w:rsid w:val="004548F7"/>
    <w:rsid w:val="00455B4A"/>
    <w:rsid w:val="00476E24"/>
    <w:rsid w:val="00482984"/>
    <w:rsid w:val="00483625"/>
    <w:rsid w:val="00490B3F"/>
    <w:rsid w:val="00493389"/>
    <w:rsid w:val="00497293"/>
    <w:rsid w:val="004974A4"/>
    <w:rsid w:val="004B457E"/>
    <w:rsid w:val="004B671D"/>
    <w:rsid w:val="004B7359"/>
    <w:rsid w:val="004B7972"/>
    <w:rsid w:val="004C2030"/>
    <w:rsid w:val="004C22DE"/>
    <w:rsid w:val="004C2662"/>
    <w:rsid w:val="004C2AB0"/>
    <w:rsid w:val="004C2FDC"/>
    <w:rsid w:val="004C46D6"/>
    <w:rsid w:val="004C4ECF"/>
    <w:rsid w:val="004C660A"/>
    <w:rsid w:val="004D0504"/>
    <w:rsid w:val="004D0694"/>
    <w:rsid w:val="004D688D"/>
    <w:rsid w:val="004E080C"/>
    <w:rsid w:val="004E2ACA"/>
    <w:rsid w:val="004E54F8"/>
    <w:rsid w:val="004E68D0"/>
    <w:rsid w:val="004F066D"/>
    <w:rsid w:val="004F17EF"/>
    <w:rsid w:val="004F455A"/>
    <w:rsid w:val="004F75CB"/>
    <w:rsid w:val="00500E26"/>
    <w:rsid w:val="00501F15"/>
    <w:rsid w:val="00512B74"/>
    <w:rsid w:val="00535B25"/>
    <w:rsid w:val="00536467"/>
    <w:rsid w:val="00546083"/>
    <w:rsid w:val="005520EB"/>
    <w:rsid w:val="005561E9"/>
    <w:rsid w:val="00570009"/>
    <w:rsid w:val="005729B8"/>
    <w:rsid w:val="00584076"/>
    <w:rsid w:val="00595BFD"/>
    <w:rsid w:val="005A02A1"/>
    <w:rsid w:val="005A524D"/>
    <w:rsid w:val="005A7C92"/>
    <w:rsid w:val="005C5F2F"/>
    <w:rsid w:val="005D5BFF"/>
    <w:rsid w:val="005E02F7"/>
    <w:rsid w:val="005E6D19"/>
    <w:rsid w:val="005F111C"/>
    <w:rsid w:val="005F1EB0"/>
    <w:rsid w:val="005F2212"/>
    <w:rsid w:val="005F46FD"/>
    <w:rsid w:val="005F50BF"/>
    <w:rsid w:val="00600B6A"/>
    <w:rsid w:val="0060311B"/>
    <w:rsid w:val="00604705"/>
    <w:rsid w:val="006134C8"/>
    <w:rsid w:val="006207EC"/>
    <w:rsid w:val="00632B33"/>
    <w:rsid w:val="00635A18"/>
    <w:rsid w:val="00645603"/>
    <w:rsid w:val="0064661C"/>
    <w:rsid w:val="00646DCC"/>
    <w:rsid w:val="00654038"/>
    <w:rsid w:val="00660427"/>
    <w:rsid w:val="0067060D"/>
    <w:rsid w:val="00674868"/>
    <w:rsid w:val="00676184"/>
    <w:rsid w:val="00680F80"/>
    <w:rsid w:val="006820E5"/>
    <w:rsid w:val="00682541"/>
    <w:rsid w:val="00682CCB"/>
    <w:rsid w:val="0068321B"/>
    <w:rsid w:val="00687CA6"/>
    <w:rsid w:val="00691994"/>
    <w:rsid w:val="00694D6A"/>
    <w:rsid w:val="0069677E"/>
    <w:rsid w:val="00696B71"/>
    <w:rsid w:val="006A3DA5"/>
    <w:rsid w:val="006A5C30"/>
    <w:rsid w:val="006B3F08"/>
    <w:rsid w:val="006B44BA"/>
    <w:rsid w:val="006B780A"/>
    <w:rsid w:val="006C18B5"/>
    <w:rsid w:val="006C1F99"/>
    <w:rsid w:val="006D0BE1"/>
    <w:rsid w:val="006D13F9"/>
    <w:rsid w:val="006D7FCA"/>
    <w:rsid w:val="006E3E48"/>
    <w:rsid w:val="00701A13"/>
    <w:rsid w:val="00710401"/>
    <w:rsid w:val="007338E9"/>
    <w:rsid w:val="00745263"/>
    <w:rsid w:val="0074607D"/>
    <w:rsid w:val="007469F4"/>
    <w:rsid w:val="00752CF6"/>
    <w:rsid w:val="0075794D"/>
    <w:rsid w:val="00765FD4"/>
    <w:rsid w:val="007661EC"/>
    <w:rsid w:val="00772FE2"/>
    <w:rsid w:val="00773301"/>
    <w:rsid w:val="00774383"/>
    <w:rsid w:val="00774531"/>
    <w:rsid w:val="00776E5D"/>
    <w:rsid w:val="007826F9"/>
    <w:rsid w:val="00782B84"/>
    <w:rsid w:val="00782DC0"/>
    <w:rsid w:val="0079069F"/>
    <w:rsid w:val="007916DF"/>
    <w:rsid w:val="00791D77"/>
    <w:rsid w:val="007936B2"/>
    <w:rsid w:val="007A0C9F"/>
    <w:rsid w:val="007A0FD7"/>
    <w:rsid w:val="007A6521"/>
    <w:rsid w:val="007B2935"/>
    <w:rsid w:val="007C2BCD"/>
    <w:rsid w:val="007C3374"/>
    <w:rsid w:val="007C5417"/>
    <w:rsid w:val="007C6FDA"/>
    <w:rsid w:val="007C720F"/>
    <w:rsid w:val="007E0091"/>
    <w:rsid w:val="007E40E1"/>
    <w:rsid w:val="007E79B5"/>
    <w:rsid w:val="007E7F7E"/>
    <w:rsid w:val="007F5A11"/>
    <w:rsid w:val="00807627"/>
    <w:rsid w:val="0081425F"/>
    <w:rsid w:val="0082101B"/>
    <w:rsid w:val="008233FE"/>
    <w:rsid w:val="00826170"/>
    <w:rsid w:val="0083366A"/>
    <w:rsid w:val="0083576D"/>
    <w:rsid w:val="00836B19"/>
    <w:rsid w:val="00837B9E"/>
    <w:rsid w:val="00852CC4"/>
    <w:rsid w:val="008617D5"/>
    <w:rsid w:val="00867C8B"/>
    <w:rsid w:val="00873835"/>
    <w:rsid w:val="00881756"/>
    <w:rsid w:val="0088175B"/>
    <w:rsid w:val="008854E5"/>
    <w:rsid w:val="00885677"/>
    <w:rsid w:val="00887814"/>
    <w:rsid w:val="008956BC"/>
    <w:rsid w:val="008A432E"/>
    <w:rsid w:val="008B1743"/>
    <w:rsid w:val="008B3AAE"/>
    <w:rsid w:val="008B4A6A"/>
    <w:rsid w:val="008B5192"/>
    <w:rsid w:val="008B5949"/>
    <w:rsid w:val="008C19E1"/>
    <w:rsid w:val="008C3A34"/>
    <w:rsid w:val="008C5DC0"/>
    <w:rsid w:val="008C6363"/>
    <w:rsid w:val="008D1AE2"/>
    <w:rsid w:val="008D578B"/>
    <w:rsid w:val="008E035F"/>
    <w:rsid w:val="008E2DF5"/>
    <w:rsid w:val="008E43F7"/>
    <w:rsid w:val="008E7DD4"/>
    <w:rsid w:val="008F20B7"/>
    <w:rsid w:val="008F254F"/>
    <w:rsid w:val="00900AA1"/>
    <w:rsid w:val="00910576"/>
    <w:rsid w:val="009108DE"/>
    <w:rsid w:val="00911FC0"/>
    <w:rsid w:val="00913D94"/>
    <w:rsid w:val="009307D1"/>
    <w:rsid w:val="00932962"/>
    <w:rsid w:val="00934AE5"/>
    <w:rsid w:val="00934D7A"/>
    <w:rsid w:val="00934F17"/>
    <w:rsid w:val="009439AC"/>
    <w:rsid w:val="00945A01"/>
    <w:rsid w:val="00947021"/>
    <w:rsid w:val="009601E5"/>
    <w:rsid w:val="009604CF"/>
    <w:rsid w:val="0096229D"/>
    <w:rsid w:val="00962C6C"/>
    <w:rsid w:val="00965F45"/>
    <w:rsid w:val="00967342"/>
    <w:rsid w:val="00967927"/>
    <w:rsid w:val="00971EA0"/>
    <w:rsid w:val="00973EB2"/>
    <w:rsid w:val="009839B1"/>
    <w:rsid w:val="00983B46"/>
    <w:rsid w:val="00992943"/>
    <w:rsid w:val="00996886"/>
    <w:rsid w:val="009A1564"/>
    <w:rsid w:val="009A2154"/>
    <w:rsid w:val="009A4816"/>
    <w:rsid w:val="009A4C7D"/>
    <w:rsid w:val="009A5E13"/>
    <w:rsid w:val="009A6A6B"/>
    <w:rsid w:val="009A76E5"/>
    <w:rsid w:val="009B020B"/>
    <w:rsid w:val="009B47D5"/>
    <w:rsid w:val="009B5088"/>
    <w:rsid w:val="009B56DB"/>
    <w:rsid w:val="009C4571"/>
    <w:rsid w:val="009D4AFA"/>
    <w:rsid w:val="009E1024"/>
    <w:rsid w:val="009E1A64"/>
    <w:rsid w:val="009E1F9E"/>
    <w:rsid w:val="009F29E2"/>
    <w:rsid w:val="009F548E"/>
    <w:rsid w:val="009F56DB"/>
    <w:rsid w:val="009F7441"/>
    <w:rsid w:val="00A01DCD"/>
    <w:rsid w:val="00A04976"/>
    <w:rsid w:val="00A066AB"/>
    <w:rsid w:val="00A071B3"/>
    <w:rsid w:val="00A1427E"/>
    <w:rsid w:val="00A308B8"/>
    <w:rsid w:val="00A33FDD"/>
    <w:rsid w:val="00A352C6"/>
    <w:rsid w:val="00A37529"/>
    <w:rsid w:val="00A37564"/>
    <w:rsid w:val="00A44490"/>
    <w:rsid w:val="00A464B8"/>
    <w:rsid w:val="00A47A1A"/>
    <w:rsid w:val="00A50994"/>
    <w:rsid w:val="00A510A0"/>
    <w:rsid w:val="00A53FD1"/>
    <w:rsid w:val="00A552A1"/>
    <w:rsid w:val="00A56DA1"/>
    <w:rsid w:val="00A56E43"/>
    <w:rsid w:val="00A649AA"/>
    <w:rsid w:val="00A6522A"/>
    <w:rsid w:val="00A6610C"/>
    <w:rsid w:val="00A70F2F"/>
    <w:rsid w:val="00A77B47"/>
    <w:rsid w:val="00A843F6"/>
    <w:rsid w:val="00A851A8"/>
    <w:rsid w:val="00A85D36"/>
    <w:rsid w:val="00A921C1"/>
    <w:rsid w:val="00AA03EB"/>
    <w:rsid w:val="00AB4A14"/>
    <w:rsid w:val="00AB6E10"/>
    <w:rsid w:val="00AC0A8C"/>
    <w:rsid w:val="00AC15B0"/>
    <w:rsid w:val="00AC2F58"/>
    <w:rsid w:val="00AC4999"/>
    <w:rsid w:val="00AD2C5D"/>
    <w:rsid w:val="00AD7110"/>
    <w:rsid w:val="00AE3175"/>
    <w:rsid w:val="00AE36CC"/>
    <w:rsid w:val="00AE38E6"/>
    <w:rsid w:val="00AE4901"/>
    <w:rsid w:val="00AF77E1"/>
    <w:rsid w:val="00B00032"/>
    <w:rsid w:val="00B04811"/>
    <w:rsid w:val="00B073C6"/>
    <w:rsid w:val="00B12076"/>
    <w:rsid w:val="00B17A6F"/>
    <w:rsid w:val="00B276E5"/>
    <w:rsid w:val="00B31337"/>
    <w:rsid w:val="00B329EE"/>
    <w:rsid w:val="00B448FD"/>
    <w:rsid w:val="00B44E06"/>
    <w:rsid w:val="00B502F7"/>
    <w:rsid w:val="00B507DC"/>
    <w:rsid w:val="00B57C16"/>
    <w:rsid w:val="00B60BDB"/>
    <w:rsid w:val="00B7040E"/>
    <w:rsid w:val="00B73013"/>
    <w:rsid w:val="00B74C77"/>
    <w:rsid w:val="00B7656B"/>
    <w:rsid w:val="00B76BD7"/>
    <w:rsid w:val="00B87469"/>
    <w:rsid w:val="00B93918"/>
    <w:rsid w:val="00B95449"/>
    <w:rsid w:val="00BA2F14"/>
    <w:rsid w:val="00BA3700"/>
    <w:rsid w:val="00BB6776"/>
    <w:rsid w:val="00BB6B31"/>
    <w:rsid w:val="00BC4138"/>
    <w:rsid w:val="00BD14FA"/>
    <w:rsid w:val="00BE060B"/>
    <w:rsid w:val="00BE11F7"/>
    <w:rsid w:val="00BE268D"/>
    <w:rsid w:val="00BE4E42"/>
    <w:rsid w:val="00BE50B6"/>
    <w:rsid w:val="00BF01E2"/>
    <w:rsid w:val="00BF2D49"/>
    <w:rsid w:val="00BF3DDB"/>
    <w:rsid w:val="00BF64E5"/>
    <w:rsid w:val="00C0102A"/>
    <w:rsid w:val="00C013B1"/>
    <w:rsid w:val="00C06A3D"/>
    <w:rsid w:val="00C15B8E"/>
    <w:rsid w:val="00C20FE8"/>
    <w:rsid w:val="00C33998"/>
    <w:rsid w:val="00C35A41"/>
    <w:rsid w:val="00C37AB3"/>
    <w:rsid w:val="00C42E28"/>
    <w:rsid w:val="00C44445"/>
    <w:rsid w:val="00C55E2C"/>
    <w:rsid w:val="00C6068B"/>
    <w:rsid w:val="00C60F39"/>
    <w:rsid w:val="00C619B7"/>
    <w:rsid w:val="00C649C5"/>
    <w:rsid w:val="00C72A7A"/>
    <w:rsid w:val="00C77F49"/>
    <w:rsid w:val="00C849CC"/>
    <w:rsid w:val="00C84DBE"/>
    <w:rsid w:val="00C9029D"/>
    <w:rsid w:val="00C92093"/>
    <w:rsid w:val="00C95096"/>
    <w:rsid w:val="00C962B7"/>
    <w:rsid w:val="00C96C51"/>
    <w:rsid w:val="00CA291D"/>
    <w:rsid w:val="00CA51FC"/>
    <w:rsid w:val="00CA7F0D"/>
    <w:rsid w:val="00CB0E2C"/>
    <w:rsid w:val="00CB4717"/>
    <w:rsid w:val="00CC0C84"/>
    <w:rsid w:val="00CC1B3A"/>
    <w:rsid w:val="00CC562A"/>
    <w:rsid w:val="00CC6A05"/>
    <w:rsid w:val="00CD220D"/>
    <w:rsid w:val="00CE0352"/>
    <w:rsid w:val="00CE1782"/>
    <w:rsid w:val="00CE201C"/>
    <w:rsid w:val="00CE7E6C"/>
    <w:rsid w:val="00D02837"/>
    <w:rsid w:val="00D11589"/>
    <w:rsid w:val="00D22398"/>
    <w:rsid w:val="00D224F4"/>
    <w:rsid w:val="00D310E6"/>
    <w:rsid w:val="00D32D49"/>
    <w:rsid w:val="00D36DEE"/>
    <w:rsid w:val="00D4512E"/>
    <w:rsid w:val="00D54E47"/>
    <w:rsid w:val="00D56738"/>
    <w:rsid w:val="00D576E8"/>
    <w:rsid w:val="00D60096"/>
    <w:rsid w:val="00D64F71"/>
    <w:rsid w:val="00D71F9D"/>
    <w:rsid w:val="00D7597C"/>
    <w:rsid w:val="00D804F0"/>
    <w:rsid w:val="00D90B9A"/>
    <w:rsid w:val="00D94E70"/>
    <w:rsid w:val="00DA00A4"/>
    <w:rsid w:val="00DA1831"/>
    <w:rsid w:val="00DA1ED5"/>
    <w:rsid w:val="00DB2417"/>
    <w:rsid w:val="00DD0AED"/>
    <w:rsid w:val="00DD0B96"/>
    <w:rsid w:val="00DD303B"/>
    <w:rsid w:val="00DD6C7E"/>
    <w:rsid w:val="00DE3078"/>
    <w:rsid w:val="00DE47DA"/>
    <w:rsid w:val="00DE6B74"/>
    <w:rsid w:val="00DF085E"/>
    <w:rsid w:val="00DF2855"/>
    <w:rsid w:val="00DF7467"/>
    <w:rsid w:val="00DF75CC"/>
    <w:rsid w:val="00E071F4"/>
    <w:rsid w:val="00E109B4"/>
    <w:rsid w:val="00E13CF7"/>
    <w:rsid w:val="00E14A74"/>
    <w:rsid w:val="00E14C93"/>
    <w:rsid w:val="00E15D1B"/>
    <w:rsid w:val="00E20C64"/>
    <w:rsid w:val="00E24819"/>
    <w:rsid w:val="00E35AAA"/>
    <w:rsid w:val="00E41AAB"/>
    <w:rsid w:val="00E61F48"/>
    <w:rsid w:val="00E66C76"/>
    <w:rsid w:val="00E70C3E"/>
    <w:rsid w:val="00E715B0"/>
    <w:rsid w:val="00E71603"/>
    <w:rsid w:val="00E80FD5"/>
    <w:rsid w:val="00E8466F"/>
    <w:rsid w:val="00E85664"/>
    <w:rsid w:val="00E91236"/>
    <w:rsid w:val="00E943DC"/>
    <w:rsid w:val="00E94B81"/>
    <w:rsid w:val="00E974E9"/>
    <w:rsid w:val="00EA4D46"/>
    <w:rsid w:val="00EB0C1F"/>
    <w:rsid w:val="00EB3673"/>
    <w:rsid w:val="00EC2CFF"/>
    <w:rsid w:val="00EC7757"/>
    <w:rsid w:val="00ED1FFD"/>
    <w:rsid w:val="00ED49B4"/>
    <w:rsid w:val="00ED4BE5"/>
    <w:rsid w:val="00ED57FC"/>
    <w:rsid w:val="00ED5E53"/>
    <w:rsid w:val="00ED6B7F"/>
    <w:rsid w:val="00ED6DBC"/>
    <w:rsid w:val="00F10E49"/>
    <w:rsid w:val="00F11102"/>
    <w:rsid w:val="00F14DAE"/>
    <w:rsid w:val="00F20996"/>
    <w:rsid w:val="00F249E0"/>
    <w:rsid w:val="00F26432"/>
    <w:rsid w:val="00F306FC"/>
    <w:rsid w:val="00F339CF"/>
    <w:rsid w:val="00F42F1D"/>
    <w:rsid w:val="00F43E87"/>
    <w:rsid w:val="00F451E2"/>
    <w:rsid w:val="00F46736"/>
    <w:rsid w:val="00F50315"/>
    <w:rsid w:val="00F54D8A"/>
    <w:rsid w:val="00F563B7"/>
    <w:rsid w:val="00F567C9"/>
    <w:rsid w:val="00F62350"/>
    <w:rsid w:val="00F642E2"/>
    <w:rsid w:val="00F71B2D"/>
    <w:rsid w:val="00F94165"/>
    <w:rsid w:val="00F95E78"/>
    <w:rsid w:val="00F9609D"/>
    <w:rsid w:val="00FA200D"/>
    <w:rsid w:val="00FA3131"/>
    <w:rsid w:val="00FA78A2"/>
    <w:rsid w:val="00FB6350"/>
    <w:rsid w:val="00FC6B88"/>
    <w:rsid w:val="00FD1F5E"/>
    <w:rsid w:val="00FD2D37"/>
    <w:rsid w:val="00FE2236"/>
    <w:rsid w:val="00FE5A66"/>
    <w:rsid w:val="00FF13F0"/>
    <w:rsid w:val="00FF1720"/>
    <w:rsid w:val="4C1B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1472C0"/>
  <w15:chartTrackingRefBased/>
  <w15:docId w15:val="{C64B1EFE-3FE7-41F8-8D1F-9FD7E38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0A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D40AF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B8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457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C77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C7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75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D40AF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AC0A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653"/>
  </w:style>
  <w:style w:type="paragraph" w:styleId="Footer">
    <w:name w:val="footer"/>
    <w:basedOn w:val="Normal"/>
    <w:link w:val="FooterChar"/>
    <w:uiPriority w:val="99"/>
    <w:unhideWhenUsed/>
    <w:rsid w:val="0031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653"/>
  </w:style>
  <w:style w:type="character" w:customStyle="1" w:styleId="Heading1Char">
    <w:name w:val="Heading 1 Char"/>
    <w:basedOn w:val="DefaultParagraphFont"/>
    <w:link w:val="Heading1"/>
    <w:uiPriority w:val="9"/>
    <w:rsid w:val="003D40AF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0AF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E974E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paragraph" w:customStyle="1" w:styleId="Bulletlist">
    <w:name w:val="Bullet list"/>
    <w:basedOn w:val="Normal"/>
    <w:uiPriority w:val="99"/>
    <w:rsid w:val="00E974E9"/>
    <w:pPr>
      <w:autoSpaceDE w:val="0"/>
      <w:autoSpaceDN w:val="0"/>
      <w:adjustRightInd w:val="0"/>
      <w:spacing w:after="6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paragraph" w:customStyle="1" w:styleId="bulletlistlast">
    <w:name w:val="bullet list last"/>
    <w:basedOn w:val="Normal"/>
    <w:uiPriority w:val="99"/>
    <w:rsid w:val="00E974E9"/>
    <w:pPr>
      <w:autoSpaceDE w:val="0"/>
      <w:autoSpaceDN w:val="0"/>
      <w:adjustRightInd w:val="0"/>
      <w:spacing w:after="12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1"/>
      <w:szCs w:val="2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lists/applications-to-become-a-masshealth-member" TargetMode="External"/><Relationship Id="rId18" Type="http://schemas.openxmlformats.org/officeDocument/2006/relationships/hyperlink" Target="https://www.mass.gov/info-details/masshealth-premium-schedule-for-member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BMBentley\AppData\Local\Microsoft\Windows\INetCache\Content.Outlook\VXTS1OMX\mass.gov\info-details\masshealth-and-health-connector-acceptable-verifications-lis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file:///C:\Users\BMBentley\AppData\Local\Microsoft\Windows\INetCache\Content.Outlook\VXTS1OMX\mass.gov\info-details\masshealth-and-private-health-insurance-also-known-as-third-party-liability-tpl" TargetMode="External"/><Relationship Id="rId17" Type="http://schemas.openxmlformats.org/officeDocument/2006/relationships/hyperlink" Target="https://www.mass.gov/info-details/masshealth-premium-assistance-pa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masshealth-premium-schedule-for-members" TargetMode="External"/><Relationship Id="rId20" Type="http://schemas.openxmlformats.org/officeDocument/2006/relationships/hyperlink" Target="https://www.mass.gov/doc/eligibility-operations-memo-23-19-updated-changes-to-masshealth-commonhealth-eligibility-for-seniors-0/downloa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ass.gov/info-details/program-financial-guidelines-for-certain-masshealth-applicants-and-members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mass.gov/lists/masshealth-member-form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mass.gov/info-details/chart-of-masshealth-covered-services" TargetMode="External"/><Relationship Id="rId19" Type="http://schemas.openxmlformats.org/officeDocument/2006/relationships/hyperlink" Target="https://www.mass.gov/doc/renewal-application-for-health-coverage-for-seniors-and-people-needing-long-term-care-services-0/downloa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lists/applications-to-become-a-masshealth-member" TargetMode="External"/><Relationship Id="rId22" Type="http://schemas.openxmlformats.org/officeDocument/2006/relationships/hyperlink" Target="https://www.mass.gov/info-details/masshealth-common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16" ma:contentTypeDescription="Create a new document." ma:contentTypeScope="" ma:versionID="77cebd441fa095423b0e1f94f2d8a8a1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542b4832b9d3af31760f180a0a9bdc09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0D71C-F854-40E2-BF2F-1167E7D29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2B630-4EE3-414C-869D-6998F636D09E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customXml/itemProps3.xml><?xml version="1.0" encoding="utf-8"?>
<ds:datastoreItem xmlns:ds="http://schemas.openxmlformats.org/officeDocument/2006/customXml" ds:itemID="{16BD8343-31BD-417F-BB84-454DCBB6C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1300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Silva, Jamie (EHS)</dc:creator>
  <cp:keywords/>
  <dc:description/>
  <cp:lastModifiedBy>Erika Schulz</cp:lastModifiedBy>
  <cp:revision>3</cp:revision>
  <dcterms:created xsi:type="dcterms:W3CDTF">2025-04-29T20:45:00Z</dcterms:created>
  <dcterms:modified xsi:type="dcterms:W3CDTF">2025-04-29T20:46:00Z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