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68B8E" w14:textId="77777777" w:rsidR="00AF3238" w:rsidRDefault="00AF3238">
      <w:pPr>
        <w:jc w:val="center"/>
        <w:rPr>
          <w:b/>
          <w:color w:val="0070C0"/>
          <w:sz w:val="48"/>
          <w:szCs w:val="48"/>
        </w:rPr>
      </w:pPr>
      <w:r>
        <w:rPr>
          <w:b/>
          <w:color w:val="0070C0"/>
          <w:sz w:val="48"/>
        </w:rPr>
        <w:t xml:space="preserve">Специалист по связям с общественностью </w:t>
      </w:r>
    </w:p>
    <w:p w14:paraId="6BDF45E3" w14:textId="11590CD7" w:rsidR="005C33AA" w:rsidRPr="00AF3238" w:rsidRDefault="00AF3238">
      <w:pPr>
        <w:jc w:val="center"/>
        <w:rPr>
          <w:b/>
          <w:color w:val="0070C0"/>
          <w:sz w:val="48"/>
          <w:szCs w:val="48"/>
        </w:rPr>
      </w:pPr>
      <w:r>
        <w:rPr>
          <w:b/>
          <w:color w:val="0070C0"/>
          <w:sz w:val="48"/>
        </w:rPr>
        <w:t>Описание должности и тезисы</w:t>
      </w:r>
    </w:p>
    <w:p w14:paraId="6F8903AF" w14:textId="77777777" w:rsidR="005C33AA" w:rsidRDefault="005C33AA">
      <w:pPr>
        <w:rPr>
          <w:b/>
          <w:sz w:val="24"/>
          <w:szCs w:val="24"/>
        </w:rPr>
      </w:pPr>
    </w:p>
    <w:p w14:paraId="765F31E7" w14:textId="77777777" w:rsidR="005C33AA" w:rsidRDefault="005C33AA">
      <w:pPr>
        <w:rPr>
          <w:b/>
          <w:sz w:val="24"/>
          <w:szCs w:val="24"/>
        </w:rPr>
      </w:pPr>
    </w:p>
    <w:tbl>
      <w:tblPr>
        <w:tblStyle w:val="a"/>
        <w:tblW w:w="9360" w:type="dxa"/>
        <w:tblInd w:w="10" w:type="dxa"/>
        <w:tblLook w:val="04A0" w:firstRow="1" w:lastRow="0" w:firstColumn="1" w:lastColumn="0" w:noHBand="0" w:noVBand="1"/>
      </w:tblPr>
      <w:tblGrid>
        <w:gridCol w:w="9360"/>
      </w:tblGrid>
      <w:tr w:rsidR="00AF3238" w14:paraId="700C353E" w14:textId="77777777" w:rsidTr="00AF3238">
        <w:trPr>
          <w:trHeight w:val="962"/>
        </w:trPr>
        <w:tc>
          <w:tcPr>
            <w:tcW w:w="936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50"/>
            </w:tblGrid>
            <w:tr w:rsidR="00AF3238" w14:paraId="025DA36C" w14:textId="77777777" w:rsidTr="00AF3238">
              <w:trPr>
                <w:trHeight w:val="1664"/>
              </w:trPr>
              <w:tc>
                <w:tcPr>
                  <w:tcW w:w="9150" w:type="dxa"/>
                  <w:tcBorders>
                    <w:top w:val="single" w:sz="4" w:space="0" w:color="E77A32"/>
                    <w:left w:val="single" w:sz="4" w:space="0" w:color="E77A32"/>
                    <w:bottom w:val="single" w:sz="4" w:space="0" w:color="E77A32"/>
                    <w:right w:val="single" w:sz="4" w:space="0" w:color="E77A32"/>
                  </w:tcBorders>
                  <w:shd w:val="clear" w:color="auto" w:fill="FFF8EC"/>
                  <w:vAlign w:val="center"/>
                </w:tcPr>
                <w:p w14:paraId="18369E25" w14:textId="31A22596" w:rsidR="00AF3238" w:rsidRPr="00AF3238" w:rsidRDefault="00AF3238" w:rsidP="00CC0C76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E77A32"/>
                      <w:sz w:val="28"/>
                    </w:rPr>
                    <w:t>Примечание:</w:t>
                  </w:r>
                  <w:r>
                    <w:rPr>
                      <w:rFonts w:ascii="Arial" w:hAnsi="Arial"/>
                      <w:color w:val="E77A32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>Ниже приведен шаблон описания должности, который поможет вам при наборе членов основной команды по связям с общественностью. Текст, выделенный серым цветом, является примером.  Замените этот текст содержанием, подходящим для вашего района.</w:t>
                  </w:r>
                </w:p>
              </w:tc>
            </w:tr>
          </w:tbl>
          <w:p w14:paraId="3E37718E" w14:textId="442FAB0E" w:rsidR="00AF3238" w:rsidRPr="003E0B44" w:rsidRDefault="00AF3238" w:rsidP="00CC0C76">
            <w:pPr>
              <w:rPr>
                <w:sz w:val="28"/>
                <w:szCs w:val="28"/>
              </w:rPr>
            </w:pPr>
          </w:p>
        </w:tc>
      </w:tr>
    </w:tbl>
    <w:p w14:paraId="73858A0A" w14:textId="77777777" w:rsidR="00AF3238" w:rsidRDefault="00AF3238">
      <w:pPr>
        <w:rPr>
          <w:b/>
          <w:sz w:val="24"/>
          <w:szCs w:val="24"/>
        </w:rPr>
      </w:pPr>
    </w:p>
    <w:p w14:paraId="55A1F086" w14:textId="77777777" w:rsidR="00AF3238" w:rsidRDefault="00AF3238">
      <w:pPr>
        <w:rPr>
          <w:b/>
          <w:sz w:val="24"/>
          <w:szCs w:val="24"/>
        </w:rPr>
      </w:pPr>
    </w:p>
    <w:p w14:paraId="642CE5E5" w14:textId="3161D298" w:rsidR="00AF3238" w:rsidRPr="00950434" w:rsidRDefault="00AF3238" w:rsidP="00AF3238">
      <w:pPr>
        <w:rPr>
          <w:b/>
          <w:color w:val="0070C0"/>
          <w:sz w:val="36"/>
          <w:szCs w:val="36"/>
        </w:rPr>
      </w:pPr>
      <w:r>
        <w:rPr>
          <w:b/>
          <w:color w:val="FFFFFF" w:themeColor="background1"/>
          <w:sz w:val="36"/>
          <w:shd w:val="clear" w:color="auto" w:fill="0070C0"/>
        </w:rPr>
        <w:t xml:space="preserve"> </w:t>
      </w:r>
      <w:r w:rsidRPr="00EC7F11">
        <w:rPr>
          <w:b/>
          <w:color w:val="FFFFFF" w:themeColor="background1"/>
          <w:sz w:val="36"/>
          <w:shd w:val="clear" w:color="auto" w:fill="0070C0"/>
        </w:rPr>
        <w:t>Описание должности</w:t>
      </w:r>
    </w:p>
    <w:p w14:paraId="14738B6E" w14:textId="77777777" w:rsidR="00C04A06" w:rsidRPr="00381FA9" w:rsidRDefault="00C04A06" w:rsidP="00A351DD">
      <w:pPr>
        <w:rPr>
          <w:b/>
          <w:sz w:val="24"/>
          <w:szCs w:val="24"/>
        </w:rPr>
      </w:pPr>
    </w:p>
    <w:p w14:paraId="03D43CE4" w14:textId="0FF3BBAD" w:rsidR="00A351DD" w:rsidRPr="00950434" w:rsidRDefault="00A351DD" w:rsidP="00A351DD">
      <w:pPr>
        <w:rPr>
          <w:sz w:val="24"/>
          <w:szCs w:val="24"/>
        </w:rPr>
      </w:pPr>
      <w:r>
        <w:rPr>
          <w:b/>
          <w:sz w:val="24"/>
        </w:rPr>
        <w:t xml:space="preserve">Должность:  </w:t>
      </w:r>
      <w:r>
        <w:rPr>
          <w:sz w:val="24"/>
        </w:rPr>
        <w:t xml:space="preserve">Специалист по связям с общественностью </w:t>
      </w:r>
    </w:p>
    <w:p w14:paraId="0030B134" w14:textId="77777777" w:rsidR="00A351DD" w:rsidRDefault="00A351DD" w:rsidP="00A351DD">
      <w:pPr>
        <w:rPr>
          <w:sz w:val="24"/>
          <w:szCs w:val="24"/>
        </w:rPr>
      </w:pPr>
      <w:r>
        <w:rPr>
          <w:b/>
          <w:sz w:val="24"/>
        </w:rPr>
        <w:t xml:space="preserve">Количество вакансий:  </w:t>
      </w:r>
      <w:r>
        <w:rPr>
          <w:sz w:val="24"/>
          <w:highlight w:val="lightGray"/>
        </w:rPr>
        <w:t>5</w:t>
      </w:r>
    </w:p>
    <w:p w14:paraId="670AB81C" w14:textId="3B21E8F2" w:rsidR="00A351DD" w:rsidRDefault="00A351DD" w:rsidP="00A351DD">
      <w:pPr>
        <w:rPr>
          <w:sz w:val="24"/>
          <w:szCs w:val="24"/>
        </w:rPr>
      </w:pPr>
      <w:r>
        <w:rPr>
          <w:b/>
          <w:sz w:val="24"/>
        </w:rPr>
        <w:t xml:space="preserve">Срок:   </w:t>
      </w:r>
      <w:r>
        <w:rPr>
          <w:sz w:val="24"/>
        </w:rPr>
        <w:t>21 месяц (</w:t>
      </w:r>
      <w:r w:rsidRPr="00381FA9">
        <w:rPr>
          <w:sz w:val="24"/>
          <w:highlight w:val="lightGray"/>
        </w:rPr>
        <w:t>месяц</w:t>
      </w:r>
      <w:r>
        <w:rPr>
          <w:sz w:val="24"/>
        </w:rPr>
        <w:t xml:space="preserve"> 2025 года – </w:t>
      </w:r>
      <w:r w:rsidRPr="00381FA9">
        <w:rPr>
          <w:sz w:val="24"/>
          <w:highlight w:val="lightGray"/>
        </w:rPr>
        <w:t>месяц</w:t>
      </w:r>
      <w:r>
        <w:rPr>
          <w:sz w:val="24"/>
        </w:rPr>
        <w:t xml:space="preserve"> 2027 года)</w:t>
      </w:r>
    </w:p>
    <w:p w14:paraId="269F77C6" w14:textId="414E4A6C" w:rsidR="00A351DD" w:rsidRDefault="00A351DD" w:rsidP="00A351DD">
      <w:pPr>
        <w:rPr>
          <w:b/>
          <w:sz w:val="24"/>
          <w:szCs w:val="24"/>
        </w:rPr>
      </w:pPr>
      <w:r>
        <w:rPr>
          <w:b/>
          <w:sz w:val="24"/>
        </w:rPr>
        <w:t xml:space="preserve">Местонахождение: </w:t>
      </w:r>
      <w:r>
        <w:rPr>
          <w:sz w:val="24"/>
          <w:highlight w:val="lightGray"/>
        </w:rPr>
        <w:t>[район вашего города]</w:t>
      </w:r>
    </w:p>
    <w:p w14:paraId="2145E810" w14:textId="750B4277" w:rsidR="00A351DD" w:rsidRDefault="00C04A06" w:rsidP="00A351DD">
      <w:pPr>
        <w:rPr>
          <w:sz w:val="24"/>
          <w:szCs w:val="24"/>
        </w:rPr>
      </w:pPr>
      <w:r>
        <w:rPr>
          <w:b/>
          <w:sz w:val="24"/>
        </w:rPr>
        <w:t>Занятость:</w:t>
      </w:r>
      <w:r>
        <w:rPr>
          <w:sz w:val="24"/>
        </w:rPr>
        <w:t xml:space="preserve"> </w:t>
      </w:r>
    </w:p>
    <w:p w14:paraId="11E4602B" w14:textId="6F7DD207" w:rsidR="00A351DD" w:rsidRDefault="00A351DD" w:rsidP="00A351DD">
      <w:pPr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</w:rPr>
        <w:t>Год 1:</w:t>
      </w:r>
      <w:r>
        <w:rPr>
          <w:sz w:val="24"/>
        </w:rPr>
        <w:t xml:space="preserve"> 1–5 часов в неделю (всего 80 часов).  Сюда входит ориентировочно две двухчасовых встречи в месяц, а также дополнительное время за рамками встреч, которое тратится на проведение мероприятий по работе с общественностью и вовлечению ее в процесс, а также на рассмотрение и организацию обратной связи по материалам. </w:t>
      </w:r>
    </w:p>
    <w:p w14:paraId="014A0780" w14:textId="2AB25D8A" w:rsidR="00A351DD" w:rsidRDefault="00A351DD" w:rsidP="00A351DD">
      <w:pPr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</w:rPr>
        <w:t>Год 2</w:t>
      </w:r>
      <w:r>
        <w:rPr>
          <w:sz w:val="24"/>
        </w:rPr>
        <w:t xml:space="preserve">: Количество часов будет зависеть от проекта, выбранного основной командой.  Как член основной команды вы будете играть роль в выборе проекта. </w:t>
      </w:r>
    </w:p>
    <w:p w14:paraId="100E5D9E" w14:textId="77777777" w:rsidR="00A351DD" w:rsidRDefault="00A351DD" w:rsidP="00A351DD">
      <w:pPr>
        <w:rPr>
          <w:b/>
          <w:sz w:val="24"/>
          <w:szCs w:val="24"/>
        </w:rPr>
      </w:pPr>
      <w:r>
        <w:rPr>
          <w:b/>
          <w:sz w:val="24"/>
        </w:rPr>
        <w:t xml:space="preserve">Компенсация: </w:t>
      </w:r>
    </w:p>
    <w:p w14:paraId="122A3F02" w14:textId="350601CD" w:rsidR="00A351DD" w:rsidRDefault="00A351DD" w:rsidP="00A351DD">
      <w:pPr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</w:rPr>
        <w:t>Год 1:</w:t>
      </w:r>
      <w:r>
        <w:rPr>
          <w:sz w:val="24"/>
        </w:rPr>
        <w:t xml:space="preserve"> </w:t>
      </w:r>
      <w:r>
        <w:rPr>
          <w:sz w:val="24"/>
          <w:shd w:val="clear" w:color="auto" w:fill="D9D9D9"/>
        </w:rPr>
        <w:t>[Пример:  $3200 ($40 / час)]</w:t>
      </w:r>
    </w:p>
    <w:p w14:paraId="57C7AFBD" w14:textId="29D2A1CC" w:rsidR="00A351DD" w:rsidRPr="00A351DD" w:rsidRDefault="00C04A06" w:rsidP="00A351DD">
      <w:pPr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</w:rPr>
        <w:t>Год 2:</w:t>
      </w:r>
      <w:r>
        <w:rPr>
          <w:sz w:val="24"/>
        </w:rPr>
        <w:t xml:space="preserve"> Компенсация будет зависеть от проекта, выбранного основной командой.  Как член основной команды вы будете играть роль в выборе проекта. </w:t>
      </w:r>
    </w:p>
    <w:p w14:paraId="2FB8BB8D" w14:textId="77777777" w:rsidR="00C04A06" w:rsidRPr="00C04A06" w:rsidRDefault="00C04A06" w:rsidP="00C04A06">
      <w:pPr>
        <w:pBdr>
          <w:bottom w:val="single" w:sz="12" w:space="1" w:color="auto"/>
        </w:pBdr>
        <w:rPr>
          <w:b/>
          <w:sz w:val="24"/>
          <w:szCs w:val="24"/>
        </w:rPr>
      </w:pPr>
    </w:p>
    <w:p w14:paraId="0FF4AF38" w14:textId="77777777" w:rsidR="00C04A06" w:rsidRDefault="00C04A06">
      <w:pPr>
        <w:rPr>
          <w:b/>
          <w:sz w:val="24"/>
          <w:szCs w:val="24"/>
        </w:rPr>
      </w:pPr>
    </w:p>
    <w:p w14:paraId="522C1667" w14:textId="26106C65" w:rsidR="00FB7567" w:rsidRPr="00C04A06" w:rsidRDefault="00FB7567">
      <w:pPr>
        <w:rPr>
          <w:b/>
          <w:bCs/>
          <w:color w:val="0070C0"/>
          <w:sz w:val="28"/>
          <w:szCs w:val="28"/>
        </w:rPr>
      </w:pPr>
      <w:r>
        <w:rPr>
          <w:b/>
          <w:i/>
          <w:color w:val="0070C0"/>
          <w:sz w:val="28"/>
        </w:rPr>
        <w:t>Вы горите желанием общаться с жителями своего района и отстаивать их интересы?</w:t>
      </w:r>
      <w:r>
        <w:rPr>
          <w:b/>
          <w:color w:val="0070C0"/>
          <w:sz w:val="24"/>
        </w:rPr>
        <w:t xml:space="preserve"> </w:t>
      </w:r>
      <w:r>
        <w:rPr>
          <w:b/>
          <w:color w:val="0070C0"/>
          <w:sz w:val="28"/>
          <w:shd w:val="clear" w:color="auto" w:fill="D9D9D9"/>
        </w:rPr>
        <w:t>[Район вашего города]</w:t>
      </w:r>
      <w:r>
        <w:rPr>
          <w:b/>
          <w:color w:val="0070C0"/>
          <w:sz w:val="28"/>
        </w:rPr>
        <w:t xml:space="preserve"> подыскивает </w:t>
      </w:r>
      <w:r>
        <w:rPr>
          <w:b/>
          <w:color w:val="0070C0"/>
          <w:sz w:val="28"/>
          <w:shd w:val="clear" w:color="auto" w:fill="D9D9D9"/>
        </w:rPr>
        <w:lastRenderedPageBreak/>
        <w:t>[пять]</w:t>
      </w:r>
      <w:r>
        <w:rPr>
          <w:b/>
          <w:color w:val="0070C0"/>
          <w:sz w:val="28"/>
        </w:rPr>
        <w:t xml:space="preserve"> человек для работы специалистами по связям с общественностью с частичной занятостью.</w:t>
      </w:r>
    </w:p>
    <w:p w14:paraId="205C742E" w14:textId="77777777" w:rsidR="00FB7567" w:rsidRDefault="00FB7567">
      <w:pPr>
        <w:rPr>
          <w:b/>
          <w:sz w:val="24"/>
          <w:szCs w:val="24"/>
        </w:rPr>
      </w:pPr>
    </w:p>
    <w:p w14:paraId="18F09D78" w14:textId="59FD2364" w:rsidR="00D40158" w:rsidRDefault="00FB7567" w:rsidP="00FB7567">
      <w:pPr>
        <w:rPr>
          <w:sz w:val="24"/>
          <w:szCs w:val="24"/>
        </w:rPr>
      </w:pPr>
      <w:r>
        <w:rPr>
          <w:b/>
          <w:bCs/>
          <w:sz w:val="24"/>
        </w:rPr>
        <w:t>Чем занимается специалист по связям с общественностью?</w:t>
      </w:r>
      <w:r>
        <w:rPr>
          <w:sz w:val="24"/>
        </w:rPr>
        <w:t xml:space="preserve"> Специалист по связям с общественностью устанавливает прочные связи с организациями, занимающимися вопросами экологической справедливости, или другими приоритетными группами населения в районе.  В частности, </w:t>
      </w:r>
      <w:r w:rsidRPr="00381FA9">
        <w:rPr>
          <w:sz w:val="24"/>
          <w:shd w:val="clear" w:color="auto" w:fill="D9D9D9"/>
        </w:rPr>
        <w:t>[район вашего города]</w:t>
      </w:r>
      <w:r>
        <w:rPr>
          <w:sz w:val="24"/>
        </w:rPr>
        <w:t xml:space="preserve"> ищет жителей района,у которых есть прочные связи с </w:t>
      </w:r>
      <w:r>
        <w:rPr>
          <w:sz w:val="24"/>
          <w:shd w:val="clear" w:color="auto" w:fill="D9D9D9"/>
        </w:rPr>
        <w:t>[пример: гаитянскими, арабскими и латиноамериканскими общинами вашего города]</w:t>
      </w:r>
      <w:r>
        <w:rPr>
          <w:sz w:val="24"/>
        </w:rPr>
        <w:t xml:space="preserve">. Мы также ищем жителей района, у которых есть прочные связи с жителями района, имеющими познания в сфере </w:t>
      </w:r>
      <w:r>
        <w:rPr>
          <w:sz w:val="24"/>
          <w:shd w:val="clear" w:color="auto" w:fill="D9D9D9"/>
        </w:rPr>
        <w:t>[пример: финансовой незащищенности или незащищенности жилья]</w:t>
      </w:r>
      <w:r>
        <w:rPr>
          <w:sz w:val="24"/>
        </w:rPr>
        <w:t xml:space="preserve">, основанные на личном жизненном опыте.  Роль специалиста по связям с общественностью заключается в установлении контактов с жителями района, понимании их потребностей, проблем и приоритетов, а также в содействии использованию полученных сведений для формирования решений по проекту. </w:t>
      </w:r>
    </w:p>
    <w:p w14:paraId="5D631037" w14:textId="77777777" w:rsidR="00D40158" w:rsidRDefault="00D40158" w:rsidP="00FB7567">
      <w:pPr>
        <w:rPr>
          <w:sz w:val="24"/>
          <w:szCs w:val="24"/>
        </w:rPr>
      </w:pPr>
    </w:p>
    <w:p w14:paraId="3A67DEC8" w14:textId="2E39A895" w:rsidR="003E46B4" w:rsidRDefault="00D40158" w:rsidP="003E46B4">
      <w:pPr>
        <w:rPr>
          <w:sz w:val="24"/>
          <w:szCs w:val="24"/>
        </w:rPr>
      </w:pPr>
      <w:r>
        <w:rPr>
          <w:b/>
          <w:sz w:val="24"/>
        </w:rPr>
        <w:t xml:space="preserve">О проекте:  </w:t>
      </w:r>
      <w:r w:rsidRPr="00381FA9">
        <w:rPr>
          <w:sz w:val="24"/>
          <w:shd w:val="clear" w:color="auto" w:fill="D9D9D9"/>
        </w:rPr>
        <w:t>[Район вашего города]</w:t>
      </w:r>
      <w:r>
        <w:rPr>
          <w:sz w:val="24"/>
        </w:rPr>
        <w:t xml:space="preserve"> участвует в двухгодичном процессе под названием «Программа готовности к муниципальным проблемам (MVP) 2.0».  Программа MVP 2.0 — это грантовая программа, реализуемая штатом Массачусетс.  Она финансирует районы по всему Массачусетсу с целью выявления проблем, связанных с изменением климата, и реализации проектов, способствующих повышению устойчивости общества.  Благодаря программе MVP 2.0, </w:t>
      </w:r>
      <w:r w:rsidRPr="00381FA9">
        <w:rPr>
          <w:sz w:val="24"/>
          <w:shd w:val="clear" w:color="auto" w:fill="D9D9D9"/>
        </w:rPr>
        <w:t>[район вашего города]</w:t>
      </w:r>
      <w:r>
        <w:rPr>
          <w:sz w:val="24"/>
        </w:rPr>
        <w:t xml:space="preserve"> создаст основную команду из муниципальных служащих и специалистов по связям с общественностью, которые будут совместно руководить работой по реализации MVP 2.0 в районе.    </w:t>
      </w:r>
    </w:p>
    <w:p w14:paraId="3DDA78CC" w14:textId="77777777" w:rsidR="003E46B4" w:rsidRDefault="003E46B4" w:rsidP="003E46B4">
      <w:pPr>
        <w:rPr>
          <w:sz w:val="24"/>
          <w:szCs w:val="24"/>
        </w:rPr>
      </w:pPr>
    </w:p>
    <w:p w14:paraId="176468F9" w14:textId="360432D5" w:rsidR="005C0AF4" w:rsidRDefault="003E46B4" w:rsidP="003E46B4">
      <w:pPr>
        <w:rPr>
          <w:sz w:val="24"/>
          <w:szCs w:val="24"/>
        </w:rPr>
      </w:pPr>
      <w:r>
        <w:rPr>
          <w:sz w:val="24"/>
        </w:rPr>
        <w:t xml:space="preserve">Основная команда сосредоточится на способах сделать </w:t>
      </w:r>
      <w:r w:rsidRPr="00381FA9">
        <w:rPr>
          <w:sz w:val="24"/>
          <w:shd w:val="clear" w:color="auto" w:fill="D9D9D9"/>
        </w:rPr>
        <w:t>[район вашего города]</w:t>
      </w:r>
      <w:r>
        <w:rPr>
          <w:sz w:val="24"/>
        </w:rPr>
        <w:t xml:space="preserve"> более устойчивыми к последствиям изменения климата, таким как наводнения и экстремальная жара, включая способы повседневной поддержки потребностей населения для создания более сильного и здорового общества.  Темы, которые может затрагивать основная команда, могут включать доступ к здоровому питанию, жилью, транспорту, паркам и открытым пространствам, снижение риска наводнений или способы защиты от перегрева во время аномальной жары.  В течение первого года основная команда будет вести беседы, чтобы понять потребности населения, уточнить приоритеты устойчивости района с упором на справедливость и выбрать проект по повышению устойчивости общества.  В течение второго года основная команда будет реализовывать выбранный проект.  </w:t>
      </w:r>
    </w:p>
    <w:p w14:paraId="7BBF204D" w14:textId="28885FEF" w:rsidR="005C33AA" w:rsidRDefault="005C33AA" w:rsidP="00C04A06">
      <w:pPr>
        <w:rPr>
          <w:sz w:val="24"/>
          <w:szCs w:val="24"/>
        </w:rPr>
      </w:pPr>
    </w:p>
    <w:p w14:paraId="5D25F2DF" w14:textId="77777777" w:rsidR="00EC7F11" w:rsidRDefault="00EC7F11">
      <w:pPr>
        <w:rPr>
          <w:b/>
          <w:sz w:val="24"/>
          <w:lang w:val="en-US"/>
        </w:rPr>
      </w:pPr>
    </w:p>
    <w:p w14:paraId="0F551E2E" w14:textId="77777777" w:rsidR="00EC7F11" w:rsidRDefault="00EC7F11">
      <w:pPr>
        <w:rPr>
          <w:b/>
          <w:sz w:val="24"/>
          <w:lang w:val="en-US"/>
        </w:rPr>
      </w:pPr>
    </w:p>
    <w:p w14:paraId="6E4715CB" w14:textId="13E33AD8" w:rsidR="005C33AA" w:rsidRDefault="000B29ED">
      <w:pPr>
        <w:rPr>
          <w:sz w:val="24"/>
          <w:szCs w:val="24"/>
        </w:rPr>
      </w:pPr>
      <w:r>
        <w:rPr>
          <w:b/>
          <w:sz w:val="24"/>
        </w:rPr>
        <w:lastRenderedPageBreak/>
        <w:t>Обязанности:</w:t>
      </w:r>
      <w:r>
        <w:rPr>
          <w:sz w:val="24"/>
        </w:rPr>
        <w:t xml:space="preserve"> </w:t>
      </w:r>
    </w:p>
    <w:p w14:paraId="0BD8C6C1" w14:textId="3B69AA9E" w:rsidR="005E5634" w:rsidRDefault="005E563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</w:rPr>
        <w:t>Участвовать в регулярных встречах и учебных сессиях с основной командой.  Это предполагает ориентировочно две двухчасовых встречи в месяц.  Важно, чтобы члены основной команды находили время для участия в этих встречах.  Они могут проводиться виртуально или с личным присутствием.</w:t>
      </w:r>
    </w:p>
    <w:p w14:paraId="4533BE2A" w14:textId="5F638C9D" w:rsidR="005C33AA" w:rsidRDefault="000B29ED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</w:rPr>
        <w:t>Организовывать, продвигать и содействовать мероприятиям по вовлечению общества в целях понимания потребностей населения и факторов, порождающих проблемы в районе.  Это может включать организацию общественных обедов или внеплановых мероприятий, создание и распространение опросов, обмен информацией через социальные сети и списки рассылки, организацию интервью или фокус-групп или другие мероприятия.  Сюда также относится общее собрание основной команды для обсуждения полученных сведений.</w:t>
      </w:r>
    </w:p>
    <w:p w14:paraId="21EF57CE" w14:textId="6D0EB61A" w:rsidR="00C3621A" w:rsidRPr="00C3621A" w:rsidRDefault="00C3621A" w:rsidP="00C3621A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</w:rPr>
        <w:t>Изучать совместно с другими членами основной команды данные о районе и климате, чтобы лучше понимать имеющиеся проблемы.  Это предполагает 2-3 встречи.</w:t>
      </w:r>
    </w:p>
    <w:p w14:paraId="6D131DAF" w14:textId="4474ED2A" w:rsidR="005C33AA" w:rsidRDefault="000B29ED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</w:rPr>
        <w:t xml:space="preserve">Уточнять совместно с другими членами основной команды приоритеты </w:t>
      </w:r>
      <w:r>
        <w:rPr>
          <w:sz w:val="24"/>
          <w:shd w:val="clear" w:color="auto" w:fill="D9D9D9"/>
        </w:rPr>
        <w:t>[района/города]</w:t>
      </w:r>
      <w:r>
        <w:rPr>
          <w:sz w:val="24"/>
        </w:rPr>
        <w:t xml:space="preserve"> для повышения устойчивости общества.  Это предполагает 2–3 встречи и работу с общественностью для получения обратной связи.</w:t>
      </w:r>
    </w:p>
    <w:p w14:paraId="1166A6E8" w14:textId="19B02214" w:rsidR="005C33AA" w:rsidRDefault="000B29ED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</w:rPr>
        <w:t xml:space="preserve">Определять совместно с другими членами основной команды и разрабатывать план реализации проекта, который поддерживает устойчивость общества в </w:t>
      </w:r>
      <w:r>
        <w:rPr>
          <w:sz w:val="24"/>
          <w:shd w:val="clear" w:color="auto" w:fill="D9D9D9"/>
        </w:rPr>
        <w:t>[вашем городе]</w:t>
      </w:r>
      <w:r>
        <w:rPr>
          <w:sz w:val="24"/>
        </w:rPr>
        <w:t>. Это предполагает 2–3 встречи и работу с общественностью для получения обратной связи.</w:t>
      </w:r>
    </w:p>
    <w:p w14:paraId="12AB0D2E" w14:textId="6481AE85" w:rsidR="00616455" w:rsidRDefault="00616455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</w:rPr>
        <w:t xml:space="preserve">Реализовывать совместно с другими членами основной команды проект по повышению устойчивости в течение 2-го года. </w:t>
      </w:r>
    </w:p>
    <w:p w14:paraId="4D2C939E" w14:textId="493C9974" w:rsidR="00616455" w:rsidRDefault="00616455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</w:rPr>
        <w:t xml:space="preserve">Анализировать процесс, в том числе успешные аспекты и извлеченные уроки.  Это предполагает 1 встречу. </w:t>
      </w:r>
    </w:p>
    <w:p w14:paraId="2A1DCE27" w14:textId="204FD306" w:rsidR="005C33AA" w:rsidRDefault="000B29ED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</w:rPr>
        <w:t xml:space="preserve">Создавать и поддерживать доверительные отношения в обществе на протяжении всего процесса. </w:t>
      </w:r>
    </w:p>
    <w:p w14:paraId="738ABF19" w14:textId="77777777" w:rsidR="005C33AA" w:rsidRDefault="005C33AA">
      <w:pPr>
        <w:rPr>
          <w:sz w:val="24"/>
          <w:szCs w:val="24"/>
        </w:rPr>
      </w:pPr>
    </w:p>
    <w:p w14:paraId="2CD20969" w14:textId="1B97964E" w:rsidR="005C33AA" w:rsidRDefault="000B29ED">
      <w:pPr>
        <w:rPr>
          <w:b/>
          <w:sz w:val="24"/>
          <w:szCs w:val="24"/>
        </w:rPr>
      </w:pPr>
      <w:r>
        <w:rPr>
          <w:b/>
          <w:sz w:val="24"/>
        </w:rPr>
        <w:t>Образование</w:t>
      </w:r>
      <w:r w:rsidR="00EC7F11">
        <w:rPr>
          <w:b/>
          <w:sz w:val="24"/>
          <w:lang w:val="en-US"/>
        </w:rPr>
        <w:t xml:space="preserve"> </w:t>
      </w:r>
      <w:r>
        <w:rPr>
          <w:b/>
          <w:sz w:val="24"/>
        </w:rPr>
        <w:t>/</w:t>
      </w:r>
      <w:r w:rsidR="00EC7F11">
        <w:rPr>
          <w:b/>
          <w:sz w:val="24"/>
          <w:lang w:val="en-US"/>
        </w:rPr>
        <w:t xml:space="preserve"> </w:t>
      </w:r>
      <w:r>
        <w:rPr>
          <w:b/>
          <w:sz w:val="24"/>
        </w:rPr>
        <w:t xml:space="preserve">опыт: </w:t>
      </w:r>
    </w:p>
    <w:p w14:paraId="10BFC735" w14:textId="18B203AB" w:rsidR="005C33AA" w:rsidRDefault="000B29ED">
      <w:pPr>
        <w:rPr>
          <w:sz w:val="24"/>
          <w:szCs w:val="24"/>
        </w:rPr>
      </w:pPr>
      <w:r>
        <w:rPr>
          <w:sz w:val="24"/>
        </w:rPr>
        <w:t xml:space="preserve">Опыт организации и/или отстаивания интересов общества.  Очевидные активные отношения с населением </w:t>
      </w:r>
      <w:r>
        <w:rPr>
          <w:sz w:val="24"/>
          <w:shd w:val="clear" w:color="auto" w:fill="D9D9D9"/>
        </w:rPr>
        <w:t>[вашего города]</w:t>
      </w:r>
      <w:r>
        <w:rPr>
          <w:sz w:val="24"/>
        </w:rPr>
        <w:t>.</w:t>
      </w:r>
    </w:p>
    <w:p w14:paraId="2849E95D" w14:textId="77777777" w:rsidR="005C33AA" w:rsidRDefault="005C33AA">
      <w:pPr>
        <w:rPr>
          <w:sz w:val="24"/>
          <w:szCs w:val="24"/>
        </w:rPr>
      </w:pPr>
    </w:p>
    <w:p w14:paraId="368A5599" w14:textId="77777777" w:rsidR="005C33AA" w:rsidRDefault="000B29ED">
      <w:pPr>
        <w:rPr>
          <w:b/>
          <w:sz w:val="24"/>
          <w:szCs w:val="24"/>
        </w:rPr>
      </w:pPr>
      <w:r>
        <w:rPr>
          <w:b/>
          <w:sz w:val="24"/>
        </w:rPr>
        <w:t xml:space="preserve">Знания, навыки и умения: </w:t>
      </w:r>
    </w:p>
    <w:p w14:paraId="25B36105" w14:textId="77777777" w:rsidR="005C33AA" w:rsidRDefault="000B29E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</w:rPr>
        <w:t>Умение обобщать и выражать проблемы и мнения общества, особенно недостаточно представленных групп населения;</w:t>
      </w:r>
    </w:p>
    <w:p w14:paraId="6D9DC113" w14:textId="565486A0" w:rsidR="005C33AA" w:rsidRDefault="000B29E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</w:rPr>
        <w:t>Умение эффективно работать с людьми с разным опытом жизни и происхождением;</w:t>
      </w:r>
    </w:p>
    <w:p w14:paraId="5804E1F3" w14:textId="77777777" w:rsidR="005C33AA" w:rsidRDefault="000B29E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</w:rPr>
        <w:lastRenderedPageBreak/>
        <w:t>Умение организовывать мероприятия по вовлечению общества, получению мнений, обсуждению и проведению встреч;</w:t>
      </w:r>
    </w:p>
    <w:p w14:paraId="1BA22AB4" w14:textId="7230A525" w:rsidR="005E5634" w:rsidRDefault="005E563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</w:rPr>
        <w:t>Умение работать индивидуально и в команде, чтобы оказывать влияние на свой район;</w:t>
      </w:r>
    </w:p>
    <w:p w14:paraId="4E5CFE45" w14:textId="60AF9202" w:rsidR="005C33AA" w:rsidRDefault="003B6FF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hd w:val="pct15" w:color="auto" w:fill="FFFFFF"/>
        </w:rPr>
        <w:t>Для районов с языковыми потребностями:</w:t>
      </w:r>
      <w:r>
        <w:rPr>
          <w:sz w:val="24"/>
        </w:rPr>
        <w:t xml:space="preserve"> Владение языком на уровне носителя или двумя языками (письменно и устно) </w:t>
      </w:r>
      <w:r>
        <w:rPr>
          <w:sz w:val="24"/>
          <w:shd w:val="clear" w:color="auto" w:fill="D9D9D9"/>
        </w:rPr>
        <w:t>[пример: гаитянский креольский, португальский, испанский или арабский]</w:t>
      </w:r>
      <w:r>
        <w:rPr>
          <w:sz w:val="24"/>
        </w:rPr>
        <w:t>.</w:t>
      </w:r>
    </w:p>
    <w:p w14:paraId="128B96AF" w14:textId="36521DA4" w:rsidR="00055DD6" w:rsidRDefault="00055DD6">
      <w:pPr>
        <w:rPr>
          <w:sz w:val="24"/>
          <w:szCs w:val="24"/>
        </w:rPr>
      </w:pPr>
    </w:p>
    <w:p w14:paraId="558B0EC6" w14:textId="77777777" w:rsidR="003B6FF8" w:rsidRDefault="003B6FF8" w:rsidP="003B6FF8">
      <w:pPr>
        <w:rPr>
          <w:sz w:val="24"/>
          <w:szCs w:val="24"/>
        </w:rPr>
      </w:pPr>
      <w:r>
        <w:rPr>
          <w:b/>
          <w:sz w:val="24"/>
        </w:rPr>
        <w:t xml:space="preserve">Обратите внимание: </w:t>
      </w:r>
      <w:r>
        <w:rPr>
          <w:sz w:val="24"/>
        </w:rPr>
        <w:t>Для работы в штате Массачусетс специалисты по связям с общественностью должны заполнить формы (например, W9, счета). Работники на этой должности самостоятельно обеспечивают себя транспортом и несут транспортные расходы.  Работа в этой должности может предполагать работу по вечерам и/или выходным, в зависимости от общественных потребностей.</w:t>
      </w:r>
    </w:p>
    <w:p w14:paraId="7EE82022" w14:textId="77777777" w:rsidR="00F63E1A" w:rsidRDefault="00F63E1A">
      <w:pPr>
        <w:rPr>
          <w:sz w:val="24"/>
          <w:szCs w:val="24"/>
        </w:rPr>
      </w:pPr>
    </w:p>
    <w:p w14:paraId="4C6E148C" w14:textId="77777777" w:rsidR="003B6FF8" w:rsidRDefault="003B6FF8" w:rsidP="003B6FF8">
      <w:pPr>
        <w:rPr>
          <w:b/>
          <w:sz w:val="24"/>
          <w:szCs w:val="24"/>
        </w:rPr>
      </w:pPr>
    </w:p>
    <w:tbl>
      <w:tblPr>
        <w:tblStyle w:val="a"/>
        <w:tblW w:w="9360" w:type="dxa"/>
        <w:tblInd w:w="10" w:type="dxa"/>
        <w:tblLook w:val="04A0" w:firstRow="1" w:lastRow="0" w:firstColumn="1" w:lastColumn="0" w:noHBand="0" w:noVBand="1"/>
      </w:tblPr>
      <w:tblGrid>
        <w:gridCol w:w="9360"/>
      </w:tblGrid>
      <w:tr w:rsidR="003B6FF8" w14:paraId="54D2387A" w14:textId="77777777" w:rsidTr="003B6FF8">
        <w:trPr>
          <w:trHeight w:val="935"/>
        </w:trPr>
        <w:tc>
          <w:tcPr>
            <w:tcW w:w="936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50"/>
            </w:tblGrid>
            <w:tr w:rsidR="003B6FF8" w14:paraId="3248D81A" w14:textId="77777777" w:rsidTr="003B6FF8">
              <w:trPr>
                <w:trHeight w:val="827"/>
              </w:trPr>
              <w:tc>
                <w:tcPr>
                  <w:tcW w:w="9150" w:type="dxa"/>
                  <w:tcBorders>
                    <w:top w:val="single" w:sz="4" w:space="0" w:color="E77A32"/>
                    <w:left w:val="single" w:sz="4" w:space="0" w:color="E77A32"/>
                    <w:bottom w:val="single" w:sz="4" w:space="0" w:color="E77A32"/>
                    <w:right w:val="single" w:sz="4" w:space="0" w:color="E77A32"/>
                  </w:tcBorders>
                  <w:shd w:val="clear" w:color="auto" w:fill="FFF8EC"/>
                  <w:vAlign w:val="center"/>
                </w:tcPr>
                <w:p w14:paraId="36172DE7" w14:textId="1165DFD4" w:rsidR="003B6FF8" w:rsidRPr="00AF3238" w:rsidRDefault="003B6FF8" w:rsidP="00CC0C76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E77A32"/>
                      <w:sz w:val="28"/>
                    </w:rPr>
                    <w:t>Примечание:</w:t>
                  </w:r>
                  <w:r>
                    <w:rPr>
                      <w:rFonts w:ascii="Arial" w:hAnsi="Arial"/>
                      <w:color w:val="E77A32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 xml:space="preserve">Ниже приведены некоторые тезисы, которые помогут вам при подборе или собеседовании со специалистами по связям с общественностью. </w:t>
                  </w:r>
                </w:p>
              </w:tc>
            </w:tr>
          </w:tbl>
          <w:p w14:paraId="2F97277A" w14:textId="77777777" w:rsidR="003B6FF8" w:rsidRPr="003E0B44" w:rsidRDefault="003B6FF8" w:rsidP="00CC0C76">
            <w:pPr>
              <w:rPr>
                <w:sz w:val="28"/>
                <w:szCs w:val="28"/>
              </w:rPr>
            </w:pPr>
          </w:p>
        </w:tc>
      </w:tr>
    </w:tbl>
    <w:p w14:paraId="52095E28" w14:textId="77777777" w:rsidR="003B6FF8" w:rsidRDefault="003B6FF8">
      <w:pPr>
        <w:rPr>
          <w:sz w:val="24"/>
          <w:szCs w:val="24"/>
        </w:rPr>
      </w:pPr>
    </w:p>
    <w:p w14:paraId="0421552C" w14:textId="0F2C3DDC" w:rsidR="00C04A06" w:rsidRPr="00EC7F11" w:rsidRDefault="00C04A06" w:rsidP="00C04A06">
      <w:pPr>
        <w:rPr>
          <w:b/>
          <w:color w:val="FFFFFF" w:themeColor="background1"/>
          <w:sz w:val="36"/>
          <w:szCs w:val="36"/>
          <w:lang w:val="en-US"/>
        </w:rPr>
      </w:pPr>
      <w:r w:rsidRPr="00EC7F11">
        <w:rPr>
          <w:b/>
          <w:color w:val="FFFFFF" w:themeColor="background1"/>
          <w:sz w:val="36"/>
          <w:shd w:val="clear" w:color="auto" w:fill="0070C0"/>
        </w:rPr>
        <w:t xml:space="preserve"> Тезисы</w:t>
      </w:r>
      <w:r w:rsidR="00EC7F11" w:rsidRPr="00EC7F11">
        <w:rPr>
          <w:b/>
          <w:color w:val="FFFFFF" w:themeColor="background1"/>
          <w:sz w:val="36"/>
          <w:shd w:val="clear" w:color="auto" w:fill="0070C0"/>
          <w:lang w:val="en-US"/>
        </w:rPr>
        <w:t xml:space="preserve"> </w:t>
      </w:r>
    </w:p>
    <w:p w14:paraId="4EFE12BA" w14:textId="77777777" w:rsidR="00C04A06" w:rsidRDefault="00C04A06">
      <w:pPr>
        <w:rPr>
          <w:sz w:val="24"/>
          <w:szCs w:val="24"/>
        </w:rPr>
      </w:pPr>
    </w:p>
    <w:p w14:paraId="7B892508" w14:textId="651E0635" w:rsidR="00C04A06" w:rsidRPr="003B6FF8" w:rsidRDefault="00626C58" w:rsidP="00626C58">
      <w:pPr>
        <w:spacing w:after="240"/>
        <w:rPr>
          <w:b/>
          <w:bCs/>
          <w:iCs/>
          <w:color w:val="0070C0"/>
          <w:sz w:val="26"/>
          <w:szCs w:val="26"/>
        </w:rPr>
      </w:pPr>
      <w:r>
        <w:rPr>
          <w:b/>
          <w:color w:val="0070C0"/>
          <w:sz w:val="26"/>
        </w:rPr>
        <w:t>Мы ищем людей, которые с энтузиазмом относятся к общению с населением и отстаиванию его интересов.</w:t>
      </w:r>
    </w:p>
    <w:p w14:paraId="0D8CB05A" w14:textId="31B10A5D" w:rsidR="00626C58" w:rsidRDefault="00626C58" w:rsidP="00626C58">
      <w:pPr>
        <w:pStyle w:val="ListParagraph"/>
        <w:numPr>
          <w:ilvl w:val="0"/>
          <w:numId w:val="6"/>
        </w:numPr>
        <w:rPr>
          <w:iCs/>
          <w:sz w:val="24"/>
          <w:szCs w:val="24"/>
        </w:rPr>
      </w:pPr>
      <w:r>
        <w:rPr>
          <w:sz w:val="24"/>
        </w:rPr>
        <w:t xml:space="preserve">Какие нужды или проблемы вас волнуют? </w:t>
      </w:r>
    </w:p>
    <w:p w14:paraId="3AF032B1" w14:textId="4C9213E8" w:rsidR="00626C58" w:rsidRDefault="00626C58" w:rsidP="00626C58">
      <w:pPr>
        <w:pStyle w:val="ListParagraph"/>
        <w:numPr>
          <w:ilvl w:val="0"/>
          <w:numId w:val="6"/>
        </w:numPr>
        <w:rPr>
          <w:iCs/>
          <w:sz w:val="24"/>
          <w:szCs w:val="24"/>
        </w:rPr>
      </w:pPr>
      <w:r>
        <w:rPr>
          <w:sz w:val="24"/>
        </w:rPr>
        <w:t xml:space="preserve">Какой у вас опыт организации или защиты интересов общества? </w:t>
      </w:r>
    </w:p>
    <w:p w14:paraId="69E75CB0" w14:textId="77777777" w:rsidR="00626C58" w:rsidRDefault="00626C58" w:rsidP="00626C58">
      <w:pPr>
        <w:rPr>
          <w:iCs/>
          <w:sz w:val="24"/>
          <w:szCs w:val="24"/>
        </w:rPr>
      </w:pPr>
    </w:p>
    <w:p w14:paraId="207E73B3" w14:textId="77777777" w:rsidR="001D30D0" w:rsidRPr="003B6FF8" w:rsidRDefault="00626C58" w:rsidP="001D30D0">
      <w:pPr>
        <w:autoSpaceDE w:val="0"/>
        <w:autoSpaceDN w:val="0"/>
        <w:adjustRightInd w:val="0"/>
        <w:spacing w:after="240" w:line="240" w:lineRule="auto"/>
        <w:rPr>
          <w:b/>
          <w:bCs/>
          <w:color w:val="0070C0"/>
          <w:sz w:val="26"/>
          <w:szCs w:val="26"/>
        </w:rPr>
      </w:pPr>
      <w:r>
        <w:rPr>
          <w:b/>
          <w:color w:val="0070C0"/>
          <w:sz w:val="26"/>
        </w:rPr>
        <w:t xml:space="preserve">Этот проект направлен на повышение устойчивости общества. Под этим мы понимаем следующее: </w:t>
      </w:r>
    </w:p>
    <w:p w14:paraId="24BFD969" w14:textId="37C78A96" w:rsidR="00626C58" w:rsidRPr="002C3402" w:rsidRDefault="00626C58" w:rsidP="001D30D0">
      <w:pPr>
        <w:autoSpaceDE w:val="0"/>
        <w:autoSpaceDN w:val="0"/>
        <w:adjustRightInd w:val="0"/>
        <w:spacing w:line="240" w:lineRule="auto"/>
        <w:ind w:left="360"/>
        <w:rPr>
          <w:i/>
          <w:iCs/>
          <w:color w:val="0070C0"/>
          <w:sz w:val="24"/>
          <w:szCs w:val="24"/>
        </w:rPr>
      </w:pPr>
      <w:r>
        <w:rPr>
          <w:i/>
          <w:color w:val="0070C0"/>
          <w:sz w:val="24"/>
        </w:rPr>
        <w:t xml:space="preserve">Устойчивость общества — это его способность удовлетворять потребности своих жителей, районов и окружающей среды перед лицом опасностей, связанных с изменением климата. Эти опасности могут включать в себя повышенные температуры, бури, повышение уровня моря, наводнения, сильные ливни и другие воздействия.  Возможные темы для обсуждения могут включать доступ к здоровому питанию, жилью, транспорту, паркам и открытым пространствам, снижение риска наводнений, способы защиты от перегрева во время аномальной жары или другие вопросы. </w:t>
      </w:r>
    </w:p>
    <w:p w14:paraId="75FD699D" w14:textId="77777777" w:rsidR="001D30D0" w:rsidRPr="00381FA9" w:rsidRDefault="001D30D0" w:rsidP="001D30D0">
      <w:pPr>
        <w:autoSpaceDE w:val="0"/>
        <w:autoSpaceDN w:val="0"/>
        <w:adjustRightInd w:val="0"/>
        <w:spacing w:line="240" w:lineRule="auto"/>
        <w:ind w:left="360"/>
        <w:rPr>
          <w:i/>
          <w:iCs/>
          <w:color w:val="0070C0"/>
          <w:sz w:val="28"/>
          <w:szCs w:val="28"/>
        </w:rPr>
      </w:pPr>
    </w:p>
    <w:p w14:paraId="653EBEBC" w14:textId="6CA3C701" w:rsidR="001D30D0" w:rsidRDefault="00F74F3C" w:rsidP="001D30D0">
      <w:pPr>
        <w:pStyle w:val="ListParagraph"/>
        <w:numPr>
          <w:ilvl w:val="0"/>
          <w:numId w:val="6"/>
        </w:numPr>
        <w:rPr>
          <w:iCs/>
          <w:sz w:val="24"/>
          <w:szCs w:val="24"/>
        </w:rPr>
      </w:pPr>
      <w:r>
        <w:rPr>
          <w:sz w:val="24"/>
        </w:rPr>
        <w:t xml:space="preserve">Что помогает сделать </w:t>
      </w:r>
      <w:r w:rsidRPr="00EC7F11">
        <w:rPr>
          <w:iCs/>
          <w:sz w:val="24"/>
          <w:szCs w:val="24"/>
          <w:highlight w:val="lightGray"/>
        </w:rPr>
        <w:t>[ваш город]</w:t>
      </w:r>
      <w:r>
        <w:rPr>
          <w:sz w:val="24"/>
        </w:rPr>
        <w:t xml:space="preserve"> здоровым и процветающим местом? </w:t>
      </w:r>
    </w:p>
    <w:p w14:paraId="49132D6F" w14:textId="50A1DCE3" w:rsidR="00F74F3C" w:rsidRDefault="00F74F3C" w:rsidP="001D30D0">
      <w:pPr>
        <w:pStyle w:val="ListParagraph"/>
        <w:numPr>
          <w:ilvl w:val="0"/>
          <w:numId w:val="6"/>
        </w:numPr>
        <w:rPr>
          <w:iCs/>
          <w:sz w:val="24"/>
          <w:szCs w:val="24"/>
        </w:rPr>
      </w:pPr>
      <w:r>
        <w:rPr>
          <w:sz w:val="24"/>
        </w:rPr>
        <w:lastRenderedPageBreak/>
        <w:t xml:space="preserve">О чем вы беспокоитесь, когда речь идет о жизни в </w:t>
      </w:r>
      <w:r w:rsidRPr="00EC7F11">
        <w:rPr>
          <w:iCs/>
          <w:sz w:val="24"/>
          <w:szCs w:val="24"/>
          <w:highlight w:val="lightGray"/>
        </w:rPr>
        <w:t>[вашем городе]</w:t>
      </w:r>
      <w:r>
        <w:rPr>
          <w:sz w:val="24"/>
        </w:rPr>
        <w:t xml:space="preserve">? </w:t>
      </w:r>
    </w:p>
    <w:p w14:paraId="684D4821" w14:textId="0148C34C" w:rsidR="002C3402" w:rsidRDefault="002C3402" w:rsidP="002C3402">
      <w:pPr>
        <w:autoSpaceDE w:val="0"/>
        <w:autoSpaceDN w:val="0"/>
        <w:adjustRightInd w:val="0"/>
        <w:spacing w:line="240" w:lineRule="auto"/>
        <w:rPr>
          <w:i/>
          <w:iCs/>
          <w:color w:val="0070C0"/>
          <w:sz w:val="28"/>
          <w:szCs w:val="28"/>
        </w:rPr>
      </w:pPr>
    </w:p>
    <w:p w14:paraId="08DCF383" w14:textId="01B4358C" w:rsidR="00BB0CFC" w:rsidRPr="000F28C4" w:rsidRDefault="00BB0CFC" w:rsidP="00BB0CFC">
      <w:pPr>
        <w:autoSpaceDE w:val="0"/>
        <w:autoSpaceDN w:val="0"/>
        <w:adjustRightInd w:val="0"/>
        <w:spacing w:after="240" w:line="240" w:lineRule="auto"/>
        <w:rPr>
          <w:b/>
          <w:bCs/>
          <w:iCs/>
          <w:color w:val="0070C0"/>
          <w:sz w:val="26"/>
          <w:szCs w:val="26"/>
        </w:rPr>
      </w:pPr>
      <w:r>
        <w:rPr>
          <w:b/>
          <w:color w:val="0070C0"/>
          <w:sz w:val="26"/>
        </w:rPr>
        <w:t xml:space="preserve">Значительная часть этого процесса будет включать в себя взаимодействие с населением для понимания его потребностей, проблем и приоритетов, а также получение обратной связи о приоритетах и концепции проекта.  </w:t>
      </w:r>
    </w:p>
    <w:p w14:paraId="29036130" w14:textId="409BAD5D" w:rsidR="00BB0CFC" w:rsidRPr="00BB0CFC" w:rsidRDefault="00BB0CFC" w:rsidP="00BB0CF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i/>
          <w:iCs/>
          <w:color w:val="0070C0"/>
          <w:sz w:val="28"/>
          <w:szCs w:val="28"/>
        </w:rPr>
      </w:pPr>
      <w:r>
        <w:rPr>
          <w:sz w:val="24"/>
        </w:rPr>
        <w:t>Какой аспект этой работы воодушевляет вас больше всего?  Почему?</w:t>
      </w:r>
    </w:p>
    <w:p w14:paraId="6E94F24D" w14:textId="0E3A808D" w:rsidR="00BB0CFC" w:rsidRPr="00BB0CFC" w:rsidRDefault="00BB0CFC" w:rsidP="00BB0CF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i/>
          <w:iCs/>
          <w:color w:val="000000" w:themeColor="text1"/>
          <w:sz w:val="24"/>
          <w:szCs w:val="24"/>
        </w:rPr>
      </w:pPr>
      <w:r>
        <w:rPr>
          <w:color w:val="000000" w:themeColor="text1"/>
          <w:sz w:val="24"/>
        </w:rPr>
        <w:t xml:space="preserve">Видели ли вы или принимали участие в каких-либо мероприятиях по вовлечению общественности, которые, по вашему мнению, были особенно креативными или эффективными? </w:t>
      </w:r>
    </w:p>
    <w:p w14:paraId="7EBCB89D" w14:textId="77777777" w:rsidR="00BB0CFC" w:rsidRDefault="00BB0CFC" w:rsidP="002C3402">
      <w:pPr>
        <w:autoSpaceDE w:val="0"/>
        <w:autoSpaceDN w:val="0"/>
        <w:adjustRightInd w:val="0"/>
        <w:spacing w:line="240" w:lineRule="auto"/>
        <w:rPr>
          <w:i/>
          <w:iCs/>
          <w:color w:val="0070C0"/>
          <w:sz w:val="28"/>
          <w:szCs w:val="28"/>
        </w:rPr>
      </w:pPr>
    </w:p>
    <w:p w14:paraId="6C3F0CD9" w14:textId="77777777" w:rsidR="009C2EC5" w:rsidRPr="000F28C4" w:rsidRDefault="009C2EC5" w:rsidP="009C2EC5">
      <w:pPr>
        <w:autoSpaceDE w:val="0"/>
        <w:autoSpaceDN w:val="0"/>
        <w:adjustRightInd w:val="0"/>
        <w:spacing w:after="240" w:line="240" w:lineRule="auto"/>
        <w:rPr>
          <w:b/>
          <w:bCs/>
          <w:iCs/>
          <w:color w:val="0070C0"/>
          <w:sz w:val="26"/>
          <w:szCs w:val="26"/>
        </w:rPr>
      </w:pPr>
      <w:r>
        <w:rPr>
          <w:b/>
          <w:color w:val="0070C0"/>
          <w:sz w:val="26"/>
        </w:rPr>
        <w:t xml:space="preserve">Мы ищем специалистов по связям с общественностью, которые смогут участвовать ориентировочно в двух двухчасовых встречах в месяц (иногда больше), а также руководить мероприятиями по взаимодействию с общественностью на трех различных этапах процесса.  </w:t>
      </w:r>
    </w:p>
    <w:p w14:paraId="49DCC0D1" w14:textId="77777777" w:rsidR="009C2EC5" w:rsidRPr="002C3402" w:rsidRDefault="009C2EC5" w:rsidP="009C2EC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i/>
          <w:iCs/>
          <w:color w:val="0070C0"/>
          <w:sz w:val="28"/>
          <w:szCs w:val="28"/>
        </w:rPr>
      </w:pPr>
      <w:r>
        <w:rPr>
          <w:sz w:val="24"/>
        </w:rPr>
        <w:t xml:space="preserve">Вас это привлекает? </w:t>
      </w:r>
    </w:p>
    <w:p w14:paraId="34DDDFA1" w14:textId="77777777" w:rsidR="009C2EC5" w:rsidRPr="002C3402" w:rsidRDefault="009C2EC5" w:rsidP="009C2EC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i/>
          <w:iCs/>
          <w:color w:val="0070C0"/>
          <w:sz w:val="28"/>
          <w:szCs w:val="28"/>
        </w:rPr>
      </w:pPr>
      <w:r>
        <w:rPr>
          <w:sz w:val="24"/>
        </w:rPr>
        <w:t xml:space="preserve">Есть ли у вас какие-либо вопросы? </w:t>
      </w:r>
    </w:p>
    <w:p w14:paraId="486BC2BD" w14:textId="77777777" w:rsidR="00EC7F11" w:rsidRPr="00EC7F11" w:rsidRDefault="00EC7F11" w:rsidP="002C3402">
      <w:pPr>
        <w:autoSpaceDE w:val="0"/>
        <w:autoSpaceDN w:val="0"/>
        <w:adjustRightInd w:val="0"/>
        <w:spacing w:line="240" w:lineRule="auto"/>
        <w:rPr>
          <w:i/>
          <w:iCs/>
          <w:color w:val="0070C0"/>
          <w:sz w:val="28"/>
          <w:szCs w:val="28"/>
          <w:lang w:val="en-US"/>
        </w:rPr>
      </w:pPr>
    </w:p>
    <w:sectPr w:rsidR="00EC7F11" w:rsidRPr="00EC7F1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FE7C3" w14:textId="77777777" w:rsidR="00D93BEE" w:rsidRDefault="00D93BEE" w:rsidP="00381FA9">
      <w:pPr>
        <w:spacing w:line="240" w:lineRule="auto"/>
      </w:pPr>
      <w:r>
        <w:separator/>
      </w:r>
    </w:p>
  </w:endnote>
  <w:endnote w:type="continuationSeparator" w:id="0">
    <w:p w14:paraId="39892B1C" w14:textId="77777777" w:rsidR="00D93BEE" w:rsidRDefault="00D93BEE" w:rsidP="00381F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E0A99" w14:textId="77777777" w:rsidR="00D93BEE" w:rsidRDefault="00D93BEE" w:rsidP="00381FA9">
      <w:pPr>
        <w:spacing w:line="240" w:lineRule="auto"/>
      </w:pPr>
      <w:r>
        <w:separator/>
      </w:r>
    </w:p>
  </w:footnote>
  <w:footnote w:type="continuationSeparator" w:id="0">
    <w:p w14:paraId="1838FD81" w14:textId="77777777" w:rsidR="00D93BEE" w:rsidRDefault="00D93BEE" w:rsidP="00381F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26014"/>
    <w:multiLevelType w:val="hybridMultilevel"/>
    <w:tmpl w:val="7428A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73F36"/>
    <w:multiLevelType w:val="multilevel"/>
    <w:tmpl w:val="6CAEC1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227133C"/>
    <w:multiLevelType w:val="multilevel"/>
    <w:tmpl w:val="336E8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ED4337B"/>
    <w:multiLevelType w:val="multilevel"/>
    <w:tmpl w:val="7F8820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1F12A1F"/>
    <w:multiLevelType w:val="multilevel"/>
    <w:tmpl w:val="34AE4B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36D1CFE"/>
    <w:multiLevelType w:val="hybridMultilevel"/>
    <w:tmpl w:val="2B34B602"/>
    <w:lvl w:ilvl="0" w:tplc="E51CE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51EEC"/>
    <w:multiLevelType w:val="multilevel"/>
    <w:tmpl w:val="160A0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6146268">
    <w:abstractNumId w:val="2"/>
  </w:num>
  <w:num w:numId="2" w16cid:durableId="1527869696">
    <w:abstractNumId w:val="3"/>
  </w:num>
  <w:num w:numId="3" w16cid:durableId="1346325641">
    <w:abstractNumId w:val="6"/>
  </w:num>
  <w:num w:numId="4" w16cid:durableId="1510681426">
    <w:abstractNumId w:val="4"/>
  </w:num>
  <w:num w:numId="5" w16cid:durableId="899246155">
    <w:abstractNumId w:val="1"/>
  </w:num>
  <w:num w:numId="6" w16cid:durableId="1257906601">
    <w:abstractNumId w:val="0"/>
  </w:num>
  <w:num w:numId="7" w16cid:durableId="379667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3AA"/>
    <w:rsid w:val="00055DD6"/>
    <w:rsid w:val="000B29ED"/>
    <w:rsid w:val="000F28C4"/>
    <w:rsid w:val="001D30D0"/>
    <w:rsid w:val="002C3402"/>
    <w:rsid w:val="00381FA9"/>
    <w:rsid w:val="003B6FF8"/>
    <w:rsid w:val="003E46B4"/>
    <w:rsid w:val="00517184"/>
    <w:rsid w:val="005C0AF4"/>
    <w:rsid w:val="005C33AA"/>
    <w:rsid w:val="005D638E"/>
    <w:rsid w:val="005E5634"/>
    <w:rsid w:val="005E7943"/>
    <w:rsid w:val="00616455"/>
    <w:rsid w:val="00626C58"/>
    <w:rsid w:val="009432C5"/>
    <w:rsid w:val="00950434"/>
    <w:rsid w:val="009C2EC5"/>
    <w:rsid w:val="009E7B22"/>
    <w:rsid w:val="00A351DD"/>
    <w:rsid w:val="00AD526B"/>
    <w:rsid w:val="00AF3238"/>
    <w:rsid w:val="00BB0CFC"/>
    <w:rsid w:val="00C04A06"/>
    <w:rsid w:val="00C3621A"/>
    <w:rsid w:val="00C46AAE"/>
    <w:rsid w:val="00CD72B2"/>
    <w:rsid w:val="00D40158"/>
    <w:rsid w:val="00D93BEE"/>
    <w:rsid w:val="00EC7F11"/>
    <w:rsid w:val="00ED5325"/>
    <w:rsid w:val="00F63E1A"/>
    <w:rsid w:val="00F74F3C"/>
    <w:rsid w:val="00FB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70B74"/>
  <w15:docId w15:val="{A8178096-E614-4C4C-88FB-B05E0627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ru-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0D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AF3238"/>
    <w:pPr>
      <w:spacing w:line="240" w:lineRule="auto"/>
    </w:pPr>
    <w:rPr>
      <w:rFonts w:ascii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4A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1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81FA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81FA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81F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B72A2883A54B8CE9B4608E4F3D4C" ma:contentTypeVersion="26" ma:contentTypeDescription="Create a new document." ma:contentTypeScope="" ma:versionID="095af7f0880227ecfa6717a03c8621f5">
  <xsd:schema xmlns:xsd="http://www.w3.org/2001/XMLSchema" xmlns:xs="http://www.w3.org/2001/XMLSchema" xmlns:p="http://schemas.microsoft.com/office/2006/metadata/properties" xmlns:ns1="http://schemas.microsoft.com/sharepoint/v3" xmlns:ns2="f4888985-777b-4b68-9fc3-6a4384cc4f29" xmlns:ns3="89b213bb-812a-4895-99d0-a44ca20ff357" xmlns:ns4="1da56e6b-ac0e-4ffc-8b40-9e4a1d231754" targetNamespace="http://schemas.microsoft.com/office/2006/metadata/properties" ma:root="true" ma:fieldsID="05974f9764060b0124a34477ab1b6e26" ns1:_="" ns2:_="" ns3:_="" ns4:_="">
    <xsd:import namespace="http://schemas.microsoft.com/sharepoint/v3"/>
    <xsd:import namespace="f4888985-777b-4b68-9fc3-6a4384cc4f29"/>
    <xsd:import namespace="89b213bb-812a-4895-99d0-a44ca20ff35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VPRegion" minOccurs="0"/>
                <xsd:element ref="ns2:PlanningGrant" minOccurs="0"/>
                <xsd:element ref="ns2:On_x002d_Track_x003f_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FY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985-777b-4b68-9fc3-6a4384cc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VPRegion" ma:index="18" nillable="true" ma:displayName="MVP Region" ma:format="Dropdown" ma:internalName="MVPRegion">
      <xsd:simpleType>
        <xsd:union memberTypes="dms:Text">
          <xsd:simpleType>
            <xsd:restriction base="dms:Choice">
              <xsd:enumeration value="Berkshires &amp; Hilltowns"/>
              <xsd:enumeration value="Central"/>
              <xsd:enumeration value="Greater Boston"/>
              <xsd:enumeration value="Greater CT River Valley"/>
              <xsd:enumeration value="Northeast"/>
              <xsd:enumeration value="Southeast"/>
            </xsd:restriction>
          </xsd:simpleType>
        </xsd:union>
      </xsd:simpleType>
    </xsd:element>
    <xsd:element name="PlanningGrant" ma:index="19" nillable="true" ma:displayName="Status" ma:format="Dropdown" ma:internalName="PlanningGrant">
      <xsd:simpleType>
        <xsd:restriction base="dms:Choice">
          <xsd:enumeration value="In-Progress"/>
          <xsd:enumeration value="Complete"/>
          <xsd:enumeration value="Choice 3"/>
        </xsd:restriction>
      </xsd:simpleType>
    </xsd:element>
    <xsd:element name="On_x002d_Track_x003f_" ma:index="20" nillable="true" ma:displayName="On-Track?" ma:default="1" ma:description="Eyeball assessment of whether or not they are on-track." ma:format="Dropdown" ma:internalName="On_x002d_Track_x003f_">
      <xsd:simpleType>
        <xsd:restriction base="dms:Boolea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Y" ma:index="30" nillable="true" ma:displayName="FY" ma:format="Dropdown" ma:internalName="FY">
      <xsd:simpleType>
        <xsd:restriction base="dms:Choice">
          <xsd:enumeration value="FY24"/>
          <xsd:enumeration value="FY24/2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13bb-812a-4895-99d0-a44ca20f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_x002d_Track_x003f_ xmlns="f4888985-777b-4b68-9fc3-6a4384cc4f29">true</On_x002d_Track_x003f_>
    <_ip_UnifiedCompliancePolicyUIAction xmlns="http://schemas.microsoft.com/sharepoint/v3" xsi:nil="true"/>
    <FY xmlns="f4888985-777b-4b68-9fc3-6a4384cc4f29" xsi:nil="true"/>
    <MVPRegion xmlns="f4888985-777b-4b68-9fc3-6a4384cc4f29" xsi:nil="true"/>
    <TaxCatchAll xmlns="1da56e6b-ac0e-4ffc-8b40-9e4a1d231754" xsi:nil="true"/>
    <_ip_UnifiedCompliancePolicyProperties xmlns="http://schemas.microsoft.com/sharepoint/v3" xsi:nil="true"/>
    <PlanningGrant xmlns="f4888985-777b-4b68-9fc3-6a4384cc4f29" xsi:nil="true"/>
    <lcf76f155ced4ddcb4097134ff3c332f xmlns="f4888985-777b-4b68-9fc3-6a4384cc4f29">
      <Terms xmlns="http://schemas.microsoft.com/office/infopath/2007/PartnerControls"/>
    </lcf76f155ced4ddcb4097134ff3c332f>
    <SharedWithUsers xmlns="89b213bb-812a-4895-99d0-a44ca20ff35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6056140-36C7-46CD-8CAF-65543217F741}"/>
</file>

<file path=customXml/itemProps2.xml><?xml version="1.0" encoding="utf-8"?>
<ds:datastoreItem xmlns:ds="http://schemas.openxmlformats.org/officeDocument/2006/customXml" ds:itemID="{C73645C5-6775-482B-A5B0-9A53ACACAE85}"/>
</file>

<file path=customXml/itemProps3.xml><?xml version="1.0" encoding="utf-8"?>
<ds:datastoreItem xmlns:ds="http://schemas.openxmlformats.org/officeDocument/2006/customXml" ds:itemID="{DF3E7794-AD93-42AB-B3A9-656819EAB1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Julia Dubinchik</cp:lastModifiedBy>
  <cp:revision>4</cp:revision>
  <dcterms:created xsi:type="dcterms:W3CDTF">2025-02-10T23:23:00Z</dcterms:created>
  <dcterms:modified xsi:type="dcterms:W3CDTF">2025-04-23T13:56:00Z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0x01010082D4B72A2883A54B8CE9B4608E4F3D4C</vt:lpwstr>
  </property>
  <property fmtid="{D5CDD505-2E9C-101B-9397-08002B2CF9AE}" pid="3" name="Order">
    <vt:r8>203500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