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C2925" w14:textId="2A618E15" w:rsidR="4B95DEA7" w:rsidRPr="0067711D" w:rsidRDefault="4B95DEA7"/>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67711D" w:rsidRPr="0067711D" w14:paraId="38078080" w14:textId="77777777" w:rsidTr="002E587D">
        <w:trPr>
          <w:trHeight w:hRule="exact" w:val="864"/>
        </w:trPr>
        <w:tc>
          <w:tcPr>
            <w:tcW w:w="4220" w:type="dxa"/>
            <w:tcBorders>
              <w:bottom w:val="nil"/>
            </w:tcBorders>
          </w:tcPr>
          <w:p w14:paraId="3605283A" w14:textId="1586100B" w:rsidR="00C72240" w:rsidRPr="0067711D" w:rsidRDefault="00C72240" w:rsidP="008F4C80">
            <w:pPr>
              <w:widowControl w:val="0"/>
              <w:tabs>
                <w:tab w:val="left" w:pos="936"/>
                <w:tab w:val="left" w:pos="1314"/>
                <w:tab w:val="left" w:pos="1692"/>
                <w:tab w:val="left" w:pos="2070"/>
              </w:tabs>
              <w:spacing w:before="120"/>
              <w:jc w:val="center"/>
              <w:rPr>
                <w:rFonts w:ascii="Arial" w:hAnsi="Arial" w:cs="Arial"/>
                <w:b/>
                <w:sz w:val="22"/>
                <w:szCs w:val="22"/>
              </w:rPr>
            </w:pPr>
            <w:r w:rsidRPr="0067711D">
              <w:rPr>
                <w:rFonts w:ascii="Arial" w:hAnsi="Arial" w:cs="Arial"/>
                <w:b/>
                <w:sz w:val="22"/>
                <w:szCs w:val="22"/>
              </w:rPr>
              <w:t>Commonwealth of Massachusetts</w:t>
            </w:r>
          </w:p>
          <w:p w14:paraId="7EE50AF7" w14:textId="77777777" w:rsidR="00C72240" w:rsidRPr="0067711D" w:rsidRDefault="00C72240" w:rsidP="008F4C80">
            <w:pPr>
              <w:widowControl w:val="0"/>
              <w:tabs>
                <w:tab w:val="left" w:pos="936"/>
                <w:tab w:val="left" w:pos="1314"/>
                <w:tab w:val="left" w:pos="1692"/>
                <w:tab w:val="left" w:pos="2070"/>
              </w:tabs>
              <w:jc w:val="center"/>
              <w:rPr>
                <w:rFonts w:ascii="Arial" w:hAnsi="Arial" w:cs="Arial"/>
                <w:b/>
                <w:sz w:val="22"/>
                <w:szCs w:val="22"/>
              </w:rPr>
            </w:pPr>
            <w:r w:rsidRPr="0067711D">
              <w:rPr>
                <w:rFonts w:ascii="Arial" w:hAnsi="Arial" w:cs="Arial"/>
                <w:b/>
                <w:sz w:val="22"/>
                <w:szCs w:val="22"/>
              </w:rPr>
              <w:t>MassHealth</w:t>
            </w:r>
          </w:p>
          <w:p w14:paraId="33E29407" w14:textId="77777777" w:rsidR="00C72240" w:rsidRPr="0067711D" w:rsidRDefault="00C72240" w:rsidP="008F4C80">
            <w:pPr>
              <w:widowControl w:val="0"/>
              <w:tabs>
                <w:tab w:val="left" w:pos="936"/>
                <w:tab w:val="left" w:pos="1314"/>
                <w:tab w:val="left" w:pos="1692"/>
                <w:tab w:val="left" w:pos="2070"/>
              </w:tabs>
              <w:jc w:val="center"/>
              <w:rPr>
                <w:rFonts w:ascii="Arial" w:hAnsi="Arial" w:cs="Arial"/>
                <w:b/>
                <w:sz w:val="22"/>
                <w:szCs w:val="22"/>
              </w:rPr>
            </w:pPr>
            <w:r w:rsidRPr="0067711D">
              <w:rPr>
                <w:rFonts w:ascii="Arial" w:hAnsi="Arial" w:cs="Arial"/>
                <w:b/>
                <w:sz w:val="22"/>
                <w:szCs w:val="22"/>
              </w:rPr>
              <w:t>Provider Manual Series</w:t>
            </w:r>
          </w:p>
        </w:tc>
        <w:tc>
          <w:tcPr>
            <w:tcW w:w="3750" w:type="dxa"/>
          </w:tcPr>
          <w:p w14:paraId="16559268" w14:textId="77777777" w:rsidR="00C72240" w:rsidRPr="0067711D" w:rsidRDefault="00C72240" w:rsidP="008F4C80">
            <w:pPr>
              <w:widowControl w:val="0"/>
              <w:tabs>
                <w:tab w:val="left" w:pos="936"/>
                <w:tab w:val="left" w:pos="1314"/>
                <w:tab w:val="left" w:pos="1692"/>
                <w:tab w:val="left" w:pos="2070"/>
              </w:tabs>
              <w:spacing w:before="120"/>
              <w:jc w:val="center"/>
              <w:rPr>
                <w:rFonts w:ascii="Arial" w:hAnsi="Arial" w:cs="Arial"/>
                <w:sz w:val="22"/>
                <w:szCs w:val="22"/>
              </w:rPr>
            </w:pPr>
            <w:r w:rsidRPr="0067711D">
              <w:rPr>
                <w:rFonts w:ascii="Arial" w:hAnsi="Arial" w:cs="Arial"/>
                <w:b/>
                <w:sz w:val="22"/>
                <w:szCs w:val="22"/>
              </w:rPr>
              <w:t>Subchapter Number and Title</w:t>
            </w:r>
          </w:p>
          <w:p w14:paraId="6BDE6CA8" w14:textId="77777777" w:rsidR="00C72240" w:rsidRPr="0067711D" w:rsidRDefault="00C72240" w:rsidP="008F4C80">
            <w:pPr>
              <w:widowControl w:val="0"/>
              <w:tabs>
                <w:tab w:val="left" w:pos="936"/>
                <w:tab w:val="left" w:pos="1314"/>
                <w:tab w:val="left" w:pos="1692"/>
                <w:tab w:val="left" w:pos="2070"/>
              </w:tabs>
              <w:spacing w:before="120"/>
              <w:jc w:val="center"/>
              <w:rPr>
                <w:rFonts w:ascii="Arial" w:hAnsi="Arial" w:cs="Arial"/>
                <w:sz w:val="22"/>
                <w:szCs w:val="22"/>
              </w:rPr>
            </w:pPr>
            <w:r w:rsidRPr="0067711D">
              <w:rPr>
                <w:rFonts w:ascii="Arial" w:hAnsi="Arial" w:cs="Arial"/>
                <w:sz w:val="22"/>
                <w:szCs w:val="22"/>
              </w:rPr>
              <w:t>Table of Contents</w:t>
            </w:r>
          </w:p>
        </w:tc>
        <w:tc>
          <w:tcPr>
            <w:tcW w:w="1771" w:type="dxa"/>
          </w:tcPr>
          <w:p w14:paraId="4EFB50CE" w14:textId="77777777" w:rsidR="00C72240" w:rsidRPr="0067711D" w:rsidRDefault="00C72240" w:rsidP="008F4C80">
            <w:pPr>
              <w:widowControl w:val="0"/>
              <w:tabs>
                <w:tab w:val="left" w:pos="936"/>
                <w:tab w:val="left" w:pos="1314"/>
                <w:tab w:val="left" w:pos="1692"/>
                <w:tab w:val="left" w:pos="2070"/>
              </w:tabs>
              <w:spacing w:before="120"/>
              <w:jc w:val="center"/>
              <w:rPr>
                <w:rFonts w:ascii="Arial" w:hAnsi="Arial" w:cs="Arial"/>
                <w:sz w:val="22"/>
                <w:szCs w:val="22"/>
              </w:rPr>
            </w:pPr>
            <w:r w:rsidRPr="0067711D">
              <w:rPr>
                <w:rFonts w:ascii="Arial" w:hAnsi="Arial" w:cs="Arial"/>
                <w:b/>
                <w:sz w:val="22"/>
                <w:szCs w:val="22"/>
              </w:rPr>
              <w:t>Page</w:t>
            </w:r>
          </w:p>
          <w:p w14:paraId="1A57DEB5" w14:textId="77777777" w:rsidR="00C72240" w:rsidRPr="0067711D" w:rsidRDefault="00C72240" w:rsidP="008F4C80">
            <w:pPr>
              <w:widowControl w:val="0"/>
              <w:tabs>
                <w:tab w:val="left" w:pos="936"/>
                <w:tab w:val="left" w:pos="1314"/>
                <w:tab w:val="left" w:pos="1692"/>
                <w:tab w:val="left" w:pos="2070"/>
              </w:tabs>
              <w:spacing w:before="120"/>
              <w:jc w:val="center"/>
              <w:rPr>
                <w:rFonts w:ascii="Arial" w:hAnsi="Arial" w:cs="Arial"/>
                <w:sz w:val="22"/>
                <w:szCs w:val="22"/>
              </w:rPr>
            </w:pPr>
            <w:r w:rsidRPr="0067711D">
              <w:rPr>
                <w:rFonts w:ascii="Arial" w:hAnsi="Arial" w:cs="Arial"/>
                <w:sz w:val="22"/>
                <w:szCs w:val="22"/>
              </w:rPr>
              <w:t>iv</w:t>
            </w:r>
          </w:p>
        </w:tc>
      </w:tr>
      <w:tr w:rsidR="0067711D" w:rsidRPr="0067711D" w14:paraId="59919DFD" w14:textId="77777777" w:rsidTr="002E587D">
        <w:trPr>
          <w:trHeight w:hRule="exact" w:val="864"/>
        </w:trPr>
        <w:tc>
          <w:tcPr>
            <w:tcW w:w="4220" w:type="dxa"/>
            <w:tcBorders>
              <w:top w:val="nil"/>
            </w:tcBorders>
            <w:vAlign w:val="center"/>
          </w:tcPr>
          <w:p w14:paraId="12D97190" w14:textId="10C3FD43" w:rsidR="002D7DA7" w:rsidRPr="0067711D" w:rsidRDefault="002D7DA7" w:rsidP="002D7DA7">
            <w:pPr>
              <w:widowControl w:val="0"/>
              <w:tabs>
                <w:tab w:val="left" w:pos="936"/>
                <w:tab w:val="left" w:pos="1314"/>
                <w:tab w:val="left" w:pos="1692"/>
                <w:tab w:val="left" w:pos="2070"/>
              </w:tabs>
              <w:jc w:val="center"/>
              <w:rPr>
                <w:rFonts w:ascii="Arial" w:hAnsi="Arial" w:cs="Arial"/>
                <w:sz w:val="22"/>
                <w:szCs w:val="22"/>
              </w:rPr>
            </w:pPr>
            <w:r w:rsidRPr="0067711D">
              <w:rPr>
                <w:rFonts w:ascii="Arial" w:hAnsi="Arial" w:cs="Arial"/>
                <w:sz w:val="22"/>
                <w:szCs w:val="22"/>
              </w:rPr>
              <w:t>Community Support Program Services</w:t>
            </w:r>
            <w:r w:rsidR="00FB2290" w:rsidRPr="0067711D">
              <w:rPr>
                <w:rFonts w:ascii="Arial" w:hAnsi="Arial" w:cs="Arial"/>
                <w:sz w:val="22"/>
                <w:szCs w:val="22"/>
              </w:rPr>
              <w:t xml:space="preserve"> Manual</w:t>
            </w:r>
          </w:p>
        </w:tc>
        <w:tc>
          <w:tcPr>
            <w:tcW w:w="3750" w:type="dxa"/>
          </w:tcPr>
          <w:p w14:paraId="0688425E" w14:textId="77777777" w:rsidR="002D7DA7" w:rsidRPr="0067711D" w:rsidRDefault="002D7DA7" w:rsidP="002D7DA7">
            <w:pPr>
              <w:widowControl w:val="0"/>
              <w:tabs>
                <w:tab w:val="left" w:pos="936"/>
                <w:tab w:val="left" w:pos="1314"/>
                <w:tab w:val="left" w:pos="1692"/>
                <w:tab w:val="left" w:pos="2070"/>
              </w:tabs>
              <w:spacing w:before="120"/>
              <w:jc w:val="center"/>
              <w:rPr>
                <w:rFonts w:ascii="Arial" w:hAnsi="Arial" w:cs="Arial"/>
                <w:b/>
                <w:sz w:val="22"/>
                <w:szCs w:val="22"/>
              </w:rPr>
            </w:pPr>
            <w:r w:rsidRPr="0067711D">
              <w:rPr>
                <w:rFonts w:ascii="Arial" w:hAnsi="Arial" w:cs="Arial"/>
                <w:b/>
                <w:sz w:val="22"/>
                <w:szCs w:val="22"/>
              </w:rPr>
              <w:t>Transmittal Letter</w:t>
            </w:r>
          </w:p>
          <w:p w14:paraId="3494156C" w14:textId="56BB5112" w:rsidR="002D7DA7" w:rsidRPr="0067711D" w:rsidRDefault="00DD5705" w:rsidP="002D7DA7">
            <w:pPr>
              <w:widowControl w:val="0"/>
              <w:tabs>
                <w:tab w:val="left" w:pos="936"/>
                <w:tab w:val="left" w:pos="1314"/>
                <w:tab w:val="left" w:pos="1692"/>
                <w:tab w:val="left" w:pos="2070"/>
              </w:tabs>
              <w:spacing w:before="120"/>
              <w:jc w:val="center"/>
              <w:rPr>
                <w:rFonts w:ascii="Arial" w:hAnsi="Arial" w:cs="Arial"/>
                <w:sz w:val="22"/>
                <w:szCs w:val="22"/>
              </w:rPr>
            </w:pPr>
            <w:r w:rsidRPr="0067711D">
              <w:rPr>
                <w:rFonts w:ascii="Arial" w:hAnsi="Arial" w:cs="Arial"/>
                <w:sz w:val="22"/>
                <w:szCs w:val="22"/>
              </w:rPr>
              <w:t>CSP</w:t>
            </w:r>
            <w:r w:rsidR="0067711D" w:rsidRPr="0067711D">
              <w:rPr>
                <w:rFonts w:ascii="Arial" w:hAnsi="Arial" w:cs="Arial"/>
                <w:sz w:val="22"/>
                <w:szCs w:val="22"/>
              </w:rPr>
              <w:t>-1</w:t>
            </w:r>
          </w:p>
        </w:tc>
        <w:tc>
          <w:tcPr>
            <w:tcW w:w="1771" w:type="dxa"/>
          </w:tcPr>
          <w:p w14:paraId="7EEDAE4C" w14:textId="7C77B74E" w:rsidR="002D7DA7" w:rsidRPr="0067711D" w:rsidRDefault="412BC00B" w:rsidP="08043C29">
            <w:pPr>
              <w:widowControl w:val="0"/>
              <w:tabs>
                <w:tab w:val="left" w:pos="936"/>
                <w:tab w:val="left" w:pos="1314"/>
                <w:tab w:val="left" w:pos="1692"/>
                <w:tab w:val="left" w:pos="2070"/>
              </w:tabs>
              <w:spacing w:before="120"/>
              <w:jc w:val="center"/>
              <w:rPr>
                <w:rFonts w:ascii="Arial" w:hAnsi="Arial" w:cs="Arial"/>
                <w:b/>
                <w:bCs/>
                <w:sz w:val="22"/>
                <w:szCs w:val="22"/>
              </w:rPr>
            </w:pPr>
            <w:r w:rsidRPr="0067711D">
              <w:rPr>
                <w:rFonts w:ascii="Arial" w:hAnsi="Arial" w:cs="Arial"/>
                <w:b/>
                <w:bCs/>
                <w:sz w:val="22"/>
                <w:szCs w:val="22"/>
              </w:rPr>
              <w:t>Date</w:t>
            </w:r>
          </w:p>
          <w:p w14:paraId="0927DE8E" w14:textId="0CB08C20" w:rsidR="002D7DA7" w:rsidRPr="0067711D" w:rsidRDefault="00DD4A9B" w:rsidP="002D7DA7">
            <w:pPr>
              <w:widowControl w:val="0"/>
              <w:tabs>
                <w:tab w:val="left" w:pos="936"/>
                <w:tab w:val="left" w:pos="1314"/>
                <w:tab w:val="left" w:pos="1692"/>
                <w:tab w:val="left" w:pos="2070"/>
              </w:tabs>
              <w:spacing w:before="120"/>
              <w:jc w:val="center"/>
              <w:rPr>
                <w:rFonts w:ascii="Arial" w:hAnsi="Arial" w:cs="Arial"/>
                <w:sz w:val="22"/>
                <w:szCs w:val="22"/>
              </w:rPr>
            </w:pPr>
            <w:r w:rsidRPr="0067711D">
              <w:rPr>
                <w:rFonts w:ascii="Arial" w:hAnsi="Arial" w:cs="Arial"/>
                <w:sz w:val="22"/>
                <w:szCs w:val="22"/>
              </w:rPr>
              <w:t>04/28/23</w:t>
            </w:r>
          </w:p>
        </w:tc>
      </w:tr>
    </w:tbl>
    <w:p w14:paraId="4266D9C9" w14:textId="77777777" w:rsidR="00C72240" w:rsidRPr="0067711D" w:rsidRDefault="00C72240" w:rsidP="008F4C80">
      <w:pPr>
        <w:widowControl w:val="0"/>
        <w:tabs>
          <w:tab w:val="center" w:pos="4824"/>
        </w:tabs>
        <w:rPr>
          <w:sz w:val="22"/>
          <w:szCs w:val="22"/>
        </w:rPr>
      </w:pPr>
    </w:p>
    <w:p w14:paraId="7EBDDCEA" w14:textId="5EC24E22" w:rsidR="00C72240" w:rsidRPr="0067711D" w:rsidRDefault="00C72240">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r w:rsidRPr="0067711D">
        <w:rPr>
          <w:rFonts w:ascii="Times New Roman" w:hAnsi="Times New Roman"/>
          <w:szCs w:val="22"/>
        </w:rPr>
        <w:t>4.</w:t>
      </w:r>
      <w:r w:rsidR="00810BB3" w:rsidRPr="0067711D">
        <w:rPr>
          <w:rFonts w:ascii="Times New Roman" w:hAnsi="Times New Roman"/>
          <w:szCs w:val="22"/>
        </w:rPr>
        <w:t xml:space="preserve"> </w:t>
      </w:r>
      <w:r w:rsidRPr="0067711D">
        <w:rPr>
          <w:rFonts w:ascii="Times New Roman" w:hAnsi="Times New Roman"/>
          <w:szCs w:val="22"/>
        </w:rPr>
        <w:t>Program Regulations</w:t>
      </w:r>
    </w:p>
    <w:p w14:paraId="09E4B991" w14:textId="26AFAC85" w:rsidR="00DD5705" w:rsidRPr="0067711D" w:rsidRDefault="00DD5705">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p>
    <w:p w14:paraId="3C7A30AD" w14:textId="1D9355A4" w:rsidR="00DD5705" w:rsidRPr="0067711D" w:rsidRDefault="00DD5705">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r w:rsidRPr="0067711D">
        <w:rPr>
          <w:rFonts w:ascii="Times New Roman" w:hAnsi="Times New Roman"/>
          <w:szCs w:val="22"/>
        </w:rPr>
        <w:t xml:space="preserve">130 CMR 461.000: </w:t>
      </w:r>
      <w:r w:rsidRPr="0067711D">
        <w:rPr>
          <w:rFonts w:ascii="Times New Roman" w:hAnsi="Times New Roman"/>
          <w:i/>
          <w:iCs/>
          <w:szCs w:val="22"/>
        </w:rPr>
        <w:t>Community Support Program Services</w:t>
      </w:r>
    </w:p>
    <w:p w14:paraId="54D10899" w14:textId="77777777" w:rsidR="00C72240" w:rsidRPr="0067711D" w:rsidRDefault="00C72240">
      <w:pPr>
        <w:pStyle w:val="ban"/>
        <w:tabs>
          <w:tab w:val="clear" w:pos="1320"/>
          <w:tab w:val="clear" w:pos="1698"/>
          <w:tab w:val="clear" w:pos="2076"/>
          <w:tab w:val="clear" w:pos="2454"/>
          <w:tab w:val="left" w:pos="936"/>
          <w:tab w:val="left" w:pos="1296"/>
          <w:tab w:val="left" w:pos="1656"/>
          <w:tab w:val="left" w:pos="2016"/>
        </w:tabs>
        <w:jc w:val="center"/>
        <w:rPr>
          <w:rFonts w:ascii="Times New Roman" w:hAnsi="Times New Roman"/>
          <w:szCs w:val="22"/>
        </w:rPr>
      </w:pPr>
      <w:r w:rsidRPr="0067711D">
        <w:rPr>
          <w:rFonts w:ascii="Times New Roman" w:hAnsi="Times New Roman"/>
          <w:szCs w:val="22"/>
        </w:rPr>
        <w:tab/>
      </w:r>
    </w:p>
    <w:p w14:paraId="7243BEB4" w14:textId="4D905AE6" w:rsidR="00C72240" w:rsidRPr="0067711D" w:rsidRDefault="00A3256D" w:rsidP="003C72BA">
      <w:pPr>
        <w:widowControl w:val="0"/>
        <w:tabs>
          <w:tab w:val="left" w:pos="360"/>
          <w:tab w:val="left" w:pos="720"/>
          <w:tab w:val="left" w:pos="1080"/>
          <w:tab w:val="left" w:pos="1440"/>
          <w:tab w:val="right" w:leader="dot" w:pos="8679"/>
          <w:tab w:val="right" w:pos="9270"/>
        </w:tabs>
        <w:ind w:left="720"/>
        <w:rPr>
          <w:sz w:val="22"/>
          <w:szCs w:val="22"/>
        </w:rPr>
      </w:pPr>
      <w:r w:rsidRPr="0067711D">
        <w:rPr>
          <w:sz w:val="22"/>
          <w:szCs w:val="22"/>
        </w:rPr>
        <w:t>461</w:t>
      </w:r>
      <w:r w:rsidR="00C72240" w:rsidRPr="0067711D">
        <w:rPr>
          <w:sz w:val="22"/>
          <w:szCs w:val="22"/>
        </w:rPr>
        <w:t>.401:</w:t>
      </w:r>
      <w:r w:rsidR="00810BB3" w:rsidRPr="0067711D">
        <w:rPr>
          <w:sz w:val="22"/>
          <w:szCs w:val="22"/>
        </w:rPr>
        <w:t xml:space="preserve"> </w:t>
      </w:r>
      <w:r w:rsidR="00C72240" w:rsidRPr="0067711D">
        <w:rPr>
          <w:sz w:val="22"/>
          <w:szCs w:val="22"/>
        </w:rPr>
        <w:t>Introduction</w:t>
      </w:r>
      <w:r w:rsidR="00C72240" w:rsidRPr="0067711D">
        <w:rPr>
          <w:sz w:val="22"/>
          <w:szCs w:val="22"/>
        </w:rPr>
        <w:tab/>
      </w:r>
      <w:r w:rsidR="00C72240" w:rsidRPr="0067711D">
        <w:rPr>
          <w:sz w:val="22"/>
          <w:szCs w:val="22"/>
        </w:rPr>
        <w:tab/>
        <w:t>4-1</w:t>
      </w:r>
    </w:p>
    <w:p w14:paraId="2BF7F986" w14:textId="22CFCC33" w:rsidR="00C72240" w:rsidRPr="0067711D" w:rsidRDefault="00A3256D" w:rsidP="003C72BA">
      <w:pPr>
        <w:widowControl w:val="0"/>
        <w:tabs>
          <w:tab w:val="left" w:pos="360"/>
          <w:tab w:val="left" w:pos="720"/>
          <w:tab w:val="left" w:pos="1080"/>
          <w:tab w:val="left" w:pos="1440"/>
          <w:tab w:val="right" w:leader="dot" w:pos="8679"/>
          <w:tab w:val="right" w:pos="9270"/>
        </w:tabs>
        <w:ind w:left="720"/>
        <w:rPr>
          <w:sz w:val="22"/>
          <w:szCs w:val="22"/>
        </w:rPr>
      </w:pPr>
      <w:r w:rsidRPr="0067711D">
        <w:rPr>
          <w:sz w:val="22"/>
          <w:szCs w:val="22"/>
        </w:rPr>
        <w:t>461</w:t>
      </w:r>
      <w:r w:rsidR="00C72240" w:rsidRPr="0067711D">
        <w:rPr>
          <w:sz w:val="22"/>
          <w:szCs w:val="22"/>
        </w:rPr>
        <w:t>.402:</w:t>
      </w:r>
      <w:r w:rsidR="00810BB3" w:rsidRPr="0067711D">
        <w:rPr>
          <w:sz w:val="22"/>
          <w:szCs w:val="22"/>
        </w:rPr>
        <w:t xml:space="preserve"> </w:t>
      </w:r>
      <w:r w:rsidR="00C72240" w:rsidRPr="0067711D">
        <w:rPr>
          <w:sz w:val="22"/>
          <w:szCs w:val="22"/>
        </w:rPr>
        <w:t>Definitions</w:t>
      </w:r>
      <w:r w:rsidR="00C72240" w:rsidRPr="0067711D">
        <w:rPr>
          <w:sz w:val="22"/>
          <w:szCs w:val="22"/>
        </w:rPr>
        <w:tab/>
      </w:r>
      <w:r w:rsidR="00C72240" w:rsidRPr="0067711D">
        <w:rPr>
          <w:sz w:val="22"/>
          <w:szCs w:val="22"/>
        </w:rPr>
        <w:tab/>
        <w:t>4-1</w:t>
      </w:r>
    </w:p>
    <w:p w14:paraId="632C6684" w14:textId="5F3C5860" w:rsidR="00C72240" w:rsidRPr="0067711D" w:rsidRDefault="00A3256D" w:rsidP="003C72BA">
      <w:pPr>
        <w:widowControl w:val="0"/>
        <w:tabs>
          <w:tab w:val="left" w:pos="360"/>
          <w:tab w:val="left" w:pos="720"/>
          <w:tab w:val="left" w:pos="1080"/>
          <w:tab w:val="left" w:pos="1440"/>
          <w:tab w:val="right" w:leader="dot" w:pos="8679"/>
          <w:tab w:val="right" w:pos="9270"/>
        </w:tabs>
        <w:ind w:left="720"/>
        <w:rPr>
          <w:sz w:val="22"/>
          <w:szCs w:val="22"/>
        </w:rPr>
      </w:pPr>
      <w:r w:rsidRPr="0067711D">
        <w:rPr>
          <w:sz w:val="22"/>
          <w:szCs w:val="22"/>
        </w:rPr>
        <w:t>461</w:t>
      </w:r>
      <w:r w:rsidR="00C72240" w:rsidRPr="0067711D">
        <w:rPr>
          <w:sz w:val="22"/>
          <w:szCs w:val="22"/>
        </w:rPr>
        <w:t>.403:</w:t>
      </w:r>
      <w:r w:rsidR="00810BB3" w:rsidRPr="0067711D">
        <w:rPr>
          <w:sz w:val="22"/>
          <w:szCs w:val="22"/>
        </w:rPr>
        <w:t xml:space="preserve"> </w:t>
      </w:r>
      <w:r w:rsidR="00C72240" w:rsidRPr="0067711D">
        <w:rPr>
          <w:sz w:val="22"/>
          <w:szCs w:val="22"/>
        </w:rPr>
        <w:t xml:space="preserve">Eligible </w:t>
      </w:r>
      <w:r w:rsidR="00817F46" w:rsidRPr="0067711D">
        <w:rPr>
          <w:sz w:val="22"/>
          <w:szCs w:val="22"/>
        </w:rPr>
        <w:t>M</w:t>
      </w:r>
      <w:r w:rsidR="00A26A6C" w:rsidRPr="0067711D">
        <w:rPr>
          <w:sz w:val="22"/>
          <w:szCs w:val="22"/>
        </w:rPr>
        <w:t>ember</w:t>
      </w:r>
      <w:r w:rsidR="00C72240" w:rsidRPr="0067711D">
        <w:rPr>
          <w:sz w:val="22"/>
          <w:szCs w:val="22"/>
        </w:rPr>
        <w:t xml:space="preserve">s </w:t>
      </w:r>
      <w:r w:rsidR="00C72240" w:rsidRPr="0067711D">
        <w:rPr>
          <w:sz w:val="22"/>
          <w:szCs w:val="22"/>
        </w:rPr>
        <w:tab/>
      </w:r>
      <w:r w:rsidR="00C72240" w:rsidRPr="0067711D">
        <w:rPr>
          <w:sz w:val="22"/>
          <w:szCs w:val="22"/>
        </w:rPr>
        <w:tab/>
        <w:t>4-</w:t>
      </w:r>
      <w:r w:rsidR="00F562DA" w:rsidRPr="0067711D">
        <w:rPr>
          <w:sz w:val="22"/>
          <w:szCs w:val="22"/>
        </w:rPr>
        <w:t>4</w:t>
      </w:r>
    </w:p>
    <w:p w14:paraId="3965B1D1" w14:textId="2917358A" w:rsidR="00C72240" w:rsidRPr="0067711D" w:rsidRDefault="00A3256D" w:rsidP="003C72BA">
      <w:pPr>
        <w:widowControl w:val="0"/>
        <w:tabs>
          <w:tab w:val="left" w:pos="360"/>
          <w:tab w:val="left" w:pos="720"/>
          <w:tab w:val="left" w:pos="1080"/>
          <w:tab w:val="left" w:pos="1440"/>
          <w:tab w:val="right" w:leader="dot" w:pos="8679"/>
          <w:tab w:val="right" w:pos="9270"/>
        </w:tabs>
        <w:ind w:left="720"/>
        <w:rPr>
          <w:sz w:val="22"/>
          <w:szCs w:val="22"/>
        </w:rPr>
      </w:pPr>
      <w:r w:rsidRPr="0067711D">
        <w:rPr>
          <w:sz w:val="22"/>
          <w:szCs w:val="22"/>
        </w:rPr>
        <w:t>461</w:t>
      </w:r>
      <w:r w:rsidR="00C72240" w:rsidRPr="0067711D">
        <w:rPr>
          <w:sz w:val="22"/>
          <w:szCs w:val="22"/>
        </w:rPr>
        <w:t>.404:</w:t>
      </w:r>
      <w:r w:rsidR="00810BB3" w:rsidRPr="0067711D">
        <w:rPr>
          <w:sz w:val="22"/>
          <w:szCs w:val="22"/>
        </w:rPr>
        <w:t xml:space="preserve"> </w:t>
      </w:r>
      <w:r w:rsidR="00C72240" w:rsidRPr="0067711D">
        <w:rPr>
          <w:sz w:val="22"/>
          <w:szCs w:val="22"/>
        </w:rPr>
        <w:t>Provider Eligibility</w:t>
      </w:r>
      <w:r w:rsidR="00C72240" w:rsidRPr="0067711D">
        <w:rPr>
          <w:sz w:val="22"/>
          <w:szCs w:val="22"/>
        </w:rPr>
        <w:tab/>
      </w:r>
      <w:r w:rsidR="00C72240" w:rsidRPr="0067711D">
        <w:rPr>
          <w:sz w:val="22"/>
          <w:szCs w:val="22"/>
        </w:rPr>
        <w:tab/>
        <w:t>4-</w:t>
      </w:r>
      <w:r w:rsidR="00F562DA" w:rsidRPr="0067711D">
        <w:rPr>
          <w:sz w:val="22"/>
          <w:szCs w:val="22"/>
        </w:rPr>
        <w:t>4</w:t>
      </w:r>
    </w:p>
    <w:p w14:paraId="2CB444EC" w14:textId="7A6DC0BA" w:rsidR="00121800" w:rsidRPr="0067711D" w:rsidRDefault="00121800" w:rsidP="003C72BA">
      <w:pPr>
        <w:widowControl w:val="0"/>
        <w:tabs>
          <w:tab w:val="left" w:pos="360"/>
          <w:tab w:val="left" w:pos="720"/>
          <w:tab w:val="left" w:pos="1080"/>
          <w:tab w:val="left" w:pos="1440"/>
          <w:tab w:val="right" w:leader="dot" w:pos="8679"/>
          <w:tab w:val="right" w:pos="9270"/>
        </w:tabs>
        <w:ind w:left="720"/>
        <w:rPr>
          <w:sz w:val="22"/>
          <w:szCs w:val="22"/>
        </w:rPr>
      </w:pPr>
      <w:r w:rsidRPr="0067711D">
        <w:rPr>
          <w:sz w:val="22"/>
          <w:szCs w:val="22"/>
        </w:rPr>
        <w:t>461.405:</w:t>
      </w:r>
      <w:r w:rsidR="00810BB3" w:rsidRPr="0067711D">
        <w:rPr>
          <w:sz w:val="22"/>
          <w:szCs w:val="22"/>
        </w:rPr>
        <w:t xml:space="preserve"> </w:t>
      </w:r>
      <w:r w:rsidRPr="0067711D">
        <w:rPr>
          <w:sz w:val="22"/>
          <w:szCs w:val="22"/>
        </w:rPr>
        <w:t xml:space="preserve">Provider Enrollment Process </w:t>
      </w:r>
      <w:r w:rsidRPr="0067711D">
        <w:rPr>
          <w:sz w:val="22"/>
          <w:szCs w:val="22"/>
        </w:rPr>
        <w:tab/>
      </w:r>
      <w:r w:rsidRPr="0067711D">
        <w:rPr>
          <w:sz w:val="22"/>
          <w:szCs w:val="22"/>
        </w:rPr>
        <w:tab/>
        <w:t>4-</w:t>
      </w:r>
      <w:r w:rsidR="00F562DA" w:rsidRPr="0067711D">
        <w:rPr>
          <w:sz w:val="22"/>
          <w:szCs w:val="22"/>
        </w:rPr>
        <w:t>5</w:t>
      </w:r>
    </w:p>
    <w:p w14:paraId="1AC4ED86" w14:textId="28381453" w:rsidR="00121800" w:rsidRPr="0067711D" w:rsidRDefault="00121800" w:rsidP="003C72BA">
      <w:pPr>
        <w:widowControl w:val="0"/>
        <w:tabs>
          <w:tab w:val="left" w:pos="360"/>
          <w:tab w:val="left" w:pos="720"/>
          <w:tab w:val="left" w:pos="1080"/>
          <w:tab w:val="left" w:pos="1440"/>
          <w:tab w:val="right" w:leader="dot" w:pos="8679"/>
          <w:tab w:val="right" w:pos="9270"/>
        </w:tabs>
        <w:ind w:left="720"/>
        <w:rPr>
          <w:sz w:val="22"/>
          <w:szCs w:val="22"/>
        </w:rPr>
      </w:pPr>
      <w:r w:rsidRPr="0067711D">
        <w:rPr>
          <w:sz w:val="22"/>
          <w:szCs w:val="22"/>
        </w:rPr>
        <w:t>461.406:</w:t>
      </w:r>
      <w:r w:rsidR="00810BB3" w:rsidRPr="0067711D">
        <w:rPr>
          <w:sz w:val="22"/>
          <w:szCs w:val="22"/>
        </w:rPr>
        <w:t xml:space="preserve"> </w:t>
      </w:r>
      <w:r w:rsidRPr="0067711D">
        <w:rPr>
          <w:sz w:val="22"/>
          <w:szCs w:val="22"/>
        </w:rPr>
        <w:t xml:space="preserve">Provider Reporting Requirements </w:t>
      </w:r>
      <w:r w:rsidRPr="0067711D">
        <w:rPr>
          <w:sz w:val="22"/>
          <w:szCs w:val="22"/>
        </w:rPr>
        <w:tab/>
      </w:r>
      <w:r w:rsidRPr="0067711D">
        <w:rPr>
          <w:sz w:val="22"/>
          <w:szCs w:val="22"/>
        </w:rPr>
        <w:tab/>
        <w:t>4-</w:t>
      </w:r>
      <w:r w:rsidR="000D6B07">
        <w:rPr>
          <w:sz w:val="22"/>
          <w:szCs w:val="22"/>
        </w:rPr>
        <w:t>6</w:t>
      </w:r>
    </w:p>
    <w:p w14:paraId="0FD8F4B7" w14:textId="5F87985A" w:rsidR="00121800" w:rsidRPr="0067711D" w:rsidRDefault="00121800" w:rsidP="003C72BA">
      <w:pPr>
        <w:widowControl w:val="0"/>
        <w:tabs>
          <w:tab w:val="left" w:pos="360"/>
          <w:tab w:val="left" w:pos="720"/>
          <w:tab w:val="left" w:pos="1080"/>
          <w:tab w:val="left" w:pos="1440"/>
          <w:tab w:val="right" w:leader="dot" w:pos="8679"/>
          <w:tab w:val="right" w:pos="9270"/>
        </w:tabs>
        <w:ind w:left="720"/>
        <w:rPr>
          <w:sz w:val="22"/>
          <w:szCs w:val="22"/>
        </w:rPr>
      </w:pPr>
      <w:r w:rsidRPr="0067711D">
        <w:rPr>
          <w:sz w:val="22"/>
          <w:szCs w:val="22"/>
        </w:rPr>
        <w:t>461.407:</w:t>
      </w:r>
      <w:r w:rsidR="00810BB3" w:rsidRPr="0067711D">
        <w:rPr>
          <w:sz w:val="22"/>
          <w:szCs w:val="22"/>
        </w:rPr>
        <w:t xml:space="preserve"> </w:t>
      </w:r>
      <w:r w:rsidRPr="0067711D">
        <w:rPr>
          <w:sz w:val="22"/>
          <w:szCs w:val="22"/>
        </w:rPr>
        <w:t xml:space="preserve">Revocation of Enrollment and Sanctions </w:t>
      </w:r>
      <w:r w:rsidRPr="0067711D">
        <w:rPr>
          <w:sz w:val="22"/>
          <w:szCs w:val="22"/>
        </w:rPr>
        <w:tab/>
      </w:r>
      <w:r w:rsidRPr="0067711D">
        <w:rPr>
          <w:sz w:val="22"/>
          <w:szCs w:val="22"/>
        </w:rPr>
        <w:tab/>
        <w:t>4-</w:t>
      </w:r>
      <w:r w:rsidR="00F562DA" w:rsidRPr="0067711D">
        <w:rPr>
          <w:sz w:val="22"/>
          <w:szCs w:val="22"/>
        </w:rPr>
        <w:t>6</w:t>
      </w:r>
    </w:p>
    <w:p w14:paraId="1130CB74" w14:textId="65C53A28" w:rsidR="00121800" w:rsidRPr="0067711D" w:rsidRDefault="00121800" w:rsidP="003C72BA">
      <w:pPr>
        <w:widowControl w:val="0"/>
        <w:tabs>
          <w:tab w:val="left" w:pos="360"/>
          <w:tab w:val="left" w:pos="720"/>
          <w:tab w:val="left" w:pos="1080"/>
          <w:tab w:val="left" w:pos="1440"/>
          <w:tab w:val="right" w:leader="dot" w:pos="8679"/>
          <w:tab w:val="right" w:pos="9270"/>
        </w:tabs>
        <w:ind w:left="720"/>
        <w:rPr>
          <w:sz w:val="22"/>
          <w:szCs w:val="22"/>
        </w:rPr>
      </w:pPr>
      <w:r w:rsidRPr="0067711D">
        <w:rPr>
          <w:sz w:val="22"/>
          <w:szCs w:val="22"/>
        </w:rPr>
        <w:t>461.408:</w:t>
      </w:r>
      <w:r w:rsidR="00810BB3" w:rsidRPr="0067711D">
        <w:rPr>
          <w:sz w:val="22"/>
          <w:szCs w:val="22"/>
        </w:rPr>
        <w:t xml:space="preserve"> </w:t>
      </w:r>
      <w:r w:rsidRPr="0067711D">
        <w:rPr>
          <w:sz w:val="22"/>
          <w:szCs w:val="22"/>
        </w:rPr>
        <w:t>In-</w:t>
      </w:r>
      <w:r w:rsidR="00DD5705" w:rsidRPr="0067711D">
        <w:rPr>
          <w:sz w:val="22"/>
          <w:szCs w:val="22"/>
        </w:rPr>
        <w:t>s</w:t>
      </w:r>
      <w:r w:rsidRPr="0067711D">
        <w:rPr>
          <w:sz w:val="22"/>
          <w:szCs w:val="22"/>
        </w:rPr>
        <w:t xml:space="preserve">tate Providers: Maximum Allowable Fees </w:t>
      </w:r>
      <w:r w:rsidRPr="0067711D">
        <w:rPr>
          <w:sz w:val="22"/>
          <w:szCs w:val="22"/>
        </w:rPr>
        <w:tab/>
      </w:r>
      <w:r w:rsidRPr="0067711D">
        <w:rPr>
          <w:sz w:val="22"/>
          <w:szCs w:val="22"/>
        </w:rPr>
        <w:tab/>
        <w:t>4-</w:t>
      </w:r>
      <w:r w:rsidR="00D920A9" w:rsidRPr="0067711D">
        <w:rPr>
          <w:sz w:val="22"/>
          <w:szCs w:val="22"/>
        </w:rPr>
        <w:t>6</w:t>
      </w:r>
    </w:p>
    <w:p w14:paraId="17F9D2BF" w14:textId="1A0A0633" w:rsidR="00121800" w:rsidRPr="0067711D" w:rsidRDefault="00121800" w:rsidP="003C72BA">
      <w:pPr>
        <w:widowControl w:val="0"/>
        <w:tabs>
          <w:tab w:val="left" w:pos="360"/>
          <w:tab w:val="left" w:pos="720"/>
          <w:tab w:val="left" w:pos="1080"/>
          <w:tab w:val="left" w:pos="1440"/>
          <w:tab w:val="right" w:leader="dot" w:pos="8679"/>
          <w:tab w:val="right" w:pos="9270"/>
        </w:tabs>
        <w:ind w:left="720"/>
        <w:rPr>
          <w:sz w:val="22"/>
          <w:szCs w:val="22"/>
        </w:rPr>
      </w:pPr>
      <w:r w:rsidRPr="0067711D">
        <w:rPr>
          <w:sz w:val="22"/>
          <w:szCs w:val="22"/>
        </w:rPr>
        <w:t>461.409:</w:t>
      </w:r>
      <w:r w:rsidR="00810BB3" w:rsidRPr="0067711D">
        <w:rPr>
          <w:sz w:val="22"/>
          <w:szCs w:val="22"/>
        </w:rPr>
        <w:t xml:space="preserve"> </w:t>
      </w:r>
      <w:r w:rsidRPr="0067711D">
        <w:rPr>
          <w:sz w:val="22"/>
          <w:szCs w:val="22"/>
        </w:rPr>
        <w:t xml:space="preserve">Site Inspections </w:t>
      </w:r>
      <w:r w:rsidRPr="0067711D">
        <w:rPr>
          <w:sz w:val="22"/>
          <w:szCs w:val="22"/>
        </w:rPr>
        <w:tab/>
      </w:r>
      <w:r w:rsidRPr="0067711D">
        <w:rPr>
          <w:sz w:val="22"/>
          <w:szCs w:val="22"/>
        </w:rPr>
        <w:tab/>
        <w:t>4-</w:t>
      </w:r>
      <w:r w:rsidR="000D6B07">
        <w:rPr>
          <w:sz w:val="22"/>
          <w:szCs w:val="22"/>
        </w:rPr>
        <w:t>7</w:t>
      </w:r>
    </w:p>
    <w:p w14:paraId="6616A64D" w14:textId="22D53B5B" w:rsidR="00121800" w:rsidRPr="0067711D" w:rsidRDefault="00121800" w:rsidP="003C72BA">
      <w:pPr>
        <w:widowControl w:val="0"/>
        <w:tabs>
          <w:tab w:val="left" w:pos="360"/>
          <w:tab w:val="left" w:pos="720"/>
          <w:tab w:val="left" w:pos="1080"/>
          <w:tab w:val="left" w:pos="1440"/>
          <w:tab w:val="right" w:leader="dot" w:pos="8679"/>
          <w:tab w:val="right" w:pos="9270"/>
        </w:tabs>
        <w:ind w:left="720"/>
        <w:rPr>
          <w:sz w:val="22"/>
          <w:szCs w:val="22"/>
        </w:rPr>
      </w:pPr>
      <w:r w:rsidRPr="0067711D">
        <w:rPr>
          <w:sz w:val="22"/>
          <w:szCs w:val="22"/>
        </w:rPr>
        <w:t>461.410:</w:t>
      </w:r>
      <w:r w:rsidR="00810BB3" w:rsidRPr="0067711D">
        <w:rPr>
          <w:sz w:val="22"/>
          <w:szCs w:val="22"/>
        </w:rPr>
        <w:t xml:space="preserve"> </w:t>
      </w:r>
      <w:r w:rsidRPr="0067711D">
        <w:rPr>
          <w:sz w:val="22"/>
          <w:szCs w:val="22"/>
        </w:rPr>
        <w:t>Scope of Services</w:t>
      </w:r>
      <w:r w:rsidRPr="0067711D">
        <w:rPr>
          <w:sz w:val="22"/>
          <w:szCs w:val="22"/>
        </w:rPr>
        <w:tab/>
      </w:r>
      <w:r w:rsidRPr="0067711D">
        <w:rPr>
          <w:sz w:val="22"/>
          <w:szCs w:val="22"/>
        </w:rPr>
        <w:tab/>
        <w:t>4-</w:t>
      </w:r>
      <w:r w:rsidR="00D920A9" w:rsidRPr="0067711D">
        <w:rPr>
          <w:sz w:val="22"/>
          <w:szCs w:val="22"/>
        </w:rPr>
        <w:t>7</w:t>
      </w:r>
    </w:p>
    <w:p w14:paraId="0DF6CBAA" w14:textId="1BDAF7C7" w:rsidR="00121800" w:rsidRPr="0067711D" w:rsidRDefault="00121800" w:rsidP="003C72BA">
      <w:pPr>
        <w:widowControl w:val="0"/>
        <w:tabs>
          <w:tab w:val="left" w:pos="360"/>
          <w:tab w:val="left" w:pos="720"/>
          <w:tab w:val="left" w:pos="1080"/>
          <w:tab w:val="left" w:pos="1440"/>
          <w:tab w:val="right" w:leader="dot" w:pos="8679"/>
          <w:tab w:val="right" w:pos="9270"/>
        </w:tabs>
        <w:ind w:left="720"/>
        <w:rPr>
          <w:sz w:val="22"/>
          <w:szCs w:val="22"/>
        </w:rPr>
      </w:pPr>
      <w:r w:rsidRPr="0067711D">
        <w:rPr>
          <w:sz w:val="22"/>
          <w:szCs w:val="22"/>
        </w:rPr>
        <w:t>461.411:</w:t>
      </w:r>
      <w:r w:rsidR="00810BB3" w:rsidRPr="0067711D">
        <w:rPr>
          <w:sz w:val="22"/>
          <w:szCs w:val="22"/>
        </w:rPr>
        <w:t xml:space="preserve"> </w:t>
      </w:r>
      <w:r w:rsidRPr="0067711D">
        <w:rPr>
          <w:sz w:val="22"/>
          <w:szCs w:val="22"/>
        </w:rPr>
        <w:t>Staffing Requirements</w:t>
      </w:r>
      <w:r w:rsidRPr="0067711D">
        <w:rPr>
          <w:sz w:val="22"/>
          <w:szCs w:val="22"/>
        </w:rPr>
        <w:tab/>
      </w:r>
      <w:r w:rsidRPr="0067711D">
        <w:rPr>
          <w:sz w:val="22"/>
          <w:szCs w:val="22"/>
        </w:rPr>
        <w:tab/>
        <w:t>4-</w:t>
      </w:r>
      <w:r w:rsidR="003232A7" w:rsidRPr="0067711D">
        <w:rPr>
          <w:sz w:val="22"/>
          <w:szCs w:val="22"/>
        </w:rPr>
        <w:t>10</w:t>
      </w:r>
    </w:p>
    <w:p w14:paraId="4FEFFD9E" w14:textId="3A605599" w:rsidR="00121800" w:rsidRPr="0067711D" w:rsidRDefault="00121800" w:rsidP="003C72BA">
      <w:pPr>
        <w:widowControl w:val="0"/>
        <w:tabs>
          <w:tab w:val="left" w:pos="360"/>
          <w:tab w:val="left" w:pos="720"/>
          <w:tab w:val="left" w:pos="1080"/>
          <w:tab w:val="left" w:pos="1440"/>
          <w:tab w:val="right" w:leader="dot" w:pos="8679"/>
          <w:tab w:val="right" w:pos="9270"/>
        </w:tabs>
        <w:ind w:left="720"/>
        <w:rPr>
          <w:sz w:val="22"/>
          <w:szCs w:val="22"/>
        </w:rPr>
      </w:pPr>
      <w:r w:rsidRPr="0067711D">
        <w:rPr>
          <w:sz w:val="22"/>
          <w:szCs w:val="22"/>
        </w:rPr>
        <w:t>461.412:</w:t>
      </w:r>
      <w:r w:rsidR="00810BB3" w:rsidRPr="0067711D">
        <w:rPr>
          <w:sz w:val="22"/>
          <w:szCs w:val="22"/>
        </w:rPr>
        <w:t xml:space="preserve"> </w:t>
      </w:r>
      <w:r w:rsidRPr="0067711D">
        <w:rPr>
          <w:sz w:val="22"/>
          <w:szCs w:val="22"/>
        </w:rPr>
        <w:t>Supervision, Training, and Other Staff Requirements</w:t>
      </w:r>
      <w:r w:rsidRPr="0067711D">
        <w:rPr>
          <w:sz w:val="22"/>
          <w:szCs w:val="22"/>
        </w:rPr>
        <w:tab/>
      </w:r>
      <w:r w:rsidRPr="0067711D">
        <w:rPr>
          <w:sz w:val="22"/>
          <w:szCs w:val="22"/>
        </w:rPr>
        <w:tab/>
        <w:t>4-</w:t>
      </w:r>
      <w:r w:rsidR="003232A7" w:rsidRPr="0067711D">
        <w:rPr>
          <w:sz w:val="22"/>
          <w:szCs w:val="22"/>
        </w:rPr>
        <w:t>11</w:t>
      </w:r>
    </w:p>
    <w:p w14:paraId="44E16D77" w14:textId="1CC0B34A" w:rsidR="00121800" w:rsidRPr="0067711D" w:rsidRDefault="00121800" w:rsidP="003C72BA">
      <w:pPr>
        <w:widowControl w:val="0"/>
        <w:tabs>
          <w:tab w:val="left" w:pos="360"/>
          <w:tab w:val="left" w:pos="720"/>
          <w:tab w:val="left" w:pos="1080"/>
          <w:tab w:val="left" w:pos="1440"/>
          <w:tab w:val="right" w:leader="dot" w:pos="8679"/>
          <w:tab w:val="right" w:pos="9270"/>
        </w:tabs>
        <w:ind w:left="720"/>
        <w:rPr>
          <w:sz w:val="22"/>
          <w:szCs w:val="22"/>
        </w:rPr>
      </w:pPr>
      <w:r w:rsidRPr="0067711D">
        <w:rPr>
          <w:sz w:val="22"/>
          <w:szCs w:val="22"/>
        </w:rPr>
        <w:t>461.413:</w:t>
      </w:r>
      <w:r w:rsidR="00810BB3" w:rsidRPr="0067711D">
        <w:rPr>
          <w:sz w:val="22"/>
          <w:szCs w:val="22"/>
        </w:rPr>
        <w:t xml:space="preserve"> </w:t>
      </w:r>
      <w:r w:rsidRPr="0067711D">
        <w:rPr>
          <w:sz w:val="22"/>
          <w:szCs w:val="22"/>
        </w:rPr>
        <w:t xml:space="preserve">Schedule of Operations </w:t>
      </w:r>
      <w:r w:rsidRPr="0067711D">
        <w:rPr>
          <w:sz w:val="22"/>
          <w:szCs w:val="22"/>
        </w:rPr>
        <w:tab/>
      </w:r>
      <w:r w:rsidRPr="0067711D">
        <w:rPr>
          <w:sz w:val="22"/>
          <w:szCs w:val="22"/>
        </w:rPr>
        <w:tab/>
        <w:t>4-1</w:t>
      </w:r>
      <w:r w:rsidR="003232A7" w:rsidRPr="0067711D">
        <w:rPr>
          <w:sz w:val="22"/>
          <w:szCs w:val="22"/>
        </w:rPr>
        <w:t>2</w:t>
      </w:r>
    </w:p>
    <w:p w14:paraId="17314A9F" w14:textId="27AAD628" w:rsidR="00121800" w:rsidRPr="0067711D" w:rsidRDefault="00121800" w:rsidP="003C72BA">
      <w:pPr>
        <w:widowControl w:val="0"/>
        <w:tabs>
          <w:tab w:val="left" w:pos="360"/>
          <w:tab w:val="left" w:pos="720"/>
          <w:tab w:val="left" w:pos="1080"/>
          <w:tab w:val="left" w:pos="1440"/>
          <w:tab w:val="right" w:leader="dot" w:pos="8679"/>
          <w:tab w:val="right" w:pos="9270"/>
        </w:tabs>
        <w:ind w:left="720"/>
        <w:rPr>
          <w:sz w:val="22"/>
          <w:szCs w:val="22"/>
        </w:rPr>
      </w:pPr>
      <w:r w:rsidRPr="0067711D">
        <w:rPr>
          <w:sz w:val="22"/>
          <w:szCs w:val="22"/>
        </w:rPr>
        <w:t>461.414:</w:t>
      </w:r>
      <w:r w:rsidR="00810BB3" w:rsidRPr="0067711D">
        <w:rPr>
          <w:sz w:val="22"/>
          <w:szCs w:val="22"/>
        </w:rPr>
        <w:t xml:space="preserve"> </w:t>
      </w:r>
      <w:r w:rsidRPr="0067711D">
        <w:rPr>
          <w:sz w:val="22"/>
          <w:szCs w:val="22"/>
        </w:rPr>
        <w:t>Recordkeeping Requirements</w:t>
      </w:r>
      <w:r w:rsidRPr="0067711D">
        <w:rPr>
          <w:sz w:val="22"/>
          <w:szCs w:val="22"/>
        </w:rPr>
        <w:tab/>
      </w:r>
      <w:r w:rsidRPr="0067711D">
        <w:rPr>
          <w:sz w:val="22"/>
          <w:szCs w:val="22"/>
        </w:rPr>
        <w:tab/>
        <w:t>4-1</w:t>
      </w:r>
      <w:r w:rsidR="003232A7" w:rsidRPr="0067711D">
        <w:rPr>
          <w:sz w:val="22"/>
          <w:szCs w:val="22"/>
        </w:rPr>
        <w:t>2</w:t>
      </w:r>
    </w:p>
    <w:p w14:paraId="590867D0" w14:textId="5FE67FD1" w:rsidR="00121800" w:rsidRPr="0067711D" w:rsidRDefault="00121800" w:rsidP="003C72BA">
      <w:pPr>
        <w:widowControl w:val="0"/>
        <w:tabs>
          <w:tab w:val="left" w:pos="360"/>
          <w:tab w:val="left" w:pos="720"/>
          <w:tab w:val="left" w:pos="1080"/>
          <w:tab w:val="left" w:pos="1440"/>
          <w:tab w:val="right" w:leader="dot" w:pos="8679"/>
          <w:tab w:val="right" w:pos="9270"/>
        </w:tabs>
        <w:ind w:left="720"/>
        <w:rPr>
          <w:sz w:val="22"/>
          <w:szCs w:val="22"/>
        </w:rPr>
      </w:pPr>
      <w:r w:rsidRPr="0067711D">
        <w:rPr>
          <w:sz w:val="22"/>
          <w:szCs w:val="22"/>
        </w:rPr>
        <w:t>461.415:</w:t>
      </w:r>
      <w:r w:rsidR="00810BB3" w:rsidRPr="0067711D">
        <w:rPr>
          <w:sz w:val="22"/>
          <w:szCs w:val="22"/>
        </w:rPr>
        <w:t xml:space="preserve"> </w:t>
      </w:r>
      <w:r w:rsidRPr="0067711D">
        <w:rPr>
          <w:sz w:val="22"/>
          <w:szCs w:val="22"/>
        </w:rPr>
        <w:t>Written Policies and Procedures</w:t>
      </w:r>
      <w:r w:rsidRPr="0067711D">
        <w:rPr>
          <w:sz w:val="22"/>
          <w:szCs w:val="22"/>
        </w:rPr>
        <w:tab/>
      </w:r>
      <w:r w:rsidRPr="0067711D">
        <w:rPr>
          <w:sz w:val="22"/>
          <w:szCs w:val="22"/>
        </w:rPr>
        <w:tab/>
        <w:t>4-1</w:t>
      </w:r>
      <w:r w:rsidR="003232A7" w:rsidRPr="0067711D">
        <w:rPr>
          <w:sz w:val="22"/>
          <w:szCs w:val="22"/>
        </w:rPr>
        <w:t>4</w:t>
      </w:r>
    </w:p>
    <w:p w14:paraId="32837D4A" w14:textId="28C2531D" w:rsidR="00121800" w:rsidRPr="0067711D" w:rsidRDefault="00121800" w:rsidP="003C72BA">
      <w:pPr>
        <w:widowControl w:val="0"/>
        <w:tabs>
          <w:tab w:val="left" w:pos="360"/>
          <w:tab w:val="left" w:pos="720"/>
          <w:tab w:val="left" w:pos="1080"/>
          <w:tab w:val="left" w:pos="1440"/>
          <w:tab w:val="right" w:leader="dot" w:pos="8679"/>
          <w:tab w:val="right" w:pos="9270"/>
        </w:tabs>
        <w:ind w:left="720"/>
        <w:rPr>
          <w:sz w:val="22"/>
          <w:szCs w:val="22"/>
        </w:rPr>
      </w:pPr>
      <w:r w:rsidRPr="0067711D">
        <w:rPr>
          <w:sz w:val="22"/>
          <w:szCs w:val="22"/>
        </w:rPr>
        <w:t>461.416:</w:t>
      </w:r>
      <w:r w:rsidR="00810BB3" w:rsidRPr="0067711D">
        <w:rPr>
          <w:sz w:val="22"/>
          <w:szCs w:val="22"/>
        </w:rPr>
        <w:t xml:space="preserve"> </w:t>
      </w:r>
      <w:r w:rsidRPr="0067711D">
        <w:rPr>
          <w:sz w:val="22"/>
          <w:szCs w:val="22"/>
        </w:rPr>
        <w:t>Administration</w:t>
      </w:r>
      <w:r w:rsidRPr="0067711D">
        <w:rPr>
          <w:sz w:val="22"/>
          <w:szCs w:val="22"/>
        </w:rPr>
        <w:tab/>
      </w:r>
      <w:r w:rsidRPr="0067711D">
        <w:rPr>
          <w:sz w:val="22"/>
          <w:szCs w:val="22"/>
        </w:rPr>
        <w:tab/>
        <w:t>4-1</w:t>
      </w:r>
      <w:r w:rsidR="003232A7" w:rsidRPr="0067711D">
        <w:rPr>
          <w:sz w:val="22"/>
          <w:szCs w:val="22"/>
        </w:rPr>
        <w:t>4</w:t>
      </w:r>
    </w:p>
    <w:p w14:paraId="796A5AD8" w14:textId="15B9344C" w:rsidR="00121800" w:rsidRPr="0067711D" w:rsidRDefault="00121800" w:rsidP="003C72BA">
      <w:pPr>
        <w:widowControl w:val="0"/>
        <w:tabs>
          <w:tab w:val="left" w:pos="360"/>
          <w:tab w:val="left" w:pos="720"/>
          <w:tab w:val="left" w:pos="1080"/>
          <w:tab w:val="left" w:pos="1440"/>
          <w:tab w:val="right" w:leader="dot" w:pos="8679"/>
          <w:tab w:val="right" w:pos="9270"/>
        </w:tabs>
        <w:ind w:left="720"/>
        <w:rPr>
          <w:sz w:val="22"/>
          <w:szCs w:val="22"/>
        </w:rPr>
      </w:pPr>
      <w:r w:rsidRPr="0067711D">
        <w:rPr>
          <w:sz w:val="22"/>
          <w:szCs w:val="22"/>
        </w:rPr>
        <w:t>461.417:</w:t>
      </w:r>
      <w:r w:rsidR="00810BB3" w:rsidRPr="0067711D">
        <w:rPr>
          <w:sz w:val="22"/>
          <w:szCs w:val="22"/>
        </w:rPr>
        <w:t xml:space="preserve"> </w:t>
      </w:r>
      <w:r w:rsidRPr="0067711D">
        <w:rPr>
          <w:sz w:val="22"/>
          <w:szCs w:val="22"/>
        </w:rPr>
        <w:t xml:space="preserve">Service Limitations </w:t>
      </w:r>
      <w:r w:rsidRPr="0067711D">
        <w:rPr>
          <w:sz w:val="22"/>
          <w:szCs w:val="22"/>
        </w:rPr>
        <w:tab/>
      </w:r>
      <w:r w:rsidRPr="0067711D">
        <w:rPr>
          <w:sz w:val="22"/>
          <w:szCs w:val="22"/>
        </w:rPr>
        <w:tab/>
        <w:t>4-1</w:t>
      </w:r>
      <w:r w:rsidR="000D6B07">
        <w:rPr>
          <w:sz w:val="22"/>
          <w:szCs w:val="22"/>
        </w:rPr>
        <w:t>5</w:t>
      </w:r>
    </w:p>
    <w:p w14:paraId="002BFDF1" w14:textId="77777777" w:rsidR="00121800" w:rsidRPr="0067711D" w:rsidRDefault="00121800" w:rsidP="00121800"/>
    <w:p w14:paraId="71711467" w14:textId="0DC5C36F" w:rsidR="002871F9" w:rsidRPr="0067711D" w:rsidRDefault="002871F9" w:rsidP="008F4C80">
      <w:pPr>
        <w:widowControl w:val="0"/>
        <w:tabs>
          <w:tab w:val="left" w:pos="360"/>
          <w:tab w:val="left" w:pos="720"/>
          <w:tab w:val="left" w:pos="1080"/>
          <w:tab w:val="left" w:pos="1440"/>
          <w:tab w:val="right" w:leader="dot" w:pos="8679"/>
          <w:tab w:val="right" w:pos="9270"/>
        </w:tabs>
        <w:ind w:firstLine="720"/>
        <w:rPr>
          <w:sz w:val="22"/>
          <w:szCs w:val="22"/>
        </w:rPr>
      </w:pPr>
    </w:p>
    <w:p w14:paraId="5BD99119" w14:textId="77777777" w:rsidR="00C72240" w:rsidRPr="0067711D" w:rsidRDefault="00C72240">
      <w:pPr>
        <w:widowControl w:val="0"/>
        <w:tabs>
          <w:tab w:val="left" w:pos="936"/>
          <w:tab w:val="left" w:pos="1314"/>
          <w:tab w:val="left" w:pos="1692"/>
          <w:tab w:val="left" w:pos="2070"/>
        </w:tabs>
        <w:rPr>
          <w:sz w:val="22"/>
          <w:szCs w:val="22"/>
        </w:rPr>
      </w:pPr>
    </w:p>
    <w:p w14:paraId="5E36DFB8" w14:textId="77777777" w:rsidR="0067441A" w:rsidRPr="0067711D" w:rsidRDefault="0067441A">
      <w:pPr>
        <w:rPr>
          <w:sz w:val="22"/>
          <w:u w:val="single"/>
        </w:rPr>
        <w:sectPr w:rsidR="0067441A" w:rsidRPr="0067711D" w:rsidSect="00BA5B31">
          <w:headerReference w:type="even" r:id="rId11"/>
          <w:headerReference w:type="default" r:id="rId12"/>
          <w:footerReference w:type="default" r:id="rId13"/>
          <w:endnotePr>
            <w:numFmt w:val="decimal"/>
          </w:endnotePr>
          <w:pgSz w:w="12240" w:h="15840"/>
          <w:pgMar w:top="432" w:right="1440" w:bottom="720" w:left="1440" w:header="274" w:footer="432" w:gutter="0"/>
          <w:cols w:space="720"/>
          <w:noEndnote/>
        </w:sectPr>
      </w:pP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67711D" w:rsidRPr="0067711D" w14:paraId="68E4592E" w14:textId="77777777" w:rsidTr="0091714E">
        <w:trPr>
          <w:trHeight w:hRule="exact" w:val="864"/>
        </w:trPr>
        <w:tc>
          <w:tcPr>
            <w:tcW w:w="4220" w:type="dxa"/>
            <w:tcBorders>
              <w:bottom w:val="nil"/>
            </w:tcBorders>
          </w:tcPr>
          <w:p w14:paraId="46BFB98D" w14:textId="77777777" w:rsidR="00FB2290" w:rsidRPr="0067711D" w:rsidRDefault="00FB2290" w:rsidP="00466F02">
            <w:pPr>
              <w:widowControl w:val="0"/>
              <w:tabs>
                <w:tab w:val="left" w:pos="936"/>
                <w:tab w:val="left" w:pos="1314"/>
                <w:tab w:val="left" w:pos="1692"/>
                <w:tab w:val="left" w:pos="2070"/>
              </w:tabs>
              <w:spacing w:before="120"/>
              <w:jc w:val="center"/>
              <w:rPr>
                <w:rFonts w:ascii="Arial" w:hAnsi="Arial" w:cs="Arial"/>
                <w:b/>
              </w:rPr>
            </w:pPr>
            <w:r w:rsidRPr="0067711D">
              <w:rPr>
                <w:rFonts w:ascii="Arial" w:hAnsi="Arial" w:cs="Arial"/>
                <w:b/>
              </w:rPr>
              <w:lastRenderedPageBreak/>
              <w:t xml:space="preserve">Commonwealth of </w:t>
            </w:r>
            <w:smartTag w:uri="urn:schemas-microsoft-com:office:smarttags" w:element="PlaceName">
              <w:r w:rsidRPr="0067711D">
                <w:rPr>
                  <w:rFonts w:ascii="Arial" w:hAnsi="Arial" w:cs="Arial"/>
                  <w:b/>
                </w:rPr>
                <w:t>Massachusetts</w:t>
              </w:r>
            </w:smartTag>
          </w:p>
          <w:p w14:paraId="443E3289" w14:textId="77777777" w:rsidR="00FB2290" w:rsidRPr="0067711D" w:rsidRDefault="00FB2290" w:rsidP="00466F02">
            <w:pPr>
              <w:widowControl w:val="0"/>
              <w:tabs>
                <w:tab w:val="left" w:pos="936"/>
                <w:tab w:val="left" w:pos="1314"/>
                <w:tab w:val="left" w:pos="1692"/>
                <w:tab w:val="left" w:pos="2070"/>
              </w:tabs>
              <w:jc w:val="center"/>
              <w:rPr>
                <w:rFonts w:ascii="Arial" w:hAnsi="Arial" w:cs="Arial"/>
                <w:b/>
              </w:rPr>
            </w:pPr>
            <w:r w:rsidRPr="0067711D">
              <w:rPr>
                <w:rFonts w:ascii="Arial" w:hAnsi="Arial" w:cs="Arial"/>
                <w:b/>
              </w:rPr>
              <w:t>MassHealth</w:t>
            </w:r>
          </w:p>
          <w:p w14:paraId="21258338" w14:textId="77777777" w:rsidR="00FB2290" w:rsidRPr="0067711D" w:rsidRDefault="00FB2290" w:rsidP="00466F02">
            <w:pPr>
              <w:widowControl w:val="0"/>
              <w:tabs>
                <w:tab w:val="left" w:pos="936"/>
                <w:tab w:val="left" w:pos="1314"/>
                <w:tab w:val="left" w:pos="1692"/>
                <w:tab w:val="left" w:pos="2070"/>
              </w:tabs>
              <w:jc w:val="center"/>
              <w:rPr>
                <w:rFonts w:ascii="Arial" w:hAnsi="Arial" w:cs="Arial"/>
                <w:b/>
              </w:rPr>
            </w:pPr>
            <w:r w:rsidRPr="0067711D">
              <w:rPr>
                <w:rFonts w:ascii="Arial" w:hAnsi="Arial" w:cs="Arial"/>
                <w:b/>
              </w:rPr>
              <w:t>Provider Manual Series</w:t>
            </w:r>
          </w:p>
        </w:tc>
        <w:tc>
          <w:tcPr>
            <w:tcW w:w="3750" w:type="dxa"/>
          </w:tcPr>
          <w:p w14:paraId="3727BFD4" w14:textId="77777777" w:rsidR="00FB2290" w:rsidRPr="0067711D" w:rsidRDefault="00FB2290"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b/>
              </w:rPr>
              <w:t>Subchapter Number and Title</w:t>
            </w:r>
          </w:p>
          <w:p w14:paraId="0AF7029C" w14:textId="322EDA34" w:rsidR="00FB2290" w:rsidRPr="0067711D" w:rsidRDefault="00FB2290" w:rsidP="00466F02">
            <w:pPr>
              <w:widowControl w:val="0"/>
              <w:tabs>
                <w:tab w:val="left" w:pos="936"/>
                <w:tab w:val="left" w:pos="1314"/>
                <w:tab w:val="left" w:pos="1692"/>
                <w:tab w:val="left" w:pos="2070"/>
              </w:tabs>
              <w:jc w:val="center"/>
              <w:rPr>
                <w:rFonts w:ascii="Arial" w:hAnsi="Arial" w:cs="Arial"/>
              </w:rPr>
            </w:pPr>
            <w:r w:rsidRPr="0067711D">
              <w:rPr>
                <w:rFonts w:ascii="Arial" w:hAnsi="Arial" w:cs="Arial"/>
              </w:rPr>
              <w:t>4.  Program Regulations</w:t>
            </w:r>
          </w:p>
          <w:p w14:paraId="412BBEF0" w14:textId="1E410623" w:rsidR="00FB2290" w:rsidRPr="0067711D" w:rsidRDefault="00FB2290" w:rsidP="00466F02">
            <w:pPr>
              <w:widowControl w:val="0"/>
              <w:tabs>
                <w:tab w:val="left" w:pos="936"/>
                <w:tab w:val="left" w:pos="1314"/>
                <w:tab w:val="left" w:pos="1692"/>
                <w:tab w:val="left" w:pos="2070"/>
              </w:tabs>
              <w:jc w:val="center"/>
              <w:rPr>
                <w:rFonts w:ascii="Arial" w:hAnsi="Arial" w:cs="Arial"/>
              </w:rPr>
            </w:pPr>
            <w:r w:rsidRPr="0067711D">
              <w:rPr>
                <w:rFonts w:ascii="Arial" w:hAnsi="Arial" w:cs="Arial"/>
              </w:rPr>
              <w:t>(130 CMR 461.000)</w:t>
            </w:r>
          </w:p>
        </w:tc>
        <w:tc>
          <w:tcPr>
            <w:tcW w:w="1771" w:type="dxa"/>
          </w:tcPr>
          <w:p w14:paraId="4648D3BB" w14:textId="77777777" w:rsidR="00FB2290" w:rsidRPr="0067711D" w:rsidRDefault="00FB2290"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b/>
              </w:rPr>
              <w:t>Page</w:t>
            </w:r>
          </w:p>
          <w:p w14:paraId="72EF7EE7" w14:textId="569602CF" w:rsidR="00FB2290" w:rsidRPr="0067711D" w:rsidRDefault="00FB2290"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4-</w:t>
            </w:r>
            <w:r w:rsidR="0091714E" w:rsidRPr="0067711D">
              <w:rPr>
                <w:rFonts w:ascii="Arial" w:hAnsi="Arial" w:cs="Arial"/>
              </w:rPr>
              <w:fldChar w:fldCharType="begin"/>
            </w:r>
            <w:r w:rsidR="0091714E" w:rsidRPr="0067711D">
              <w:rPr>
                <w:rFonts w:ascii="Arial" w:hAnsi="Arial" w:cs="Arial"/>
              </w:rPr>
              <w:instrText xml:space="preserve"> PAGE   \* MERGEFORMAT </w:instrText>
            </w:r>
            <w:r w:rsidR="0091714E" w:rsidRPr="0067711D">
              <w:rPr>
                <w:rFonts w:ascii="Arial" w:hAnsi="Arial" w:cs="Arial"/>
              </w:rPr>
              <w:fldChar w:fldCharType="separate"/>
            </w:r>
            <w:r w:rsidR="0091714E" w:rsidRPr="0067711D">
              <w:rPr>
                <w:rFonts w:ascii="Arial" w:hAnsi="Arial" w:cs="Arial"/>
                <w:noProof/>
              </w:rPr>
              <w:t>1</w:t>
            </w:r>
            <w:r w:rsidR="0091714E" w:rsidRPr="0067711D">
              <w:rPr>
                <w:rFonts w:ascii="Arial" w:hAnsi="Arial" w:cs="Arial"/>
                <w:noProof/>
              </w:rPr>
              <w:fldChar w:fldCharType="end"/>
            </w:r>
          </w:p>
        </w:tc>
      </w:tr>
      <w:tr w:rsidR="0067711D" w:rsidRPr="0067711D" w14:paraId="4A25ABA1" w14:textId="77777777" w:rsidTr="0091714E">
        <w:trPr>
          <w:trHeight w:hRule="exact" w:val="864"/>
        </w:trPr>
        <w:tc>
          <w:tcPr>
            <w:tcW w:w="4220" w:type="dxa"/>
            <w:tcBorders>
              <w:top w:val="nil"/>
            </w:tcBorders>
            <w:vAlign w:val="center"/>
          </w:tcPr>
          <w:p w14:paraId="1B3E1DE5" w14:textId="0C9B4123" w:rsidR="00FB2290" w:rsidRPr="0067711D" w:rsidRDefault="00FB2290" w:rsidP="00466F02">
            <w:pPr>
              <w:widowControl w:val="0"/>
              <w:tabs>
                <w:tab w:val="left" w:pos="936"/>
                <w:tab w:val="left" w:pos="1314"/>
                <w:tab w:val="left" w:pos="1692"/>
                <w:tab w:val="left" w:pos="2070"/>
              </w:tabs>
              <w:jc w:val="center"/>
              <w:rPr>
                <w:rFonts w:ascii="Arial" w:hAnsi="Arial" w:cs="Arial"/>
              </w:rPr>
            </w:pPr>
            <w:r w:rsidRPr="0067711D">
              <w:rPr>
                <w:rFonts w:ascii="Arial" w:hAnsi="Arial" w:cs="Arial"/>
              </w:rPr>
              <w:t>Community Support Program Services Manual</w:t>
            </w:r>
          </w:p>
        </w:tc>
        <w:tc>
          <w:tcPr>
            <w:tcW w:w="3750" w:type="dxa"/>
          </w:tcPr>
          <w:p w14:paraId="390D880C" w14:textId="77777777" w:rsidR="00FB2290" w:rsidRPr="0067711D" w:rsidRDefault="00FB2290" w:rsidP="00466F02">
            <w:pPr>
              <w:widowControl w:val="0"/>
              <w:tabs>
                <w:tab w:val="left" w:pos="936"/>
                <w:tab w:val="left" w:pos="1314"/>
                <w:tab w:val="left" w:pos="1692"/>
                <w:tab w:val="left" w:pos="2070"/>
              </w:tabs>
              <w:spacing w:before="120"/>
              <w:jc w:val="center"/>
              <w:rPr>
                <w:rFonts w:ascii="Arial" w:hAnsi="Arial" w:cs="Arial"/>
                <w:b/>
              </w:rPr>
            </w:pPr>
            <w:r w:rsidRPr="0067711D">
              <w:rPr>
                <w:rFonts w:ascii="Arial" w:hAnsi="Arial" w:cs="Arial"/>
                <w:b/>
              </w:rPr>
              <w:t>Transmittal Letter</w:t>
            </w:r>
          </w:p>
          <w:p w14:paraId="5729147E" w14:textId="6BFC67E9" w:rsidR="00FB2290" w:rsidRPr="0067711D" w:rsidRDefault="00FB2290"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CSP</w:t>
            </w:r>
            <w:r w:rsidR="0067711D" w:rsidRPr="0067711D">
              <w:rPr>
                <w:rFonts w:ascii="Arial" w:hAnsi="Arial" w:cs="Arial"/>
              </w:rPr>
              <w:t>-1</w:t>
            </w:r>
          </w:p>
        </w:tc>
        <w:tc>
          <w:tcPr>
            <w:tcW w:w="1771" w:type="dxa"/>
          </w:tcPr>
          <w:p w14:paraId="5E040156" w14:textId="77777777" w:rsidR="00FB2290" w:rsidRPr="0067711D" w:rsidRDefault="00FB2290" w:rsidP="00466F02">
            <w:pPr>
              <w:widowControl w:val="0"/>
              <w:tabs>
                <w:tab w:val="left" w:pos="936"/>
                <w:tab w:val="left" w:pos="1314"/>
                <w:tab w:val="left" w:pos="1692"/>
                <w:tab w:val="left" w:pos="2070"/>
              </w:tabs>
              <w:spacing w:before="120"/>
              <w:jc w:val="center"/>
              <w:rPr>
                <w:rFonts w:ascii="Arial" w:hAnsi="Arial" w:cs="Arial"/>
                <w:b/>
              </w:rPr>
            </w:pPr>
            <w:r w:rsidRPr="0067711D">
              <w:rPr>
                <w:rFonts w:ascii="Arial" w:hAnsi="Arial" w:cs="Arial"/>
                <w:b/>
              </w:rPr>
              <w:t>Date</w:t>
            </w:r>
          </w:p>
          <w:p w14:paraId="5AB418BB" w14:textId="6C30E90F" w:rsidR="00FB2290" w:rsidRPr="0067711D" w:rsidRDefault="00DD4A9B"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04/28/23</w:t>
            </w:r>
          </w:p>
        </w:tc>
      </w:tr>
    </w:tbl>
    <w:p w14:paraId="4D8721A4" w14:textId="77777777" w:rsidR="00FE139D" w:rsidRPr="0067711D" w:rsidRDefault="00FE139D">
      <w:pPr>
        <w:rPr>
          <w:sz w:val="22"/>
          <w:u w:val="single"/>
        </w:rPr>
      </w:pPr>
    </w:p>
    <w:p w14:paraId="44A04D31" w14:textId="76BD8B79" w:rsidR="00C72240" w:rsidRPr="0067711D" w:rsidRDefault="00545FC5">
      <w:pPr>
        <w:pStyle w:val="ban"/>
        <w:rPr>
          <w:rFonts w:ascii="Times New Roman" w:hAnsi="Times New Roman"/>
          <w:szCs w:val="22"/>
        </w:rPr>
      </w:pPr>
      <w:r w:rsidRPr="0067711D">
        <w:rPr>
          <w:rFonts w:ascii="Times New Roman" w:hAnsi="Times New Roman"/>
          <w:szCs w:val="22"/>
          <w:u w:val="single"/>
        </w:rPr>
        <w:t>461</w:t>
      </w:r>
      <w:r w:rsidR="00C72240" w:rsidRPr="0067711D">
        <w:rPr>
          <w:rFonts w:ascii="Times New Roman" w:hAnsi="Times New Roman"/>
          <w:szCs w:val="22"/>
          <w:u w:val="single"/>
        </w:rPr>
        <w:t>.401:</w:t>
      </w:r>
      <w:r w:rsidR="00810BB3" w:rsidRPr="0067711D">
        <w:rPr>
          <w:rFonts w:ascii="Times New Roman" w:hAnsi="Times New Roman"/>
          <w:szCs w:val="22"/>
          <w:u w:val="single"/>
        </w:rPr>
        <w:t xml:space="preserve"> </w:t>
      </w:r>
      <w:r w:rsidR="00C72240" w:rsidRPr="0067711D">
        <w:rPr>
          <w:rFonts w:ascii="Times New Roman" w:hAnsi="Times New Roman"/>
          <w:szCs w:val="22"/>
          <w:u w:val="single"/>
        </w:rPr>
        <w:t>Introduction</w:t>
      </w:r>
    </w:p>
    <w:p w14:paraId="54BE1F53" w14:textId="77777777" w:rsidR="00C72240" w:rsidRPr="0067711D" w:rsidRDefault="00C72240">
      <w:pPr>
        <w:pStyle w:val="ban"/>
        <w:rPr>
          <w:rFonts w:ascii="Times New Roman" w:hAnsi="Times New Roman"/>
          <w:szCs w:val="22"/>
        </w:rPr>
      </w:pPr>
    </w:p>
    <w:p w14:paraId="1CC49AC8" w14:textId="2F98441E" w:rsidR="00C72240" w:rsidRPr="0067711D" w:rsidRDefault="00B200D2" w:rsidP="003C72BA">
      <w:pPr>
        <w:ind w:left="720" w:firstLine="360"/>
        <w:rPr>
          <w:sz w:val="22"/>
          <w:szCs w:val="22"/>
          <w:u w:val="single"/>
        </w:rPr>
      </w:pPr>
      <w:r w:rsidRPr="0067711D">
        <w:rPr>
          <w:sz w:val="22"/>
          <w:szCs w:val="22"/>
        </w:rPr>
        <w:t xml:space="preserve">130 CMR 461.000 establishes the requirements for participation of community support programs in </w:t>
      </w:r>
      <w:r w:rsidR="00C72240" w:rsidRPr="0067711D">
        <w:rPr>
          <w:sz w:val="22"/>
          <w:szCs w:val="22"/>
        </w:rPr>
        <w:t>MassHealth</w:t>
      </w:r>
      <w:r w:rsidRPr="0067711D">
        <w:rPr>
          <w:sz w:val="22"/>
          <w:szCs w:val="22"/>
        </w:rPr>
        <w:t>. All community support programs participating in MassHealth</w:t>
      </w:r>
      <w:r w:rsidR="00C72240" w:rsidRPr="0067711D">
        <w:rPr>
          <w:sz w:val="22"/>
          <w:szCs w:val="22"/>
        </w:rPr>
        <w:t xml:space="preserve"> must comply </w:t>
      </w:r>
      <w:r w:rsidRPr="0067711D">
        <w:rPr>
          <w:sz w:val="22"/>
          <w:szCs w:val="22"/>
        </w:rPr>
        <w:t>with</w:t>
      </w:r>
      <w:r w:rsidR="00C72240" w:rsidRPr="0067711D">
        <w:rPr>
          <w:sz w:val="22"/>
          <w:szCs w:val="22"/>
        </w:rPr>
        <w:t xml:space="preserve"> the MassHealth </w:t>
      </w:r>
      <w:r w:rsidRPr="0067711D">
        <w:rPr>
          <w:sz w:val="22"/>
          <w:szCs w:val="22"/>
        </w:rPr>
        <w:t>regulations</w:t>
      </w:r>
      <w:r w:rsidR="00C72240" w:rsidRPr="0067711D">
        <w:rPr>
          <w:sz w:val="22"/>
          <w:szCs w:val="22"/>
        </w:rPr>
        <w:t xml:space="preserve">, </w:t>
      </w:r>
      <w:r w:rsidR="0098125D" w:rsidRPr="0067711D">
        <w:rPr>
          <w:sz w:val="22"/>
          <w:szCs w:val="22"/>
        </w:rPr>
        <w:t>including</w:t>
      </w:r>
      <w:r w:rsidR="002E587D" w:rsidRPr="0067711D">
        <w:rPr>
          <w:sz w:val="22"/>
          <w:szCs w:val="22"/>
        </w:rPr>
        <w:t>,</w:t>
      </w:r>
      <w:r w:rsidR="0098125D" w:rsidRPr="0067711D">
        <w:rPr>
          <w:sz w:val="22"/>
          <w:szCs w:val="22"/>
        </w:rPr>
        <w:t xml:space="preserve"> </w:t>
      </w:r>
      <w:r w:rsidR="00C72240" w:rsidRPr="0067711D">
        <w:rPr>
          <w:sz w:val="22"/>
          <w:szCs w:val="22"/>
        </w:rPr>
        <w:t xml:space="preserve">but not limited to, regulations set forth in 130 CMR </w:t>
      </w:r>
      <w:r w:rsidR="00A3256D" w:rsidRPr="0067711D">
        <w:rPr>
          <w:sz w:val="22"/>
          <w:szCs w:val="22"/>
        </w:rPr>
        <w:t>461.000</w:t>
      </w:r>
      <w:r w:rsidR="00C72240" w:rsidRPr="0067711D">
        <w:rPr>
          <w:sz w:val="22"/>
          <w:szCs w:val="22"/>
        </w:rPr>
        <w:t xml:space="preserve"> and in 130 CMR 450.000:</w:t>
      </w:r>
      <w:r w:rsidR="00C72240" w:rsidRPr="0067711D">
        <w:rPr>
          <w:i/>
          <w:iCs/>
          <w:sz w:val="22"/>
          <w:szCs w:val="22"/>
        </w:rPr>
        <w:t xml:space="preserve"> Administrative and Billing Regulations</w:t>
      </w:r>
      <w:r w:rsidR="00C72240" w:rsidRPr="0067711D">
        <w:rPr>
          <w:sz w:val="22"/>
          <w:szCs w:val="22"/>
        </w:rPr>
        <w:t>.</w:t>
      </w:r>
    </w:p>
    <w:p w14:paraId="43A858AF" w14:textId="49BBC88E" w:rsidR="7265B95E" w:rsidRPr="0067711D" w:rsidRDefault="7265B95E" w:rsidP="7265B95E">
      <w:pPr>
        <w:ind w:left="936"/>
        <w:rPr>
          <w:sz w:val="22"/>
          <w:szCs w:val="22"/>
        </w:rPr>
      </w:pPr>
    </w:p>
    <w:p w14:paraId="725CE22F" w14:textId="2C933C7F" w:rsidR="00C72240" w:rsidRPr="0067711D" w:rsidRDefault="00545FC5">
      <w:pPr>
        <w:pStyle w:val="ban"/>
        <w:rPr>
          <w:rFonts w:ascii="Times New Roman" w:hAnsi="Times New Roman"/>
          <w:szCs w:val="22"/>
        </w:rPr>
      </w:pPr>
      <w:r w:rsidRPr="0067711D">
        <w:rPr>
          <w:rFonts w:ascii="Times New Roman" w:hAnsi="Times New Roman"/>
          <w:szCs w:val="22"/>
          <w:u w:val="single"/>
        </w:rPr>
        <w:t>461</w:t>
      </w:r>
      <w:r w:rsidR="00C72240" w:rsidRPr="0067711D">
        <w:rPr>
          <w:rFonts w:ascii="Times New Roman" w:hAnsi="Times New Roman"/>
          <w:szCs w:val="22"/>
          <w:u w:val="single"/>
        </w:rPr>
        <w:t>.402:</w:t>
      </w:r>
      <w:r w:rsidR="00810BB3" w:rsidRPr="0067711D">
        <w:rPr>
          <w:rFonts w:ascii="Times New Roman" w:hAnsi="Times New Roman"/>
          <w:szCs w:val="22"/>
          <w:u w:val="single"/>
        </w:rPr>
        <w:t xml:space="preserve"> </w:t>
      </w:r>
      <w:r w:rsidR="00DD5705" w:rsidRPr="0067711D">
        <w:rPr>
          <w:rFonts w:ascii="Times New Roman" w:hAnsi="Times New Roman"/>
          <w:szCs w:val="22"/>
          <w:u w:val="single"/>
        </w:rPr>
        <w:t xml:space="preserve"> </w:t>
      </w:r>
      <w:r w:rsidR="00C72240" w:rsidRPr="0067711D">
        <w:rPr>
          <w:rFonts w:ascii="Times New Roman" w:hAnsi="Times New Roman"/>
          <w:szCs w:val="22"/>
          <w:u w:val="single"/>
        </w:rPr>
        <w:t>Definitions</w:t>
      </w:r>
    </w:p>
    <w:p w14:paraId="705E11DE" w14:textId="77777777" w:rsidR="00C72240" w:rsidRPr="0067711D" w:rsidRDefault="00C72240">
      <w:pPr>
        <w:pStyle w:val="ban"/>
        <w:rPr>
          <w:rFonts w:ascii="Times New Roman" w:hAnsi="Times New Roman"/>
          <w:szCs w:val="22"/>
        </w:rPr>
      </w:pPr>
    </w:p>
    <w:p w14:paraId="63E067F5" w14:textId="24BD5C6F" w:rsidR="00C72240" w:rsidRPr="0067711D" w:rsidRDefault="00C72240" w:rsidP="003C72BA">
      <w:pPr>
        <w:pStyle w:val="ban"/>
        <w:ind w:left="720" w:firstLine="360"/>
        <w:rPr>
          <w:rFonts w:ascii="Times New Roman" w:hAnsi="Times New Roman"/>
          <w:szCs w:val="22"/>
        </w:rPr>
      </w:pPr>
      <w:r w:rsidRPr="0067711D">
        <w:rPr>
          <w:rFonts w:ascii="Times New Roman" w:hAnsi="Times New Roman"/>
          <w:szCs w:val="22"/>
        </w:rPr>
        <w:t xml:space="preserve">The following terms used in 130 CMR </w:t>
      </w:r>
      <w:r w:rsidR="008E6589" w:rsidRPr="0067711D">
        <w:rPr>
          <w:rFonts w:ascii="Times New Roman" w:hAnsi="Times New Roman"/>
          <w:szCs w:val="22"/>
        </w:rPr>
        <w:t>461</w:t>
      </w:r>
      <w:r w:rsidR="00B200D2" w:rsidRPr="0067711D">
        <w:rPr>
          <w:rFonts w:ascii="Times New Roman" w:hAnsi="Times New Roman"/>
          <w:szCs w:val="22"/>
        </w:rPr>
        <w:t>.000</w:t>
      </w:r>
      <w:r w:rsidRPr="0067711D">
        <w:rPr>
          <w:rFonts w:ascii="Times New Roman" w:hAnsi="Times New Roman"/>
          <w:szCs w:val="22"/>
        </w:rPr>
        <w:t xml:space="preserve"> have the meanings given in </w:t>
      </w:r>
      <w:r w:rsidR="00B200D2" w:rsidRPr="0067711D">
        <w:rPr>
          <w:rFonts w:ascii="Times New Roman" w:hAnsi="Times New Roman"/>
          <w:szCs w:val="22"/>
        </w:rPr>
        <w:t xml:space="preserve">130 CMR 461.402 </w:t>
      </w:r>
      <w:r w:rsidRPr="0067711D">
        <w:rPr>
          <w:rFonts w:ascii="Times New Roman" w:hAnsi="Times New Roman"/>
          <w:szCs w:val="22"/>
        </w:rPr>
        <w:t>unless the context clearly requires a different meaning.</w:t>
      </w:r>
    </w:p>
    <w:p w14:paraId="13CB0C09" w14:textId="384C0BAF" w:rsidR="008523BC" w:rsidRPr="0067711D" w:rsidRDefault="008523BC" w:rsidP="003C72BA">
      <w:pPr>
        <w:pStyle w:val="ban"/>
        <w:ind w:left="720"/>
        <w:rPr>
          <w:rFonts w:ascii="Times New Roman" w:hAnsi="Times New Roman"/>
          <w:szCs w:val="22"/>
        </w:rPr>
      </w:pPr>
    </w:p>
    <w:p w14:paraId="133B06C6" w14:textId="11A901AB" w:rsidR="008523BC" w:rsidRPr="0067711D" w:rsidRDefault="008523BC" w:rsidP="003C72BA">
      <w:pPr>
        <w:pStyle w:val="ban"/>
        <w:ind w:left="720"/>
        <w:rPr>
          <w:rFonts w:ascii="Times New Roman" w:hAnsi="Times New Roman"/>
          <w:szCs w:val="22"/>
        </w:rPr>
      </w:pPr>
      <w:r w:rsidRPr="0067711D">
        <w:rPr>
          <w:rFonts w:ascii="Times New Roman" w:hAnsi="Times New Roman"/>
          <w:szCs w:val="22"/>
          <w:u w:val="single"/>
        </w:rPr>
        <w:t>Adverse Incident</w:t>
      </w:r>
      <w:r w:rsidR="000F3C4E" w:rsidRPr="0067711D">
        <w:rPr>
          <w:rFonts w:ascii="Times New Roman" w:hAnsi="Times New Roman"/>
          <w:szCs w:val="22"/>
        </w:rPr>
        <w:t xml:space="preserve"> – a</w:t>
      </w:r>
      <w:r w:rsidRPr="0067711D">
        <w:rPr>
          <w:rFonts w:ascii="Times New Roman" w:hAnsi="Times New Roman"/>
          <w:szCs w:val="22"/>
        </w:rPr>
        <w:t>n occurrence that represents actual or potential serious harm to the well-being of a member or to others under the care of the community support program. Adverse incidents may be the result of the actions of a member served, actions of a staff member providing services, or incidents that compromise the health</w:t>
      </w:r>
      <w:r w:rsidR="007716BD" w:rsidRPr="0067711D">
        <w:rPr>
          <w:rFonts w:ascii="Times New Roman" w:hAnsi="Times New Roman"/>
          <w:szCs w:val="22"/>
        </w:rPr>
        <w:t xml:space="preserve"> and </w:t>
      </w:r>
      <w:r w:rsidRPr="0067711D">
        <w:rPr>
          <w:rFonts w:ascii="Times New Roman" w:hAnsi="Times New Roman"/>
          <w:szCs w:val="22"/>
        </w:rPr>
        <w:t xml:space="preserve">safety of the member, or operations of the </w:t>
      </w:r>
      <w:r w:rsidR="005F7622" w:rsidRPr="0067711D">
        <w:rPr>
          <w:rFonts w:ascii="Times New Roman" w:hAnsi="Times New Roman"/>
          <w:szCs w:val="22"/>
        </w:rPr>
        <w:t>provider</w:t>
      </w:r>
      <w:r w:rsidRPr="0067711D">
        <w:rPr>
          <w:rFonts w:ascii="Times New Roman" w:hAnsi="Times New Roman"/>
          <w:szCs w:val="22"/>
        </w:rPr>
        <w:t>.</w:t>
      </w:r>
    </w:p>
    <w:p w14:paraId="33011B04" w14:textId="77777777" w:rsidR="00C72240" w:rsidRPr="0067711D" w:rsidRDefault="00C72240" w:rsidP="003C72BA">
      <w:pPr>
        <w:pStyle w:val="ban"/>
        <w:ind w:left="720"/>
        <w:rPr>
          <w:rFonts w:ascii="Times New Roman" w:hAnsi="Times New Roman"/>
          <w:szCs w:val="22"/>
        </w:rPr>
      </w:pPr>
    </w:p>
    <w:p w14:paraId="7A0F4DED" w14:textId="66279959" w:rsidR="00756D2B" w:rsidRPr="0067711D" w:rsidRDefault="00756D2B" w:rsidP="003C72BA">
      <w:pPr>
        <w:pStyle w:val="Default"/>
        <w:widowControl/>
        <w:ind w:left="720"/>
        <w:rPr>
          <w:rFonts w:ascii="Times New Roman" w:hAnsi="Times New Roman" w:cs="Times New Roman"/>
          <w:color w:val="auto"/>
          <w:sz w:val="22"/>
          <w:szCs w:val="22"/>
        </w:rPr>
      </w:pPr>
      <w:r w:rsidRPr="0067711D">
        <w:rPr>
          <w:rFonts w:ascii="Times New Roman" w:hAnsi="Times New Roman" w:cs="Times New Roman"/>
          <w:color w:val="auto"/>
          <w:sz w:val="22"/>
          <w:szCs w:val="22"/>
          <w:u w:val="single"/>
        </w:rPr>
        <w:t xml:space="preserve">At </w:t>
      </w:r>
      <w:r w:rsidR="00B33C3B" w:rsidRPr="0067711D">
        <w:rPr>
          <w:rFonts w:ascii="Times New Roman" w:hAnsi="Times New Roman" w:cs="Times New Roman"/>
          <w:color w:val="auto"/>
          <w:sz w:val="22"/>
          <w:szCs w:val="22"/>
          <w:u w:val="single"/>
        </w:rPr>
        <w:t xml:space="preserve">Risk </w:t>
      </w:r>
      <w:r w:rsidR="009611A0" w:rsidRPr="0067711D">
        <w:rPr>
          <w:rFonts w:ascii="Times New Roman" w:hAnsi="Times New Roman" w:cs="Times New Roman"/>
          <w:color w:val="auto"/>
          <w:sz w:val="22"/>
          <w:szCs w:val="22"/>
          <w:u w:val="single"/>
        </w:rPr>
        <w:t>of</w:t>
      </w:r>
      <w:r w:rsidR="00B33C3B" w:rsidRPr="0067711D">
        <w:rPr>
          <w:rFonts w:ascii="Times New Roman" w:hAnsi="Times New Roman" w:cs="Times New Roman"/>
          <w:color w:val="auto"/>
          <w:sz w:val="22"/>
          <w:szCs w:val="22"/>
          <w:u w:val="single"/>
        </w:rPr>
        <w:t xml:space="preserve"> </w:t>
      </w:r>
      <w:r w:rsidR="00003831" w:rsidRPr="0067711D">
        <w:rPr>
          <w:rFonts w:ascii="Times New Roman" w:hAnsi="Times New Roman" w:cs="Times New Roman"/>
          <w:color w:val="auto"/>
          <w:sz w:val="22"/>
          <w:szCs w:val="22"/>
          <w:u w:val="single"/>
        </w:rPr>
        <w:t>Homeless</w:t>
      </w:r>
      <w:r w:rsidRPr="0067711D">
        <w:rPr>
          <w:rFonts w:ascii="Times New Roman" w:hAnsi="Times New Roman" w:cs="Times New Roman"/>
          <w:color w:val="auto"/>
          <w:sz w:val="22"/>
          <w:szCs w:val="22"/>
          <w:u w:val="single"/>
        </w:rPr>
        <w:t>ness</w:t>
      </w:r>
      <w:r w:rsidR="000F3C4E" w:rsidRPr="0067711D">
        <w:rPr>
          <w:rFonts w:ascii="Times New Roman" w:hAnsi="Times New Roman" w:cs="Times New Roman"/>
          <w:color w:val="auto"/>
          <w:sz w:val="22"/>
          <w:szCs w:val="22"/>
        </w:rPr>
        <w:t xml:space="preserve"> – </w:t>
      </w:r>
      <w:r w:rsidRPr="0067711D">
        <w:rPr>
          <w:rFonts w:ascii="Times New Roman" w:hAnsi="Times New Roman" w:cs="Times New Roman"/>
          <w:color w:val="auto"/>
          <w:sz w:val="22"/>
          <w:szCs w:val="22"/>
        </w:rPr>
        <w:t>any member who does not have sufficient resources or support networks (</w:t>
      </w:r>
      <w:r w:rsidRPr="0067711D">
        <w:rPr>
          <w:rFonts w:ascii="Times New Roman" w:hAnsi="Times New Roman" w:cs="Times New Roman"/>
          <w:i/>
          <w:iCs/>
          <w:color w:val="auto"/>
          <w:sz w:val="22"/>
          <w:szCs w:val="22"/>
        </w:rPr>
        <w:t>e.g</w:t>
      </w:r>
      <w:r w:rsidRPr="0067711D">
        <w:rPr>
          <w:rFonts w:ascii="Times New Roman" w:hAnsi="Times New Roman" w:cs="Times New Roman"/>
          <w:color w:val="auto"/>
          <w:sz w:val="22"/>
          <w:szCs w:val="22"/>
        </w:rPr>
        <w:t>., family, friends, faith-based or other social networks) immediately available to prevent them from moving to an emergency shelter or another place not meant for human habitation.</w:t>
      </w:r>
    </w:p>
    <w:p w14:paraId="68FA72FE" w14:textId="77777777" w:rsidR="00756D2B" w:rsidRPr="0067711D" w:rsidRDefault="00756D2B" w:rsidP="003C72BA">
      <w:pPr>
        <w:pStyle w:val="ban"/>
        <w:ind w:left="720"/>
        <w:rPr>
          <w:rFonts w:ascii="Times New Roman" w:hAnsi="Times New Roman"/>
          <w:szCs w:val="22"/>
          <w:u w:val="single"/>
        </w:rPr>
      </w:pPr>
    </w:p>
    <w:p w14:paraId="5D553065" w14:textId="4218FA7C" w:rsidR="00DB60FD" w:rsidRPr="0067711D" w:rsidRDefault="1955F3AA" w:rsidP="003C72BA">
      <w:pPr>
        <w:pStyle w:val="ban"/>
        <w:ind w:left="720"/>
        <w:rPr>
          <w:rFonts w:ascii="Times New Roman" w:hAnsi="Times New Roman"/>
          <w:szCs w:val="22"/>
        </w:rPr>
      </w:pPr>
      <w:r w:rsidRPr="0067711D">
        <w:rPr>
          <w:rFonts w:ascii="Times New Roman" w:hAnsi="Times New Roman"/>
          <w:szCs w:val="22"/>
          <w:u w:val="single"/>
        </w:rPr>
        <w:t xml:space="preserve">Behavioral Health Supports for </w:t>
      </w:r>
      <w:r w:rsidR="004A3B32" w:rsidRPr="0067711D">
        <w:rPr>
          <w:rFonts w:ascii="Times New Roman" w:hAnsi="Times New Roman"/>
          <w:szCs w:val="22"/>
          <w:u w:val="single"/>
        </w:rPr>
        <w:t xml:space="preserve">Individuals with </w:t>
      </w:r>
      <w:r w:rsidRPr="0067711D">
        <w:rPr>
          <w:rFonts w:ascii="Times New Roman" w:hAnsi="Times New Roman"/>
          <w:szCs w:val="22"/>
          <w:u w:val="single"/>
        </w:rPr>
        <w:t>Justice Involve</w:t>
      </w:r>
      <w:r w:rsidR="004A3B32" w:rsidRPr="0067711D">
        <w:rPr>
          <w:rFonts w:ascii="Times New Roman" w:hAnsi="Times New Roman"/>
          <w:szCs w:val="22"/>
          <w:u w:val="single"/>
        </w:rPr>
        <w:t>ment</w:t>
      </w:r>
      <w:r w:rsidRPr="0067711D">
        <w:rPr>
          <w:rFonts w:ascii="Times New Roman" w:hAnsi="Times New Roman"/>
          <w:szCs w:val="22"/>
          <w:u w:val="single"/>
        </w:rPr>
        <w:t xml:space="preserve"> (BH-JI)</w:t>
      </w:r>
      <w:r w:rsidR="000F3C4E" w:rsidRPr="0067711D">
        <w:rPr>
          <w:rFonts w:ascii="Times New Roman" w:hAnsi="Times New Roman"/>
          <w:szCs w:val="22"/>
        </w:rPr>
        <w:t xml:space="preserve"> – s</w:t>
      </w:r>
      <w:r w:rsidR="00930863" w:rsidRPr="0067711D">
        <w:rPr>
          <w:rFonts w:ascii="Times New Roman" w:hAnsi="Times New Roman"/>
          <w:szCs w:val="22"/>
        </w:rPr>
        <w:t>upports to</w:t>
      </w:r>
      <w:r w:rsidRPr="0067711D">
        <w:rPr>
          <w:rFonts w:ascii="Times New Roman" w:hAnsi="Times New Roman"/>
          <w:szCs w:val="22"/>
        </w:rPr>
        <w:t xml:space="preserve"> assist</w:t>
      </w:r>
      <w:r w:rsidR="006F687B" w:rsidRPr="0067711D">
        <w:rPr>
          <w:rFonts w:ascii="Times New Roman" w:hAnsi="Times New Roman"/>
          <w:szCs w:val="22"/>
        </w:rPr>
        <w:t xml:space="preserve"> justice</w:t>
      </w:r>
      <w:r w:rsidR="0097372E" w:rsidRPr="0067711D">
        <w:rPr>
          <w:rFonts w:ascii="Times New Roman" w:hAnsi="Times New Roman"/>
          <w:szCs w:val="22"/>
        </w:rPr>
        <w:t>-</w:t>
      </w:r>
      <w:r w:rsidR="006F687B" w:rsidRPr="0067711D">
        <w:rPr>
          <w:rFonts w:ascii="Times New Roman" w:hAnsi="Times New Roman"/>
          <w:szCs w:val="22"/>
        </w:rPr>
        <w:t>involved</w:t>
      </w:r>
      <w:r w:rsidRPr="0067711D">
        <w:rPr>
          <w:rFonts w:ascii="Times New Roman" w:hAnsi="Times New Roman"/>
          <w:szCs w:val="22"/>
        </w:rPr>
        <w:t xml:space="preserve"> MassHealth</w:t>
      </w:r>
      <w:r w:rsidR="009821CE" w:rsidRPr="0067711D">
        <w:rPr>
          <w:rFonts w:ascii="Times New Roman" w:hAnsi="Times New Roman"/>
          <w:szCs w:val="22"/>
        </w:rPr>
        <w:t>-</w:t>
      </w:r>
      <w:r w:rsidR="006F687B" w:rsidRPr="0067711D">
        <w:rPr>
          <w:rFonts w:ascii="Times New Roman" w:hAnsi="Times New Roman"/>
          <w:szCs w:val="22"/>
        </w:rPr>
        <w:t>eligible</w:t>
      </w:r>
      <w:r w:rsidRPr="0067711D">
        <w:rPr>
          <w:rFonts w:ascii="Times New Roman" w:hAnsi="Times New Roman"/>
          <w:szCs w:val="22"/>
        </w:rPr>
        <w:t xml:space="preserve"> </w:t>
      </w:r>
      <w:r w:rsidR="00A26A6C" w:rsidRPr="0067711D">
        <w:rPr>
          <w:rFonts w:ascii="Times New Roman" w:hAnsi="Times New Roman"/>
          <w:szCs w:val="22"/>
        </w:rPr>
        <w:t>member</w:t>
      </w:r>
      <w:r w:rsidRPr="0067711D">
        <w:rPr>
          <w:rFonts w:ascii="Times New Roman" w:hAnsi="Times New Roman"/>
          <w:szCs w:val="22"/>
        </w:rPr>
        <w:t xml:space="preserve">s in navigating and engaging with health care services. Supports include in-reach and </w:t>
      </w:r>
      <w:r w:rsidR="00E23F40" w:rsidRPr="0067711D">
        <w:rPr>
          <w:rFonts w:ascii="Times New Roman" w:hAnsi="Times New Roman"/>
          <w:szCs w:val="22"/>
        </w:rPr>
        <w:t>r</w:t>
      </w:r>
      <w:r w:rsidR="007F5B6D" w:rsidRPr="0067711D">
        <w:rPr>
          <w:rFonts w:ascii="Times New Roman" w:hAnsi="Times New Roman"/>
          <w:szCs w:val="22"/>
        </w:rPr>
        <w:t>e</w:t>
      </w:r>
      <w:r w:rsidRPr="0067711D">
        <w:rPr>
          <w:rFonts w:ascii="Times New Roman" w:hAnsi="Times New Roman"/>
          <w:szCs w:val="22"/>
        </w:rPr>
        <w:t xml:space="preserve">-entry supports for individuals releasing from </w:t>
      </w:r>
      <w:r w:rsidR="00A945E1" w:rsidRPr="0067711D">
        <w:rPr>
          <w:rFonts w:ascii="Times New Roman" w:hAnsi="Times New Roman"/>
          <w:szCs w:val="22"/>
        </w:rPr>
        <w:t>c</w:t>
      </w:r>
      <w:r w:rsidRPr="0067711D">
        <w:rPr>
          <w:rFonts w:ascii="Times New Roman" w:hAnsi="Times New Roman"/>
          <w:szCs w:val="22"/>
        </w:rPr>
        <w:t xml:space="preserve">orrectional </w:t>
      </w:r>
      <w:r w:rsidR="00A945E1" w:rsidRPr="0067711D">
        <w:rPr>
          <w:rFonts w:ascii="Times New Roman" w:hAnsi="Times New Roman"/>
          <w:szCs w:val="22"/>
        </w:rPr>
        <w:t>i</w:t>
      </w:r>
      <w:r w:rsidRPr="0067711D">
        <w:rPr>
          <w:rFonts w:ascii="Times New Roman" w:hAnsi="Times New Roman"/>
          <w:szCs w:val="22"/>
        </w:rPr>
        <w:t>nstitutions</w:t>
      </w:r>
      <w:r w:rsidR="0049793C" w:rsidRPr="0067711D">
        <w:rPr>
          <w:rFonts w:ascii="Times New Roman" w:hAnsi="Times New Roman"/>
          <w:szCs w:val="22"/>
        </w:rPr>
        <w:t>,</w:t>
      </w:r>
      <w:r w:rsidRPr="0067711D">
        <w:rPr>
          <w:rFonts w:ascii="Times New Roman" w:hAnsi="Times New Roman"/>
          <w:szCs w:val="22"/>
        </w:rPr>
        <w:t xml:space="preserve"> as well as community supports post-release </w:t>
      </w:r>
      <w:r w:rsidR="0049793C" w:rsidRPr="0067711D">
        <w:rPr>
          <w:rFonts w:ascii="Times New Roman" w:hAnsi="Times New Roman"/>
          <w:szCs w:val="22"/>
        </w:rPr>
        <w:t xml:space="preserve">for </w:t>
      </w:r>
      <w:r w:rsidR="00D361F7" w:rsidRPr="0067711D">
        <w:rPr>
          <w:rFonts w:ascii="Times New Roman" w:hAnsi="Times New Roman"/>
          <w:szCs w:val="22"/>
        </w:rPr>
        <w:t>members</w:t>
      </w:r>
      <w:r w:rsidR="0049793C" w:rsidRPr="0067711D">
        <w:rPr>
          <w:rFonts w:ascii="Times New Roman" w:hAnsi="Times New Roman"/>
          <w:szCs w:val="22"/>
        </w:rPr>
        <w:t xml:space="preserve"> </w:t>
      </w:r>
      <w:r w:rsidRPr="0067711D">
        <w:rPr>
          <w:rFonts w:ascii="Times New Roman" w:hAnsi="Times New Roman"/>
          <w:szCs w:val="22"/>
        </w:rPr>
        <w:t xml:space="preserve">who are not already receiving CSP-JI services. </w:t>
      </w:r>
    </w:p>
    <w:p w14:paraId="374CB1C2" w14:textId="144C3A38" w:rsidR="00292086" w:rsidRPr="0067711D" w:rsidRDefault="00292086" w:rsidP="003C72BA">
      <w:pPr>
        <w:pStyle w:val="ban"/>
        <w:ind w:left="720"/>
        <w:rPr>
          <w:rFonts w:ascii="Times New Roman" w:hAnsi="Times New Roman"/>
          <w:szCs w:val="22"/>
        </w:rPr>
      </w:pPr>
    </w:p>
    <w:p w14:paraId="4B62288C" w14:textId="3D740990" w:rsidR="00292086" w:rsidRPr="0067711D" w:rsidRDefault="00292086" w:rsidP="003C72BA">
      <w:pPr>
        <w:pStyle w:val="ban"/>
        <w:ind w:left="720"/>
        <w:rPr>
          <w:rFonts w:ascii="Times New Roman" w:hAnsi="Times New Roman"/>
          <w:szCs w:val="22"/>
        </w:rPr>
      </w:pPr>
      <w:r w:rsidRPr="0067711D">
        <w:rPr>
          <w:rFonts w:ascii="Times New Roman" w:hAnsi="Times New Roman"/>
          <w:szCs w:val="22"/>
          <w:u w:val="single"/>
        </w:rPr>
        <w:t>Behavioral Health Disorder</w:t>
      </w:r>
      <w:r w:rsidR="000F3C4E" w:rsidRPr="0067711D">
        <w:rPr>
          <w:rFonts w:ascii="Times New Roman" w:hAnsi="Times New Roman"/>
          <w:szCs w:val="22"/>
        </w:rPr>
        <w:t xml:space="preserve"> – a</w:t>
      </w:r>
      <w:r w:rsidRPr="0067711D">
        <w:rPr>
          <w:rFonts w:ascii="Times New Roman" w:hAnsi="Times New Roman"/>
          <w:szCs w:val="22"/>
        </w:rPr>
        <w:t xml:space="preserve">ny disorder pertaining to mental health or substance use as defined by the current edition of the </w:t>
      </w:r>
      <w:r w:rsidRPr="0067711D">
        <w:rPr>
          <w:rFonts w:ascii="Times New Roman" w:hAnsi="Times New Roman"/>
          <w:i/>
          <w:iCs/>
          <w:szCs w:val="22"/>
        </w:rPr>
        <w:t>Diagnostic and Statistical Manual of Mental Disorders.</w:t>
      </w:r>
    </w:p>
    <w:p w14:paraId="084BEF6C" w14:textId="77777777" w:rsidR="003F710B" w:rsidRPr="0067711D" w:rsidRDefault="003F710B" w:rsidP="003C72BA">
      <w:pPr>
        <w:ind w:left="720"/>
        <w:rPr>
          <w:sz w:val="22"/>
          <w:szCs w:val="22"/>
          <w:u w:val="single"/>
        </w:rPr>
      </w:pPr>
    </w:p>
    <w:p w14:paraId="4DACAB7A" w14:textId="3351DEA5" w:rsidR="00E007C4" w:rsidRPr="0067711D" w:rsidRDefault="00E007C4" w:rsidP="003C72BA">
      <w:pPr>
        <w:ind w:left="720"/>
        <w:rPr>
          <w:sz w:val="22"/>
          <w:szCs w:val="22"/>
        </w:rPr>
      </w:pPr>
      <w:r w:rsidRPr="0067711D">
        <w:rPr>
          <w:sz w:val="22"/>
          <w:szCs w:val="22"/>
          <w:u w:val="single"/>
        </w:rPr>
        <w:t>Certified Peer Specialist (CPS</w:t>
      </w:r>
      <w:r w:rsidR="00621922" w:rsidRPr="0067711D">
        <w:rPr>
          <w:sz w:val="22"/>
          <w:szCs w:val="22"/>
          <w:u w:val="single"/>
        </w:rPr>
        <w:t>)</w:t>
      </w:r>
      <w:r w:rsidR="000F3C4E" w:rsidRPr="0067711D">
        <w:rPr>
          <w:sz w:val="22"/>
          <w:szCs w:val="22"/>
        </w:rPr>
        <w:t xml:space="preserve"> – a</w:t>
      </w:r>
      <w:r w:rsidRPr="0067711D">
        <w:rPr>
          <w:sz w:val="22"/>
          <w:szCs w:val="22"/>
        </w:rPr>
        <w:t xml:space="preserve"> person who has been trained by an agency approved by the Department of Mental Health (DMH) who is a self-identified person with lived experience of a mental health disorder and wellness who can effectively share their experiences and serve as a mentor, advocate, or facilitator for a member experiencing a mental health disorder.</w:t>
      </w:r>
      <w:r w:rsidR="00810BB3" w:rsidRPr="0067711D">
        <w:rPr>
          <w:sz w:val="22"/>
          <w:szCs w:val="22"/>
        </w:rPr>
        <w:t xml:space="preserve"> </w:t>
      </w:r>
    </w:p>
    <w:p w14:paraId="1D13B21F" w14:textId="23995EC4" w:rsidR="5E35BA55" w:rsidRPr="0067711D" w:rsidRDefault="5E35BA55" w:rsidP="003C72BA">
      <w:pPr>
        <w:pStyle w:val="ban"/>
        <w:ind w:left="720"/>
        <w:rPr>
          <w:rFonts w:ascii="Times New Roman" w:hAnsi="Times New Roman"/>
          <w:szCs w:val="22"/>
          <w:u w:val="single"/>
        </w:rPr>
      </w:pPr>
    </w:p>
    <w:p w14:paraId="052AB7C6" w14:textId="736757A0" w:rsidR="004E4D3C" w:rsidRPr="0067711D" w:rsidRDefault="00F72A6D" w:rsidP="003C72BA">
      <w:pPr>
        <w:pStyle w:val="ban"/>
        <w:ind w:left="720"/>
        <w:rPr>
          <w:rFonts w:ascii="Times New Roman" w:hAnsi="Times New Roman"/>
          <w:szCs w:val="22"/>
        </w:rPr>
      </w:pPr>
      <w:r w:rsidRPr="0067711D">
        <w:rPr>
          <w:rFonts w:ascii="Times New Roman" w:hAnsi="Times New Roman"/>
          <w:szCs w:val="22"/>
          <w:u w:val="single"/>
        </w:rPr>
        <w:t>Community Support Program (</w:t>
      </w:r>
      <w:r w:rsidR="003C72BA" w:rsidRPr="0067711D">
        <w:rPr>
          <w:rFonts w:ascii="Times New Roman" w:hAnsi="Times New Roman"/>
          <w:szCs w:val="22"/>
          <w:u w:val="single"/>
        </w:rPr>
        <w:t xml:space="preserve">CSP or </w:t>
      </w:r>
      <w:r w:rsidRPr="0067711D">
        <w:rPr>
          <w:rFonts w:ascii="Times New Roman" w:hAnsi="Times New Roman"/>
          <w:szCs w:val="22"/>
          <w:u w:val="single"/>
        </w:rPr>
        <w:t xml:space="preserve">the </w:t>
      </w:r>
      <w:r w:rsidR="00ED2A07" w:rsidRPr="0067711D">
        <w:rPr>
          <w:rFonts w:ascii="Times New Roman" w:hAnsi="Times New Roman"/>
          <w:szCs w:val="22"/>
          <w:u w:val="single"/>
        </w:rPr>
        <w:t>P</w:t>
      </w:r>
      <w:r w:rsidRPr="0067711D">
        <w:rPr>
          <w:rFonts w:ascii="Times New Roman" w:hAnsi="Times New Roman"/>
          <w:szCs w:val="22"/>
          <w:u w:val="single"/>
        </w:rPr>
        <w:t>rogram)</w:t>
      </w:r>
      <w:r w:rsidR="000F3C4E" w:rsidRPr="0067711D">
        <w:rPr>
          <w:rFonts w:ascii="Times New Roman" w:hAnsi="Times New Roman"/>
          <w:szCs w:val="22"/>
        </w:rPr>
        <w:t xml:space="preserve"> – b</w:t>
      </w:r>
      <w:r w:rsidR="004E7F67" w:rsidRPr="0067711D">
        <w:rPr>
          <w:rFonts w:ascii="Times New Roman" w:hAnsi="Times New Roman"/>
          <w:szCs w:val="22"/>
        </w:rPr>
        <w:t xml:space="preserve">ehavioral health diversionary services </w:t>
      </w:r>
      <w:r w:rsidR="5B567BFA" w:rsidRPr="0067711D">
        <w:rPr>
          <w:rFonts w:ascii="Times New Roman" w:hAnsi="Times New Roman"/>
          <w:szCs w:val="22"/>
        </w:rPr>
        <w:t>provide</w:t>
      </w:r>
      <w:r w:rsidR="004E7F67" w:rsidRPr="0067711D">
        <w:rPr>
          <w:rFonts w:ascii="Times New Roman" w:hAnsi="Times New Roman"/>
          <w:szCs w:val="22"/>
        </w:rPr>
        <w:t>d</w:t>
      </w:r>
      <w:r w:rsidRPr="0067711D">
        <w:rPr>
          <w:rFonts w:ascii="Times New Roman" w:hAnsi="Times New Roman"/>
          <w:szCs w:val="22"/>
        </w:rPr>
        <w:t xml:space="preserve"> </w:t>
      </w:r>
      <w:r w:rsidR="00E23F40" w:rsidRPr="0067711D">
        <w:rPr>
          <w:rFonts w:ascii="Times New Roman" w:hAnsi="Times New Roman"/>
          <w:szCs w:val="22"/>
        </w:rPr>
        <w:t>through</w:t>
      </w:r>
      <w:r w:rsidRPr="0067711D">
        <w:rPr>
          <w:rFonts w:ascii="Times New Roman" w:hAnsi="Times New Roman"/>
          <w:szCs w:val="22"/>
        </w:rPr>
        <w:t xml:space="preserve"> community-based, mobile, paraprofessional staff</w:t>
      </w:r>
      <w:r w:rsidR="00A20F5F" w:rsidRPr="0067711D">
        <w:rPr>
          <w:rFonts w:ascii="Times New Roman" w:hAnsi="Times New Roman"/>
          <w:szCs w:val="22"/>
        </w:rPr>
        <w:t xml:space="preserve"> </w:t>
      </w:r>
      <w:r w:rsidRPr="0067711D">
        <w:rPr>
          <w:rFonts w:ascii="Times New Roman" w:hAnsi="Times New Roman"/>
          <w:szCs w:val="22"/>
        </w:rPr>
        <w:t xml:space="preserve">to </w:t>
      </w:r>
      <w:r w:rsidR="00A26A6C" w:rsidRPr="0067711D">
        <w:rPr>
          <w:rFonts w:ascii="Times New Roman" w:hAnsi="Times New Roman"/>
          <w:szCs w:val="22"/>
        </w:rPr>
        <w:t>member</w:t>
      </w:r>
      <w:r w:rsidRPr="0067711D">
        <w:rPr>
          <w:rFonts w:ascii="Times New Roman" w:hAnsi="Times New Roman"/>
          <w:szCs w:val="22"/>
        </w:rPr>
        <w:t>s</w:t>
      </w:r>
      <w:r w:rsidR="009D05C3" w:rsidRPr="0067711D">
        <w:rPr>
          <w:rFonts w:ascii="Times New Roman" w:hAnsi="Times New Roman"/>
          <w:szCs w:val="22"/>
        </w:rPr>
        <w:t>, as set forth in 130 CMR 461.</w:t>
      </w:r>
      <w:r w:rsidR="00346F48" w:rsidRPr="0067711D">
        <w:rPr>
          <w:rFonts w:ascii="Times New Roman" w:hAnsi="Times New Roman"/>
          <w:szCs w:val="22"/>
        </w:rPr>
        <w:t>000.</w:t>
      </w:r>
      <w:r w:rsidR="00810BB3" w:rsidRPr="0067711D">
        <w:rPr>
          <w:rFonts w:ascii="Times New Roman" w:hAnsi="Times New Roman"/>
          <w:szCs w:val="22"/>
        </w:rPr>
        <w:t xml:space="preserve"> </w:t>
      </w:r>
    </w:p>
    <w:p w14:paraId="02ABF6EC" w14:textId="3CC194C6" w:rsidR="00A507B1" w:rsidRPr="0067711D" w:rsidRDefault="00A507B1" w:rsidP="003C72BA">
      <w:pPr>
        <w:pStyle w:val="ban"/>
        <w:ind w:left="720"/>
        <w:rPr>
          <w:rFonts w:ascii="Times New Roman" w:hAnsi="Times New Roman"/>
          <w:szCs w:val="22"/>
        </w:rPr>
      </w:pPr>
    </w:p>
    <w:p w14:paraId="10D3E566" w14:textId="4F31AB44" w:rsidR="00E45C18" w:rsidRPr="0067711D" w:rsidRDefault="00255196">
      <w:pPr>
        <w:pStyle w:val="Default"/>
        <w:ind w:left="720"/>
        <w:rPr>
          <w:rFonts w:ascii="Times New Roman" w:hAnsi="Times New Roman" w:cs="Times New Roman"/>
          <w:color w:val="auto"/>
          <w:sz w:val="22"/>
          <w:szCs w:val="22"/>
        </w:rPr>
      </w:pPr>
      <w:r w:rsidRPr="0067711D">
        <w:rPr>
          <w:rFonts w:ascii="Times New Roman" w:hAnsi="Times New Roman" w:cs="Times New Roman"/>
          <w:color w:val="auto"/>
          <w:sz w:val="22"/>
          <w:szCs w:val="22"/>
          <w:u w:val="single"/>
        </w:rPr>
        <w:t xml:space="preserve">Community Support Program </w:t>
      </w:r>
      <w:r w:rsidR="00340759" w:rsidRPr="0067711D">
        <w:rPr>
          <w:rFonts w:ascii="Times New Roman" w:hAnsi="Times New Roman" w:cs="Times New Roman"/>
          <w:color w:val="auto"/>
          <w:sz w:val="22"/>
          <w:szCs w:val="22"/>
          <w:u w:val="single"/>
        </w:rPr>
        <w:t xml:space="preserve">for </w:t>
      </w:r>
      <w:r w:rsidR="00003831" w:rsidRPr="0067711D">
        <w:rPr>
          <w:rFonts w:ascii="Times New Roman" w:hAnsi="Times New Roman" w:cs="Times New Roman"/>
          <w:color w:val="auto"/>
          <w:sz w:val="22"/>
          <w:szCs w:val="22"/>
          <w:u w:val="single"/>
        </w:rPr>
        <w:t>Homeless</w:t>
      </w:r>
      <w:r w:rsidRPr="0067711D">
        <w:rPr>
          <w:rFonts w:ascii="Times New Roman" w:hAnsi="Times New Roman" w:cs="Times New Roman"/>
          <w:color w:val="auto"/>
          <w:sz w:val="22"/>
          <w:szCs w:val="22"/>
          <w:u w:val="single"/>
        </w:rPr>
        <w:t xml:space="preserve"> Individuals</w:t>
      </w:r>
      <w:r w:rsidR="006F687B" w:rsidRPr="0067711D">
        <w:rPr>
          <w:rFonts w:ascii="Times New Roman" w:hAnsi="Times New Roman" w:cs="Times New Roman"/>
          <w:color w:val="auto"/>
          <w:sz w:val="22"/>
          <w:szCs w:val="22"/>
          <w:u w:val="single"/>
        </w:rPr>
        <w:t xml:space="preserve"> (CSP-HI)</w:t>
      </w:r>
      <w:r w:rsidR="000F3C4E" w:rsidRPr="0067711D">
        <w:rPr>
          <w:rFonts w:ascii="Times New Roman" w:hAnsi="Times New Roman" w:cs="Times New Roman"/>
          <w:color w:val="auto"/>
          <w:sz w:val="22"/>
          <w:szCs w:val="22"/>
        </w:rPr>
        <w:t xml:space="preserve"> – a</w:t>
      </w:r>
      <w:r w:rsidR="000F669B" w:rsidRPr="0067711D">
        <w:rPr>
          <w:rFonts w:ascii="Times New Roman" w:hAnsi="Times New Roman" w:cs="Times New Roman"/>
          <w:color w:val="auto"/>
          <w:sz w:val="22"/>
          <w:szCs w:val="22"/>
        </w:rPr>
        <w:t xml:space="preserve"> </w:t>
      </w:r>
      <w:r w:rsidR="00346F48" w:rsidRPr="0067711D">
        <w:rPr>
          <w:rFonts w:ascii="Times New Roman" w:hAnsi="Times New Roman" w:cs="Times New Roman"/>
          <w:color w:val="auto"/>
          <w:sz w:val="22"/>
          <w:szCs w:val="22"/>
        </w:rPr>
        <w:t>s</w:t>
      </w:r>
      <w:r w:rsidR="00DF3908" w:rsidRPr="0067711D">
        <w:rPr>
          <w:rFonts w:ascii="Times New Roman" w:hAnsi="Times New Roman" w:cs="Times New Roman"/>
          <w:color w:val="auto"/>
          <w:sz w:val="22"/>
          <w:szCs w:val="22"/>
        </w:rPr>
        <w:t>pecialized</w:t>
      </w:r>
      <w:r w:rsidR="000F669B" w:rsidRPr="0067711D">
        <w:rPr>
          <w:rFonts w:ascii="Times New Roman" w:hAnsi="Times New Roman" w:cs="Times New Roman"/>
          <w:color w:val="auto"/>
          <w:sz w:val="22"/>
          <w:szCs w:val="22"/>
        </w:rPr>
        <w:t xml:space="preserve"> CSP </w:t>
      </w:r>
      <w:r w:rsidR="00FF754D" w:rsidRPr="0067711D">
        <w:rPr>
          <w:rFonts w:ascii="Times New Roman" w:hAnsi="Times New Roman" w:cs="Times New Roman"/>
          <w:color w:val="auto"/>
          <w:sz w:val="22"/>
          <w:szCs w:val="22"/>
        </w:rPr>
        <w:t>service to</w:t>
      </w:r>
      <w:r w:rsidR="00B74C64" w:rsidRPr="0067711D">
        <w:rPr>
          <w:rFonts w:ascii="Times New Roman" w:hAnsi="Times New Roman" w:cs="Times New Roman"/>
          <w:color w:val="auto"/>
          <w:sz w:val="22"/>
          <w:szCs w:val="22"/>
        </w:rPr>
        <w:t xml:space="preserve"> address the health-related social needs of</w:t>
      </w:r>
      <w:r w:rsidR="000F669B" w:rsidRPr="0067711D">
        <w:rPr>
          <w:rFonts w:ascii="Times New Roman" w:hAnsi="Times New Roman" w:cs="Times New Roman"/>
          <w:color w:val="auto"/>
          <w:sz w:val="22"/>
          <w:szCs w:val="22"/>
        </w:rPr>
        <w:t xml:space="preserve"> members who </w:t>
      </w:r>
    </w:p>
    <w:p w14:paraId="193A3AD1" w14:textId="534E51AB" w:rsidR="00E45C18" w:rsidRPr="0067711D" w:rsidRDefault="004173DF" w:rsidP="003C72BA">
      <w:pPr>
        <w:pStyle w:val="Default"/>
        <w:ind w:left="1080"/>
        <w:rPr>
          <w:rFonts w:ascii="Times New Roman" w:hAnsi="Times New Roman" w:cs="Times New Roman"/>
          <w:color w:val="auto"/>
          <w:sz w:val="22"/>
          <w:szCs w:val="22"/>
        </w:rPr>
      </w:pPr>
      <w:r w:rsidRPr="0067711D">
        <w:rPr>
          <w:rFonts w:ascii="Times New Roman" w:hAnsi="Times New Roman" w:cs="Times New Roman"/>
          <w:color w:val="auto"/>
          <w:sz w:val="22"/>
          <w:szCs w:val="22"/>
        </w:rPr>
        <w:t xml:space="preserve">(1) </w:t>
      </w:r>
      <w:r w:rsidR="000F669B" w:rsidRPr="0067711D">
        <w:rPr>
          <w:rFonts w:ascii="Times New Roman" w:hAnsi="Times New Roman" w:cs="Times New Roman"/>
          <w:color w:val="auto"/>
          <w:sz w:val="22"/>
          <w:szCs w:val="22"/>
        </w:rPr>
        <w:t xml:space="preserve">are experiencing </w:t>
      </w:r>
      <w:r w:rsidR="00A945E1" w:rsidRPr="0067711D">
        <w:rPr>
          <w:rFonts w:ascii="Times New Roman" w:hAnsi="Times New Roman" w:cs="Times New Roman"/>
          <w:color w:val="auto"/>
          <w:sz w:val="22"/>
          <w:szCs w:val="22"/>
        </w:rPr>
        <w:t>h</w:t>
      </w:r>
      <w:r w:rsidR="00003831" w:rsidRPr="0067711D">
        <w:rPr>
          <w:rFonts w:ascii="Times New Roman" w:hAnsi="Times New Roman" w:cs="Times New Roman"/>
          <w:color w:val="auto"/>
          <w:sz w:val="22"/>
          <w:szCs w:val="22"/>
        </w:rPr>
        <w:t>omeless</w:t>
      </w:r>
      <w:r w:rsidR="000F669B" w:rsidRPr="0067711D">
        <w:rPr>
          <w:rFonts w:ascii="Times New Roman" w:hAnsi="Times New Roman" w:cs="Times New Roman"/>
          <w:color w:val="auto"/>
          <w:sz w:val="22"/>
          <w:szCs w:val="22"/>
        </w:rPr>
        <w:t>ness</w:t>
      </w:r>
      <w:r w:rsidR="004E7F67" w:rsidRPr="0067711D">
        <w:rPr>
          <w:rFonts w:ascii="Times New Roman" w:hAnsi="Times New Roman" w:cs="Times New Roman"/>
          <w:color w:val="auto"/>
          <w:sz w:val="22"/>
          <w:szCs w:val="22"/>
        </w:rPr>
        <w:t xml:space="preserve"> </w:t>
      </w:r>
      <w:r w:rsidR="00B74C64" w:rsidRPr="0067711D">
        <w:rPr>
          <w:rFonts w:ascii="Times New Roman" w:hAnsi="Times New Roman" w:cs="Times New Roman"/>
          <w:color w:val="auto"/>
          <w:sz w:val="22"/>
          <w:szCs w:val="22"/>
        </w:rPr>
        <w:t>and are frequent users of acute health MassHealth services</w:t>
      </w:r>
      <w:r w:rsidRPr="0067711D">
        <w:rPr>
          <w:rFonts w:ascii="Times New Roman" w:hAnsi="Times New Roman" w:cs="Times New Roman"/>
          <w:color w:val="auto"/>
          <w:sz w:val="22"/>
          <w:szCs w:val="22"/>
        </w:rPr>
        <w:t>,</w:t>
      </w:r>
      <w:r w:rsidR="00B74C64" w:rsidRPr="0067711D">
        <w:rPr>
          <w:rFonts w:ascii="Times New Roman" w:hAnsi="Times New Roman" w:cs="Times New Roman"/>
          <w:color w:val="auto"/>
          <w:sz w:val="22"/>
          <w:szCs w:val="22"/>
        </w:rPr>
        <w:t xml:space="preserve"> </w:t>
      </w:r>
      <w:r w:rsidR="00FF754D" w:rsidRPr="0067711D">
        <w:rPr>
          <w:rFonts w:ascii="Times New Roman" w:hAnsi="Times New Roman" w:cs="Times New Roman"/>
          <w:color w:val="auto"/>
          <w:sz w:val="22"/>
          <w:szCs w:val="22"/>
        </w:rPr>
        <w:t xml:space="preserve">as defined </w:t>
      </w:r>
      <w:r w:rsidR="008C5796" w:rsidRPr="0067711D">
        <w:rPr>
          <w:rFonts w:ascii="Times New Roman" w:hAnsi="Times New Roman" w:cs="Times New Roman"/>
          <w:color w:val="auto"/>
          <w:sz w:val="22"/>
          <w:szCs w:val="22"/>
        </w:rPr>
        <w:t>by EOHHS</w:t>
      </w:r>
      <w:r w:rsidR="00E45C18" w:rsidRPr="0067711D">
        <w:rPr>
          <w:rFonts w:ascii="Times New Roman" w:hAnsi="Times New Roman" w:cs="Times New Roman"/>
          <w:color w:val="auto"/>
          <w:sz w:val="22"/>
          <w:szCs w:val="22"/>
        </w:rPr>
        <w:t>;</w:t>
      </w:r>
      <w:r w:rsidR="008C5796" w:rsidRPr="0067711D">
        <w:rPr>
          <w:rFonts w:ascii="Times New Roman" w:hAnsi="Times New Roman" w:cs="Times New Roman"/>
          <w:color w:val="auto"/>
          <w:sz w:val="22"/>
          <w:szCs w:val="22"/>
        </w:rPr>
        <w:t xml:space="preserve"> </w:t>
      </w:r>
      <w:r w:rsidR="00B74C64" w:rsidRPr="0067711D">
        <w:rPr>
          <w:rFonts w:ascii="Times New Roman" w:hAnsi="Times New Roman" w:cs="Times New Roman"/>
          <w:color w:val="auto"/>
          <w:sz w:val="22"/>
          <w:szCs w:val="22"/>
        </w:rPr>
        <w:t>or</w:t>
      </w:r>
      <w:r w:rsidRPr="0067711D">
        <w:rPr>
          <w:rFonts w:ascii="Times New Roman" w:hAnsi="Times New Roman" w:cs="Times New Roman"/>
          <w:color w:val="auto"/>
          <w:sz w:val="22"/>
          <w:szCs w:val="22"/>
        </w:rPr>
        <w:t xml:space="preserve"> </w:t>
      </w:r>
    </w:p>
    <w:p w14:paraId="2FDA3E17" w14:textId="056F486D" w:rsidR="003D535A" w:rsidRPr="0067711D" w:rsidRDefault="004173DF" w:rsidP="003C72BA">
      <w:pPr>
        <w:pStyle w:val="Default"/>
        <w:ind w:left="1080"/>
        <w:rPr>
          <w:rFonts w:ascii="Times New Roman" w:hAnsi="Times New Roman" w:cs="Times New Roman"/>
          <w:color w:val="auto"/>
          <w:sz w:val="22"/>
          <w:szCs w:val="22"/>
        </w:rPr>
      </w:pPr>
      <w:r w:rsidRPr="0067711D">
        <w:rPr>
          <w:rFonts w:ascii="Times New Roman" w:hAnsi="Times New Roman" w:cs="Times New Roman"/>
          <w:color w:val="auto"/>
          <w:sz w:val="22"/>
          <w:szCs w:val="22"/>
        </w:rPr>
        <w:t>(2)</w:t>
      </w:r>
      <w:r w:rsidR="00B74C64" w:rsidRPr="0067711D">
        <w:rPr>
          <w:rFonts w:ascii="Times New Roman" w:hAnsi="Times New Roman" w:cs="Times New Roman"/>
          <w:color w:val="auto"/>
          <w:sz w:val="22"/>
          <w:szCs w:val="22"/>
        </w:rPr>
        <w:t xml:space="preserve"> are </w:t>
      </w:r>
      <w:r w:rsidR="003F710B" w:rsidRPr="0067711D">
        <w:rPr>
          <w:rFonts w:ascii="Times New Roman" w:hAnsi="Times New Roman" w:cs="Times New Roman"/>
          <w:color w:val="auto"/>
          <w:sz w:val="22"/>
          <w:szCs w:val="22"/>
        </w:rPr>
        <w:t>experiencing chronic homelessness</w:t>
      </w:r>
      <w:r w:rsidRPr="0067711D">
        <w:rPr>
          <w:rFonts w:ascii="Times New Roman" w:hAnsi="Times New Roman" w:cs="Times New Roman"/>
          <w:color w:val="auto"/>
          <w:sz w:val="22"/>
          <w:szCs w:val="22"/>
        </w:rPr>
        <w:t>,</w:t>
      </w:r>
      <w:r w:rsidR="003F710B" w:rsidRPr="0067711D">
        <w:rPr>
          <w:rFonts w:ascii="Times New Roman" w:hAnsi="Times New Roman" w:cs="Times New Roman"/>
          <w:color w:val="auto"/>
          <w:sz w:val="22"/>
          <w:szCs w:val="22"/>
        </w:rPr>
        <w:t xml:space="preserve"> as defined by the US Department of Housing and Urban Development.</w:t>
      </w:r>
      <w:r w:rsidR="00810BB3" w:rsidRPr="0067711D">
        <w:rPr>
          <w:rFonts w:ascii="Times New Roman" w:hAnsi="Times New Roman" w:cs="Times New Roman"/>
          <w:color w:val="auto"/>
          <w:sz w:val="22"/>
          <w:szCs w:val="22"/>
        </w:rPr>
        <w:t xml:space="preserve"> </w:t>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67711D" w:rsidRPr="0067711D" w14:paraId="2A85C77A" w14:textId="77777777" w:rsidTr="00466F02">
        <w:trPr>
          <w:trHeight w:hRule="exact" w:val="864"/>
        </w:trPr>
        <w:tc>
          <w:tcPr>
            <w:tcW w:w="4220" w:type="dxa"/>
            <w:tcBorders>
              <w:bottom w:val="nil"/>
            </w:tcBorders>
          </w:tcPr>
          <w:p w14:paraId="54EEC93C" w14:textId="77777777" w:rsidR="0091714E" w:rsidRPr="0067711D" w:rsidRDefault="0091714E" w:rsidP="00466F02">
            <w:pPr>
              <w:widowControl w:val="0"/>
              <w:tabs>
                <w:tab w:val="left" w:pos="936"/>
                <w:tab w:val="left" w:pos="1314"/>
                <w:tab w:val="left" w:pos="1692"/>
                <w:tab w:val="left" w:pos="2070"/>
              </w:tabs>
              <w:spacing w:before="120"/>
              <w:jc w:val="center"/>
              <w:rPr>
                <w:rFonts w:ascii="Arial" w:hAnsi="Arial" w:cs="Arial"/>
                <w:b/>
              </w:rPr>
            </w:pPr>
            <w:r w:rsidRPr="0067711D">
              <w:rPr>
                <w:rFonts w:ascii="Arial" w:hAnsi="Arial" w:cs="Arial"/>
                <w:b/>
              </w:rPr>
              <w:lastRenderedPageBreak/>
              <w:t xml:space="preserve">Commonwealth of </w:t>
            </w:r>
            <w:smartTag w:uri="urn:schemas-microsoft-com:office:smarttags" w:element="PlaceName">
              <w:r w:rsidRPr="0067711D">
                <w:rPr>
                  <w:rFonts w:ascii="Arial" w:hAnsi="Arial" w:cs="Arial"/>
                  <w:b/>
                </w:rPr>
                <w:t>Massachusetts</w:t>
              </w:r>
            </w:smartTag>
          </w:p>
          <w:p w14:paraId="67AAEC85" w14:textId="77777777" w:rsidR="0091714E" w:rsidRPr="0067711D" w:rsidRDefault="0091714E" w:rsidP="00466F02">
            <w:pPr>
              <w:widowControl w:val="0"/>
              <w:tabs>
                <w:tab w:val="left" w:pos="936"/>
                <w:tab w:val="left" w:pos="1314"/>
                <w:tab w:val="left" w:pos="1692"/>
                <w:tab w:val="left" w:pos="2070"/>
              </w:tabs>
              <w:jc w:val="center"/>
              <w:rPr>
                <w:rFonts w:ascii="Arial" w:hAnsi="Arial" w:cs="Arial"/>
                <w:b/>
              </w:rPr>
            </w:pPr>
            <w:r w:rsidRPr="0067711D">
              <w:rPr>
                <w:rFonts w:ascii="Arial" w:hAnsi="Arial" w:cs="Arial"/>
                <w:b/>
              </w:rPr>
              <w:t>MassHealth</w:t>
            </w:r>
          </w:p>
          <w:p w14:paraId="23408F79" w14:textId="77777777" w:rsidR="0091714E" w:rsidRPr="0067711D" w:rsidRDefault="0091714E" w:rsidP="00466F02">
            <w:pPr>
              <w:widowControl w:val="0"/>
              <w:tabs>
                <w:tab w:val="left" w:pos="936"/>
                <w:tab w:val="left" w:pos="1314"/>
                <w:tab w:val="left" w:pos="1692"/>
                <w:tab w:val="left" w:pos="2070"/>
              </w:tabs>
              <w:jc w:val="center"/>
              <w:rPr>
                <w:rFonts w:ascii="Arial" w:hAnsi="Arial" w:cs="Arial"/>
                <w:b/>
              </w:rPr>
            </w:pPr>
            <w:r w:rsidRPr="0067711D">
              <w:rPr>
                <w:rFonts w:ascii="Arial" w:hAnsi="Arial" w:cs="Arial"/>
                <w:b/>
              </w:rPr>
              <w:t>Provider Manual Series</w:t>
            </w:r>
          </w:p>
        </w:tc>
        <w:tc>
          <w:tcPr>
            <w:tcW w:w="3750" w:type="dxa"/>
          </w:tcPr>
          <w:p w14:paraId="7ECCD0AC" w14:textId="77777777" w:rsidR="0091714E" w:rsidRPr="0067711D" w:rsidRDefault="0091714E"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b/>
              </w:rPr>
              <w:t>Subchapter Number and Title</w:t>
            </w:r>
          </w:p>
          <w:p w14:paraId="126E4DC6" w14:textId="77777777" w:rsidR="0091714E" w:rsidRPr="0067711D" w:rsidRDefault="0091714E" w:rsidP="00466F02">
            <w:pPr>
              <w:widowControl w:val="0"/>
              <w:tabs>
                <w:tab w:val="left" w:pos="936"/>
                <w:tab w:val="left" w:pos="1314"/>
                <w:tab w:val="left" w:pos="1692"/>
                <w:tab w:val="left" w:pos="2070"/>
              </w:tabs>
              <w:jc w:val="center"/>
              <w:rPr>
                <w:rFonts w:ascii="Arial" w:hAnsi="Arial" w:cs="Arial"/>
              </w:rPr>
            </w:pPr>
            <w:r w:rsidRPr="0067711D">
              <w:rPr>
                <w:rFonts w:ascii="Arial" w:hAnsi="Arial" w:cs="Arial"/>
              </w:rPr>
              <w:t>4.  Program Regulations</w:t>
            </w:r>
          </w:p>
          <w:p w14:paraId="2CAA5F00" w14:textId="77777777" w:rsidR="0091714E" w:rsidRPr="0067711D" w:rsidRDefault="0091714E" w:rsidP="00466F02">
            <w:pPr>
              <w:widowControl w:val="0"/>
              <w:tabs>
                <w:tab w:val="left" w:pos="936"/>
                <w:tab w:val="left" w:pos="1314"/>
                <w:tab w:val="left" w:pos="1692"/>
                <w:tab w:val="left" w:pos="2070"/>
              </w:tabs>
              <w:jc w:val="center"/>
              <w:rPr>
                <w:rFonts w:ascii="Arial" w:hAnsi="Arial" w:cs="Arial"/>
              </w:rPr>
            </w:pPr>
            <w:r w:rsidRPr="0067711D">
              <w:rPr>
                <w:rFonts w:ascii="Arial" w:hAnsi="Arial" w:cs="Arial"/>
              </w:rPr>
              <w:t>(130 CMR 461.000)</w:t>
            </w:r>
          </w:p>
        </w:tc>
        <w:tc>
          <w:tcPr>
            <w:tcW w:w="1771" w:type="dxa"/>
          </w:tcPr>
          <w:p w14:paraId="1F0B5413" w14:textId="77777777" w:rsidR="0091714E" w:rsidRPr="0067711D" w:rsidRDefault="0091714E"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b/>
              </w:rPr>
              <w:t>Page</w:t>
            </w:r>
          </w:p>
          <w:p w14:paraId="10A524E9" w14:textId="3A410FEA" w:rsidR="0091714E" w:rsidRPr="0067711D" w:rsidRDefault="0091714E"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4-</w:t>
            </w:r>
            <w:r w:rsidRPr="0067711D">
              <w:rPr>
                <w:rFonts w:ascii="Arial" w:hAnsi="Arial" w:cs="Arial"/>
              </w:rPr>
              <w:fldChar w:fldCharType="begin"/>
            </w:r>
            <w:r w:rsidRPr="0067711D">
              <w:rPr>
                <w:rFonts w:ascii="Arial" w:hAnsi="Arial" w:cs="Arial"/>
              </w:rPr>
              <w:instrText xml:space="preserve"> PAGE   \* MERGEFORMAT </w:instrText>
            </w:r>
            <w:r w:rsidRPr="0067711D">
              <w:rPr>
                <w:rFonts w:ascii="Arial" w:hAnsi="Arial" w:cs="Arial"/>
              </w:rPr>
              <w:fldChar w:fldCharType="separate"/>
            </w:r>
            <w:r w:rsidRPr="0067711D">
              <w:rPr>
                <w:rFonts w:ascii="Arial" w:hAnsi="Arial" w:cs="Arial"/>
                <w:noProof/>
              </w:rPr>
              <w:t>2</w:t>
            </w:r>
            <w:r w:rsidRPr="0067711D">
              <w:rPr>
                <w:rFonts w:ascii="Arial" w:hAnsi="Arial" w:cs="Arial"/>
                <w:noProof/>
              </w:rPr>
              <w:fldChar w:fldCharType="end"/>
            </w:r>
          </w:p>
        </w:tc>
      </w:tr>
      <w:tr w:rsidR="0067711D" w:rsidRPr="0067711D" w14:paraId="37CF894B" w14:textId="77777777" w:rsidTr="00466F02">
        <w:trPr>
          <w:trHeight w:hRule="exact" w:val="864"/>
        </w:trPr>
        <w:tc>
          <w:tcPr>
            <w:tcW w:w="4220" w:type="dxa"/>
            <w:tcBorders>
              <w:top w:val="nil"/>
            </w:tcBorders>
            <w:vAlign w:val="center"/>
          </w:tcPr>
          <w:p w14:paraId="69425C13" w14:textId="77777777" w:rsidR="0091714E" w:rsidRPr="0067711D" w:rsidRDefault="0091714E" w:rsidP="00466F02">
            <w:pPr>
              <w:widowControl w:val="0"/>
              <w:tabs>
                <w:tab w:val="left" w:pos="936"/>
                <w:tab w:val="left" w:pos="1314"/>
                <w:tab w:val="left" w:pos="1692"/>
                <w:tab w:val="left" w:pos="2070"/>
              </w:tabs>
              <w:jc w:val="center"/>
              <w:rPr>
                <w:rFonts w:ascii="Arial" w:hAnsi="Arial" w:cs="Arial"/>
              </w:rPr>
            </w:pPr>
            <w:r w:rsidRPr="0067711D">
              <w:rPr>
                <w:rFonts w:ascii="Arial" w:hAnsi="Arial" w:cs="Arial"/>
              </w:rPr>
              <w:t>Community Support Program Services Manual</w:t>
            </w:r>
          </w:p>
        </w:tc>
        <w:tc>
          <w:tcPr>
            <w:tcW w:w="3750" w:type="dxa"/>
          </w:tcPr>
          <w:p w14:paraId="31D32D0E" w14:textId="77777777" w:rsidR="0091714E" w:rsidRPr="0067711D" w:rsidRDefault="0091714E" w:rsidP="00466F02">
            <w:pPr>
              <w:widowControl w:val="0"/>
              <w:tabs>
                <w:tab w:val="left" w:pos="936"/>
                <w:tab w:val="left" w:pos="1314"/>
                <w:tab w:val="left" w:pos="1692"/>
                <w:tab w:val="left" w:pos="2070"/>
              </w:tabs>
              <w:spacing w:before="120"/>
              <w:jc w:val="center"/>
              <w:rPr>
                <w:rFonts w:ascii="Arial" w:hAnsi="Arial" w:cs="Arial"/>
                <w:b/>
              </w:rPr>
            </w:pPr>
            <w:r w:rsidRPr="0067711D">
              <w:rPr>
                <w:rFonts w:ascii="Arial" w:hAnsi="Arial" w:cs="Arial"/>
                <w:b/>
              </w:rPr>
              <w:t>Transmittal Letter</w:t>
            </w:r>
          </w:p>
          <w:p w14:paraId="0D7437FF" w14:textId="1BB1C5A7" w:rsidR="0091714E" w:rsidRPr="0067711D" w:rsidRDefault="0091714E"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CSP</w:t>
            </w:r>
            <w:r w:rsidR="0067711D" w:rsidRPr="0067711D">
              <w:rPr>
                <w:rFonts w:ascii="Arial" w:hAnsi="Arial" w:cs="Arial"/>
              </w:rPr>
              <w:t>-1</w:t>
            </w:r>
          </w:p>
        </w:tc>
        <w:tc>
          <w:tcPr>
            <w:tcW w:w="1771" w:type="dxa"/>
          </w:tcPr>
          <w:p w14:paraId="3E94F72C" w14:textId="77777777" w:rsidR="0091714E" w:rsidRPr="0067711D" w:rsidRDefault="0091714E" w:rsidP="00466F02">
            <w:pPr>
              <w:widowControl w:val="0"/>
              <w:tabs>
                <w:tab w:val="left" w:pos="936"/>
                <w:tab w:val="left" w:pos="1314"/>
                <w:tab w:val="left" w:pos="1692"/>
                <w:tab w:val="left" w:pos="2070"/>
              </w:tabs>
              <w:spacing w:before="120"/>
              <w:jc w:val="center"/>
              <w:rPr>
                <w:rFonts w:ascii="Arial" w:hAnsi="Arial" w:cs="Arial"/>
                <w:b/>
              </w:rPr>
            </w:pPr>
            <w:r w:rsidRPr="0067711D">
              <w:rPr>
                <w:rFonts w:ascii="Arial" w:hAnsi="Arial" w:cs="Arial"/>
                <w:b/>
              </w:rPr>
              <w:t>Date</w:t>
            </w:r>
          </w:p>
          <w:p w14:paraId="73DB1C09" w14:textId="2B69C9E7" w:rsidR="0091714E" w:rsidRPr="0067711D" w:rsidRDefault="00DD4A9B"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04/28/23</w:t>
            </w:r>
          </w:p>
        </w:tc>
      </w:tr>
    </w:tbl>
    <w:p w14:paraId="47A2860B" w14:textId="77777777" w:rsidR="0091714E" w:rsidRPr="0067711D" w:rsidRDefault="0091714E" w:rsidP="00DD5705">
      <w:pPr>
        <w:pStyle w:val="ban"/>
        <w:ind w:left="720"/>
        <w:rPr>
          <w:rFonts w:ascii="Times New Roman" w:hAnsi="Times New Roman"/>
          <w:szCs w:val="22"/>
          <w:u w:val="single"/>
        </w:rPr>
      </w:pPr>
    </w:p>
    <w:p w14:paraId="326AAD6D" w14:textId="5A26BD9D" w:rsidR="00340759" w:rsidRPr="0067711D" w:rsidRDefault="00340759" w:rsidP="002A0B1F">
      <w:pPr>
        <w:pStyle w:val="ban"/>
        <w:ind w:left="720"/>
        <w:rPr>
          <w:rFonts w:ascii="Times New Roman" w:hAnsi="Times New Roman"/>
          <w:szCs w:val="22"/>
        </w:rPr>
      </w:pPr>
      <w:r w:rsidRPr="0067711D">
        <w:rPr>
          <w:rFonts w:ascii="Times New Roman" w:hAnsi="Times New Roman"/>
          <w:szCs w:val="22"/>
          <w:u w:val="single"/>
        </w:rPr>
        <w:t xml:space="preserve">Community Support Program for </w:t>
      </w:r>
      <w:r w:rsidR="00BE38E7" w:rsidRPr="0067711D">
        <w:rPr>
          <w:rFonts w:ascii="Times New Roman" w:hAnsi="Times New Roman"/>
          <w:szCs w:val="22"/>
          <w:u w:val="single"/>
        </w:rPr>
        <w:t xml:space="preserve">Individuals with </w:t>
      </w:r>
      <w:r w:rsidRPr="0067711D">
        <w:rPr>
          <w:rFonts w:ascii="Times New Roman" w:hAnsi="Times New Roman"/>
          <w:szCs w:val="22"/>
          <w:u w:val="single"/>
        </w:rPr>
        <w:t>Justice Involve</w:t>
      </w:r>
      <w:r w:rsidR="00BE38E7" w:rsidRPr="0067711D">
        <w:rPr>
          <w:rFonts w:ascii="Times New Roman" w:hAnsi="Times New Roman"/>
          <w:szCs w:val="22"/>
          <w:u w:val="single"/>
        </w:rPr>
        <w:t>ment</w:t>
      </w:r>
      <w:r w:rsidR="008F5B0F" w:rsidRPr="0067711D">
        <w:rPr>
          <w:rFonts w:ascii="Times New Roman" w:hAnsi="Times New Roman"/>
          <w:szCs w:val="22"/>
          <w:u w:val="single"/>
        </w:rPr>
        <w:t xml:space="preserve"> (CSP-JI)</w:t>
      </w:r>
      <w:r w:rsidR="000F3C4E" w:rsidRPr="0067711D">
        <w:rPr>
          <w:rFonts w:ascii="Times New Roman" w:hAnsi="Times New Roman"/>
          <w:szCs w:val="22"/>
        </w:rPr>
        <w:t xml:space="preserve"> – a</w:t>
      </w:r>
      <w:r w:rsidR="00746072" w:rsidRPr="0067711D">
        <w:rPr>
          <w:rFonts w:ascii="Times New Roman" w:hAnsi="Times New Roman"/>
          <w:szCs w:val="22"/>
        </w:rPr>
        <w:t xml:space="preserve"> </w:t>
      </w:r>
      <w:r w:rsidR="000C2F76" w:rsidRPr="0067711D">
        <w:rPr>
          <w:rFonts w:ascii="Times New Roman" w:hAnsi="Times New Roman"/>
          <w:szCs w:val="22"/>
        </w:rPr>
        <w:t>s</w:t>
      </w:r>
      <w:r w:rsidR="00746072" w:rsidRPr="0067711D">
        <w:rPr>
          <w:rFonts w:ascii="Times New Roman" w:hAnsi="Times New Roman"/>
          <w:szCs w:val="22"/>
        </w:rPr>
        <w:t xml:space="preserve">pecialized CSP service </w:t>
      </w:r>
      <w:r w:rsidR="008758E5" w:rsidRPr="0067711D">
        <w:rPr>
          <w:rFonts w:ascii="Times New Roman" w:hAnsi="Times New Roman"/>
          <w:szCs w:val="22"/>
        </w:rPr>
        <w:t xml:space="preserve">to address the health-related social needs of </w:t>
      </w:r>
      <w:r w:rsidR="00BE38E7" w:rsidRPr="0067711D">
        <w:rPr>
          <w:rFonts w:ascii="Times New Roman" w:hAnsi="Times New Roman"/>
          <w:szCs w:val="22"/>
        </w:rPr>
        <w:t xml:space="preserve">members with </w:t>
      </w:r>
      <w:r w:rsidR="00F67996" w:rsidRPr="0067711D">
        <w:rPr>
          <w:rFonts w:ascii="Times New Roman" w:hAnsi="Times New Roman"/>
          <w:szCs w:val="22"/>
        </w:rPr>
        <w:t>j</w:t>
      </w:r>
      <w:r w:rsidR="00776AA7" w:rsidRPr="0067711D">
        <w:rPr>
          <w:rFonts w:ascii="Times New Roman" w:hAnsi="Times New Roman"/>
          <w:szCs w:val="22"/>
        </w:rPr>
        <w:t xml:space="preserve">ustice </w:t>
      </w:r>
      <w:r w:rsidR="00F67996" w:rsidRPr="0067711D">
        <w:rPr>
          <w:rFonts w:ascii="Times New Roman" w:hAnsi="Times New Roman"/>
          <w:szCs w:val="22"/>
        </w:rPr>
        <w:t>i</w:t>
      </w:r>
      <w:r w:rsidR="00776AA7" w:rsidRPr="0067711D">
        <w:rPr>
          <w:rFonts w:ascii="Times New Roman" w:hAnsi="Times New Roman"/>
          <w:szCs w:val="22"/>
        </w:rPr>
        <w:t>nvolve</w:t>
      </w:r>
      <w:r w:rsidR="00BE38E7" w:rsidRPr="0067711D">
        <w:rPr>
          <w:rFonts w:ascii="Times New Roman" w:hAnsi="Times New Roman"/>
          <w:szCs w:val="22"/>
        </w:rPr>
        <w:t>ment</w:t>
      </w:r>
      <w:r w:rsidR="003658CF" w:rsidRPr="0067711D">
        <w:rPr>
          <w:rFonts w:ascii="Times New Roman" w:hAnsi="Times New Roman"/>
          <w:szCs w:val="22"/>
        </w:rPr>
        <w:t xml:space="preserve"> and have a</w:t>
      </w:r>
      <w:r w:rsidR="3C634593" w:rsidRPr="0067711D">
        <w:rPr>
          <w:rFonts w:ascii="Times New Roman" w:hAnsi="Times New Roman"/>
          <w:szCs w:val="22"/>
        </w:rPr>
        <w:t xml:space="preserve"> </w:t>
      </w:r>
      <w:r w:rsidR="003658CF" w:rsidRPr="0067711D">
        <w:rPr>
          <w:rFonts w:ascii="Times New Roman" w:hAnsi="Times New Roman"/>
          <w:szCs w:val="22"/>
        </w:rPr>
        <w:t>barrier to accessing or consistently utilizing medical and behavioral health services, as defined by EOHHS.</w:t>
      </w:r>
      <w:r w:rsidR="00810BB3" w:rsidRPr="0067711D">
        <w:rPr>
          <w:rFonts w:ascii="Times New Roman" w:hAnsi="Times New Roman"/>
          <w:szCs w:val="22"/>
        </w:rPr>
        <w:t xml:space="preserve"> </w:t>
      </w:r>
      <w:r w:rsidR="003658CF" w:rsidRPr="0067711D">
        <w:rPr>
          <w:rFonts w:ascii="Times New Roman" w:hAnsi="Times New Roman"/>
          <w:szCs w:val="22"/>
        </w:rPr>
        <w:t>CSP-JI includes</w:t>
      </w:r>
      <w:r w:rsidR="00930863" w:rsidRPr="0067711D">
        <w:rPr>
          <w:rFonts w:ascii="Times New Roman" w:hAnsi="Times New Roman"/>
          <w:szCs w:val="22"/>
        </w:rPr>
        <w:t xml:space="preserve"> </w:t>
      </w:r>
      <w:r w:rsidR="3C634593" w:rsidRPr="0067711D">
        <w:rPr>
          <w:rFonts w:ascii="Times New Roman" w:hAnsi="Times New Roman"/>
          <w:szCs w:val="22"/>
        </w:rPr>
        <w:t>behavioral health and community tenure sustainment</w:t>
      </w:r>
      <w:r w:rsidR="00930863" w:rsidRPr="0067711D">
        <w:rPr>
          <w:rFonts w:ascii="Times New Roman" w:hAnsi="Times New Roman"/>
          <w:szCs w:val="22"/>
        </w:rPr>
        <w:t xml:space="preserve"> supports.</w:t>
      </w:r>
      <w:r w:rsidR="3C634593" w:rsidRPr="0067711D">
        <w:rPr>
          <w:rFonts w:ascii="Times New Roman" w:hAnsi="Times New Roman"/>
          <w:szCs w:val="22"/>
        </w:rPr>
        <w:t xml:space="preserve"> </w:t>
      </w:r>
    </w:p>
    <w:p w14:paraId="36BE0A86" w14:textId="77777777" w:rsidR="00340759" w:rsidRPr="0067711D" w:rsidRDefault="00340759" w:rsidP="002A0B1F">
      <w:pPr>
        <w:pStyle w:val="ban"/>
        <w:ind w:left="720"/>
        <w:rPr>
          <w:rFonts w:ascii="Times New Roman" w:hAnsi="Times New Roman"/>
          <w:szCs w:val="22"/>
        </w:rPr>
      </w:pPr>
    </w:p>
    <w:p w14:paraId="37B69828" w14:textId="797FB016" w:rsidR="003B197F" w:rsidRPr="0067711D" w:rsidRDefault="007A78BF" w:rsidP="002A0B1F">
      <w:pPr>
        <w:pStyle w:val="ban"/>
        <w:ind w:left="720"/>
        <w:rPr>
          <w:rFonts w:ascii="Times New Roman" w:hAnsi="Times New Roman"/>
          <w:szCs w:val="22"/>
        </w:rPr>
      </w:pPr>
      <w:r w:rsidRPr="0067711D">
        <w:rPr>
          <w:rFonts w:ascii="Times New Roman" w:hAnsi="Times New Roman"/>
          <w:szCs w:val="22"/>
          <w:u w:val="single"/>
        </w:rPr>
        <w:t xml:space="preserve">Community Support Program </w:t>
      </w:r>
      <w:r w:rsidR="00340759" w:rsidRPr="0067711D">
        <w:rPr>
          <w:rFonts w:ascii="Times New Roman" w:hAnsi="Times New Roman"/>
          <w:szCs w:val="22"/>
          <w:u w:val="single"/>
        </w:rPr>
        <w:t>Tenancy Preservation Program</w:t>
      </w:r>
      <w:r w:rsidR="00FA134C" w:rsidRPr="0067711D">
        <w:rPr>
          <w:rFonts w:ascii="Times New Roman" w:hAnsi="Times New Roman"/>
          <w:szCs w:val="22"/>
          <w:u w:val="single"/>
        </w:rPr>
        <w:t xml:space="preserve"> (CSP-TPP)</w:t>
      </w:r>
      <w:r w:rsidR="000F3C4E" w:rsidRPr="0067711D">
        <w:rPr>
          <w:rFonts w:ascii="Times New Roman" w:hAnsi="Times New Roman"/>
          <w:szCs w:val="22"/>
        </w:rPr>
        <w:t xml:space="preserve"> – a</w:t>
      </w:r>
      <w:r w:rsidR="00746072" w:rsidRPr="0067711D">
        <w:rPr>
          <w:rFonts w:ascii="Times New Roman" w:hAnsi="Times New Roman"/>
          <w:szCs w:val="22"/>
        </w:rPr>
        <w:t xml:space="preserve"> </w:t>
      </w:r>
      <w:r w:rsidR="000C2F76" w:rsidRPr="0067711D">
        <w:rPr>
          <w:rFonts w:ascii="Times New Roman" w:hAnsi="Times New Roman"/>
          <w:szCs w:val="22"/>
        </w:rPr>
        <w:t>s</w:t>
      </w:r>
      <w:r w:rsidR="00746072" w:rsidRPr="0067711D">
        <w:rPr>
          <w:rFonts w:ascii="Times New Roman" w:hAnsi="Times New Roman"/>
          <w:szCs w:val="22"/>
        </w:rPr>
        <w:t xml:space="preserve">pecialized CSP service </w:t>
      </w:r>
      <w:r w:rsidR="002B2F1E" w:rsidRPr="0067711D">
        <w:rPr>
          <w:rFonts w:ascii="Times New Roman" w:hAnsi="Times New Roman"/>
          <w:szCs w:val="22"/>
        </w:rPr>
        <w:t>to address the health-related social needs of</w:t>
      </w:r>
      <w:r w:rsidR="000F669B" w:rsidRPr="0067711D">
        <w:rPr>
          <w:rFonts w:ascii="Times New Roman" w:hAnsi="Times New Roman"/>
          <w:szCs w:val="22"/>
        </w:rPr>
        <w:t xml:space="preserve"> members who are </w:t>
      </w:r>
      <w:r w:rsidR="00F67996" w:rsidRPr="0067711D">
        <w:rPr>
          <w:rFonts w:ascii="Times New Roman" w:hAnsi="Times New Roman"/>
          <w:szCs w:val="22"/>
        </w:rPr>
        <w:t>a</w:t>
      </w:r>
      <w:r w:rsidR="002B2F1E" w:rsidRPr="0067711D">
        <w:rPr>
          <w:rFonts w:ascii="Times New Roman" w:hAnsi="Times New Roman"/>
          <w:szCs w:val="22"/>
        </w:rPr>
        <w:t xml:space="preserve">t </w:t>
      </w:r>
      <w:r w:rsidR="00F67996" w:rsidRPr="0067711D">
        <w:rPr>
          <w:rFonts w:ascii="Times New Roman" w:hAnsi="Times New Roman"/>
          <w:szCs w:val="22"/>
        </w:rPr>
        <w:t>r</w:t>
      </w:r>
      <w:r w:rsidR="002B2F1E" w:rsidRPr="0067711D">
        <w:rPr>
          <w:rFonts w:ascii="Times New Roman" w:hAnsi="Times New Roman"/>
          <w:szCs w:val="22"/>
        </w:rPr>
        <w:t xml:space="preserve">isk of </w:t>
      </w:r>
      <w:r w:rsidR="00F67996" w:rsidRPr="0067711D">
        <w:rPr>
          <w:rFonts w:ascii="Times New Roman" w:hAnsi="Times New Roman"/>
          <w:szCs w:val="22"/>
        </w:rPr>
        <w:t>h</w:t>
      </w:r>
      <w:r w:rsidR="002B2F1E" w:rsidRPr="0067711D">
        <w:rPr>
          <w:rFonts w:ascii="Times New Roman" w:hAnsi="Times New Roman"/>
          <w:szCs w:val="22"/>
        </w:rPr>
        <w:t>omelessness and</w:t>
      </w:r>
      <w:r w:rsidR="000F669B" w:rsidRPr="0067711D">
        <w:rPr>
          <w:rFonts w:ascii="Times New Roman" w:hAnsi="Times New Roman"/>
          <w:szCs w:val="22"/>
        </w:rPr>
        <w:t xml:space="preserve"> facing </w:t>
      </w:r>
      <w:r w:rsidR="000C2F76" w:rsidRPr="0067711D">
        <w:rPr>
          <w:rFonts w:ascii="Times New Roman" w:hAnsi="Times New Roman"/>
          <w:szCs w:val="22"/>
        </w:rPr>
        <w:t>e</w:t>
      </w:r>
      <w:r w:rsidR="006E7E47" w:rsidRPr="0067711D">
        <w:rPr>
          <w:rFonts w:ascii="Times New Roman" w:hAnsi="Times New Roman"/>
          <w:szCs w:val="22"/>
        </w:rPr>
        <w:t xml:space="preserve">viction </w:t>
      </w:r>
      <w:r w:rsidR="000F669B" w:rsidRPr="0067711D">
        <w:rPr>
          <w:rFonts w:ascii="Times New Roman" w:hAnsi="Times New Roman"/>
          <w:szCs w:val="22"/>
        </w:rPr>
        <w:t>as a result of behavior related to a disability</w:t>
      </w:r>
      <w:r w:rsidR="002B2F1E" w:rsidRPr="0067711D">
        <w:rPr>
          <w:rFonts w:ascii="Times New Roman" w:hAnsi="Times New Roman"/>
          <w:szCs w:val="22"/>
        </w:rPr>
        <w:t>.</w:t>
      </w:r>
      <w:r w:rsidR="004E7F67" w:rsidRPr="0067711D">
        <w:rPr>
          <w:rFonts w:ascii="Times New Roman" w:hAnsi="Times New Roman"/>
          <w:szCs w:val="22"/>
        </w:rPr>
        <w:t xml:space="preserve"> </w:t>
      </w:r>
      <w:r w:rsidR="00A44457" w:rsidRPr="0067711D">
        <w:rPr>
          <w:rFonts w:ascii="Times New Roman" w:hAnsi="Times New Roman"/>
          <w:szCs w:val="22"/>
        </w:rPr>
        <w:t xml:space="preserve">CSP-TPP </w:t>
      </w:r>
      <w:r w:rsidR="000C32F4" w:rsidRPr="0067711D">
        <w:rPr>
          <w:rFonts w:ascii="Times New Roman" w:hAnsi="Times New Roman"/>
          <w:szCs w:val="22"/>
        </w:rPr>
        <w:t xml:space="preserve">works with the member, the Housing Court, and the member’s landlord </w:t>
      </w:r>
      <w:r w:rsidR="00A44457" w:rsidRPr="0067711D">
        <w:rPr>
          <w:rFonts w:ascii="Times New Roman" w:hAnsi="Times New Roman"/>
          <w:szCs w:val="22"/>
        </w:rPr>
        <w:t>to preserve tenancies by connecting the member to community-based services in order to address the underlying issues causing the lease violation.</w:t>
      </w:r>
    </w:p>
    <w:p w14:paraId="03EA21CA" w14:textId="04400164" w:rsidR="00F72A6D" w:rsidRPr="0067711D" w:rsidRDefault="00F72A6D" w:rsidP="002A0B1F">
      <w:pPr>
        <w:pStyle w:val="ban"/>
        <w:ind w:left="720"/>
        <w:rPr>
          <w:rFonts w:ascii="Times New Roman" w:hAnsi="Times New Roman"/>
          <w:szCs w:val="22"/>
          <w:u w:val="single"/>
        </w:rPr>
      </w:pPr>
    </w:p>
    <w:p w14:paraId="286242F6" w14:textId="68883DD4" w:rsidR="00B0545B" w:rsidRPr="0067711D" w:rsidRDefault="00B0545B" w:rsidP="002A0B1F">
      <w:pPr>
        <w:pStyle w:val="ban"/>
        <w:ind w:left="720"/>
        <w:rPr>
          <w:rFonts w:ascii="Times New Roman" w:hAnsi="Times New Roman"/>
          <w:szCs w:val="22"/>
        </w:rPr>
      </w:pPr>
      <w:r w:rsidRPr="0067711D">
        <w:rPr>
          <w:rFonts w:ascii="Times New Roman" w:hAnsi="Times New Roman"/>
          <w:szCs w:val="22"/>
          <w:u w:val="single"/>
        </w:rPr>
        <w:t>Correctional Institution</w:t>
      </w:r>
      <w:r w:rsidR="000F3C4E" w:rsidRPr="0067711D">
        <w:rPr>
          <w:rFonts w:ascii="Times New Roman" w:hAnsi="Times New Roman"/>
          <w:szCs w:val="22"/>
        </w:rPr>
        <w:t xml:space="preserve"> – a</w:t>
      </w:r>
      <w:r w:rsidRPr="0067711D">
        <w:rPr>
          <w:rFonts w:ascii="Times New Roman" w:hAnsi="Times New Roman"/>
          <w:szCs w:val="22"/>
        </w:rPr>
        <w:t xml:space="preserve"> county house of corrections, county jail, or Department of Corrections prison facility.</w:t>
      </w:r>
    </w:p>
    <w:p w14:paraId="253F69D7" w14:textId="03CD2CEC" w:rsidR="7265B95E" w:rsidRPr="0067711D" w:rsidRDefault="7265B95E" w:rsidP="002A0B1F">
      <w:pPr>
        <w:pStyle w:val="ban"/>
        <w:ind w:left="720"/>
        <w:rPr>
          <w:rFonts w:ascii="Times New Roman" w:hAnsi="Times New Roman"/>
          <w:szCs w:val="22"/>
        </w:rPr>
      </w:pPr>
    </w:p>
    <w:p w14:paraId="2D0AAA2F" w14:textId="463F3E11" w:rsidR="7265B95E" w:rsidRPr="0067711D" w:rsidRDefault="7265B95E" w:rsidP="002A0B1F">
      <w:pPr>
        <w:pStyle w:val="ban"/>
        <w:ind w:left="720"/>
        <w:rPr>
          <w:rFonts w:ascii="Times New Roman" w:hAnsi="Times New Roman"/>
          <w:szCs w:val="22"/>
        </w:rPr>
      </w:pPr>
      <w:r w:rsidRPr="0067711D">
        <w:rPr>
          <w:rFonts w:ascii="Times New Roman" w:hAnsi="Times New Roman"/>
          <w:szCs w:val="22"/>
          <w:u w:val="single"/>
        </w:rPr>
        <w:t>Criminogenic Needs</w:t>
      </w:r>
      <w:r w:rsidR="000F3C4E" w:rsidRPr="0067711D">
        <w:rPr>
          <w:rFonts w:ascii="Times New Roman" w:hAnsi="Times New Roman"/>
          <w:szCs w:val="22"/>
        </w:rPr>
        <w:t xml:space="preserve"> – n</w:t>
      </w:r>
      <w:r w:rsidRPr="0067711D">
        <w:rPr>
          <w:rFonts w:ascii="Times New Roman" w:hAnsi="Times New Roman"/>
          <w:szCs w:val="22"/>
        </w:rPr>
        <w:t>eeds that, if addressed through targeted interventions and strategies, may lower an individual’s risk of further criminal activity.</w:t>
      </w:r>
      <w:r w:rsidR="00810BB3" w:rsidRPr="0067711D">
        <w:rPr>
          <w:rFonts w:ascii="Times New Roman" w:hAnsi="Times New Roman"/>
          <w:szCs w:val="22"/>
        </w:rPr>
        <w:t xml:space="preserve"> </w:t>
      </w:r>
    </w:p>
    <w:p w14:paraId="2BF465E0" w14:textId="6AC1F0CF" w:rsidR="004C1DC5" w:rsidRPr="0067711D" w:rsidRDefault="004C1DC5" w:rsidP="002A0B1F">
      <w:pPr>
        <w:pStyle w:val="ban"/>
        <w:ind w:left="720"/>
        <w:rPr>
          <w:rFonts w:ascii="Times New Roman" w:hAnsi="Times New Roman"/>
          <w:szCs w:val="22"/>
          <w:u w:val="single"/>
        </w:rPr>
      </w:pPr>
    </w:p>
    <w:p w14:paraId="00D955B1" w14:textId="5A9BC83C" w:rsidR="00F1017F" w:rsidRPr="0067711D" w:rsidRDefault="00CB134D" w:rsidP="002A0B1F">
      <w:pPr>
        <w:pStyle w:val="ban"/>
        <w:ind w:left="720"/>
        <w:rPr>
          <w:rFonts w:ascii="Times New Roman" w:hAnsi="Times New Roman"/>
          <w:szCs w:val="22"/>
        </w:rPr>
      </w:pPr>
      <w:r w:rsidRPr="0067711D">
        <w:rPr>
          <w:rFonts w:ascii="Times New Roman" w:hAnsi="Times New Roman"/>
          <w:szCs w:val="22"/>
          <w:u w:val="single"/>
        </w:rPr>
        <w:t>Detainee</w:t>
      </w:r>
      <w:r w:rsidR="000F3C4E" w:rsidRPr="0067711D">
        <w:rPr>
          <w:rFonts w:ascii="Times New Roman" w:hAnsi="Times New Roman"/>
          <w:szCs w:val="22"/>
        </w:rPr>
        <w:t xml:space="preserve"> – a</w:t>
      </w:r>
      <w:r w:rsidRPr="0067711D">
        <w:rPr>
          <w:rFonts w:ascii="Times New Roman" w:hAnsi="Times New Roman"/>
          <w:szCs w:val="22"/>
        </w:rPr>
        <w:t xml:space="preserve"> person in custody of a </w:t>
      </w:r>
      <w:r w:rsidR="000C2F76" w:rsidRPr="0067711D">
        <w:rPr>
          <w:rFonts w:ascii="Times New Roman" w:hAnsi="Times New Roman"/>
          <w:szCs w:val="22"/>
        </w:rPr>
        <w:t>c</w:t>
      </w:r>
      <w:r w:rsidRPr="0067711D">
        <w:rPr>
          <w:rFonts w:ascii="Times New Roman" w:hAnsi="Times New Roman"/>
          <w:szCs w:val="22"/>
        </w:rPr>
        <w:t xml:space="preserve">orrectional </w:t>
      </w:r>
      <w:r w:rsidR="000C2F76" w:rsidRPr="0067711D">
        <w:rPr>
          <w:rFonts w:ascii="Times New Roman" w:hAnsi="Times New Roman"/>
          <w:szCs w:val="22"/>
        </w:rPr>
        <w:t>i</w:t>
      </w:r>
      <w:r w:rsidRPr="0067711D">
        <w:rPr>
          <w:rFonts w:ascii="Times New Roman" w:hAnsi="Times New Roman"/>
          <w:szCs w:val="22"/>
        </w:rPr>
        <w:t>nstitution who is not sentenced and is awaiting the outcome of a legal issue.</w:t>
      </w:r>
    </w:p>
    <w:p w14:paraId="0B80F5A8" w14:textId="77777777" w:rsidR="00B0545B" w:rsidRPr="0067711D" w:rsidRDefault="00B0545B" w:rsidP="002A0B1F">
      <w:pPr>
        <w:pStyle w:val="ban"/>
        <w:ind w:left="720"/>
        <w:rPr>
          <w:rFonts w:ascii="Times New Roman" w:hAnsi="Times New Roman"/>
          <w:szCs w:val="22"/>
          <w:u w:val="single"/>
        </w:rPr>
      </w:pPr>
    </w:p>
    <w:p w14:paraId="53E2B24D" w14:textId="7F16508E" w:rsidR="000F669B" w:rsidRPr="0067711D" w:rsidRDefault="000F669B" w:rsidP="002A0B1F">
      <w:pPr>
        <w:pStyle w:val="ban"/>
        <w:ind w:left="720"/>
        <w:rPr>
          <w:rFonts w:ascii="Times New Roman" w:hAnsi="Times New Roman"/>
          <w:szCs w:val="22"/>
        </w:rPr>
      </w:pPr>
      <w:r w:rsidRPr="0067711D">
        <w:rPr>
          <w:rFonts w:ascii="Times New Roman" w:hAnsi="Times New Roman"/>
          <w:szCs w:val="22"/>
          <w:u w:val="single"/>
        </w:rPr>
        <w:t>Eviction</w:t>
      </w:r>
      <w:r w:rsidR="000F3C4E" w:rsidRPr="0067711D">
        <w:rPr>
          <w:rFonts w:ascii="Times New Roman" w:hAnsi="Times New Roman"/>
          <w:szCs w:val="22"/>
        </w:rPr>
        <w:t xml:space="preserve"> – </w:t>
      </w:r>
      <w:r w:rsidR="006E7E47" w:rsidRPr="0067711D">
        <w:rPr>
          <w:rFonts w:ascii="Times New Roman" w:hAnsi="Times New Roman"/>
          <w:szCs w:val="22"/>
        </w:rPr>
        <w:t xml:space="preserve">The </w:t>
      </w:r>
      <w:r w:rsidRPr="0067711D">
        <w:rPr>
          <w:rFonts w:ascii="Times New Roman" w:hAnsi="Times New Roman"/>
          <w:szCs w:val="22"/>
        </w:rPr>
        <w:t>process of obtaining a court order to remove a tenant and other occupants from a rental property</w:t>
      </w:r>
      <w:r w:rsidR="00C10D2F" w:rsidRPr="0067711D">
        <w:rPr>
          <w:rFonts w:ascii="Times New Roman" w:hAnsi="Times New Roman"/>
          <w:szCs w:val="22"/>
        </w:rPr>
        <w:t xml:space="preserve"> </w:t>
      </w:r>
      <w:r w:rsidR="007E35A4" w:rsidRPr="0067711D">
        <w:rPr>
          <w:rFonts w:ascii="Times New Roman" w:hAnsi="Times New Roman"/>
          <w:szCs w:val="22"/>
        </w:rPr>
        <w:t>including</w:t>
      </w:r>
      <w:bookmarkStart w:id="0" w:name="_Hlk119502837"/>
      <w:r w:rsidR="007E35A4" w:rsidRPr="0067711D">
        <w:rPr>
          <w:rFonts w:ascii="Times New Roman" w:hAnsi="Times New Roman"/>
          <w:szCs w:val="22"/>
        </w:rPr>
        <w:t xml:space="preserve"> </w:t>
      </w:r>
      <w:r w:rsidR="00C10D2F" w:rsidRPr="0067711D">
        <w:rPr>
          <w:rFonts w:ascii="Times New Roman" w:hAnsi="Times New Roman"/>
          <w:szCs w:val="22"/>
        </w:rPr>
        <w:t>serving either</w:t>
      </w:r>
      <w:r w:rsidRPr="0067711D">
        <w:rPr>
          <w:rFonts w:ascii="Times New Roman" w:hAnsi="Times New Roman"/>
          <w:szCs w:val="22"/>
        </w:rPr>
        <w:t xml:space="preserve"> a Notice to Quit or </w:t>
      </w:r>
      <w:r w:rsidR="00933913" w:rsidRPr="0067711D">
        <w:rPr>
          <w:rFonts w:ascii="Times New Roman" w:eastAsiaTheme="minorHAnsi" w:hAnsi="Times New Roman"/>
          <w:szCs w:val="22"/>
        </w:rPr>
        <w:t>a request for temporary, preliminary or permanent relief</w:t>
      </w:r>
      <w:r w:rsidR="00EB1B8A" w:rsidRPr="0067711D">
        <w:rPr>
          <w:rFonts w:ascii="Times New Roman" w:eastAsiaTheme="minorHAnsi" w:hAnsi="Times New Roman"/>
          <w:szCs w:val="22"/>
        </w:rPr>
        <w:t xml:space="preserve">. </w:t>
      </w:r>
      <w:r w:rsidR="00EB1B8A" w:rsidRPr="0067711D">
        <w:rPr>
          <w:rFonts w:ascii="Times New Roman" w:eastAsiaTheme="minorHAnsi" w:hAnsi="Times New Roman"/>
          <w:szCs w:val="22"/>
          <w:u w:val="single"/>
        </w:rPr>
        <w:t>Eviction</w:t>
      </w:r>
      <w:r w:rsidR="00EB1B8A" w:rsidRPr="0067711D">
        <w:rPr>
          <w:rFonts w:ascii="Times New Roman" w:eastAsiaTheme="minorHAnsi" w:hAnsi="Times New Roman"/>
          <w:szCs w:val="22"/>
        </w:rPr>
        <w:t xml:space="preserve"> may also refer to any instance in which </w:t>
      </w:r>
      <w:bookmarkEnd w:id="0"/>
      <w:r w:rsidR="00933913" w:rsidRPr="0067711D">
        <w:rPr>
          <w:rFonts w:ascii="Times New Roman" w:eastAsiaTheme="minorHAnsi" w:hAnsi="Times New Roman"/>
          <w:szCs w:val="22"/>
        </w:rPr>
        <w:t>such relief has been granted</w:t>
      </w:r>
      <w:r w:rsidR="00D22E95" w:rsidRPr="0067711D">
        <w:rPr>
          <w:rFonts w:ascii="Times New Roman" w:hAnsi="Times New Roman"/>
          <w:szCs w:val="22"/>
        </w:rPr>
        <w:t>.</w:t>
      </w:r>
    </w:p>
    <w:p w14:paraId="15D3CB8C" w14:textId="77777777" w:rsidR="00C72240" w:rsidRPr="0067711D" w:rsidRDefault="00C72240" w:rsidP="002A0B1F">
      <w:pPr>
        <w:pStyle w:val="ban"/>
        <w:ind w:left="720"/>
        <w:rPr>
          <w:rFonts w:ascii="Times New Roman" w:hAnsi="Times New Roman"/>
          <w:szCs w:val="22"/>
        </w:rPr>
      </w:pPr>
    </w:p>
    <w:p w14:paraId="474CDFE9" w14:textId="55C0D695" w:rsidR="00DB60FD" w:rsidRPr="0067711D" w:rsidRDefault="00003831" w:rsidP="002A0B1F">
      <w:pPr>
        <w:pStyle w:val="ban"/>
        <w:ind w:left="720"/>
        <w:rPr>
          <w:rFonts w:ascii="Times New Roman" w:hAnsi="Times New Roman"/>
        </w:rPr>
      </w:pPr>
      <w:r w:rsidRPr="0067711D">
        <w:rPr>
          <w:rFonts w:ascii="Times New Roman" w:hAnsi="Times New Roman"/>
          <w:u w:val="single"/>
        </w:rPr>
        <w:t>Homeless</w:t>
      </w:r>
      <w:r w:rsidR="00760F21" w:rsidRPr="0067711D">
        <w:rPr>
          <w:rFonts w:ascii="Times New Roman" w:hAnsi="Times New Roman"/>
          <w:u w:val="single"/>
        </w:rPr>
        <w:t>ness</w:t>
      </w:r>
      <w:r w:rsidR="000F3C4E" w:rsidRPr="0067711D">
        <w:rPr>
          <w:rFonts w:ascii="Times New Roman" w:hAnsi="Times New Roman"/>
        </w:rPr>
        <w:t xml:space="preserve"> – </w:t>
      </w:r>
      <w:r w:rsidR="00817F20" w:rsidRPr="0067711D">
        <w:rPr>
          <w:rFonts w:ascii="Times New Roman" w:hAnsi="Times New Roman"/>
        </w:rPr>
        <w:t xml:space="preserve">a condition of </w:t>
      </w:r>
      <w:r w:rsidR="000F3C4E" w:rsidRPr="0067711D">
        <w:rPr>
          <w:rFonts w:ascii="Times New Roman" w:hAnsi="Times New Roman"/>
        </w:rPr>
        <w:t>a</w:t>
      </w:r>
      <w:r w:rsidR="00DB60FD" w:rsidRPr="0067711D">
        <w:rPr>
          <w:rFonts w:ascii="Times New Roman" w:hAnsi="Times New Roman"/>
        </w:rPr>
        <w:t>ny member who lacks a fixed, regular, and adequate nighttime residence, and who has a primary nighttime residence that is a public or private place not designed for or ordinarily used as a regular sleeping accommodation for human beings including a car, park, abandoned building, bus or train station, airport, or camping group; or who is living in a supervised publicly or privately</w:t>
      </w:r>
      <w:r w:rsidR="000C2F76" w:rsidRPr="0067711D">
        <w:rPr>
          <w:rFonts w:ascii="Times New Roman" w:hAnsi="Times New Roman"/>
        </w:rPr>
        <w:t xml:space="preserve"> </w:t>
      </w:r>
      <w:r w:rsidR="00DB60FD" w:rsidRPr="0067711D">
        <w:rPr>
          <w:rFonts w:ascii="Times New Roman" w:hAnsi="Times New Roman"/>
        </w:rPr>
        <w:t>operated emergency shelter designated to provide temporary living arrangements, including congregate shelters, transitional housing, and hotels and motels paid for by charitable organizations or by federal, state, or local government programs for low-income individuals.</w:t>
      </w:r>
      <w:r w:rsidR="1A02DE4C" w:rsidRPr="0067711D">
        <w:rPr>
          <w:rFonts w:ascii="Times New Roman" w:hAnsi="Times New Roman"/>
        </w:rPr>
        <w:t xml:space="preserve"> </w:t>
      </w:r>
      <w:bookmarkStart w:id="1" w:name="_Hlk132199267"/>
      <w:r w:rsidR="1A02DE4C" w:rsidRPr="0067711D">
        <w:rPr>
          <w:rFonts w:ascii="Times New Roman" w:hAnsi="Times New Roman"/>
        </w:rPr>
        <w:t xml:space="preserve">This includes those members </w:t>
      </w:r>
      <w:r w:rsidR="68074B1C" w:rsidRPr="0067711D">
        <w:rPr>
          <w:rFonts w:ascii="Times New Roman" w:hAnsi="Times New Roman"/>
        </w:rPr>
        <w:t>who</w:t>
      </w:r>
      <w:r w:rsidR="1A02DE4C" w:rsidRPr="0067711D">
        <w:rPr>
          <w:rFonts w:ascii="Times New Roman" w:hAnsi="Times New Roman"/>
        </w:rPr>
        <w:t xml:space="preserve"> are exiting an institution (</w:t>
      </w:r>
      <w:r w:rsidR="1A02DE4C" w:rsidRPr="0067711D">
        <w:rPr>
          <w:rFonts w:ascii="Times New Roman" w:hAnsi="Times New Roman"/>
          <w:i/>
          <w:iCs/>
        </w:rPr>
        <w:t>e.g</w:t>
      </w:r>
      <w:r w:rsidR="1A02DE4C" w:rsidRPr="0067711D">
        <w:rPr>
          <w:rFonts w:ascii="Times New Roman" w:hAnsi="Times New Roman"/>
        </w:rPr>
        <w:t>., jail, hospital) where they resided for 90 days or less and were residing in an emergency shelter or place not meant for human habitation immediately before entering the institution.</w:t>
      </w:r>
    </w:p>
    <w:bookmarkEnd w:id="1"/>
    <w:p w14:paraId="42C522EC" w14:textId="32999453" w:rsidR="003732DE" w:rsidRPr="0067711D" w:rsidRDefault="003732DE" w:rsidP="002A0B1F">
      <w:pPr>
        <w:pStyle w:val="ban"/>
        <w:ind w:left="720"/>
        <w:rPr>
          <w:rFonts w:ascii="Times New Roman" w:hAnsi="Times New Roman"/>
          <w:szCs w:val="22"/>
        </w:rPr>
      </w:pPr>
    </w:p>
    <w:p w14:paraId="0F938903" w14:textId="00E9C739" w:rsidR="003732DE" w:rsidRPr="0067711D" w:rsidRDefault="003732DE" w:rsidP="002A0B1F">
      <w:pPr>
        <w:pStyle w:val="ban"/>
        <w:ind w:left="720"/>
        <w:rPr>
          <w:rFonts w:ascii="Times New Roman" w:hAnsi="Times New Roman"/>
          <w:szCs w:val="22"/>
        </w:rPr>
      </w:pPr>
      <w:r w:rsidRPr="0067711D">
        <w:rPr>
          <w:rFonts w:ascii="Times New Roman" w:hAnsi="Times New Roman"/>
          <w:szCs w:val="22"/>
          <w:u w:val="single"/>
        </w:rPr>
        <w:t>Inmate</w:t>
      </w:r>
      <w:r w:rsidR="000F3C4E" w:rsidRPr="0067711D">
        <w:rPr>
          <w:rFonts w:ascii="Times New Roman" w:hAnsi="Times New Roman"/>
          <w:szCs w:val="22"/>
        </w:rPr>
        <w:t xml:space="preserve"> – a</w:t>
      </w:r>
      <w:r w:rsidRPr="0067711D">
        <w:rPr>
          <w:rFonts w:ascii="Times New Roman" w:hAnsi="Times New Roman"/>
          <w:szCs w:val="22"/>
        </w:rPr>
        <w:t xml:space="preserve">n individual </w:t>
      </w:r>
      <w:r w:rsidR="00A52D10" w:rsidRPr="0067711D">
        <w:rPr>
          <w:rFonts w:ascii="Times New Roman" w:hAnsi="Times New Roman"/>
          <w:szCs w:val="22"/>
        </w:rPr>
        <w:t xml:space="preserve">who </w:t>
      </w:r>
      <w:r w:rsidRPr="0067711D">
        <w:rPr>
          <w:rFonts w:ascii="Times New Roman" w:hAnsi="Times New Roman"/>
          <w:szCs w:val="22"/>
        </w:rPr>
        <w:t>is in custody and held involuntarily through operation of</w:t>
      </w:r>
      <w:r w:rsidR="00BB66BC" w:rsidRPr="0067711D">
        <w:rPr>
          <w:rFonts w:ascii="Times New Roman" w:hAnsi="Times New Roman"/>
          <w:szCs w:val="22"/>
        </w:rPr>
        <w:t xml:space="preserve"> criminal</w:t>
      </w:r>
      <w:r w:rsidRPr="0067711D">
        <w:rPr>
          <w:rFonts w:ascii="Times New Roman" w:hAnsi="Times New Roman"/>
          <w:szCs w:val="22"/>
        </w:rPr>
        <w:t xml:space="preserve"> law in a </w:t>
      </w:r>
      <w:r w:rsidR="000C2F76" w:rsidRPr="0067711D">
        <w:rPr>
          <w:rFonts w:ascii="Times New Roman" w:hAnsi="Times New Roman"/>
          <w:szCs w:val="22"/>
        </w:rPr>
        <w:t>c</w:t>
      </w:r>
      <w:r w:rsidRPr="0067711D">
        <w:rPr>
          <w:rFonts w:ascii="Times New Roman" w:hAnsi="Times New Roman"/>
          <w:szCs w:val="22"/>
        </w:rPr>
        <w:t xml:space="preserve">orrectional </w:t>
      </w:r>
      <w:r w:rsidR="00346F48" w:rsidRPr="0067711D">
        <w:rPr>
          <w:rFonts w:ascii="Times New Roman" w:hAnsi="Times New Roman"/>
          <w:szCs w:val="22"/>
        </w:rPr>
        <w:t>i</w:t>
      </w:r>
      <w:r w:rsidRPr="0067711D">
        <w:rPr>
          <w:rFonts w:ascii="Times New Roman" w:hAnsi="Times New Roman"/>
          <w:szCs w:val="22"/>
        </w:rPr>
        <w:t>nstitution.</w:t>
      </w:r>
      <w:r w:rsidR="00810BB3" w:rsidRPr="0067711D">
        <w:rPr>
          <w:rFonts w:ascii="Times New Roman" w:hAnsi="Times New Roman"/>
          <w:szCs w:val="22"/>
        </w:rPr>
        <w:t xml:space="preserve"> </w:t>
      </w:r>
    </w:p>
    <w:p w14:paraId="6DAD3B1B" w14:textId="77777777" w:rsidR="003469F6" w:rsidRPr="0067711D" w:rsidRDefault="003469F6" w:rsidP="002A0B1F">
      <w:pPr>
        <w:pStyle w:val="ban"/>
        <w:ind w:left="720"/>
        <w:rPr>
          <w:rFonts w:ascii="Times New Roman" w:hAnsi="Times New Roman"/>
          <w:szCs w:val="22"/>
          <w:u w:val="single"/>
          <w:shd w:val="clear" w:color="auto" w:fill="E6E6E6"/>
        </w:rPr>
      </w:pPr>
    </w:p>
    <w:p w14:paraId="63008576" w14:textId="52E172E8" w:rsidR="004D656E" w:rsidRPr="0067711D" w:rsidRDefault="004D656E" w:rsidP="002A0B1F">
      <w:pPr>
        <w:pStyle w:val="ban"/>
        <w:ind w:left="720"/>
        <w:rPr>
          <w:rFonts w:ascii="Times New Roman" w:hAnsi="Times New Roman"/>
          <w:szCs w:val="22"/>
        </w:rPr>
      </w:pPr>
      <w:r w:rsidRPr="0067711D">
        <w:rPr>
          <w:rFonts w:ascii="Times New Roman" w:hAnsi="Times New Roman"/>
          <w:szCs w:val="22"/>
          <w:u w:val="single"/>
        </w:rPr>
        <w:t>Justice Involvement or Justice Involved</w:t>
      </w:r>
      <w:r w:rsidR="000F3C4E" w:rsidRPr="0067711D">
        <w:rPr>
          <w:rFonts w:ascii="Times New Roman" w:hAnsi="Times New Roman"/>
          <w:szCs w:val="22"/>
        </w:rPr>
        <w:t xml:space="preserve"> – a</w:t>
      </w:r>
      <w:r w:rsidR="00705F65" w:rsidRPr="0067711D">
        <w:rPr>
          <w:rFonts w:ascii="Times New Roman" w:hAnsi="Times New Roman"/>
          <w:szCs w:val="22"/>
        </w:rPr>
        <w:t xml:space="preserve"> member who is</w:t>
      </w:r>
      <w:r w:rsidR="002D3D67" w:rsidRPr="0067711D">
        <w:rPr>
          <w:rFonts w:ascii="Times New Roman" w:hAnsi="Times New Roman"/>
          <w:szCs w:val="22"/>
        </w:rPr>
        <w:t xml:space="preserve"> a</w:t>
      </w:r>
      <w:r w:rsidR="007B5289" w:rsidRPr="0067711D">
        <w:rPr>
          <w:rFonts w:ascii="Times New Roman" w:hAnsi="Times New Roman"/>
          <w:szCs w:val="22"/>
        </w:rPr>
        <w:t xml:space="preserve"> </w:t>
      </w:r>
      <w:r w:rsidRPr="0067711D">
        <w:rPr>
          <w:rFonts w:ascii="Times New Roman" w:hAnsi="Times New Roman"/>
          <w:szCs w:val="22"/>
        </w:rPr>
        <w:t xml:space="preserve">former </w:t>
      </w:r>
      <w:r w:rsidR="000C2F76" w:rsidRPr="0067711D">
        <w:rPr>
          <w:rFonts w:ascii="Times New Roman" w:hAnsi="Times New Roman"/>
          <w:szCs w:val="22"/>
        </w:rPr>
        <w:t>i</w:t>
      </w:r>
      <w:r w:rsidR="4AC36DBF" w:rsidRPr="0067711D">
        <w:rPr>
          <w:rFonts w:ascii="Times New Roman" w:hAnsi="Times New Roman"/>
          <w:szCs w:val="22"/>
        </w:rPr>
        <w:t>nmate</w:t>
      </w:r>
      <w:r w:rsidRPr="0067711D">
        <w:rPr>
          <w:rFonts w:ascii="Times New Roman" w:hAnsi="Times New Roman"/>
          <w:szCs w:val="22"/>
        </w:rPr>
        <w:t xml:space="preserve"> or </w:t>
      </w:r>
      <w:r w:rsidR="000C2F76" w:rsidRPr="0067711D">
        <w:rPr>
          <w:rFonts w:ascii="Times New Roman" w:hAnsi="Times New Roman"/>
          <w:szCs w:val="22"/>
        </w:rPr>
        <w:t>d</w:t>
      </w:r>
      <w:r w:rsidR="4AC36DBF" w:rsidRPr="0067711D">
        <w:rPr>
          <w:rFonts w:ascii="Times New Roman" w:hAnsi="Times New Roman"/>
          <w:szCs w:val="22"/>
        </w:rPr>
        <w:t>etainee</w:t>
      </w:r>
      <w:r w:rsidRPr="0067711D">
        <w:rPr>
          <w:rFonts w:ascii="Times New Roman" w:hAnsi="Times New Roman"/>
          <w:szCs w:val="22"/>
        </w:rPr>
        <w:t xml:space="preserve"> of a </w:t>
      </w:r>
      <w:r w:rsidR="000C2F76" w:rsidRPr="0067711D">
        <w:rPr>
          <w:rFonts w:ascii="Times New Roman" w:hAnsi="Times New Roman"/>
          <w:szCs w:val="22"/>
        </w:rPr>
        <w:t>c</w:t>
      </w:r>
      <w:r w:rsidRPr="0067711D">
        <w:rPr>
          <w:rFonts w:ascii="Times New Roman" w:hAnsi="Times New Roman"/>
          <w:szCs w:val="22"/>
        </w:rPr>
        <w:t xml:space="preserve">orrectional </w:t>
      </w:r>
      <w:r w:rsidR="000C2F76" w:rsidRPr="0067711D">
        <w:rPr>
          <w:rFonts w:ascii="Times New Roman" w:hAnsi="Times New Roman"/>
          <w:szCs w:val="22"/>
        </w:rPr>
        <w:t>i</w:t>
      </w:r>
      <w:r w:rsidRPr="0067711D">
        <w:rPr>
          <w:rFonts w:ascii="Times New Roman" w:hAnsi="Times New Roman"/>
          <w:szCs w:val="22"/>
        </w:rPr>
        <w:t xml:space="preserve">nstitution who has been released from a </w:t>
      </w:r>
      <w:r w:rsidR="000C2F76" w:rsidRPr="0067711D">
        <w:rPr>
          <w:rFonts w:ascii="Times New Roman" w:hAnsi="Times New Roman"/>
          <w:szCs w:val="22"/>
        </w:rPr>
        <w:t>c</w:t>
      </w:r>
      <w:r w:rsidRPr="0067711D">
        <w:rPr>
          <w:rFonts w:ascii="Times New Roman" w:hAnsi="Times New Roman"/>
          <w:szCs w:val="22"/>
        </w:rPr>
        <w:t xml:space="preserve">orrectional </w:t>
      </w:r>
      <w:r w:rsidR="000C2F76" w:rsidRPr="0067711D">
        <w:rPr>
          <w:rFonts w:ascii="Times New Roman" w:hAnsi="Times New Roman"/>
          <w:szCs w:val="22"/>
        </w:rPr>
        <w:t>i</w:t>
      </w:r>
      <w:r w:rsidRPr="0067711D">
        <w:rPr>
          <w:rFonts w:ascii="Times New Roman" w:hAnsi="Times New Roman"/>
          <w:szCs w:val="22"/>
        </w:rPr>
        <w:t>nstitution within the past year;</w:t>
      </w:r>
      <w:r w:rsidR="0088197E" w:rsidRPr="0067711D">
        <w:rPr>
          <w:rFonts w:ascii="Times New Roman" w:hAnsi="Times New Roman"/>
          <w:szCs w:val="22"/>
        </w:rPr>
        <w:t xml:space="preserve"> or</w:t>
      </w:r>
      <w:r w:rsidRPr="0067711D">
        <w:rPr>
          <w:rFonts w:ascii="Times New Roman" w:hAnsi="Times New Roman"/>
          <w:szCs w:val="22"/>
        </w:rPr>
        <w:t xml:space="preserve"> </w:t>
      </w:r>
      <w:r w:rsidR="002D3D67" w:rsidRPr="0067711D">
        <w:rPr>
          <w:rFonts w:ascii="Times New Roman" w:hAnsi="Times New Roman"/>
          <w:szCs w:val="22"/>
        </w:rPr>
        <w:t>a</w:t>
      </w:r>
      <w:r w:rsidRPr="0067711D">
        <w:rPr>
          <w:rFonts w:ascii="Times New Roman" w:hAnsi="Times New Roman"/>
          <w:szCs w:val="22"/>
        </w:rPr>
        <w:t xml:space="preserve">n individual under </w:t>
      </w:r>
      <w:r w:rsidR="0088197E" w:rsidRPr="0067711D">
        <w:rPr>
          <w:rFonts w:ascii="Times New Roman" w:hAnsi="Times New Roman"/>
          <w:szCs w:val="22"/>
        </w:rPr>
        <w:t>the supervision</w:t>
      </w:r>
      <w:r w:rsidRPr="0067711D">
        <w:rPr>
          <w:rFonts w:ascii="Times New Roman" w:hAnsi="Times New Roman"/>
          <w:szCs w:val="22"/>
        </w:rPr>
        <w:t xml:space="preserve"> of the Massachusetts Probation Service, Massachusetts Parole Board or both, as determined by Massachusetts Probation Service or the Massachusetts Parole Board.</w:t>
      </w:r>
    </w:p>
    <w:p w14:paraId="18848F4A" w14:textId="77777777" w:rsidR="00684A4B" w:rsidRPr="0067711D" w:rsidRDefault="00684A4B" w:rsidP="002A0B1F">
      <w:pPr>
        <w:pStyle w:val="ban"/>
        <w:ind w:left="720"/>
        <w:rPr>
          <w:rFonts w:ascii="Times New Roman" w:hAnsi="Times New Roman"/>
          <w:szCs w:val="22"/>
        </w:rPr>
      </w:pPr>
    </w:p>
    <w:p w14:paraId="719C8635" w14:textId="5ED79865" w:rsidR="000F669B" w:rsidRPr="0067711D" w:rsidRDefault="001A425C" w:rsidP="002A0B1F">
      <w:pPr>
        <w:pStyle w:val="Default"/>
        <w:widowControl/>
        <w:ind w:left="720"/>
        <w:rPr>
          <w:rFonts w:ascii="Times New Roman" w:hAnsi="Times New Roman" w:cs="Times New Roman"/>
          <w:color w:val="auto"/>
          <w:sz w:val="22"/>
          <w:szCs w:val="22"/>
        </w:rPr>
      </w:pPr>
      <w:r w:rsidRPr="0067711D">
        <w:rPr>
          <w:rFonts w:ascii="Times New Roman" w:hAnsi="Times New Roman" w:cs="Times New Roman"/>
          <w:color w:val="auto"/>
          <w:sz w:val="22"/>
          <w:szCs w:val="22"/>
          <w:u w:val="single"/>
        </w:rPr>
        <w:t>Mental Health Disorder</w:t>
      </w:r>
      <w:r w:rsidR="000F3C4E" w:rsidRPr="0067711D">
        <w:rPr>
          <w:rFonts w:ascii="Times New Roman" w:hAnsi="Times New Roman" w:cs="Times New Roman"/>
          <w:color w:val="auto"/>
          <w:sz w:val="22"/>
          <w:szCs w:val="22"/>
        </w:rPr>
        <w:t xml:space="preserve"> – a</w:t>
      </w:r>
      <w:r w:rsidRPr="0067711D">
        <w:rPr>
          <w:rFonts w:ascii="Times New Roman" w:hAnsi="Times New Roman" w:cs="Times New Roman"/>
          <w:color w:val="auto"/>
          <w:sz w:val="22"/>
          <w:szCs w:val="22"/>
        </w:rPr>
        <w:t xml:space="preserve">ny disorder pertaining to mental health as defined by the current edition of the </w:t>
      </w:r>
      <w:r w:rsidRPr="0067711D">
        <w:rPr>
          <w:rFonts w:ascii="Times New Roman" w:hAnsi="Times New Roman" w:cs="Times New Roman"/>
          <w:i/>
          <w:color w:val="auto"/>
          <w:sz w:val="22"/>
          <w:szCs w:val="22"/>
        </w:rPr>
        <w:t>Diagnostic and Statistical Manual of Mental Disorders</w:t>
      </w:r>
      <w:r w:rsidRPr="0067711D">
        <w:rPr>
          <w:rFonts w:ascii="Times New Roman" w:hAnsi="Times New Roman" w:cs="Times New Roman"/>
          <w:color w:val="auto"/>
          <w:sz w:val="22"/>
          <w:szCs w:val="22"/>
        </w:rPr>
        <w:t>.</w:t>
      </w:r>
      <w:r w:rsidR="00810BB3" w:rsidRPr="0067711D">
        <w:rPr>
          <w:rFonts w:ascii="Times New Roman" w:hAnsi="Times New Roman" w:cs="Times New Roman"/>
          <w:color w:val="auto"/>
          <w:sz w:val="22"/>
          <w:szCs w:val="22"/>
        </w:rPr>
        <w:t xml:space="preserve"> </w:t>
      </w:r>
    </w:p>
    <w:p w14:paraId="070E7489" w14:textId="77777777" w:rsidR="001A425C" w:rsidRPr="0067711D" w:rsidRDefault="001A425C" w:rsidP="002A0B1F">
      <w:pPr>
        <w:pStyle w:val="Default"/>
        <w:widowControl/>
        <w:ind w:left="720"/>
        <w:rPr>
          <w:rFonts w:ascii="Times New Roman" w:hAnsi="Times New Roman" w:cs="Times New Roman"/>
          <w:color w:val="auto"/>
          <w:sz w:val="22"/>
          <w:szCs w:val="22"/>
          <w:u w:val="single"/>
        </w:rPr>
      </w:pPr>
    </w:p>
    <w:p w14:paraId="595E64FD" w14:textId="77777777" w:rsidR="0091714E" w:rsidRPr="0067711D" w:rsidRDefault="0091714E" w:rsidP="00DD5705">
      <w:pPr>
        <w:ind w:left="720"/>
        <w:rPr>
          <w:sz w:val="22"/>
          <w:szCs w:val="22"/>
          <w:u w:val="single"/>
        </w:rPr>
      </w:pPr>
      <w:r w:rsidRPr="0067711D">
        <w:rPr>
          <w:sz w:val="22"/>
          <w:szCs w:val="22"/>
          <w:u w:val="single"/>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67711D" w:rsidRPr="0067711D" w14:paraId="5DC0481B" w14:textId="77777777" w:rsidTr="00466F02">
        <w:trPr>
          <w:trHeight w:hRule="exact" w:val="864"/>
        </w:trPr>
        <w:tc>
          <w:tcPr>
            <w:tcW w:w="4220" w:type="dxa"/>
            <w:tcBorders>
              <w:bottom w:val="nil"/>
            </w:tcBorders>
          </w:tcPr>
          <w:p w14:paraId="15552EC1" w14:textId="77777777" w:rsidR="0091714E" w:rsidRPr="0067711D" w:rsidRDefault="0091714E" w:rsidP="00466F02">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67711D">
                  <w:rPr>
                    <w:rFonts w:ascii="Arial" w:hAnsi="Arial" w:cs="Arial"/>
                    <w:b/>
                  </w:rPr>
                  <w:lastRenderedPageBreak/>
                  <w:t>Commonwealth</w:t>
                </w:r>
              </w:smartTag>
              <w:r w:rsidRPr="0067711D">
                <w:rPr>
                  <w:rFonts w:ascii="Arial" w:hAnsi="Arial" w:cs="Arial"/>
                  <w:b/>
                </w:rPr>
                <w:t xml:space="preserve"> of </w:t>
              </w:r>
              <w:smartTag w:uri="urn:schemas-microsoft-com:office:smarttags" w:element="PlaceName">
                <w:r w:rsidRPr="0067711D">
                  <w:rPr>
                    <w:rFonts w:ascii="Arial" w:hAnsi="Arial" w:cs="Arial"/>
                    <w:b/>
                  </w:rPr>
                  <w:t>Massachusetts</w:t>
                </w:r>
              </w:smartTag>
            </w:smartTag>
          </w:p>
          <w:p w14:paraId="7FEF6AB7" w14:textId="77777777" w:rsidR="0091714E" w:rsidRPr="0067711D" w:rsidRDefault="0091714E" w:rsidP="00466F02">
            <w:pPr>
              <w:widowControl w:val="0"/>
              <w:tabs>
                <w:tab w:val="left" w:pos="936"/>
                <w:tab w:val="left" w:pos="1314"/>
                <w:tab w:val="left" w:pos="1692"/>
                <w:tab w:val="left" w:pos="2070"/>
              </w:tabs>
              <w:jc w:val="center"/>
              <w:rPr>
                <w:rFonts w:ascii="Arial" w:hAnsi="Arial" w:cs="Arial"/>
                <w:b/>
              </w:rPr>
            </w:pPr>
            <w:r w:rsidRPr="0067711D">
              <w:rPr>
                <w:rFonts w:ascii="Arial" w:hAnsi="Arial" w:cs="Arial"/>
                <w:b/>
              </w:rPr>
              <w:t>MassHealth</w:t>
            </w:r>
          </w:p>
          <w:p w14:paraId="1EDDEF0F" w14:textId="77777777" w:rsidR="0091714E" w:rsidRPr="0067711D" w:rsidRDefault="0091714E" w:rsidP="00466F02">
            <w:pPr>
              <w:widowControl w:val="0"/>
              <w:tabs>
                <w:tab w:val="left" w:pos="936"/>
                <w:tab w:val="left" w:pos="1314"/>
                <w:tab w:val="left" w:pos="1692"/>
                <w:tab w:val="left" w:pos="2070"/>
              </w:tabs>
              <w:jc w:val="center"/>
              <w:rPr>
                <w:rFonts w:ascii="Arial" w:hAnsi="Arial" w:cs="Arial"/>
                <w:b/>
              </w:rPr>
            </w:pPr>
            <w:r w:rsidRPr="0067711D">
              <w:rPr>
                <w:rFonts w:ascii="Arial" w:hAnsi="Arial" w:cs="Arial"/>
                <w:b/>
              </w:rPr>
              <w:t>Provider Manual Series</w:t>
            </w:r>
          </w:p>
        </w:tc>
        <w:tc>
          <w:tcPr>
            <w:tcW w:w="3750" w:type="dxa"/>
          </w:tcPr>
          <w:p w14:paraId="4328E099" w14:textId="77777777" w:rsidR="0091714E" w:rsidRPr="0067711D" w:rsidRDefault="0091714E"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b/>
              </w:rPr>
              <w:t>Subchapter Number and Title</w:t>
            </w:r>
          </w:p>
          <w:p w14:paraId="123D38BC" w14:textId="77777777" w:rsidR="0091714E" w:rsidRPr="0067711D" w:rsidRDefault="0091714E" w:rsidP="00466F02">
            <w:pPr>
              <w:widowControl w:val="0"/>
              <w:tabs>
                <w:tab w:val="left" w:pos="936"/>
                <w:tab w:val="left" w:pos="1314"/>
                <w:tab w:val="left" w:pos="1692"/>
                <w:tab w:val="left" w:pos="2070"/>
              </w:tabs>
              <w:jc w:val="center"/>
              <w:rPr>
                <w:rFonts w:ascii="Arial" w:hAnsi="Arial" w:cs="Arial"/>
              </w:rPr>
            </w:pPr>
            <w:r w:rsidRPr="0067711D">
              <w:rPr>
                <w:rFonts w:ascii="Arial" w:hAnsi="Arial" w:cs="Arial"/>
              </w:rPr>
              <w:t>4.  Program Regulations</w:t>
            </w:r>
          </w:p>
          <w:p w14:paraId="51B62E08" w14:textId="77777777" w:rsidR="0091714E" w:rsidRPr="0067711D" w:rsidRDefault="0091714E" w:rsidP="00466F02">
            <w:pPr>
              <w:widowControl w:val="0"/>
              <w:tabs>
                <w:tab w:val="left" w:pos="936"/>
                <w:tab w:val="left" w:pos="1314"/>
                <w:tab w:val="left" w:pos="1692"/>
                <w:tab w:val="left" w:pos="2070"/>
              </w:tabs>
              <w:jc w:val="center"/>
              <w:rPr>
                <w:rFonts w:ascii="Arial" w:hAnsi="Arial" w:cs="Arial"/>
              </w:rPr>
            </w:pPr>
            <w:r w:rsidRPr="0067711D">
              <w:rPr>
                <w:rFonts w:ascii="Arial" w:hAnsi="Arial" w:cs="Arial"/>
              </w:rPr>
              <w:t>(130 CMR 461.000)</w:t>
            </w:r>
          </w:p>
        </w:tc>
        <w:tc>
          <w:tcPr>
            <w:tcW w:w="1771" w:type="dxa"/>
          </w:tcPr>
          <w:p w14:paraId="5510C96A" w14:textId="77777777" w:rsidR="0091714E" w:rsidRPr="0067711D" w:rsidRDefault="0091714E"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b/>
              </w:rPr>
              <w:t>Page</w:t>
            </w:r>
          </w:p>
          <w:p w14:paraId="000BBF8E" w14:textId="101A03C2" w:rsidR="0091714E" w:rsidRPr="0067711D" w:rsidRDefault="0091714E"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4-</w:t>
            </w:r>
            <w:r w:rsidRPr="0067711D">
              <w:rPr>
                <w:rFonts w:ascii="Arial" w:hAnsi="Arial" w:cs="Arial"/>
              </w:rPr>
              <w:fldChar w:fldCharType="begin"/>
            </w:r>
            <w:r w:rsidRPr="0067711D">
              <w:rPr>
                <w:rFonts w:ascii="Arial" w:hAnsi="Arial" w:cs="Arial"/>
              </w:rPr>
              <w:instrText xml:space="preserve"> PAGE   \* MERGEFORMAT </w:instrText>
            </w:r>
            <w:r w:rsidRPr="0067711D">
              <w:rPr>
                <w:rFonts w:ascii="Arial" w:hAnsi="Arial" w:cs="Arial"/>
              </w:rPr>
              <w:fldChar w:fldCharType="separate"/>
            </w:r>
            <w:r w:rsidRPr="0067711D">
              <w:rPr>
                <w:rFonts w:ascii="Arial" w:hAnsi="Arial" w:cs="Arial"/>
                <w:noProof/>
              </w:rPr>
              <w:t>3</w:t>
            </w:r>
            <w:r w:rsidRPr="0067711D">
              <w:rPr>
                <w:rFonts w:ascii="Arial" w:hAnsi="Arial" w:cs="Arial"/>
                <w:noProof/>
              </w:rPr>
              <w:fldChar w:fldCharType="end"/>
            </w:r>
          </w:p>
        </w:tc>
      </w:tr>
      <w:tr w:rsidR="0067711D" w:rsidRPr="0067711D" w14:paraId="15F267B6" w14:textId="77777777" w:rsidTr="00466F02">
        <w:trPr>
          <w:trHeight w:hRule="exact" w:val="864"/>
        </w:trPr>
        <w:tc>
          <w:tcPr>
            <w:tcW w:w="4220" w:type="dxa"/>
            <w:tcBorders>
              <w:top w:val="nil"/>
            </w:tcBorders>
            <w:vAlign w:val="center"/>
          </w:tcPr>
          <w:p w14:paraId="349B2361" w14:textId="77777777" w:rsidR="0091714E" w:rsidRPr="0067711D" w:rsidRDefault="0091714E" w:rsidP="00466F02">
            <w:pPr>
              <w:widowControl w:val="0"/>
              <w:tabs>
                <w:tab w:val="left" w:pos="936"/>
                <w:tab w:val="left" w:pos="1314"/>
                <w:tab w:val="left" w:pos="1692"/>
                <w:tab w:val="left" w:pos="2070"/>
              </w:tabs>
              <w:jc w:val="center"/>
              <w:rPr>
                <w:rFonts w:ascii="Arial" w:hAnsi="Arial" w:cs="Arial"/>
              </w:rPr>
            </w:pPr>
            <w:r w:rsidRPr="0067711D">
              <w:rPr>
                <w:rFonts w:ascii="Arial" w:hAnsi="Arial" w:cs="Arial"/>
              </w:rPr>
              <w:t>Community Support Program Services Manual</w:t>
            </w:r>
          </w:p>
        </w:tc>
        <w:tc>
          <w:tcPr>
            <w:tcW w:w="3750" w:type="dxa"/>
          </w:tcPr>
          <w:p w14:paraId="3EA9131C" w14:textId="77777777" w:rsidR="0091714E" w:rsidRPr="0067711D" w:rsidRDefault="0091714E" w:rsidP="00466F02">
            <w:pPr>
              <w:widowControl w:val="0"/>
              <w:tabs>
                <w:tab w:val="left" w:pos="936"/>
                <w:tab w:val="left" w:pos="1314"/>
                <w:tab w:val="left" w:pos="1692"/>
                <w:tab w:val="left" w:pos="2070"/>
              </w:tabs>
              <w:spacing w:before="120"/>
              <w:jc w:val="center"/>
              <w:rPr>
                <w:rFonts w:ascii="Arial" w:hAnsi="Arial" w:cs="Arial"/>
                <w:b/>
              </w:rPr>
            </w:pPr>
            <w:r w:rsidRPr="0067711D">
              <w:rPr>
                <w:rFonts w:ascii="Arial" w:hAnsi="Arial" w:cs="Arial"/>
                <w:b/>
              </w:rPr>
              <w:t>Transmittal Letter</w:t>
            </w:r>
          </w:p>
          <w:p w14:paraId="774EEEF6" w14:textId="0DF86AEB" w:rsidR="0091714E" w:rsidRPr="0067711D" w:rsidRDefault="0091714E"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CSP</w:t>
            </w:r>
            <w:r w:rsidR="0067711D" w:rsidRPr="0067711D">
              <w:rPr>
                <w:rFonts w:ascii="Arial" w:hAnsi="Arial" w:cs="Arial"/>
              </w:rPr>
              <w:t>-1</w:t>
            </w:r>
          </w:p>
        </w:tc>
        <w:tc>
          <w:tcPr>
            <w:tcW w:w="1771" w:type="dxa"/>
          </w:tcPr>
          <w:p w14:paraId="2A3252BF" w14:textId="77777777" w:rsidR="0091714E" w:rsidRPr="0067711D" w:rsidRDefault="0091714E" w:rsidP="00466F02">
            <w:pPr>
              <w:widowControl w:val="0"/>
              <w:tabs>
                <w:tab w:val="left" w:pos="936"/>
                <w:tab w:val="left" w:pos="1314"/>
                <w:tab w:val="left" w:pos="1692"/>
                <w:tab w:val="left" w:pos="2070"/>
              </w:tabs>
              <w:spacing w:before="120"/>
              <w:jc w:val="center"/>
              <w:rPr>
                <w:rFonts w:ascii="Arial" w:hAnsi="Arial" w:cs="Arial"/>
                <w:b/>
              </w:rPr>
            </w:pPr>
            <w:r w:rsidRPr="0067711D">
              <w:rPr>
                <w:rFonts w:ascii="Arial" w:hAnsi="Arial" w:cs="Arial"/>
                <w:b/>
              </w:rPr>
              <w:t>Date</w:t>
            </w:r>
          </w:p>
          <w:p w14:paraId="679D3B22" w14:textId="14737AA9" w:rsidR="0091714E" w:rsidRPr="0067711D" w:rsidRDefault="00DD4A9B"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04/28/23</w:t>
            </w:r>
          </w:p>
        </w:tc>
      </w:tr>
    </w:tbl>
    <w:p w14:paraId="756105D5" w14:textId="77777777" w:rsidR="0091714E" w:rsidRPr="0067711D" w:rsidRDefault="0091714E" w:rsidP="00DD5705">
      <w:pPr>
        <w:ind w:left="720"/>
        <w:rPr>
          <w:sz w:val="22"/>
          <w:szCs w:val="22"/>
          <w:u w:val="single"/>
        </w:rPr>
      </w:pPr>
    </w:p>
    <w:p w14:paraId="730F68C9" w14:textId="64B7E757" w:rsidR="000F3A09" w:rsidRPr="0067711D" w:rsidRDefault="000F669B" w:rsidP="002A0B1F">
      <w:pPr>
        <w:ind w:left="720"/>
        <w:rPr>
          <w:sz w:val="22"/>
          <w:szCs w:val="22"/>
        </w:rPr>
      </w:pPr>
      <w:r w:rsidRPr="0067711D">
        <w:rPr>
          <w:sz w:val="22"/>
          <w:szCs w:val="22"/>
          <w:u w:val="single"/>
        </w:rPr>
        <w:t>Notice to Quit</w:t>
      </w:r>
      <w:r w:rsidR="000F3C4E" w:rsidRPr="0067711D">
        <w:rPr>
          <w:sz w:val="22"/>
          <w:szCs w:val="22"/>
        </w:rPr>
        <w:t xml:space="preserve"> – a</w:t>
      </w:r>
      <w:r w:rsidR="000F3A09" w:rsidRPr="0067711D">
        <w:rPr>
          <w:sz w:val="22"/>
          <w:szCs w:val="22"/>
        </w:rPr>
        <w:t xml:space="preserve"> written notice from a landlord to a tenant that formally terminates a tenancy. Properly terminating the tenancy is the first part of the </w:t>
      </w:r>
      <w:r w:rsidR="00346F48" w:rsidRPr="0067711D">
        <w:rPr>
          <w:sz w:val="22"/>
          <w:szCs w:val="22"/>
        </w:rPr>
        <w:t>e</w:t>
      </w:r>
      <w:r w:rsidR="00930A9D" w:rsidRPr="0067711D">
        <w:rPr>
          <w:sz w:val="22"/>
          <w:szCs w:val="22"/>
        </w:rPr>
        <w:t xml:space="preserve">viction </w:t>
      </w:r>
      <w:r w:rsidR="000F3A09" w:rsidRPr="0067711D">
        <w:rPr>
          <w:sz w:val="22"/>
          <w:szCs w:val="22"/>
        </w:rPr>
        <w:t xml:space="preserve">process. </w:t>
      </w:r>
    </w:p>
    <w:p w14:paraId="3BCA7306" w14:textId="77777777" w:rsidR="000F669B" w:rsidRPr="0067711D" w:rsidRDefault="000F669B" w:rsidP="002A0B1F">
      <w:pPr>
        <w:pStyle w:val="Default"/>
        <w:widowControl/>
        <w:ind w:left="720"/>
        <w:rPr>
          <w:rFonts w:ascii="Times New Roman" w:hAnsi="Times New Roman" w:cs="Times New Roman"/>
          <w:color w:val="auto"/>
          <w:sz w:val="22"/>
          <w:szCs w:val="22"/>
          <w:u w:val="single"/>
        </w:rPr>
      </w:pPr>
    </w:p>
    <w:p w14:paraId="373B86D4" w14:textId="366F0764" w:rsidR="00C00F19" w:rsidRPr="0067711D" w:rsidRDefault="00C00F19" w:rsidP="002A0B1F">
      <w:pPr>
        <w:pStyle w:val="Default"/>
        <w:widowControl/>
        <w:ind w:left="720"/>
        <w:rPr>
          <w:rFonts w:ascii="Times New Roman" w:hAnsi="Times New Roman" w:cs="Times New Roman"/>
          <w:color w:val="auto"/>
          <w:sz w:val="22"/>
          <w:szCs w:val="22"/>
        </w:rPr>
      </w:pPr>
      <w:r w:rsidRPr="0067711D">
        <w:rPr>
          <w:rFonts w:ascii="Times New Roman" w:hAnsi="Times New Roman" w:cs="Times New Roman"/>
          <w:color w:val="auto"/>
          <w:sz w:val="22"/>
          <w:szCs w:val="22"/>
          <w:u w:val="single"/>
        </w:rPr>
        <w:t>Parent Community Support Program</w:t>
      </w:r>
      <w:r w:rsidR="000F3C4E" w:rsidRPr="0067711D">
        <w:rPr>
          <w:rFonts w:ascii="Times New Roman" w:hAnsi="Times New Roman" w:cs="Times New Roman"/>
          <w:color w:val="auto"/>
          <w:sz w:val="22"/>
          <w:szCs w:val="22"/>
        </w:rPr>
        <w:t xml:space="preserve"> – t</w:t>
      </w:r>
      <w:r w:rsidR="65C9A0B6" w:rsidRPr="0067711D">
        <w:rPr>
          <w:rFonts w:ascii="Times New Roman" w:hAnsi="Times New Roman" w:cs="Times New Roman"/>
          <w:color w:val="auto"/>
          <w:sz w:val="22"/>
          <w:szCs w:val="22"/>
        </w:rPr>
        <w:t xml:space="preserve">he central location of the community support program, at which most of the administrative, and organizational services are performed. The parent program </w:t>
      </w:r>
      <w:r w:rsidR="67657117" w:rsidRPr="0067711D">
        <w:rPr>
          <w:rFonts w:ascii="Times New Roman" w:hAnsi="Times New Roman" w:cs="Times New Roman"/>
          <w:color w:val="auto"/>
          <w:sz w:val="22"/>
          <w:szCs w:val="22"/>
        </w:rPr>
        <w:t>oversees t</w:t>
      </w:r>
      <w:r w:rsidR="3CAFBF21" w:rsidRPr="0067711D">
        <w:rPr>
          <w:rFonts w:ascii="Times New Roman" w:hAnsi="Times New Roman" w:cs="Times New Roman"/>
          <w:color w:val="auto"/>
          <w:sz w:val="22"/>
          <w:szCs w:val="22"/>
        </w:rPr>
        <w:t>he</w:t>
      </w:r>
      <w:r w:rsidR="67657117" w:rsidRPr="0067711D">
        <w:rPr>
          <w:rFonts w:ascii="Times New Roman" w:hAnsi="Times New Roman" w:cs="Times New Roman"/>
          <w:color w:val="auto"/>
          <w:sz w:val="22"/>
          <w:szCs w:val="22"/>
        </w:rPr>
        <w:t xml:space="preserve"> satellite locations</w:t>
      </w:r>
      <w:r w:rsidR="4F3F0852" w:rsidRPr="0067711D">
        <w:rPr>
          <w:rFonts w:ascii="Times New Roman" w:hAnsi="Times New Roman" w:cs="Times New Roman"/>
          <w:color w:val="auto"/>
          <w:sz w:val="22"/>
          <w:szCs w:val="22"/>
        </w:rPr>
        <w:t xml:space="preserve"> and </w:t>
      </w:r>
      <w:r w:rsidR="77626C84" w:rsidRPr="0067711D">
        <w:rPr>
          <w:rFonts w:ascii="Times New Roman" w:hAnsi="Times New Roman" w:cs="Times New Roman"/>
          <w:color w:val="auto"/>
          <w:sz w:val="22"/>
          <w:szCs w:val="22"/>
        </w:rPr>
        <w:t xml:space="preserve">must </w:t>
      </w:r>
      <w:r w:rsidR="003A0F1D" w:rsidRPr="0067711D">
        <w:rPr>
          <w:rFonts w:ascii="Times New Roman" w:hAnsi="Times New Roman" w:cs="Times New Roman"/>
          <w:color w:val="auto"/>
          <w:sz w:val="22"/>
          <w:szCs w:val="22"/>
        </w:rPr>
        <w:t>ensure compliance</w:t>
      </w:r>
      <w:r w:rsidR="19D06826" w:rsidRPr="0067711D">
        <w:rPr>
          <w:rFonts w:ascii="Times New Roman" w:hAnsi="Times New Roman" w:cs="Times New Roman"/>
          <w:color w:val="auto"/>
          <w:sz w:val="22"/>
          <w:szCs w:val="22"/>
        </w:rPr>
        <w:t xml:space="preserve"> with these regulations at </w:t>
      </w:r>
      <w:r w:rsidR="495CA410" w:rsidRPr="0067711D">
        <w:rPr>
          <w:rFonts w:ascii="Times New Roman" w:hAnsi="Times New Roman" w:cs="Times New Roman"/>
          <w:color w:val="auto"/>
          <w:sz w:val="22"/>
          <w:szCs w:val="22"/>
        </w:rPr>
        <w:t>its parent and satellite</w:t>
      </w:r>
      <w:r w:rsidR="19D06826" w:rsidRPr="0067711D">
        <w:rPr>
          <w:rFonts w:ascii="Times New Roman" w:hAnsi="Times New Roman" w:cs="Times New Roman"/>
          <w:color w:val="auto"/>
          <w:sz w:val="22"/>
          <w:szCs w:val="22"/>
        </w:rPr>
        <w:t xml:space="preserve"> locations. </w:t>
      </w:r>
    </w:p>
    <w:p w14:paraId="7A716AC7" w14:textId="77777777" w:rsidR="00C00F19" w:rsidRPr="0067711D" w:rsidRDefault="00C00F19" w:rsidP="002A0B1F">
      <w:pPr>
        <w:pStyle w:val="Default"/>
        <w:widowControl/>
        <w:ind w:left="720"/>
        <w:rPr>
          <w:rFonts w:ascii="Times New Roman" w:hAnsi="Times New Roman" w:cs="Times New Roman"/>
          <w:color w:val="auto"/>
          <w:sz w:val="22"/>
          <w:szCs w:val="22"/>
          <w:u w:val="single"/>
        </w:rPr>
      </w:pPr>
    </w:p>
    <w:p w14:paraId="48959563" w14:textId="214C198B" w:rsidR="002B2500" w:rsidRPr="0067711D" w:rsidRDefault="002B2500" w:rsidP="002A0B1F">
      <w:pPr>
        <w:pStyle w:val="Default"/>
        <w:widowControl/>
        <w:ind w:left="720"/>
        <w:rPr>
          <w:rFonts w:ascii="Times New Roman" w:hAnsi="Times New Roman" w:cs="Times New Roman"/>
          <w:color w:val="auto"/>
          <w:sz w:val="22"/>
          <w:szCs w:val="22"/>
          <w:u w:val="single"/>
        </w:rPr>
      </w:pPr>
      <w:r w:rsidRPr="0067711D">
        <w:rPr>
          <w:rFonts w:ascii="Times New Roman" w:hAnsi="Times New Roman" w:cs="Times New Roman"/>
          <w:color w:val="auto"/>
          <w:sz w:val="22"/>
          <w:szCs w:val="22"/>
          <w:u w:val="single"/>
        </w:rPr>
        <w:t>Parole</w:t>
      </w:r>
      <w:r w:rsidR="000F3C4E" w:rsidRPr="0067711D">
        <w:rPr>
          <w:rFonts w:ascii="Times New Roman" w:hAnsi="Times New Roman" w:cs="Times New Roman"/>
          <w:color w:val="auto"/>
          <w:sz w:val="22"/>
          <w:szCs w:val="22"/>
        </w:rPr>
        <w:t xml:space="preserve"> – t</w:t>
      </w:r>
      <w:r w:rsidRPr="0067711D">
        <w:rPr>
          <w:rFonts w:ascii="Times New Roman" w:hAnsi="Times New Roman" w:cs="Times New Roman"/>
          <w:color w:val="auto"/>
          <w:sz w:val="22"/>
          <w:szCs w:val="22"/>
        </w:rPr>
        <w:t xml:space="preserve">he procedure whereby certain </w:t>
      </w:r>
      <w:r w:rsidR="00346F48" w:rsidRPr="0067711D">
        <w:rPr>
          <w:rFonts w:ascii="Times New Roman" w:hAnsi="Times New Roman" w:cs="Times New Roman"/>
          <w:color w:val="auto"/>
          <w:sz w:val="22"/>
          <w:szCs w:val="22"/>
        </w:rPr>
        <w:t>i</w:t>
      </w:r>
      <w:r w:rsidR="0431850E" w:rsidRPr="0067711D">
        <w:rPr>
          <w:rFonts w:ascii="Times New Roman" w:hAnsi="Times New Roman" w:cs="Times New Roman"/>
          <w:color w:val="auto"/>
          <w:sz w:val="22"/>
          <w:szCs w:val="22"/>
        </w:rPr>
        <w:t>nmates</w:t>
      </w:r>
      <w:r w:rsidRPr="0067711D">
        <w:rPr>
          <w:rFonts w:ascii="Times New Roman" w:hAnsi="Times New Roman" w:cs="Times New Roman"/>
          <w:color w:val="auto"/>
          <w:sz w:val="22"/>
          <w:szCs w:val="22"/>
        </w:rPr>
        <w:t xml:space="preserve"> are released prior to the expiration of their sentence, permitting the remainder of their sentence to be served in the community under supervision and subject to specific rules and conditions of behavior.</w:t>
      </w:r>
      <w:r w:rsidRPr="0067711D">
        <w:rPr>
          <w:rFonts w:ascii="Times New Roman" w:hAnsi="Times New Roman" w:cs="Times New Roman"/>
          <w:color w:val="auto"/>
          <w:sz w:val="22"/>
          <w:szCs w:val="22"/>
          <w:u w:val="single"/>
        </w:rPr>
        <w:t xml:space="preserve"> </w:t>
      </w:r>
    </w:p>
    <w:p w14:paraId="4E5400E0" w14:textId="77777777" w:rsidR="002B2500" w:rsidRPr="0067711D" w:rsidRDefault="002B2500" w:rsidP="002A0B1F">
      <w:pPr>
        <w:pStyle w:val="Default"/>
        <w:widowControl/>
        <w:ind w:left="720"/>
        <w:rPr>
          <w:rFonts w:ascii="Times New Roman" w:hAnsi="Times New Roman" w:cs="Times New Roman"/>
          <w:color w:val="auto"/>
          <w:sz w:val="22"/>
          <w:szCs w:val="22"/>
          <w:u w:val="single"/>
        </w:rPr>
      </w:pPr>
    </w:p>
    <w:p w14:paraId="63B074A8" w14:textId="534F6FB6" w:rsidR="00DB60FD" w:rsidRPr="0067711D" w:rsidRDefault="00DB60FD" w:rsidP="002A0B1F">
      <w:pPr>
        <w:pStyle w:val="Default"/>
        <w:widowControl/>
        <w:ind w:left="720"/>
        <w:rPr>
          <w:rFonts w:ascii="Times New Roman" w:hAnsi="Times New Roman" w:cs="Times New Roman"/>
          <w:color w:val="auto"/>
          <w:sz w:val="22"/>
          <w:szCs w:val="22"/>
        </w:rPr>
      </w:pPr>
      <w:r w:rsidRPr="0067711D">
        <w:rPr>
          <w:rFonts w:ascii="Times New Roman" w:hAnsi="Times New Roman" w:cs="Times New Roman"/>
          <w:color w:val="auto"/>
          <w:sz w:val="22"/>
          <w:szCs w:val="22"/>
          <w:u w:val="single"/>
        </w:rPr>
        <w:t>Permanent Supportive Housing (PSH)</w:t>
      </w:r>
      <w:r w:rsidR="000F3C4E" w:rsidRPr="0067711D">
        <w:rPr>
          <w:rFonts w:ascii="Times New Roman" w:hAnsi="Times New Roman" w:cs="Times New Roman"/>
          <w:color w:val="auto"/>
          <w:sz w:val="22"/>
          <w:szCs w:val="22"/>
        </w:rPr>
        <w:t xml:space="preserve"> – a</w:t>
      </w:r>
      <w:r w:rsidRPr="0067711D">
        <w:rPr>
          <w:rFonts w:ascii="Times New Roman" w:hAnsi="Times New Roman" w:cs="Times New Roman"/>
          <w:color w:val="auto"/>
          <w:sz w:val="22"/>
          <w:szCs w:val="22"/>
        </w:rPr>
        <w:t xml:space="preserve"> model of housing that combines ongoing subsidized housing matched with flexible health, behavioral health, social, and other support service</w:t>
      </w:r>
      <w:r w:rsidR="00EC7122" w:rsidRPr="0067711D">
        <w:rPr>
          <w:rFonts w:ascii="Times New Roman" w:hAnsi="Times New Roman" w:cs="Times New Roman"/>
          <w:color w:val="auto"/>
          <w:sz w:val="22"/>
          <w:szCs w:val="22"/>
        </w:rPr>
        <w:t>s</w:t>
      </w:r>
      <w:r w:rsidRPr="0067711D">
        <w:rPr>
          <w:rFonts w:ascii="Times New Roman" w:hAnsi="Times New Roman" w:cs="Times New Roman"/>
          <w:color w:val="auto"/>
          <w:sz w:val="22"/>
          <w:szCs w:val="22"/>
        </w:rPr>
        <w:t xml:space="preserve">. </w:t>
      </w:r>
      <w:bookmarkStart w:id="2" w:name="_Hlk132199365"/>
      <w:r w:rsidR="00A40754" w:rsidRPr="0067711D">
        <w:rPr>
          <w:rFonts w:ascii="Times New Roman" w:hAnsi="Times New Roman" w:cs="Times New Roman"/>
          <w:color w:val="auto"/>
          <w:sz w:val="22"/>
          <w:szCs w:val="22"/>
        </w:rPr>
        <w:t>“Housing First” is a specific PSH approach that prioritizes supportin</w:t>
      </w:r>
      <w:r w:rsidR="00B223D1" w:rsidRPr="0067711D">
        <w:rPr>
          <w:rFonts w:ascii="Times New Roman" w:hAnsi="Times New Roman" w:cs="Times New Roman"/>
          <w:color w:val="auto"/>
          <w:sz w:val="22"/>
          <w:szCs w:val="22"/>
        </w:rPr>
        <w:t>g</w:t>
      </w:r>
      <w:r w:rsidR="00A40754" w:rsidRPr="0067711D">
        <w:rPr>
          <w:rFonts w:ascii="Times New Roman" w:hAnsi="Times New Roman" w:cs="Times New Roman"/>
          <w:color w:val="auto"/>
          <w:sz w:val="22"/>
          <w:szCs w:val="22"/>
        </w:rPr>
        <w:t xml:space="preserve"> people experiencing homelessness to enter low-threshold housing as quickly as possible and then providing supportive services necessary to keep them housed.</w:t>
      </w:r>
    </w:p>
    <w:bookmarkEnd w:id="2"/>
    <w:p w14:paraId="6AB6162F" w14:textId="77777777" w:rsidR="00317F56" w:rsidRPr="0067711D" w:rsidRDefault="00317F56" w:rsidP="002A0B1F">
      <w:pPr>
        <w:pStyle w:val="Default"/>
        <w:widowControl/>
        <w:ind w:left="720"/>
        <w:rPr>
          <w:rFonts w:ascii="Times New Roman" w:hAnsi="Times New Roman" w:cs="Times New Roman"/>
          <w:color w:val="auto"/>
          <w:sz w:val="22"/>
          <w:szCs w:val="22"/>
          <w:vertAlign w:val="superscript"/>
        </w:rPr>
      </w:pPr>
    </w:p>
    <w:p w14:paraId="0125C1EB" w14:textId="4A214DE7" w:rsidR="00202C0D" w:rsidRPr="0067711D" w:rsidRDefault="00202C0D" w:rsidP="002A0B1F">
      <w:pPr>
        <w:pStyle w:val="ban"/>
        <w:ind w:left="720"/>
        <w:rPr>
          <w:rFonts w:ascii="Times New Roman" w:hAnsi="Times New Roman"/>
          <w:szCs w:val="22"/>
        </w:rPr>
      </w:pPr>
      <w:r w:rsidRPr="0067711D">
        <w:rPr>
          <w:rFonts w:ascii="Times New Roman" w:hAnsi="Times New Roman"/>
          <w:szCs w:val="22"/>
          <w:u w:val="single"/>
        </w:rPr>
        <w:t>Probation</w:t>
      </w:r>
      <w:r w:rsidR="000F3C4E" w:rsidRPr="0067711D">
        <w:rPr>
          <w:rFonts w:ascii="Times New Roman" w:hAnsi="Times New Roman"/>
          <w:szCs w:val="22"/>
        </w:rPr>
        <w:t xml:space="preserve"> – t</w:t>
      </w:r>
      <w:r w:rsidRPr="0067711D">
        <w:rPr>
          <w:rFonts w:ascii="Times New Roman" w:hAnsi="Times New Roman"/>
          <w:szCs w:val="22"/>
        </w:rPr>
        <w:t>he portion of a sentence that the court orders to be served in the community under the supervision of the Massachusetts Probation Service, as authorized by M.G.L. c. 279, §§ 1 and 1A.</w:t>
      </w:r>
    </w:p>
    <w:p w14:paraId="419BB5DD" w14:textId="77777777" w:rsidR="00202C0D" w:rsidRPr="0067711D" w:rsidRDefault="00202C0D" w:rsidP="002A0B1F">
      <w:pPr>
        <w:pStyle w:val="ban"/>
        <w:ind w:left="720"/>
        <w:rPr>
          <w:rFonts w:ascii="Times New Roman" w:hAnsi="Times New Roman"/>
          <w:szCs w:val="22"/>
        </w:rPr>
      </w:pPr>
    </w:p>
    <w:p w14:paraId="2BAD52F0" w14:textId="14FED6C6" w:rsidR="00C72240" w:rsidRPr="0067711D" w:rsidRDefault="0412DC7B" w:rsidP="002A0B1F">
      <w:pPr>
        <w:pStyle w:val="ban"/>
        <w:ind w:left="720"/>
        <w:rPr>
          <w:rFonts w:ascii="Times New Roman" w:hAnsi="Times New Roman"/>
          <w:szCs w:val="22"/>
        </w:rPr>
      </w:pPr>
      <w:r w:rsidRPr="0067711D">
        <w:rPr>
          <w:rFonts w:ascii="Times New Roman" w:hAnsi="Times New Roman"/>
          <w:szCs w:val="22"/>
          <w:u w:val="single"/>
        </w:rPr>
        <w:t>Re-</w:t>
      </w:r>
      <w:r w:rsidR="007F5B6D" w:rsidRPr="0067711D">
        <w:rPr>
          <w:rFonts w:ascii="Times New Roman" w:hAnsi="Times New Roman"/>
          <w:szCs w:val="22"/>
          <w:u w:val="single"/>
        </w:rPr>
        <w:t>e</w:t>
      </w:r>
      <w:r w:rsidRPr="0067711D">
        <w:rPr>
          <w:rFonts w:ascii="Times New Roman" w:hAnsi="Times New Roman"/>
          <w:szCs w:val="22"/>
          <w:u w:val="single"/>
        </w:rPr>
        <w:t>ntry</w:t>
      </w:r>
      <w:r w:rsidR="000F3C4E" w:rsidRPr="0067711D">
        <w:rPr>
          <w:rFonts w:ascii="Times New Roman" w:hAnsi="Times New Roman"/>
          <w:szCs w:val="22"/>
        </w:rPr>
        <w:t xml:space="preserve"> – t</w:t>
      </w:r>
      <w:r w:rsidRPr="0067711D">
        <w:rPr>
          <w:rFonts w:ascii="Times New Roman" w:hAnsi="Times New Roman"/>
          <w:szCs w:val="22"/>
        </w:rPr>
        <w:t xml:space="preserve">he transition of </w:t>
      </w:r>
      <w:r w:rsidR="00346F48" w:rsidRPr="0067711D">
        <w:rPr>
          <w:rFonts w:ascii="Times New Roman" w:hAnsi="Times New Roman"/>
          <w:szCs w:val="22"/>
        </w:rPr>
        <w:t>i</w:t>
      </w:r>
      <w:r w:rsidRPr="0067711D">
        <w:rPr>
          <w:rFonts w:ascii="Times New Roman" w:hAnsi="Times New Roman"/>
          <w:szCs w:val="22"/>
        </w:rPr>
        <w:t xml:space="preserve">nmates and </w:t>
      </w:r>
      <w:r w:rsidR="00346F48" w:rsidRPr="0067711D">
        <w:rPr>
          <w:rFonts w:ascii="Times New Roman" w:hAnsi="Times New Roman"/>
          <w:szCs w:val="22"/>
        </w:rPr>
        <w:t>d</w:t>
      </w:r>
      <w:r w:rsidRPr="0067711D">
        <w:rPr>
          <w:rFonts w:ascii="Times New Roman" w:hAnsi="Times New Roman"/>
          <w:szCs w:val="22"/>
        </w:rPr>
        <w:t xml:space="preserve">etainees from </w:t>
      </w:r>
      <w:r w:rsidR="00346F48" w:rsidRPr="0067711D">
        <w:rPr>
          <w:rFonts w:ascii="Times New Roman" w:hAnsi="Times New Roman"/>
          <w:szCs w:val="22"/>
        </w:rPr>
        <w:t>c</w:t>
      </w:r>
      <w:r w:rsidRPr="0067711D">
        <w:rPr>
          <w:rFonts w:ascii="Times New Roman" w:hAnsi="Times New Roman"/>
          <w:szCs w:val="22"/>
        </w:rPr>
        <w:t xml:space="preserve">orrectional </w:t>
      </w:r>
      <w:r w:rsidR="00346F48" w:rsidRPr="0067711D">
        <w:rPr>
          <w:rFonts w:ascii="Times New Roman" w:hAnsi="Times New Roman"/>
          <w:szCs w:val="22"/>
        </w:rPr>
        <w:t>i</w:t>
      </w:r>
      <w:r w:rsidRPr="0067711D">
        <w:rPr>
          <w:rFonts w:ascii="Times New Roman" w:hAnsi="Times New Roman"/>
          <w:szCs w:val="22"/>
        </w:rPr>
        <w:t>nstitutions back into the community.</w:t>
      </w:r>
    </w:p>
    <w:p w14:paraId="1B4BA6F4" w14:textId="77777777" w:rsidR="00104717" w:rsidRPr="0067711D" w:rsidRDefault="00104717" w:rsidP="002A0B1F">
      <w:pPr>
        <w:pStyle w:val="ban"/>
        <w:ind w:left="720"/>
        <w:rPr>
          <w:rFonts w:ascii="Times New Roman" w:hAnsi="Times New Roman"/>
          <w:szCs w:val="22"/>
        </w:rPr>
      </w:pPr>
    </w:p>
    <w:p w14:paraId="767106BF" w14:textId="0CBD9253" w:rsidR="00C93599" w:rsidRPr="0067711D" w:rsidRDefault="00C93599" w:rsidP="002A0B1F">
      <w:pPr>
        <w:pStyle w:val="ban"/>
        <w:ind w:left="720"/>
        <w:rPr>
          <w:rFonts w:ascii="Times New Roman" w:hAnsi="Times New Roman"/>
          <w:szCs w:val="22"/>
        </w:rPr>
      </w:pPr>
      <w:r w:rsidRPr="0067711D">
        <w:rPr>
          <w:rFonts w:ascii="Times New Roman" w:hAnsi="Times New Roman"/>
          <w:szCs w:val="22"/>
          <w:u w:val="single"/>
        </w:rPr>
        <w:t>Release of Information</w:t>
      </w:r>
      <w:r w:rsidR="000F3C4E" w:rsidRPr="0067711D">
        <w:rPr>
          <w:rFonts w:ascii="Times New Roman" w:hAnsi="Times New Roman"/>
          <w:szCs w:val="22"/>
        </w:rPr>
        <w:t xml:space="preserve"> – a</w:t>
      </w:r>
      <w:r w:rsidRPr="0067711D">
        <w:rPr>
          <w:rFonts w:ascii="Times New Roman" w:hAnsi="Times New Roman"/>
          <w:szCs w:val="22"/>
        </w:rPr>
        <w:t xml:space="preserve"> document that allows a </w:t>
      </w:r>
      <w:r w:rsidR="091C3BEB" w:rsidRPr="0067711D">
        <w:rPr>
          <w:rFonts w:ascii="Times New Roman" w:hAnsi="Times New Roman"/>
          <w:szCs w:val="22"/>
        </w:rPr>
        <w:t xml:space="preserve">member </w:t>
      </w:r>
      <w:r w:rsidRPr="0067711D">
        <w:rPr>
          <w:rFonts w:ascii="Times New Roman" w:hAnsi="Times New Roman"/>
          <w:szCs w:val="22"/>
        </w:rPr>
        <w:t>to authorize and revoke what information they want to release from their record, who they want it released to, how long it can be released for, and under what statutes and guidelines it is released.</w:t>
      </w:r>
    </w:p>
    <w:p w14:paraId="0DD79056" w14:textId="77777777" w:rsidR="00C93599" w:rsidRPr="0067711D" w:rsidRDefault="00C93599" w:rsidP="002A0B1F">
      <w:pPr>
        <w:pStyle w:val="ban"/>
        <w:ind w:left="720"/>
        <w:rPr>
          <w:rFonts w:ascii="Times New Roman" w:hAnsi="Times New Roman"/>
          <w:szCs w:val="22"/>
          <w:u w:val="single"/>
        </w:rPr>
      </w:pPr>
    </w:p>
    <w:p w14:paraId="28B76A2C" w14:textId="10CFBA09" w:rsidR="00D8391F" w:rsidRPr="0067711D" w:rsidRDefault="00D8391F" w:rsidP="002A0B1F">
      <w:pPr>
        <w:pStyle w:val="ban"/>
        <w:ind w:left="720"/>
        <w:rPr>
          <w:rFonts w:ascii="Times New Roman" w:hAnsi="Times New Roman"/>
          <w:szCs w:val="22"/>
          <w:u w:val="single"/>
        </w:rPr>
      </w:pPr>
      <w:r w:rsidRPr="0067711D">
        <w:rPr>
          <w:rFonts w:ascii="Times New Roman" w:hAnsi="Times New Roman"/>
          <w:szCs w:val="22"/>
          <w:u w:val="single"/>
        </w:rPr>
        <w:t>Restoration Center</w:t>
      </w:r>
      <w:r w:rsidR="000F3C4E" w:rsidRPr="0067711D">
        <w:rPr>
          <w:rFonts w:ascii="Times New Roman" w:hAnsi="Times New Roman"/>
          <w:szCs w:val="22"/>
        </w:rPr>
        <w:t xml:space="preserve"> – a</w:t>
      </w:r>
      <w:r w:rsidR="00BB66BC" w:rsidRPr="0067711D">
        <w:rPr>
          <w:rFonts w:ascii="Times New Roman" w:hAnsi="Times New Roman"/>
          <w:szCs w:val="22"/>
        </w:rPr>
        <w:t xml:space="preserve"> designated entity that provides </w:t>
      </w:r>
      <w:r w:rsidR="000F5D84" w:rsidRPr="0067711D">
        <w:rPr>
          <w:rFonts w:ascii="Times New Roman" w:hAnsi="Times New Roman"/>
          <w:szCs w:val="22"/>
        </w:rPr>
        <w:t>behavioral health services to individuals in mental health or substance use crisis, diverting individuals with behavioral health conditions from arrest or unnecessary hospitalization</w:t>
      </w:r>
    </w:p>
    <w:p w14:paraId="5D21A2D0" w14:textId="77777777" w:rsidR="00D8391F" w:rsidRPr="0067711D" w:rsidRDefault="00D8391F" w:rsidP="002A0B1F">
      <w:pPr>
        <w:pStyle w:val="ban"/>
        <w:ind w:left="720"/>
        <w:rPr>
          <w:rFonts w:ascii="Times New Roman" w:hAnsi="Times New Roman"/>
          <w:szCs w:val="22"/>
          <w:u w:val="single"/>
        </w:rPr>
      </w:pPr>
    </w:p>
    <w:p w14:paraId="563018D9" w14:textId="7E4796B4" w:rsidR="00C00F19" w:rsidRPr="0067711D" w:rsidRDefault="00C00F19" w:rsidP="002A0B1F">
      <w:pPr>
        <w:pStyle w:val="ban"/>
        <w:ind w:left="720"/>
        <w:rPr>
          <w:rFonts w:ascii="Times New Roman" w:hAnsi="Times New Roman"/>
          <w:szCs w:val="22"/>
        </w:rPr>
      </w:pPr>
      <w:r w:rsidRPr="0067711D">
        <w:rPr>
          <w:rFonts w:ascii="Times New Roman" w:hAnsi="Times New Roman"/>
          <w:szCs w:val="22"/>
          <w:u w:val="single"/>
        </w:rPr>
        <w:t xml:space="preserve">Satellite </w:t>
      </w:r>
      <w:r w:rsidR="34F8114F" w:rsidRPr="0067711D">
        <w:rPr>
          <w:rFonts w:ascii="Times New Roman" w:hAnsi="Times New Roman"/>
          <w:szCs w:val="22"/>
          <w:u w:val="single"/>
        </w:rPr>
        <w:t>Community Support Program</w:t>
      </w:r>
      <w:r w:rsidR="000F3C4E" w:rsidRPr="0067711D">
        <w:rPr>
          <w:rFonts w:ascii="Times New Roman" w:hAnsi="Times New Roman"/>
          <w:szCs w:val="22"/>
        </w:rPr>
        <w:t xml:space="preserve"> – a</w:t>
      </w:r>
      <w:r w:rsidR="074F261A" w:rsidRPr="0067711D">
        <w:rPr>
          <w:rFonts w:ascii="Times New Roman" w:hAnsi="Times New Roman"/>
          <w:szCs w:val="22"/>
        </w:rPr>
        <w:t xml:space="preserve"> community support program at a different location from the parent community support </w:t>
      </w:r>
      <w:r w:rsidR="00BB66BC" w:rsidRPr="0067711D">
        <w:rPr>
          <w:rFonts w:ascii="Times New Roman" w:hAnsi="Times New Roman"/>
          <w:szCs w:val="22"/>
        </w:rPr>
        <w:t xml:space="preserve">program </w:t>
      </w:r>
      <w:r w:rsidR="074F261A" w:rsidRPr="0067711D">
        <w:rPr>
          <w:rFonts w:ascii="Times New Roman" w:hAnsi="Times New Roman"/>
          <w:szCs w:val="22"/>
        </w:rPr>
        <w:t xml:space="preserve">that </w:t>
      </w:r>
      <w:bookmarkStart w:id="3" w:name="_Hlk128477311"/>
      <w:r w:rsidR="074F261A" w:rsidRPr="0067711D">
        <w:rPr>
          <w:rFonts w:ascii="Times New Roman" w:hAnsi="Times New Roman"/>
          <w:szCs w:val="22"/>
        </w:rPr>
        <w:t xml:space="preserve">operates under </w:t>
      </w:r>
      <w:r w:rsidR="00874104" w:rsidRPr="0067711D">
        <w:rPr>
          <w:rFonts w:ascii="Times New Roman" w:hAnsi="Times New Roman"/>
          <w:szCs w:val="22"/>
        </w:rPr>
        <w:t xml:space="preserve">the fiscal, administrative, and personnel management of the parent community support </w:t>
      </w:r>
      <w:r w:rsidR="00BB66BC" w:rsidRPr="0067711D">
        <w:rPr>
          <w:rFonts w:ascii="Times New Roman" w:hAnsi="Times New Roman"/>
          <w:szCs w:val="22"/>
        </w:rPr>
        <w:t>program</w:t>
      </w:r>
      <w:bookmarkEnd w:id="3"/>
      <w:r w:rsidR="00874104" w:rsidRPr="0067711D">
        <w:rPr>
          <w:rFonts w:ascii="Times New Roman" w:hAnsi="Times New Roman"/>
          <w:szCs w:val="22"/>
        </w:rPr>
        <w:t>, including licensure as applicable, and provides eligible CSP services to eligible members in accordance with this regulation</w:t>
      </w:r>
      <w:r w:rsidR="74C86479" w:rsidRPr="0067711D">
        <w:rPr>
          <w:rFonts w:ascii="Times New Roman" w:hAnsi="Times New Roman"/>
          <w:szCs w:val="22"/>
        </w:rPr>
        <w:t xml:space="preserve">. </w:t>
      </w:r>
    </w:p>
    <w:p w14:paraId="681CD82D" w14:textId="77777777" w:rsidR="00C00F19" w:rsidRPr="0067711D" w:rsidRDefault="00C00F19" w:rsidP="002A0B1F">
      <w:pPr>
        <w:pStyle w:val="ban"/>
        <w:ind w:left="720"/>
        <w:rPr>
          <w:rFonts w:ascii="Times New Roman" w:hAnsi="Times New Roman"/>
          <w:szCs w:val="22"/>
          <w:u w:val="single"/>
        </w:rPr>
      </w:pPr>
    </w:p>
    <w:p w14:paraId="3D72339C" w14:textId="7C99EB73" w:rsidR="002B513A" w:rsidRPr="0067711D" w:rsidRDefault="002B513A" w:rsidP="002A0B1F">
      <w:pPr>
        <w:pStyle w:val="ban"/>
        <w:ind w:left="720"/>
        <w:rPr>
          <w:rFonts w:ascii="Times New Roman" w:hAnsi="Times New Roman"/>
          <w:szCs w:val="22"/>
        </w:rPr>
      </w:pPr>
      <w:r w:rsidRPr="0067711D">
        <w:rPr>
          <w:rFonts w:ascii="Times New Roman" w:hAnsi="Times New Roman"/>
          <w:szCs w:val="22"/>
          <w:u w:val="single"/>
        </w:rPr>
        <w:t>Specialized Community Support Program</w:t>
      </w:r>
      <w:r w:rsidR="000F3C4E" w:rsidRPr="0067711D">
        <w:rPr>
          <w:rFonts w:ascii="Times New Roman" w:hAnsi="Times New Roman"/>
          <w:szCs w:val="22"/>
          <w:u w:val="single"/>
        </w:rPr>
        <w:t xml:space="preserve"> – </w:t>
      </w:r>
      <w:r w:rsidR="00526C60" w:rsidRPr="0067711D">
        <w:rPr>
          <w:rFonts w:ascii="Times New Roman" w:hAnsi="Times New Roman"/>
          <w:szCs w:val="22"/>
          <w:u w:val="single"/>
        </w:rPr>
        <w:t>a</w:t>
      </w:r>
      <w:r w:rsidR="008129ED" w:rsidRPr="0067711D">
        <w:rPr>
          <w:rFonts w:ascii="Times New Roman" w:hAnsi="Times New Roman"/>
          <w:szCs w:val="22"/>
        </w:rPr>
        <w:t xml:space="preserve"> community support program that </w:t>
      </w:r>
      <w:r w:rsidR="00A91BBF" w:rsidRPr="0067711D">
        <w:rPr>
          <w:rFonts w:ascii="Times New Roman" w:hAnsi="Times New Roman"/>
          <w:szCs w:val="22"/>
        </w:rPr>
        <w:t xml:space="preserve">provides </w:t>
      </w:r>
      <w:r w:rsidR="0046767F" w:rsidRPr="0067711D">
        <w:rPr>
          <w:rFonts w:ascii="Times New Roman" w:hAnsi="Times New Roman"/>
          <w:szCs w:val="22"/>
        </w:rPr>
        <w:t>targeted CSP</w:t>
      </w:r>
      <w:r w:rsidR="00F23004" w:rsidRPr="0067711D">
        <w:rPr>
          <w:rFonts w:ascii="Times New Roman" w:hAnsi="Times New Roman"/>
          <w:szCs w:val="22"/>
        </w:rPr>
        <w:t xml:space="preserve"> </w:t>
      </w:r>
      <w:r w:rsidR="008129ED" w:rsidRPr="0067711D">
        <w:rPr>
          <w:rFonts w:ascii="Times New Roman" w:hAnsi="Times New Roman"/>
          <w:szCs w:val="22"/>
        </w:rPr>
        <w:t xml:space="preserve">services </w:t>
      </w:r>
      <w:r w:rsidR="00A91BBF" w:rsidRPr="0067711D">
        <w:rPr>
          <w:rFonts w:ascii="Times New Roman" w:hAnsi="Times New Roman"/>
          <w:szCs w:val="22"/>
        </w:rPr>
        <w:t xml:space="preserve">to </w:t>
      </w:r>
      <w:r w:rsidR="008129ED" w:rsidRPr="0067711D">
        <w:rPr>
          <w:rFonts w:ascii="Times New Roman" w:hAnsi="Times New Roman"/>
          <w:szCs w:val="22"/>
        </w:rPr>
        <w:t xml:space="preserve">members based on their unique situation. For the purposes of </w:t>
      </w:r>
      <w:r w:rsidR="008E4B8C" w:rsidRPr="0067711D">
        <w:rPr>
          <w:rFonts w:ascii="Times New Roman" w:hAnsi="Times New Roman"/>
          <w:szCs w:val="22"/>
        </w:rPr>
        <w:t xml:space="preserve">this regulation, </w:t>
      </w:r>
      <w:r w:rsidR="00346F48" w:rsidRPr="0067711D">
        <w:rPr>
          <w:rFonts w:ascii="Times New Roman" w:hAnsi="Times New Roman"/>
          <w:szCs w:val="22"/>
        </w:rPr>
        <w:t>s</w:t>
      </w:r>
      <w:r w:rsidR="008E4B8C" w:rsidRPr="0067711D">
        <w:rPr>
          <w:rFonts w:ascii="Times New Roman" w:hAnsi="Times New Roman"/>
          <w:szCs w:val="22"/>
        </w:rPr>
        <w:t>pecialized CSPs include CSP for Homeless Individuals</w:t>
      </w:r>
      <w:r w:rsidR="00C955A4" w:rsidRPr="0067711D">
        <w:rPr>
          <w:rFonts w:ascii="Times New Roman" w:hAnsi="Times New Roman"/>
          <w:szCs w:val="22"/>
        </w:rPr>
        <w:t xml:space="preserve"> (CSP-HI)</w:t>
      </w:r>
      <w:r w:rsidR="008E4B8C" w:rsidRPr="0067711D">
        <w:rPr>
          <w:rFonts w:ascii="Times New Roman" w:hAnsi="Times New Roman"/>
          <w:szCs w:val="22"/>
        </w:rPr>
        <w:t xml:space="preserve">, CSP Tenancy Preservation Program </w:t>
      </w:r>
      <w:r w:rsidR="00C955A4" w:rsidRPr="0067711D">
        <w:rPr>
          <w:rFonts w:ascii="Times New Roman" w:hAnsi="Times New Roman"/>
          <w:szCs w:val="22"/>
        </w:rPr>
        <w:t>(CSP-TPP)</w:t>
      </w:r>
      <w:r w:rsidR="00346F48" w:rsidRPr="0067711D">
        <w:rPr>
          <w:rFonts w:ascii="Times New Roman" w:hAnsi="Times New Roman"/>
          <w:szCs w:val="22"/>
        </w:rPr>
        <w:t>,</w:t>
      </w:r>
      <w:r w:rsidR="00C955A4" w:rsidRPr="0067711D">
        <w:rPr>
          <w:rFonts w:ascii="Times New Roman" w:hAnsi="Times New Roman"/>
          <w:szCs w:val="22"/>
        </w:rPr>
        <w:t xml:space="preserve"> </w:t>
      </w:r>
      <w:r w:rsidR="008E4B8C" w:rsidRPr="0067711D">
        <w:rPr>
          <w:rFonts w:ascii="Times New Roman" w:hAnsi="Times New Roman"/>
          <w:szCs w:val="22"/>
        </w:rPr>
        <w:t xml:space="preserve">and CSP </w:t>
      </w:r>
      <w:r w:rsidR="004E705D" w:rsidRPr="0067711D">
        <w:rPr>
          <w:rFonts w:ascii="Times New Roman" w:hAnsi="Times New Roman"/>
          <w:szCs w:val="22"/>
        </w:rPr>
        <w:t>for Individuals with Justice Involvement</w:t>
      </w:r>
      <w:r w:rsidR="00C955A4" w:rsidRPr="0067711D">
        <w:rPr>
          <w:rFonts w:ascii="Times New Roman" w:hAnsi="Times New Roman"/>
          <w:szCs w:val="22"/>
        </w:rPr>
        <w:t xml:space="preserve"> (CSP-JI)</w:t>
      </w:r>
      <w:r w:rsidR="004E705D" w:rsidRPr="0067711D">
        <w:rPr>
          <w:rFonts w:ascii="Times New Roman" w:hAnsi="Times New Roman"/>
          <w:szCs w:val="22"/>
        </w:rPr>
        <w:t>.</w:t>
      </w:r>
      <w:r w:rsidR="00AD5526" w:rsidRPr="0067711D">
        <w:rPr>
          <w:rFonts w:ascii="Times New Roman" w:hAnsi="Times New Roman"/>
          <w:szCs w:val="22"/>
        </w:rPr>
        <w:t xml:space="preserve"> All sections of </w:t>
      </w:r>
      <w:r w:rsidR="00A002B8" w:rsidRPr="0067711D">
        <w:rPr>
          <w:rFonts w:ascii="Times New Roman" w:hAnsi="Times New Roman"/>
          <w:szCs w:val="22"/>
        </w:rPr>
        <w:t xml:space="preserve">130 CMR 461.000 </w:t>
      </w:r>
      <w:r w:rsidR="00AD5526" w:rsidRPr="0067711D">
        <w:rPr>
          <w:rFonts w:ascii="Times New Roman" w:hAnsi="Times New Roman"/>
          <w:szCs w:val="22"/>
        </w:rPr>
        <w:t xml:space="preserve">apply to </w:t>
      </w:r>
      <w:r w:rsidR="00346F48" w:rsidRPr="0067711D">
        <w:rPr>
          <w:rFonts w:ascii="Times New Roman" w:hAnsi="Times New Roman"/>
          <w:szCs w:val="22"/>
        </w:rPr>
        <w:t>s</w:t>
      </w:r>
      <w:r w:rsidR="00AD5526" w:rsidRPr="0067711D">
        <w:rPr>
          <w:rFonts w:ascii="Times New Roman" w:hAnsi="Times New Roman"/>
          <w:szCs w:val="22"/>
        </w:rPr>
        <w:t>pecialized CSP unless noted.</w:t>
      </w:r>
    </w:p>
    <w:p w14:paraId="1F829713" w14:textId="77777777" w:rsidR="002B513A" w:rsidRPr="0067711D" w:rsidRDefault="002B513A" w:rsidP="002A0B1F">
      <w:pPr>
        <w:pStyle w:val="ban"/>
        <w:ind w:left="720"/>
        <w:rPr>
          <w:rFonts w:ascii="Times New Roman" w:hAnsi="Times New Roman"/>
          <w:szCs w:val="22"/>
        </w:rPr>
      </w:pPr>
    </w:p>
    <w:p w14:paraId="1229CDFE" w14:textId="61969C9B" w:rsidR="003E727C" w:rsidRPr="0067711D" w:rsidRDefault="003E727C" w:rsidP="002A0B1F">
      <w:pPr>
        <w:pStyle w:val="ban"/>
        <w:ind w:left="720"/>
        <w:rPr>
          <w:rFonts w:ascii="Times New Roman" w:hAnsi="Times New Roman"/>
          <w:i/>
          <w:iCs/>
          <w:szCs w:val="22"/>
        </w:rPr>
      </w:pPr>
      <w:r w:rsidRPr="0067711D">
        <w:rPr>
          <w:rFonts w:ascii="Times New Roman" w:hAnsi="Times New Roman"/>
          <w:szCs w:val="22"/>
          <w:u w:val="single"/>
        </w:rPr>
        <w:t>Substance Use Disorder</w:t>
      </w:r>
      <w:r w:rsidR="000F3C4E" w:rsidRPr="0067711D">
        <w:rPr>
          <w:rFonts w:ascii="Times New Roman" w:hAnsi="Times New Roman"/>
          <w:szCs w:val="22"/>
        </w:rPr>
        <w:t xml:space="preserve"> – a</w:t>
      </w:r>
      <w:r w:rsidRPr="0067711D">
        <w:rPr>
          <w:rFonts w:ascii="Times New Roman" w:hAnsi="Times New Roman"/>
          <w:szCs w:val="22"/>
        </w:rPr>
        <w:t xml:space="preserve">ny disorder pertaining to substance use as defined by the current edition of the </w:t>
      </w:r>
      <w:r w:rsidRPr="0067711D">
        <w:rPr>
          <w:rFonts w:ascii="Times New Roman" w:hAnsi="Times New Roman"/>
          <w:i/>
          <w:iCs/>
          <w:szCs w:val="22"/>
        </w:rPr>
        <w:t>Diagnostic and Statistical Manual of Mental Disorders.</w:t>
      </w:r>
    </w:p>
    <w:p w14:paraId="10AFF7A7" w14:textId="77777777" w:rsidR="00C20B3A" w:rsidRPr="0067711D" w:rsidRDefault="00C20B3A" w:rsidP="002A0B1F">
      <w:pPr>
        <w:pStyle w:val="ban"/>
        <w:ind w:left="720"/>
        <w:rPr>
          <w:rFonts w:ascii="Times New Roman" w:hAnsi="Times New Roman"/>
          <w:i/>
          <w:iCs/>
          <w:szCs w:val="22"/>
        </w:rPr>
      </w:pPr>
    </w:p>
    <w:p w14:paraId="49318819" w14:textId="77777777" w:rsidR="0091714E" w:rsidRPr="0067711D" w:rsidRDefault="0091714E" w:rsidP="00DD5705">
      <w:pPr>
        <w:pStyle w:val="ban"/>
        <w:ind w:left="720"/>
        <w:rPr>
          <w:rFonts w:ascii="Times New Roman" w:hAnsi="Times New Roman"/>
          <w:szCs w:val="22"/>
          <w:u w:val="single"/>
        </w:rPr>
      </w:pPr>
      <w:r w:rsidRPr="0067711D">
        <w:rPr>
          <w:rFonts w:ascii="Times New Roman" w:hAnsi="Times New Roman"/>
          <w:szCs w:val="22"/>
          <w:u w:val="single"/>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67711D" w:rsidRPr="0067711D" w14:paraId="7CBD5B27" w14:textId="77777777" w:rsidTr="00466F02">
        <w:trPr>
          <w:trHeight w:hRule="exact" w:val="864"/>
        </w:trPr>
        <w:tc>
          <w:tcPr>
            <w:tcW w:w="4220" w:type="dxa"/>
            <w:tcBorders>
              <w:bottom w:val="nil"/>
            </w:tcBorders>
          </w:tcPr>
          <w:p w14:paraId="0C3F0D5D" w14:textId="77777777" w:rsidR="0091714E" w:rsidRPr="0067711D" w:rsidRDefault="0091714E" w:rsidP="00466F02">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67711D">
                  <w:rPr>
                    <w:rFonts w:ascii="Arial" w:hAnsi="Arial" w:cs="Arial"/>
                    <w:b/>
                  </w:rPr>
                  <w:lastRenderedPageBreak/>
                  <w:t>Commonwealth</w:t>
                </w:r>
              </w:smartTag>
              <w:r w:rsidRPr="0067711D">
                <w:rPr>
                  <w:rFonts w:ascii="Arial" w:hAnsi="Arial" w:cs="Arial"/>
                  <w:b/>
                </w:rPr>
                <w:t xml:space="preserve"> of </w:t>
              </w:r>
              <w:smartTag w:uri="urn:schemas-microsoft-com:office:smarttags" w:element="PlaceName">
                <w:r w:rsidRPr="0067711D">
                  <w:rPr>
                    <w:rFonts w:ascii="Arial" w:hAnsi="Arial" w:cs="Arial"/>
                    <w:b/>
                  </w:rPr>
                  <w:t>Massachusetts</w:t>
                </w:r>
              </w:smartTag>
            </w:smartTag>
          </w:p>
          <w:p w14:paraId="69F059F0" w14:textId="77777777" w:rsidR="0091714E" w:rsidRPr="0067711D" w:rsidRDefault="0091714E" w:rsidP="00466F02">
            <w:pPr>
              <w:widowControl w:val="0"/>
              <w:tabs>
                <w:tab w:val="left" w:pos="936"/>
                <w:tab w:val="left" w:pos="1314"/>
                <w:tab w:val="left" w:pos="1692"/>
                <w:tab w:val="left" w:pos="2070"/>
              </w:tabs>
              <w:jc w:val="center"/>
              <w:rPr>
                <w:rFonts w:ascii="Arial" w:hAnsi="Arial" w:cs="Arial"/>
                <w:b/>
              </w:rPr>
            </w:pPr>
            <w:r w:rsidRPr="0067711D">
              <w:rPr>
                <w:rFonts w:ascii="Arial" w:hAnsi="Arial" w:cs="Arial"/>
                <w:b/>
              </w:rPr>
              <w:t>MassHealth</w:t>
            </w:r>
          </w:p>
          <w:p w14:paraId="44B72C05" w14:textId="77777777" w:rsidR="0091714E" w:rsidRPr="0067711D" w:rsidRDefault="0091714E" w:rsidP="00466F02">
            <w:pPr>
              <w:widowControl w:val="0"/>
              <w:tabs>
                <w:tab w:val="left" w:pos="936"/>
                <w:tab w:val="left" w:pos="1314"/>
                <w:tab w:val="left" w:pos="1692"/>
                <w:tab w:val="left" w:pos="2070"/>
              </w:tabs>
              <w:jc w:val="center"/>
              <w:rPr>
                <w:rFonts w:ascii="Arial" w:hAnsi="Arial" w:cs="Arial"/>
                <w:b/>
              </w:rPr>
            </w:pPr>
            <w:r w:rsidRPr="0067711D">
              <w:rPr>
                <w:rFonts w:ascii="Arial" w:hAnsi="Arial" w:cs="Arial"/>
                <w:b/>
              </w:rPr>
              <w:t>Provider Manual Series</w:t>
            </w:r>
          </w:p>
        </w:tc>
        <w:tc>
          <w:tcPr>
            <w:tcW w:w="3750" w:type="dxa"/>
          </w:tcPr>
          <w:p w14:paraId="4220A1DE" w14:textId="77777777" w:rsidR="0091714E" w:rsidRPr="0067711D" w:rsidRDefault="0091714E"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b/>
              </w:rPr>
              <w:t>Subchapter Number and Title</w:t>
            </w:r>
          </w:p>
          <w:p w14:paraId="78EEAA9F" w14:textId="77777777" w:rsidR="0091714E" w:rsidRPr="0067711D" w:rsidRDefault="0091714E" w:rsidP="00466F02">
            <w:pPr>
              <w:widowControl w:val="0"/>
              <w:tabs>
                <w:tab w:val="left" w:pos="936"/>
                <w:tab w:val="left" w:pos="1314"/>
                <w:tab w:val="left" w:pos="1692"/>
                <w:tab w:val="left" w:pos="2070"/>
              </w:tabs>
              <w:jc w:val="center"/>
              <w:rPr>
                <w:rFonts w:ascii="Arial" w:hAnsi="Arial" w:cs="Arial"/>
              </w:rPr>
            </w:pPr>
            <w:r w:rsidRPr="0067711D">
              <w:rPr>
                <w:rFonts w:ascii="Arial" w:hAnsi="Arial" w:cs="Arial"/>
              </w:rPr>
              <w:t>4.  Program Regulations</w:t>
            </w:r>
          </w:p>
          <w:p w14:paraId="771481F5" w14:textId="77777777" w:rsidR="0091714E" w:rsidRPr="0067711D" w:rsidRDefault="0091714E" w:rsidP="00466F02">
            <w:pPr>
              <w:widowControl w:val="0"/>
              <w:tabs>
                <w:tab w:val="left" w:pos="936"/>
                <w:tab w:val="left" w:pos="1314"/>
                <w:tab w:val="left" w:pos="1692"/>
                <w:tab w:val="left" w:pos="2070"/>
              </w:tabs>
              <w:jc w:val="center"/>
              <w:rPr>
                <w:rFonts w:ascii="Arial" w:hAnsi="Arial" w:cs="Arial"/>
              </w:rPr>
            </w:pPr>
            <w:r w:rsidRPr="0067711D">
              <w:rPr>
                <w:rFonts w:ascii="Arial" w:hAnsi="Arial" w:cs="Arial"/>
              </w:rPr>
              <w:t>(130 CMR 461.000)</w:t>
            </w:r>
          </w:p>
        </w:tc>
        <w:tc>
          <w:tcPr>
            <w:tcW w:w="1771" w:type="dxa"/>
          </w:tcPr>
          <w:p w14:paraId="68CA78EE" w14:textId="77777777" w:rsidR="0091714E" w:rsidRPr="0067711D" w:rsidRDefault="0091714E"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b/>
              </w:rPr>
              <w:t>Page</w:t>
            </w:r>
          </w:p>
          <w:p w14:paraId="3A8E3613" w14:textId="4347C26A" w:rsidR="0091714E" w:rsidRPr="0067711D" w:rsidRDefault="0091714E"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4-</w:t>
            </w:r>
            <w:r w:rsidRPr="0067711D">
              <w:rPr>
                <w:rFonts w:ascii="Arial" w:hAnsi="Arial" w:cs="Arial"/>
              </w:rPr>
              <w:fldChar w:fldCharType="begin"/>
            </w:r>
            <w:r w:rsidRPr="0067711D">
              <w:rPr>
                <w:rFonts w:ascii="Arial" w:hAnsi="Arial" w:cs="Arial"/>
              </w:rPr>
              <w:instrText xml:space="preserve"> PAGE   \* MERGEFORMAT </w:instrText>
            </w:r>
            <w:r w:rsidRPr="0067711D">
              <w:rPr>
                <w:rFonts w:ascii="Arial" w:hAnsi="Arial" w:cs="Arial"/>
              </w:rPr>
              <w:fldChar w:fldCharType="separate"/>
            </w:r>
            <w:r w:rsidRPr="0067711D">
              <w:rPr>
                <w:rFonts w:ascii="Arial" w:hAnsi="Arial" w:cs="Arial"/>
                <w:noProof/>
              </w:rPr>
              <w:t>4</w:t>
            </w:r>
            <w:r w:rsidRPr="0067711D">
              <w:rPr>
                <w:rFonts w:ascii="Arial" w:hAnsi="Arial" w:cs="Arial"/>
                <w:noProof/>
              </w:rPr>
              <w:fldChar w:fldCharType="end"/>
            </w:r>
          </w:p>
        </w:tc>
      </w:tr>
      <w:tr w:rsidR="0067711D" w:rsidRPr="0067711D" w14:paraId="61885795" w14:textId="77777777" w:rsidTr="00466F02">
        <w:trPr>
          <w:trHeight w:hRule="exact" w:val="864"/>
        </w:trPr>
        <w:tc>
          <w:tcPr>
            <w:tcW w:w="4220" w:type="dxa"/>
            <w:tcBorders>
              <w:top w:val="nil"/>
            </w:tcBorders>
            <w:vAlign w:val="center"/>
          </w:tcPr>
          <w:p w14:paraId="075EE8B9" w14:textId="77777777" w:rsidR="0091714E" w:rsidRPr="0067711D" w:rsidRDefault="0091714E" w:rsidP="00466F02">
            <w:pPr>
              <w:widowControl w:val="0"/>
              <w:tabs>
                <w:tab w:val="left" w:pos="936"/>
                <w:tab w:val="left" w:pos="1314"/>
                <w:tab w:val="left" w:pos="1692"/>
                <w:tab w:val="left" w:pos="2070"/>
              </w:tabs>
              <w:jc w:val="center"/>
              <w:rPr>
                <w:rFonts w:ascii="Arial" w:hAnsi="Arial" w:cs="Arial"/>
              </w:rPr>
            </w:pPr>
            <w:r w:rsidRPr="0067711D">
              <w:rPr>
                <w:rFonts w:ascii="Arial" w:hAnsi="Arial" w:cs="Arial"/>
              </w:rPr>
              <w:t>Community Support Program Services Manual</w:t>
            </w:r>
          </w:p>
        </w:tc>
        <w:tc>
          <w:tcPr>
            <w:tcW w:w="3750" w:type="dxa"/>
          </w:tcPr>
          <w:p w14:paraId="5F12B6EE" w14:textId="77777777" w:rsidR="0091714E" w:rsidRPr="0067711D" w:rsidRDefault="0091714E" w:rsidP="00466F02">
            <w:pPr>
              <w:widowControl w:val="0"/>
              <w:tabs>
                <w:tab w:val="left" w:pos="936"/>
                <w:tab w:val="left" w:pos="1314"/>
                <w:tab w:val="left" w:pos="1692"/>
                <w:tab w:val="left" w:pos="2070"/>
              </w:tabs>
              <w:spacing w:before="120"/>
              <w:jc w:val="center"/>
              <w:rPr>
                <w:rFonts w:ascii="Arial" w:hAnsi="Arial" w:cs="Arial"/>
                <w:b/>
              </w:rPr>
            </w:pPr>
            <w:r w:rsidRPr="0067711D">
              <w:rPr>
                <w:rFonts w:ascii="Arial" w:hAnsi="Arial" w:cs="Arial"/>
                <w:b/>
              </w:rPr>
              <w:t>Transmittal Letter</w:t>
            </w:r>
          </w:p>
          <w:p w14:paraId="6C00AB5D" w14:textId="0E2A6548" w:rsidR="0091714E" w:rsidRPr="0067711D" w:rsidRDefault="0091714E"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CSP</w:t>
            </w:r>
            <w:r w:rsidR="0067711D" w:rsidRPr="0067711D">
              <w:rPr>
                <w:rFonts w:ascii="Arial" w:hAnsi="Arial" w:cs="Arial"/>
              </w:rPr>
              <w:t>-1</w:t>
            </w:r>
          </w:p>
        </w:tc>
        <w:tc>
          <w:tcPr>
            <w:tcW w:w="1771" w:type="dxa"/>
          </w:tcPr>
          <w:p w14:paraId="70BB05FE" w14:textId="77777777" w:rsidR="0091714E" w:rsidRPr="0067711D" w:rsidRDefault="0091714E" w:rsidP="00466F02">
            <w:pPr>
              <w:widowControl w:val="0"/>
              <w:tabs>
                <w:tab w:val="left" w:pos="936"/>
                <w:tab w:val="left" w:pos="1314"/>
                <w:tab w:val="left" w:pos="1692"/>
                <w:tab w:val="left" w:pos="2070"/>
              </w:tabs>
              <w:spacing w:before="120"/>
              <w:jc w:val="center"/>
              <w:rPr>
                <w:rFonts w:ascii="Arial" w:hAnsi="Arial" w:cs="Arial"/>
                <w:b/>
              </w:rPr>
            </w:pPr>
            <w:r w:rsidRPr="0067711D">
              <w:rPr>
                <w:rFonts w:ascii="Arial" w:hAnsi="Arial" w:cs="Arial"/>
                <w:b/>
              </w:rPr>
              <w:t>Date</w:t>
            </w:r>
          </w:p>
          <w:p w14:paraId="51E1E12D" w14:textId="2D3573C5" w:rsidR="0091714E" w:rsidRPr="0067711D" w:rsidRDefault="00DD4A9B"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04/28/23</w:t>
            </w:r>
          </w:p>
        </w:tc>
      </w:tr>
    </w:tbl>
    <w:p w14:paraId="58611C10" w14:textId="77777777" w:rsidR="0091714E" w:rsidRPr="0067711D" w:rsidRDefault="0091714E" w:rsidP="00DD5705">
      <w:pPr>
        <w:pStyle w:val="ban"/>
        <w:ind w:left="720"/>
        <w:rPr>
          <w:rFonts w:ascii="Times New Roman" w:hAnsi="Times New Roman"/>
          <w:szCs w:val="22"/>
          <w:u w:val="single"/>
        </w:rPr>
      </w:pPr>
    </w:p>
    <w:p w14:paraId="7DC07FE6" w14:textId="4F6F9672" w:rsidR="00E45C18" w:rsidRPr="0067711D" w:rsidRDefault="00C20B3A" w:rsidP="002A0B1F">
      <w:pPr>
        <w:pStyle w:val="ban"/>
        <w:ind w:left="720"/>
        <w:rPr>
          <w:rFonts w:ascii="Times New Roman" w:hAnsi="Times New Roman"/>
          <w:szCs w:val="22"/>
        </w:rPr>
      </w:pPr>
      <w:r w:rsidRPr="0067711D">
        <w:rPr>
          <w:rFonts w:ascii="Times New Roman" w:hAnsi="Times New Roman"/>
          <w:szCs w:val="22"/>
          <w:u w:val="single"/>
        </w:rPr>
        <w:t>Telehealth</w:t>
      </w:r>
      <w:r w:rsidR="000F3C4E" w:rsidRPr="0067711D">
        <w:rPr>
          <w:rFonts w:ascii="Times New Roman" w:hAnsi="Times New Roman"/>
          <w:szCs w:val="22"/>
        </w:rPr>
        <w:t xml:space="preserve"> – t</w:t>
      </w:r>
      <w:r w:rsidRPr="0067711D">
        <w:rPr>
          <w:rFonts w:ascii="Times New Roman" w:hAnsi="Times New Roman"/>
          <w:szCs w:val="22"/>
        </w:rPr>
        <w:t>he use of synchronous or asynchronous audio, video, electronic media</w:t>
      </w:r>
      <w:r w:rsidR="00DD5705" w:rsidRPr="0067711D">
        <w:rPr>
          <w:rFonts w:ascii="Times New Roman" w:hAnsi="Times New Roman"/>
          <w:szCs w:val="22"/>
        </w:rPr>
        <w:t>,</w:t>
      </w:r>
      <w:r w:rsidRPr="0067711D">
        <w:rPr>
          <w:rFonts w:ascii="Times New Roman" w:hAnsi="Times New Roman"/>
          <w:szCs w:val="22"/>
        </w:rPr>
        <w:t xml:space="preserve"> or other telecommunications technology, including, but not limited to</w:t>
      </w:r>
    </w:p>
    <w:p w14:paraId="3A7D125F" w14:textId="0FD9B327" w:rsidR="00E45C18" w:rsidRPr="0067711D" w:rsidRDefault="00C20B3A" w:rsidP="00E45C18">
      <w:pPr>
        <w:pStyle w:val="ban"/>
        <w:ind w:left="1080"/>
        <w:rPr>
          <w:rFonts w:ascii="Times New Roman" w:hAnsi="Times New Roman"/>
          <w:szCs w:val="22"/>
        </w:rPr>
      </w:pPr>
      <w:r w:rsidRPr="0067711D">
        <w:rPr>
          <w:rFonts w:ascii="Times New Roman" w:hAnsi="Times New Roman"/>
          <w:szCs w:val="22"/>
        </w:rPr>
        <w:t>(</w:t>
      </w:r>
      <w:r w:rsidR="00E45C18" w:rsidRPr="0067711D">
        <w:rPr>
          <w:rFonts w:ascii="Times New Roman" w:hAnsi="Times New Roman"/>
          <w:szCs w:val="22"/>
        </w:rPr>
        <w:t>1</w:t>
      </w:r>
      <w:r w:rsidRPr="0067711D">
        <w:rPr>
          <w:rFonts w:ascii="Times New Roman" w:hAnsi="Times New Roman"/>
          <w:szCs w:val="22"/>
        </w:rPr>
        <w:t xml:space="preserve">) interactive audio-video technology; </w:t>
      </w:r>
    </w:p>
    <w:p w14:paraId="37589F7B" w14:textId="2DBA9318" w:rsidR="00E45C18" w:rsidRPr="0067711D" w:rsidRDefault="00C20B3A" w:rsidP="00E45C18">
      <w:pPr>
        <w:pStyle w:val="ban"/>
        <w:ind w:left="1080"/>
        <w:rPr>
          <w:rFonts w:ascii="Times New Roman" w:hAnsi="Times New Roman"/>
          <w:szCs w:val="22"/>
        </w:rPr>
      </w:pPr>
      <w:r w:rsidRPr="0067711D">
        <w:rPr>
          <w:rFonts w:ascii="Times New Roman" w:hAnsi="Times New Roman"/>
          <w:szCs w:val="22"/>
        </w:rPr>
        <w:t>(</w:t>
      </w:r>
      <w:r w:rsidR="00E45C18" w:rsidRPr="0067711D">
        <w:rPr>
          <w:rFonts w:ascii="Times New Roman" w:hAnsi="Times New Roman"/>
          <w:szCs w:val="22"/>
        </w:rPr>
        <w:t>2</w:t>
      </w:r>
      <w:r w:rsidRPr="0067711D">
        <w:rPr>
          <w:rFonts w:ascii="Times New Roman" w:hAnsi="Times New Roman"/>
          <w:szCs w:val="22"/>
        </w:rPr>
        <w:t xml:space="preserve">) remote patient monitoring devices; </w:t>
      </w:r>
    </w:p>
    <w:p w14:paraId="66E56BED" w14:textId="69A9D4D6" w:rsidR="00E45C18" w:rsidRPr="0067711D" w:rsidRDefault="00C20B3A" w:rsidP="00E45C18">
      <w:pPr>
        <w:pStyle w:val="ban"/>
        <w:ind w:left="1080"/>
        <w:rPr>
          <w:rFonts w:ascii="Times New Roman" w:hAnsi="Times New Roman"/>
          <w:szCs w:val="22"/>
        </w:rPr>
      </w:pPr>
      <w:r w:rsidRPr="0067711D">
        <w:rPr>
          <w:rFonts w:ascii="Times New Roman" w:hAnsi="Times New Roman"/>
          <w:szCs w:val="22"/>
        </w:rPr>
        <w:t>(</w:t>
      </w:r>
      <w:r w:rsidR="00E45C18" w:rsidRPr="0067711D">
        <w:rPr>
          <w:rFonts w:ascii="Times New Roman" w:hAnsi="Times New Roman"/>
          <w:szCs w:val="22"/>
        </w:rPr>
        <w:t>3</w:t>
      </w:r>
      <w:r w:rsidRPr="0067711D">
        <w:rPr>
          <w:rFonts w:ascii="Times New Roman" w:hAnsi="Times New Roman"/>
          <w:szCs w:val="22"/>
        </w:rPr>
        <w:t xml:space="preserve">) audio-only telephone; and </w:t>
      </w:r>
    </w:p>
    <w:p w14:paraId="1EDD9316" w14:textId="3356FCC5" w:rsidR="00C20B3A" w:rsidRPr="0067711D" w:rsidRDefault="00C20B3A" w:rsidP="003C72BA">
      <w:pPr>
        <w:pStyle w:val="ban"/>
        <w:ind w:left="1080"/>
        <w:rPr>
          <w:rFonts w:ascii="Times New Roman" w:hAnsi="Times New Roman"/>
          <w:szCs w:val="22"/>
        </w:rPr>
      </w:pPr>
      <w:r w:rsidRPr="0067711D">
        <w:rPr>
          <w:rFonts w:ascii="Times New Roman" w:hAnsi="Times New Roman"/>
          <w:szCs w:val="22"/>
        </w:rPr>
        <w:t>(</w:t>
      </w:r>
      <w:r w:rsidR="00E45C18" w:rsidRPr="0067711D">
        <w:rPr>
          <w:rFonts w:ascii="Times New Roman" w:hAnsi="Times New Roman"/>
          <w:szCs w:val="22"/>
        </w:rPr>
        <w:t>4</w:t>
      </w:r>
      <w:r w:rsidRPr="0067711D">
        <w:rPr>
          <w:rFonts w:ascii="Times New Roman" w:hAnsi="Times New Roman"/>
          <w:szCs w:val="22"/>
        </w:rPr>
        <w:t>) online adaptive interviews, for the purpose of evaluating, diagnosing, consulting, prescribing, treating or monitoring of a patient's physical health, oral health, mental health or substance use disorder condition.</w:t>
      </w:r>
    </w:p>
    <w:p w14:paraId="2A5C352A" w14:textId="3E1F8DBD" w:rsidR="00317F56" w:rsidRPr="0067711D" w:rsidRDefault="00317F56">
      <w:pPr>
        <w:pStyle w:val="ban"/>
        <w:rPr>
          <w:rFonts w:ascii="Times New Roman" w:hAnsi="Times New Roman"/>
          <w:szCs w:val="22"/>
        </w:rPr>
      </w:pPr>
    </w:p>
    <w:p w14:paraId="3353976E" w14:textId="53089CC3" w:rsidR="00C72240" w:rsidRPr="0067711D" w:rsidRDefault="006424BE">
      <w:pPr>
        <w:pStyle w:val="ban"/>
        <w:rPr>
          <w:rFonts w:ascii="Times New Roman" w:hAnsi="Times New Roman"/>
          <w:szCs w:val="22"/>
          <w:u w:val="single"/>
        </w:rPr>
      </w:pPr>
      <w:r w:rsidRPr="0067711D">
        <w:rPr>
          <w:rFonts w:ascii="Times New Roman" w:hAnsi="Times New Roman"/>
          <w:szCs w:val="22"/>
          <w:u w:val="single"/>
        </w:rPr>
        <w:t>461</w:t>
      </w:r>
      <w:r w:rsidR="00C72240" w:rsidRPr="0067711D">
        <w:rPr>
          <w:rFonts w:ascii="Times New Roman" w:hAnsi="Times New Roman"/>
          <w:szCs w:val="22"/>
          <w:u w:val="single"/>
        </w:rPr>
        <w:t>.403:</w:t>
      </w:r>
      <w:r w:rsidR="00810BB3" w:rsidRPr="0067711D">
        <w:rPr>
          <w:rFonts w:ascii="Times New Roman" w:hAnsi="Times New Roman"/>
          <w:szCs w:val="22"/>
          <w:u w:val="single"/>
        </w:rPr>
        <w:t xml:space="preserve"> </w:t>
      </w:r>
      <w:r w:rsidR="00C72240" w:rsidRPr="0067711D">
        <w:rPr>
          <w:rFonts w:ascii="Times New Roman" w:hAnsi="Times New Roman"/>
          <w:szCs w:val="22"/>
          <w:u w:val="single"/>
        </w:rPr>
        <w:t xml:space="preserve">Eligible </w:t>
      </w:r>
      <w:r w:rsidR="000D6B07">
        <w:rPr>
          <w:rFonts w:ascii="Times New Roman" w:hAnsi="Times New Roman"/>
          <w:szCs w:val="22"/>
          <w:u w:val="single"/>
        </w:rPr>
        <w:t>M</w:t>
      </w:r>
      <w:r w:rsidR="00A26A6C" w:rsidRPr="0067711D">
        <w:rPr>
          <w:rFonts w:ascii="Times New Roman" w:hAnsi="Times New Roman"/>
          <w:szCs w:val="22"/>
          <w:u w:val="single"/>
        </w:rPr>
        <w:t>ember</w:t>
      </w:r>
      <w:r w:rsidR="00C72240" w:rsidRPr="0067711D">
        <w:rPr>
          <w:rFonts w:ascii="Times New Roman" w:hAnsi="Times New Roman"/>
          <w:szCs w:val="22"/>
          <w:u w:val="single"/>
        </w:rPr>
        <w:t>s</w:t>
      </w:r>
    </w:p>
    <w:p w14:paraId="2D652026" w14:textId="77777777" w:rsidR="00DD5705" w:rsidRPr="0067711D" w:rsidRDefault="00DD5705">
      <w:pPr>
        <w:pStyle w:val="ban"/>
        <w:rPr>
          <w:rFonts w:ascii="Times New Roman" w:hAnsi="Times New Roman"/>
          <w:szCs w:val="22"/>
          <w:u w:val="single"/>
        </w:rPr>
      </w:pPr>
    </w:p>
    <w:p w14:paraId="7BF2959D" w14:textId="4866EB49" w:rsidR="00C72240" w:rsidRPr="0067711D" w:rsidRDefault="00357615" w:rsidP="002A0B1F">
      <w:pPr>
        <w:tabs>
          <w:tab w:val="left" w:pos="936"/>
          <w:tab w:val="left" w:pos="1699"/>
          <w:tab w:val="left" w:pos="2074"/>
          <w:tab w:val="left" w:pos="2448"/>
        </w:tabs>
        <w:overflowPunct w:val="0"/>
        <w:autoSpaceDE w:val="0"/>
        <w:autoSpaceDN w:val="0"/>
        <w:adjustRightInd w:val="0"/>
        <w:ind w:left="720"/>
        <w:textAlignment w:val="baseline"/>
        <w:rPr>
          <w:sz w:val="22"/>
          <w:szCs w:val="22"/>
        </w:rPr>
      </w:pPr>
      <w:r w:rsidRPr="0067711D">
        <w:rPr>
          <w:sz w:val="22"/>
          <w:szCs w:val="22"/>
        </w:rPr>
        <w:t>(A)</w:t>
      </w:r>
      <w:r w:rsidR="00DD5705" w:rsidRPr="0067711D">
        <w:rPr>
          <w:sz w:val="22"/>
          <w:szCs w:val="22"/>
        </w:rPr>
        <w:t xml:space="preserve"> </w:t>
      </w:r>
      <w:r w:rsidRPr="0067711D">
        <w:rPr>
          <w:sz w:val="22"/>
          <w:szCs w:val="22"/>
        </w:rPr>
        <w:t xml:space="preserve"> </w:t>
      </w:r>
      <w:r w:rsidR="00C72240" w:rsidRPr="0067711D">
        <w:rPr>
          <w:sz w:val="22"/>
          <w:szCs w:val="22"/>
          <w:u w:val="single"/>
        </w:rPr>
        <w:t xml:space="preserve">MassHealth </w:t>
      </w:r>
      <w:r w:rsidR="00A26A6C" w:rsidRPr="0067711D">
        <w:rPr>
          <w:sz w:val="22"/>
          <w:szCs w:val="22"/>
          <w:u w:val="single"/>
        </w:rPr>
        <w:t>member</w:t>
      </w:r>
      <w:r w:rsidR="00C72240" w:rsidRPr="0067711D">
        <w:rPr>
          <w:sz w:val="22"/>
          <w:szCs w:val="22"/>
          <w:u w:val="single"/>
        </w:rPr>
        <w:t>s.</w:t>
      </w:r>
      <w:r w:rsidR="00810BB3" w:rsidRPr="0067711D">
        <w:rPr>
          <w:sz w:val="22"/>
          <w:szCs w:val="22"/>
        </w:rPr>
        <w:t xml:space="preserve"> </w:t>
      </w:r>
      <w:r w:rsidR="00C72240" w:rsidRPr="0067711D">
        <w:rPr>
          <w:sz w:val="22"/>
          <w:szCs w:val="22"/>
        </w:rPr>
        <w:t xml:space="preserve">The MassHealth agency covers </w:t>
      </w:r>
      <w:r w:rsidR="00346F48" w:rsidRPr="0067711D">
        <w:rPr>
          <w:sz w:val="22"/>
          <w:szCs w:val="22"/>
        </w:rPr>
        <w:t>CSP</w:t>
      </w:r>
      <w:r w:rsidR="00E04381" w:rsidRPr="0067711D">
        <w:rPr>
          <w:sz w:val="22"/>
          <w:szCs w:val="22"/>
        </w:rPr>
        <w:t xml:space="preserve"> </w:t>
      </w:r>
      <w:r w:rsidR="00C72240" w:rsidRPr="0067711D">
        <w:rPr>
          <w:sz w:val="22"/>
          <w:szCs w:val="22"/>
        </w:rPr>
        <w:t xml:space="preserve">services only when provided to eligible MassHealth members, subject to the restrictions and limitations described in the MassHealth agency’s regulations. </w:t>
      </w:r>
      <w:r w:rsidR="00DD5705" w:rsidRPr="0067711D">
        <w:rPr>
          <w:sz w:val="22"/>
          <w:szCs w:val="22"/>
        </w:rPr>
        <w:t>R</w:t>
      </w:r>
      <w:r w:rsidR="00C72240" w:rsidRPr="0067711D">
        <w:rPr>
          <w:sz w:val="22"/>
          <w:szCs w:val="22"/>
        </w:rPr>
        <w:t xml:space="preserve">egulations at 130 CMR 450.105: </w:t>
      </w:r>
      <w:r w:rsidR="00C72240" w:rsidRPr="0067711D">
        <w:rPr>
          <w:i/>
          <w:iCs/>
          <w:sz w:val="22"/>
          <w:szCs w:val="22"/>
        </w:rPr>
        <w:t>Coverage Types</w:t>
      </w:r>
      <w:r w:rsidR="00C72240" w:rsidRPr="0067711D">
        <w:rPr>
          <w:sz w:val="22"/>
          <w:szCs w:val="22"/>
        </w:rPr>
        <w:t xml:space="preserve"> specifically state, for each MassHealth coverage type, which services are </w:t>
      </w:r>
      <w:r w:rsidR="003E0BFA" w:rsidRPr="0067711D">
        <w:rPr>
          <w:sz w:val="22"/>
          <w:szCs w:val="22"/>
        </w:rPr>
        <w:t>covered</w:t>
      </w:r>
      <w:r w:rsidR="00C72240" w:rsidRPr="0067711D">
        <w:rPr>
          <w:sz w:val="22"/>
          <w:szCs w:val="22"/>
        </w:rPr>
        <w:t xml:space="preserve"> and which members are eligible to receive those services.</w:t>
      </w:r>
    </w:p>
    <w:p w14:paraId="5B2611AB" w14:textId="77777777" w:rsidR="00DD5705" w:rsidRPr="0067711D" w:rsidRDefault="00DD5705" w:rsidP="00190E28">
      <w:pPr>
        <w:tabs>
          <w:tab w:val="left" w:pos="936"/>
          <w:tab w:val="left" w:pos="1699"/>
          <w:tab w:val="left" w:pos="2074"/>
          <w:tab w:val="left" w:pos="2448"/>
        </w:tabs>
        <w:overflowPunct w:val="0"/>
        <w:autoSpaceDE w:val="0"/>
        <w:autoSpaceDN w:val="0"/>
        <w:adjustRightInd w:val="0"/>
        <w:ind w:left="1296" w:hanging="576"/>
        <w:textAlignment w:val="baseline"/>
        <w:rPr>
          <w:sz w:val="22"/>
          <w:szCs w:val="22"/>
        </w:rPr>
      </w:pPr>
    </w:p>
    <w:p w14:paraId="2462B102" w14:textId="148E1BFD" w:rsidR="00C72240" w:rsidRPr="0067711D" w:rsidRDefault="00357615" w:rsidP="003C72BA">
      <w:pPr>
        <w:tabs>
          <w:tab w:val="left" w:pos="936"/>
          <w:tab w:val="left" w:pos="1699"/>
          <w:tab w:val="left" w:pos="2074"/>
          <w:tab w:val="left" w:pos="2448"/>
        </w:tabs>
        <w:overflowPunct w:val="0"/>
        <w:autoSpaceDE w:val="0"/>
        <w:autoSpaceDN w:val="0"/>
        <w:adjustRightInd w:val="0"/>
        <w:ind w:left="720"/>
        <w:textAlignment w:val="baseline"/>
        <w:rPr>
          <w:sz w:val="22"/>
          <w:szCs w:val="22"/>
        </w:rPr>
      </w:pPr>
      <w:r w:rsidRPr="0067711D">
        <w:rPr>
          <w:sz w:val="22"/>
          <w:szCs w:val="22"/>
        </w:rPr>
        <w:t xml:space="preserve">(B) </w:t>
      </w:r>
      <w:r w:rsidR="00DD5705" w:rsidRPr="0067711D">
        <w:rPr>
          <w:sz w:val="22"/>
          <w:szCs w:val="22"/>
        </w:rPr>
        <w:t xml:space="preserve"> </w:t>
      </w:r>
      <w:r w:rsidR="00C72240" w:rsidRPr="0067711D">
        <w:rPr>
          <w:sz w:val="22"/>
          <w:szCs w:val="22"/>
          <w:u w:val="single"/>
        </w:rPr>
        <w:t>Recipients of the Emergency Aid to the Elderly, Disabled and Children Program</w:t>
      </w:r>
      <w:r w:rsidR="00C72240" w:rsidRPr="0067711D">
        <w:rPr>
          <w:sz w:val="22"/>
          <w:szCs w:val="22"/>
        </w:rPr>
        <w:t>.</w:t>
      </w:r>
      <w:r w:rsidR="00810BB3" w:rsidRPr="0067711D">
        <w:rPr>
          <w:sz w:val="22"/>
          <w:szCs w:val="22"/>
        </w:rPr>
        <w:t xml:space="preserve"> </w:t>
      </w:r>
      <w:r w:rsidR="00C72240" w:rsidRPr="0067711D">
        <w:rPr>
          <w:sz w:val="22"/>
          <w:szCs w:val="22"/>
        </w:rPr>
        <w:t xml:space="preserve">For information on covered services for recipients of the Emergency Aid to the Elderly, Disabled and Children Program, </w:t>
      </w:r>
      <w:r w:rsidR="00C72240" w:rsidRPr="0067711D">
        <w:rPr>
          <w:i/>
          <w:iCs/>
          <w:sz w:val="22"/>
          <w:szCs w:val="22"/>
        </w:rPr>
        <w:t>see</w:t>
      </w:r>
      <w:r w:rsidR="00C72240" w:rsidRPr="0067711D">
        <w:rPr>
          <w:sz w:val="22"/>
          <w:szCs w:val="22"/>
        </w:rPr>
        <w:t xml:space="preserve"> 130 CMR 450.106: </w:t>
      </w:r>
      <w:r w:rsidR="00C72240" w:rsidRPr="0067711D">
        <w:rPr>
          <w:i/>
          <w:iCs/>
          <w:sz w:val="22"/>
          <w:szCs w:val="22"/>
        </w:rPr>
        <w:t>Emergency Aid to the Elderly, Disabled and Children Program</w:t>
      </w:r>
      <w:r w:rsidR="00C72240" w:rsidRPr="0067711D">
        <w:rPr>
          <w:sz w:val="22"/>
          <w:szCs w:val="22"/>
        </w:rPr>
        <w:t>.</w:t>
      </w:r>
    </w:p>
    <w:p w14:paraId="529C40D2" w14:textId="77777777" w:rsidR="009D3746" w:rsidRPr="0067711D" w:rsidRDefault="009D3746" w:rsidP="009D3746">
      <w:pPr>
        <w:tabs>
          <w:tab w:val="left" w:pos="936"/>
          <w:tab w:val="left" w:pos="1699"/>
          <w:tab w:val="left" w:pos="2074"/>
          <w:tab w:val="left" w:pos="2448"/>
        </w:tabs>
        <w:overflowPunct w:val="0"/>
        <w:autoSpaceDE w:val="0"/>
        <w:autoSpaceDN w:val="0"/>
        <w:adjustRightInd w:val="0"/>
        <w:ind w:left="1326"/>
        <w:textAlignment w:val="baseline"/>
        <w:rPr>
          <w:sz w:val="22"/>
          <w:szCs w:val="22"/>
        </w:rPr>
      </w:pPr>
    </w:p>
    <w:p w14:paraId="4F6F9BF1" w14:textId="712D8B5F" w:rsidR="009D3746" w:rsidRPr="0067711D" w:rsidRDefault="009D3746" w:rsidP="00F67996">
      <w:pPr>
        <w:tabs>
          <w:tab w:val="left" w:pos="936"/>
          <w:tab w:val="left" w:pos="1699"/>
          <w:tab w:val="left" w:pos="2074"/>
          <w:tab w:val="left" w:pos="2448"/>
        </w:tabs>
        <w:overflowPunct w:val="0"/>
        <w:autoSpaceDE w:val="0"/>
        <w:autoSpaceDN w:val="0"/>
        <w:adjustRightInd w:val="0"/>
        <w:ind w:left="720"/>
        <w:textAlignment w:val="baseline"/>
        <w:rPr>
          <w:sz w:val="22"/>
          <w:szCs w:val="22"/>
        </w:rPr>
      </w:pPr>
      <w:r w:rsidRPr="0067711D">
        <w:rPr>
          <w:sz w:val="22"/>
          <w:szCs w:val="22"/>
        </w:rPr>
        <w:t xml:space="preserve">(C) </w:t>
      </w:r>
      <w:r w:rsidR="00F67996" w:rsidRPr="0067711D">
        <w:rPr>
          <w:sz w:val="22"/>
          <w:szCs w:val="22"/>
        </w:rPr>
        <w:t xml:space="preserve"> </w:t>
      </w:r>
      <w:r w:rsidRPr="0067711D">
        <w:rPr>
          <w:sz w:val="22"/>
          <w:szCs w:val="22"/>
        </w:rPr>
        <w:t xml:space="preserve">For information on verifying member eligibility and coverage type, </w:t>
      </w:r>
      <w:r w:rsidRPr="0067711D">
        <w:rPr>
          <w:i/>
          <w:iCs/>
          <w:sz w:val="22"/>
          <w:szCs w:val="22"/>
        </w:rPr>
        <w:t>see</w:t>
      </w:r>
      <w:r w:rsidRPr="0067711D">
        <w:rPr>
          <w:sz w:val="22"/>
          <w:szCs w:val="22"/>
        </w:rPr>
        <w:t xml:space="preserve"> 130 CMR 450.107: </w:t>
      </w:r>
      <w:r w:rsidRPr="0067711D">
        <w:rPr>
          <w:i/>
          <w:sz w:val="22"/>
          <w:szCs w:val="22"/>
        </w:rPr>
        <w:t>Eligible Members and the MassHealth Card</w:t>
      </w:r>
      <w:r w:rsidRPr="0067711D">
        <w:rPr>
          <w:sz w:val="22"/>
          <w:szCs w:val="22"/>
        </w:rPr>
        <w:t>.</w:t>
      </w:r>
    </w:p>
    <w:p w14:paraId="07BE5CB9" w14:textId="77777777" w:rsidR="009D3746" w:rsidRPr="0067711D" w:rsidRDefault="009D3746" w:rsidP="009D3746">
      <w:pPr>
        <w:ind w:left="710" w:hanging="350"/>
        <w:rPr>
          <w:sz w:val="22"/>
          <w:szCs w:val="22"/>
        </w:rPr>
      </w:pPr>
    </w:p>
    <w:p w14:paraId="2CF7D576" w14:textId="3DFD15FF" w:rsidR="009D3746" w:rsidRPr="0067711D" w:rsidRDefault="009D3746" w:rsidP="00F67996">
      <w:pPr>
        <w:tabs>
          <w:tab w:val="left" w:pos="936"/>
          <w:tab w:val="left" w:pos="1699"/>
          <w:tab w:val="left" w:pos="2074"/>
          <w:tab w:val="left" w:pos="2448"/>
        </w:tabs>
        <w:overflowPunct w:val="0"/>
        <w:autoSpaceDE w:val="0"/>
        <w:autoSpaceDN w:val="0"/>
        <w:adjustRightInd w:val="0"/>
        <w:ind w:left="720"/>
        <w:textAlignment w:val="baseline"/>
        <w:rPr>
          <w:sz w:val="22"/>
          <w:szCs w:val="22"/>
        </w:rPr>
      </w:pPr>
      <w:r w:rsidRPr="0067711D">
        <w:rPr>
          <w:sz w:val="22"/>
          <w:szCs w:val="22"/>
        </w:rPr>
        <w:t xml:space="preserve">(D) </w:t>
      </w:r>
      <w:r w:rsidR="00F67996" w:rsidRPr="0067711D">
        <w:rPr>
          <w:sz w:val="22"/>
          <w:szCs w:val="22"/>
        </w:rPr>
        <w:t xml:space="preserve"> </w:t>
      </w:r>
      <w:r w:rsidRPr="0067711D">
        <w:rPr>
          <w:sz w:val="22"/>
          <w:szCs w:val="22"/>
        </w:rPr>
        <w:t xml:space="preserve">For limitations on mental health disorder and substance use disorder services provided to members enrolled with a MassHealth managed care provider, </w:t>
      </w:r>
      <w:r w:rsidRPr="0067711D">
        <w:rPr>
          <w:i/>
          <w:iCs/>
          <w:sz w:val="22"/>
          <w:szCs w:val="22"/>
        </w:rPr>
        <w:t>see</w:t>
      </w:r>
      <w:r w:rsidRPr="0067711D">
        <w:rPr>
          <w:sz w:val="22"/>
          <w:szCs w:val="22"/>
        </w:rPr>
        <w:t xml:space="preserve"> 130 CMR 450.105: </w:t>
      </w:r>
      <w:r w:rsidRPr="0067711D">
        <w:rPr>
          <w:i/>
          <w:sz w:val="22"/>
          <w:szCs w:val="22"/>
        </w:rPr>
        <w:t>Coverage Types</w:t>
      </w:r>
      <w:r w:rsidRPr="0067711D">
        <w:rPr>
          <w:sz w:val="22"/>
          <w:szCs w:val="22"/>
        </w:rPr>
        <w:t xml:space="preserve"> and 130 CMR 450.124: </w:t>
      </w:r>
      <w:r w:rsidRPr="0067711D">
        <w:rPr>
          <w:i/>
          <w:sz w:val="22"/>
          <w:szCs w:val="22"/>
        </w:rPr>
        <w:t>Behavioral Health Services</w:t>
      </w:r>
      <w:r w:rsidRPr="0067711D">
        <w:rPr>
          <w:sz w:val="22"/>
          <w:szCs w:val="22"/>
        </w:rPr>
        <w:t>.</w:t>
      </w:r>
    </w:p>
    <w:p w14:paraId="0AABF98B" w14:textId="77777777" w:rsidR="00DD5705" w:rsidRPr="0067711D" w:rsidRDefault="00DD5705" w:rsidP="00F67996">
      <w:pPr>
        <w:tabs>
          <w:tab w:val="left" w:pos="936"/>
          <w:tab w:val="left" w:pos="1699"/>
          <w:tab w:val="left" w:pos="2074"/>
          <w:tab w:val="left" w:pos="2448"/>
        </w:tabs>
        <w:overflowPunct w:val="0"/>
        <w:autoSpaceDE w:val="0"/>
        <w:autoSpaceDN w:val="0"/>
        <w:adjustRightInd w:val="0"/>
        <w:ind w:left="720"/>
        <w:textAlignment w:val="baseline"/>
        <w:rPr>
          <w:sz w:val="22"/>
          <w:szCs w:val="22"/>
        </w:rPr>
      </w:pPr>
    </w:p>
    <w:p w14:paraId="4A58551B" w14:textId="32934137" w:rsidR="14C71AA6" w:rsidRPr="0067711D" w:rsidRDefault="00357615" w:rsidP="003C72BA">
      <w:pPr>
        <w:tabs>
          <w:tab w:val="left" w:pos="936"/>
          <w:tab w:val="left" w:pos="1692"/>
          <w:tab w:val="left" w:pos="2070"/>
          <w:tab w:val="left" w:pos="2448"/>
        </w:tabs>
        <w:ind w:left="720"/>
        <w:rPr>
          <w:sz w:val="22"/>
          <w:szCs w:val="22"/>
        </w:rPr>
      </w:pPr>
      <w:r w:rsidRPr="0067711D">
        <w:rPr>
          <w:sz w:val="22"/>
          <w:szCs w:val="22"/>
        </w:rPr>
        <w:t>(</w:t>
      </w:r>
      <w:r w:rsidR="009D3746" w:rsidRPr="0067711D">
        <w:rPr>
          <w:sz w:val="22"/>
          <w:szCs w:val="22"/>
        </w:rPr>
        <w:t>E</w:t>
      </w:r>
      <w:r w:rsidR="00DD5705" w:rsidRPr="0067711D">
        <w:rPr>
          <w:sz w:val="22"/>
          <w:szCs w:val="22"/>
        </w:rPr>
        <w:t xml:space="preserve">)  </w:t>
      </w:r>
      <w:r w:rsidR="00AD6445" w:rsidRPr="0067711D">
        <w:rPr>
          <w:sz w:val="22"/>
          <w:szCs w:val="22"/>
          <w:u w:val="single"/>
        </w:rPr>
        <w:t xml:space="preserve">Clinical Standards </w:t>
      </w:r>
      <w:r w:rsidR="14C71AA6" w:rsidRPr="0067711D">
        <w:rPr>
          <w:sz w:val="22"/>
          <w:szCs w:val="22"/>
          <w:u w:val="single"/>
        </w:rPr>
        <w:t xml:space="preserve">for </w:t>
      </w:r>
      <w:r w:rsidR="006677CD" w:rsidRPr="0067711D">
        <w:rPr>
          <w:sz w:val="22"/>
          <w:szCs w:val="22"/>
          <w:u w:val="single"/>
        </w:rPr>
        <w:t xml:space="preserve">CSP </w:t>
      </w:r>
      <w:r w:rsidR="44867421" w:rsidRPr="0067711D">
        <w:rPr>
          <w:sz w:val="22"/>
          <w:szCs w:val="22"/>
          <w:u w:val="single"/>
        </w:rPr>
        <w:t>Services.</w:t>
      </w:r>
      <w:r w:rsidR="00810BB3" w:rsidRPr="0067711D">
        <w:rPr>
          <w:sz w:val="22"/>
          <w:szCs w:val="22"/>
        </w:rPr>
        <w:t xml:space="preserve"> </w:t>
      </w:r>
      <w:r w:rsidR="00287C47" w:rsidRPr="0067711D">
        <w:rPr>
          <w:sz w:val="22"/>
          <w:szCs w:val="22"/>
        </w:rPr>
        <w:t xml:space="preserve">Community </w:t>
      </w:r>
      <w:r w:rsidR="00357CC1" w:rsidRPr="0067711D">
        <w:rPr>
          <w:sz w:val="22"/>
          <w:szCs w:val="22"/>
        </w:rPr>
        <w:t>s</w:t>
      </w:r>
      <w:r w:rsidR="00287C47" w:rsidRPr="0067711D">
        <w:rPr>
          <w:sz w:val="22"/>
          <w:szCs w:val="22"/>
        </w:rPr>
        <w:t xml:space="preserve">upport </w:t>
      </w:r>
      <w:r w:rsidR="00357CC1" w:rsidRPr="0067711D">
        <w:rPr>
          <w:sz w:val="22"/>
          <w:szCs w:val="22"/>
        </w:rPr>
        <w:t>p</w:t>
      </w:r>
      <w:r w:rsidR="00287C47" w:rsidRPr="0067711D">
        <w:rPr>
          <w:sz w:val="22"/>
          <w:szCs w:val="22"/>
        </w:rPr>
        <w:t>rogram services</w:t>
      </w:r>
      <w:r w:rsidR="00A44691" w:rsidRPr="0067711D">
        <w:rPr>
          <w:sz w:val="22"/>
          <w:szCs w:val="22"/>
        </w:rPr>
        <w:t xml:space="preserve">, including </w:t>
      </w:r>
      <w:r w:rsidR="00346F48" w:rsidRPr="0067711D">
        <w:rPr>
          <w:sz w:val="22"/>
          <w:szCs w:val="22"/>
        </w:rPr>
        <w:t>s</w:t>
      </w:r>
      <w:r w:rsidR="00A44691" w:rsidRPr="0067711D">
        <w:rPr>
          <w:sz w:val="22"/>
          <w:szCs w:val="22"/>
        </w:rPr>
        <w:t>pecialized CSP services,</w:t>
      </w:r>
      <w:r w:rsidR="00287C47" w:rsidRPr="0067711D">
        <w:rPr>
          <w:sz w:val="22"/>
          <w:szCs w:val="22"/>
        </w:rPr>
        <w:t xml:space="preserve"> are </w:t>
      </w:r>
      <w:r w:rsidR="00D3325B" w:rsidRPr="0067711D">
        <w:rPr>
          <w:sz w:val="22"/>
          <w:szCs w:val="22"/>
        </w:rPr>
        <w:t xml:space="preserve">provided to members </w:t>
      </w:r>
      <w:r w:rsidR="00DC695D" w:rsidRPr="0067711D">
        <w:rPr>
          <w:sz w:val="22"/>
          <w:szCs w:val="22"/>
        </w:rPr>
        <w:t xml:space="preserve">based on the clinical standards </w:t>
      </w:r>
      <w:r w:rsidR="007C05CB" w:rsidRPr="0067711D">
        <w:rPr>
          <w:sz w:val="22"/>
          <w:szCs w:val="22"/>
        </w:rPr>
        <w:t>published by the MassHealth agency</w:t>
      </w:r>
      <w:r w:rsidR="00DC695D" w:rsidRPr="0067711D">
        <w:rPr>
          <w:sz w:val="22"/>
          <w:szCs w:val="22"/>
        </w:rPr>
        <w:t xml:space="preserve">. </w:t>
      </w:r>
    </w:p>
    <w:p w14:paraId="49FDE950" w14:textId="33260B53" w:rsidR="00C72240" w:rsidRPr="0067711D" w:rsidRDefault="00C72240" w:rsidP="004C32CE">
      <w:pPr>
        <w:pStyle w:val="ListParagraph"/>
        <w:widowControl w:val="0"/>
        <w:tabs>
          <w:tab w:val="left" w:pos="936"/>
          <w:tab w:val="left" w:pos="1692"/>
          <w:tab w:val="left" w:pos="2070"/>
        </w:tabs>
        <w:ind w:left="2736"/>
        <w:rPr>
          <w:szCs w:val="22"/>
        </w:rPr>
      </w:pPr>
    </w:p>
    <w:p w14:paraId="2CEC78C2" w14:textId="51D22174" w:rsidR="00C72240" w:rsidRPr="0067711D" w:rsidRDefault="00767687" w:rsidP="008F4C80">
      <w:pPr>
        <w:widowControl w:val="0"/>
        <w:tabs>
          <w:tab w:val="left" w:pos="936"/>
          <w:tab w:val="left" w:pos="1314"/>
          <w:tab w:val="left" w:pos="1692"/>
          <w:tab w:val="left" w:pos="2070"/>
        </w:tabs>
        <w:rPr>
          <w:sz w:val="22"/>
          <w:szCs w:val="22"/>
        </w:rPr>
      </w:pPr>
      <w:r w:rsidRPr="0067711D">
        <w:rPr>
          <w:sz w:val="22"/>
          <w:szCs w:val="22"/>
          <w:u w:val="single"/>
        </w:rPr>
        <w:t>461</w:t>
      </w:r>
      <w:r w:rsidR="00C72240" w:rsidRPr="0067711D">
        <w:rPr>
          <w:sz w:val="22"/>
          <w:szCs w:val="22"/>
          <w:u w:val="single"/>
        </w:rPr>
        <w:t>.404:</w:t>
      </w:r>
      <w:r w:rsidR="00810BB3" w:rsidRPr="0067711D">
        <w:rPr>
          <w:sz w:val="22"/>
          <w:szCs w:val="22"/>
          <w:u w:val="single"/>
        </w:rPr>
        <w:t xml:space="preserve"> </w:t>
      </w:r>
      <w:r w:rsidR="00C72240" w:rsidRPr="0067711D">
        <w:rPr>
          <w:sz w:val="22"/>
          <w:szCs w:val="22"/>
          <w:u w:val="single"/>
        </w:rPr>
        <w:t>Provider Eligibility</w:t>
      </w:r>
    </w:p>
    <w:p w14:paraId="06E16406" w14:textId="77777777" w:rsidR="00C72240" w:rsidRPr="0067711D" w:rsidRDefault="00C72240" w:rsidP="008F4C80">
      <w:pPr>
        <w:widowControl w:val="0"/>
        <w:tabs>
          <w:tab w:val="left" w:pos="936"/>
          <w:tab w:val="left" w:pos="1314"/>
          <w:tab w:val="left" w:pos="1692"/>
          <w:tab w:val="left" w:pos="2070"/>
        </w:tabs>
        <w:rPr>
          <w:sz w:val="22"/>
          <w:szCs w:val="22"/>
        </w:rPr>
      </w:pPr>
    </w:p>
    <w:p w14:paraId="66812B4C" w14:textId="4A903BAA" w:rsidR="00172A1F" w:rsidRPr="0067711D" w:rsidRDefault="00BF2839" w:rsidP="00DD5705">
      <w:pPr>
        <w:pStyle w:val="BodyTextIndent3"/>
        <w:tabs>
          <w:tab w:val="clear" w:pos="1656"/>
          <w:tab w:val="clear" w:pos="2016"/>
          <w:tab w:val="left" w:pos="1692"/>
          <w:tab w:val="left" w:pos="2070"/>
        </w:tabs>
        <w:overflowPunct w:val="0"/>
        <w:autoSpaceDE w:val="0"/>
        <w:autoSpaceDN w:val="0"/>
        <w:adjustRightInd w:val="0"/>
        <w:ind w:left="720" w:firstLine="360"/>
        <w:textAlignment w:val="baseline"/>
        <w:rPr>
          <w:szCs w:val="22"/>
        </w:rPr>
      </w:pPr>
      <w:r w:rsidRPr="0067711D">
        <w:rPr>
          <w:szCs w:val="22"/>
        </w:rPr>
        <w:t>Each</w:t>
      </w:r>
      <w:r w:rsidR="00DE2523" w:rsidRPr="0067711D">
        <w:rPr>
          <w:szCs w:val="22"/>
        </w:rPr>
        <w:t xml:space="preserve"> community support program</w:t>
      </w:r>
      <w:r w:rsidRPr="0067711D">
        <w:rPr>
          <w:szCs w:val="22"/>
        </w:rPr>
        <w:t xml:space="preserve"> </w:t>
      </w:r>
      <w:r w:rsidR="00DE2523" w:rsidRPr="0067711D">
        <w:rPr>
          <w:szCs w:val="22"/>
        </w:rPr>
        <w:t>is eligible to enroll only if</w:t>
      </w:r>
      <w:r w:rsidR="00717CC2" w:rsidRPr="0067711D">
        <w:rPr>
          <w:szCs w:val="22"/>
        </w:rPr>
        <w:t xml:space="preserve"> the community support program</w:t>
      </w:r>
      <w:r w:rsidR="00611960" w:rsidRPr="0067711D">
        <w:rPr>
          <w:szCs w:val="22"/>
        </w:rPr>
        <w:t xml:space="preserve"> </w:t>
      </w:r>
      <w:r w:rsidR="000C1E2F" w:rsidRPr="0067711D">
        <w:rPr>
          <w:szCs w:val="22"/>
        </w:rPr>
        <w:t xml:space="preserve">meets </w:t>
      </w:r>
      <w:r w:rsidR="00172A1F" w:rsidRPr="0067711D">
        <w:rPr>
          <w:szCs w:val="22"/>
        </w:rPr>
        <w:t xml:space="preserve">all provider participation requirements as specified in 130 CMR </w:t>
      </w:r>
      <w:r w:rsidR="00763C1A" w:rsidRPr="0067711D">
        <w:rPr>
          <w:szCs w:val="22"/>
        </w:rPr>
        <w:t>461</w:t>
      </w:r>
      <w:r w:rsidR="00172A1F" w:rsidRPr="0067711D">
        <w:rPr>
          <w:szCs w:val="22"/>
        </w:rPr>
        <w:t>.</w:t>
      </w:r>
      <w:r w:rsidR="00133731" w:rsidRPr="0067711D">
        <w:rPr>
          <w:szCs w:val="22"/>
        </w:rPr>
        <w:t>0</w:t>
      </w:r>
      <w:r w:rsidR="00172A1F" w:rsidRPr="0067711D">
        <w:rPr>
          <w:szCs w:val="22"/>
        </w:rPr>
        <w:t xml:space="preserve">00 and 450.000: </w:t>
      </w:r>
      <w:r w:rsidR="00172A1F" w:rsidRPr="0067711D">
        <w:rPr>
          <w:i/>
          <w:iCs/>
          <w:szCs w:val="22"/>
        </w:rPr>
        <w:t>Administrative and Billing Regulations</w:t>
      </w:r>
      <w:r w:rsidR="00172A1F" w:rsidRPr="0067711D">
        <w:rPr>
          <w:szCs w:val="22"/>
        </w:rPr>
        <w:t>.</w:t>
      </w:r>
    </w:p>
    <w:p w14:paraId="1A4DB87C" w14:textId="77777777" w:rsidR="00DD5705" w:rsidRPr="0067711D" w:rsidRDefault="00DD5705" w:rsidP="003C72BA">
      <w:pPr>
        <w:pStyle w:val="BodyTextIndent3"/>
        <w:tabs>
          <w:tab w:val="clear" w:pos="1656"/>
          <w:tab w:val="clear" w:pos="2016"/>
          <w:tab w:val="left" w:pos="1692"/>
          <w:tab w:val="left" w:pos="2070"/>
        </w:tabs>
        <w:overflowPunct w:val="0"/>
        <w:autoSpaceDE w:val="0"/>
        <w:autoSpaceDN w:val="0"/>
        <w:adjustRightInd w:val="0"/>
        <w:ind w:left="720" w:firstLine="360"/>
        <w:textAlignment w:val="baseline"/>
        <w:rPr>
          <w:szCs w:val="22"/>
        </w:rPr>
      </w:pPr>
    </w:p>
    <w:p w14:paraId="4113A529" w14:textId="1049FF24" w:rsidR="00D9293A" w:rsidRPr="0067711D" w:rsidRDefault="00A93A60" w:rsidP="003C72BA">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r w:rsidRPr="0067711D">
        <w:rPr>
          <w:szCs w:val="22"/>
        </w:rPr>
        <w:t>(A)</w:t>
      </w:r>
      <w:r w:rsidR="00827A2E" w:rsidRPr="0067711D">
        <w:rPr>
          <w:szCs w:val="22"/>
        </w:rPr>
        <w:t xml:space="preserve">  </w:t>
      </w:r>
      <w:r w:rsidR="00BE5C99" w:rsidRPr="0067711D">
        <w:rPr>
          <w:szCs w:val="22"/>
          <w:u w:val="single"/>
        </w:rPr>
        <w:t xml:space="preserve">CSP </w:t>
      </w:r>
      <w:r w:rsidR="00D946FD" w:rsidRPr="0067711D">
        <w:rPr>
          <w:szCs w:val="22"/>
          <w:u w:val="single"/>
        </w:rPr>
        <w:t>and CSP-JI</w:t>
      </w:r>
      <w:r w:rsidR="00BE5C99" w:rsidRPr="0067711D">
        <w:rPr>
          <w:szCs w:val="22"/>
          <w:u w:val="single"/>
        </w:rPr>
        <w:t xml:space="preserve"> Requirements</w:t>
      </w:r>
      <w:r w:rsidR="000F3C4E" w:rsidRPr="0067711D">
        <w:rPr>
          <w:szCs w:val="22"/>
        </w:rPr>
        <w:t xml:space="preserve">.  </w:t>
      </w:r>
      <w:bookmarkStart w:id="4" w:name="_Hlk119665039"/>
      <w:r w:rsidR="00357CC1" w:rsidRPr="0067711D">
        <w:rPr>
          <w:szCs w:val="22"/>
        </w:rPr>
        <w:t>T</w:t>
      </w:r>
      <w:r w:rsidR="00376F95" w:rsidRPr="0067711D">
        <w:rPr>
          <w:szCs w:val="22"/>
        </w:rPr>
        <w:t>o qualify for participation in MassHealth as a CSP</w:t>
      </w:r>
      <w:r w:rsidR="00D946FD" w:rsidRPr="0067711D">
        <w:rPr>
          <w:szCs w:val="22"/>
        </w:rPr>
        <w:t xml:space="preserve"> or CSP-JI </w:t>
      </w:r>
      <w:r w:rsidR="00376F95" w:rsidRPr="0067711D">
        <w:rPr>
          <w:szCs w:val="22"/>
        </w:rPr>
        <w:t>provider, a provider must be</w:t>
      </w:r>
      <w:r w:rsidR="00717CC2" w:rsidRPr="0067711D">
        <w:rPr>
          <w:szCs w:val="22"/>
        </w:rPr>
        <w:t xml:space="preserve"> an</w:t>
      </w:r>
      <w:r w:rsidR="00324E0A" w:rsidRPr="0067711D">
        <w:rPr>
          <w:szCs w:val="22"/>
        </w:rPr>
        <w:t xml:space="preserve"> organization that provides </w:t>
      </w:r>
      <w:r w:rsidR="00E45C18" w:rsidRPr="0067711D">
        <w:rPr>
          <w:szCs w:val="22"/>
        </w:rPr>
        <w:t>m</w:t>
      </w:r>
      <w:r w:rsidR="00324E0A" w:rsidRPr="0067711D">
        <w:rPr>
          <w:szCs w:val="22"/>
        </w:rPr>
        <w:t xml:space="preserve">ental </w:t>
      </w:r>
      <w:r w:rsidR="00E45C18" w:rsidRPr="0067711D">
        <w:rPr>
          <w:szCs w:val="22"/>
        </w:rPr>
        <w:t>h</w:t>
      </w:r>
      <w:r w:rsidR="00324E0A" w:rsidRPr="0067711D">
        <w:rPr>
          <w:szCs w:val="22"/>
        </w:rPr>
        <w:t xml:space="preserve">ealth or </w:t>
      </w:r>
      <w:r w:rsidR="00E45C18" w:rsidRPr="0067711D">
        <w:rPr>
          <w:szCs w:val="22"/>
        </w:rPr>
        <w:t>s</w:t>
      </w:r>
      <w:r w:rsidR="00324E0A" w:rsidRPr="0067711D">
        <w:rPr>
          <w:szCs w:val="22"/>
        </w:rPr>
        <w:t xml:space="preserve">ubstance </w:t>
      </w:r>
      <w:r w:rsidR="00E45C18" w:rsidRPr="0067711D">
        <w:rPr>
          <w:szCs w:val="22"/>
        </w:rPr>
        <w:t>u</w:t>
      </w:r>
      <w:r w:rsidR="00324E0A" w:rsidRPr="0067711D">
        <w:rPr>
          <w:szCs w:val="22"/>
        </w:rPr>
        <w:t xml:space="preserve">se </w:t>
      </w:r>
      <w:r w:rsidR="00E45C18" w:rsidRPr="0067711D">
        <w:rPr>
          <w:szCs w:val="22"/>
        </w:rPr>
        <w:t>d</w:t>
      </w:r>
      <w:r w:rsidR="00324E0A" w:rsidRPr="0067711D">
        <w:rPr>
          <w:szCs w:val="22"/>
        </w:rPr>
        <w:t>isorder services</w:t>
      </w:r>
      <w:r w:rsidR="008D0D8B" w:rsidRPr="0067711D">
        <w:rPr>
          <w:szCs w:val="22"/>
        </w:rPr>
        <w:t xml:space="preserve"> and operates</w:t>
      </w:r>
      <w:r w:rsidR="001F244F" w:rsidRPr="0067711D">
        <w:rPr>
          <w:szCs w:val="22"/>
        </w:rPr>
        <w:t xml:space="preserve"> under a</w:t>
      </w:r>
      <w:r w:rsidR="008D0D8B" w:rsidRPr="0067711D">
        <w:rPr>
          <w:szCs w:val="22"/>
        </w:rPr>
        <w:t xml:space="preserve"> </w:t>
      </w:r>
      <w:r w:rsidR="001F244F" w:rsidRPr="0067711D">
        <w:rPr>
          <w:szCs w:val="22"/>
        </w:rPr>
        <w:t xml:space="preserve">valid license </w:t>
      </w:r>
      <w:r w:rsidR="00F84C40" w:rsidRPr="0067711D">
        <w:rPr>
          <w:szCs w:val="22"/>
        </w:rPr>
        <w:t>issued by the Massachusetts Department of Public Health</w:t>
      </w:r>
      <w:r w:rsidR="00286B24" w:rsidRPr="0067711D">
        <w:rPr>
          <w:szCs w:val="22"/>
        </w:rPr>
        <w:t xml:space="preserve"> </w:t>
      </w:r>
      <w:r w:rsidR="008D0D8B" w:rsidRPr="0067711D">
        <w:rPr>
          <w:szCs w:val="22"/>
        </w:rPr>
        <w:t>(DPH)</w:t>
      </w:r>
      <w:r w:rsidR="00526C60" w:rsidRPr="0067711D">
        <w:rPr>
          <w:szCs w:val="22"/>
        </w:rPr>
        <w:t>.</w:t>
      </w:r>
      <w:r w:rsidR="008D0D8B" w:rsidRPr="0067711D">
        <w:rPr>
          <w:szCs w:val="22"/>
        </w:rPr>
        <w:t xml:space="preserve"> </w:t>
      </w:r>
      <w:bookmarkEnd w:id="4"/>
    </w:p>
    <w:p w14:paraId="6B9274C3" w14:textId="77777777" w:rsidR="00DD5705" w:rsidRPr="0067711D" w:rsidRDefault="00DD5705" w:rsidP="00A93A60">
      <w:pPr>
        <w:pStyle w:val="BodyTextIndent3"/>
        <w:tabs>
          <w:tab w:val="clear" w:pos="1656"/>
          <w:tab w:val="clear" w:pos="2016"/>
          <w:tab w:val="left" w:pos="1692"/>
          <w:tab w:val="left" w:pos="2070"/>
        </w:tabs>
        <w:overflowPunct w:val="0"/>
        <w:autoSpaceDE w:val="0"/>
        <w:autoSpaceDN w:val="0"/>
        <w:adjustRightInd w:val="0"/>
        <w:ind w:left="1296" w:hanging="576"/>
        <w:textAlignment w:val="baseline"/>
        <w:rPr>
          <w:szCs w:val="22"/>
        </w:rPr>
      </w:pPr>
    </w:p>
    <w:p w14:paraId="19468972" w14:textId="649B9B5F" w:rsidR="00A06253" w:rsidRPr="0067711D" w:rsidRDefault="00A93A60" w:rsidP="003C72BA">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r w:rsidRPr="0067711D">
        <w:rPr>
          <w:szCs w:val="22"/>
        </w:rPr>
        <w:t>(B)</w:t>
      </w:r>
      <w:r w:rsidR="00827A2E" w:rsidRPr="0067711D">
        <w:rPr>
          <w:szCs w:val="22"/>
        </w:rPr>
        <w:t xml:space="preserve">  </w:t>
      </w:r>
      <w:r w:rsidR="00DB7BB0" w:rsidRPr="0067711D">
        <w:rPr>
          <w:szCs w:val="22"/>
          <w:u w:val="single"/>
        </w:rPr>
        <w:t>CSP</w:t>
      </w:r>
      <w:r w:rsidR="008E1115" w:rsidRPr="0067711D">
        <w:rPr>
          <w:szCs w:val="22"/>
          <w:u w:val="single"/>
        </w:rPr>
        <w:t>-HI Requirements</w:t>
      </w:r>
      <w:r w:rsidR="000F3C4E" w:rsidRPr="0067711D">
        <w:rPr>
          <w:szCs w:val="22"/>
          <w:u w:val="single"/>
        </w:rPr>
        <w:t xml:space="preserve">.  </w:t>
      </w:r>
      <w:r w:rsidR="00E45C18" w:rsidRPr="0067711D">
        <w:rPr>
          <w:szCs w:val="22"/>
          <w:u w:val="single"/>
        </w:rPr>
        <w:t>T</w:t>
      </w:r>
      <w:r w:rsidR="008E1115" w:rsidRPr="0067711D">
        <w:rPr>
          <w:szCs w:val="22"/>
        </w:rPr>
        <w:t xml:space="preserve">o qualify for participation in MassHealth as a </w:t>
      </w:r>
      <w:r w:rsidR="00090AD0" w:rsidRPr="0067711D">
        <w:rPr>
          <w:szCs w:val="22"/>
        </w:rPr>
        <w:t>CSP-HI</w:t>
      </w:r>
      <w:r w:rsidR="00283F78" w:rsidRPr="0067711D">
        <w:rPr>
          <w:szCs w:val="22"/>
        </w:rPr>
        <w:t xml:space="preserve"> provider, a </w:t>
      </w:r>
      <w:r w:rsidR="00842033" w:rsidRPr="0067711D">
        <w:rPr>
          <w:szCs w:val="22"/>
        </w:rPr>
        <w:t>provider</w:t>
      </w:r>
      <w:r w:rsidR="00283F78" w:rsidRPr="0067711D">
        <w:rPr>
          <w:szCs w:val="22"/>
        </w:rPr>
        <w:t xml:space="preserve"> must</w:t>
      </w:r>
      <w:r w:rsidR="00E45C18" w:rsidRPr="0067711D">
        <w:rPr>
          <w:szCs w:val="22"/>
        </w:rPr>
        <w:t xml:space="preserve"> have</w:t>
      </w:r>
      <w:r w:rsidR="00283F78" w:rsidRPr="0067711D">
        <w:rPr>
          <w:szCs w:val="22"/>
        </w:rPr>
        <w:t xml:space="preserve"> </w:t>
      </w:r>
    </w:p>
    <w:p w14:paraId="794A244D" w14:textId="3F0CD922" w:rsidR="001C4718" w:rsidRDefault="00A93A60" w:rsidP="003C72BA">
      <w:pPr>
        <w:widowControl w:val="0"/>
        <w:tabs>
          <w:tab w:val="left" w:pos="936"/>
          <w:tab w:val="left" w:pos="1692"/>
          <w:tab w:val="left" w:pos="2070"/>
        </w:tabs>
        <w:ind w:left="1080"/>
        <w:rPr>
          <w:sz w:val="22"/>
          <w:szCs w:val="22"/>
        </w:rPr>
      </w:pPr>
      <w:r w:rsidRPr="0067711D">
        <w:rPr>
          <w:sz w:val="22"/>
          <w:szCs w:val="22"/>
        </w:rPr>
        <w:t>(</w:t>
      </w:r>
      <w:r w:rsidR="00827A2E" w:rsidRPr="0067711D">
        <w:rPr>
          <w:sz w:val="22"/>
          <w:szCs w:val="22"/>
        </w:rPr>
        <w:t>1</w:t>
      </w:r>
      <w:r w:rsidRPr="0067711D">
        <w:rPr>
          <w:sz w:val="22"/>
          <w:szCs w:val="22"/>
        </w:rPr>
        <w:t xml:space="preserve">) </w:t>
      </w:r>
      <w:r w:rsidR="00E45C18" w:rsidRPr="0067711D">
        <w:rPr>
          <w:sz w:val="22"/>
          <w:szCs w:val="22"/>
        </w:rPr>
        <w:t xml:space="preserve"> </w:t>
      </w:r>
      <w:r w:rsidR="0072213D" w:rsidRPr="0067711D">
        <w:rPr>
          <w:sz w:val="22"/>
          <w:szCs w:val="22"/>
        </w:rPr>
        <w:t>experience</w:t>
      </w:r>
      <w:r w:rsidR="443DD21F" w:rsidRPr="0067711D">
        <w:rPr>
          <w:sz w:val="22"/>
          <w:szCs w:val="22"/>
        </w:rPr>
        <w:t xml:space="preserve"> </w:t>
      </w:r>
      <w:r w:rsidR="001C563C" w:rsidRPr="0067711D">
        <w:rPr>
          <w:sz w:val="22"/>
          <w:szCs w:val="22"/>
        </w:rPr>
        <w:t>providing</w:t>
      </w:r>
      <w:r w:rsidR="443DD21F" w:rsidRPr="0067711D">
        <w:rPr>
          <w:sz w:val="22"/>
          <w:szCs w:val="22"/>
        </w:rPr>
        <w:t xml:space="preserve"> </w:t>
      </w:r>
      <w:r w:rsidR="001C563C" w:rsidRPr="0067711D">
        <w:rPr>
          <w:sz w:val="22"/>
          <w:szCs w:val="22"/>
        </w:rPr>
        <w:t xml:space="preserve">services to persons with </w:t>
      </w:r>
      <w:r w:rsidR="00357CC1" w:rsidRPr="0067711D">
        <w:rPr>
          <w:sz w:val="22"/>
          <w:szCs w:val="22"/>
        </w:rPr>
        <w:t>m</w:t>
      </w:r>
      <w:r w:rsidR="443DD21F" w:rsidRPr="0067711D">
        <w:rPr>
          <w:sz w:val="22"/>
          <w:szCs w:val="22"/>
        </w:rPr>
        <w:t xml:space="preserve">ental </w:t>
      </w:r>
      <w:r w:rsidR="00357CC1" w:rsidRPr="0067711D">
        <w:rPr>
          <w:sz w:val="22"/>
          <w:szCs w:val="22"/>
        </w:rPr>
        <w:t>h</w:t>
      </w:r>
      <w:r w:rsidR="007F5B6D" w:rsidRPr="0067711D">
        <w:rPr>
          <w:sz w:val="22"/>
          <w:szCs w:val="22"/>
        </w:rPr>
        <w:t xml:space="preserve">ealth </w:t>
      </w:r>
      <w:r w:rsidR="00357CC1" w:rsidRPr="0067711D">
        <w:rPr>
          <w:sz w:val="22"/>
          <w:szCs w:val="22"/>
        </w:rPr>
        <w:t>d</w:t>
      </w:r>
      <w:r w:rsidR="007F5B6D" w:rsidRPr="0067711D">
        <w:rPr>
          <w:sz w:val="22"/>
          <w:szCs w:val="22"/>
        </w:rPr>
        <w:t>isorders</w:t>
      </w:r>
      <w:r w:rsidR="443DD21F" w:rsidRPr="0067711D">
        <w:rPr>
          <w:sz w:val="22"/>
          <w:szCs w:val="22"/>
        </w:rPr>
        <w:t xml:space="preserve"> or </w:t>
      </w:r>
      <w:r w:rsidR="00357CC1" w:rsidRPr="0067711D">
        <w:rPr>
          <w:sz w:val="22"/>
          <w:szCs w:val="22"/>
        </w:rPr>
        <w:t>s</w:t>
      </w:r>
      <w:r w:rsidR="007F5B6D" w:rsidRPr="0067711D">
        <w:rPr>
          <w:sz w:val="22"/>
          <w:szCs w:val="22"/>
        </w:rPr>
        <w:t xml:space="preserve">ubstance </w:t>
      </w:r>
      <w:r w:rsidR="00357CC1" w:rsidRPr="0067711D">
        <w:rPr>
          <w:sz w:val="22"/>
          <w:szCs w:val="22"/>
        </w:rPr>
        <w:t>u</w:t>
      </w:r>
      <w:r w:rsidR="007F5B6D" w:rsidRPr="0067711D">
        <w:rPr>
          <w:sz w:val="22"/>
          <w:szCs w:val="22"/>
        </w:rPr>
        <w:t xml:space="preserve">se </w:t>
      </w:r>
      <w:r w:rsidR="00357CC1" w:rsidRPr="0067711D">
        <w:rPr>
          <w:sz w:val="22"/>
          <w:szCs w:val="22"/>
        </w:rPr>
        <w:t>d</w:t>
      </w:r>
      <w:r w:rsidR="007F5B6D" w:rsidRPr="0067711D">
        <w:rPr>
          <w:sz w:val="22"/>
          <w:szCs w:val="22"/>
        </w:rPr>
        <w:t>isorders</w:t>
      </w:r>
      <w:r w:rsidR="00357CC1" w:rsidRPr="0067711D">
        <w:rPr>
          <w:sz w:val="22"/>
          <w:szCs w:val="22"/>
        </w:rPr>
        <w:t xml:space="preserve"> or both;</w:t>
      </w:r>
      <w:r w:rsidR="007F5B6D" w:rsidRPr="0067711D">
        <w:rPr>
          <w:sz w:val="22"/>
          <w:szCs w:val="22"/>
        </w:rPr>
        <w:t xml:space="preserve"> </w:t>
      </w:r>
      <w:r w:rsidR="001C4718">
        <w:rPr>
          <w:sz w:val="22"/>
          <w:szCs w:val="22"/>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1C4718" w:rsidRPr="0067711D" w14:paraId="40D4DF48" w14:textId="77777777" w:rsidTr="00466F2B">
        <w:trPr>
          <w:trHeight w:hRule="exact" w:val="864"/>
        </w:trPr>
        <w:tc>
          <w:tcPr>
            <w:tcW w:w="4220" w:type="dxa"/>
            <w:tcBorders>
              <w:bottom w:val="nil"/>
            </w:tcBorders>
          </w:tcPr>
          <w:p w14:paraId="7BEF6F34" w14:textId="77777777" w:rsidR="001C4718" w:rsidRPr="0067711D" w:rsidRDefault="001C4718" w:rsidP="00466F2B">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67711D">
                  <w:rPr>
                    <w:rFonts w:ascii="Arial" w:hAnsi="Arial" w:cs="Arial"/>
                    <w:b/>
                  </w:rPr>
                  <w:lastRenderedPageBreak/>
                  <w:t>Commonwealth</w:t>
                </w:r>
              </w:smartTag>
              <w:r w:rsidRPr="0067711D">
                <w:rPr>
                  <w:rFonts w:ascii="Arial" w:hAnsi="Arial" w:cs="Arial"/>
                  <w:b/>
                </w:rPr>
                <w:t xml:space="preserve"> of </w:t>
              </w:r>
              <w:smartTag w:uri="urn:schemas-microsoft-com:office:smarttags" w:element="PlaceName">
                <w:r w:rsidRPr="0067711D">
                  <w:rPr>
                    <w:rFonts w:ascii="Arial" w:hAnsi="Arial" w:cs="Arial"/>
                    <w:b/>
                  </w:rPr>
                  <w:t>Massachusetts</w:t>
                </w:r>
              </w:smartTag>
            </w:smartTag>
          </w:p>
          <w:p w14:paraId="2B8A2390" w14:textId="77777777" w:rsidR="001C4718" w:rsidRPr="0067711D" w:rsidRDefault="001C4718" w:rsidP="00466F2B">
            <w:pPr>
              <w:widowControl w:val="0"/>
              <w:tabs>
                <w:tab w:val="left" w:pos="936"/>
                <w:tab w:val="left" w:pos="1314"/>
                <w:tab w:val="left" w:pos="1692"/>
                <w:tab w:val="left" w:pos="2070"/>
              </w:tabs>
              <w:jc w:val="center"/>
              <w:rPr>
                <w:rFonts w:ascii="Arial" w:hAnsi="Arial" w:cs="Arial"/>
                <w:b/>
              </w:rPr>
            </w:pPr>
            <w:r w:rsidRPr="0067711D">
              <w:rPr>
                <w:rFonts w:ascii="Arial" w:hAnsi="Arial" w:cs="Arial"/>
                <w:b/>
              </w:rPr>
              <w:t>MassHealth</w:t>
            </w:r>
          </w:p>
          <w:p w14:paraId="6D8326F3" w14:textId="77777777" w:rsidR="001C4718" w:rsidRPr="0067711D" w:rsidRDefault="001C4718" w:rsidP="00466F2B">
            <w:pPr>
              <w:widowControl w:val="0"/>
              <w:tabs>
                <w:tab w:val="left" w:pos="936"/>
                <w:tab w:val="left" w:pos="1314"/>
                <w:tab w:val="left" w:pos="1692"/>
                <w:tab w:val="left" w:pos="2070"/>
              </w:tabs>
              <w:jc w:val="center"/>
              <w:rPr>
                <w:rFonts w:ascii="Arial" w:hAnsi="Arial" w:cs="Arial"/>
                <w:b/>
              </w:rPr>
            </w:pPr>
            <w:r w:rsidRPr="0067711D">
              <w:rPr>
                <w:rFonts w:ascii="Arial" w:hAnsi="Arial" w:cs="Arial"/>
                <w:b/>
              </w:rPr>
              <w:t>Provider Manual Series</w:t>
            </w:r>
          </w:p>
        </w:tc>
        <w:tc>
          <w:tcPr>
            <w:tcW w:w="3750" w:type="dxa"/>
          </w:tcPr>
          <w:p w14:paraId="5B7A17BC" w14:textId="77777777" w:rsidR="001C4718" w:rsidRPr="0067711D" w:rsidRDefault="001C4718" w:rsidP="00466F2B">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b/>
              </w:rPr>
              <w:t>Subchapter Number and Title</w:t>
            </w:r>
          </w:p>
          <w:p w14:paraId="75ED7105" w14:textId="77777777" w:rsidR="001C4718" w:rsidRPr="0067711D" w:rsidRDefault="001C4718" w:rsidP="00466F2B">
            <w:pPr>
              <w:widowControl w:val="0"/>
              <w:tabs>
                <w:tab w:val="left" w:pos="936"/>
                <w:tab w:val="left" w:pos="1314"/>
                <w:tab w:val="left" w:pos="1692"/>
                <w:tab w:val="left" w:pos="2070"/>
              </w:tabs>
              <w:jc w:val="center"/>
              <w:rPr>
                <w:rFonts w:ascii="Arial" w:hAnsi="Arial" w:cs="Arial"/>
              </w:rPr>
            </w:pPr>
            <w:r w:rsidRPr="0067711D">
              <w:rPr>
                <w:rFonts w:ascii="Arial" w:hAnsi="Arial" w:cs="Arial"/>
              </w:rPr>
              <w:t>4.  Program Regulations</w:t>
            </w:r>
          </w:p>
          <w:p w14:paraId="3115B1F9" w14:textId="77777777" w:rsidR="001C4718" w:rsidRPr="0067711D" w:rsidRDefault="001C4718" w:rsidP="00466F2B">
            <w:pPr>
              <w:widowControl w:val="0"/>
              <w:tabs>
                <w:tab w:val="left" w:pos="936"/>
                <w:tab w:val="left" w:pos="1314"/>
                <w:tab w:val="left" w:pos="1692"/>
                <w:tab w:val="left" w:pos="2070"/>
              </w:tabs>
              <w:jc w:val="center"/>
              <w:rPr>
                <w:rFonts w:ascii="Arial" w:hAnsi="Arial" w:cs="Arial"/>
              </w:rPr>
            </w:pPr>
            <w:r w:rsidRPr="0067711D">
              <w:rPr>
                <w:rFonts w:ascii="Arial" w:hAnsi="Arial" w:cs="Arial"/>
              </w:rPr>
              <w:t>(130 CMR 461.000)</w:t>
            </w:r>
          </w:p>
        </w:tc>
        <w:tc>
          <w:tcPr>
            <w:tcW w:w="1771" w:type="dxa"/>
          </w:tcPr>
          <w:p w14:paraId="28595954" w14:textId="77777777" w:rsidR="001C4718" w:rsidRPr="0067711D" w:rsidRDefault="001C4718" w:rsidP="00466F2B">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b/>
              </w:rPr>
              <w:t>Page</w:t>
            </w:r>
          </w:p>
          <w:p w14:paraId="06C4A404" w14:textId="3E774A8D" w:rsidR="001C4718" w:rsidRPr="0067711D" w:rsidRDefault="001C4718" w:rsidP="00466F2B">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4-</w:t>
            </w:r>
            <w:r w:rsidRPr="0067711D">
              <w:rPr>
                <w:rFonts w:ascii="Arial" w:hAnsi="Arial" w:cs="Arial"/>
              </w:rPr>
              <w:fldChar w:fldCharType="begin"/>
            </w:r>
            <w:r w:rsidRPr="0067711D">
              <w:rPr>
                <w:rFonts w:ascii="Arial" w:hAnsi="Arial" w:cs="Arial"/>
              </w:rPr>
              <w:instrText xml:space="preserve"> PAGE   \* MERGEFORMAT </w:instrText>
            </w:r>
            <w:r w:rsidRPr="0067711D">
              <w:rPr>
                <w:rFonts w:ascii="Arial" w:hAnsi="Arial" w:cs="Arial"/>
              </w:rPr>
              <w:fldChar w:fldCharType="separate"/>
            </w:r>
            <w:r>
              <w:rPr>
                <w:rFonts w:ascii="Arial" w:hAnsi="Arial" w:cs="Arial"/>
                <w:noProof/>
              </w:rPr>
              <w:t>5</w:t>
            </w:r>
            <w:r w:rsidRPr="0067711D">
              <w:rPr>
                <w:rFonts w:ascii="Arial" w:hAnsi="Arial" w:cs="Arial"/>
                <w:noProof/>
              </w:rPr>
              <w:fldChar w:fldCharType="end"/>
            </w:r>
          </w:p>
        </w:tc>
      </w:tr>
      <w:tr w:rsidR="001C4718" w:rsidRPr="0067711D" w14:paraId="673BDC16" w14:textId="77777777" w:rsidTr="00466F2B">
        <w:trPr>
          <w:trHeight w:hRule="exact" w:val="864"/>
        </w:trPr>
        <w:tc>
          <w:tcPr>
            <w:tcW w:w="4220" w:type="dxa"/>
            <w:tcBorders>
              <w:top w:val="nil"/>
            </w:tcBorders>
            <w:vAlign w:val="center"/>
          </w:tcPr>
          <w:p w14:paraId="41869EFA" w14:textId="77777777" w:rsidR="001C4718" w:rsidRPr="0067711D" w:rsidRDefault="001C4718" w:rsidP="00466F2B">
            <w:pPr>
              <w:widowControl w:val="0"/>
              <w:tabs>
                <w:tab w:val="left" w:pos="936"/>
                <w:tab w:val="left" w:pos="1314"/>
                <w:tab w:val="left" w:pos="1692"/>
                <w:tab w:val="left" w:pos="2070"/>
              </w:tabs>
              <w:jc w:val="center"/>
              <w:rPr>
                <w:rFonts w:ascii="Arial" w:hAnsi="Arial" w:cs="Arial"/>
              </w:rPr>
            </w:pPr>
            <w:r w:rsidRPr="0067711D">
              <w:rPr>
                <w:rFonts w:ascii="Arial" w:hAnsi="Arial" w:cs="Arial"/>
              </w:rPr>
              <w:t>Community Support Program Services Manual</w:t>
            </w:r>
          </w:p>
        </w:tc>
        <w:tc>
          <w:tcPr>
            <w:tcW w:w="3750" w:type="dxa"/>
          </w:tcPr>
          <w:p w14:paraId="648DC425" w14:textId="77777777" w:rsidR="001C4718" w:rsidRPr="0067711D" w:rsidRDefault="001C4718" w:rsidP="00466F2B">
            <w:pPr>
              <w:widowControl w:val="0"/>
              <w:tabs>
                <w:tab w:val="left" w:pos="936"/>
                <w:tab w:val="left" w:pos="1314"/>
                <w:tab w:val="left" w:pos="1692"/>
                <w:tab w:val="left" w:pos="2070"/>
              </w:tabs>
              <w:spacing w:before="120"/>
              <w:jc w:val="center"/>
              <w:rPr>
                <w:rFonts w:ascii="Arial" w:hAnsi="Arial" w:cs="Arial"/>
                <w:b/>
              </w:rPr>
            </w:pPr>
            <w:r w:rsidRPr="0067711D">
              <w:rPr>
                <w:rFonts w:ascii="Arial" w:hAnsi="Arial" w:cs="Arial"/>
                <w:b/>
              </w:rPr>
              <w:t>Transmittal Letter</w:t>
            </w:r>
          </w:p>
          <w:p w14:paraId="2DAAABCA" w14:textId="77777777" w:rsidR="001C4718" w:rsidRPr="0067711D" w:rsidRDefault="001C4718" w:rsidP="00466F2B">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CSP-1</w:t>
            </w:r>
          </w:p>
        </w:tc>
        <w:tc>
          <w:tcPr>
            <w:tcW w:w="1771" w:type="dxa"/>
          </w:tcPr>
          <w:p w14:paraId="078D30E3" w14:textId="77777777" w:rsidR="001C4718" w:rsidRPr="0067711D" w:rsidRDefault="001C4718" w:rsidP="00466F2B">
            <w:pPr>
              <w:widowControl w:val="0"/>
              <w:tabs>
                <w:tab w:val="left" w:pos="936"/>
                <w:tab w:val="left" w:pos="1314"/>
                <w:tab w:val="left" w:pos="1692"/>
                <w:tab w:val="left" w:pos="2070"/>
              </w:tabs>
              <w:spacing w:before="120"/>
              <w:jc w:val="center"/>
              <w:rPr>
                <w:rFonts w:ascii="Arial" w:hAnsi="Arial" w:cs="Arial"/>
                <w:b/>
              </w:rPr>
            </w:pPr>
            <w:r w:rsidRPr="0067711D">
              <w:rPr>
                <w:rFonts w:ascii="Arial" w:hAnsi="Arial" w:cs="Arial"/>
                <w:b/>
              </w:rPr>
              <w:t>Date</w:t>
            </w:r>
          </w:p>
          <w:p w14:paraId="4E993966" w14:textId="77777777" w:rsidR="001C4718" w:rsidRPr="0067711D" w:rsidRDefault="001C4718" w:rsidP="00466F2B">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04/28/23</w:t>
            </w:r>
          </w:p>
        </w:tc>
      </w:tr>
    </w:tbl>
    <w:p w14:paraId="6AF2D2CD" w14:textId="77777777" w:rsidR="001C563C" w:rsidRPr="0067711D" w:rsidRDefault="001C563C" w:rsidP="003C72BA">
      <w:pPr>
        <w:widowControl w:val="0"/>
        <w:tabs>
          <w:tab w:val="left" w:pos="936"/>
          <w:tab w:val="left" w:pos="1692"/>
          <w:tab w:val="left" w:pos="2070"/>
        </w:tabs>
        <w:ind w:left="1080"/>
        <w:rPr>
          <w:sz w:val="22"/>
          <w:szCs w:val="22"/>
        </w:rPr>
      </w:pPr>
    </w:p>
    <w:p w14:paraId="6FAB5A04" w14:textId="0B7C3F92" w:rsidR="00FE3DDD" w:rsidRPr="0067711D" w:rsidRDefault="00A93A60" w:rsidP="00FE3DDD">
      <w:pPr>
        <w:ind w:left="1080"/>
        <w:rPr>
          <w:sz w:val="22"/>
          <w:szCs w:val="22"/>
        </w:rPr>
      </w:pPr>
      <w:r w:rsidRPr="0067711D">
        <w:rPr>
          <w:sz w:val="22"/>
          <w:szCs w:val="22"/>
        </w:rPr>
        <w:t>(</w:t>
      </w:r>
      <w:r w:rsidR="00827A2E" w:rsidRPr="0067711D">
        <w:rPr>
          <w:sz w:val="22"/>
          <w:szCs w:val="22"/>
        </w:rPr>
        <w:t>2</w:t>
      </w:r>
      <w:r w:rsidRPr="0067711D">
        <w:rPr>
          <w:sz w:val="22"/>
          <w:szCs w:val="22"/>
        </w:rPr>
        <w:t xml:space="preserve">) </w:t>
      </w:r>
      <w:r w:rsidR="00E45C18" w:rsidRPr="0067711D">
        <w:rPr>
          <w:sz w:val="22"/>
          <w:szCs w:val="22"/>
        </w:rPr>
        <w:t xml:space="preserve"> </w:t>
      </w:r>
      <w:r w:rsidR="00AE3842" w:rsidRPr="0067711D">
        <w:rPr>
          <w:sz w:val="22"/>
          <w:szCs w:val="22"/>
        </w:rPr>
        <w:t>a</w:t>
      </w:r>
      <w:r w:rsidR="001349E9" w:rsidRPr="0067711D">
        <w:rPr>
          <w:sz w:val="22"/>
          <w:szCs w:val="22"/>
        </w:rPr>
        <w:t xml:space="preserve">t least two years of </w:t>
      </w:r>
      <w:r w:rsidR="00AE3842" w:rsidRPr="0067711D">
        <w:rPr>
          <w:sz w:val="22"/>
          <w:szCs w:val="22"/>
        </w:rPr>
        <w:t xml:space="preserve">history providing </w:t>
      </w:r>
      <w:r w:rsidR="00B157AD" w:rsidRPr="0067711D">
        <w:rPr>
          <w:sz w:val="22"/>
          <w:szCs w:val="22"/>
        </w:rPr>
        <w:t xml:space="preserve">pre-tenancy, </w:t>
      </w:r>
      <w:r w:rsidR="001349E9" w:rsidRPr="0067711D">
        <w:rPr>
          <w:sz w:val="22"/>
          <w:szCs w:val="22"/>
        </w:rPr>
        <w:t>transition into housing</w:t>
      </w:r>
      <w:r w:rsidR="00B157AD" w:rsidRPr="0067711D">
        <w:rPr>
          <w:sz w:val="22"/>
          <w:szCs w:val="22"/>
        </w:rPr>
        <w:t>,</w:t>
      </w:r>
      <w:r w:rsidR="001349E9" w:rsidRPr="0067711D">
        <w:rPr>
          <w:sz w:val="22"/>
          <w:szCs w:val="22"/>
        </w:rPr>
        <w:t xml:space="preserve"> and tenancy sustaining supports to persons experiencing homelessness</w:t>
      </w:r>
      <w:r w:rsidR="00D055CC" w:rsidRPr="0067711D">
        <w:rPr>
          <w:sz w:val="22"/>
          <w:szCs w:val="22"/>
        </w:rPr>
        <w:t>.</w:t>
      </w:r>
      <w:r w:rsidR="00FE3DDD" w:rsidRPr="0067711D">
        <w:rPr>
          <w:sz w:val="22"/>
          <w:szCs w:val="22"/>
        </w:rPr>
        <w:t xml:space="preserve"> </w:t>
      </w:r>
      <w:bookmarkStart w:id="5" w:name="_Hlk132199446"/>
      <w:r w:rsidR="0089158E" w:rsidRPr="0067711D">
        <w:rPr>
          <w:sz w:val="22"/>
          <w:szCs w:val="22"/>
        </w:rPr>
        <w:t>This must include</w:t>
      </w:r>
      <w:r w:rsidR="00FE3DDD" w:rsidRPr="0067711D">
        <w:rPr>
          <w:sz w:val="22"/>
          <w:szCs w:val="22"/>
        </w:rPr>
        <w:t xml:space="preserve"> experience with</w:t>
      </w:r>
      <w:r w:rsidR="00900403" w:rsidRPr="0067711D">
        <w:rPr>
          <w:sz w:val="22"/>
          <w:szCs w:val="22"/>
        </w:rPr>
        <w:t xml:space="preserve"> serving people experiencing chronic homelessness and </w:t>
      </w:r>
      <w:r w:rsidR="44679762" w:rsidRPr="0067711D">
        <w:rPr>
          <w:sz w:val="22"/>
          <w:szCs w:val="22"/>
        </w:rPr>
        <w:t xml:space="preserve">with </w:t>
      </w:r>
      <w:r w:rsidR="00B63999" w:rsidRPr="0067711D">
        <w:rPr>
          <w:sz w:val="22"/>
          <w:szCs w:val="22"/>
        </w:rPr>
        <w:t xml:space="preserve">documenting </w:t>
      </w:r>
      <w:r w:rsidR="00900403" w:rsidRPr="0067711D">
        <w:rPr>
          <w:sz w:val="22"/>
          <w:szCs w:val="22"/>
        </w:rPr>
        <w:t xml:space="preserve">their </w:t>
      </w:r>
      <w:r w:rsidR="00FE3DDD" w:rsidRPr="0067711D">
        <w:rPr>
          <w:sz w:val="22"/>
          <w:szCs w:val="22"/>
        </w:rPr>
        <w:t>chronic homeless</w:t>
      </w:r>
      <w:r w:rsidR="00B63999" w:rsidRPr="0067711D">
        <w:rPr>
          <w:sz w:val="22"/>
          <w:szCs w:val="22"/>
        </w:rPr>
        <w:t xml:space="preserve"> status in accordance with requirements</w:t>
      </w:r>
      <w:r w:rsidR="00802EC0" w:rsidRPr="0067711D">
        <w:rPr>
          <w:sz w:val="22"/>
          <w:szCs w:val="22"/>
        </w:rPr>
        <w:t xml:space="preserve"> set by the U.S.</w:t>
      </w:r>
      <w:r w:rsidR="00904D71" w:rsidRPr="0067711D">
        <w:rPr>
          <w:sz w:val="22"/>
          <w:szCs w:val="22"/>
        </w:rPr>
        <w:t xml:space="preserve"> </w:t>
      </w:r>
      <w:r w:rsidR="00802EC0" w:rsidRPr="0067711D">
        <w:rPr>
          <w:sz w:val="22"/>
          <w:szCs w:val="22"/>
        </w:rPr>
        <w:t>Department of Housing and Urban Development</w:t>
      </w:r>
      <w:r w:rsidR="00B63999" w:rsidRPr="0067711D">
        <w:rPr>
          <w:sz w:val="22"/>
          <w:szCs w:val="22"/>
        </w:rPr>
        <w:t>.</w:t>
      </w:r>
    </w:p>
    <w:p w14:paraId="1BA95074" w14:textId="59875AB3" w:rsidR="00FE3DDD" w:rsidRPr="0067711D" w:rsidRDefault="00FE3DDD" w:rsidP="00FE3DDD">
      <w:pPr>
        <w:ind w:left="1080"/>
        <w:rPr>
          <w:sz w:val="22"/>
          <w:szCs w:val="22"/>
        </w:rPr>
      </w:pPr>
      <w:r w:rsidRPr="0067711D">
        <w:rPr>
          <w:sz w:val="22"/>
          <w:szCs w:val="22"/>
        </w:rPr>
        <w:t xml:space="preserve">(3) </w:t>
      </w:r>
      <w:r w:rsidR="00322AE9" w:rsidRPr="0067711D">
        <w:rPr>
          <w:sz w:val="22"/>
          <w:szCs w:val="22"/>
        </w:rPr>
        <w:t xml:space="preserve">specialized professional </w:t>
      </w:r>
      <w:r w:rsidRPr="0067711D">
        <w:rPr>
          <w:sz w:val="22"/>
          <w:szCs w:val="22"/>
        </w:rPr>
        <w:t>staff with knowledge of housing resources and dynamics of searching for housing such as obtaining and completing housing applications, requesting reasonable accommodations, dealing with housing or credit histories that are poor or lacking, mitigating criminal records, negotiating lease agreements, and identifying resources for move-in costs, furniture and household goods.</w:t>
      </w:r>
    </w:p>
    <w:bookmarkEnd w:id="5"/>
    <w:p w14:paraId="76845F24" w14:textId="77777777" w:rsidR="00346F48" w:rsidRPr="0067711D" w:rsidRDefault="00346F48" w:rsidP="00A93A60">
      <w:pPr>
        <w:widowControl w:val="0"/>
        <w:tabs>
          <w:tab w:val="left" w:pos="936"/>
          <w:tab w:val="left" w:pos="1692"/>
          <w:tab w:val="left" w:pos="2070"/>
        </w:tabs>
        <w:ind w:left="1872" w:hanging="252"/>
        <w:rPr>
          <w:sz w:val="22"/>
          <w:szCs w:val="22"/>
        </w:rPr>
      </w:pPr>
    </w:p>
    <w:p w14:paraId="03E33023" w14:textId="1BB6577F" w:rsidR="004F5497" w:rsidRPr="0067711D" w:rsidRDefault="00A93A60" w:rsidP="003C72BA">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r w:rsidRPr="0067711D">
        <w:rPr>
          <w:szCs w:val="22"/>
        </w:rPr>
        <w:t>(C)</w:t>
      </w:r>
      <w:r w:rsidR="00827A2E" w:rsidRPr="0067711D">
        <w:rPr>
          <w:szCs w:val="22"/>
        </w:rPr>
        <w:t xml:space="preserve">  </w:t>
      </w:r>
      <w:r w:rsidR="00926A3A" w:rsidRPr="0067711D">
        <w:rPr>
          <w:szCs w:val="22"/>
          <w:u w:val="single"/>
        </w:rPr>
        <w:t>CSP-TPP Requirements</w:t>
      </w:r>
      <w:r w:rsidR="000F3C4E" w:rsidRPr="0067711D">
        <w:rPr>
          <w:szCs w:val="22"/>
          <w:u w:val="single"/>
        </w:rPr>
        <w:t xml:space="preserve">.  </w:t>
      </w:r>
      <w:r w:rsidR="00346F48" w:rsidRPr="0067711D">
        <w:rPr>
          <w:szCs w:val="22"/>
        </w:rPr>
        <w:t>T</w:t>
      </w:r>
      <w:r w:rsidR="00840EA1" w:rsidRPr="0067711D">
        <w:rPr>
          <w:szCs w:val="22"/>
        </w:rPr>
        <w:t xml:space="preserve">o qualify for participation in MassHealth as a CSP-TPP provider, a </w:t>
      </w:r>
      <w:r w:rsidR="00842033" w:rsidRPr="0067711D">
        <w:rPr>
          <w:szCs w:val="22"/>
        </w:rPr>
        <w:t>provider</w:t>
      </w:r>
      <w:r w:rsidR="00840EA1" w:rsidRPr="0067711D">
        <w:rPr>
          <w:szCs w:val="22"/>
        </w:rPr>
        <w:t xml:space="preserve"> must</w:t>
      </w:r>
      <w:r w:rsidR="00376F95" w:rsidRPr="0067711D">
        <w:rPr>
          <w:szCs w:val="22"/>
        </w:rPr>
        <w:t xml:space="preserve"> h</w:t>
      </w:r>
      <w:r w:rsidR="00E940D0" w:rsidRPr="0067711D">
        <w:rPr>
          <w:rFonts w:eastAsia="Calibri"/>
          <w:szCs w:val="22"/>
        </w:rPr>
        <w:t>ave an active c</w:t>
      </w:r>
      <w:r w:rsidR="00944B28" w:rsidRPr="0067711D">
        <w:rPr>
          <w:rFonts w:eastAsia="Calibri"/>
          <w:szCs w:val="22"/>
        </w:rPr>
        <w:t>ontract with</w:t>
      </w:r>
      <w:r w:rsidR="00D82468" w:rsidRPr="0067711D">
        <w:rPr>
          <w:rFonts w:eastAsia="Calibri"/>
          <w:szCs w:val="22"/>
        </w:rPr>
        <w:t xml:space="preserve"> </w:t>
      </w:r>
      <w:r w:rsidR="00D05D2F" w:rsidRPr="0067711D">
        <w:rPr>
          <w:szCs w:val="22"/>
        </w:rPr>
        <w:t>Department of Housing and Community Development</w:t>
      </w:r>
      <w:r w:rsidR="0090033D" w:rsidRPr="0067711D">
        <w:rPr>
          <w:szCs w:val="22"/>
        </w:rPr>
        <w:t xml:space="preserve"> or </w:t>
      </w:r>
      <w:proofErr w:type="spellStart"/>
      <w:r w:rsidR="0090033D" w:rsidRPr="0067711D">
        <w:rPr>
          <w:szCs w:val="22"/>
        </w:rPr>
        <w:t>MassHousing</w:t>
      </w:r>
      <w:proofErr w:type="spellEnd"/>
      <w:r w:rsidR="00D05D2F" w:rsidRPr="0067711D">
        <w:rPr>
          <w:szCs w:val="22"/>
        </w:rPr>
        <w:t xml:space="preserve"> </w:t>
      </w:r>
      <w:r w:rsidR="00260EC6" w:rsidRPr="0067711D">
        <w:rPr>
          <w:szCs w:val="22"/>
        </w:rPr>
        <w:t>to</w:t>
      </w:r>
      <w:r w:rsidR="00F53562" w:rsidRPr="0067711D">
        <w:rPr>
          <w:szCs w:val="22"/>
        </w:rPr>
        <w:t xml:space="preserve"> provide </w:t>
      </w:r>
      <w:r w:rsidR="00357CC1" w:rsidRPr="0067711D">
        <w:rPr>
          <w:szCs w:val="22"/>
        </w:rPr>
        <w:t>t</w:t>
      </w:r>
      <w:r w:rsidR="00FD7180" w:rsidRPr="0067711D">
        <w:rPr>
          <w:szCs w:val="22"/>
        </w:rPr>
        <w:t xml:space="preserve">enancy </w:t>
      </w:r>
      <w:r w:rsidR="00357CC1" w:rsidRPr="0067711D">
        <w:rPr>
          <w:szCs w:val="22"/>
        </w:rPr>
        <w:t>p</w:t>
      </w:r>
      <w:r w:rsidR="00FD7180" w:rsidRPr="0067711D">
        <w:rPr>
          <w:szCs w:val="22"/>
        </w:rPr>
        <w:t xml:space="preserve">reservation </w:t>
      </w:r>
      <w:r w:rsidR="00357CC1" w:rsidRPr="0067711D">
        <w:rPr>
          <w:szCs w:val="22"/>
        </w:rPr>
        <w:t>p</w:t>
      </w:r>
      <w:r w:rsidR="00FD7180" w:rsidRPr="0067711D">
        <w:rPr>
          <w:szCs w:val="22"/>
        </w:rPr>
        <w:t>rogram</w:t>
      </w:r>
      <w:r w:rsidR="008527BB" w:rsidRPr="0067711D">
        <w:rPr>
          <w:szCs w:val="22"/>
        </w:rPr>
        <w:t xml:space="preserve"> services</w:t>
      </w:r>
      <w:r w:rsidR="00657DC6" w:rsidRPr="0067711D">
        <w:rPr>
          <w:szCs w:val="22"/>
        </w:rPr>
        <w:t>.</w:t>
      </w:r>
    </w:p>
    <w:p w14:paraId="1BF2152D" w14:textId="77777777" w:rsidR="00782A64" w:rsidRPr="0067711D" w:rsidRDefault="00782A64" w:rsidP="096DB1F0">
      <w:pPr>
        <w:widowControl w:val="0"/>
        <w:tabs>
          <w:tab w:val="left" w:pos="936"/>
          <w:tab w:val="left" w:pos="1260"/>
          <w:tab w:val="left" w:pos="1710"/>
        </w:tabs>
        <w:ind w:left="1350"/>
        <w:rPr>
          <w:sz w:val="22"/>
          <w:szCs w:val="22"/>
        </w:rPr>
      </w:pPr>
    </w:p>
    <w:p w14:paraId="5CBF0577" w14:textId="77777777" w:rsidR="001C4718" w:rsidRPr="0067711D" w:rsidRDefault="001C4718" w:rsidP="001C4718">
      <w:pPr>
        <w:pStyle w:val="paragraph"/>
        <w:spacing w:before="0" w:beforeAutospacing="0" w:after="0" w:afterAutospacing="0"/>
        <w:textAlignment w:val="baseline"/>
        <w:rPr>
          <w:rStyle w:val="normaltextrun"/>
          <w:sz w:val="22"/>
          <w:szCs w:val="22"/>
          <w:u w:val="single"/>
        </w:rPr>
      </w:pPr>
      <w:r w:rsidRPr="0067711D">
        <w:rPr>
          <w:rStyle w:val="normaltextrun"/>
          <w:sz w:val="22"/>
          <w:szCs w:val="22"/>
          <w:u w:val="single"/>
        </w:rPr>
        <w:t>461.405: Provider Enrollment Process</w:t>
      </w:r>
    </w:p>
    <w:p w14:paraId="27419474" w14:textId="77777777" w:rsidR="001C4718" w:rsidRPr="0067711D" w:rsidRDefault="001C4718" w:rsidP="001C4718">
      <w:pPr>
        <w:pStyle w:val="paragraph"/>
        <w:spacing w:before="0" w:beforeAutospacing="0" w:after="0" w:afterAutospacing="0"/>
        <w:textAlignment w:val="baseline"/>
        <w:rPr>
          <w:sz w:val="22"/>
          <w:szCs w:val="22"/>
        </w:rPr>
      </w:pPr>
    </w:p>
    <w:p w14:paraId="19E8E109" w14:textId="77777777" w:rsidR="001C4718" w:rsidRPr="0067711D" w:rsidRDefault="001C4718" w:rsidP="001C4718">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r w:rsidRPr="0067711D">
        <w:rPr>
          <w:szCs w:val="22"/>
        </w:rPr>
        <w:t xml:space="preserve">(A) A separate, complete application for enrollment as a MassHealth CSP provider must be submitted for each CSP. If the CSP is a parent CSP operating satellite locations, the parent CSP must identify all locations of operation in their application, including indicating which site will serve as the parent CSP location and identifying all satellite CSPs and their locations. The applicant must submit the appropriate provider enrollment application to the MassHealth agency. The MassHealth agency may request additional information or perform a site inspection to evaluate the applicant's compliance with the regulations in 130 CMR 461.000. </w:t>
      </w:r>
    </w:p>
    <w:p w14:paraId="160DE745" w14:textId="77777777" w:rsidR="001C4718" w:rsidRPr="0067711D" w:rsidRDefault="001C4718" w:rsidP="001C4718">
      <w:pPr>
        <w:ind w:left="1080"/>
        <w:rPr>
          <w:sz w:val="22"/>
          <w:szCs w:val="22"/>
        </w:rPr>
      </w:pPr>
      <w:r w:rsidRPr="0067711D">
        <w:rPr>
          <w:sz w:val="22"/>
          <w:szCs w:val="22"/>
        </w:rPr>
        <w:t>(1) Based on the information in the enrollment application, information known to the MassHealth agency about the applicant, and the findings from any site inspection deemed necessary, the MassHealth agency will determine whether the applicant is eligible for enrollment. In the event of an application by a parent CSP with satellite CSP locations, MassHealth may evaluate each identified satellite CSP location for eligibility prior to enrollment. MassHealth determinations of ineligibility of a parent CSP will apply to all its component satellite CSP locations. MassHealth determinations of ineligibility of a constituent satellite CSP location may not result in determination of ineligibility for the parent CSP location or all related satellite CSP locations.</w:t>
      </w:r>
    </w:p>
    <w:p w14:paraId="4D79EFC2" w14:textId="77777777" w:rsidR="001C4718" w:rsidRPr="0067711D" w:rsidRDefault="001C4718" w:rsidP="001C4718">
      <w:pPr>
        <w:ind w:left="1080"/>
        <w:rPr>
          <w:sz w:val="22"/>
          <w:szCs w:val="22"/>
        </w:rPr>
      </w:pPr>
      <w:r w:rsidRPr="0067711D">
        <w:rPr>
          <w:sz w:val="22"/>
          <w:szCs w:val="22"/>
        </w:rPr>
        <w:t xml:space="preserve">(2) The MassHealth agency will notify the applicant of the determination in writing within 60 days of the MassHealth agency receiving a completed application. An application will not be considered complete until the applicant has responded to all MassHealth requests for additional information, and MassHealth has completed any required site inspection. </w:t>
      </w:r>
    </w:p>
    <w:p w14:paraId="7941A8C0" w14:textId="77777777" w:rsidR="001C4718" w:rsidRDefault="001C4718" w:rsidP="001C4718">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p>
    <w:p w14:paraId="60AD5404" w14:textId="747CF7F7" w:rsidR="001C4718" w:rsidRPr="0067711D" w:rsidRDefault="001C4718" w:rsidP="001C4718">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r w:rsidRPr="0067711D">
        <w:rPr>
          <w:szCs w:val="22"/>
        </w:rPr>
        <w:t>(B)  If the MassHealth agency determines that the applicant, parent CSP location, or any satellite location is not eligible for enrollment, the notice will contain a statement of the reasons for that determination, including but not limited to incomplete application materials and recommendations for corrective action, if appropriate, so that the applicant may reapply for enrollment once corrective action has been taken. </w:t>
      </w:r>
    </w:p>
    <w:p w14:paraId="5BE25EE0" w14:textId="77777777" w:rsidR="0091714E" w:rsidRPr="0067711D" w:rsidRDefault="0091714E" w:rsidP="00F85AA8">
      <w:pPr>
        <w:pStyle w:val="paragraph"/>
        <w:spacing w:before="0" w:beforeAutospacing="0" w:after="0" w:afterAutospacing="0"/>
        <w:textAlignment w:val="baseline"/>
        <w:rPr>
          <w:rStyle w:val="normaltextrun"/>
          <w:sz w:val="22"/>
          <w:szCs w:val="22"/>
          <w:u w:val="single"/>
        </w:rPr>
      </w:pPr>
      <w:r w:rsidRPr="0067711D">
        <w:rPr>
          <w:rStyle w:val="normaltextrun"/>
          <w:sz w:val="22"/>
          <w:szCs w:val="22"/>
          <w:u w:val="single"/>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67711D" w:rsidRPr="0067711D" w14:paraId="6E163B63" w14:textId="77777777" w:rsidTr="00466F02">
        <w:trPr>
          <w:trHeight w:hRule="exact" w:val="864"/>
        </w:trPr>
        <w:tc>
          <w:tcPr>
            <w:tcW w:w="4220" w:type="dxa"/>
            <w:tcBorders>
              <w:bottom w:val="nil"/>
            </w:tcBorders>
          </w:tcPr>
          <w:p w14:paraId="165E97E3" w14:textId="77777777" w:rsidR="0091714E" w:rsidRPr="0067711D" w:rsidRDefault="0091714E" w:rsidP="00466F02">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67711D">
                  <w:rPr>
                    <w:rFonts w:ascii="Arial" w:hAnsi="Arial" w:cs="Arial"/>
                    <w:b/>
                  </w:rPr>
                  <w:lastRenderedPageBreak/>
                  <w:t>Commonwealth</w:t>
                </w:r>
              </w:smartTag>
              <w:r w:rsidRPr="0067711D">
                <w:rPr>
                  <w:rFonts w:ascii="Arial" w:hAnsi="Arial" w:cs="Arial"/>
                  <w:b/>
                </w:rPr>
                <w:t xml:space="preserve"> of </w:t>
              </w:r>
              <w:smartTag w:uri="urn:schemas-microsoft-com:office:smarttags" w:element="PlaceName">
                <w:r w:rsidRPr="0067711D">
                  <w:rPr>
                    <w:rFonts w:ascii="Arial" w:hAnsi="Arial" w:cs="Arial"/>
                    <w:b/>
                  </w:rPr>
                  <w:t>Massachusetts</w:t>
                </w:r>
              </w:smartTag>
            </w:smartTag>
          </w:p>
          <w:p w14:paraId="45F59124" w14:textId="77777777" w:rsidR="0091714E" w:rsidRPr="0067711D" w:rsidRDefault="0091714E" w:rsidP="00466F02">
            <w:pPr>
              <w:widowControl w:val="0"/>
              <w:tabs>
                <w:tab w:val="left" w:pos="936"/>
                <w:tab w:val="left" w:pos="1314"/>
                <w:tab w:val="left" w:pos="1692"/>
                <w:tab w:val="left" w:pos="2070"/>
              </w:tabs>
              <w:jc w:val="center"/>
              <w:rPr>
                <w:rFonts w:ascii="Arial" w:hAnsi="Arial" w:cs="Arial"/>
                <w:b/>
              </w:rPr>
            </w:pPr>
            <w:r w:rsidRPr="0067711D">
              <w:rPr>
                <w:rFonts w:ascii="Arial" w:hAnsi="Arial" w:cs="Arial"/>
                <w:b/>
              </w:rPr>
              <w:t>MassHealth</w:t>
            </w:r>
          </w:p>
          <w:p w14:paraId="78CDFC53" w14:textId="77777777" w:rsidR="0091714E" w:rsidRPr="0067711D" w:rsidRDefault="0091714E" w:rsidP="00466F02">
            <w:pPr>
              <w:widowControl w:val="0"/>
              <w:tabs>
                <w:tab w:val="left" w:pos="936"/>
                <w:tab w:val="left" w:pos="1314"/>
                <w:tab w:val="left" w:pos="1692"/>
                <w:tab w:val="left" w:pos="2070"/>
              </w:tabs>
              <w:jc w:val="center"/>
              <w:rPr>
                <w:rFonts w:ascii="Arial" w:hAnsi="Arial" w:cs="Arial"/>
                <w:b/>
              </w:rPr>
            </w:pPr>
            <w:r w:rsidRPr="0067711D">
              <w:rPr>
                <w:rFonts w:ascii="Arial" w:hAnsi="Arial" w:cs="Arial"/>
                <w:b/>
              </w:rPr>
              <w:t>Provider Manual Series</w:t>
            </w:r>
          </w:p>
        </w:tc>
        <w:tc>
          <w:tcPr>
            <w:tcW w:w="3750" w:type="dxa"/>
          </w:tcPr>
          <w:p w14:paraId="1155EBB9" w14:textId="77777777" w:rsidR="0091714E" w:rsidRPr="0067711D" w:rsidRDefault="0091714E"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b/>
              </w:rPr>
              <w:t>Subchapter Number and Title</w:t>
            </w:r>
          </w:p>
          <w:p w14:paraId="2840DD84" w14:textId="77777777" w:rsidR="0091714E" w:rsidRPr="0067711D" w:rsidRDefault="0091714E" w:rsidP="00466F02">
            <w:pPr>
              <w:widowControl w:val="0"/>
              <w:tabs>
                <w:tab w:val="left" w:pos="936"/>
                <w:tab w:val="left" w:pos="1314"/>
                <w:tab w:val="left" w:pos="1692"/>
                <w:tab w:val="left" w:pos="2070"/>
              </w:tabs>
              <w:jc w:val="center"/>
              <w:rPr>
                <w:rFonts w:ascii="Arial" w:hAnsi="Arial" w:cs="Arial"/>
              </w:rPr>
            </w:pPr>
            <w:r w:rsidRPr="0067711D">
              <w:rPr>
                <w:rFonts w:ascii="Arial" w:hAnsi="Arial" w:cs="Arial"/>
              </w:rPr>
              <w:t>4.  Program Regulations</w:t>
            </w:r>
          </w:p>
          <w:p w14:paraId="5B7EEB77" w14:textId="77777777" w:rsidR="0091714E" w:rsidRPr="0067711D" w:rsidRDefault="0091714E" w:rsidP="00466F02">
            <w:pPr>
              <w:widowControl w:val="0"/>
              <w:tabs>
                <w:tab w:val="left" w:pos="936"/>
                <w:tab w:val="left" w:pos="1314"/>
                <w:tab w:val="left" w:pos="1692"/>
                <w:tab w:val="left" w:pos="2070"/>
              </w:tabs>
              <w:jc w:val="center"/>
              <w:rPr>
                <w:rFonts w:ascii="Arial" w:hAnsi="Arial" w:cs="Arial"/>
              </w:rPr>
            </w:pPr>
            <w:r w:rsidRPr="0067711D">
              <w:rPr>
                <w:rFonts w:ascii="Arial" w:hAnsi="Arial" w:cs="Arial"/>
              </w:rPr>
              <w:t>(130 CMR 461.000)</w:t>
            </w:r>
          </w:p>
        </w:tc>
        <w:tc>
          <w:tcPr>
            <w:tcW w:w="1771" w:type="dxa"/>
          </w:tcPr>
          <w:p w14:paraId="2F1C1E41" w14:textId="77777777" w:rsidR="0091714E" w:rsidRPr="0067711D" w:rsidRDefault="0091714E"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b/>
              </w:rPr>
              <w:t>Page</w:t>
            </w:r>
          </w:p>
          <w:p w14:paraId="64C17E46" w14:textId="636F3AA1" w:rsidR="0091714E" w:rsidRPr="0067711D" w:rsidRDefault="0091714E"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4-</w:t>
            </w:r>
            <w:r w:rsidRPr="0067711D">
              <w:rPr>
                <w:rFonts w:ascii="Arial" w:hAnsi="Arial" w:cs="Arial"/>
              </w:rPr>
              <w:fldChar w:fldCharType="begin"/>
            </w:r>
            <w:r w:rsidRPr="0067711D">
              <w:rPr>
                <w:rFonts w:ascii="Arial" w:hAnsi="Arial" w:cs="Arial"/>
              </w:rPr>
              <w:instrText xml:space="preserve"> PAGE   \* MERGEFORMAT </w:instrText>
            </w:r>
            <w:r w:rsidRPr="0067711D">
              <w:rPr>
                <w:rFonts w:ascii="Arial" w:hAnsi="Arial" w:cs="Arial"/>
              </w:rPr>
              <w:fldChar w:fldCharType="separate"/>
            </w:r>
            <w:r w:rsidR="00921394">
              <w:rPr>
                <w:rFonts w:ascii="Arial" w:hAnsi="Arial" w:cs="Arial"/>
                <w:noProof/>
              </w:rPr>
              <w:t>6</w:t>
            </w:r>
            <w:r w:rsidRPr="0067711D">
              <w:rPr>
                <w:rFonts w:ascii="Arial" w:hAnsi="Arial" w:cs="Arial"/>
                <w:noProof/>
              </w:rPr>
              <w:fldChar w:fldCharType="end"/>
            </w:r>
          </w:p>
        </w:tc>
      </w:tr>
      <w:tr w:rsidR="0067711D" w:rsidRPr="0067711D" w14:paraId="37BF85DC" w14:textId="77777777" w:rsidTr="00466F02">
        <w:trPr>
          <w:trHeight w:hRule="exact" w:val="864"/>
        </w:trPr>
        <w:tc>
          <w:tcPr>
            <w:tcW w:w="4220" w:type="dxa"/>
            <w:tcBorders>
              <w:top w:val="nil"/>
            </w:tcBorders>
            <w:vAlign w:val="center"/>
          </w:tcPr>
          <w:p w14:paraId="65F13DBF" w14:textId="77777777" w:rsidR="0091714E" w:rsidRPr="0067711D" w:rsidRDefault="0091714E" w:rsidP="00466F02">
            <w:pPr>
              <w:widowControl w:val="0"/>
              <w:tabs>
                <w:tab w:val="left" w:pos="936"/>
                <w:tab w:val="left" w:pos="1314"/>
                <w:tab w:val="left" w:pos="1692"/>
                <w:tab w:val="left" w:pos="2070"/>
              </w:tabs>
              <w:jc w:val="center"/>
              <w:rPr>
                <w:rFonts w:ascii="Arial" w:hAnsi="Arial" w:cs="Arial"/>
              </w:rPr>
            </w:pPr>
            <w:r w:rsidRPr="0067711D">
              <w:rPr>
                <w:rFonts w:ascii="Arial" w:hAnsi="Arial" w:cs="Arial"/>
              </w:rPr>
              <w:t>Community Support Program Services Manual</w:t>
            </w:r>
          </w:p>
        </w:tc>
        <w:tc>
          <w:tcPr>
            <w:tcW w:w="3750" w:type="dxa"/>
          </w:tcPr>
          <w:p w14:paraId="72DAC118" w14:textId="77777777" w:rsidR="0091714E" w:rsidRPr="0067711D" w:rsidRDefault="0091714E" w:rsidP="00466F02">
            <w:pPr>
              <w:widowControl w:val="0"/>
              <w:tabs>
                <w:tab w:val="left" w:pos="936"/>
                <w:tab w:val="left" w:pos="1314"/>
                <w:tab w:val="left" w:pos="1692"/>
                <w:tab w:val="left" w:pos="2070"/>
              </w:tabs>
              <w:spacing w:before="120"/>
              <w:jc w:val="center"/>
              <w:rPr>
                <w:rFonts w:ascii="Arial" w:hAnsi="Arial" w:cs="Arial"/>
                <w:b/>
              </w:rPr>
            </w:pPr>
            <w:r w:rsidRPr="0067711D">
              <w:rPr>
                <w:rFonts w:ascii="Arial" w:hAnsi="Arial" w:cs="Arial"/>
                <w:b/>
              </w:rPr>
              <w:t>Transmittal Letter</w:t>
            </w:r>
          </w:p>
          <w:p w14:paraId="4D2EA776" w14:textId="6FF529D6" w:rsidR="0091714E" w:rsidRPr="0067711D" w:rsidRDefault="0091714E"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CSP</w:t>
            </w:r>
            <w:r w:rsidR="0067711D" w:rsidRPr="0067711D">
              <w:rPr>
                <w:rFonts w:ascii="Arial" w:hAnsi="Arial" w:cs="Arial"/>
              </w:rPr>
              <w:t>-1</w:t>
            </w:r>
          </w:p>
        </w:tc>
        <w:tc>
          <w:tcPr>
            <w:tcW w:w="1771" w:type="dxa"/>
          </w:tcPr>
          <w:p w14:paraId="11DB2985" w14:textId="77777777" w:rsidR="0091714E" w:rsidRPr="0067711D" w:rsidRDefault="0091714E" w:rsidP="00466F02">
            <w:pPr>
              <w:widowControl w:val="0"/>
              <w:tabs>
                <w:tab w:val="left" w:pos="936"/>
                <w:tab w:val="left" w:pos="1314"/>
                <w:tab w:val="left" w:pos="1692"/>
                <w:tab w:val="left" w:pos="2070"/>
              </w:tabs>
              <w:spacing w:before="120"/>
              <w:jc w:val="center"/>
              <w:rPr>
                <w:rFonts w:ascii="Arial" w:hAnsi="Arial" w:cs="Arial"/>
                <w:b/>
              </w:rPr>
            </w:pPr>
            <w:r w:rsidRPr="0067711D">
              <w:rPr>
                <w:rFonts w:ascii="Arial" w:hAnsi="Arial" w:cs="Arial"/>
                <w:b/>
              </w:rPr>
              <w:t>Date</w:t>
            </w:r>
          </w:p>
          <w:p w14:paraId="1FD48A04" w14:textId="76A72641" w:rsidR="0091714E" w:rsidRPr="0067711D" w:rsidRDefault="00DD4A9B"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04/28/23</w:t>
            </w:r>
          </w:p>
        </w:tc>
      </w:tr>
    </w:tbl>
    <w:p w14:paraId="29C4EE49" w14:textId="77777777" w:rsidR="0091714E" w:rsidRPr="0067711D" w:rsidRDefault="0091714E" w:rsidP="00F85AA8">
      <w:pPr>
        <w:pStyle w:val="paragraph"/>
        <w:spacing w:before="0" w:beforeAutospacing="0" w:after="0" w:afterAutospacing="0"/>
        <w:textAlignment w:val="baseline"/>
        <w:rPr>
          <w:rStyle w:val="normaltextrun"/>
          <w:sz w:val="22"/>
          <w:szCs w:val="22"/>
          <w:u w:val="single"/>
        </w:rPr>
      </w:pPr>
    </w:p>
    <w:p w14:paraId="3355B15D" w14:textId="0201D1B6" w:rsidR="00F85AA8" w:rsidRPr="0067711D" w:rsidRDefault="00A93A60" w:rsidP="002A0B1F">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r w:rsidRPr="0067711D">
        <w:rPr>
          <w:szCs w:val="22"/>
        </w:rPr>
        <w:t xml:space="preserve">(C) </w:t>
      </w:r>
      <w:r w:rsidR="00F562DA" w:rsidRPr="0067711D">
        <w:rPr>
          <w:szCs w:val="22"/>
        </w:rPr>
        <w:t xml:space="preserve"> </w:t>
      </w:r>
      <w:r w:rsidR="00F85AA8" w:rsidRPr="0067711D">
        <w:rPr>
          <w:szCs w:val="22"/>
        </w:rPr>
        <w:t xml:space="preserve">The enrollment is valid only for the provider types and locations described in the application and is not transferable to other programs operated at other locations by the applicant. Any </w:t>
      </w:r>
      <w:r w:rsidR="51CBD6D8" w:rsidRPr="0067711D">
        <w:rPr>
          <w:szCs w:val="22"/>
        </w:rPr>
        <w:t>CSP</w:t>
      </w:r>
      <w:r w:rsidR="00F85AA8" w:rsidRPr="0067711D">
        <w:rPr>
          <w:szCs w:val="22"/>
        </w:rPr>
        <w:t xml:space="preserve"> program </w:t>
      </w:r>
      <w:r w:rsidR="51CBD6D8" w:rsidRPr="0067711D">
        <w:rPr>
          <w:szCs w:val="22"/>
        </w:rPr>
        <w:t>seeking to establish a</w:t>
      </w:r>
      <w:r w:rsidR="00BE4FF2" w:rsidRPr="0067711D">
        <w:rPr>
          <w:szCs w:val="22"/>
        </w:rPr>
        <w:t>n</w:t>
      </w:r>
      <w:r w:rsidR="00F85AA8" w:rsidRPr="0067711D">
        <w:rPr>
          <w:szCs w:val="22"/>
        </w:rPr>
        <w:t xml:space="preserve"> </w:t>
      </w:r>
      <w:r w:rsidR="00BE4FF2" w:rsidRPr="0067711D">
        <w:rPr>
          <w:szCs w:val="22"/>
        </w:rPr>
        <w:t xml:space="preserve">additional </w:t>
      </w:r>
      <w:r w:rsidR="00346F48" w:rsidRPr="0067711D">
        <w:rPr>
          <w:szCs w:val="22"/>
        </w:rPr>
        <w:t>s</w:t>
      </w:r>
      <w:r w:rsidR="25D682B1" w:rsidRPr="0067711D">
        <w:rPr>
          <w:szCs w:val="22"/>
        </w:rPr>
        <w:t xml:space="preserve">atellite CSP </w:t>
      </w:r>
      <w:r w:rsidR="00F85AA8" w:rsidRPr="0067711D">
        <w:rPr>
          <w:szCs w:val="22"/>
        </w:rPr>
        <w:t>program</w:t>
      </w:r>
      <w:r w:rsidR="266D418C" w:rsidRPr="0067711D">
        <w:rPr>
          <w:szCs w:val="22"/>
        </w:rPr>
        <w:t xml:space="preserve"> must reapply for enrollment pursuant to </w:t>
      </w:r>
      <w:r w:rsidR="00346F48" w:rsidRPr="0067711D">
        <w:rPr>
          <w:szCs w:val="22"/>
        </w:rPr>
        <w:t xml:space="preserve">130 CMR </w:t>
      </w:r>
      <w:r w:rsidR="266D418C" w:rsidRPr="0067711D">
        <w:rPr>
          <w:szCs w:val="22"/>
        </w:rPr>
        <w:t>461.405(A).</w:t>
      </w:r>
      <w:r w:rsidR="00F85AA8" w:rsidRPr="0067711D">
        <w:rPr>
          <w:szCs w:val="22"/>
        </w:rPr>
        <w:t xml:space="preserve"> </w:t>
      </w:r>
      <w:r w:rsidR="2F53DE42" w:rsidRPr="0067711D">
        <w:rPr>
          <w:szCs w:val="22"/>
        </w:rPr>
        <w:t xml:space="preserve">Each </w:t>
      </w:r>
      <w:r w:rsidR="00F85AA8" w:rsidRPr="0067711D">
        <w:rPr>
          <w:szCs w:val="22"/>
        </w:rPr>
        <w:t xml:space="preserve">location </w:t>
      </w:r>
      <w:r w:rsidR="00FF582C" w:rsidRPr="0067711D">
        <w:rPr>
          <w:szCs w:val="22"/>
        </w:rPr>
        <w:t>must be</w:t>
      </w:r>
      <w:r w:rsidR="4DC2D51E" w:rsidRPr="0067711D">
        <w:rPr>
          <w:szCs w:val="22"/>
        </w:rPr>
        <w:t xml:space="preserve"> identified in the provider application </w:t>
      </w:r>
      <w:r w:rsidR="00F85AA8" w:rsidRPr="0067711D">
        <w:rPr>
          <w:szCs w:val="22"/>
        </w:rPr>
        <w:t>to receive payment</w:t>
      </w:r>
      <w:r w:rsidR="79D2F56F" w:rsidRPr="0067711D">
        <w:rPr>
          <w:szCs w:val="22"/>
        </w:rPr>
        <w:t xml:space="preserve"> for services provided at that location</w:t>
      </w:r>
      <w:r w:rsidR="00F85AA8" w:rsidRPr="0067711D">
        <w:rPr>
          <w:szCs w:val="22"/>
        </w:rPr>
        <w:t>. </w:t>
      </w:r>
    </w:p>
    <w:p w14:paraId="31AB7B4A" w14:textId="77777777" w:rsidR="00F85AA8" w:rsidRPr="0067711D" w:rsidRDefault="00F85AA8" w:rsidP="00944787">
      <w:pPr>
        <w:pStyle w:val="BodyTextIndent3"/>
        <w:tabs>
          <w:tab w:val="clear" w:pos="1656"/>
          <w:tab w:val="clear" w:pos="2016"/>
          <w:tab w:val="left" w:pos="1692"/>
          <w:tab w:val="left" w:pos="2070"/>
        </w:tabs>
        <w:overflowPunct w:val="0"/>
        <w:autoSpaceDE w:val="0"/>
        <w:autoSpaceDN w:val="0"/>
        <w:adjustRightInd w:val="0"/>
        <w:ind w:left="1341"/>
        <w:textAlignment w:val="baseline"/>
        <w:rPr>
          <w:szCs w:val="22"/>
        </w:rPr>
      </w:pPr>
    </w:p>
    <w:p w14:paraId="0A223064" w14:textId="73192F86" w:rsidR="00C72240" w:rsidRPr="0067711D" w:rsidRDefault="00A61714">
      <w:pPr>
        <w:widowControl w:val="0"/>
        <w:tabs>
          <w:tab w:val="left" w:pos="936"/>
          <w:tab w:val="left" w:pos="1314"/>
          <w:tab w:val="left" w:pos="1692"/>
          <w:tab w:val="left" w:pos="2070"/>
        </w:tabs>
        <w:rPr>
          <w:sz w:val="22"/>
          <w:szCs w:val="22"/>
          <w:u w:val="single"/>
        </w:rPr>
      </w:pPr>
      <w:r w:rsidRPr="0067711D">
        <w:rPr>
          <w:sz w:val="22"/>
          <w:szCs w:val="22"/>
          <w:u w:val="single"/>
        </w:rPr>
        <w:t>461</w:t>
      </w:r>
      <w:r w:rsidR="00A65D17" w:rsidRPr="0067711D">
        <w:rPr>
          <w:sz w:val="22"/>
          <w:szCs w:val="22"/>
          <w:u w:val="single"/>
        </w:rPr>
        <w:t>.</w:t>
      </w:r>
      <w:r w:rsidR="00C72240" w:rsidRPr="0067711D">
        <w:rPr>
          <w:sz w:val="22"/>
          <w:szCs w:val="22"/>
          <w:u w:val="single"/>
        </w:rPr>
        <w:t>40</w:t>
      </w:r>
      <w:r w:rsidR="009258E7" w:rsidRPr="0067711D">
        <w:rPr>
          <w:sz w:val="22"/>
          <w:szCs w:val="22"/>
          <w:u w:val="single"/>
        </w:rPr>
        <w:t>6</w:t>
      </w:r>
      <w:r w:rsidR="00C72240" w:rsidRPr="0067711D">
        <w:rPr>
          <w:sz w:val="22"/>
          <w:szCs w:val="22"/>
          <w:u w:val="single"/>
        </w:rPr>
        <w:t>:</w:t>
      </w:r>
      <w:r w:rsidR="00810BB3" w:rsidRPr="0067711D">
        <w:rPr>
          <w:sz w:val="22"/>
          <w:szCs w:val="22"/>
          <w:u w:val="single"/>
        </w:rPr>
        <w:t xml:space="preserve"> </w:t>
      </w:r>
      <w:r w:rsidR="00C72240" w:rsidRPr="0067711D">
        <w:rPr>
          <w:sz w:val="22"/>
          <w:szCs w:val="22"/>
          <w:u w:val="single"/>
        </w:rPr>
        <w:t>Provider Reporting Requirements</w:t>
      </w:r>
    </w:p>
    <w:p w14:paraId="28412064" w14:textId="77777777" w:rsidR="00346F48" w:rsidRPr="0067711D" w:rsidRDefault="00346F48">
      <w:pPr>
        <w:widowControl w:val="0"/>
        <w:tabs>
          <w:tab w:val="left" w:pos="936"/>
          <w:tab w:val="left" w:pos="1314"/>
          <w:tab w:val="left" w:pos="1692"/>
          <w:tab w:val="left" w:pos="2070"/>
        </w:tabs>
        <w:rPr>
          <w:sz w:val="22"/>
          <w:szCs w:val="22"/>
        </w:rPr>
      </w:pPr>
    </w:p>
    <w:p w14:paraId="1653F04F" w14:textId="4A6D23CB" w:rsidR="001D3C9F" w:rsidRPr="0067711D" w:rsidRDefault="00A93A60" w:rsidP="00346F48">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r w:rsidRPr="0067711D">
        <w:rPr>
          <w:szCs w:val="22"/>
        </w:rPr>
        <w:t>(A)</w:t>
      </w:r>
      <w:r w:rsidR="002A0B1F" w:rsidRPr="0067711D">
        <w:rPr>
          <w:szCs w:val="22"/>
        </w:rPr>
        <w:t xml:space="preserve"> </w:t>
      </w:r>
      <w:r w:rsidRPr="0067711D">
        <w:rPr>
          <w:szCs w:val="22"/>
        </w:rPr>
        <w:t xml:space="preserve"> </w:t>
      </w:r>
      <w:r w:rsidR="001D3C9F" w:rsidRPr="0067711D">
        <w:rPr>
          <w:szCs w:val="22"/>
        </w:rPr>
        <w:t>Each program must comply with all reporting requirements that may pertain to the practice, facility,</w:t>
      </w:r>
      <w:r w:rsidR="00E26EAC" w:rsidRPr="0067711D">
        <w:rPr>
          <w:szCs w:val="22"/>
        </w:rPr>
        <w:t xml:space="preserve"> policies</w:t>
      </w:r>
      <w:r w:rsidR="001D3C9F" w:rsidRPr="0067711D">
        <w:rPr>
          <w:szCs w:val="22"/>
        </w:rPr>
        <w:t xml:space="preserve"> or staffing of the </w:t>
      </w:r>
      <w:r w:rsidR="00E26EAC" w:rsidRPr="0067711D">
        <w:rPr>
          <w:szCs w:val="22"/>
        </w:rPr>
        <w:t>program</w:t>
      </w:r>
      <w:r w:rsidR="001D3C9F" w:rsidRPr="0067711D">
        <w:rPr>
          <w:szCs w:val="22"/>
        </w:rPr>
        <w:t xml:space="preserve"> as directed by the MassHealth agency</w:t>
      </w:r>
      <w:r w:rsidR="00721740" w:rsidRPr="0067711D">
        <w:rPr>
          <w:szCs w:val="22"/>
        </w:rPr>
        <w:t xml:space="preserve">, and in compliance with 130 CMR 450.000: </w:t>
      </w:r>
      <w:r w:rsidR="00721740" w:rsidRPr="0067711D">
        <w:rPr>
          <w:i/>
          <w:iCs/>
          <w:szCs w:val="22"/>
        </w:rPr>
        <w:t>Administrative and Billing Regulations</w:t>
      </w:r>
      <w:r w:rsidR="00ED14AD" w:rsidRPr="0067711D">
        <w:rPr>
          <w:szCs w:val="22"/>
        </w:rPr>
        <w:t xml:space="preserve"> and</w:t>
      </w:r>
      <w:r w:rsidR="00721740" w:rsidRPr="0067711D">
        <w:rPr>
          <w:szCs w:val="22"/>
        </w:rPr>
        <w:t xml:space="preserve"> 130 CMR 461.000</w:t>
      </w:r>
      <w:r w:rsidR="001D3C9F" w:rsidRPr="0067711D">
        <w:rPr>
          <w:szCs w:val="22"/>
        </w:rPr>
        <w:t>.</w:t>
      </w:r>
      <w:r w:rsidR="00E26EAC" w:rsidRPr="0067711D">
        <w:rPr>
          <w:szCs w:val="22"/>
        </w:rPr>
        <w:t xml:space="preserve"> </w:t>
      </w:r>
    </w:p>
    <w:p w14:paraId="1907BE0E" w14:textId="77777777" w:rsidR="00346F48" w:rsidRPr="0067711D" w:rsidRDefault="00346F48" w:rsidP="002A0B1F">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p>
    <w:p w14:paraId="3B5BA0DC" w14:textId="50FE3BCE" w:rsidR="001D3C9F" w:rsidRPr="0067711D" w:rsidRDefault="00A93A60" w:rsidP="00346F48">
      <w:pPr>
        <w:widowControl w:val="0"/>
        <w:tabs>
          <w:tab w:val="left" w:pos="1620"/>
        </w:tabs>
        <w:ind w:left="720"/>
        <w:rPr>
          <w:sz w:val="22"/>
          <w:szCs w:val="22"/>
        </w:rPr>
      </w:pPr>
      <w:r w:rsidRPr="0067711D">
        <w:rPr>
          <w:sz w:val="22"/>
          <w:szCs w:val="22"/>
        </w:rPr>
        <w:t>(B)</w:t>
      </w:r>
      <w:r w:rsidR="002A0B1F" w:rsidRPr="0067711D">
        <w:rPr>
          <w:sz w:val="22"/>
          <w:szCs w:val="22"/>
        </w:rPr>
        <w:t xml:space="preserve"> </w:t>
      </w:r>
      <w:r w:rsidRPr="0067711D">
        <w:rPr>
          <w:sz w:val="22"/>
          <w:szCs w:val="22"/>
          <w:u w:val="single"/>
        </w:rPr>
        <w:t xml:space="preserve"> </w:t>
      </w:r>
      <w:r w:rsidR="001D3C9F" w:rsidRPr="0067711D">
        <w:rPr>
          <w:sz w:val="22"/>
          <w:szCs w:val="22"/>
          <w:u w:val="single"/>
        </w:rPr>
        <w:t>Adverse Incident Reports</w:t>
      </w:r>
      <w:r w:rsidR="001D3C9F" w:rsidRPr="0067711D">
        <w:rPr>
          <w:sz w:val="22"/>
          <w:szCs w:val="22"/>
        </w:rPr>
        <w:t>.</w:t>
      </w:r>
      <w:r w:rsidR="00810BB3" w:rsidRPr="0067711D">
        <w:rPr>
          <w:sz w:val="22"/>
          <w:szCs w:val="22"/>
        </w:rPr>
        <w:t xml:space="preserve"> </w:t>
      </w:r>
      <w:r w:rsidR="002A0B1F" w:rsidRPr="0067711D">
        <w:rPr>
          <w:sz w:val="22"/>
          <w:szCs w:val="22"/>
        </w:rPr>
        <w:t xml:space="preserve"> </w:t>
      </w:r>
      <w:r w:rsidR="001D3C9F" w:rsidRPr="0067711D">
        <w:rPr>
          <w:sz w:val="22"/>
          <w:szCs w:val="22"/>
        </w:rPr>
        <w:t xml:space="preserve">Each </w:t>
      </w:r>
      <w:r w:rsidR="00357CC1" w:rsidRPr="0067711D">
        <w:rPr>
          <w:sz w:val="22"/>
          <w:szCs w:val="22"/>
        </w:rPr>
        <w:t>p</w:t>
      </w:r>
      <w:r w:rsidR="00604BA9" w:rsidRPr="0067711D">
        <w:rPr>
          <w:sz w:val="22"/>
          <w:szCs w:val="22"/>
        </w:rPr>
        <w:t xml:space="preserve">rovider </w:t>
      </w:r>
      <w:r w:rsidR="001D3C9F" w:rsidRPr="0067711D">
        <w:rPr>
          <w:sz w:val="22"/>
          <w:szCs w:val="22"/>
        </w:rPr>
        <w:t xml:space="preserve">must report </w:t>
      </w:r>
      <w:r w:rsidR="00357CC1" w:rsidRPr="0067711D">
        <w:rPr>
          <w:sz w:val="22"/>
          <w:szCs w:val="22"/>
        </w:rPr>
        <w:t>a</w:t>
      </w:r>
      <w:r w:rsidR="001D3C9F" w:rsidRPr="0067711D">
        <w:rPr>
          <w:sz w:val="22"/>
          <w:szCs w:val="22"/>
        </w:rPr>
        <w:t xml:space="preserve">dverse </w:t>
      </w:r>
      <w:r w:rsidR="00357CC1" w:rsidRPr="0067711D">
        <w:rPr>
          <w:sz w:val="22"/>
          <w:szCs w:val="22"/>
        </w:rPr>
        <w:t>i</w:t>
      </w:r>
      <w:r w:rsidR="001D3C9F" w:rsidRPr="0067711D">
        <w:rPr>
          <w:sz w:val="22"/>
          <w:szCs w:val="22"/>
        </w:rPr>
        <w:t>ncidents to the MassHealth agency within 24 hours of discovery of the incident, or, if the incident occurs on a holiday or weekend, on the next business day, in a format specified by the MassHealth agency.</w:t>
      </w:r>
      <w:r w:rsidR="00810BB3" w:rsidRPr="0067711D">
        <w:rPr>
          <w:sz w:val="22"/>
          <w:szCs w:val="22"/>
        </w:rPr>
        <w:t xml:space="preserve"> </w:t>
      </w:r>
    </w:p>
    <w:p w14:paraId="2D330A57" w14:textId="77777777" w:rsidR="00346F48" w:rsidRPr="0067711D" w:rsidRDefault="00346F48" w:rsidP="002A0B1F">
      <w:pPr>
        <w:widowControl w:val="0"/>
        <w:tabs>
          <w:tab w:val="left" w:pos="1620"/>
        </w:tabs>
        <w:ind w:left="720"/>
        <w:rPr>
          <w:sz w:val="22"/>
          <w:szCs w:val="22"/>
        </w:rPr>
      </w:pPr>
    </w:p>
    <w:p w14:paraId="0BD97833" w14:textId="180DC0A3" w:rsidR="00667B0E" w:rsidRPr="0067711D" w:rsidRDefault="00A93A60" w:rsidP="002A0B1F">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r w:rsidRPr="0067711D">
        <w:rPr>
          <w:szCs w:val="22"/>
        </w:rPr>
        <w:t>(C)</w:t>
      </w:r>
      <w:r w:rsidR="002A0B1F" w:rsidRPr="0067711D">
        <w:rPr>
          <w:szCs w:val="22"/>
        </w:rPr>
        <w:t xml:space="preserve"> </w:t>
      </w:r>
      <w:r w:rsidRPr="0067711D">
        <w:rPr>
          <w:szCs w:val="22"/>
          <w:u w:val="single"/>
        </w:rPr>
        <w:t xml:space="preserve"> </w:t>
      </w:r>
      <w:r w:rsidR="00667B0E" w:rsidRPr="0067711D">
        <w:rPr>
          <w:szCs w:val="22"/>
          <w:u w:val="single"/>
        </w:rPr>
        <w:t>Additional Information</w:t>
      </w:r>
      <w:r w:rsidR="00667B0E" w:rsidRPr="0067711D">
        <w:rPr>
          <w:szCs w:val="22"/>
        </w:rPr>
        <w:t>.</w:t>
      </w:r>
      <w:r w:rsidR="00810BB3" w:rsidRPr="0067711D">
        <w:rPr>
          <w:szCs w:val="22"/>
        </w:rPr>
        <w:t xml:space="preserve"> </w:t>
      </w:r>
      <w:r w:rsidR="002A0B1F" w:rsidRPr="0067711D">
        <w:rPr>
          <w:szCs w:val="22"/>
        </w:rPr>
        <w:t xml:space="preserve"> </w:t>
      </w:r>
      <w:r w:rsidR="00667B0E" w:rsidRPr="0067711D">
        <w:rPr>
          <w:szCs w:val="22"/>
        </w:rPr>
        <w:t>Eligible providers must file such additional information as EOHHS may from time to time reasonably require.</w:t>
      </w:r>
    </w:p>
    <w:p w14:paraId="3BDAEB9B" w14:textId="77777777" w:rsidR="0091714E" w:rsidRPr="0067711D" w:rsidRDefault="0091714E" w:rsidP="0022332B">
      <w:pPr>
        <w:widowControl w:val="0"/>
        <w:tabs>
          <w:tab w:val="left" w:pos="936"/>
          <w:tab w:val="left" w:pos="1314"/>
          <w:tab w:val="left" w:pos="1692"/>
          <w:tab w:val="left" w:pos="2070"/>
        </w:tabs>
        <w:rPr>
          <w:sz w:val="22"/>
          <w:szCs w:val="22"/>
          <w:u w:val="single"/>
        </w:rPr>
      </w:pPr>
    </w:p>
    <w:p w14:paraId="0630A8D2" w14:textId="2D4E9C9D" w:rsidR="00A65D17" w:rsidRPr="0067711D" w:rsidRDefault="00A65D17" w:rsidP="0022332B">
      <w:pPr>
        <w:widowControl w:val="0"/>
        <w:tabs>
          <w:tab w:val="left" w:pos="936"/>
          <w:tab w:val="left" w:pos="1314"/>
          <w:tab w:val="left" w:pos="1692"/>
          <w:tab w:val="left" w:pos="2070"/>
        </w:tabs>
        <w:rPr>
          <w:sz w:val="22"/>
          <w:szCs w:val="22"/>
          <w:u w:val="single"/>
        </w:rPr>
      </w:pPr>
      <w:r w:rsidRPr="0067711D">
        <w:rPr>
          <w:sz w:val="22"/>
          <w:szCs w:val="22"/>
          <w:u w:val="single"/>
        </w:rPr>
        <w:t>429.40</w:t>
      </w:r>
      <w:r w:rsidR="009258E7" w:rsidRPr="0067711D">
        <w:rPr>
          <w:sz w:val="22"/>
          <w:szCs w:val="22"/>
          <w:u w:val="single"/>
        </w:rPr>
        <w:t>7</w:t>
      </w:r>
      <w:r w:rsidRPr="0067711D">
        <w:rPr>
          <w:sz w:val="22"/>
          <w:szCs w:val="22"/>
          <w:u w:val="single"/>
        </w:rPr>
        <w:t>:</w:t>
      </w:r>
      <w:r w:rsidR="00810BB3" w:rsidRPr="0067711D">
        <w:rPr>
          <w:sz w:val="22"/>
          <w:szCs w:val="22"/>
          <w:u w:val="single"/>
        </w:rPr>
        <w:t xml:space="preserve"> </w:t>
      </w:r>
      <w:r w:rsidRPr="0067711D">
        <w:rPr>
          <w:sz w:val="22"/>
          <w:szCs w:val="22"/>
          <w:u w:val="single"/>
        </w:rPr>
        <w:t>Revocation of Enrollment and Sanctions</w:t>
      </w:r>
    </w:p>
    <w:p w14:paraId="6865095B" w14:textId="77777777" w:rsidR="00346F48" w:rsidRPr="0067711D" w:rsidRDefault="00346F48" w:rsidP="0022332B">
      <w:pPr>
        <w:widowControl w:val="0"/>
        <w:tabs>
          <w:tab w:val="left" w:pos="936"/>
          <w:tab w:val="left" w:pos="1314"/>
          <w:tab w:val="left" w:pos="1692"/>
          <w:tab w:val="left" w:pos="2070"/>
        </w:tabs>
        <w:rPr>
          <w:sz w:val="22"/>
          <w:szCs w:val="22"/>
          <w:u w:val="single"/>
        </w:rPr>
      </w:pPr>
    </w:p>
    <w:p w14:paraId="5D801FFA" w14:textId="62A3E050" w:rsidR="00A65D17" w:rsidRPr="0067711D" w:rsidRDefault="007563D6" w:rsidP="00346F48">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r w:rsidRPr="0067711D">
        <w:rPr>
          <w:szCs w:val="22"/>
        </w:rPr>
        <w:t xml:space="preserve">(A) </w:t>
      </w:r>
      <w:r w:rsidR="002A0B1F" w:rsidRPr="0067711D">
        <w:rPr>
          <w:szCs w:val="22"/>
        </w:rPr>
        <w:t xml:space="preserve"> </w:t>
      </w:r>
      <w:r w:rsidR="00A65D17" w:rsidRPr="0067711D">
        <w:rPr>
          <w:szCs w:val="22"/>
        </w:rPr>
        <w:t xml:space="preserve">The MassHealth agency has the right to review a </w:t>
      </w:r>
      <w:r w:rsidR="00DB3BAC" w:rsidRPr="0067711D">
        <w:rPr>
          <w:szCs w:val="22"/>
        </w:rPr>
        <w:t>CSP</w:t>
      </w:r>
      <w:r w:rsidR="00A65D17" w:rsidRPr="0067711D">
        <w:rPr>
          <w:szCs w:val="22"/>
        </w:rPr>
        <w:t xml:space="preserve">’s continued compliance with the conditions for enrollment referred to in 130 CMR 461.405 and the reporting requirements in 130 CMR 461.406 upon reasonable notice and at any reasonable time during the </w:t>
      </w:r>
      <w:r w:rsidR="0067168E" w:rsidRPr="0067711D">
        <w:rPr>
          <w:szCs w:val="22"/>
        </w:rPr>
        <w:t>CSP</w:t>
      </w:r>
      <w:r w:rsidR="00A65D17" w:rsidRPr="0067711D">
        <w:rPr>
          <w:szCs w:val="22"/>
        </w:rPr>
        <w:t xml:space="preserve">'s hours of operation. The MassHealth agency has the right to revoke the enrollment, subject to any applicable provisions of 130 CMR 450.000: </w:t>
      </w:r>
      <w:r w:rsidR="00A65D17" w:rsidRPr="0067711D">
        <w:rPr>
          <w:i/>
          <w:iCs/>
          <w:szCs w:val="22"/>
        </w:rPr>
        <w:t>Administrative and Billing Regulations</w:t>
      </w:r>
      <w:r w:rsidR="00A65D17" w:rsidRPr="0067711D">
        <w:rPr>
          <w:szCs w:val="22"/>
        </w:rPr>
        <w:t xml:space="preserve"> if such review reveals that the </w:t>
      </w:r>
      <w:r w:rsidR="0067168E" w:rsidRPr="0067711D">
        <w:rPr>
          <w:szCs w:val="22"/>
        </w:rPr>
        <w:t>CSP</w:t>
      </w:r>
      <w:r w:rsidR="00A65D17" w:rsidRPr="0067711D">
        <w:rPr>
          <w:szCs w:val="22"/>
        </w:rPr>
        <w:t xml:space="preserve"> has failed to or ceased to meet such conditions.</w:t>
      </w:r>
    </w:p>
    <w:p w14:paraId="597E2B4E" w14:textId="77777777" w:rsidR="00346F48" w:rsidRPr="0067711D" w:rsidRDefault="00346F48" w:rsidP="002A0B1F">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p>
    <w:p w14:paraId="183E0FBF" w14:textId="54F108D5" w:rsidR="00A65D17" w:rsidRPr="0067711D" w:rsidRDefault="007563D6" w:rsidP="002A0B1F">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r w:rsidRPr="0067711D">
        <w:rPr>
          <w:szCs w:val="22"/>
        </w:rPr>
        <w:t xml:space="preserve">(B) </w:t>
      </w:r>
      <w:r w:rsidR="002A0B1F" w:rsidRPr="0067711D">
        <w:rPr>
          <w:szCs w:val="22"/>
        </w:rPr>
        <w:t xml:space="preserve"> </w:t>
      </w:r>
      <w:r w:rsidR="00A65D17" w:rsidRPr="0067711D">
        <w:rPr>
          <w:szCs w:val="22"/>
        </w:rPr>
        <w:t xml:space="preserve">If the MassHealth agency determines that there exists good cause for the imposition of a lesser sanction than revocation of enrollment, it may withhold payment, temporarily suspend the </w:t>
      </w:r>
      <w:r w:rsidR="004A02DB" w:rsidRPr="0067711D">
        <w:rPr>
          <w:szCs w:val="22"/>
        </w:rPr>
        <w:t>CSP</w:t>
      </w:r>
      <w:r w:rsidR="00E371BD" w:rsidRPr="0067711D">
        <w:rPr>
          <w:szCs w:val="22"/>
        </w:rPr>
        <w:t xml:space="preserve"> </w:t>
      </w:r>
      <w:r w:rsidR="00A65D17" w:rsidRPr="0067711D">
        <w:rPr>
          <w:szCs w:val="22"/>
        </w:rPr>
        <w:t xml:space="preserve">from participation in </w:t>
      </w:r>
      <w:r w:rsidR="00DD2949" w:rsidRPr="0067711D">
        <w:rPr>
          <w:szCs w:val="22"/>
        </w:rPr>
        <w:t>MassHealth</w:t>
      </w:r>
      <w:r w:rsidR="00AB52CE" w:rsidRPr="0067711D">
        <w:rPr>
          <w:szCs w:val="22"/>
        </w:rPr>
        <w:t>,</w:t>
      </w:r>
      <w:r w:rsidR="00DD2949" w:rsidRPr="0067711D">
        <w:rPr>
          <w:szCs w:val="22"/>
        </w:rPr>
        <w:t xml:space="preserve"> or</w:t>
      </w:r>
      <w:r w:rsidR="00A65D17" w:rsidRPr="0067711D">
        <w:rPr>
          <w:szCs w:val="22"/>
        </w:rPr>
        <w:t xml:space="preserve"> impose some other lesser sanction as the MassHealth agency sees fit, pursuant to the processes set forth in 130 CMR 450.000, as applicable.</w:t>
      </w:r>
    </w:p>
    <w:p w14:paraId="714C1E64" w14:textId="77777777" w:rsidR="003F3B5E" w:rsidRPr="0067711D" w:rsidRDefault="003F3B5E" w:rsidP="003F3B5E">
      <w:pPr>
        <w:widowControl w:val="0"/>
        <w:tabs>
          <w:tab w:val="left" w:pos="936"/>
          <w:tab w:val="left" w:pos="1314"/>
          <w:tab w:val="left" w:pos="1692"/>
          <w:tab w:val="left" w:pos="2070"/>
        </w:tabs>
        <w:rPr>
          <w:sz w:val="22"/>
          <w:szCs w:val="22"/>
        </w:rPr>
      </w:pPr>
    </w:p>
    <w:p w14:paraId="4D857DB1" w14:textId="2CFE7A50" w:rsidR="003F3B5E" w:rsidRPr="0067711D" w:rsidRDefault="003F3B5E" w:rsidP="00047C47">
      <w:pPr>
        <w:widowControl w:val="0"/>
        <w:rPr>
          <w:sz w:val="22"/>
          <w:szCs w:val="22"/>
          <w:u w:val="single"/>
        </w:rPr>
      </w:pPr>
      <w:r w:rsidRPr="0067711D">
        <w:rPr>
          <w:sz w:val="22"/>
          <w:szCs w:val="22"/>
          <w:u w:val="single"/>
        </w:rPr>
        <w:t>4</w:t>
      </w:r>
      <w:r w:rsidR="00933167" w:rsidRPr="0067711D">
        <w:rPr>
          <w:sz w:val="22"/>
          <w:szCs w:val="22"/>
          <w:u w:val="single"/>
        </w:rPr>
        <w:t>61</w:t>
      </w:r>
      <w:r w:rsidRPr="0067711D">
        <w:rPr>
          <w:sz w:val="22"/>
          <w:szCs w:val="22"/>
          <w:u w:val="single"/>
        </w:rPr>
        <w:t>.40</w:t>
      </w:r>
      <w:r w:rsidR="009258E7" w:rsidRPr="0067711D">
        <w:rPr>
          <w:sz w:val="22"/>
          <w:szCs w:val="22"/>
          <w:u w:val="single"/>
        </w:rPr>
        <w:t>8</w:t>
      </w:r>
      <w:r w:rsidRPr="0067711D">
        <w:rPr>
          <w:sz w:val="22"/>
          <w:szCs w:val="22"/>
          <w:u w:val="single"/>
        </w:rPr>
        <w:t>: In-</w:t>
      </w:r>
      <w:r w:rsidR="000F3C4E" w:rsidRPr="0067711D">
        <w:rPr>
          <w:sz w:val="22"/>
          <w:szCs w:val="22"/>
          <w:u w:val="single"/>
        </w:rPr>
        <w:t>s</w:t>
      </w:r>
      <w:r w:rsidRPr="0067711D">
        <w:rPr>
          <w:sz w:val="22"/>
          <w:szCs w:val="22"/>
          <w:u w:val="single"/>
        </w:rPr>
        <w:t>tate Providers:</w:t>
      </w:r>
      <w:r w:rsidR="00810BB3" w:rsidRPr="0067711D">
        <w:rPr>
          <w:sz w:val="22"/>
          <w:szCs w:val="22"/>
          <w:u w:val="single"/>
        </w:rPr>
        <w:t xml:space="preserve"> </w:t>
      </w:r>
      <w:r w:rsidRPr="0067711D">
        <w:rPr>
          <w:sz w:val="22"/>
          <w:szCs w:val="22"/>
          <w:u w:val="single"/>
        </w:rPr>
        <w:t>Maximum Allowable Fees</w:t>
      </w:r>
    </w:p>
    <w:p w14:paraId="4445A6B7" w14:textId="77777777" w:rsidR="00FE139D" w:rsidRPr="0067711D" w:rsidRDefault="00FE139D" w:rsidP="00047C47">
      <w:pPr>
        <w:widowControl w:val="0"/>
        <w:rPr>
          <w:sz w:val="22"/>
          <w:szCs w:val="22"/>
          <w:u w:val="single"/>
        </w:rPr>
      </w:pPr>
    </w:p>
    <w:p w14:paraId="0EB9190C" w14:textId="39A70AEE" w:rsidR="00E04345" w:rsidRPr="0067711D" w:rsidRDefault="007563D6" w:rsidP="00FE139D">
      <w:pPr>
        <w:suppressAutoHyphens/>
        <w:ind w:left="720"/>
        <w:rPr>
          <w:i/>
          <w:iCs/>
          <w:sz w:val="22"/>
          <w:szCs w:val="22"/>
        </w:rPr>
      </w:pPr>
      <w:r w:rsidRPr="0067711D">
        <w:rPr>
          <w:sz w:val="22"/>
          <w:szCs w:val="22"/>
        </w:rPr>
        <w:t>(A)</w:t>
      </w:r>
      <w:r w:rsidR="00D920A9" w:rsidRPr="0067711D">
        <w:rPr>
          <w:sz w:val="22"/>
          <w:szCs w:val="22"/>
        </w:rPr>
        <w:t xml:space="preserve"> </w:t>
      </w:r>
      <w:r w:rsidRPr="0067711D">
        <w:rPr>
          <w:sz w:val="22"/>
          <w:szCs w:val="22"/>
        </w:rPr>
        <w:t xml:space="preserve"> </w:t>
      </w:r>
      <w:r w:rsidR="003F3B5E" w:rsidRPr="0067711D">
        <w:rPr>
          <w:sz w:val="22"/>
          <w:szCs w:val="22"/>
        </w:rPr>
        <w:t xml:space="preserve">The MassHealth agency pays for </w:t>
      </w:r>
      <w:r w:rsidR="008904E4" w:rsidRPr="0067711D">
        <w:rPr>
          <w:sz w:val="22"/>
          <w:szCs w:val="22"/>
        </w:rPr>
        <w:t>CSP</w:t>
      </w:r>
      <w:r w:rsidR="003F3B5E" w:rsidRPr="0067711D">
        <w:rPr>
          <w:sz w:val="22"/>
          <w:szCs w:val="22"/>
        </w:rPr>
        <w:t xml:space="preserve"> services with rates set by EOHHS, subject to the conditions, exclusions, and limitations set forth in 130 CMR 461.000. EOHHS fees for </w:t>
      </w:r>
      <w:r w:rsidR="005F3C5C" w:rsidRPr="0067711D">
        <w:rPr>
          <w:sz w:val="22"/>
          <w:szCs w:val="22"/>
        </w:rPr>
        <w:t>CSP</w:t>
      </w:r>
      <w:r w:rsidR="003F3B5E" w:rsidRPr="0067711D">
        <w:rPr>
          <w:sz w:val="22"/>
          <w:szCs w:val="22"/>
        </w:rPr>
        <w:t xml:space="preserve"> services are contained in 101 CMR 3</w:t>
      </w:r>
      <w:r w:rsidR="00E04345" w:rsidRPr="0067711D">
        <w:rPr>
          <w:sz w:val="22"/>
          <w:szCs w:val="22"/>
        </w:rPr>
        <w:t>62</w:t>
      </w:r>
      <w:r w:rsidR="003F3B5E" w:rsidRPr="0067711D">
        <w:rPr>
          <w:sz w:val="22"/>
          <w:szCs w:val="22"/>
        </w:rPr>
        <w:t>.00:</w:t>
      </w:r>
      <w:r w:rsidR="003F3B5E" w:rsidRPr="0067711D">
        <w:rPr>
          <w:i/>
          <w:iCs/>
          <w:sz w:val="22"/>
          <w:szCs w:val="22"/>
        </w:rPr>
        <w:t xml:space="preserve"> Rates for </w:t>
      </w:r>
      <w:r w:rsidR="00E04345" w:rsidRPr="0067711D">
        <w:rPr>
          <w:i/>
          <w:iCs/>
          <w:sz w:val="22"/>
          <w:szCs w:val="22"/>
        </w:rPr>
        <w:t>Community Support Program Services</w:t>
      </w:r>
      <w:r w:rsidR="003F3B5E" w:rsidRPr="0067711D">
        <w:rPr>
          <w:i/>
          <w:iCs/>
          <w:sz w:val="22"/>
          <w:szCs w:val="22"/>
        </w:rPr>
        <w:t>.</w:t>
      </w:r>
      <w:r w:rsidR="00E04345" w:rsidRPr="0067711D">
        <w:rPr>
          <w:i/>
          <w:iCs/>
          <w:sz w:val="22"/>
          <w:szCs w:val="22"/>
        </w:rPr>
        <w:t xml:space="preserve"> </w:t>
      </w:r>
    </w:p>
    <w:p w14:paraId="022EBC0D" w14:textId="77777777" w:rsidR="00FE139D" w:rsidRPr="0067711D" w:rsidRDefault="00FE139D" w:rsidP="002A0B1F">
      <w:pPr>
        <w:suppressAutoHyphens/>
        <w:ind w:left="720"/>
        <w:rPr>
          <w:i/>
          <w:iCs/>
          <w:sz w:val="22"/>
          <w:szCs w:val="22"/>
        </w:rPr>
      </w:pPr>
    </w:p>
    <w:p w14:paraId="45CCFC21" w14:textId="3C99C0FB" w:rsidR="00590359" w:rsidRPr="0067711D" w:rsidRDefault="007563D6" w:rsidP="002A0B1F">
      <w:pPr>
        <w:suppressAutoHyphens/>
        <w:ind w:left="720"/>
        <w:rPr>
          <w:sz w:val="22"/>
          <w:szCs w:val="22"/>
        </w:rPr>
      </w:pPr>
      <w:r w:rsidRPr="0067711D">
        <w:rPr>
          <w:sz w:val="22"/>
          <w:szCs w:val="22"/>
        </w:rPr>
        <w:t>(B)</w:t>
      </w:r>
      <w:r w:rsidR="00D920A9" w:rsidRPr="0067711D">
        <w:rPr>
          <w:sz w:val="22"/>
          <w:szCs w:val="22"/>
        </w:rPr>
        <w:t xml:space="preserve">  </w:t>
      </w:r>
      <w:r w:rsidR="009E780C" w:rsidRPr="0067711D">
        <w:rPr>
          <w:sz w:val="22"/>
          <w:szCs w:val="22"/>
          <w:u w:val="single"/>
        </w:rPr>
        <w:t>Administrative Operations.</w:t>
      </w:r>
      <w:r w:rsidR="00810BB3" w:rsidRPr="0067711D">
        <w:rPr>
          <w:sz w:val="22"/>
          <w:szCs w:val="22"/>
        </w:rPr>
        <w:t xml:space="preserve"> </w:t>
      </w:r>
      <w:r w:rsidR="00357CC1" w:rsidRPr="0067711D">
        <w:rPr>
          <w:sz w:val="22"/>
          <w:szCs w:val="22"/>
        </w:rPr>
        <w:t xml:space="preserve"> </w:t>
      </w:r>
      <w:r w:rsidR="009E780C" w:rsidRPr="0067711D">
        <w:rPr>
          <w:sz w:val="22"/>
          <w:szCs w:val="22"/>
        </w:rPr>
        <w:t>Payment by the MassHealth agency for</w:t>
      </w:r>
      <w:r w:rsidR="009E780C" w:rsidRPr="0067711D" w:rsidDel="00FD561C">
        <w:rPr>
          <w:sz w:val="22"/>
          <w:szCs w:val="22"/>
        </w:rPr>
        <w:t xml:space="preserve"> </w:t>
      </w:r>
      <w:r w:rsidR="005F3C5C" w:rsidRPr="0067711D">
        <w:rPr>
          <w:sz w:val="22"/>
          <w:szCs w:val="22"/>
        </w:rPr>
        <w:t>CSP</w:t>
      </w:r>
      <w:r w:rsidR="009E780C" w:rsidRPr="0067711D">
        <w:rPr>
          <w:sz w:val="22"/>
          <w:szCs w:val="22"/>
        </w:rPr>
        <w:t xml:space="preserve"> services includes payment for administrative operations and for all aspects of service delivery not explicitly included in 130 CMR 461.000, such as, but not limited to</w:t>
      </w:r>
    </w:p>
    <w:p w14:paraId="02ACF26F" w14:textId="718D2F01" w:rsidR="009E780C" w:rsidRPr="0067711D" w:rsidRDefault="007563D6" w:rsidP="002A0B1F">
      <w:pPr>
        <w:suppressAutoHyphens/>
        <w:ind w:left="1080"/>
        <w:rPr>
          <w:sz w:val="22"/>
          <w:szCs w:val="22"/>
        </w:rPr>
      </w:pPr>
      <w:r w:rsidRPr="0067711D">
        <w:rPr>
          <w:sz w:val="22"/>
          <w:szCs w:val="22"/>
        </w:rPr>
        <w:t xml:space="preserve">(1) </w:t>
      </w:r>
      <w:r w:rsidR="00D920A9" w:rsidRPr="0067711D">
        <w:rPr>
          <w:sz w:val="22"/>
          <w:szCs w:val="22"/>
        </w:rPr>
        <w:t xml:space="preserve"> </w:t>
      </w:r>
      <w:r w:rsidR="00FE139D" w:rsidRPr="0067711D">
        <w:rPr>
          <w:sz w:val="22"/>
          <w:szCs w:val="22"/>
        </w:rPr>
        <w:t>s</w:t>
      </w:r>
      <w:r w:rsidR="009E780C" w:rsidRPr="0067711D">
        <w:rPr>
          <w:sz w:val="22"/>
          <w:szCs w:val="22"/>
        </w:rPr>
        <w:t>taff supervision or consultation with another staff member</w:t>
      </w:r>
      <w:r w:rsidR="00604BA9" w:rsidRPr="0067711D">
        <w:rPr>
          <w:sz w:val="22"/>
          <w:szCs w:val="22"/>
        </w:rPr>
        <w:t>;</w:t>
      </w:r>
      <w:r w:rsidR="009E780C" w:rsidRPr="0067711D">
        <w:rPr>
          <w:sz w:val="22"/>
          <w:szCs w:val="22"/>
        </w:rPr>
        <w:t xml:space="preserve"> </w:t>
      </w:r>
    </w:p>
    <w:p w14:paraId="3FDD3A68" w14:textId="505120B0" w:rsidR="009E780C" w:rsidRPr="0067711D" w:rsidRDefault="007563D6" w:rsidP="002A0B1F">
      <w:pPr>
        <w:tabs>
          <w:tab w:val="left" w:pos="1620"/>
        </w:tabs>
        <w:suppressAutoHyphens/>
        <w:ind w:left="1080"/>
        <w:rPr>
          <w:sz w:val="22"/>
          <w:szCs w:val="22"/>
        </w:rPr>
      </w:pPr>
      <w:r w:rsidRPr="0067711D">
        <w:rPr>
          <w:sz w:val="22"/>
          <w:szCs w:val="22"/>
        </w:rPr>
        <w:t xml:space="preserve">(2) </w:t>
      </w:r>
      <w:r w:rsidR="00D920A9" w:rsidRPr="0067711D">
        <w:rPr>
          <w:sz w:val="22"/>
          <w:szCs w:val="22"/>
        </w:rPr>
        <w:t xml:space="preserve"> </w:t>
      </w:r>
      <w:r w:rsidR="00FE139D" w:rsidRPr="0067711D">
        <w:rPr>
          <w:sz w:val="22"/>
          <w:szCs w:val="22"/>
        </w:rPr>
        <w:t>p</w:t>
      </w:r>
      <w:r w:rsidR="009E780C" w:rsidRPr="0067711D">
        <w:rPr>
          <w:sz w:val="22"/>
          <w:szCs w:val="22"/>
        </w:rPr>
        <w:t>roviding information for the coordination of referrals; and</w:t>
      </w:r>
    </w:p>
    <w:p w14:paraId="313D87C6" w14:textId="0CF06CCC" w:rsidR="00921394" w:rsidRDefault="007563D6" w:rsidP="002A0B1F">
      <w:pPr>
        <w:tabs>
          <w:tab w:val="left" w:pos="1620"/>
        </w:tabs>
        <w:suppressAutoHyphens/>
        <w:ind w:left="1080"/>
        <w:rPr>
          <w:sz w:val="22"/>
          <w:szCs w:val="22"/>
        </w:rPr>
      </w:pPr>
      <w:r w:rsidRPr="0067711D">
        <w:rPr>
          <w:sz w:val="22"/>
          <w:szCs w:val="22"/>
        </w:rPr>
        <w:t xml:space="preserve">(3) </w:t>
      </w:r>
      <w:r w:rsidR="00D920A9" w:rsidRPr="0067711D">
        <w:rPr>
          <w:sz w:val="22"/>
          <w:szCs w:val="22"/>
        </w:rPr>
        <w:t xml:space="preserve"> </w:t>
      </w:r>
      <w:r w:rsidR="00FE139D" w:rsidRPr="0067711D">
        <w:rPr>
          <w:sz w:val="22"/>
          <w:szCs w:val="22"/>
        </w:rPr>
        <w:t>r</w:t>
      </w:r>
      <w:r w:rsidR="009E780C" w:rsidRPr="0067711D">
        <w:rPr>
          <w:sz w:val="22"/>
          <w:szCs w:val="22"/>
        </w:rPr>
        <w:t>ecordkeepin</w:t>
      </w:r>
      <w:r w:rsidR="00590359" w:rsidRPr="0067711D">
        <w:rPr>
          <w:sz w:val="22"/>
          <w:szCs w:val="22"/>
        </w:rPr>
        <w:t>g</w:t>
      </w:r>
      <w:r w:rsidR="008B7360" w:rsidRPr="0067711D">
        <w:rPr>
          <w:sz w:val="22"/>
          <w:szCs w:val="22"/>
        </w:rPr>
        <w:t>.</w:t>
      </w:r>
      <w:r w:rsidR="00921394">
        <w:rPr>
          <w:sz w:val="22"/>
          <w:szCs w:val="22"/>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921394" w:rsidRPr="0067711D" w14:paraId="24F0FBC0" w14:textId="77777777" w:rsidTr="00466F2B">
        <w:trPr>
          <w:trHeight w:hRule="exact" w:val="864"/>
        </w:trPr>
        <w:tc>
          <w:tcPr>
            <w:tcW w:w="4220" w:type="dxa"/>
            <w:tcBorders>
              <w:bottom w:val="nil"/>
            </w:tcBorders>
          </w:tcPr>
          <w:p w14:paraId="225DCBE2" w14:textId="77777777" w:rsidR="00921394" w:rsidRPr="0067711D" w:rsidRDefault="00921394" w:rsidP="00466F2B">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67711D">
                  <w:rPr>
                    <w:rFonts w:ascii="Arial" w:hAnsi="Arial" w:cs="Arial"/>
                    <w:b/>
                  </w:rPr>
                  <w:lastRenderedPageBreak/>
                  <w:t>Commonwealth</w:t>
                </w:r>
              </w:smartTag>
              <w:r w:rsidRPr="0067711D">
                <w:rPr>
                  <w:rFonts w:ascii="Arial" w:hAnsi="Arial" w:cs="Arial"/>
                  <w:b/>
                </w:rPr>
                <w:t xml:space="preserve"> of </w:t>
              </w:r>
              <w:smartTag w:uri="urn:schemas-microsoft-com:office:smarttags" w:element="PlaceName">
                <w:r w:rsidRPr="0067711D">
                  <w:rPr>
                    <w:rFonts w:ascii="Arial" w:hAnsi="Arial" w:cs="Arial"/>
                    <w:b/>
                  </w:rPr>
                  <w:t>Massachusetts</w:t>
                </w:r>
              </w:smartTag>
            </w:smartTag>
          </w:p>
          <w:p w14:paraId="03635A06" w14:textId="77777777" w:rsidR="00921394" w:rsidRPr="0067711D" w:rsidRDefault="00921394" w:rsidP="00466F2B">
            <w:pPr>
              <w:widowControl w:val="0"/>
              <w:tabs>
                <w:tab w:val="left" w:pos="936"/>
                <w:tab w:val="left" w:pos="1314"/>
                <w:tab w:val="left" w:pos="1692"/>
                <w:tab w:val="left" w:pos="2070"/>
              </w:tabs>
              <w:jc w:val="center"/>
              <w:rPr>
                <w:rFonts w:ascii="Arial" w:hAnsi="Arial" w:cs="Arial"/>
                <w:b/>
              </w:rPr>
            </w:pPr>
            <w:r w:rsidRPr="0067711D">
              <w:rPr>
                <w:rFonts w:ascii="Arial" w:hAnsi="Arial" w:cs="Arial"/>
                <w:b/>
              </w:rPr>
              <w:t>MassHealth</w:t>
            </w:r>
          </w:p>
          <w:p w14:paraId="15813F25" w14:textId="77777777" w:rsidR="00921394" w:rsidRPr="0067711D" w:rsidRDefault="00921394" w:rsidP="00466F2B">
            <w:pPr>
              <w:widowControl w:val="0"/>
              <w:tabs>
                <w:tab w:val="left" w:pos="936"/>
                <w:tab w:val="left" w:pos="1314"/>
                <w:tab w:val="left" w:pos="1692"/>
                <w:tab w:val="left" w:pos="2070"/>
              </w:tabs>
              <w:jc w:val="center"/>
              <w:rPr>
                <w:rFonts w:ascii="Arial" w:hAnsi="Arial" w:cs="Arial"/>
                <w:b/>
              </w:rPr>
            </w:pPr>
            <w:r w:rsidRPr="0067711D">
              <w:rPr>
                <w:rFonts w:ascii="Arial" w:hAnsi="Arial" w:cs="Arial"/>
                <w:b/>
              </w:rPr>
              <w:t>Provider Manual Series</w:t>
            </w:r>
          </w:p>
        </w:tc>
        <w:tc>
          <w:tcPr>
            <w:tcW w:w="3750" w:type="dxa"/>
          </w:tcPr>
          <w:p w14:paraId="1A60334E" w14:textId="77777777" w:rsidR="00921394" w:rsidRPr="0067711D" w:rsidRDefault="00921394" w:rsidP="00466F2B">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b/>
              </w:rPr>
              <w:t>Subchapter Number and Title</w:t>
            </w:r>
          </w:p>
          <w:p w14:paraId="779CE809" w14:textId="77777777" w:rsidR="00921394" w:rsidRPr="0067711D" w:rsidRDefault="00921394" w:rsidP="00466F2B">
            <w:pPr>
              <w:widowControl w:val="0"/>
              <w:tabs>
                <w:tab w:val="left" w:pos="936"/>
                <w:tab w:val="left" w:pos="1314"/>
                <w:tab w:val="left" w:pos="1692"/>
                <w:tab w:val="left" w:pos="2070"/>
              </w:tabs>
              <w:jc w:val="center"/>
              <w:rPr>
                <w:rFonts w:ascii="Arial" w:hAnsi="Arial" w:cs="Arial"/>
              </w:rPr>
            </w:pPr>
            <w:r w:rsidRPr="0067711D">
              <w:rPr>
                <w:rFonts w:ascii="Arial" w:hAnsi="Arial" w:cs="Arial"/>
              </w:rPr>
              <w:t>4.  Program Regulations</w:t>
            </w:r>
          </w:p>
          <w:p w14:paraId="597EA405" w14:textId="77777777" w:rsidR="00921394" w:rsidRPr="0067711D" w:rsidRDefault="00921394" w:rsidP="00466F2B">
            <w:pPr>
              <w:widowControl w:val="0"/>
              <w:tabs>
                <w:tab w:val="left" w:pos="936"/>
                <w:tab w:val="left" w:pos="1314"/>
                <w:tab w:val="left" w:pos="1692"/>
                <w:tab w:val="left" w:pos="2070"/>
              </w:tabs>
              <w:jc w:val="center"/>
              <w:rPr>
                <w:rFonts w:ascii="Arial" w:hAnsi="Arial" w:cs="Arial"/>
              </w:rPr>
            </w:pPr>
            <w:r w:rsidRPr="0067711D">
              <w:rPr>
                <w:rFonts w:ascii="Arial" w:hAnsi="Arial" w:cs="Arial"/>
              </w:rPr>
              <w:t>(130 CMR 461.000)</w:t>
            </w:r>
          </w:p>
        </w:tc>
        <w:tc>
          <w:tcPr>
            <w:tcW w:w="1771" w:type="dxa"/>
          </w:tcPr>
          <w:p w14:paraId="6A672C4E" w14:textId="77777777" w:rsidR="00921394" w:rsidRPr="0067711D" w:rsidRDefault="00921394" w:rsidP="00466F2B">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b/>
              </w:rPr>
              <w:t>Page</w:t>
            </w:r>
          </w:p>
          <w:p w14:paraId="131B9A09" w14:textId="6FB00BCC" w:rsidR="00921394" w:rsidRPr="0067711D" w:rsidRDefault="00921394" w:rsidP="00466F2B">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4-</w:t>
            </w:r>
            <w:r w:rsidRPr="0067711D">
              <w:rPr>
                <w:rFonts w:ascii="Arial" w:hAnsi="Arial" w:cs="Arial"/>
              </w:rPr>
              <w:fldChar w:fldCharType="begin"/>
            </w:r>
            <w:r w:rsidRPr="0067711D">
              <w:rPr>
                <w:rFonts w:ascii="Arial" w:hAnsi="Arial" w:cs="Arial"/>
              </w:rPr>
              <w:instrText xml:space="preserve"> PAGE   \* MERGEFORMAT </w:instrText>
            </w:r>
            <w:r w:rsidRPr="0067711D">
              <w:rPr>
                <w:rFonts w:ascii="Arial" w:hAnsi="Arial" w:cs="Arial"/>
              </w:rPr>
              <w:fldChar w:fldCharType="separate"/>
            </w:r>
            <w:r>
              <w:rPr>
                <w:rFonts w:ascii="Arial" w:hAnsi="Arial" w:cs="Arial"/>
                <w:noProof/>
              </w:rPr>
              <w:t>7</w:t>
            </w:r>
            <w:r w:rsidRPr="0067711D">
              <w:rPr>
                <w:rFonts w:ascii="Arial" w:hAnsi="Arial" w:cs="Arial"/>
                <w:noProof/>
              </w:rPr>
              <w:fldChar w:fldCharType="end"/>
            </w:r>
          </w:p>
        </w:tc>
      </w:tr>
      <w:tr w:rsidR="00921394" w:rsidRPr="0067711D" w14:paraId="685412B8" w14:textId="77777777" w:rsidTr="00466F2B">
        <w:trPr>
          <w:trHeight w:hRule="exact" w:val="864"/>
        </w:trPr>
        <w:tc>
          <w:tcPr>
            <w:tcW w:w="4220" w:type="dxa"/>
            <w:tcBorders>
              <w:top w:val="nil"/>
            </w:tcBorders>
            <w:vAlign w:val="center"/>
          </w:tcPr>
          <w:p w14:paraId="4BF6BC3B" w14:textId="77777777" w:rsidR="00921394" w:rsidRPr="0067711D" w:rsidRDefault="00921394" w:rsidP="00466F2B">
            <w:pPr>
              <w:widowControl w:val="0"/>
              <w:tabs>
                <w:tab w:val="left" w:pos="936"/>
                <w:tab w:val="left" w:pos="1314"/>
                <w:tab w:val="left" w:pos="1692"/>
                <w:tab w:val="left" w:pos="2070"/>
              </w:tabs>
              <w:jc w:val="center"/>
              <w:rPr>
                <w:rFonts w:ascii="Arial" w:hAnsi="Arial" w:cs="Arial"/>
              </w:rPr>
            </w:pPr>
            <w:r w:rsidRPr="0067711D">
              <w:rPr>
                <w:rFonts w:ascii="Arial" w:hAnsi="Arial" w:cs="Arial"/>
              </w:rPr>
              <w:t>Community Support Program Services Manual</w:t>
            </w:r>
          </w:p>
        </w:tc>
        <w:tc>
          <w:tcPr>
            <w:tcW w:w="3750" w:type="dxa"/>
          </w:tcPr>
          <w:p w14:paraId="53A00836" w14:textId="77777777" w:rsidR="00921394" w:rsidRPr="0067711D" w:rsidRDefault="00921394" w:rsidP="00466F2B">
            <w:pPr>
              <w:widowControl w:val="0"/>
              <w:tabs>
                <w:tab w:val="left" w:pos="936"/>
                <w:tab w:val="left" w:pos="1314"/>
                <w:tab w:val="left" w:pos="1692"/>
                <w:tab w:val="left" w:pos="2070"/>
              </w:tabs>
              <w:spacing w:before="120"/>
              <w:jc w:val="center"/>
              <w:rPr>
                <w:rFonts w:ascii="Arial" w:hAnsi="Arial" w:cs="Arial"/>
                <w:b/>
              </w:rPr>
            </w:pPr>
            <w:r w:rsidRPr="0067711D">
              <w:rPr>
                <w:rFonts w:ascii="Arial" w:hAnsi="Arial" w:cs="Arial"/>
                <w:b/>
              </w:rPr>
              <w:t>Transmittal Letter</w:t>
            </w:r>
          </w:p>
          <w:p w14:paraId="3D67E538" w14:textId="77777777" w:rsidR="00921394" w:rsidRPr="0067711D" w:rsidRDefault="00921394" w:rsidP="00466F2B">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CSP-1</w:t>
            </w:r>
          </w:p>
        </w:tc>
        <w:tc>
          <w:tcPr>
            <w:tcW w:w="1771" w:type="dxa"/>
          </w:tcPr>
          <w:p w14:paraId="55D17ADF" w14:textId="77777777" w:rsidR="00921394" w:rsidRPr="0067711D" w:rsidRDefault="00921394" w:rsidP="00466F2B">
            <w:pPr>
              <w:widowControl w:val="0"/>
              <w:tabs>
                <w:tab w:val="left" w:pos="936"/>
                <w:tab w:val="left" w:pos="1314"/>
                <w:tab w:val="left" w:pos="1692"/>
                <w:tab w:val="left" w:pos="2070"/>
              </w:tabs>
              <w:spacing w:before="120"/>
              <w:jc w:val="center"/>
              <w:rPr>
                <w:rFonts w:ascii="Arial" w:hAnsi="Arial" w:cs="Arial"/>
                <w:b/>
              </w:rPr>
            </w:pPr>
            <w:r w:rsidRPr="0067711D">
              <w:rPr>
                <w:rFonts w:ascii="Arial" w:hAnsi="Arial" w:cs="Arial"/>
                <w:b/>
              </w:rPr>
              <w:t>Date</w:t>
            </w:r>
          </w:p>
          <w:p w14:paraId="60639B92" w14:textId="77777777" w:rsidR="00921394" w:rsidRPr="0067711D" w:rsidRDefault="00921394" w:rsidP="00466F2B">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04/28/23</w:t>
            </w:r>
          </w:p>
        </w:tc>
      </w:tr>
    </w:tbl>
    <w:p w14:paraId="7186AD0E" w14:textId="77777777" w:rsidR="00933167" w:rsidRPr="0067711D" w:rsidRDefault="00933167" w:rsidP="002D5F28">
      <w:pPr>
        <w:tabs>
          <w:tab w:val="left" w:pos="1620"/>
        </w:tabs>
        <w:suppressAutoHyphens/>
        <w:ind w:left="1800"/>
        <w:rPr>
          <w:sz w:val="22"/>
          <w:szCs w:val="22"/>
        </w:rPr>
      </w:pPr>
    </w:p>
    <w:p w14:paraId="22D61DDD" w14:textId="7FD85D00" w:rsidR="00933167" w:rsidRPr="0067711D" w:rsidRDefault="00933167" w:rsidP="002D5F28">
      <w:pPr>
        <w:widowControl w:val="0"/>
        <w:rPr>
          <w:sz w:val="22"/>
          <w:szCs w:val="22"/>
          <w:u w:val="single"/>
        </w:rPr>
      </w:pPr>
      <w:r w:rsidRPr="0067711D">
        <w:rPr>
          <w:sz w:val="22"/>
          <w:szCs w:val="22"/>
          <w:u w:val="single"/>
        </w:rPr>
        <w:t>461.4</w:t>
      </w:r>
      <w:r w:rsidR="009258E7" w:rsidRPr="0067711D">
        <w:rPr>
          <w:sz w:val="22"/>
          <w:szCs w:val="22"/>
          <w:u w:val="single"/>
        </w:rPr>
        <w:t>09</w:t>
      </w:r>
      <w:r w:rsidRPr="0067711D">
        <w:rPr>
          <w:sz w:val="22"/>
          <w:szCs w:val="22"/>
          <w:u w:val="single"/>
        </w:rPr>
        <w:t xml:space="preserve">: </w:t>
      </w:r>
      <w:r w:rsidR="00FE139D" w:rsidRPr="0067711D">
        <w:rPr>
          <w:sz w:val="22"/>
          <w:szCs w:val="22"/>
          <w:u w:val="single"/>
        </w:rPr>
        <w:t xml:space="preserve"> </w:t>
      </w:r>
      <w:r w:rsidRPr="0067711D">
        <w:rPr>
          <w:sz w:val="22"/>
          <w:szCs w:val="22"/>
          <w:u w:val="single"/>
        </w:rPr>
        <w:t>Site Inspections</w:t>
      </w:r>
    </w:p>
    <w:p w14:paraId="0FCE7E85" w14:textId="77777777" w:rsidR="00FE139D" w:rsidRPr="0067711D" w:rsidRDefault="00FE139D" w:rsidP="002D5F28">
      <w:pPr>
        <w:widowControl w:val="0"/>
        <w:rPr>
          <w:sz w:val="22"/>
          <w:szCs w:val="22"/>
          <w:u w:val="single"/>
        </w:rPr>
      </w:pPr>
    </w:p>
    <w:p w14:paraId="20CDE1B4" w14:textId="45FC8E38" w:rsidR="00933167" w:rsidRPr="0067711D" w:rsidRDefault="007563D6" w:rsidP="00FE139D">
      <w:pPr>
        <w:pStyle w:val="BodyTextIndent3"/>
        <w:tabs>
          <w:tab w:val="clear" w:pos="1296"/>
          <w:tab w:val="clear" w:pos="1656"/>
          <w:tab w:val="clear" w:pos="2016"/>
          <w:tab w:val="left" w:pos="1350"/>
          <w:tab w:val="left" w:pos="1692"/>
          <w:tab w:val="left" w:pos="2070"/>
        </w:tabs>
        <w:overflowPunct w:val="0"/>
        <w:autoSpaceDE w:val="0"/>
        <w:autoSpaceDN w:val="0"/>
        <w:adjustRightInd w:val="0"/>
        <w:ind w:left="720"/>
        <w:textAlignment w:val="baseline"/>
        <w:rPr>
          <w:szCs w:val="22"/>
        </w:rPr>
      </w:pPr>
      <w:r w:rsidRPr="0067711D">
        <w:rPr>
          <w:szCs w:val="22"/>
        </w:rPr>
        <w:t xml:space="preserve">(A) </w:t>
      </w:r>
      <w:r w:rsidR="00D920A9" w:rsidRPr="0067711D">
        <w:rPr>
          <w:szCs w:val="22"/>
        </w:rPr>
        <w:t xml:space="preserve"> </w:t>
      </w:r>
      <w:r w:rsidR="00933167" w:rsidRPr="0067711D">
        <w:rPr>
          <w:szCs w:val="22"/>
        </w:rPr>
        <w:t>The MassHealth agency</w:t>
      </w:r>
      <w:r w:rsidR="00E16CF0" w:rsidRPr="0067711D">
        <w:rPr>
          <w:szCs w:val="22"/>
        </w:rPr>
        <w:t>, and their agents and designated contractors</w:t>
      </w:r>
      <w:r w:rsidR="00933167" w:rsidRPr="0067711D">
        <w:rPr>
          <w:szCs w:val="22"/>
        </w:rPr>
        <w:t xml:space="preserve"> may, at any time, conduct announced or unannounced site inspections of any </w:t>
      </w:r>
      <w:r w:rsidR="00C7695A" w:rsidRPr="0067711D">
        <w:rPr>
          <w:szCs w:val="22"/>
        </w:rPr>
        <w:t xml:space="preserve">and all provider locations </w:t>
      </w:r>
      <w:r w:rsidR="00933167" w:rsidRPr="0067711D">
        <w:rPr>
          <w:szCs w:val="22"/>
        </w:rPr>
        <w:t>to determine compliance with applicable regulations</w:t>
      </w:r>
      <w:r w:rsidR="005F7400" w:rsidRPr="0067711D">
        <w:rPr>
          <w:szCs w:val="22"/>
        </w:rPr>
        <w:t>, which can include auditing activities in accordance with 130 CMR 450.000</w:t>
      </w:r>
      <w:r w:rsidR="00FE139D" w:rsidRPr="0067711D">
        <w:rPr>
          <w:szCs w:val="22"/>
        </w:rPr>
        <w:t xml:space="preserve">: </w:t>
      </w:r>
      <w:r w:rsidR="005F7400" w:rsidRPr="0067711D">
        <w:rPr>
          <w:i/>
          <w:iCs/>
          <w:szCs w:val="22"/>
        </w:rPr>
        <w:t xml:space="preserve"> Administrative and Billing Regulations</w:t>
      </w:r>
      <w:r w:rsidR="00933167" w:rsidRPr="0067711D">
        <w:rPr>
          <w:szCs w:val="22"/>
        </w:rPr>
        <w:t>. Such site inspections need not pertain to any actual or suspected deficiency in compliance with the regulations.</w:t>
      </w:r>
      <w:r w:rsidR="00810BB3" w:rsidRPr="0067711D">
        <w:rPr>
          <w:szCs w:val="22"/>
        </w:rPr>
        <w:t xml:space="preserve"> </w:t>
      </w:r>
    </w:p>
    <w:p w14:paraId="336C7DC5" w14:textId="77777777" w:rsidR="00FE139D" w:rsidRPr="0067711D" w:rsidRDefault="00FE139D" w:rsidP="002A0B1F">
      <w:pPr>
        <w:pStyle w:val="BodyTextIndent3"/>
        <w:tabs>
          <w:tab w:val="clear" w:pos="1296"/>
          <w:tab w:val="clear" w:pos="1656"/>
          <w:tab w:val="clear" w:pos="2016"/>
          <w:tab w:val="left" w:pos="1350"/>
          <w:tab w:val="left" w:pos="1692"/>
          <w:tab w:val="left" w:pos="2070"/>
        </w:tabs>
        <w:overflowPunct w:val="0"/>
        <w:autoSpaceDE w:val="0"/>
        <w:autoSpaceDN w:val="0"/>
        <w:adjustRightInd w:val="0"/>
        <w:ind w:left="720"/>
        <w:textAlignment w:val="baseline"/>
        <w:rPr>
          <w:szCs w:val="22"/>
        </w:rPr>
      </w:pPr>
    </w:p>
    <w:p w14:paraId="102D1B17" w14:textId="21FB58E5" w:rsidR="00933167" w:rsidRPr="0067711D" w:rsidRDefault="007563D6" w:rsidP="002A0B1F">
      <w:pPr>
        <w:pStyle w:val="BodyTextIndent3"/>
        <w:tabs>
          <w:tab w:val="clear" w:pos="1296"/>
          <w:tab w:val="clear" w:pos="1656"/>
          <w:tab w:val="clear" w:pos="2016"/>
          <w:tab w:val="left" w:pos="1350"/>
          <w:tab w:val="left" w:pos="1692"/>
          <w:tab w:val="left" w:pos="2070"/>
        </w:tabs>
        <w:overflowPunct w:val="0"/>
        <w:autoSpaceDE w:val="0"/>
        <w:autoSpaceDN w:val="0"/>
        <w:adjustRightInd w:val="0"/>
        <w:ind w:left="720"/>
        <w:textAlignment w:val="baseline"/>
        <w:rPr>
          <w:szCs w:val="22"/>
        </w:rPr>
      </w:pPr>
      <w:r w:rsidRPr="0067711D">
        <w:rPr>
          <w:szCs w:val="22"/>
        </w:rPr>
        <w:t xml:space="preserve">(B) </w:t>
      </w:r>
      <w:r w:rsidR="00933167" w:rsidRPr="0067711D">
        <w:rPr>
          <w:szCs w:val="22"/>
        </w:rPr>
        <w:t xml:space="preserve">After any site inspection where deficiencies are observed, the MassHealth agency will prepare a written site inspection report. The site inspection report will include the deficiencies found, and the period within which the deficiency must be corrected. The program </w:t>
      </w:r>
      <w:r w:rsidR="00D920A9" w:rsidRPr="0067711D">
        <w:rPr>
          <w:szCs w:val="22"/>
        </w:rPr>
        <w:t xml:space="preserve">must </w:t>
      </w:r>
      <w:r w:rsidR="00933167" w:rsidRPr="0067711D">
        <w:rPr>
          <w:szCs w:val="22"/>
        </w:rPr>
        <w:t>submit a corrective action plan, within the timeframe set forth by the MassHealth agency, for each of the deficiencies cited in the report, including the specific corrective steps to be taken, a timetable for these steps, and the date by which full compliance will be achieved. The MassHealth agency will review the corrective action plan and will accept the corrective action plan only if it conforms to these requirements.</w:t>
      </w:r>
    </w:p>
    <w:p w14:paraId="54D9AC6B" w14:textId="303B0B49" w:rsidR="00C72240" w:rsidRPr="0067711D" w:rsidRDefault="00C72240" w:rsidP="00774242">
      <w:pPr>
        <w:widowControl w:val="0"/>
        <w:tabs>
          <w:tab w:val="left" w:pos="360"/>
          <w:tab w:val="left" w:pos="720"/>
          <w:tab w:val="left" w:pos="1080"/>
          <w:tab w:val="left" w:pos="1440"/>
          <w:tab w:val="right" w:leader="dot" w:pos="8679"/>
          <w:tab w:val="right" w:pos="9378"/>
        </w:tabs>
        <w:rPr>
          <w:sz w:val="22"/>
          <w:szCs w:val="22"/>
        </w:rPr>
      </w:pPr>
    </w:p>
    <w:p w14:paraId="6CADDF01" w14:textId="77777777" w:rsidR="00921394" w:rsidRPr="0067711D" w:rsidRDefault="00921394" w:rsidP="00921394">
      <w:pPr>
        <w:widowControl w:val="0"/>
        <w:tabs>
          <w:tab w:val="left" w:pos="936"/>
          <w:tab w:val="left" w:pos="1314"/>
          <w:tab w:val="left" w:pos="1692"/>
          <w:tab w:val="left" w:pos="2070"/>
        </w:tabs>
        <w:rPr>
          <w:sz w:val="22"/>
          <w:szCs w:val="22"/>
          <w:u w:val="single"/>
        </w:rPr>
      </w:pPr>
      <w:r w:rsidRPr="0067711D">
        <w:rPr>
          <w:sz w:val="22"/>
          <w:szCs w:val="22"/>
          <w:u w:val="single"/>
        </w:rPr>
        <w:t>461.410: Scope of Services</w:t>
      </w:r>
    </w:p>
    <w:p w14:paraId="65510E5D" w14:textId="77777777" w:rsidR="00921394" w:rsidRPr="0067711D" w:rsidRDefault="00921394" w:rsidP="00921394">
      <w:pPr>
        <w:widowControl w:val="0"/>
        <w:tabs>
          <w:tab w:val="left" w:pos="936"/>
          <w:tab w:val="left" w:pos="1314"/>
          <w:tab w:val="left" w:pos="1692"/>
          <w:tab w:val="left" w:pos="2070"/>
        </w:tabs>
        <w:rPr>
          <w:sz w:val="22"/>
          <w:szCs w:val="22"/>
        </w:rPr>
      </w:pPr>
    </w:p>
    <w:p w14:paraId="71A1004A" w14:textId="77777777" w:rsidR="00921394" w:rsidRPr="0067711D" w:rsidRDefault="00921394" w:rsidP="00921394">
      <w:pPr>
        <w:widowControl w:val="0"/>
        <w:tabs>
          <w:tab w:val="left" w:pos="936"/>
          <w:tab w:val="left" w:pos="1314"/>
          <w:tab w:val="left" w:pos="1692"/>
          <w:tab w:val="left" w:pos="2070"/>
        </w:tabs>
        <w:ind w:left="720"/>
        <w:rPr>
          <w:sz w:val="22"/>
          <w:szCs w:val="22"/>
        </w:rPr>
      </w:pPr>
      <w:r w:rsidRPr="0067711D">
        <w:rPr>
          <w:sz w:val="22"/>
          <w:szCs w:val="22"/>
        </w:rPr>
        <w:t xml:space="preserve">(A)  The CSP provider delivers CSP services on a mobile basis to members in any setting that is safe for the member and staff. Services may be provided </w:t>
      </w:r>
      <w:r w:rsidRPr="00373604">
        <w:rPr>
          <w:i/>
          <w:iCs/>
          <w:sz w:val="22"/>
          <w:szCs w:val="22"/>
        </w:rPr>
        <w:t>via</w:t>
      </w:r>
      <w:r w:rsidRPr="0067711D">
        <w:rPr>
          <w:sz w:val="22"/>
          <w:szCs w:val="22"/>
        </w:rPr>
        <w:t xml:space="preserve"> telehealth, as appropriate. </w:t>
      </w:r>
    </w:p>
    <w:p w14:paraId="48951669" w14:textId="77777777" w:rsidR="00921394" w:rsidRPr="0067711D" w:rsidRDefault="00921394" w:rsidP="00921394">
      <w:pPr>
        <w:widowControl w:val="0"/>
        <w:tabs>
          <w:tab w:val="left" w:pos="936"/>
          <w:tab w:val="left" w:pos="1314"/>
          <w:tab w:val="left" w:pos="1692"/>
          <w:tab w:val="left" w:pos="2070"/>
        </w:tabs>
        <w:ind w:left="720"/>
        <w:rPr>
          <w:sz w:val="22"/>
          <w:szCs w:val="22"/>
        </w:rPr>
      </w:pPr>
    </w:p>
    <w:p w14:paraId="1A8999FB" w14:textId="77777777" w:rsidR="00921394" w:rsidRPr="0067711D" w:rsidRDefault="00921394" w:rsidP="00921394">
      <w:pPr>
        <w:widowControl w:val="0"/>
        <w:tabs>
          <w:tab w:val="left" w:pos="936"/>
          <w:tab w:val="left" w:pos="1314"/>
          <w:tab w:val="left" w:pos="1692"/>
          <w:tab w:val="left" w:pos="2070"/>
        </w:tabs>
        <w:ind w:left="720"/>
        <w:rPr>
          <w:sz w:val="22"/>
          <w:szCs w:val="22"/>
        </w:rPr>
      </w:pPr>
      <w:r w:rsidRPr="0067711D">
        <w:rPr>
          <w:sz w:val="22"/>
          <w:szCs w:val="22"/>
        </w:rPr>
        <w:t xml:space="preserve">(B)  A community support program must have the capacity to provide at least the following service components: </w:t>
      </w:r>
    </w:p>
    <w:p w14:paraId="2BE4F1E0" w14:textId="77777777" w:rsidR="00921394" w:rsidRPr="0067711D" w:rsidRDefault="00921394" w:rsidP="00921394">
      <w:pPr>
        <w:ind w:left="1080"/>
        <w:rPr>
          <w:sz w:val="22"/>
          <w:szCs w:val="22"/>
          <w:u w:val="single"/>
        </w:rPr>
      </w:pPr>
      <w:r w:rsidRPr="0067711D">
        <w:rPr>
          <w:sz w:val="22"/>
          <w:szCs w:val="22"/>
        </w:rPr>
        <w:t xml:space="preserve">(1)  </w:t>
      </w:r>
      <w:r w:rsidRPr="0067711D">
        <w:rPr>
          <w:sz w:val="22"/>
          <w:szCs w:val="22"/>
          <w:u w:val="single"/>
        </w:rPr>
        <w:t>Intake Services.</w:t>
      </w:r>
      <w:r w:rsidRPr="0067711D">
        <w:rPr>
          <w:sz w:val="22"/>
          <w:szCs w:val="22"/>
        </w:rPr>
        <w:t xml:space="preserve"> </w:t>
      </w:r>
    </w:p>
    <w:p w14:paraId="091FE0FD" w14:textId="77777777" w:rsidR="00921394" w:rsidRPr="0067711D" w:rsidRDefault="00921394" w:rsidP="00921394">
      <w:pPr>
        <w:tabs>
          <w:tab w:val="left" w:pos="1314"/>
        </w:tabs>
        <w:ind w:left="1440"/>
        <w:rPr>
          <w:sz w:val="22"/>
          <w:szCs w:val="22"/>
        </w:rPr>
      </w:pPr>
      <w:r w:rsidRPr="0067711D">
        <w:rPr>
          <w:sz w:val="22"/>
          <w:szCs w:val="22"/>
        </w:rPr>
        <w:t xml:space="preserve">(a)  The program must initiate service planning immediately by communicating with the referral source, if any, to determine goals, and document appropriateness of services. </w:t>
      </w:r>
    </w:p>
    <w:p w14:paraId="27070FBF" w14:textId="77777777" w:rsidR="00921394" w:rsidRPr="0067711D" w:rsidRDefault="00921394" w:rsidP="00921394">
      <w:pPr>
        <w:tabs>
          <w:tab w:val="left" w:pos="1314"/>
        </w:tabs>
        <w:ind w:left="1440"/>
        <w:rPr>
          <w:sz w:val="22"/>
          <w:szCs w:val="22"/>
        </w:rPr>
      </w:pPr>
      <w:r w:rsidRPr="0067711D">
        <w:rPr>
          <w:sz w:val="22"/>
          <w:szCs w:val="22"/>
        </w:rPr>
        <w:t>(b)  If the member is referred by a 24-hour behavioral health level of care, including inpatient and diversionary providers, the program will participate, as appropriate, in member discharge planning at the referring provider.</w:t>
      </w:r>
    </w:p>
    <w:p w14:paraId="54F3D0F3" w14:textId="77777777" w:rsidR="00921394" w:rsidRPr="0067711D" w:rsidRDefault="00921394" w:rsidP="00921394">
      <w:pPr>
        <w:tabs>
          <w:tab w:val="left" w:pos="1314"/>
        </w:tabs>
        <w:ind w:left="1440"/>
        <w:rPr>
          <w:sz w:val="22"/>
          <w:szCs w:val="22"/>
        </w:rPr>
      </w:pPr>
      <w:r w:rsidRPr="0067711D">
        <w:rPr>
          <w:sz w:val="22"/>
          <w:szCs w:val="22"/>
        </w:rPr>
        <w:t xml:space="preserve">(c)  If, during intake, the member is determined to be ineligible for CSP services pursuant to 130 CMR 461.403, the program must provide referrals to alternative services that may be medically necessary to meet the member’s needs, if any. </w:t>
      </w:r>
    </w:p>
    <w:p w14:paraId="48E2EC6D" w14:textId="77777777" w:rsidR="00921394" w:rsidRPr="0067711D" w:rsidRDefault="00921394" w:rsidP="00921394">
      <w:pPr>
        <w:ind w:left="1080"/>
        <w:rPr>
          <w:sz w:val="22"/>
          <w:szCs w:val="22"/>
          <w:u w:val="single"/>
        </w:rPr>
      </w:pPr>
      <w:r w:rsidRPr="0067711D">
        <w:rPr>
          <w:sz w:val="22"/>
          <w:szCs w:val="22"/>
        </w:rPr>
        <w:t xml:space="preserve">(2)  </w:t>
      </w:r>
      <w:r w:rsidRPr="0067711D">
        <w:rPr>
          <w:sz w:val="22"/>
          <w:szCs w:val="22"/>
          <w:u w:val="single"/>
        </w:rPr>
        <w:t>Needs Assessment.</w:t>
      </w:r>
      <w:r w:rsidRPr="0067711D">
        <w:rPr>
          <w:sz w:val="22"/>
          <w:szCs w:val="22"/>
        </w:rPr>
        <w:t xml:space="preserve"> The program must conduct a needs assessment for every member as follows:</w:t>
      </w:r>
    </w:p>
    <w:p w14:paraId="4494FD6B" w14:textId="77777777" w:rsidR="00921394" w:rsidRPr="0067711D" w:rsidRDefault="00921394" w:rsidP="00921394">
      <w:pPr>
        <w:tabs>
          <w:tab w:val="left" w:pos="1314"/>
        </w:tabs>
        <w:ind w:left="1440"/>
        <w:rPr>
          <w:sz w:val="22"/>
          <w:szCs w:val="22"/>
        </w:rPr>
      </w:pPr>
      <w:r w:rsidRPr="0067711D">
        <w:rPr>
          <w:sz w:val="22"/>
          <w:szCs w:val="22"/>
        </w:rPr>
        <w:t xml:space="preserve">(a)  The needs assessment must be completed within two (2) weeks of the initial appointment. </w:t>
      </w:r>
    </w:p>
    <w:p w14:paraId="22CADA53" w14:textId="77777777" w:rsidR="00921394" w:rsidRPr="0067711D" w:rsidRDefault="00921394" w:rsidP="00921394">
      <w:pPr>
        <w:tabs>
          <w:tab w:val="left" w:pos="1314"/>
        </w:tabs>
        <w:ind w:left="1440"/>
        <w:rPr>
          <w:sz w:val="22"/>
          <w:szCs w:val="22"/>
        </w:rPr>
      </w:pPr>
      <w:r w:rsidRPr="0067711D">
        <w:rPr>
          <w:sz w:val="22"/>
          <w:szCs w:val="22"/>
        </w:rPr>
        <w:t>(b)  The needs assessment must be updated with the member quarterly, at a minimum, or more frequently if needed, and must be entered in the member’s health record.</w:t>
      </w:r>
    </w:p>
    <w:p w14:paraId="5B265D92" w14:textId="77777777" w:rsidR="00921394" w:rsidRPr="0067711D" w:rsidRDefault="00921394" w:rsidP="00921394">
      <w:pPr>
        <w:tabs>
          <w:tab w:val="left" w:pos="1314"/>
        </w:tabs>
        <w:ind w:left="1440"/>
        <w:rPr>
          <w:sz w:val="22"/>
          <w:szCs w:val="22"/>
        </w:rPr>
      </w:pPr>
      <w:r w:rsidRPr="0067711D">
        <w:rPr>
          <w:sz w:val="22"/>
          <w:szCs w:val="22"/>
        </w:rPr>
        <w:t>(c)  The needs assessments must identify ways to support the member in mitigating barriers to accessing and utilizing clinical treatment services, and attaining the skills and resources to maintain community tenure.</w:t>
      </w:r>
    </w:p>
    <w:p w14:paraId="4AB92FEC" w14:textId="77777777" w:rsidR="000D6B07" w:rsidRDefault="000D6B07" w:rsidP="008F4C80">
      <w:pPr>
        <w:widowControl w:val="0"/>
        <w:tabs>
          <w:tab w:val="left" w:pos="936"/>
          <w:tab w:val="left" w:pos="1314"/>
          <w:tab w:val="left" w:pos="1692"/>
          <w:tab w:val="left" w:pos="2070"/>
        </w:tabs>
        <w:rPr>
          <w:sz w:val="22"/>
          <w:szCs w:val="22"/>
          <w:u w:val="single"/>
        </w:rPr>
      </w:pPr>
    </w:p>
    <w:p w14:paraId="0322651B" w14:textId="0D9C92D2" w:rsidR="0091714E" w:rsidRPr="0067711D" w:rsidRDefault="0091714E" w:rsidP="008F4C80">
      <w:pPr>
        <w:widowControl w:val="0"/>
        <w:tabs>
          <w:tab w:val="left" w:pos="936"/>
          <w:tab w:val="left" w:pos="1314"/>
          <w:tab w:val="left" w:pos="1692"/>
          <w:tab w:val="left" w:pos="2070"/>
        </w:tabs>
        <w:rPr>
          <w:sz w:val="22"/>
          <w:szCs w:val="22"/>
          <w:u w:val="single"/>
        </w:rPr>
      </w:pPr>
      <w:r w:rsidRPr="0067711D">
        <w:rPr>
          <w:sz w:val="22"/>
          <w:szCs w:val="22"/>
          <w:u w:val="single"/>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67711D" w:rsidRPr="0067711D" w14:paraId="5D80735B" w14:textId="77777777" w:rsidTr="00466F02">
        <w:trPr>
          <w:trHeight w:hRule="exact" w:val="864"/>
        </w:trPr>
        <w:tc>
          <w:tcPr>
            <w:tcW w:w="4220" w:type="dxa"/>
            <w:tcBorders>
              <w:bottom w:val="nil"/>
            </w:tcBorders>
          </w:tcPr>
          <w:p w14:paraId="598D6259" w14:textId="77777777" w:rsidR="0091714E" w:rsidRPr="0067711D" w:rsidRDefault="0091714E" w:rsidP="00466F02">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67711D">
                  <w:rPr>
                    <w:rFonts w:ascii="Arial" w:hAnsi="Arial" w:cs="Arial"/>
                    <w:b/>
                  </w:rPr>
                  <w:lastRenderedPageBreak/>
                  <w:t>Commonwealth</w:t>
                </w:r>
              </w:smartTag>
              <w:r w:rsidRPr="0067711D">
                <w:rPr>
                  <w:rFonts w:ascii="Arial" w:hAnsi="Arial" w:cs="Arial"/>
                  <w:b/>
                </w:rPr>
                <w:t xml:space="preserve"> of </w:t>
              </w:r>
              <w:smartTag w:uri="urn:schemas-microsoft-com:office:smarttags" w:element="PlaceName">
                <w:r w:rsidRPr="0067711D">
                  <w:rPr>
                    <w:rFonts w:ascii="Arial" w:hAnsi="Arial" w:cs="Arial"/>
                    <w:b/>
                  </w:rPr>
                  <w:t>Massachusetts</w:t>
                </w:r>
              </w:smartTag>
            </w:smartTag>
          </w:p>
          <w:p w14:paraId="2002CA40" w14:textId="77777777" w:rsidR="0091714E" w:rsidRPr="0067711D" w:rsidRDefault="0091714E" w:rsidP="00466F02">
            <w:pPr>
              <w:widowControl w:val="0"/>
              <w:tabs>
                <w:tab w:val="left" w:pos="936"/>
                <w:tab w:val="left" w:pos="1314"/>
                <w:tab w:val="left" w:pos="1692"/>
                <w:tab w:val="left" w:pos="2070"/>
              </w:tabs>
              <w:jc w:val="center"/>
              <w:rPr>
                <w:rFonts w:ascii="Arial" w:hAnsi="Arial" w:cs="Arial"/>
                <w:b/>
              </w:rPr>
            </w:pPr>
            <w:r w:rsidRPr="0067711D">
              <w:rPr>
                <w:rFonts w:ascii="Arial" w:hAnsi="Arial" w:cs="Arial"/>
                <w:b/>
              </w:rPr>
              <w:t>MassHealth</w:t>
            </w:r>
          </w:p>
          <w:p w14:paraId="2615C288" w14:textId="77777777" w:rsidR="0091714E" w:rsidRPr="0067711D" w:rsidRDefault="0091714E" w:rsidP="00466F02">
            <w:pPr>
              <w:widowControl w:val="0"/>
              <w:tabs>
                <w:tab w:val="left" w:pos="936"/>
                <w:tab w:val="left" w:pos="1314"/>
                <w:tab w:val="left" w:pos="1692"/>
                <w:tab w:val="left" w:pos="2070"/>
              </w:tabs>
              <w:jc w:val="center"/>
              <w:rPr>
                <w:rFonts w:ascii="Arial" w:hAnsi="Arial" w:cs="Arial"/>
                <w:b/>
              </w:rPr>
            </w:pPr>
            <w:r w:rsidRPr="0067711D">
              <w:rPr>
                <w:rFonts w:ascii="Arial" w:hAnsi="Arial" w:cs="Arial"/>
                <w:b/>
              </w:rPr>
              <w:t>Provider Manual Series</w:t>
            </w:r>
          </w:p>
        </w:tc>
        <w:tc>
          <w:tcPr>
            <w:tcW w:w="3750" w:type="dxa"/>
          </w:tcPr>
          <w:p w14:paraId="2BD4A79C" w14:textId="77777777" w:rsidR="0091714E" w:rsidRPr="0067711D" w:rsidRDefault="0091714E"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b/>
              </w:rPr>
              <w:t>Subchapter Number and Title</w:t>
            </w:r>
          </w:p>
          <w:p w14:paraId="182EDB19" w14:textId="77777777" w:rsidR="0091714E" w:rsidRPr="0067711D" w:rsidRDefault="0091714E" w:rsidP="00466F02">
            <w:pPr>
              <w:widowControl w:val="0"/>
              <w:tabs>
                <w:tab w:val="left" w:pos="936"/>
                <w:tab w:val="left" w:pos="1314"/>
                <w:tab w:val="left" w:pos="1692"/>
                <w:tab w:val="left" w:pos="2070"/>
              </w:tabs>
              <w:jc w:val="center"/>
              <w:rPr>
                <w:rFonts w:ascii="Arial" w:hAnsi="Arial" w:cs="Arial"/>
              </w:rPr>
            </w:pPr>
            <w:r w:rsidRPr="0067711D">
              <w:rPr>
                <w:rFonts w:ascii="Arial" w:hAnsi="Arial" w:cs="Arial"/>
              </w:rPr>
              <w:t>4.  Program Regulations</w:t>
            </w:r>
          </w:p>
          <w:p w14:paraId="5898163D" w14:textId="77777777" w:rsidR="0091714E" w:rsidRPr="0067711D" w:rsidRDefault="0091714E" w:rsidP="00466F02">
            <w:pPr>
              <w:widowControl w:val="0"/>
              <w:tabs>
                <w:tab w:val="left" w:pos="936"/>
                <w:tab w:val="left" w:pos="1314"/>
                <w:tab w:val="left" w:pos="1692"/>
                <w:tab w:val="left" w:pos="2070"/>
              </w:tabs>
              <w:jc w:val="center"/>
              <w:rPr>
                <w:rFonts w:ascii="Arial" w:hAnsi="Arial" w:cs="Arial"/>
              </w:rPr>
            </w:pPr>
            <w:r w:rsidRPr="0067711D">
              <w:rPr>
                <w:rFonts w:ascii="Arial" w:hAnsi="Arial" w:cs="Arial"/>
              </w:rPr>
              <w:t>(130 CMR 461.000)</w:t>
            </w:r>
          </w:p>
        </w:tc>
        <w:tc>
          <w:tcPr>
            <w:tcW w:w="1771" w:type="dxa"/>
          </w:tcPr>
          <w:p w14:paraId="5D99F8ED" w14:textId="77777777" w:rsidR="0091714E" w:rsidRPr="0067711D" w:rsidRDefault="0091714E"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b/>
              </w:rPr>
              <w:t>Page</w:t>
            </w:r>
          </w:p>
          <w:p w14:paraId="76EF82F9" w14:textId="67257BD8" w:rsidR="0091714E" w:rsidRPr="0067711D" w:rsidRDefault="0091714E"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4-</w:t>
            </w:r>
            <w:r w:rsidRPr="0067711D">
              <w:rPr>
                <w:rFonts w:ascii="Arial" w:hAnsi="Arial" w:cs="Arial"/>
              </w:rPr>
              <w:fldChar w:fldCharType="begin"/>
            </w:r>
            <w:r w:rsidRPr="0067711D">
              <w:rPr>
                <w:rFonts w:ascii="Arial" w:hAnsi="Arial" w:cs="Arial"/>
              </w:rPr>
              <w:instrText xml:space="preserve"> PAGE   \* MERGEFORMAT </w:instrText>
            </w:r>
            <w:r w:rsidRPr="0067711D">
              <w:rPr>
                <w:rFonts w:ascii="Arial" w:hAnsi="Arial" w:cs="Arial"/>
              </w:rPr>
              <w:fldChar w:fldCharType="separate"/>
            </w:r>
            <w:r w:rsidR="0064135F">
              <w:rPr>
                <w:rFonts w:ascii="Arial" w:hAnsi="Arial" w:cs="Arial"/>
                <w:noProof/>
              </w:rPr>
              <w:t>8</w:t>
            </w:r>
            <w:r w:rsidRPr="0067711D">
              <w:rPr>
                <w:rFonts w:ascii="Arial" w:hAnsi="Arial" w:cs="Arial"/>
                <w:noProof/>
              </w:rPr>
              <w:fldChar w:fldCharType="end"/>
            </w:r>
          </w:p>
        </w:tc>
      </w:tr>
      <w:tr w:rsidR="0067711D" w:rsidRPr="0067711D" w14:paraId="5BE7DC9A" w14:textId="77777777" w:rsidTr="00466F02">
        <w:trPr>
          <w:trHeight w:hRule="exact" w:val="864"/>
        </w:trPr>
        <w:tc>
          <w:tcPr>
            <w:tcW w:w="4220" w:type="dxa"/>
            <w:tcBorders>
              <w:top w:val="nil"/>
            </w:tcBorders>
            <w:vAlign w:val="center"/>
          </w:tcPr>
          <w:p w14:paraId="23D64F4A" w14:textId="77777777" w:rsidR="0091714E" w:rsidRPr="0067711D" w:rsidRDefault="0091714E" w:rsidP="00466F02">
            <w:pPr>
              <w:widowControl w:val="0"/>
              <w:tabs>
                <w:tab w:val="left" w:pos="936"/>
                <w:tab w:val="left" w:pos="1314"/>
                <w:tab w:val="left" w:pos="1692"/>
                <w:tab w:val="left" w:pos="2070"/>
              </w:tabs>
              <w:jc w:val="center"/>
              <w:rPr>
                <w:rFonts w:ascii="Arial" w:hAnsi="Arial" w:cs="Arial"/>
              </w:rPr>
            </w:pPr>
            <w:r w:rsidRPr="0067711D">
              <w:rPr>
                <w:rFonts w:ascii="Arial" w:hAnsi="Arial" w:cs="Arial"/>
              </w:rPr>
              <w:t>Community Support Program Services Manual</w:t>
            </w:r>
          </w:p>
        </w:tc>
        <w:tc>
          <w:tcPr>
            <w:tcW w:w="3750" w:type="dxa"/>
          </w:tcPr>
          <w:p w14:paraId="6FAC8C91" w14:textId="77777777" w:rsidR="0091714E" w:rsidRPr="0067711D" w:rsidRDefault="0091714E" w:rsidP="00466F02">
            <w:pPr>
              <w:widowControl w:val="0"/>
              <w:tabs>
                <w:tab w:val="left" w:pos="936"/>
                <w:tab w:val="left" w:pos="1314"/>
                <w:tab w:val="left" w:pos="1692"/>
                <w:tab w:val="left" w:pos="2070"/>
              </w:tabs>
              <w:spacing w:before="120"/>
              <w:jc w:val="center"/>
              <w:rPr>
                <w:rFonts w:ascii="Arial" w:hAnsi="Arial" w:cs="Arial"/>
                <w:b/>
              </w:rPr>
            </w:pPr>
            <w:r w:rsidRPr="0067711D">
              <w:rPr>
                <w:rFonts w:ascii="Arial" w:hAnsi="Arial" w:cs="Arial"/>
                <w:b/>
              </w:rPr>
              <w:t>Transmittal Letter</w:t>
            </w:r>
          </w:p>
          <w:p w14:paraId="499989D7" w14:textId="245AA765" w:rsidR="0091714E" w:rsidRPr="0067711D" w:rsidRDefault="0091714E"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CSP</w:t>
            </w:r>
            <w:r w:rsidR="0067711D" w:rsidRPr="0067711D">
              <w:rPr>
                <w:rFonts w:ascii="Arial" w:hAnsi="Arial" w:cs="Arial"/>
              </w:rPr>
              <w:t>-1</w:t>
            </w:r>
          </w:p>
        </w:tc>
        <w:tc>
          <w:tcPr>
            <w:tcW w:w="1771" w:type="dxa"/>
          </w:tcPr>
          <w:p w14:paraId="2249DDFD" w14:textId="77777777" w:rsidR="0091714E" w:rsidRPr="0067711D" w:rsidRDefault="0091714E" w:rsidP="00466F02">
            <w:pPr>
              <w:widowControl w:val="0"/>
              <w:tabs>
                <w:tab w:val="left" w:pos="936"/>
                <w:tab w:val="left" w:pos="1314"/>
                <w:tab w:val="left" w:pos="1692"/>
                <w:tab w:val="left" w:pos="2070"/>
              </w:tabs>
              <w:spacing w:before="120"/>
              <w:jc w:val="center"/>
              <w:rPr>
                <w:rFonts w:ascii="Arial" w:hAnsi="Arial" w:cs="Arial"/>
                <w:b/>
              </w:rPr>
            </w:pPr>
            <w:r w:rsidRPr="0067711D">
              <w:rPr>
                <w:rFonts w:ascii="Arial" w:hAnsi="Arial" w:cs="Arial"/>
                <w:b/>
              </w:rPr>
              <w:t>Date</w:t>
            </w:r>
          </w:p>
          <w:p w14:paraId="06D6076F" w14:textId="3977A8C0" w:rsidR="0091714E" w:rsidRPr="0067711D" w:rsidRDefault="00DD4A9B"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04/28/23</w:t>
            </w:r>
          </w:p>
        </w:tc>
      </w:tr>
    </w:tbl>
    <w:p w14:paraId="4A673CF4" w14:textId="77777777" w:rsidR="0091714E" w:rsidRPr="0067711D" w:rsidRDefault="0091714E" w:rsidP="008F4C80">
      <w:pPr>
        <w:widowControl w:val="0"/>
        <w:tabs>
          <w:tab w:val="left" w:pos="936"/>
          <w:tab w:val="left" w:pos="1314"/>
          <w:tab w:val="left" w:pos="1692"/>
          <w:tab w:val="left" w:pos="2070"/>
        </w:tabs>
        <w:rPr>
          <w:sz w:val="22"/>
          <w:szCs w:val="22"/>
          <w:u w:val="single"/>
        </w:rPr>
      </w:pPr>
    </w:p>
    <w:p w14:paraId="567F7C89" w14:textId="77777777" w:rsidR="00921394" w:rsidRPr="0067711D" w:rsidRDefault="00921394" w:rsidP="00921394">
      <w:pPr>
        <w:tabs>
          <w:tab w:val="left" w:pos="1314"/>
        </w:tabs>
        <w:ind w:left="1440"/>
        <w:rPr>
          <w:sz w:val="22"/>
          <w:szCs w:val="22"/>
        </w:rPr>
      </w:pPr>
      <w:r w:rsidRPr="0067711D">
        <w:rPr>
          <w:sz w:val="22"/>
          <w:szCs w:val="22"/>
        </w:rPr>
        <w:t xml:space="preserve">(d)  For CSP-JI, the needs assessment also must also include determination of Criminogenic Needs. </w:t>
      </w:r>
    </w:p>
    <w:p w14:paraId="73D97D31" w14:textId="77777777" w:rsidR="00921394" w:rsidRPr="0067711D" w:rsidRDefault="00921394" w:rsidP="00921394">
      <w:pPr>
        <w:tabs>
          <w:tab w:val="left" w:pos="1314"/>
        </w:tabs>
        <w:ind w:left="1440"/>
        <w:rPr>
          <w:sz w:val="22"/>
          <w:szCs w:val="22"/>
        </w:rPr>
      </w:pPr>
      <w:bookmarkStart w:id="6" w:name="_Hlk132199695"/>
      <w:r w:rsidRPr="0067711D">
        <w:rPr>
          <w:sz w:val="22"/>
          <w:szCs w:val="22"/>
        </w:rPr>
        <w:t>(e)  For Specialized CSP, the timeframes for completing and updating the needs assessment may be extended as needed to allow for member engagement if the provider documents timely, yet unsuccessful, efforts to engage the member in completing or updating the assessment.</w:t>
      </w:r>
    </w:p>
    <w:bookmarkEnd w:id="6"/>
    <w:p w14:paraId="25A62F5F" w14:textId="0B51D014" w:rsidR="00B00320" w:rsidRPr="0067711D" w:rsidRDefault="001739AA" w:rsidP="002A0B1F">
      <w:pPr>
        <w:ind w:left="1080"/>
        <w:rPr>
          <w:sz w:val="22"/>
          <w:szCs w:val="22"/>
        </w:rPr>
      </w:pPr>
      <w:r w:rsidRPr="0067711D">
        <w:rPr>
          <w:sz w:val="22"/>
          <w:szCs w:val="22"/>
        </w:rPr>
        <w:t>(3)</w:t>
      </w:r>
      <w:r w:rsidR="00C162B9" w:rsidRPr="0067711D">
        <w:rPr>
          <w:sz w:val="22"/>
          <w:szCs w:val="22"/>
        </w:rPr>
        <w:t xml:space="preserve">  </w:t>
      </w:r>
      <w:r w:rsidR="00D64EF1" w:rsidRPr="0067711D">
        <w:rPr>
          <w:sz w:val="22"/>
          <w:szCs w:val="22"/>
          <w:u w:val="single"/>
        </w:rPr>
        <w:t>Service Plan</w:t>
      </w:r>
      <w:r w:rsidR="001E1F77" w:rsidRPr="0067711D">
        <w:rPr>
          <w:sz w:val="22"/>
          <w:szCs w:val="22"/>
          <w:u w:val="single"/>
        </w:rPr>
        <w:t>ning</w:t>
      </w:r>
      <w:r w:rsidR="003A46DF" w:rsidRPr="0067711D">
        <w:rPr>
          <w:sz w:val="22"/>
          <w:szCs w:val="22"/>
          <w:u w:val="single"/>
        </w:rPr>
        <w:t>.</w:t>
      </w:r>
      <w:r w:rsidR="003A46DF" w:rsidRPr="0067711D">
        <w:rPr>
          <w:sz w:val="22"/>
          <w:szCs w:val="22"/>
        </w:rPr>
        <w:t xml:space="preserve"> </w:t>
      </w:r>
      <w:r w:rsidR="007508D7" w:rsidRPr="0067711D">
        <w:rPr>
          <w:sz w:val="22"/>
          <w:szCs w:val="22"/>
        </w:rPr>
        <w:t xml:space="preserve">The </w:t>
      </w:r>
      <w:r w:rsidR="00B00320" w:rsidRPr="0067711D">
        <w:rPr>
          <w:sz w:val="22"/>
          <w:szCs w:val="22"/>
        </w:rPr>
        <w:t xml:space="preserve">program must complete a service plan for every member upon completion of the comprehensive needs assessment </w:t>
      </w:r>
      <w:r w:rsidR="007508D7" w:rsidRPr="0067711D">
        <w:rPr>
          <w:sz w:val="22"/>
          <w:szCs w:val="22"/>
        </w:rPr>
        <w:t>as follows:</w:t>
      </w:r>
    </w:p>
    <w:p w14:paraId="190A8121" w14:textId="3E2683EB" w:rsidR="00660891" w:rsidRPr="0067711D" w:rsidRDefault="00827A2E" w:rsidP="002A0B1F">
      <w:pPr>
        <w:tabs>
          <w:tab w:val="left" w:pos="1314"/>
        </w:tabs>
        <w:ind w:left="1440"/>
        <w:rPr>
          <w:sz w:val="22"/>
          <w:szCs w:val="22"/>
        </w:rPr>
      </w:pPr>
      <w:r w:rsidRPr="0067711D">
        <w:rPr>
          <w:sz w:val="22"/>
          <w:szCs w:val="22"/>
        </w:rPr>
        <w:t>(a)</w:t>
      </w:r>
      <w:r w:rsidR="001739AA" w:rsidRPr="0067711D">
        <w:rPr>
          <w:sz w:val="22"/>
          <w:szCs w:val="22"/>
        </w:rPr>
        <w:t xml:space="preserve"> </w:t>
      </w:r>
      <w:r w:rsidRPr="0067711D">
        <w:rPr>
          <w:sz w:val="22"/>
          <w:szCs w:val="22"/>
        </w:rPr>
        <w:t xml:space="preserve"> </w:t>
      </w:r>
      <w:r w:rsidR="00F94FCB" w:rsidRPr="0067711D">
        <w:rPr>
          <w:sz w:val="22"/>
          <w:szCs w:val="22"/>
        </w:rPr>
        <w:t xml:space="preserve">The service plan </w:t>
      </w:r>
      <w:r w:rsidR="00660891" w:rsidRPr="0067711D">
        <w:rPr>
          <w:sz w:val="22"/>
          <w:szCs w:val="22"/>
        </w:rPr>
        <w:t xml:space="preserve">must </w:t>
      </w:r>
      <w:r w:rsidR="00F94FCB" w:rsidRPr="0067711D">
        <w:rPr>
          <w:sz w:val="22"/>
          <w:szCs w:val="22"/>
        </w:rPr>
        <w:t>be person-centered and identify the member’s needs and individualized strategies and interventions for meeting those needs</w:t>
      </w:r>
      <w:r w:rsidR="00440C7E" w:rsidRPr="0067711D">
        <w:rPr>
          <w:sz w:val="22"/>
          <w:szCs w:val="22"/>
        </w:rPr>
        <w:t>;</w:t>
      </w:r>
    </w:p>
    <w:p w14:paraId="7762A86B" w14:textId="17FEDA88" w:rsidR="009F4064" w:rsidRPr="0067711D" w:rsidRDefault="00827A2E" w:rsidP="002A0B1F">
      <w:pPr>
        <w:tabs>
          <w:tab w:val="left" w:pos="1314"/>
        </w:tabs>
        <w:ind w:left="1440"/>
        <w:rPr>
          <w:sz w:val="22"/>
          <w:szCs w:val="22"/>
        </w:rPr>
      </w:pPr>
      <w:r w:rsidRPr="0067711D">
        <w:rPr>
          <w:sz w:val="22"/>
          <w:szCs w:val="22"/>
        </w:rPr>
        <w:t>(b)</w:t>
      </w:r>
      <w:r w:rsidR="001739AA" w:rsidRPr="0067711D">
        <w:rPr>
          <w:sz w:val="22"/>
          <w:szCs w:val="22"/>
        </w:rPr>
        <w:t xml:space="preserve"> </w:t>
      </w:r>
      <w:r w:rsidRPr="0067711D">
        <w:rPr>
          <w:sz w:val="22"/>
          <w:szCs w:val="22"/>
        </w:rPr>
        <w:t xml:space="preserve"> </w:t>
      </w:r>
      <w:r w:rsidR="00660891" w:rsidRPr="0067711D">
        <w:rPr>
          <w:sz w:val="22"/>
          <w:szCs w:val="22"/>
        </w:rPr>
        <w:t xml:space="preserve">As appropriate, the service plan must </w:t>
      </w:r>
      <w:r w:rsidR="00F94FCB" w:rsidRPr="0067711D">
        <w:rPr>
          <w:sz w:val="22"/>
          <w:szCs w:val="22"/>
        </w:rPr>
        <w:t>be developed in consultation with the member and member’s chosen support network</w:t>
      </w:r>
      <w:r w:rsidR="006E1B3F" w:rsidRPr="0067711D">
        <w:rPr>
          <w:sz w:val="22"/>
          <w:szCs w:val="22"/>
        </w:rPr>
        <w:t xml:space="preserve"> including family, and other natural or community supports</w:t>
      </w:r>
      <w:r w:rsidR="00440C7E" w:rsidRPr="0067711D">
        <w:rPr>
          <w:sz w:val="22"/>
          <w:szCs w:val="22"/>
        </w:rPr>
        <w:t>;</w:t>
      </w:r>
    </w:p>
    <w:p w14:paraId="5A782EF0" w14:textId="03AED859" w:rsidR="00B00320" w:rsidRPr="0067711D" w:rsidRDefault="00827A2E" w:rsidP="002A0B1F">
      <w:pPr>
        <w:tabs>
          <w:tab w:val="left" w:pos="1314"/>
        </w:tabs>
        <w:ind w:left="1440"/>
        <w:rPr>
          <w:sz w:val="22"/>
          <w:szCs w:val="22"/>
        </w:rPr>
      </w:pPr>
      <w:r w:rsidRPr="0067711D">
        <w:rPr>
          <w:sz w:val="22"/>
          <w:szCs w:val="22"/>
        </w:rPr>
        <w:t>(c)</w:t>
      </w:r>
      <w:r w:rsidR="001739AA" w:rsidRPr="0067711D">
        <w:rPr>
          <w:sz w:val="22"/>
          <w:szCs w:val="22"/>
        </w:rPr>
        <w:t xml:space="preserve"> </w:t>
      </w:r>
      <w:r w:rsidRPr="0067711D">
        <w:rPr>
          <w:sz w:val="22"/>
          <w:szCs w:val="22"/>
        </w:rPr>
        <w:t xml:space="preserve"> </w:t>
      </w:r>
      <w:r w:rsidR="009F14A9" w:rsidRPr="0067711D">
        <w:rPr>
          <w:sz w:val="22"/>
          <w:szCs w:val="22"/>
        </w:rPr>
        <w:t>As appropriate,</w:t>
      </w:r>
      <w:r w:rsidR="004A185F" w:rsidRPr="0067711D">
        <w:rPr>
          <w:sz w:val="22"/>
          <w:szCs w:val="22"/>
        </w:rPr>
        <w:t xml:space="preserve"> the program </w:t>
      </w:r>
      <w:r w:rsidR="005E047D" w:rsidRPr="0067711D">
        <w:rPr>
          <w:sz w:val="22"/>
          <w:szCs w:val="22"/>
        </w:rPr>
        <w:t xml:space="preserve">must incorporate </w:t>
      </w:r>
      <w:r w:rsidR="00B00320" w:rsidRPr="0067711D">
        <w:rPr>
          <w:sz w:val="22"/>
          <w:szCs w:val="22"/>
        </w:rPr>
        <w:t>available</w:t>
      </w:r>
      <w:r w:rsidR="004A185F" w:rsidRPr="0067711D">
        <w:rPr>
          <w:sz w:val="22"/>
          <w:szCs w:val="22"/>
        </w:rPr>
        <w:t xml:space="preserve"> records from referring </w:t>
      </w:r>
      <w:r w:rsidR="009F14A9" w:rsidRPr="0067711D">
        <w:rPr>
          <w:sz w:val="22"/>
          <w:szCs w:val="22"/>
        </w:rPr>
        <w:t xml:space="preserve">and existing </w:t>
      </w:r>
      <w:r w:rsidR="004A185F" w:rsidRPr="0067711D">
        <w:rPr>
          <w:sz w:val="22"/>
          <w:szCs w:val="22"/>
        </w:rPr>
        <w:t>provider</w:t>
      </w:r>
      <w:r w:rsidR="009F14A9" w:rsidRPr="0067711D">
        <w:rPr>
          <w:sz w:val="22"/>
          <w:szCs w:val="22"/>
        </w:rPr>
        <w:t>s</w:t>
      </w:r>
      <w:r w:rsidR="005E047D" w:rsidRPr="0067711D">
        <w:rPr>
          <w:sz w:val="22"/>
          <w:szCs w:val="22"/>
        </w:rPr>
        <w:t xml:space="preserve"> and agencies</w:t>
      </w:r>
      <w:r w:rsidR="004A185F" w:rsidRPr="0067711D">
        <w:rPr>
          <w:sz w:val="22"/>
          <w:szCs w:val="22"/>
        </w:rPr>
        <w:t xml:space="preserve"> </w:t>
      </w:r>
      <w:r w:rsidR="005E047D" w:rsidRPr="0067711D">
        <w:rPr>
          <w:sz w:val="22"/>
          <w:szCs w:val="22"/>
        </w:rPr>
        <w:t>into</w:t>
      </w:r>
      <w:r w:rsidR="004A185F" w:rsidRPr="0067711D">
        <w:rPr>
          <w:sz w:val="22"/>
          <w:szCs w:val="22"/>
        </w:rPr>
        <w:t xml:space="preserve"> the </w:t>
      </w:r>
      <w:r w:rsidR="009F14A9" w:rsidRPr="0067711D">
        <w:rPr>
          <w:sz w:val="22"/>
          <w:szCs w:val="22"/>
        </w:rPr>
        <w:t>development of the service plan, including any</w:t>
      </w:r>
      <w:r w:rsidR="001203E4" w:rsidRPr="0067711D">
        <w:rPr>
          <w:sz w:val="22"/>
          <w:szCs w:val="22"/>
        </w:rPr>
        <w:t xml:space="preserve"> bio-psychosocial assessment</w:t>
      </w:r>
      <w:r w:rsidR="005E047D" w:rsidRPr="0067711D">
        <w:rPr>
          <w:sz w:val="22"/>
          <w:szCs w:val="22"/>
        </w:rPr>
        <w:t>, reasons for referral, goal</w:t>
      </w:r>
      <w:r w:rsidR="00536333" w:rsidRPr="0067711D">
        <w:rPr>
          <w:sz w:val="22"/>
          <w:szCs w:val="22"/>
        </w:rPr>
        <w:t>,</w:t>
      </w:r>
      <w:r w:rsidR="005E047D" w:rsidRPr="0067711D">
        <w:rPr>
          <w:sz w:val="22"/>
          <w:szCs w:val="22"/>
        </w:rPr>
        <w:t xml:space="preserve"> and discharge recommendations</w:t>
      </w:r>
      <w:r w:rsidR="00440C7E" w:rsidRPr="0067711D">
        <w:rPr>
          <w:sz w:val="22"/>
          <w:szCs w:val="22"/>
        </w:rPr>
        <w:t>.</w:t>
      </w:r>
    </w:p>
    <w:p w14:paraId="05ACA874" w14:textId="6FB45687" w:rsidR="00176655" w:rsidRPr="0067711D" w:rsidRDefault="00827A2E" w:rsidP="002A0B1F">
      <w:pPr>
        <w:tabs>
          <w:tab w:val="left" w:pos="1314"/>
        </w:tabs>
        <w:ind w:left="1440"/>
        <w:rPr>
          <w:sz w:val="22"/>
          <w:szCs w:val="22"/>
        </w:rPr>
      </w:pPr>
      <w:r w:rsidRPr="0067711D">
        <w:rPr>
          <w:sz w:val="22"/>
          <w:szCs w:val="22"/>
        </w:rPr>
        <w:t>(d)</w:t>
      </w:r>
      <w:r w:rsidR="001739AA" w:rsidRPr="0067711D">
        <w:rPr>
          <w:sz w:val="22"/>
          <w:szCs w:val="22"/>
        </w:rPr>
        <w:t xml:space="preserve"> </w:t>
      </w:r>
      <w:r w:rsidRPr="0067711D">
        <w:rPr>
          <w:sz w:val="22"/>
          <w:szCs w:val="22"/>
        </w:rPr>
        <w:t xml:space="preserve"> </w:t>
      </w:r>
      <w:r w:rsidR="00D64EF1" w:rsidRPr="0067711D">
        <w:rPr>
          <w:sz w:val="22"/>
          <w:szCs w:val="22"/>
        </w:rPr>
        <w:t>The service plan</w:t>
      </w:r>
      <w:r w:rsidR="00AC755E" w:rsidRPr="0067711D">
        <w:rPr>
          <w:sz w:val="22"/>
          <w:szCs w:val="22"/>
        </w:rPr>
        <w:t xml:space="preserve"> </w:t>
      </w:r>
      <w:r w:rsidR="005E047D" w:rsidRPr="0067711D">
        <w:rPr>
          <w:sz w:val="22"/>
          <w:szCs w:val="22"/>
        </w:rPr>
        <w:t>must be</w:t>
      </w:r>
      <w:r w:rsidR="00AC755E" w:rsidRPr="0067711D">
        <w:rPr>
          <w:sz w:val="22"/>
          <w:szCs w:val="22"/>
        </w:rPr>
        <w:t xml:space="preserve"> </w:t>
      </w:r>
      <w:r w:rsidR="00176655" w:rsidRPr="0067711D">
        <w:rPr>
          <w:sz w:val="22"/>
          <w:szCs w:val="22"/>
        </w:rPr>
        <w:t xml:space="preserve">in writing, and must include at least the following information, as </w:t>
      </w:r>
      <w:r w:rsidR="00AC755E" w:rsidRPr="0067711D">
        <w:rPr>
          <w:sz w:val="22"/>
          <w:szCs w:val="22"/>
        </w:rPr>
        <w:t>appropriate to the member’s presenting complaint</w:t>
      </w:r>
      <w:r w:rsidR="00176655" w:rsidRPr="0067711D">
        <w:rPr>
          <w:sz w:val="22"/>
          <w:szCs w:val="22"/>
        </w:rPr>
        <w:t>:</w:t>
      </w:r>
    </w:p>
    <w:p w14:paraId="263B86EE" w14:textId="746870B3" w:rsidR="004353D0" w:rsidRPr="0067711D" w:rsidRDefault="00827A2E" w:rsidP="003C72BA">
      <w:pPr>
        <w:ind w:left="1800"/>
        <w:rPr>
          <w:sz w:val="22"/>
          <w:szCs w:val="22"/>
        </w:rPr>
      </w:pPr>
      <w:r w:rsidRPr="0067711D">
        <w:rPr>
          <w:sz w:val="22"/>
          <w:szCs w:val="22"/>
        </w:rPr>
        <w:t>1</w:t>
      </w:r>
      <w:r w:rsidR="001739AA" w:rsidRPr="0067711D">
        <w:rPr>
          <w:sz w:val="22"/>
          <w:szCs w:val="22"/>
        </w:rPr>
        <w:t xml:space="preserve">. </w:t>
      </w:r>
      <w:r w:rsidR="004353D0" w:rsidRPr="0067711D">
        <w:rPr>
          <w:sz w:val="22"/>
          <w:szCs w:val="22"/>
        </w:rPr>
        <w:t>Identified problems and needs relevant to services;</w:t>
      </w:r>
    </w:p>
    <w:p w14:paraId="7063D2B0" w14:textId="65B88660" w:rsidR="004353D0" w:rsidRPr="0067711D" w:rsidRDefault="00827A2E" w:rsidP="003C72BA">
      <w:pPr>
        <w:ind w:left="1800"/>
        <w:rPr>
          <w:sz w:val="22"/>
          <w:szCs w:val="22"/>
        </w:rPr>
      </w:pPr>
      <w:r w:rsidRPr="0067711D">
        <w:rPr>
          <w:sz w:val="22"/>
          <w:szCs w:val="22"/>
        </w:rPr>
        <w:t>2</w:t>
      </w:r>
      <w:r w:rsidR="001739AA" w:rsidRPr="0067711D">
        <w:rPr>
          <w:sz w:val="22"/>
          <w:szCs w:val="22"/>
        </w:rPr>
        <w:t xml:space="preserve">. </w:t>
      </w:r>
      <w:r w:rsidR="004353D0" w:rsidRPr="0067711D">
        <w:rPr>
          <w:sz w:val="22"/>
          <w:szCs w:val="22"/>
        </w:rPr>
        <w:t>The member’s strengths and needs;</w:t>
      </w:r>
    </w:p>
    <w:p w14:paraId="27F8043A" w14:textId="7307FABF" w:rsidR="00E26120" w:rsidRPr="0067711D" w:rsidRDefault="00827A2E" w:rsidP="003C72BA">
      <w:pPr>
        <w:ind w:left="1800"/>
        <w:rPr>
          <w:sz w:val="22"/>
          <w:szCs w:val="22"/>
        </w:rPr>
      </w:pPr>
      <w:r w:rsidRPr="0067711D">
        <w:rPr>
          <w:sz w:val="22"/>
          <w:szCs w:val="22"/>
        </w:rPr>
        <w:t>3</w:t>
      </w:r>
      <w:r w:rsidR="001739AA" w:rsidRPr="0067711D">
        <w:rPr>
          <w:sz w:val="22"/>
          <w:szCs w:val="22"/>
        </w:rPr>
        <w:t xml:space="preserve">. </w:t>
      </w:r>
      <w:r w:rsidR="00E26120" w:rsidRPr="0067711D">
        <w:rPr>
          <w:sz w:val="22"/>
          <w:szCs w:val="22"/>
        </w:rPr>
        <w:t xml:space="preserve">A </w:t>
      </w:r>
      <w:r w:rsidR="001203E4" w:rsidRPr="0067711D">
        <w:rPr>
          <w:sz w:val="22"/>
          <w:szCs w:val="22"/>
        </w:rPr>
        <w:t xml:space="preserve">comprehensive, individualized </w:t>
      </w:r>
      <w:r w:rsidR="00AC755E" w:rsidRPr="0067711D">
        <w:rPr>
          <w:sz w:val="22"/>
          <w:szCs w:val="22"/>
        </w:rPr>
        <w:t>plan</w:t>
      </w:r>
      <w:r w:rsidR="001203E4" w:rsidRPr="0067711D">
        <w:rPr>
          <w:sz w:val="22"/>
          <w:szCs w:val="22"/>
        </w:rPr>
        <w:t xml:space="preserve"> that is solution-focused with clearly defined interventions and measurable goals</w:t>
      </w:r>
      <w:r w:rsidR="005069BE" w:rsidRPr="0067711D">
        <w:rPr>
          <w:sz w:val="22"/>
          <w:szCs w:val="22"/>
        </w:rPr>
        <w:t xml:space="preserve">. </w:t>
      </w:r>
    </w:p>
    <w:p w14:paraId="76265621" w14:textId="226B9CFA" w:rsidR="00BD0F89" w:rsidRPr="0067711D" w:rsidRDefault="00827A2E" w:rsidP="003C72BA">
      <w:pPr>
        <w:ind w:left="1800"/>
        <w:rPr>
          <w:sz w:val="22"/>
          <w:szCs w:val="22"/>
        </w:rPr>
      </w:pPr>
      <w:r w:rsidRPr="0067711D">
        <w:rPr>
          <w:sz w:val="22"/>
          <w:szCs w:val="22"/>
        </w:rPr>
        <w:t>4</w:t>
      </w:r>
      <w:r w:rsidR="001739AA" w:rsidRPr="0067711D">
        <w:rPr>
          <w:sz w:val="22"/>
          <w:szCs w:val="22"/>
        </w:rPr>
        <w:t xml:space="preserve">. </w:t>
      </w:r>
      <w:r w:rsidR="00E26120" w:rsidRPr="0067711D">
        <w:rPr>
          <w:sz w:val="22"/>
          <w:szCs w:val="22"/>
        </w:rPr>
        <w:t xml:space="preserve">Identified </w:t>
      </w:r>
      <w:r w:rsidRPr="0067711D">
        <w:rPr>
          <w:sz w:val="22"/>
          <w:szCs w:val="22"/>
        </w:rPr>
        <w:t xml:space="preserve">clinical </w:t>
      </w:r>
      <w:r w:rsidR="00E7575B" w:rsidRPr="0067711D">
        <w:rPr>
          <w:sz w:val="22"/>
          <w:szCs w:val="22"/>
        </w:rPr>
        <w:t>interventions</w:t>
      </w:r>
      <w:r w:rsidR="00E26120" w:rsidRPr="0067711D">
        <w:rPr>
          <w:sz w:val="22"/>
          <w:szCs w:val="22"/>
        </w:rPr>
        <w:t xml:space="preserve">, services, and benefits </w:t>
      </w:r>
      <w:r w:rsidR="001203E4" w:rsidRPr="0067711D">
        <w:rPr>
          <w:sz w:val="22"/>
          <w:szCs w:val="22"/>
        </w:rPr>
        <w:t>to be performed and coordinated by the provider</w:t>
      </w:r>
      <w:r w:rsidR="00BD0F89" w:rsidRPr="0067711D">
        <w:rPr>
          <w:sz w:val="22"/>
          <w:szCs w:val="22"/>
        </w:rPr>
        <w:t>;</w:t>
      </w:r>
    </w:p>
    <w:p w14:paraId="4FB291C3" w14:textId="5FBA7628" w:rsidR="00390C7C" w:rsidRPr="0067711D" w:rsidRDefault="00827A2E" w:rsidP="003C72BA">
      <w:pPr>
        <w:ind w:left="1800"/>
        <w:rPr>
          <w:sz w:val="22"/>
          <w:szCs w:val="22"/>
        </w:rPr>
      </w:pPr>
      <w:r w:rsidRPr="0067711D">
        <w:rPr>
          <w:sz w:val="22"/>
          <w:szCs w:val="22"/>
        </w:rPr>
        <w:t>5</w:t>
      </w:r>
      <w:r w:rsidR="001739AA" w:rsidRPr="0067711D">
        <w:rPr>
          <w:sz w:val="22"/>
          <w:szCs w:val="22"/>
        </w:rPr>
        <w:t xml:space="preserve">. </w:t>
      </w:r>
      <w:r w:rsidR="001C7A6D" w:rsidRPr="0067711D">
        <w:rPr>
          <w:sz w:val="22"/>
          <w:szCs w:val="22"/>
        </w:rPr>
        <w:t>C</w:t>
      </w:r>
      <w:r w:rsidR="00BD0F89" w:rsidRPr="0067711D">
        <w:rPr>
          <w:sz w:val="22"/>
          <w:szCs w:val="22"/>
        </w:rPr>
        <w:t>learly defined staff responsibilities and assignments for implementing the plan;</w:t>
      </w:r>
      <w:r w:rsidR="00DB5D81" w:rsidRPr="0067711D">
        <w:rPr>
          <w:sz w:val="22"/>
          <w:szCs w:val="22"/>
        </w:rPr>
        <w:t xml:space="preserve"> </w:t>
      </w:r>
    </w:p>
    <w:p w14:paraId="78939B8B" w14:textId="77777777" w:rsidR="00921394" w:rsidRPr="0067711D" w:rsidRDefault="00921394" w:rsidP="00921394">
      <w:pPr>
        <w:ind w:left="1800"/>
        <w:rPr>
          <w:sz w:val="22"/>
          <w:szCs w:val="22"/>
        </w:rPr>
      </w:pPr>
      <w:r w:rsidRPr="0067711D">
        <w:rPr>
          <w:sz w:val="22"/>
          <w:szCs w:val="22"/>
        </w:rPr>
        <w:t>6. The date the plan was last reviewed or revised; and</w:t>
      </w:r>
    </w:p>
    <w:p w14:paraId="51C32C64" w14:textId="77777777" w:rsidR="00921394" w:rsidRPr="0067711D" w:rsidRDefault="00921394" w:rsidP="00921394">
      <w:pPr>
        <w:ind w:left="1800"/>
        <w:rPr>
          <w:sz w:val="22"/>
          <w:szCs w:val="22"/>
        </w:rPr>
      </w:pPr>
      <w:r w:rsidRPr="0067711D">
        <w:rPr>
          <w:sz w:val="22"/>
          <w:szCs w:val="22"/>
        </w:rPr>
        <w:t>7. The signatures of the CSP staff involved in the review or revision.</w:t>
      </w:r>
    </w:p>
    <w:p w14:paraId="478ACCC6" w14:textId="77777777" w:rsidR="00921394" w:rsidRPr="0067711D" w:rsidRDefault="00921394" w:rsidP="00921394">
      <w:pPr>
        <w:tabs>
          <w:tab w:val="left" w:pos="1314"/>
        </w:tabs>
        <w:ind w:left="1440"/>
        <w:rPr>
          <w:sz w:val="22"/>
          <w:szCs w:val="22"/>
        </w:rPr>
      </w:pPr>
      <w:r w:rsidRPr="0067711D">
        <w:rPr>
          <w:sz w:val="22"/>
          <w:szCs w:val="22"/>
        </w:rPr>
        <w:t>(e)  The service plan must be reviewed and revised at least every 12 months. The service plan must be updated if there are significant changes in the member’s needs, by reviewing and revising the goals and related activities.</w:t>
      </w:r>
    </w:p>
    <w:p w14:paraId="49A580F6" w14:textId="77777777" w:rsidR="00921394" w:rsidRPr="0067711D" w:rsidRDefault="00921394" w:rsidP="00921394">
      <w:pPr>
        <w:tabs>
          <w:tab w:val="left" w:pos="1314"/>
        </w:tabs>
        <w:ind w:left="1080"/>
        <w:rPr>
          <w:sz w:val="22"/>
          <w:szCs w:val="22"/>
        </w:rPr>
      </w:pPr>
      <w:r w:rsidRPr="0067711D">
        <w:rPr>
          <w:sz w:val="22"/>
          <w:szCs w:val="22"/>
        </w:rPr>
        <w:t xml:space="preserve">(4)  </w:t>
      </w:r>
      <w:r w:rsidRPr="0067711D">
        <w:rPr>
          <w:sz w:val="22"/>
          <w:szCs w:val="22"/>
          <w:u w:val="single"/>
        </w:rPr>
        <w:t>Community Support Program Services.</w:t>
      </w:r>
      <w:r w:rsidRPr="0067711D">
        <w:rPr>
          <w:sz w:val="22"/>
          <w:szCs w:val="22"/>
        </w:rPr>
        <w:t xml:space="preserve"> These services include those provided by the CSP staff to the member and supervised by the staff identified in 130 CMR 461.411. CSP services must foster member empowerment, recovery, and wellness and must be designed to increase a member’s independence, including management of their own behavioral health and medical services. Services vary over time in response to the member’s ability to use their strengths and coping skills and achieve these goals independently. Services include: </w:t>
      </w:r>
    </w:p>
    <w:p w14:paraId="6D513601" w14:textId="77777777" w:rsidR="00921394" w:rsidRPr="0067711D" w:rsidRDefault="00921394" w:rsidP="00921394">
      <w:pPr>
        <w:tabs>
          <w:tab w:val="left" w:pos="1314"/>
        </w:tabs>
        <w:ind w:left="1440"/>
        <w:rPr>
          <w:sz w:val="22"/>
          <w:szCs w:val="22"/>
        </w:rPr>
      </w:pPr>
      <w:r w:rsidRPr="0067711D">
        <w:rPr>
          <w:sz w:val="22"/>
          <w:szCs w:val="22"/>
        </w:rPr>
        <w:t>(a)  Assisting members in improving their daily living skills so they are able to perform them independently or access services to support them in doing so;</w:t>
      </w:r>
    </w:p>
    <w:p w14:paraId="5F91BFFE" w14:textId="77777777" w:rsidR="00921394" w:rsidRPr="0067711D" w:rsidRDefault="00921394" w:rsidP="00921394">
      <w:pPr>
        <w:tabs>
          <w:tab w:val="left" w:pos="1314"/>
        </w:tabs>
        <w:ind w:left="1440"/>
        <w:rPr>
          <w:sz w:val="22"/>
          <w:szCs w:val="22"/>
        </w:rPr>
      </w:pPr>
      <w:r w:rsidRPr="0067711D">
        <w:rPr>
          <w:sz w:val="22"/>
          <w:szCs w:val="22"/>
        </w:rPr>
        <w:t xml:space="preserve">(b)  Spending time with members and providers; </w:t>
      </w:r>
    </w:p>
    <w:p w14:paraId="787811FE" w14:textId="77777777" w:rsidR="00921394" w:rsidRPr="0067711D" w:rsidRDefault="00921394" w:rsidP="00921394">
      <w:pPr>
        <w:ind w:left="1440"/>
        <w:rPr>
          <w:sz w:val="22"/>
          <w:szCs w:val="22"/>
        </w:rPr>
      </w:pPr>
      <w:r w:rsidRPr="0067711D">
        <w:rPr>
          <w:sz w:val="22"/>
          <w:szCs w:val="22"/>
        </w:rPr>
        <w:t xml:space="preserve">(c)  Providing members and their families with education, educational materials, and training about behavioral health and substance use disorders and recovery. The provider facilitates access to education and training on the effects of psychotropic medications, and ensures that the member is linked to ongoing medication monitoring services and regular health maintenance; </w:t>
      </w:r>
    </w:p>
    <w:p w14:paraId="31572EB7" w14:textId="77777777" w:rsidR="00921394" w:rsidRPr="0067711D" w:rsidRDefault="00921394" w:rsidP="00921394">
      <w:pPr>
        <w:ind w:left="1440"/>
        <w:rPr>
          <w:sz w:val="22"/>
          <w:szCs w:val="22"/>
        </w:rPr>
      </w:pPr>
      <w:r w:rsidRPr="0067711D">
        <w:rPr>
          <w:sz w:val="22"/>
          <w:szCs w:val="22"/>
        </w:rPr>
        <w:t>(d)  Coordinating services and assisting members with obtaining benefits, housing, and healthcare;</w:t>
      </w:r>
    </w:p>
    <w:p w14:paraId="5F9326F1" w14:textId="77777777" w:rsidR="00921394" w:rsidRDefault="00921394" w:rsidP="00827A2E">
      <w:pPr>
        <w:ind w:left="1800"/>
        <w:rPr>
          <w:sz w:val="22"/>
          <w:szCs w:val="22"/>
        </w:rPr>
      </w:pPr>
    </w:p>
    <w:p w14:paraId="11AEBB21" w14:textId="78A7FC9E" w:rsidR="00827A2E" w:rsidRPr="0067711D" w:rsidRDefault="00827A2E" w:rsidP="00827A2E">
      <w:pPr>
        <w:ind w:left="1800"/>
        <w:rPr>
          <w:sz w:val="22"/>
          <w:szCs w:val="22"/>
        </w:rPr>
      </w:pPr>
      <w:r w:rsidRPr="0067711D">
        <w:rPr>
          <w:sz w:val="22"/>
          <w:szCs w:val="22"/>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67711D" w:rsidRPr="0067711D" w14:paraId="43311A5C" w14:textId="77777777" w:rsidTr="00466F02">
        <w:trPr>
          <w:trHeight w:hRule="exact" w:val="864"/>
        </w:trPr>
        <w:tc>
          <w:tcPr>
            <w:tcW w:w="4220" w:type="dxa"/>
            <w:tcBorders>
              <w:bottom w:val="nil"/>
            </w:tcBorders>
          </w:tcPr>
          <w:p w14:paraId="774DABB1" w14:textId="77777777" w:rsidR="00827A2E" w:rsidRPr="0067711D" w:rsidRDefault="00827A2E" w:rsidP="00466F02">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67711D">
                  <w:rPr>
                    <w:rFonts w:ascii="Arial" w:hAnsi="Arial" w:cs="Arial"/>
                    <w:b/>
                  </w:rPr>
                  <w:lastRenderedPageBreak/>
                  <w:t>Commonwealth</w:t>
                </w:r>
              </w:smartTag>
              <w:r w:rsidRPr="0067711D">
                <w:rPr>
                  <w:rFonts w:ascii="Arial" w:hAnsi="Arial" w:cs="Arial"/>
                  <w:b/>
                </w:rPr>
                <w:t xml:space="preserve"> of </w:t>
              </w:r>
              <w:smartTag w:uri="urn:schemas-microsoft-com:office:smarttags" w:element="PlaceName">
                <w:r w:rsidRPr="0067711D">
                  <w:rPr>
                    <w:rFonts w:ascii="Arial" w:hAnsi="Arial" w:cs="Arial"/>
                    <w:b/>
                  </w:rPr>
                  <w:t>Massachusetts</w:t>
                </w:r>
              </w:smartTag>
            </w:smartTag>
          </w:p>
          <w:p w14:paraId="79C099D0" w14:textId="77777777" w:rsidR="00827A2E" w:rsidRPr="0067711D" w:rsidRDefault="00827A2E" w:rsidP="00466F02">
            <w:pPr>
              <w:widowControl w:val="0"/>
              <w:tabs>
                <w:tab w:val="left" w:pos="936"/>
                <w:tab w:val="left" w:pos="1314"/>
                <w:tab w:val="left" w:pos="1692"/>
                <w:tab w:val="left" w:pos="2070"/>
              </w:tabs>
              <w:jc w:val="center"/>
              <w:rPr>
                <w:rFonts w:ascii="Arial" w:hAnsi="Arial" w:cs="Arial"/>
                <w:b/>
              </w:rPr>
            </w:pPr>
            <w:r w:rsidRPr="0067711D">
              <w:rPr>
                <w:rFonts w:ascii="Arial" w:hAnsi="Arial" w:cs="Arial"/>
                <w:b/>
              </w:rPr>
              <w:t>MassHealth</w:t>
            </w:r>
          </w:p>
          <w:p w14:paraId="6CD9ABC8" w14:textId="77777777" w:rsidR="00827A2E" w:rsidRPr="0067711D" w:rsidRDefault="00827A2E" w:rsidP="00466F02">
            <w:pPr>
              <w:widowControl w:val="0"/>
              <w:tabs>
                <w:tab w:val="left" w:pos="936"/>
                <w:tab w:val="left" w:pos="1314"/>
                <w:tab w:val="left" w:pos="1692"/>
                <w:tab w:val="left" w:pos="2070"/>
              </w:tabs>
              <w:jc w:val="center"/>
              <w:rPr>
                <w:rFonts w:ascii="Arial" w:hAnsi="Arial" w:cs="Arial"/>
                <w:b/>
              </w:rPr>
            </w:pPr>
            <w:r w:rsidRPr="0067711D">
              <w:rPr>
                <w:rFonts w:ascii="Arial" w:hAnsi="Arial" w:cs="Arial"/>
                <w:b/>
              </w:rPr>
              <w:t>Provider Manual Series</w:t>
            </w:r>
          </w:p>
        </w:tc>
        <w:tc>
          <w:tcPr>
            <w:tcW w:w="3750" w:type="dxa"/>
          </w:tcPr>
          <w:p w14:paraId="75A01528" w14:textId="77777777" w:rsidR="00827A2E" w:rsidRPr="0067711D" w:rsidRDefault="00827A2E"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b/>
              </w:rPr>
              <w:t>Subchapter Number and Title</w:t>
            </w:r>
          </w:p>
          <w:p w14:paraId="1958A954" w14:textId="77777777" w:rsidR="00827A2E" w:rsidRPr="0067711D" w:rsidRDefault="00827A2E" w:rsidP="00466F02">
            <w:pPr>
              <w:widowControl w:val="0"/>
              <w:tabs>
                <w:tab w:val="left" w:pos="936"/>
                <w:tab w:val="left" w:pos="1314"/>
                <w:tab w:val="left" w:pos="1692"/>
                <w:tab w:val="left" w:pos="2070"/>
              </w:tabs>
              <w:jc w:val="center"/>
              <w:rPr>
                <w:rFonts w:ascii="Arial" w:hAnsi="Arial" w:cs="Arial"/>
              </w:rPr>
            </w:pPr>
            <w:r w:rsidRPr="0067711D">
              <w:rPr>
                <w:rFonts w:ascii="Arial" w:hAnsi="Arial" w:cs="Arial"/>
              </w:rPr>
              <w:t>4.  Program Regulations</w:t>
            </w:r>
          </w:p>
          <w:p w14:paraId="7964B07D" w14:textId="77777777" w:rsidR="00827A2E" w:rsidRPr="0067711D" w:rsidRDefault="00827A2E" w:rsidP="00466F02">
            <w:pPr>
              <w:widowControl w:val="0"/>
              <w:tabs>
                <w:tab w:val="left" w:pos="936"/>
                <w:tab w:val="left" w:pos="1314"/>
                <w:tab w:val="left" w:pos="1692"/>
                <w:tab w:val="left" w:pos="2070"/>
              </w:tabs>
              <w:jc w:val="center"/>
              <w:rPr>
                <w:rFonts w:ascii="Arial" w:hAnsi="Arial" w:cs="Arial"/>
              </w:rPr>
            </w:pPr>
            <w:r w:rsidRPr="0067711D">
              <w:rPr>
                <w:rFonts w:ascii="Arial" w:hAnsi="Arial" w:cs="Arial"/>
              </w:rPr>
              <w:t>(130 CMR 461.000)</w:t>
            </w:r>
          </w:p>
        </w:tc>
        <w:tc>
          <w:tcPr>
            <w:tcW w:w="1771" w:type="dxa"/>
          </w:tcPr>
          <w:p w14:paraId="26D3955C" w14:textId="77777777" w:rsidR="00827A2E" w:rsidRPr="0067711D" w:rsidRDefault="00827A2E"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b/>
              </w:rPr>
              <w:t>Page</w:t>
            </w:r>
          </w:p>
          <w:p w14:paraId="1E15BE45" w14:textId="2273A0F0" w:rsidR="00827A2E" w:rsidRPr="0067711D" w:rsidRDefault="00827A2E"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4-</w:t>
            </w:r>
            <w:r w:rsidRPr="0067711D">
              <w:rPr>
                <w:rFonts w:ascii="Arial" w:hAnsi="Arial" w:cs="Arial"/>
              </w:rPr>
              <w:fldChar w:fldCharType="begin"/>
            </w:r>
            <w:r w:rsidRPr="0067711D">
              <w:rPr>
                <w:rFonts w:ascii="Arial" w:hAnsi="Arial" w:cs="Arial"/>
              </w:rPr>
              <w:instrText xml:space="preserve"> PAGE   \* MERGEFORMAT </w:instrText>
            </w:r>
            <w:r w:rsidRPr="0067711D">
              <w:rPr>
                <w:rFonts w:ascii="Arial" w:hAnsi="Arial" w:cs="Arial"/>
              </w:rPr>
              <w:fldChar w:fldCharType="separate"/>
            </w:r>
            <w:r w:rsidR="0064135F">
              <w:rPr>
                <w:rFonts w:ascii="Arial" w:hAnsi="Arial" w:cs="Arial"/>
                <w:noProof/>
              </w:rPr>
              <w:t>9</w:t>
            </w:r>
            <w:r w:rsidRPr="0067711D">
              <w:rPr>
                <w:rFonts w:ascii="Arial" w:hAnsi="Arial" w:cs="Arial"/>
                <w:noProof/>
              </w:rPr>
              <w:fldChar w:fldCharType="end"/>
            </w:r>
          </w:p>
        </w:tc>
      </w:tr>
      <w:tr w:rsidR="0067711D" w:rsidRPr="0067711D" w14:paraId="70E3EA20" w14:textId="77777777" w:rsidTr="00466F02">
        <w:trPr>
          <w:trHeight w:hRule="exact" w:val="864"/>
        </w:trPr>
        <w:tc>
          <w:tcPr>
            <w:tcW w:w="4220" w:type="dxa"/>
            <w:tcBorders>
              <w:top w:val="nil"/>
            </w:tcBorders>
            <w:vAlign w:val="center"/>
          </w:tcPr>
          <w:p w14:paraId="4DCD053A" w14:textId="77777777" w:rsidR="00827A2E" w:rsidRPr="0067711D" w:rsidRDefault="00827A2E" w:rsidP="00466F02">
            <w:pPr>
              <w:widowControl w:val="0"/>
              <w:tabs>
                <w:tab w:val="left" w:pos="936"/>
                <w:tab w:val="left" w:pos="1314"/>
                <w:tab w:val="left" w:pos="1692"/>
                <w:tab w:val="left" w:pos="2070"/>
              </w:tabs>
              <w:jc w:val="center"/>
              <w:rPr>
                <w:rFonts w:ascii="Arial" w:hAnsi="Arial" w:cs="Arial"/>
              </w:rPr>
            </w:pPr>
            <w:r w:rsidRPr="0067711D">
              <w:rPr>
                <w:rFonts w:ascii="Arial" w:hAnsi="Arial" w:cs="Arial"/>
              </w:rPr>
              <w:t>Community Support Program Services Manual</w:t>
            </w:r>
          </w:p>
        </w:tc>
        <w:tc>
          <w:tcPr>
            <w:tcW w:w="3750" w:type="dxa"/>
          </w:tcPr>
          <w:p w14:paraId="4D4E58B0" w14:textId="77777777" w:rsidR="00827A2E" w:rsidRPr="0067711D" w:rsidRDefault="00827A2E" w:rsidP="00466F02">
            <w:pPr>
              <w:widowControl w:val="0"/>
              <w:tabs>
                <w:tab w:val="left" w:pos="936"/>
                <w:tab w:val="left" w:pos="1314"/>
                <w:tab w:val="left" w:pos="1692"/>
                <w:tab w:val="left" w:pos="2070"/>
              </w:tabs>
              <w:spacing w:before="120"/>
              <w:jc w:val="center"/>
              <w:rPr>
                <w:rFonts w:ascii="Arial" w:hAnsi="Arial" w:cs="Arial"/>
                <w:b/>
              </w:rPr>
            </w:pPr>
            <w:r w:rsidRPr="0067711D">
              <w:rPr>
                <w:rFonts w:ascii="Arial" w:hAnsi="Arial" w:cs="Arial"/>
                <w:b/>
              </w:rPr>
              <w:t>Transmittal Letter</w:t>
            </w:r>
          </w:p>
          <w:p w14:paraId="51AD30E0" w14:textId="48F67E22" w:rsidR="00827A2E" w:rsidRPr="0067711D" w:rsidRDefault="00827A2E"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CSP</w:t>
            </w:r>
            <w:r w:rsidR="0067711D" w:rsidRPr="0067711D">
              <w:rPr>
                <w:rFonts w:ascii="Arial" w:hAnsi="Arial" w:cs="Arial"/>
              </w:rPr>
              <w:t>-1</w:t>
            </w:r>
          </w:p>
        </w:tc>
        <w:tc>
          <w:tcPr>
            <w:tcW w:w="1771" w:type="dxa"/>
          </w:tcPr>
          <w:p w14:paraId="7C38F283" w14:textId="77777777" w:rsidR="00827A2E" w:rsidRPr="0067711D" w:rsidRDefault="00827A2E" w:rsidP="00466F02">
            <w:pPr>
              <w:widowControl w:val="0"/>
              <w:tabs>
                <w:tab w:val="left" w:pos="936"/>
                <w:tab w:val="left" w:pos="1314"/>
                <w:tab w:val="left" w:pos="1692"/>
                <w:tab w:val="left" w:pos="2070"/>
              </w:tabs>
              <w:spacing w:before="120"/>
              <w:jc w:val="center"/>
              <w:rPr>
                <w:rFonts w:ascii="Arial" w:hAnsi="Arial" w:cs="Arial"/>
                <w:b/>
              </w:rPr>
            </w:pPr>
            <w:r w:rsidRPr="0067711D">
              <w:rPr>
                <w:rFonts w:ascii="Arial" w:hAnsi="Arial" w:cs="Arial"/>
                <w:b/>
              </w:rPr>
              <w:t>Date</w:t>
            </w:r>
          </w:p>
          <w:p w14:paraId="2FBC966F" w14:textId="3E919B3A" w:rsidR="00827A2E" w:rsidRPr="0067711D" w:rsidRDefault="00DD4A9B"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04/28/23</w:t>
            </w:r>
          </w:p>
        </w:tc>
      </w:tr>
    </w:tbl>
    <w:p w14:paraId="10FE7540" w14:textId="77777777" w:rsidR="00827A2E" w:rsidRPr="0067711D" w:rsidRDefault="00827A2E" w:rsidP="00827A2E">
      <w:pPr>
        <w:ind w:left="1800"/>
        <w:rPr>
          <w:sz w:val="22"/>
          <w:szCs w:val="22"/>
        </w:rPr>
      </w:pPr>
    </w:p>
    <w:p w14:paraId="6FD777CB" w14:textId="2E30D228" w:rsidR="006011CC" w:rsidRPr="0067711D" w:rsidRDefault="008602A1" w:rsidP="003C72BA">
      <w:pPr>
        <w:ind w:left="1440"/>
        <w:rPr>
          <w:sz w:val="22"/>
          <w:szCs w:val="22"/>
        </w:rPr>
      </w:pPr>
      <w:r w:rsidRPr="0067711D">
        <w:rPr>
          <w:sz w:val="22"/>
          <w:szCs w:val="22"/>
        </w:rPr>
        <w:t>(e)</w:t>
      </w:r>
      <w:r w:rsidR="00D25AFF" w:rsidRPr="0067711D">
        <w:rPr>
          <w:sz w:val="22"/>
          <w:szCs w:val="22"/>
        </w:rPr>
        <w:t xml:space="preserve"> </w:t>
      </w:r>
      <w:r w:rsidR="00C162B9" w:rsidRPr="0067711D">
        <w:rPr>
          <w:sz w:val="22"/>
          <w:szCs w:val="22"/>
        </w:rPr>
        <w:t xml:space="preserve"> </w:t>
      </w:r>
      <w:r w:rsidR="006011CC" w:rsidRPr="0067711D">
        <w:rPr>
          <w:sz w:val="22"/>
          <w:szCs w:val="22"/>
        </w:rPr>
        <w:t>Communicating with members or other parties that may include appointment reminders or coordination of care;</w:t>
      </w:r>
    </w:p>
    <w:p w14:paraId="47B7CB39" w14:textId="21FB12CA" w:rsidR="00CF2CDD" w:rsidRPr="0067711D" w:rsidRDefault="008602A1" w:rsidP="003C72BA">
      <w:pPr>
        <w:ind w:left="1440"/>
        <w:rPr>
          <w:sz w:val="22"/>
          <w:szCs w:val="22"/>
        </w:rPr>
      </w:pPr>
      <w:r w:rsidRPr="0067711D">
        <w:rPr>
          <w:sz w:val="22"/>
          <w:szCs w:val="22"/>
        </w:rPr>
        <w:t>(f)</w:t>
      </w:r>
      <w:r w:rsidR="00D25AFF" w:rsidRPr="0067711D">
        <w:rPr>
          <w:sz w:val="22"/>
          <w:szCs w:val="22"/>
        </w:rPr>
        <w:t xml:space="preserve"> </w:t>
      </w:r>
      <w:r w:rsidR="00C162B9" w:rsidRPr="0067711D">
        <w:rPr>
          <w:sz w:val="22"/>
          <w:szCs w:val="22"/>
        </w:rPr>
        <w:t xml:space="preserve"> </w:t>
      </w:r>
      <w:r w:rsidR="00CF2CDD" w:rsidRPr="0067711D">
        <w:rPr>
          <w:sz w:val="22"/>
          <w:szCs w:val="22"/>
        </w:rPr>
        <w:t>Collaborating with crisis intervention providers, state agencies, and outpatient providers, including working with these providers to develop, revise, and utilize member crisis prevention plans and safety plans</w:t>
      </w:r>
      <w:r w:rsidR="65E5FA80" w:rsidRPr="0067711D">
        <w:rPr>
          <w:sz w:val="22"/>
          <w:szCs w:val="22"/>
        </w:rPr>
        <w:t>; and</w:t>
      </w:r>
    </w:p>
    <w:p w14:paraId="789BF04A" w14:textId="380C8316" w:rsidR="00FD1C7B" w:rsidRPr="0067711D" w:rsidRDefault="008602A1" w:rsidP="003C72BA">
      <w:pPr>
        <w:ind w:left="1440"/>
        <w:rPr>
          <w:sz w:val="22"/>
          <w:szCs w:val="22"/>
        </w:rPr>
      </w:pPr>
      <w:r w:rsidRPr="0067711D">
        <w:rPr>
          <w:sz w:val="22"/>
          <w:szCs w:val="22"/>
        </w:rPr>
        <w:t>(g)</w:t>
      </w:r>
      <w:r w:rsidR="00D25AFF" w:rsidRPr="0067711D">
        <w:rPr>
          <w:sz w:val="22"/>
          <w:szCs w:val="22"/>
        </w:rPr>
        <w:t xml:space="preserve"> </w:t>
      </w:r>
      <w:r w:rsidR="00C162B9" w:rsidRPr="0067711D">
        <w:rPr>
          <w:sz w:val="22"/>
          <w:szCs w:val="22"/>
        </w:rPr>
        <w:t xml:space="preserve"> </w:t>
      </w:r>
      <w:r w:rsidR="00FD1C7B" w:rsidRPr="0067711D">
        <w:rPr>
          <w:sz w:val="22"/>
          <w:szCs w:val="22"/>
        </w:rPr>
        <w:t>Encouraging and facilitating the utilization of natural support systems, and recovery-oriented, peer support, and self-help supports and services.</w:t>
      </w:r>
    </w:p>
    <w:p w14:paraId="28768777" w14:textId="530DA334" w:rsidR="00997559" w:rsidRPr="0067711D" w:rsidRDefault="00D25AFF" w:rsidP="003C72BA">
      <w:pPr>
        <w:widowControl w:val="0"/>
        <w:tabs>
          <w:tab w:val="left" w:pos="936"/>
          <w:tab w:val="left" w:pos="1314"/>
          <w:tab w:val="left" w:pos="1692"/>
          <w:tab w:val="left" w:pos="2070"/>
        </w:tabs>
        <w:ind w:left="1080"/>
        <w:rPr>
          <w:sz w:val="22"/>
          <w:szCs w:val="22"/>
        </w:rPr>
      </w:pPr>
      <w:r w:rsidRPr="0067711D">
        <w:rPr>
          <w:sz w:val="22"/>
          <w:szCs w:val="22"/>
        </w:rPr>
        <w:t>(5)</w:t>
      </w:r>
      <w:r w:rsidR="00C162B9" w:rsidRPr="0067711D">
        <w:rPr>
          <w:sz w:val="22"/>
          <w:szCs w:val="22"/>
        </w:rPr>
        <w:t xml:space="preserve">  </w:t>
      </w:r>
      <w:r w:rsidR="00B223E9" w:rsidRPr="0067711D">
        <w:rPr>
          <w:sz w:val="22"/>
          <w:szCs w:val="22"/>
          <w:u w:val="single"/>
        </w:rPr>
        <w:t>Referral Services.</w:t>
      </w:r>
      <w:r w:rsidR="00B223E9" w:rsidRPr="0067711D">
        <w:rPr>
          <w:sz w:val="22"/>
          <w:szCs w:val="22"/>
        </w:rPr>
        <w:t xml:space="preserve"> </w:t>
      </w:r>
      <w:r w:rsidR="00C376BF" w:rsidRPr="0067711D">
        <w:rPr>
          <w:sz w:val="22"/>
          <w:szCs w:val="22"/>
        </w:rPr>
        <w:t>T</w:t>
      </w:r>
      <w:r w:rsidR="00997559" w:rsidRPr="0067711D">
        <w:rPr>
          <w:sz w:val="22"/>
          <w:szCs w:val="22"/>
        </w:rPr>
        <w:t>he program must have effective methods to promptly and efficiently</w:t>
      </w:r>
      <w:r w:rsidR="00C376BF" w:rsidRPr="0067711D">
        <w:rPr>
          <w:sz w:val="22"/>
          <w:szCs w:val="22"/>
        </w:rPr>
        <w:t xml:space="preserve"> </w:t>
      </w:r>
      <w:r w:rsidR="00997559" w:rsidRPr="0067711D">
        <w:rPr>
          <w:sz w:val="22"/>
          <w:szCs w:val="22"/>
        </w:rPr>
        <w:t xml:space="preserve">refer members to community resources. </w:t>
      </w:r>
      <w:r w:rsidR="00A27BFF" w:rsidRPr="0067711D">
        <w:rPr>
          <w:sz w:val="22"/>
          <w:szCs w:val="22"/>
        </w:rPr>
        <w:t>The program must have knowledge of and connections with resources and services available to members</w:t>
      </w:r>
      <w:r w:rsidR="009769FE" w:rsidRPr="0067711D">
        <w:rPr>
          <w:sz w:val="22"/>
          <w:szCs w:val="22"/>
        </w:rPr>
        <w:t>.</w:t>
      </w:r>
      <w:r w:rsidR="00810BB3" w:rsidRPr="0067711D">
        <w:rPr>
          <w:sz w:val="22"/>
          <w:szCs w:val="22"/>
        </w:rPr>
        <w:t xml:space="preserve"> </w:t>
      </w:r>
    </w:p>
    <w:p w14:paraId="43557A98" w14:textId="4D3AF548" w:rsidR="001E0CB1" w:rsidRPr="0067711D" w:rsidRDefault="008602A1" w:rsidP="003C72BA">
      <w:pPr>
        <w:tabs>
          <w:tab w:val="left" w:pos="1314"/>
        </w:tabs>
        <w:ind w:left="1440"/>
        <w:rPr>
          <w:sz w:val="22"/>
          <w:szCs w:val="22"/>
        </w:rPr>
      </w:pPr>
      <w:r w:rsidRPr="0067711D">
        <w:rPr>
          <w:sz w:val="22"/>
          <w:szCs w:val="22"/>
        </w:rPr>
        <w:t>(a)</w:t>
      </w:r>
      <w:r w:rsidR="00D25AFF" w:rsidRPr="0067711D">
        <w:rPr>
          <w:sz w:val="22"/>
          <w:szCs w:val="22"/>
        </w:rPr>
        <w:t xml:space="preserve"> </w:t>
      </w:r>
      <w:r w:rsidR="00C162B9" w:rsidRPr="0067711D">
        <w:rPr>
          <w:sz w:val="22"/>
          <w:szCs w:val="22"/>
        </w:rPr>
        <w:t xml:space="preserve"> </w:t>
      </w:r>
      <w:r w:rsidR="00B223E9" w:rsidRPr="0067711D">
        <w:rPr>
          <w:sz w:val="22"/>
          <w:szCs w:val="22"/>
        </w:rPr>
        <w:t xml:space="preserve">Each </w:t>
      </w:r>
      <w:r w:rsidR="001E0CB1" w:rsidRPr="0067711D">
        <w:rPr>
          <w:sz w:val="22"/>
          <w:szCs w:val="22"/>
        </w:rPr>
        <w:t xml:space="preserve">program </w:t>
      </w:r>
      <w:r w:rsidR="00B223E9" w:rsidRPr="0067711D">
        <w:rPr>
          <w:sz w:val="22"/>
          <w:szCs w:val="22"/>
        </w:rPr>
        <w:t>must have written policies and procedures for addressing a member’s behavioral health disorder needs that minimally include personnel, referral, coordination, and other procedural commitments to address the referral of members to the appropriate health care providers.</w:t>
      </w:r>
      <w:r w:rsidR="00810BB3" w:rsidRPr="0067711D">
        <w:rPr>
          <w:sz w:val="22"/>
          <w:szCs w:val="22"/>
        </w:rPr>
        <w:t xml:space="preserve"> </w:t>
      </w:r>
      <w:r w:rsidR="00B223E9" w:rsidRPr="0067711D">
        <w:rPr>
          <w:sz w:val="22"/>
          <w:szCs w:val="22"/>
        </w:rPr>
        <w:t xml:space="preserve"> </w:t>
      </w:r>
    </w:p>
    <w:p w14:paraId="688105A7" w14:textId="69E09A81" w:rsidR="001E0CB1" w:rsidRPr="0067711D" w:rsidRDefault="008602A1" w:rsidP="003C72BA">
      <w:pPr>
        <w:tabs>
          <w:tab w:val="left" w:pos="1314"/>
        </w:tabs>
        <w:ind w:left="1440"/>
        <w:rPr>
          <w:sz w:val="22"/>
          <w:szCs w:val="22"/>
        </w:rPr>
      </w:pPr>
      <w:r w:rsidRPr="0067711D">
        <w:rPr>
          <w:sz w:val="22"/>
          <w:szCs w:val="22"/>
        </w:rPr>
        <w:t>(b)</w:t>
      </w:r>
      <w:r w:rsidR="00D25AFF" w:rsidRPr="0067711D">
        <w:rPr>
          <w:sz w:val="22"/>
          <w:szCs w:val="22"/>
        </w:rPr>
        <w:t xml:space="preserve"> </w:t>
      </w:r>
      <w:r w:rsidR="00C162B9" w:rsidRPr="0067711D">
        <w:rPr>
          <w:sz w:val="22"/>
          <w:szCs w:val="22"/>
        </w:rPr>
        <w:t xml:space="preserve"> </w:t>
      </w:r>
      <w:r w:rsidR="00B223E9" w:rsidRPr="0067711D">
        <w:rPr>
          <w:sz w:val="22"/>
          <w:szCs w:val="22"/>
        </w:rPr>
        <w:t xml:space="preserve">When referring a member to another provider for services, each </w:t>
      </w:r>
      <w:r w:rsidR="001E0CB1" w:rsidRPr="0067711D">
        <w:rPr>
          <w:sz w:val="22"/>
          <w:szCs w:val="22"/>
        </w:rPr>
        <w:t xml:space="preserve">program </w:t>
      </w:r>
      <w:r w:rsidR="00B223E9" w:rsidRPr="0067711D">
        <w:rPr>
          <w:sz w:val="22"/>
          <w:szCs w:val="22"/>
        </w:rPr>
        <w:t xml:space="preserve">must ensure continuity of care, exchange of relevant health information, and avoidance of service duplication between the </w:t>
      </w:r>
      <w:r w:rsidR="005F7622" w:rsidRPr="0067711D">
        <w:rPr>
          <w:sz w:val="22"/>
          <w:szCs w:val="22"/>
        </w:rPr>
        <w:t xml:space="preserve">CSP provider </w:t>
      </w:r>
      <w:r w:rsidR="00B223E9" w:rsidRPr="0067711D">
        <w:rPr>
          <w:sz w:val="22"/>
          <w:szCs w:val="22"/>
        </w:rPr>
        <w:t>and the provider</w:t>
      </w:r>
      <w:r w:rsidR="001E0CB1" w:rsidRPr="0067711D">
        <w:rPr>
          <w:sz w:val="22"/>
          <w:szCs w:val="22"/>
        </w:rPr>
        <w:t xml:space="preserve"> </w:t>
      </w:r>
      <w:r w:rsidR="00B223E9" w:rsidRPr="0067711D">
        <w:rPr>
          <w:sz w:val="22"/>
          <w:szCs w:val="22"/>
        </w:rPr>
        <w:t xml:space="preserve">to whom a member is referred. Each </w:t>
      </w:r>
      <w:r w:rsidR="001E0CB1" w:rsidRPr="0067711D">
        <w:rPr>
          <w:sz w:val="22"/>
          <w:szCs w:val="22"/>
        </w:rPr>
        <w:t xml:space="preserve">program </w:t>
      </w:r>
      <w:r w:rsidR="00B223E9" w:rsidRPr="0067711D">
        <w:rPr>
          <w:sz w:val="22"/>
          <w:szCs w:val="22"/>
        </w:rPr>
        <w:t>must also ensure that the referral process is completed successfully and documented.</w:t>
      </w:r>
    </w:p>
    <w:p w14:paraId="11DF222B" w14:textId="2B49DAF9" w:rsidR="00FE2F7D" w:rsidRDefault="008602A1" w:rsidP="003C72BA">
      <w:pPr>
        <w:tabs>
          <w:tab w:val="left" w:pos="1314"/>
        </w:tabs>
        <w:ind w:left="1440"/>
        <w:rPr>
          <w:sz w:val="22"/>
          <w:szCs w:val="22"/>
        </w:rPr>
      </w:pPr>
      <w:r w:rsidRPr="0067711D">
        <w:rPr>
          <w:sz w:val="22"/>
          <w:szCs w:val="22"/>
        </w:rPr>
        <w:t>(c)</w:t>
      </w:r>
      <w:r w:rsidR="00D25AFF" w:rsidRPr="0067711D">
        <w:rPr>
          <w:sz w:val="22"/>
          <w:szCs w:val="22"/>
        </w:rPr>
        <w:t xml:space="preserve"> </w:t>
      </w:r>
      <w:r w:rsidR="00C162B9" w:rsidRPr="0067711D">
        <w:rPr>
          <w:sz w:val="22"/>
          <w:szCs w:val="22"/>
        </w:rPr>
        <w:t xml:space="preserve"> </w:t>
      </w:r>
      <w:r w:rsidR="00D1659E" w:rsidRPr="0067711D">
        <w:rPr>
          <w:sz w:val="22"/>
          <w:szCs w:val="22"/>
        </w:rPr>
        <w:t>R</w:t>
      </w:r>
      <w:r w:rsidR="009769FE" w:rsidRPr="0067711D">
        <w:rPr>
          <w:sz w:val="22"/>
          <w:szCs w:val="22"/>
        </w:rPr>
        <w:t xml:space="preserve">eferrals should result in the member being directly connected to and in communication with community </w:t>
      </w:r>
      <w:r w:rsidR="00284037" w:rsidRPr="0067711D">
        <w:rPr>
          <w:sz w:val="22"/>
          <w:szCs w:val="22"/>
        </w:rPr>
        <w:t xml:space="preserve">resources </w:t>
      </w:r>
      <w:r w:rsidR="009769FE" w:rsidRPr="0067711D">
        <w:rPr>
          <w:sz w:val="22"/>
          <w:szCs w:val="22"/>
        </w:rPr>
        <w:t>for assistance with housing, employment, recreation, transportation, education, social services, health care, outpatient behavioral health services, and legal services</w:t>
      </w:r>
      <w:r w:rsidR="00FE2F7D" w:rsidRPr="0067711D">
        <w:rPr>
          <w:sz w:val="22"/>
          <w:szCs w:val="22"/>
        </w:rPr>
        <w:t>.</w:t>
      </w:r>
    </w:p>
    <w:p w14:paraId="0A42CE18" w14:textId="77777777" w:rsidR="00921394" w:rsidRPr="0067711D" w:rsidRDefault="00921394" w:rsidP="00921394">
      <w:pPr>
        <w:ind w:left="1080"/>
        <w:rPr>
          <w:sz w:val="22"/>
          <w:szCs w:val="22"/>
        </w:rPr>
      </w:pPr>
      <w:r w:rsidRPr="0067711D">
        <w:rPr>
          <w:sz w:val="22"/>
          <w:szCs w:val="22"/>
        </w:rPr>
        <w:t xml:space="preserve">(6)  </w:t>
      </w:r>
      <w:r w:rsidRPr="0067711D">
        <w:rPr>
          <w:sz w:val="22"/>
          <w:szCs w:val="22"/>
          <w:u w:val="single"/>
        </w:rPr>
        <w:t>Crisis Intervention Referrals.</w:t>
      </w:r>
      <w:r w:rsidRPr="0067711D">
        <w:rPr>
          <w:sz w:val="22"/>
          <w:szCs w:val="22"/>
        </w:rPr>
        <w:t xml:space="preserve"> During business hours or outside business hours, each program must have capacity to respond to a member’s behavioral health crisis. Under the guidance of a CSP supervisor, the CSP staff may implement interventions to support and enable the member to remain in the community, refer the member to crisis intervention services, or refer the member to other healthcare providers, as appropriate.</w:t>
      </w:r>
    </w:p>
    <w:p w14:paraId="3FE91F6C" w14:textId="77777777" w:rsidR="00921394" w:rsidRPr="0067711D" w:rsidRDefault="00921394" w:rsidP="00921394">
      <w:pPr>
        <w:ind w:left="1080"/>
        <w:rPr>
          <w:sz w:val="22"/>
          <w:szCs w:val="22"/>
        </w:rPr>
      </w:pPr>
      <w:r w:rsidRPr="0067711D">
        <w:rPr>
          <w:sz w:val="22"/>
          <w:szCs w:val="22"/>
        </w:rPr>
        <w:t xml:space="preserve">(7)  </w:t>
      </w:r>
      <w:r w:rsidRPr="0067711D">
        <w:rPr>
          <w:sz w:val="22"/>
          <w:szCs w:val="22"/>
          <w:u w:val="single"/>
        </w:rPr>
        <w:t>Discharge Planning.</w:t>
      </w:r>
      <w:r w:rsidRPr="0067711D">
        <w:rPr>
          <w:sz w:val="22"/>
          <w:szCs w:val="22"/>
        </w:rPr>
        <w:t xml:space="preserve"> The program must provide discharge planning for each member receiving CSP to expedite a member-centered disposition to other levels of care, services, and supports, as appropriate. Discharge from the program occurs in accordance with the clinical standards published by the MassHealth agency</w:t>
      </w:r>
      <w:r w:rsidRPr="0067711D">
        <w:rPr>
          <w:i/>
          <w:iCs/>
          <w:sz w:val="22"/>
          <w:szCs w:val="22"/>
        </w:rPr>
        <w:t>.</w:t>
      </w:r>
    </w:p>
    <w:p w14:paraId="6D674E9E" w14:textId="77777777" w:rsidR="00921394" w:rsidRPr="0067711D" w:rsidRDefault="00921394" w:rsidP="00921394">
      <w:pPr>
        <w:ind w:left="1440"/>
        <w:rPr>
          <w:sz w:val="22"/>
          <w:szCs w:val="22"/>
        </w:rPr>
      </w:pPr>
      <w:r w:rsidRPr="0067711D">
        <w:rPr>
          <w:sz w:val="22"/>
          <w:szCs w:val="22"/>
        </w:rPr>
        <w:t xml:space="preserve">(a)  The provider shall begin discharge planning upon admission of the member into the CSP, with the participation of the member, and shall document all discharge planning activity in progress notes in the member’s health record; </w:t>
      </w:r>
    </w:p>
    <w:p w14:paraId="2F40022E" w14:textId="77777777" w:rsidR="00921394" w:rsidRPr="0067711D" w:rsidRDefault="00921394" w:rsidP="00921394">
      <w:pPr>
        <w:tabs>
          <w:tab w:val="left" w:pos="1314"/>
        </w:tabs>
        <w:ind w:left="1440"/>
        <w:rPr>
          <w:sz w:val="22"/>
          <w:szCs w:val="22"/>
        </w:rPr>
      </w:pPr>
      <w:r w:rsidRPr="0067711D">
        <w:rPr>
          <w:sz w:val="22"/>
          <w:szCs w:val="22"/>
        </w:rPr>
        <w:t xml:space="preserve">(b)  As appropriate and applicable, the discharge planning process must involve the member’s natural and community supports, current and anticipated future providers, current and anticipated future involved services agencies, and probation or parole staff. </w:t>
      </w:r>
    </w:p>
    <w:p w14:paraId="6023297F" w14:textId="77777777" w:rsidR="00921394" w:rsidRPr="0067711D" w:rsidRDefault="00921394" w:rsidP="00921394">
      <w:pPr>
        <w:tabs>
          <w:tab w:val="left" w:pos="1314"/>
        </w:tabs>
        <w:ind w:left="1440"/>
        <w:rPr>
          <w:sz w:val="22"/>
          <w:szCs w:val="22"/>
        </w:rPr>
      </w:pPr>
      <w:r w:rsidRPr="0067711D">
        <w:rPr>
          <w:sz w:val="22"/>
          <w:szCs w:val="22"/>
        </w:rPr>
        <w:t xml:space="preserve">(c)  The discharge planning process must include crisis prevention and safety planning. </w:t>
      </w:r>
    </w:p>
    <w:p w14:paraId="3FFBEA1E" w14:textId="77777777" w:rsidR="00921394" w:rsidRPr="0067711D" w:rsidRDefault="00921394" w:rsidP="00921394">
      <w:pPr>
        <w:ind w:left="1440"/>
        <w:rPr>
          <w:sz w:val="22"/>
          <w:szCs w:val="22"/>
        </w:rPr>
      </w:pPr>
      <w:r w:rsidRPr="0067711D">
        <w:rPr>
          <w:sz w:val="22"/>
          <w:szCs w:val="22"/>
        </w:rPr>
        <w:t>(d)  The program shall ensure that a written CSP discharge plan is given to the member at the time of discharge along with the updated service plan and a copy is entered in the member’s health record. With member consent, a copy of the written discharge plan shall be forwarded at the time of discharge to the following individuals or entities involved in or engaged with the member’s ongoing care: family members, guardian, caregiver, and significant other; state agencies; outpatient or other community-based provider; physician; school; crisis intervention providers; probation, parole; and other entities and agencies that are significant to the member’s aftercare.</w:t>
      </w:r>
    </w:p>
    <w:p w14:paraId="5CFF4CCC" w14:textId="3681A9C2" w:rsidR="00827A2E" w:rsidRPr="0067711D" w:rsidRDefault="00827A2E" w:rsidP="002931C3">
      <w:pPr>
        <w:ind w:left="1080" w:hanging="360"/>
        <w:rPr>
          <w:sz w:val="22"/>
          <w:szCs w:val="22"/>
          <w:u w:val="single"/>
        </w:rPr>
      </w:pPr>
      <w:r w:rsidRPr="0067711D">
        <w:rPr>
          <w:sz w:val="22"/>
          <w:szCs w:val="22"/>
          <w:u w:val="single"/>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67711D" w:rsidRPr="0067711D" w14:paraId="39060E8B" w14:textId="77777777" w:rsidTr="00466F02">
        <w:trPr>
          <w:trHeight w:hRule="exact" w:val="864"/>
        </w:trPr>
        <w:tc>
          <w:tcPr>
            <w:tcW w:w="4220" w:type="dxa"/>
            <w:tcBorders>
              <w:bottom w:val="nil"/>
            </w:tcBorders>
          </w:tcPr>
          <w:p w14:paraId="49320A92" w14:textId="77777777" w:rsidR="00827A2E" w:rsidRPr="0067711D" w:rsidRDefault="00827A2E" w:rsidP="00466F02">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67711D">
                  <w:rPr>
                    <w:rFonts w:ascii="Arial" w:hAnsi="Arial" w:cs="Arial"/>
                    <w:b/>
                  </w:rPr>
                  <w:lastRenderedPageBreak/>
                  <w:t>Commonwealth</w:t>
                </w:r>
              </w:smartTag>
              <w:r w:rsidRPr="0067711D">
                <w:rPr>
                  <w:rFonts w:ascii="Arial" w:hAnsi="Arial" w:cs="Arial"/>
                  <w:b/>
                </w:rPr>
                <w:t xml:space="preserve"> of </w:t>
              </w:r>
              <w:smartTag w:uri="urn:schemas-microsoft-com:office:smarttags" w:element="PlaceName">
                <w:r w:rsidRPr="0067711D">
                  <w:rPr>
                    <w:rFonts w:ascii="Arial" w:hAnsi="Arial" w:cs="Arial"/>
                    <w:b/>
                  </w:rPr>
                  <w:t>Massachusetts</w:t>
                </w:r>
              </w:smartTag>
            </w:smartTag>
          </w:p>
          <w:p w14:paraId="1FCC626D" w14:textId="77777777" w:rsidR="00827A2E" w:rsidRPr="0067711D" w:rsidRDefault="00827A2E" w:rsidP="00466F02">
            <w:pPr>
              <w:widowControl w:val="0"/>
              <w:tabs>
                <w:tab w:val="left" w:pos="936"/>
                <w:tab w:val="left" w:pos="1314"/>
                <w:tab w:val="left" w:pos="1692"/>
                <w:tab w:val="left" w:pos="2070"/>
              </w:tabs>
              <w:jc w:val="center"/>
              <w:rPr>
                <w:rFonts w:ascii="Arial" w:hAnsi="Arial" w:cs="Arial"/>
                <w:b/>
              </w:rPr>
            </w:pPr>
            <w:r w:rsidRPr="0067711D">
              <w:rPr>
                <w:rFonts w:ascii="Arial" w:hAnsi="Arial" w:cs="Arial"/>
                <w:b/>
              </w:rPr>
              <w:t>MassHealth</w:t>
            </w:r>
          </w:p>
          <w:p w14:paraId="7EE8ABD6" w14:textId="77777777" w:rsidR="00827A2E" w:rsidRPr="0067711D" w:rsidRDefault="00827A2E" w:rsidP="00466F02">
            <w:pPr>
              <w:widowControl w:val="0"/>
              <w:tabs>
                <w:tab w:val="left" w:pos="936"/>
                <w:tab w:val="left" w:pos="1314"/>
                <w:tab w:val="left" w:pos="1692"/>
                <w:tab w:val="left" w:pos="2070"/>
              </w:tabs>
              <w:jc w:val="center"/>
              <w:rPr>
                <w:rFonts w:ascii="Arial" w:hAnsi="Arial" w:cs="Arial"/>
                <w:b/>
              </w:rPr>
            </w:pPr>
            <w:r w:rsidRPr="0067711D">
              <w:rPr>
                <w:rFonts w:ascii="Arial" w:hAnsi="Arial" w:cs="Arial"/>
                <w:b/>
              </w:rPr>
              <w:t>Provider Manual Series</w:t>
            </w:r>
          </w:p>
        </w:tc>
        <w:tc>
          <w:tcPr>
            <w:tcW w:w="3750" w:type="dxa"/>
          </w:tcPr>
          <w:p w14:paraId="3F153272" w14:textId="77777777" w:rsidR="00827A2E" w:rsidRPr="0067711D" w:rsidRDefault="00827A2E"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b/>
              </w:rPr>
              <w:t>Subchapter Number and Title</w:t>
            </w:r>
          </w:p>
          <w:p w14:paraId="2B3D0313" w14:textId="77777777" w:rsidR="00827A2E" w:rsidRPr="0067711D" w:rsidRDefault="00827A2E" w:rsidP="00466F02">
            <w:pPr>
              <w:widowControl w:val="0"/>
              <w:tabs>
                <w:tab w:val="left" w:pos="936"/>
                <w:tab w:val="left" w:pos="1314"/>
                <w:tab w:val="left" w:pos="1692"/>
                <w:tab w:val="left" w:pos="2070"/>
              </w:tabs>
              <w:jc w:val="center"/>
              <w:rPr>
                <w:rFonts w:ascii="Arial" w:hAnsi="Arial" w:cs="Arial"/>
              </w:rPr>
            </w:pPr>
            <w:r w:rsidRPr="0067711D">
              <w:rPr>
                <w:rFonts w:ascii="Arial" w:hAnsi="Arial" w:cs="Arial"/>
              </w:rPr>
              <w:t>4.  Program Regulations</w:t>
            </w:r>
          </w:p>
          <w:p w14:paraId="5EABCA90" w14:textId="77777777" w:rsidR="00827A2E" w:rsidRPr="0067711D" w:rsidRDefault="00827A2E" w:rsidP="00466F02">
            <w:pPr>
              <w:widowControl w:val="0"/>
              <w:tabs>
                <w:tab w:val="left" w:pos="936"/>
                <w:tab w:val="left" w:pos="1314"/>
                <w:tab w:val="left" w:pos="1692"/>
                <w:tab w:val="left" w:pos="2070"/>
              </w:tabs>
              <w:jc w:val="center"/>
              <w:rPr>
                <w:rFonts w:ascii="Arial" w:hAnsi="Arial" w:cs="Arial"/>
              </w:rPr>
            </w:pPr>
            <w:r w:rsidRPr="0067711D">
              <w:rPr>
                <w:rFonts w:ascii="Arial" w:hAnsi="Arial" w:cs="Arial"/>
              </w:rPr>
              <w:t>(130 CMR 461.000)</w:t>
            </w:r>
          </w:p>
        </w:tc>
        <w:tc>
          <w:tcPr>
            <w:tcW w:w="1771" w:type="dxa"/>
          </w:tcPr>
          <w:p w14:paraId="7F86EE45" w14:textId="77777777" w:rsidR="00827A2E" w:rsidRPr="0067711D" w:rsidRDefault="00827A2E"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b/>
              </w:rPr>
              <w:t>Page</w:t>
            </w:r>
          </w:p>
          <w:p w14:paraId="766FC5D9" w14:textId="7F82A738" w:rsidR="00827A2E" w:rsidRPr="0067711D" w:rsidRDefault="00827A2E"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4-</w:t>
            </w:r>
            <w:r w:rsidRPr="0067711D">
              <w:rPr>
                <w:rFonts w:ascii="Arial" w:hAnsi="Arial" w:cs="Arial"/>
              </w:rPr>
              <w:fldChar w:fldCharType="begin"/>
            </w:r>
            <w:r w:rsidRPr="0067711D">
              <w:rPr>
                <w:rFonts w:ascii="Arial" w:hAnsi="Arial" w:cs="Arial"/>
              </w:rPr>
              <w:instrText xml:space="preserve"> PAGE   \* MERGEFORMAT </w:instrText>
            </w:r>
            <w:r w:rsidRPr="0067711D">
              <w:rPr>
                <w:rFonts w:ascii="Arial" w:hAnsi="Arial" w:cs="Arial"/>
              </w:rPr>
              <w:fldChar w:fldCharType="separate"/>
            </w:r>
            <w:r w:rsidR="0064135F">
              <w:rPr>
                <w:rFonts w:ascii="Arial" w:hAnsi="Arial" w:cs="Arial"/>
                <w:noProof/>
              </w:rPr>
              <w:t>10</w:t>
            </w:r>
            <w:r w:rsidRPr="0067711D">
              <w:rPr>
                <w:rFonts w:ascii="Arial" w:hAnsi="Arial" w:cs="Arial"/>
                <w:noProof/>
              </w:rPr>
              <w:fldChar w:fldCharType="end"/>
            </w:r>
          </w:p>
        </w:tc>
      </w:tr>
      <w:tr w:rsidR="0067711D" w:rsidRPr="0067711D" w14:paraId="024AB297" w14:textId="77777777" w:rsidTr="00466F02">
        <w:trPr>
          <w:trHeight w:hRule="exact" w:val="864"/>
        </w:trPr>
        <w:tc>
          <w:tcPr>
            <w:tcW w:w="4220" w:type="dxa"/>
            <w:tcBorders>
              <w:top w:val="nil"/>
            </w:tcBorders>
            <w:vAlign w:val="center"/>
          </w:tcPr>
          <w:p w14:paraId="3868B5F3" w14:textId="77777777" w:rsidR="00827A2E" w:rsidRPr="0067711D" w:rsidRDefault="00827A2E" w:rsidP="00466F02">
            <w:pPr>
              <w:widowControl w:val="0"/>
              <w:tabs>
                <w:tab w:val="left" w:pos="936"/>
                <w:tab w:val="left" w:pos="1314"/>
                <w:tab w:val="left" w:pos="1692"/>
                <w:tab w:val="left" w:pos="2070"/>
              </w:tabs>
              <w:jc w:val="center"/>
              <w:rPr>
                <w:rFonts w:ascii="Arial" w:hAnsi="Arial" w:cs="Arial"/>
              </w:rPr>
            </w:pPr>
            <w:r w:rsidRPr="0067711D">
              <w:rPr>
                <w:rFonts w:ascii="Arial" w:hAnsi="Arial" w:cs="Arial"/>
              </w:rPr>
              <w:t>Community Support Program Services Manual</w:t>
            </w:r>
          </w:p>
        </w:tc>
        <w:tc>
          <w:tcPr>
            <w:tcW w:w="3750" w:type="dxa"/>
          </w:tcPr>
          <w:p w14:paraId="241901BF" w14:textId="77777777" w:rsidR="00827A2E" w:rsidRPr="0067711D" w:rsidRDefault="00827A2E" w:rsidP="00466F02">
            <w:pPr>
              <w:widowControl w:val="0"/>
              <w:tabs>
                <w:tab w:val="left" w:pos="936"/>
                <w:tab w:val="left" w:pos="1314"/>
                <w:tab w:val="left" w:pos="1692"/>
                <w:tab w:val="left" w:pos="2070"/>
              </w:tabs>
              <w:spacing w:before="120"/>
              <w:jc w:val="center"/>
              <w:rPr>
                <w:rFonts w:ascii="Arial" w:hAnsi="Arial" w:cs="Arial"/>
                <w:b/>
              </w:rPr>
            </w:pPr>
            <w:r w:rsidRPr="0067711D">
              <w:rPr>
                <w:rFonts w:ascii="Arial" w:hAnsi="Arial" w:cs="Arial"/>
                <w:b/>
              </w:rPr>
              <w:t>Transmittal Letter</w:t>
            </w:r>
          </w:p>
          <w:p w14:paraId="6E64C763" w14:textId="15EF129D" w:rsidR="00827A2E" w:rsidRPr="0067711D" w:rsidRDefault="00827A2E"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CSP</w:t>
            </w:r>
            <w:r w:rsidR="0067711D" w:rsidRPr="0067711D">
              <w:rPr>
                <w:rFonts w:ascii="Arial" w:hAnsi="Arial" w:cs="Arial"/>
              </w:rPr>
              <w:t>-1</w:t>
            </w:r>
          </w:p>
        </w:tc>
        <w:tc>
          <w:tcPr>
            <w:tcW w:w="1771" w:type="dxa"/>
          </w:tcPr>
          <w:p w14:paraId="2B421A5A" w14:textId="77777777" w:rsidR="00827A2E" w:rsidRPr="0067711D" w:rsidRDefault="00827A2E" w:rsidP="00466F02">
            <w:pPr>
              <w:widowControl w:val="0"/>
              <w:tabs>
                <w:tab w:val="left" w:pos="936"/>
                <w:tab w:val="left" w:pos="1314"/>
                <w:tab w:val="left" w:pos="1692"/>
                <w:tab w:val="left" w:pos="2070"/>
              </w:tabs>
              <w:spacing w:before="120"/>
              <w:jc w:val="center"/>
              <w:rPr>
                <w:rFonts w:ascii="Arial" w:hAnsi="Arial" w:cs="Arial"/>
                <w:b/>
              </w:rPr>
            </w:pPr>
            <w:r w:rsidRPr="0067711D">
              <w:rPr>
                <w:rFonts w:ascii="Arial" w:hAnsi="Arial" w:cs="Arial"/>
                <w:b/>
              </w:rPr>
              <w:t>Date</w:t>
            </w:r>
          </w:p>
          <w:p w14:paraId="21F9AC10" w14:textId="72FCD2DD" w:rsidR="00827A2E" w:rsidRPr="0067711D" w:rsidRDefault="00DD4A9B"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04/28/23</w:t>
            </w:r>
          </w:p>
        </w:tc>
      </w:tr>
    </w:tbl>
    <w:p w14:paraId="0036CBB9" w14:textId="77777777" w:rsidR="00FE139D" w:rsidRPr="0067711D" w:rsidRDefault="00FE139D" w:rsidP="00B53850">
      <w:pPr>
        <w:ind w:left="1728" w:hanging="288"/>
        <w:rPr>
          <w:sz w:val="22"/>
          <w:szCs w:val="22"/>
        </w:rPr>
      </w:pPr>
    </w:p>
    <w:p w14:paraId="768B1CB4" w14:textId="1E1E7271" w:rsidR="000D287F" w:rsidRPr="0067711D" w:rsidRDefault="00D25AFF" w:rsidP="003C72BA">
      <w:pPr>
        <w:widowControl w:val="0"/>
        <w:tabs>
          <w:tab w:val="left" w:pos="936"/>
          <w:tab w:val="left" w:pos="1314"/>
          <w:tab w:val="left" w:pos="1692"/>
          <w:tab w:val="left" w:pos="2070"/>
        </w:tabs>
        <w:ind w:left="720"/>
        <w:rPr>
          <w:sz w:val="22"/>
          <w:szCs w:val="22"/>
          <w:u w:val="single"/>
        </w:rPr>
      </w:pPr>
      <w:r w:rsidRPr="0067711D">
        <w:rPr>
          <w:sz w:val="22"/>
          <w:szCs w:val="22"/>
        </w:rPr>
        <w:t>(</w:t>
      </w:r>
      <w:r w:rsidR="008602A1" w:rsidRPr="0067711D">
        <w:rPr>
          <w:sz w:val="22"/>
          <w:szCs w:val="22"/>
        </w:rPr>
        <w:t>C</w:t>
      </w:r>
      <w:r w:rsidRPr="0067711D">
        <w:rPr>
          <w:sz w:val="22"/>
          <w:szCs w:val="22"/>
        </w:rPr>
        <w:t>)</w:t>
      </w:r>
      <w:r w:rsidR="00C162B9" w:rsidRPr="0067711D">
        <w:rPr>
          <w:sz w:val="22"/>
          <w:szCs w:val="22"/>
        </w:rPr>
        <w:t xml:space="preserve">  </w:t>
      </w:r>
      <w:r w:rsidR="00210EC4" w:rsidRPr="0067711D">
        <w:rPr>
          <w:sz w:val="22"/>
          <w:szCs w:val="22"/>
          <w:u w:val="single"/>
        </w:rPr>
        <w:t xml:space="preserve">Additional </w:t>
      </w:r>
      <w:r w:rsidR="000D287F" w:rsidRPr="0067711D">
        <w:rPr>
          <w:sz w:val="22"/>
          <w:szCs w:val="22"/>
          <w:u w:val="single"/>
        </w:rPr>
        <w:t>Services Provided through Specialized Community Support Programs</w:t>
      </w:r>
    </w:p>
    <w:p w14:paraId="33BE1229" w14:textId="7758E575" w:rsidR="004E4D3C" w:rsidRPr="0067711D" w:rsidRDefault="00D25AFF" w:rsidP="003C72BA">
      <w:pPr>
        <w:ind w:left="1080"/>
        <w:rPr>
          <w:sz w:val="22"/>
          <w:szCs w:val="22"/>
        </w:rPr>
      </w:pPr>
      <w:r w:rsidRPr="0067711D">
        <w:rPr>
          <w:sz w:val="22"/>
          <w:szCs w:val="22"/>
        </w:rPr>
        <w:t>(1)</w:t>
      </w:r>
      <w:r w:rsidR="00CB2771" w:rsidRPr="0067711D">
        <w:rPr>
          <w:sz w:val="22"/>
          <w:szCs w:val="22"/>
        </w:rPr>
        <w:t xml:space="preserve">  </w:t>
      </w:r>
      <w:r w:rsidR="000D287F" w:rsidRPr="0067711D">
        <w:rPr>
          <w:sz w:val="22"/>
          <w:szCs w:val="22"/>
          <w:u w:val="single"/>
        </w:rPr>
        <w:t>CSP-HI Services</w:t>
      </w:r>
      <w:r w:rsidR="000D287F" w:rsidRPr="0067711D">
        <w:rPr>
          <w:sz w:val="22"/>
          <w:szCs w:val="22"/>
        </w:rPr>
        <w:t>.</w:t>
      </w:r>
      <w:r w:rsidR="009258E7" w:rsidRPr="0067711D">
        <w:rPr>
          <w:sz w:val="22"/>
          <w:szCs w:val="22"/>
        </w:rPr>
        <w:t xml:space="preserve"> </w:t>
      </w:r>
      <w:r w:rsidR="004E68CF" w:rsidRPr="0067711D">
        <w:rPr>
          <w:sz w:val="22"/>
          <w:szCs w:val="22"/>
        </w:rPr>
        <w:t xml:space="preserve">CSP-HI includes assistance from specialized professionals who have the ability to engage and support individuals experiencing </w:t>
      </w:r>
      <w:r w:rsidR="002A0B1F" w:rsidRPr="0067711D">
        <w:rPr>
          <w:sz w:val="22"/>
          <w:szCs w:val="22"/>
        </w:rPr>
        <w:t>h</w:t>
      </w:r>
      <w:r w:rsidR="004E68CF" w:rsidRPr="0067711D">
        <w:rPr>
          <w:sz w:val="22"/>
          <w:szCs w:val="22"/>
        </w:rPr>
        <w:t xml:space="preserve">omelessness in searching for </w:t>
      </w:r>
      <w:r w:rsidR="002A0B1F" w:rsidRPr="0067711D">
        <w:rPr>
          <w:sz w:val="22"/>
          <w:szCs w:val="22"/>
        </w:rPr>
        <w:t>p</w:t>
      </w:r>
      <w:r w:rsidR="004E68CF" w:rsidRPr="0067711D">
        <w:rPr>
          <w:sz w:val="22"/>
          <w:szCs w:val="22"/>
        </w:rPr>
        <w:t xml:space="preserve">ermanent </w:t>
      </w:r>
      <w:r w:rsidR="002A0B1F" w:rsidRPr="0067711D">
        <w:rPr>
          <w:sz w:val="22"/>
          <w:szCs w:val="22"/>
        </w:rPr>
        <w:t>s</w:t>
      </w:r>
      <w:r w:rsidR="004E68CF" w:rsidRPr="0067711D">
        <w:rPr>
          <w:sz w:val="22"/>
          <w:szCs w:val="22"/>
        </w:rPr>
        <w:t xml:space="preserve">upportive </w:t>
      </w:r>
      <w:r w:rsidR="002A0B1F" w:rsidRPr="0067711D">
        <w:rPr>
          <w:sz w:val="22"/>
          <w:szCs w:val="22"/>
        </w:rPr>
        <w:t>h</w:t>
      </w:r>
      <w:r w:rsidR="004E68CF" w:rsidRPr="0067711D">
        <w:rPr>
          <w:sz w:val="22"/>
          <w:szCs w:val="22"/>
        </w:rPr>
        <w:t xml:space="preserve">ousing; preparing for and transitioning to an available housing unit; and, once housed, coordinating access to physical health, behavioral health, and other needed services geared towards helping them sustain tenancy and meet their health needs. </w:t>
      </w:r>
      <w:r w:rsidR="00AA32BD" w:rsidRPr="0067711D">
        <w:rPr>
          <w:sz w:val="22"/>
          <w:szCs w:val="22"/>
        </w:rPr>
        <w:t>In addition to the service</w:t>
      </w:r>
      <w:r w:rsidR="00EE1BC8" w:rsidRPr="0067711D">
        <w:rPr>
          <w:sz w:val="22"/>
          <w:szCs w:val="22"/>
        </w:rPr>
        <w:t xml:space="preserve"> components </w:t>
      </w:r>
      <w:r w:rsidR="00B436EF" w:rsidRPr="0067711D">
        <w:rPr>
          <w:sz w:val="22"/>
          <w:szCs w:val="22"/>
        </w:rPr>
        <w:t>set forth in</w:t>
      </w:r>
      <w:r w:rsidR="00EE1BC8" w:rsidRPr="0067711D">
        <w:rPr>
          <w:sz w:val="22"/>
          <w:szCs w:val="22"/>
        </w:rPr>
        <w:t xml:space="preserve"> </w:t>
      </w:r>
      <w:r w:rsidR="006A4413" w:rsidRPr="0067711D">
        <w:rPr>
          <w:sz w:val="22"/>
          <w:szCs w:val="22"/>
        </w:rPr>
        <w:t xml:space="preserve">130 CMR </w:t>
      </w:r>
      <w:r w:rsidR="0057582A" w:rsidRPr="0067711D">
        <w:rPr>
          <w:sz w:val="22"/>
          <w:szCs w:val="22"/>
        </w:rPr>
        <w:t>4</w:t>
      </w:r>
      <w:r w:rsidR="009258E7" w:rsidRPr="0067711D">
        <w:rPr>
          <w:sz w:val="22"/>
          <w:szCs w:val="22"/>
        </w:rPr>
        <w:t>61.410(A)</w:t>
      </w:r>
      <w:r w:rsidR="00A65ABB" w:rsidRPr="0067711D">
        <w:rPr>
          <w:sz w:val="22"/>
          <w:szCs w:val="22"/>
        </w:rPr>
        <w:t xml:space="preserve"> and (B)</w:t>
      </w:r>
      <w:r w:rsidR="00EE1BC8" w:rsidRPr="0067711D">
        <w:rPr>
          <w:sz w:val="22"/>
          <w:szCs w:val="22"/>
        </w:rPr>
        <w:t>,</w:t>
      </w:r>
      <w:r w:rsidR="00AA32BD" w:rsidRPr="0067711D">
        <w:rPr>
          <w:sz w:val="22"/>
          <w:szCs w:val="22"/>
        </w:rPr>
        <w:t xml:space="preserve"> </w:t>
      </w:r>
      <w:r w:rsidR="0057582A" w:rsidRPr="0067711D">
        <w:rPr>
          <w:sz w:val="22"/>
          <w:szCs w:val="22"/>
        </w:rPr>
        <w:t xml:space="preserve">CSP-HI </w:t>
      </w:r>
      <w:r w:rsidR="002F1F66" w:rsidRPr="0067711D">
        <w:rPr>
          <w:sz w:val="22"/>
          <w:szCs w:val="22"/>
        </w:rPr>
        <w:t xml:space="preserve">services </w:t>
      </w:r>
      <w:r w:rsidR="00EE1BC8" w:rsidRPr="0067711D">
        <w:rPr>
          <w:sz w:val="22"/>
          <w:szCs w:val="22"/>
        </w:rPr>
        <w:t xml:space="preserve">must also </w:t>
      </w:r>
      <w:r w:rsidR="0057582A" w:rsidRPr="0067711D">
        <w:rPr>
          <w:sz w:val="22"/>
          <w:szCs w:val="22"/>
        </w:rPr>
        <w:t>include</w:t>
      </w:r>
    </w:p>
    <w:p w14:paraId="3D18A166" w14:textId="2FDF2268" w:rsidR="002F1F66" w:rsidRPr="0067711D" w:rsidRDefault="008602A1" w:rsidP="003C72BA">
      <w:pPr>
        <w:ind w:left="1440"/>
        <w:rPr>
          <w:sz w:val="22"/>
          <w:szCs w:val="22"/>
        </w:rPr>
      </w:pPr>
      <w:r w:rsidRPr="0067711D">
        <w:rPr>
          <w:sz w:val="22"/>
          <w:szCs w:val="22"/>
        </w:rPr>
        <w:t xml:space="preserve">(a) </w:t>
      </w:r>
      <w:r w:rsidR="00D25AFF" w:rsidRPr="0067711D">
        <w:rPr>
          <w:sz w:val="22"/>
          <w:szCs w:val="22"/>
        </w:rPr>
        <w:t xml:space="preserve"> </w:t>
      </w:r>
      <w:r w:rsidRPr="0067711D">
        <w:rPr>
          <w:sz w:val="22"/>
          <w:szCs w:val="22"/>
        </w:rPr>
        <w:t>p</w:t>
      </w:r>
      <w:r w:rsidR="002F1F66" w:rsidRPr="0067711D">
        <w:rPr>
          <w:sz w:val="22"/>
          <w:szCs w:val="22"/>
        </w:rPr>
        <w:t>re-</w:t>
      </w:r>
      <w:r w:rsidRPr="0067711D">
        <w:rPr>
          <w:sz w:val="22"/>
          <w:szCs w:val="22"/>
        </w:rPr>
        <w:t>t</w:t>
      </w:r>
      <w:r w:rsidR="002F1F66" w:rsidRPr="0067711D">
        <w:rPr>
          <w:sz w:val="22"/>
          <w:szCs w:val="22"/>
        </w:rPr>
        <w:t>enancy</w:t>
      </w:r>
      <w:r w:rsidR="002E6FBD" w:rsidRPr="0067711D">
        <w:rPr>
          <w:sz w:val="22"/>
          <w:szCs w:val="22"/>
        </w:rPr>
        <w:t xml:space="preserve"> </w:t>
      </w:r>
      <w:r w:rsidRPr="0067711D">
        <w:rPr>
          <w:sz w:val="22"/>
          <w:szCs w:val="22"/>
        </w:rPr>
        <w:t>s</w:t>
      </w:r>
      <w:r w:rsidR="002E6FBD" w:rsidRPr="0067711D">
        <w:rPr>
          <w:sz w:val="22"/>
          <w:szCs w:val="22"/>
        </w:rPr>
        <w:t xml:space="preserve">upports, including </w:t>
      </w:r>
      <w:r w:rsidR="002F1F66" w:rsidRPr="0067711D">
        <w:rPr>
          <w:sz w:val="22"/>
          <w:szCs w:val="22"/>
        </w:rPr>
        <w:t xml:space="preserve">engaging the member and assisting in the search for an appropriate and affordable housing unit; </w:t>
      </w:r>
    </w:p>
    <w:p w14:paraId="494159F4" w14:textId="3C16CDCA" w:rsidR="002F1F66" w:rsidRPr="0067711D" w:rsidRDefault="008602A1" w:rsidP="003C72BA">
      <w:pPr>
        <w:ind w:left="1440"/>
        <w:rPr>
          <w:sz w:val="22"/>
          <w:szCs w:val="22"/>
        </w:rPr>
      </w:pPr>
      <w:r w:rsidRPr="0067711D">
        <w:rPr>
          <w:sz w:val="22"/>
          <w:szCs w:val="22"/>
        </w:rPr>
        <w:t xml:space="preserve">(b) </w:t>
      </w:r>
      <w:r w:rsidR="00D25AFF" w:rsidRPr="0067711D">
        <w:rPr>
          <w:sz w:val="22"/>
          <w:szCs w:val="22"/>
        </w:rPr>
        <w:t xml:space="preserve"> </w:t>
      </w:r>
      <w:r w:rsidRPr="0067711D">
        <w:rPr>
          <w:sz w:val="22"/>
          <w:szCs w:val="22"/>
        </w:rPr>
        <w:t>s</w:t>
      </w:r>
      <w:r w:rsidR="002E6FBD" w:rsidRPr="0067711D">
        <w:rPr>
          <w:sz w:val="22"/>
          <w:szCs w:val="22"/>
        </w:rPr>
        <w:t xml:space="preserve">upport in </w:t>
      </w:r>
      <w:r w:rsidRPr="0067711D">
        <w:rPr>
          <w:sz w:val="22"/>
          <w:szCs w:val="22"/>
        </w:rPr>
        <w:t>t</w:t>
      </w:r>
      <w:r w:rsidR="002E6FBD" w:rsidRPr="0067711D">
        <w:rPr>
          <w:sz w:val="22"/>
          <w:szCs w:val="22"/>
        </w:rPr>
        <w:t xml:space="preserve">ransition </w:t>
      </w:r>
      <w:r w:rsidR="002F1F66" w:rsidRPr="0067711D">
        <w:rPr>
          <w:sz w:val="22"/>
          <w:szCs w:val="22"/>
        </w:rPr>
        <w:t xml:space="preserve">into </w:t>
      </w:r>
      <w:r w:rsidRPr="0067711D">
        <w:rPr>
          <w:sz w:val="22"/>
          <w:szCs w:val="22"/>
        </w:rPr>
        <w:t>h</w:t>
      </w:r>
      <w:r w:rsidR="002F1F66" w:rsidRPr="0067711D">
        <w:rPr>
          <w:sz w:val="22"/>
          <w:szCs w:val="22"/>
        </w:rPr>
        <w:t>ousing</w:t>
      </w:r>
      <w:r w:rsidR="002E6FBD" w:rsidRPr="0067711D">
        <w:rPr>
          <w:sz w:val="22"/>
          <w:szCs w:val="22"/>
        </w:rPr>
        <w:t xml:space="preserve">, including </w:t>
      </w:r>
      <w:r w:rsidR="002F1F66" w:rsidRPr="0067711D">
        <w:rPr>
          <w:sz w:val="22"/>
          <w:szCs w:val="22"/>
        </w:rPr>
        <w:t xml:space="preserve">assistance arranging for and helping the member move into housing; and </w:t>
      </w:r>
    </w:p>
    <w:p w14:paraId="57BC76FB" w14:textId="7DC877D3" w:rsidR="00C07A8D" w:rsidRPr="0067711D" w:rsidRDefault="008602A1" w:rsidP="003C72BA">
      <w:pPr>
        <w:ind w:left="1440"/>
        <w:rPr>
          <w:sz w:val="22"/>
          <w:szCs w:val="22"/>
        </w:rPr>
      </w:pPr>
      <w:r w:rsidRPr="0067711D">
        <w:rPr>
          <w:sz w:val="22"/>
          <w:szCs w:val="22"/>
        </w:rPr>
        <w:t xml:space="preserve">(c) </w:t>
      </w:r>
      <w:r w:rsidR="00D25AFF" w:rsidRPr="0067711D">
        <w:rPr>
          <w:sz w:val="22"/>
          <w:szCs w:val="22"/>
        </w:rPr>
        <w:t xml:space="preserve"> </w:t>
      </w:r>
      <w:r w:rsidRPr="0067711D">
        <w:rPr>
          <w:sz w:val="22"/>
          <w:szCs w:val="22"/>
        </w:rPr>
        <w:t>t</w:t>
      </w:r>
      <w:r w:rsidR="002F1F66" w:rsidRPr="0067711D">
        <w:rPr>
          <w:sz w:val="22"/>
          <w:szCs w:val="22"/>
        </w:rPr>
        <w:t xml:space="preserve">enancy </w:t>
      </w:r>
      <w:r w:rsidRPr="0067711D">
        <w:rPr>
          <w:sz w:val="22"/>
          <w:szCs w:val="22"/>
        </w:rPr>
        <w:t>s</w:t>
      </w:r>
      <w:r w:rsidR="002F1F66" w:rsidRPr="0067711D">
        <w:rPr>
          <w:sz w:val="22"/>
          <w:szCs w:val="22"/>
        </w:rPr>
        <w:t xml:space="preserve">ustaining </w:t>
      </w:r>
      <w:r w:rsidRPr="0067711D">
        <w:rPr>
          <w:sz w:val="22"/>
          <w:szCs w:val="22"/>
        </w:rPr>
        <w:t>s</w:t>
      </w:r>
      <w:r w:rsidR="002F1F66" w:rsidRPr="0067711D">
        <w:rPr>
          <w:sz w:val="22"/>
          <w:szCs w:val="22"/>
        </w:rPr>
        <w:t>upports</w:t>
      </w:r>
      <w:r w:rsidR="002E6FBD" w:rsidRPr="0067711D">
        <w:rPr>
          <w:sz w:val="22"/>
          <w:szCs w:val="22"/>
        </w:rPr>
        <w:t xml:space="preserve">, including </w:t>
      </w:r>
      <w:r w:rsidR="002F1F66" w:rsidRPr="0067711D">
        <w:rPr>
          <w:sz w:val="22"/>
          <w:szCs w:val="22"/>
        </w:rPr>
        <w:t xml:space="preserve">assistance focused on helping the member remain in housing and connect with other community benefits and resources. </w:t>
      </w:r>
    </w:p>
    <w:p w14:paraId="72E85C7B" w14:textId="259BB25C" w:rsidR="0057582A" w:rsidRPr="0067711D" w:rsidRDefault="00D25AFF" w:rsidP="003C72BA">
      <w:pPr>
        <w:ind w:left="1080"/>
        <w:rPr>
          <w:sz w:val="22"/>
          <w:szCs w:val="22"/>
        </w:rPr>
      </w:pPr>
      <w:r w:rsidRPr="0067711D">
        <w:rPr>
          <w:sz w:val="22"/>
          <w:szCs w:val="22"/>
        </w:rPr>
        <w:t>(</w:t>
      </w:r>
      <w:r w:rsidR="00542C5C" w:rsidRPr="0067711D">
        <w:rPr>
          <w:sz w:val="22"/>
          <w:szCs w:val="22"/>
        </w:rPr>
        <w:t>2)</w:t>
      </w:r>
      <w:r w:rsidR="00CB2771" w:rsidRPr="0067711D">
        <w:rPr>
          <w:sz w:val="22"/>
          <w:szCs w:val="22"/>
        </w:rPr>
        <w:t xml:space="preserve">  </w:t>
      </w:r>
      <w:r w:rsidR="000D287F" w:rsidRPr="0067711D">
        <w:rPr>
          <w:sz w:val="22"/>
          <w:szCs w:val="22"/>
          <w:u w:val="single"/>
        </w:rPr>
        <w:t>CSP-TPP Services</w:t>
      </w:r>
      <w:r w:rsidR="009258E7" w:rsidRPr="0067711D">
        <w:rPr>
          <w:sz w:val="22"/>
          <w:szCs w:val="22"/>
        </w:rPr>
        <w:t xml:space="preserve">. </w:t>
      </w:r>
      <w:r w:rsidR="00EF6D35" w:rsidRPr="0067711D">
        <w:rPr>
          <w:sz w:val="22"/>
          <w:szCs w:val="22"/>
        </w:rPr>
        <w:t xml:space="preserve">CSP-TPP provides tenancy sustaining services, including tenant rights education and eviction prevention. </w:t>
      </w:r>
      <w:r w:rsidR="00DA0D81" w:rsidRPr="0067711D">
        <w:rPr>
          <w:sz w:val="22"/>
          <w:szCs w:val="22"/>
        </w:rPr>
        <w:t xml:space="preserve">In addition to the service components </w:t>
      </w:r>
      <w:r w:rsidR="006A4413" w:rsidRPr="0067711D">
        <w:rPr>
          <w:sz w:val="22"/>
          <w:szCs w:val="22"/>
        </w:rPr>
        <w:t>set forth in 130 CMR</w:t>
      </w:r>
      <w:r w:rsidR="00DA0D81" w:rsidRPr="0067711D">
        <w:rPr>
          <w:sz w:val="22"/>
          <w:szCs w:val="22"/>
        </w:rPr>
        <w:t xml:space="preserve"> 461.410(A)</w:t>
      </w:r>
      <w:r w:rsidR="00A65ABB" w:rsidRPr="0067711D">
        <w:rPr>
          <w:sz w:val="22"/>
          <w:szCs w:val="22"/>
        </w:rPr>
        <w:t xml:space="preserve"> and (B)</w:t>
      </w:r>
      <w:r w:rsidR="00DA0D81" w:rsidRPr="0067711D">
        <w:rPr>
          <w:sz w:val="22"/>
          <w:szCs w:val="22"/>
        </w:rPr>
        <w:t xml:space="preserve">, </w:t>
      </w:r>
      <w:r w:rsidR="0057582A" w:rsidRPr="0067711D">
        <w:rPr>
          <w:sz w:val="22"/>
          <w:szCs w:val="22"/>
        </w:rPr>
        <w:t xml:space="preserve">CSP-TPP services </w:t>
      </w:r>
      <w:r w:rsidR="00DA0D81" w:rsidRPr="0067711D">
        <w:rPr>
          <w:sz w:val="22"/>
          <w:szCs w:val="22"/>
        </w:rPr>
        <w:t xml:space="preserve">must also </w:t>
      </w:r>
      <w:r w:rsidR="0057582A" w:rsidRPr="0067711D">
        <w:rPr>
          <w:sz w:val="22"/>
          <w:szCs w:val="22"/>
        </w:rPr>
        <w:t>include</w:t>
      </w:r>
    </w:p>
    <w:p w14:paraId="124DC5FB" w14:textId="2B2F6819" w:rsidR="00FB6868" w:rsidRPr="0067711D" w:rsidRDefault="008602A1" w:rsidP="003C72BA">
      <w:pPr>
        <w:ind w:left="1440"/>
        <w:rPr>
          <w:sz w:val="22"/>
          <w:szCs w:val="22"/>
        </w:rPr>
      </w:pPr>
      <w:r w:rsidRPr="0067711D">
        <w:rPr>
          <w:sz w:val="22"/>
          <w:szCs w:val="22"/>
        </w:rPr>
        <w:t>(a)</w:t>
      </w:r>
      <w:r w:rsidR="002A0B1F" w:rsidRPr="0067711D">
        <w:rPr>
          <w:sz w:val="22"/>
          <w:szCs w:val="22"/>
        </w:rPr>
        <w:t xml:space="preserve"> </w:t>
      </w:r>
      <w:r w:rsidR="00542C5C" w:rsidRPr="0067711D">
        <w:rPr>
          <w:sz w:val="22"/>
          <w:szCs w:val="22"/>
        </w:rPr>
        <w:t xml:space="preserve"> </w:t>
      </w:r>
      <w:r w:rsidRPr="0067711D">
        <w:rPr>
          <w:sz w:val="22"/>
          <w:szCs w:val="22"/>
        </w:rPr>
        <w:t>a</w:t>
      </w:r>
      <w:r w:rsidR="00A92D0F" w:rsidRPr="0067711D">
        <w:rPr>
          <w:sz w:val="22"/>
          <w:szCs w:val="22"/>
        </w:rPr>
        <w:t xml:space="preserve">ssessing the </w:t>
      </w:r>
      <w:r w:rsidR="00910A32" w:rsidRPr="0067711D">
        <w:rPr>
          <w:sz w:val="22"/>
          <w:szCs w:val="22"/>
        </w:rPr>
        <w:t xml:space="preserve">underlying causes of the </w:t>
      </w:r>
      <w:r w:rsidR="00DA0D81" w:rsidRPr="0067711D">
        <w:rPr>
          <w:sz w:val="22"/>
          <w:szCs w:val="22"/>
        </w:rPr>
        <w:t>member</w:t>
      </w:r>
      <w:r w:rsidR="00910A32" w:rsidRPr="0067711D">
        <w:rPr>
          <w:sz w:val="22"/>
          <w:szCs w:val="22"/>
        </w:rPr>
        <w:t>’s</w:t>
      </w:r>
      <w:r w:rsidR="00DA0D81" w:rsidRPr="0067711D">
        <w:rPr>
          <w:sz w:val="22"/>
          <w:szCs w:val="22"/>
        </w:rPr>
        <w:t xml:space="preserve"> </w:t>
      </w:r>
      <w:r w:rsidR="00930A9D" w:rsidRPr="0067711D">
        <w:rPr>
          <w:sz w:val="22"/>
          <w:szCs w:val="22"/>
        </w:rPr>
        <w:t>Eviction</w:t>
      </w:r>
      <w:r w:rsidR="00DA0D81" w:rsidRPr="0067711D">
        <w:rPr>
          <w:sz w:val="22"/>
          <w:szCs w:val="22"/>
        </w:rPr>
        <w:t xml:space="preserve">, and identifying services to address </w:t>
      </w:r>
      <w:r w:rsidR="00A92D0F" w:rsidRPr="0067711D">
        <w:rPr>
          <w:sz w:val="22"/>
          <w:szCs w:val="22"/>
        </w:rPr>
        <w:t xml:space="preserve">both the lease violation and the underlying </w:t>
      </w:r>
      <w:r w:rsidR="00910A32" w:rsidRPr="0067711D">
        <w:rPr>
          <w:sz w:val="22"/>
          <w:szCs w:val="22"/>
        </w:rPr>
        <w:t>causes;</w:t>
      </w:r>
      <w:r w:rsidR="00A92D0F" w:rsidRPr="0067711D">
        <w:rPr>
          <w:sz w:val="22"/>
          <w:szCs w:val="22"/>
        </w:rPr>
        <w:t xml:space="preserve"> </w:t>
      </w:r>
    </w:p>
    <w:p w14:paraId="4336A19E" w14:textId="637255D0" w:rsidR="00CF7490" w:rsidRPr="0067711D" w:rsidRDefault="008602A1" w:rsidP="003C72BA">
      <w:pPr>
        <w:ind w:left="1440"/>
        <w:rPr>
          <w:sz w:val="22"/>
          <w:szCs w:val="22"/>
        </w:rPr>
      </w:pPr>
      <w:r w:rsidRPr="0067711D">
        <w:rPr>
          <w:sz w:val="22"/>
          <w:szCs w:val="22"/>
        </w:rPr>
        <w:t>(b)</w:t>
      </w:r>
      <w:r w:rsidR="00542C5C" w:rsidRPr="0067711D">
        <w:rPr>
          <w:sz w:val="22"/>
          <w:szCs w:val="22"/>
        </w:rPr>
        <w:t xml:space="preserve"> </w:t>
      </w:r>
      <w:r w:rsidR="002A0B1F" w:rsidRPr="0067711D">
        <w:rPr>
          <w:sz w:val="22"/>
          <w:szCs w:val="22"/>
        </w:rPr>
        <w:t xml:space="preserve"> </w:t>
      </w:r>
      <w:r w:rsidRPr="0067711D">
        <w:rPr>
          <w:sz w:val="22"/>
          <w:szCs w:val="22"/>
        </w:rPr>
        <w:t>d</w:t>
      </w:r>
      <w:r w:rsidR="00A92D0F" w:rsidRPr="0067711D">
        <w:rPr>
          <w:sz w:val="22"/>
          <w:szCs w:val="22"/>
        </w:rPr>
        <w:t>eveloping a service plan to maintain the tenancy</w:t>
      </w:r>
      <w:r w:rsidR="00EE70E0" w:rsidRPr="0067711D">
        <w:rPr>
          <w:sz w:val="22"/>
          <w:szCs w:val="22"/>
        </w:rPr>
        <w:t>;</w:t>
      </w:r>
      <w:r w:rsidR="00910A32" w:rsidRPr="0067711D">
        <w:rPr>
          <w:sz w:val="22"/>
          <w:szCs w:val="22"/>
        </w:rPr>
        <w:t xml:space="preserve"> </w:t>
      </w:r>
    </w:p>
    <w:p w14:paraId="3060D6D5" w14:textId="77777777" w:rsidR="00921394" w:rsidRPr="0067711D" w:rsidRDefault="00921394" w:rsidP="00921394">
      <w:pPr>
        <w:ind w:left="1440"/>
        <w:rPr>
          <w:sz w:val="22"/>
          <w:szCs w:val="22"/>
        </w:rPr>
      </w:pPr>
      <w:r w:rsidRPr="0067711D">
        <w:rPr>
          <w:sz w:val="22"/>
          <w:szCs w:val="22"/>
        </w:rPr>
        <w:t>(c)  Providing clinical consultation services as well as short term, intensive case management and stabilization services to members; and</w:t>
      </w:r>
    </w:p>
    <w:p w14:paraId="0E1E87B8" w14:textId="77777777" w:rsidR="00921394" w:rsidRPr="0067711D" w:rsidRDefault="00921394" w:rsidP="00921394">
      <w:pPr>
        <w:ind w:left="1440"/>
        <w:rPr>
          <w:sz w:val="22"/>
          <w:szCs w:val="22"/>
        </w:rPr>
      </w:pPr>
      <w:r w:rsidRPr="0067711D">
        <w:rPr>
          <w:sz w:val="22"/>
          <w:szCs w:val="22"/>
        </w:rPr>
        <w:t>(d)  Making regular reports to all parties involved in the Eviction until the member’s housing situation is stabilized.</w:t>
      </w:r>
    </w:p>
    <w:p w14:paraId="44494542" w14:textId="77777777" w:rsidR="00921394" w:rsidRPr="0067711D" w:rsidRDefault="00921394" w:rsidP="00921394">
      <w:pPr>
        <w:ind w:left="1080"/>
        <w:rPr>
          <w:sz w:val="22"/>
          <w:szCs w:val="22"/>
        </w:rPr>
      </w:pPr>
      <w:r w:rsidRPr="0067711D">
        <w:rPr>
          <w:sz w:val="22"/>
          <w:szCs w:val="22"/>
        </w:rPr>
        <w:t xml:space="preserve">(3)  </w:t>
      </w:r>
      <w:r w:rsidRPr="0067711D">
        <w:rPr>
          <w:sz w:val="22"/>
          <w:szCs w:val="22"/>
          <w:u w:val="single"/>
        </w:rPr>
        <w:t>CSP-JI Services</w:t>
      </w:r>
      <w:r w:rsidRPr="0067711D">
        <w:rPr>
          <w:sz w:val="22"/>
          <w:szCs w:val="22"/>
        </w:rPr>
        <w:t>. In addition to the service components set forth in 461.410(A) and (B), CSP-JI includes</w:t>
      </w:r>
    </w:p>
    <w:p w14:paraId="49F2BD48" w14:textId="77777777" w:rsidR="00921394" w:rsidRPr="0067711D" w:rsidRDefault="00921394" w:rsidP="00921394">
      <w:pPr>
        <w:ind w:left="1440"/>
        <w:rPr>
          <w:sz w:val="22"/>
          <w:szCs w:val="22"/>
        </w:rPr>
      </w:pPr>
      <w:r w:rsidRPr="0067711D">
        <w:rPr>
          <w:sz w:val="22"/>
          <w:szCs w:val="22"/>
        </w:rPr>
        <w:t xml:space="preserve">(a)  if the referral source is a correctional institution, coordinating with the BH-JI provider conducting in-reach services; </w:t>
      </w:r>
    </w:p>
    <w:p w14:paraId="005457DD" w14:textId="77777777" w:rsidR="00921394" w:rsidRPr="0067711D" w:rsidRDefault="00921394" w:rsidP="00921394">
      <w:pPr>
        <w:ind w:left="1440"/>
        <w:rPr>
          <w:sz w:val="22"/>
          <w:szCs w:val="22"/>
        </w:rPr>
      </w:pPr>
      <w:r w:rsidRPr="0067711D">
        <w:rPr>
          <w:sz w:val="22"/>
          <w:szCs w:val="22"/>
        </w:rPr>
        <w:t xml:space="preserve">(b)  ensuring that the CSP-JI service plan does not conflict with the member’s probation and parole supervision plan, as applicable; and </w:t>
      </w:r>
    </w:p>
    <w:p w14:paraId="3EBB718F" w14:textId="77777777" w:rsidR="00921394" w:rsidRPr="0067711D" w:rsidRDefault="00921394" w:rsidP="00921394">
      <w:pPr>
        <w:ind w:left="1440"/>
        <w:rPr>
          <w:sz w:val="22"/>
          <w:szCs w:val="22"/>
        </w:rPr>
      </w:pPr>
      <w:r w:rsidRPr="0067711D">
        <w:rPr>
          <w:sz w:val="22"/>
          <w:szCs w:val="22"/>
        </w:rPr>
        <w:t>(c)  addressing the member’s criminogenic needs in the service plan goals, including interventions and strategies for developing alternative behaviors.</w:t>
      </w:r>
    </w:p>
    <w:p w14:paraId="379FA806" w14:textId="77777777" w:rsidR="00921394" w:rsidRDefault="00921394" w:rsidP="00B53850">
      <w:pPr>
        <w:ind w:left="1728" w:hanging="288"/>
        <w:rPr>
          <w:sz w:val="22"/>
          <w:szCs w:val="22"/>
        </w:rPr>
      </w:pPr>
    </w:p>
    <w:p w14:paraId="02FDAF85" w14:textId="77777777" w:rsidR="00921394" w:rsidRPr="0067711D" w:rsidRDefault="00921394" w:rsidP="00921394">
      <w:pPr>
        <w:widowControl w:val="0"/>
        <w:tabs>
          <w:tab w:val="left" w:pos="936"/>
          <w:tab w:val="left" w:pos="1314"/>
          <w:tab w:val="left" w:pos="1692"/>
          <w:tab w:val="left" w:pos="2070"/>
        </w:tabs>
        <w:rPr>
          <w:sz w:val="22"/>
          <w:szCs w:val="22"/>
          <w:u w:val="single"/>
        </w:rPr>
      </w:pPr>
      <w:r w:rsidRPr="0067711D">
        <w:rPr>
          <w:sz w:val="22"/>
          <w:szCs w:val="22"/>
          <w:u w:val="single"/>
        </w:rPr>
        <w:t>461.411: Staffing Requirements</w:t>
      </w:r>
    </w:p>
    <w:p w14:paraId="594343C7" w14:textId="77777777" w:rsidR="00921394" w:rsidRPr="0067711D" w:rsidRDefault="00921394" w:rsidP="00921394">
      <w:pPr>
        <w:widowControl w:val="0"/>
        <w:tabs>
          <w:tab w:val="left" w:pos="936"/>
          <w:tab w:val="left" w:pos="1314"/>
          <w:tab w:val="left" w:pos="1692"/>
          <w:tab w:val="left" w:pos="2070"/>
        </w:tabs>
        <w:rPr>
          <w:sz w:val="22"/>
          <w:szCs w:val="22"/>
          <w:u w:val="single"/>
        </w:rPr>
      </w:pPr>
    </w:p>
    <w:p w14:paraId="048C078F" w14:textId="77777777" w:rsidR="00921394" w:rsidRPr="0067711D" w:rsidRDefault="00921394" w:rsidP="00921394">
      <w:pPr>
        <w:ind w:left="720"/>
        <w:rPr>
          <w:sz w:val="22"/>
          <w:szCs w:val="22"/>
        </w:rPr>
      </w:pPr>
      <w:r w:rsidRPr="0067711D">
        <w:rPr>
          <w:sz w:val="22"/>
          <w:szCs w:val="22"/>
        </w:rPr>
        <w:t xml:space="preserve">(A)  </w:t>
      </w:r>
      <w:r w:rsidRPr="0067711D">
        <w:rPr>
          <w:sz w:val="22"/>
          <w:szCs w:val="22"/>
          <w:u w:val="single"/>
        </w:rPr>
        <w:t>Minimum Staffing Requirements</w:t>
      </w:r>
      <w:r w:rsidRPr="0067711D">
        <w:rPr>
          <w:sz w:val="22"/>
          <w:szCs w:val="22"/>
        </w:rPr>
        <w:t>.  Each program must meet the minimum staffing and staff composition requirements outlined in 130 CMR 461.411 to adequately provide the required scope of services set forth in 130 CMR 461.410. The staff must include an adequate number of qualified personnel to fulfill the program’s objective.</w:t>
      </w:r>
    </w:p>
    <w:p w14:paraId="0B0AB066" w14:textId="4376CCAE" w:rsidR="00921394" w:rsidRDefault="00921394" w:rsidP="00921394">
      <w:pPr>
        <w:ind w:left="720"/>
        <w:rPr>
          <w:sz w:val="22"/>
          <w:szCs w:val="22"/>
        </w:rPr>
      </w:pPr>
    </w:p>
    <w:p w14:paraId="22AD0D97" w14:textId="77777777" w:rsidR="00921394" w:rsidRPr="0067711D" w:rsidRDefault="00921394" w:rsidP="00921394">
      <w:pPr>
        <w:ind w:left="720"/>
        <w:rPr>
          <w:sz w:val="22"/>
          <w:szCs w:val="22"/>
        </w:rPr>
      </w:pPr>
      <w:r w:rsidRPr="0067711D">
        <w:rPr>
          <w:sz w:val="22"/>
          <w:szCs w:val="22"/>
        </w:rPr>
        <w:t xml:space="preserve">(B)  </w:t>
      </w:r>
      <w:r w:rsidRPr="0067711D">
        <w:rPr>
          <w:sz w:val="22"/>
          <w:szCs w:val="22"/>
          <w:u w:val="single"/>
        </w:rPr>
        <w:t>Minimum Staff Composition</w:t>
      </w:r>
      <w:r w:rsidRPr="0067711D">
        <w:rPr>
          <w:sz w:val="22"/>
          <w:szCs w:val="22"/>
        </w:rPr>
        <w:t xml:space="preserve">. </w:t>
      </w:r>
    </w:p>
    <w:p w14:paraId="63EF2F92" w14:textId="77777777" w:rsidR="00921394" w:rsidRPr="0067711D" w:rsidRDefault="00921394" w:rsidP="00921394">
      <w:pPr>
        <w:ind w:left="1080"/>
        <w:rPr>
          <w:sz w:val="22"/>
          <w:szCs w:val="22"/>
        </w:rPr>
      </w:pPr>
      <w:r w:rsidRPr="0067711D">
        <w:rPr>
          <w:sz w:val="22"/>
          <w:szCs w:val="22"/>
        </w:rPr>
        <w:t xml:space="preserve">(1)  </w:t>
      </w:r>
      <w:r w:rsidRPr="0067711D">
        <w:rPr>
          <w:sz w:val="22"/>
          <w:szCs w:val="22"/>
          <w:u w:val="single"/>
        </w:rPr>
        <w:t>Program Director.</w:t>
      </w:r>
      <w:r w:rsidRPr="0067711D">
        <w:rPr>
          <w:sz w:val="22"/>
          <w:szCs w:val="22"/>
        </w:rPr>
        <w:t xml:space="preserve"> The CSP program must designate a professional as overall administrator and program director in charge of day-to-day administration of the program. The program director’s responsibilities include:</w:t>
      </w:r>
    </w:p>
    <w:p w14:paraId="6A00EC72" w14:textId="77777777" w:rsidR="00921394" w:rsidRPr="0067711D" w:rsidRDefault="00921394" w:rsidP="00921394">
      <w:pPr>
        <w:widowControl w:val="0"/>
        <w:tabs>
          <w:tab w:val="left" w:pos="936"/>
          <w:tab w:val="left" w:pos="1314"/>
          <w:tab w:val="left" w:pos="1692"/>
          <w:tab w:val="left" w:pos="2070"/>
        </w:tabs>
        <w:ind w:left="1440"/>
        <w:rPr>
          <w:sz w:val="22"/>
          <w:szCs w:val="22"/>
        </w:rPr>
      </w:pPr>
      <w:r w:rsidRPr="0067711D">
        <w:rPr>
          <w:sz w:val="22"/>
          <w:szCs w:val="22"/>
        </w:rPr>
        <w:t>(a)  hiring and firing of CSP staff;</w:t>
      </w:r>
    </w:p>
    <w:p w14:paraId="407BCDA5" w14:textId="77777777" w:rsidR="00921394" w:rsidRPr="0067711D" w:rsidRDefault="00921394" w:rsidP="00921394">
      <w:pPr>
        <w:widowControl w:val="0"/>
        <w:tabs>
          <w:tab w:val="left" w:pos="936"/>
          <w:tab w:val="left" w:pos="1314"/>
          <w:tab w:val="left" w:pos="1692"/>
          <w:tab w:val="left" w:pos="2070"/>
        </w:tabs>
        <w:ind w:left="1440"/>
        <w:rPr>
          <w:sz w:val="22"/>
          <w:szCs w:val="22"/>
        </w:rPr>
      </w:pPr>
      <w:r w:rsidRPr="0067711D">
        <w:rPr>
          <w:sz w:val="22"/>
          <w:szCs w:val="22"/>
        </w:rPr>
        <w:t>(b)  establishing and implementing a supervision protocol;</w:t>
      </w:r>
    </w:p>
    <w:p w14:paraId="28D229C7" w14:textId="77777777" w:rsidR="00921394" w:rsidRPr="0067711D" w:rsidRDefault="00921394" w:rsidP="00921394">
      <w:pPr>
        <w:widowControl w:val="0"/>
        <w:tabs>
          <w:tab w:val="left" w:pos="936"/>
          <w:tab w:val="left" w:pos="1314"/>
          <w:tab w:val="left" w:pos="1692"/>
          <w:tab w:val="left" w:pos="2070"/>
        </w:tabs>
        <w:ind w:left="1440"/>
        <w:rPr>
          <w:sz w:val="22"/>
          <w:szCs w:val="22"/>
        </w:rPr>
      </w:pPr>
      <w:r w:rsidRPr="0067711D">
        <w:rPr>
          <w:sz w:val="22"/>
          <w:szCs w:val="22"/>
        </w:rPr>
        <w:t>(c)  establishing CSP policies and procedures;</w:t>
      </w:r>
    </w:p>
    <w:p w14:paraId="59D84929" w14:textId="1715BA7A" w:rsidR="00827A2E" w:rsidRPr="0067711D" w:rsidRDefault="00827A2E" w:rsidP="00B53850">
      <w:pPr>
        <w:ind w:left="1728" w:hanging="288"/>
        <w:rPr>
          <w:sz w:val="22"/>
          <w:szCs w:val="22"/>
        </w:rPr>
      </w:pPr>
      <w:r w:rsidRPr="0067711D">
        <w:rPr>
          <w:sz w:val="22"/>
          <w:szCs w:val="22"/>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67711D" w:rsidRPr="0067711D" w14:paraId="7263F833" w14:textId="77777777" w:rsidTr="00466F02">
        <w:trPr>
          <w:trHeight w:hRule="exact" w:val="864"/>
        </w:trPr>
        <w:tc>
          <w:tcPr>
            <w:tcW w:w="4220" w:type="dxa"/>
            <w:tcBorders>
              <w:bottom w:val="nil"/>
            </w:tcBorders>
          </w:tcPr>
          <w:p w14:paraId="597B8D19" w14:textId="77777777" w:rsidR="00827A2E" w:rsidRPr="0067711D" w:rsidRDefault="00827A2E" w:rsidP="00466F02">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67711D">
                  <w:rPr>
                    <w:rFonts w:ascii="Arial" w:hAnsi="Arial" w:cs="Arial"/>
                    <w:b/>
                  </w:rPr>
                  <w:lastRenderedPageBreak/>
                  <w:t>Commonwealth</w:t>
                </w:r>
              </w:smartTag>
              <w:r w:rsidRPr="0067711D">
                <w:rPr>
                  <w:rFonts w:ascii="Arial" w:hAnsi="Arial" w:cs="Arial"/>
                  <w:b/>
                </w:rPr>
                <w:t xml:space="preserve"> of </w:t>
              </w:r>
              <w:smartTag w:uri="urn:schemas-microsoft-com:office:smarttags" w:element="PlaceName">
                <w:r w:rsidRPr="0067711D">
                  <w:rPr>
                    <w:rFonts w:ascii="Arial" w:hAnsi="Arial" w:cs="Arial"/>
                    <w:b/>
                  </w:rPr>
                  <w:t>Massachusetts</w:t>
                </w:r>
              </w:smartTag>
            </w:smartTag>
          </w:p>
          <w:p w14:paraId="73E0E4CD" w14:textId="77777777" w:rsidR="00827A2E" w:rsidRPr="0067711D" w:rsidRDefault="00827A2E" w:rsidP="00466F02">
            <w:pPr>
              <w:widowControl w:val="0"/>
              <w:tabs>
                <w:tab w:val="left" w:pos="936"/>
                <w:tab w:val="left" w:pos="1314"/>
                <w:tab w:val="left" w:pos="1692"/>
                <w:tab w:val="left" w:pos="2070"/>
              </w:tabs>
              <w:jc w:val="center"/>
              <w:rPr>
                <w:rFonts w:ascii="Arial" w:hAnsi="Arial" w:cs="Arial"/>
                <w:b/>
              </w:rPr>
            </w:pPr>
            <w:r w:rsidRPr="0067711D">
              <w:rPr>
                <w:rFonts w:ascii="Arial" w:hAnsi="Arial" w:cs="Arial"/>
                <w:b/>
              </w:rPr>
              <w:t>MassHealth</w:t>
            </w:r>
          </w:p>
          <w:p w14:paraId="15B67BD2" w14:textId="77777777" w:rsidR="00827A2E" w:rsidRPr="0067711D" w:rsidRDefault="00827A2E" w:rsidP="00466F02">
            <w:pPr>
              <w:widowControl w:val="0"/>
              <w:tabs>
                <w:tab w:val="left" w:pos="936"/>
                <w:tab w:val="left" w:pos="1314"/>
                <w:tab w:val="left" w:pos="1692"/>
                <w:tab w:val="left" w:pos="2070"/>
              </w:tabs>
              <w:jc w:val="center"/>
              <w:rPr>
                <w:rFonts w:ascii="Arial" w:hAnsi="Arial" w:cs="Arial"/>
                <w:b/>
              </w:rPr>
            </w:pPr>
            <w:r w:rsidRPr="0067711D">
              <w:rPr>
                <w:rFonts w:ascii="Arial" w:hAnsi="Arial" w:cs="Arial"/>
                <w:b/>
              </w:rPr>
              <w:t>Provider Manual Series</w:t>
            </w:r>
          </w:p>
        </w:tc>
        <w:tc>
          <w:tcPr>
            <w:tcW w:w="3750" w:type="dxa"/>
          </w:tcPr>
          <w:p w14:paraId="14B8D7C5" w14:textId="77777777" w:rsidR="00827A2E" w:rsidRPr="0067711D" w:rsidRDefault="00827A2E"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b/>
              </w:rPr>
              <w:t>Subchapter Number and Title</w:t>
            </w:r>
          </w:p>
          <w:p w14:paraId="123A680D" w14:textId="77777777" w:rsidR="00827A2E" w:rsidRPr="0067711D" w:rsidRDefault="00827A2E" w:rsidP="00466F02">
            <w:pPr>
              <w:widowControl w:val="0"/>
              <w:tabs>
                <w:tab w:val="left" w:pos="936"/>
                <w:tab w:val="left" w:pos="1314"/>
                <w:tab w:val="left" w:pos="1692"/>
                <w:tab w:val="left" w:pos="2070"/>
              </w:tabs>
              <w:jc w:val="center"/>
              <w:rPr>
                <w:rFonts w:ascii="Arial" w:hAnsi="Arial" w:cs="Arial"/>
              </w:rPr>
            </w:pPr>
            <w:r w:rsidRPr="0067711D">
              <w:rPr>
                <w:rFonts w:ascii="Arial" w:hAnsi="Arial" w:cs="Arial"/>
              </w:rPr>
              <w:t>4.  Program Regulations</w:t>
            </w:r>
          </w:p>
          <w:p w14:paraId="65B67923" w14:textId="77777777" w:rsidR="00827A2E" w:rsidRPr="0067711D" w:rsidRDefault="00827A2E" w:rsidP="00466F02">
            <w:pPr>
              <w:widowControl w:val="0"/>
              <w:tabs>
                <w:tab w:val="left" w:pos="936"/>
                <w:tab w:val="left" w:pos="1314"/>
                <w:tab w:val="left" w:pos="1692"/>
                <w:tab w:val="left" w:pos="2070"/>
              </w:tabs>
              <w:jc w:val="center"/>
              <w:rPr>
                <w:rFonts w:ascii="Arial" w:hAnsi="Arial" w:cs="Arial"/>
              </w:rPr>
            </w:pPr>
            <w:r w:rsidRPr="0067711D">
              <w:rPr>
                <w:rFonts w:ascii="Arial" w:hAnsi="Arial" w:cs="Arial"/>
              </w:rPr>
              <w:t>(130 CMR 461.000)</w:t>
            </w:r>
          </w:p>
        </w:tc>
        <w:tc>
          <w:tcPr>
            <w:tcW w:w="1771" w:type="dxa"/>
          </w:tcPr>
          <w:p w14:paraId="24521952" w14:textId="77777777" w:rsidR="00827A2E" w:rsidRPr="0067711D" w:rsidRDefault="00827A2E"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b/>
              </w:rPr>
              <w:t>Page</w:t>
            </w:r>
          </w:p>
          <w:p w14:paraId="7CA21DF3" w14:textId="49A80ABA" w:rsidR="00827A2E" w:rsidRPr="0067711D" w:rsidRDefault="00827A2E"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4-</w:t>
            </w:r>
            <w:r w:rsidRPr="0067711D">
              <w:rPr>
                <w:rFonts w:ascii="Arial" w:hAnsi="Arial" w:cs="Arial"/>
              </w:rPr>
              <w:fldChar w:fldCharType="begin"/>
            </w:r>
            <w:r w:rsidRPr="0067711D">
              <w:rPr>
                <w:rFonts w:ascii="Arial" w:hAnsi="Arial" w:cs="Arial"/>
              </w:rPr>
              <w:instrText xml:space="preserve"> PAGE   \* MERGEFORMAT </w:instrText>
            </w:r>
            <w:r w:rsidRPr="0067711D">
              <w:rPr>
                <w:rFonts w:ascii="Arial" w:hAnsi="Arial" w:cs="Arial"/>
              </w:rPr>
              <w:fldChar w:fldCharType="separate"/>
            </w:r>
            <w:r w:rsidR="0064135F">
              <w:rPr>
                <w:rFonts w:ascii="Arial" w:hAnsi="Arial" w:cs="Arial"/>
                <w:noProof/>
              </w:rPr>
              <w:t>11</w:t>
            </w:r>
            <w:r w:rsidRPr="0067711D">
              <w:rPr>
                <w:rFonts w:ascii="Arial" w:hAnsi="Arial" w:cs="Arial"/>
                <w:noProof/>
              </w:rPr>
              <w:fldChar w:fldCharType="end"/>
            </w:r>
          </w:p>
        </w:tc>
      </w:tr>
      <w:tr w:rsidR="0067711D" w:rsidRPr="0067711D" w14:paraId="26A8D12E" w14:textId="77777777" w:rsidTr="00466F02">
        <w:trPr>
          <w:trHeight w:hRule="exact" w:val="864"/>
        </w:trPr>
        <w:tc>
          <w:tcPr>
            <w:tcW w:w="4220" w:type="dxa"/>
            <w:tcBorders>
              <w:top w:val="nil"/>
            </w:tcBorders>
            <w:vAlign w:val="center"/>
          </w:tcPr>
          <w:p w14:paraId="00359F5D" w14:textId="77777777" w:rsidR="00827A2E" w:rsidRPr="0067711D" w:rsidRDefault="00827A2E" w:rsidP="00466F02">
            <w:pPr>
              <w:widowControl w:val="0"/>
              <w:tabs>
                <w:tab w:val="left" w:pos="936"/>
                <w:tab w:val="left" w:pos="1314"/>
                <w:tab w:val="left" w:pos="1692"/>
                <w:tab w:val="left" w:pos="2070"/>
              </w:tabs>
              <w:jc w:val="center"/>
              <w:rPr>
                <w:rFonts w:ascii="Arial" w:hAnsi="Arial" w:cs="Arial"/>
              </w:rPr>
            </w:pPr>
            <w:r w:rsidRPr="0067711D">
              <w:rPr>
                <w:rFonts w:ascii="Arial" w:hAnsi="Arial" w:cs="Arial"/>
              </w:rPr>
              <w:t>Community Support Program Services Manual</w:t>
            </w:r>
          </w:p>
        </w:tc>
        <w:tc>
          <w:tcPr>
            <w:tcW w:w="3750" w:type="dxa"/>
          </w:tcPr>
          <w:p w14:paraId="242F5661" w14:textId="77777777" w:rsidR="00827A2E" w:rsidRPr="0067711D" w:rsidRDefault="00827A2E" w:rsidP="00466F02">
            <w:pPr>
              <w:widowControl w:val="0"/>
              <w:tabs>
                <w:tab w:val="left" w:pos="936"/>
                <w:tab w:val="left" w:pos="1314"/>
                <w:tab w:val="left" w:pos="1692"/>
                <w:tab w:val="left" w:pos="2070"/>
              </w:tabs>
              <w:spacing w:before="120"/>
              <w:jc w:val="center"/>
              <w:rPr>
                <w:rFonts w:ascii="Arial" w:hAnsi="Arial" w:cs="Arial"/>
                <w:b/>
              </w:rPr>
            </w:pPr>
            <w:r w:rsidRPr="0067711D">
              <w:rPr>
                <w:rFonts w:ascii="Arial" w:hAnsi="Arial" w:cs="Arial"/>
                <w:b/>
              </w:rPr>
              <w:t>Transmittal Letter</w:t>
            </w:r>
          </w:p>
          <w:p w14:paraId="4711856E" w14:textId="0FA9DD64" w:rsidR="00827A2E" w:rsidRPr="0067711D" w:rsidRDefault="00827A2E"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CSP</w:t>
            </w:r>
            <w:r w:rsidR="0067711D" w:rsidRPr="0067711D">
              <w:rPr>
                <w:rFonts w:ascii="Arial" w:hAnsi="Arial" w:cs="Arial"/>
              </w:rPr>
              <w:t>-1</w:t>
            </w:r>
          </w:p>
        </w:tc>
        <w:tc>
          <w:tcPr>
            <w:tcW w:w="1771" w:type="dxa"/>
          </w:tcPr>
          <w:p w14:paraId="0638AC0C" w14:textId="77777777" w:rsidR="00827A2E" w:rsidRPr="0067711D" w:rsidRDefault="00827A2E" w:rsidP="00466F02">
            <w:pPr>
              <w:widowControl w:val="0"/>
              <w:tabs>
                <w:tab w:val="left" w:pos="936"/>
                <w:tab w:val="left" w:pos="1314"/>
                <w:tab w:val="left" w:pos="1692"/>
                <w:tab w:val="left" w:pos="2070"/>
              </w:tabs>
              <w:spacing w:before="120"/>
              <w:jc w:val="center"/>
              <w:rPr>
                <w:rFonts w:ascii="Arial" w:hAnsi="Arial" w:cs="Arial"/>
                <w:b/>
              </w:rPr>
            </w:pPr>
            <w:r w:rsidRPr="0067711D">
              <w:rPr>
                <w:rFonts w:ascii="Arial" w:hAnsi="Arial" w:cs="Arial"/>
                <w:b/>
              </w:rPr>
              <w:t>Date</w:t>
            </w:r>
          </w:p>
          <w:p w14:paraId="472D0F17" w14:textId="68325D79" w:rsidR="00827A2E" w:rsidRPr="0067711D" w:rsidRDefault="00DD4A9B"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04/28/23</w:t>
            </w:r>
          </w:p>
        </w:tc>
      </w:tr>
    </w:tbl>
    <w:p w14:paraId="476FB31D" w14:textId="127600C7" w:rsidR="00C72240" w:rsidRPr="0067711D" w:rsidRDefault="00C72240" w:rsidP="008F4C80">
      <w:pPr>
        <w:widowControl w:val="0"/>
        <w:tabs>
          <w:tab w:val="left" w:pos="936"/>
          <w:tab w:val="left" w:pos="1314"/>
          <w:tab w:val="left" w:pos="1692"/>
          <w:tab w:val="left" w:pos="2070"/>
        </w:tabs>
        <w:rPr>
          <w:sz w:val="22"/>
          <w:szCs w:val="22"/>
        </w:rPr>
      </w:pPr>
    </w:p>
    <w:p w14:paraId="4A434908" w14:textId="4C25543E" w:rsidR="00CD5C92" w:rsidRPr="0067711D" w:rsidRDefault="00C162B9" w:rsidP="003C72BA">
      <w:pPr>
        <w:widowControl w:val="0"/>
        <w:tabs>
          <w:tab w:val="left" w:pos="936"/>
          <w:tab w:val="left" w:pos="1314"/>
          <w:tab w:val="left" w:pos="1692"/>
          <w:tab w:val="left" w:pos="2070"/>
        </w:tabs>
        <w:ind w:left="1440"/>
        <w:rPr>
          <w:sz w:val="22"/>
          <w:szCs w:val="22"/>
        </w:rPr>
      </w:pPr>
      <w:r w:rsidRPr="0067711D">
        <w:rPr>
          <w:sz w:val="22"/>
          <w:szCs w:val="22"/>
        </w:rPr>
        <w:t xml:space="preserve">(d) </w:t>
      </w:r>
      <w:r w:rsidR="00542C5C" w:rsidRPr="0067711D">
        <w:rPr>
          <w:sz w:val="22"/>
          <w:szCs w:val="22"/>
        </w:rPr>
        <w:t xml:space="preserve"> </w:t>
      </w:r>
      <w:r w:rsidR="002A0B1F" w:rsidRPr="0067711D">
        <w:rPr>
          <w:sz w:val="22"/>
          <w:szCs w:val="22"/>
        </w:rPr>
        <w:t>a</w:t>
      </w:r>
      <w:r w:rsidR="004072B5" w:rsidRPr="0067711D">
        <w:rPr>
          <w:sz w:val="22"/>
          <w:szCs w:val="22"/>
        </w:rPr>
        <w:t>ccountability for adequacy and appropriateness of member service</w:t>
      </w:r>
      <w:r w:rsidR="00783C80" w:rsidRPr="0067711D">
        <w:rPr>
          <w:sz w:val="22"/>
          <w:szCs w:val="22"/>
        </w:rPr>
        <w:t>;</w:t>
      </w:r>
    </w:p>
    <w:p w14:paraId="4F2A05AA" w14:textId="3ED3D4D7" w:rsidR="004072B5" w:rsidRPr="0067711D" w:rsidRDefault="00C162B9" w:rsidP="003C72BA">
      <w:pPr>
        <w:widowControl w:val="0"/>
        <w:tabs>
          <w:tab w:val="left" w:pos="936"/>
          <w:tab w:val="left" w:pos="1314"/>
          <w:tab w:val="left" w:pos="1692"/>
          <w:tab w:val="left" w:pos="2070"/>
        </w:tabs>
        <w:ind w:left="1440"/>
        <w:rPr>
          <w:sz w:val="22"/>
          <w:szCs w:val="22"/>
        </w:rPr>
      </w:pPr>
      <w:r w:rsidRPr="0067711D">
        <w:rPr>
          <w:sz w:val="22"/>
          <w:szCs w:val="22"/>
        </w:rPr>
        <w:t xml:space="preserve">(e)  </w:t>
      </w:r>
      <w:r w:rsidR="002A0B1F" w:rsidRPr="0067711D">
        <w:rPr>
          <w:sz w:val="22"/>
          <w:szCs w:val="22"/>
        </w:rPr>
        <w:t>c</w:t>
      </w:r>
      <w:r w:rsidR="004072B5" w:rsidRPr="0067711D">
        <w:rPr>
          <w:sz w:val="22"/>
          <w:szCs w:val="22"/>
        </w:rPr>
        <w:t>oordinating staff activities to meet program objectives;</w:t>
      </w:r>
    </w:p>
    <w:p w14:paraId="1A282C78" w14:textId="0BB59B94" w:rsidR="004072B5" w:rsidRPr="0067711D" w:rsidRDefault="00C162B9" w:rsidP="003C72BA">
      <w:pPr>
        <w:widowControl w:val="0"/>
        <w:tabs>
          <w:tab w:val="left" w:pos="936"/>
          <w:tab w:val="left" w:pos="1314"/>
          <w:tab w:val="left" w:pos="1692"/>
          <w:tab w:val="left" w:pos="2070"/>
        </w:tabs>
        <w:ind w:left="1440"/>
        <w:rPr>
          <w:sz w:val="22"/>
          <w:szCs w:val="22"/>
        </w:rPr>
      </w:pPr>
      <w:r w:rsidRPr="0067711D">
        <w:rPr>
          <w:sz w:val="22"/>
          <w:szCs w:val="22"/>
        </w:rPr>
        <w:t xml:space="preserve">(f)  </w:t>
      </w:r>
      <w:r w:rsidR="002A0B1F" w:rsidRPr="0067711D">
        <w:rPr>
          <w:sz w:val="22"/>
          <w:szCs w:val="22"/>
        </w:rPr>
        <w:t>p</w:t>
      </w:r>
      <w:r w:rsidR="004072B5" w:rsidRPr="0067711D">
        <w:rPr>
          <w:sz w:val="22"/>
          <w:szCs w:val="22"/>
        </w:rPr>
        <w:t>rogram evaluation; and</w:t>
      </w:r>
    </w:p>
    <w:p w14:paraId="123EA5AE" w14:textId="0C841F57" w:rsidR="004072B5" w:rsidRPr="0067711D" w:rsidRDefault="00C162B9" w:rsidP="003C72BA">
      <w:pPr>
        <w:widowControl w:val="0"/>
        <w:tabs>
          <w:tab w:val="left" w:pos="936"/>
          <w:tab w:val="left" w:pos="1314"/>
          <w:tab w:val="left" w:pos="1692"/>
          <w:tab w:val="left" w:pos="2070"/>
        </w:tabs>
        <w:ind w:left="1440"/>
        <w:rPr>
          <w:sz w:val="22"/>
          <w:szCs w:val="22"/>
        </w:rPr>
      </w:pPr>
      <w:r w:rsidRPr="0067711D">
        <w:rPr>
          <w:sz w:val="22"/>
          <w:szCs w:val="22"/>
        </w:rPr>
        <w:t xml:space="preserve">(g) </w:t>
      </w:r>
      <w:r w:rsidR="00542C5C" w:rsidRPr="0067711D">
        <w:rPr>
          <w:sz w:val="22"/>
          <w:szCs w:val="22"/>
        </w:rPr>
        <w:t xml:space="preserve"> </w:t>
      </w:r>
      <w:r w:rsidR="002A0B1F" w:rsidRPr="0067711D">
        <w:rPr>
          <w:sz w:val="22"/>
          <w:szCs w:val="22"/>
        </w:rPr>
        <w:t>e</w:t>
      </w:r>
      <w:r w:rsidR="004072B5" w:rsidRPr="0067711D">
        <w:rPr>
          <w:sz w:val="22"/>
          <w:szCs w:val="22"/>
        </w:rPr>
        <w:t>stablishing and supervising in-service training and education.</w:t>
      </w:r>
    </w:p>
    <w:p w14:paraId="3E6E6660" w14:textId="43B2FBBC" w:rsidR="004072B5" w:rsidRPr="0067711D" w:rsidRDefault="00827A2E" w:rsidP="007F4B0C">
      <w:pPr>
        <w:ind w:left="1080"/>
        <w:rPr>
          <w:sz w:val="22"/>
          <w:szCs w:val="22"/>
        </w:rPr>
      </w:pPr>
      <w:r w:rsidRPr="0067711D">
        <w:rPr>
          <w:sz w:val="22"/>
          <w:szCs w:val="22"/>
        </w:rPr>
        <w:t xml:space="preserve">(2)  </w:t>
      </w:r>
      <w:r w:rsidR="004072B5" w:rsidRPr="0067711D">
        <w:rPr>
          <w:sz w:val="22"/>
          <w:szCs w:val="22"/>
          <w:u w:val="single"/>
        </w:rPr>
        <w:t>Multidisciplinary Staff.</w:t>
      </w:r>
    </w:p>
    <w:p w14:paraId="4D2E4EBE" w14:textId="44703ECD" w:rsidR="004072B5" w:rsidRPr="0067711D" w:rsidRDefault="00C162B9" w:rsidP="007F4B0C">
      <w:pPr>
        <w:widowControl w:val="0"/>
        <w:tabs>
          <w:tab w:val="left" w:pos="936"/>
          <w:tab w:val="left" w:pos="1314"/>
          <w:tab w:val="left" w:pos="1692"/>
          <w:tab w:val="left" w:pos="2070"/>
        </w:tabs>
        <w:ind w:left="1440"/>
        <w:rPr>
          <w:sz w:val="22"/>
          <w:szCs w:val="22"/>
        </w:rPr>
      </w:pPr>
      <w:r w:rsidRPr="0067711D">
        <w:rPr>
          <w:sz w:val="22"/>
          <w:szCs w:val="22"/>
        </w:rPr>
        <w:t xml:space="preserve">(a)  </w:t>
      </w:r>
      <w:r w:rsidR="00E8133B" w:rsidRPr="0067711D">
        <w:rPr>
          <w:sz w:val="22"/>
          <w:szCs w:val="22"/>
        </w:rPr>
        <w:t xml:space="preserve">The program must employ a </w:t>
      </w:r>
      <w:r w:rsidR="002A0CEB" w:rsidRPr="0067711D">
        <w:rPr>
          <w:sz w:val="22"/>
          <w:szCs w:val="22"/>
        </w:rPr>
        <w:t>multidisciplinary staff that can support the schedule of operations</w:t>
      </w:r>
      <w:r w:rsidR="00124104" w:rsidRPr="0067711D">
        <w:rPr>
          <w:sz w:val="22"/>
          <w:szCs w:val="22"/>
        </w:rPr>
        <w:t xml:space="preserve"> </w:t>
      </w:r>
      <w:r w:rsidR="002A0CEB" w:rsidRPr="0067711D">
        <w:rPr>
          <w:sz w:val="22"/>
          <w:szCs w:val="22"/>
        </w:rPr>
        <w:t xml:space="preserve">and provide services to members. </w:t>
      </w:r>
      <w:r w:rsidR="00D330FC" w:rsidRPr="0067711D">
        <w:rPr>
          <w:sz w:val="22"/>
          <w:szCs w:val="22"/>
        </w:rPr>
        <w:t>A member of the p</w:t>
      </w:r>
      <w:r w:rsidR="631B23F7" w:rsidRPr="0067711D">
        <w:rPr>
          <w:sz w:val="22"/>
          <w:szCs w:val="22"/>
        </w:rPr>
        <w:t>r</w:t>
      </w:r>
      <w:r w:rsidR="00D330FC" w:rsidRPr="0067711D">
        <w:rPr>
          <w:sz w:val="22"/>
          <w:szCs w:val="22"/>
        </w:rPr>
        <w:t xml:space="preserve">ogram's professional or paraprofessional staff must be assigned to each member to assume primary responsibility for that member’s case. </w:t>
      </w:r>
    </w:p>
    <w:p w14:paraId="0030E82A" w14:textId="212620B5" w:rsidR="00343AE4" w:rsidRPr="0067711D" w:rsidRDefault="00C162B9" w:rsidP="007F4B0C">
      <w:pPr>
        <w:widowControl w:val="0"/>
        <w:tabs>
          <w:tab w:val="left" w:pos="936"/>
          <w:tab w:val="left" w:pos="1314"/>
          <w:tab w:val="left" w:pos="1692"/>
          <w:tab w:val="left" w:pos="2070"/>
        </w:tabs>
        <w:ind w:left="1440"/>
        <w:rPr>
          <w:sz w:val="22"/>
          <w:szCs w:val="22"/>
        </w:rPr>
      </w:pPr>
      <w:r w:rsidRPr="0067711D">
        <w:rPr>
          <w:sz w:val="22"/>
          <w:szCs w:val="22"/>
        </w:rPr>
        <w:t xml:space="preserve">(b)  </w:t>
      </w:r>
      <w:r w:rsidR="00124104" w:rsidRPr="0067711D">
        <w:rPr>
          <w:sz w:val="22"/>
          <w:szCs w:val="22"/>
        </w:rPr>
        <w:t xml:space="preserve">The </w:t>
      </w:r>
      <w:r w:rsidR="00343AE4" w:rsidRPr="0067711D">
        <w:rPr>
          <w:sz w:val="22"/>
          <w:szCs w:val="22"/>
        </w:rPr>
        <w:t xml:space="preserve">program </w:t>
      </w:r>
      <w:r w:rsidR="00B2735E" w:rsidRPr="0067711D">
        <w:rPr>
          <w:sz w:val="22"/>
          <w:szCs w:val="22"/>
        </w:rPr>
        <w:t xml:space="preserve">must employ the number of </w:t>
      </w:r>
      <w:r w:rsidR="00D330FC" w:rsidRPr="0067711D">
        <w:rPr>
          <w:sz w:val="22"/>
          <w:szCs w:val="22"/>
        </w:rPr>
        <w:t xml:space="preserve">staff </w:t>
      </w:r>
      <w:r w:rsidR="00B2735E" w:rsidRPr="0067711D">
        <w:rPr>
          <w:sz w:val="22"/>
          <w:szCs w:val="22"/>
        </w:rPr>
        <w:t xml:space="preserve">necessary to </w:t>
      </w:r>
      <w:r w:rsidR="00D330FC" w:rsidRPr="0067711D">
        <w:rPr>
          <w:sz w:val="22"/>
          <w:szCs w:val="22"/>
        </w:rPr>
        <w:t>implement</w:t>
      </w:r>
      <w:r w:rsidR="00343AE4" w:rsidRPr="0067711D">
        <w:rPr>
          <w:sz w:val="22"/>
          <w:szCs w:val="22"/>
        </w:rPr>
        <w:t xml:space="preserve"> all aspects of</w:t>
      </w:r>
      <w:r w:rsidR="00D330FC" w:rsidRPr="0067711D">
        <w:rPr>
          <w:sz w:val="22"/>
          <w:szCs w:val="22"/>
        </w:rPr>
        <w:t xml:space="preserve"> the service plan; maintain the member’s records; initiate periodic review of the service plan for necessary modifications or adjustments; coordinat</w:t>
      </w:r>
      <w:r w:rsidR="00343AE4" w:rsidRPr="0067711D">
        <w:rPr>
          <w:sz w:val="22"/>
          <w:szCs w:val="22"/>
        </w:rPr>
        <w:t>e</w:t>
      </w:r>
      <w:r w:rsidR="00D330FC" w:rsidRPr="0067711D">
        <w:rPr>
          <w:sz w:val="22"/>
          <w:szCs w:val="22"/>
        </w:rPr>
        <w:t xml:space="preserve"> the various services provided by the program itself and by other agencies; coordinate referrals to other state agencies as needed; meet regularly with relatives and significant friends of the member; and monitor the member’s progress in accomplishing the treatment goal</w:t>
      </w:r>
      <w:r w:rsidR="004072B5" w:rsidRPr="0067711D">
        <w:rPr>
          <w:sz w:val="22"/>
          <w:szCs w:val="22"/>
        </w:rPr>
        <w:t>s</w:t>
      </w:r>
      <w:r w:rsidR="003E0421" w:rsidRPr="0067711D">
        <w:rPr>
          <w:sz w:val="22"/>
          <w:szCs w:val="22"/>
        </w:rPr>
        <w:t>.</w:t>
      </w:r>
    </w:p>
    <w:p w14:paraId="35CB5B5B" w14:textId="029EFC54" w:rsidR="0A858C5A" w:rsidRPr="0067711D" w:rsidRDefault="00C162B9" w:rsidP="007F4B0C">
      <w:pPr>
        <w:widowControl w:val="0"/>
        <w:tabs>
          <w:tab w:val="left" w:pos="936"/>
          <w:tab w:val="left" w:pos="1314"/>
          <w:tab w:val="left" w:pos="1692"/>
          <w:tab w:val="left" w:pos="2070"/>
        </w:tabs>
        <w:ind w:left="1440"/>
        <w:rPr>
          <w:sz w:val="22"/>
          <w:szCs w:val="22"/>
        </w:rPr>
      </w:pPr>
      <w:r w:rsidRPr="0067711D">
        <w:rPr>
          <w:sz w:val="22"/>
          <w:szCs w:val="22"/>
        </w:rPr>
        <w:t xml:space="preserve">(c) </w:t>
      </w:r>
      <w:r w:rsidR="00542C5C" w:rsidRPr="0067711D">
        <w:rPr>
          <w:sz w:val="22"/>
          <w:szCs w:val="22"/>
        </w:rPr>
        <w:t xml:space="preserve"> </w:t>
      </w:r>
      <w:r w:rsidR="6E4741C4" w:rsidRPr="0067711D">
        <w:rPr>
          <w:sz w:val="22"/>
          <w:szCs w:val="22"/>
        </w:rPr>
        <w:t xml:space="preserve">The program must </w:t>
      </w:r>
      <w:r w:rsidR="008B315C" w:rsidRPr="0067711D">
        <w:rPr>
          <w:sz w:val="22"/>
          <w:szCs w:val="22"/>
        </w:rPr>
        <w:t xml:space="preserve">have </w:t>
      </w:r>
      <w:r w:rsidR="6E4741C4" w:rsidRPr="0067711D">
        <w:rPr>
          <w:sz w:val="22"/>
          <w:szCs w:val="22"/>
        </w:rPr>
        <w:t xml:space="preserve">a licensed, master’s-level </w:t>
      </w:r>
      <w:r w:rsidR="3AF2FCFC" w:rsidRPr="0067711D">
        <w:rPr>
          <w:sz w:val="22"/>
          <w:szCs w:val="22"/>
        </w:rPr>
        <w:t xml:space="preserve">behavioral health </w:t>
      </w:r>
      <w:r w:rsidR="5F8D7425" w:rsidRPr="0067711D">
        <w:rPr>
          <w:sz w:val="22"/>
          <w:szCs w:val="22"/>
        </w:rPr>
        <w:t>clinician</w:t>
      </w:r>
      <w:r w:rsidR="6E4741C4" w:rsidRPr="0067711D">
        <w:rPr>
          <w:sz w:val="22"/>
          <w:szCs w:val="22"/>
        </w:rPr>
        <w:t xml:space="preserve"> or licensed psychologist</w:t>
      </w:r>
      <w:r w:rsidR="1459223D" w:rsidRPr="0067711D">
        <w:rPr>
          <w:sz w:val="22"/>
          <w:szCs w:val="22"/>
        </w:rPr>
        <w:t xml:space="preserve"> to provide supervision to CSP staff</w:t>
      </w:r>
      <w:r w:rsidR="00D815E4" w:rsidRPr="0067711D">
        <w:rPr>
          <w:sz w:val="22"/>
          <w:szCs w:val="22"/>
        </w:rPr>
        <w:t>.</w:t>
      </w:r>
    </w:p>
    <w:p w14:paraId="46111279" w14:textId="77777777" w:rsidR="00921394" w:rsidRPr="0067711D" w:rsidRDefault="00921394" w:rsidP="00921394">
      <w:pPr>
        <w:widowControl w:val="0"/>
        <w:tabs>
          <w:tab w:val="left" w:pos="936"/>
          <w:tab w:val="left" w:pos="1314"/>
          <w:tab w:val="left" w:pos="1692"/>
          <w:tab w:val="left" w:pos="2070"/>
        </w:tabs>
        <w:ind w:left="1440"/>
        <w:rPr>
          <w:sz w:val="22"/>
          <w:szCs w:val="22"/>
        </w:rPr>
      </w:pPr>
      <w:r w:rsidRPr="0067711D">
        <w:rPr>
          <w:sz w:val="22"/>
          <w:szCs w:val="22"/>
        </w:rPr>
        <w:t xml:space="preserve">(d)  All staff must have at least a bachelor’s degree in a related behavioral health field, or two years of relevant work experience, or lived experience of homelessness, behavioral health conditions and/or justice involvement. </w:t>
      </w:r>
    </w:p>
    <w:p w14:paraId="17FE97A2" w14:textId="77777777" w:rsidR="00921394" w:rsidRPr="0067711D" w:rsidRDefault="00921394" w:rsidP="00921394">
      <w:pPr>
        <w:widowControl w:val="0"/>
        <w:tabs>
          <w:tab w:val="left" w:pos="936"/>
          <w:tab w:val="left" w:pos="1314"/>
          <w:tab w:val="left" w:pos="1692"/>
          <w:tab w:val="left" w:pos="2070"/>
        </w:tabs>
        <w:ind w:left="1440"/>
        <w:rPr>
          <w:sz w:val="22"/>
          <w:szCs w:val="22"/>
        </w:rPr>
      </w:pPr>
      <w:r w:rsidRPr="0067711D">
        <w:rPr>
          <w:sz w:val="22"/>
          <w:szCs w:val="22"/>
        </w:rPr>
        <w:t xml:space="preserve">(e)  Staff may include qualified Certified Peer Specialists and staff with lived experience of homelessness, behavioral health conditions or justice involvement. </w:t>
      </w:r>
    </w:p>
    <w:p w14:paraId="4AD78551" w14:textId="77777777" w:rsidR="00921394" w:rsidRDefault="00921394" w:rsidP="00C162B9">
      <w:pPr>
        <w:widowControl w:val="0"/>
        <w:tabs>
          <w:tab w:val="left" w:pos="936"/>
          <w:tab w:val="left" w:pos="1314"/>
          <w:tab w:val="left" w:pos="1692"/>
          <w:tab w:val="left" w:pos="2070"/>
        </w:tabs>
        <w:ind w:left="1440"/>
        <w:rPr>
          <w:sz w:val="22"/>
          <w:szCs w:val="22"/>
        </w:rPr>
      </w:pPr>
    </w:p>
    <w:p w14:paraId="37ADDED7" w14:textId="77777777" w:rsidR="00921394" w:rsidRPr="0067711D" w:rsidRDefault="00921394" w:rsidP="00921394">
      <w:pPr>
        <w:widowControl w:val="0"/>
        <w:ind w:firstLine="180"/>
        <w:rPr>
          <w:sz w:val="22"/>
          <w:szCs w:val="22"/>
          <w:u w:val="single"/>
        </w:rPr>
      </w:pPr>
      <w:r w:rsidRPr="0067711D">
        <w:rPr>
          <w:sz w:val="22"/>
          <w:szCs w:val="22"/>
          <w:u w:val="single"/>
        </w:rPr>
        <w:t>461.412: Supervision, Training, and Other Staff Requirements</w:t>
      </w:r>
    </w:p>
    <w:p w14:paraId="244AAD9B" w14:textId="77777777" w:rsidR="00921394" w:rsidRPr="0067711D" w:rsidRDefault="00921394" w:rsidP="00921394">
      <w:pPr>
        <w:widowControl w:val="0"/>
        <w:ind w:firstLine="180"/>
        <w:rPr>
          <w:sz w:val="22"/>
          <w:szCs w:val="22"/>
          <w:u w:val="single"/>
        </w:rPr>
      </w:pPr>
    </w:p>
    <w:p w14:paraId="5FF2E26E" w14:textId="77777777" w:rsidR="00921394" w:rsidRPr="0067711D" w:rsidRDefault="00921394" w:rsidP="00921394">
      <w:pPr>
        <w:ind w:left="720"/>
        <w:rPr>
          <w:sz w:val="22"/>
          <w:szCs w:val="22"/>
        </w:rPr>
      </w:pPr>
      <w:bookmarkStart w:id="7" w:name="_Hlk132200016"/>
      <w:r w:rsidRPr="0067711D">
        <w:rPr>
          <w:sz w:val="22"/>
          <w:szCs w:val="22"/>
        </w:rPr>
        <w:t xml:space="preserve">(A)  </w:t>
      </w:r>
      <w:r w:rsidRPr="0067711D">
        <w:rPr>
          <w:sz w:val="22"/>
          <w:szCs w:val="22"/>
          <w:u w:val="single"/>
        </w:rPr>
        <w:t>Staff Supervision Requirements.</w:t>
      </w:r>
      <w:r w:rsidRPr="0067711D">
        <w:rPr>
          <w:sz w:val="22"/>
          <w:szCs w:val="22"/>
        </w:rPr>
        <w:t xml:space="preserve"> CSP staff must have access to a licensed, master’s-level behavioral health clinician or licensed psychologist, with training and experience in providing support services to adults or youth with behavioral health conditions, to provide supervision. Each staff member must receive supervision appropriate to the staff member’s skills and level of professional development. Supervision must occur in accordance with the program’s policies and procedures and must include review of specific member issues, as well as a review of general principles and practices related to mental health, substance use disorder, and medical conditions. </w:t>
      </w:r>
    </w:p>
    <w:bookmarkEnd w:id="7"/>
    <w:p w14:paraId="18AAA759" w14:textId="77777777" w:rsidR="00921394" w:rsidRDefault="00921394" w:rsidP="00C162B9">
      <w:pPr>
        <w:widowControl w:val="0"/>
        <w:tabs>
          <w:tab w:val="left" w:pos="936"/>
          <w:tab w:val="left" w:pos="1314"/>
          <w:tab w:val="left" w:pos="1692"/>
          <w:tab w:val="left" w:pos="2070"/>
        </w:tabs>
        <w:ind w:left="1440"/>
        <w:rPr>
          <w:sz w:val="22"/>
          <w:szCs w:val="22"/>
        </w:rPr>
      </w:pPr>
    </w:p>
    <w:p w14:paraId="34E5BACF" w14:textId="77777777" w:rsidR="00921394" w:rsidRPr="0067711D" w:rsidRDefault="00921394" w:rsidP="00921394">
      <w:pPr>
        <w:ind w:left="720"/>
        <w:rPr>
          <w:sz w:val="22"/>
          <w:szCs w:val="22"/>
        </w:rPr>
      </w:pPr>
      <w:r w:rsidRPr="0067711D">
        <w:rPr>
          <w:sz w:val="22"/>
          <w:szCs w:val="22"/>
        </w:rPr>
        <w:t>(B)</w:t>
      </w:r>
      <w:r w:rsidRPr="0067711D">
        <w:rPr>
          <w:sz w:val="22"/>
          <w:szCs w:val="22"/>
          <w:u w:val="single"/>
        </w:rPr>
        <w:t xml:space="preserve"> Staff Training.</w:t>
      </w:r>
      <w:r w:rsidRPr="0067711D">
        <w:rPr>
          <w:sz w:val="22"/>
          <w:szCs w:val="22"/>
        </w:rPr>
        <w:t xml:space="preserve"> The program must ensure that staff receive training to enhance and broaden their skills. Recommended training topics may include but are not limited to: </w:t>
      </w:r>
    </w:p>
    <w:p w14:paraId="6C3C6247" w14:textId="77777777" w:rsidR="00921394" w:rsidRPr="0067711D" w:rsidRDefault="00921394" w:rsidP="00921394">
      <w:pPr>
        <w:ind w:left="1080"/>
        <w:rPr>
          <w:sz w:val="22"/>
          <w:szCs w:val="22"/>
        </w:rPr>
      </w:pPr>
      <w:r w:rsidRPr="0067711D">
        <w:rPr>
          <w:sz w:val="22"/>
          <w:szCs w:val="22"/>
        </w:rPr>
        <w:t xml:space="preserve">(1)  common diagnoses across medical and behavioral healthcare; </w:t>
      </w:r>
    </w:p>
    <w:p w14:paraId="63932EC8" w14:textId="77777777" w:rsidR="00921394" w:rsidRPr="0067711D" w:rsidRDefault="00921394" w:rsidP="00921394">
      <w:pPr>
        <w:ind w:left="1080"/>
        <w:rPr>
          <w:sz w:val="22"/>
          <w:szCs w:val="22"/>
        </w:rPr>
      </w:pPr>
      <w:r w:rsidRPr="0067711D">
        <w:rPr>
          <w:sz w:val="22"/>
          <w:szCs w:val="22"/>
        </w:rPr>
        <w:t xml:space="preserve">(2)  engagement and outreach skills and strategies; </w:t>
      </w:r>
    </w:p>
    <w:p w14:paraId="2076AB90" w14:textId="77777777" w:rsidR="00921394" w:rsidRPr="0067711D" w:rsidRDefault="00921394" w:rsidP="00921394">
      <w:pPr>
        <w:ind w:left="1080"/>
        <w:rPr>
          <w:sz w:val="22"/>
          <w:szCs w:val="22"/>
        </w:rPr>
      </w:pPr>
      <w:r w:rsidRPr="0067711D">
        <w:rPr>
          <w:sz w:val="22"/>
          <w:szCs w:val="22"/>
        </w:rPr>
        <w:t xml:space="preserve">(3)  Service coordination skills and strategies; </w:t>
      </w:r>
    </w:p>
    <w:p w14:paraId="03A0854A" w14:textId="77777777" w:rsidR="00921394" w:rsidRPr="0067711D" w:rsidRDefault="00921394" w:rsidP="00921394">
      <w:pPr>
        <w:ind w:left="1080"/>
        <w:rPr>
          <w:sz w:val="22"/>
          <w:szCs w:val="22"/>
        </w:rPr>
      </w:pPr>
      <w:r w:rsidRPr="0067711D">
        <w:rPr>
          <w:sz w:val="22"/>
          <w:szCs w:val="22"/>
        </w:rPr>
        <w:t xml:space="preserve">(4)  behavioral health and medical services, community resources, and natural supports; </w:t>
      </w:r>
    </w:p>
    <w:p w14:paraId="4026106B" w14:textId="77777777" w:rsidR="00921394" w:rsidRPr="0067711D" w:rsidRDefault="00921394" w:rsidP="00921394">
      <w:pPr>
        <w:ind w:left="1080"/>
        <w:rPr>
          <w:sz w:val="22"/>
          <w:szCs w:val="22"/>
        </w:rPr>
      </w:pPr>
      <w:r w:rsidRPr="0067711D">
        <w:rPr>
          <w:sz w:val="22"/>
          <w:szCs w:val="22"/>
        </w:rPr>
        <w:t xml:space="preserve">(5)  principles of recovery and wellness; </w:t>
      </w:r>
    </w:p>
    <w:p w14:paraId="0F50BCFB" w14:textId="77777777" w:rsidR="00921394" w:rsidRPr="0067711D" w:rsidRDefault="00921394" w:rsidP="00921394">
      <w:pPr>
        <w:ind w:left="1080"/>
        <w:rPr>
          <w:sz w:val="22"/>
          <w:szCs w:val="22"/>
        </w:rPr>
      </w:pPr>
      <w:r w:rsidRPr="0067711D">
        <w:rPr>
          <w:sz w:val="22"/>
          <w:szCs w:val="22"/>
        </w:rPr>
        <w:t>(6)  cultural competence;</w:t>
      </w:r>
    </w:p>
    <w:p w14:paraId="276E9013" w14:textId="77777777" w:rsidR="00921394" w:rsidRPr="0067711D" w:rsidRDefault="00921394" w:rsidP="00921394">
      <w:pPr>
        <w:ind w:left="1080"/>
        <w:rPr>
          <w:sz w:val="22"/>
          <w:szCs w:val="22"/>
        </w:rPr>
      </w:pPr>
      <w:r w:rsidRPr="0067711D">
        <w:rPr>
          <w:sz w:val="22"/>
          <w:szCs w:val="22"/>
        </w:rPr>
        <w:t xml:space="preserve">(7)  managing professional relationships with members including but not limited to boundaries, confidentiality, and peers as CSP workers; </w:t>
      </w:r>
    </w:p>
    <w:p w14:paraId="66F0B0D6" w14:textId="77777777" w:rsidR="00921394" w:rsidRPr="0067711D" w:rsidRDefault="00921394" w:rsidP="00921394">
      <w:pPr>
        <w:ind w:left="1080"/>
        <w:rPr>
          <w:sz w:val="22"/>
          <w:szCs w:val="22"/>
        </w:rPr>
      </w:pPr>
      <w:r w:rsidRPr="0067711D">
        <w:rPr>
          <w:sz w:val="22"/>
          <w:szCs w:val="22"/>
        </w:rPr>
        <w:t xml:space="preserve">(8)  service termination; </w:t>
      </w:r>
    </w:p>
    <w:p w14:paraId="3ABCDDAE" w14:textId="77777777" w:rsidR="00921394" w:rsidRPr="0067711D" w:rsidRDefault="00921394" w:rsidP="00921394">
      <w:pPr>
        <w:ind w:left="1080"/>
        <w:rPr>
          <w:sz w:val="22"/>
          <w:szCs w:val="22"/>
        </w:rPr>
      </w:pPr>
      <w:r w:rsidRPr="0067711D">
        <w:rPr>
          <w:sz w:val="22"/>
          <w:szCs w:val="22"/>
        </w:rPr>
        <w:t xml:space="preserve">(9)  motivational interviewing; </w:t>
      </w:r>
    </w:p>
    <w:p w14:paraId="7B02FE95" w14:textId="03E58EF9" w:rsidR="00CB2771" w:rsidRPr="0067711D" w:rsidRDefault="00CB2771" w:rsidP="00C162B9">
      <w:pPr>
        <w:widowControl w:val="0"/>
        <w:tabs>
          <w:tab w:val="left" w:pos="936"/>
          <w:tab w:val="left" w:pos="1314"/>
          <w:tab w:val="left" w:pos="1692"/>
          <w:tab w:val="left" w:pos="2070"/>
        </w:tabs>
        <w:ind w:left="1440"/>
        <w:rPr>
          <w:sz w:val="22"/>
          <w:szCs w:val="22"/>
        </w:rPr>
      </w:pPr>
      <w:r w:rsidRPr="0067711D">
        <w:rPr>
          <w:sz w:val="22"/>
          <w:szCs w:val="22"/>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67711D" w:rsidRPr="0067711D" w14:paraId="32632C1D" w14:textId="77777777" w:rsidTr="00466F02">
        <w:trPr>
          <w:trHeight w:hRule="exact" w:val="864"/>
        </w:trPr>
        <w:tc>
          <w:tcPr>
            <w:tcW w:w="4220" w:type="dxa"/>
            <w:tcBorders>
              <w:bottom w:val="nil"/>
            </w:tcBorders>
          </w:tcPr>
          <w:p w14:paraId="3CED88CC" w14:textId="77777777" w:rsidR="00CB2771" w:rsidRPr="0067711D" w:rsidRDefault="00CB2771" w:rsidP="00466F02">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67711D">
                  <w:rPr>
                    <w:rFonts w:ascii="Arial" w:hAnsi="Arial" w:cs="Arial"/>
                    <w:b/>
                  </w:rPr>
                  <w:lastRenderedPageBreak/>
                  <w:t>Commonwealth</w:t>
                </w:r>
              </w:smartTag>
              <w:r w:rsidRPr="0067711D">
                <w:rPr>
                  <w:rFonts w:ascii="Arial" w:hAnsi="Arial" w:cs="Arial"/>
                  <w:b/>
                </w:rPr>
                <w:t xml:space="preserve"> of </w:t>
              </w:r>
              <w:smartTag w:uri="urn:schemas-microsoft-com:office:smarttags" w:element="PlaceName">
                <w:r w:rsidRPr="0067711D">
                  <w:rPr>
                    <w:rFonts w:ascii="Arial" w:hAnsi="Arial" w:cs="Arial"/>
                    <w:b/>
                  </w:rPr>
                  <w:t>Massachusetts</w:t>
                </w:r>
              </w:smartTag>
            </w:smartTag>
          </w:p>
          <w:p w14:paraId="7FA5DEE2" w14:textId="77777777" w:rsidR="00CB2771" w:rsidRPr="0067711D" w:rsidRDefault="00CB2771" w:rsidP="00466F02">
            <w:pPr>
              <w:widowControl w:val="0"/>
              <w:tabs>
                <w:tab w:val="left" w:pos="936"/>
                <w:tab w:val="left" w:pos="1314"/>
                <w:tab w:val="left" w:pos="1692"/>
                <w:tab w:val="left" w:pos="2070"/>
              </w:tabs>
              <w:jc w:val="center"/>
              <w:rPr>
                <w:rFonts w:ascii="Arial" w:hAnsi="Arial" w:cs="Arial"/>
                <w:b/>
              </w:rPr>
            </w:pPr>
            <w:r w:rsidRPr="0067711D">
              <w:rPr>
                <w:rFonts w:ascii="Arial" w:hAnsi="Arial" w:cs="Arial"/>
                <w:b/>
              </w:rPr>
              <w:t>MassHealth</w:t>
            </w:r>
          </w:p>
          <w:p w14:paraId="19649012" w14:textId="77777777" w:rsidR="00CB2771" w:rsidRPr="0067711D" w:rsidRDefault="00CB2771" w:rsidP="00466F02">
            <w:pPr>
              <w:widowControl w:val="0"/>
              <w:tabs>
                <w:tab w:val="left" w:pos="936"/>
                <w:tab w:val="left" w:pos="1314"/>
                <w:tab w:val="left" w:pos="1692"/>
                <w:tab w:val="left" w:pos="2070"/>
              </w:tabs>
              <w:jc w:val="center"/>
              <w:rPr>
                <w:rFonts w:ascii="Arial" w:hAnsi="Arial" w:cs="Arial"/>
                <w:b/>
              </w:rPr>
            </w:pPr>
            <w:r w:rsidRPr="0067711D">
              <w:rPr>
                <w:rFonts w:ascii="Arial" w:hAnsi="Arial" w:cs="Arial"/>
                <w:b/>
              </w:rPr>
              <w:t>Provider Manual Series</w:t>
            </w:r>
          </w:p>
        </w:tc>
        <w:tc>
          <w:tcPr>
            <w:tcW w:w="3750" w:type="dxa"/>
          </w:tcPr>
          <w:p w14:paraId="41F7C1B4" w14:textId="77777777" w:rsidR="00CB2771" w:rsidRPr="0067711D" w:rsidRDefault="00CB2771"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b/>
              </w:rPr>
              <w:t>Subchapter Number and Title</w:t>
            </w:r>
          </w:p>
          <w:p w14:paraId="58CEF4F3" w14:textId="77777777" w:rsidR="00CB2771" w:rsidRPr="0067711D" w:rsidRDefault="00CB2771" w:rsidP="00466F02">
            <w:pPr>
              <w:widowControl w:val="0"/>
              <w:tabs>
                <w:tab w:val="left" w:pos="936"/>
                <w:tab w:val="left" w:pos="1314"/>
                <w:tab w:val="left" w:pos="1692"/>
                <w:tab w:val="left" w:pos="2070"/>
              </w:tabs>
              <w:jc w:val="center"/>
              <w:rPr>
                <w:rFonts w:ascii="Arial" w:hAnsi="Arial" w:cs="Arial"/>
              </w:rPr>
            </w:pPr>
            <w:r w:rsidRPr="0067711D">
              <w:rPr>
                <w:rFonts w:ascii="Arial" w:hAnsi="Arial" w:cs="Arial"/>
              </w:rPr>
              <w:t>4.  Program Regulations</w:t>
            </w:r>
          </w:p>
          <w:p w14:paraId="1697F0F6" w14:textId="77777777" w:rsidR="00CB2771" w:rsidRPr="0067711D" w:rsidRDefault="00CB2771" w:rsidP="00466F02">
            <w:pPr>
              <w:widowControl w:val="0"/>
              <w:tabs>
                <w:tab w:val="left" w:pos="936"/>
                <w:tab w:val="left" w:pos="1314"/>
                <w:tab w:val="left" w:pos="1692"/>
                <w:tab w:val="left" w:pos="2070"/>
              </w:tabs>
              <w:jc w:val="center"/>
              <w:rPr>
                <w:rFonts w:ascii="Arial" w:hAnsi="Arial" w:cs="Arial"/>
              </w:rPr>
            </w:pPr>
            <w:r w:rsidRPr="0067711D">
              <w:rPr>
                <w:rFonts w:ascii="Arial" w:hAnsi="Arial" w:cs="Arial"/>
              </w:rPr>
              <w:t>(130 CMR 461.000)</w:t>
            </w:r>
          </w:p>
        </w:tc>
        <w:tc>
          <w:tcPr>
            <w:tcW w:w="1771" w:type="dxa"/>
          </w:tcPr>
          <w:p w14:paraId="5E03C94F" w14:textId="77777777" w:rsidR="00CB2771" w:rsidRPr="0067711D" w:rsidRDefault="00CB2771"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b/>
              </w:rPr>
              <w:t>Page</w:t>
            </w:r>
          </w:p>
          <w:p w14:paraId="524EC187" w14:textId="610861C9" w:rsidR="00CB2771" w:rsidRPr="0067711D" w:rsidRDefault="00CB2771"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4-</w:t>
            </w:r>
            <w:r w:rsidRPr="0067711D">
              <w:rPr>
                <w:rFonts w:ascii="Arial" w:hAnsi="Arial" w:cs="Arial"/>
              </w:rPr>
              <w:fldChar w:fldCharType="begin"/>
            </w:r>
            <w:r w:rsidRPr="0067711D">
              <w:rPr>
                <w:rFonts w:ascii="Arial" w:hAnsi="Arial" w:cs="Arial"/>
              </w:rPr>
              <w:instrText xml:space="preserve"> PAGE   \* MERGEFORMAT </w:instrText>
            </w:r>
            <w:r w:rsidRPr="0067711D">
              <w:rPr>
                <w:rFonts w:ascii="Arial" w:hAnsi="Arial" w:cs="Arial"/>
              </w:rPr>
              <w:fldChar w:fldCharType="separate"/>
            </w:r>
            <w:r w:rsidR="0064135F">
              <w:rPr>
                <w:rFonts w:ascii="Arial" w:hAnsi="Arial" w:cs="Arial"/>
                <w:noProof/>
              </w:rPr>
              <w:t>12</w:t>
            </w:r>
            <w:r w:rsidRPr="0067711D">
              <w:rPr>
                <w:rFonts w:ascii="Arial" w:hAnsi="Arial" w:cs="Arial"/>
                <w:noProof/>
              </w:rPr>
              <w:fldChar w:fldCharType="end"/>
            </w:r>
          </w:p>
        </w:tc>
      </w:tr>
      <w:tr w:rsidR="0067711D" w:rsidRPr="0067711D" w14:paraId="2D36BB6D" w14:textId="77777777" w:rsidTr="00466F02">
        <w:trPr>
          <w:trHeight w:hRule="exact" w:val="864"/>
        </w:trPr>
        <w:tc>
          <w:tcPr>
            <w:tcW w:w="4220" w:type="dxa"/>
            <w:tcBorders>
              <w:top w:val="nil"/>
            </w:tcBorders>
            <w:vAlign w:val="center"/>
          </w:tcPr>
          <w:p w14:paraId="21A026BC" w14:textId="77777777" w:rsidR="00CB2771" w:rsidRPr="0067711D" w:rsidRDefault="00CB2771" w:rsidP="00466F02">
            <w:pPr>
              <w:widowControl w:val="0"/>
              <w:tabs>
                <w:tab w:val="left" w:pos="936"/>
                <w:tab w:val="left" w:pos="1314"/>
                <w:tab w:val="left" w:pos="1692"/>
                <w:tab w:val="left" w:pos="2070"/>
              </w:tabs>
              <w:jc w:val="center"/>
              <w:rPr>
                <w:rFonts w:ascii="Arial" w:hAnsi="Arial" w:cs="Arial"/>
              </w:rPr>
            </w:pPr>
            <w:r w:rsidRPr="0067711D">
              <w:rPr>
                <w:rFonts w:ascii="Arial" w:hAnsi="Arial" w:cs="Arial"/>
              </w:rPr>
              <w:t>Community Support Program Services Manual</w:t>
            </w:r>
          </w:p>
        </w:tc>
        <w:tc>
          <w:tcPr>
            <w:tcW w:w="3750" w:type="dxa"/>
          </w:tcPr>
          <w:p w14:paraId="17FAB7BE" w14:textId="77777777" w:rsidR="00CB2771" w:rsidRPr="0067711D" w:rsidRDefault="00CB2771" w:rsidP="00466F02">
            <w:pPr>
              <w:widowControl w:val="0"/>
              <w:tabs>
                <w:tab w:val="left" w:pos="936"/>
                <w:tab w:val="left" w:pos="1314"/>
                <w:tab w:val="left" w:pos="1692"/>
                <w:tab w:val="left" w:pos="2070"/>
              </w:tabs>
              <w:spacing w:before="120"/>
              <w:jc w:val="center"/>
              <w:rPr>
                <w:rFonts w:ascii="Arial" w:hAnsi="Arial" w:cs="Arial"/>
                <w:b/>
              </w:rPr>
            </w:pPr>
            <w:r w:rsidRPr="0067711D">
              <w:rPr>
                <w:rFonts w:ascii="Arial" w:hAnsi="Arial" w:cs="Arial"/>
                <w:b/>
              </w:rPr>
              <w:t>Transmittal Letter</w:t>
            </w:r>
          </w:p>
          <w:p w14:paraId="0867A568" w14:textId="2842E26E" w:rsidR="00CB2771" w:rsidRPr="0067711D" w:rsidRDefault="00CB2771"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CSP</w:t>
            </w:r>
            <w:r w:rsidR="0067711D" w:rsidRPr="0067711D">
              <w:rPr>
                <w:rFonts w:ascii="Arial" w:hAnsi="Arial" w:cs="Arial"/>
              </w:rPr>
              <w:t>-1</w:t>
            </w:r>
          </w:p>
        </w:tc>
        <w:tc>
          <w:tcPr>
            <w:tcW w:w="1771" w:type="dxa"/>
          </w:tcPr>
          <w:p w14:paraId="0B412ECC" w14:textId="77777777" w:rsidR="00CB2771" w:rsidRPr="0067711D" w:rsidRDefault="00CB2771" w:rsidP="00466F02">
            <w:pPr>
              <w:widowControl w:val="0"/>
              <w:tabs>
                <w:tab w:val="left" w:pos="936"/>
                <w:tab w:val="left" w:pos="1314"/>
                <w:tab w:val="left" w:pos="1692"/>
                <w:tab w:val="left" w:pos="2070"/>
              </w:tabs>
              <w:spacing w:before="120"/>
              <w:jc w:val="center"/>
              <w:rPr>
                <w:rFonts w:ascii="Arial" w:hAnsi="Arial" w:cs="Arial"/>
                <w:b/>
              </w:rPr>
            </w:pPr>
            <w:r w:rsidRPr="0067711D">
              <w:rPr>
                <w:rFonts w:ascii="Arial" w:hAnsi="Arial" w:cs="Arial"/>
                <w:b/>
              </w:rPr>
              <w:t>Date</w:t>
            </w:r>
          </w:p>
          <w:p w14:paraId="5EACFB6F" w14:textId="6F38C817" w:rsidR="00CB2771" w:rsidRPr="0067711D" w:rsidRDefault="00DD4A9B"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04/28/23</w:t>
            </w:r>
          </w:p>
        </w:tc>
      </w:tr>
    </w:tbl>
    <w:p w14:paraId="431FE90D" w14:textId="77777777" w:rsidR="00FE139D" w:rsidRPr="0067711D" w:rsidRDefault="00FE139D" w:rsidP="00B97ACB">
      <w:pPr>
        <w:ind w:left="1368" w:hanging="288"/>
        <w:rPr>
          <w:sz w:val="22"/>
          <w:szCs w:val="22"/>
        </w:rPr>
      </w:pPr>
    </w:p>
    <w:p w14:paraId="7403808C" w14:textId="1C4851BB" w:rsidR="00F34BA8" w:rsidRPr="0067711D" w:rsidRDefault="00AA7C62" w:rsidP="00E01102">
      <w:pPr>
        <w:ind w:left="1080"/>
        <w:rPr>
          <w:sz w:val="22"/>
          <w:szCs w:val="22"/>
        </w:rPr>
      </w:pPr>
      <w:r w:rsidRPr="0067711D">
        <w:rPr>
          <w:sz w:val="22"/>
          <w:szCs w:val="22"/>
        </w:rPr>
        <w:t xml:space="preserve">(10)  </w:t>
      </w:r>
      <w:r w:rsidR="00584A89" w:rsidRPr="0067711D">
        <w:rPr>
          <w:sz w:val="22"/>
          <w:szCs w:val="22"/>
        </w:rPr>
        <w:t>a</w:t>
      </w:r>
      <w:r w:rsidR="00F34BA8" w:rsidRPr="0067711D">
        <w:rPr>
          <w:sz w:val="22"/>
          <w:szCs w:val="22"/>
        </w:rPr>
        <w:t xml:space="preserve">ccessibility and accommodations; </w:t>
      </w:r>
    </w:p>
    <w:p w14:paraId="45677824" w14:textId="368088C3" w:rsidR="00F34BA8" w:rsidRPr="0067711D" w:rsidRDefault="00AA7C62" w:rsidP="00E01102">
      <w:pPr>
        <w:ind w:left="1080"/>
        <w:rPr>
          <w:sz w:val="22"/>
          <w:szCs w:val="22"/>
        </w:rPr>
      </w:pPr>
      <w:r w:rsidRPr="0067711D">
        <w:rPr>
          <w:sz w:val="22"/>
          <w:szCs w:val="22"/>
        </w:rPr>
        <w:t xml:space="preserve">(11)  </w:t>
      </w:r>
      <w:r w:rsidR="00584A89" w:rsidRPr="0067711D">
        <w:rPr>
          <w:sz w:val="22"/>
          <w:szCs w:val="22"/>
        </w:rPr>
        <w:t>t</w:t>
      </w:r>
      <w:r w:rsidR="00F34BA8" w:rsidRPr="0067711D">
        <w:rPr>
          <w:sz w:val="22"/>
          <w:szCs w:val="22"/>
        </w:rPr>
        <w:t>rauma</w:t>
      </w:r>
      <w:r w:rsidR="00CE6C18" w:rsidRPr="0067711D">
        <w:rPr>
          <w:sz w:val="22"/>
          <w:szCs w:val="22"/>
        </w:rPr>
        <w:t>-</w:t>
      </w:r>
      <w:r w:rsidR="00F34BA8" w:rsidRPr="0067711D">
        <w:rPr>
          <w:sz w:val="22"/>
          <w:szCs w:val="22"/>
        </w:rPr>
        <w:t xml:space="preserve">informed care; </w:t>
      </w:r>
    </w:p>
    <w:p w14:paraId="2D78CB88" w14:textId="65D9EB0D" w:rsidR="00F34BA8" w:rsidRPr="0067711D" w:rsidRDefault="00AA7C62" w:rsidP="00E01102">
      <w:pPr>
        <w:ind w:left="1080"/>
        <w:rPr>
          <w:sz w:val="22"/>
          <w:szCs w:val="22"/>
        </w:rPr>
      </w:pPr>
      <w:r w:rsidRPr="0067711D">
        <w:rPr>
          <w:sz w:val="22"/>
          <w:szCs w:val="22"/>
        </w:rPr>
        <w:t xml:space="preserve">(12)  </w:t>
      </w:r>
      <w:r w:rsidR="00584A89" w:rsidRPr="0067711D">
        <w:rPr>
          <w:sz w:val="22"/>
          <w:szCs w:val="22"/>
        </w:rPr>
        <w:t>t</w:t>
      </w:r>
      <w:r w:rsidR="00F34BA8" w:rsidRPr="0067711D">
        <w:rPr>
          <w:sz w:val="22"/>
          <w:szCs w:val="22"/>
        </w:rPr>
        <w:t xml:space="preserve">raumatic </w:t>
      </w:r>
      <w:r w:rsidR="005E47B1" w:rsidRPr="0067711D">
        <w:rPr>
          <w:sz w:val="22"/>
          <w:szCs w:val="22"/>
        </w:rPr>
        <w:t>brain injuries</w:t>
      </w:r>
      <w:r w:rsidR="00F34BA8" w:rsidRPr="0067711D">
        <w:rPr>
          <w:sz w:val="22"/>
          <w:szCs w:val="22"/>
        </w:rPr>
        <w:t>; and</w:t>
      </w:r>
    </w:p>
    <w:p w14:paraId="0E24DAB4" w14:textId="6F2341D7" w:rsidR="00F34BA8" w:rsidRPr="0067711D" w:rsidRDefault="00AA7C62" w:rsidP="00E01102">
      <w:pPr>
        <w:ind w:left="1080"/>
        <w:rPr>
          <w:sz w:val="22"/>
          <w:szCs w:val="22"/>
        </w:rPr>
      </w:pPr>
      <w:r w:rsidRPr="0067711D">
        <w:rPr>
          <w:sz w:val="22"/>
          <w:szCs w:val="22"/>
        </w:rPr>
        <w:t xml:space="preserve">(13)  </w:t>
      </w:r>
      <w:r w:rsidR="00584A89" w:rsidRPr="0067711D">
        <w:rPr>
          <w:sz w:val="22"/>
          <w:szCs w:val="22"/>
        </w:rPr>
        <w:t>s</w:t>
      </w:r>
      <w:r w:rsidR="00F34BA8" w:rsidRPr="0067711D">
        <w:rPr>
          <w:sz w:val="22"/>
          <w:szCs w:val="22"/>
        </w:rPr>
        <w:t>afety protocols</w:t>
      </w:r>
      <w:r w:rsidR="00CE6C18" w:rsidRPr="0067711D">
        <w:rPr>
          <w:sz w:val="22"/>
          <w:szCs w:val="22"/>
        </w:rPr>
        <w:t>.</w:t>
      </w:r>
    </w:p>
    <w:p w14:paraId="5A0F9150" w14:textId="77777777" w:rsidR="00DD5705" w:rsidRPr="0067711D" w:rsidRDefault="00DD5705" w:rsidP="00E01102">
      <w:pPr>
        <w:ind w:left="1080"/>
        <w:rPr>
          <w:sz w:val="22"/>
          <w:szCs w:val="22"/>
        </w:rPr>
      </w:pPr>
    </w:p>
    <w:p w14:paraId="06372237" w14:textId="5AB09FBC" w:rsidR="008F22BB" w:rsidRPr="0067711D" w:rsidRDefault="00542C5C" w:rsidP="007F4B0C">
      <w:pPr>
        <w:tabs>
          <w:tab w:val="left" w:pos="1314"/>
        </w:tabs>
        <w:ind w:left="720"/>
        <w:rPr>
          <w:sz w:val="22"/>
          <w:szCs w:val="22"/>
        </w:rPr>
      </w:pPr>
      <w:r w:rsidRPr="0067711D">
        <w:rPr>
          <w:sz w:val="22"/>
          <w:szCs w:val="22"/>
        </w:rPr>
        <w:t>(C)</w:t>
      </w:r>
      <w:r w:rsidR="00AA7C62" w:rsidRPr="0067711D">
        <w:rPr>
          <w:sz w:val="22"/>
          <w:szCs w:val="22"/>
        </w:rPr>
        <w:t xml:space="preserve">  </w:t>
      </w:r>
      <w:r w:rsidR="008F22BB" w:rsidRPr="0067711D">
        <w:rPr>
          <w:sz w:val="22"/>
          <w:szCs w:val="22"/>
          <w:u w:val="single"/>
        </w:rPr>
        <w:t>Staff Professional Standards.</w:t>
      </w:r>
      <w:r w:rsidR="008F22BB" w:rsidRPr="0067711D">
        <w:rPr>
          <w:sz w:val="22"/>
          <w:szCs w:val="22"/>
        </w:rPr>
        <w:t xml:space="preserve"> Any staff, of any discipline, operating in the program must comport with the standards and scope of practice delineated in their professional licensure and be in good standing with their board of professional licensure, as applicable. Each program must notify the MassHealth agency of any staff </w:t>
      </w:r>
      <w:r w:rsidR="00584A89" w:rsidRPr="0067711D">
        <w:rPr>
          <w:sz w:val="22"/>
          <w:szCs w:val="22"/>
        </w:rPr>
        <w:t xml:space="preserve">who </w:t>
      </w:r>
      <w:r w:rsidR="008F22BB" w:rsidRPr="0067711D">
        <w:rPr>
          <w:sz w:val="22"/>
          <w:szCs w:val="22"/>
        </w:rPr>
        <w:t>are</w:t>
      </w:r>
      <w:r w:rsidR="7862171E" w:rsidRPr="0067711D">
        <w:rPr>
          <w:sz w:val="22"/>
          <w:szCs w:val="22"/>
        </w:rPr>
        <w:t xml:space="preserve"> sanctioned </w:t>
      </w:r>
      <w:r w:rsidR="008F22BB" w:rsidRPr="0067711D">
        <w:rPr>
          <w:sz w:val="22"/>
          <w:szCs w:val="22"/>
        </w:rPr>
        <w:t>by the Department of Public Health or sanctioned by their board of licensure</w:t>
      </w:r>
      <w:r w:rsidR="00520C53" w:rsidRPr="0067711D">
        <w:rPr>
          <w:sz w:val="22"/>
          <w:szCs w:val="22"/>
        </w:rPr>
        <w:t>, as applicable</w:t>
      </w:r>
      <w:r w:rsidR="008F22BB" w:rsidRPr="0067711D">
        <w:rPr>
          <w:sz w:val="22"/>
          <w:szCs w:val="22"/>
        </w:rPr>
        <w:t>.</w:t>
      </w:r>
    </w:p>
    <w:p w14:paraId="05C64C06" w14:textId="77777777" w:rsidR="00DD5705" w:rsidRPr="0067711D" w:rsidRDefault="00DD5705" w:rsidP="007F4B0C">
      <w:pPr>
        <w:tabs>
          <w:tab w:val="left" w:pos="1314"/>
        </w:tabs>
        <w:ind w:left="720"/>
        <w:rPr>
          <w:sz w:val="22"/>
          <w:szCs w:val="22"/>
        </w:rPr>
      </w:pPr>
    </w:p>
    <w:p w14:paraId="24A1102B" w14:textId="44ECCA1C" w:rsidR="00A264BB" w:rsidRPr="0067711D" w:rsidRDefault="00542C5C" w:rsidP="007F4B0C">
      <w:pPr>
        <w:tabs>
          <w:tab w:val="left" w:pos="1314"/>
        </w:tabs>
        <w:ind w:left="720"/>
        <w:rPr>
          <w:sz w:val="22"/>
          <w:szCs w:val="22"/>
          <w:u w:val="single"/>
        </w:rPr>
      </w:pPr>
      <w:r w:rsidRPr="0067711D">
        <w:rPr>
          <w:sz w:val="22"/>
          <w:szCs w:val="22"/>
        </w:rPr>
        <w:t>(D)</w:t>
      </w:r>
      <w:r w:rsidR="00AA7C62" w:rsidRPr="0067711D">
        <w:rPr>
          <w:sz w:val="22"/>
          <w:szCs w:val="22"/>
        </w:rPr>
        <w:t xml:space="preserve">  </w:t>
      </w:r>
      <w:r w:rsidR="00A264BB" w:rsidRPr="0067711D">
        <w:rPr>
          <w:sz w:val="22"/>
          <w:szCs w:val="22"/>
          <w:u w:val="single"/>
        </w:rPr>
        <w:t>Staffing Plan.</w:t>
      </w:r>
      <w:r w:rsidR="00A264BB" w:rsidRPr="0067711D">
        <w:rPr>
          <w:sz w:val="22"/>
          <w:szCs w:val="22"/>
        </w:rPr>
        <w:t xml:space="preserve"> </w:t>
      </w:r>
      <w:r w:rsidR="005E47B1" w:rsidRPr="0067711D">
        <w:rPr>
          <w:sz w:val="22"/>
          <w:szCs w:val="22"/>
        </w:rPr>
        <w:t xml:space="preserve">The program </w:t>
      </w:r>
      <w:r w:rsidR="00A264BB" w:rsidRPr="0067711D">
        <w:rPr>
          <w:sz w:val="22"/>
          <w:szCs w:val="22"/>
        </w:rPr>
        <w:t>must maintain a staffing plan that includes policies and procedures to ensure all staffing and supervision requirements pursuant to 130 CMR 4</w:t>
      </w:r>
      <w:r w:rsidR="008F22BB" w:rsidRPr="0067711D">
        <w:rPr>
          <w:sz w:val="22"/>
          <w:szCs w:val="22"/>
        </w:rPr>
        <w:t>61</w:t>
      </w:r>
      <w:r w:rsidR="00AA7C62" w:rsidRPr="0067711D">
        <w:rPr>
          <w:sz w:val="22"/>
          <w:szCs w:val="22"/>
        </w:rPr>
        <w:t>.000</w:t>
      </w:r>
      <w:r w:rsidR="005E47B1" w:rsidRPr="0067711D">
        <w:rPr>
          <w:sz w:val="22"/>
          <w:szCs w:val="22"/>
        </w:rPr>
        <w:t xml:space="preserve"> are met</w:t>
      </w:r>
      <w:r w:rsidR="00A264BB" w:rsidRPr="0067711D">
        <w:rPr>
          <w:sz w:val="22"/>
          <w:szCs w:val="22"/>
        </w:rPr>
        <w:t>.</w:t>
      </w:r>
      <w:r w:rsidR="00A264BB" w:rsidRPr="0067711D">
        <w:rPr>
          <w:sz w:val="22"/>
          <w:szCs w:val="22"/>
          <w:u w:val="single"/>
        </w:rPr>
        <w:t xml:space="preserve"> </w:t>
      </w:r>
    </w:p>
    <w:p w14:paraId="197A1E99" w14:textId="77777777" w:rsidR="00DD5705" w:rsidRPr="0067711D" w:rsidRDefault="00DD5705" w:rsidP="007F4B0C">
      <w:pPr>
        <w:tabs>
          <w:tab w:val="left" w:pos="1314"/>
        </w:tabs>
        <w:ind w:left="720"/>
        <w:rPr>
          <w:sz w:val="22"/>
          <w:szCs w:val="22"/>
          <w:u w:val="single"/>
        </w:rPr>
      </w:pPr>
    </w:p>
    <w:p w14:paraId="46F9E6F4" w14:textId="77777777" w:rsidR="00921394" w:rsidRPr="0067711D" w:rsidRDefault="00921394" w:rsidP="00921394">
      <w:pPr>
        <w:tabs>
          <w:tab w:val="left" w:pos="1314"/>
        </w:tabs>
        <w:ind w:left="720"/>
        <w:rPr>
          <w:sz w:val="22"/>
          <w:szCs w:val="22"/>
          <w:u w:val="single"/>
        </w:rPr>
      </w:pPr>
      <w:bookmarkStart w:id="8" w:name="_Hlk115264547"/>
      <w:r w:rsidRPr="0067711D">
        <w:rPr>
          <w:sz w:val="22"/>
          <w:szCs w:val="22"/>
        </w:rPr>
        <w:t xml:space="preserve">(E)  </w:t>
      </w:r>
      <w:r w:rsidRPr="0067711D">
        <w:rPr>
          <w:sz w:val="22"/>
          <w:szCs w:val="22"/>
          <w:u w:val="single"/>
        </w:rPr>
        <w:t xml:space="preserve">Conflict of Interest. </w:t>
      </w:r>
      <w:r w:rsidRPr="0067711D">
        <w:rPr>
          <w:sz w:val="22"/>
          <w:szCs w:val="22"/>
        </w:rPr>
        <w:t xml:space="preserve"> The program must ensure appropriate protections against conflicts of interest in the service planning and delivery of CSP services. </w:t>
      </w:r>
    </w:p>
    <w:p w14:paraId="2761BADF" w14:textId="77777777" w:rsidR="00921394" w:rsidRDefault="00921394" w:rsidP="00FE139D">
      <w:pPr>
        <w:tabs>
          <w:tab w:val="left" w:pos="1314"/>
        </w:tabs>
        <w:ind w:left="720"/>
        <w:rPr>
          <w:sz w:val="22"/>
          <w:szCs w:val="22"/>
        </w:rPr>
      </w:pPr>
    </w:p>
    <w:p w14:paraId="3E718797" w14:textId="77777777" w:rsidR="00921394" w:rsidRPr="0067711D" w:rsidRDefault="00921394" w:rsidP="00921394">
      <w:pPr>
        <w:widowControl w:val="0"/>
        <w:rPr>
          <w:sz w:val="22"/>
          <w:szCs w:val="22"/>
          <w:u w:val="single"/>
        </w:rPr>
      </w:pPr>
      <w:r w:rsidRPr="0067711D">
        <w:rPr>
          <w:sz w:val="22"/>
          <w:szCs w:val="22"/>
          <w:u w:val="single"/>
        </w:rPr>
        <w:t>461.413: Schedule of Operations</w:t>
      </w:r>
    </w:p>
    <w:p w14:paraId="246B8D44" w14:textId="77777777" w:rsidR="00921394" w:rsidRPr="0067711D" w:rsidRDefault="00921394" w:rsidP="00921394">
      <w:pPr>
        <w:widowControl w:val="0"/>
        <w:rPr>
          <w:sz w:val="22"/>
          <w:szCs w:val="22"/>
          <w:u w:val="single"/>
        </w:rPr>
      </w:pPr>
    </w:p>
    <w:p w14:paraId="4D172246" w14:textId="77777777" w:rsidR="00921394" w:rsidRPr="0067711D" w:rsidRDefault="00921394" w:rsidP="00921394">
      <w:pPr>
        <w:ind w:left="720"/>
        <w:rPr>
          <w:sz w:val="22"/>
          <w:szCs w:val="22"/>
        </w:rPr>
      </w:pPr>
      <w:r w:rsidRPr="0067711D">
        <w:rPr>
          <w:sz w:val="22"/>
          <w:szCs w:val="22"/>
        </w:rPr>
        <w:t xml:space="preserve">(A)  The CSP must operate at least one location that is open and operated at least 40 hours per week within the Commonwealth of Massachusetts with the ability to provide onsite and community-based services. </w:t>
      </w:r>
    </w:p>
    <w:p w14:paraId="0B8AB698" w14:textId="77777777" w:rsidR="00921394" w:rsidRPr="0067711D" w:rsidRDefault="00921394" w:rsidP="00921394">
      <w:pPr>
        <w:ind w:left="1080"/>
        <w:rPr>
          <w:sz w:val="22"/>
          <w:szCs w:val="22"/>
        </w:rPr>
      </w:pPr>
    </w:p>
    <w:p w14:paraId="638B8C8E" w14:textId="77777777" w:rsidR="00921394" w:rsidRPr="0067711D" w:rsidRDefault="00921394" w:rsidP="00921394">
      <w:pPr>
        <w:widowControl w:val="0"/>
        <w:tabs>
          <w:tab w:val="left" w:pos="1314"/>
          <w:tab w:val="left" w:pos="1440"/>
          <w:tab w:val="left" w:pos="1656"/>
          <w:tab w:val="left" w:pos="1800"/>
          <w:tab w:val="left" w:pos="1980"/>
          <w:tab w:val="left" w:pos="2016"/>
        </w:tabs>
        <w:ind w:left="720"/>
        <w:rPr>
          <w:sz w:val="22"/>
          <w:szCs w:val="22"/>
        </w:rPr>
      </w:pPr>
      <w:r w:rsidRPr="0067711D">
        <w:rPr>
          <w:sz w:val="22"/>
          <w:szCs w:val="22"/>
        </w:rPr>
        <w:t xml:space="preserve">(B)  </w:t>
      </w:r>
      <w:r w:rsidRPr="0067711D">
        <w:rPr>
          <w:sz w:val="22"/>
          <w:szCs w:val="22"/>
          <w:u w:val="single"/>
        </w:rPr>
        <w:t>Accessibility</w:t>
      </w:r>
      <w:r w:rsidRPr="0067711D">
        <w:rPr>
          <w:sz w:val="22"/>
          <w:szCs w:val="22"/>
        </w:rPr>
        <w:t>.</w:t>
      </w:r>
    </w:p>
    <w:p w14:paraId="7B9C0B49" w14:textId="2FBBD2A8" w:rsidR="00921394" w:rsidRPr="0067711D" w:rsidRDefault="00921394" w:rsidP="00921394">
      <w:pPr>
        <w:ind w:left="1080"/>
        <w:rPr>
          <w:sz w:val="22"/>
          <w:szCs w:val="22"/>
        </w:rPr>
      </w:pPr>
      <w:r w:rsidRPr="0067711D">
        <w:rPr>
          <w:sz w:val="22"/>
          <w:szCs w:val="22"/>
        </w:rPr>
        <w:t>(1)  Provider staff must be directly accessible to the member, in person Monday through Friday, 9</w:t>
      </w:r>
      <w:r w:rsidR="00373604">
        <w:rPr>
          <w:sz w:val="22"/>
          <w:szCs w:val="22"/>
        </w:rPr>
        <w:t>:00</w:t>
      </w:r>
      <w:r w:rsidRPr="0067711D">
        <w:rPr>
          <w:sz w:val="22"/>
          <w:szCs w:val="22"/>
        </w:rPr>
        <w:t xml:space="preserve"> A.M. to 5</w:t>
      </w:r>
      <w:r w:rsidR="00373604">
        <w:rPr>
          <w:sz w:val="22"/>
          <w:szCs w:val="22"/>
        </w:rPr>
        <w:t>:00</w:t>
      </w:r>
      <w:r w:rsidRPr="0067711D">
        <w:rPr>
          <w:sz w:val="22"/>
          <w:szCs w:val="22"/>
        </w:rPr>
        <w:t xml:space="preserve"> P.M. </w:t>
      </w:r>
    </w:p>
    <w:p w14:paraId="2C69D859" w14:textId="77777777" w:rsidR="00921394" w:rsidRPr="0067711D" w:rsidRDefault="00921394" w:rsidP="00921394">
      <w:pPr>
        <w:ind w:left="1080"/>
        <w:rPr>
          <w:sz w:val="22"/>
          <w:szCs w:val="22"/>
        </w:rPr>
      </w:pPr>
      <w:r w:rsidRPr="0067711D">
        <w:rPr>
          <w:sz w:val="22"/>
          <w:szCs w:val="22"/>
        </w:rPr>
        <w:t>(2)  The Program must be accessible on an on-call basis when the site is closed to triage needs and offer referrals to qualified professionals, emergency services, or other mechanisms for effectively responding to a crisis.</w:t>
      </w:r>
    </w:p>
    <w:p w14:paraId="739D864D" w14:textId="77777777" w:rsidR="00921394" w:rsidRPr="0067711D" w:rsidRDefault="00921394" w:rsidP="00921394">
      <w:pPr>
        <w:ind w:left="1080"/>
        <w:rPr>
          <w:sz w:val="22"/>
          <w:szCs w:val="22"/>
        </w:rPr>
      </w:pPr>
      <w:r w:rsidRPr="0067711D">
        <w:rPr>
          <w:sz w:val="22"/>
          <w:szCs w:val="22"/>
        </w:rPr>
        <w:t>(3)  CSP-TPP providers may modify business hours to reflect the operating hours of the Housing Court and do not need to be accessible when the Housing Court is closed.</w:t>
      </w:r>
    </w:p>
    <w:p w14:paraId="7AB96444" w14:textId="77777777" w:rsidR="00921394" w:rsidRDefault="00921394" w:rsidP="00FE139D">
      <w:pPr>
        <w:tabs>
          <w:tab w:val="left" w:pos="1314"/>
        </w:tabs>
        <w:ind w:left="720"/>
        <w:rPr>
          <w:sz w:val="22"/>
          <w:szCs w:val="22"/>
        </w:rPr>
      </w:pPr>
    </w:p>
    <w:p w14:paraId="35487219" w14:textId="77777777" w:rsidR="00921394" w:rsidRPr="0067711D" w:rsidRDefault="00921394" w:rsidP="00921394">
      <w:pPr>
        <w:widowControl w:val="0"/>
        <w:tabs>
          <w:tab w:val="left" w:pos="936"/>
          <w:tab w:val="left" w:pos="1314"/>
          <w:tab w:val="left" w:pos="1692"/>
          <w:tab w:val="left" w:pos="2070"/>
        </w:tabs>
        <w:rPr>
          <w:sz w:val="22"/>
          <w:szCs w:val="22"/>
          <w:u w:val="single"/>
        </w:rPr>
      </w:pPr>
      <w:r w:rsidRPr="0067711D">
        <w:rPr>
          <w:sz w:val="22"/>
          <w:szCs w:val="22"/>
          <w:u w:val="single"/>
        </w:rPr>
        <w:t>461.414:  Recordkeeping Requirements</w:t>
      </w:r>
    </w:p>
    <w:p w14:paraId="374E0A6A" w14:textId="77777777" w:rsidR="00921394" w:rsidRPr="0067711D" w:rsidRDefault="00921394" w:rsidP="00921394">
      <w:pPr>
        <w:widowControl w:val="0"/>
        <w:tabs>
          <w:tab w:val="left" w:pos="936"/>
          <w:tab w:val="left" w:pos="1314"/>
          <w:tab w:val="left" w:pos="1692"/>
          <w:tab w:val="left" w:pos="2070"/>
        </w:tabs>
        <w:rPr>
          <w:sz w:val="22"/>
          <w:szCs w:val="22"/>
        </w:rPr>
      </w:pPr>
    </w:p>
    <w:p w14:paraId="47F25C79" w14:textId="77777777" w:rsidR="00921394" w:rsidRPr="0067711D" w:rsidRDefault="00921394" w:rsidP="00921394">
      <w:pPr>
        <w:widowControl w:val="0"/>
        <w:tabs>
          <w:tab w:val="left" w:pos="1296"/>
          <w:tab w:val="left" w:pos="1440"/>
          <w:tab w:val="left" w:pos="1656"/>
          <w:tab w:val="left" w:pos="1800"/>
          <w:tab w:val="left" w:pos="1980"/>
          <w:tab w:val="left" w:pos="2016"/>
        </w:tabs>
        <w:ind w:left="720"/>
        <w:rPr>
          <w:sz w:val="22"/>
          <w:szCs w:val="22"/>
        </w:rPr>
      </w:pPr>
      <w:r w:rsidRPr="0067711D">
        <w:rPr>
          <w:sz w:val="22"/>
          <w:szCs w:val="22"/>
        </w:rPr>
        <w:t xml:space="preserve">(A)  </w:t>
      </w:r>
      <w:r w:rsidRPr="0067711D">
        <w:rPr>
          <w:sz w:val="22"/>
          <w:szCs w:val="22"/>
          <w:u w:val="single"/>
        </w:rPr>
        <w:t>Release of Information</w:t>
      </w:r>
      <w:r w:rsidRPr="0067711D">
        <w:rPr>
          <w:sz w:val="22"/>
          <w:szCs w:val="22"/>
        </w:rPr>
        <w:t>. Each CSP must obtain written authorization from each member or the member’s legal guardian to release information obtained by the provider, to other community-based providers, federal and state regulatory agencies, and, when applicable, referral providers or other relevant parties to the extent necessary to carry out the purposes of the program and to meet regulatory requirements. All such information must be released on a confidential basis and in accordance with all applicable requirements.</w:t>
      </w:r>
    </w:p>
    <w:p w14:paraId="37D2713D" w14:textId="77777777" w:rsidR="00921394" w:rsidRPr="0067711D" w:rsidRDefault="00921394" w:rsidP="00921394">
      <w:pPr>
        <w:widowControl w:val="0"/>
        <w:tabs>
          <w:tab w:val="left" w:pos="1296"/>
          <w:tab w:val="left" w:pos="1440"/>
          <w:tab w:val="left" w:pos="1656"/>
          <w:tab w:val="left" w:pos="1800"/>
          <w:tab w:val="left" w:pos="1980"/>
          <w:tab w:val="left" w:pos="2016"/>
        </w:tabs>
        <w:ind w:left="720"/>
        <w:rPr>
          <w:sz w:val="22"/>
          <w:szCs w:val="22"/>
        </w:rPr>
      </w:pPr>
    </w:p>
    <w:p w14:paraId="1F4EFE7D" w14:textId="77777777" w:rsidR="00921394" w:rsidRPr="0067711D" w:rsidRDefault="00921394" w:rsidP="00921394">
      <w:pPr>
        <w:widowControl w:val="0"/>
        <w:tabs>
          <w:tab w:val="left" w:pos="1296"/>
          <w:tab w:val="left" w:pos="1440"/>
          <w:tab w:val="left" w:pos="1656"/>
          <w:tab w:val="left" w:pos="1800"/>
          <w:tab w:val="left" w:pos="1980"/>
          <w:tab w:val="left" w:pos="2016"/>
        </w:tabs>
        <w:ind w:left="720"/>
        <w:rPr>
          <w:sz w:val="22"/>
          <w:szCs w:val="22"/>
          <w:u w:val="single"/>
        </w:rPr>
      </w:pPr>
      <w:r w:rsidRPr="0067711D">
        <w:rPr>
          <w:sz w:val="22"/>
          <w:szCs w:val="22"/>
        </w:rPr>
        <w:t xml:space="preserve">(B)  </w:t>
      </w:r>
      <w:r w:rsidRPr="0067711D">
        <w:rPr>
          <w:sz w:val="22"/>
          <w:szCs w:val="22"/>
          <w:u w:val="single"/>
        </w:rPr>
        <w:t>Member Records.</w:t>
      </w:r>
    </w:p>
    <w:p w14:paraId="3485C645" w14:textId="77777777" w:rsidR="00921394" w:rsidRPr="0067711D" w:rsidRDefault="00921394" w:rsidP="00921394">
      <w:pPr>
        <w:widowControl w:val="0"/>
        <w:tabs>
          <w:tab w:val="left" w:pos="1710"/>
        </w:tabs>
        <w:ind w:left="1080"/>
        <w:rPr>
          <w:sz w:val="22"/>
          <w:szCs w:val="22"/>
        </w:rPr>
      </w:pPr>
      <w:r w:rsidRPr="0067711D">
        <w:rPr>
          <w:sz w:val="22"/>
          <w:szCs w:val="22"/>
        </w:rPr>
        <w:t xml:space="preserve">(1)  A CSP must maintain member records in accordance with 130 CMR 450.000: </w:t>
      </w:r>
      <w:r w:rsidRPr="0067711D">
        <w:rPr>
          <w:i/>
          <w:iCs/>
          <w:sz w:val="22"/>
          <w:szCs w:val="22"/>
        </w:rPr>
        <w:t xml:space="preserve">Administrative and Billing Regulations. </w:t>
      </w:r>
      <w:r w:rsidRPr="0067711D">
        <w:rPr>
          <w:sz w:val="22"/>
          <w:szCs w:val="22"/>
        </w:rPr>
        <w:t>When a member is referred to any other provider, the program must maintain the original member record and forward a copy to the other provider.</w:t>
      </w:r>
    </w:p>
    <w:p w14:paraId="1D8820BE" w14:textId="77777777" w:rsidR="00921394" w:rsidRPr="0067711D" w:rsidRDefault="00921394" w:rsidP="00921394">
      <w:pPr>
        <w:widowControl w:val="0"/>
        <w:tabs>
          <w:tab w:val="left" w:pos="1314"/>
          <w:tab w:val="left" w:pos="1350"/>
          <w:tab w:val="left" w:pos="1692"/>
          <w:tab w:val="left" w:pos="2070"/>
        </w:tabs>
        <w:overflowPunct w:val="0"/>
        <w:autoSpaceDE w:val="0"/>
        <w:autoSpaceDN w:val="0"/>
        <w:adjustRightInd w:val="0"/>
        <w:ind w:left="1080"/>
        <w:textAlignment w:val="baseline"/>
        <w:rPr>
          <w:sz w:val="22"/>
          <w:szCs w:val="22"/>
        </w:rPr>
      </w:pPr>
      <w:r w:rsidRPr="0067711D">
        <w:rPr>
          <w:sz w:val="22"/>
          <w:szCs w:val="22"/>
        </w:rPr>
        <w:t xml:space="preserve">(2)  Member records must be complete, accurate, and properly organized. </w:t>
      </w:r>
    </w:p>
    <w:p w14:paraId="3AA4C0DD" w14:textId="570BCCB7" w:rsidR="00CB2771" w:rsidRPr="0067711D" w:rsidRDefault="00CB2771" w:rsidP="00FE139D">
      <w:pPr>
        <w:tabs>
          <w:tab w:val="left" w:pos="1314"/>
        </w:tabs>
        <w:ind w:left="720"/>
        <w:rPr>
          <w:sz w:val="22"/>
          <w:szCs w:val="22"/>
        </w:rPr>
      </w:pPr>
      <w:r w:rsidRPr="0067711D">
        <w:rPr>
          <w:sz w:val="22"/>
          <w:szCs w:val="22"/>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67711D" w:rsidRPr="0067711D" w14:paraId="6780D975" w14:textId="77777777" w:rsidTr="00466F02">
        <w:trPr>
          <w:trHeight w:hRule="exact" w:val="864"/>
        </w:trPr>
        <w:tc>
          <w:tcPr>
            <w:tcW w:w="4220" w:type="dxa"/>
            <w:tcBorders>
              <w:bottom w:val="nil"/>
            </w:tcBorders>
          </w:tcPr>
          <w:p w14:paraId="5D87C22A" w14:textId="77777777" w:rsidR="00CB2771" w:rsidRPr="0067711D" w:rsidRDefault="00CB2771" w:rsidP="00466F02">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67711D">
                  <w:rPr>
                    <w:rFonts w:ascii="Arial" w:hAnsi="Arial" w:cs="Arial"/>
                    <w:b/>
                  </w:rPr>
                  <w:lastRenderedPageBreak/>
                  <w:t>Commonwealth</w:t>
                </w:r>
              </w:smartTag>
              <w:r w:rsidRPr="0067711D">
                <w:rPr>
                  <w:rFonts w:ascii="Arial" w:hAnsi="Arial" w:cs="Arial"/>
                  <w:b/>
                </w:rPr>
                <w:t xml:space="preserve"> of </w:t>
              </w:r>
              <w:smartTag w:uri="urn:schemas-microsoft-com:office:smarttags" w:element="PlaceName">
                <w:r w:rsidRPr="0067711D">
                  <w:rPr>
                    <w:rFonts w:ascii="Arial" w:hAnsi="Arial" w:cs="Arial"/>
                    <w:b/>
                  </w:rPr>
                  <w:t>Massachusetts</w:t>
                </w:r>
              </w:smartTag>
            </w:smartTag>
          </w:p>
          <w:p w14:paraId="3C30A3F8" w14:textId="77777777" w:rsidR="00CB2771" w:rsidRPr="0067711D" w:rsidRDefault="00CB2771" w:rsidP="00466F02">
            <w:pPr>
              <w:widowControl w:val="0"/>
              <w:tabs>
                <w:tab w:val="left" w:pos="936"/>
                <w:tab w:val="left" w:pos="1314"/>
                <w:tab w:val="left" w:pos="1692"/>
                <w:tab w:val="left" w:pos="2070"/>
              </w:tabs>
              <w:jc w:val="center"/>
              <w:rPr>
                <w:rFonts w:ascii="Arial" w:hAnsi="Arial" w:cs="Arial"/>
                <w:b/>
              </w:rPr>
            </w:pPr>
            <w:r w:rsidRPr="0067711D">
              <w:rPr>
                <w:rFonts w:ascii="Arial" w:hAnsi="Arial" w:cs="Arial"/>
                <w:b/>
              </w:rPr>
              <w:t>MassHealth</w:t>
            </w:r>
          </w:p>
          <w:p w14:paraId="310F2B59" w14:textId="77777777" w:rsidR="00CB2771" w:rsidRPr="0067711D" w:rsidRDefault="00CB2771" w:rsidP="00466F02">
            <w:pPr>
              <w:widowControl w:val="0"/>
              <w:tabs>
                <w:tab w:val="left" w:pos="936"/>
                <w:tab w:val="left" w:pos="1314"/>
                <w:tab w:val="left" w:pos="1692"/>
                <w:tab w:val="left" w:pos="2070"/>
              </w:tabs>
              <w:jc w:val="center"/>
              <w:rPr>
                <w:rFonts w:ascii="Arial" w:hAnsi="Arial" w:cs="Arial"/>
                <w:b/>
              </w:rPr>
            </w:pPr>
            <w:r w:rsidRPr="0067711D">
              <w:rPr>
                <w:rFonts w:ascii="Arial" w:hAnsi="Arial" w:cs="Arial"/>
                <w:b/>
              </w:rPr>
              <w:t>Provider Manual Series</w:t>
            </w:r>
          </w:p>
        </w:tc>
        <w:tc>
          <w:tcPr>
            <w:tcW w:w="3750" w:type="dxa"/>
          </w:tcPr>
          <w:p w14:paraId="2DFECF66" w14:textId="77777777" w:rsidR="00CB2771" w:rsidRPr="0067711D" w:rsidRDefault="00CB2771"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b/>
              </w:rPr>
              <w:t>Subchapter Number and Title</w:t>
            </w:r>
          </w:p>
          <w:p w14:paraId="23673C45" w14:textId="77777777" w:rsidR="00CB2771" w:rsidRPr="0067711D" w:rsidRDefault="00CB2771" w:rsidP="00466F02">
            <w:pPr>
              <w:widowControl w:val="0"/>
              <w:tabs>
                <w:tab w:val="left" w:pos="936"/>
                <w:tab w:val="left" w:pos="1314"/>
                <w:tab w:val="left" w:pos="1692"/>
                <w:tab w:val="left" w:pos="2070"/>
              </w:tabs>
              <w:jc w:val="center"/>
              <w:rPr>
                <w:rFonts w:ascii="Arial" w:hAnsi="Arial" w:cs="Arial"/>
              </w:rPr>
            </w:pPr>
            <w:r w:rsidRPr="0067711D">
              <w:rPr>
                <w:rFonts w:ascii="Arial" w:hAnsi="Arial" w:cs="Arial"/>
              </w:rPr>
              <w:t>4.  Program Regulations</w:t>
            </w:r>
          </w:p>
          <w:p w14:paraId="4A7FF018" w14:textId="77777777" w:rsidR="00CB2771" w:rsidRPr="0067711D" w:rsidRDefault="00CB2771" w:rsidP="00466F02">
            <w:pPr>
              <w:widowControl w:val="0"/>
              <w:tabs>
                <w:tab w:val="left" w:pos="936"/>
                <w:tab w:val="left" w:pos="1314"/>
                <w:tab w:val="left" w:pos="1692"/>
                <w:tab w:val="left" w:pos="2070"/>
              </w:tabs>
              <w:jc w:val="center"/>
              <w:rPr>
                <w:rFonts w:ascii="Arial" w:hAnsi="Arial" w:cs="Arial"/>
              </w:rPr>
            </w:pPr>
            <w:r w:rsidRPr="0067711D">
              <w:rPr>
                <w:rFonts w:ascii="Arial" w:hAnsi="Arial" w:cs="Arial"/>
              </w:rPr>
              <w:t>(130 CMR 461.000)</w:t>
            </w:r>
          </w:p>
        </w:tc>
        <w:tc>
          <w:tcPr>
            <w:tcW w:w="1771" w:type="dxa"/>
          </w:tcPr>
          <w:p w14:paraId="292A9812" w14:textId="77777777" w:rsidR="00CB2771" w:rsidRPr="0067711D" w:rsidRDefault="00CB2771"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b/>
              </w:rPr>
              <w:t>Page</w:t>
            </w:r>
          </w:p>
          <w:p w14:paraId="6218ABBA" w14:textId="1BE18708" w:rsidR="00CB2771" w:rsidRPr="0067711D" w:rsidRDefault="00CB2771"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4-</w:t>
            </w:r>
            <w:r w:rsidRPr="0067711D">
              <w:rPr>
                <w:rFonts w:ascii="Arial" w:hAnsi="Arial" w:cs="Arial"/>
              </w:rPr>
              <w:fldChar w:fldCharType="begin"/>
            </w:r>
            <w:r w:rsidRPr="0067711D">
              <w:rPr>
                <w:rFonts w:ascii="Arial" w:hAnsi="Arial" w:cs="Arial"/>
              </w:rPr>
              <w:instrText xml:space="preserve"> PAGE   \* MERGEFORMAT </w:instrText>
            </w:r>
            <w:r w:rsidRPr="0067711D">
              <w:rPr>
                <w:rFonts w:ascii="Arial" w:hAnsi="Arial" w:cs="Arial"/>
              </w:rPr>
              <w:fldChar w:fldCharType="separate"/>
            </w:r>
            <w:r w:rsidR="0064135F">
              <w:rPr>
                <w:rFonts w:ascii="Arial" w:hAnsi="Arial" w:cs="Arial"/>
                <w:noProof/>
              </w:rPr>
              <w:t>13</w:t>
            </w:r>
            <w:r w:rsidRPr="0067711D">
              <w:rPr>
                <w:rFonts w:ascii="Arial" w:hAnsi="Arial" w:cs="Arial"/>
                <w:noProof/>
              </w:rPr>
              <w:fldChar w:fldCharType="end"/>
            </w:r>
          </w:p>
        </w:tc>
      </w:tr>
      <w:tr w:rsidR="0067711D" w:rsidRPr="0067711D" w14:paraId="4CEFDC9B" w14:textId="77777777" w:rsidTr="00466F02">
        <w:trPr>
          <w:trHeight w:hRule="exact" w:val="864"/>
        </w:trPr>
        <w:tc>
          <w:tcPr>
            <w:tcW w:w="4220" w:type="dxa"/>
            <w:tcBorders>
              <w:top w:val="nil"/>
            </w:tcBorders>
            <w:vAlign w:val="center"/>
          </w:tcPr>
          <w:p w14:paraId="55234401" w14:textId="77777777" w:rsidR="00CB2771" w:rsidRPr="0067711D" w:rsidRDefault="00CB2771" w:rsidP="00466F02">
            <w:pPr>
              <w:widowControl w:val="0"/>
              <w:tabs>
                <w:tab w:val="left" w:pos="936"/>
                <w:tab w:val="left" w:pos="1314"/>
                <w:tab w:val="left" w:pos="1692"/>
                <w:tab w:val="left" w:pos="2070"/>
              </w:tabs>
              <w:jc w:val="center"/>
              <w:rPr>
                <w:rFonts w:ascii="Arial" w:hAnsi="Arial" w:cs="Arial"/>
              </w:rPr>
            </w:pPr>
            <w:r w:rsidRPr="0067711D">
              <w:rPr>
                <w:rFonts w:ascii="Arial" w:hAnsi="Arial" w:cs="Arial"/>
              </w:rPr>
              <w:t>Community Support Program Services Manual</w:t>
            </w:r>
          </w:p>
        </w:tc>
        <w:tc>
          <w:tcPr>
            <w:tcW w:w="3750" w:type="dxa"/>
          </w:tcPr>
          <w:p w14:paraId="44F4C6C9" w14:textId="77777777" w:rsidR="00CB2771" w:rsidRPr="0067711D" w:rsidRDefault="00CB2771" w:rsidP="00466F02">
            <w:pPr>
              <w:widowControl w:val="0"/>
              <w:tabs>
                <w:tab w:val="left" w:pos="936"/>
                <w:tab w:val="left" w:pos="1314"/>
                <w:tab w:val="left" w:pos="1692"/>
                <w:tab w:val="left" w:pos="2070"/>
              </w:tabs>
              <w:spacing w:before="120"/>
              <w:jc w:val="center"/>
              <w:rPr>
                <w:rFonts w:ascii="Arial" w:hAnsi="Arial" w:cs="Arial"/>
                <w:b/>
              </w:rPr>
            </w:pPr>
            <w:r w:rsidRPr="0067711D">
              <w:rPr>
                <w:rFonts w:ascii="Arial" w:hAnsi="Arial" w:cs="Arial"/>
                <w:b/>
              </w:rPr>
              <w:t>Transmittal Letter</w:t>
            </w:r>
          </w:p>
          <w:p w14:paraId="7D7AE07C" w14:textId="7666A2D2" w:rsidR="00CB2771" w:rsidRPr="0067711D" w:rsidRDefault="00CB2771"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CSP</w:t>
            </w:r>
            <w:r w:rsidR="0067711D" w:rsidRPr="0067711D">
              <w:rPr>
                <w:rFonts w:ascii="Arial" w:hAnsi="Arial" w:cs="Arial"/>
              </w:rPr>
              <w:t>-1</w:t>
            </w:r>
          </w:p>
        </w:tc>
        <w:tc>
          <w:tcPr>
            <w:tcW w:w="1771" w:type="dxa"/>
          </w:tcPr>
          <w:p w14:paraId="6E030295" w14:textId="77777777" w:rsidR="00CB2771" w:rsidRPr="0067711D" w:rsidRDefault="00CB2771" w:rsidP="00466F02">
            <w:pPr>
              <w:widowControl w:val="0"/>
              <w:tabs>
                <w:tab w:val="left" w:pos="936"/>
                <w:tab w:val="left" w:pos="1314"/>
                <w:tab w:val="left" w:pos="1692"/>
                <w:tab w:val="left" w:pos="2070"/>
              </w:tabs>
              <w:spacing w:before="120"/>
              <w:jc w:val="center"/>
              <w:rPr>
                <w:rFonts w:ascii="Arial" w:hAnsi="Arial" w:cs="Arial"/>
                <w:b/>
              </w:rPr>
            </w:pPr>
            <w:r w:rsidRPr="0067711D">
              <w:rPr>
                <w:rFonts w:ascii="Arial" w:hAnsi="Arial" w:cs="Arial"/>
                <w:b/>
              </w:rPr>
              <w:t>Date</w:t>
            </w:r>
          </w:p>
          <w:p w14:paraId="048712FB" w14:textId="70611217" w:rsidR="00CB2771" w:rsidRPr="0067711D" w:rsidRDefault="00DD4A9B"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04/28/23</w:t>
            </w:r>
          </w:p>
        </w:tc>
      </w:tr>
      <w:bookmarkEnd w:id="8"/>
    </w:tbl>
    <w:p w14:paraId="11135B86" w14:textId="77777777" w:rsidR="00E46F92" w:rsidRPr="0067711D" w:rsidRDefault="00E46F92" w:rsidP="00E46F92">
      <w:pPr>
        <w:pStyle w:val="ListParagraph"/>
        <w:ind w:left="1440"/>
        <w:rPr>
          <w:szCs w:val="22"/>
        </w:rPr>
      </w:pPr>
    </w:p>
    <w:p w14:paraId="5B397CE7" w14:textId="76598A3E" w:rsidR="00C72240" w:rsidRPr="0067711D" w:rsidRDefault="003D3BB7" w:rsidP="007F4B0C">
      <w:pPr>
        <w:widowControl w:val="0"/>
        <w:tabs>
          <w:tab w:val="left" w:pos="1314"/>
          <w:tab w:val="left" w:pos="1350"/>
          <w:tab w:val="left" w:pos="1692"/>
          <w:tab w:val="left" w:pos="2070"/>
        </w:tabs>
        <w:overflowPunct w:val="0"/>
        <w:autoSpaceDE w:val="0"/>
        <w:autoSpaceDN w:val="0"/>
        <w:adjustRightInd w:val="0"/>
        <w:ind w:left="1080"/>
        <w:textAlignment w:val="baseline"/>
        <w:rPr>
          <w:sz w:val="22"/>
          <w:szCs w:val="22"/>
        </w:rPr>
      </w:pPr>
      <w:r w:rsidRPr="0067711D">
        <w:rPr>
          <w:sz w:val="22"/>
          <w:szCs w:val="22"/>
        </w:rPr>
        <w:t xml:space="preserve">(3) </w:t>
      </w:r>
      <w:r w:rsidR="00AA7C62" w:rsidRPr="0067711D">
        <w:rPr>
          <w:sz w:val="22"/>
          <w:szCs w:val="22"/>
        </w:rPr>
        <w:t xml:space="preserve"> </w:t>
      </w:r>
      <w:r w:rsidR="000528B9" w:rsidRPr="0067711D">
        <w:rPr>
          <w:sz w:val="22"/>
          <w:szCs w:val="22"/>
        </w:rPr>
        <w:t>T</w:t>
      </w:r>
      <w:r w:rsidR="00C72240" w:rsidRPr="0067711D">
        <w:rPr>
          <w:sz w:val="22"/>
          <w:szCs w:val="22"/>
        </w:rPr>
        <w:t>he member’s record must include at least the following information:</w:t>
      </w:r>
    </w:p>
    <w:p w14:paraId="0510B93D" w14:textId="16D34FD2" w:rsidR="00F65201" w:rsidRPr="0067711D" w:rsidRDefault="00AA7C62" w:rsidP="007F4B0C">
      <w:pPr>
        <w:widowControl w:val="0"/>
        <w:tabs>
          <w:tab w:val="left" w:pos="936"/>
          <w:tab w:val="left" w:pos="1314"/>
          <w:tab w:val="left" w:pos="1710"/>
          <w:tab w:val="left" w:pos="2070"/>
        </w:tabs>
        <w:ind w:left="1440"/>
        <w:rPr>
          <w:sz w:val="22"/>
          <w:szCs w:val="22"/>
        </w:rPr>
      </w:pPr>
      <w:r w:rsidRPr="0067711D">
        <w:rPr>
          <w:sz w:val="22"/>
          <w:szCs w:val="22"/>
        </w:rPr>
        <w:t xml:space="preserve">(a)  </w:t>
      </w:r>
      <w:r w:rsidR="00584A89" w:rsidRPr="0067711D">
        <w:rPr>
          <w:sz w:val="22"/>
          <w:szCs w:val="22"/>
        </w:rPr>
        <w:t>t</w:t>
      </w:r>
      <w:r w:rsidR="00990589" w:rsidRPr="0067711D">
        <w:rPr>
          <w:sz w:val="22"/>
          <w:szCs w:val="22"/>
        </w:rPr>
        <w:t>he member's name and case number, MassHealth identification number, address, telephone number, gender identity, date of birth, marital status, next of kin, school or employment status (or both), and date of initial contact</w:t>
      </w:r>
      <w:r w:rsidR="00C72240" w:rsidRPr="0067711D">
        <w:rPr>
          <w:sz w:val="22"/>
          <w:szCs w:val="22"/>
        </w:rPr>
        <w:t>;</w:t>
      </w:r>
    </w:p>
    <w:p w14:paraId="0C20809A" w14:textId="66275EA2" w:rsidR="00E21289" w:rsidRPr="0067711D" w:rsidRDefault="00AA7C62" w:rsidP="007F4B0C">
      <w:pPr>
        <w:widowControl w:val="0"/>
        <w:tabs>
          <w:tab w:val="left" w:pos="936"/>
          <w:tab w:val="left" w:pos="1314"/>
          <w:tab w:val="left" w:pos="1710"/>
          <w:tab w:val="left" w:pos="1800"/>
          <w:tab w:val="left" w:pos="2070"/>
        </w:tabs>
        <w:ind w:left="1440"/>
        <w:rPr>
          <w:sz w:val="22"/>
          <w:szCs w:val="22"/>
        </w:rPr>
      </w:pPr>
      <w:r w:rsidRPr="0067711D">
        <w:rPr>
          <w:sz w:val="22"/>
          <w:szCs w:val="22"/>
        </w:rPr>
        <w:t xml:space="preserve">(b)  </w:t>
      </w:r>
      <w:r w:rsidR="00584A89" w:rsidRPr="0067711D">
        <w:rPr>
          <w:sz w:val="22"/>
          <w:szCs w:val="22"/>
        </w:rPr>
        <w:t>t</w:t>
      </w:r>
      <w:r w:rsidR="003D3154" w:rsidRPr="0067711D">
        <w:rPr>
          <w:sz w:val="22"/>
          <w:szCs w:val="22"/>
        </w:rPr>
        <w:t>he place of service;</w:t>
      </w:r>
    </w:p>
    <w:p w14:paraId="43A4A508" w14:textId="6430E943" w:rsidR="00E21289" w:rsidRPr="0067711D" w:rsidRDefault="00AA7C62" w:rsidP="007F4B0C">
      <w:pPr>
        <w:ind w:left="1440"/>
        <w:rPr>
          <w:sz w:val="22"/>
          <w:szCs w:val="22"/>
        </w:rPr>
      </w:pPr>
      <w:r w:rsidRPr="0067711D">
        <w:rPr>
          <w:sz w:val="22"/>
          <w:szCs w:val="22"/>
        </w:rPr>
        <w:t xml:space="preserve">(c)  </w:t>
      </w:r>
      <w:r w:rsidR="00584A89" w:rsidRPr="0067711D">
        <w:rPr>
          <w:sz w:val="22"/>
          <w:szCs w:val="22"/>
        </w:rPr>
        <w:t>t</w:t>
      </w:r>
      <w:r w:rsidR="0053196F" w:rsidRPr="0067711D">
        <w:rPr>
          <w:sz w:val="22"/>
          <w:szCs w:val="22"/>
        </w:rPr>
        <w:t xml:space="preserve">he member's description of the problem, and any additional information from other sources, including the referral source, if any; </w:t>
      </w:r>
    </w:p>
    <w:p w14:paraId="460AF7A8" w14:textId="76777211" w:rsidR="00E21289" w:rsidRPr="0067711D" w:rsidRDefault="00AA7C62" w:rsidP="007F4B0C">
      <w:pPr>
        <w:ind w:left="1440"/>
        <w:rPr>
          <w:sz w:val="22"/>
          <w:szCs w:val="22"/>
        </w:rPr>
      </w:pPr>
      <w:r w:rsidRPr="0067711D">
        <w:rPr>
          <w:sz w:val="22"/>
          <w:szCs w:val="22"/>
        </w:rPr>
        <w:t xml:space="preserve">(d)  </w:t>
      </w:r>
      <w:r w:rsidR="00584A89" w:rsidRPr="0067711D">
        <w:rPr>
          <w:sz w:val="22"/>
          <w:szCs w:val="22"/>
        </w:rPr>
        <w:t>t</w:t>
      </w:r>
      <w:r w:rsidR="00E21289" w:rsidRPr="0067711D">
        <w:rPr>
          <w:sz w:val="22"/>
          <w:szCs w:val="22"/>
        </w:rPr>
        <w:t>he events precipitating the member’s contact with the CSP;</w:t>
      </w:r>
    </w:p>
    <w:p w14:paraId="432D9344" w14:textId="77777777" w:rsidR="00921394" w:rsidRPr="0067711D" w:rsidRDefault="00921394" w:rsidP="00921394">
      <w:pPr>
        <w:widowControl w:val="0"/>
        <w:tabs>
          <w:tab w:val="left" w:pos="1350"/>
          <w:tab w:val="left" w:pos="1692"/>
          <w:tab w:val="left" w:pos="2070"/>
        </w:tabs>
        <w:overflowPunct w:val="0"/>
        <w:autoSpaceDE w:val="0"/>
        <w:autoSpaceDN w:val="0"/>
        <w:adjustRightInd w:val="0"/>
        <w:ind w:left="1440"/>
        <w:textAlignment w:val="baseline"/>
        <w:rPr>
          <w:sz w:val="22"/>
          <w:szCs w:val="22"/>
        </w:rPr>
      </w:pPr>
      <w:r w:rsidRPr="0067711D">
        <w:rPr>
          <w:sz w:val="22"/>
          <w:szCs w:val="22"/>
        </w:rPr>
        <w:t>(e)  Written documentation that the member receiving services meets the clinical standards published by the MassHealth agency, including the following:</w:t>
      </w:r>
    </w:p>
    <w:p w14:paraId="467765B4" w14:textId="77777777" w:rsidR="00921394" w:rsidRPr="0067711D" w:rsidRDefault="00921394" w:rsidP="00921394">
      <w:pPr>
        <w:widowControl w:val="0"/>
        <w:tabs>
          <w:tab w:val="left" w:pos="1350"/>
          <w:tab w:val="left" w:pos="1692"/>
          <w:tab w:val="left" w:pos="2070"/>
        </w:tabs>
        <w:overflowPunct w:val="0"/>
        <w:autoSpaceDE w:val="0"/>
        <w:autoSpaceDN w:val="0"/>
        <w:adjustRightInd w:val="0"/>
        <w:ind w:left="1800"/>
        <w:textAlignment w:val="baseline"/>
        <w:rPr>
          <w:sz w:val="22"/>
          <w:szCs w:val="22"/>
        </w:rPr>
      </w:pPr>
      <w:r w:rsidRPr="0067711D">
        <w:rPr>
          <w:sz w:val="22"/>
          <w:szCs w:val="22"/>
        </w:rPr>
        <w:t xml:space="preserve">1.  CSP-HI providers must generate written documentation of homelessness from the local Continuum of Care Homeless Management Information System (HMIS) or comparable system used by providers of services for victims of domestic violence; </w:t>
      </w:r>
    </w:p>
    <w:p w14:paraId="6D858799" w14:textId="77777777" w:rsidR="00921394" w:rsidRPr="0067711D" w:rsidRDefault="00921394" w:rsidP="00921394">
      <w:pPr>
        <w:widowControl w:val="0"/>
        <w:tabs>
          <w:tab w:val="left" w:pos="1350"/>
          <w:tab w:val="left" w:pos="1692"/>
          <w:tab w:val="left" w:pos="2070"/>
        </w:tabs>
        <w:overflowPunct w:val="0"/>
        <w:autoSpaceDE w:val="0"/>
        <w:autoSpaceDN w:val="0"/>
        <w:adjustRightInd w:val="0"/>
        <w:ind w:left="1800"/>
        <w:textAlignment w:val="baseline"/>
        <w:rPr>
          <w:sz w:val="22"/>
          <w:szCs w:val="22"/>
        </w:rPr>
      </w:pPr>
      <w:r w:rsidRPr="0067711D">
        <w:rPr>
          <w:sz w:val="22"/>
          <w:szCs w:val="22"/>
        </w:rPr>
        <w:t>2.  CSP-TPP providers must maintain a copy of the Notice to Quit, a request for temporary, preliminary, or permanent relief or against whom such relief has been granted, or related Housing Court filings and records; and</w:t>
      </w:r>
    </w:p>
    <w:p w14:paraId="36AFF749" w14:textId="77777777" w:rsidR="00921394" w:rsidRPr="0067711D" w:rsidRDefault="00921394" w:rsidP="00921394">
      <w:pPr>
        <w:widowControl w:val="0"/>
        <w:tabs>
          <w:tab w:val="left" w:pos="1350"/>
          <w:tab w:val="left" w:pos="1692"/>
          <w:tab w:val="left" w:pos="2070"/>
        </w:tabs>
        <w:overflowPunct w:val="0"/>
        <w:autoSpaceDE w:val="0"/>
        <w:autoSpaceDN w:val="0"/>
        <w:adjustRightInd w:val="0"/>
        <w:ind w:left="1800"/>
        <w:textAlignment w:val="baseline"/>
        <w:rPr>
          <w:sz w:val="22"/>
          <w:szCs w:val="22"/>
        </w:rPr>
      </w:pPr>
      <w:r w:rsidRPr="0067711D">
        <w:rPr>
          <w:sz w:val="22"/>
          <w:szCs w:val="22"/>
        </w:rPr>
        <w:t xml:space="preserve">3.  CSP-JI providers must maintain documentation of justice involvement, including whether referral was received from a correctional institution or BH-JI vendor. </w:t>
      </w:r>
    </w:p>
    <w:p w14:paraId="17AE8B5B" w14:textId="77777777" w:rsidR="00921394" w:rsidRPr="0067711D" w:rsidRDefault="00921394" w:rsidP="00921394">
      <w:pPr>
        <w:widowControl w:val="0"/>
        <w:tabs>
          <w:tab w:val="left" w:pos="936"/>
          <w:tab w:val="left" w:pos="1314"/>
          <w:tab w:val="left" w:pos="1710"/>
          <w:tab w:val="left" w:pos="2070"/>
        </w:tabs>
        <w:ind w:left="1440"/>
        <w:rPr>
          <w:sz w:val="22"/>
          <w:szCs w:val="22"/>
        </w:rPr>
      </w:pPr>
      <w:r w:rsidRPr="0067711D">
        <w:rPr>
          <w:sz w:val="22"/>
          <w:szCs w:val="22"/>
        </w:rPr>
        <w:t>(f)  the relevant medical, psychosocial, educational, and vocational history;</w:t>
      </w:r>
    </w:p>
    <w:p w14:paraId="1E24E1C0" w14:textId="77777777" w:rsidR="00921394" w:rsidRPr="0067711D" w:rsidRDefault="00921394" w:rsidP="00921394">
      <w:pPr>
        <w:widowControl w:val="0"/>
        <w:tabs>
          <w:tab w:val="left" w:pos="936"/>
          <w:tab w:val="left" w:pos="1314"/>
          <w:tab w:val="left" w:pos="1710"/>
          <w:tab w:val="left" w:pos="2070"/>
        </w:tabs>
        <w:ind w:left="1440"/>
        <w:rPr>
          <w:sz w:val="22"/>
          <w:szCs w:val="22"/>
        </w:rPr>
      </w:pPr>
      <w:r w:rsidRPr="0067711D">
        <w:rPr>
          <w:sz w:val="22"/>
          <w:szCs w:val="22"/>
        </w:rPr>
        <w:t>(g)  a needs assessment of the member;</w:t>
      </w:r>
    </w:p>
    <w:p w14:paraId="07F5455D" w14:textId="77777777" w:rsidR="00921394" w:rsidRPr="0067711D" w:rsidRDefault="00921394" w:rsidP="00921394">
      <w:pPr>
        <w:widowControl w:val="0"/>
        <w:tabs>
          <w:tab w:val="left" w:pos="936"/>
          <w:tab w:val="left" w:pos="1314"/>
          <w:tab w:val="left" w:pos="1710"/>
          <w:tab w:val="left" w:pos="2070"/>
        </w:tabs>
        <w:ind w:left="1440"/>
        <w:rPr>
          <w:sz w:val="22"/>
          <w:szCs w:val="22"/>
        </w:rPr>
      </w:pPr>
      <w:r w:rsidRPr="0067711D">
        <w:rPr>
          <w:sz w:val="22"/>
          <w:szCs w:val="22"/>
        </w:rPr>
        <w:t>(h)  short- and long-range goals that are realistic and obtainable and a time frame for their achievement;</w:t>
      </w:r>
    </w:p>
    <w:p w14:paraId="6772C69E" w14:textId="77777777" w:rsidR="00921394" w:rsidRPr="0067711D" w:rsidRDefault="00921394" w:rsidP="00921394">
      <w:pPr>
        <w:widowControl w:val="0"/>
        <w:tabs>
          <w:tab w:val="left" w:pos="936"/>
          <w:tab w:val="left" w:pos="1314"/>
          <w:tab w:val="left" w:pos="1710"/>
          <w:tab w:val="left" w:pos="2070"/>
        </w:tabs>
        <w:ind w:left="1440"/>
        <w:rPr>
          <w:sz w:val="22"/>
          <w:szCs w:val="22"/>
        </w:rPr>
      </w:pPr>
      <w:r w:rsidRPr="0067711D">
        <w:rPr>
          <w:sz w:val="22"/>
          <w:szCs w:val="22"/>
        </w:rPr>
        <w:t>(</w:t>
      </w:r>
      <w:proofErr w:type="spellStart"/>
      <w:r w:rsidRPr="0067711D">
        <w:rPr>
          <w:sz w:val="22"/>
          <w:szCs w:val="22"/>
        </w:rPr>
        <w:t>i</w:t>
      </w:r>
      <w:proofErr w:type="spellEnd"/>
      <w:r w:rsidRPr="0067711D">
        <w:rPr>
          <w:sz w:val="22"/>
          <w:szCs w:val="22"/>
        </w:rPr>
        <w:t>)  the member’s service plan, updates, and related CSP service planning meetings, including schedule of activities and services necessary to achieve the member’s goals, signed by both the CSP staff person and the member;</w:t>
      </w:r>
    </w:p>
    <w:p w14:paraId="393A8054" w14:textId="77777777" w:rsidR="00921394" w:rsidRPr="0067711D" w:rsidRDefault="00921394" w:rsidP="00921394">
      <w:pPr>
        <w:widowControl w:val="0"/>
        <w:tabs>
          <w:tab w:val="left" w:pos="936"/>
          <w:tab w:val="left" w:pos="1314"/>
          <w:tab w:val="left" w:pos="1710"/>
          <w:tab w:val="left" w:pos="2070"/>
        </w:tabs>
        <w:ind w:left="1440"/>
        <w:rPr>
          <w:sz w:val="22"/>
          <w:szCs w:val="22"/>
        </w:rPr>
      </w:pPr>
      <w:r w:rsidRPr="0067711D">
        <w:rPr>
          <w:sz w:val="22"/>
          <w:szCs w:val="22"/>
        </w:rPr>
        <w:t>(j)  written record of all services provided, including face-to-face, virtual, and collateral contacts, and including progress notes;</w:t>
      </w:r>
    </w:p>
    <w:p w14:paraId="1459E3B2" w14:textId="77777777" w:rsidR="00921394" w:rsidRPr="0067711D" w:rsidRDefault="00921394" w:rsidP="00921394">
      <w:pPr>
        <w:widowControl w:val="0"/>
        <w:tabs>
          <w:tab w:val="left" w:pos="936"/>
          <w:tab w:val="left" w:pos="1314"/>
          <w:tab w:val="left" w:pos="1710"/>
          <w:tab w:val="left" w:pos="2070"/>
        </w:tabs>
        <w:ind w:left="1440"/>
        <w:rPr>
          <w:sz w:val="22"/>
          <w:szCs w:val="22"/>
        </w:rPr>
      </w:pPr>
      <w:r w:rsidRPr="0067711D">
        <w:rPr>
          <w:sz w:val="22"/>
          <w:szCs w:val="22"/>
        </w:rPr>
        <w:t>(k)  a written record of the reassessments that includes recommendations for revision of the service plan, when indicated, and the names of the reviewers;</w:t>
      </w:r>
    </w:p>
    <w:p w14:paraId="5780DA96" w14:textId="472BE8C8" w:rsidR="00921394" w:rsidRDefault="00921394" w:rsidP="00921394">
      <w:pPr>
        <w:widowControl w:val="0"/>
        <w:tabs>
          <w:tab w:val="left" w:pos="936"/>
          <w:tab w:val="left" w:pos="1314"/>
          <w:tab w:val="left" w:pos="1710"/>
          <w:tab w:val="left" w:pos="2070"/>
        </w:tabs>
        <w:ind w:left="1440"/>
        <w:rPr>
          <w:sz w:val="22"/>
          <w:szCs w:val="22"/>
        </w:rPr>
      </w:pPr>
      <w:r w:rsidRPr="0067711D">
        <w:rPr>
          <w:sz w:val="22"/>
          <w:szCs w:val="22"/>
        </w:rPr>
        <w:t>(l)  the name(s) of the CSP staff person(s) responsible for providing services to the member;</w:t>
      </w:r>
    </w:p>
    <w:p w14:paraId="36C10126" w14:textId="77777777" w:rsidR="00921394" w:rsidRPr="0067711D" w:rsidRDefault="00921394" w:rsidP="00921394">
      <w:pPr>
        <w:widowControl w:val="0"/>
        <w:tabs>
          <w:tab w:val="left" w:pos="936"/>
          <w:tab w:val="left" w:pos="1314"/>
          <w:tab w:val="left" w:pos="1710"/>
          <w:tab w:val="left" w:pos="2070"/>
        </w:tabs>
        <w:ind w:left="1440"/>
        <w:rPr>
          <w:sz w:val="22"/>
          <w:szCs w:val="22"/>
        </w:rPr>
      </w:pPr>
      <w:r w:rsidRPr="0067711D">
        <w:rPr>
          <w:sz w:val="22"/>
          <w:szCs w:val="22"/>
        </w:rPr>
        <w:t>(m)  reports on all collateral consults and collaborations with family, friends, and outside professionals, including probation, parole or correctional institution staff, who are involved in the member’s treatment;</w:t>
      </w:r>
    </w:p>
    <w:p w14:paraId="5897463F" w14:textId="77777777" w:rsidR="00921394" w:rsidRPr="0067711D" w:rsidRDefault="00921394" w:rsidP="00921394">
      <w:pPr>
        <w:widowControl w:val="0"/>
        <w:tabs>
          <w:tab w:val="left" w:pos="936"/>
          <w:tab w:val="left" w:pos="1314"/>
          <w:tab w:val="left" w:pos="1710"/>
          <w:tab w:val="left" w:pos="2070"/>
        </w:tabs>
        <w:ind w:left="1440"/>
        <w:rPr>
          <w:sz w:val="22"/>
          <w:szCs w:val="22"/>
        </w:rPr>
      </w:pPr>
      <w:r w:rsidRPr="0067711D">
        <w:rPr>
          <w:sz w:val="22"/>
          <w:szCs w:val="22"/>
        </w:rPr>
        <w:t>(n)  all information and correspondence to and from other involved agencies, including appropriately signed and dated consent forms;</w:t>
      </w:r>
    </w:p>
    <w:p w14:paraId="3E6EC730" w14:textId="2E20D9F7" w:rsidR="00921394" w:rsidRPr="0067711D" w:rsidRDefault="00921394" w:rsidP="00921394">
      <w:pPr>
        <w:widowControl w:val="0"/>
        <w:tabs>
          <w:tab w:val="left" w:pos="936"/>
          <w:tab w:val="left" w:pos="1314"/>
          <w:tab w:val="left" w:pos="1710"/>
          <w:tab w:val="left" w:pos="2070"/>
        </w:tabs>
        <w:ind w:left="1440"/>
        <w:rPr>
          <w:sz w:val="22"/>
          <w:szCs w:val="22"/>
        </w:rPr>
      </w:pPr>
      <w:r w:rsidRPr="0067711D">
        <w:rPr>
          <w:sz w:val="22"/>
          <w:szCs w:val="22"/>
        </w:rPr>
        <w:t>(o)  when discharged, a discharge summary, including a summary of the member’s services, a brief summary of the member’s condition and response to services on discharge, achievement of goals, and recommendations for appropriate services that should be provided in subsequent programs by the same or other agencies to accomplish the member’s long-range goals, and the program's future responsibility for the member’s care;</w:t>
      </w:r>
      <w:r w:rsidR="004D6763">
        <w:rPr>
          <w:sz w:val="22"/>
          <w:szCs w:val="22"/>
        </w:rPr>
        <w:t xml:space="preserve"> and</w:t>
      </w:r>
    </w:p>
    <w:p w14:paraId="3ADC5048" w14:textId="30BA332F" w:rsidR="00921394" w:rsidRPr="0067711D" w:rsidRDefault="00921394" w:rsidP="00921394">
      <w:pPr>
        <w:tabs>
          <w:tab w:val="left" w:pos="1314"/>
        </w:tabs>
        <w:ind w:left="1440"/>
        <w:rPr>
          <w:sz w:val="22"/>
          <w:szCs w:val="22"/>
        </w:rPr>
      </w:pPr>
      <w:r w:rsidRPr="0067711D">
        <w:rPr>
          <w:sz w:val="22"/>
          <w:szCs w:val="22"/>
        </w:rPr>
        <w:t>(p)  if the member fails to keep appointments or to adequately participate in the service plan, CSP staff must make every effort to encourage the member to do so, and these follow-up efforts must be documented in the member’s record</w:t>
      </w:r>
      <w:r w:rsidR="004D6763">
        <w:rPr>
          <w:sz w:val="22"/>
          <w:szCs w:val="22"/>
        </w:rPr>
        <w:t>.</w:t>
      </w:r>
    </w:p>
    <w:p w14:paraId="33D3E631" w14:textId="77777777" w:rsidR="00CB2771" w:rsidRPr="0067711D" w:rsidRDefault="00CB2771" w:rsidP="0091714E">
      <w:pPr>
        <w:widowControl w:val="0"/>
        <w:tabs>
          <w:tab w:val="left" w:pos="1350"/>
          <w:tab w:val="left" w:pos="1692"/>
          <w:tab w:val="left" w:pos="2070"/>
        </w:tabs>
        <w:overflowPunct w:val="0"/>
        <w:autoSpaceDE w:val="0"/>
        <w:autoSpaceDN w:val="0"/>
        <w:adjustRightInd w:val="0"/>
        <w:ind w:left="1440"/>
        <w:textAlignment w:val="baseline"/>
        <w:rPr>
          <w:sz w:val="22"/>
          <w:szCs w:val="22"/>
        </w:rPr>
      </w:pPr>
      <w:r w:rsidRPr="0067711D">
        <w:rPr>
          <w:sz w:val="22"/>
          <w:szCs w:val="22"/>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67711D" w:rsidRPr="0067711D" w14:paraId="31FC802A" w14:textId="77777777" w:rsidTr="00466F02">
        <w:trPr>
          <w:trHeight w:hRule="exact" w:val="864"/>
        </w:trPr>
        <w:tc>
          <w:tcPr>
            <w:tcW w:w="4220" w:type="dxa"/>
            <w:tcBorders>
              <w:bottom w:val="nil"/>
            </w:tcBorders>
          </w:tcPr>
          <w:p w14:paraId="6332BB5E" w14:textId="77777777" w:rsidR="00CB2771" w:rsidRPr="0067711D" w:rsidRDefault="00CB2771" w:rsidP="00466F02">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67711D">
                  <w:rPr>
                    <w:rFonts w:ascii="Arial" w:hAnsi="Arial" w:cs="Arial"/>
                    <w:b/>
                  </w:rPr>
                  <w:lastRenderedPageBreak/>
                  <w:t>Commonwealth</w:t>
                </w:r>
              </w:smartTag>
              <w:r w:rsidRPr="0067711D">
                <w:rPr>
                  <w:rFonts w:ascii="Arial" w:hAnsi="Arial" w:cs="Arial"/>
                  <w:b/>
                </w:rPr>
                <w:t xml:space="preserve"> of </w:t>
              </w:r>
              <w:smartTag w:uri="urn:schemas-microsoft-com:office:smarttags" w:element="PlaceName">
                <w:r w:rsidRPr="0067711D">
                  <w:rPr>
                    <w:rFonts w:ascii="Arial" w:hAnsi="Arial" w:cs="Arial"/>
                    <w:b/>
                  </w:rPr>
                  <w:t>Massachusetts</w:t>
                </w:r>
              </w:smartTag>
            </w:smartTag>
          </w:p>
          <w:p w14:paraId="2C4AEFA0" w14:textId="77777777" w:rsidR="00CB2771" w:rsidRPr="0067711D" w:rsidRDefault="00CB2771" w:rsidP="00466F02">
            <w:pPr>
              <w:widowControl w:val="0"/>
              <w:tabs>
                <w:tab w:val="left" w:pos="936"/>
                <w:tab w:val="left" w:pos="1314"/>
                <w:tab w:val="left" w:pos="1692"/>
                <w:tab w:val="left" w:pos="2070"/>
              </w:tabs>
              <w:jc w:val="center"/>
              <w:rPr>
                <w:rFonts w:ascii="Arial" w:hAnsi="Arial" w:cs="Arial"/>
                <w:b/>
              </w:rPr>
            </w:pPr>
            <w:r w:rsidRPr="0067711D">
              <w:rPr>
                <w:rFonts w:ascii="Arial" w:hAnsi="Arial" w:cs="Arial"/>
                <w:b/>
              </w:rPr>
              <w:t>MassHealth</w:t>
            </w:r>
          </w:p>
          <w:p w14:paraId="51D784DF" w14:textId="77777777" w:rsidR="00CB2771" w:rsidRPr="0067711D" w:rsidRDefault="00CB2771" w:rsidP="00466F02">
            <w:pPr>
              <w:widowControl w:val="0"/>
              <w:tabs>
                <w:tab w:val="left" w:pos="936"/>
                <w:tab w:val="left" w:pos="1314"/>
                <w:tab w:val="left" w:pos="1692"/>
                <w:tab w:val="left" w:pos="2070"/>
              </w:tabs>
              <w:jc w:val="center"/>
              <w:rPr>
                <w:rFonts w:ascii="Arial" w:hAnsi="Arial" w:cs="Arial"/>
                <w:b/>
              </w:rPr>
            </w:pPr>
            <w:r w:rsidRPr="0067711D">
              <w:rPr>
                <w:rFonts w:ascii="Arial" w:hAnsi="Arial" w:cs="Arial"/>
                <w:b/>
              </w:rPr>
              <w:t>Provider Manual Series</w:t>
            </w:r>
          </w:p>
        </w:tc>
        <w:tc>
          <w:tcPr>
            <w:tcW w:w="3750" w:type="dxa"/>
          </w:tcPr>
          <w:p w14:paraId="54113E3F" w14:textId="77777777" w:rsidR="00CB2771" w:rsidRPr="0067711D" w:rsidRDefault="00CB2771"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b/>
              </w:rPr>
              <w:t>Subchapter Number and Title</w:t>
            </w:r>
          </w:p>
          <w:p w14:paraId="348DCB8F" w14:textId="77777777" w:rsidR="00CB2771" w:rsidRPr="0067711D" w:rsidRDefault="00CB2771" w:rsidP="00466F02">
            <w:pPr>
              <w:widowControl w:val="0"/>
              <w:tabs>
                <w:tab w:val="left" w:pos="936"/>
                <w:tab w:val="left" w:pos="1314"/>
                <w:tab w:val="left" w:pos="1692"/>
                <w:tab w:val="left" w:pos="2070"/>
              </w:tabs>
              <w:jc w:val="center"/>
              <w:rPr>
                <w:rFonts w:ascii="Arial" w:hAnsi="Arial" w:cs="Arial"/>
              </w:rPr>
            </w:pPr>
            <w:r w:rsidRPr="0067711D">
              <w:rPr>
                <w:rFonts w:ascii="Arial" w:hAnsi="Arial" w:cs="Arial"/>
              </w:rPr>
              <w:t>4.  Program Regulations</w:t>
            </w:r>
          </w:p>
          <w:p w14:paraId="3EC6EA2B" w14:textId="77777777" w:rsidR="00CB2771" w:rsidRPr="0067711D" w:rsidRDefault="00CB2771" w:rsidP="00466F02">
            <w:pPr>
              <w:widowControl w:val="0"/>
              <w:tabs>
                <w:tab w:val="left" w:pos="936"/>
                <w:tab w:val="left" w:pos="1314"/>
                <w:tab w:val="left" w:pos="1692"/>
                <w:tab w:val="left" w:pos="2070"/>
              </w:tabs>
              <w:jc w:val="center"/>
              <w:rPr>
                <w:rFonts w:ascii="Arial" w:hAnsi="Arial" w:cs="Arial"/>
              </w:rPr>
            </w:pPr>
            <w:r w:rsidRPr="0067711D">
              <w:rPr>
                <w:rFonts w:ascii="Arial" w:hAnsi="Arial" w:cs="Arial"/>
              </w:rPr>
              <w:t>(130 CMR 461.000)</w:t>
            </w:r>
          </w:p>
        </w:tc>
        <w:tc>
          <w:tcPr>
            <w:tcW w:w="1771" w:type="dxa"/>
          </w:tcPr>
          <w:p w14:paraId="70123674" w14:textId="77777777" w:rsidR="00CB2771" w:rsidRPr="0067711D" w:rsidRDefault="00CB2771"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b/>
              </w:rPr>
              <w:t>Page</w:t>
            </w:r>
          </w:p>
          <w:p w14:paraId="05C0013F" w14:textId="1F9C50A9" w:rsidR="00CB2771" w:rsidRPr="0067711D" w:rsidRDefault="00CB2771"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4-</w:t>
            </w:r>
            <w:r w:rsidRPr="0067711D">
              <w:rPr>
                <w:rFonts w:ascii="Arial" w:hAnsi="Arial" w:cs="Arial"/>
              </w:rPr>
              <w:fldChar w:fldCharType="begin"/>
            </w:r>
            <w:r w:rsidRPr="0067711D">
              <w:rPr>
                <w:rFonts w:ascii="Arial" w:hAnsi="Arial" w:cs="Arial"/>
              </w:rPr>
              <w:instrText xml:space="preserve"> PAGE   \* MERGEFORMAT </w:instrText>
            </w:r>
            <w:r w:rsidRPr="0067711D">
              <w:rPr>
                <w:rFonts w:ascii="Arial" w:hAnsi="Arial" w:cs="Arial"/>
              </w:rPr>
              <w:fldChar w:fldCharType="separate"/>
            </w:r>
            <w:r w:rsidR="0064135F">
              <w:rPr>
                <w:rFonts w:ascii="Arial" w:hAnsi="Arial" w:cs="Arial"/>
                <w:noProof/>
              </w:rPr>
              <w:t>14</w:t>
            </w:r>
            <w:r w:rsidRPr="0067711D">
              <w:rPr>
                <w:rFonts w:ascii="Arial" w:hAnsi="Arial" w:cs="Arial"/>
                <w:noProof/>
              </w:rPr>
              <w:fldChar w:fldCharType="end"/>
            </w:r>
          </w:p>
        </w:tc>
      </w:tr>
      <w:tr w:rsidR="0067711D" w:rsidRPr="0067711D" w14:paraId="569C37DB" w14:textId="77777777" w:rsidTr="00466F02">
        <w:trPr>
          <w:trHeight w:hRule="exact" w:val="864"/>
        </w:trPr>
        <w:tc>
          <w:tcPr>
            <w:tcW w:w="4220" w:type="dxa"/>
            <w:tcBorders>
              <w:top w:val="nil"/>
            </w:tcBorders>
            <w:vAlign w:val="center"/>
          </w:tcPr>
          <w:p w14:paraId="3ECDA087" w14:textId="77777777" w:rsidR="00CB2771" w:rsidRPr="0067711D" w:rsidRDefault="00CB2771" w:rsidP="00466F02">
            <w:pPr>
              <w:widowControl w:val="0"/>
              <w:tabs>
                <w:tab w:val="left" w:pos="936"/>
                <w:tab w:val="left" w:pos="1314"/>
                <w:tab w:val="left" w:pos="1692"/>
                <w:tab w:val="left" w:pos="2070"/>
              </w:tabs>
              <w:jc w:val="center"/>
              <w:rPr>
                <w:rFonts w:ascii="Arial" w:hAnsi="Arial" w:cs="Arial"/>
              </w:rPr>
            </w:pPr>
            <w:r w:rsidRPr="0067711D">
              <w:rPr>
                <w:rFonts w:ascii="Arial" w:hAnsi="Arial" w:cs="Arial"/>
              </w:rPr>
              <w:t>Community Support Program Services Manual</w:t>
            </w:r>
          </w:p>
        </w:tc>
        <w:tc>
          <w:tcPr>
            <w:tcW w:w="3750" w:type="dxa"/>
          </w:tcPr>
          <w:p w14:paraId="719429A4" w14:textId="77777777" w:rsidR="00CB2771" w:rsidRPr="0067711D" w:rsidRDefault="00CB2771" w:rsidP="00466F02">
            <w:pPr>
              <w:widowControl w:val="0"/>
              <w:tabs>
                <w:tab w:val="left" w:pos="936"/>
                <w:tab w:val="left" w:pos="1314"/>
                <w:tab w:val="left" w:pos="1692"/>
                <w:tab w:val="left" w:pos="2070"/>
              </w:tabs>
              <w:spacing w:before="120"/>
              <w:jc w:val="center"/>
              <w:rPr>
                <w:rFonts w:ascii="Arial" w:hAnsi="Arial" w:cs="Arial"/>
                <w:b/>
              </w:rPr>
            </w:pPr>
            <w:r w:rsidRPr="0067711D">
              <w:rPr>
                <w:rFonts w:ascii="Arial" w:hAnsi="Arial" w:cs="Arial"/>
                <w:b/>
              </w:rPr>
              <w:t>Transmittal Letter</w:t>
            </w:r>
          </w:p>
          <w:p w14:paraId="5C0E672C" w14:textId="41B03294" w:rsidR="00CB2771" w:rsidRPr="0067711D" w:rsidRDefault="00CB2771"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CSP</w:t>
            </w:r>
            <w:r w:rsidR="0067711D" w:rsidRPr="0067711D">
              <w:rPr>
                <w:rFonts w:ascii="Arial" w:hAnsi="Arial" w:cs="Arial"/>
              </w:rPr>
              <w:t>-1</w:t>
            </w:r>
          </w:p>
        </w:tc>
        <w:tc>
          <w:tcPr>
            <w:tcW w:w="1771" w:type="dxa"/>
          </w:tcPr>
          <w:p w14:paraId="2F98E0B9" w14:textId="77777777" w:rsidR="00CB2771" w:rsidRPr="0067711D" w:rsidRDefault="00CB2771" w:rsidP="00466F02">
            <w:pPr>
              <w:widowControl w:val="0"/>
              <w:tabs>
                <w:tab w:val="left" w:pos="936"/>
                <w:tab w:val="left" w:pos="1314"/>
                <w:tab w:val="left" w:pos="1692"/>
                <w:tab w:val="left" w:pos="2070"/>
              </w:tabs>
              <w:spacing w:before="120"/>
              <w:jc w:val="center"/>
              <w:rPr>
                <w:rFonts w:ascii="Arial" w:hAnsi="Arial" w:cs="Arial"/>
                <w:b/>
              </w:rPr>
            </w:pPr>
            <w:r w:rsidRPr="0067711D">
              <w:rPr>
                <w:rFonts w:ascii="Arial" w:hAnsi="Arial" w:cs="Arial"/>
                <w:b/>
              </w:rPr>
              <w:t>Date</w:t>
            </w:r>
          </w:p>
          <w:p w14:paraId="16F1D59A" w14:textId="56FFE062" w:rsidR="00CB2771" w:rsidRPr="0067711D" w:rsidRDefault="00DD4A9B"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04/28/23</w:t>
            </w:r>
          </w:p>
        </w:tc>
      </w:tr>
    </w:tbl>
    <w:p w14:paraId="7C11007B" w14:textId="77777777" w:rsidR="00AA7C62" w:rsidRPr="0067711D" w:rsidRDefault="00AA7C62" w:rsidP="00AA7C62">
      <w:pPr>
        <w:widowControl w:val="0"/>
        <w:tabs>
          <w:tab w:val="left" w:pos="936"/>
          <w:tab w:val="left" w:pos="1692"/>
          <w:tab w:val="left" w:pos="2070"/>
        </w:tabs>
        <w:ind w:left="720"/>
        <w:rPr>
          <w:sz w:val="22"/>
          <w:szCs w:val="22"/>
          <w:u w:val="single"/>
        </w:rPr>
      </w:pPr>
    </w:p>
    <w:p w14:paraId="26C9B671" w14:textId="1DF019E3" w:rsidR="00EC49C9" w:rsidRPr="0067711D" w:rsidRDefault="003D3BB7" w:rsidP="00AA7C62">
      <w:pPr>
        <w:widowControl w:val="0"/>
        <w:tabs>
          <w:tab w:val="left" w:pos="936"/>
          <w:tab w:val="left" w:pos="1692"/>
          <w:tab w:val="left" w:pos="2070"/>
        </w:tabs>
        <w:ind w:left="720"/>
        <w:rPr>
          <w:sz w:val="22"/>
          <w:szCs w:val="22"/>
        </w:rPr>
      </w:pPr>
      <w:r w:rsidRPr="0067711D">
        <w:rPr>
          <w:sz w:val="22"/>
          <w:szCs w:val="22"/>
        </w:rPr>
        <w:t>(</w:t>
      </w:r>
      <w:r w:rsidR="00AA7C62" w:rsidRPr="0067711D">
        <w:rPr>
          <w:sz w:val="22"/>
          <w:szCs w:val="22"/>
        </w:rPr>
        <w:t>C</w:t>
      </w:r>
      <w:r w:rsidRPr="0067711D">
        <w:rPr>
          <w:sz w:val="22"/>
          <w:szCs w:val="22"/>
        </w:rPr>
        <w:t>)</w:t>
      </w:r>
      <w:r w:rsidR="00AA7C62" w:rsidRPr="0067711D">
        <w:rPr>
          <w:sz w:val="22"/>
          <w:szCs w:val="22"/>
        </w:rPr>
        <w:t xml:space="preserve">  </w:t>
      </w:r>
      <w:r w:rsidR="00C72240" w:rsidRPr="0067711D">
        <w:rPr>
          <w:sz w:val="22"/>
          <w:szCs w:val="22"/>
          <w:u w:val="single"/>
        </w:rPr>
        <w:t>Program Records</w:t>
      </w:r>
      <w:r w:rsidR="00C72240" w:rsidRPr="0067711D">
        <w:rPr>
          <w:sz w:val="22"/>
          <w:szCs w:val="22"/>
        </w:rPr>
        <w:t xml:space="preserve">. </w:t>
      </w:r>
      <w:r w:rsidR="00AA7C62" w:rsidRPr="0067711D">
        <w:rPr>
          <w:sz w:val="22"/>
          <w:szCs w:val="22"/>
        </w:rPr>
        <w:t xml:space="preserve"> </w:t>
      </w:r>
      <w:r w:rsidR="00C72240" w:rsidRPr="0067711D">
        <w:rPr>
          <w:sz w:val="22"/>
          <w:szCs w:val="22"/>
        </w:rPr>
        <w:t xml:space="preserve">The </w:t>
      </w:r>
      <w:r w:rsidR="00584A89" w:rsidRPr="0067711D">
        <w:rPr>
          <w:sz w:val="22"/>
          <w:szCs w:val="22"/>
        </w:rPr>
        <w:t>p</w:t>
      </w:r>
      <w:r w:rsidR="001B096A" w:rsidRPr="0067711D">
        <w:rPr>
          <w:sz w:val="22"/>
          <w:szCs w:val="22"/>
        </w:rPr>
        <w:t xml:space="preserve">rogram </w:t>
      </w:r>
      <w:r w:rsidR="00C72240" w:rsidRPr="0067711D">
        <w:rPr>
          <w:sz w:val="22"/>
          <w:szCs w:val="22"/>
        </w:rPr>
        <w:t xml:space="preserve">must retain documentation reflecting compliance with the requirements of 130 CMR </w:t>
      </w:r>
      <w:r w:rsidR="00077C17" w:rsidRPr="0067711D">
        <w:rPr>
          <w:sz w:val="22"/>
          <w:szCs w:val="22"/>
        </w:rPr>
        <w:t>461</w:t>
      </w:r>
      <w:r w:rsidR="00C72240" w:rsidRPr="0067711D">
        <w:rPr>
          <w:sz w:val="22"/>
          <w:szCs w:val="22"/>
        </w:rPr>
        <w:t xml:space="preserve">.000, including 130 CMR </w:t>
      </w:r>
      <w:r w:rsidR="00C132E0" w:rsidRPr="0067711D">
        <w:rPr>
          <w:sz w:val="22"/>
          <w:szCs w:val="22"/>
        </w:rPr>
        <w:t>461.</w:t>
      </w:r>
      <w:r w:rsidR="00873F56" w:rsidRPr="0067711D">
        <w:rPr>
          <w:sz w:val="22"/>
          <w:szCs w:val="22"/>
        </w:rPr>
        <w:t>403</w:t>
      </w:r>
      <w:r w:rsidR="00C132E0" w:rsidRPr="0067711D">
        <w:rPr>
          <w:sz w:val="22"/>
          <w:szCs w:val="22"/>
        </w:rPr>
        <w:t>.</w:t>
      </w:r>
      <w:r w:rsidR="00810BB3" w:rsidRPr="0067711D">
        <w:rPr>
          <w:sz w:val="22"/>
          <w:szCs w:val="22"/>
        </w:rPr>
        <w:t xml:space="preserve"> </w:t>
      </w:r>
    </w:p>
    <w:p w14:paraId="7EDF1B34" w14:textId="77777777" w:rsidR="00AA7C62" w:rsidRPr="0067711D" w:rsidRDefault="00AA7C62" w:rsidP="00817F20">
      <w:pPr>
        <w:widowControl w:val="0"/>
        <w:tabs>
          <w:tab w:val="left" w:pos="936"/>
          <w:tab w:val="left" w:pos="1692"/>
          <w:tab w:val="left" w:pos="2070"/>
        </w:tabs>
        <w:ind w:left="720"/>
        <w:rPr>
          <w:sz w:val="22"/>
          <w:szCs w:val="22"/>
        </w:rPr>
      </w:pPr>
    </w:p>
    <w:p w14:paraId="74DC8D98" w14:textId="144DA2A5" w:rsidR="000E6614" w:rsidRPr="0067711D" w:rsidRDefault="000E6614" w:rsidP="00AA7C62">
      <w:pPr>
        <w:widowControl w:val="0"/>
        <w:tabs>
          <w:tab w:val="left" w:pos="936"/>
          <w:tab w:val="left" w:pos="1314"/>
          <w:tab w:val="left" w:pos="1692"/>
          <w:tab w:val="left" w:pos="2070"/>
        </w:tabs>
        <w:ind w:left="720"/>
        <w:rPr>
          <w:sz w:val="22"/>
          <w:szCs w:val="22"/>
        </w:rPr>
      </w:pPr>
      <w:r w:rsidRPr="0067711D">
        <w:rPr>
          <w:sz w:val="22"/>
          <w:szCs w:val="22"/>
        </w:rPr>
        <w:t>(</w:t>
      </w:r>
      <w:r w:rsidR="00AA7C62" w:rsidRPr="0067711D">
        <w:rPr>
          <w:sz w:val="22"/>
          <w:szCs w:val="22"/>
        </w:rPr>
        <w:t>D</w:t>
      </w:r>
      <w:r w:rsidRPr="0067711D">
        <w:rPr>
          <w:sz w:val="22"/>
          <w:szCs w:val="22"/>
        </w:rPr>
        <w:t>)</w:t>
      </w:r>
      <w:r w:rsidR="0091714E" w:rsidRPr="0067711D">
        <w:rPr>
          <w:sz w:val="22"/>
          <w:szCs w:val="22"/>
        </w:rPr>
        <w:t xml:space="preserve">  </w:t>
      </w:r>
      <w:r w:rsidRPr="0067711D">
        <w:rPr>
          <w:sz w:val="22"/>
          <w:szCs w:val="22"/>
          <w:u w:val="single"/>
        </w:rPr>
        <w:t xml:space="preserve">Other </w:t>
      </w:r>
      <w:r w:rsidR="0091714E" w:rsidRPr="0067711D">
        <w:rPr>
          <w:sz w:val="22"/>
          <w:szCs w:val="22"/>
          <w:u w:val="single"/>
        </w:rPr>
        <w:t>R</w:t>
      </w:r>
      <w:r w:rsidRPr="0067711D">
        <w:rPr>
          <w:sz w:val="22"/>
          <w:szCs w:val="22"/>
          <w:u w:val="single"/>
        </w:rPr>
        <w:t xml:space="preserve">ecords and </w:t>
      </w:r>
      <w:r w:rsidR="0091714E" w:rsidRPr="0067711D">
        <w:rPr>
          <w:sz w:val="22"/>
          <w:szCs w:val="22"/>
          <w:u w:val="single"/>
        </w:rPr>
        <w:t>R</w:t>
      </w:r>
      <w:r w:rsidRPr="0067711D">
        <w:rPr>
          <w:sz w:val="22"/>
          <w:szCs w:val="22"/>
          <w:u w:val="single"/>
        </w:rPr>
        <w:t xml:space="preserve">eports as </w:t>
      </w:r>
      <w:r w:rsidR="0091714E" w:rsidRPr="0067711D">
        <w:rPr>
          <w:sz w:val="22"/>
          <w:szCs w:val="22"/>
          <w:u w:val="single"/>
        </w:rPr>
        <w:t>D</w:t>
      </w:r>
      <w:r w:rsidRPr="0067711D">
        <w:rPr>
          <w:sz w:val="22"/>
          <w:szCs w:val="22"/>
          <w:u w:val="single"/>
        </w:rPr>
        <w:t>irected by EOHHS.</w:t>
      </w:r>
      <w:r w:rsidR="00810BB3" w:rsidRPr="0067711D">
        <w:rPr>
          <w:sz w:val="22"/>
          <w:szCs w:val="22"/>
        </w:rPr>
        <w:t xml:space="preserve"> </w:t>
      </w:r>
      <w:r w:rsidR="00AA7C62" w:rsidRPr="0067711D">
        <w:rPr>
          <w:sz w:val="22"/>
          <w:szCs w:val="22"/>
        </w:rPr>
        <w:t xml:space="preserve"> </w:t>
      </w:r>
      <w:r w:rsidR="006529AD" w:rsidRPr="0067711D">
        <w:rPr>
          <w:sz w:val="22"/>
          <w:szCs w:val="22"/>
        </w:rPr>
        <w:t xml:space="preserve">The </w:t>
      </w:r>
      <w:r w:rsidR="00584A89" w:rsidRPr="0067711D">
        <w:rPr>
          <w:sz w:val="22"/>
          <w:szCs w:val="22"/>
        </w:rPr>
        <w:t>p</w:t>
      </w:r>
      <w:r w:rsidR="006529AD" w:rsidRPr="0067711D">
        <w:rPr>
          <w:sz w:val="22"/>
          <w:szCs w:val="22"/>
        </w:rPr>
        <w:t>rogram must maintain other records and reports as directed by EOHHS.</w:t>
      </w:r>
    </w:p>
    <w:p w14:paraId="001AC50F" w14:textId="77777777" w:rsidR="00AA7C62" w:rsidRPr="0067711D" w:rsidRDefault="00AA7C62" w:rsidP="00817F20">
      <w:pPr>
        <w:widowControl w:val="0"/>
        <w:tabs>
          <w:tab w:val="left" w:pos="936"/>
          <w:tab w:val="left" w:pos="1314"/>
          <w:tab w:val="left" w:pos="1692"/>
          <w:tab w:val="left" w:pos="2070"/>
        </w:tabs>
        <w:ind w:left="720"/>
        <w:rPr>
          <w:sz w:val="22"/>
          <w:szCs w:val="22"/>
        </w:rPr>
      </w:pPr>
    </w:p>
    <w:p w14:paraId="68027CB3" w14:textId="61709464" w:rsidR="00C72240" w:rsidRPr="0067711D" w:rsidRDefault="00C72240" w:rsidP="00817F20">
      <w:pPr>
        <w:widowControl w:val="0"/>
        <w:tabs>
          <w:tab w:val="left" w:pos="936"/>
          <w:tab w:val="left" w:pos="1314"/>
          <w:tab w:val="left" w:pos="1692"/>
          <w:tab w:val="left" w:pos="2070"/>
        </w:tabs>
        <w:ind w:left="720"/>
        <w:rPr>
          <w:sz w:val="22"/>
          <w:szCs w:val="22"/>
        </w:rPr>
      </w:pPr>
      <w:r w:rsidRPr="0067711D">
        <w:rPr>
          <w:sz w:val="22"/>
          <w:szCs w:val="22"/>
        </w:rPr>
        <w:t>(</w:t>
      </w:r>
      <w:r w:rsidR="00AA7C62" w:rsidRPr="0067711D">
        <w:rPr>
          <w:sz w:val="22"/>
          <w:szCs w:val="22"/>
        </w:rPr>
        <w:t>E</w:t>
      </w:r>
      <w:r w:rsidRPr="0067711D">
        <w:rPr>
          <w:sz w:val="22"/>
          <w:szCs w:val="22"/>
        </w:rPr>
        <w:t>)</w:t>
      </w:r>
      <w:r w:rsidR="0091714E" w:rsidRPr="0067711D">
        <w:rPr>
          <w:sz w:val="22"/>
          <w:szCs w:val="22"/>
        </w:rPr>
        <w:t xml:space="preserve">  </w:t>
      </w:r>
      <w:r w:rsidRPr="0067711D">
        <w:rPr>
          <w:sz w:val="22"/>
          <w:szCs w:val="22"/>
          <w:u w:val="single"/>
        </w:rPr>
        <w:t>Availability of Records.</w:t>
      </w:r>
      <w:r w:rsidRPr="0067711D">
        <w:rPr>
          <w:sz w:val="22"/>
          <w:szCs w:val="22"/>
        </w:rPr>
        <w:t xml:space="preserve"> </w:t>
      </w:r>
      <w:r w:rsidR="00AA7C62" w:rsidRPr="0067711D">
        <w:rPr>
          <w:sz w:val="22"/>
          <w:szCs w:val="22"/>
        </w:rPr>
        <w:t xml:space="preserve"> </w:t>
      </w:r>
      <w:r w:rsidRPr="0067711D">
        <w:rPr>
          <w:sz w:val="22"/>
          <w:szCs w:val="22"/>
        </w:rPr>
        <w:t xml:space="preserve">Any and all records </w:t>
      </w:r>
      <w:r w:rsidR="0091714E" w:rsidRPr="0067711D">
        <w:rPr>
          <w:sz w:val="22"/>
          <w:szCs w:val="22"/>
        </w:rPr>
        <w:t xml:space="preserve">must </w:t>
      </w:r>
      <w:r w:rsidRPr="0067711D">
        <w:rPr>
          <w:sz w:val="22"/>
          <w:szCs w:val="22"/>
        </w:rPr>
        <w:t>be made available to the MassHealth agency upon request.</w:t>
      </w:r>
      <w:r w:rsidR="00810BB3" w:rsidRPr="0067711D">
        <w:rPr>
          <w:sz w:val="22"/>
          <w:szCs w:val="22"/>
        </w:rPr>
        <w:t xml:space="preserve"> </w:t>
      </w:r>
    </w:p>
    <w:p w14:paraId="4276CAB3" w14:textId="33D67E0E" w:rsidR="00C72240" w:rsidRPr="0067711D" w:rsidRDefault="00C72240">
      <w:pPr>
        <w:widowControl w:val="0"/>
        <w:tabs>
          <w:tab w:val="left" w:pos="936"/>
          <w:tab w:val="left" w:pos="1314"/>
          <w:tab w:val="left" w:pos="1692"/>
          <w:tab w:val="left" w:pos="2070"/>
        </w:tabs>
        <w:rPr>
          <w:sz w:val="22"/>
          <w:szCs w:val="22"/>
        </w:rPr>
      </w:pPr>
    </w:p>
    <w:p w14:paraId="51A6BAEF" w14:textId="77777777" w:rsidR="00921394" w:rsidRPr="0067711D" w:rsidRDefault="00921394" w:rsidP="00921394">
      <w:pPr>
        <w:widowControl w:val="0"/>
        <w:tabs>
          <w:tab w:val="left" w:pos="936"/>
          <w:tab w:val="left" w:pos="1314"/>
          <w:tab w:val="left" w:pos="1692"/>
          <w:tab w:val="left" w:pos="2070"/>
        </w:tabs>
        <w:rPr>
          <w:sz w:val="22"/>
          <w:szCs w:val="22"/>
        </w:rPr>
      </w:pPr>
      <w:r w:rsidRPr="0067711D">
        <w:rPr>
          <w:sz w:val="22"/>
          <w:szCs w:val="22"/>
          <w:u w:val="single"/>
        </w:rPr>
        <w:t>461.415: Written Policies and Procedures</w:t>
      </w:r>
    </w:p>
    <w:p w14:paraId="045E49B4" w14:textId="77777777" w:rsidR="00921394" w:rsidRPr="0067711D" w:rsidRDefault="00921394" w:rsidP="00921394">
      <w:pPr>
        <w:widowControl w:val="0"/>
        <w:tabs>
          <w:tab w:val="left" w:pos="936"/>
          <w:tab w:val="left" w:pos="1314"/>
          <w:tab w:val="left" w:pos="1692"/>
          <w:tab w:val="left" w:pos="2070"/>
        </w:tabs>
        <w:rPr>
          <w:sz w:val="22"/>
          <w:szCs w:val="22"/>
        </w:rPr>
      </w:pPr>
    </w:p>
    <w:p w14:paraId="303E40EE" w14:textId="77777777" w:rsidR="00921394" w:rsidRPr="0067711D" w:rsidRDefault="00921394" w:rsidP="00921394">
      <w:pPr>
        <w:widowControl w:val="0"/>
        <w:tabs>
          <w:tab w:val="left" w:pos="936"/>
          <w:tab w:val="left" w:pos="1314"/>
          <w:tab w:val="left" w:pos="1692"/>
          <w:tab w:val="left" w:pos="2070"/>
        </w:tabs>
        <w:ind w:left="720" w:firstLine="360"/>
        <w:rPr>
          <w:sz w:val="22"/>
          <w:szCs w:val="22"/>
        </w:rPr>
      </w:pPr>
      <w:r w:rsidRPr="0067711D">
        <w:rPr>
          <w:sz w:val="22"/>
          <w:szCs w:val="22"/>
        </w:rPr>
        <w:t>Each community support program must have and adhere to written policies and procedures that include</w:t>
      </w:r>
    </w:p>
    <w:p w14:paraId="5F4DA953" w14:textId="77777777" w:rsidR="00921394" w:rsidRPr="0067711D" w:rsidRDefault="00921394" w:rsidP="00921394">
      <w:pPr>
        <w:widowControl w:val="0"/>
        <w:tabs>
          <w:tab w:val="left" w:pos="936"/>
          <w:tab w:val="left" w:pos="1314"/>
          <w:tab w:val="left" w:pos="1692"/>
          <w:tab w:val="left" w:pos="2070"/>
        </w:tabs>
        <w:ind w:left="936"/>
        <w:rPr>
          <w:sz w:val="22"/>
          <w:szCs w:val="22"/>
        </w:rPr>
      </w:pPr>
    </w:p>
    <w:p w14:paraId="4165BE34" w14:textId="77777777" w:rsidR="00921394" w:rsidRPr="0067711D" w:rsidRDefault="00921394" w:rsidP="00921394">
      <w:pPr>
        <w:tabs>
          <w:tab w:val="left" w:pos="630"/>
          <w:tab w:val="left" w:pos="1296"/>
          <w:tab w:val="left" w:pos="1656"/>
          <w:tab w:val="left" w:pos="2016"/>
        </w:tabs>
        <w:ind w:left="720"/>
        <w:rPr>
          <w:sz w:val="22"/>
          <w:szCs w:val="22"/>
        </w:rPr>
      </w:pPr>
      <w:r w:rsidRPr="0067711D">
        <w:rPr>
          <w:sz w:val="22"/>
          <w:szCs w:val="22"/>
        </w:rPr>
        <w:t>(A)  a statement of its philosophy and objectives and of the geographical area served;</w:t>
      </w:r>
    </w:p>
    <w:p w14:paraId="773E9DB0" w14:textId="77777777" w:rsidR="00921394" w:rsidRPr="0067711D" w:rsidRDefault="00921394" w:rsidP="00921394">
      <w:pPr>
        <w:tabs>
          <w:tab w:val="left" w:pos="630"/>
          <w:tab w:val="left" w:pos="1296"/>
          <w:tab w:val="left" w:pos="1656"/>
          <w:tab w:val="left" w:pos="2016"/>
        </w:tabs>
        <w:ind w:left="720"/>
        <w:rPr>
          <w:sz w:val="22"/>
          <w:szCs w:val="22"/>
        </w:rPr>
      </w:pPr>
    </w:p>
    <w:p w14:paraId="3834701C" w14:textId="77777777" w:rsidR="00921394" w:rsidRPr="0067711D" w:rsidRDefault="00921394" w:rsidP="00921394">
      <w:pPr>
        <w:tabs>
          <w:tab w:val="left" w:pos="1296"/>
          <w:tab w:val="left" w:pos="1656"/>
          <w:tab w:val="left" w:pos="2016"/>
        </w:tabs>
        <w:ind w:left="720"/>
        <w:rPr>
          <w:sz w:val="22"/>
          <w:szCs w:val="22"/>
        </w:rPr>
      </w:pPr>
      <w:r w:rsidRPr="0067711D">
        <w:rPr>
          <w:sz w:val="22"/>
          <w:szCs w:val="22"/>
        </w:rPr>
        <w:t>(B)  an intake policy;</w:t>
      </w:r>
    </w:p>
    <w:p w14:paraId="4EBDAFB9" w14:textId="77777777" w:rsidR="00921394" w:rsidRPr="0067711D" w:rsidRDefault="00921394" w:rsidP="00921394">
      <w:pPr>
        <w:tabs>
          <w:tab w:val="left" w:pos="1296"/>
          <w:tab w:val="left" w:pos="1656"/>
          <w:tab w:val="left" w:pos="2016"/>
        </w:tabs>
        <w:ind w:left="720"/>
        <w:rPr>
          <w:sz w:val="22"/>
          <w:szCs w:val="22"/>
        </w:rPr>
      </w:pPr>
    </w:p>
    <w:p w14:paraId="5E0B25F8" w14:textId="77777777" w:rsidR="00921394" w:rsidRPr="0067711D" w:rsidRDefault="00921394" w:rsidP="00921394">
      <w:pPr>
        <w:ind w:left="720"/>
        <w:rPr>
          <w:sz w:val="22"/>
          <w:szCs w:val="22"/>
        </w:rPr>
      </w:pPr>
      <w:r w:rsidRPr="0067711D">
        <w:rPr>
          <w:sz w:val="22"/>
          <w:szCs w:val="22"/>
        </w:rPr>
        <w:t xml:space="preserve">(C)  admission procedures; </w:t>
      </w:r>
    </w:p>
    <w:p w14:paraId="6CBC8C28" w14:textId="77777777" w:rsidR="00921394" w:rsidRPr="0067711D" w:rsidRDefault="00921394" w:rsidP="00921394">
      <w:pPr>
        <w:ind w:left="720"/>
        <w:rPr>
          <w:sz w:val="22"/>
          <w:szCs w:val="22"/>
        </w:rPr>
      </w:pPr>
    </w:p>
    <w:p w14:paraId="1859DE68" w14:textId="77777777" w:rsidR="00921394" w:rsidRPr="0067711D" w:rsidRDefault="00921394" w:rsidP="00921394">
      <w:pPr>
        <w:ind w:left="720"/>
        <w:rPr>
          <w:sz w:val="22"/>
          <w:szCs w:val="22"/>
        </w:rPr>
      </w:pPr>
      <w:r w:rsidRPr="0067711D">
        <w:rPr>
          <w:sz w:val="22"/>
          <w:szCs w:val="22"/>
        </w:rPr>
        <w:t>(D)  service delivery procedures, including, but not limited to, development of the service plan, case assignment, case review, discharge planning, and follow-up on members who leave the CSP;</w:t>
      </w:r>
    </w:p>
    <w:p w14:paraId="4AB609A2" w14:textId="77777777" w:rsidR="00921394" w:rsidRPr="0067711D" w:rsidRDefault="00921394" w:rsidP="00921394">
      <w:pPr>
        <w:ind w:left="720"/>
        <w:rPr>
          <w:sz w:val="22"/>
          <w:szCs w:val="22"/>
        </w:rPr>
      </w:pPr>
    </w:p>
    <w:p w14:paraId="449C5B20" w14:textId="77777777" w:rsidR="00921394" w:rsidRPr="0067711D" w:rsidRDefault="00921394" w:rsidP="00921394">
      <w:pPr>
        <w:ind w:left="720"/>
        <w:rPr>
          <w:sz w:val="22"/>
          <w:szCs w:val="22"/>
        </w:rPr>
      </w:pPr>
      <w:r w:rsidRPr="0067711D">
        <w:rPr>
          <w:sz w:val="22"/>
          <w:szCs w:val="22"/>
        </w:rPr>
        <w:t>(E)  a referral policy, including procedures for ensuring uninterrupted and coordinated member care;</w:t>
      </w:r>
    </w:p>
    <w:p w14:paraId="3D60BB35" w14:textId="77777777" w:rsidR="00921394" w:rsidRPr="0067711D" w:rsidRDefault="00921394" w:rsidP="00921394">
      <w:pPr>
        <w:ind w:left="720"/>
        <w:rPr>
          <w:sz w:val="22"/>
          <w:szCs w:val="22"/>
        </w:rPr>
      </w:pPr>
    </w:p>
    <w:p w14:paraId="42FABF43" w14:textId="77777777" w:rsidR="00921394" w:rsidRPr="0067711D" w:rsidRDefault="00921394" w:rsidP="00921394">
      <w:pPr>
        <w:ind w:left="720"/>
        <w:rPr>
          <w:sz w:val="22"/>
          <w:szCs w:val="22"/>
        </w:rPr>
      </w:pPr>
      <w:r w:rsidRPr="0067711D">
        <w:rPr>
          <w:sz w:val="22"/>
          <w:szCs w:val="22"/>
        </w:rPr>
        <w:t>(F)  recordkeeping policies, including what information must be included in each record, and procedures to ensure confidentiality;</w:t>
      </w:r>
    </w:p>
    <w:p w14:paraId="28885378" w14:textId="77777777" w:rsidR="00921394" w:rsidRPr="0067711D" w:rsidRDefault="00921394" w:rsidP="00921394">
      <w:pPr>
        <w:ind w:left="720"/>
        <w:rPr>
          <w:sz w:val="22"/>
          <w:szCs w:val="22"/>
        </w:rPr>
      </w:pPr>
    </w:p>
    <w:p w14:paraId="10F6EC2D" w14:textId="77777777" w:rsidR="00921394" w:rsidRPr="0067711D" w:rsidRDefault="00921394" w:rsidP="00921394">
      <w:pPr>
        <w:tabs>
          <w:tab w:val="left" w:pos="360"/>
        </w:tabs>
        <w:ind w:left="720"/>
        <w:rPr>
          <w:sz w:val="22"/>
          <w:szCs w:val="22"/>
        </w:rPr>
      </w:pPr>
      <w:r w:rsidRPr="0067711D">
        <w:rPr>
          <w:sz w:val="22"/>
          <w:szCs w:val="22"/>
        </w:rPr>
        <w:t>(G)  personnel and management policies, including policies for hiring, training, evaluation, supervision, and termination protocol for all staff;</w:t>
      </w:r>
    </w:p>
    <w:p w14:paraId="6BCF3C0F" w14:textId="77777777" w:rsidR="00921394" w:rsidRPr="0067711D" w:rsidRDefault="00921394" w:rsidP="00921394">
      <w:pPr>
        <w:tabs>
          <w:tab w:val="left" w:pos="360"/>
        </w:tabs>
        <w:ind w:left="720"/>
        <w:rPr>
          <w:sz w:val="22"/>
          <w:szCs w:val="22"/>
        </w:rPr>
      </w:pPr>
    </w:p>
    <w:p w14:paraId="083FF0C2" w14:textId="77777777" w:rsidR="00921394" w:rsidRPr="0067711D" w:rsidRDefault="00921394" w:rsidP="00921394">
      <w:pPr>
        <w:tabs>
          <w:tab w:val="left" w:pos="360"/>
        </w:tabs>
        <w:ind w:left="720"/>
        <w:rPr>
          <w:sz w:val="22"/>
          <w:szCs w:val="22"/>
        </w:rPr>
      </w:pPr>
      <w:r w:rsidRPr="0067711D">
        <w:rPr>
          <w:sz w:val="22"/>
          <w:szCs w:val="22"/>
        </w:rPr>
        <w:t>(H)  conflict of interest.</w:t>
      </w:r>
    </w:p>
    <w:p w14:paraId="61D818D2" w14:textId="77777777" w:rsidR="00921394" w:rsidRDefault="00921394" w:rsidP="008F4C80">
      <w:pPr>
        <w:widowControl w:val="0"/>
        <w:tabs>
          <w:tab w:val="left" w:pos="936"/>
          <w:tab w:val="left" w:pos="1314"/>
          <w:tab w:val="left" w:pos="1692"/>
          <w:tab w:val="left" w:pos="2070"/>
        </w:tabs>
        <w:rPr>
          <w:sz w:val="22"/>
          <w:szCs w:val="22"/>
          <w:u w:val="single"/>
        </w:rPr>
      </w:pPr>
    </w:p>
    <w:p w14:paraId="3A3D2062" w14:textId="77777777" w:rsidR="00921394" w:rsidRPr="0067711D" w:rsidRDefault="00921394" w:rsidP="00921394">
      <w:pPr>
        <w:widowControl w:val="0"/>
        <w:tabs>
          <w:tab w:val="left" w:pos="936"/>
          <w:tab w:val="left" w:pos="1314"/>
          <w:tab w:val="left" w:pos="1692"/>
          <w:tab w:val="left" w:pos="2070"/>
        </w:tabs>
        <w:rPr>
          <w:sz w:val="22"/>
          <w:szCs w:val="22"/>
          <w:u w:val="single"/>
        </w:rPr>
      </w:pPr>
      <w:r w:rsidRPr="0067711D">
        <w:rPr>
          <w:sz w:val="22"/>
          <w:szCs w:val="22"/>
          <w:u w:val="single"/>
        </w:rPr>
        <w:t>461.416:  Administration</w:t>
      </w:r>
    </w:p>
    <w:p w14:paraId="56101F40" w14:textId="77777777" w:rsidR="00921394" w:rsidRPr="0067711D" w:rsidRDefault="00921394" w:rsidP="00921394">
      <w:pPr>
        <w:widowControl w:val="0"/>
        <w:tabs>
          <w:tab w:val="left" w:pos="936"/>
          <w:tab w:val="left" w:pos="1314"/>
          <w:tab w:val="left" w:pos="1692"/>
          <w:tab w:val="left" w:pos="2070"/>
        </w:tabs>
        <w:rPr>
          <w:sz w:val="22"/>
          <w:szCs w:val="22"/>
        </w:rPr>
      </w:pPr>
    </w:p>
    <w:p w14:paraId="438BB750" w14:textId="77777777" w:rsidR="00921394" w:rsidRPr="0067711D" w:rsidRDefault="00921394" w:rsidP="00921394">
      <w:pPr>
        <w:widowControl w:val="0"/>
        <w:tabs>
          <w:tab w:val="left" w:pos="936"/>
          <w:tab w:val="left" w:pos="1692"/>
          <w:tab w:val="left" w:pos="2070"/>
        </w:tabs>
        <w:ind w:left="720"/>
        <w:rPr>
          <w:sz w:val="22"/>
          <w:szCs w:val="22"/>
        </w:rPr>
      </w:pPr>
      <w:r w:rsidRPr="0067711D">
        <w:rPr>
          <w:sz w:val="22"/>
          <w:szCs w:val="22"/>
        </w:rPr>
        <w:t xml:space="preserve">(A)  </w:t>
      </w:r>
      <w:r w:rsidRPr="0067711D">
        <w:rPr>
          <w:sz w:val="22"/>
          <w:szCs w:val="22"/>
          <w:u w:val="single"/>
        </w:rPr>
        <w:t>Organization</w:t>
      </w:r>
      <w:r w:rsidRPr="0067711D">
        <w:rPr>
          <w:sz w:val="22"/>
          <w:szCs w:val="22"/>
        </w:rPr>
        <w:t>.  The CSP must establish an organizational chart showing major operating programs of the organization, the personnel in charge of each program, and the lines of authority, responsibility, and communication among and between personnel.</w:t>
      </w:r>
    </w:p>
    <w:p w14:paraId="62044277" w14:textId="65C1CF46" w:rsidR="00921394" w:rsidRDefault="00921394" w:rsidP="00921394">
      <w:pPr>
        <w:widowControl w:val="0"/>
        <w:tabs>
          <w:tab w:val="left" w:pos="936"/>
          <w:tab w:val="left" w:pos="1692"/>
          <w:tab w:val="left" w:pos="2070"/>
        </w:tabs>
        <w:ind w:left="720"/>
        <w:rPr>
          <w:sz w:val="22"/>
          <w:szCs w:val="22"/>
        </w:rPr>
      </w:pPr>
    </w:p>
    <w:p w14:paraId="571B17FC" w14:textId="77777777" w:rsidR="00921394" w:rsidRPr="0067711D" w:rsidRDefault="00921394" w:rsidP="00921394">
      <w:pPr>
        <w:widowControl w:val="0"/>
        <w:tabs>
          <w:tab w:val="left" w:pos="936"/>
          <w:tab w:val="left" w:pos="1692"/>
          <w:tab w:val="left" w:pos="2070"/>
        </w:tabs>
        <w:ind w:left="720"/>
        <w:rPr>
          <w:sz w:val="22"/>
          <w:szCs w:val="22"/>
        </w:rPr>
      </w:pPr>
      <w:r w:rsidRPr="0067711D">
        <w:rPr>
          <w:sz w:val="22"/>
          <w:szCs w:val="22"/>
        </w:rPr>
        <w:t xml:space="preserve">(B)  </w:t>
      </w:r>
      <w:r w:rsidRPr="0067711D">
        <w:rPr>
          <w:sz w:val="22"/>
          <w:szCs w:val="22"/>
          <w:u w:val="single"/>
        </w:rPr>
        <w:t>Staff Development and Supervision</w:t>
      </w:r>
      <w:r w:rsidRPr="0067711D">
        <w:rPr>
          <w:sz w:val="22"/>
          <w:szCs w:val="22"/>
        </w:rPr>
        <w:t xml:space="preserve">.  Each staff member must receive supervision appropriate to the person’s skills and level of professional development. Supervision must be documented and must occur within the context of a formalized relationship that provides frequent and regularly scheduled individual or group personal contact with the supervisor. </w:t>
      </w:r>
    </w:p>
    <w:p w14:paraId="45740832" w14:textId="77777777" w:rsidR="00921394" w:rsidRPr="0067711D" w:rsidRDefault="00921394" w:rsidP="00921394">
      <w:pPr>
        <w:widowControl w:val="0"/>
        <w:tabs>
          <w:tab w:val="left" w:pos="936"/>
          <w:tab w:val="left" w:pos="1692"/>
          <w:tab w:val="left" w:pos="2070"/>
        </w:tabs>
        <w:ind w:left="720"/>
        <w:rPr>
          <w:sz w:val="22"/>
          <w:szCs w:val="22"/>
        </w:rPr>
      </w:pPr>
    </w:p>
    <w:p w14:paraId="0F6B445A" w14:textId="77777777" w:rsidR="00921394" w:rsidRPr="0067711D" w:rsidRDefault="00921394" w:rsidP="00921394">
      <w:pPr>
        <w:widowControl w:val="0"/>
        <w:tabs>
          <w:tab w:val="left" w:pos="936"/>
          <w:tab w:val="left" w:pos="1692"/>
          <w:tab w:val="left" w:pos="2070"/>
        </w:tabs>
        <w:ind w:left="720"/>
        <w:rPr>
          <w:bCs/>
          <w:sz w:val="22"/>
          <w:szCs w:val="22"/>
        </w:rPr>
      </w:pPr>
      <w:r w:rsidRPr="0067711D">
        <w:rPr>
          <w:sz w:val="22"/>
          <w:szCs w:val="22"/>
        </w:rPr>
        <w:t>(C)  All documents d</w:t>
      </w:r>
      <w:r w:rsidRPr="0067711D">
        <w:rPr>
          <w:bCs/>
          <w:sz w:val="22"/>
          <w:szCs w:val="22"/>
        </w:rPr>
        <w:t xml:space="preserve">escribed above must be made accessible and available upon request. </w:t>
      </w:r>
    </w:p>
    <w:p w14:paraId="57399522" w14:textId="77777777" w:rsidR="00921394" w:rsidRPr="0067711D" w:rsidRDefault="00921394" w:rsidP="00921394">
      <w:pPr>
        <w:widowControl w:val="0"/>
        <w:tabs>
          <w:tab w:val="left" w:pos="936"/>
          <w:tab w:val="left" w:pos="1692"/>
          <w:tab w:val="left" w:pos="2070"/>
        </w:tabs>
        <w:ind w:left="720"/>
        <w:rPr>
          <w:sz w:val="22"/>
          <w:szCs w:val="22"/>
        </w:rPr>
      </w:pPr>
    </w:p>
    <w:p w14:paraId="0DD5F86E" w14:textId="36011039" w:rsidR="00CB2771" w:rsidRPr="0067711D" w:rsidRDefault="00CB2771" w:rsidP="008F4C80">
      <w:pPr>
        <w:widowControl w:val="0"/>
        <w:tabs>
          <w:tab w:val="left" w:pos="936"/>
          <w:tab w:val="left" w:pos="1314"/>
          <w:tab w:val="left" w:pos="1692"/>
          <w:tab w:val="left" w:pos="2070"/>
        </w:tabs>
        <w:rPr>
          <w:sz w:val="22"/>
          <w:szCs w:val="22"/>
          <w:u w:val="single"/>
        </w:rPr>
      </w:pPr>
      <w:r w:rsidRPr="0067711D">
        <w:rPr>
          <w:sz w:val="22"/>
          <w:szCs w:val="22"/>
          <w:u w:val="single"/>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67711D" w:rsidRPr="0067711D" w14:paraId="7065983A" w14:textId="77777777" w:rsidTr="00466F02">
        <w:trPr>
          <w:trHeight w:hRule="exact" w:val="864"/>
        </w:trPr>
        <w:tc>
          <w:tcPr>
            <w:tcW w:w="4220" w:type="dxa"/>
            <w:tcBorders>
              <w:bottom w:val="nil"/>
            </w:tcBorders>
          </w:tcPr>
          <w:p w14:paraId="64A83AB2" w14:textId="77777777" w:rsidR="00CB2771" w:rsidRPr="0067711D" w:rsidRDefault="00CB2771" w:rsidP="00466F02">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67711D">
                  <w:rPr>
                    <w:rFonts w:ascii="Arial" w:hAnsi="Arial" w:cs="Arial"/>
                    <w:b/>
                  </w:rPr>
                  <w:lastRenderedPageBreak/>
                  <w:t>Commonwealth</w:t>
                </w:r>
              </w:smartTag>
              <w:r w:rsidRPr="0067711D">
                <w:rPr>
                  <w:rFonts w:ascii="Arial" w:hAnsi="Arial" w:cs="Arial"/>
                  <w:b/>
                </w:rPr>
                <w:t xml:space="preserve"> of </w:t>
              </w:r>
              <w:smartTag w:uri="urn:schemas-microsoft-com:office:smarttags" w:element="PlaceName">
                <w:r w:rsidRPr="0067711D">
                  <w:rPr>
                    <w:rFonts w:ascii="Arial" w:hAnsi="Arial" w:cs="Arial"/>
                    <w:b/>
                  </w:rPr>
                  <w:t>Massachusetts</w:t>
                </w:r>
              </w:smartTag>
            </w:smartTag>
          </w:p>
          <w:p w14:paraId="24E0BB59" w14:textId="77777777" w:rsidR="00CB2771" w:rsidRPr="0067711D" w:rsidRDefault="00CB2771" w:rsidP="00466F02">
            <w:pPr>
              <w:widowControl w:val="0"/>
              <w:tabs>
                <w:tab w:val="left" w:pos="936"/>
                <w:tab w:val="left" w:pos="1314"/>
                <w:tab w:val="left" w:pos="1692"/>
                <w:tab w:val="left" w:pos="2070"/>
              </w:tabs>
              <w:jc w:val="center"/>
              <w:rPr>
                <w:rFonts w:ascii="Arial" w:hAnsi="Arial" w:cs="Arial"/>
                <w:b/>
              </w:rPr>
            </w:pPr>
            <w:r w:rsidRPr="0067711D">
              <w:rPr>
                <w:rFonts w:ascii="Arial" w:hAnsi="Arial" w:cs="Arial"/>
                <w:b/>
              </w:rPr>
              <w:t>MassHealth</w:t>
            </w:r>
          </w:p>
          <w:p w14:paraId="5C800266" w14:textId="77777777" w:rsidR="00CB2771" w:rsidRPr="0067711D" w:rsidRDefault="00CB2771" w:rsidP="00466F02">
            <w:pPr>
              <w:widowControl w:val="0"/>
              <w:tabs>
                <w:tab w:val="left" w:pos="936"/>
                <w:tab w:val="left" w:pos="1314"/>
                <w:tab w:val="left" w:pos="1692"/>
                <w:tab w:val="left" w:pos="2070"/>
              </w:tabs>
              <w:jc w:val="center"/>
              <w:rPr>
                <w:rFonts w:ascii="Arial" w:hAnsi="Arial" w:cs="Arial"/>
                <w:b/>
              </w:rPr>
            </w:pPr>
            <w:r w:rsidRPr="0067711D">
              <w:rPr>
                <w:rFonts w:ascii="Arial" w:hAnsi="Arial" w:cs="Arial"/>
                <w:b/>
              </w:rPr>
              <w:t>Provider Manual Series</w:t>
            </w:r>
          </w:p>
        </w:tc>
        <w:tc>
          <w:tcPr>
            <w:tcW w:w="3750" w:type="dxa"/>
          </w:tcPr>
          <w:p w14:paraId="35E8DE51" w14:textId="77777777" w:rsidR="00CB2771" w:rsidRPr="0067711D" w:rsidRDefault="00CB2771"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b/>
              </w:rPr>
              <w:t>Subchapter Number and Title</w:t>
            </w:r>
          </w:p>
          <w:p w14:paraId="41A5AC68" w14:textId="77777777" w:rsidR="00CB2771" w:rsidRPr="0067711D" w:rsidRDefault="00CB2771" w:rsidP="00466F02">
            <w:pPr>
              <w:widowControl w:val="0"/>
              <w:tabs>
                <w:tab w:val="left" w:pos="936"/>
                <w:tab w:val="left" w:pos="1314"/>
                <w:tab w:val="left" w:pos="1692"/>
                <w:tab w:val="left" w:pos="2070"/>
              </w:tabs>
              <w:jc w:val="center"/>
              <w:rPr>
                <w:rFonts w:ascii="Arial" w:hAnsi="Arial" w:cs="Arial"/>
              </w:rPr>
            </w:pPr>
            <w:r w:rsidRPr="0067711D">
              <w:rPr>
                <w:rFonts w:ascii="Arial" w:hAnsi="Arial" w:cs="Arial"/>
              </w:rPr>
              <w:t>4.  Program Regulations</w:t>
            </w:r>
          </w:p>
          <w:p w14:paraId="0BD3E99A" w14:textId="77777777" w:rsidR="00CB2771" w:rsidRPr="0067711D" w:rsidRDefault="00CB2771" w:rsidP="00466F02">
            <w:pPr>
              <w:widowControl w:val="0"/>
              <w:tabs>
                <w:tab w:val="left" w:pos="936"/>
                <w:tab w:val="left" w:pos="1314"/>
                <w:tab w:val="left" w:pos="1692"/>
                <w:tab w:val="left" w:pos="2070"/>
              </w:tabs>
              <w:jc w:val="center"/>
              <w:rPr>
                <w:rFonts w:ascii="Arial" w:hAnsi="Arial" w:cs="Arial"/>
              </w:rPr>
            </w:pPr>
            <w:r w:rsidRPr="0067711D">
              <w:rPr>
                <w:rFonts w:ascii="Arial" w:hAnsi="Arial" w:cs="Arial"/>
              </w:rPr>
              <w:t>(130 CMR 461.000)</w:t>
            </w:r>
          </w:p>
        </w:tc>
        <w:tc>
          <w:tcPr>
            <w:tcW w:w="1771" w:type="dxa"/>
          </w:tcPr>
          <w:p w14:paraId="5BB567ED" w14:textId="77777777" w:rsidR="00CB2771" w:rsidRPr="0067711D" w:rsidRDefault="00CB2771"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b/>
              </w:rPr>
              <w:t>Page</w:t>
            </w:r>
          </w:p>
          <w:p w14:paraId="5960C4AA" w14:textId="07E940F4" w:rsidR="00CB2771" w:rsidRPr="0067711D" w:rsidRDefault="00CB2771"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4-</w:t>
            </w:r>
            <w:r w:rsidRPr="0067711D">
              <w:rPr>
                <w:rFonts w:ascii="Arial" w:hAnsi="Arial" w:cs="Arial"/>
              </w:rPr>
              <w:fldChar w:fldCharType="begin"/>
            </w:r>
            <w:r w:rsidRPr="0067711D">
              <w:rPr>
                <w:rFonts w:ascii="Arial" w:hAnsi="Arial" w:cs="Arial"/>
              </w:rPr>
              <w:instrText xml:space="preserve"> PAGE   \* MERGEFORMAT </w:instrText>
            </w:r>
            <w:r w:rsidRPr="0067711D">
              <w:rPr>
                <w:rFonts w:ascii="Arial" w:hAnsi="Arial" w:cs="Arial"/>
              </w:rPr>
              <w:fldChar w:fldCharType="separate"/>
            </w:r>
            <w:r w:rsidR="0064135F">
              <w:rPr>
                <w:rFonts w:ascii="Arial" w:hAnsi="Arial" w:cs="Arial"/>
                <w:noProof/>
              </w:rPr>
              <w:t>15</w:t>
            </w:r>
            <w:r w:rsidRPr="0067711D">
              <w:rPr>
                <w:rFonts w:ascii="Arial" w:hAnsi="Arial" w:cs="Arial"/>
                <w:noProof/>
              </w:rPr>
              <w:fldChar w:fldCharType="end"/>
            </w:r>
          </w:p>
        </w:tc>
      </w:tr>
      <w:tr w:rsidR="0067711D" w:rsidRPr="0067711D" w14:paraId="3E65387A" w14:textId="77777777" w:rsidTr="00466F02">
        <w:trPr>
          <w:trHeight w:hRule="exact" w:val="864"/>
        </w:trPr>
        <w:tc>
          <w:tcPr>
            <w:tcW w:w="4220" w:type="dxa"/>
            <w:tcBorders>
              <w:top w:val="nil"/>
            </w:tcBorders>
            <w:vAlign w:val="center"/>
          </w:tcPr>
          <w:p w14:paraId="048DED8C" w14:textId="77777777" w:rsidR="00CB2771" w:rsidRPr="0067711D" w:rsidRDefault="00CB2771" w:rsidP="00466F02">
            <w:pPr>
              <w:widowControl w:val="0"/>
              <w:tabs>
                <w:tab w:val="left" w:pos="936"/>
                <w:tab w:val="left" w:pos="1314"/>
                <w:tab w:val="left" w:pos="1692"/>
                <w:tab w:val="left" w:pos="2070"/>
              </w:tabs>
              <w:jc w:val="center"/>
              <w:rPr>
                <w:rFonts w:ascii="Arial" w:hAnsi="Arial" w:cs="Arial"/>
              </w:rPr>
            </w:pPr>
            <w:r w:rsidRPr="0067711D">
              <w:rPr>
                <w:rFonts w:ascii="Arial" w:hAnsi="Arial" w:cs="Arial"/>
              </w:rPr>
              <w:t>Community Support Program Services Manual</w:t>
            </w:r>
          </w:p>
        </w:tc>
        <w:tc>
          <w:tcPr>
            <w:tcW w:w="3750" w:type="dxa"/>
          </w:tcPr>
          <w:p w14:paraId="53DECCBB" w14:textId="77777777" w:rsidR="00CB2771" w:rsidRPr="0067711D" w:rsidRDefault="00CB2771" w:rsidP="00466F02">
            <w:pPr>
              <w:widowControl w:val="0"/>
              <w:tabs>
                <w:tab w:val="left" w:pos="936"/>
                <w:tab w:val="left" w:pos="1314"/>
                <w:tab w:val="left" w:pos="1692"/>
                <w:tab w:val="left" w:pos="2070"/>
              </w:tabs>
              <w:spacing w:before="120"/>
              <w:jc w:val="center"/>
              <w:rPr>
                <w:rFonts w:ascii="Arial" w:hAnsi="Arial" w:cs="Arial"/>
                <w:b/>
              </w:rPr>
            </w:pPr>
            <w:r w:rsidRPr="0067711D">
              <w:rPr>
                <w:rFonts w:ascii="Arial" w:hAnsi="Arial" w:cs="Arial"/>
                <w:b/>
              </w:rPr>
              <w:t>Transmittal Letter</w:t>
            </w:r>
          </w:p>
          <w:p w14:paraId="2560F69B" w14:textId="2B9306B1" w:rsidR="00CB2771" w:rsidRPr="0067711D" w:rsidRDefault="00CB2771"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CSP</w:t>
            </w:r>
            <w:r w:rsidR="0067711D" w:rsidRPr="0067711D">
              <w:rPr>
                <w:rFonts w:ascii="Arial" w:hAnsi="Arial" w:cs="Arial"/>
              </w:rPr>
              <w:t>-1</w:t>
            </w:r>
          </w:p>
        </w:tc>
        <w:tc>
          <w:tcPr>
            <w:tcW w:w="1771" w:type="dxa"/>
          </w:tcPr>
          <w:p w14:paraId="13E15587" w14:textId="77777777" w:rsidR="00CB2771" w:rsidRPr="0067711D" w:rsidRDefault="00CB2771" w:rsidP="00466F02">
            <w:pPr>
              <w:widowControl w:val="0"/>
              <w:tabs>
                <w:tab w:val="left" w:pos="936"/>
                <w:tab w:val="left" w:pos="1314"/>
                <w:tab w:val="left" w:pos="1692"/>
                <w:tab w:val="left" w:pos="2070"/>
              </w:tabs>
              <w:spacing w:before="120"/>
              <w:jc w:val="center"/>
              <w:rPr>
                <w:rFonts w:ascii="Arial" w:hAnsi="Arial" w:cs="Arial"/>
                <w:b/>
              </w:rPr>
            </w:pPr>
            <w:r w:rsidRPr="0067711D">
              <w:rPr>
                <w:rFonts w:ascii="Arial" w:hAnsi="Arial" w:cs="Arial"/>
                <w:b/>
              </w:rPr>
              <w:t>Date</w:t>
            </w:r>
          </w:p>
          <w:p w14:paraId="469ADEE1" w14:textId="314FFC53" w:rsidR="00CB2771" w:rsidRPr="0067711D" w:rsidRDefault="00DD4A9B" w:rsidP="00466F02">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04/28/23</w:t>
            </w:r>
          </w:p>
        </w:tc>
      </w:tr>
    </w:tbl>
    <w:p w14:paraId="717D41DE" w14:textId="77777777" w:rsidR="000129E3" w:rsidRPr="0067711D" w:rsidRDefault="000129E3" w:rsidP="00364B8E">
      <w:pPr>
        <w:pStyle w:val="ListParagraph"/>
        <w:rPr>
          <w:bCs/>
          <w:szCs w:val="22"/>
        </w:rPr>
      </w:pPr>
    </w:p>
    <w:p w14:paraId="5AF3A90A" w14:textId="09E51D3D" w:rsidR="000129E3" w:rsidRPr="0067711D" w:rsidRDefault="000129E3" w:rsidP="000129E3">
      <w:pPr>
        <w:widowControl w:val="0"/>
        <w:rPr>
          <w:sz w:val="22"/>
          <w:szCs w:val="22"/>
          <w:u w:val="single"/>
        </w:rPr>
      </w:pPr>
      <w:r w:rsidRPr="0067711D">
        <w:rPr>
          <w:sz w:val="22"/>
          <w:szCs w:val="22"/>
          <w:u w:val="single"/>
        </w:rPr>
        <w:t>461.4</w:t>
      </w:r>
      <w:r w:rsidR="002871F9" w:rsidRPr="0067711D">
        <w:rPr>
          <w:sz w:val="22"/>
          <w:szCs w:val="22"/>
          <w:u w:val="single"/>
        </w:rPr>
        <w:t>17</w:t>
      </w:r>
      <w:r w:rsidRPr="0067711D">
        <w:rPr>
          <w:sz w:val="22"/>
          <w:szCs w:val="22"/>
          <w:u w:val="single"/>
        </w:rPr>
        <w:t>: Service Limitations</w:t>
      </w:r>
    </w:p>
    <w:p w14:paraId="359F6E33" w14:textId="77777777" w:rsidR="000C2F76" w:rsidRPr="0067711D" w:rsidRDefault="000C2F76" w:rsidP="000129E3">
      <w:pPr>
        <w:widowControl w:val="0"/>
        <w:rPr>
          <w:sz w:val="22"/>
          <w:szCs w:val="22"/>
          <w:u w:val="single"/>
        </w:rPr>
      </w:pPr>
    </w:p>
    <w:p w14:paraId="5A4411F6" w14:textId="6AB2C2BD" w:rsidR="00176E8E" w:rsidRDefault="003D3BB7" w:rsidP="00817F20">
      <w:pPr>
        <w:pStyle w:val="BodyTextIndent3"/>
        <w:tabs>
          <w:tab w:val="clear" w:pos="1296"/>
          <w:tab w:val="clear" w:pos="1656"/>
          <w:tab w:val="clear" w:pos="2016"/>
          <w:tab w:val="left" w:pos="1692"/>
          <w:tab w:val="left" w:pos="2070"/>
        </w:tabs>
        <w:overflowPunct w:val="0"/>
        <w:autoSpaceDE w:val="0"/>
        <w:autoSpaceDN w:val="0"/>
        <w:adjustRightInd w:val="0"/>
        <w:ind w:left="720"/>
        <w:textAlignment w:val="baseline"/>
        <w:rPr>
          <w:szCs w:val="22"/>
        </w:rPr>
      </w:pPr>
      <w:r w:rsidRPr="0067711D">
        <w:rPr>
          <w:szCs w:val="22"/>
        </w:rPr>
        <w:t>(A)</w:t>
      </w:r>
      <w:r w:rsidR="00FE139D" w:rsidRPr="0067711D">
        <w:rPr>
          <w:szCs w:val="22"/>
        </w:rPr>
        <w:t xml:space="preserve">  </w:t>
      </w:r>
      <w:r w:rsidR="3F5AF11C" w:rsidRPr="0067711D">
        <w:rPr>
          <w:szCs w:val="22"/>
          <w:u w:val="single"/>
        </w:rPr>
        <w:t xml:space="preserve">Services Provided When the </w:t>
      </w:r>
      <w:r w:rsidR="002E587D" w:rsidRPr="0067711D">
        <w:rPr>
          <w:szCs w:val="22"/>
          <w:u w:val="single"/>
        </w:rPr>
        <w:t>M</w:t>
      </w:r>
      <w:r w:rsidR="3F5AF11C" w:rsidRPr="0067711D">
        <w:rPr>
          <w:szCs w:val="22"/>
          <w:u w:val="single"/>
        </w:rPr>
        <w:t xml:space="preserve">ember </w:t>
      </w:r>
      <w:r w:rsidR="00373604">
        <w:rPr>
          <w:szCs w:val="22"/>
          <w:u w:val="single"/>
        </w:rPr>
        <w:t>I</w:t>
      </w:r>
      <w:r w:rsidR="4F063BCC" w:rsidRPr="0067711D">
        <w:rPr>
          <w:szCs w:val="22"/>
          <w:u w:val="single"/>
        </w:rPr>
        <w:t xml:space="preserve">s </w:t>
      </w:r>
      <w:r w:rsidR="3F5AF11C" w:rsidRPr="0067711D">
        <w:rPr>
          <w:szCs w:val="22"/>
          <w:u w:val="single"/>
        </w:rPr>
        <w:t>in an Inpatient Setting.</w:t>
      </w:r>
      <w:r w:rsidR="3F5AF11C" w:rsidRPr="0067711D">
        <w:rPr>
          <w:szCs w:val="22"/>
        </w:rPr>
        <w:t xml:space="preserve"> The MassHealth agency does not pay for services when a member is receiving inpatient or long-term-care services in an acute or chronic hospital, a psychiatric hospital, or a level II or level III nursing facility. The MassHealth agency also does not pay for services when the member resides in the facility in which services are provided.</w:t>
      </w:r>
      <w:r w:rsidR="22A3BE02" w:rsidRPr="0067711D">
        <w:rPr>
          <w:szCs w:val="22"/>
        </w:rPr>
        <w:t xml:space="preserve"> However, </w:t>
      </w:r>
      <w:r w:rsidR="00B9320C" w:rsidRPr="0067711D">
        <w:rPr>
          <w:szCs w:val="22"/>
        </w:rPr>
        <w:t xml:space="preserve">the MassHealth agency will pay for CSP services provided </w:t>
      </w:r>
      <w:r w:rsidR="00223ED7" w:rsidRPr="0067711D">
        <w:rPr>
          <w:szCs w:val="22"/>
        </w:rPr>
        <w:t>as part of</w:t>
      </w:r>
      <w:r w:rsidR="22A3BE02" w:rsidRPr="0067711D">
        <w:rPr>
          <w:szCs w:val="22"/>
        </w:rPr>
        <w:t xml:space="preserve"> support for transition between service settings, including connecting with the member </w:t>
      </w:r>
      <w:r w:rsidR="00B32A46" w:rsidRPr="0067711D">
        <w:rPr>
          <w:szCs w:val="22"/>
        </w:rPr>
        <w:t>as part of the member’s discharge planning</w:t>
      </w:r>
      <w:r w:rsidR="22A3BE02" w:rsidRPr="0067711D">
        <w:rPr>
          <w:szCs w:val="22"/>
        </w:rPr>
        <w:t xml:space="preserve"> from an inpatient or 24-hour diversionary setting and supporting them through the transition to accessing outpatient and community-based services and supports.</w:t>
      </w:r>
    </w:p>
    <w:p w14:paraId="68927F3F" w14:textId="7A790AEA" w:rsidR="00921394" w:rsidRDefault="00921394" w:rsidP="00817F20">
      <w:pPr>
        <w:pStyle w:val="BodyTextIndent3"/>
        <w:tabs>
          <w:tab w:val="clear" w:pos="1296"/>
          <w:tab w:val="clear" w:pos="1656"/>
          <w:tab w:val="clear" w:pos="2016"/>
          <w:tab w:val="left" w:pos="1692"/>
          <w:tab w:val="left" w:pos="2070"/>
        </w:tabs>
        <w:overflowPunct w:val="0"/>
        <w:autoSpaceDE w:val="0"/>
        <w:autoSpaceDN w:val="0"/>
        <w:adjustRightInd w:val="0"/>
        <w:ind w:left="720"/>
        <w:textAlignment w:val="baseline"/>
        <w:rPr>
          <w:szCs w:val="22"/>
        </w:rPr>
      </w:pPr>
    </w:p>
    <w:p w14:paraId="7D63D0D5" w14:textId="77777777" w:rsidR="00921394" w:rsidRPr="0067711D" w:rsidRDefault="00921394" w:rsidP="00921394">
      <w:pPr>
        <w:pStyle w:val="BodyTextIndent3"/>
        <w:tabs>
          <w:tab w:val="clear" w:pos="1296"/>
          <w:tab w:val="clear" w:pos="1656"/>
          <w:tab w:val="clear" w:pos="2016"/>
          <w:tab w:val="left" w:pos="1692"/>
          <w:tab w:val="left" w:pos="2070"/>
        </w:tabs>
        <w:overflowPunct w:val="0"/>
        <w:autoSpaceDE w:val="0"/>
        <w:autoSpaceDN w:val="0"/>
        <w:adjustRightInd w:val="0"/>
        <w:ind w:left="720"/>
        <w:textAlignment w:val="baseline"/>
        <w:rPr>
          <w:szCs w:val="22"/>
        </w:rPr>
      </w:pPr>
      <w:r w:rsidRPr="0067711D">
        <w:rPr>
          <w:szCs w:val="22"/>
        </w:rPr>
        <w:t xml:space="preserve">(B)  </w:t>
      </w:r>
      <w:r w:rsidRPr="0067711D">
        <w:rPr>
          <w:szCs w:val="22"/>
          <w:u w:val="single"/>
        </w:rPr>
        <w:t>Housing Related Expenses</w:t>
      </w:r>
      <w:r w:rsidRPr="0067711D">
        <w:rPr>
          <w:szCs w:val="22"/>
        </w:rPr>
        <w:t>.  The MassHealth agency does not pay for costs related to housing move-in or fees related to eviction prevention.</w:t>
      </w:r>
    </w:p>
    <w:p w14:paraId="794F6FBD" w14:textId="77777777" w:rsidR="00921394" w:rsidRPr="0067711D" w:rsidRDefault="00921394" w:rsidP="00921394">
      <w:pPr>
        <w:pStyle w:val="BodyTextIndent3"/>
        <w:tabs>
          <w:tab w:val="clear" w:pos="1296"/>
          <w:tab w:val="clear" w:pos="1656"/>
          <w:tab w:val="clear" w:pos="2016"/>
          <w:tab w:val="left" w:pos="1692"/>
          <w:tab w:val="left" w:pos="2070"/>
        </w:tabs>
        <w:overflowPunct w:val="0"/>
        <w:autoSpaceDE w:val="0"/>
        <w:autoSpaceDN w:val="0"/>
        <w:adjustRightInd w:val="0"/>
        <w:ind w:left="720"/>
        <w:textAlignment w:val="baseline"/>
        <w:rPr>
          <w:szCs w:val="22"/>
        </w:rPr>
      </w:pPr>
    </w:p>
    <w:p w14:paraId="777EA94E" w14:textId="18501334" w:rsidR="00921394" w:rsidRPr="0067711D" w:rsidRDefault="00921394" w:rsidP="00921394">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r w:rsidRPr="0067711D">
        <w:rPr>
          <w:szCs w:val="22"/>
        </w:rPr>
        <w:t xml:space="preserve">(C)  </w:t>
      </w:r>
      <w:r w:rsidRPr="0067711D">
        <w:rPr>
          <w:szCs w:val="22"/>
          <w:u w:val="single"/>
        </w:rPr>
        <w:t xml:space="preserve">Services Provided When the Member </w:t>
      </w:r>
      <w:r w:rsidR="00373604">
        <w:rPr>
          <w:szCs w:val="22"/>
          <w:u w:val="single"/>
        </w:rPr>
        <w:t>I</w:t>
      </w:r>
      <w:r w:rsidRPr="0067711D">
        <w:rPr>
          <w:szCs w:val="22"/>
          <w:u w:val="single"/>
        </w:rPr>
        <w:t>s in the Custody of a Correctional Institution</w:t>
      </w:r>
      <w:r w:rsidRPr="0067711D">
        <w:rPr>
          <w:szCs w:val="22"/>
        </w:rPr>
        <w:t>.  The MassHealth agency does not pay for services when a member is in the custody of a correctional institution. The MassHealth agency also does not pay for services when the member is incarcerated or detained in a correctional institution in which services are provided.</w:t>
      </w:r>
    </w:p>
    <w:p w14:paraId="51321B15" w14:textId="77777777" w:rsidR="00921394" w:rsidRPr="0067711D" w:rsidRDefault="00921394" w:rsidP="00921394">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p>
    <w:p w14:paraId="0A45D750" w14:textId="77777777" w:rsidR="00921394" w:rsidRPr="0067711D" w:rsidRDefault="00921394" w:rsidP="00921394">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r w:rsidRPr="0067711D">
        <w:rPr>
          <w:szCs w:val="22"/>
        </w:rPr>
        <w:t xml:space="preserve">(D)  </w:t>
      </w:r>
      <w:r w:rsidRPr="0067711D">
        <w:rPr>
          <w:szCs w:val="22"/>
          <w:u w:val="single"/>
        </w:rPr>
        <w:t>Travel Time</w:t>
      </w:r>
      <w:r w:rsidRPr="0067711D">
        <w:rPr>
          <w:szCs w:val="22"/>
        </w:rPr>
        <w:t xml:space="preserve">.  The MassHealth agency pays for travel time that is to or from community-based locations, including the member’s home, and is specifically related to the engagement of a member in CSP services, or direct provision of CSP services. The MassHealth agency does not pay for any other travel time. </w:t>
      </w:r>
    </w:p>
    <w:p w14:paraId="10A4BCA8" w14:textId="1AE62012" w:rsidR="00921394" w:rsidRDefault="00921394" w:rsidP="00817F20">
      <w:pPr>
        <w:pStyle w:val="BodyTextIndent3"/>
        <w:tabs>
          <w:tab w:val="clear" w:pos="1296"/>
          <w:tab w:val="clear" w:pos="1656"/>
          <w:tab w:val="clear" w:pos="2016"/>
          <w:tab w:val="left" w:pos="1692"/>
          <w:tab w:val="left" w:pos="2070"/>
        </w:tabs>
        <w:overflowPunct w:val="0"/>
        <w:autoSpaceDE w:val="0"/>
        <w:autoSpaceDN w:val="0"/>
        <w:adjustRightInd w:val="0"/>
        <w:ind w:left="720"/>
        <w:textAlignment w:val="baseline"/>
        <w:rPr>
          <w:szCs w:val="22"/>
        </w:rPr>
      </w:pPr>
    </w:p>
    <w:p w14:paraId="044E4432" w14:textId="77777777" w:rsidR="00921394" w:rsidRPr="0067711D" w:rsidRDefault="00921394" w:rsidP="00921394">
      <w:pPr>
        <w:pStyle w:val="BodyTextIndent3"/>
        <w:tabs>
          <w:tab w:val="clear" w:pos="1656"/>
          <w:tab w:val="clear" w:pos="2016"/>
          <w:tab w:val="left" w:pos="1692"/>
          <w:tab w:val="left" w:pos="2070"/>
        </w:tabs>
        <w:overflowPunct w:val="0"/>
        <w:autoSpaceDE w:val="0"/>
        <w:autoSpaceDN w:val="0"/>
        <w:adjustRightInd w:val="0"/>
        <w:ind w:left="720"/>
        <w:textAlignment w:val="baseline"/>
      </w:pPr>
      <w:r w:rsidRPr="0067711D">
        <w:t xml:space="preserve">(E)  </w:t>
      </w:r>
      <w:r w:rsidRPr="0067711D">
        <w:rPr>
          <w:u w:val="single"/>
        </w:rPr>
        <w:t>Transportation</w:t>
      </w:r>
      <w:r w:rsidRPr="0067711D">
        <w:t xml:space="preserve">.  CSP providers may provide referrals to community-based transportation resources. CSP providers may pay for a member’s transportation costs related to CSP services. The MassHealth agency does not reimburse CSP providers for transportation costs.  </w:t>
      </w:r>
    </w:p>
    <w:p w14:paraId="499ADA2D" w14:textId="77777777" w:rsidR="00921394" w:rsidRPr="0067711D" w:rsidRDefault="00921394" w:rsidP="00921394">
      <w:pPr>
        <w:pStyle w:val="BodyTextIndent3"/>
        <w:tabs>
          <w:tab w:val="clear" w:pos="1656"/>
          <w:tab w:val="clear" w:pos="2016"/>
          <w:tab w:val="left" w:pos="1692"/>
          <w:tab w:val="left" w:pos="2070"/>
        </w:tabs>
        <w:overflowPunct w:val="0"/>
        <w:autoSpaceDE w:val="0"/>
        <w:autoSpaceDN w:val="0"/>
        <w:adjustRightInd w:val="0"/>
        <w:ind w:left="720"/>
        <w:textAlignment w:val="baseline"/>
        <w:rPr>
          <w:szCs w:val="22"/>
        </w:rPr>
      </w:pPr>
    </w:p>
    <w:p w14:paraId="54B0CA09" w14:textId="77777777" w:rsidR="00921394" w:rsidRPr="0067711D" w:rsidRDefault="00921394" w:rsidP="00921394">
      <w:pPr>
        <w:ind w:left="720"/>
        <w:rPr>
          <w:sz w:val="22"/>
          <w:szCs w:val="22"/>
        </w:rPr>
      </w:pPr>
      <w:r w:rsidRPr="0067711D">
        <w:rPr>
          <w:sz w:val="22"/>
          <w:szCs w:val="22"/>
        </w:rPr>
        <w:t xml:space="preserve">(F)  </w:t>
      </w:r>
      <w:r w:rsidRPr="0067711D">
        <w:rPr>
          <w:sz w:val="22"/>
          <w:szCs w:val="22"/>
          <w:u w:val="single"/>
        </w:rPr>
        <w:t>Funding Availability</w:t>
      </w:r>
      <w:r w:rsidRPr="0067711D">
        <w:rPr>
          <w:sz w:val="22"/>
          <w:szCs w:val="22"/>
        </w:rPr>
        <w:t>.  Reimbursement for MassHealth services is subject to limitation based on the availability of full federal financial participation, and requirements for federal funding, pursuant to EOHHS’ Section 1115 Demonstration waiver and any other applicable federal statute, regulation, or payment limit.</w:t>
      </w:r>
    </w:p>
    <w:p w14:paraId="09691E5F" w14:textId="744D3BEA" w:rsidR="00921394" w:rsidRDefault="00921394" w:rsidP="00817F20">
      <w:pPr>
        <w:pStyle w:val="BodyTextIndent3"/>
        <w:tabs>
          <w:tab w:val="clear" w:pos="1296"/>
          <w:tab w:val="clear" w:pos="1656"/>
          <w:tab w:val="clear" w:pos="2016"/>
          <w:tab w:val="left" w:pos="1692"/>
          <w:tab w:val="left" w:pos="2070"/>
        </w:tabs>
        <w:overflowPunct w:val="0"/>
        <w:autoSpaceDE w:val="0"/>
        <w:autoSpaceDN w:val="0"/>
        <w:adjustRightInd w:val="0"/>
        <w:ind w:left="720"/>
        <w:textAlignment w:val="baseline"/>
        <w:rPr>
          <w:szCs w:val="22"/>
        </w:rPr>
      </w:pPr>
    </w:p>
    <w:p w14:paraId="1BA970EF" w14:textId="77777777" w:rsidR="000D6B07" w:rsidRDefault="000D6B07" w:rsidP="007F4088">
      <w:pPr>
        <w:widowControl w:val="0"/>
        <w:tabs>
          <w:tab w:val="left" w:pos="936"/>
          <w:tab w:val="left" w:pos="1314"/>
          <w:tab w:val="left" w:pos="1692"/>
          <w:tab w:val="left" w:pos="2070"/>
        </w:tabs>
        <w:rPr>
          <w:sz w:val="22"/>
          <w:szCs w:val="22"/>
        </w:rPr>
      </w:pPr>
    </w:p>
    <w:p w14:paraId="78A24505" w14:textId="7D17F89C" w:rsidR="007F4088" w:rsidRPr="0067711D" w:rsidRDefault="007F4088" w:rsidP="007F4088">
      <w:pPr>
        <w:widowControl w:val="0"/>
        <w:tabs>
          <w:tab w:val="left" w:pos="936"/>
          <w:tab w:val="left" w:pos="1314"/>
          <w:tab w:val="left" w:pos="1692"/>
          <w:tab w:val="left" w:pos="2070"/>
        </w:tabs>
        <w:rPr>
          <w:sz w:val="22"/>
          <w:szCs w:val="22"/>
        </w:rPr>
      </w:pPr>
      <w:r w:rsidRPr="0067711D">
        <w:rPr>
          <w:sz w:val="22"/>
          <w:szCs w:val="22"/>
        </w:rPr>
        <w:t>REGULATORY AUTHORITY</w:t>
      </w:r>
    </w:p>
    <w:p w14:paraId="043EBBAB" w14:textId="77777777" w:rsidR="007F4088" w:rsidRPr="0067711D" w:rsidRDefault="007F4088" w:rsidP="007F4088">
      <w:pPr>
        <w:widowControl w:val="0"/>
        <w:tabs>
          <w:tab w:val="left" w:pos="936"/>
          <w:tab w:val="left" w:pos="1314"/>
          <w:tab w:val="left" w:pos="1692"/>
          <w:tab w:val="left" w:pos="2070"/>
        </w:tabs>
        <w:rPr>
          <w:sz w:val="22"/>
          <w:szCs w:val="22"/>
        </w:rPr>
      </w:pPr>
    </w:p>
    <w:p w14:paraId="75B2437E" w14:textId="77777777" w:rsidR="007F4088" w:rsidRDefault="007F4088" w:rsidP="007F4088">
      <w:pPr>
        <w:widowControl w:val="0"/>
        <w:tabs>
          <w:tab w:val="left" w:pos="936"/>
          <w:tab w:val="left" w:pos="1314"/>
          <w:tab w:val="left" w:pos="1692"/>
          <w:tab w:val="left" w:pos="2070"/>
        </w:tabs>
        <w:ind w:left="936"/>
        <w:rPr>
          <w:sz w:val="22"/>
          <w:szCs w:val="22"/>
        </w:rPr>
      </w:pPr>
      <w:r w:rsidRPr="0067711D">
        <w:rPr>
          <w:sz w:val="22"/>
          <w:szCs w:val="22"/>
        </w:rPr>
        <w:t>130 CMR 461.000: M.G.L. c. 118E, §§ 7 and 12.</w:t>
      </w:r>
    </w:p>
    <w:p w14:paraId="170718E7" w14:textId="77777777" w:rsidR="00E31DDA" w:rsidRPr="0067711D" w:rsidRDefault="00E31DDA" w:rsidP="00E31DDA">
      <w:pPr>
        <w:pStyle w:val="ListParagraph"/>
      </w:pPr>
    </w:p>
    <w:p w14:paraId="009C8161" w14:textId="77777777" w:rsidR="00C72240" w:rsidRPr="0067711D" w:rsidRDefault="00C72240">
      <w:pPr>
        <w:widowControl w:val="0"/>
        <w:tabs>
          <w:tab w:val="left" w:pos="360"/>
          <w:tab w:val="left" w:pos="720"/>
          <w:tab w:val="left" w:pos="1080"/>
          <w:tab w:val="left" w:pos="1440"/>
          <w:tab w:val="right" w:leader="dot" w:pos="8679"/>
          <w:tab w:val="right" w:pos="9378"/>
        </w:tabs>
        <w:ind w:firstLine="720"/>
        <w:rPr>
          <w:sz w:val="22"/>
          <w:szCs w:val="22"/>
        </w:rPr>
      </w:pPr>
    </w:p>
    <w:p w14:paraId="2966A722" w14:textId="4FD333CA" w:rsidR="001C4718" w:rsidRDefault="001C4718" w:rsidP="00311598">
      <w:pPr>
        <w:widowControl w:val="0"/>
        <w:tabs>
          <w:tab w:val="left" w:pos="936"/>
          <w:tab w:val="left" w:pos="1314"/>
          <w:tab w:val="left" w:pos="1692"/>
          <w:tab w:val="left" w:pos="2070"/>
        </w:tabs>
        <w:ind w:left="936"/>
        <w:rPr>
          <w:sz w:val="22"/>
          <w:szCs w:val="22"/>
        </w:rPr>
      </w:pPr>
      <w:r>
        <w:rPr>
          <w:sz w:val="22"/>
          <w:szCs w:val="22"/>
        </w:rPr>
        <w:br w:type="page"/>
      </w:r>
    </w:p>
    <w:tbl>
      <w:tblPr>
        <w:tblW w:w="974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1C4718" w:rsidRPr="0067711D" w14:paraId="3927CF00" w14:textId="77777777" w:rsidTr="00466F2B">
        <w:trPr>
          <w:trHeight w:hRule="exact" w:val="864"/>
        </w:trPr>
        <w:tc>
          <w:tcPr>
            <w:tcW w:w="4220" w:type="dxa"/>
            <w:tcBorders>
              <w:bottom w:val="nil"/>
            </w:tcBorders>
          </w:tcPr>
          <w:p w14:paraId="01B014AD" w14:textId="77777777" w:rsidR="001C4718" w:rsidRPr="0067711D" w:rsidRDefault="001C4718" w:rsidP="00466F2B">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67711D">
                  <w:rPr>
                    <w:rFonts w:ascii="Arial" w:hAnsi="Arial" w:cs="Arial"/>
                    <w:b/>
                  </w:rPr>
                  <w:lastRenderedPageBreak/>
                  <w:t>Commonwealth</w:t>
                </w:r>
              </w:smartTag>
              <w:r w:rsidRPr="0067711D">
                <w:rPr>
                  <w:rFonts w:ascii="Arial" w:hAnsi="Arial" w:cs="Arial"/>
                  <w:b/>
                </w:rPr>
                <w:t xml:space="preserve"> of </w:t>
              </w:r>
              <w:smartTag w:uri="urn:schemas-microsoft-com:office:smarttags" w:element="PlaceName">
                <w:r w:rsidRPr="0067711D">
                  <w:rPr>
                    <w:rFonts w:ascii="Arial" w:hAnsi="Arial" w:cs="Arial"/>
                    <w:b/>
                  </w:rPr>
                  <w:t>Massachusetts</w:t>
                </w:r>
              </w:smartTag>
            </w:smartTag>
          </w:p>
          <w:p w14:paraId="5B15E778" w14:textId="77777777" w:rsidR="001C4718" w:rsidRPr="0067711D" w:rsidRDefault="001C4718" w:rsidP="00466F2B">
            <w:pPr>
              <w:widowControl w:val="0"/>
              <w:tabs>
                <w:tab w:val="left" w:pos="936"/>
                <w:tab w:val="left" w:pos="1314"/>
                <w:tab w:val="left" w:pos="1692"/>
                <w:tab w:val="left" w:pos="2070"/>
              </w:tabs>
              <w:jc w:val="center"/>
              <w:rPr>
                <w:rFonts w:ascii="Arial" w:hAnsi="Arial" w:cs="Arial"/>
                <w:b/>
              </w:rPr>
            </w:pPr>
            <w:r w:rsidRPr="0067711D">
              <w:rPr>
                <w:rFonts w:ascii="Arial" w:hAnsi="Arial" w:cs="Arial"/>
                <w:b/>
              </w:rPr>
              <w:t>MassHealth</w:t>
            </w:r>
          </w:p>
          <w:p w14:paraId="725DD064" w14:textId="77777777" w:rsidR="001C4718" w:rsidRPr="0067711D" w:rsidRDefault="001C4718" w:rsidP="00466F2B">
            <w:pPr>
              <w:widowControl w:val="0"/>
              <w:tabs>
                <w:tab w:val="left" w:pos="936"/>
                <w:tab w:val="left" w:pos="1314"/>
                <w:tab w:val="left" w:pos="1692"/>
                <w:tab w:val="left" w:pos="2070"/>
              </w:tabs>
              <w:jc w:val="center"/>
              <w:rPr>
                <w:rFonts w:ascii="Arial" w:hAnsi="Arial" w:cs="Arial"/>
                <w:b/>
              </w:rPr>
            </w:pPr>
            <w:r w:rsidRPr="0067711D">
              <w:rPr>
                <w:rFonts w:ascii="Arial" w:hAnsi="Arial" w:cs="Arial"/>
                <w:b/>
              </w:rPr>
              <w:t>Provider Manual Series</w:t>
            </w:r>
          </w:p>
        </w:tc>
        <w:tc>
          <w:tcPr>
            <w:tcW w:w="3750" w:type="dxa"/>
          </w:tcPr>
          <w:p w14:paraId="14108F75" w14:textId="77777777" w:rsidR="001C4718" w:rsidRPr="0067711D" w:rsidRDefault="001C4718" w:rsidP="00466F2B">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b/>
              </w:rPr>
              <w:t>Subchapter Number and Title</w:t>
            </w:r>
          </w:p>
          <w:p w14:paraId="5A5C2A2F" w14:textId="77777777" w:rsidR="001C4718" w:rsidRPr="0067711D" w:rsidRDefault="001C4718" w:rsidP="00466F2B">
            <w:pPr>
              <w:widowControl w:val="0"/>
              <w:tabs>
                <w:tab w:val="left" w:pos="936"/>
                <w:tab w:val="left" w:pos="1314"/>
                <w:tab w:val="left" w:pos="1692"/>
                <w:tab w:val="left" w:pos="2070"/>
              </w:tabs>
              <w:jc w:val="center"/>
              <w:rPr>
                <w:rFonts w:ascii="Arial" w:hAnsi="Arial" w:cs="Arial"/>
              </w:rPr>
            </w:pPr>
            <w:r w:rsidRPr="0067711D">
              <w:rPr>
                <w:rFonts w:ascii="Arial" w:hAnsi="Arial" w:cs="Arial"/>
              </w:rPr>
              <w:t>4.  Program Regulations</w:t>
            </w:r>
          </w:p>
          <w:p w14:paraId="1CCB2D22" w14:textId="77777777" w:rsidR="001C4718" w:rsidRPr="0067711D" w:rsidRDefault="001C4718" w:rsidP="00466F2B">
            <w:pPr>
              <w:widowControl w:val="0"/>
              <w:tabs>
                <w:tab w:val="left" w:pos="936"/>
                <w:tab w:val="left" w:pos="1314"/>
                <w:tab w:val="left" w:pos="1692"/>
                <w:tab w:val="left" w:pos="2070"/>
              </w:tabs>
              <w:jc w:val="center"/>
              <w:rPr>
                <w:rFonts w:ascii="Arial" w:hAnsi="Arial" w:cs="Arial"/>
              </w:rPr>
            </w:pPr>
            <w:r w:rsidRPr="0067711D">
              <w:rPr>
                <w:rFonts w:ascii="Arial" w:hAnsi="Arial" w:cs="Arial"/>
              </w:rPr>
              <w:t>(130 CMR 461.000)</w:t>
            </w:r>
          </w:p>
        </w:tc>
        <w:tc>
          <w:tcPr>
            <w:tcW w:w="1771" w:type="dxa"/>
          </w:tcPr>
          <w:p w14:paraId="398F45F2" w14:textId="77777777" w:rsidR="001C4718" w:rsidRPr="0067711D" w:rsidRDefault="001C4718" w:rsidP="00466F2B">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b/>
              </w:rPr>
              <w:t>Page</w:t>
            </w:r>
          </w:p>
          <w:p w14:paraId="487B3186" w14:textId="74363E4E" w:rsidR="001C4718" w:rsidRPr="0067711D" w:rsidRDefault="001C4718" w:rsidP="00466F2B">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4-</w:t>
            </w:r>
            <w:r w:rsidRPr="0067711D">
              <w:rPr>
                <w:rFonts w:ascii="Arial" w:hAnsi="Arial" w:cs="Arial"/>
              </w:rPr>
              <w:fldChar w:fldCharType="begin"/>
            </w:r>
            <w:r w:rsidRPr="0067711D">
              <w:rPr>
                <w:rFonts w:ascii="Arial" w:hAnsi="Arial" w:cs="Arial"/>
              </w:rPr>
              <w:instrText xml:space="preserve"> PAGE   \* MERGEFORMAT </w:instrText>
            </w:r>
            <w:r w:rsidRPr="0067711D">
              <w:rPr>
                <w:rFonts w:ascii="Arial" w:hAnsi="Arial" w:cs="Arial"/>
              </w:rPr>
              <w:fldChar w:fldCharType="separate"/>
            </w:r>
            <w:r w:rsidR="0064135F">
              <w:rPr>
                <w:rFonts w:ascii="Arial" w:hAnsi="Arial" w:cs="Arial"/>
                <w:noProof/>
              </w:rPr>
              <w:t>16</w:t>
            </w:r>
            <w:r w:rsidRPr="0067711D">
              <w:rPr>
                <w:rFonts w:ascii="Arial" w:hAnsi="Arial" w:cs="Arial"/>
                <w:noProof/>
              </w:rPr>
              <w:fldChar w:fldCharType="end"/>
            </w:r>
          </w:p>
        </w:tc>
      </w:tr>
      <w:tr w:rsidR="001C4718" w:rsidRPr="0067711D" w14:paraId="723C9064" w14:textId="77777777" w:rsidTr="00466F2B">
        <w:trPr>
          <w:trHeight w:hRule="exact" w:val="864"/>
        </w:trPr>
        <w:tc>
          <w:tcPr>
            <w:tcW w:w="4220" w:type="dxa"/>
            <w:tcBorders>
              <w:top w:val="nil"/>
            </w:tcBorders>
            <w:vAlign w:val="center"/>
          </w:tcPr>
          <w:p w14:paraId="473D0D5D" w14:textId="77777777" w:rsidR="001C4718" w:rsidRPr="0067711D" w:rsidRDefault="001C4718" w:rsidP="00466F2B">
            <w:pPr>
              <w:widowControl w:val="0"/>
              <w:tabs>
                <w:tab w:val="left" w:pos="936"/>
                <w:tab w:val="left" w:pos="1314"/>
                <w:tab w:val="left" w:pos="1692"/>
                <w:tab w:val="left" w:pos="2070"/>
              </w:tabs>
              <w:jc w:val="center"/>
              <w:rPr>
                <w:rFonts w:ascii="Arial" w:hAnsi="Arial" w:cs="Arial"/>
              </w:rPr>
            </w:pPr>
            <w:r w:rsidRPr="0067711D">
              <w:rPr>
                <w:rFonts w:ascii="Arial" w:hAnsi="Arial" w:cs="Arial"/>
              </w:rPr>
              <w:t>Community Support Program Services Manual</w:t>
            </w:r>
          </w:p>
        </w:tc>
        <w:tc>
          <w:tcPr>
            <w:tcW w:w="3750" w:type="dxa"/>
          </w:tcPr>
          <w:p w14:paraId="0C3684E0" w14:textId="77777777" w:rsidR="001C4718" w:rsidRPr="0067711D" w:rsidRDefault="001C4718" w:rsidP="00466F2B">
            <w:pPr>
              <w:widowControl w:val="0"/>
              <w:tabs>
                <w:tab w:val="left" w:pos="936"/>
                <w:tab w:val="left" w:pos="1314"/>
                <w:tab w:val="left" w:pos="1692"/>
                <w:tab w:val="left" w:pos="2070"/>
              </w:tabs>
              <w:spacing w:before="120"/>
              <w:jc w:val="center"/>
              <w:rPr>
                <w:rFonts w:ascii="Arial" w:hAnsi="Arial" w:cs="Arial"/>
                <w:b/>
              </w:rPr>
            </w:pPr>
            <w:r w:rsidRPr="0067711D">
              <w:rPr>
                <w:rFonts w:ascii="Arial" w:hAnsi="Arial" w:cs="Arial"/>
                <w:b/>
              </w:rPr>
              <w:t>Transmittal Letter</w:t>
            </w:r>
          </w:p>
          <w:p w14:paraId="229441EB" w14:textId="77777777" w:rsidR="001C4718" w:rsidRPr="0067711D" w:rsidRDefault="001C4718" w:rsidP="00466F2B">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CSP-1</w:t>
            </w:r>
          </w:p>
        </w:tc>
        <w:tc>
          <w:tcPr>
            <w:tcW w:w="1771" w:type="dxa"/>
          </w:tcPr>
          <w:p w14:paraId="2CB1A538" w14:textId="77777777" w:rsidR="001C4718" w:rsidRPr="0067711D" w:rsidRDefault="001C4718" w:rsidP="00466F2B">
            <w:pPr>
              <w:widowControl w:val="0"/>
              <w:tabs>
                <w:tab w:val="left" w:pos="936"/>
                <w:tab w:val="left" w:pos="1314"/>
                <w:tab w:val="left" w:pos="1692"/>
                <w:tab w:val="left" w:pos="2070"/>
              </w:tabs>
              <w:spacing w:before="120"/>
              <w:jc w:val="center"/>
              <w:rPr>
                <w:rFonts w:ascii="Arial" w:hAnsi="Arial" w:cs="Arial"/>
                <w:b/>
              </w:rPr>
            </w:pPr>
            <w:r w:rsidRPr="0067711D">
              <w:rPr>
                <w:rFonts w:ascii="Arial" w:hAnsi="Arial" w:cs="Arial"/>
                <w:b/>
              </w:rPr>
              <w:t>Date</w:t>
            </w:r>
          </w:p>
          <w:p w14:paraId="361C2ECF" w14:textId="77777777" w:rsidR="001C4718" w:rsidRPr="0067711D" w:rsidRDefault="001C4718" w:rsidP="00466F2B">
            <w:pPr>
              <w:widowControl w:val="0"/>
              <w:tabs>
                <w:tab w:val="left" w:pos="936"/>
                <w:tab w:val="left" w:pos="1314"/>
                <w:tab w:val="left" w:pos="1692"/>
                <w:tab w:val="left" w:pos="2070"/>
              </w:tabs>
              <w:spacing w:before="120"/>
              <w:jc w:val="center"/>
              <w:rPr>
                <w:rFonts w:ascii="Arial" w:hAnsi="Arial" w:cs="Arial"/>
              </w:rPr>
            </w:pPr>
            <w:r w:rsidRPr="0067711D">
              <w:rPr>
                <w:rFonts w:ascii="Arial" w:hAnsi="Arial" w:cs="Arial"/>
              </w:rPr>
              <w:t>04/28/23</w:t>
            </w:r>
          </w:p>
        </w:tc>
      </w:tr>
    </w:tbl>
    <w:p w14:paraId="04D3CB28" w14:textId="0F1903F5" w:rsidR="00C72240" w:rsidRPr="0067711D" w:rsidRDefault="0064135F" w:rsidP="0064135F">
      <w:pPr>
        <w:widowControl w:val="0"/>
        <w:tabs>
          <w:tab w:val="left" w:pos="936"/>
          <w:tab w:val="left" w:pos="1314"/>
          <w:tab w:val="left" w:pos="1692"/>
          <w:tab w:val="left" w:pos="2070"/>
        </w:tabs>
        <w:spacing w:before="3840"/>
        <w:ind w:left="936"/>
        <w:jc w:val="center"/>
        <w:rPr>
          <w:sz w:val="22"/>
          <w:szCs w:val="22"/>
        </w:rPr>
      </w:pPr>
      <w:r>
        <w:rPr>
          <w:sz w:val="22"/>
          <w:szCs w:val="22"/>
        </w:rPr>
        <w:t>This page is reserved.</w:t>
      </w:r>
    </w:p>
    <w:sectPr w:rsidR="00C72240" w:rsidRPr="0067711D" w:rsidSect="000F3C4E">
      <w:footerReference w:type="default" r:id="rId14"/>
      <w:endnotePr>
        <w:numFmt w:val="decimal"/>
      </w:endnotePr>
      <w:pgSz w:w="12240" w:h="15840"/>
      <w:pgMar w:top="432" w:right="1440" w:bottom="720" w:left="1440" w:header="274" w:footer="43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18BF8" w14:textId="77777777" w:rsidR="00DE4CC9" w:rsidRDefault="00DE4CC9">
      <w:r>
        <w:separator/>
      </w:r>
    </w:p>
  </w:endnote>
  <w:endnote w:type="continuationSeparator" w:id="0">
    <w:p w14:paraId="30E41778" w14:textId="77777777" w:rsidR="00DE4CC9" w:rsidRDefault="00DE4CC9">
      <w:r>
        <w:continuationSeparator/>
      </w:r>
    </w:p>
  </w:endnote>
  <w:endnote w:type="continuationNotice" w:id="1">
    <w:p w14:paraId="79D7A5CE" w14:textId="77777777" w:rsidR="00DE4CC9" w:rsidRDefault="00DE4C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Wide Latin">
    <w:panose1 w:val="020A0A070505050204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D219D" w14:textId="2F31D0CA" w:rsidR="00B26972" w:rsidRDefault="00775ED7">
    <w:pPr>
      <w:pStyle w:val="Footer"/>
    </w:pPr>
    <w:r>
      <w:tab/>
    </w:r>
    <w:sdt>
      <w:sdtPr>
        <w:id w:val="9653658"/>
        <w:docPartObj>
          <w:docPartGallery w:val="Page Numbers (Bottom of Page)"/>
          <w:docPartUnique/>
        </w:docPartObj>
      </w:sdtPr>
      <w:sdtEndPr>
        <w:rPr>
          <w:noProof/>
        </w:rPr>
      </w:sdtEndPr>
      <w:sdtContent/>
    </w:sdt>
  </w:p>
  <w:p w14:paraId="16DE3103" w14:textId="77777777" w:rsidR="00B26972" w:rsidRDefault="00B269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F29D5" w14:textId="7830A0E8" w:rsidR="00DA0218" w:rsidRDefault="00DA0218">
    <w:pPr>
      <w:pStyle w:val="Footer"/>
      <w:jc w:val="center"/>
    </w:pPr>
  </w:p>
  <w:p w14:paraId="0C18D1B5" w14:textId="77777777" w:rsidR="00DA0218" w:rsidRDefault="00DA02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4A793" w14:textId="77777777" w:rsidR="00DE4CC9" w:rsidRDefault="00DE4CC9">
      <w:r>
        <w:separator/>
      </w:r>
    </w:p>
  </w:footnote>
  <w:footnote w:type="continuationSeparator" w:id="0">
    <w:p w14:paraId="234DC046" w14:textId="77777777" w:rsidR="00DE4CC9" w:rsidRDefault="00DE4CC9">
      <w:r>
        <w:continuationSeparator/>
      </w:r>
    </w:p>
  </w:footnote>
  <w:footnote w:type="continuationNotice" w:id="1">
    <w:p w14:paraId="43315E53" w14:textId="77777777" w:rsidR="00DE4CC9" w:rsidRDefault="00DE4C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49E77" w14:textId="32BA719D" w:rsidR="008F4C80" w:rsidRDefault="008F4C8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7441A">
      <w:rPr>
        <w:rStyle w:val="PageNumber"/>
        <w:noProof/>
      </w:rPr>
      <w:t>1</w:t>
    </w:r>
    <w:r>
      <w:rPr>
        <w:rStyle w:val="PageNumber"/>
      </w:rPr>
      <w:fldChar w:fldCharType="end"/>
    </w:r>
  </w:p>
  <w:p w14:paraId="36200569" w14:textId="77777777" w:rsidR="008F4C80" w:rsidRDefault="008F4C8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4EEDC" w14:textId="77777777" w:rsidR="008F4C80" w:rsidRDefault="008F4C80" w:rsidP="008F4C80">
    <w:pPr>
      <w:pStyle w:val="Header"/>
      <w:ind w:right="360"/>
      <w:rPr>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31C9"/>
    <w:multiLevelType w:val="multilevel"/>
    <w:tmpl w:val="5A303B86"/>
    <w:lvl w:ilvl="0">
      <w:start w:val="1"/>
      <w:numFmt w:val="upperLetter"/>
      <w:lvlText w:val="(%1)"/>
      <w:lvlJc w:val="left"/>
      <w:pPr>
        <w:tabs>
          <w:tab w:val="num" w:pos="1320"/>
        </w:tabs>
        <w:ind w:left="1320" w:hanging="390"/>
      </w:pPr>
      <w:rPr>
        <w:rFonts w:hint="default"/>
      </w:r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decimal"/>
      <w:lvlText w:val="(%5)"/>
      <w:lvlJc w:val="left"/>
      <w:pPr>
        <w:ind w:left="4176" w:hanging="360"/>
      </w:pPr>
      <w:rPr>
        <w:rFonts w:hint="default"/>
        <w:u w:val="none"/>
      </w:r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1" w15:restartNumberingAfterBreak="0">
    <w:nsid w:val="005F5C35"/>
    <w:multiLevelType w:val="multilevel"/>
    <w:tmpl w:val="59CA0360"/>
    <w:lvl w:ilvl="0">
      <w:start w:val="1"/>
      <w:numFmt w:val="upperLetter"/>
      <w:lvlText w:val="(%1)"/>
      <w:lvlJc w:val="left"/>
      <w:pPr>
        <w:tabs>
          <w:tab w:val="num" w:pos="1320"/>
        </w:tabs>
        <w:ind w:left="1320" w:hanging="390"/>
      </w:pPr>
      <w:rPr>
        <w:rFonts w:hint="default"/>
      </w:rPr>
    </w:lvl>
    <w:lvl w:ilvl="1">
      <w:start w:val="1"/>
      <w:numFmt w:val="decimal"/>
      <w:lvlText w:val="(%2)"/>
      <w:lvlJc w:val="left"/>
      <w:pPr>
        <w:ind w:left="2016" w:hanging="360"/>
      </w:pPr>
      <w:rPr>
        <w:rFonts w:hint="default"/>
      </w:rPr>
    </w:lvl>
    <w:lvl w:ilvl="2">
      <w:start w:val="1"/>
      <w:numFmt w:val="lowerRoman"/>
      <w:lvlText w:val="%3."/>
      <w:lvlJc w:val="right"/>
      <w:pPr>
        <w:ind w:left="2736" w:hanging="180"/>
      </w:pPr>
    </w:lvl>
    <w:lvl w:ilvl="3">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2" w15:restartNumberingAfterBreak="0">
    <w:nsid w:val="00A432EE"/>
    <w:multiLevelType w:val="multilevel"/>
    <w:tmpl w:val="B5CC07B6"/>
    <w:lvl w:ilvl="0">
      <w:start w:val="1"/>
      <w:numFmt w:val="upperLetter"/>
      <w:lvlText w:val="(%1)"/>
      <w:lvlJc w:val="left"/>
      <w:pPr>
        <w:tabs>
          <w:tab w:val="num" w:pos="1320"/>
        </w:tabs>
        <w:ind w:left="1320" w:hanging="390"/>
      </w:pPr>
      <w:rPr>
        <w:rFonts w:hint="default"/>
      </w:r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3" w15:restartNumberingAfterBreak="0">
    <w:nsid w:val="019B57B6"/>
    <w:multiLevelType w:val="hybridMultilevel"/>
    <w:tmpl w:val="48D20346"/>
    <w:lvl w:ilvl="0" w:tplc="B2923B56">
      <w:start w:val="1"/>
      <w:numFmt w:val="decimal"/>
      <w:lvlText w:val="(%1)"/>
      <w:lvlJc w:val="left"/>
      <w:pPr>
        <w:ind w:left="201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C43BC3"/>
    <w:multiLevelType w:val="hybridMultilevel"/>
    <w:tmpl w:val="3F088790"/>
    <w:lvl w:ilvl="0" w:tplc="521C5EBE">
      <w:start w:val="1"/>
      <w:numFmt w:val="upperLetter"/>
      <w:lvlText w:val="(%1)"/>
      <w:lvlJc w:val="left"/>
      <w:pPr>
        <w:ind w:left="720" w:hanging="360"/>
      </w:pPr>
      <w:rPr>
        <w:rFonts w:hint="default"/>
      </w:rPr>
    </w:lvl>
    <w:lvl w:ilvl="1" w:tplc="E8BAEFF0">
      <w:start w:val="1"/>
      <w:numFmt w:val="decimal"/>
      <w:lvlText w:val="(%2)"/>
      <w:lvlJc w:val="left"/>
      <w:pPr>
        <w:ind w:left="1440" w:hanging="360"/>
      </w:pPr>
      <w:rPr>
        <w:rFonts w:hint="default"/>
        <w:b w:val="0"/>
      </w:rPr>
    </w:lvl>
    <w:lvl w:ilvl="2" w:tplc="1F2409AE">
      <w:start w:val="1"/>
      <w:numFmt w:val="lowerLetter"/>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E2493C"/>
    <w:multiLevelType w:val="hybridMultilevel"/>
    <w:tmpl w:val="7180D320"/>
    <w:lvl w:ilvl="0" w:tplc="FFFFFFFF">
      <w:start w:val="1"/>
      <w:numFmt w:val="decimal"/>
      <w:lvlText w:val="(%1)"/>
      <w:lvlJc w:val="left"/>
      <w:pPr>
        <w:ind w:left="1440" w:hanging="360"/>
      </w:pPr>
      <w:rPr>
        <w:rFonts w:hint="default"/>
        <w:u w:val="none"/>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03DE0547"/>
    <w:multiLevelType w:val="hybridMultilevel"/>
    <w:tmpl w:val="2A6E4784"/>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7" w15:restartNumberingAfterBreak="0">
    <w:nsid w:val="06FD527B"/>
    <w:multiLevelType w:val="multilevel"/>
    <w:tmpl w:val="9D24DB96"/>
    <w:lvl w:ilvl="0">
      <w:start w:val="1"/>
      <w:numFmt w:val="upperLetter"/>
      <w:lvlText w:val="(%1)"/>
      <w:lvlJc w:val="left"/>
      <w:pPr>
        <w:tabs>
          <w:tab w:val="num" w:pos="1320"/>
        </w:tabs>
        <w:ind w:left="1320" w:hanging="390"/>
      </w:pPr>
      <w:rPr>
        <w:rFonts w:hint="default"/>
      </w:r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2"/>
      <w:numFmt w:val="lowerLetter"/>
      <w:lvlText w:val="(%5)"/>
      <w:lvlJc w:val="left"/>
      <w:pPr>
        <w:ind w:left="4176" w:hanging="360"/>
      </w:pPr>
      <w:rPr>
        <w:rFonts w:hint="default"/>
        <w:u w:val="single"/>
      </w:r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8" w15:restartNumberingAfterBreak="0">
    <w:nsid w:val="07A747BA"/>
    <w:multiLevelType w:val="hybridMultilevel"/>
    <w:tmpl w:val="2A6E4784"/>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9" w15:restartNumberingAfterBreak="0">
    <w:nsid w:val="09A06B10"/>
    <w:multiLevelType w:val="hybridMultilevel"/>
    <w:tmpl w:val="BD04B7B0"/>
    <w:lvl w:ilvl="0" w:tplc="3E3035F0">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0" w15:restartNumberingAfterBreak="0">
    <w:nsid w:val="09FC330F"/>
    <w:multiLevelType w:val="multilevel"/>
    <w:tmpl w:val="B5CC07B6"/>
    <w:lvl w:ilvl="0">
      <w:start w:val="1"/>
      <w:numFmt w:val="upperLetter"/>
      <w:lvlText w:val="(%1)"/>
      <w:lvlJc w:val="left"/>
      <w:pPr>
        <w:tabs>
          <w:tab w:val="num" w:pos="1320"/>
        </w:tabs>
        <w:ind w:left="1320" w:hanging="390"/>
      </w:pPr>
      <w:rPr>
        <w:rFonts w:hint="default"/>
      </w:r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11" w15:restartNumberingAfterBreak="0">
    <w:nsid w:val="0A4F2269"/>
    <w:multiLevelType w:val="hybridMultilevel"/>
    <w:tmpl w:val="A3883096"/>
    <w:lvl w:ilvl="0" w:tplc="FFFFFFFF">
      <w:start w:val="1"/>
      <w:numFmt w:val="decimal"/>
      <w:lvlText w:val="(%1)"/>
      <w:lvlJc w:val="left"/>
      <w:pPr>
        <w:ind w:left="1810" w:hanging="37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0AB43DCB"/>
    <w:multiLevelType w:val="hybridMultilevel"/>
    <w:tmpl w:val="BFDAADB8"/>
    <w:lvl w:ilvl="0" w:tplc="B72CBF66">
      <w:start w:val="1"/>
      <w:numFmt w:val="upperLetter"/>
      <w:lvlText w:val="(%1)"/>
      <w:lvlJc w:val="left"/>
      <w:pPr>
        <w:ind w:left="900" w:hanging="360"/>
      </w:pPr>
      <w:rPr>
        <w:rFonts w:hint="default"/>
      </w:rPr>
    </w:lvl>
    <w:lvl w:ilvl="1" w:tplc="FFFFFFFF">
      <w:start w:val="1"/>
      <w:numFmt w:val="lowerLetter"/>
      <w:lvlText w:val="%2."/>
      <w:lvlJc w:val="left"/>
      <w:pPr>
        <w:ind w:left="1620" w:hanging="360"/>
      </w:pPr>
    </w:lvl>
    <w:lvl w:ilvl="2" w:tplc="FFFFFFFF">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3" w15:restartNumberingAfterBreak="0">
    <w:nsid w:val="0B3B08A5"/>
    <w:multiLevelType w:val="multilevel"/>
    <w:tmpl w:val="E5E044EA"/>
    <w:lvl w:ilvl="0">
      <w:start w:val="1"/>
      <w:numFmt w:val="upperLetter"/>
      <w:lvlText w:val="(%1)"/>
      <w:lvlJc w:val="left"/>
      <w:pPr>
        <w:tabs>
          <w:tab w:val="num" w:pos="1320"/>
        </w:tabs>
        <w:ind w:left="1320" w:hanging="390"/>
      </w:pPr>
      <w:rPr>
        <w:rFonts w:hint="default"/>
      </w:rPr>
    </w:lvl>
    <w:lvl w:ilvl="1">
      <w:start w:val="3"/>
      <w:numFmt w:val="decimal"/>
      <w:lvlText w:val="(%2)"/>
      <w:lvlJc w:val="left"/>
      <w:pPr>
        <w:ind w:left="2016" w:hanging="360"/>
      </w:pPr>
      <w:rPr>
        <w:rFonts w:hint="default"/>
      </w:rPr>
    </w:lvl>
    <w:lvl w:ilvl="2">
      <w:start w:val="1"/>
      <w:numFmt w:val="lowerRoman"/>
      <w:lvlText w:val="%3."/>
      <w:lvlJc w:val="right"/>
      <w:pPr>
        <w:ind w:left="2736" w:hanging="180"/>
      </w:pPr>
      <w:rPr>
        <w:rFonts w:hint="default"/>
      </w:rPr>
    </w:lvl>
    <w:lvl w:ilvl="3">
      <w:start w:val="1"/>
      <w:numFmt w:val="decimal"/>
      <w:lvlText w:val="%4."/>
      <w:lvlJc w:val="left"/>
      <w:pPr>
        <w:ind w:left="3456" w:hanging="360"/>
      </w:pPr>
      <w:rPr>
        <w:rFonts w:hint="default"/>
      </w:rPr>
    </w:lvl>
    <w:lvl w:ilvl="4">
      <w:start w:val="1"/>
      <w:numFmt w:val="lowerLetter"/>
      <w:lvlText w:val="%5."/>
      <w:lvlJc w:val="left"/>
      <w:pPr>
        <w:ind w:left="4176" w:hanging="360"/>
      </w:pPr>
      <w:rPr>
        <w:rFonts w:hint="default"/>
      </w:rPr>
    </w:lvl>
    <w:lvl w:ilvl="5">
      <w:start w:val="1"/>
      <w:numFmt w:val="lowerRoman"/>
      <w:lvlText w:val="%6."/>
      <w:lvlJc w:val="right"/>
      <w:pPr>
        <w:ind w:left="4896" w:hanging="180"/>
      </w:pPr>
      <w:rPr>
        <w:rFonts w:hint="default"/>
      </w:rPr>
    </w:lvl>
    <w:lvl w:ilvl="6">
      <w:start w:val="1"/>
      <w:numFmt w:val="decimal"/>
      <w:lvlText w:val="%7."/>
      <w:lvlJc w:val="left"/>
      <w:pPr>
        <w:ind w:left="5616" w:hanging="360"/>
      </w:pPr>
      <w:rPr>
        <w:rFonts w:hint="default"/>
      </w:rPr>
    </w:lvl>
    <w:lvl w:ilvl="7">
      <w:start w:val="1"/>
      <w:numFmt w:val="lowerLetter"/>
      <w:lvlText w:val="%8."/>
      <w:lvlJc w:val="left"/>
      <w:pPr>
        <w:ind w:left="6336" w:hanging="360"/>
      </w:pPr>
      <w:rPr>
        <w:rFonts w:hint="default"/>
      </w:rPr>
    </w:lvl>
    <w:lvl w:ilvl="8">
      <w:start w:val="1"/>
      <w:numFmt w:val="lowerRoman"/>
      <w:lvlText w:val="%9."/>
      <w:lvlJc w:val="right"/>
      <w:pPr>
        <w:ind w:left="7056" w:hanging="180"/>
      </w:pPr>
      <w:rPr>
        <w:rFonts w:hint="default"/>
      </w:rPr>
    </w:lvl>
  </w:abstractNum>
  <w:abstractNum w:abstractNumId="14" w15:restartNumberingAfterBreak="0">
    <w:nsid w:val="0BCF37B3"/>
    <w:multiLevelType w:val="hybridMultilevel"/>
    <w:tmpl w:val="1DB4EB96"/>
    <w:lvl w:ilvl="0" w:tplc="5666DB1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026831"/>
    <w:multiLevelType w:val="multilevel"/>
    <w:tmpl w:val="FFFFFFFF"/>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D4C45E3"/>
    <w:multiLevelType w:val="hybridMultilevel"/>
    <w:tmpl w:val="307A3FEE"/>
    <w:lvl w:ilvl="0" w:tplc="FFFFFFFF">
      <w:start w:val="1"/>
      <w:numFmt w:val="decimal"/>
      <w:lvlText w:val="(%1)"/>
      <w:lvlJc w:val="left"/>
      <w:pPr>
        <w:ind w:left="1800" w:hanging="360"/>
      </w:pPr>
      <w:rPr>
        <w:rFonts w:hint="default"/>
        <w:u w:val="none"/>
      </w:rPr>
    </w:lvl>
    <w:lvl w:ilvl="1" w:tplc="FFFFFFFF">
      <w:start w:val="1"/>
      <w:numFmt w:val="lowerRoman"/>
      <w:lvlText w:val="(%2)"/>
      <w:lvlJc w:val="left"/>
      <w:pPr>
        <w:ind w:left="720" w:hanging="720"/>
      </w:pPr>
      <w:rPr>
        <w:rFonts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17" w15:restartNumberingAfterBreak="0">
    <w:nsid w:val="15FC0E78"/>
    <w:multiLevelType w:val="hybridMultilevel"/>
    <w:tmpl w:val="2E062A7C"/>
    <w:lvl w:ilvl="0" w:tplc="FFFFFFFF">
      <w:start w:val="1"/>
      <w:numFmt w:val="upperLetter"/>
      <w:lvlText w:val="(%1)"/>
      <w:lvlJc w:val="left"/>
      <w:pPr>
        <w:tabs>
          <w:tab w:val="num" w:pos="1326"/>
        </w:tabs>
        <w:ind w:left="1326" w:hanging="390"/>
      </w:pPr>
      <w:rPr>
        <w:rFonts w:hint="default"/>
      </w:rPr>
    </w:lvl>
    <w:lvl w:ilvl="1" w:tplc="FFFFFFFF">
      <w:start w:val="1"/>
      <w:numFmt w:val="lowerLetter"/>
      <w:lvlText w:val="%2."/>
      <w:lvlJc w:val="left"/>
      <w:pPr>
        <w:tabs>
          <w:tab w:val="num" w:pos="2016"/>
        </w:tabs>
        <w:ind w:left="2016" w:hanging="360"/>
      </w:pPr>
    </w:lvl>
    <w:lvl w:ilvl="2" w:tplc="FFFFFFFF">
      <w:start w:val="1"/>
      <w:numFmt w:val="lowerRoman"/>
      <w:lvlText w:val="%3."/>
      <w:lvlJc w:val="right"/>
      <w:pPr>
        <w:tabs>
          <w:tab w:val="num" w:pos="2736"/>
        </w:tabs>
        <w:ind w:left="2736" w:hanging="180"/>
      </w:pPr>
    </w:lvl>
    <w:lvl w:ilvl="3" w:tplc="FFFFFFFF">
      <w:start w:val="1"/>
      <w:numFmt w:val="decimal"/>
      <w:lvlText w:val="%4."/>
      <w:lvlJc w:val="left"/>
      <w:pPr>
        <w:tabs>
          <w:tab w:val="num" w:pos="3456"/>
        </w:tabs>
        <w:ind w:left="3456" w:hanging="360"/>
      </w:pPr>
    </w:lvl>
    <w:lvl w:ilvl="4" w:tplc="FFFFFFFF" w:tentative="1">
      <w:start w:val="1"/>
      <w:numFmt w:val="lowerLetter"/>
      <w:lvlText w:val="%5."/>
      <w:lvlJc w:val="left"/>
      <w:pPr>
        <w:tabs>
          <w:tab w:val="num" w:pos="4176"/>
        </w:tabs>
        <w:ind w:left="4176" w:hanging="360"/>
      </w:pPr>
    </w:lvl>
    <w:lvl w:ilvl="5" w:tplc="FFFFFFFF" w:tentative="1">
      <w:start w:val="1"/>
      <w:numFmt w:val="lowerRoman"/>
      <w:lvlText w:val="%6."/>
      <w:lvlJc w:val="right"/>
      <w:pPr>
        <w:tabs>
          <w:tab w:val="num" w:pos="4896"/>
        </w:tabs>
        <w:ind w:left="4896" w:hanging="180"/>
      </w:pPr>
    </w:lvl>
    <w:lvl w:ilvl="6" w:tplc="FFFFFFFF" w:tentative="1">
      <w:start w:val="1"/>
      <w:numFmt w:val="decimal"/>
      <w:lvlText w:val="%7."/>
      <w:lvlJc w:val="left"/>
      <w:pPr>
        <w:tabs>
          <w:tab w:val="num" w:pos="5616"/>
        </w:tabs>
        <w:ind w:left="5616" w:hanging="360"/>
      </w:pPr>
    </w:lvl>
    <w:lvl w:ilvl="7" w:tplc="FFFFFFFF" w:tentative="1">
      <w:start w:val="1"/>
      <w:numFmt w:val="lowerLetter"/>
      <w:lvlText w:val="%8."/>
      <w:lvlJc w:val="left"/>
      <w:pPr>
        <w:tabs>
          <w:tab w:val="num" w:pos="6336"/>
        </w:tabs>
        <w:ind w:left="6336" w:hanging="360"/>
      </w:pPr>
    </w:lvl>
    <w:lvl w:ilvl="8" w:tplc="FFFFFFFF" w:tentative="1">
      <w:start w:val="1"/>
      <w:numFmt w:val="lowerRoman"/>
      <w:lvlText w:val="%9."/>
      <w:lvlJc w:val="right"/>
      <w:pPr>
        <w:tabs>
          <w:tab w:val="num" w:pos="7056"/>
        </w:tabs>
        <w:ind w:left="7056" w:hanging="180"/>
      </w:pPr>
    </w:lvl>
  </w:abstractNum>
  <w:abstractNum w:abstractNumId="18" w15:restartNumberingAfterBreak="0">
    <w:nsid w:val="174F6D30"/>
    <w:multiLevelType w:val="multilevel"/>
    <w:tmpl w:val="78C6EA5A"/>
    <w:lvl w:ilvl="0">
      <w:start w:val="2"/>
      <w:numFmt w:val="upperLetter"/>
      <w:lvlText w:val="(%1)"/>
      <w:lvlJc w:val="left"/>
      <w:pPr>
        <w:tabs>
          <w:tab w:val="num" w:pos="1320"/>
        </w:tabs>
        <w:ind w:left="1320" w:hanging="390"/>
      </w:pPr>
      <w:rPr>
        <w:rFonts w:hint="default"/>
      </w:rPr>
    </w:lvl>
    <w:lvl w:ilvl="1">
      <w:start w:val="1"/>
      <w:numFmt w:val="lowerLetter"/>
      <w:lvlText w:val="%2."/>
      <w:lvlJc w:val="left"/>
      <w:pPr>
        <w:ind w:left="2016" w:hanging="360"/>
      </w:pPr>
      <w:rPr>
        <w:rFonts w:hint="default"/>
      </w:rPr>
    </w:lvl>
    <w:lvl w:ilvl="2">
      <w:start w:val="1"/>
      <w:numFmt w:val="lowerRoman"/>
      <w:lvlText w:val="%3."/>
      <w:lvlJc w:val="right"/>
      <w:pPr>
        <w:ind w:left="2736" w:hanging="180"/>
      </w:pPr>
      <w:rPr>
        <w:rFonts w:hint="default"/>
      </w:rPr>
    </w:lvl>
    <w:lvl w:ilvl="3">
      <w:start w:val="1"/>
      <w:numFmt w:val="decimal"/>
      <w:lvlText w:val="%4."/>
      <w:lvlJc w:val="left"/>
      <w:pPr>
        <w:ind w:left="3456" w:hanging="360"/>
      </w:pPr>
      <w:rPr>
        <w:rFonts w:hint="default"/>
      </w:rPr>
    </w:lvl>
    <w:lvl w:ilvl="4">
      <w:start w:val="1"/>
      <w:numFmt w:val="lowerLetter"/>
      <w:lvlText w:val="(%5)"/>
      <w:lvlJc w:val="left"/>
      <w:pPr>
        <w:ind w:left="4176" w:hanging="360"/>
      </w:pPr>
      <w:rPr>
        <w:rFonts w:hint="default"/>
      </w:rPr>
    </w:lvl>
    <w:lvl w:ilvl="5">
      <w:start w:val="1"/>
      <w:numFmt w:val="lowerRoman"/>
      <w:lvlText w:val="%6."/>
      <w:lvlJc w:val="right"/>
      <w:pPr>
        <w:ind w:left="4896" w:hanging="180"/>
      </w:pPr>
      <w:rPr>
        <w:rFonts w:hint="default"/>
      </w:rPr>
    </w:lvl>
    <w:lvl w:ilvl="6">
      <w:start w:val="1"/>
      <w:numFmt w:val="decimal"/>
      <w:lvlText w:val="%7."/>
      <w:lvlJc w:val="left"/>
      <w:pPr>
        <w:ind w:left="5616" w:hanging="360"/>
      </w:pPr>
      <w:rPr>
        <w:rFonts w:hint="default"/>
      </w:rPr>
    </w:lvl>
    <w:lvl w:ilvl="7">
      <w:start w:val="1"/>
      <w:numFmt w:val="lowerLetter"/>
      <w:lvlText w:val="%8."/>
      <w:lvlJc w:val="left"/>
      <w:pPr>
        <w:ind w:left="6336" w:hanging="360"/>
      </w:pPr>
      <w:rPr>
        <w:rFonts w:hint="default"/>
      </w:rPr>
    </w:lvl>
    <w:lvl w:ilvl="8">
      <w:start w:val="1"/>
      <w:numFmt w:val="lowerRoman"/>
      <w:lvlText w:val="%9."/>
      <w:lvlJc w:val="right"/>
      <w:pPr>
        <w:ind w:left="7056" w:hanging="180"/>
      </w:pPr>
      <w:rPr>
        <w:rFonts w:hint="default"/>
      </w:rPr>
    </w:lvl>
  </w:abstractNum>
  <w:abstractNum w:abstractNumId="19" w15:restartNumberingAfterBreak="0">
    <w:nsid w:val="176E063E"/>
    <w:multiLevelType w:val="hybridMultilevel"/>
    <w:tmpl w:val="75FEEB0A"/>
    <w:lvl w:ilvl="0" w:tplc="FFFFFFFF">
      <w:start w:val="1"/>
      <w:numFmt w:val="upperLetter"/>
      <w:lvlText w:val="(%1)"/>
      <w:lvlJc w:val="left"/>
      <w:pPr>
        <w:tabs>
          <w:tab w:val="num" w:pos="1341"/>
        </w:tabs>
        <w:ind w:left="1341" w:hanging="405"/>
      </w:pPr>
      <w:rPr>
        <w:rFonts w:hint="default"/>
      </w:rPr>
    </w:lvl>
    <w:lvl w:ilvl="1" w:tplc="FFFFFFFF">
      <w:start w:val="1"/>
      <w:numFmt w:val="lowerLetter"/>
      <w:lvlText w:val="%2."/>
      <w:lvlJc w:val="left"/>
      <w:pPr>
        <w:tabs>
          <w:tab w:val="num" w:pos="2016"/>
        </w:tabs>
        <w:ind w:left="2016" w:hanging="360"/>
      </w:pPr>
    </w:lvl>
    <w:lvl w:ilvl="2" w:tplc="FFFFFFFF" w:tentative="1">
      <w:start w:val="1"/>
      <w:numFmt w:val="lowerRoman"/>
      <w:lvlText w:val="%3."/>
      <w:lvlJc w:val="right"/>
      <w:pPr>
        <w:tabs>
          <w:tab w:val="num" w:pos="2736"/>
        </w:tabs>
        <w:ind w:left="2736" w:hanging="180"/>
      </w:pPr>
    </w:lvl>
    <w:lvl w:ilvl="3" w:tplc="FFFFFFFF" w:tentative="1">
      <w:start w:val="1"/>
      <w:numFmt w:val="decimal"/>
      <w:lvlText w:val="%4."/>
      <w:lvlJc w:val="left"/>
      <w:pPr>
        <w:tabs>
          <w:tab w:val="num" w:pos="3456"/>
        </w:tabs>
        <w:ind w:left="3456" w:hanging="360"/>
      </w:pPr>
    </w:lvl>
    <w:lvl w:ilvl="4" w:tplc="FFFFFFFF" w:tentative="1">
      <w:start w:val="1"/>
      <w:numFmt w:val="lowerLetter"/>
      <w:lvlText w:val="%5."/>
      <w:lvlJc w:val="left"/>
      <w:pPr>
        <w:tabs>
          <w:tab w:val="num" w:pos="4176"/>
        </w:tabs>
        <w:ind w:left="4176" w:hanging="360"/>
      </w:pPr>
    </w:lvl>
    <w:lvl w:ilvl="5" w:tplc="FFFFFFFF" w:tentative="1">
      <w:start w:val="1"/>
      <w:numFmt w:val="lowerRoman"/>
      <w:lvlText w:val="%6."/>
      <w:lvlJc w:val="right"/>
      <w:pPr>
        <w:tabs>
          <w:tab w:val="num" w:pos="4896"/>
        </w:tabs>
        <w:ind w:left="4896" w:hanging="180"/>
      </w:pPr>
    </w:lvl>
    <w:lvl w:ilvl="6" w:tplc="FFFFFFFF" w:tentative="1">
      <w:start w:val="1"/>
      <w:numFmt w:val="decimal"/>
      <w:lvlText w:val="%7."/>
      <w:lvlJc w:val="left"/>
      <w:pPr>
        <w:tabs>
          <w:tab w:val="num" w:pos="5616"/>
        </w:tabs>
        <w:ind w:left="5616" w:hanging="360"/>
      </w:pPr>
    </w:lvl>
    <w:lvl w:ilvl="7" w:tplc="FFFFFFFF" w:tentative="1">
      <w:start w:val="1"/>
      <w:numFmt w:val="lowerLetter"/>
      <w:lvlText w:val="%8."/>
      <w:lvlJc w:val="left"/>
      <w:pPr>
        <w:tabs>
          <w:tab w:val="num" w:pos="6336"/>
        </w:tabs>
        <w:ind w:left="6336" w:hanging="360"/>
      </w:pPr>
    </w:lvl>
    <w:lvl w:ilvl="8" w:tplc="FFFFFFFF" w:tentative="1">
      <w:start w:val="1"/>
      <w:numFmt w:val="lowerRoman"/>
      <w:lvlText w:val="%9."/>
      <w:lvlJc w:val="right"/>
      <w:pPr>
        <w:tabs>
          <w:tab w:val="num" w:pos="7056"/>
        </w:tabs>
        <w:ind w:left="7056" w:hanging="180"/>
      </w:pPr>
    </w:lvl>
  </w:abstractNum>
  <w:abstractNum w:abstractNumId="20" w15:restartNumberingAfterBreak="0">
    <w:nsid w:val="17DA42F9"/>
    <w:multiLevelType w:val="multilevel"/>
    <w:tmpl w:val="B5CC07B6"/>
    <w:lvl w:ilvl="0">
      <w:start w:val="1"/>
      <w:numFmt w:val="upperLetter"/>
      <w:lvlText w:val="(%1)"/>
      <w:lvlJc w:val="left"/>
      <w:pPr>
        <w:tabs>
          <w:tab w:val="num" w:pos="1320"/>
        </w:tabs>
        <w:ind w:left="1320" w:hanging="390"/>
      </w:pPr>
      <w:rPr>
        <w:rFonts w:hint="default"/>
      </w:r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21" w15:restartNumberingAfterBreak="0">
    <w:nsid w:val="17F301E8"/>
    <w:multiLevelType w:val="multilevel"/>
    <w:tmpl w:val="FFFFFFFF"/>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A804635"/>
    <w:multiLevelType w:val="hybridMultilevel"/>
    <w:tmpl w:val="2EE0CD04"/>
    <w:lvl w:ilvl="0" w:tplc="E516140A">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B08357F"/>
    <w:multiLevelType w:val="hybridMultilevel"/>
    <w:tmpl w:val="4D9CDA5A"/>
    <w:lvl w:ilvl="0" w:tplc="FFFFFFFF">
      <w:start w:val="1"/>
      <w:numFmt w:val="decimal"/>
      <w:lvlText w:val="(%1)"/>
      <w:lvlJc w:val="left"/>
      <w:pPr>
        <w:ind w:left="1620" w:hanging="360"/>
      </w:pPr>
      <w:rPr>
        <w:rFonts w:hint="default"/>
        <w:u w:val="none"/>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24" w15:restartNumberingAfterBreak="0">
    <w:nsid w:val="1B443D2B"/>
    <w:multiLevelType w:val="multilevel"/>
    <w:tmpl w:val="DCF64DF8"/>
    <w:lvl w:ilvl="0">
      <w:start w:val="1"/>
      <w:numFmt w:val="upperLetter"/>
      <w:lvlText w:val="(%1)"/>
      <w:lvlJc w:val="left"/>
      <w:pPr>
        <w:tabs>
          <w:tab w:val="num" w:pos="1830"/>
        </w:tabs>
        <w:ind w:left="1830" w:hanging="390"/>
      </w:pPr>
      <w:rPr>
        <w:rFonts w:hint="default"/>
      </w:rPr>
    </w:lvl>
    <w:lvl w:ilvl="1">
      <w:start w:val="4"/>
      <w:numFmt w:val="decimal"/>
      <w:lvlText w:val="(%2)"/>
      <w:lvlJc w:val="left"/>
      <w:pPr>
        <w:ind w:left="2526" w:hanging="360"/>
      </w:pPr>
      <w:rPr>
        <w:rFonts w:hint="default"/>
      </w:rPr>
    </w:lvl>
    <w:lvl w:ilvl="2">
      <w:start w:val="1"/>
      <w:numFmt w:val="lowerRoman"/>
      <w:lvlText w:val="%3."/>
      <w:lvlJc w:val="right"/>
      <w:pPr>
        <w:ind w:left="3246" w:hanging="180"/>
      </w:pPr>
      <w:rPr>
        <w:rFonts w:hint="default"/>
      </w:rPr>
    </w:lvl>
    <w:lvl w:ilvl="3">
      <w:start w:val="1"/>
      <w:numFmt w:val="decimal"/>
      <w:lvlText w:val="%4."/>
      <w:lvlJc w:val="left"/>
      <w:pPr>
        <w:ind w:left="3966" w:hanging="360"/>
      </w:pPr>
      <w:rPr>
        <w:rFonts w:hint="default"/>
      </w:rPr>
    </w:lvl>
    <w:lvl w:ilvl="4">
      <w:start w:val="1"/>
      <w:numFmt w:val="lowerLetter"/>
      <w:lvlText w:val="%5."/>
      <w:lvlJc w:val="left"/>
      <w:pPr>
        <w:ind w:left="4686" w:hanging="360"/>
      </w:pPr>
      <w:rPr>
        <w:rFonts w:hint="default"/>
      </w:rPr>
    </w:lvl>
    <w:lvl w:ilvl="5">
      <w:start w:val="1"/>
      <w:numFmt w:val="lowerRoman"/>
      <w:lvlText w:val="%6."/>
      <w:lvlJc w:val="right"/>
      <w:pPr>
        <w:ind w:left="5406" w:hanging="180"/>
      </w:pPr>
      <w:rPr>
        <w:rFonts w:hint="default"/>
      </w:rPr>
    </w:lvl>
    <w:lvl w:ilvl="6">
      <w:start w:val="1"/>
      <w:numFmt w:val="decimal"/>
      <w:lvlText w:val="%7."/>
      <w:lvlJc w:val="left"/>
      <w:pPr>
        <w:ind w:left="6126" w:hanging="360"/>
      </w:pPr>
      <w:rPr>
        <w:rFonts w:hint="default"/>
      </w:rPr>
    </w:lvl>
    <w:lvl w:ilvl="7">
      <w:start w:val="1"/>
      <w:numFmt w:val="lowerLetter"/>
      <w:lvlText w:val="%8."/>
      <w:lvlJc w:val="left"/>
      <w:pPr>
        <w:ind w:left="6846" w:hanging="360"/>
      </w:pPr>
      <w:rPr>
        <w:rFonts w:hint="default"/>
      </w:rPr>
    </w:lvl>
    <w:lvl w:ilvl="8">
      <w:start w:val="1"/>
      <w:numFmt w:val="lowerRoman"/>
      <w:lvlText w:val="%9."/>
      <w:lvlJc w:val="right"/>
      <w:pPr>
        <w:ind w:left="7566" w:hanging="180"/>
      </w:pPr>
      <w:rPr>
        <w:rFonts w:hint="default"/>
      </w:rPr>
    </w:lvl>
  </w:abstractNum>
  <w:abstractNum w:abstractNumId="25" w15:restartNumberingAfterBreak="0">
    <w:nsid w:val="1D8228B1"/>
    <w:multiLevelType w:val="hybridMultilevel"/>
    <w:tmpl w:val="4F3C15DE"/>
    <w:lvl w:ilvl="0" w:tplc="F258B35A">
      <w:start w:val="1"/>
      <w:numFmt w:val="decimal"/>
      <w:lvlText w:val="(%1)"/>
      <w:lvlJc w:val="left"/>
      <w:pPr>
        <w:ind w:left="1440" w:hanging="360"/>
      </w:pPr>
      <w:rPr>
        <w:rFonts w:hint="default"/>
        <w:u w:val="none"/>
      </w:rPr>
    </w:lvl>
    <w:lvl w:ilvl="1" w:tplc="FFFFFFFF">
      <w:start w:val="1"/>
      <w:numFmt w:val="bullet"/>
      <w:lvlText w:val="o"/>
      <w:lvlJc w:val="left"/>
      <w:pPr>
        <w:ind w:left="2160" w:hanging="360"/>
      </w:pPr>
      <w:rPr>
        <w:rFonts w:ascii="Courier New" w:hAnsi="Courier New" w:cs="Courier New" w:hint="default"/>
      </w:rPr>
    </w:lvl>
    <w:lvl w:ilvl="2" w:tplc="2A38EDF8">
      <w:start w:val="1"/>
      <w:numFmt w:val="upperLetter"/>
      <w:lvlText w:val="%3."/>
      <w:lvlJc w:val="left"/>
      <w:pPr>
        <w:ind w:left="2880" w:hanging="360"/>
      </w:pPr>
      <w:rPr>
        <w:rFonts w:ascii="Times New Roman" w:eastAsia="Times New Roman" w:hAnsi="Times New Roman" w:cs="Times New Roman"/>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1F1824A7"/>
    <w:multiLevelType w:val="hybridMultilevel"/>
    <w:tmpl w:val="CB5635BA"/>
    <w:lvl w:ilvl="0" w:tplc="B43AC9DE">
      <w:start w:val="1"/>
      <w:numFmt w:val="upperLetter"/>
      <w:lvlText w:val="(%1)"/>
      <w:lvlJc w:val="left"/>
      <w:pPr>
        <w:ind w:left="360" w:hanging="360"/>
      </w:pPr>
      <w:rPr>
        <w:rFonts w:ascii="Times New Roman" w:hAnsi="Times New Roman" w:cs="Times New Roman" w:hint="default"/>
      </w:rPr>
    </w:lvl>
    <w:lvl w:ilvl="1" w:tplc="FFFFFFFF">
      <w:start w:val="1"/>
      <w:numFmt w:val="decimal"/>
      <w:lvlText w:val="(%2)"/>
      <w:lvlJc w:val="left"/>
      <w:pPr>
        <w:ind w:left="1080" w:hanging="360"/>
      </w:pPr>
      <w:rPr>
        <w:b w:val="0"/>
      </w:rPr>
    </w:lvl>
    <w:lvl w:ilvl="2" w:tplc="FFFFFFFF">
      <w:start w:val="1"/>
      <w:numFmt w:val="lowerLetter"/>
      <w:lvlText w:val="(%3)"/>
      <w:lvlJc w:val="left"/>
      <w:pPr>
        <w:ind w:left="1800" w:hanging="180"/>
      </w:pPr>
    </w:lvl>
    <w:lvl w:ilvl="3" w:tplc="DBB8C990">
      <w:start w:val="1"/>
      <w:numFmt w:val="decimal"/>
      <w:lvlText w:val="%4."/>
      <w:lvlJc w:val="right"/>
      <w:pPr>
        <w:ind w:left="2520" w:hanging="360"/>
      </w:pPr>
      <w:rPr>
        <w:rFonts w:ascii="Times New Roman" w:eastAsia="Times New Roman" w:hAnsi="Times New Roman" w:cs="Times New Roman"/>
      </w:rPr>
    </w:lvl>
    <w:lvl w:ilvl="4" w:tplc="7E7C03B2">
      <w:start w:val="1"/>
      <w:numFmt w:val="lowerLetter"/>
      <w:lvlText w:val="(%5)"/>
      <w:lvlJc w:val="righ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2856EE0"/>
    <w:multiLevelType w:val="hybridMultilevel"/>
    <w:tmpl w:val="2A6E4784"/>
    <w:lvl w:ilvl="0" w:tplc="FFFFFFFF">
      <w:start w:val="1"/>
      <w:numFmt w:val="lowerLetter"/>
      <w:lvlText w:val="%1."/>
      <w:lvlJc w:val="left"/>
      <w:pPr>
        <w:ind w:left="2520" w:hanging="360"/>
      </w:pPr>
    </w:lvl>
    <w:lvl w:ilvl="1" w:tplc="FFFFFFFF">
      <w:start w:val="1"/>
      <w:numFmt w:val="lowerLetter"/>
      <w:lvlText w:val="%2."/>
      <w:lvlJc w:val="left"/>
      <w:pPr>
        <w:ind w:left="3240" w:hanging="360"/>
      </w:pPr>
    </w:lvl>
    <w:lvl w:ilvl="2" w:tplc="FFFFFFFF">
      <w:start w:val="1"/>
      <w:numFmt w:val="lowerRoman"/>
      <w:lvlText w:val="%3."/>
      <w:lvlJc w:val="right"/>
      <w:pPr>
        <w:ind w:left="3960" w:hanging="180"/>
      </w:p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8" w15:restartNumberingAfterBreak="0">
    <w:nsid w:val="231B6D55"/>
    <w:multiLevelType w:val="hybridMultilevel"/>
    <w:tmpl w:val="BFDAADB8"/>
    <w:lvl w:ilvl="0" w:tplc="FFFFFFFF">
      <w:start w:val="1"/>
      <w:numFmt w:val="upp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9" w15:restartNumberingAfterBreak="0">
    <w:nsid w:val="232B673C"/>
    <w:multiLevelType w:val="hybridMultilevel"/>
    <w:tmpl w:val="B78861A0"/>
    <w:lvl w:ilvl="0" w:tplc="FFFFFFFF">
      <w:start w:val="1"/>
      <w:numFmt w:val="lowerLetter"/>
      <w:lvlText w:val="%1)"/>
      <w:lvlJc w:val="left"/>
      <w:pPr>
        <w:ind w:left="2376" w:hanging="360"/>
      </w:pPr>
    </w:lvl>
    <w:lvl w:ilvl="1" w:tplc="FFFFFFFF">
      <w:start w:val="1"/>
      <w:numFmt w:val="lowerLetter"/>
      <w:lvlText w:val="%2."/>
      <w:lvlJc w:val="left"/>
      <w:pPr>
        <w:ind w:left="3096" w:hanging="360"/>
      </w:pPr>
    </w:lvl>
    <w:lvl w:ilvl="2" w:tplc="FFFFFFFF" w:tentative="1">
      <w:start w:val="1"/>
      <w:numFmt w:val="lowerRoman"/>
      <w:lvlText w:val="%3."/>
      <w:lvlJc w:val="right"/>
      <w:pPr>
        <w:ind w:left="3816" w:hanging="180"/>
      </w:pPr>
    </w:lvl>
    <w:lvl w:ilvl="3" w:tplc="FFFFFFFF" w:tentative="1">
      <w:start w:val="1"/>
      <w:numFmt w:val="decimal"/>
      <w:lvlText w:val="%4."/>
      <w:lvlJc w:val="left"/>
      <w:pPr>
        <w:ind w:left="4536" w:hanging="360"/>
      </w:pPr>
    </w:lvl>
    <w:lvl w:ilvl="4" w:tplc="FFFFFFFF">
      <w:start w:val="1"/>
      <w:numFmt w:val="lowerLetter"/>
      <w:lvlText w:val="%5."/>
      <w:lvlJc w:val="left"/>
      <w:pPr>
        <w:ind w:left="5256" w:hanging="360"/>
      </w:pPr>
    </w:lvl>
    <w:lvl w:ilvl="5" w:tplc="FFFFFFFF" w:tentative="1">
      <w:start w:val="1"/>
      <w:numFmt w:val="lowerRoman"/>
      <w:lvlText w:val="%6."/>
      <w:lvlJc w:val="right"/>
      <w:pPr>
        <w:ind w:left="5976" w:hanging="180"/>
      </w:pPr>
    </w:lvl>
    <w:lvl w:ilvl="6" w:tplc="FFFFFFFF" w:tentative="1">
      <w:start w:val="1"/>
      <w:numFmt w:val="decimal"/>
      <w:lvlText w:val="%7."/>
      <w:lvlJc w:val="left"/>
      <w:pPr>
        <w:ind w:left="6696" w:hanging="360"/>
      </w:pPr>
    </w:lvl>
    <w:lvl w:ilvl="7" w:tplc="FFFFFFFF" w:tentative="1">
      <w:start w:val="1"/>
      <w:numFmt w:val="lowerLetter"/>
      <w:lvlText w:val="%8."/>
      <w:lvlJc w:val="left"/>
      <w:pPr>
        <w:ind w:left="7416" w:hanging="360"/>
      </w:pPr>
    </w:lvl>
    <w:lvl w:ilvl="8" w:tplc="FFFFFFFF" w:tentative="1">
      <w:start w:val="1"/>
      <w:numFmt w:val="lowerRoman"/>
      <w:lvlText w:val="%9."/>
      <w:lvlJc w:val="right"/>
      <w:pPr>
        <w:ind w:left="8136" w:hanging="180"/>
      </w:pPr>
    </w:lvl>
  </w:abstractNum>
  <w:abstractNum w:abstractNumId="30" w15:restartNumberingAfterBreak="0">
    <w:nsid w:val="23AF2A8C"/>
    <w:multiLevelType w:val="hybridMultilevel"/>
    <w:tmpl w:val="845ACF6C"/>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31" w15:restartNumberingAfterBreak="0">
    <w:nsid w:val="246D129A"/>
    <w:multiLevelType w:val="hybridMultilevel"/>
    <w:tmpl w:val="2E062A7C"/>
    <w:lvl w:ilvl="0" w:tplc="0F1E78B4">
      <w:start w:val="1"/>
      <w:numFmt w:val="upperLetter"/>
      <w:lvlText w:val="(%1)"/>
      <w:lvlJc w:val="left"/>
      <w:pPr>
        <w:tabs>
          <w:tab w:val="num" w:pos="1326"/>
        </w:tabs>
        <w:ind w:left="1326" w:hanging="390"/>
      </w:pPr>
      <w:rPr>
        <w:rFonts w:hint="default"/>
      </w:rPr>
    </w:lvl>
    <w:lvl w:ilvl="1" w:tplc="04090019">
      <w:start w:val="1"/>
      <w:numFmt w:val="lowerLetter"/>
      <w:lvlText w:val="%2."/>
      <w:lvlJc w:val="left"/>
      <w:pPr>
        <w:tabs>
          <w:tab w:val="num" w:pos="2016"/>
        </w:tabs>
        <w:ind w:left="2016" w:hanging="360"/>
      </w:pPr>
    </w:lvl>
    <w:lvl w:ilvl="2" w:tplc="0409001B">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32" w15:restartNumberingAfterBreak="0">
    <w:nsid w:val="25D93722"/>
    <w:multiLevelType w:val="hybridMultilevel"/>
    <w:tmpl w:val="A3883096"/>
    <w:lvl w:ilvl="0" w:tplc="FFFFFFFF">
      <w:start w:val="1"/>
      <w:numFmt w:val="decimal"/>
      <w:lvlText w:val="(%1)"/>
      <w:lvlJc w:val="left"/>
      <w:pPr>
        <w:ind w:left="2026" w:hanging="370"/>
      </w:pPr>
    </w:lvl>
    <w:lvl w:ilvl="1" w:tplc="FFFFFFFF">
      <w:start w:val="1"/>
      <w:numFmt w:val="lowerLetter"/>
      <w:lvlText w:val="%2."/>
      <w:lvlJc w:val="left"/>
      <w:pPr>
        <w:ind w:left="2736" w:hanging="360"/>
      </w:pPr>
    </w:lvl>
    <w:lvl w:ilvl="2" w:tplc="FFFFFFFF">
      <w:start w:val="1"/>
      <w:numFmt w:val="lowerRoman"/>
      <w:lvlText w:val="%3."/>
      <w:lvlJc w:val="right"/>
      <w:pPr>
        <w:ind w:left="3456" w:hanging="180"/>
      </w:pPr>
    </w:lvl>
    <w:lvl w:ilvl="3" w:tplc="FFFFFFFF">
      <w:start w:val="1"/>
      <w:numFmt w:val="decimal"/>
      <w:lvlText w:val="%4."/>
      <w:lvlJc w:val="left"/>
      <w:pPr>
        <w:ind w:left="4176" w:hanging="360"/>
      </w:pPr>
    </w:lvl>
    <w:lvl w:ilvl="4" w:tplc="FFFFFFFF" w:tentative="1">
      <w:start w:val="1"/>
      <w:numFmt w:val="lowerLetter"/>
      <w:lvlText w:val="%5."/>
      <w:lvlJc w:val="left"/>
      <w:pPr>
        <w:ind w:left="4896" w:hanging="360"/>
      </w:pPr>
    </w:lvl>
    <w:lvl w:ilvl="5" w:tplc="FFFFFFFF" w:tentative="1">
      <w:start w:val="1"/>
      <w:numFmt w:val="lowerRoman"/>
      <w:lvlText w:val="%6."/>
      <w:lvlJc w:val="right"/>
      <w:pPr>
        <w:ind w:left="5616" w:hanging="180"/>
      </w:pPr>
    </w:lvl>
    <w:lvl w:ilvl="6" w:tplc="FFFFFFFF" w:tentative="1">
      <w:start w:val="1"/>
      <w:numFmt w:val="decimal"/>
      <w:lvlText w:val="%7."/>
      <w:lvlJc w:val="left"/>
      <w:pPr>
        <w:ind w:left="6336" w:hanging="360"/>
      </w:pPr>
    </w:lvl>
    <w:lvl w:ilvl="7" w:tplc="FFFFFFFF" w:tentative="1">
      <w:start w:val="1"/>
      <w:numFmt w:val="lowerLetter"/>
      <w:lvlText w:val="%8."/>
      <w:lvlJc w:val="left"/>
      <w:pPr>
        <w:ind w:left="7056" w:hanging="360"/>
      </w:pPr>
    </w:lvl>
    <w:lvl w:ilvl="8" w:tplc="FFFFFFFF" w:tentative="1">
      <w:start w:val="1"/>
      <w:numFmt w:val="lowerRoman"/>
      <w:lvlText w:val="%9."/>
      <w:lvlJc w:val="right"/>
      <w:pPr>
        <w:ind w:left="7776" w:hanging="180"/>
      </w:pPr>
    </w:lvl>
  </w:abstractNum>
  <w:abstractNum w:abstractNumId="33" w15:restartNumberingAfterBreak="0">
    <w:nsid w:val="26E552D8"/>
    <w:multiLevelType w:val="hybridMultilevel"/>
    <w:tmpl w:val="E56E5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70A686B"/>
    <w:multiLevelType w:val="multilevel"/>
    <w:tmpl w:val="B5CC07B6"/>
    <w:lvl w:ilvl="0">
      <w:start w:val="1"/>
      <w:numFmt w:val="upperLetter"/>
      <w:lvlText w:val="(%1)"/>
      <w:lvlJc w:val="left"/>
      <w:pPr>
        <w:tabs>
          <w:tab w:val="num" w:pos="1320"/>
        </w:tabs>
        <w:ind w:left="1320" w:hanging="390"/>
      </w:pPr>
      <w:rPr>
        <w:rFonts w:hint="default"/>
      </w:r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35" w15:restartNumberingAfterBreak="0">
    <w:nsid w:val="283111BC"/>
    <w:multiLevelType w:val="multilevel"/>
    <w:tmpl w:val="FFFFFFFF"/>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8515D33"/>
    <w:multiLevelType w:val="hybridMultilevel"/>
    <w:tmpl w:val="937EDF34"/>
    <w:lvl w:ilvl="0" w:tplc="7226774E">
      <w:start w:val="1"/>
      <w:numFmt w:val="upperLetter"/>
      <w:lvlText w:val="(%1)"/>
      <w:lvlJc w:val="left"/>
      <w:pPr>
        <w:ind w:left="1080" w:hanging="360"/>
      </w:pPr>
      <w:rPr>
        <w:rFonts w:hint="default"/>
        <w:i w:val="0"/>
        <w:iCs w:val="0"/>
      </w:rPr>
    </w:lvl>
    <w:lvl w:ilvl="1" w:tplc="E8BAEFF0">
      <w:start w:val="1"/>
      <w:numFmt w:val="decimal"/>
      <w:lvlText w:val="(%2)"/>
      <w:lvlJc w:val="left"/>
      <w:pPr>
        <w:ind w:left="1800" w:hanging="360"/>
      </w:pPr>
      <w:rPr>
        <w:rFonts w:hint="default"/>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2CC65F8F"/>
    <w:multiLevelType w:val="hybridMultilevel"/>
    <w:tmpl w:val="76586C42"/>
    <w:lvl w:ilvl="0" w:tplc="6B82B8C8">
      <w:start w:val="1"/>
      <w:numFmt w:val="upperLetter"/>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2D805567"/>
    <w:multiLevelType w:val="hybridMultilevel"/>
    <w:tmpl w:val="75FEEB0A"/>
    <w:lvl w:ilvl="0" w:tplc="0CB490C4">
      <w:start w:val="1"/>
      <w:numFmt w:val="upperLetter"/>
      <w:lvlText w:val="(%1)"/>
      <w:lvlJc w:val="left"/>
      <w:pPr>
        <w:tabs>
          <w:tab w:val="num" w:pos="4185"/>
        </w:tabs>
        <w:ind w:left="4185" w:hanging="405"/>
      </w:pPr>
      <w:rPr>
        <w:rFonts w:hint="default"/>
      </w:rPr>
    </w:lvl>
    <w:lvl w:ilvl="1" w:tplc="04090019">
      <w:start w:val="1"/>
      <w:numFmt w:val="lowerLetter"/>
      <w:lvlText w:val="%2."/>
      <w:lvlJc w:val="left"/>
      <w:pPr>
        <w:tabs>
          <w:tab w:val="num" w:pos="2394"/>
        </w:tabs>
        <w:ind w:left="2394" w:hanging="360"/>
      </w:pPr>
    </w:lvl>
    <w:lvl w:ilvl="2" w:tplc="0409001B" w:tentative="1">
      <w:start w:val="1"/>
      <w:numFmt w:val="lowerRoman"/>
      <w:lvlText w:val="%3."/>
      <w:lvlJc w:val="right"/>
      <w:pPr>
        <w:tabs>
          <w:tab w:val="num" w:pos="3114"/>
        </w:tabs>
        <w:ind w:left="3114" w:hanging="180"/>
      </w:pPr>
    </w:lvl>
    <w:lvl w:ilvl="3" w:tplc="0409000F" w:tentative="1">
      <w:start w:val="1"/>
      <w:numFmt w:val="decimal"/>
      <w:lvlText w:val="%4."/>
      <w:lvlJc w:val="left"/>
      <w:pPr>
        <w:tabs>
          <w:tab w:val="num" w:pos="3834"/>
        </w:tabs>
        <w:ind w:left="3834" w:hanging="360"/>
      </w:pPr>
    </w:lvl>
    <w:lvl w:ilvl="4" w:tplc="04090019" w:tentative="1">
      <w:start w:val="1"/>
      <w:numFmt w:val="lowerLetter"/>
      <w:lvlText w:val="%5."/>
      <w:lvlJc w:val="left"/>
      <w:pPr>
        <w:tabs>
          <w:tab w:val="num" w:pos="4554"/>
        </w:tabs>
        <w:ind w:left="4554" w:hanging="360"/>
      </w:pPr>
    </w:lvl>
    <w:lvl w:ilvl="5" w:tplc="0409001B" w:tentative="1">
      <w:start w:val="1"/>
      <w:numFmt w:val="lowerRoman"/>
      <w:lvlText w:val="%6."/>
      <w:lvlJc w:val="right"/>
      <w:pPr>
        <w:tabs>
          <w:tab w:val="num" w:pos="5274"/>
        </w:tabs>
        <w:ind w:left="5274" w:hanging="180"/>
      </w:pPr>
    </w:lvl>
    <w:lvl w:ilvl="6" w:tplc="0409000F" w:tentative="1">
      <w:start w:val="1"/>
      <w:numFmt w:val="decimal"/>
      <w:lvlText w:val="%7."/>
      <w:lvlJc w:val="left"/>
      <w:pPr>
        <w:tabs>
          <w:tab w:val="num" w:pos="5994"/>
        </w:tabs>
        <w:ind w:left="5994" w:hanging="360"/>
      </w:pPr>
    </w:lvl>
    <w:lvl w:ilvl="7" w:tplc="04090019" w:tentative="1">
      <w:start w:val="1"/>
      <w:numFmt w:val="lowerLetter"/>
      <w:lvlText w:val="%8."/>
      <w:lvlJc w:val="left"/>
      <w:pPr>
        <w:tabs>
          <w:tab w:val="num" w:pos="6714"/>
        </w:tabs>
        <w:ind w:left="6714" w:hanging="360"/>
      </w:pPr>
    </w:lvl>
    <w:lvl w:ilvl="8" w:tplc="0409001B" w:tentative="1">
      <w:start w:val="1"/>
      <w:numFmt w:val="lowerRoman"/>
      <w:lvlText w:val="%9."/>
      <w:lvlJc w:val="right"/>
      <w:pPr>
        <w:tabs>
          <w:tab w:val="num" w:pos="7434"/>
        </w:tabs>
        <w:ind w:left="7434" w:hanging="180"/>
      </w:pPr>
    </w:lvl>
  </w:abstractNum>
  <w:abstractNum w:abstractNumId="39" w15:restartNumberingAfterBreak="0">
    <w:nsid w:val="2FD71418"/>
    <w:multiLevelType w:val="multilevel"/>
    <w:tmpl w:val="B5CC07B6"/>
    <w:lvl w:ilvl="0">
      <w:start w:val="1"/>
      <w:numFmt w:val="upperLetter"/>
      <w:lvlText w:val="(%1)"/>
      <w:lvlJc w:val="left"/>
      <w:pPr>
        <w:tabs>
          <w:tab w:val="num" w:pos="1320"/>
        </w:tabs>
        <w:ind w:left="1320" w:hanging="390"/>
      </w:pPr>
      <w:rPr>
        <w:rFonts w:hint="default"/>
      </w:r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40" w15:restartNumberingAfterBreak="0">
    <w:nsid w:val="32D555A4"/>
    <w:multiLevelType w:val="hybridMultilevel"/>
    <w:tmpl w:val="611622DE"/>
    <w:lvl w:ilvl="0" w:tplc="0ED09416">
      <w:start w:val="1"/>
      <w:numFmt w:val="upperLetter"/>
      <w:lvlText w:val="(%1)"/>
      <w:lvlJc w:val="left"/>
      <w:pPr>
        <w:ind w:left="720" w:hanging="360"/>
      </w:pPr>
    </w:lvl>
    <w:lvl w:ilvl="1" w:tplc="7FBA6A2E">
      <w:start w:val="1"/>
      <w:numFmt w:val="lowerLetter"/>
      <w:lvlText w:val="%2."/>
      <w:lvlJc w:val="left"/>
      <w:pPr>
        <w:ind w:left="1440" w:hanging="360"/>
      </w:pPr>
    </w:lvl>
    <w:lvl w:ilvl="2" w:tplc="E632BB72">
      <w:start w:val="1"/>
      <w:numFmt w:val="lowerRoman"/>
      <w:lvlText w:val="%3."/>
      <w:lvlJc w:val="right"/>
      <w:pPr>
        <w:ind w:left="2160" w:hanging="180"/>
      </w:pPr>
    </w:lvl>
    <w:lvl w:ilvl="3" w:tplc="ACA6E944">
      <w:start w:val="1"/>
      <w:numFmt w:val="decimal"/>
      <w:lvlText w:val="%4."/>
      <w:lvlJc w:val="left"/>
      <w:pPr>
        <w:ind w:left="2880" w:hanging="360"/>
      </w:pPr>
    </w:lvl>
    <w:lvl w:ilvl="4" w:tplc="5FACDE58">
      <w:start w:val="1"/>
      <w:numFmt w:val="lowerLetter"/>
      <w:lvlText w:val="%5."/>
      <w:lvlJc w:val="left"/>
      <w:pPr>
        <w:ind w:left="3600" w:hanging="360"/>
      </w:pPr>
    </w:lvl>
    <w:lvl w:ilvl="5" w:tplc="65F6FD80">
      <w:start w:val="1"/>
      <w:numFmt w:val="lowerRoman"/>
      <w:lvlText w:val="%6."/>
      <w:lvlJc w:val="right"/>
      <w:pPr>
        <w:ind w:left="4320" w:hanging="180"/>
      </w:pPr>
    </w:lvl>
    <w:lvl w:ilvl="6" w:tplc="B936C9C6">
      <w:start w:val="1"/>
      <w:numFmt w:val="decimal"/>
      <w:lvlText w:val="%7."/>
      <w:lvlJc w:val="left"/>
      <w:pPr>
        <w:ind w:left="5040" w:hanging="360"/>
      </w:pPr>
    </w:lvl>
    <w:lvl w:ilvl="7" w:tplc="4944104A">
      <w:start w:val="1"/>
      <w:numFmt w:val="lowerLetter"/>
      <w:lvlText w:val="%8."/>
      <w:lvlJc w:val="left"/>
      <w:pPr>
        <w:ind w:left="5760" w:hanging="360"/>
      </w:pPr>
    </w:lvl>
    <w:lvl w:ilvl="8" w:tplc="56AC6DC0">
      <w:start w:val="1"/>
      <w:numFmt w:val="lowerRoman"/>
      <w:lvlText w:val="%9."/>
      <w:lvlJc w:val="right"/>
      <w:pPr>
        <w:ind w:left="6480" w:hanging="180"/>
      </w:pPr>
    </w:lvl>
  </w:abstractNum>
  <w:abstractNum w:abstractNumId="41" w15:restartNumberingAfterBreak="0">
    <w:nsid w:val="32EC4541"/>
    <w:multiLevelType w:val="multilevel"/>
    <w:tmpl w:val="FFFFFFFF"/>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2F75B74"/>
    <w:multiLevelType w:val="hybridMultilevel"/>
    <w:tmpl w:val="70AE1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30A5595"/>
    <w:multiLevelType w:val="hybridMultilevel"/>
    <w:tmpl w:val="0178BD12"/>
    <w:lvl w:ilvl="0" w:tplc="FFFFFFFF">
      <w:start w:val="1"/>
      <w:numFmt w:val="upperLetter"/>
      <w:lvlText w:val="(%1)"/>
      <w:lvlJc w:val="left"/>
      <w:pPr>
        <w:ind w:left="1710"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44" w15:restartNumberingAfterBreak="0">
    <w:nsid w:val="3373757A"/>
    <w:multiLevelType w:val="hybridMultilevel"/>
    <w:tmpl w:val="75FEEB0A"/>
    <w:lvl w:ilvl="0" w:tplc="FFFFFFFF">
      <w:start w:val="1"/>
      <w:numFmt w:val="upperLetter"/>
      <w:lvlText w:val="(%1)"/>
      <w:lvlJc w:val="left"/>
      <w:pPr>
        <w:tabs>
          <w:tab w:val="num" w:pos="1341"/>
        </w:tabs>
        <w:ind w:left="1341" w:hanging="405"/>
      </w:pPr>
      <w:rPr>
        <w:rFonts w:hint="default"/>
      </w:rPr>
    </w:lvl>
    <w:lvl w:ilvl="1" w:tplc="FFFFFFFF">
      <w:start w:val="1"/>
      <w:numFmt w:val="lowerLetter"/>
      <w:lvlText w:val="%2."/>
      <w:lvlJc w:val="left"/>
      <w:pPr>
        <w:tabs>
          <w:tab w:val="num" w:pos="2016"/>
        </w:tabs>
        <w:ind w:left="2016" w:hanging="360"/>
      </w:pPr>
    </w:lvl>
    <w:lvl w:ilvl="2" w:tplc="FFFFFFFF" w:tentative="1">
      <w:start w:val="1"/>
      <w:numFmt w:val="lowerRoman"/>
      <w:lvlText w:val="%3."/>
      <w:lvlJc w:val="right"/>
      <w:pPr>
        <w:tabs>
          <w:tab w:val="num" w:pos="2736"/>
        </w:tabs>
        <w:ind w:left="2736" w:hanging="180"/>
      </w:pPr>
    </w:lvl>
    <w:lvl w:ilvl="3" w:tplc="FFFFFFFF" w:tentative="1">
      <w:start w:val="1"/>
      <w:numFmt w:val="decimal"/>
      <w:lvlText w:val="%4."/>
      <w:lvlJc w:val="left"/>
      <w:pPr>
        <w:tabs>
          <w:tab w:val="num" w:pos="3456"/>
        </w:tabs>
        <w:ind w:left="3456" w:hanging="360"/>
      </w:pPr>
    </w:lvl>
    <w:lvl w:ilvl="4" w:tplc="FFFFFFFF" w:tentative="1">
      <w:start w:val="1"/>
      <w:numFmt w:val="lowerLetter"/>
      <w:lvlText w:val="%5."/>
      <w:lvlJc w:val="left"/>
      <w:pPr>
        <w:tabs>
          <w:tab w:val="num" w:pos="4176"/>
        </w:tabs>
        <w:ind w:left="4176" w:hanging="360"/>
      </w:pPr>
    </w:lvl>
    <w:lvl w:ilvl="5" w:tplc="FFFFFFFF" w:tentative="1">
      <w:start w:val="1"/>
      <w:numFmt w:val="lowerRoman"/>
      <w:lvlText w:val="%6."/>
      <w:lvlJc w:val="right"/>
      <w:pPr>
        <w:tabs>
          <w:tab w:val="num" w:pos="4896"/>
        </w:tabs>
        <w:ind w:left="4896" w:hanging="180"/>
      </w:pPr>
    </w:lvl>
    <w:lvl w:ilvl="6" w:tplc="FFFFFFFF" w:tentative="1">
      <w:start w:val="1"/>
      <w:numFmt w:val="decimal"/>
      <w:lvlText w:val="%7."/>
      <w:lvlJc w:val="left"/>
      <w:pPr>
        <w:tabs>
          <w:tab w:val="num" w:pos="5616"/>
        </w:tabs>
        <w:ind w:left="5616" w:hanging="360"/>
      </w:pPr>
    </w:lvl>
    <w:lvl w:ilvl="7" w:tplc="FFFFFFFF" w:tentative="1">
      <w:start w:val="1"/>
      <w:numFmt w:val="lowerLetter"/>
      <w:lvlText w:val="%8."/>
      <w:lvlJc w:val="left"/>
      <w:pPr>
        <w:tabs>
          <w:tab w:val="num" w:pos="6336"/>
        </w:tabs>
        <w:ind w:left="6336" w:hanging="360"/>
      </w:pPr>
    </w:lvl>
    <w:lvl w:ilvl="8" w:tplc="FFFFFFFF" w:tentative="1">
      <w:start w:val="1"/>
      <w:numFmt w:val="lowerRoman"/>
      <w:lvlText w:val="%9."/>
      <w:lvlJc w:val="right"/>
      <w:pPr>
        <w:tabs>
          <w:tab w:val="num" w:pos="7056"/>
        </w:tabs>
        <w:ind w:left="7056" w:hanging="180"/>
      </w:pPr>
    </w:lvl>
  </w:abstractNum>
  <w:abstractNum w:abstractNumId="45" w15:restartNumberingAfterBreak="0">
    <w:nsid w:val="3497432D"/>
    <w:multiLevelType w:val="hybridMultilevel"/>
    <w:tmpl w:val="C0E23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57F080E"/>
    <w:multiLevelType w:val="hybridMultilevel"/>
    <w:tmpl w:val="A3883096"/>
    <w:lvl w:ilvl="0" w:tplc="FFFFFFFF">
      <w:start w:val="1"/>
      <w:numFmt w:val="decimal"/>
      <w:lvlText w:val="(%1)"/>
      <w:lvlJc w:val="left"/>
      <w:pPr>
        <w:ind w:left="2026" w:hanging="370"/>
      </w:pPr>
    </w:lvl>
    <w:lvl w:ilvl="1" w:tplc="FFFFFFFF">
      <w:start w:val="1"/>
      <w:numFmt w:val="lowerLetter"/>
      <w:lvlText w:val="%2."/>
      <w:lvlJc w:val="left"/>
      <w:pPr>
        <w:ind w:left="2736" w:hanging="360"/>
      </w:pPr>
    </w:lvl>
    <w:lvl w:ilvl="2" w:tplc="FFFFFFFF">
      <w:start w:val="1"/>
      <w:numFmt w:val="lowerRoman"/>
      <w:lvlText w:val="%3."/>
      <w:lvlJc w:val="right"/>
      <w:pPr>
        <w:ind w:left="3456" w:hanging="180"/>
      </w:pPr>
    </w:lvl>
    <w:lvl w:ilvl="3" w:tplc="FFFFFFFF">
      <w:start w:val="1"/>
      <w:numFmt w:val="decimal"/>
      <w:lvlText w:val="%4."/>
      <w:lvlJc w:val="left"/>
      <w:pPr>
        <w:ind w:left="4176" w:hanging="360"/>
      </w:pPr>
    </w:lvl>
    <w:lvl w:ilvl="4" w:tplc="FFFFFFFF" w:tentative="1">
      <w:start w:val="1"/>
      <w:numFmt w:val="lowerLetter"/>
      <w:lvlText w:val="%5."/>
      <w:lvlJc w:val="left"/>
      <w:pPr>
        <w:ind w:left="4896" w:hanging="360"/>
      </w:pPr>
    </w:lvl>
    <w:lvl w:ilvl="5" w:tplc="FFFFFFFF" w:tentative="1">
      <w:start w:val="1"/>
      <w:numFmt w:val="lowerRoman"/>
      <w:lvlText w:val="%6."/>
      <w:lvlJc w:val="right"/>
      <w:pPr>
        <w:ind w:left="5616" w:hanging="180"/>
      </w:pPr>
    </w:lvl>
    <w:lvl w:ilvl="6" w:tplc="FFFFFFFF" w:tentative="1">
      <w:start w:val="1"/>
      <w:numFmt w:val="decimal"/>
      <w:lvlText w:val="%7."/>
      <w:lvlJc w:val="left"/>
      <w:pPr>
        <w:ind w:left="6336" w:hanging="360"/>
      </w:pPr>
    </w:lvl>
    <w:lvl w:ilvl="7" w:tplc="FFFFFFFF" w:tentative="1">
      <w:start w:val="1"/>
      <w:numFmt w:val="lowerLetter"/>
      <w:lvlText w:val="%8."/>
      <w:lvlJc w:val="left"/>
      <w:pPr>
        <w:ind w:left="7056" w:hanging="360"/>
      </w:pPr>
    </w:lvl>
    <w:lvl w:ilvl="8" w:tplc="FFFFFFFF" w:tentative="1">
      <w:start w:val="1"/>
      <w:numFmt w:val="lowerRoman"/>
      <w:lvlText w:val="%9."/>
      <w:lvlJc w:val="right"/>
      <w:pPr>
        <w:ind w:left="7776" w:hanging="180"/>
      </w:pPr>
    </w:lvl>
  </w:abstractNum>
  <w:abstractNum w:abstractNumId="47" w15:restartNumberingAfterBreak="0">
    <w:nsid w:val="37C24129"/>
    <w:multiLevelType w:val="hybridMultilevel"/>
    <w:tmpl w:val="71C643AE"/>
    <w:lvl w:ilvl="0" w:tplc="FFFFFFFF">
      <w:start w:val="1"/>
      <w:numFmt w:val="upperLetter"/>
      <w:lvlText w:val="(%1)"/>
      <w:lvlJc w:val="left"/>
      <w:pPr>
        <w:tabs>
          <w:tab w:val="num" w:pos="1326"/>
        </w:tabs>
        <w:ind w:left="1326" w:hanging="390"/>
      </w:pPr>
      <w:rPr>
        <w:rFonts w:hint="default"/>
      </w:rPr>
    </w:lvl>
    <w:lvl w:ilvl="1" w:tplc="B2923B56">
      <w:start w:val="1"/>
      <w:numFmt w:val="decimal"/>
      <w:lvlText w:val="(%2)"/>
      <w:lvlJc w:val="left"/>
      <w:pPr>
        <w:ind w:left="2016" w:hanging="360"/>
      </w:pPr>
      <w:rPr>
        <w:rFonts w:hint="default"/>
      </w:rPr>
    </w:lvl>
    <w:lvl w:ilvl="2" w:tplc="FFFFFFFF">
      <w:start w:val="1"/>
      <w:numFmt w:val="lowerRoman"/>
      <w:lvlText w:val="%3."/>
      <w:lvlJc w:val="right"/>
      <w:pPr>
        <w:tabs>
          <w:tab w:val="num" w:pos="2736"/>
        </w:tabs>
        <w:ind w:left="2736" w:hanging="180"/>
      </w:pPr>
    </w:lvl>
    <w:lvl w:ilvl="3" w:tplc="FFFFFFFF">
      <w:start w:val="1"/>
      <w:numFmt w:val="decimal"/>
      <w:lvlText w:val="%4."/>
      <w:lvlJc w:val="left"/>
      <w:pPr>
        <w:tabs>
          <w:tab w:val="num" w:pos="3456"/>
        </w:tabs>
        <w:ind w:left="3456" w:hanging="360"/>
      </w:pPr>
    </w:lvl>
    <w:lvl w:ilvl="4" w:tplc="FFFFFFFF">
      <w:start w:val="1"/>
      <w:numFmt w:val="lowerLetter"/>
      <w:lvlText w:val="%5."/>
      <w:lvlJc w:val="left"/>
      <w:pPr>
        <w:tabs>
          <w:tab w:val="num" w:pos="4176"/>
        </w:tabs>
        <w:ind w:left="4176" w:hanging="360"/>
      </w:pPr>
    </w:lvl>
    <w:lvl w:ilvl="5" w:tplc="C5945D9A">
      <w:start w:val="1"/>
      <w:numFmt w:val="decimal"/>
      <w:lvlText w:val="(%6"/>
      <w:lvlJc w:val="left"/>
      <w:pPr>
        <w:ind w:left="5076" w:hanging="360"/>
      </w:pPr>
      <w:rPr>
        <w:rFonts w:hint="default"/>
      </w:rPr>
    </w:lvl>
    <w:lvl w:ilvl="6" w:tplc="FFFFFFFF" w:tentative="1">
      <w:start w:val="1"/>
      <w:numFmt w:val="decimal"/>
      <w:lvlText w:val="%7."/>
      <w:lvlJc w:val="left"/>
      <w:pPr>
        <w:tabs>
          <w:tab w:val="num" w:pos="5616"/>
        </w:tabs>
        <w:ind w:left="5616" w:hanging="360"/>
      </w:pPr>
    </w:lvl>
    <w:lvl w:ilvl="7" w:tplc="FFFFFFFF" w:tentative="1">
      <w:start w:val="1"/>
      <w:numFmt w:val="lowerLetter"/>
      <w:lvlText w:val="%8."/>
      <w:lvlJc w:val="left"/>
      <w:pPr>
        <w:tabs>
          <w:tab w:val="num" w:pos="6336"/>
        </w:tabs>
        <w:ind w:left="6336" w:hanging="360"/>
      </w:pPr>
    </w:lvl>
    <w:lvl w:ilvl="8" w:tplc="FFFFFFFF">
      <w:start w:val="1"/>
      <w:numFmt w:val="lowerRoman"/>
      <w:lvlText w:val="%9."/>
      <w:lvlJc w:val="right"/>
      <w:pPr>
        <w:tabs>
          <w:tab w:val="num" w:pos="7056"/>
        </w:tabs>
        <w:ind w:left="7056" w:hanging="180"/>
      </w:pPr>
    </w:lvl>
  </w:abstractNum>
  <w:abstractNum w:abstractNumId="48" w15:restartNumberingAfterBreak="0">
    <w:nsid w:val="37EB5F3B"/>
    <w:multiLevelType w:val="multilevel"/>
    <w:tmpl w:val="FFFFFFFF"/>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8E9145E"/>
    <w:multiLevelType w:val="hybridMultilevel"/>
    <w:tmpl w:val="5D0854F6"/>
    <w:lvl w:ilvl="0" w:tplc="FFFFFFFF">
      <w:start w:val="1"/>
      <w:numFmt w:val="upperLetter"/>
      <w:lvlText w:val="(%1)"/>
      <w:lvlJc w:val="left"/>
      <w:pPr>
        <w:ind w:left="1080" w:hanging="360"/>
      </w:pPr>
    </w:lvl>
    <w:lvl w:ilvl="1" w:tplc="FFFFFFFF">
      <w:start w:val="1"/>
      <w:numFmt w:val="lowerLetter"/>
      <w:lvlText w:val="%2."/>
      <w:lvlJc w:val="left"/>
      <w:pPr>
        <w:ind w:left="1800" w:hanging="360"/>
      </w:pPr>
    </w:lvl>
    <w:lvl w:ilvl="2" w:tplc="E516140A">
      <w:start w:val="1"/>
      <w:numFmt w:val="lowerLetter"/>
      <w:lvlText w:val="(%3)"/>
      <w:lvlJc w:val="left"/>
      <w:pPr>
        <w:ind w:left="2700" w:hanging="360"/>
      </w:pPr>
      <w:rPr>
        <w:rFonts w:hint="default"/>
        <w:u w:val="single"/>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15:restartNumberingAfterBreak="0">
    <w:nsid w:val="39175F2A"/>
    <w:multiLevelType w:val="hybridMultilevel"/>
    <w:tmpl w:val="75FEEB0A"/>
    <w:lvl w:ilvl="0" w:tplc="FFFFFFFF">
      <w:start w:val="1"/>
      <w:numFmt w:val="upperLetter"/>
      <w:lvlText w:val="(%1)"/>
      <w:lvlJc w:val="left"/>
      <w:pPr>
        <w:tabs>
          <w:tab w:val="num" w:pos="1341"/>
        </w:tabs>
        <w:ind w:left="1341" w:hanging="405"/>
      </w:pPr>
      <w:rPr>
        <w:rFonts w:hint="default"/>
      </w:rPr>
    </w:lvl>
    <w:lvl w:ilvl="1" w:tplc="FFFFFFFF">
      <w:start w:val="1"/>
      <w:numFmt w:val="lowerLetter"/>
      <w:lvlText w:val="%2."/>
      <w:lvlJc w:val="left"/>
      <w:pPr>
        <w:tabs>
          <w:tab w:val="num" w:pos="2016"/>
        </w:tabs>
        <w:ind w:left="2016" w:hanging="360"/>
      </w:pPr>
    </w:lvl>
    <w:lvl w:ilvl="2" w:tplc="FFFFFFFF" w:tentative="1">
      <w:start w:val="1"/>
      <w:numFmt w:val="lowerRoman"/>
      <w:lvlText w:val="%3."/>
      <w:lvlJc w:val="right"/>
      <w:pPr>
        <w:tabs>
          <w:tab w:val="num" w:pos="2736"/>
        </w:tabs>
        <w:ind w:left="2736" w:hanging="180"/>
      </w:pPr>
    </w:lvl>
    <w:lvl w:ilvl="3" w:tplc="FFFFFFFF" w:tentative="1">
      <w:start w:val="1"/>
      <w:numFmt w:val="decimal"/>
      <w:lvlText w:val="%4."/>
      <w:lvlJc w:val="left"/>
      <w:pPr>
        <w:tabs>
          <w:tab w:val="num" w:pos="3456"/>
        </w:tabs>
        <w:ind w:left="3456" w:hanging="360"/>
      </w:pPr>
    </w:lvl>
    <w:lvl w:ilvl="4" w:tplc="FFFFFFFF" w:tentative="1">
      <w:start w:val="1"/>
      <w:numFmt w:val="lowerLetter"/>
      <w:lvlText w:val="%5."/>
      <w:lvlJc w:val="left"/>
      <w:pPr>
        <w:tabs>
          <w:tab w:val="num" w:pos="4176"/>
        </w:tabs>
        <w:ind w:left="4176" w:hanging="360"/>
      </w:pPr>
    </w:lvl>
    <w:lvl w:ilvl="5" w:tplc="FFFFFFFF" w:tentative="1">
      <w:start w:val="1"/>
      <w:numFmt w:val="lowerRoman"/>
      <w:lvlText w:val="%6."/>
      <w:lvlJc w:val="right"/>
      <w:pPr>
        <w:tabs>
          <w:tab w:val="num" w:pos="4896"/>
        </w:tabs>
        <w:ind w:left="4896" w:hanging="180"/>
      </w:pPr>
    </w:lvl>
    <w:lvl w:ilvl="6" w:tplc="FFFFFFFF" w:tentative="1">
      <w:start w:val="1"/>
      <w:numFmt w:val="decimal"/>
      <w:lvlText w:val="%7."/>
      <w:lvlJc w:val="left"/>
      <w:pPr>
        <w:tabs>
          <w:tab w:val="num" w:pos="5616"/>
        </w:tabs>
        <w:ind w:left="5616" w:hanging="360"/>
      </w:pPr>
    </w:lvl>
    <w:lvl w:ilvl="7" w:tplc="FFFFFFFF" w:tentative="1">
      <w:start w:val="1"/>
      <w:numFmt w:val="lowerLetter"/>
      <w:lvlText w:val="%8."/>
      <w:lvlJc w:val="left"/>
      <w:pPr>
        <w:tabs>
          <w:tab w:val="num" w:pos="6336"/>
        </w:tabs>
        <w:ind w:left="6336" w:hanging="360"/>
      </w:pPr>
    </w:lvl>
    <w:lvl w:ilvl="8" w:tplc="FFFFFFFF" w:tentative="1">
      <w:start w:val="1"/>
      <w:numFmt w:val="lowerRoman"/>
      <w:lvlText w:val="%9."/>
      <w:lvlJc w:val="right"/>
      <w:pPr>
        <w:tabs>
          <w:tab w:val="num" w:pos="7056"/>
        </w:tabs>
        <w:ind w:left="7056" w:hanging="180"/>
      </w:pPr>
    </w:lvl>
  </w:abstractNum>
  <w:abstractNum w:abstractNumId="51" w15:restartNumberingAfterBreak="0">
    <w:nsid w:val="3A0D45D9"/>
    <w:multiLevelType w:val="hybridMultilevel"/>
    <w:tmpl w:val="4F3C15DE"/>
    <w:lvl w:ilvl="0" w:tplc="FFFFFFFF">
      <w:start w:val="1"/>
      <w:numFmt w:val="decimal"/>
      <w:lvlText w:val="(%1)"/>
      <w:lvlJc w:val="left"/>
      <w:pPr>
        <w:ind w:left="1440" w:hanging="360"/>
      </w:pPr>
      <w:rPr>
        <w:rFonts w:hint="default"/>
        <w:u w:val="none"/>
      </w:rPr>
    </w:lvl>
    <w:lvl w:ilvl="1" w:tplc="FFFFFFFF">
      <w:start w:val="1"/>
      <w:numFmt w:val="bullet"/>
      <w:lvlText w:val="o"/>
      <w:lvlJc w:val="left"/>
      <w:pPr>
        <w:ind w:left="2160" w:hanging="360"/>
      </w:pPr>
      <w:rPr>
        <w:rFonts w:ascii="Courier New" w:hAnsi="Courier New" w:cs="Courier New" w:hint="default"/>
      </w:rPr>
    </w:lvl>
    <w:lvl w:ilvl="2" w:tplc="FFFFFFFF">
      <w:start w:val="1"/>
      <w:numFmt w:val="upperLetter"/>
      <w:lvlText w:val="%3."/>
      <w:lvlJc w:val="left"/>
      <w:pPr>
        <w:ind w:left="2880" w:hanging="360"/>
      </w:pPr>
      <w:rPr>
        <w:rFonts w:ascii="Times New Roman" w:eastAsia="Times New Roman" w:hAnsi="Times New Roman" w:cs="Times New Roman"/>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2" w15:restartNumberingAfterBreak="0">
    <w:nsid w:val="3ACA1601"/>
    <w:multiLevelType w:val="hybridMultilevel"/>
    <w:tmpl w:val="C20837F8"/>
    <w:lvl w:ilvl="0" w:tplc="0409000F">
      <w:start w:val="1"/>
      <w:numFmt w:val="decimal"/>
      <w:lvlText w:val="%1."/>
      <w:lvlJc w:val="left"/>
      <w:pPr>
        <w:ind w:left="3460" w:hanging="360"/>
      </w:pPr>
    </w:lvl>
    <w:lvl w:ilvl="1" w:tplc="04090019" w:tentative="1">
      <w:start w:val="1"/>
      <w:numFmt w:val="lowerLetter"/>
      <w:lvlText w:val="%2."/>
      <w:lvlJc w:val="left"/>
      <w:pPr>
        <w:ind w:left="4180" w:hanging="360"/>
      </w:pPr>
    </w:lvl>
    <w:lvl w:ilvl="2" w:tplc="0409001B" w:tentative="1">
      <w:start w:val="1"/>
      <w:numFmt w:val="lowerRoman"/>
      <w:lvlText w:val="%3."/>
      <w:lvlJc w:val="right"/>
      <w:pPr>
        <w:ind w:left="4900" w:hanging="180"/>
      </w:pPr>
    </w:lvl>
    <w:lvl w:ilvl="3" w:tplc="0409000F" w:tentative="1">
      <w:start w:val="1"/>
      <w:numFmt w:val="decimal"/>
      <w:lvlText w:val="%4."/>
      <w:lvlJc w:val="left"/>
      <w:pPr>
        <w:ind w:left="5620" w:hanging="360"/>
      </w:pPr>
    </w:lvl>
    <w:lvl w:ilvl="4" w:tplc="04090019" w:tentative="1">
      <w:start w:val="1"/>
      <w:numFmt w:val="lowerLetter"/>
      <w:lvlText w:val="%5."/>
      <w:lvlJc w:val="left"/>
      <w:pPr>
        <w:ind w:left="6340" w:hanging="360"/>
      </w:pPr>
    </w:lvl>
    <w:lvl w:ilvl="5" w:tplc="0409001B" w:tentative="1">
      <w:start w:val="1"/>
      <w:numFmt w:val="lowerRoman"/>
      <w:lvlText w:val="%6."/>
      <w:lvlJc w:val="right"/>
      <w:pPr>
        <w:ind w:left="7060" w:hanging="180"/>
      </w:pPr>
    </w:lvl>
    <w:lvl w:ilvl="6" w:tplc="0409000F" w:tentative="1">
      <w:start w:val="1"/>
      <w:numFmt w:val="decimal"/>
      <w:lvlText w:val="%7."/>
      <w:lvlJc w:val="left"/>
      <w:pPr>
        <w:ind w:left="7780" w:hanging="360"/>
      </w:pPr>
    </w:lvl>
    <w:lvl w:ilvl="7" w:tplc="04090019" w:tentative="1">
      <w:start w:val="1"/>
      <w:numFmt w:val="lowerLetter"/>
      <w:lvlText w:val="%8."/>
      <w:lvlJc w:val="left"/>
      <w:pPr>
        <w:ind w:left="8500" w:hanging="360"/>
      </w:pPr>
    </w:lvl>
    <w:lvl w:ilvl="8" w:tplc="0409001B" w:tentative="1">
      <w:start w:val="1"/>
      <w:numFmt w:val="lowerRoman"/>
      <w:lvlText w:val="%9."/>
      <w:lvlJc w:val="right"/>
      <w:pPr>
        <w:ind w:left="9220" w:hanging="180"/>
      </w:pPr>
    </w:lvl>
  </w:abstractNum>
  <w:abstractNum w:abstractNumId="53" w15:restartNumberingAfterBreak="0">
    <w:nsid w:val="3B59185B"/>
    <w:multiLevelType w:val="hybridMultilevel"/>
    <w:tmpl w:val="7180D320"/>
    <w:lvl w:ilvl="0" w:tplc="FFFFFFFF">
      <w:start w:val="1"/>
      <w:numFmt w:val="decimal"/>
      <w:lvlText w:val="(%1)"/>
      <w:lvlJc w:val="left"/>
      <w:pPr>
        <w:ind w:left="1440" w:hanging="360"/>
      </w:pPr>
      <w:rPr>
        <w:rFonts w:hint="default"/>
        <w:u w:val="none"/>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4" w15:restartNumberingAfterBreak="0">
    <w:nsid w:val="3D1F0A53"/>
    <w:multiLevelType w:val="hybridMultilevel"/>
    <w:tmpl w:val="7180D320"/>
    <w:lvl w:ilvl="0" w:tplc="FFFFFFFF">
      <w:start w:val="1"/>
      <w:numFmt w:val="decimal"/>
      <w:lvlText w:val="(%1)"/>
      <w:lvlJc w:val="left"/>
      <w:pPr>
        <w:ind w:left="1800" w:hanging="360"/>
      </w:pPr>
      <w:rPr>
        <w:rFonts w:hint="default"/>
        <w:u w:val="none"/>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5" w15:restartNumberingAfterBreak="0">
    <w:nsid w:val="3DB45981"/>
    <w:multiLevelType w:val="multilevel"/>
    <w:tmpl w:val="F118B150"/>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3E563A92"/>
    <w:multiLevelType w:val="hybridMultilevel"/>
    <w:tmpl w:val="76586C42"/>
    <w:lvl w:ilvl="0" w:tplc="FFFFFFFF">
      <w:start w:val="1"/>
      <w:numFmt w:val="upperLetter"/>
      <w:lvlText w:val="(%1)"/>
      <w:lvlJc w:val="left"/>
      <w:pPr>
        <w:ind w:left="1080" w:hanging="360"/>
      </w:pPr>
      <w:rPr>
        <w:sz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 w15:restartNumberingAfterBreak="0">
    <w:nsid w:val="3FE87779"/>
    <w:multiLevelType w:val="multilevel"/>
    <w:tmpl w:val="403A59FC"/>
    <w:lvl w:ilvl="0">
      <w:start w:val="1"/>
      <w:numFmt w:val="none"/>
      <w:suff w:val="nothing"/>
      <w:lvlText w:val=""/>
      <w:lvlJc w:val="left"/>
      <w:pPr>
        <w:ind w:left="360" w:hanging="360"/>
      </w:pPr>
      <w:rPr>
        <w:rFonts w:hint="default"/>
      </w:rPr>
    </w:lvl>
    <w:lvl w:ilvl="1">
      <w:start w:val="1"/>
      <w:numFmt w:val="decimal"/>
      <w:pStyle w:val="NList1STC1"/>
      <w:lvlText w:val="%2."/>
      <w:lvlJc w:val="right"/>
      <w:pPr>
        <w:ind w:left="360" w:hanging="180"/>
      </w:pPr>
      <w:rPr>
        <w:rFonts w:hint="default"/>
        <w:b/>
        <w:bCs w:val="0"/>
        <w:color w:val="000000" w:themeColor="text1"/>
      </w:rPr>
    </w:lvl>
    <w:lvl w:ilvl="2">
      <w:start w:val="1"/>
      <w:numFmt w:val="decimal"/>
      <w:pStyle w:val="NList2STC11"/>
      <w:lvlText w:val="%2.%3."/>
      <w:lvlJc w:val="right"/>
      <w:pPr>
        <w:ind w:left="630" w:hanging="180"/>
      </w:pPr>
      <w:rPr>
        <w:rFonts w:ascii="Times New Roman" w:hAnsi="Times New Roman" w:cs="Times New Roman" w:hint="default"/>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NList3STCa"/>
      <w:lvlText w:val="%4."/>
      <w:lvlJc w:val="left"/>
      <w:pPr>
        <w:ind w:left="1170" w:hanging="360"/>
      </w:pPr>
      <w:rPr>
        <w:rFonts w:ascii="Times New Roman" w:hAnsi="Times New Roman" w:cs="Times New Roman" w:hint="default"/>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NList4STCi"/>
      <w:lvlText w:val="%5."/>
      <w:lvlJc w:val="right"/>
      <w:pPr>
        <w:ind w:left="1800" w:hanging="18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NList5STC1"/>
      <w:lvlText w:val="%6."/>
      <w:lvlJc w:val="left"/>
      <w:pPr>
        <w:ind w:left="261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40054200"/>
    <w:multiLevelType w:val="hybridMultilevel"/>
    <w:tmpl w:val="A3883096"/>
    <w:lvl w:ilvl="0" w:tplc="FFFFFFFF">
      <w:start w:val="1"/>
      <w:numFmt w:val="decimal"/>
      <w:lvlText w:val="(%1)"/>
      <w:lvlJc w:val="left"/>
      <w:pPr>
        <w:ind w:left="2026" w:hanging="370"/>
      </w:pPr>
    </w:lvl>
    <w:lvl w:ilvl="1" w:tplc="FFFFFFFF">
      <w:start w:val="1"/>
      <w:numFmt w:val="lowerLetter"/>
      <w:lvlText w:val="%2."/>
      <w:lvlJc w:val="left"/>
      <w:pPr>
        <w:ind w:left="2736" w:hanging="360"/>
      </w:pPr>
    </w:lvl>
    <w:lvl w:ilvl="2" w:tplc="FFFFFFFF">
      <w:start w:val="1"/>
      <w:numFmt w:val="lowerRoman"/>
      <w:lvlText w:val="%3."/>
      <w:lvlJc w:val="right"/>
      <w:pPr>
        <w:ind w:left="3456" w:hanging="180"/>
      </w:pPr>
    </w:lvl>
    <w:lvl w:ilvl="3" w:tplc="FFFFFFFF">
      <w:start w:val="1"/>
      <w:numFmt w:val="decimal"/>
      <w:lvlText w:val="%4."/>
      <w:lvlJc w:val="left"/>
      <w:pPr>
        <w:ind w:left="4176" w:hanging="360"/>
      </w:pPr>
    </w:lvl>
    <w:lvl w:ilvl="4" w:tplc="FFFFFFFF" w:tentative="1">
      <w:start w:val="1"/>
      <w:numFmt w:val="lowerLetter"/>
      <w:lvlText w:val="%5."/>
      <w:lvlJc w:val="left"/>
      <w:pPr>
        <w:ind w:left="4896" w:hanging="360"/>
      </w:pPr>
    </w:lvl>
    <w:lvl w:ilvl="5" w:tplc="FFFFFFFF" w:tentative="1">
      <w:start w:val="1"/>
      <w:numFmt w:val="lowerRoman"/>
      <w:lvlText w:val="%6."/>
      <w:lvlJc w:val="right"/>
      <w:pPr>
        <w:ind w:left="5616" w:hanging="180"/>
      </w:pPr>
    </w:lvl>
    <w:lvl w:ilvl="6" w:tplc="FFFFFFFF" w:tentative="1">
      <w:start w:val="1"/>
      <w:numFmt w:val="decimal"/>
      <w:lvlText w:val="%7."/>
      <w:lvlJc w:val="left"/>
      <w:pPr>
        <w:ind w:left="6336" w:hanging="360"/>
      </w:pPr>
    </w:lvl>
    <w:lvl w:ilvl="7" w:tplc="FFFFFFFF" w:tentative="1">
      <w:start w:val="1"/>
      <w:numFmt w:val="lowerLetter"/>
      <w:lvlText w:val="%8."/>
      <w:lvlJc w:val="left"/>
      <w:pPr>
        <w:ind w:left="7056" w:hanging="360"/>
      </w:pPr>
    </w:lvl>
    <w:lvl w:ilvl="8" w:tplc="FFFFFFFF" w:tentative="1">
      <w:start w:val="1"/>
      <w:numFmt w:val="lowerRoman"/>
      <w:lvlText w:val="%9."/>
      <w:lvlJc w:val="right"/>
      <w:pPr>
        <w:ind w:left="7776" w:hanging="180"/>
      </w:pPr>
    </w:lvl>
  </w:abstractNum>
  <w:abstractNum w:abstractNumId="59" w15:restartNumberingAfterBreak="0">
    <w:nsid w:val="42D07203"/>
    <w:multiLevelType w:val="hybridMultilevel"/>
    <w:tmpl w:val="61A673B8"/>
    <w:lvl w:ilvl="0" w:tplc="45124884">
      <w:start w:val="1"/>
      <w:numFmt w:val="upperLetter"/>
      <w:lvlText w:val="(%1)"/>
      <w:lvlJc w:val="left"/>
      <w:pPr>
        <w:ind w:left="1161" w:hanging="360"/>
      </w:pPr>
      <w:rPr>
        <w:rFonts w:cs="Times New Roman" w:hint="default"/>
      </w:rPr>
    </w:lvl>
    <w:lvl w:ilvl="1" w:tplc="E8BAEFF0">
      <w:start w:val="1"/>
      <w:numFmt w:val="decimal"/>
      <w:lvlText w:val="(%2)"/>
      <w:lvlJc w:val="left"/>
      <w:pPr>
        <w:ind w:left="1881" w:hanging="360"/>
      </w:pPr>
      <w:rPr>
        <w:rFonts w:hint="default"/>
        <w:b w:val="0"/>
      </w:rPr>
    </w:lvl>
    <w:lvl w:ilvl="2" w:tplc="F148F99E">
      <w:start w:val="1"/>
      <w:numFmt w:val="lowerLetter"/>
      <w:lvlText w:val="(%3)"/>
      <w:lvlJc w:val="right"/>
      <w:pPr>
        <w:ind w:left="2601" w:hanging="180"/>
      </w:pPr>
      <w:rPr>
        <w:rFonts w:ascii="Times New Roman" w:eastAsia="Times New Roman" w:hAnsi="Times New Roman" w:cs="Times New Roman"/>
      </w:rPr>
    </w:lvl>
    <w:lvl w:ilvl="3" w:tplc="992462E4">
      <w:start w:val="1"/>
      <w:numFmt w:val="decimal"/>
      <w:lvlText w:val="%4."/>
      <w:lvlJc w:val="left"/>
      <w:pPr>
        <w:ind w:left="3321" w:hanging="360"/>
      </w:pPr>
      <w:rPr>
        <w:rFonts w:ascii="Times New Roman" w:eastAsia="Times New Roman" w:hAnsi="Times New Roman" w:cs="Times New Roman"/>
      </w:rPr>
    </w:lvl>
    <w:lvl w:ilvl="4" w:tplc="04090019" w:tentative="1">
      <w:start w:val="1"/>
      <w:numFmt w:val="lowerLetter"/>
      <w:lvlText w:val="%5."/>
      <w:lvlJc w:val="left"/>
      <w:pPr>
        <w:ind w:left="4041" w:hanging="360"/>
      </w:pPr>
    </w:lvl>
    <w:lvl w:ilvl="5" w:tplc="0409001B" w:tentative="1">
      <w:start w:val="1"/>
      <w:numFmt w:val="lowerRoman"/>
      <w:lvlText w:val="%6."/>
      <w:lvlJc w:val="right"/>
      <w:pPr>
        <w:ind w:left="4761" w:hanging="180"/>
      </w:pPr>
    </w:lvl>
    <w:lvl w:ilvl="6" w:tplc="0409000F" w:tentative="1">
      <w:start w:val="1"/>
      <w:numFmt w:val="decimal"/>
      <w:lvlText w:val="%7."/>
      <w:lvlJc w:val="left"/>
      <w:pPr>
        <w:ind w:left="5481" w:hanging="360"/>
      </w:pPr>
    </w:lvl>
    <w:lvl w:ilvl="7" w:tplc="04090019" w:tentative="1">
      <w:start w:val="1"/>
      <w:numFmt w:val="lowerLetter"/>
      <w:lvlText w:val="%8."/>
      <w:lvlJc w:val="left"/>
      <w:pPr>
        <w:ind w:left="6201" w:hanging="360"/>
      </w:pPr>
    </w:lvl>
    <w:lvl w:ilvl="8" w:tplc="0409001B" w:tentative="1">
      <w:start w:val="1"/>
      <w:numFmt w:val="lowerRoman"/>
      <w:lvlText w:val="%9."/>
      <w:lvlJc w:val="right"/>
      <w:pPr>
        <w:ind w:left="6921" w:hanging="180"/>
      </w:pPr>
    </w:lvl>
  </w:abstractNum>
  <w:abstractNum w:abstractNumId="60" w15:restartNumberingAfterBreak="0">
    <w:nsid w:val="43BF3D56"/>
    <w:multiLevelType w:val="multilevel"/>
    <w:tmpl w:val="FFFFFFFF"/>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44066CA1"/>
    <w:multiLevelType w:val="hybridMultilevel"/>
    <w:tmpl w:val="2A6E4784"/>
    <w:lvl w:ilvl="0" w:tplc="FFFFFFFF">
      <w:start w:val="1"/>
      <w:numFmt w:val="lowerLetter"/>
      <w:lvlText w:val="%1."/>
      <w:lvlJc w:val="left"/>
      <w:pPr>
        <w:ind w:left="216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2" w15:restartNumberingAfterBreak="0">
    <w:nsid w:val="44FA78B1"/>
    <w:multiLevelType w:val="hybridMultilevel"/>
    <w:tmpl w:val="307A3FEE"/>
    <w:lvl w:ilvl="0" w:tplc="FFFFFFFF">
      <w:start w:val="1"/>
      <w:numFmt w:val="decimal"/>
      <w:lvlText w:val="(%1)"/>
      <w:lvlJc w:val="left"/>
      <w:pPr>
        <w:ind w:left="1620" w:hanging="360"/>
      </w:pPr>
      <w:rPr>
        <w:rFonts w:hint="default"/>
        <w:u w:val="none"/>
      </w:rPr>
    </w:lvl>
    <w:lvl w:ilvl="1" w:tplc="15440EC4">
      <w:start w:val="1"/>
      <w:numFmt w:val="lowerRoman"/>
      <w:lvlText w:val="(%2)"/>
      <w:lvlJc w:val="left"/>
      <w:pPr>
        <w:ind w:left="2700" w:hanging="720"/>
      </w:pPr>
      <w:rPr>
        <w:rFonts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63" w15:restartNumberingAfterBreak="0">
    <w:nsid w:val="472C2BDB"/>
    <w:multiLevelType w:val="hybridMultilevel"/>
    <w:tmpl w:val="C5E22878"/>
    <w:lvl w:ilvl="0" w:tplc="19F8AC66">
      <w:start w:val="1"/>
      <w:numFmt w:val="upperLetter"/>
      <w:lvlText w:val="(%1)"/>
      <w:lvlJc w:val="left"/>
      <w:pPr>
        <w:ind w:left="720" w:hanging="360"/>
      </w:pPr>
      <w:rPr>
        <w:rFonts w:hint="default"/>
      </w:rPr>
    </w:lvl>
    <w:lvl w:ilvl="1" w:tplc="E8BAEFF0">
      <w:start w:val="1"/>
      <w:numFmt w:val="decimal"/>
      <w:lvlText w:val="(%2)"/>
      <w:lvlJc w:val="left"/>
      <w:pPr>
        <w:ind w:left="1440" w:hanging="360"/>
      </w:pPr>
      <w:rPr>
        <w:rFonts w:hint="default"/>
        <w:b w:val="0"/>
      </w:rPr>
    </w:lvl>
    <w:lvl w:ilvl="2" w:tplc="873207E2">
      <w:start w:val="1"/>
      <w:numFmt w:val="lowerLetter"/>
      <w:lvlText w:val="(%3)"/>
      <w:lvlJc w:val="left"/>
      <w:pPr>
        <w:ind w:left="2160" w:hanging="180"/>
      </w:pPr>
      <w:rPr>
        <w:rFonts w:hint="default"/>
      </w:rPr>
    </w:lvl>
    <w:lvl w:ilvl="3" w:tplc="CE4AA768">
      <w:start w:val="2"/>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7A8403A"/>
    <w:multiLevelType w:val="hybridMultilevel"/>
    <w:tmpl w:val="64046342"/>
    <w:lvl w:ilvl="0" w:tplc="B2923B56">
      <w:start w:val="1"/>
      <w:numFmt w:val="decimal"/>
      <w:lvlText w:val="(%1)"/>
      <w:lvlJc w:val="left"/>
      <w:pPr>
        <w:ind w:left="2070" w:hanging="360"/>
      </w:pPr>
      <w:rPr>
        <w:rFonts w:hint="default"/>
      </w:r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5" w15:restartNumberingAfterBreak="0">
    <w:nsid w:val="47C0554F"/>
    <w:multiLevelType w:val="hybridMultilevel"/>
    <w:tmpl w:val="A1CC9512"/>
    <w:lvl w:ilvl="0" w:tplc="0409001B">
      <w:start w:val="1"/>
      <w:numFmt w:val="lowerRoman"/>
      <w:lvlText w:val="%1."/>
      <w:lvlJc w:val="right"/>
      <w:pPr>
        <w:ind w:left="2530" w:hanging="37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66" w15:restartNumberingAfterBreak="0">
    <w:nsid w:val="49D835A1"/>
    <w:multiLevelType w:val="hybridMultilevel"/>
    <w:tmpl w:val="65001E32"/>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67" w15:restartNumberingAfterBreak="0">
    <w:nsid w:val="4A4D2D68"/>
    <w:multiLevelType w:val="hybridMultilevel"/>
    <w:tmpl w:val="66926B06"/>
    <w:lvl w:ilvl="0" w:tplc="BC1E80D4">
      <w:start w:val="1"/>
      <w:numFmt w:val="upperLetter"/>
      <w:lvlText w:val="(%1)"/>
      <w:lvlJc w:val="left"/>
      <w:pPr>
        <w:ind w:left="720" w:hanging="360"/>
      </w:pPr>
      <w:rPr>
        <w:rFonts w:hint="default"/>
      </w:rPr>
    </w:lvl>
    <w:lvl w:ilvl="1" w:tplc="E8BAEFF0">
      <w:start w:val="1"/>
      <w:numFmt w:val="decimal"/>
      <w:lvlText w:val="(%2)"/>
      <w:lvlJc w:val="left"/>
      <w:pPr>
        <w:ind w:left="1440" w:hanging="360"/>
      </w:pPr>
      <w:rPr>
        <w:rFonts w:hint="default"/>
        <w:b w:val="0"/>
      </w:rPr>
    </w:lvl>
    <w:lvl w:ilvl="2" w:tplc="6C1E5C5C">
      <w:start w:val="1"/>
      <w:numFmt w:val="lowerLetter"/>
      <w:lvlText w:val="(%3)"/>
      <w:lvlJc w:val="right"/>
      <w:pPr>
        <w:ind w:left="2160" w:hanging="180"/>
      </w:pPr>
      <w:rPr>
        <w:rFonts w:ascii="Times New Roman" w:eastAsia="Times New Roman" w:hAnsi="Times New Roman" w:cs="Times New Roman"/>
      </w:rPr>
    </w:lvl>
    <w:lvl w:ilvl="3" w:tplc="81980430">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A76650B"/>
    <w:multiLevelType w:val="hybridMultilevel"/>
    <w:tmpl w:val="77F0C00A"/>
    <w:lvl w:ilvl="0" w:tplc="6F02396C">
      <w:start w:val="4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A7951ED"/>
    <w:multiLevelType w:val="hybridMultilevel"/>
    <w:tmpl w:val="2A6E4784"/>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70" w15:restartNumberingAfterBreak="0">
    <w:nsid w:val="4CCD1A6D"/>
    <w:multiLevelType w:val="multilevel"/>
    <w:tmpl w:val="B5CC07B6"/>
    <w:lvl w:ilvl="0">
      <w:start w:val="1"/>
      <w:numFmt w:val="upperLetter"/>
      <w:lvlText w:val="(%1)"/>
      <w:lvlJc w:val="left"/>
      <w:pPr>
        <w:tabs>
          <w:tab w:val="num" w:pos="1320"/>
        </w:tabs>
        <w:ind w:left="1320" w:hanging="390"/>
      </w:pPr>
      <w:rPr>
        <w:rFonts w:hint="default"/>
      </w:r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71" w15:restartNumberingAfterBreak="0">
    <w:nsid w:val="4D853B63"/>
    <w:multiLevelType w:val="multilevel"/>
    <w:tmpl w:val="FFFFFFFF"/>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4E25363E"/>
    <w:multiLevelType w:val="hybridMultilevel"/>
    <w:tmpl w:val="34D8C2F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51CB2908"/>
    <w:multiLevelType w:val="hybridMultilevel"/>
    <w:tmpl w:val="38E2A77E"/>
    <w:lvl w:ilvl="0" w:tplc="045EFE78">
      <w:start w:val="1"/>
      <w:numFmt w:val="lowerLetter"/>
      <w:lvlText w:val="(%1)"/>
      <w:lvlJc w:val="left"/>
      <w:pPr>
        <w:ind w:left="1800" w:hanging="360"/>
      </w:pPr>
      <w:rPr>
        <w:rFonts w:ascii="Times New Roman" w:eastAsia="Times New Roman" w:hAnsi="Times New Roman" w:cs="Times New Roman"/>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15:restartNumberingAfterBreak="0">
    <w:nsid w:val="52EF74D9"/>
    <w:multiLevelType w:val="hybridMultilevel"/>
    <w:tmpl w:val="4D9CDA5A"/>
    <w:lvl w:ilvl="0" w:tplc="FFFFFFFF">
      <w:start w:val="1"/>
      <w:numFmt w:val="decimal"/>
      <w:lvlText w:val="(%1)"/>
      <w:lvlJc w:val="left"/>
      <w:pPr>
        <w:ind w:left="1620" w:hanging="360"/>
      </w:pPr>
      <w:rPr>
        <w:rFonts w:hint="default"/>
        <w:u w:val="none"/>
      </w:rPr>
    </w:lvl>
    <w:lvl w:ilvl="1" w:tplc="FFFFFFFF">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75" w15:restartNumberingAfterBreak="0">
    <w:nsid w:val="53522FEC"/>
    <w:multiLevelType w:val="hybridMultilevel"/>
    <w:tmpl w:val="F462DF0E"/>
    <w:lvl w:ilvl="0" w:tplc="D850F5B6">
      <w:start w:val="1"/>
      <w:numFmt w:val="upperLetter"/>
      <w:lvlText w:val="(%1)"/>
      <w:lvlJc w:val="left"/>
      <w:pPr>
        <w:ind w:left="730" w:hanging="37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54DF489C"/>
    <w:multiLevelType w:val="hybridMultilevel"/>
    <w:tmpl w:val="A1E43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6792C56"/>
    <w:multiLevelType w:val="multilevel"/>
    <w:tmpl w:val="59DA5A0A"/>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56FF38DF"/>
    <w:multiLevelType w:val="hybridMultilevel"/>
    <w:tmpl w:val="2A6E478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9" w15:restartNumberingAfterBreak="0">
    <w:nsid w:val="5A6E79A1"/>
    <w:multiLevelType w:val="hybridMultilevel"/>
    <w:tmpl w:val="2A6E4784"/>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80" w15:restartNumberingAfterBreak="0">
    <w:nsid w:val="5A8B56D6"/>
    <w:multiLevelType w:val="hybridMultilevel"/>
    <w:tmpl w:val="5366F336"/>
    <w:lvl w:ilvl="0" w:tplc="4C98FA1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AC21293"/>
    <w:multiLevelType w:val="hybridMultilevel"/>
    <w:tmpl w:val="BFDAADB8"/>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2" w15:restartNumberingAfterBreak="0">
    <w:nsid w:val="5AF35D09"/>
    <w:multiLevelType w:val="hybridMultilevel"/>
    <w:tmpl w:val="E828D13E"/>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3" w15:restartNumberingAfterBreak="0">
    <w:nsid w:val="5B040068"/>
    <w:multiLevelType w:val="hybridMultilevel"/>
    <w:tmpl w:val="A3883096"/>
    <w:lvl w:ilvl="0" w:tplc="FFFFFFFF">
      <w:start w:val="1"/>
      <w:numFmt w:val="decimal"/>
      <w:lvlText w:val="(%1)"/>
      <w:lvlJc w:val="left"/>
      <w:pPr>
        <w:ind w:left="2026" w:hanging="370"/>
      </w:pPr>
    </w:lvl>
    <w:lvl w:ilvl="1" w:tplc="FFFFFFFF">
      <w:start w:val="1"/>
      <w:numFmt w:val="lowerLetter"/>
      <w:lvlText w:val="%2."/>
      <w:lvlJc w:val="left"/>
      <w:pPr>
        <w:ind w:left="2736" w:hanging="360"/>
      </w:pPr>
    </w:lvl>
    <w:lvl w:ilvl="2" w:tplc="FFFFFFFF">
      <w:start w:val="1"/>
      <w:numFmt w:val="lowerRoman"/>
      <w:lvlText w:val="%3."/>
      <w:lvlJc w:val="right"/>
      <w:pPr>
        <w:ind w:left="3456" w:hanging="180"/>
      </w:pPr>
    </w:lvl>
    <w:lvl w:ilvl="3" w:tplc="FFFFFFFF">
      <w:start w:val="1"/>
      <w:numFmt w:val="decimal"/>
      <w:lvlText w:val="%4."/>
      <w:lvlJc w:val="left"/>
      <w:pPr>
        <w:ind w:left="4176" w:hanging="360"/>
      </w:pPr>
    </w:lvl>
    <w:lvl w:ilvl="4" w:tplc="FFFFFFFF" w:tentative="1">
      <w:start w:val="1"/>
      <w:numFmt w:val="lowerLetter"/>
      <w:lvlText w:val="%5."/>
      <w:lvlJc w:val="left"/>
      <w:pPr>
        <w:ind w:left="4896" w:hanging="360"/>
      </w:pPr>
    </w:lvl>
    <w:lvl w:ilvl="5" w:tplc="FFFFFFFF" w:tentative="1">
      <w:start w:val="1"/>
      <w:numFmt w:val="lowerRoman"/>
      <w:lvlText w:val="%6."/>
      <w:lvlJc w:val="right"/>
      <w:pPr>
        <w:ind w:left="5616" w:hanging="180"/>
      </w:pPr>
    </w:lvl>
    <w:lvl w:ilvl="6" w:tplc="FFFFFFFF" w:tentative="1">
      <w:start w:val="1"/>
      <w:numFmt w:val="decimal"/>
      <w:lvlText w:val="%7."/>
      <w:lvlJc w:val="left"/>
      <w:pPr>
        <w:ind w:left="6336" w:hanging="360"/>
      </w:pPr>
    </w:lvl>
    <w:lvl w:ilvl="7" w:tplc="FFFFFFFF" w:tentative="1">
      <w:start w:val="1"/>
      <w:numFmt w:val="lowerLetter"/>
      <w:lvlText w:val="%8."/>
      <w:lvlJc w:val="left"/>
      <w:pPr>
        <w:ind w:left="7056" w:hanging="360"/>
      </w:pPr>
    </w:lvl>
    <w:lvl w:ilvl="8" w:tplc="FFFFFFFF" w:tentative="1">
      <w:start w:val="1"/>
      <w:numFmt w:val="lowerRoman"/>
      <w:lvlText w:val="%9."/>
      <w:lvlJc w:val="right"/>
      <w:pPr>
        <w:ind w:left="7776" w:hanging="180"/>
      </w:pPr>
    </w:lvl>
  </w:abstractNum>
  <w:abstractNum w:abstractNumId="84" w15:restartNumberingAfterBreak="0">
    <w:nsid w:val="5B2C6D31"/>
    <w:multiLevelType w:val="hybridMultilevel"/>
    <w:tmpl w:val="FFFFFFFF"/>
    <w:lvl w:ilvl="0" w:tplc="84402AD0">
      <w:start w:val="1"/>
      <w:numFmt w:val="decimal"/>
      <w:lvlText w:val="%1."/>
      <w:lvlJc w:val="left"/>
      <w:pPr>
        <w:ind w:left="1080" w:hanging="360"/>
      </w:pPr>
    </w:lvl>
    <w:lvl w:ilvl="1" w:tplc="E7B6D06A">
      <w:start w:val="1"/>
      <w:numFmt w:val="upperLetter"/>
      <w:lvlText w:val="(%2)"/>
      <w:lvlJc w:val="left"/>
      <w:pPr>
        <w:ind w:left="1800" w:hanging="360"/>
      </w:pPr>
    </w:lvl>
    <w:lvl w:ilvl="2" w:tplc="F1A6254A">
      <w:start w:val="1"/>
      <w:numFmt w:val="lowerRoman"/>
      <w:lvlText w:val="%3."/>
      <w:lvlJc w:val="right"/>
      <w:pPr>
        <w:ind w:left="2520" w:hanging="180"/>
      </w:pPr>
    </w:lvl>
    <w:lvl w:ilvl="3" w:tplc="13340694">
      <w:start w:val="1"/>
      <w:numFmt w:val="decimal"/>
      <w:lvlText w:val="%4."/>
      <w:lvlJc w:val="left"/>
      <w:pPr>
        <w:ind w:left="3240" w:hanging="360"/>
      </w:pPr>
    </w:lvl>
    <w:lvl w:ilvl="4" w:tplc="A66AB3A0">
      <w:start w:val="1"/>
      <w:numFmt w:val="lowerLetter"/>
      <w:lvlText w:val="%5."/>
      <w:lvlJc w:val="left"/>
      <w:pPr>
        <w:ind w:left="3960" w:hanging="360"/>
      </w:pPr>
    </w:lvl>
    <w:lvl w:ilvl="5" w:tplc="71BA8E10">
      <w:start w:val="1"/>
      <w:numFmt w:val="lowerRoman"/>
      <w:lvlText w:val="%6."/>
      <w:lvlJc w:val="right"/>
      <w:pPr>
        <w:ind w:left="4680" w:hanging="180"/>
      </w:pPr>
    </w:lvl>
    <w:lvl w:ilvl="6" w:tplc="5D922148">
      <w:start w:val="1"/>
      <w:numFmt w:val="decimal"/>
      <w:lvlText w:val="%7."/>
      <w:lvlJc w:val="left"/>
      <w:pPr>
        <w:ind w:left="5400" w:hanging="360"/>
      </w:pPr>
    </w:lvl>
    <w:lvl w:ilvl="7" w:tplc="2FF07024">
      <w:start w:val="1"/>
      <w:numFmt w:val="lowerLetter"/>
      <w:lvlText w:val="%8."/>
      <w:lvlJc w:val="left"/>
      <w:pPr>
        <w:ind w:left="6120" w:hanging="360"/>
      </w:pPr>
    </w:lvl>
    <w:lvl w:ilvl="8" w:tplc="A1D86D02">
      <w:start w:val="1"/>
      <w:numFmt w:val="lowerRoman"/>
      <w:lvlText w:val="%9."/>
      <w:lvlJc w:val="right"/>
      <w:pPr>
        <w:ind w:left="6840" w:hanging="180"/>
      </w:pPr>
    </w:lvl>
  </w:abstractNum>
  <w:abstractNum w:abstractNumId="85" w15:restartNumberingAfterBreak="0">
    <w:nsid w:val="5CC77616"/>
    <w:multiLevelType w:val="hybridMultilevel"/>
    <w:tmpl w:val="F6D26602"/>
    <w:lvl w:ilvl="0" w:tplc="04090017">
      <w:start w:val="1"/>
      <w:numFmt w:val="lowerLetter"/>
      <w:lvlText w:val="%1)"/>
      <w:lvlJc w:val="left"/>
      <w:pPr>
        <w:ind w:left="1800" w:hanging="360"/>
      </w:pPr>
      <w:rPr>
        <w:rFonts w:hint="default"/>
        <w:u w:val="none"/>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86" w15:restartNumberingAfterBreak="0">
    <w:nsid w:val="5E4D742B"/>
    <w:multiLevelType w:val="multilevel"/>
    <w:tmpl w:val="B5CC07B6"/>
    <w:lvl w:ilvl="0">
      <w:start w:val="1"/>
      <w:numFmt w:val="upperLetter"/>
      <w:lvlText w:val="(%1)"/>
      <w:lvlJc w:val="left"/>
      <w:pPr>
        <w:tabs>
          <w:tab w:val="num" w:pos="1320"/>
        </w:tabs>
        <w:ind w:left="1320" w:hanging="390"/>
      </w:pPr>
      <w:rPr>
        <w:rFonts w:hint="default"/>
      </w:r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87" w15:restartNumberingAfterBreak="0">
    <w:nsid w:val="5FD539D3"/>
    <w:multiLevelType w:val="hybridMultilevel"/>
    <w:tmpl w:val="E828D13E"/>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8" w15:restartNumberingAfterBreak="0">
    <w:nsid w:val="60950EFE"/>
    <w:multiLevelType w:val="hybridMultilevel"/>
    <w:tmpl w:val="AD7A940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89" w15:restartNumberingAfterBreak="0">
    <w:nsid w:val="61CC1252"/>
    <w:multiLevelType w:val="hybridMultilevel"/>
    <w:tmpl w:val="2A6E4784"/>
    <w:lvl w:ilvl="0" w:tplc="FFFFFFFF">
      <w:start w:val="1"/>
      <w:numFmt w:val="lowerLetter"/>
      <w:lvlText w:val="%1."/>
      <w:lvlJc w:val="left"/>
      <w:pPr>
        <w:ind w:left="216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90" w15:restartNumberingAfterBreak="0">
    <w:nsid w:val="644B6C57"/>
    <w:multiLevelType w:val="hybridMultilevel"/>
    <w:tmpl w:val="9C7CE262"/>
    <w:lvl w:ilvl="0" w:tplc="CBFAEF72">
      <w:start w:val="1"/>
      <w:numFmt w:val="upperLetter"/>
      <w:lvlText w:val="(%1)"/>
      <w:lvlJc w:val="left"/>
      <w:pPr>
        <w:ind w:left="1356" w:hanging="42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1" w15:restartNumberingAfterBreak="0">
    <w:nsid w:val="6494448B"/>
    <w:multiLevelType w:val="hybridMultilevel"/>
    <w:tmpl w:val="75FEEB0A"/>
    <w:lvl w:ilvl="0" w:tplc="FFFFFFFF">
      <w:start w:val="1"/>
      <w:numFmt w:val="upperLetter"/>
      <w:lvlText w:val="(%1)"/>
      <w:lvlJc w:val="left"/>
      <w:pPr>
        <w:tabs>
          <w:tab w:val="num" w:pos="1341"/>
        </w:tabs>
        <w:ind w:left="1341" w:hanging="405"/>
      </w:pPr>
      <w:rPr>
        <w:rFonts w:hint="default"/>
      </w:rPr>
    </w:lvl>
    <w:lvl w:ilvl="1" w:tplc="FFFFFFFF">
      <w:start w:val="1"/>
      <w:numFmt w:val="lowerLetter"/>
      <w:lvlText w:val="%2."/>
      <w:lvlJc w:val="left"/>
      <w:pPr>
        <w:tabs>
          <w:tab w:val="num" w:pos="2016"/>
        </w:tabs>
        <w:ind w:left="2016" w:hanging="360"/>
      </w:pPr>
    </w:lvl>
    <w:lvl w:ilvl="2" w:tplc="FFFFFFFF" w:tentative="1">
      <w:start w:val="1"/>
      <w:numFmt w:val="lowerRoman"/>
      <w:lvlText w:val="%3."/>
      <w:lvlJc w:val="right"/>
      <w:pPr>
        <w:tabs>
          <w:tab w:val="num" w:pos="2736"/>
        </w:tabs>
        <w:ind w:left="2736" w:hanging="180"/>
      </w:pPr>
    </w:lvl>
    <w:lvl w:ilvl="3" w:tplc="FFFFFFFF" w:tentative="1">
      <w:start w:val="1"/>
      <w:numFmt w:val="decimal"/>
      <w:lvlText w:val="%4."/>
      <w:lvlJc w:val="left"/>
      <w:pPr>
        <w:tabs>
          <w:tab w:val="num" w:pos="3456"/>
        </w:tabs>
        <w:ind w:left="3456" w:hanging="360"/>
      </w:pPr>
    </w:lvl>
    <w:lvl w:ilvl="4" w:tplc="FFFFFFFF" w:tentative="1">
      <w:start w:val="1"/>
      <w:numFmt w:val="lowerLetter"/>
      <w:lvlText w:val="%5."/>
      <w:lvlJc w:val="left"/>
      <w:pPr>
        <w:tabs>
          <w:tab w:val="num" w:pos="4176"/>
        </w:tabs>
        <w:ind w:left="4176" w:hanging="360"/>
      </w:pPr>
    </w:lvl>
    <w:lvl w:ilvl="5" w:tplc="FFFFFFFF" w:tentative="1">
      <w:start w:val="1"/>
      <w:numFmt w:val="lowerRoman"/>
      <w:lvlText w:val="%6."/>
      <w:lvlJc w:val="right"/>
      <w:pPr>
        <w:tabs>
          <w:tab w:val="num" w:pos="4896"/>
        </w:tabs>
        <w:ind w:left="4896" w:hanging="180"/>
      </w:pPr>
    </w:lvl>
    <w:lvl w:ilvl="6" w:tplc="FFFFFFFF" w:tentative="1">
      <w:start w:val="1"/>
      <w:numFmt w:val="decimal"/>
      <w:lvlText w:val="%7."/>
      <w:lvlJc w:val="left"/>
      <w:pPr>
        <w:tabs>
          <w:tab w:val="num" w:pos="5616"/>
        </w:tabs>
        <w:ind w:left="5616" w:hanging="360"/>
      </w:pPr>
    </w:lvl>
    <w:lvl w:ilvl="7" w:tplc="FFFFFFFF" w:tentative="1">
      <w:start w:val="1"/>
      <w:numFmt w:val="lowerLetter"/>
      <w:lvlText w:val="%8."/>
      <w:lvlJc w:val="left"/>
      <w:pPr>
        <w:tabs>
          <w:tab w:val="num" w:pos="6336"/>
        </w:tabs>
        <w:ind w:left="6336" w:hanging="360"/>
      </w:pPr>
    </w:lvl>
    <w:lvl w:ilvl="8" w:tplc="FFFFFFFF" w:tentative="1">
      <w:start w:val="1"/>
      <w:numFmt w:val="lowerRoman"/>
      <w:lvlText w:val="%9."/>
      <w:lvlJc w:val="right"/>
      <w:pPr>
        <w:tabs>
          <w:tab w:val="num" w:pos="7056"/>
        </w:tabs>
        <w:ind w:left="7056" w:hanging="180"/>
      </w:pPr>
    </w:lvl>
  </w:abstractNum>
  <w:abstractNum w:abstractNumId="92" w15:restartNumberingAfterBreak="0">
    <w:nsid w:val="6539161C"/>
    <w:multiLevelType w:val="hybridMultilevel"/>
    <w:tmpl w:val="A3883096"/>
    <w:lvl w:ilvl="0" w:tplc="FFFFFFFF">
      <w:start w:val="1"/>
      <w:numFmt w:val="decimal"/>
      <w:lvlText w:val="(%1)"/>
      <w:lvlJc w:val="left"/>
      <w:pPr>
        <w:ind w:left="2026" w:hanging="370"/>
      </w:pPr>
    </w:lvl>
    <w:lvl w:ilvl="1" w:tplc="FFFFFFFF">
      <w:start w:val="1"/>
      <w:numFmt w:val="lowerLetter"/>
      <w:lvlText w:val="%2."/>
      <w:lvlJc w:val="left"/>
      <w:pPr>
        <w:ind w:left="2736" w:hanging="360"/>
      </w:pPr>
    </w:lvl>
    <w:lvl w:ilvl="2" w:tplc="FFFFFFFF">
      <w:start w:val="1"/>
      <w:numFmt w:val="lowerRoman"/>
      <w:lvlText w:val="%3."/>
      <w:lvlJc w:val="right"/>
      <w:pPr>
        <w:ind w:left="3456" w:hanging="180"/>
      </w:pPr>
    </w:lvl>
    <w:lvl w:ilvl="3" w:tplc="FFFFFFFF">
      <w:start w:val="1"/>
      <w:numFmt w:val="decimal"/>
      <w:lvlText w:val="%4."/>
      <w:lvlJc w:val="left"/>
      <w:pPr>
        <w:ind w:left="4176" w:hanging="360"/>
      </w:pPr>
    </w:lvl>
    <w:lvl w:ilvl="4" w:tplc="FFFFFFFF" w:tentative="1">
      <w:start w:val="1"/>
      <w:numFmt w:val="lowerLetter"/>
      <w:lvlText w:val="%5."/>
      <w:lvlJc w:val="left"/>
      <w:pPr>
        <w:ind w:left="4896" w:hanging="360"/>
      </w:pPr>
    </w:lvl>
    <w:lvl w:ilvl="5" w:tplc="FFFFFFFF" w:tentative="1">
      <w:start w:val="1"/>
      <w:numFmt w:val="lowerRoman"/>
      <w:lvlText w:val="%6."/>
      <w:lvlJc w:val="right"/>
      <w:pPr>
        <w:ind w:left="5616" w:hanging="180"/>
      </w:pPr>
    </w:lvl>
    <w:lvl w:ilvl="6" w:tplc="FFFFFFFF" w:tentative="1">
      <w:start w:val="1"/>
      <w:numFmt w:val="decimal"/>
      <w:lvlText w:val="%7."/>
      <w:lvlJc w:val="left"/>
      <w:pPr>
        <w:ind w:left="6336" w:hanging="360"/>
      </w:pPr>
    </w:lvl>
    <w:lvl w:ilvl="7" w:tplc="FFFFFFFF" w:tentative="1">
      <w:start w:val="1"/>
      <w:numFmt w:val="lowerLetter"/>
      <w:lvlText w:val="%8."/>
      <w:lvlJc w:val="left"/>
      <w:pPr>
        <w:ind w:left="7056" w:hanging="360"/>
      </w:pPr>
    </w:lvl>
    <w:lvl w:ilvl="8" w:tplc="FFFFFFFF" w:tentative="1">
      <w:start w:val="1"/>
      <w:numFmt w:val="lowerRoman"/>
      <w:lvlText w:val="%9."/>
      <w:lvlJc w:val="right"/>
      <w:pPr>
        <w:ind w:left="7776" w:hanging="180"/>
      </w:pPr>
    </w:lvl>
  </w:abstractNum>
  <w:abstractNum w:abstractNumId="93" w15:restartNumberingAfterBreak="0">
    <w:nsid w:val="66B5095C"/>
    <w:multiLevelType w:val="hybridMultilevel"/>
    <w:tmpl w:val="8EB40FE6"/>
    <w:lvl w:ilvl="0" w:tplc="04090001">
      <w:start w:val="1"/>
      <w:numFmt w:val="bullet"/>
      <w:lvlText w:val=""/>
      <w:lvlJc w:val="left"/>
      <w:pPr>
        <w:ind w:left="1656" w:hanging="360"/>
      </w:pPr>
      <w:rPr>
        <w:rFonts w:ascii="Symbol" w:hAnsi="Symbol" w:hint="default"/>
      </w:rPr>
    </w:lvl>
    <w:lvl w:ilvl="1" w:tplc="04090003">
      <w:start w:val="1"/>
      <w:numFmt w:val="bullet"/>
      <w:lvlText w:val="o"/>
      <w:lvlJc w:val="left"/>
      <w:pPr>
        <w:ind w:left="2376" w:hanging="360"/>
      </w:pPr>
      <w:rPr>
        <w:rFonts w:ascii="Courier New" w:hAnsi="Courier New" w:cs="Courier New" w:hint="default"/>
      </w:rPr>
    </w:lvl>
    <w:lvl w:ilvl="2" w:tplc="04090005">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94" w15:restartNumberingAfterBreak="0">
    <w:nsid w:val="67BA05E6"/>
    <w:multiLevelType w:val="hybridMultilevel"/>
    <w:tmpl w:val="2E50FB8E"/>
    <w:lvl w:ilvl="0" w:tplc="4FA28588">
      <w:start w:val="1"/>
      <w:numFmt w:val="upperLetter"/>
      <w:lvlText w:val="(%1)"/>
      <w:lvlJc w:val="left"/>
      <w:pPr>
        <w:ind w:left="720" w:hanging="360"/>
      </w:pPr>
      <w:rPr>
        <w:rFonts w:hint="default"/>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81B2F2E"/>
    <w:multiLevelType w:val="hybridMultilevel"/>
    <w:tmpl w:val="4D9CDA5A"/>
    <w:lvl w:ilvl="0" w:tplc="F258B35A">
      <w:start w:val="1"/>
      <w:numFmt w:val="decimal"/>
      <w:lvlText w:val="(%1)"/>
      <w:lvlJc w:val="left"/>
      <w:pPr>
        <w:ind w:left="1620" w:hanging="360"/>
      </w:pPr>
      <w:rPr>
        <w:rFonts w:hint="default"/>
        <w:u w:val="none"/>
      </w:rPr>
    </w:lvl>
    <w:lvl w:ilvl="1" w:tplc="FFFFFFFF">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96" w15:restartNumberingAfterBreak="0">
    <w:nsid w:val="69547D6A"/>
    <w:multiLevelType w:val="hybridMultilevel"/>
    <w:tmpl w:val="0178BD12"/>
    <w:lvl w:ilvl="0" w:tplc="FFFFFFFF">
      <w:start w:val="1"/>
      <w:numFmt w:val="upperLetter"/>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97" w15:restartNumberingAfterBreak="0">
    <w:nsid w:val="696E7658"/>
    <w:multiLevelType w:val="hybridMultilevel"/>
    <w:tmpl w:val="B78861A0"/>
    <w:lvl w:ilvl="0" w:tplc="FFFFFFFF">
      <w:start w:val="1"/>
      <w:numFmt w:val="lowerLetter"/>
      <w:lvlText w:val="%1)"/>
      <w:lvlJc w:val="left"/>
      <w:pPr>
        <w:ind w:left="2376" w:hanging="360"/>
      </w:pPr>
    </w:lvl>
    <w:lvl w:ilvl="1" w:tplc="FFFFFFFF">
      <w:start w:val="1"/>
      <w:numFmt w:val="lowerLetter"/>
      <w:lvlText w:val="%2."/>
      <w:lvlJc w:val="left"/>
      <w:pPr>
        <w:ind w:left="3096" w:hanging="360"/>
      </w:pPr>
    </w:lvl>
    <w:lvl w:ilvl="2" w:tplc="FFFFFFFF" w:tentative="1">
      <w:start w:val="1"/>
      <w:numFmt w:val="lowerRoman"/>
      <w:lvlText w:val="%3."/>
      <w:lvlJc w:val="right"/>
      <w:pPr>
        <w:ind w:left="3816" w:hanging="180"/>
      </w:pPr>
    </w:lvl>
    <w:lvl w:ilvl="3" w:tplc="FFFFFFFF" w:tentative="1">
      <w:start w:val="1"/>
      <w:numFmt w:val="decimal"/>
      <w:lvlText w:val="%4."/>
      <w:lvlJc w:val="left"/>
      <w:pPr>
        <w:ind w:left="4536" w:hanging="360"/>
      </w:pPr>
    </w:lvl>
    <w:lvl w:ilvl="4" w:tplc="FFFFFFFF">
      <w:start w:val="1"/>
      <w:numFmt w:val="lowerLetter"/>
      <w:lvlText w:val="%5."/>
      <w:lvlJc w:val="left"/>
      <w:pPr>
        <w:ind w:left="5256" w:hanging="360"/>
      </w:pPr>
    </w:lvl>
    <w:lvl w:ilvl="5" w:tplc="FFFFFFFF" w:tentative="1">
      <w:start w:val="1"/>
      <w:numFmt w:val="lowerRoman"/>
      <w:lvlText w:val="%6."/>
      <w:lvlJc w:val="right"/>
      <w:pPr>
        <w:ind w:left="5976" w:hanging="180"/>
      </w:pPr>
    </w:lvl>
    <w:lvl w:ilvl="6" w:tplc="FFFFFFFF" w:tentative="1">
      <w:start w:val="1"/>
      <w:numFmt w:val="decimal"/>
      <w:lvlText w:val="%7."/>
      <w:lvlJc w:val="left"/>
      <w:pPr>
        <w:ind w:left="6696" w:hanging="360"/>
      </w:pPr>
    </w:lvl>
    <w:lvl w:ilvl="7" w:tplc="FFFFFFFF" w:tentative="1">
      <w:start w:val="1"/>
      <w:numFmt w:val="lowerLetter"/>
      <w:lvlText w:val="%8."/>
      <w:lvlJc w:val="left"/>
      <w:pPr>
        <w:ind w:left="7416" w:hanging="360"/>
      </w:pPr>
    </w:lvl>
    <w:lvl w:ilvl="8" w:tplc="FFFFFFFF" w:tentative="1">
      <w:start w:val="1"/>
      <w:numFmt w:val="lowerRoman"/>
      <w:lvlText w:val="%9."/>
      <w:lvlJc w:val="right"/>
      <w:pPr>
        <w:ind w:left="8136" w:hanging="180"/>
      </w:pPr>
    </w:lvl>
  </w:abstractNum>
  <w:abstractNum w:abstractNumId="98" w15:restartNumberingAfterBreak="0">
    <w:nsid w:val="6AE94D48"/>
    <w:multiLevelType w:val="hybridMultilevel"/>
    <w:tmpl w:val="7180D320"/>
    <w:lvl w:ilvl="0" w:tplc="FFFFFFFF">
      <w:start w:val="1"/>
      <w:numFmt w:val="decimal"/>
      <w:lvlText w:val="(%1)"/>
      <w:lvlJc w:val="left"/>
      <w:pPr>
        <w:ind w:left="1440" w:hanging="360"/>
      </w:pPr>
      <w:rPr>
        <w:rFonts w:hint="default"/>
        <w:u w:val="none"/>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9" w15:restartNumberingAfterBreak="0">
    <w:nsid w:val="6B5616C4"/>
    <w:multiLevelType w:val="hybridMultilevel"/>
    <w:tmpl w:val="87BCA4EA"/>
    <w:lvl w:ilvl="0" w:tplc="78888BD4">
      <w:start w:val="1"/>
      <w:numFmt w:val="upperLetter"/>
      <w:lvlText w:val="(%1)"/>
      <w:lvlJc w:val="left"/>
      <w:pPr>
        <w:ind w:left="720" w:hanging="360"/>
      </w:pPr>
      <w:rPr>
        <w:rFonts w:hint="default"/>
      </w:rPr>
    </w:lvl>
    <w:lvl w:ilvl="1" w:tplc="E8BAEFF0">
      <w:start w:val="1"/>
      <w:numFmt w:val="decimal"/>
      <w:lvlText w:val="(%2)"/>
      <w:lvlJc w:val="left"/>
      <w:pPr>
        <w:ind w:left="1440" w:hanging="360"/>
      </w:pPr>
      <w:rPr>
        <w:rFonts w:hint="default"/>
        <w:b w:val="0"/>
      </w:rPr>
    </w:lvl>
    <w:lvl w:ilvl="2" w:tplc="873207E2">
      <w:start w:val="1"/>
      <w:numFmt w:val="lowerLetter"/>
      <w:lvlText w:val="(%3)"/>
      <w:lvlJc w:val="left"/>
      <w:pPr>
        <w:ind w:left="2160" w:hanging="180"/>
      </w:pPr>
      <w:rPr>
        <w:rFonts w:hint="default"/>
      </w:rPr>
    </w:lvl>
    <w:lvl w:ilvl="3" w:tplc="6A62CC52">
      <w:start w:val="1"/>
      <w:numFmt w:val="decimal"/>
      <w:lvlText w:val="%4."/>
      <w:lvlJc w:val="right"/>
      <w:pPr>
        <w:ind w:left="2880" w:hanging="360"/>
      </w:pPr>
      <w:rPr>
        <w:rFonts w:ascii="Times New Roman" w:eastAsia="Times New Roman"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C1A6715"/>
    <w:multiLevelType w:val="multilevel"/>
    <w:tmpl w:val="FFFFFFFF"/>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6C827824"/>
    <w:multiLevelType w:val="hybridMultilevel"/>
    <w:tmpl w:val="7FF438E0"/>
    <w:lvl w:ilvl="0" w:tplc="C840D964">
      <w:start w:val="1"/>
      <w:numFmt w:val="upperLetter"/>
      <w:lvlText w:val="(%1)"/>
      <w:lvlJc w:val="left"/>
      <w:pPr>
        <w:ind w:left="1356" w:hanging="420"/>
      </w:pPr>
      <w:rPr>
        <w:rFonts w:hint="default"/>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2" w15:restartNumberingAfterBreak="0">
    <w:nsid w:val="6DEA0B63"/>
    <w:multiLevelType w:val="multilevel"/>
    <w:tmpl w:val="ED74FD4C"/>
    <w:lvl w:ilvl="0">
      <w:start w:val="1"/>
      <w:numFmt w:val="upperLetter"/>
      <w:lvlText w:val="(%1)"/>
      <w:lvlJc w:val="left"/>
      <w:pPr>
        <w:tabs>
          <w:tab w:val="num" w:pos="1320"/>
        </w:tabs>
        <w:ind w:left="1320" w:hanging="390"/>
      </w:pPr>
      <w:rPr>
        <w:rFonts w:hint="default"/>
      </w:r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lowerLetter"/>
      <w:lvlText w:val="%4)"/>
      <w:lvlJc w:val="left"/>
      <w:pPr>
        <w:ind w:left="720"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103" w15:restartNumberingAfterBreak="0">
    <w:nsid w:val="6FBA72F8"/>
    <w:multiLevelType w:val="hybridMultilevel"/>
    <w:tmpl w:val="4D9CDA5A"/>
    <w:lvl w:ilvl="0" w:tplc="FFFFFFFF">
      <w:start w:val="1"/>
      <w:numFmt w:val="decimal"/>
      <w:lvlText w:val="(%1)"/>
      <w:lvlJc w:val="left"/>
      <w:pPr>
        <w:ind w:left="1620" w:hanging="360"/>
      </w:pPr>
      <w:rPr>
        <w:rFonts w:hint="default"/>
        <w:u w:val="none"/>
      </w:rPr>
    </w:lvl>
    <w:lvl w:ilvl="1" w:tplc="FFFFFFFF" w:tentative="1">
      <w:start w:val="1"/>
      <w:numFmt w:val="bullet"/>
      <w:lvlText w:val="o"/>
      <w:lvlJc w:val="left"/>
      <w:pPr>
        <w:ind w:left="2340" w:hanging="360"/>
      </w:pPr>
      <w:rPr>
        <w:rFonts w:ascii="Courier New" w:hAnsi="Courier New" w:cs="Courier New" w:hint="default"/>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104" w15:restartNumberingAfterBreak="0">
    <w:nsid w:val="70331135"/>
    <w:multiLevelType w:val="hybridMultilevel"/>
    <w:tmpl w:val="82FA48DA"/>
    <w:lvl w:ilvl="0" w:tplc="FFFFFFFF">
      <w:start w:val="1"/>
      <w:numFmt w:val="decimal"/>
      <w:lvlText w:val="(%1)"/>
      <w:lvlJc w:val="left"/>
      <w:pPr>
        <w:ind w:left="2016"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08D104A"/>
    <w:multiLevelType w:val="hybridMultilevel"/>
    <w:tmpl w:val="75FEEB0A"/>
    <w:lvl w:ilvl="0" w:tplc="FFFFFFFF">
      <w:start w:val="1"/>
      <w:numFmt w:val="upperLetter"/>
      <w:lvlText w:val="(%1)"/>
      <w:lvlJc w:val="left"/>
      <w:pPr>
        <w:tabs>
          <w:tab w:val="num" w:pos="1341"/>
        </w:tabs>
        <w:ind w:left="1341" w:hanging="405"/>
      </w:pPr>
      <w:rPr>
        <w:rFonts w:hint="default"/>
      </w:rPr>
    </w:lvl>
    <w:lvl w:ilvl="1" w:tplc="FFFFFFFF">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106" w15:restartNumberingAfterBreak="0">
    <w:nsid w:val="71190DB8"/>
    <w:multiLevelType w:val="hybridMultilevel"/>
    <w:tmpl w:val="D5E416C4"/>
    <w:lvl w:ilvl="0" w:tplc="FFFFFFFF">
      <w:start w:val="1"/>
      <w:numFmt w:val="upperLetter"/>
      <w:lvlText w:val="(%1)"/>
      <w:lvlJc w:val="left"/>
      <w:pPr>
        <w:ind w:left="720" w:hanging="360"/>
      </w:pPr>
    </w:lvl>
    <w:lvl w:ilvl="1" w:tplc="E8BAEFF0">
      <w:start w:val="1"/>
      <w:numFmt w:val="decimal"/>
      <w:lvlText w:val="(%2)"/>
      <w:lvlJc w:val="left"/>
      <w:pPr>
        <w:ind w:left="1440" w:hanging="360"/>
      </w:pPr>
      <w:rPr>
        <w:rFonts w:hint="default"/>
        <w:b w:val="0"/>
      </w:rPr>
    </w:lvl>
    <w:lvl w:ilvl="2" w:tplc="873207E2">
      <w:start w:val="1"/>
      <w:numFmt w:val="lowerLetter"/>
      <w:lvlText w:val="(%3)"/>
      <w:lvlJc w:val="left"/>
      <w:pPr>
        <w:ind w:left="2160" w:hanging="180"/>
      </w:pPr>
      <w:rPr>
        <w:rFonts w:hint="default"/>
      </w:rPr>
    </w:lvl>
    <w:lvl w:ilvl="3" w:tplc="9F8A15E2">
      <w:start w:val="1"/>
      <w:numFmt w:val="lowerRoman"/>
      <w:lvlText w:val="(%4)"/>
      <w:lvlJc w:val="righ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2CF48B2"/>
    <w:multiLevelType w:val="hybridMultilevel"/>
    <w:tmpl w:val="64046342"/>
    <w:lvl w:ilvl="0" w:tplc="FFFFFFFF">
      <w:start w:val="1"/>
      <w:numFmt w:val="decimal"/>
      <w:lvlText w:val="(%1)"/>
      <w:lvlJc w:val="left"/>
      <w:pPr>
        <w:ind w:left="1710" w:hanging="360"/>
      </w:pPr>
      <w:rPr>
        <w:rFonts w:hint="default"/>
      </w:rPr>
    </w:lvl>
    <w:lvl w:ilvl="1" w:tplc="FFFFFFFF" w:tentative="1">
      <w:start w:val="1"/>
      <w:numFmt w:val="lowerLetter"/>
      <w:lvlText w:val="%2."/>
      <w:lvlJc w:val="left"/>
      <w:pPr>
        <w:ind w:left="243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108" w15:restartNumberingAfterBreak="0">
    <w:nsid w:val="73BC440E"/>
    <w:multiLevelType w:val="hybridMultilevel"/>
    <w:tmpl w:val="4A843966"/>
    <w:lvl w:ilvl="0" w:tplc="97F61FB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5EB06AD"/>
    <w:multiLevelType w:val="hybridMultilevel"/>
    <w:tmpl w:val="75FEEB0A"/>
    <w:lvl w:ilvl="0" w:tplc="FFFFFFFF">
      <w:start w:val="1"/>
      <w:numFmt w:val="upperLetter"/>
      <w:lvlText w:val="(%1)"/>
      <w:lvlJc w:val="left"/>
      <w:pPr>
        <w:tabs>
          <w:tab w:val="num" w:pos="1341"/>
        </w:tabs>
        <w:ind w:left="1341" w:hanging="405"/>
      </w:pPr>
      <w:rPr>
        <w:rFonts w:hint="default"/>
      </w:rPr>
    </w:lvl>
    <w:lvl w:ilvl="1" w:tplc="FFFFFFFF">
      <w:start w:val="1"/>
      <w:numFmt w:val="lowerLetter"/>
      <w:lvlText w:val="%2."/>
      <w:lvlJc w:val="left"/>
      <w:pPr>
        <w:tabs>
          <w:tab w:val="num" w:pos="2016"/>
        </w:tabs>
        <w:ind w:left="2016" w:hanging="360"/>
      </w:pPr>
    </w:lvl>
    <w:lvl w:ilvl="2" w:tplc="FFFFFFFF" w:tentative="1">
      <w:start w:val="1"/>
      <w:numFmt w:val="lowerRoman"/>
      <w:lvlText w:val="%3."/>
      <w:lvlJc w:val="right"/>
      <w:pPr>
        <w:tabs>
          <w:tab w:val="num" w:pos="2736"/>
        </w:tabs>
        <w:ind w:left="2736" w:hanging="180"/>
      </w:pPr>
    </w:lvl>
    <w:lvl w:ilvl="3" w:tplc="FFFFFFFF" w:tentative="1">
      <w:start w:val="1"/>
      <w:numFmt w:val="decimal"/>
      <w:lvlText w:val="%4."/>
      <w:lvlJc w:val="left"/>
      <w:pPr>
        <w:tabs>
          <w:tab w:val="num" w:pos="3456"/>
        </w:tabs>
        <w:ind w:left="3456" w:hanging="360"/>
      </w:pPr>
    </w:lvl>
    <w:lvl w:ilvl="4" w:tplc="FFFFFFFF" w:tentative="1">
      <w:start w:val="1"/>
      <w:numFmt w:val="lowerLetter"/>
      <w:lvlText w:val="%5."/>
      <w:lvlJc w:val="left"/>
      <w:pPr>
        <w:tabs>
          <w:tab w:val="num" w:pos="4176"/>
        </w:tabs>
        <w:ind w:left="4176" w:hanging="360"/>
      </w:pPr>
    </w:lvl>
    <w:lvl w:ilvl="5" w:tplc="FFFFFFFF" w:tentative="1">
      <w:start w:val="1"/>
      <w:numFmt w:val="lowerRoman"/>
      <w:lvlText w:val="%6."/>
      <w:lvlJc w:val="right"/>
      <w:pPr>
        <w:tabs>
          <w:tab w:val="num" w:pos="4896"/>
        </w:tabs>
        <w:ind w:left="4896" w:hanging="180"/>
      </w:pPr>
    </w:lvl>
    <w:lvl w:ilvl="6" w:tplc="FFFFFFFF" w:tentative="1">
      <w:start w:val="1"/>
      <w:numFmt w:val="decimal"/>
      <w:lvlText w:val="%7."/>
      <w:lvlJc w:val="left"/>
      <w:pPr>
        <w:tabs>
          <w:tab w:val="num" w:pos="5616"/>
        </w:tabs>
        <w:ind w:left="5616" w:hanging="360"/>
      </w:pPr>
    </w:lvl>
    <w:lvl w:ilvl="7" w:tplc="FFFFFFFF" w:tentative="1">
      <w:start w:val="1"/>
      <w:numFmt w:val="lowerLetter"/>
      <w:lvlText w:val="%8."/>
      <w:lvlJc w:val="left"/>
      <w:pPr>
        <w:tabs>
          <w:tab w:val="num" w:pos="6336"/>
        </w:tabs>
        <w:ind w:left="6336" w:hanging="360"/>
      </w:pPr>
    </w:lvl>
    <w:lvl w:ilvl="8" w:tplc="FFFFFFFF" w:tentative="1">
      <w:start w:val="1"/>
      <w:numFmt w:val="lowerRoman"/>
      <w:lvlText w:val="%9."/>
      <w:lvlJc w:val="right"/>
      <w:pPr>
        <w:tabs>
          <w:tab w:val="num" w:pos="7056"/>
        </w:tabs>
        <w:ind w:left="7056" w:hanging="180"/>
      </w:pPr>
    </w:lvl>
  </w:abstractNum>
  <w:abstractNum w:abstractNumId="110" w15:restartNumberingAfterBreak="0">
    <w:nsid w:val="7A2667B4"/>
    <w:multiLevelType w:val="hybridMultilevel"/>
    <w:tmpl w:val="7800F7E4"/>
    <w:lvl w:ilvl="0" w:tplc="FFFFFFFF">
      <w:start w:val="1"/>
      <w:numFmt w:val="decimal"/>
      <w:lvlText w:val="(%1)"/>
      <w:lvlJc w:val="left"/>
      <w:pPr>
        <w:ind w:left="1620" w:hanging="360"/>
      </w:pPr>
      <w:rPr>
        <w:rFonts w:hint="default"/>
        <w:u w:val="none"/>
      </w:rPr>
    </w:lvl>
    <w:lvl w:ilvl="1" w:tplc="B184A330">
      <w:start w:val="1"/>
      <w:numFmt w:val="lowerRoman"/>
      <w:lvlText w:val="(%2)"/>
      <w:lvlJc w:val="left"/>
      <w:pPr>
        <w:ind w:left="2340" w:hanging="360"/>
      </w:pPr>
      <w:rPr>
        <w:rFonts w:ascii="Times New Roman" w:eastAsia="Times New Roman" w:hAnsi="Times New Roman" w:cs="Times New Roman"/>
      </w:r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111" w15:restartNumberingAfterBreak="0">
    <w:nsid w:val="7A7071DC"/>
    <w:multiLevelType w:val="hybridMultilevel"/>
    <w:tmpl w:val="2A6E4784"/>
    <w:lvl w:ilvl="0" w:tplc="FFFFFFFF">
      <w:start w:val="1"/>
      <w:numFmt w:val="lowerLetter"/>
      <w:lvlText w:val="%1."/>
      <w:lvlJc w:val="left"/>
      <w:pPr>
        <w:ind w:left="216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12" w15:restartNumberingAfterBreak="0">
    <w:nsid w:val="7AB2577E"/>
    <w:multiLevelType w:val="hybridMultilevel"/>
    <w:tmpl w:val="F462DF0E"/>
    <w:lvl w:ilvl="0" w:tplc="FFFFFFFF">
      <w:start w:val="1"/>
      <w:numFmt w:val="upperLetter"/>
      <w:lvlText w:val="(%1)"/>
      <w:lvlJc w:val="left"/>
      <w:pPr>
        <w:ind w:left="730" w:hanging="37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7D6966A7"/>
    <w:multiLevelType w:val="hybridMultilevel"/>
    <w:tmpl w:val="2A6E4784"/>
    <w:lvl w:ilvl="0" w:tplc="FFFFFFFF">
      <w:start w:val="1"/>
      <w:numFmt w:val="lowerLetter"/>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14" w15:restartNumberingAfterBreak="0">
    <w:nsid w:val="7EB36DDF"/>
    <w:multiLevelType w:val="hybridMultilevel"/>
    <w:tmpl w:val="B78861A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0212449">
    <w:abstractNumId w:val="38"/>
  </w:num>
  <w:num w:numId="2" w16cid:durableId="1624381834">
    <w:abstractNumId w:val="31"/>
  </w:num>
  <w:num w:numId="3" w16cid:durableId="804661571">
    <w:abstractNumId w:val="25"/>
  </w:num>
  <w:num w:numId="4" w16cid:durableId="2132819291">
    <w:abstractNumId w:val="12"/>
  </w:num>
  <w:num w:numId="5" w16cid:durableId="1158884895">
    <w:abstractNumId w:val="43"/>
  </w:num>
  <w:num w:numId="6" w16cid:durableId="1160150422">
    <w:abstractNumId w:val="47"/>
  </w:num>
  <w:num w:numId="7" w16cid:durableId="682123731">
    <w:abstractNumId w:val="49"/>
  </w:num>
  <w:num w:numId="8" w16cid:durableId="2141921390">
    <w:abstractNumId w:val="109"/>
  </w:num>
  <w:num w:numId="9" w16cid:durableId="1556546414">
    <w:abstractNumId w:val="18"/>
  </w:num>
  <w:num w:numId="10" w16cid:durableId="2015909630">
    <w:abstractNumId w:val="64"/>
  </w:num>
  <w:num w:numId="11" w16cid:durableId="1678459205">
    <w:abstractNumId w:val="96"/>
  </w:num>
  <w:num w:numId="12" w16cid:durableId="1239555206">
    <w:abstractNumId w:val="78"/>
  </w:num>
  <w:num w:numId="13" w16cid:durableId="1496799100">
    <w:abstractNumId w:val="6"/>
  </w:num>
  <w:num w:numId="14" w16cid:durableId="1095633581">
    <w:abstractNumId w:val="107"/>
  </w:num>
  <w:num w:numId="15" w16cid:durableId="1391272663">
    <w:abstractNumId w:val="89"/>
  </w:num>
  <w:num w:numId="16" w16cid:durableId="1403218543">
    <w:abstractNumId w:val="27"/>
  </w:num>
  <w:num w:numId="17" w16cid:durableId="802042055">
    <w:abstractNumId w:val="8"/>
  </w:num>
  <w:num w:numId="18" w16cid:durableId="557790811">
    <w:abstractNumId w:val="0"/>
  </w:num>
  <w:num w:numId="19" w16cid:durableId="1454053521">
    <w:abstractNumId w:val="69"/>
  </w:num>
  <w:num w:numId="20" w16cid:durableId="204366053">
    <w:abstractNumId w:val="9"/>
  </w:num>
  <w:num w:numId="21" w16cid:durableId="1589344912">
    <w:abstractNumId w:val="7"/>
  </w:num>
  <w:num w:numId="22" w16cid:durableId="1419523777">
    <w:abstractNumId w:val="75"/>
  </w:num>
  <w:num w:numId="23" w16cid:durableId="1855608680">
    <w:abstractNumId w:val="36"/>
  </w:num>
  <w:num w:numId="24" w16cid:durableId="1429155594">
    <w:abstractNumId w:val="91"/>
  </w:num>
  <w:num w:numId="25" w16cid:durableId="1139617951">
    <w:abstractNumId w:val="94"/>
  </w:num>
  <w:num w:numId="26" w16cid:durableId="623316326">
    <w:abstractNumId w:val="46"/>
  </w:num>
  <w:num w:numId="27" w16cid:durableId="151289817">
    <w:abstractNumId w:val="105"/>
  </w:num>
  <w:num w:numId="28" w16cid:durableId="1628702250">
    <w:abstractNumId w:val="111"/>
  </w:num>
  <w:num w:numId="29" w16cid:durableId="1789274944">
    <w:abstractNumId w:val="112"/>
  </w:num>
  <w:num w:numId="30" w16cid:durableId="829715946">
    <w:abstractNumId w:val="22"/>
  </w:num>
  <w:num w:numId="31" w16cid:durableId="1812285203">
    <w:abstractNumId w:val="44"/>
  </w:num>
  <w:num w:numId="32" w16cid:durableId="1239369267">
    <w:abstractNumId w:val="19"/>
  </w:num>
  <w:num w:numId="33" w16cid:durableId="103505384">
    <w:abstractNumId w:val="57"/>
  </w:num>
  <w:num w:numId="34" w16cid:durableId="1859735268">
    <w:abstractNumId w:val="17"/>
  </w:num>
  <w:num w:numId="35" w16cid:durableId="1291738735">
    <w:abstractNumId w:val="92"/>
  </w:num>
  <w:num w:numId="36" w16cid:durableId="249510519">
    <w:abstractNumId w:val="65"/>
  </w:num>
  <w:num w:numId="37" w16cid:durableId="383918811">
    <w:abstractNumId w:val="51"/>
  </w:num>
  <w:num w:numId="38" w16cid:durableId="1665475364">
    <w:abstractNumId w:val="72"/>
  </w:num>
  <w:num w:numId="39" w16cid:durableId="1091582287">
    <w:abstractNumId w:val="61"/>
  </w:num>
  <w:num w:numId="40" w16cid:durableId="985670285">
    <w:abstractNumId w:val="34"/>
  </w:num>
  <w:num w:numId="41" w16cid:durableId="932588117">
    <w:abstractNumId w:val="68"/>
  </w:num>
  <w:num w:numId="42" w16cid:durableId="701784547">
    <w:abstractNumId w:val="90"/>
  </w:num>
  <w:num w:numId="43" w16cid:durableId="379784977">
    <w:abstractNumId w:val="37"/>
  </w:num>
  <w:num w:numId="44" w16cid:durableId="1007944935">
    <w:abstractNumId w:val="30"/>
  </w:num>
  <w:num w:numId="45" w16cid:durableId="922641879">
    <w:abstractNumId w:val="66"/>
  </w:num>
  <w:num w:numId="46" w16cid:durableId="1148204946">
    <w:abstractNumId w:val="11"/>
  </w:num>
  <w:num w:numId="47" w16cid:durableId="623853200">
    <w:abstractNumId w:val="93"/>
  </w:num>
  <w:num w:numId="48" w16cid:durableId="1438285181">
    <w:abstractNumId w:val="88"/>
  </w:num>
  <w:num w:numId="49" w16cid:durableId="22751799">
    <w:abstractNumId w:val="33"/>
  </w:num>
  <w:num w:numId="50" w16cid:durableId="690650442">
    <w:abstractNumId w:val="95"/>
  </w:num>
  <w:num w:numId="51" w16cid:durableId="1180973452">
    <w:abstractNumId w:val="1"/>
  </w:num>
  <w:num w:numId="52" w16cid:durableId="1742943822">
    <w:abstractNumId w:val="13"/>
  </w:num>
  <w:num w:numId="53" w16cid:durableId="479351884">
    <w:abstractNumId w:val="24"/>
  </w:num>
  <w:num w:numId="54" w16cid:durableId="548037078">
    <w:abstractNumId w:val="101"/>
  </w:num>
  <w:num w:numId="55" w16cid:durableId="169295176">
    <w:abstractNumId w:val="70"/>
  </w:num>
  <w:num w:numId="56" w16cid:durableId="775251525">
    <w:abstractNumId w:val="103"/>
  </w:num>
  <w:num w:numId="57" w16cid:durableId="1138491411">
    <w:abstractNumId w:val="23"/>
  </w:num>
  <w:num w:numId="58" w16cid:durableId="2127234092">
    <w:abstractNumId w:val="62"/>
  </w:num>
  <w:num w:numId="59" w16cid:durableId="725371830">
    <w:abstractNumId w:val="83"/>
  </w:num>
  <w:num w:numId="60" w16cid:durableId="1037925832">
    <w:abstractNumId w:val="58"/>
  </w:num>
  <w:num w:numId="61" w16cid:durableId="981885658">
    <w:abstractNumId w:val="32"/>
  </w:num>
  <w:num w:numId="62" w16cid:durableId="269818401">
    <w:abstractNumId w:val="87"/>
  </w:num>
  <w:num w:numId="63" w16cid:durableId="482040368">
    <w:abstractNumId w:val="82"/>
  </w:num>
  <w:num w:numId="64" w16cid:durableId="1006442910">
    <w:abstractNumId w:val="53"/>
  </w:num>
  <w:num w:numId="65" w16cid:durableId="1872448727">
    <w:abstractNumId w:val="81"/>
  </w:num>
  <w:num w:numId="66" w16cid:durableId="309673726">
    <w:abstractNumId w:val="28"/>
  </w:num>
  <w:num w:numId="67" w16cid:durableId="1476534075">
    <w:abstractNumId w:val="56"/>
  </w:num>
  <w:num w:numId="68" w16cid:durableId="1525632319">
    <w:abstractNumId w:val="114"/>
  </w:num>
  <w:num w:numId="69" w16cid:durableId="639118335">
    <w:abstractNumId w:val="16"/>
  </w:num>
  <w:num w:numId="70" w16cid:durableId="203099201">
    <w:abstractNumId w:val="29"/>
  </w:num>
  <w:num w:numId="71" w16cid:durableId="1159619500">
    <w:abstractNumId w:val="102"/>
  </w:num>
  <w:num w:numId="72" w16cid:durableId="2076465211">
    <w:abstractNumId w:val="77"/>
  </w:num>
  <w:num w:numId="73" w16cid:durableId="441847211">
    <w:abstractNumId w:val="55"/>
  </w:num>
  <w:num w:numId="74" w16cid:durableId="347677523">
    <w:abstractNumId w:val="35"/>
  </w:num>
  <w:num w:numId="75" w16cid:durableId="1848131616">
    <w:abstractNumId w:val="104"/>
  </w:num>
  <w:num w:numId="76" w16cid:durableId="1311400794">
    <w:abstractNumId w:val="21"/>
  </w:num>
  <w:num w:numId="77" w16cid:durableId="1386174933">
    <w:abstractNumId w:val="100"/>
  </w:num>
  <w:num w:numId="78" w16cid:durableId="18820790">
    <w:abstractNumId w:val="97"/>
  </w:num>
  <w:num w:numId="79" w16cid:durableId="1161699345">
    <w:abstractNumId w:val="3"/>
  </w:num>
  <w:num w:numId="80" w16cid:durableId="1790976826">
    <w:abstractNumId w:val="71"/>
  </w:num>
  <w:num w:numId="81" w16cid:durableId="784614828">
    <w:abstractNumId w:val="48"/>
  </w:num>
  <w:num w:numId="82" w16cid:durableId="725569170">
    <w:abstractNumId w:val="15"/>
  </w:num>
  <w:num w:numId="83" w16cid:durableId="2107382140">
    <w:abstractNumId w:val="84"/>
  </w:num>
  <w:num w:numId="84" w16cid:durableId="1674184187">
    <w:abstractNumId w:val="41"/>
  </w:num>
  <w:num w:numId="85" w16cid:durableId="716978708">
    <w:abstractNumId w:val="60"/>
  </w:num>
  <w:num w:numId="86" w16cid:durableId="1087533316">
    <w:abstractNumId w:val="54"/>
  </w:num>
  <w:num w:numId="87" w16cid:durableId="2082437858">
    <w:abstractNumId w:val="98"/>
  </w:num>
  <w:num w:numId="88" w16cid:durableId="1892813411">
    <w:abstractNumId w:val="85"/>
  </w:num>
  <w:num w:numId="89" w16cid:durableId="572471362">
    <w:abstractNumId w:val="5"/>
  </w:num>
  <w:num w:numId="90" w16cid:durableId="1840807916">
    <w:abstractNumId w:val="74"/>
  </w:num>
  <w:num w:numId="91" w16cid:durableId="1264337373">
    <w:abstractNumId w:val="113"/>
  </w:num>
  <w:num w:numId="92" w16cid:durableId="169028281">
    <w:abstractNumId w:val="79"/>
  </w:num>
  <w:num w:numId="93" w16cid:durableId="1013995307">
    <w:abstractNumId w:val="86"/>
  </w:num>
  <w:num w:numId="94" w16cid:durableId="1203324063">
    <w:abstractNumId w:val="10"/>
  </w:num>
  <w:num w:numId="95" w16cid:durableId="1076512951">
    <w:abstractNumId w:val="2"/>
  </w:num>
  <w:num w:numId="96" w16cid:durableId="1641110327">
    <w:abstractNumId w:val="39"/>
  </w:num>
  <w:num w:numId="97" w16cid:durableId="102962357">
    <w:abstractNumId w:val="20"/>
  </w:num>
  <w:num w:numId="98" w16cid:durableId="404492002">
    <w:abstractNumId w:val="110"/>
  </w:num>
  <w:num w:numId="99" w16cid:durableId="772627010">
    <w:abstractNumId w:val="40"/>
  </w:num>
  <w:num w:numId="100" w16cid:durableId="1693410369">
    <w:abstractNumId w:val="50"/>
  </w:num>
  <w:num w:numId="101" w16cid:durableId="1441334751">
    <w:abstractNumId w:val="4"/>
  </w:num>
  <w:num w:numId="102" w16cid:durableId="1654136772">
    <w:abstractNumId w:val="26"/>
  </w:num>
  <w:num w:numId="103" w16cid:durableId="1351106877">
    <w:abstractNumId w:val="14"/>
  </w:num>
  <w:num w:numId="104" w16cid:durableId="2078740427">
    <w:abstractNumId w:val="67"/>
  </w:num>
  <w:num w:numId="105" w16cid:durableId="504784948">
    <w:abstractNumId w:val="108"/>
  </w:num>
  <w:num w:numId="106" w16cid:durableId="1828935984">
    <w:abstractNumId w:val="73"/>
  </w:num>
  <w:num w:numId="107" w16cid:durableId="1167281377">
    <w:abstractNumId w:val="80"/>
  </w:num>
  <w:num w:numId="108" w16cid:durableId="177277520">
    <w:abstractNumId w:val="59"/>
  </w:num>
  <w:num w:numId="109" w16cid:durableId="1601716435">
    <w:abstractNumId w:val="106"/>
  </w:num>
  <w:num w:numId="110" w16cid:durableId="317079046">
    <w:abstractNumId w:val="99"/>
  </w:num>
  <w:num w:numId="111" w16cid:durableId="565066472">
    <w:abstractNumId w:val="63"/>
  </w:num>
  <w:num w:numId="112" w16cid:durableId="1504591589">
    <w:abstractNumId w:val="52"/>
  </w:num>
  <w:num w:numId="113" w16cid:durableId="1197154583">
    <w:abstractNumId w:val="45"/>
  </w:num>
  <w:num w:numId="114" w16cid:durableId="1862545432">
    <w:abstractNumId w:val="42"/>
  </w:num>
  <w:num w:numId="115" w16cid:durableId="604769739">
    <w:abstractNumId w:val="76"/>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16"/>
    <w:rsid w:val="000019FF"/>
    <w:rsid w:val="00001D9A"/>
    <w:rsid w:val="000023E5"/>
    <w:rsid w:val="000026BC"/>
    <w:rsid w:val="000036B8"/>
    <w:rsid w:val="00003831"/>
    <w:rsid w:val="0000434F"/>
    <w:rsid w:val="00004EC1"/>
    <w:rsid w:val="000053A2"/>
    <w:rsid w:val="00005954"/>
    <w:rsid w:val="0000748E"/>
    <w:rsid w:val="00007893"/>
    <w:rsid w:val="0001061E"/>
    <w:rsid w:val="00011AD1"/>
    <w:rsid w:val="000120A2"/>
    <w:rsid w:val="000129E3"/>
    <w:rsid w:val="00012AA7"/>
    <w:rsid w:val="00013A7D"/>
    <w:rsid w:val="00013D69"/>
    <w:rsid w:val="000141B3"/>
    <w:rsid w:val="000145A5"/>
    <w:rsid w:val="00014826"/>
    <w:rsid w:val="000159D8"/>
    <w:rsid w:val="00015FA7"/>
    <w:rsid w:val="000169F6"/>
    <w:rsid w:val="00016BDC"/>
    <w:rsid w:val="00016D51"/>
    <w:rsid w:val="0002093E"/>
    <w:rsid w:val="00020A62"/>
    <w:rsid w:val="00020C80"/>
    <w:rsid w:val="00021586"/>
    <w:rsid w:val="00021DC0"/>
    <w:rsid w:val="000233EF"/>
    <w:rsid w:val="00023499"/>
    <w:rsid w:val="000311E2"/>
    <w:rsid w:val="000315EE"/>
    <w:rsid w:val="0003170C"/>
    <w:rsid w:val="00031FF8"/>
    <w:rsid w:val="00032AAC"/>
    <w:rsid w:val="00032CE0"/>
    <w:rsid w:val="00033354"/>
    <w:rsid w:val="000348CB"/>
    <w:rsid w:val="000350CB"/>
    <w:rsid w:val="0003552B"/>
    <w:rsid w:val="00036390"/>
    <w:rsid w:val="00036984"/>
    <w:rsid w:val="00036CF6"/>
    <w:rsid w:val="00037299"/>
    <w:rsid w:val="00037508"/>
    <w:rsid w:val="000375D5"/>
    <w:rsid w:val="00037922"/>
    <w:rsid w:val="00042E4C"/>
    <w:rsid w:val="00043237"/>
    <w:rsid w:val="000435E4"/>
    <w:rsid w:val="00044520"/>
    <w:rsid w:val="00044735"/>
    <w:rsid w:val="00044D58"/>
    <w:rsid w:val="0004543A"/>
    <w:rsid w:val="000454B9"/>
    <w:rsid w:val="000458F7"/>
    <w:rsid w:val="000462B7"/>
    <w:rsid w:val="00046A56"/>
    <w:rsid w:val="00047023"/>
    <w:rsid w:val="0004746B"/>
    <w:rsid w:val="00047C04"/>
    <w:rsid w:val="00047C47"/>
    <w:rsid w:val="0005019B"/>
    <w:rsid w:val="00050CFA"/>
    <w:rsid w:val="000511BB"/>
    <w:rsid w:val="00051B0B"/>
    <w:rsid w:val="00051DDA"/>
    <w:rsid w:val="00052095"/>
    <w:rsid w:val="000524FE"/>
    <w:rsid w:val="000528B9"/>
    <w:rsid w:val="00052D84"/>
    <w:rsid w:val="000539AB"/>
    <w:rsid w:val="0005456D"/>
    <w:rsid w:val="0005479F"/>
    <w:rsid w:val="00054F43"/>
    <w:rsid w:val="00056A91"/>
    <w:rsid w:val="0006020B"/>
    <w:rsid w:val="000609AF"/>
    <w:rsid w:val="000612DE"/>
    <w:rsid w:val="0006147D"/>
    <w:rsid w:val="00062EFC"/>
    <w:rsid w:val="000644FE"/>
    <w:rsid w:val="000645D0"/>
    <w:rsid w:val="00067501"/>
    <w:rsid w:val="00067FD6"/>
    <w:rsid w:val="000703C7"/>
    <w:rsid w:val="00071F1F"/>
    <w:rsid w:val="000725A8"/>
    <w:rsid w:val="00074A1B"/>
    <w:rsid w:val="00075CEC"/>
    <w:rsid w:val="000761A9"/>
    <w:rsid w:val="00077298"/>
    <w:rsid w:val="000772B3"/>
    <w:rsid w:val="0007748E"/>
    <w:rsid w:val="00077B31"/>
    <w:rsid w:val="00077C17"/>
    <w:rsid w:val="00077CEC"/>
    <w:rsid w:val="00077D7A"/>
    <w:rsid w:val="0008080A"/>
    <w:rsid w:val="00080856"/>
    <w:rsid w:val="00080EDA"/>
    <w:rsid w:val="00081D26"/>
    <w:rsid w:val="000821BB"/>
    <w:rsid w:val="00082504"/>
    <w:rsid w:val="0008288D"/>
    <w:rsid w:val="000843E5"/>
    <w:rsid w:val="0008482A"/>
    <w:rsid w:val="00084881"/>
    <w:rsid w:val="00084998"/>
    <w:rsid w:val="00085698"/>
    <w:rsid w:val="000864CC"/>
    <w:rsid w:val="0008720C"/>
    <w:rsid w:val="0008778B"/>
    <w:rsid w:val="00090AD0"/>
    <w:rsid w:val="000914B1"/>
    <w:rsid w:val="00092AFD"/>
    <w:rsid w:val="0009345F"/>
    <w:rsid w:val="00094033"/>
    <w:rsid w:val="00094A4A"/>
    <w:rsid w:val="0009741F"/>
    <w:rsid w:val="000A0167"/>
    <w:rsid w:val="000A116A"/>
    <w:rsid w:val="000A2D7C"/>
    <w:rsid w:val="000A35E3"/>
    <w:rsid w:val="000A3A82"/>
    <w:rsid w:val="000A3E49"/>
    <w:rsid w:val="000A5A0F"/>
    <w:rsid w:val="000A5DB0"/>
    <w:rsid w:val="000A63CE"/>
    <w:rsid w:val="000A696C"/>
    <w:rsid w:val="000A7B40"/>
    <w:rsid w:val="000A7C2B"/>
    <w:rsid w:val="000B0609"/>
    <w:rsid w:val="000B096B"/>
    <w:rsid w:val="000B17B0"/>
    <w:rsid w:val="000B200E"/>
    <w:rsid w:val="000B2575"/>
    <w:rsid w:val="000B2BA0"/>
    <w:rsid w:val="000B3DD1"/>
    <w:rsid w:val="000B4117"/>
    <w:rsid w:val="000B4222"/>
    <w:rsid w:val="000B5AAE"/>
    <w:rsid w:val="000B61D7"/>
    <w:rsid w:val="000B640D"/>
    <w:rsid w:val="000B6B08"/>
    <w:rsid w:val="000C01C9"/>
    <w:rsid w:val="000C023D"/>
    <w:rsid w:val="000C0265"/>
    <w:rsid w:val="000C0C78"/>
    <w:rsid w:val="000C0EFD"/>
    <w:rsid w:val="000C1039"/>
    <w:rsid w:val="000C1639"/>
    <w:rsid w:val="000C1E2F"/>
    <w:rsid w:val="000C1E36"/>
    <w:rsid w:val="000C1FE3"/>
    <w:rsid w:val="000C2B39"/>
    <w:rsid w:val="000C2F76"/>
    <w:rsid w:val="000C32F4"/>
    <w:rsid w:val="000C43A2"/>
    <w:rsid w:val="000C5DB9"/>
    <w:rsid w:val="000C6005"/>
    <w:rsid w:val="000C6841"/>
    <w:rsid w:val="000C7180"/>
    <w:rsid w:val="000C75CA"/>
    <w:rsid w:val="000D0B24"/>
    <w:rsid w:val="000D0BA6"/>
    <w:rsid w:val="000D15A8"/>
    <w:rsid w:val="000D287F"/>
    <w:rsid w:val="000D2A3A"/>
    <w:rsid w:val="000D31F3"/>
    <w:rsid w:val="000D3AF2"/>
    <w:rsid w:val="000D440E"/>
    <w:rsid w:val="000D4775"/>
    <w:rsid w:val="000D4A20"/>
    <w:rsid w:val="000D4BDD"/>
    <w:rsid w:val="000D4E3B"/>
    <w:rsid w:val="000D5EB7"/>
    <w:rsid w:val="000D6535"/>
    <w:rsid w:val="000D6B07"/>
    <w:rsid w:val="000D77BC"/>
    <w:rsid w:val="000D7C28"/>
    <w:rsid w:val="000E173A"/>
    <w:rsid w:val="000E1894"/>
    <w:rsid w:val="000E1C91"/>
    <w:rsid w:val="000E21D5"/>
    <w:rsid w:val="000E29E8"/>
    <w:rsid w:val="000E2BF6"/>
    <w:rsid w:val="000E3421"/>
    <w:rsid w:val="000E3D97"/>
    <w:rsid w:val="000E4D81"/>
    <w:rsid w:val="000E6614"/>
    <w:rsid w:val="000F152C"/>
    <w:rsid w:val="000F1992"/>
    <w:rsid w:val="000F239A"/>
    <w:rsid w:val="000F2583"/>
    <w:rsid w:val="000F3295"/>
    <w:rsid w:val="000F33AB"/>
    <w:rsid w:val="000F3A09"/>
    <w:rsid w:val="000F3C4E"/>
    <w:rsid w:val="000F3F37"/>
    <w:rsid w:val="000F4288"/>
    <w:rsid w:val="000F50E0"/>
    <w:rsid w:val="000F55E6"/>
    <w:rsid w:val="000F5D84"/>
    <w:rsid w:val="000F669B"/>
    <w:rsid w:val="000F66CC"/>
    <w:rsid w:val="001006AD"/>
    <w:rsid w:val="00100A7A"/>
    <w:rsid w:val="00101668"/>
    <w:rsid w:val="0010260E"/>
    <w:rsid w:val="001027BA"/>
    <w:rsid w:val="00102868"/>
    <w:rsid w:val="00102ACA"/>
    <w:rsid w:val="00104044"/>
    <w:rsid w:val="00104717"/>
    <w:rsid w:val="00104908"/>
    <w:rsid w:val="001049FB"/>
    <w:rsid w:val="0010508A"/>
    <w:rsid w:val="0010587C"/>
    <w:rsid w:val="0010668D"/>
    <w:rsid w:val="00106854"/>
    <w:rsid w:val="00106B58"/>
    <w:rsid w:val="00110125"/>
    <w:rsid w:val="0011087C"/>
    <w:rsid w:val="00112643"/>
    <w:rsid w:val="00112CE9"/>
    <w:rsid w:val="00113FF4"/>
    <w:rsid w:val="001144C4"/>
    <w:rsid w:val="00115AA0"/>
    <w:rsid w:val="00115D1B"/>
    <w:rsid w:val="001162F6"/>
    <w:rsid w:val="00116A3C"/>
    <w:rsid w:val="00117DC6"/>
    <w:rsid w:val="001203E4"/>
    <w:rsid w:val="00120535"/>
    <w:rsid w:val="00120C7B"/>
    <w:rsid w:val="00121673"/>
    <w:rsid w:val="00121800"/>
    <w:rsid w:val="00123B59"/>
    <w:rsid w:val="00123BD3"/>
    <w:rsid w:val="00124104"/>
    <w:rsid w:val="0012436E"/>
    <w:rsid w:val="00126F86"/>
    <w:rsid w:val="00127D16"/>
    <w:rsid w:val="0013017D"/>
    <w:rsid w:val="001302BD"/>
    <w:rsid w:val="00130336"/>
    <w:rsid w:val="00130F3C"/>
    <w:rsid w:val="00132444"/>
    <w:rsid w:val="00132AF6"/>
    <w:rsid w:val="00132C83"/>
    <w:rsid w:val="00132CF6"/>
    <w:rsid w:val="00132EC9"/>
    <w:rsid w:val="00133731"/>
    <w:rsid w:val="00133BBE"/>
    <w:rsid w:val="001342DA"/>
    <w:rsid w:val="001349E9"/>
    <w:rsid w:val="0013627B"/>
    <w:rsid w:val="001405E9"/>
    <w:rsid w:val="00140684"/>
    <w:rsid w:val="00140DD7"/>
    <w:rsid w:val="00140E1F"/>
    <w:rsid w:val="00141664"/>
    <w:rsid w:val="00141BF3"/>
    <w:rsid w:val="00142571"/>
    <w:rsid w:val="00142DC8"/>
    <w:rsid w:val="00144A6F"/>
    <w:rsid w:val="00146163"/>
    <w:rsid w:val="0014626E"/>
    <w:rsid w:val="00146693"/>
    <w:rsid w:val="00147C47"/>
    <w:rsid w:val="00150024"/>
    <w:rsid w:val="0015108F"/>
    <w:rsid w:val="001510B3"/>
    <w:rsid w:val="00151687"/>
    <w:rsid w:val="00151DC7"/>
    <w:rsid w:val="00152419"/>
    <w:rsid w:val="00152D10"/>
    <w:rsid w:val="00153B4E"/>
    <w:rsid w:val="00153EFC"/>
    <w:rsid w:val="00154711"/>
    <w:rsid w:val="001558B4"/>
    <w:rsid w:val="00156151"/>
    <w:rsid w:val="00156561"/>
    <w:rsid w:val="0015659C"/>
    <w:rsid w:val="00156B5F"/>
    <w:rsid w:val="001601A0"/>
    <w:rsid w:val="0016259C"/>
    <w:rsid w:val="0016409E"/>
    <w:rsid w:val="00164BEE"/>
    <w:rsid w:val="00165767"/>
    <w:rsid w:val="00165F68"/>
    <w:rsid w:val="00166C8A"/>
    <w:rsid w:val="0017036D"/>
    <w:rsid w:val="00172A1F"/>
    <w:rsid w:val="001733C3"/>
    <w:rsid w:val="001739AA"/>
    <w:rsid w:val="00173BCE"/>
    <w:rsid w:val="00173C32"/>
    <w:rsid w:val="001744F9"/>
    <w:rsid w:val="00176655"/>
    <w:rsid w:val="00176E8E"/>
    <w:rsid w:val="0017759E"/>
    <w:rsid w:val="00177A71"/>
    <w:rsid w:val="00177C00"/>
    <w:rsid w:val="00181146"/>
    <w:rsid w:val="001819A3"/>
    <w:rsid w:val="00182043"/>
    <w:rsid w:val="00182255"/>
    <w:rsid w:val="00182529"/>
    <w:rsid w:val="00183ECA"/>
    <w:rsid w:val="00183F45"/>
    <w:rsid w:val="0018519E"/>
    <w:rsid w:val="001868E4"/>
    <w:rsid w:val="00187244"/>
    <w:rsid w:val="00190E28"/>
    <w:rsid w:val="0019272F"/>
    <w:rsid w:val="00192EEB"/>
    <w:rsid w:val="00192F3F"/>
    <w:rsid w:val="00193D9B"/>
    <w:rsid w:val="0019468C"/>
    <w:rsid w:val="00196889"/>
    <w:rsid w:val="001971DF"/>
    <w:rsid w:val="001977B0"/>
    <w:rsid w:val="00197919"/>
    <w:rsid w:val="001A0222"/>
    <w:rsid w:val="001A0263"/>
    <w:rsid w:val="001A1428"/>
    <w:rsid w:val="001A17DC"/>
    <w:rsid w:val="001A1B35"/>
    <w:rsid w:val="001A1C0D"/>
    <w:rsid w:val="001A1D68"/>
    <w:rsid w:val="001A260A"/>
    <w:rsid w:val="001A2768"/>
    <w:rsid w:val="001A425C"/>
    <w:rsid w:val="001A4CFF"/>
    <w:rsid w:val="001A6BCB"/>
    <w:rsid w:val="001A764D"/>
    <w:rsid w:val="001A77CA"/>
    <w:rsid w:val="001A7DC9"/>
    <w:rsid w:val="001B096A"/>
    <w:rsid w:val="001B0BC8"/>
    <w:rsid w:val="001B0D90"/>
    <w:rsid w:val="001B1626"/>
    <w:rsid w:val="001B2292"/>
    <w:rsid w:val="001B2D8A"/>
    <w:rsid w:val="001B31D2"/>
    <w:rsid w:val="001B3558"/>
    <w:rsid w:val="001B36F6"/>
    <w:rsid w:val="001B56FE"/>
    <w:rsid w:val="001B5B86"/>
    <w:rsid w:val="001B6440"/>
    <w:rsid w:val="001B6D03"/>
    <w:rsid w:val="001B7E34"/>
    <w:rsid w:val="001C0EA7"/>
    <w:rsid w:val="001C127D"/>
    <w:rsid w:val="001C2B21"/>
    <w:rsid w:val="001C2BB2"/>
    <w:rsid w:val="001C3FC6"/>
    <w:rsid w:val="001C4718"/>
    <w:rsid w:val="001C4C84"/>
    <w:rsid w:val="001C5070"/>
    <w:rsid w:val="001C563C"/>
    <w:rsid w:val="001C6318"/>
    <w:rsid w:val="001C66B8"/>
    <w:rsid w:val="001C7A6D"/>
    <w:rsid w:val="001C7A79"/>
    <w:rsid w:val="001C7C89"/>
    <w:rsid w:val="001D1252"/>
    <w:rsid w:val="001D155E"/>
    <w:rsid w:val="001D18F8"/>
    <w:rsid w:val="001D1AA2"/>
    <w:rsid w:val="001D2091"/>
    <w:rsid w:val="001D2FE4"/>
    <w:rsid w:val="001D3C9F"/>
    <w:rsid w:val="001D447D"/>
    <w:rsid w:val="001D5C01"/>
    <w:rsid w:val="001D6068"/>
    <w:rsid w:val="001D6710"/>
    <w:rsid w:val="001E05EA"/>
    <w:rsid w:val="001E065E"/>
    <w:rsid w:val="001E0CB1"/>
    <w:rsid w:val="001E1876"/>
    <w:rsid w:val="001E1F77"/>
    <w:rsid w:val="001E25EC"/>
    <w:rsid w:val="001E2FE1"/>
    <w:rsid w:val="001E31D0"/>
    <w:rsid w:val="001E4503"/>
    <w:rsid w:val="001E5D0A"/>
    <w:rsid w:val="001E7F54"/>
    <w:rsid w:val="001F0008"/>
    <w:rsid w:val="001F0327"/>
    <w:rsid w:val="001F0C11"/>
    <w:rsid w:val="001F131F"/>
    <w:rsid w:val="001F22A5"/>
    <w:rsid w:val="001F2360"/>
    <w:rsid w:val="001F244F"/>
    <w:rsid w:val="001F2757"/>
    <w:rsid w:val="001F29EB"/>
    <w:rsid w:val="001F3B65"/>
    <w:rsid w:val="001F3B98"/>
    <w:rsid w:val="001F479D"/>
    <w:rsid w:val="001F4B0F"/>
    <w:rsid w:val="001F4C2C"/>
    <w:rsid w:val="001F512D"/>
    <w:rsid w:val="001F5197"/>
    <w:rsid w:val="001F51CC"/>
    <w:rsid w:val="001F53AB"/>
    <w:rsid w:val="001F53B9"/>
    <w:rsid w:val="001F586C"/>
    <w:rsid w:val="001F593E"/>
    <w:rsid w:val="001F5D9C"/>
    <w:rsid w:val="001F6162"/>
    <w:rsid w:val="001F6B51"/>
    <w:rsid w:val="001F6F42"/>
    <w:rsid w:val="0020132A"/>
    <w:rsid w:val="00201552"/>
    <w:rsid w:val="00201AA4"/>
    <w:rsid w:val="00201E99"/>
    <w:rsid w:val="00202204"/>
    <w:rsid w:val="002028B4"/>
    <w:rsid w:val="00202C0D"/>
    <w:rsid w:val="002034A4"/>
    <w:rsid w:val="0020412E"/>
    <w:rsid w:val="0020501B"/>
    <w:rsid w:val="00205433"/>
    <w:rsid w:val="00205B8D"/>
    <w:rsid w:val="00206D6E"/>
    <w:rsid w:val="00207D5D"/>
    <w:rsid w:val="00210D4C"/>
    <w:rsid w:val="00210EC4"/>
    <w:rsid w:val="0021299B"/>
    <w:rsid w:val="00213407"/>
    <w:rsid w:val="002153C7"/>
    <w:rsid w:val="00215579"/>
    <w:rsid w:val="00215747"/>
    <w:rsid w:val="00215FE1"/>
    <w:rsid w:val="0021686E"/>
    <w:rsid w:val="00216A15"/>
    <w:rsid w:val="00217422"/>
    <w:rsid w:val="0022170F"/>
    <w:rsid w:val="00221F4B"/>
    <w:rsid w:val="00222A75"/>
    <w:rsid w:val="0022332B"/>
    <w:rsid w:val="00223EB6"/>
    <w:rsid w:val="00223ED7"/>
    <w:rsid w:val="00225033"/>
    <w:rsid w:val="0022650D"/>
    <w:rsid w:val="002268CF"/>
    <w:rsid w:val="0022782A"/>
    <w:rsid w:val="00230121"/>
    <w:rsid w:val="00230FE5"/>
    <w:rsid w:val="0023205E"/>
    <w:rsid w:val="0023253A"/>
    <w:rsid w:val="00235CF7"/>
    <w:rsid w:val="00235D73"/>
    <w:rsid w:val="00235DBF"/>
    <w:rsid w:val="002369DD"/>
    <w:rsid w:val="00236D0F"/>
    <w:rsid w:val="002406FD"/>
    <w:rsid w:val="00242664"/>
    <w:rsid w:val="002427DE"/>
    <w:rsid w:val="00242811"/>
    <w:rsid w:val="00242D24"/>
    <w:rsid w:val="00243382"/>
    <w:rsid w:val="00245159"/>
    <w:rsid w:val="002451B7"/>
    <w:rsid w:val="0024557B"/>
    <w:rsid w:val="00246040"/>
    <w:rsid w:val="00246CF8"/>
    <w:rsid w:val="00247D69"/>
    <w:rsid w:val="002501C6"/>
    <w:rsid w:val="00251279"/>
    <w:rsid w:val="002515FC"/>
    <w:rsid w:val="00251D7A"/>
    <w:rsid w:val="002532B5"/>
    <w:rsid w:val="00253398"/>
    <w:rsid w:val="002538E1"/>
    <w:rsid w:val="00253D3B"/>
    <w:rsid w:val="0025417E"/>
    <w:rsid w:val="0025479C"/>
    <w:rsid w:val="00254EB9"/>
    <w:rsid w:val="00255196"/>
    <w:rsid w:val="00255817"/>
    <w:rsid w:val="002561EE"/>
    <w:rsid w:val="002564CD"/>
    <w:rsid w:val="00257553"/>
    <w:rsid w:val="00257D23"/>
    <w:rsid w:val="0026029F"/>
    <w:rsid w:val="00260EC6"/>
    <w:rsid w:val="00261D20"/>
    <w:rsid w:val="00262405"/>
    <w:rsid w:val="002629E4"/>
    <w:rsid w:val="0026329F"/>
    <w:rsid w:val="002638EC"/>
    <w:rsid w:val="0026684A"/>
    <w:rsid w:val="00270D26"/>
    <w:rsid w:val="002717E5"/>
    <w:rsid w:val="00271898"/>
    <w:rsid w:val="002719A7"/>
    <w:rsid w:val="002727D7"/>
    <w:rsid w:val="0027294E"/>
    <w:rsid w:val="0027315B"/>
    <w:rsid w:val="0027444A"/>
    <w:rsid w:val="0027474B"/>
    <w:rsid w:val="00274832"/>
    <w:rsid w:val="002757E9"/>
    <w:rsid w:val="002758E2"/>
    <w:rsid w:val="00282938"/>
    <w:rsid w:val="0028311F"/>
    <w:rsid w:val="002831D7"/>
    <w:rsid w:val="00283F78"/>
    <w:rsid w:val="00284037"/>
    <w:rsid w:val="0028422D"/>
    <w:rsid w:val="00284996"/>
    <w:rsid w:val="00285109"/>
    <w:rsid w:val="00286B24"/>
    <w:rsid w:val="00286E24"/>
    <w:rsid w:val="00286F47"/>
    <w:rsid w:val="00287143"/>
    <w:rsid w:val="002871F9"/>
    <w:rsid w:val="00287C47"/>
    <w:rsid w:val="00287C92"/>
    <w:rsid w:val="002905B8"/>
    <w:rsid w:val="00290812"/>
    <w:rsid w:val="002913F2"/>
    <w:rsid w:val="00292086"/>
    <w:rsid w:val="002931C3"/>
    <w:rsid w:val="00294349"/>
    <w:rsid w:val="002949CD"/>
    <w:rsid w:val="00295C5B"/>
    <w:rsid w:val="002972AD"/>
    <w:rsid w:val="002A0B1F"/>
    <w:rsid w:val="002A0CEB"/>
    <w:rsid w:val="002A2379"/>
    <w:rsid w:val="002A243F"/>
    <w:rsid w:val="002A2646"/>
    <w:rsid w:val="002A3111"/>
    <w:rsid w:val="002A318D"/>
    <w:rsid w:val="002A3616"/>
    <w:rsid w:val="002A4877"/>
    <w:rsid w:val="002A5405"/>
    <w:rsid w:val="002A5B4A"/>
    <w:rsid w:val="002A72BC"/>
    <w:rsid w:val="002B04B0"/>
    <w:rsid w:val="002B09CD"/>
    <w:rsid w:val="002B0EA6"/>
    <w:rsid w:val="002B13C3"/>
    <w:rsid w:val="002B2405"/>
    <w:rsid w:val="002B2500"/>
    <w:rsid w:val="002B2AF2"/>
    <w:rsid w:val="002B2F1E"/>
    <w:rsid w:val="002B323C"/>
    <w:rsid w:val="002B3FB0"/>
    <w:rsid w:val="002B42AE"/>
    <w:rsid w:val="002B48A0"/>
    <w:rsid w:val="002B4F9E"/>
    <w:rsid w:val="002B513A"/>
    <w:rsid w:val="002B6BA7"/>
    <w:rsid w:val="002B6E95"/>
    <w:rsid w:val="002B7671"/>
    <w:rsid w:val="002B76E6"/>
    <w:rsid w:val="002C0DB9"/>
    <w:rsid w:val="002C0DE1"/>
    <w:rsid w:val="002C132E"/>
    <w:rsid w:val="002C3144"/>
    <w:rsid w:val="002C3483"/>
    <w:rsid w:val="002C3DAD"/>
    <w:rsid w:val="002C4334"/>
    <w:rsid w:val="002C4E92"/>
    <w:rsid w:val="002C6598"/>
    <w:rsid w:val="002C78D7"/>
    <w:rsid w:val="002C79F7"/>
    <w:rsid w:val="002C7A34"/>
    <w:rsid w:val="002C7C42"/>
    <w:rsid w:val="002D01C1"/>
    <w:rsid w:val="002D123F"/>
    <w:rsid w:val="002D1990"/>
    <w:rsid w:val="002D371C"/>
    <w:rsid w:val="002D37EB"/>
    <w:rsid w:val="002D3847"/>
    <w:rsid w:val="002D3B58"/>
    <w:rsid w:val="002D3D67"/>
    <w:rsid w:val="002D417C"/>
    <w:rsid w:val="002D4668"/>
    <w:rsid w:val="002D498E"/>
    <w:rsid w:val="002D49B7"/>
    <w:rsid w:val="002D57C5"/>
    <w:rsid w:val="002D5F28"/>
    <w:rsid w:val="002D786B"/>
    <w:rsid w:val="002D79B4"/>
    <w:rsid w:val="002D7DA7"/>
    <w:rsid w:val="002E079C"/>
    <w:rsid w:val="002E23CC"/>
    <w:rsid w:val="002E348E"/>
    <w:rsid w:val="002E435F"/>
    <w:rsid w:val="002E453B"/>
    <w:rsid w:val="002E47B4"/>
    <w:rsid w:val="002E4976"/>
    <w:rsid w:val="002E587D"/>
    <w:rsid w:val="002E5A1C"/>
    <w:rsid w:val="002E6724"/>
    <w:rsid w:val="002E6FBD"/>
    <w:rsid w:val="002E7153"/>
    <w:rsid w:val="002E72F1"/>
    <w:rsid w:val="002E775E"/>
    <w:rsid w:val="002F05C6"/>
    <w:rsid w:val="002F068A"/>
    <w:rsid w:val="002F1627"/>
    <w:rsid w:val="002F1666"/>
    <w:rsid w:val="002F1D8A"/>
    <w:rsid w:val="002F1F66"/>
    <w:rsid w:val="002F2794"/>
    <w:rsid w:val="002F28A6"/>
    <w:rsid w:val="002F343F"/>
    <w:rsid w:val="002F37CC"/>
    <w:rsid w:val="002F5AF7"/>
    <w:rsid w:val="002F5E1E"/>
    <w:rsid w:val="002F6D63"/>
    <w:rsid w:val="002F7034"/>
    <w:rsid w:val="0030046D"/>
    <w:rsid w:val="00300C6F"/>
    <w:rsid w:val="00300CDC"/>
    <w:rsid w:val="00301111"/>
    <w:rsid w:val="00301163"/>
    <w:rsid w:val="00301374"/>
    <w:rsid w:val="00302381"/>
    <w:rsid w:val="00302610"/>
    <w:rsid w:val="00302BC5"/>
    <w:rsid w:val="00305BCF"/>
    <w:rsid w:val="0030628E"/>
    <w:rsid w:val="0030629C"/>
    <w:rsid w:val="003062B5"/>
    <w:rsid w:val="00306497"/>
    <w:rsid w:val="00306715"/>
    <w:rsid w:val="00306E23"/>
    <w:rsid w:val="00307486"/>
    <w:rsid w:val="0031096B"/>
    <w:rsid w:val="00311057"/>
    <w:rsid w:val="00311380"/>
    <w:rsid w:val="0031158C"/>
    <w:rsid w:val="00311598"/>
    <w:rsid w:val="00311A19"/>
    <w:rsid w:val="00311B70"/>
    <w:rsid w:val="003145D6"/>
    <w:rsid w:val="003148AE"/>
    <w:rsid w:val="00315CBD"/>
    <w:rsid w:val="0031658C"/>
    <w:rsid w:val="00316E24"/>
    <w:rsid w:val="00316F6C"/>
    <w:rsid w:val="00317F04"/>
    <w:rsid w:val="00317F56"/>
    <w:rsid w:val="00320250"/>
    <w:rsid w:val="0032070F"/>
    <w:rsid w:val="003211CA"/>
    <w:rsid w:val="00321B07"/>
    <w:rsid w:val="00321F90"/>
    <w:rsid w:val="00322AE9"/>
    <w:rsid w:val="00322C1A"/>
    <w:rsid w:val="003232A7"/>
    <w:rsid w:val="00324C8A"/>
    <w:rsid w:val="00324E0A"/>
    <w:rsid w:val="003261EF"/>
    <w:rsid w:val="00326ED0"/>
    <w:rsid w:val="00326EDE"/>
    <w:rsid w:val="00330A6A"/>
    <w:rsid w:val="00331A60"/>
    <w:rsid w:val="003324BE"/>
    <w:rsid w:val="00332774"/>
    <w:rsid w:val="00333749"/>
    <w:rsid w:val="00333FC9"/>
    <w:rsid w:val="00334524"/>
    <w:rsid w:val="0033473F"/>
    <w:rsid w:val="0033492E"/>
    <w:rsid w:val="00334CF9"/>
    <w:rsid w:val="00334DD5"/>
    <w:rsid w:val="003367C1"/>
    <w:rsid w:val="0033709D"/>
    <w:rsid w:val="00337E79"/>
    <w:rsid w:val="00340474"/>
    <w:rsid w:val="00340759"/>
    <w:rsid w:val="003420D9"/>
    <w:rsid w:val="0034243A"/>
    <w:rsid w:val="00342841"/>
    <w:rsid w:val="00343AE4"/>
    <w:rsid w:val="00343B23"/>
    <w:rsid w:val="003452A9"/>
    <w:rsid w:val="003469F6"/>
    <w:rsid w:val="00346F48"/>
    <w:rsid w:val="00347415"/>
    <w:rsid w:val="003500BB"/>
    <w:rsid w:val="0035059F"/>
    <w:rsid w:val="003505CA"/>
    <w:rsid w:val="00351E11"/>
    <w:rsid w:val="00352B53"/>
    <w:rsid w:val="00352C2B"/>
    <w:rsid w:val="00353463"/>
    <w:rsid w:val="003552E8"/>
    <w:rsid w:val="003554B2"/>
    <w:rsid w:val="00355633"/>
    <w:rsid w:val="0035735B"/>
    <w:rsid w:val="00357603"/>
    <w:rsid w:val="00357615"/>
    <w:rsid w:val="00357CC1"/>
    <w:rsid w:val="00357D99"/>
    <w:rsid w:val="00360067"/>
    <w:rsid w:val="003611AE"/>
    <w:rsid w:val="00361297"/>
    <w:rsid w:val="00361D19"/>
    <w:rsid w:val="00362645"/>
    <w:rsid w:val="00362771"/>
    <w:rsid w:val="00362B25"/>
    <w:rsid w:val="003631BC"/>
    <w:rsid w:val="00363C94"/>
    <w:rsid w:val="00363F4A"/>
    <w:rsid w:val="0036400C"/>
    <w:rsid w:val="00364B8E"/>
    <w:rsid w:val="003653AD"/>
    <w:rsid w:val="003658CF"/>
    <w:rsid w:val="003668F8"/>
    <w:rsid w:val="00370734"/>
    <w:rsid w:val="00370A19"/>
    <w:rsid w:val="0037107D"/>
    <w:rsid w:val="00371931"/>
    <w:rsid w:val="00372973"/>
    <w:rsid w:val="003729CC"/>
    <w:rsid w:val="00373229"/>
    <w:rsid w:val="003732DE"/>
    <w:rsid w:val="00373604"/>
    <w:rsid w:val="00374769"/>
    <w:rsid w:val="00374CB6"/>
    <w:rsid w:val="00375E0A"/>
    <w:rsid w:val="00376F95"/>
    <w:rsid w:val="003779BA"/>
    <w:rsid w:val="00380666"/>
    <w:rsid w:val="00380B16"/>
    <w:rsid w:val="00380EC9"/>
    <w:rsid w:val="00380FC1"/>
    <w:rsid w:val="003810B9"/>
    <w:rsid w:val="003811B6"/>
    <w:rsid w:val="00382AF5"/>
    <w:rsid w:val="00382F28"/>
    <w:rsid w:val="003831A9"/>
    <w:rsid w:val="00383310"/>
    <w:rsid w:val="00383985"/>
    <w:rsid w:val="00383AF8"/>
    <w:rsid w:val="003868AB"/>
    <w:rsid w:val="00386B37"/>
    <w:rsid w:val="00386D2E"/>
    <w:rsid w:val="00386DE0"/>
    <w:rsid w:val="0038705D"/>
    <w:rsid w:val="00387066"/>
    <w:rsid w:val="003871EE"/>
    <w:rsid w:val="0039017D"/>
    <w:rsid w:val="003903BD"/>
    <w:rsid w:val="00390531"/>
    <w:rsid w:val="003905DB"/>
    <w:rsid w:val="00390C7C"/>
    <w:rsid w:val="0039132F"/>
    <w:rsid w:val="0039317B"/>
    <w:rsid w:val="00393B47"/>
    <w:rsid w:val="003947AC"/>
    <w:rsid w:val="00394F86"/>
    <w:rsid w:val="00395BE3"/>
    <w:rsid w:val="003975CA"/>
    <w:rsid w:val="0039786F"/>
    <w:rsid w:val="00397FF3"/>
    <w:rsid w:val="003A0422"/>
    <w:rsid w:val="003A0441"/>
    <w:rsid w:val="003A0F1D"/>
    <w:rsid w:val="003A0FDB"/>
    <w:rsid w:val="003A106E"/>
    <w:rsid w:val="003A123B"/>
    <w:rsid w:val="003A147D"/>
    <w:rsid w:val="003A2189"/>
    <w:rsid w:val="003A2972"/>
    <w:rsid w:val="003A3FA9"/>
    <w:rsid w:val="003A46DF"/>
    <w:rsid w:val="003A558C"/>
    <w:rsid w:val="003A6809"/>
    <w:rsid w:val="003B01E9"/>
    <w:rsid w:val="003B066E"/>
    <w:rsid w:val="003B1060"/>
    <w:rsid w:val="003B197F"/>
    <w:rsid w:val="003B1F0D"/>
    <w:rsid w:val="003B28BC"/>
    <w:rsid w:val="003B32CF"/>
    <w:rsid w:val="003B3E27"/>
    <w:rsid w:val="003B43D3"/>
    <w:rsid w:val="003B465F"/>
    <w:rsid w:val="003B5134"/>
    <w:rsid w:val="003B6192"/>
    <w:rsid w:val="003C03FD"/>
    <w:rsid w:val="003C1931"/>
    <w:rsid w:val="003C20FF"/>
    <w:rsid w:val="003C38BB"/>
    <w:rsid w:val="003C3D9F"/>
    <w:rsid w:val="003C3E61"/>
    <w:rsid w:val="003C43D9"/>
    <w:rsid w:val="003C4A8F"/>
    <w:rsid w:val="003C67A9"/>
    <w:rsid w:val="003C72BA"/>
    <w:rsid w:val="003D09DA"/>
    <w:rsid w:val="003D0A7E"/>
    <w:rsid w:val="003D10C7"/>
    <w:rsid w:val="003D111A"/>
    <w:rsid w:val="003D145F"/>
    <w:rsid w:val="003D1E6E"/>
    <w:rsid w:val="003D1ED0"/>
    <w:rsid w:val="003D1F3C"/>
    <w:rsid w:val="003D20EC"/>
    <w:rsid w:val="003D2188"/>
    <w:rsid w:val="003D2568"/>
    <w:rsid w:val="003D313A"/>
    <w:rsid w:val="003D3154"/>
    <w:rsid w:val="003D352D"/>
    <w:rsid w:val="003D3917"/>
    <w:rsid w:val="003D3BB7"/>
    <w:rsid w:val="003D403D"/>
    <w:rsid w:val="003D448F"/>
    <w:rsid w:val="003D535A"/>
    <w:rsid w:val="003D53C2"/>
    <w:rsid w:val="003D628A"/>
    <w:rsid w:val="003D78D9"/>
    <w:rsid w:val="003E0421"/>
    <w:rsid w:val="003E0842"/>
    <w:rsid w:val="003E0BFA"/>
    <w:rsid w:val="003E0CE5"/>
    <w:rsid w:val="003E0F3A"/>
    <w:rsid w:val="003E1465"/>
    <w:rsid w:val="003E1AC5"/>
    <w:rsid w:val="003E1F95"/>
    <w:rsid w:val="003E2659"/>
    <w:rsid w:val="003E2ADC"/>
    <w:rsid w:val="003E3CA5"/>
    <w:rsid w:val="003E431A"/>
    <w:rsid w:val="003E4D52"/>
    <w:rsid w:val="003E4EF9"/>
    <w:rsid w:val="003E54E3"/>
    <w:rsid w:val="003E5848"/>
    <w:rsid w:val="003E7172"/>
    <w:rsid w:val="003E727C"/>
    <w:rsid w:val="003E7F26"/>
    <w:rsid w:val="003F082D"/>
    <w:rsid w:val="003F0C49"/>
    <w:rsid w:val="003F1CD3"/>
    <w:rsid w:val="003F24F1"/>
    <w:rsid w:val="003F2C5B"/>
    <w:rsid w:val="003F2F28"/>
    <w:rsid w:val="003F320C"/>
    <w:rsid w:val="003F3B5E"/>
    <w:rsid w:val="003F3BBB"/>
    <w:rsid w:val="003F453A"/>
    <w:rsid w:val="003F459E"/>
    <w:rsid w:val="003F490F"/>
    <w:rsid w:val="003F4954"/>
    <w:rsid w:val="003F4960"/>
    <w:rsid w:val="003F4B0E"/>
    <w:rsid w:val="003F4B74"/>
    <w:rsid w:val="003F5D8E"/>
    <w:rsid w:val="003F6238"/>
    <w:rsid w:val="003F6257"/>
    <w:rsid w:val="003F6646"/>
    <w:rsid w:val="003F710B"/>
    <w:rsid w:val="003F7632"/>
    <w:rsid w:val="003F7E9F"/>
    <w:rsid w:val="003F7F1E"/>
    <w:rsid w:val="00400199"/>
    <w:rsid w:val="0040197D"/>
    <w:rsid w:val="004020F6"/>
    <w:rsid w:val="0040252B"/>
    <w:rsid w:val="0040417A"/>
    <w:rsid w:val="00404205"/>
    <w:rsid w:val="00406081"/>
    <w:rsid w:val="00406430"/>
    <w:rsid w:val="00406732"/>
    <w:rsid w:val="004072B5"/>
    <w:rsid w:val="00407516"/>
    <w:rsid w:val="00407799"/>
    <w:rsid w:val="00410966"/>
    <w:rsid w:val="00410D01"/>
    <w:rsid w:val="004115B7"/>
    <w:rsid w:val="00412E0D"/>
    <w:rsid w:val="00413684"/>
    <w:rsid w:val="00413A28"/>
    <w:rsid w:val="00414E3A"/>
    <w:rsid w:val="004150AB"/>
    <w:rsid w:val="00415F03"/>
    <w:rsid w:val="00416547"/>
    <w:rsid w:val="00416C59"/>
    <w:rsid w:val="004173DF"/>
    <w:rsid w:val="00417F56"/>
    <w:rsid w:val="00420050"/>
    <w:rsid w:val="004200EA"/>
    <w:rsid w:val="00420F21"/>
    <w:rsid w:val="00422EE4"/>
    <w:rsid w:val="0042333C"/>
    <w:rsid w:val="00424BAA"/>
    <w:rsid w:val="004255CE"/>
    <w:rsid w:val="004263B1"/>
    <w:rsid w:val="00426647"/>
    <w:rsid w:val="004266BE"/>
    <w:rsid w:val="00426729"/>
    <w:rsid w:val="00427DC7"/>
    <w:rsid w:val="00430257"/>
    <w:rsid w:val="004307EB"/>
    <w:rsid w:val="00430F2A"/>
    <w:rsid w:val="00431755"/>
    <w:rsid w:val="004333C5"/>
    <w:rsid w:val="0043372A"/>
    <w:rsid w:val="00433AF3"/>
    <w:rsid w:val="004341EF"/>
    <w:rsid w:val="00434CDF"/>
    <w:rsid w:val="004353D0"/>
    <w:rsid w:val="00435FB0"/>
    <w:rsid w:val="004363C4"/>
    <w:rsid w:val="00436E5A"/>
    <w:rsid w:val="00437DE0"/>
    <w:rsid w:val="0044069E"/>
    <w:rsid w:val="00440C7E"/>
    <w:rsid w:val="00440E18"/>
    <w:rsid w:val="004416A1"/>
    <w:rsid w:val="00441B37"/>
    <w:rsid w:val="00441B75"/>
    <w:rsid w:val="004426D6"/>
    <w:rsid w:val="00442F5D"/>
    <w:rsid w:val="004438DA"/>
    <w:rsid w:val="00443DFC"/>
    <w:rsid w:val="00444809"/>
    <w:rsid w:val="004455B6"/>
    <w:rsid w:val="00445ADC"/>
    <w:rsid w:val="004462D2"/>
    <w:rsid w:val="004501C4"/>
    <w:rsid w:val="00450E68"/>
    <w:rsid w:val="00451D52"/>
    <w:rsid w:val="00452338"/>
    <w:rsid w:val="004529FC"/>
    <w:rsid w:val="00454972"/>
    <w:rsid w:val="00455033"/>
    <w:rsid w:val="00455276"/>
    <w:rsid w:val="004559D4"/>
    <w:rsid w:val="00455A96"/>
    <w:rsid w:val="00456EF9"/>
    <w:rsid w:val="00456F22"/>
    <w:rsid w:val="004573CB"/>
    <w:rsid w:val="004576E5"/>
    <w:rsid w:val="00460566"/>
    <w:rsid w:val="004605B5"/>
    <w:rsid w:val="00461A41"/>
    <w:rsid w:val="00461B3B"/>
    <w:rsid w:val="004622C5"/>
    <w:rsid w:val="00462356"/>
    <w:rsid w:val="00463628"/>
    <w:rsid w:val="004638DD"/>
    <w:rsid w:val="004646B0"/>
    <w:rsid w:val="00466052"/>
    <w:rsid w:val="004660C6"/>
    <w:rsid w:val="00466743"/>
    <w:rsid w:val="00466F02"/>
    <w:rsid w:val="00467542"/>
    <w:rsid w:val="0046767F"/>
    <w:rsid w:val="004706B0"/>
    <w:rsid w:val="0047194A"/>
    <w:rsid w:val="00472343"/>
    <w:rsid w:val="004725C6"/>
    <w:rsid w:val="00473853"/>
    <w:rsid w:val="00474254"/>
    <w:rsid w:val="00474A7A"/>
    <w:rsid w:val="00476988"/>
    <w:rsid w:val="0047756F"/>
    <w:rsid w:val="004808FD"/>
    <w:rsid w:val="00481D70"/>
    <w:rsid w:val="004822ED"/>
    <w:rsid w:val="00482B81"/>
    <w:rsid w:val="00482E55"/>
    <w:rsid w:val="00482EE6"/>
    <w:rsid w:val="00483570"/>
    <w:rsid w:val="00486000"/>
    <w:rsid w:val="004865C5"/>
    <w:rsid w:val="0048668E"/>
    <w:rsid w:val="00486CF5"/>
    <w:rsid w:val="00486FF5"/>
    <w:rsid w:val="00487945"/>
    <w:rsid w:val="00490044"/>
    <w:rsid w:val="00490705"/>
    <w:rsid w:val="0049199F"/>
    <w:rsid w:val="0049219D"/>
    <w:rsid w:val="004932FA"/>
    <w:rsid w:val="00493A26"/>
    <w:rsid w:val="00494BAC"/>
    <w:rsid w:val="00495822"/>
    <w:rsid w:val="00496084"/>
    <w:rsid w:val="00496CD6"/>
    <w:rsid w:val="0049793C"/>
    <w:rsid w:val="00497D6D"/>
    <w:rsid w:val="00497FEC"/>
    <w:rsid w:val="004A02DB"/>
    <w:rsid w:val="004A0342"/>
    <w:rsid w:val="004A0D97"/>
    <w:rsid w:val="004A185F"/>
    <w:rsid w:val="004A18EE"/>
    <w:rsid w:val="004A3AC7"/>
    <w:rsid w:val="004A3B32"/>
    <w:rsid w:val="004A46EB"/>
    <w:rsid w:val="004A4BFE"/>
    <w:rsid w:val="004A516E"/>
    <w:rsid w:val="004A5F33"/>
    <w:rsid w:val="004A6022"/>
    <w:rsid w:val="004B02FB"/>
    <w:rsid w:val="004B0986"/>
    <w:rsid w:val="004B1CBA"/>
    <w:rsid w:val="004B3329"/>
    <w:rsid w:val="004B4156"/>
    <w:rsid w:val="004B463B"/>
    <w:rsid w:val="004B584F"/>
    <w:rsid w:val="004B694F"/>
    <w:rsid w:val="004C0E52"/>
    <w:rsid w:val="004C1DC5"/>
    <w:rsid w:val="004C2C1D"/>
    <w:rsid w:val="004C32CE"/>
    <w:rsid w:val="004C3E76"/>
    <w:rsid w:val="004C5316"/>
    <w:rsid w:val="004C73D8"/>
    <w:rsid w:val="004C76E2"/>
    <w:rsid w:val="004D041A"/>
    <w:rsid w:val="004D0450"/>
    <w:rsid w:val="004D0654"/>
    <w:rsid w:val="004D0777"/>
    <w:rsid w:val="004D1199"/>
    <w:rsid w:val="004D1B7D"/>
    <w:rsid w:val="004D1FA2"/>
    <w:rsid w:val="004D22CD"/>
    <w:rsid w:val="004D2549"/>
    <w:rsid w:val="004D29DB"/>
    <w:rsid w:val="004D2B54"/>
    <w:rsid w:val="004D5301"/>
    <w:rsid w:val="004D617B"/>
    <w:rsid w:val="004D630F"/>
    <w:rsid w:val="004D656E"/>
    <w:rsid w:val="004D672C"/>
    <w:rsid w:val="004D6763"/>
    <w:rsid w:val="004D6E2D"/>
    <w:rsid w:val="004D7AD6"/>
    <w:rsid w:val="004D7EC4"/>
    <w:rsid w:val="004E0A46"/>
    <w:rsid w:val="004E0B9D"/>
    <w:rsid w:val="004E18B1"/>
    <w:rsid w:val="004E2BA3"/>
    <w:rsid w:val="004E2CBD"/>
    <w:rsid w:val="004E3B3A"/>
    <w:rsid w:val="004E4039"/>
    <w:rsid w:val="004E413C"/>
    <w:rsid w:val="004E47EB"/>
    <w:rsid w:val="004E4D3C"/>
    <w:rsid w:val="004E4F17"/>
    <w:rsid w:val="004E607F"/>
    <w:rsid w:val="004E6180"/>
    <w:rsid w:val="004E68CF"/>
    <w:rsid w:val="004E703F"/>
    <w:rsid w:val="004E705D"/>
    <w:rsid w:val="004E798B"/>
    <w:rsid w:val="004E7F67"/>
    <w:rsid w:val="004F027A"/>
    <w:rsid w:val="004F1E97"/>
    <w:rsid w:val="004F29F6"/>
    <w:rsid w:val="004F3ADC"/>
    <w:rsid w:val="004F4103"/>
    <w:rsid w:val="004F50DF"/>
    <w:rsid w:val="004F5302"/>
    <w:rsid w:val="004F5497"/>
    <w:rsid w:val="004F5643"/>
    <w:rsid w:val="004F5AFC"/>
    <w:rsid w:val="005005AE"/>
    <w:rsid w:val="005008F1"/>
    <w:rsid w:val="005010B9"/>
    <w:rsid w:val="0050146F"/>
    <w:rsid w:val="00501ECE"/>
    <w:rsid w:val="00501F9D"/>
    <w:rsid w:val="00502836"/>
    <w:rsid w:val="005032DB"/>
    <w:rsid w:val="00504F2A"/>
    <w:rsid w:val="00504F91"/>
    <w:rsid w:val="005062DE"/>
    <w:rsid w:val="005069BE"/>
    <w:rsid w:val="00506A68"/>
    <w:rsid w:val="00506F1A"/>
    <w:rsid w:val="00510081"/>
    <w:rsid w:val="00511485"/>
    <w:rsid w:val="005123BE"/>
    <w:rsid w:val="005123E8"/>
    <w:rsid w:val="005126A6"/>
    <w:rsid w:val="005138FE"/>
    <w:rsid w:val="005140EF"/>
    <w:rsid w:val="00514461"/>
    <w:rsid w:val="00514809"/>
    <w:rsid w:val="00515367"/>
    <w:rsid w:val="00515D62"/>
    <w:rsid w:val="005167BB"/>
    <w:rsid w:val="00516B64"/>
    <w:rsid w:val="00516CD8"/>
    <w:rsid w:val="00517E1E"/>
    <w:rsid w:val="0052048E"/>
    <w:rsid w:val="00520898"/>
    <w:rsid w:val="00520C53"/>
    <w:rsid w:val="00520DB3"/>
    <w:rsid w:val="00521DBE"/>
    <w:rsid w:val="00521EE2"/>
    <w:rsid w:val="00523727"/>
    <w:rsid w:val="0052377B"/>
    <w:rsid w:val="00523959"/>
    <w:rsid w:val="005251EF"/>
    <w:rsid w:val="005268E2"/>
    <w:rsid w:val="00526C60"/>
    <w:rsid w:val="00526D82"/>
    <w:rsid w:val="00527E24"/>
    <w:rsid w:val="005309C6"/>
    <w:rsid w:val="00530FED"/>
    <w:rsid w:val="0053137E"/>
    <w:rsid w:val="00531751"/>
    <w:rsid w:val="0053196F"/>
    <w:rsid w:val="00531BBD"/>
    <w:rsid w:val="00531C27"/>
    <w:rsid w:val="00532DE8"/>
    <w:rsid w:val="00533536"/>
    <w:rsid w:val="00533804"/>
    <w:rsid w:val="00534B92"/>
    <w:rsid w:val="005359C8"/>
    <w:rsid w:val="00536333"/>
    <w:rsid w:val="005364CA"/>
    <w:rsid w:val="005364EB"/>
    <w:rsid w:val="00537B9A"/>
    <w:rsid w:val="0054074C"/>
    <w:rsid w:val="00540FCE"/>
    <w:rsid w:val="0054186B"/>
    <w:rsid w:val="005426D8"/>
    <w:rsid w:val="00542C5C"/>
    <w:rsid w:val="00542E36"/>
    <w:rsid w:val="00543990"/>
    <w:rsid w:val="00544FA4"/>
    <w:rsid w:val="005451C5"/>
    <w:rsid w:val="00545569"/>
    <w:rsid w:val="005455A8"/>
    <w:rsid w:val="00545FC5"/>
    <w:rsid w:val="00546E4A"/>
    <w:rsid w:val="005472B1"/>
    <w:rsid w:val="00547951"/>
    <w:rsid w:val="00547AF2"/>
    <w:rsid w:val="00551BF9"/>
    <w:rsid w:val="00551D7D"/>
    <w:rsid w:val="005528EE"/>
    <w:rsid w:val="005529E9"/>
    <w:rsid w:val="00553C1A"/>
    <w:rsid w:val="005562B8"/>
    <w:rsid w:val="0055667B"/>
    <w:rsid w:val="0056097F"/>
    <w:rsid w:val="0056151F"/>
    <w:rsid w:val="00561E91"/>
    <w:rsid w:val="00562E5B"/>
    <w:rsid w:val="00563521"/>
    <w:rsid w:val="00565045"/>
    <w:rsid w:val="00565743"/>
    <w:rsid w:val="00565AC1"/>
    <w:rsid w:val="00566474"/>
    <w:rsid w:val="00566B2C"/>
    <w:rsid w:val="00566D8C"/>
    <w:rsid w:val="00566FE5"/>
    <w:rsid w:val="005672DE"/>
    <w:rsid w:val="00567B79"/>
    <w:rsid w:val="00567DDA"/>
    <w:rsid w:val="00567DFC"/>
    <w:rsid w:val="00570553"/>
    <w:rsid w:val="00570737"/>
    <w:rsid w:val="005711E8"/>
    <w:rsid w:val="005736CC"/>
    <w:rsid w:val="005736F8"/>
    <w:rsid w:val="00574CD0"/>
    <w:rsid w:val="00575350"/>
    <w:rsid w:val="0057582A"/>
    <w:rsid w:val="00575992"/>
    <w:rsid w:val="0058044F"/>
    <w:rsid w:val="00580498"/>
    <w:rsid w:val="00580750"/>
    <w:rsid w:val="00580AA1"/>
    <w:rsid w:val="005821C9"/>
    <w:rsid w:val="00583569"/>
    <w:rsid w:val="005835C2"/>
    <w:rsid w:val="00584090"/>
    <w:rsid w:val="005849A9"/>
    <w:rsid w:val="00584A89"/>
    <w:rsid w:val="005852A1"/>
    <w:rsid w:val="00585339"/>
    <w:rsid w:val="00585E74"/>
    <w:rsid w:val="00587E91"/>
    <w:rsid w:val="00590359"/>
    <w:rsid w:val="00590448"/>
    <w:rsid w:val="00591AC3"/>
    <w:rsid w:val="00591DE6"/>
    <w:rsid w:val="00592F70"/>
    <w:rsid w:val="00593214"/>
    <w:rsid w:val="0059337B"/>
    <w:rsid w:val="005945EC"/>
    <w:rsid w:val="005948EF"/>
    <w:rsid w:val="00594FD1"/>
    <w:rsid w:val="005950E0"/>
    <w:rsid w:val="00596920"/>
    <w:rsid w:val="0059793F"/>
    <w:rsid w:val="00597EFE"/>
    <w:rsid w:val="005A006E"/>
    <w:rsid w:val="005A0B99"/>
    <w:rsid w:val="005A150C"/>
    <w:rsid w:val="005A259A"/>
    <w:rsid w:val="005A3471"/>
    <w:rsid w:val="005A382C"/>
    <w:rsid w:val="005A41AC"/>
    <w:rsid w:val="005A4B11"/>
    <w:rsid w:val="005A721A"/>
    <w:rsid w:val="005A7B94"/>
    <w:rsid w:val="005A7EC7"/>
    <w:rsid w:val="005B08B5"/>
    <w:rsid w:val="005B0E88"/>
    <w:rsid w:val="005B1CBC"/>
    <w:rsid w:val="005B2436"/>
    <w:rsid w:val="005B4676"/>
    <w:rsid w:val="005B4A48"/>
    <w:rsid w:val="005B5837"/>
    <w:rsid w:val="005B5A0C"/>
    <w:rsid w:val="005B5B97"/>
    <w:rsid w:val="005B76BB"/>
    <w:rsid w:val="005B7B4C"/>
    <w:rsid w:val="005B7C67"/>
    <w:rsid w:val="005C0708"/>
    <w:rsid w:val="005C09FE"/>
    <w:rsid w:val="005C2328"/>
    <w:rsid w:val="005C2940"/>
    <w:rsid w:val="005C39DF"/>
    <w:rsid w:val="005C3E29"/>
    <w:rsid w:val="005C4A88"/>
    <w:rsid w:val="005C5C17"/>
    <w:rsid w:val="005C6065"/>
    <w:rsid w:val="005C6229"/>
    <w:rsid w:val="005C7EED"/>
    <w:rsid w:val="005D16D7"/>
    <w:rsid w:val="005D1A08"/>
    <w:rsid w:val="005D1B67"/>
    <w:rsid w:val="005D1EFC"/>
    <w:rsid w:val="005D261D"/>
    <w:rsid w:val="005D2D87"/>
    <w:rsid w:val="005D2F4E"/>
    <w:rsid w:val="005D31D0"/>
    <w:rsid w:val="005D3304"/>
    <w:rsid w:val="005D37BD"/>
    <w:rsid w:val="005D3BF3"/>
    <w:rsid w:val="005D4A6F"/>
    <w:rsid w:val="005D5562"/>
    <w:rsid w:val="005D580E"/>
    <w:rsid w:val="005D60B1"/>
    <w:rsid w:val="005E047D"/>
    <w:rsid w:val="005E04E6"/>
    <w:rsid w:val="005E057D"/>
    <w:rsid w:val="005E189C"/>
    <w:rsid w:val="005E24B0"/>
    <w:rsid w:val="005E2F56"/>
    <w:rsid w:val="005E31C9"/>
    <w:rsid w:val="005E3D1B"/>
    <w:rsid w:val="005E43A4"/>
    <w:rsid w:val="005E47B1"/>
    <w:rsid w:val="005E486E"/>
    <w:rsid w:val="005E4939"/>
    <w:rsid w:val="005E4A84"/>
    <w:rsid w:val="005E5542"/>
    <w:rsid w:val="005E55D0"/>
    <w:rsid w:val="005E5CB1"/>
    <w:rsid w:val="005E6061"/>
    <w:rsid w:val="005E65F7"/>
    <w:rsid w:val="005E6EA4"/>
    <w:rsid w:val="005E7748"/>
    <w:rsid w:val="005E7839"/>
    <w:rsid w:val="005E7F3A"/>
    <w:rsid w:val="005F0F85"/>
    <w:rsid w:val="005F14B1"/>
    <w:rsid w:val="005F1D1F"/>
    <w:rsid w:val="005F1D2F"/>
    <w:rsid w:val="005F23C5"/>
    <w:rsid w:val="005F327F"/>
    <w:rsid w:val="005F3C5C"/>
    <w:rsid w:val="005F42CB"/>
    <w:rsid w:val="005F45B8"/>
    <w:rsid w:val="005F496D"/>
    <w:rsid w:val="005F4CE5"/>
    <w:rsid w:val="005F4DE0"/>
    <w:rsid w:val="005F5F59"/>
    <w:rsid w:val="005F612D"/>
    <w:rsid w:val="005F625F"/>
    <w:rsid w:val="005F7400"/>
    <w:rsid w:val="005F7622"/>
    <w:rsid w:val="006011CC"/>
    <w:rsid w:val="00601218"/>
    <w:rsid w:val="0060154D"/>
    <w:rsid w:val="006017F6"/>
    <w:rsid w:val="006021EA"/>
    <w:rsid w:val="00602292"/>
    <w:rsid w:val="00603A54"/>
    <w:rsid w:val="00604196"/>
    <w:rsid w:val="006048ED"/>
    <w:rsid w:val="00604BA9"/>
    <w:rsid w:val="00605190"/>
    <w:rsid w:val="0060545D"/>
    <w:rsid w:val="006062BD"/>
    <w:rsid w:val="00606849"/>
    <w:rsid w:val="00606B01"/>
    <w:rsid w:val="00607E2E"/>
    <w:rsid w:val="006107E1"/>
    <w:rsid w:val="00610E5C"/>
    <w:rsid w:val="00611960"/>
    <w:rsid w:val="00613308"/>
    <w:rsid w:val="00613E30"/>
    <w:rsid w:val="00614215"/>
    <w:rsid w:val="006150B7"/>
    <w:rsid w:val="006151BF"/>
    <w:rsid w:val="006154E3"/>
    <w:rsid w:val="00615AF4"/>
    <w:rsid w:val="00616DDD"/>
    <w:rsid w:val="00617B9E"/>
    <w:rsid w:val="00621922"/>
    <w:rsid w:val="00621B97"/>
    <w:rsid w:val="0062270A"/>
    <w:rsid w:val="0062276B"/>
    <w:rsid w:val="00622913"/>
    <w:rsid w:val="006237CD"/>
    <w:rsid w:val="00623D11"/>
    <w:rsid w:val="00624371"/>
    <w:rsid w:val="006250B4"/>
    <w:rsid w:val="0062577D"/>
    <w:rsid w:val="00625FC5"/>
    <w:rsid w:val="00627440"/>
    <w:rsid w:val="00627DDB"/>
    <w:rsid w:val="0063046E"/>
    <w:rsid w:val="00630DE4"/>
    <w:rsid w:val="00631F94"/>
    <w:rsid w:val="006324E0"/>
    <w:rsid w:val="0063411A"/>
    <w:rsid w:val="00634A97"/>
    <w:rsid w:val="006355FF"/>
    <w:rsid w:val="00635674"/>
    <w:rsid w:val="006358EB"/>
    <w:rsid w:val="006363C4"/>
    <w:rsid w:val="00636B34"/>
    <w:rsid w:val="006373DA"/>
    <w:rsid w:val="00637A70"/>
    <w:rsid w:val="0064135F"/>
    <w:rsid w:val="006416BF"/>
    <w:rsid w:val="00641731"/>
    <w:rsid w:val="00641900"/>
    <w:rsid w:val="00641F83"/>
    <w:rsid w:val="006424BE"/>
    <w:rsid w:val="00642F13"/>
    <w:rsid w:val="0064346A"/>
    <w:rsid w:val="0064479A"/>
    <w:rsid w:val="00644907"/>
    <w:rsid w:val="00644B59"/>
    <w:rsid w:val="00645DCF"/>
    <w:rsid w:val="0064620C"/>
    <w:rsid w:val="0064650C"/>
    <w:rsid w:val="00646D75"/>
    <w:rsid w:val="006478A6"/>
    <w:rsid w:val="00651522"/>
    <w:rsid w:val="00651630"/>
    <w:rsid w:val="00651DBD"/>
    <w:rsid w:val="006528A0"/>
    <w:rsid w:val="006529AD"/>
    <w:rsid w:val="00652D23"/>
    <w:rsid w:val="00653BA7"/>
    <w:rsid w:val="00654776"/>
    <w:rsid w:val="00654DCE"/>
    <w:rsid w:val="00655248"/>
    <w:rsid w:val="00655DDF"/>
    <w:rsid w:val="00657074"/>
    <w:rsid w:val="006571BA"/>
    <w:rsid w:val="00657DC6"/>
    <w:rsid w:val="00657F06"/>
    <w:rsid w:val="00660891"/>
    <w:rsid w:val="00660A5F"/>
    <w:rsid w:val="006611A1"/>
    <w:rsid w:val="00661897"/>
    <w:rsid w:val="006629C3"/>
    <w:rsid w:val="00662DE4"/>
    <w:rsid w:val="00663022"/>
    <w:rsid w:val="006631E4"/>
    <w:rsid w:val="0066349D"/>
    <w:rsid w:val="00664982"/>
    <w:rsid w:val="0066542F"/>
    <w:rsid w:val="006656A8"/>
    <w:rsid w:val="00665DFD"/>
    <w:rsid w:val="00666359"/>
    <w:rsid w:val="0066663F"/>
    <w:rsid w:val="006673FF"/>
    <w:rsid w:val="00667530"/>
    <w:rsid w:val="0066776F"/>
    <w:rsid w:val="006677CD"/>
    <w:rsid w:val="006679F1"/>
    <w:rsid w:val="00667B0E"/>
    <w:rsid w:val="00667C10"/>
    <w:rsid w:val="006703CA"/>
    <w:rsid w:val="00671602"/>
    <w:rsid w:val="0067168E"/>
    <w:rsid w:val="0067425A"/>
    <w:rsid w:val="0067441A"/>
    <w:rsid w:val="006765F6"/>
    <w:rsid w:val="00676999"/>
    <w:rsid w:val="00676ED1"/>
    <w:rsid w:val="0067711D"/>
    <w:rsid w:val="006807D2"/>
    <w:rsid w:val="0068085C"/>
    <w:rsid w:val="00680AE8"/>
    <w:rsid w:val="00680BE3"/>
    <w:rsid w:val="00681E8B"/>
    <w:rsid w:val="00681F42"/>
    <w:rsid w:val="006820AF"/>
    <w:rsid w:val="006824C1"/>
    <w:rsid w:val="0068254B"/>
    <w:rsid w:val="00683D2E"/>
    <w:rsid w:val="00684327"/>
    <w:rsid w:val="00684345"/>
    <w:rsid w:val="00684A4B"/>
    <w:rsid w:val="006850DC"/>
    <w:rsid w:val="00685287"/>
    <w:rsid w:val="006858BD"/>
    <w:rsid w:val="00685B13"/>
    <w:rsid w:val="00686555"/>
    <w:rsid w:val="006867E9"/>
    <w:rsid w:val="00686D49"/>
    <w:rsid w:val="006878A6"/>
    <w:rsid w:val="00687C34"/>
    <w:rsid w:val="00687DB6"/>
    <w:rsid w:val="0069034B"/>
    <w:rsid w:val="00690748"/>
    <w:rsid w:val="00690B6F"/>
    <w:rsid w:val="00690BBC"/>
    <w:rsid w:val="0069124E"/>
    <w:rsid w:val="0069219D"/>
    <w:rsid w:val="00692ECD"/>
    <w:rsid w:val="0069359E"/>
    <w:rsid w:val="006961DC"/>
    <w:rsid w:val="006965BA"/>
    <w:rsid w:val="00697F8B"/>
    <w:rsid w:val="006A0508"/>
    <w:rsid w:val="006A0BF7"/>
    <w:rsid w:val="006A26B8"/>
    <w:rsid w:val="006A4413"/>
    <w:rsid w:val="006A474B"/>
    <w:rsid w:val="006A47DB"/>
    <w:rsid w:val="006A5362"/>
    <w:rsid w:val="006A562E"/>
    <w:rsid w:val="006A5A45"/>
    <w:rsid w:val="006A5ADB"/>
    <w:rsid w:val="006A6624"/>
    <w:rsid w:val="006A6C7C"/>
    <w:rsid w:val="006A7043"/>
    <w:rsid w:val="006A7046"/>
    <w:rsid w:val="006A7366"/>
    <w:rsid w:val="006A7C2B"/>
    <w:rsid w:val="006ACED8"/>
    <w:rsid w:val="006B181D"/>
    <w:rsid w:val="006B2083"/>
    <w:rsid w:val="006B20A0"/>
    <w:rsid w:val="006B3A37"/>
    <w:rsid w:val="006B62FC"/>
    <w:rsid w:val="006B6641"/>
    <w:rsid w:val="006B6AC9"/>
    <w:rsid w:val="006B6FD1"/>
    <w:rsid w:val="006B7A6B"/>
    <w:rsid w:val="006C15ED"/>
    <w:rsid w:val="006C1894"/>
    <w:rsid w:val="006C1D75"/>
    <w:rsid w:val="006C3F28"/>
    <w:rsid w:val="006C424C"/>
    <w:rsid w:val="006C4912"/>
    <w:rsid w:val="006C4C28"/>
    <w:rsid w:val="006C6369"/>
    <w:rsid w:val="006C6E83"/>
    <w:rsid w:val="006C74C5"/>
    <w:rsid w:val="006D0276"/>
    <w:rsid w:val="006D044B"/>
    <w:rsid w:val="006D071C"/>
    <w:rsid w:val="006D0F8D"/>
    <w:rsid w:val="006D28C7"/>
    <w:rsid w:val="006D397E"/>
    <w:rsid w:val="006D3B37"/>
    <w:rsid w:val="006D40ED"/>
    <w:rsid w:val="006D6A11"/>
    <w:rsid w:val="006D6FCA"/>
    <w:rsid w:val="006E086F"/>
    <w:rsid w:val="006E1758"/>
    <w:rsid w:val="006E1B3F"/>
    <w:rsid w:val="006E2312"/>
    <w:rsid w:val="006E28B4"/>
    <w:rsid w:val="006E3547"/>
    <w:rsid w:val="006E38F9"/>
    <w:rsid w:val="006E39CE"/>
    <w:rsid w:val="006E69A1"/>
    <w:rsid w:val="006E7E47"/>
    <w:rsid w:val="006E7E9B"/>
    <w:rsid w:val="006F0B8A"/>
    <w:rsid w:val="006F0C7B"/>
    <w:rsid w:val="006F128C"/>
    <w:rsid w:val="006F1BAB"/>
    <w:rsid w:val="006F1D5A"/>
    <w:rsid w:val="006F21E4"/>
    <w:rsid w:val="006F2F9E"/>
    <w:rsid w:val="006F325C"/>
    <w:rsid w:val="006F49F2"/>
    <w:rsid w:val="006F5E04"/>
    <w:rsid w:val="006F61EB"/>
    <w:rsid w:val="006F62D7"/>
    <w:rsid w:val="006F658D"/>
    <w:rsid w:val="006F687B"/>
    <w:rsid w:val="006F6CDB"/>
    <w:rsid w:val="00700473"/>
    <w:rsid w:val="007011E6"/>
    <w:rsid w:val="00701B72"/>
    <w:rsid w:val="00701C02"/>
    <w:rsid w:val="0070234A"/>
    <w:rsid w:val="007023F9"/>
    <w:rsid w:val="00702AC7"/>
    <w:rsid w:val="00703879"/>
    <w:rsid w:val="00703C23"/>
    <w:rsid w:val="007044CD"/>
    <w:rsid w:val="00705887"/>
    <w:rsid w:val="00705F65"/>
    <w:rsid w:val="007066C3"/>
    <w:rsid w:val="00706816"/>
    <w:rsid w:val="007072C2"/>
    <w:rsid w:val="0070734B"/>
    <w:rsid w:val="00707755"/>
    <w:rsid w:val="0071018A"/>
    <w:rsid w:val="0071056C"/>
    <w:rsid w:val="007106B0"/>
    <w:rsid w:val="0071074E"/>
    <w:rsid w:val="00711DD7"/>
    <w:rsid w:val="00711EAD"/>
    <w:rsid w:val="00711FEB"/>
    <w:rsid w:val="00712925"/>
    <w:rsid w:val="007145ED"/>
    <w:rsid w:val="00714FB4"/>
    <w:rsid w:val="00715C95"/>
    <w:rsid w:val="00716A4B"/>
    <w:rsid w:val="00716B06"/>
    <w:rsid w:val="00717AD0"/>
    <w:rsid w:val="00717CC2"/>
    <w:rsid w:val="007201E7"/>
    <w:rsid w:val="007201EB"/>
    <w:rsid w:val="00720506"/>
    <w:rsid w:val="00721740"/>
    <w:rsid w:val="00721B2A"/>
    <w:rsid w:val="0072213D"/>
    <w:rsid w:val="00724383"/>
    <w:rsid w:val="007243A0"/>
    <w:rsid w:val="00724AF9"/>
    <w:rsid w:val="00727D02"/>
    <w:rsid w:val="007302DC"/>
    <w:rsid w:val="007303DB"/>
    <w:rsid w:val="00732293"/>
    <w:rsid w:val="007324A4"/>
    <w:rsid w:val="00732A96"/>
    <w:rsid w:val="007334C3"/>
    <w:rsid w:val="007365A0"/>
    <w:rsid w:val="0073798F"/>
    <w:rsid w:val="00737A8A"/>
    <w:rsid w:val="007401B4"/>
    <w:rsid w:val="00740226"/>
    <w:rsid w:val="0074057C"/>
    <w:rsid w:val="00740BEC"/>
    <w:rsid w:val="00740C15"/>
    <w:rsid w:val="007418F4"/>
    <w:rsid w:val="00741984"/>
    <w:rsid w:val="007419C1"/>
    <w:rsid w:val="00741E76"/>
    <w:rsid w:val="007436EF"/>
    <w:rsid w:val="007436FB"/>
    <w:rsid w:val="00743ED2"/>
    <w:rsid w:val="007440DB"/>
    <w:rsid w:val="00744F94"/>
    <w:rsid w:val="00744F9A"/>
    <w:rsid w:val="00745372"/>
    <w:rsid w:val="00745D13"/>
    <w:rsid w:val="00746072"/>
    <w:rsid w:val="00746386"/>
    <w:rsid w:val="007468DF"/>
    <w:rsid w:val="00747A1B"/>
    <w:rsid w:val="00747E82"/>
    <w:rsid w:val="00750214"/>
    <w:rsid w:val="00750368"/>
    <w:rsid w:val="0075043F"/>
    <w:rsid w:val="007508D7"/>
    <w:rsid w:val="00750933"/>
    <w:rsid w:val="00751043"/>
    <w:rsid w:val="00752A34"/>
    <w:rsid w:val="00753CD7"/>
    <w:rsid w:val="007543BB"/>
    <w:rsid w:val="007545F0"/>
    <w:rsid w:val="007550DC"/>
    <w:rsid w:val="00755307"/>
    <w:rsid w:val="007563D6"/>
    <w:rsid w:val="00756BC2"/>
    <w:rsid w:val="00756D2B"/>
    <w:rsid w:val="00757436"/>
    <w:rsid w:val="00757B4B"/>
    <w:rsid w:val="00760122"/>
    <w:rsid w:val="007605DB"/>
    <w:rsid w:val="00760F21"/>
    <w:rsid w:val="00763B08"/>
    <w:rsid w:val="00763C1A"/>
    <w:rsid w:val="00763EA0"/>
    <w:rsid w:val="00764690"/>
    <w:rsid w:val="0076543D"/>
    <w:rsid w:val="00765781"/>
    <w:rsid w:val="007657AD"/>
    <w:rsid w:val="00766666"/>
    <w:rsid w:val="00767687"/>
    <w:rsid w:val="00770EA4"/>
    <w:rsid w:val="007716BD"/>
    <w:rsid w:val="007728B5"/>
    <w:rsid w:val="00772D2B"/>
    <w:rsid w:val="00772FDB"/>
    <w:rsid w:val="00772FDF"/>
    <w:rsid w:val="00774242"/>
    <w:rsid w:val="007745F0"/>
    <w:rsid w:val="007749C9"/>
    <w:rsid w:val="00774B4C"/>
    <w:rsid w:val="00774BEC"/>
    <w:rsid w:val="0077544F"/>
    <w:rsid w:val="00775929"/>
    <w:rsid w:val="00775ED7"/>
    <w:rsid w:val="007764D8"/>
    <w:rsid w:val="00776AA7"/>
    <w:rsid w:val="00777D33"/>
    <w:rsid w:val="007815A2"/>
    <w:rsid w:val="00782A64"/>
    <w:rsid w:val="00783350"/>
    <w:rsid w:val="00783465"/>
    <w:rsid w:val="007836A4"/>
    <w:rsid w:val="0078398B"/>
    <w:rsid w:val="00783A06"/>
    <w:rsid w:val="00783C80"/>
    <w:rsid w:val="00785146"/>
    <w:rsid w:val="0078571A"/>
    <w:rsid w:val="00786422"/>
    <w:rsid w:val="0078678C"/>
    <w:rsid w:val="00786BE1"/>
    <w:rsid w:val="00787393"/>
    <w:rsid w:val="00787A22"/>
    <w:rsid w:val="007904A5"/>
    <w:rsid w:val="00790C2A"/>
    <w:rsid w:val="00791BCA"/>
    <w:rsid w:val="00791C50"/>
    <w:rsid w:val="00791DD1"/>
    <w:rsid w:val="007927A1"/>
    <w:rsid w:val="0079298A"/>
    <w:rsid w:val="007933B6"/>
    <w:rsid w:val="00793489"/>
    <w:rsid w:val="00793705"/>
    <w:rsid w:val="0079449C"/>
    <w:rsid w:val="007950F9"/>
    <w:rsid w:val="007954DC"/>
    <w:rsid w:val="00796B0D"/>
    <w:rsid w:val="0079728C"/>
    <w:rsid w:val="007A0391"/>
    <w:rsid w:val="007A1669"/>
    <w:rsid w:val="007A1E2D"/>
    <w:rsid w:val="007A23A5"/>
    <w:rsid w:val="007A26F1"/>
    <w:rsid w:val="007A299F"/>
    <w:rsid w:val="007A2D14"/>
    <w:rsid w:val="007A3CC7"/>
    <w:rsid w:val="007A4193"/>
    <w:rsid w:val="007A444C"/>
    <w:rsid w:val="007A4542"/>
    <w:rsid w:val="007A465A"/>
    <w:rsid w:val="007A4C67"/>
    <w:rsid w:val="007A5311"/>
    <w:rsid w:val="007A6E02"/>
    <w:rsid w:val="007A6EED"/>
    <w:rsid w:val="007A78BF"/>
    <w:rsid w:val="007B1185"/>
    <w:rsid w:val="007B1416"/>
    <w:rsid w:val="007B1D62"/>
    <w:rsid w:val="007B239B"/>
    <w:rsid w:val="007B4362"/>
    <w:rsid w:val="007B5289"/>
    <w:rsid w:val="007B56F9"/>
    <w:rsid w:val="007B63DF"/>
    <w:rsid w:val="007B6C86"/>
    <w:rsid w:val="007B6CD8"/>
    <w:rsid w:val="007B751C"/>
    <w:rsid w:val="007B784F"/>
    <w:rsid w:val="007B7C9E"/>
    <w:rsid w:val="007C05CB"/>
    <w:rsid w:val="007C1613"/>
    <w:rsid w:val="007C1695"/>
    <w:rsid w:val="007C1A57"/>
    <w:rsid w:val="007C242A"/>
    <w:rsid w:val="007C266F"/>
    <w:rsid w:val="007C2C44"/>
    <w:rsid w:val="007C3103"/>
    <w:rsid w:val="007C3243"/>
    <w:rsid w:val="007C546D"/>
    <w:rsid w:val="007C58B2"/>
    <w:rsid w:val="007C6D6A"/>
    <w:rsid w:val="007C7A2A"/>
    <w:rsid w:val="007D112E"/>
    <w:rsid w:val="007D16EA"/>
    <w:rsid w:val="007D185A"/>
    <w:rsid w:val="007D1AA5"/>
    <w:rsid w:val="007D28B9"/>
    <w:rsid w:val="007D35BB"/>
    <w:rsid w:val="007D3FC7"/>
    <w:rsid w:val="007D416E"/>
    <w:rsid w:val="007D49E5"/>
    <w:rsid w:val="007D5CE4"/>
    <w:rsid w:val="007D61DE"/>
    <w:rsid w:val="007D665B"/>
    <w:rsid w:val="007D68C3"/>
    <w:rsid w:val="007E16A9"/>
    <w:rsid w:val="007E1BE7"/>
    <w:rsid w:val="007E21CF"/>
    <w:rsid w:val="007E35A4"/>
    <w:rsid w:val="007E3633"/>
    <w:rsid w:val="007E37EE"/>
    <w:rsid w:val="007E4777"/>
    <w:rsid w:val="007E62C8"/>
    <w:rsid w:val="007E62D2"/>
    <w:rsid w:val="007E6940"/>
    <w:rsid w:val="007E6B29"/>
    <w:rsid w:val="007E727C"/>
    <w:rsid w:val="007E77DC"/>
    <w:rsid w:val="007E7A74"/>
    <w:rsid w:val="007E7D59"/>
    <w:rsid w:val="007F0323"/>
    <w:rsid w:val="007F1BB7"/>
    <w:rsid w:val="007F2BB4"/>
    <w:rsid w:val="007F372C"/>
    <w:rsid w:val="007F4088"/>
    <w:rsid w:val="007F4481"/>
    <w:rsid w:val="007F4B0C"/>
    <w:rsid w:val="007F55AD"/>
    <w:rsid w:val="007F5A47"/>
    <w:rsid w:val="007F5B6D"/>
    <w:rsid w:val="007F6234"/>
    <w:rsid w:val="007F751A"/>
    <w:rsid w:val="007F75CD"/>
    <w:rsid w:val="007F7E5C"/>
    <w:rsid w:val="0080064E"/>
    <w:rsid w:val="00801459"/>
    <w:rsid w:val="008018E4"/>
    <w:rsid w:val="00801CE5"/>
    <w:rsid w:val="008028E4"/>
    <w:rsid w:val="008029AE"/>
    <w:rsid w:val="00802E43"/>
    <w:rsid w:val="00802EC0"/>
    <w:rsid w:val="008049DC"/>
    <w:rsid w:val="00804CF3"/>
    <w:rsid w:val="00804EA7"/>
    <w:rsid w:val="008059ED"/>
    <w:rsid w:val="00805ABB"/>
    <w:rsid w:val="00806340"/>
    <w:rsid w:val="00806991"/>
    <w:rsid w:val="0080756F"/>
    <w:rsid w:val="0080AF24"/>
    <w:rsid w:val="00810BB3"/>
    <w:rsid w:val="00810E83"/>
    <w:rsid w:val="00810ECC"/>
    <w:rsid w:val="00811C45"/>
    <w:rsid w:val="008127C1"/>
    <w:rsid w:val="008129ED"/>
    <w:rsid w:val="00813CB6"/>
    <w:rsid w:val="00813D51"/>
    <w:rsid w:val="00814035"/>
    <w:rsid w:val="008157CC"/>
    <w:rsid w:val="00815EB6"/>
    <w:rsid w:val="008164C9"/>
    <w:rsid w:val="00816C63"/>
    <w:rsid w:val="00816CB6"/>
    <w:rsid w:val="0081762C"/>
    <w:rsid w:val="00817F20"/>
    <w:rsid w:val="00817F46"/>
    <w:rsid w:val="00820C4C"/>
    <w:rsid w:val="00821509"/>
    <w:rsid w:val="008216AB"/>
    <w:rsid w:val="008229C0"/>
    <w:rsid w:val="00822A3F"/>
    <w:rsid w:val="008230FC"/>
    <w:rsid w:val="00823371"/>
    <w:rsid w:val="008234BF"/>
    <w:rsid w:val="00823A2C"/>
    <w:rsid w:val="008246F0"/>
    <w:rsid w:val="00826B4B"/>
    <w:rsid w:val="008270DC"/>
    <w:rsid w:val="0082761D"/>
    <w:rsid w:val="00827843"/>
    <w:rsid w:val="00827A2E"/>
    <w:rsid w:val="00830BBC"/>
    <w:rsid w:val="008313A1"/>
    <w:rsid w:val="00831C35"/>
    <w:rsid w:val="00832A8C"/>
    <w:rsid w:val="00832C1A"/>
    <w:rsid w:val="0083377E"/>
    <w:rsid w:val="0083390C"/>
    <w:rsid w:val="00833A24"/>
    <w:rsid w:val="00833C1B"/>
    <w:rsid w:val="00833E78"/>
    <w:rsid w:val="00834106"/>
    <w:rsid w:val="00834253"/>
    <w:rsid w:val="00834EC0"/>
    <w:rsid w:val="00835F75"/>
    <w:rsid w:val="0083676C"/>
    <w:rsid w:val="0084071F"/>
    <w:rsid w:val="00840EA1"/>
    <w:rsid w:val="0084161A"/>
    <w:rsid w:val="00841755"/>
    <w:rsid w:val="00842033"/>
    <w:rsid w:val="00842A6B"/>
    <w:rsid w:val="00843303"/>
    <w:rsid w:val="008439FA"/>
    <w:rsid w:val="00843B3B"/>
    <w:rsid w:val="00844D5C"/>
    <w:rsid w:val="00844D80"/>
    <w:rsid w:val="00845AD7"/>
    <w:rsid w:val="008463D6"/>
    <w:rsid w:val="00850076"/>
    <w:rsid w:val="008503DC"/>
    <w:rsid w:val="00850ECF"/>
    <w:rsid w:val="00850F01"/>
    <w:rsid w:val="008515DC"/>
    <w:rsid w:val="00851918"/>
    <w:rsid w:val="00851C00"/>
    <w:rsid w:val="008523BC"/>
    <w:rsid w:val="008527BB"/>
    <w:rsid w:val="00853051"/>
    <w:rsid w:val="00853390"/>
    <w:rsid w:val="0085654F"/>
    <w:rsid w:val="00856798"/>
    <w:rsid w:val="008567CF"/>
    <w:rsid w:val="008574F2"/>
    <w:rsid w:val="00857B34"/>
    <w:rsid w:val="008602A1"/>
    <w:rsid w:val="0086055A"/>
    <w:rsid w:val="00860E0E"/>
    <w:rsid w:val="00861B0F"/>
    <w:rsid w:val="00861FF9"/>
    <w:rsid w:val="00863356"/>
    <w:rsid w:val="008667FA"/>
    <w:rsid w:val="00866E95"/>
    <w:rsid w:val="00867BA4"/>
    <w:rsid w:val="0087002C"/>
    <w:rsid w:val="0087009C"/>
    <w:rsid w:val="00870F14"/>
    <w:rsid w:val="00871205"/>
    <w:rsid w:val="0087184D"/>
    <w:rsid w:val="00872BB5"/>
    <w:rsid w:val="00873F56"/>
    <w:rsid w:val="00874104"/>
    <w:rsid w:val="00874E51"/>
    <w:rsid w:val="00874FA3"/>
    <w:rsid w:val="008752EA"/>
    <w:rsid w:val="008758E5"/>
    <w:rsid w:val="00875952"/>
    <w:rsid w:val="008761F3"/>
    <w:rsid w:val="00876E07"/>
    <w:rsid w:val="00877130"/>
    <w:rsid w:val="008771E9"/>
    <w:rsid w:val="0087725F"/>
    <w:rsid w:val="0088031C"/>
    <w:rsid w:val="00880964"/>
    <w:rsid w:val="0088197E"/>
    <w:rsid w:val="00882557"/>
    <w:rsid w:val="0088263E"/>
    <w:rsid w:val="00882CAC"/>
    <w:rsid w:val="00883A23"/>
    <w:rsid w:val="008843EC"/>
    <w:rsid w:val="00884EC7"/>
    <w:rsid w:val="00885351"/>
    <w:rsid w:val="008856EA"/>
    <w:rsid w:val="008861CE"/>
    <w:rsid w:val="00886ED8"/>
    <w:rsid w:val="008874F4"/>
    <w:rsid w:val="00887E6A"/>
    <w:rsid w:val="00890362"/>
    <w:rsid w:val="008904E4"/>
    <w:rsid w:val="0089158E"/>
    <w:rsid w:val="0089176E"/>
    <w:rsid w:val="00892032"/>
    <w:rsid w:val="008927AF"/>
    <w:rsid w:val="0089285E"/>
    <w:rsid w:val="0089311A"/>
    <w:rsid w:val="00893282"/>
    <w:rsid w:val="00893684"/>
    <w:rsid w:val="00895750"/>
    <w:rsid w:val="008A0435"/>
    <w:rsid w:val="008A1674"/>
    <w:rsid w:val="008A274E"/>
    <w:rsid w:val="008A4589"/>
    <w:rsid w:val="008A4796"/>
    <w:rsid w:val="008A5826"/>
    <w:rsid w:val="008A788D"/>
    <w:rsid w:val="008B0AB8"/>
    <w:rsid w:val="008B117A"/>
    <w:rsid w:val="008B2DB2"/>
    <w:rsid w:val="008B315C"/>
    <w:rsid w:val="008B3332"/>
    <w:rsid w:val="008B377F"/>
    <w:rsid w:val="008B583A"/>
    <w:rsid w:val="008B61A6"/>
    <w:rsid w:val="008B629A"/>
    <w:rsid w:val="008B669D"/>
    <w:rsid w:val="008B6EC3"/>
    <w:rsid w:val="008B72AC"/>
    <w:rsid w:val="008B7360"/>
    <w:rsid w:val="008B753D"/>
    <w:rsid w:val="008B7764"/>
    <w:rsid w:val="008C00CC"/>
    <w:rsid w:val="008C04E7"/>
    <w:rsid w:val="008C0546"/>
    <w:rsid w:val="008C0D72"/>
    <w:rsid w:val="008C0EE3"/>
    <w:rsid w:val="008C1913"/>
    <w:rsid w:val="008C1930"/>
    <w:rsid w:val="008C1EDD"/>
    <w:rsid w:val="008C22D4"/>
    <w:rsid w:val="008C2F20"/>
    <w:rsid w:val="008C42BA"/>
    <w:rsid w:val="008C4A82"/>
    <w:rsid w:val="008C5796"/>
    <w:rsid w:val="008C5C0B"/>
    <w:rsid w:val="008C62FA"/>
    <w:rsid w:val="008C6455"/>
    <w:rsid w:val="008C70A6"/>
    <w:rsid w:val="008C7A38"/>
    <w:rsid w:val="008C7D2C"/>
    <w:rsid w:val="008D0432"/>
    <w:rsid w:val="008D0D8B"/>
    <w:rsid w:val="008D1779"/>
    <w:rsid w:val="008D23BF"/>
    <w:rsid w:val="008D25F7"/>
    <w:rsid w:val="008D27B0"/>
    <w:rsid w:val="008D2E9A"/>
    <w:rsid w:val="008D3C75"/>
    <w:rsid w:val="008D3F85"/>
    <w:rsid w:val="008D4650"/>
    <w:rsid w:val="008D49CD"/>
    <w:rsid w:val="008D54AE"/>
    <w:rsid w:val="008D5B65"/>
    <w:rsid w:val="008D6711"/>
    <w:rsid w:val="008D6C08"/>
    <w:rsid w:val="008D70FE"/>
    <w:rsid w:val="008D77C4"/>
    <w:rsid w:val="008D7E98"/>
    <w:rsid w:val="008E0581"/>
    <w:rsid w:val="008E1115"/>
    <w:rsid w:val="008E1713"/>
    <w:rsid w:val="008E275A"/>
    <w:rsid w:val="008E2F65"/>
    <w:rsid w:val="008E47DB"/>
    <w:rsid w:val="008E4B8C"/>
    <w:rsid w:val="008E4CC4"/>
    <w:rsid w:val="008E52D1"/>
    <w:rsid w:val="008E6154"/>
    <w:rsid w:val="008E6589"/>
    <w:rsid w:val="008E6659"/>
    <w:rsid w:val="008E7488"/>
    <w:rsid w:val="008E7C76"/>
    <w:rsid w:val="008F0883"/>
    <w:rsid w:val="008F1117"/>
    <w:rsid w:val="008F1429"/>
    <w:rsid w:val="008F22BB"/>
    <w:rsid w:val="008F3B87"/>
    <w:rsid w:val="008F4C80"/>
    <w:rsid w:val="008F4D34"/>
    <w:rsid w:val="008F5B0F"/>
    <w:rsid w:val="008F60E8"/>
    <w:rsid w:val="008F6655"/>
    <w:rsid w:val="0090033D"/>
    <w:rsid w:val="00900403"/>
    <w:rsid w:val="00900B82"/>
    <w:rsid w:val="00901544"/>
    <w:rsid w:val="00901F4D"/>
    <w:rsid w:val="00902933"/>
    <w:rsid w:val="00902A49"/>
    <w:rsid w:val="00902DED"/>
    <w:rsid w:val="009031F9"/>
    <w:rsid w:val="00904B2D"/>
    <w:rsid w:val="00904D71"/>
    <w:rsid w:val="009050C0"/>
    <w:rsid w:val="00905497"/>
    <w:rsid w:val="009055D1"/>
    <w:rsid w:val="00905865"/>
    <w:rsid w:val="00905A47"/>
    <w:rsid w:val="00905A52"/>
    <w:rsid w:val="0090629A"/>
    <w:rsid w:val="00906EFC"/>
    <w:rsid w:val="00907176"/>
    <w:rsid w:val="00907AB2"/>
    <w:rsid w:val="00910A32"/>
    <w:rsid w:val="009118F6"/>
    <w:rsid w:val="00911A2F"/>
    <w:rsid w:val="00911D33"/>
    <w:rsid w:val="00912605"/>
    <w:rsid w:val="009130D3"/>
    <w:rsid w:val="00913667"/>
    <w:rsid w:val="009146FD"/>
    <w:rsid w:val="0091488E"/>
    <w:rsid w:val="00914AA5"/>
    <w:rsid w:val="00914BF3"/>
    <w:rsid w:val="009167F8"/>
    <w:rsid w:val="0091714E"/>
    <w:rsid w:val="00917CFA"/>
    <w:rsid w:val="0092046C"/>
    <w:rsid w:val="00920729"/>
    <w:rsid w:val="0092117F"/>
    <w:rsid w:val="00921394"/>
    <w:rsid w:val="009214BC"/>
    <w:rsid w:val="00921533"/>
    <w:rsid w:val="00921F60"/>
    <w:rsid w:val="00922BA7"/>
    <w:rsid w:val="00924BDB"/>
    <w:rsid w:val="0092528F"/>
    <w:rsid w:val="009258E7"/>
    <w:rsid w:val="00926A3A"/>
    <w:rsid w:val="00926E4F"/>
    <w:rsid w:val="009274A6"/>
    <w:rsid w:val="0092787D"/>
    <w:rsid w:val="00927C7E"/>
    <w:rsid w:val="00927F9E"/>
    <w:rsid w:val="00930863"/>
    <w:rsid w:val="009309A1"/>
    <w:rsid w:val="00930A9D"/>
    <w:rsid w:val="0093130E"/>
    <w:rsid w:val="00931E7B"/>
    <w:rsid w:val="00933167"/>
    <w:rsid w:val="00933863"/>
    <w:rsid w:val="00933913"/>
    <w:rsid w:val="00934971"/>
    <w:rsid w:val="00934B8D"/>
    <w:rsid w:val="009355FB"/>
    <w:rsid w:val="0094012C"/>
    <w:rsid w:val="009410C7"/>
    <w:rsid w:val="00942003"/>
    <w:rsid w:val="009420C1"/>
    <w:rsid w:val="0094222E"/>
    <w:rsid w:val="009444D7"/>
    <w:rsid w:val="00944787"/>
    <w:rsid w:val="00944B28"/>
    <w:rsid w:val="00944BD8"/>
    <w:rsid w:val="00946251"/>
    <w:rsid w:val="00946597"/>
    <w:rsid w:val="00946FD1"/>
    <w:rsid w:val="00947F2B"/>
    <w:rsid w:val="00950D5A"/>
    <w:rsid w:val="009515EA"/>
    <w:rsid w:val="009516BB"/>
    <w:rsid w:val="00952128"/>
    <w:rsid w:val="00953A0D"/>
    <w:rsid w:val="009551B8"/>
    <w:rsid w:val="00955425"/>
    <w:rsid w:val="00956E3F"/>
    <w:rsid w:val="00957551"/>
    <w:rsid w:val="00961039"/>
    <w:rsid w:val="009611A0"/>
    <w:rsid w:val="00961A26"/>
    <w:rsid w:val="0096274E"/>
    <w:rsid w:val="00963478"/>
    <w:rsid w:val="009635C3"/>
    <w:rsid w:val="009637FA"/>
    <w:rsid w:val="00963B55"/>
    <w:rsid w:val="009649C0"/>
    <w:rsid w:val="00965022"/>
    <w:rsid w:val="0096589D"/>
    <w:rsid w:val="00965A63"/>
    <w:rsid w:val="00966209"/>
    <w:rsid w:val="00966536"/>
    <w:rsid w:val="00970192"/>
    <w:rsid w:val="00970396"/>
    <w:rsid w:val="00970D16"/>
    <w:rsid w:val="0097147D"/>
    <w:rsid w:val="009717CB"/>
    <w:rsid w:val="00971959"/>
    <w:rsid w:val="00972D50"/>
    <w:rsid w:val="0097341E"/>
    <w:rsid w:val="00973470"/>
    <w:rsid w:val="0097372E"/>
    <w:rsid w:val="00974013"/>
    <w:rsid w:val="009749C7"/>
    <w:rsid w:val="009751D4"/>
    <w:rsid w:val="0097544A"/>
    <w:rsid w:val="009769FE"/>
    <w:rsid w:val="0098125D"/>
    <w:rsid w:val="009818EF"/>
    <w:rsid w:val="009821CE"/>
    <w:rsid w:val="0098338B"/>
    <w:rsid w:val="00984EE6"/>
    <w:rsid w:val="00985B0A"/>
    <w:rsid w:val="00985CA2"/>
    <w:rsid w:val="00985E3C"/>
    <w:rsid w:val="009877D7"/>
    <w:rsid w:val="00990589"/>
    <w:rsid w:val="00990D0A"/>
    <w:rsid w:val="009917DA"/>
    <w:rsid w:val="00991E6D"/>
    <w:rsid w:val="00991FD0"/>
    <w:rsid w:val="0099296E"/>
    <w:rsid w:val="00992ADB"/>
    <w:rsid w:val="0099433E"/>
    <w:rsid w:val="00994F3F"/>
    <w:rsid w:val="00995683"/>
    <w:rsid w:val="00995E59"/>
    <w:rsid w:val="009961BD"/>
    <w:rsid w:val="00996F90"/>
    <w:rsid w:val="00997559"/>
    <w:rsid w:val="00997A1F"/>
    <w:rsid w:val="00997CE7"/>
    <w:rsid w:val="009A220C"/>
    <w:rsid w:val="009A2602"/>
    <w:rsid w:val="009A48EE"/>
    <w:rsid w:val="009A4E08"/>
    <w:rsid w:val="009A4F3A"/>
    <w:rsid w:val="009A53EB"/>
    <w:rsid w:val="009A72D8"/>
    <w:rsid w:val="009B08C0"/>
    <w:rsid w:val="009B0975"/>
    <w:rsid w:val="009B0B8A"/>
    <w:rsid w:val="009B34F0"/>
    <w:rsid w:val="009B3C02"/>
    <w:rsid w:val="009B4594"/>
    <w:rsid w:val="009B4856"/>
    <w:rsid w:val="009B4A7A"/>
    <w:rsid w:val="009B4C99"/>
    <w:rsid w:val="009B5468"/>
    <w:rsid w:val="009B5B15"/>
    <w:rsid w:val="009B7434"/>
    <w:rsid w:val="009C1307"/>
    <w:rsid w:val="009C4508"/>
    <w:rsid w:val="009C48B5"/>
    <w:rsid w:val="009C4A28"/>
    <w:rsid w:val="009C4A91"/>
    <w:rsid w:val="009C5AE1"/>
    <w:rsid w:val="009C6359"/>
    <w:rsid w:val="009C716E"/>
    <w:rsid w:val="009C71B8"/>
    <w:rsid w:val="009C7560"/>
    <w:rsid w:val="009D05C3"/>
    <w:rsid w:val="009D0F9C"/>
    <w:rsid w:val="009D16E5"/>
    <w:rsid w:val="009D198E"/>
    <w:rsid w:val="009D1A08"/>
    <w:rsid w:val="009D1ECC"/>
    <w:rsid w:val="009D3466"/>
    <w:rsid w:val="009D3746"/>
    <w:rsid w:val="009D3B89"/>
    <w:rsid w:val="009D4ECA"/>
    <w:rsid w:val="009D514F"/>
    <w:rsid w:val="009D72F9"/>
    <w:rsid w:val="009E0978"/>
    <w:rsid w:val="009E1B14"/>
    <w:rsid w:val="009E2053"/>
    <w:rsid w:val="009E3611"/>
    <w:rsid w:val="009E4298"/>
    <w:rsid w:val="009E4671"/>
    <w:rsid w:val="009E51FA"/>
    <w:rsid w:val="009E572E"/>
    <w:rsid w:val="009E5B61"/>
    <w:rsid w:val="009E5F97"/>
    <w:rsid w:val="009E603F"/>
    <w:rsid w:val="009E64FA"/>
    <w:rsid w:val="009E6DD9"/>
    <w:rsid w:val="009E742C"/>
    <w:rsid w:val="009E780C"/>
    <w:rsid w:val="009E7DDF"/>
    <w:rsid w:val="009F03F6"/>
    <w:rsid w:val="009F06AC"/>
    <w:rsid w:val="009F0E25"/>
    <w:rsid w:val="009F14A9"/>
    <w:rsid w:val="009F1C9A"/>
    <w:rsid w:val="009F1D4B"/>
    <w:rsid w:val="009F3263"/>
    <w:rsid w:val="009F4064"/>
    <w:rsid w:val="009F4091"/>
    <w:rsid w:val="009F453F"/>
    <w:rsid w:val="009F4725"/>
    <w:rsid w:val="009F5324"/>
    <w:rsid w:val="009F67A6"/>
    <w:rsid w:val="009F7930"/>
    <w:rsid w:val="00A00103"/>
    <w:rsid w:val="00A002B8"/>
    <w:rsid w:val="00A00E40"/>
    <w:rsid w:val="00A01121"/>
    <w:rsid w:val="00A012E1"/>
    <w:rsid w:val="00A013C2"/>
    <w:rsid w:val="00A014C3"/>
    <w:rsid w:val="00A01A55"/>
    <w:rsid w:val="00A043D9"/>
    <w:rsid w:val="00A04737"/>
    <w:rsid w:val="00A04B01"/>
    <w:rsid w:val="00A04E7C"/>
    <w:rsid w:val="00A060E8"/>
    <w:rsid w:val="00A06253"/>
    <w:rsid w:val="00A06CA5"/>
    <w:rsid w:val="00A06DDA"/>
    <w:rsid w:val="00A12C02"/>
    <w:rsid w:val="00A13EEE"/>
    <w:rsid w:val="00A1456C"/>
    <w:rsid w:val="00A149EC"/>
    <w:rsid w:val="00A15022"/>
    <w:rsid w:val="00A1522E"/>
    <w:rsid w:val="00A157B9"/>
    <w:rsid w:val="00A157ED"/>
    <w:rsid w:val="00A164E0"/>
    <w:rsid w:val="00A16B39"/>
    <w:rsid w:val="00A16E1D"/>
    <w:rsid w:val="00A20250"/>
    <w:rsid w:val="00A20F5F"/>
    <w:rsid w:val="00A21CFD"/>
    <w:rsid w:val="00A2226B"/>
    <w:rsid w:val="00A227C6"/>
    <w:rsid w:val="00A22F1B"/>
    <w:rsid w:val="00A233A5"/>
    <w:rsid w:val="00A237FE"/>
    <w:rsid w:val="00A25612"/>
    <w:rsid w:val="00A256FD"/>
    <w:rsid w:val="00A2643C"/>
    <w:rsid w:val="00A264BB"/>
    <w:rsid w:val="00A26A6C"/>
    <w:rsid w:val="00A27BFF"/>
    <w:rsid w:val="00A3078E"/>
    <w:rsid w:val="00A313AA"/>
    <w:rsid w:val="00A31A5C"/>
    <w:rsid w:val="00A323BC"/>
    <w:rsid w:val="00A3256D"/>
    <w:rsid w:val="00A334F6"/>
    <w:rsid w:val="00A33ED1"/>
    <w:rsid w:val="00A347D8"/>
    <w:rsid w:val="00A348DE"/>
    <w:rsid w:val="00A36CFC"/>
    <w:rsid w:val="00A36EE8"/>
    <w:rsid w:val="00A37D2E"/>
    <w:rsid w:val="00A37D3C"/>
    <w:rsid w:val="00A37DF1"/>
    <w:rsid w:val="00A40507"/>
    <w:rsid w:val="00A40754"/>
    <w:rsid w:val="00A40A0F"/>
    <w:rsid w:val="00A44122"/>
    <w:rsid w:val="00A44457"/>
    <w:rsid w:val="00A44567"/>
    <w:rsid w:val="00A44669"/>
    <w:rsid w:val="00A44691"/>
    <w:rsid w:val="00A44DB3"/>
    <w:rsid w:val="00A459C3"/>
    <w:rsid w:val="00A464C7"/>
    <w:rsid w:val="00A46E8D"/>
    <w:rsid w:val="00A46FF0"/>
    <w:rsid w:val="00A47857"/>
    <w:rsid w:val="00A507B1"/>
    <w:rsid w:val="00A51BAE"/>
    <w:rsid w:val="00A52D10"/>
    <w:rsid w:val="00A5355F"/>
    <w:rsid w:val="00A53AD7"/>
    <w:rsid w:val="00A540A5"/>
    <w:rsid w:val="00A540AE"/>
    <w:rsid w:val="00A56596"/>
    <w:rsid w:val="00A5677D"/>
    <w:rsid w:val="00A57215"/>
    <w:rsid w:val="00A57D08"/>
    <w:rsid w:val="00A60353"/>
    <w:rsid w:val="00A60363"/>
    <w:rsid w:val="00A61655"/>
    <w:rsid w:val="00A61714"/>
    <w:rsid w:val="00A62BA4"/>
    <w:rsid w:val="00A62C95"/>
    <w:rsid w:val="00A65821"/>
    <w:rsid w:val="00A65ABB"/>
    <w:rsid w:val="00A65D17"/>
    <w:rsid w:val="00A66359"/>
    <w:rsid w:val="00A668A3"/>
    <w:rsid w:val="00A675F2"/>
    <w:rsid w:val="00A712ED"/>
    <w:rsid w:val="00A7272F"/>
    <w:rsid w:val="00A731BF"/>
    <w:rsid w:val="00A736FB"/>
    <w:rsid w:val="00A73C13"/>
    <w:rsid w:val="00A75EE8"/>
    <w:rsid w:val="00A77869"/>
    <w:rsid w:val="00A801C9"/>
    <w:rsid w:val="00A80972"/>
    <w:rsid w:val="00A81254"/>
    <w:rsid w:val="00A83E35"/>
    <w:rsid w:val="00A84877"/>
    <w:rsid w:val="00A84AA3"/>
    <w:rsid w:val="00A84C65"/>
    <w:rsid w:val="00A84C72"/>
    <w:rsid w:val="00A8546D"/>
    <w:rsid w:val="00A85909"/>
    <w:rsid w:val="00A86358"/>
    <w:rsid w:val="00A87C33"/>
    <w:rsid w:val="00A9024A"/>
    <w:rsid w:val="00A906EF"/>
    <w:rsid w:val="00A90E4A"/>
    <w:rsid w:val="00A915D5"/>
    <w:rsid w:val="00A91BBF"/>
    <w:rsid w:val="00A92186"/>
    <w:rsid w:val="00A92D0F"/>
    <w:rsid w:val="00A93A60"/>
    <w:rsid w:val="00A93EA6"/>
    <w:rsid w:val="00A945E1"/>
    <w:rsid w:val="00A946ED"/>
    <w:rsid w:val="00A95340"/>
    <w:rsid w:val="00A95D67"/>
    <w:rsid w:val="00A96225"/>
    <w:rsid w:val="00A96BBB"/>
    <w:rsid w:val="00A97F4C"/>
    <w:rsid w:val="00AA136E"/>
    <w:rsid w:val="00AA2EE4"/>
    <w:rsid w:val="00AA32BD"/>
    <w:rsid w:val="00AA43A4"/>
    <w:rsid w:val="00AA56BA"/>
    <w:rsid w:val="00AA5D37"/>
    <w:rsid w:val="00AA7C62"/>
    <w:rsid w:val="00AB2831"/>
    <w:rsid w:val="00AB2CBA"/>
    <w:rsid w:val="00AB30D2"/>
    <w:rsid w:val="00AB4509"/>
    <w:rsid w:val="00AB4D2C"/>
    <w:rsid w:val="00AB52CE"/>
    <w:rsid w:val="00AB5A95"/>
    <w:rsid w:val="00AB727B"/>
    <w:rsid w:val="00AB72CE"/>
    <w:rsid w:val="00AC0EEE"/>
    <w:rsid w:val="00AC18EF"/>
    <w:rsid w:val="00AC1AC3"/>
    <w:rsid w:val="00AC1BF4"/>
    <w:rsid w:val="00AC1CA4"/>
    <w:rsid w:val="00AC2F82"/>
    <w:rsid w:val="00AC40EA"/>
    <w:rsid w:val="00AC55D2"/>
    <w:rsid w:val="00AC6251"/>
    <w:rsid w:val="00AC6414"/>
    <w:rsid w:val="00AC6488"/>
    <w:rsid w:val="00AC7017"/>
    <w:rsid w:val="00AC755E"/>
    <w:rsid w:val="00AD1273"/>
    <w:rsid w:val="00AD1B1F"/>
    <w:rsid w:val="00AD24DD"/>
    <w:rsid w:val="00AD337E"/>
    <w:rsid w:val="00AD4DB8"/>
    <w:rsid w:val="00AD5162"/>
    <w:rsid w:val="00AD5526"/>
    <w:rsid w:val="00AD6445"/>
    <w:rsid w:val="00AD64BD"/>
    <w:rsid w:val="00AD6DF9"/>
    <w:rsid w:val="00AD7E03"/>
    <w:rsid w:val="00AE094C"/>
    <w:rsid w:val="00AE328A"/>
    <w:rsid w:val="00AE3842"/>
    <w:rsid w:val="00AE3AF2"/>
    <w:rsid w:val="00AE40E4"/>
    <w:rsid w:val="00AE4848"/>
    <w:rsid w:val="00AE5AF6"/>
    <w:rsid w:val="00AE7A04"/>
    <w:rsid w:val="00AE7EB8"/>
    <w:rsid w:val="00AEDD55"/>
    <w:rsid w:val="00AF1B32"/>
    <w:rsid w:val="00AF1D51"/>
    <w:rsid w:val="00AF46C6"/>
    <w:rsid w:val="00AF4C15"/>
    <w:rsid w:val="00AF5D6C"/>
    <w:rsid w:val="00AF604C"/>
    <w:rsid w:val="00AF66F5"/>
    <w:rsid w:val="00AF6F5A"/>
    <w:rsid w:val="00AF77A8"/>
    <w:rsid w:val="00B00320"/>
    <w:rsid w:val="00B01564"/>
    <w:rsid w:val="00B018E5"/>
    <w:rsid w:val="00B02C95"/>
    <w:rsid w:val="00B02D71"/>
    <w:rsid w:val="00B0545B"/>
    <w:rsid w:val="00B07237"/>
    <w:rsid w:val="00B07243"/>
    <w:rsid w:val="00B07D63"/>
    <w:rsid w:val="00B101EC"/>
    <w:rsid w:val="00B108DE"/>
    <w:rsid w:val="00B10FB4"/>
    <w:rsid w:val="00B114A0"/>
    <w:rsid w:val="00B1179E"/>
    <w:rsid w:val="00B11B7D"/>
    <w:rsid w:val="00B1219C"/>
    <w:rsid w:val="00B12371"/>
    <w:rsid w:val="00B1273B"/>
    <w:rsid w:val="00B138FA"/>
    <w:rsid w:val="00B157AD"/>
    <w:rsid w:val="00B162C2"/>
    <w:rsid w:val="00B16B59"/>
    <w:rsid w:val="00B16C39"/>
    <w:rsid w:val="00B17010"/>
    <w:rsid w:val="00B17466"/>
    <w:rsid w:val="00B17BA8"/>
    <w:rsid w:val="00B17C0C"/>
    <w:rsid w:val="00B17EF0"/>
    <w:rsid w:val="00B17F38"/>
    <w:rsid w:val="00B20061"/>
    <w:rsid w:val="00B200D2"/>
    <w:rsid w:val="00B203AE"/>
    <w:rsid w:val="00B20419"/>
    <w:rsid w:val="00B205DE"/>
    <w:rsid w:val="00B20A28"/>
    <w:rsid w:val="00B212F2"/>
    <w:rsid w:val="00B21B42"/>
    <w:rsid w:val="00B223D1"/>
    <w:rsid w:val="00B223E9"/>
    <w:rsid w:val="00B22B80"/>
    <w:rsid w:val="00B22BFB"/>
    <w:rsid w:val="00B22E6F"/>
    <w:rsid w:val="00B22F33"/>
    <w:rsid w:val="00B234A0"/>
    <w:rsid w:val="00B24A95"/>
    <w:rsid w:val="00B24B1C"/>
    <w:rsid w:val="00B24FEB"/>
    <w:rsid w:val="00B25015"/>
    <w:rsid w:val="00B255CA"/>
    <w:rsid w:val="00B25EB9"/>
    <w:rsid w:val="00B265EB"/>
    <w:rsid w:val="00B266CB"/>
    <w:rsid w:val="00B26972"/>
    <w:rsid w:val="00B269A7"/>
    <w:rsid w:val="00B27057"/>
    <w:rsid w:val="00B2735E"/>
    <w:rsid w:val="00B273F7"/>
    <w:rsid w:val="00B2759F"/>
    <w:rsid w:val="00B30400"/>
    <w:rsid w:val="00B30A2B"/>
    <w:rsid w:val="00B3199A"/>
    <w:rsid w:val="00B31E70"/>
    <w:rsid w:val="00B32A46"/>
    <w:rsid w:val="00B32FBF"/>
    <w:rsid w:val="00B334E7"/>
    <w:rsid w:val="00B33A70"/>
    <w:rsid w:val="00B33C3B"/>
    <w:rsid w:val="00B35058"/>
    <w:rsid w:val="00B35DAB"/>
    <w:rsid w:val="00B362B3"/>
    <w:rsid w:val="00B36898"/>
    <w:rsid w:val="00B36C21"/>
    <w:rsid w:val="00B36E18"/>
    <w:rsid w:val="00B37F60"/>
    <w:rsid w:val="00B402B7"/>
    <w:rsid w:val="00B4059E"/>
    <w:rsid w:val="00B405FB"/>
    <w:rsid w:val="00B43230"/>
    <w:rsid w:val="00B436EF"/>
    <w:rsid w:val="00B44914"/>
    <w:rsid w:val="00B45096"/>
    <w:rsid w:val="00B462FB"/>
    <w:rsid w:val="00B468EF"/>
    <w:rsid w:val="00B47CCA"/>
    <w:rsid w:val="00B50A3E"/>
    <w:rsid w:val="00B50A6B"/>
    <w:rsid w:val="00B51B03"/>
    <w:rsid w:val="00B52EE0"/>
    <w:rsid w:val="00B533A7"/>
    <w:rsid w:val="00B53850"/>
    <w:rsid w:val="00B54095"/>
    <w:rsid w:val="00B56207"/>
    <w:rsid w:val="00B5677E"/>
    <w:rsid w:val="00B5719E"/>
    <w:rsid w:val="00B61212"/>
    <w:rsid w:val="00B612BD"/>
    <w:rsid w:val="00B61B3A"/>
    <w:rsid w:val="00B61E74"/>
    <w:rsid w:val="00B628BE"/>
    <w:rsid w:val="00B636DA"/>
    <w:rsid w:val="00B63999"/>
    <w:rsid w:val="00B63B93"/>
    <w:rsid w:val="00B63FA2"/>
    <w:rsid w:val="00B64497"/>
    <w:rsid w:val="00B6477B"/>
    <w:rsid w:val="00B653F6"/>
    <w:rsid w:val="00B65596"/>
    <w:rsid w:val="00B65968"/>
    <w:rsid w:val="00B66745"/>
    <w:rsid w:val="00B66831"/>
    <w:rsid w:val="00B700B1"/>
    <w:rsid w:val="00B7088C"/>
    <w:rsid w:val="00B71115"/>
    <w:rsid w:val="00B72C26"/>
    <w:rsid w:val="00B737B5"/>
    <w:rsid w:val="00B73D82"/>
    <w:rsid w:val="00B740D3"/>
    <w:rsid w:val="00B74326"/>
    <w:rsid w:val="00B74C64"/>
    <w:rsid w:val="00B752C4"/>
    <w:rsid w:val="00B75B83"/>
    <w:rsid w:val="00B75C55"/>
    <w:rsid w:val="00B77942"/>
    <w:rsid w:val="00B82003"/>
    <w:rsid w:val="00B83D77"/>
    <w:rsid w:val="00B83E5C"/>
    <w:rsid w:val="00B8448E"/>
    <w:rsid w:val="00B849B6"/>
    <w:rsid w:val="00B84A72"/>
    <w:rsid w:val="00B84D3F"/>
    <w:rsid w:val="00B84DF9"/>
    <w:rsid w:val="00B8554F"/>
    <w:rsid w:val="00B877DD"/>
    <w:rsid w:val="00B90089"/>
    <w:rsid w:val="00B919E7"/>
    <w:rsid w:val="00B9320C"/>
    <w:rsid w:val="00B948C8"/>
    <w:rsid w:val="00B949AB"/>
    <w:rsid w:val="00B94A7D"/>
    <w:rsid w:val="00B94C83"/>
    <w:rsid w:val="00B950FD"/>
    <w:rsid w:val="00B953BA"/>
    <w:rsid w:val="00B96183"/>
    <w:rsid w:val="00B96E06"/>
    <w:rsid w:val="00B9775E"/>
    <w:rsid w:val="00B97775"/>
    <w:rsid w:val="00B979BE"/>
    <w:rsid w:val="00B97ACB"/>
    <w:rsid w:val="00B97C90"/>
    <w:rsid w:val="00B97C99"/>
    <w:rsid w:val="00BA0547"/>
    <w:rsid w:val="00BA0993"/>
    <w:rsid w:val="00BA0A39"/>
    <w:rsid w:val="00BA18B3"/>
    <w:rsid w:val="00BA207F"/>
    <w:rsid w:val="00BA23EB"/>
    <w:rsid w:val="00BA385F"/>
    <w:rsid w:val="00BA495B"/>
    <w:rsid w:val="00BA5144"/>
    <w:rsid w:val="00BA5AC0"/>
    <w:rsid w:val="00BA5B31"/>
    <w:rsid w:val="00BA7FAF"/>
    <w:rsid w:val="00BB0B59"/>
    <w:rsid w:val="00BB0D32"/>
    <w:rsid w:val="00BB0DD0"/>
    <w:rsid w:val="00BB1EDA"/>
    <w:rsid w:val="00BB23A0"/>
    <w:rsid w:val="00BB2DBA"/>
    <w:rsid w:val="00BB4AA8"/>
    <w:rsid w:val="00BB549B"/>
    <w:rsid w:val="00BB55FE"/>
    <w:rsid w:val="00BB5EE8"/>
    <w:rsid w:val="00BB63B6"/>
    <w:rsid w:val="00BB66BC"/>
    <w:rsid w:val="00BB6C15"/>
    <w:rsid w:val="00BB73D9"/>
    <w:rsid w:val="00BC080D"/>
    <w:rsid w:val="00BC0ECA"/>
    <w:rsid w:val="00BC16B0"/>
    <w:rsid w:val="00BC3549"/>
    <w:rsid w:val="00BC5BA3"/>
    <w:rsid w:val="00BC604A"/>
    <w:rsid w:val="00BC6B34"/>
    <w:rsid w:val="00BD051C"/>
    <w:rsid w:val="00BD06E3"/>
    <w:rsid w:val="00BD0F89"/>
    <w:rsid w:val="00BD159D"/>
    <w:rsid w:val="00BD31F2"/>
    <w:rsid w:val="00BD5FD3"/>
    <w:rsid w:val="00BDEB5E"/>
    <w:rsid w:val="00BE03A7"/>
    <w:rsid w:val="00BE1642"/>
    <w:rsid w:val="00BE1711"/>
    <w:rsid w:val="00BE1B7D"/>
    <w:rsid w:val="00BE201F"/>
    <w:rsid w:val="00BE2821"/>
    <w:rsid w:val="00BE2DF3"/>
    <w:rsid w:val="00BE38E7"/>
    <w:rsid w:val="00BE4AAB"/>
    <w:rsid w:val="00BE4FF2"/>
    <w:rsid w:val="00BE530C"/>
    <w:rsid w:val="00BE5BF4"/>
    <w:rsid w:val="00BE5C99"/>
    <w:rsid w:val="00BE64C4"/>
    <w:rsid w:val="00BE6BC7"/>
    <w:rsid w:val="00BF008C"/>
    <w:rsid w:val="00BF063E"/>
    <w:rsid w:val="00BF10FA"/>
    <w:rsid w:val="00BF1827"/>
    <w:rsid w:val="00BF25D3"/>
    <w:rsid w:val="00BF2752"/>
    <w:rsid w:val="00BF2839"/>
    <w:rsid w:val="00BF33B9"/>
    <w:rsid w:val="00BF33C1"/>
    <w:rsid w:val="00BF36DA"/>
    <w:rsid w:val="00BF3AFA"/>
    <w:rsid w:val="00BF42DF"/>
    <w:rsid w:val="00BF4345"/>
    <w:rsid w:val="00BF4C5F"/>
    <w:rsid w:val="00BF4D80"/>
    <w:rsid w:val="00BF587E"/>
    <w:rsid w:val="00BF5B5F"/>
    <w:rsid w:val="00BF5D28"/>
    <w:rsid w:val="00BF5F01"/>
    <w:rsid w:val="00BF6EEE"/>
    <w:rsid w:val="00BF75B3"/>
    <w:rsid w:val="00C00F19"/>
    <w:rsid w:val="00C02E56"/>
    <w:rsid w:val="00C02EFB"/>
    <w:rsid w:val="00C0349D"/>
    <w:rsid w:val="00C050FA"/>
    <w:rsid w:val="00C0604E"/>
    <w:rsid w:val="00C0617A"/>
    <w:rsid w:val="00C066E4"/>
    <w:rsid w:val="00C07A8D"/>
    <w:rsid w:val="00C07DD2"/>
    <w:rsid w:val="00C107E5"/>
    <w:rsid w:val="00C10D2F"/>
    <w:rsid w:val="00C10ED0"/>
    <w:rsid w:val="00C1101B"/>
    <w:rsid w:val="00C113F4"/>
    <w:rsid w:val="00C1164A"/>
    <w:rsid w:val="00C126A9"/>
    <w:rsid w:val="00C132E0"/>
    <w:rsid w:val="00C13332"/>
    <w:rsid w:val="00C13401"/>
    <w:rsid w:val="00C162B9"/>
    <w:rsid w:val="00C20015"/>
    <w:rsid w:val="00C2093D"/>
    <w:rsid w:val="00C20B3A"/>
    <w:rsid w:val="00C2150C"/>
    <w:rsid w:val="00C21C9F"/>
    <w:rsid w:val="00C21EB5"/>
    <w:rsid w:val="00C22726"/>
    <w:rsid w:val="00C22DE0"/>
    <w:rsid w:val="00C23BD8"/>
    <w:rsid w:val="00C23D4C"/>
    <w:rsid w:val="00C24239"/>
    <w:rsid w:val="00C249DA"/>
    <w:rsid w:val="00C25343"/>
    <w:rsid w:val="00C25782"/>
    <w:rsid w:val="00C25C79"/>
    <w:rsid w:val="00C26319"/>
    <w:rsid w:val="00C273D4"/>
    <w:rsid w:val="00C30ADC"/>
    <w:rsid w:val="00C30DF9"/>
    <w:rsid w:val="00C31371"/>
    <w:rsid w:val="00C31515"/>
    <w:rsid w:val="00C31FF8"/>
    <w:rsid w:val="00C32B2A"/>
    <w:rsid w:val="00C332A8"/>
    <w:rsid w:val="00C3366B"/>
    <w:rsid w:val="00C366E5"/>
    <w:rsid w:val="00C3765B"/>
    <w:rsid w:val="00C376BF"/>
    <w:rsid w:val="00C378D0"/>
    <w:rsid w:val="00C37EAC"/>
    <w:rsid w:val="00C37FD3"/>
    <w:rsid w:val="00C40BD0"/>
    <w:rsid w:val="00C40F11"/>
    <w:rsid w:val="00C41D8A"/>
    <w:rsid w:val="00C41E9B"/>
    <w:rsid w:val="00C4214A"/>
    <w:rsid w:val="00C433DB"/>
    <w:rsid w:val="00C43D2B"/>
    <w:rsid w:val="00C44C6E"/>
    <w:rsid w:val="00C44DFC"/>
    <w:rsid w:val="00C4520C"/>
    <w:rsid w:val="00C45E84"/>
    <w:rsid w:val="00C46513"/>
    <w:rsid w:val="00C507C5"/>
    <w:rsid w:val="00C50902"/>
    <w:rsid w:val="00C50D84"/>
    <w:rsid w:val="00C52874"/>
    <w:rsid w:val="00C530D0"/>
    <w:rsid w:val="00C5441A"/>
    <w:rsid w:val="00C5560A"/>
    <w:rsid w:val="00C56B8B"/>
    <w:rsid w:val="00C57510"/>
    <w:rsid w:val="00C57979"/>
    <w:rsid w:val="00C57C2C"/>
    <w:rsid w:val="00C57C56"/>
    <w:rsid w:val="00C60AE7"/>
    <w:rsid w:val="00C61401"/>
    <w:rsid w:val="00C61C36"/>
    <w:rsid w:val="00C63436"/>
    <w:rsid w:val="00C63ABA"/>
    <w:rsid w:val="00C63EFA"/>
    <w:rsid w:val="00C63F69"/>
    <w:rsid w:val="00C64C66"/>
    <w:rsid w:val="00C64EC3"/>
    <w:rsid w:val="00C65015"/>
    <w:rsid w:val="00C65A0D"/>
    <w:rsid w:val="00C66C7A"/>
    <w:rsid w:val="00C67BC9"/>
    <w:rsid w:val="00C7082B"/>
    <w:rsid w:val="00C70F02"/>
    <w:rsid w:val="00C71461"/>
    <w:rsid w:val="00C72240"/>
    <w:rsid w:val="00C72613"/>
    <w:rsid w:val="00C7286D"/>
    <w:rsid w:val="00C74456"/>
    <w:rsid w:val="00C752FC"/>
    <w:rsid w:val="00C7695A"/>
    <w:rsid w:val="00C76BA3"/>
    <w:rsid w:val="00C8015A"/>
    <w:rsid w:val="00C805B5"/>
    <w:rsid w:val="00C8106E"/>
    <w:rsid w:val="00C812DC"/>
    <w:rsid w:val="00C816AC"/>
    <w:rsid w:val="00C81AE1"/>
    <w:rsid w:val="00C81E7B"/>
    <w:rsid w:val="00C81EAD"/>
    <w:rsid w:val="00C82B03"/>
    <w:rsid w:val="00C82E53"/>
    <w:rsid w:val="00C83022"/>
    <w:rsid w:val="00C8305C"/>
    <w:rsid w:val="00C85A52"/>
    <w:rsid w:val="00C85A91"/>
    <w:rsid w:val="00C86EE7"/>
    <w:rsid w:val="00C90906"/>
    <w:rsid w:val="00C912C7"/>
    <w:rsid w:val="00C92657"/>
    <w:rsid w:val="00C93599"/>
    <w:rsid w:val="00C93A63"/>
    <w:rsid w:val="00C955A4"/>
    <w:rsid w:val="00C96789"/>
    <w:rsid w:val="00C96D81"/>
    <w:rsid w:val="00C97406"/>
    <w:rsid w:val="00C976B3"/>
    <w:rsid w:val="00C97D44"/>
    <w:rsid w:val="00C97DE6"/>
    <w:rsid w:val="00CA0F3F"/>
    <w:rsid w:val="00CA2255"/>
    <w:rsid w:val="00CA2431"/>
    <w:rsid w:val="00CA2A82"/>
    <w:rsid w:val="00CA3C5E"/>
    <w:rsid w:val="00CA3C73"/>
    <w:rsid w:val="00CA4337"/>
    <w:rsid w:val="00CA49E4"/>
    <w:rsid w:val="00CA4C7D"/>
    <w:rsid w:val="00CA558D"/>
    <w:rsid w:val="00CA5CDE"/>
    <w:rsid w:val="00CA5FEE"/>
    <w:rsid w:val="00CA61DD"/>
    <w:rsid w:val="00CA6AB5"/>
    <w:rsid w:val="00CA6AC8"/>
    <w:rsid w:val="00CA6DDE"/>
    <w:rsid w:val="00CA792D"/>
    <w:rsid w:val="00CB03A6"/>
    <w:rsid w:val="00CB134D"/>
    <w:rsid w:val="00CB1658"/>
    <w:rsid w:val="00CB180B"/>
    <w:rsid w:val="00CB20DC"/>
    <w:rsid w:val="00CB2598"/>
    <w:rsid w:val="00CB2771"/>
    <w:rsid w:val="00CB2B28"/>
    <w:rsid w:val="00CB2F60"/>
    <w:rsid w:val="00CB3291"/>
    <w:rsid w:val="00CB3B67"/>
    <w:rsid w:val="00CB4E31"/>
    <w:rsid w:val="00CB4F0F"/>
    <w:rsid w:val="00CB5577"/>
    <w:rsid w:val="00CB588F"/>
    <w:rsid w:val="00CB6ADA"/>
    <w:rsid w:val="00CB7BCD"/>
    <w:rsid w:val="00CB7F44"/>
    <w:rsid w:val="00CC0E8E"/>
    <w:rsid w:val="00CC2088"/>
    <w:rsid w:val="00CC2574"/>
    <w:rsid w:val="00CC4EE0"/>
    <w:rsid w:val="00CC64B6"/>
    <w:rsid w:val="00CC6927"/>
    <w:rsid w:val="00CD0735"/>
    <w:rsid w:val="00CD12A4"/>
    <w:rsid w:val="00CD1465"/>
    <w:rsid w:val="00CD15AC"/>
    <w:rsid w:val="00CD196D"/>
    <w:rsid w:val="00CD24B1"/>
    <w:rsid w:val="00CD496C"/>
    <w:rsid w:val="00CD4A05"/>
    <w:rsid w:val="00CD4EF2"/>
    <w:rsid w:val="00CD5C66"/>
    <w:rsid w:val="00CD5C92"/>
    <w:rsid w:val="00CD6477"/>
    <w:rsid w:val="00CD71F1"/>
    <w:rsid w:val="00CD7DE6"/>
    <w:rsid w:val="00CE01D2"/>
    <w:rsid w:val="00CE15EF"/>
    <w:rsid w:val="00CE18AF"/>
    <w:rsid w:val="00CE357A"/>
    <w:rsid w:val="00CE395A"/>
    <w:rsid w:val="00CE41D3"/>
    <w:rsid w:val="00CE47FC"/>
    <w:rsid w:val="00CE5760"/>
    <w:rsid w:val="00CE68C4"/>
    <w:rsid w:val="00CE6A6F"/>
    <w:rsid w:val="00CE6BBB"/>
    <w:rsid w:val="00CE6BE4"/>
    <w:rsid w:val="00CE6C18"/>
    <w:rsid w:val="00CE73DD"/>
    <w:rsid w:val="00CF029A"/>
    <w:rsid w:val="00CF1014"/>
    <w:rsid w:val="00CF156A"/>
    <w:rsid w:val="00CF1593"/>
    <w:rsid w:val="00CF2CDD"/>
    <w:rsid w:val="00CF4F43"/>
    <w:rsid w:val="00CF5276"/>
    <w:rsid w:val="00CF6EE1"/>
    <w:rsid w:val="00CF7490"/>
    <w:rsid w:val="00CF79FC"/>
    <w:rsid w:val="00CF7CD1"/>
    <w:rsid w:val="00D00916"/>
    <w:rsid w:val="00D00C01"/>
    <w:rsid w:val="00D00FF7"/>
    <w:rsid w:val="00D01B0D"/>
    <w:rsid w:val="00D0210B"/>
    <w:rsid w:val="00D029A8"/>
    <w:rsid w:val="00D02C3F"/>
    <w:rsid w:val="00D03C48"/>
    <w:rsid w:val="00D055CC"/>
    <w:rsid w:val="00D05D2F"/>
    <w:rsid w:val="00D0668B"/>
    <w:rsid w:val="00D06EEE"/>
    <w:rsid w:val="00D11BA2"/>
    <w:rsid w:val="00D12ED8"/>
    <w:rsid w:val="00D141F8"/>
    <w:rsid w:val="00D142BD"/>
    <w:rsid w:val="00D1496D"/>
    <w:rsid w:val="00D15225"/>
    <w:rsid w:val="00D1659E"/>
    <w:rsid w:val="00D168E3"/>
    <w:rsid w:val="00D172E3"/>
    <w:rsid w:val="00D17B0B"/>
    <w:rsid w:val="00D210C2"/>
    <w:rsid w:val="00D210D0"/>
    <w:rsid w:val="00D219D4"/>
    <w:rsid w:val="00D224BE"/>
    <w:rsid w:val="00D224CD"/>
    <w:rsid w:val="00D22E95"/>
    <w:rsid w:val="00D23573"/>
    <w:rsid w:val="00D24E82"/>
    <w:rsid w:val="00D2503F"/>
    <w:rsid w:val="00D25361"/>
    <w:rsid w:val="00D25AFF"/>
    <w:rsid w:val="00D25B33"/>
    <w:rsid w:val="00D268EB"/>
    <w:rsid w:val="00D27192"/>
    <w:rsid w:val="00D27C60"/>
    <w:rsid w:val="00D3068F"/>
    <w:rsid w:val="00D3114C"/>
    <w:rsid w:val="00D318D9"/>
    <w:rsid w:val="00D320C0"/>
    <w:rsid w:val="00D330FC"/>
    <w:rsid w:val="00D3325B"/>
    <w:rsid w:val="00D338E3"/>
    <w:rsid w:val="00D33E29"/>
    <w:rsid w:val="00D341ED"/>
    <w:rsid w:val="00D354AA"/>
    <w:rsid w:val="00D35533"/>
    <w:rsid w:val="00D35832"/>
    <w:rsid w:val="00D358CD"/>
    <w:rsid w:val="00D3595B"/>
    <w:rsid w:val="00D361C9"/>
    <w:rsid w:val="00D361F7"/>
    <w:rsid w:val="00D367D6"/>
    <w:rsid w:val="00D40789"/>
    <w:rsid w:val="00D40956"/>
    <w:rsid w:val="00D409FB"/>
    <w:rsid w:val="00D4121C"/>
    <w:rsid w:val="00D419D3"/>
    <w:rsid w:val="00D42C8B"/>
    <w:rsid w:val="00D44336"/>
    <w:rsid w:val="00D45399"/>
    <w:rsid w:val="00D4682E"/>
    <w:rsid w:val="00D47156"/>
    <w:rsid w:val="00D47233"/>
    <w:rsid w:val="00D47C68"/>
    <w:rsid w:val="00D47D92"/>
    <w:rsid w:val="00D5095A"/>
    <w:rsid w:val="00D528BF"/>
    <w:rsid w:val="00D53E83"/>
    <w:rsid w:val="00D5471A"/>
    <w:rsid w:val="00D555FA"/>
    <w:rsid w:val="00D556E0"/>
    <w:rsid w:val="00D55BD7"/>
    <w:rsid w:val="00D561E9"/>
    <w:rsid w:val="00D56C10"/>
    <w:rsid w:val="00D57169"/>
    <w:rsid w:val="00D5795E"/>
    <w:rsid w:val="00D60041"/>
    <w:rsid w:val="00D60726"/>
    <w:rsid w:val="00D62507"/>
    <w:rsid w:val="00D62FF5"/>
    <w:rsid w:val="00D638FA"/>
    <w:rsid w:val="00D64994"/>
    <w:rsid w:val="00D64EF1"/>
    <w:rsid w:val="00D6572D"/>
    <w:rsid w:val="00D65983"/>
    <w:rsid w:val="00D65DE0"/>
    <w:rsid w:val="00D66A39"/>
    <w:rsid w:val="00D67A67"/>
    <w:rsid w:val="00D67F84"/>
    <w:rsid w:val="00D70B6C"/>
    <w:rsid w:val="00D7140C"/>
    <w:rsid w:val="00D7259C"/>
    <w:rsid w:val="00D726B9"/>
    <w:rsid w:val="00D72A42"/>
    <w:rsid w:val="00D72BFB"/>
    <w:rsid w:val="00D75031"/>
    <w:rsid w:val="00D75412"/>
    <w:rsid w:val="00D76B99"/>
    <w:rsid w:val="00D7703B"/>
    <w:rsid w:val="00D77118"/>
    <w:rsid w:val="00D773D0"/>
    <w:rsid w:val="00D77420"/>
    <w:rsid w:val="00D77516"/>
    <w:rsid w:val="00D77884"/>
    <w:rsid w:val="00D81278"/>
    <w:rsid w:val="00D815E4"/>
    <w:rsid w:val="00D81E8A"/>
    <w:rsid w:val="00D820EF"/>
    <w:rsid w:val="00D82468"/>
    <w:rsid w:val="00D8342F"/>
    <w:rsid w:val="00D834E6"/>
    <w:rsid w:val="00D83791"/>
    <w:rsid w:val="00D8391F"/>
    <w:rsid w:val="00D84696"/>
    <w:rsid w:val="00D853EA"/>
    <w:rsid w:val="00D856E7"/>
    <w:rsid w:val="00D868C4"/>
    <w:rsid w:val="00D87237"/>
    <w:rsid w:val="00D908CB"/>
    <w:rsid w:val="00D911E5"/>
    <w:rsid w:val="00D91E19"/>
    <w:rsid w:val="00D920A9"/>
    <w:rsid w:val="00D923DD"/>
    <w:rsid w:val="00D92412"/>
    <w:rsid w:val="00D9291D"/>
    <w:rsid w:val="00D9293A"/>
    <w:rsid w:val="00D92D68"/>
    <w:rsid w:val="00D938E7"/>
    <w:rsid w:val="00D946FD"/>
    <w:rsid w:val="00D95274"/>
    <w:rsid w:val="00D95574"/>
    <w:rsid w:val="00D96829"/>
    <w:rsid w:val="00D968E7"/>
    <w:rsid w:val="00D96FB6"/>
    <w:rsid w:val="00D978C4"/>
    <w:rsid w:val="00DA0218"/>
    <w:rsid w:val="00DA0D81"/>
    <w:rsid w:val="00DA0DC0"/>
    <w:rsid w:val="00DA127E"/>
    <w:rsid w:val="00DA1370"/>
    <w:rsid w:val="00DA1C12"/>
    <w:rsid w:val="00DA20A5"/>
    <w:rsid w:val="00DA23F9"/>
    <w:rsid w:val="00DA2C0D"/>
    <w:rsid w:val="00DA494E"/>
    <w:rsid w:val="00DA567D"/>
    <w:rsid w:val="00DA7725"/>
    <w:rsid w:val="00DB01DC"/>
    <w:rsid w:val="00DB09AA"/>
    <w:rsid w:val="00DB104E"/>
    <w:rsid w:val="00DB11FA"/>
    <w:rsid w:val="00DB1790"/>
    <w:rsid w:val="00DB1AA7"/>
    <w:rsid w:val="00DB22C5"/>
    <w:rsid w:val="00DB3BAC"/>
    <w:rsid w:val="00DB4931"/>
    <w:rsid w:val="00DB4C2F"/>
    <w:rsid w:val="00DB4F99"/>
    <w:rsid w:val="00DB5B24"/>
    <w:rsid w:val="00DB5C61"/>
    <w:rsid w:val="00DB5D81"/>
    <w:rsid w:val="00DB60FD"/>
    <w:rsid w:val="00DB66DE"/>
    <w:rsid w:val="00DB69FC"/>
    <w:rsid w:val="00DB6AA1"/>
    <w:rsid w:val="00DB6B21"/>
    <w:rsid w:val="00DB7BB0"/>
    <w:rsid w:val="00DC0285"/>
    <w:rsid w:val="00DC04D9"/>
    <w:rsid w:val="00DC0CF8"/>
    <w:rsid w:val="00DC187D"/>
    <w:rsid w:val="00DC1C50"/>
    <w:rsid w:val="00DC24DF"/>
    <w:rsid w:val="00DC3C2B"/>
    <w:rsid w:val="00DC4A63"/>
    <w:rsid w:val="00DC5362"/>
    <w:rsid w:val="00DC58F7"/>
    <w:rsid w:val="00DC695D"/>
    <w:rsid w:val="00DC6D13"/>
    <w:rsid w:val="00DC730B"/>
    <w:rsid w:val="00DC7D1B"/>
    <w:rsid w:val="00DD01FE"/>
    <w:rsid w:val="00DD1C31"/>
    <w:rsid w:val="00DD26E2"/>
    <w:rsid w:val="00DD2949"/>
    <w:rsid w:val="00DD2AC3"/>
    <w:rsid w:val="00DD2F49"/>
    <w:rsid w:val="00DD360E"/>
    <w:rsid w:val="00DD3E2C"/>
    <w:rsid w:val="00DD4501"/>
    <w:rsid w:val="00DD4506"/>
    <w:rsid w:val="00DD4765"/>
    <w:rsid w:val="00DD495E"/>
    <w:rsid w:val="00DD4A9B"/>
    <w:rsid w:val="00DD4C29"/>
    <w:rsid w:val="00DD50AF"/>
    <w:rsid w:val="00DD5705"/>
    <w:rsid w:val="00DD5804"/>
    <w:rsid w:val="00DD7437"/>
    <w:rsid w:val="00DD7FD1"/>
    <w:rsid w:val="00DDFDAC"/>
    <w:rsid w:val="00DE1976"/>
    <w:rsid w:val="00DE2493"/>
    <w:rsid w:val="00DE2523"/>
    <w:rsid w:val="00DE2F53"/>
    <w:rsid w:val="00DE339F"/>
    <w:rsid w:val="00DE3532"/>
    <w:rsid w:val="00DE3A52"/>
    <w:rsid w:val="00DE4061"/>
    <w:rsid w:val="00DE427D"/>
    <w:rsid w:val="00DE44FB"/>
    <w:rsid w:val="00DE4A14"/>
    <w:rsid w:val="00DE4CC9"/>
    <w:rsid w:val="00DE5F4E"/>
    <w:rsid w:val="00DE614C"/>
    <w:rsid w:val="00DE7ABE"/>
    <w:rsid w:val="00DF0092"/>
    <w:rsid w:val="00DF052D"/>
    <w:rsid w:val="00DF18EF"/>
    <w:rsid w:val="00DF1A55"/>
    <w:rsid w:val="00DF1FED"/>
    <w:rsid w:val="00DF2A27"/>
    <w:rsid w:val="00DF329B"/>
    <w:rsid w:val="00DF3902"/>
    <w:rsid w:val="00DF3908"/>
    <w:rsid w:val="00DF41DC"/>
    <w:rsid w:val="00DF4397"/>
    <w:rsid w:val="00DF5302"/>
    <w:rsid w:val="00DF544C"/>
    <w:rsid w:val="00E0015C"/>
    <w:rsid w:val="00E00656"/>
    <w:rsid w:val="00E007C4"/>
    <w:rsid w:val="00E00B79"/>
    <w:rsid w:val="00E00D8C"/>
    <w:rsid w:val="00E01102"/>
    <w:rsid w:val="00E019FF"/>
    <w:rsid w:val="00E01F7A"/>
    <w:rsid w:val="00E02047"/>
    <w:rsid w:val="00E025BF"/>
    <w:rsid w:val="00E02D59"/>
    <w:rsid w:val="00E02E11"/>
    <w:rsid w:val="00E03DA3"/>
    <w:rsid w:val="00E041A9"/>
    <w:rsid w:val="00E04345"/>
    <w:rsid w:val="00E04381"/>
    <w:rsid w:val="00E06A6A"/>
    <w:rsid w:val="00E07A04"/>
    <w:rsid w:val="00E1043E"/>
    <w:rsid w:val="00E1082C"/>
    <w:rsid w:val="00E10C0D"/>
    <w:rsid w:val="00E10E1C"/>
    <w:rsid w:val="00E1108F"/>
    <w:rsid w:val="00E121D8"/>
    <w:rsid w:val="00E1381B"/>
    <w:rsid w:val="00E140BB"/>
    <w:rsid w:val="00E149E4"/>
    <w:rsid w:val="00E14C5B"/>
    <w:rsid w:val="00E1593B"/>
    <w:rsid w:val="00E16CF0"/>
    <w:rsid w:val="00E17113"/>
    <w:rsid w:val="00E17B80"/>
    <w:rsid w:val="00E17E1F"/>
    <w:rsid w:val="00E2029E"/>
    <w:rsid w:val="00E20479"/>
    <w:rsid w:val="00E209A2"/>
    <w:rsid w:val="00E21289"/>
    <w:rsid w:val="00E213CE"/>
    <w:rsid w:val="00E2270D"/>
    <w:rsid w:val="00E22780"/>
    <w:rsid w:val="00E22A9A"/>
    <w:rsid w:val="00E22CC0"/>
    <w:rsid w:val="00E23F40"/>
    <w:rsid w:val="00E2431E"/>
    <w:rsid w:val="00E24858"/>
    <w:rsid w:val="00E249E7"/>
    <w:rsid w:val="00E24FA3"/>
    <w:rsid w:val="00E25715"/>
    <w:rsid w:val="00E25C87"/>
    <w:rsid w:val="00E25F56"/>
    <w:rsid w:val="00E26120"/>
    <w:rsid w:val="00E265A4"/>
    <w:rsid w:val="00E26EAC"/>
    <w:rsid w:val="00E276D7"/>
    <w:rsid w:val="00E277F1"/>
    <w:rsid w:val="00E307BB"/>
    <w:rsid w:val="00E30950"/>
    <w:rsid w:val="00E31089"/>
    <w:rsid w:val="00E31799"/>
    <w:rsid w:val="00E317EC"/>
    <w:rsid w:val="00E31A30"/>
    <w:rsid w:val="00E31DDA"/>
    <w:rsid w:val="00E33B33"/>
    <w:rsid w:val="00E3544C"/>
    <w:rsid w:val="00E3544F"/>
    <w:rsid w:val="00E371BD"/>
    <w:rsid w:val="00E372FE"/>
    <w:rsid w:val="00E373D2"/>
    <w:rsid w:val="00E40237"/>
    <w:rsid w:val="00E41575"/>
    <w:rsid w:val="00E4260B"/>
    <w:rsid w:val="00E42E3E"/>
    <w:rsid w:val="00E4348A"/>
    <w:rsid w:val="00E458DA"/>
    <w:rsid w:val="00E45C18"/>
    <w:rsid w:val="00E46825"/>
    <w:rsid w:val="00E46F92"/>
    <w:rsid w:val="00E504C3"/>
    <w:rsid w:val="00E5079A"/>
    <w:rsid w:val="00E50FA0"/>
    <w:rsid w:val="00E526E1"/>
    <w:rsid w:val="00E52DB9"/>
    <w:rsid w:val="00E53F9E"/>
    <w:rsid w:val="00E54173"/>
    <w:rsid w:val="00E54640"/>
    <w:rsid w:val="00E558D8"/>
    <w:rsid w:val="00E57F4E"/>
    <w:rsid w:val="00E60C94"/>
    <w:rsid w:val="00E60DC3"/>
    <w:rsid w:val="00E61F9F"/>
    <w:rsid w:val="00E620E4"/>
    <w:rsid w:val="00E626BB"/>
    <w:rsid w:val="00E63E2A"/>
    <w:rsid w:val="00E649F8"/>
    <w:rsid w:val="00E64A47"/>
    <w:rsid w:val="00E6564E"/>
    <w:rsid w:val="00E65A27"/>
    <w:rsid w:val="00E666B6"/>
    <w:rsid w:val="00E670EC"/>
    <w:rsid w:val="00E67418"/>
    <w:rsid w:val="00E6C225"/>
    <w:rsid w:val="00E70050"/>
    <w:rsid w:val="00E70BA6"/>
    <w:rsid w:val="00E70CD0"/>
    <w:rsid w:val="00E7149D"/>
    <w:rsid w:val="00E718D7"/>
    <w:rsid w:val="00E71923"/>
    <w:rsid w:val="00E72064"/>
    <w:rsid w:val="00E729C0"/>
    <w:rsid w:val="00E731A8"/>
    <w:rsid w:val="00E73E9B"/>
    <w:rsid w:val="00E7410A"/>
    <w:rsid w:val="00E74C62"/>
    <w:rsid w:val="00E7575B"/>
    <w:rsid w:val="00E75AE6"/>
    <w:rsid w:val="00E763F1"/>
    <w:rsid w:val="00E771CF"/>
    <w:rsid w:val="00E77CB1"/>
    <w:rsid w:val="00E77CF3"/>
    <w:rsid w:val="00E8003B"/>
    <w:rsid w:val="00E8009B"/>
    <w:rsid w:val="00E80625"/>
    <w:rsid w:val="00E8133B"/>
    <w:rsid w:val="00E81456"/>
    <w:rsid w:val="00E81D30"/>
    <w:rsid w:val="00E82552"/>
    <w:rsid w:val="00E83333"/>
    <w:rsid w:val="00E83B44"/>
    <w:rsid w:val="00E83F66"/>
    <w:rsid w:val="00E843D4"/>
    <w:rsid w:val="00E844D3"/>
    <w:rsid w:val="00E84663"/>
    <w:rsid w:val="00E846BB"/>
    <w:rsid w:val="00E85A84"/>
    <w:rsid w:val="00E85B39"/>
    <w:rsid w:val="00E90977"/>
    <w:rsid w:val="00E90D3F"/>
    <w:rsid w:val="00E90D80"/>
    <w:rsid w:val="00E918E0"/>
    <w:rsid w:val="00E9284F"/>
    <w:rsid w:val="00E92E3D"/>
    <w:rsid w:val="00E940D0"/>
    <w:rsid w:val="00E95887"/>
    <w:rsid w:val="00E96C40"/>
    <w:rsid w:val="00E97929"/>
    <w:rsid w:val="00E97AB2"/>
    <w:rsid w:val="00EA1AE7"/>
    <w:rsid w:val="00EA2BAD"/>
    <w:rsid w:val="00EA38D0"/>
    <w:rsid w:val="00EA43C0"/>
    <w:rsid w:val="00EA46BE"/>
    <w:rsid w:val="00EA5912"/>
    <w:rsid w:val="00EA5B40"/>
    <w:rsid w:val="00EA69CE"/>
    <w:rsid w:val="00EB00E3"/>
    <w:rsid w:val="00EB06B8"/>
    <w:rsid w:val="00EB1B8A"/>
    <w:rsid w:val="00EB3749"/>
    <w:rsid w:val="00EB398E"/>
    <w:rsid w:val="00EB3A22"/>
    <w:rsid w:val="00EB451D"/>
    <w:rsid w:val="00EB4C8C"/>
    <w:rsid w:val="00EB4E71"/>
    <w:rsid w:val="00EB5362"/>
    <w:rsid w:val="00EB647A"/>
    <w:rsid w:val="00EB6831"/>
    <w:rsid w:val="00EB7E59"/>
    <w:rsid w:val="00EC0A39"/>
    <w:rsid w:val="00EC22B5"/>
    <w:rsid w:val="00EC23B1"/>
    <w:rsid w:val="00EC4640"/>
    <w:rsid w:val="00EC49C9"/>
    <w:rsid w:val="00EC4BEB"/>
    <w:rsid w:val="00EC5EFA"/>
    <w:rsid w:val="00EC695A"/>
    <w:rsid w:val="00EC6A1F"/>
    <w:rsid w:val="00EC6ED1"/>
    <w:rsid w:val="00EC7122"/>
    <w:rsid w:val="00EC74BE"/>
    <w:rsid w:val="00ED14AD"/>
    <w:rsid w:val="00ED1B5E"/>
    <w:rsid w:val="00ED281C"/>
    <w:rsid w:val="00ED2A07"/>
    <w:rsid w:val="00ED4FA2"/>
    <w:rsid w:val="00ED576B"/>
    <w:rsid w:val="00ED68D3"/>
    <w:rsid w:val="00EE13E3"/>
    <w:rsid w:val="00EE1BC8"/>
    <w:rsid w:val="00EE2548"/>
    <w:rsid w:val="00EE2D49"/>
    <w:rsid w:val="00EE5B4F"/>
    <w:rsid w:val="00EE63DD"/>
    <w:rsid w:val="00EE6C42"/>
    <w:rsid w:val="00EE6F10"/>
    <w:rsid w:val="00EE70E0"/>
    <w:rsid w:val="00EE7D37"/>
    <w:rsid w:val="00EF0EEF"/>
    <w:rsid w:val="00EF19BA"/>
    <w:rsid w:val="00EF2048"/>
    <w:rsid w:val="00EF2D19"/>
    <w:rsid w:val="00EF2DCC"/>
    <w:rsid w:val="00EF30E0"/>
    <w:rsid w:val="00EF36FE"/>
    <w:rsid w:val="00EF5377"/>
    <w:rsid w:val="00EF55BE"/>
    <w:rsid w:val="00EF69F8"/>
    <w:rsid w:val="00EF6D35"/>
    <w:rsid w:val="00EF717E"/>
    <w:rsid w:val="00F00B7A"/>
    <w:rsid w:val="00F015D2"/>
    <w:rsid w:val="00F025F3"/>
    <w:rsid w:val="00F02D9E"/>
    <w:rsid w:val="00F035CB"/>
    <w:rsid w:val="00F03635"/>
    <w:rsid w:val="00F03BCF"/>
    <w:rsid w:val="00F047EC"/>
    <w:rsid w:val="00F04DE2"/>
    <w:rsid w:val="00F05673"/>
    <w:rsid w:val="00F056C2"/>
    <w:rsid w:val="00F05FE9"/>
    <w:rsid w:val="00F06AAB"/>
    <w:rsid w:val="00F06B2C"/>
    <w:rsid w:val="00F073A8"/>
    <w:rsid w:val="00F076B8"/>
    <w:rsid w:val="00F1017F"/>
    <w:rsid w:val="00F10A8C"/>
    <w:rsid w:val="00F120E5"/>
    <w:rsid w:val="00F121C1"/>
    <w:rsid w:val="00F1358B"/>
    <w:rsid w:val="00F140D8"/>
    <w:rsid w:val="00F15C11"/>
    <w:rsid w:val="00F2152C"/>
    <w:rsid w:val="00F2282C"/>
    <w:rsid w:val="00F22897"/>
    <w:rsid w:val="00F22D37"/>
    <w:rsid w:val="00F23004"/>
    <w:rsid w:val="00F24C8E"/>
    <w:rsid w:val="00F26902"/>
    <w:rsid w:val="00F27438"/>
    <w:rsid w:val="00F27CFD"/>
    <w:rsid w:val="00F302B7"/>
    <w:rsid w:val="00F3104A"/>
    <w:rsid w:val="00F330E4"/>
    <w:rsid w:val="00F34A97"/>
    <w:rsid w:val="00F34BA8"/>
    <w:rsid w:val="00F34E60"/>
    <w:rsid w:val="00F35BEE"/>
    <w:rsid w:val="00F369C2"/>
    <w:rsid w:val="00F37158"/>
    <w:rsid w:val="00F374DF"/>
    <w:rsid w:val="00F375E4"/>
    <w:rsid w:val="00F377F0"/>
    <w:rsid w:val="00F412C2"/>
    <w:rsid w:val="00F41781"/>
    <w:rsid w:val="00F418CB"/>
    <w:rsid w:val="00F421B1"/>
    <w:rsid w:val="00F4519E"/>
    <w:rsid w:val="00F45800"/>
    <w:rsid w:val="00F45E06"/>
    <w:rsid w:val="00F45E2A"/>
    <w:rsid w:val="00F465EE"/>
    <w:rsid w:val="00F46B86"/>
    <w:rsid w:val="00F46E69"/>
    <w:rsid w:val="00F46EA6"/>
    <w:rsid w:val="00F4743D"/>
    <w:rsid w:val="00F47DBB"/>
    <w:rsid w:val="00F50E80"/>
    <w:rsid w:val="00F5127A"/>
    <w:rsid w:val="00F5176B"/>
    <w:rsid w:val="00F51A2D"/>
    <w:rsid w:val="00F52329"/>
    <w:rsid w:val="00F526C5"/>
    <w:rsid w:val="00F527EA"/>
    <w:rsid w:val="00F528E6"/>
    <w:rsid w:val="00F52F2F"/>
    <w:rsid w:val="00F53562"/>
    <w:rsid w:val="00F537C4"/>
    <w:rsid w:val="00F543AF"/>
    <w:rsid w:val="00F561B8"/>
    <w:rsid w:val="00F5622C"/>
    <w:rsid w:val="00F562DA"/>
    <w:rsid w:val="00F56ABB"/>
    <w:rsid w:val="00F60FD7"/>
    <w:rsid w:val="00F61773"/>
    <w:rsid w:val="00F64F05"/>
    <w:rsid w:val="00F65201"/>
    <w:rsid w:val="00F65791"/>
    <w:rsid w:val="00F67996"/>
    <w:rsid w:val="00F67B03"/>
    <w:rsid w:val="00F70E4C"/>
    <w:rsid w:val="00F71FD5"/>
    <w:rsid w:val="00F72A6D"/>
    <w:rsid w:val="00F72F61"/>
    <w:rsid w:val="00F73061"/>
    <w:rsid w:val="00F732FE"/>
    <w:rsid w:val="00F73480"/>
    <w:rsid w:val="00F73F5C"/>
    <w:rsid w:val="00F740A3"/>
    <w:rsid w:val="00F74202"/>
    <w:rsid w:val="00F7439B"/>
    <w:rsid w:val="00F744A7"/>
    <w:rsid w:val="00F75A7A"/>
    <w:rsid w:val="00F76BEE"/>
    <w:rsid w:val="00F76F1A"/>
    <w:rsid w:val="00F7772C"/>
    <w:rsid w:val="00F77969"/>
    <w:rsid w:val="00F77BDA"/>
    <w:rsid w:val="00F80439"/>
    <w:rsid w:val="00F8088E"/>
    <w:rsid w:val="00F81C2E"/>
    <w:rsid w:val="00F82421"/>
    <w:rsid w:val="00F8258C"/>
    <w:rsid w:val="00F8340C"/>
    <w:rsid w:val="00F83909"/>
    <w:rsid w:val="00F84B50"/>
    <w:rsid w:val="00F84C40"/>
    <w:rsid w:val="00F850FF"/>
    <w:rsid w:val="00F8537B"/>
    <w:rsid w:val="00F85AA8"/>
    <w:rsid w:val="00F85FC4"/>
    <w:rsid w:val="00F86112"/>
    <w:rsid w:val="00F87613"/>
    <w:rsid w:val="00F919CE"/>
    <w:rsid w:val="00F92A63"/>
    <w:rsid w:val="00F9303F"/>
    <w:rsid w:val="00F93997"/>
    <w:rsid w:val="00F93A6E"/>
    <w:rsid w:val="00F94314"/>
    <w:rsid w:val="00F94879"/>
    <w:rsid w:val="00F94C6A"/>
    <w:rsid w:val="00F94FCB"/>
    <w:rsid w:val="00F95378"/>
    <w:rsid w:val="00F95C30"/>
    <w:rsid w:val="00F97170"/>
    <w:rsid w:val="00F97C59"/>
    <w:rsid w:val="00FA0F5B"/>
    <w:rsid w:val="00FA134C"/>
    <w:rsid w:val="00FA1AA7"/>
    <w:rsid w:val="00FA2CED"/>
    <w:rsid w:val="00FA4FDC"/>
    <w:rsid w:val="00FA550E"/>
    <w:rsid w:val="00FA6DA3"/>
    <w:rsid w:val="00FA7030"/>
    <w:rsid w:val="00FA71DD"/>
    <w:rsid w:val="00FA7292"/>
    <w:rsid w:val="00FA7BEB"/>
    <w:rsid w:val="00FB08A6"/>
    <w:rsid w:val="00FB09F6"/>
    <w:rsid w:val="00FB212D"/>
    <w:rsid w:val="00FB2290"/>
    <w:rsid w:val="00FB26EF"/>
    <w:rsid w:val="00FB3461"/>
    <w:rsid w:val="00FB4F64"/>
    <w:rsid w:val="00FB5017"/>
    <w:rsid w:val="00FB59B5"/>
    <w:rsid w:val="00FB6263"/>
    <w:rsid w:val="00FB647B"/>
    <w:rsid w:val="00FB6868"/>
    <w:rsid w:val="00FB7024"/>
    <w:rsid w:val="00FC07BB"/>
    <w:rsid w:val="00FC0B5D"/>
    <w:rsid w:val="00FC0E7F"/>
    <w:rsid w:val="00FC1BD1"/>
    <w:rsid w:val="00FC2B2A"/>
    <w:rsid w:val="00FC37D8"/>
    <w:rsid w:val="00FC3852"/>
    <w:rsid w:val="00FC48E8"/>
    <w:rsid w:val="00FC4983"/>
    <w:rsid w:val="00FC6A5B"/>
    <w:rsid w:val="00FC7D2C"/>
    <w:rsid w:val="00FD10DB"/>
    <w:rsid w:val="00FD1C7B"/>
    <w:rsid w:val="00FD275F"/>
    <w:rsid w:val="00FD2F86"/>
    <w:rsid w:val="00FD48B4"/>
    <w:rsid w:val="00FD4F4E"/>
    <w:rsid w:val="00FD5B08"/>
    <w:rsid w:val="00FD5BED"/>
    <w:rsid w:val="00FD5D0E"/>
    <w:rsid w:val="00FD63BA"/>
    <w:rsid w:val="00FD6432"/>
    <w:rsid w:val="00FD6809"/>
    <w:rsid w:val="00FD7180"/>
    <w:rsid w:val="00FE139D"/>
    <w:rsid w:val="00FE1459"/>
    <w:rsid w:val="00FE170C"/>
    <w:rsid w:val="00FE1D83"/>
    <w:rsid w:val="00FE1F89"/>
    <w:rsid w:val="00FE2097"/>
    <w:rsid w:val="00FE2F7D"/>
    <w:rsid w:val="00FE30DD"/>
    <w:rsid w:val="00FE3DDD"/>
    <w:rsid w:val="00FE4C7F"/>
    <w:rsid w:val="00FE57A3"/>
    <w:rsid w:val="00FE5B18"/>
    <w:rsid w:val="00FE5C84"/>
    <w:rsid w:val="00FE5D12"/>
    <w:rsid w:val="00FE75FF"/>
    <w:rsid w:val="00FE7917"/>
    <w:rsid w:val="00FE7A09"/>
    <w:rsid w:val="00FF0F45"/>
    <w:rsid w:val="00FF1052"/>
    <w:rsid w:val="00FF10F3"/>
    <w:rsid w:val="00FF142A"/>
    <w:rsid w:val="00FF1563"/>
    <w:rsid w:val="00FF2DA9"/>
    <w:rsid w:val="00FF335C"/>
    <w:rsid w:val="00FF582C"/>
    <w:rsid w:val="00FF754D"/>
    <w:rsid w:val="010105EF"/>
    <w:rsid w:val="01018C1B"/>
    <w:rsid w:val="01284F87"/>
    <w:rsid w:val="0137486C"/>
    <w:rsid w:val="018417C5"/>
    <w:rsid w:val="01A32463"/>
    <w:rsid w:val="01B14234"/>
    <w:rsid w:val="01E117E2"/>
    <w:rsid w:val="01E6FC3F"/>
    <w:rsid w:val="01EA7AAA"/>
    <w:rsid w:val="01F918D6"/>
    <w:rsid w:val="01FD11BE"/>
    <w:rsid w:val="020DE293"/>
    <w:rsid w:val="02136705"/>
    <w:rsid w:val="0229E7C0"/>
    <w:rsid w:val="0231C15C"/>
    <w:rsid w:val="023E0F85"/>
    <w:rsid w:val="0248ACE6"/>
    <w:rsid w:val="024AD4F4"/>
    <w:rsid w:val="024DD702"/>
    <w:rsid w:val="0255E1EB"/>
    <w:rsid w:val="0265D72A"/>
    <w:rsid w:val="026D1AF3"/>
    <w:rsid w:val="029F8B26"/>
    <w:rsid w:val="02A89641"/>
    <w:rsid w:val="02A946B2"/>
    <w:rsid w:val="02CB3F28"/>
    <w:rsid w:val="02EAB7BA"/>
    <w:rsid w:val="030471DC"/>
    <w:rsid w:val="0306058C"/>
    <w:rsid w:val="0314E3F8"/>
    <w:rsid w:val="03178201"/>
    <w:rsid w:val="0342C5F0"/>
    <w:rsid w:val="0343C7FD"/>
    <w:rsid w:val="03463F15"/>
    <w:rsid w:val="0367C913"/>
    <w:rsid w:val="036EDD5D"/>
    <w:rsid w:val="03711E91"/>
    <w:rsid w:val="038935F7"/>
    <w:rsid w:val="0393E039"/>
    <w:rsid w:val="03D11171"/>
    <w:rsid w:val="03DEBF5F"/>
    <w:rsid w:val="03EA127A"/>
    <w:rsid w:val="0412DC7B"/>
    <w:rsid w:val="041604D7"/>
    <w:rsid w:val="041A3E07"/>
    <w:rsid w:val="042BA7A8"/>
    <w:rsid w:val="0431850E"/>
    <w:rsid w:val="044B797F"/>
    <w:rsid w:val="0450D4A9"/>
    <w:rsid w:val="046E1B4E"/>
    <w:rsid w:val="04AD0CB8"/>
    <w:rsid w:val="04AED32F"/>
    <w:rsid w:val="04B24965"/>
    <w:rsid w:val="04CD4267"/>
    <w:rsid w:val="04CF3A31"/>
    <w:rsid w:val="04D0D49F"/>
    <w:rsid w:val="04DA69C7"/>
    <w:rsid w:val="04EBE89B"/>
    <w:rsid w:val="05099512"/>
    <w:rsid w:val="05104F6F"/>
    <w:rsid w:val="051E9D01"/>
    <w:rsid w:val="052D9378"/>
    <w:rsid w:val="0533494E"/>
    <w:rsid w:val="0547E9C4"/>
    <w:rsid w:val="0550E9AC"/>
    <w:rsid w:val="055157B5"/>
    <w:rsid w:val="056D15DC"/>
    <w:rsid w:val="05719F86"/>
    <w:rsid w:val="05774B50"/>
    <w:rsid w:val="0579ADF0"/>
    <w:rsid w:val="05C1905B"/>
    <w:rsid w:val="06034998"/>
    <w:rsid w:val="061051A0"/>
    <w:rsid w:val="0639D52E"/>
    <w:rsid w:val="065BAFD4"/>
    <w:rsid w:val="066BF209"/>
    <w:rsid w:val="066DE8B3"/>
    <w:rsid w:val="066F06B5"/>
    <w:rsid w:val="067723E2"/>
    <w:rsid w:val="06B0FDD9"/>
    <w:rsid w:val="070F8BA5"/>
    <w:rsid w:val="0739D9E9"/>
    <w:rsid w:val="0746B073"/>
    <w:rsid w:val="074F261A"/>
    <w:rsid w:val="075E584C"/>
    <w:rsid w:val="076CD14F"/>
    <w:rsid w:val="0773FCC8"/>
    <w:rsid w:val="078FBC58"/>
    <w:rsid w:val="0794BF11"/>
    <w:rsid w:val="07A3BA82"/>
    <w:rsid w:val="07CCE5DD"/>
    <w:rsid w:val="07F3BAE2"/>
    <w:rsid w:val="08026B59"/>
    <w:rsid w:val="08043C29"/>
    <w:rsid w:val="08061FE3"/>
    <w:rsid w:val="083D5C87"/>
    <w:rsid w:val="0852B9D1"/>
    <w:rsid w:val="085F1F55"/>
    <w:rsid w:val="0867BFBB"/>
    <w:rsid w:val="086F51A4"/>
    <w:rsid w:val="088860FF"/>
    <w:rsid w:val="08C3AB06"/>
    <w:rsid w:val="08CF7A11"/>
    <w:rsid w:val="08E05D07"/>
    <w:rsid w:val="08EFF655"/>
    <w:rsid w:val="08F6126F"/>
    <w:rsid w:val="08FCD58F"/>
    <w:rsid w:val="09067FD8"/>
    <w:rsid w:val="090E4655"/>
    <w:rsid w:val="091C3BEB"/>
    <w:rsid w:val="0924817D"/>
    <w:rsid w:val="09253783"/>
    <w:rsid w:val="09630417"/>
    <w:rsid w:val="096DB1F0"/>
    <w:rsid w:val="097215FA"/>
    <w:rsid w:val="09863A2A"/>
    <w:rsid w:val="0987B55D"/>
    <w:rsid w:val="09965B9C"/>
    <w:rsid w:val="099B576A"/>
    <w:rsid w:val="09BD2801"/>
    <w:rsid w:val="09CF3AB7"/>
    <w:rsid w:val="09E4E008"/>
    <w:rsid w:val="09E67353"/>
    <w:rsid w:val="0A00EDEE"/>
    <w:rsid w:val="0A0823A3"/>
    <w:rsid w:val="0A16A1F4"/>
    <w:rsid w:val="0A338CBD"/>
    <w:rsid w:val="0A37E6C9"/>
    <w:rsid w:val="0A38DAB6"/>
    <w:rsid w:val="0A4315EE"/>
    <w:rsid w:val="0A858C5A"/>
    <w:rsid w:val="0ABCE004"/>
    <w:rsid w:val="0AD7EED4"/>
    <w:rsid w:val="0AD84DE2"/>
    <w:rsid w:val="0AE146C5"/>
    <w:rsid w:val="0B307C13"/>
    <w:rsid w:val="0B3347F3"/>
    <w:rsid w:val="0B5465C9"/>
    <w:rsid w:val="0B5ACF5D"/>
    <w:rsid w:val="0B5D3141"/>
    <w:rsid w:val="0B6578E7"/>
    <w:rsid w:val="0B708003"/>
    <w:rsid w:val="0BA39B82"/>
    <w:rsid w:val="0BB28672"/>
    <w:rsid w:val="0BB8E494"/>
    <w:rsid w:val="0BD49C0C"/>
    <w:rsid w:val="0BEA4448"/>
    <w:rsid w:val="0C05B2B2"/>
    <w:rsid w:val="0C319194"/>
    <w:rsid w:val="0C338A9E"/>
    <w:rsid w:val="0C4E295A"/>
    <w:rsid w:val="0C4F538E"/>
    <w:rsid w:val="0C622027"/>
    <w:rsid w:val="0C98E766"/>
    <w:rsid w:val="0CE0DCD9"/>
    <w:rsid w:val="0CFC8930"/>
    <w:rsid w:val="0D188387"/>
    <w:rsid w:val="0D1E8FF6"/>
    <w:rsid w:val="0D23FB85"/>
    <w:rsid w:val="0D24CFF1"/>
    <w:rsid w:val="0D277F8D"/>
    <w:rsid w:val="0D380550"/>
    <w:rsid w:val="0D3BA4CA"/>
    <w:rsid w:val="0D5077E7"/>
    <w:rsid w:val="0D7B4641"/>
    <w:rsid w:val="0DB1F12F"/>
    <w:rsid w:val="0DB54674"/>
    <w:rsid w:val="0DC3189E"/>
    <w:rsid w:val="0DD99285"/>
    <w:rsid w:val="0DEB2BD2"/>
    <w:rsid w:val="0DEFED15"/>
    <w:rsid w:val="0E1A9AC7"/>
    <w:rsid w:val="0E2605CC"/>
    <w:rsid w:val="0E4C7C69"/>
    <w:rsid w:val="0E58A0F9"/>
    <w:rsid w:val="0E66CFEE"/>
    <w:rsid w:val="0E7A6BAE"/>
    <w:rsid w:val="0EACA78A"/>
    <w:rsid w:val="0EC488F0"/>
    <w:rsid w:val="0EDC1A76"/>
    <w:rsid w:val="0F0E3E1C"/>
    <w:rsid w:val="0F14A4C7"/>
    <w:rsid w:val="0F2B4FFA"/>
    <w:rsid w:val="0F3878BC"/>
    <w:rsid w:val="0F3AB8EF"/>
    <w:rsid w:val="0F5DF715"/>
    <w:rsid w:val="0F7046E9"/>
    <w:rsid w:val="0F72EB2A"/>
    <w:rsid w:val="0F84A258"/>
    <w:rsid w:val="0FBD4F50"/>
    <w:rsid w:val="0FC61F7F"/>
    <w:rsid w:val="0FE26A8E"/>
    <w:rsid w:val="0FF4715A"/>
    <w:rsid w:val="0FFE7368"/>
    <w:rsid w:val="1002BE25"/>
    <w:rsid w:val="102E9B42"/>
    <w:rsid w:val="105387AD"/>
    <w:rsid w:val="1055EF9C"/>
    <w:rsid w:val="10644BA5"/>
    <w:rsid w:val="106472FC"/>
    <w:rsid w:val="106EA8E7"/>
    <w:rsid w:val="107B318B"/>
    <w:rsid w:val="10B6922E"/>
    <w:rsid w:val="10BB4D76"/>
    <w:rsid w:val="10E4678C"/>
    <w:rsid w:val="113CE365"/>
    <w:rsid w:val="1157F0E6"/>
    <w:rsid w:val="115E3379"/>
    <w:rsid w:val="116BC10E"/>
    <w:rsid w:val="11AF8236"/>
    <w:rsid w:val="11EBAB49"/>
    <w:rsid w:val="11F47925"/>
    <w:rsid w:val="11FA0D2B"/>
    <w:rsid w:val="120035C5"/>
    <w:rsid w:val="12089111"/>
    <w:rsid w:val="120EE6F5"/>
    <w:rsid w:val="12420853"/>
    <w:rsid w:val="124E48D1"/>
    <w:rsid w:val="1254D6EB"/>
    <w:rsid w:val="127C9EF0"/>
    <w:rsid w:val="1288B3FF"/>
    <w:rsid w:val="12AAB6AB"/>
    <w:rsid w:val="12AF9CC4"/>
    <w:rsid w:val="12BE9225"/>
    <w:rsid w:val="12BE9CF5"/>
    <w:rsid w:val="12DDBD07"/>
    <w:rsid w:val="12E54C80"/>
    <w:rsid w:val="12EEBC66"/>
    <w:rsid w:val="12FCAB3A"/>
    <w:rsid w:val="12FD0D4C"/>
    <w:rsid w:val="131AFFB9"/>
    <w:rsid w:val="134E248B"/>
    <w:rsid w:val="13524229"/>
    <w:rsid w:val="135390AE"/>
    <w:rsid w:val="136E1D6A"/>
    <w:rsid w:val="1378D35A"/>
    <w:rsid w:val="1396E94B"/>
    <w:rsid w:val="13F33576"/>
    <w:rsid w:val="1420DA98"/>
    <w:rsid w:val="1449327F"/>
    <w:rsid w:val="144FBEB4"/>
    <w:rsid w:val="1459223D"/>
    <w:rsid w:val="146A42A6"/>
    <w:rsid w:val="14733599"/>
    <w:rsid w:val="14856FFF"/>
    <w:rsid w:val="14A15FAA"/>
    <w:rsid w:val="14BBBDCC"/>
    <w:rsid w:val="14C0C46D"/>
    <w:rsid w:val="14C4E699"/>
    <w:rsid w:val="14C701A1"/>
    <w:rsid w:val="14C71AA6"/>
    <w:rsid w:val="14E0F8E5"/>
    <w:rsid w:val="14F5C2E5"/>
    <w:rsid w:val="150B6A5F"/>
    <w:rsid w:val="153D772F"/>
    <w:rsid w:val="154B3691"/>
    <w:rsid w:val="154BDECE"/>
    <w:rsid w:val="1552C8C4"/>
    <w:rsid w:val="15672E3C"/>
    <w:rsid w:val="156F3B79"/>
    <w:rsid w:val="1570A9CC"/>
    <w:rsid w:val="157F40CC"/>
    <w:rsid w:val="158DDE17"/>
    <w:rsid w:val="1593F2C6"/>
    <w:rsid w:val="1595CFDB"/>
    <w:rsid w:val="15BEC181"/>
    <w:rsid w:val="15DD155A"/>
    <w:rsid w:val="15E6C433"/>
    <w:rsid w:val="1601EF20"/>
    <w:rsid w:val="160AFE2B"/>
    <w:rsid w:val="1616EBAE"/>
    <w:rsid w:val="16232CC5"/>
    <w:rsid w:val="16316065"/>
    <w:rsid w:val="1646B2C1"/>
    <w:rsid w:val="1682F6A4"/>
    <w:rsid w:val="1684AC48"/>
    <w:rsid w:val="1699AB71"/>
    <w:rsid w:val="16B7AFF0"/>
    <w:rsid w:val="16C63CEF"/>
    <w:rsid w:val="16D827AB"/>
    <w:rsid w:val="16E3078F"/>
    <w:rsid w:val="16E49AE2"/>
    <w:rsid w:val="16F192A0"/>
    <w:rsid w:val="17055953"/>
    <w:rsid w:val="171765FA"/>
    <w:rsid w:val="1717C4AF"/>
    <w:rsid w:val="17587398"/>
    <w:rsid w:val="176186AD"/>
    <w:rsid w:val="177E51E8"/>
    <w:rsid w:val="1780D341"/>
    <w:rsid w:val="17B6E4DB"/>
    <w:rsid w:val="17B91AB7"/>
    <w:rsid w:val="17C54A96"/>
    <w:rsid w:val="17F14B37"/>
    <w:rsid w:val="17F5E5EE"/>
    <w:rsid w:val="180A6F44"/>
    <w:rsid w:val="181ADA7A"/>
    <w:rsid w:val="182AD4D3"/>
    <w:rsid w:val="183BE460"/>
    <w:rsid w:val="183D48EC"/>
    <w:rsid w:val="184DF79E"/>
    <w:rsid w:val="18935CE1"/>
    <w:rsid w:val="18A1BBD0"/>
    <w:rsid w:val="18C84EEC"/>
    <w:rsid w:val="18D14E64"/>
    <w:rsid w:val="18D7ACBA"/>
    <w:rsid w:val="18DD045F"/>
    <w:rsid w:val="18F366F2"/>
    <w:rsid w:val="18F4AD10"/>
    <w:rsid w:val="1914E5F4"/>
    <w:rsid w:val="192377AB"/>
    <w:rsid w:val="1955F3AA"/>
    <w:rsid w:val="195A9D27"/>
    <w:rsid w:val="1991C4B0"/>
    <w:rsid w:val="19A6F69F"/>
    <w:rsid w:val="19AFD519"/>
    <w:rsid w:val="19BC32B8"/>
    <w:rsid w:val="19D06826"/>
    <w:rsid w:val="19F758C8"/>
    <w:rsid w:val="1A02DE4C"/>
    <w:rsid w:val="1A04604C"/>
    <w:rsid w:val="1A1283F9"/>
    <w:rsid w:val="1A14AF08"/>
    <w:rsid w:val="1A184291"/>
    <w:rsid w:val="1A264CC4"/>
    <w:rsid w:val="1A3C0DEC"/>
    <w:rsid w:val="1A3D2BDA"/>
    <w:rsid w:val="1A47C7FC"/>
    <w:rsid w:val="1A4ABDB2"/>
    <w:rsid w:val="1A6B43B3"/>
    <w:rsid w:val="1A78278D"/>
    <w:rsid w:val="1A786377"/>
    <w:rsid w:val="1A83A302"/>
    <w:rsid w:val="1A9AD052"/>
    <w:rsid w:val="1ABA4A9C"/>
    <w:rsid w:val="1AC89A68"/>
    <w:rsid w:val="1ACA447D"/>
    <w:rsid w:val="1B188B1F"/>
    <w:rsid w:val="1B1F2217"/>
    <w:rsid w:val="1B2927B9"/>
    <w:rsid w:val="1B2EE3AC"/>
    <w:rsid w:val="1B793DF7"/>
    <w:rsid w:val="1B8706FC"/>
    <w:rsid w:val="1B8B7460"/>
    <w:rsid w:val="1BE2C9BC"/>
    <w:rsid w:val="1BF3CF71"/>
    <w:rsid w:val="1BF5FC8A"/>
    <w:rsid w:val="1C167E23"/>
    <w:rsid w:val="1C3032B3"/>
    <w:rsid w:val="1C34F7D0"/>
    <w:rsid w:val="1C358801"/>
    <w:rsid w:val="1C3689EB"/>
    <w:rsid w:val="1C3DC210"/>
    <w:rsid w:val="1C538973"/>
    <w:rsid w:val="1C794334"/>
    <w:rsid w:val="1C8140A0"/>
    <w:rsid w:val="1C98245E"/>
    <w:rsid w:val="1C9A765A"/>
    <w:rsid w:val="1C9B71BB"/>
    <w:rsid w:val="1C9E92CD"/>
    <w:rsid w:val="1CAE4E1D"/>
    <w:rsid w:val="1CBD4ABF"/>
    <w:rsid w:val="1CCE4E1E"/>
    <w:rsid w:val="1CD50BF9"/>
    <w:rsid w:val="1CEF22AE"/>
    <w:rsid w:val="1CF796CD"/>
    <w:rsid w:val="1CFBD8DB"/>
    <w:rsid w:val="1CFE3C1D"/>
    <w:rsid w:val="1CFE804B"/>
    <w:rsid w:val="1D00B0B3"/>
    <w:rsid w:val="1D0381C5"/>
    <w:rsid w:val="1D22338B"/>
    <w:rsid w:val="1D26EEDD"/>
    <w:rsid w:val="1D2B7EBD"/>
    <w:rsid w:val="1D4FCDC7"/>
    <w:rsid w:val="1D520082"/>
    <w:rsid w:val="1D70FF12"/>
    <w:rsid w:val="1D78C8BC"/>
    <w:rsid w:val="1D81D1CB"/>
    <w:rsid w:val="1D88102A"/>
    <w:rsid w:val="1D8F7141"/>
    <w:rsid w:val="1D91ED4E"/>
    <w:rsid w:val="1D97B81D"/>
    <w:rsid w:val="1DA3C250"/>
    <w:rsid w:val="1DD5B607"/>
    <w:rsid w:val="1DDF80DD"/>
    <w:rsid w:val="1DE50B66"/>
    <w:rsid w:val="1E014F9C"/>
    <w:rsid w:val="1E0628CB"/>
    <w:rsid w:val="1E1F09BB"/>
    <w:rsid w:val="1E50E3D2"/>
    <w:rsid w:val="1E64FC7E"/>
    <w:rsid w:val="1E69B5A8"/>
    <w:rsid w:val="1E71CF64"/>
    <w:rsid w:val="1E74D134"/>
    <w:rsid w:val="1E851C94"/>
    <w:rsid w:val="1E8779BF"/>
    <w:rsid w:val="1E8808BC"/>
    <w:rsid w:val="1EF2E04D"/>
    <w:rsid w:val="1F0CC89C"/>
    <w:rsid w:val="1F120CEF"/>
    <w:rsid w:val="1F2956C6"/>
    <w:rsid w:val="1F3066CA"/>
    <w:rsid w:val="1F31E173"/>
    <w:rsid w:val="1F432D16"/>
    <w:rsid w:val="1F578EB2"/>
    <w:rsid w:val="1F5AFB72"/>
    <w:rsid w:val="1F6715CA"/>
    <w:rsid w:val="1F781CB9"/>
    <w:rsid w:val="1F79AFAC"/>
    <w:rsid w:val="1F9D1FFD"/>
    <w:rsid w:val="1FAA312D"/>
    <w:rsid w:val="1FAB9B74"/>
    <w:rsid w:val="1FB80CF5"/>
    <w:rsid w:val="1FE50BA6"/>
    <w:rsid w:val="1FEEA931"/>
    <w:rsid w:val="1FF2EEBB"/>
    <w:rsid w:val="1FF67E07"/>
    <w:rsid w:val="1FF8966E"/>
    <w:rsid w:val="1FFDBD34"/>
    <w:rsid w:val="2005F10F"/>
    <w:rsid w:val="2011A74C"/>
    <w:rsid w:val="205AB253"/>
    <w:rsid w:val="20667FBC"/>
    <w:rsid w:val="206CA17F"/>
    <w:rsid w:val="20704787"/>
    <w:rsid w:val="209B0D41"/>
    <w:rsid w:val="20B36DD1"/>
    <w:rsid w:val="20C5D160"/>
    <w:rsid w:val="20D2DEBD"/>
    <w:rsid w:val="20D427C4"/>
    <w:rsid w:val="211FF49D"/>
    <w:rsid w:val="2127B587"/>
    <w:rsid w:val="2151CA96"/>
    <w:rsid w:val="21682387"/>
    <w:rsid w:val="2178656C"/>
    <w:rsid w:val="21838BA9"/>
    <w:rsid w:val="2198676F"/>
    <w:rsid w:val="21BC5D3C"/>
    <w:rsid w:val="21C4ACC1"/>
    <w:rsid w:val="21DEF7E3"/>
    <w:rsid w:val="21E2F21A"/>
    <w:rsid w:val="21EB3E38"/>
    <w:rsid w:val="21F8C0DC"/>
    <w:rsid w:val="21F8F450"/>
    <w:rsid w:val="22141E0C"/>
    <w:rsid w:val="2218B76F"/>
    <w:rsid w:val="22264FAA"/>
    <w:rsid w:val="2229A9A9"/>
    <w:rsid w:val="222C42DB"/>
    <w:rsid w:val="223C23A6"/>
    <w:rsid w:val="22431724"/>
    <w:rsid w:val="224C39DF"/>
    <w:rsid w:val="2277C5DA"/>
    <w:rsid w:val="227E64D6"/>
    <w:rsid w:val="22A3BE02"/>
    <w:rsid w:val="22B3CB1E"/>
    <w:rsid w:val="22B69D80"/>
    <w:rsid w:val="22B9A96D"/>
    <w:rsid w:val="22CB36A4"/>
    <w:rsid w:val="22F65803"/>
    <w:rsid w:val="22FB9EA0"/>
    <w:rsid w:val="234188DA"/>
    <w:rsid w:val="23754011"/>
    <w:rsid w:val="2379BD6D"/>
    <w:rsid w:val="237D3962"/>
    <w:rsid w:val="2397FC47"/>
    <w:rsid w:val="2398B617"/>
    <w:rsid w:val="239E207E"/>
    <w:rsid w:val="23AB0810"/>
    <w:rsid w:val="23AB2F9C"/>
    <w:rsid w:val="23C42858"/>
    <w:rsid w:val="23D5F7D6"/>
    <w:rsid w:val="23F5CD58"/>
    <w:rsid w:val="23FDC06D"/>
    <w:rsid w:val="242AB240"/>
    <w:rsid w:val="242CF604"/>
    <w:rsid w:val="244F5274"/>
    <w:rsid w:val="245F5649"/>
    <w:rsid w:val="2476FB2D"/>
    <w:rsid w:val="248706A0"/>
    <w:rsid w:val="248B2508"/>
    <w:rsid w:val="2492A85F"/>
    <w:rsid w:val="24AFA09A"/>
    <w:rsid w:val="24B7B1E0"/>
    <w:rsid w:val="24C63512"/>
    <w:rsid w:val="24CD25EC"/>
    <w:rsid w:val="24F9C9C7"/>
    <w:rsid w:val="250172D4"/>
    <w:rsid w:val="250CD385"/>
    <w:rsid w:val="251DAC2B"/>
    <w:rsid w:val="252E3601"/>
    <w:rsid w:val="2539F0DF"/>
    <w:rsid w:val="253C301D"/>
    <w:rsid w:val="25584D2C"/>
    <w:rsid w:val="257ECCEA"/>
    <w:rsid w:val="258E1224"/>
    <w:rsid w:val="259258BC"/>
    <w:rsid w:val="25CA2248"/>
    <w:rsid w:val="25CF9ACD"/>
    <w:rsid w:val="25D0764C"/>
    <w:rsid w:val="25D4B75C"/>
    <w:rsid w:val="25D682B1"/>
    <w:rsid w:val="25DC6A47"/>
    <w:rsid w:val="25E12334"/>
    <w:rsid w:val="25E31420"/>
    <w:rsid w:val="25F4FD30"/>
    <w:rsid w:val="25FAF0F3"/>
    <w:rsid w:val="2604916F"/>
    <w:rsid w:val="262268F2"/>
    <w:rsid w:val="262E2E6A"/>
    <w:rsid w:val="263812F2"/>
    <w:rsid w:val="2638468A"/>
    <w:rsid w:val="26452401"/>
    <w:rsid w:val="264BB80E"/>
    <w:rsid w:val="264C3AFE"/>
    <w:rsid w:val="26507967"/>
    <w:rsid w:val="265EC93D"/>
    <w:rsid w:val="266D418C"/>
    <w:rsid w:val="2682DAC6"/>
    <w:rsid w:val="26A197F4"/>
    <w:rsid w:val="26ADF442"/>
    <w:rsid w:val="26AE33E6"/>
    <w:rsid w:val="26CDD3BA"/>
    <w:rsid w:val="26D3E038"/>
    <w:rsid w:val="26FB8AB5"/>
    <w:rsid w:val="270112E8"/>
    <w:rsid w:val="2709CE75"/>
    <w:rsid w:val="27142C97"/>
    <w:rsid w:val="271547DC"/>
    <w:rsid w:val="271DD1B2"/>
    <w:rsid w:val="2734691A"/>
    <w:rsid w:val="273BA8C9"/>
    <w:rsid w:val="2746BD9A"/>
    <w:rsid w:val="27762CC5"/>
    <w:rsid w:val="27807F6A"/>
    <w:rsid w:val="278FD19D"/>
    <w:rsid w:val="27957142"/>
    <w:rsid w:val="2797961D"/>
    <w:rsid w:val="279995E0"/>
    <w:rsid w:val="27BBF247"/>
    <w:rsid w:val="27BE064A"/>
    <w:rsid w:val="27C95120"/>
    <w:rsid w:val="27E70128"/>
    <w:rsid w:val="2803BD9C"/>
    <w:rsid w:val="280BFEC4"/>
    <w:rsid w:val="2814333B"/>
    <w:rsid w:val="286FA87C"/>
    <w:rsid w:val="287970C7"/>
    <w:rsid w:val="2904B9E8"/>
    <w:rsid w:val="2923A9F9"/>
    <w:rsid w:val="2923B28F"/>
    <w:rsid w:val="2939F75F"/>
    <w:rsid w:val="297EAE54"/>
    <w:rsid w:val="299F8DFD"/>
    <w:rsid w:val="299FF8AC"/>
    <w:rsid w:val="29D00FA7"/>
    <w:rsid w:val="29FE7C9F"/>
    <w:rsid w:val="2A03EF73"/>
    <w:rsid w:val="2A0D6202"/>
    <w:rsid w:val="2A29B486"/>
    <w:rsid w:val="2A3F600D"/>
    <w:rsid w:val="2A41349C"/>
    <w:rsid w:val="2A68AF44"/>
    <w:rsid w:val="2A740C3E"/>
    <w:rsid w:val="2A779C2E"/>
    <w:rsid w:val="2A837008"/>
    <w:rsid w:val="2AB3B2AD"/>
    <w:rsid w:val="2ACE1113"/>
    <w:rsid w:val="2AD0D4C0"/>
    <w:rsid w:val="2AE04EB2"/>
    <w:rsid w:val="2AF035D5"/>
    <w:rsid w:val="2B06498D"/>
    <w:rsid w:val="2B2559D8"/>
    <w:rsid w:val="2B30C97C"/>
    <w:rsid w:val="2B5C9A2E"/>
    <w:rsid w:val="2B64D117"/>
    <w:rsid w:val="2B78132D"/>
    <w:rsid w:val="2B863751"/>
    <w:rsid w:val="2B863FCB"/>
    <w:rsid w:val="2BA03A36"/>
    <w:rsid w:val="2BA144DD"/>
    <w:rsid w:val="2BB8E6F3"/>
    <w:rsid w:val="2BC2A562"/>
    <w:rsid w:val="2BCDA1C4"/>
    <w:rsid w:val="2BD3D205"/>
    <w:rsid w:val="2BE14A4D"/>
    <w:rsid w:val="2BF4DB61"/>
    <w:rsid w:val="2C038DF4"/>
    <w:rsid w:val="2C147B96"/>
    <w:rsid w:val="2C1FBE4A"/>
    <w:rsid w:val="2C2AE274"/>
    <w:rsid w:val="2C4B5526"/>
    <w:rsid w:val="2C8F6A87"/>
    <w:rsid w:val="2CA23675"/>
    <w:rsid w:val="2CAB0B55"/>
    <w:rsid w:val="2CAC3294"/>
    <w:rsid w:val="2CC2E31F"/>
    <w:rsid w:val="2CE0AA60"/>
    <w:rsid w:val="2CE3A502"/>
    <w:rsid w:val="2D156396"/>
    <w:rsid w:val="2D7DE1B2"/>
    <w:rsid w:val="2D83C437"/>
    <w:rsid w:val="2D881946"/>
    <w:rsid w:val="2D8D9C1A"/>
    <w:rsid w:val="2D95C26B"/>
    <w:rsid w:val="2DAF9CC7"/>
    <w:rsid w:val="2DB81678"/>
    <w:rsid w:val="2DBF3D34"/>
    <w:rsid w:val="2DEF9BCE"/>
    <w:rsid w:val="2DF2930C"/>
    <w:rsid w:val="2DF614E9"/>
    <w:rsid w:val="2E266007"/>
    <w:rsid w:val="2E387E96"/>
    <w:rsid w:val="2E9411D4"/>
    <w:rsid w:val="2EB02D6B"/>
    <w:rsid w:val="2ED1C538"/>
    <w:rsid w:val="2ED4563A"/>
    <w:rsid w:val="2EF22248"/>
    <w:rsid w:val="2EF97BDB"/>
    <w:rsid w:val="2EFA4F57"/>
    <w:rsid w:val="2F00E46D"/>
    <w:rsid w:val="2F0D2AD6"/>
    <w:rsid w:val="2F158B5C"/>
    <w:rsid w:val="2F3A675B"/>
    <w:rsid w:val="2F46A1A7"/>
    <w:rsid w:val="2F53DE42"/>
    <w:rsid w:val="2F560546"/>
    <w:rsid w:val="2F6A2430"/>
    <w:rsid w:val="2F7A4CEF"/>
    <w:rsid w:val="2F807A45"/>
    <w:rsid w:val="2F943011"/>
    <w:rsid w:val="2F9DC8C8"/>
    <w:rsid w:val="2F9F58FF"/>
    <w:rsid w:val="2FAC3566"/>
    <w:rsid w:val="2FB56ADB"/>
    <w:rsid w:val="2FCAA3E7"/>
    <w:rsid w:val="3006DC1F"/>
    <w:rsid w:val="300AE16E"/>
    <w:rsid w:val="304D504D"/>
    <w:rsid w:val="304DD82B"/>
    <w:rsid w:val="304FCBB9"/>
    <w:rsid w:val="306CF8EC"/>
    <w:rsid w:val="30799594"/>
    <w:rsid w:val="3086ECD9"/>
    <w:rsid w:val="308EB50F"/>
    <w:rsid w:val="30A1A0F3"/>
    <w:rsid w:val="30A85069"/>
    <w:rsid w:val="30BABDA4"/>
    <w:rsid w:val="30E6F4BF"/>
    <w:rsid w:val="30E75AB5"/>
    <w:rsid w:val="30FFBE7E"/>
    <w:rsid w:val="311C521D"/>
    <w:rsid w:val="311CD323"/>
    <w:rsid w:val="31229B0E"/>
    <w:rsid w:val="312976ED"/>
    <w:rsid w:val="318468C0"/>
    <w:rsid w:val="31BDA990"/>
    <w:rsid w:val="31E86159"/>
    <w:rsid w:val="320D89B7"/>
    <w:rsid w:val="3229405F"/>
    <w:rsid w:val="323B7288"/>
    <w:rsid w:val="323B8CCD"/>
    <w:rsid w:val="32642999"/>
    <w:rsid w:val="326FAAF5"/>
    <w:rsid w:val="32B81D4F"/>
    <w:rsid w:val="32C739AE"/>
    <w:rsid w:val="32CE361C"/>
    <w:rsid w:val="32D2C7CE"/>
    <w:rsid w:val="32E05BEF"/>
    <w:rsid w:val="33018846"/>
    <w:rsid w:val="334692F4"/>
    <w:rsid w:val="335AFFAA"/>
    <w:rsid w:val="33A91993"/>
    <w:rsid w:val="33C9ECA4"/>
    <w:rsid w:val="33DE46D7"/>
    <w:rsid w:val="33E5C368"/>
    <w:rsid w:val="33FB058D"/>
    <w:rsid w:val="340D4C4C"/>
    <w:rsid w:val="3436122E"/>
    <w:rsid w:val="344D07AC"/>
    <w:rsid w:val="345BA214"/>
    <w:rsid w:val="345DAEFC"/>
    <w:rsid w:val="34786406"/>
    <w:rsid w:val="3479D8F4"/>
    <w:rsid w:val="34A09903"/>
    <w:rsid w:val="34B1548C"/>
    <w:rsid w:val="34D726DA"/>
    <w:rsid w:val="34DA4113"/>
    <w:rsid w:val="34F8114F"/>
    <w:rsid w:val="3503547D"/>
    <w:rsid w:val="35217295"/>
    <w:rsid w:val="3528A172"/>
    <w:rsid w:val="353A11EA"/>
    <w:rsid w:val="355812EA"/>
    <w:rsid w:val="356236DF"/>
    <w:rsid w:val="3562C505"/>
    <w:rsid w:val="356844C5"/>
    <w:rsid w:val="357B170C"/>
    <w:rsid w:val="357E7EC8"/>
    <w:rsid w:val="3592A900"/>
    <w:rsid w:val="3596579E"/>
    <w:rsid w:val="35A136F8"/>
    <w:rsid w:val="35CD4520"/>
    <w:rsid w:val="35CD9D2F"/>
    <w:rsid w:val="35CF26BA"/>
    <w:rsid w:val="35D36732"/>
    <w:rsid w:val="35D73F10"/>
    <w:rsid w:val="35D965B4"/>
    <w:rsid w:val="35F7F991"/>
    <w:rsid w:val="35FDB61D"/>
    <w:rsid w:val="36023C04"/>
    <w:rsid w:val="360257D6"/>
    <w:rsid w:val="36191090"/>
    <w:rsid w:val="361A5434"/>
    <w:rsid w:val="361B578A"/>
    <w:rsid w:val="36263788"/>
    <w:rsid w:val="36375EA7"/>
    <w:rsid w:val="3646C7DF"/>
    <w:rsid w:val="3661F2CC"/>
    <w:rsid w:val="367D254B"/>
    <w:rsid w:val="36876CF7"/>
    <w:rsid w:val="368AB4AB"/>
    <w:rsid w:val="369208F4"/>
    <w:rsid w:val="36C9DE7F"/>
    <w:rsid w:val="36D1E5F0"/>
    <w:rsid w:val="36D86575"/>
    <w:rsid w:val="36E1D37F"/>
    <w:rsid w:val="374E24C0"/>
    <w:rsid w:val="376440FD"/>
    <w:rsid w:val="37847936"/>
    <w:rsid w:val="3784FC5C"/>
    <w:rsid w:val="37ABCB0A"/>
    <w:rsid w:val="37AD1AD5"/>
    <w:rsid w:val="37C1D6FD"/>
    <w:rsid w:val="37C65708"/>
    <w:rsid w:val="37E905C5"/>
    <w:rsid w:val="37F6846D"/>
    <w:rsid w:val="3814231C"/>
    <w:rsid w:val="382E893D"/>
    <w:rsid w:val="385C00F4"/>
    <w:rsid w:val="385D57E2"/>
    <w:rsid w:val="38908DBD"/>
    <w:rsid w:val="389FABB1"/>
    <w:rsid w:val="38B634DB"/>
    <w:rsid w:val="38CE92CD"/>
    <w:rsid w:val="38E809A1"/>
    <w:rsid w:val="38F19B4F"/>
    <w:rsid w:val="38FD9A7D"/>
    <w:rsid w:val="39045C58"/>
    <w:rsid w:val="393D92E1"/>
    <w:rsid w:val="39732AC2"/>
    <w:rsid w:val="399177CF"/>
    <w:rsid w:val="39AB2694"/>
    <w:rsid w:val="39DB7B02"/>
    <w:rsid w:val="3A09C852"/>
    <w:rsid w:val="3A1B9846"/>
    <w:rsid w:val="3A3F8F67"/>
    <w:rsid w:val="3A5657E7"/>
    <w:rsid w:val="3A67FD14"/>
    <w:rsid w:val="3A8377D8"/>
    <w:rsid w:val="3AAC7C82"/>
    <w:rsid w:val="3AB4EE11"/>
    <w:rsid w:val="3ABDAE8C"/>
    <w:rsid w:val="3AC3E65F"/>
    <w:rsid w:val="3AF2FCFC"/>
    <w:rsid w:val="3AF46DBB"/>
    <w:rsid w:val="3B1B3144"/>
    <w:rsid w:val="3B1C48CE"/>
    <w:rsid w:val="3B467C67"/>
    <w:rsid w:val="3B4BAA68"/>
    <w:rsid w:val="3B7077A5"/>
    <w:rsid w:val="3B7A9398"/>
    <w:rsid w:val="3B8CFEB1"/>
    <w:rsid w:val="3B93C79B"/>
    <w:rsid w:val="3BBF76F2"/>
    <w:rsid w:val="3C11C97A"/>
    <w:rsid w:val="3C45D738"/>
    <w:rsid w:val="3C551E49"/>
    <w:rsid w:val="3C634593"/>
    <w:rsid w:val="3C86CAE7"/>
    <w:rsid w:val="3C8AF77D"/>
    <w:rsid w:val="3C8FFE92"/>
    <w:rsid w:val="3C93DBC3"/>
    <w:rsid w:val="3C952651"/>
    <w:rsid w:val="3C9C0666"/>
    <w:rsid w:val="3CAFBF21"/>
    <w:rsid w:val="3CE016C8"/>
    <w:rsid w:val="3CE8366E"/>
    <w:rsid w:val="3D1908A8"/>
    <w:rsid w:val="3D28F00B"/>
    <w:rsid w:val="3D7F497F"/>
    <w:rsid w:val="3D8338F4"/>
    <w:rsid w:val="3D86B971"/>
    <w:rsid w:val="3D905022"/>
    <w:rsid w:val="3DAB2486"/>
    <w:rsid w:val="3DC165D2"/>
    <w:rsid w:val="3DC7C50D"/>
    <w:rsid w:val="3DE0286A"/>
    <w:rsid w:val="3DE17808"/>
    <w:rsid w:val="3DE42B7C"/>
    <w:rsid w:val="3DE8F554"/>
    <w:rsid w:val="3E025035"/>
    <w:rsid w:val="3E19CB64"/>
    <w:rsid w:val="3E609592"/>
    <w:rsid w:val="3E64F7F1"/>
    <w:rsid w:val="3E6A7786"/>
    <w:rsid w:val="3E7A2293"/>
    <w:rsid w:val="3E93ABF6"/>
    <w:rsid w:val="3EAA13A2"/>
    <w:rsid w:val="3EBD4C77"/>
    <w:rsid w:val="3EBF941E"/>
    <w:rsid w:val="3EE0045C"/>
    <w:rsid w:val="3EEB4606"/>
    <w:rsid w:val="3EF6F6EF"/>
    <w:rsid w:val="3EFD404F"/>
    <w:rsid w:val="3EFFDFDE"/>
    <w:rsid w:val="3F245C3F"/>
    <w:rsid w:val="3F316043"/>
    <w:rsid w:val="3F3AAA9E"/>
    <w:rsid w:val="3F40B719"/>
    <w:rsid w:val="3F52EFA0"/>
    <w:rsid w:val="3F5AF11C"/>
    <w:rsid w:val="3F7B2063"/>
    <w:rsid w:val="3F889D73"/>
    <w:rsid w:val="3F8B4585"/>
    <w:rsid w:val="3FB8C8E1"/>
    <w:rsid w:val="3FE91B9D"/>
    <w:rsid w:val="3FF7E900"/>
    <w:rsid w:val="40342402"/>
    <w:rsid w:val="403C4FE9"/>
    <w:rsid w:val="405ABCEA"/>
    <w:rsid w:val="406DD4DA"/>
    <w:rsid w:val="407CE3D6"/>
    <w:rsid w:val="407E48CD"/>
    <w:rsid w:val="408DFBC2"/>
    <w:rsid w:val="409174BC"/>
    <w:rsid w:val="409692E7"/>
    <w:rsid w:val="40B0FF18"/>
    <w:rsid w:val="40B75B6D"/>
    <w:rsid w:val="40BD66F2"/>
    <w:rsid w:val="40CA990A"/>
    <w:rsid w:val="40CBF979"/>
    <w:rsid w:val="40E9CE24"/>
    <w:rsid w:val="40F41307"/>
    <w:rsid w:val="40FD7E7F"/>
    <w:rsid w:val="4104D8D7"/>
    <w:rsid w:val="4106931E"/>
    <w:rsid w:val="412BC00B"/>
    <w:rsid w:val="414EC92A"/>
    <w:rsid w:val="41638B1F"/>
    <w:rsid w:val="41742268"/>
    <w:rsid w:val="4198B38E"/>
    <w:rsid w:val="419942FE"/>
    <w:rsid w:val="41D25799"/>
    <w:rsid w:val="41DCBFB1"/>
    <w:rsid w:val="41E44D03"/>
    <w:rsid w:val="4209A53B"/>
    <w:rsid w:val="4229B58B"/>
    <w:rsid w:val="422B15FF"/>
    <w:rsid w:val="422E97B1"/>
    <w:rsid w:val="4238AB0B"/>
    <w:rsid w:val="42712D99"/>
    <w:rsid w:val="427740EF"/>
    <w:rsid w:val="429153EC"/>
    <w:rsid w:val="42A6F736"/>
    <w:rsid w:val="42A8377C"/>
    <w:rsid w:val="42B4626F"/>
    <w:rsid w:val="42F555F0"/>
    <w:rsid w:val="42F6AA1E"/>
    <w:rsid w:val="42FCB55C"/>
    <w:rsid w:val="42FDEB0C"/>
    <w:rsid w:val="430CAEA9"/>
    <w:rsid w:val="4345AAF8"/>
    <w:rsid w:val="4357E173"/>
    <w:rsid w:val="43799E9D"/>
    <w:rsid w:val="4392069A"/>
    <w:rsid w:val="439B269C"/>
    <w:rsid w:val="43A3C7B4"/>
    <w:rsid w:val="43B99F1B"/>
    <w:rsid w:val="43D8F9DA"/>
    <w:rsid w:val="43E086C7"/>
    <w:rsid w:val="43E411D0"/>
    <w:rsid w:val="440239CC"/>
    <w:rsid w:val="440AAD8A"/>
    <w:rsid w:val="4412FAF6"/>
    <w:rsid w:val="442447C2"/>
    <w:rsid w:val="44324C7B"/>
    <w:rsid w:val="443DD21F"/>
    <w:rsid w:val="444D8EBF"/>
    <w:rsid w:val="445E25F4"/>
    <w:rsid w:val="44679762"/>
    <w:rsid w:val="44867421"/>
    <w:rsid w:val="44AD8DC5"/>
    <w:rsid w:val="44F1FC90"/>
    <w:rsid w:val="4544AA03"/>
    <w:rsid w:val="4547378D"/>
    <w:rsid w:val="455B3A2D"/>
    <w:rsid w:val="457647C4"/>
    <w:rsid w:val="4578B528"/>
    <w:rsid w:val="4580F9A4"/>
    <w:rsid w:val="458E39AD"/>
    <w:rsid w:val="4590D815"/>
    <w:rsid w:val="4590EDAA"/>
    <w:rsid w:val="45E28CB5"/>
    <w:rsid w:val="4609F508"/>
    <w:rsid w:val="4637DADC"/>
    <w:rsid w:val="46433D00"/>
    <w:rsid w:val="46488271"/>
    <w:rsid w:val="4652DB3A"/>
    <w:rsid w:val="465501C4"/>
    <w:rsid w:val="4678F238"/>
    <w:rsid w:val="467EDB1F"/>
    <w:rsid w:val="467F299D"/>
    <w:rsid w:val="467FB17B"/>
    <w:rsid w:val="46B787C7"/>
    <w:rsid w:val="46BAB98B"/>
    <w:rsid w:val="46C55964"/>
    <w:rsid w:val="46CA24E4"/>
    <w:rsid w:val="46DC02D8"/>
    <w:rsid w:val="46EE8DD2"/>
    <w:rsid w:val="470A13CC"/>
    <w:rsid w:val="470BEAC5"/>
    <w:rsid w:val="47139A05"/>
    <w:rsid w:val="472C8E71"/>
    <w:rsid w:val="475D9AB0"/>
    <w:rsid w:val="47604F72"/>
    <w:rsid w:val="4781D9BD"/>
    <w:rsid w:val="47863B01"/>
    <w:rsid w:val="47A5816C"/>
    <w:rsid w:val="47A5915E"/>
    <w:rsid w:val="47A6ED3F"/>
    <w:rsid w:val="47C0A3F8"/>
    <w:rsid w:val="47DE331F"/>
    <w:rsid w:val="47EAD360"/>
    <w:rsid w:val="47FA84B7"/>
    <w:rsid w:val="47FBB810"/>
    <w:rsid w:val="481B3D48"/>
    <w:rsid w:val="482618C5"/>
    <w:rsid w:val="483DA7EC"/>
    <w:rsid w:val="483F68C1"/>
    <w:rsid w:val="4851C230"/>
    <w:rsid w:val="485388DB"/>
    <w:rsid w:val="4855AF9D"/>
    <w:rsid w:val="48804C08"/>
    <w:rsid w:val="488543F0"/>
    <w:rsid w:val="488A8A47"/>
    <w:rsid w:val="48A67C3E"/>
    <w:rsid w:val="48DD8703"/>
    <w:rsid w:val="48E1D674"/>
    <w:rsid w:val="495CA410"/>
    <w:rsid w:val="497F805B"/>
    <w:rsid w:val="4981C5A1"/>
    <w:rsid w:val="499DCE15"/>
    <w:rsid w:val="49A48EC0"/>
    <w:rsid w:val="49C4BB65"/>
    <w:rsid w:val="49EC0BC4"/>
    <w:rsid w:val="4A0A7BF0"/>
    <w:rsid w:val="4A185A6C"/>
    <w:rsid w:val="4A2CB2C1"/>
    <w:rsid w:val="4A38119F"/>
    <w:rsid w:val="4A3A2F08"/>
    <w:rsid w:val="4A4D35C2"/>
    <w:rsid w:val="4A56FAC3"/>
    <w:rsid w:val="4A8DFE35"/>
    <w:rsid w:val="4AA25FDA"/>
    <w:rsid w:val="4AC36DBF"/>
    <w:rsid w:val="4B19A9F8"/>
    <w:rsid w:val="4B2348EB"/>
    <w:rsid w:val="4B290063"/>
    <w:rsid w:val="4B2C3A72"/>
    <w:rsid w:val="4B2C556A"/>
    <w:rsid w:val="4B2C7296"/>
    <w:rsid w:val="4B2F4AF4"/>
    <w:rsid w:val="4B480910"/>
    <w:rsid w:val="4B63F16B"/>
    <w:rsid w:val="4B693F91"/>
    <w:rsid w:val="4B7A824A"/>
    <w:rsid w:val="4B802A35"/>
    <w:rsid w:val="4B90E5DA"/>
    <w:rsid w:val="4B95DEA7"/>
    <w:rsid w:val="4B9B44C1"/>
    <w:rsid w:val="4BA5389D"/>
    <w:rsid w:val="4BCBEE88"/>
    <w:rsid w:val="4BE2FB30"/>
    <w:rsid w:val="4C0218F4"/>
    <w:rsid w:val="4C0F8D3E"/>
    <w:rsid w:val="4C27B5E6"/>
    <w:rsid w:val="4C50F3B6"/>
    <w:rsid w:val="4C75C896"/>
    <w:rsid w:val="4C782CFB"/>
    <w:rsid w:val="4C92AF10"/>
    <w:rsid w:val="4C94C33F"/>
    <w:rsid w:val="4CA34BB8"/>
    <w:rsid w:val="4CC0639F"/>
    <w:rsid w:val="4CC14F64"/>
    <w:rsid w:val="4CC80AD3"/>
    <w:rsid w:val="4CE66F6F"/>
    <w:rsid w:val="4CF4FBCF"/>
    <w:rsid w:val="4D30BC48"/>
    <w:rsid w:val="4D4BE410"/>
    <w:rsid w:val="4D5A7B7B"/>
    <w:rsid w:val="4D714A58"/>
    <w:rsid w:val="4D9447C7"/>
    <w:rsid w:val="4DA69C33"/>
    <w:rsid w:val="4DBE8AD7"/>
    <w:rsid w:val="4DC2D51E"/>
    <w:rsid w:val="4DC9A2E1"/>
    <w:rsid w:val="4DD62D86"/>
    <w:rsid w:val="4DE371F4"/>
    <w:rsid w:val="4E2B439A"/>
    <w:rsid w:val="4E399195"/>
    <w:rsid w:val="4E6B882D"/>
    <w:rsid w:val="4E7B2C00"/>
    <w:rsid w:val="4EBA1021"/>
    <w:rsid w:val="4EFAD771"/>
    <w:rsid w:val="4F034B63"/>
    <w:rsid w:val="4F05EE8A"/>
    <w:rsid w:val="4F063BCC"/>
    <w:rsid w:val="4F1A71C7"/>
    <w:rsid w:val="4F25025B"/>
    <w:rsid w:val="4F292D25"/>
    <w:rsid w:val="4F3F0852"/>
    <w:rsid w:val="4F43F5C2"/>
    <w:rsid w:val="4F64D47D"/>
    <w:rsid w:val="4F7100F0"/>
    <w:rsid w:val="4F74AABA"/>
    <w:rsid w:val="4F7AFE58"/>
    <w:rsid w:val="4FD12AE0"/>
    <w:rsid w:val="4FDBBAEA"/>
    <w:rsid w:val="4FE7B54F"/>
    <w:rsid w:val="4FF0D7E4"/>
    <w:rsid w:val="4FFFAB95"/>
    <w:rsid w:val="50105ED1"/>
    <w:rsid w:val="50152AF8"/>
    <w:rsid w:val="501532B4"/>
    <w:rsid w:val="50498B05"/>
    <w:rsid w:val="5061473B"/>
    <w:rsid w:val="5069C41E"/>
    <w:rsid w:val="50755421"/>
    <w:rsid w:val="50833E91"/>
    <w:rsid w:val="50846493"/>
    <w:rsid w:val="5092AFF8"/>
    <w:rsid w:val="5101B2CE"/>
    <w:rsid w:val="5110FA93"/>
    <w:rsid w:val="5143ECBE"/>
    <w:rsid w:val="515CCC48"/>
    <w:rsid w:val="515F73FF"/>
    <w:rsid w:val="518385B0"/>
    <w:rsid w:val="51841716"/>
    <w:rsid w:val="5184200F"/>
    <w:rsid w:val="51871F28"/>
    <w:rsid w:val="519233B8"/>
    <w:rsid w:val="51AF72C3"/>
    <w:rsid w:val="51B16A03"/>
    <w:rsid w:val="51B8D0FF"/>
    <w:rsid w:val="51BBD571"/>
    <w:rsid w:val="51CBD6D8"/>
    <w:rsid w:val="51CF032D"/>
    <w:rsid w:val="51DC5AAA"/>
    <w:rsid w:val="51E6C078"/>
    <w:rsid w:val="51E9925A"/>
    <w:rsid w:val="5209749E"/>
    <w:rsid w:val="520C4DAF"/>
    <w:rsid w:val="5249E11F"/>
    <w:rsid w:val="52527542"/>
    <w:rsid w:val="525A7D2F"/>
    <w:rsid w:val="527F4B9C"/>
    <w:rsid w:val="5284682D"/>
    <w:rsid w:val="52A29A4B"/>
    <w:rsid w:val="52A594F7"/>
    <w:rsid w:val="52B40966"/>
    <w:rsid w:val="52C0FF4E"/>
    <w:rsid w:val="52F05AF6"/>
    <w:rsid w:val="52FE90F7"/>
    <w:rsid w:val="5304C41D"/>
    <w:rsid w:val="5309195F"/>
    <w:rsid w:val="535606E5"/>
    <w:rsid w:val="53599A5F"/>
    <w:rsid w:val="536A5B3C"/>
    <w:rsid w:val="536A6018"/>
    <w:rsid w:val="53931135"/>
    <w:rsid w:val="5399B9C5"/>
    <w:rsid w:val="53A57759"/>
    <w:rsid w:val="53BE0FC7"/>
    <w:rsid w:val="53C0057A"/>
    <w:rsid w:val="53C3AA2A"/>
    <w:rsid w:val="54022595"/>
    <w:rsid w:val="542F1C75"/>
    <w:rsid w:val="5437539E"/>
    <w:rsid w:val="54478178"/>
    <w:rsid w:val="544BF2B3"/>
    <w:rsid w:val="545D5AFD"/>
    <w:rsid w:val="546F91E5"/>
    <w:rsid w:val="5483CEC6"/>
    <w:rsid w:val="548B2F38"/>
    <w:rsid w:val="54901871"/>
    <w:rsid w:val="549D1C7F"/>
    <w:rsid w:val="549FD524"/>
    <w:rsid w:val="54A539D9"/>
    <w:rsid w:val="54AE461C"/>
    <w:rsid w:val="54D02316"/>
    <w:rsid w:val="54DB87B5"/>
    <w:rsid w:val="54F87A29"/>
    <w:rsid w:val="54FA40C1"/>
    <w:rsid w:val="551C2850"/>
    <w:rsid w:val="551DF950"/>
    <w:rsid w:val="552C32A1"/>
    <w:rsid w:val="553DA43D"/>
    <w:rsid w:val="5573B854"/>
    <w:rsid w:val="5579E4B6"/>
    <w:rsid w:val="55800D94"/>
    <w:rsid w:val="559B3FDE"/>
    <w:rsid w:val="55CD9C0D"/>
    <w:rsid w:val="55D59280"/>
    <w:rsid w:val="55DF4DE2"/>
    <w:rsid w:val="55F3EE1B"/>
    <w:rsid w:val="56411359"/>
    <w:rsid w:val="5645D031"/>
    <w:rsid w:val="565DBB85"/>
    <w:rsid w:val="569D44CC"/>
    <w:rsid w:val="56AB4384"/>
    <w:rsid w:val="56BC8B0A"/>
    <w:rsid w:val="56C2490A"/>
    <w:rsid w:val="56DAED83"/>
    <w:rsid w:val="56FB06E3"/>
    <w:rsid w:val="57019D5F"/>
    <w:rsid w:val="57036322"/>
    <w:rsid w:val="570B3E2D"/>
    <w:rsid w:val="5729721E"/>
    <w:rsid w:val="5729AA1B"/>
    <w:rsid w:val="572FD697"/>
    <w:rsid w:val="5773ABA5"/>
    <w:rsid w:val="57751BDF"/>
    <w:rsid w:val="5778E83C"/>
    <w:rsid w:val="57922FA0"/>
    <w:rsid w:val="57CFFD2D"/>
    <w:rsid w:val="57D3D726"/>
    <w:rsid w:val="57FE7C08"/>
    <w:rsid w:val="581254CC"/>
    <w:rsid w:val="58289A70"/>
    <w:rsid w:val="58480B1A"/>
    <w:rsid w:val="584CA7BF"/>
    <w:rsid w:val="585A9E5C"/>
    <w:rsid w:val="58749A7C"/>
    <w:rsid w:val="58790E1A"/>
    <w:rsid w:val="58A21716"/>
    <w:rsid w:val="58AB3948"/>
    <w:rsid w:val="58B82252"/>
    <w:rsid w:val="58E8495C"/>
    <w:rsid w:val="58FBE684"/>
    <w:rsid w:val="59076FA8"/>
    <w:rsid w:val="594F2E77"/>
    <w:rsid w:val="59504A09"/>
    <w:rsid w:val="595EF2BE"/>
    <w:rsid w:val="596DB6D5"/>
    <w:rsid w:val="59805442"/>
    <w:rsid w:val="5980E8F2"/>
    <w:rsid w:val="5982C4C4"/>
    <w:rsid w:val="59A91A56"/>
    <w:rsid w:val="59AF8A4B"/>
    <w:rsid w:val="59D5D438"/>
    <w:rsid w:val="59DCDB9D"/>
    <w:rsid w:val="59E48ED6"/>
    <w:rsid w:val="5A0313C5"/>
    <w:rsid w:val="5A0E329C"/>
    <w:rsid w:val="5A0E54B4"/>
    <w:rsid w:val="5A189CCA"/>
    <w:rsid w:val="5A1AA4AA"/>
    <w:rsid w:val="5A3636A4"/>
    <w:rsid w:val="5A41805D"/>
    <w:rsid w:val="5A4C9077"/>
    <w:rsid w:val="5A67FBCA"/>
    <w:rsid w:val="5A82F103"/>
    <w:rsid w:val="5A869403"/>
    <w:rsid w:val="5A91BBB0"/>
    <w:rsid w:val="5AA3CC8F"/>
    <w:rsid w:val="5AB77306"/>
    <w:rsid w:val="5AC5300D"/>
    <w:rsid w:val="5AC550CD"/>
    <w:rsid w:val="5AC687B7"/>
    <w:rsid w:val="5AD3549F"/>
    <w:rsid w:val="5AD7451B"/>
    <w:rsid w:val="5AE8A2D9"/>
    <w:rsid w:val="5AED675C"/>
    <w:rsid w:val="5AF91955"/>
    <w:rsid w:val="5AFB337E"/>
    <w:rsid w:val="5B26D54A"/>
    <w:rsid w:val="5B4E0615"/>
    <w:rsid w:val="5B567BFA"/>
    <w:rsid w:val="5BC47F70"/>
    <w:rsid w:val="5BC821B3"/>
    <w:rsid w:val="5C0C7336"/>
    <w:rsid w:val="5C1A1FC9"/>
    <w:rsid w:val="5C5F6C4E"/>
    <w:rsid w:val="5C6831B0"/>
    <w:rsid w:val="5CACAA3A"/>
    <w:rsid w:val="5CAF8D83"/>
    <w:rsid w:val="5CB71AE4"/>
    <w:rsid w:val="5CDD54EF"/>
    <w:rsid w:val="5D0FC44C"/>
    <w:rsid w:val="5D193EF8"/>
    <w:rsid w:val="5D645179"/>
    <w:rsid w:val="5D7F61E9"/>
    <w:rsid w:val="5DA32BB8"/>
    <w:rsid w:val="5DAAFE37"/>
    <w:rsid w:val="5DBA131B"/>
    <w:rsid w:val="5E1BACD0"/>
    <w:rsid w:val="5E2E15B5"/>
    <w:rsid w:val="5E35BA55"/>
    <w:rsid w:val="5E3D5181"/>
    <w:rsid w:val="5E4BBBAE"/>
    <w:rsid w:val="5E5F2C2C"/>
    <w:rsid w:val="5E60E741"/>
    <w:rsid w:val="5E6208B8"/>
    <w:rsid w:val="5E84C922"/>
    <w:rsid w:val="5EC07777"/>
    <w:rsid w:val="5EC4FFBD"/>
    <w:rsid w:val="5ECFC4C0"/>
    <w:rsid w:val="5ED9D397"/>
    <w:rsid w:val="5EDBE87F"/>
    <w:rsid w:val="5F06B7C7"/>
    <w:rsid w:val="5F09A7C7"/>
    <w:rsid w:val="5F1817C5"/>
    <w:rsid w:val="5F4D751E"/>
    <w:rsid w:val="5F6201A4"/>
    <w:rsid w:val="5F726ACA"/>
    <w:rsid w:val="5F8D7425"/>
    <w:rsid w:val="5FB5153A"/>
    <w:rsid w:val="5FD8E0EE"/>
    <w:rsid w:val="5FF7CC9B"/>
    <w:rsid w:val="601B8335"/>
    <w:rsid w:val="60267410"/>
    <w:rsid w:val="60550E13"/>
    <w:rsid w:val="607FD451"/>
    <w:rsid w:val="60825B25"/>
    <w:rsid w:val="60B75B4C"/>
    <w:rsid w:val="60C04343"/>
    <w:rsid w:val="60D01D22"/>
    <w:rsid w:val="60E0A378"/>
    <w:rsid w:val="60F79416"/>
    <w:rsid w:val="612F3F7F"/>
    <w:rsid w:val="614F286D"/>
    <w:rsid w:val="61534DC5"/>
    <w:rsid w:val="6154D6D4"/>
    <w:rsid w:val="615B8EA7"/>
    <w:rsid w:val="617D854F"/>
    <w:rsid w:val="61824A6C"/>
    <w:rsid w:val="61841B24"/>
    <w:rsid w:val="6197C42F"/>
    <w:rsid w:val="61AE3818"/>
    <w:rsid w:val="61B4AA24"/>
    <w:rsid w:val="61C0421D"/>
    <w:rsid w:val="61F0D75F"/>
    <w:rsid w:val="61FC29A9"/>
    <w:rsid w:val="6203923C"/>
    <w:rsid w:val="62452DFC"/>
    <w:rsid w:val="6246D739"/>
    <w:rsid w:val="625F27B8"/>
    <w:rsid w:val="627C3196"/>
    <w:rsid w:val="628BE035"/>
    <w:rsid w:val="62B67334"/>
    <w:rsid w:val="62E00C58"/>
    <w:rsid w:val="62EA6176"/>
    <w:rsid w:val="62FDDD88"/>
    <w:rsid w:val="63043AF4"/>
    <w:rsid w:val="631B23F7"/>
    <w:rsid w:val="633579DB"/>
    <w:rsid w:val="633BAA9E"/>
    <w:rsid w:val="634A8E2C"/>
    <w:rsid w:val="635AEB19"/>
    <w:rsid w:val="637F05D0"/>
    <w:rsid w:val="638CF2E7"/>
    <w:rsid w:val="639636AE"/>
    <w:rsid w:val="639EC49B"/>
    <w:rsid w:val="63B23CB1"/>
    <w:rsid w:val="63C5C553"/>
    <w:rsid w:val="6410B3A2"/>
    <w:rsid w:val="64175B40"/>
    <w:rsid w:val="643BDBE6"/>
    <w:rsid w:val="643BE42B"/>
    <w:rsid w:val="6447B46E"/>
    <w:rsid w:val="644D1489"/>
    <w:rsid w:val="64514791"/>
    <w:rsid w:val="64654314"/>
    <w:rsid w:val="6475F0E1"/>
    <w:rsid w:val="64B52611"/>
    <w:rsid w:val="64BAE7D0"/>
    <w:rsid w:val="64F085D4"/>
    <w:rsid w:val="64F74916"/>
    <w:rsid w:val="654254E4"/>
    <w:rsid w:val="654890D3"/>
    <w:rsid w:val="654F7872"/>
    <w:rsid w:val="65798661"/>
    <w:rsid w:val="65825D94"/>
    <w:rsid w:val="659A2DBE"/>
    <w:rsid w:val="65C1794D"/>
    <w:rsid w:val="65C9A0B6"/>
    <w:rsid w:val="65D0FCB6"/>
    <w:rsid w:val="65D33DEE"/>
    <w:rsid w:val="65D74210"/>
    <w:rsid w:val="65DE7D46"/>
    <w:rsid w:val="65E5FA80"/>
    <w:rsid w:val="66080685"/>
    <w:rsid w:val="664B5EA9"/>
    <w:rsid w:val="664F62DB"/>
    <w:rsid w:val="665E94A2"/>
    <w:rsid w:val="6667B799"/>
    <w:rsid w:val="66731BFA"/>
    <w:rsid w:val="6684D1A5"/>
    <w:rsid w:val="668BAC27"/>
    <w:rsid w:val="66AE68D7"/>
    <w:rsid w:val="66BE9078"/>
    <w:rsid w:val="66C625BE"/>
    <w:rsid w:val="66D6DE03"/>
    <w:rsid w:val="66DCDAE7"/>
    <w:rsid w:val="66DD09A0"/>
    <w:rsid w:val="66DEE5A6"/>
    <w:rsid w:val="66E1DCBC"/>
    <w:rsid w:val="66F7041B"/>
    <w:rsid w:val="6716F3FB"/>
    <w:rsid w:val="671BF21A"/>
    <w:rsid w:val="671D385C"/>
    <w:rsid w:val="671F863B"/>
    <w:rsid w:val="67657117"/>
    <w:rsid w:val="67B404B0"/>
    <w:rsid w:val="67CAD02B"/>
    <w:rsid w:val="67EEB7FA"/>
    <w:rsid w:val="68074B1C"/>
    <w:rsid w:val="681B23FD"/>
    <w:rsid w:val="6822215F"/>
    <w:rsid w:val="6826D458"/>
    <w:rsid w:val="682D9485"/>
    <w:rsid w:val="6832A90F"/>
    <w:rsid w:val="68401E1D"/>
    <w:rsid w:val="68538DE8"/>
    <w:rsid w:val="686763B2"/>
    <w:rsid w:val="6884AAC4"/>
    <w:rsid w:val="6899B7A4"/>
    <w:rsid w:val="68B10D6F"/>
    <w:rsid w:val="68B1B1C4"/>
    <w:rsid w:val="68BA170E"/>
    <w:rsid w:val="68CFA93A"/>
    <w:rsid w:val="68D6BDF1"/>
    <w:rsid w:val="68E250FC"/>
    <w:rsid w:val="68F486EF"/>
    <w:rsid w:val="68FA68DD"/>
    <w:rsid w:val="68FC0EE0"/>
    <w:rsid w:val="690271E7"/>
    <w:rsid w:val="69154F47"/>
    <w:rsid w:val="6929DD7B"/>
    <w:rsid w:val="695EE8D3"/>
    <w:rsid w:val="69719FEB"/>
    <w:rsid w:val="6974A0C1"/>
    <w:rsid w:val="6985FF55"/>
    <w:rsid w:val="6993B616"/>
    <w:rsid w:val="69C0893E"/>
    <w:rsid w:val="69F62FBE"/>
    <w:rsid w:val="6A023436"/>
    <w:rsid w:val="6A2E43AD"/>
    <w:rsid w:val="6A46AD00"/>
    <w:rsid w:val="6A51E92B"/>
    <w:rsid w:val="6A7D07AE"/>
    <w:rsid w:val="6A8DFBED"/>
    <w:rsid w:val="6AD1A9C2"/>
    <w:rsid w:val="6ADFC439"/>
    <w:rsid w:val="6B05F379"/>
    <w:rsid w:val="6B184D66"/>
    <w:rsid w:val="6B26DBCB"/>
    <w:rsid w:val="6B3E2499"/>
    <w:rsid w:val="6B408BC0"/>
    <w:rsid w:val="6B70EF58"/>
    <w:rsid w:val="6B757937"/>
    <w:rsid w:val="6B804B00"/>
    <w:rsid w:val="6B811D43"/>
    <w:rsid w:val="6B870459"/>
    <w:rsid w:val="6BAE24A7"/>
    <w:rsid w:val="6BBB64C1"/>
    <w:rsid w:val="6BCE434C"/>
    <w:rsid w:val="6BD939F2"/>
    <w:rsid w:val="6BE60BF8"/>
    <w:rsid w:val="6BE7C6A4"/>
    <w:rsid w:val="6BFD8A5B"/>
    <w:rsid w:val="6C207FED"/>
    <w:rsid w:val="6C29D45E"/>
    <w:rsid w:val="6C444535"/>
    <w:rsid w:val="6CA77A2D"/>
    <w:rsid w:val="6CE57435"/>
    <w:rsid w:val="6CF2FC3C"/>
    <w:rsid w:val="6D134D49"/>
    <w:rsid w:val="6D13E676"/>
    <w:rsid w:val="6D24404A"/>
    <w:rsid w:val="6D477DDB"/>
    <w:rsid w:val="6D5C91F7"/>
    <w:rsid w:val="6D6DEF98"/>
    <w:rsid w:val="6D7DF592"/>
    <w:rsid w:val="6D81B1B0"/>
    <w:rsid w:val="6DA1DE66"/>
    <w:rsid w:val="6DA2A730"/>
    <w:rsid w:val="6DBEE43D"/>
    <w:rsid w:val="6DC5A4BF"/>
    <w:rsid w:val="6DEE07B9"/>
    <w:rsid w:val="6E17383A"/>
    <w:rsid w:val="6E1800BB"/>
    <w:rsid w:val="6E2139F4"/>
    <w:rsid w:val="6E2B43F3"/>
    <w:rsid w:val="6E3F1C5A"/>
    <w:rsid w:val="6E40649A"/>
    <w:rsid w:val="6E4741C4"/>
    <w:rsid w:val="6E521B0C"/>
    <w:rsid w:val="6E550B03"/>
    <w:rsid w:val="6E993878"/>
    <w:rsid w:val="6EB8C8F3"/>
    <w:rsid w:val="6ECD869C"/>
    <w:rsid w:val="6ED8AE1C"/>
    <w:rsid w:val="6EF1B91E"/>
    <w:rsid w:val="6F0BF209"/>
    <w:rsid w:val="6F36AD6B"/>
    <w:rsid w:val="6F580361"/>
    <w:rsid w:val="6F58B0D0"/>
    <w:rsid w:val="6F6056BF"/>
    <w:rsid w:val="6F6B747F"/>
    <w:rsid w:val="6F7AA43B"/>
    <w:rsid w:val="6FA9C6CD"/>
    <w:rsid w:val="6FB601E0"/>
    <w:rsid w:val="6FC504C8"/>
    <w:rsid w:val="6FE89867"/>
    <w:rsid w:val="6FEEB370"/>
    <w:rsid w:val="7015DD64"/>
    <w:rsid w:val="7032E084"/>
    <w:rsid w:val="70532F43"/>
    <w:rsid w:val="7065B05B"/>
    <w:rsid w:val="7076F6E7"/>
    <w:rsid w:val="709304B7"/>
    <w:rsid w:val="70BB4298"/>
    <w:rsid w:val="70CE487A"/>
    <w:rsid w:val="70CFF3BA"/>
    <w:rsid w:val="70D95D3B"/>
    <w:rsid w:val="70DD5CA2"/>
    <w:rsid w:val="710CA1C5"/>
    <w:rsid w:val="71276C3E"/>
    <w:rsid w:val="7130DAB5"/>
    <w:rsid w:val="713264E6"/>
    <w:rsid w:val="715CB4CD"/>
    <w:rsid w:val="71699917"/>
    <w:rsid w:val="718721F0"/>
    <w:rsid w:val="720C841B"/>
    <w:rsid w:val="722B39E0"/>
    <w:rsid w:val="722CB9B6"/>
    <w:rsid w:val="723A5F7C"/>
    <w:rsid w:val="724E0179"/>
    <w:rsid w:val="72630227"/>
    <w:rsid w:val="7265B95E"/>
    <w:rsid w:val="727EB7AD"/>
    <w:rsid w:val="728B0279"/>
    <w:rsid w:val="72B41FAF"/>
    <w:rsid w:val="72BB473F"/>
    <w:rsid w:val="72BBFF5D"/>
    <w:rsid w:val="72C6C0C1"/>
    <w:rsid w:val="72D1AC76"/>
    <w:rsid w:val="72DEAB07"/>
    <w:rsid w:val="72EA1FA6"/>
    <w:rsid w:val="72F1E738"/>
    <w:rsid w:val="73000ACD"/>
    <w:rsid w:val="7300BDEF"/>
    <w:rsid w:val="730E98B6"/>
    <w:rsid w:val="731F25EC"/>
    <w:rsid w:val="7332CFE8"/>
    <w:rsid w:val="733A15F8"/>
    <w:rsid w:val="73420FD8"/>
    <w:rsid w:val="7342EEC3"/>
    <w:rsid w:val="738C3A16"/>
    <w:rsid w:val="738FED88"/>
    <w:rsid w:val="73917F80"/>
    <w:rsid w:val="73AF16E5"/>
    <w:rsid w:val="73D6A86B"/>
    <w:rsid w:val="73EC1CF7"/>
    <w:rsid w:val="73F0F92D"/>
    <w:rsid w:val="73FB0690"/>
    <w:rsid w:val="74011674"/>
    <w:rsid w:val="74070BFD"/>
    <w:rsid w:val="741DD435"/>
    <w:rsid w:val="742A0216"/>
    <w:rsid w:val="74300E6B"/>
    <w:rsid w:val="743744B8"/>
    <w:rsid w:val="7438452F"/>
    <w:rsid w:val="744E1414"/>
    <w:rsid w:val="74515FFD"/>
    <w:rsid w:val="74593233"/>
    <w:rsid w:val="74693B0C"/>
    <w:rsid w:val="746DFD4C"/>
    <w:rsid w:val="7489A9D2"/>
    <w:rsid w:val="74A83433"/>
    <w:rsid w:val="74C73B38"/>
    <w:rsid w:val="74C86479"/>
    <w:rsid w:val="74CC0D21"/>
    <w:rsid w:val="74EB32E4"/>
    <w:rsid w:val="7513153B"/>
    <w:rsid w:val="751D4C3B"/>
    <w:rsid w:val="752EF7D2"/>
    <w:rsid w:val="75351594"/>
    <w:rsid w:val="754AECCE"/>
    <w:rsid w:val="755C23A7"/>
    <w:rsid w:val="75781161"/>
    <w:rsid w:val="7588954C"/>
    <w:rsid w:val="758D2AA6"/>
    <w:rsid w:val="75AC9BA0"/>
    <w:rsid w:val="75B3A4CE"/>
    <w:rsid w:val="75CCAAFE"/>
    <w:rsid w:val="76014E27"/>
    <w:rsid w:val="76233E68"/>
    <w:rsid w:val="76268674"/>
    <w:rsid w:val="762D9FB9"/>
    <w:rsid w:val="76555BC0"/>
    <w:rsid w:val="7674D992"/>
    <w:rsid w:val="769EB962"/>
    <w:rsid w:val="76A5B9B8"/>
    <w:rsid w:val="76CA070D"/>
    <w:rsid w:val="76CDF7FA"/>
    <w:rsid w:val="76D581DD"/>
    <w:rsid w:val="76D9DB0C"/>
    <w:rsid w:val="76DF29B2"/>
    <w:rsid w:val="76F19E97"/>
    <w:rsid w:val="7701AB89"/>
    <w:rsid w:val="770A7FB7"/>
    <w:rsid w:val="770F83D1"/>
    <w:rsid w:val="772E7EC3"/>
    <w:rsid w:val="773109EC"/>
    <w:rsid w:val="77366DF6"/>
    <w:rsid w:val="7738E687"/>
    <w:rsid w:val="77454AFF"/>
    <w:rsid w:val="775B5481"/>
    <w:rsid w:val="77626C84"/>
    <w:rsid w:val="778AAECD"/>
    <w:rsid w:val="778CCBA4"/>
    <w:rsid w:val="77A89C08"/>
    <w:rsid w:val="77AF30A3"/>
    <w:rsid w:val="77EFD92C"/>
    <w:rsid w:val="7842D88C"/>
    <w:rsid w:val="78594255"/>
    <w:rsid w:val="7862171E"/>
    <w:rsid w:val="786E734D"/>
    <w:rsid w:val="789E3CAD"/>
    <w:rsid w:val="78A37338"/>
    <w:rsid w:val="78B53917"/>
    <w:rsid w:val="78C3D05D"/>
    <w:rsid w:val="78F8F7E1"/>
    <w:rsid w:val="790196E4"/>
    <w:rsid w:val="792A88C3"/>
    <w:rsid w:val="792EF2D8"/>
    <w:rsid w:val="793B325A"/>
    <w:rsid w:val="7945438F"/>
    <w:rsid w:val="796DFFFB"/>
    <w:rsid w:val="797A7AF8"/>
    <w:rsid w:val="7980116C"/>
    <w:rsid w:val="799657A8"/>
    <w:rsid w:val="799A86DF"/>
    <w:rsid w:val="79A6D71D"/>
    <w:rsid w:val="79AE0F8B"/>
    <w:rsid w:val="79AED0CD"/>
    <w:rsid w:val="79D2F56F"/>
    <w:rsid w:val="79F194A8"/>
    <w:rsid w:val="79FF24CE"/>
    <w:rsid w:val="7A2BAEB5"/>
    <w:rsid w:val="7A4F87D9"/>
    <w:rsid w:val="7A4FE6F8"/>
    <w:rsid w:val="7AC63DDF"/>
    <w:rsid w:val="7ACAE863"/>
    <w:rsid w:val="7ACF35DA"/>
    <w:rsid w:val="7AFF3CFB"/>
    <w:rsid w:val="7B047542"/>
    <w:rsid w:val="7B0A8815"/>
    <w:rsid w:val="7B0B153D"/>
    <w:rsid w:val="7B1588F3"/>
    <w:rsid w:val="7B1761ED"/>
    <w:rsid w:val="7B17C5B4"/>
    <w:rsid w:val="7B2D8FC3"/>
    <w:rsid w:val="7B3813E4"/>
    <w:rsid w:val="7B3BA66C"/>
    <w:rsid w:val="7B3C44E8"/>
    <w:rsid w:val="7B694223"/>
    <w:rsid w:val="7B6DA352"/>
    <w:rsid w:val="7B713681"/>
    <w:rsid w:val="7B7D5933"/>
    <w:rsid w:val="7B9260DD"/>
    <w:rsid w:val="7B9C09F8"/>
    <w:rsid w:val="7BB9C10B"/>
    <w:rsid w:val="7BBD58BE"/>
    <w:rsid w:val="7BEF87A9"/>
    <w:rsid w:val="7BFD1CB1"/>
    <w:rsid w:val="7C0EB741"/>
    <w:rsid w:val="7C2A20AB"/>
    <w:rsid w:val="7C2F9E4C"/>
    <w:rsid w:val="7C300306"/>
    <w:rsid w:val="7C3937A6"/>
    <w:rsid w:val="7C46DBFA"/>
    <w:rsid w:val="7C47B3F9"/>
    <w:rsid w:val="7C4E5028"/>
    <w:rsid w:val="7C512DEC"/>
    <w:rsid w:val="7C646FE8"/>
    <w:rsid w:val="7C767B54"/>
    <w:rsid w:val="7C9B0D5C"/>
    <w:rsid w:val="7CB94C2C"/>
    <w:rsid w:val="7CBCBFC9"/>
    <w:rsid w:val="7CD634F3"/>
    <w:rsid w:val="7CEC9001"/>
    <w:rsid w:val="7CF7125A"/>
    <w:rsid w:val="7D0359B6"/>
    <w:rsid w:val="7D38DE7F"/>
    <w:rsid w:val="7D5BA383"/>
    <w:rsid w:val="7D7A35E9"/>
    <w:rsid w:val="7D891B95"/>
    <w:rsid w:val="7DE31750"/>
    <w:rsid w:val="7DEB9B53"/>
    <w:rsid w:val="7E110F1C"/>
    <w:rsid w:val="7E1AE5F9"/>
    <w:rsid w:val="7E209877"/>
    <w:rsid w:val="7E26021E"/>
    <w:rsid w:val="7E39E2A4"/>
    <w:rsid w:val="7E4C65DD"/>
    <w:rsid w:val="7E56DEAA"/>
    <w:rsid w:val="7E69B1AD"/>
    <w:rsid w:val="7E6FA409"/>
    <w:rsid w:val="7E7CA716"/>
    <w:rsid w:val="7E800D54"/>
    <w:rsid w:val="7E817456"/>
    <w:rsid w:val="7E8B618B"/>
    <w:rsid w:val="7ED3FFB9"/>
    <w:rsid w:val="7F0887ED"/>
    <w:rsid w:val="7F3C1E5C"/>
    <w:rsid w:val="7F414959"/>
    <w:rsid w:val="7F6FF44E"/>
    <w:rsid w:val="7F866F95"/>
    <w:rsid w:val="7F8B9EDE"/>
    <w:rsid w:val="7F927748"/>
    <w:rsid w:val="7F9414C6"/>
    <w:rsid w:val="7FB51DDA"/>
    <w:rsid w:val="7FB7A9B3"/>
    <w:rsid w:val="7FC6FB31"/>
    <w:rsid w:val="7FD9E45C"/>
    <w:rsid w:val="7FDC26F9"/>
    <w:rsid w:val="7FFAFF36"/>
    <w:rsid w:val="7FFEA7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54829676"/>
  <w15:docId w15:val="{26EB8986-6CAF-4BE3-BD78-110F47E05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3D69"/>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link w:val="Heading2Char"/>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character" w:customStyle="1" w:styleId="Arial">
    <w:name w:val="Arial"/>
    <w:rsid w:val="00C72240"/>
    <w:rPr>
      <w:rFonts w:ascii="Arial" w:hAnsi="Arial"/>
      <w:b/>
      <w:i/>
      <w:noProof w:val="0"/>
      <w:sz w:val="20"/>
      <w:lang w:val="en-US"/>
    </w:rPr>
  </w:style>
  <w:style w:type="paragraph" w:customStyle="1" w:styleId="BlankPage">
    <w:name w:val="Blank Page"/>
    <w:rsid w:val="00C72240"/>
    <w:pPr>
      <w:tabs>
        <w:tab w:val="left" w:pos="-720"/>
      </w:tabs>
      <w:suppressAutoHyphens/>
      <w:jc w:val="center"/>
    </w:pPr>
    <w:rPr>
      <w:rFonts w:ascii="Courier New" w:hAnsi="Courier New"/>
    </w:rPr>
  </w:style>
  <w:style w:type="character" w:customStyle="1" w:styleId="BulletList">
    <w:name w:val="Bullet List"/>
    <w:rsid w:val="00C72240"/>
  </w:style>
  <w:style w:type="paragraph" w:styleId="Caption">
    <w:name w:val="caption"/>
    <w:basedOn w:val="Normal"/>
    <w:next w:val="Normal"/>
    <w:qFormat/>
    <w:rsid w:val="00C72240"/>
    <w:rPr>
      <w:rFonts w:ascii="Courier New" w:hAnsi="Courier New"/>
      <w:sz w:val="24"/>
    </w:rPr>
  </w:style>
  <w:style w:type="character" w:customStyle="1" w:styleId="Courier">
    <w:name w:val="Courier"/>
    <w:rsid w:val="00C72240"/>
    <w:rPr>
      <w:rFonts w:ascii="Courier New" w:hAnsi="Courier New"/>
      <w:noProof w:val="0"/>
      <w:sz w:val="24"/>
      <w:lang w:val="en-US"/>
    </w:rPr>
  </w:style>
  <w:style w:type="character" w:customStyle="1" w:styleId="Courier-10">
    <w:name w:val="Courier - 10"/>
    <w:rsid w:val="00C72240"/>
    <w:rPr>
      <w:rFonts w:ascii="Courier" w:hAnsi="Courier"/>
      <w:noProof w:val="0"/>
      <w:sz w:val="20"/>
      <w:lang w:val="en-US"/>
    </w:rPr>
  </w:style>
  <w:style w:type="character" w:customStyle="1" w:styleId="DocInit">
    <w:name w:val="Doc Init"/>
    <w:rsid w:val="00C72240"/>
  </w:style>
  <w:style w:type="paragraph" w:customStyle="1" w:styleId="Document1">
    <w:name w:val="Document 1"/>
    <w:rsid w:val="00C72240"/>
    <w:pPr>
      <w:keepNext/>
      <w:keepLines/>
      <w:tabs>
        <w:tab w:val="left" w:pos="-720"/>
      </w:tabs>
      <w:suppressAutoHyphens/>
    </w:pPr>
    <w:rPr>
      <w:rFonts w:ascii="Courier New" w:hAnsi="Courier New"/>
    </w:rPr>
  </w:style>
  <w:style w:type="character" w:customStyle="1" w:styleId="Document2">
    <w:name w:val="Document 2"/>
    <w:rsid w:val="00C72240"/>
    <w:rPr>
      <w:rFonts w:ascii="Courier New" w:hAnsi="Courier New"/>
      <w:noProof w:val="0"/>
      <w:sz w:val="20"/>
      <w:lang w:val="en-US"/>
    </w:rPr>
  </w:style>
  <w:style w:type="character" w:customStyle="1" w:styleId="Document3">
    <w:name w:val="Document 3"/>
    <w:rsid w:val="00C72240"/>
    <w:rPr>
      <w:rFonts w:ascii="Courier New" w:hAnsi="Courier New"/>
      <w:noProof w:val="0"/>
      <w:sz w:val="20"/>
      <w:lang w:val="en-US"/>
    </w:rPr>
  </w:style>
  <w:style w:type="character" w:customStyle="1" w:styleId="Document4">
    <w:name w:val="Document 4"/>
    <w:rsid w:val="00C72240"/>
    <w:rPr>
      <w:b/>
      <w:i/>
      <w:sz w:val="20"/>
    </w:rPr>
  </w:style>
  <w:style w:type="character" w:customStyle="1" w:styleId="Document5">
    <w:name w:val="Document 5"/>
    <w:rsid w:val="00C72240"/>
  </w:style>
  <w:style w:type="character" w:customStyle="1" w:styleId="Document6">
    <w:name w:val="Document 6"/>
    <w:rsid w:val="00C72240"/>
  </w:style>
  <w:style w:type="character" w:customStyle="1" w:styleId="Document7">
    <w:name w:val="Document 7"/>
    <w:rsid w:val="00C72240"/>
  </w:style>
  <w:style w:type="character" w:customStyle="1" w:styleId="Document8">
    <w:name w:val="Document 8"/>
    <w:rsid w:val="00C72240"/>
  </w:style>
  <w:style w:type="character" w:styleId="EndnoteReference">
    <w:name w:val="endnote reference"/>
    <w:rsid w:val="00C72240"/>
    <w:rPr>
      <w:vertAlign w:val="superscript"/>
    </w:rPr>
  </w:style>
  <w:style w:type="paragraph" w:styleId="EndnoteText">
    <w:name w:val="endnote text"/>
    <w:basedOn w:val="Normal"/>
    <w:link w:val="EndnoteTextChar"/>
    <w:rsid w:val="00C72240"/>
    <w:rPr>
      <w:rFonts w:ascii="Courier New" w:hAnsi="Courier New"/>
      <w:sz w:val="24"/>
    </w:rPr>
  </w:style>
  <w:style w:type="character" w:customStyle="1" w:styleId="EndnoteTextChar">
    <w:name w:val="Endnote Text Char"/>
    <w:link w:val="EndnoteText"/>
    <w:rsid w:val="00C72240"/>
    <w:rPr>
      <w:rFonts w:ascii="Courier New" w:hAnsi="Courier New"/>
      <w:sz w:val="24"/>
    </w:rPr>
  </w:style>
  <w:style w:type="character" w:customStyle="1" w:styleId="Example">
    <w:name w:val="Example"/>
    <w:rsid w:val="00C72240"/>
    <w:rPr>
      <w:rFonts w:ascii="Helvetica" w:hAnsi="Helvetica"/>
      <w:noProof w:val="0"/>
      <w:sz w:val="20"/>
      <w:lang w:val="en-US"/>
    </w:rPr>
  </w:style>
  <w:style w:type="character" w:customStyle="1" w:styleId="FigureTOC">
    <w:name w:val="Figure TOC"/>
    <w:rsid w:val="00C72240"/>
    <w:rPr>
      <w:sz w:val="24"/>
    </w:rPr>
  </w:style>
  <w:style w:type="paragraph" w:styleId="FootnoteText">
    <w:name w:val="footnote text"/>
    <w:basedOn w:val="Normal"/>
    <w:link w:val="FootnoteTextChar"/>
    <w:uiPriority w:val="99"/>
    <w:rsid w:val="00C72240"/>
    <w:rPr>
      <w:rFonts w:ascii="Courier New" w:hAnsi="Courier New"/>
      <w:sz w:val="24"/>
    </w:rPr>
  </w:style>
  <w:style w:type="character" w:customStyle="1" w:styleId="FootnoteTextChar">
    <w:name w:val="Footnote Text Char"/>
    <w:link w:val="FootnoteText"/>
    <w:uiPriority w:val="99"/>
    <w:rsid w:val="00C72240"/>
    <w:rPr>
      <w:rFonts w:ascii="Courier New" w:hAnsi="Courier New"/>
      <w:sz w:val="24"/>
    </w:rPr>
  </w:style>
  <w:style w:type="character" w:customStyle="1" w:styleId="ForcePage1">
    <w:name w:val="Force Page 1"/>
    <w:rsid w:val="00C72240"/>
    <w:rPr>
      <w:rFonts w:ascii="Courier New" w:hAnsi="Courier New"/>
      <w:noProof w:val="0"/>
      <w:sz w:val="20"/>
      <w:lang w:val="en-US"/>
    </w:rPr>
  </w:style>
  <w:style w:type="paragraph" w:customStyle="1" w:styleId="Head1pg1">
    <w:name w:val="Head 1 pg 1"/>
    <w:rsid w:val="00C72240"/>
    <w:pPr>
      <w:tabs>
        <w:tab w:val="left" w:pos="-720"/>
      </w:tabs>
      <w:suppressAutoHyphens/>
      <w:spacing w:line="520" w:lineRule="exact"/>
    </w:pPr>
    <w:rPr>
      <w:rFonts w:ascii="Arial" w:hAnsi="Arial"/>
      <w:b/>
      <w:kern w:val="1"/>
      <w:sz w:val="36"/>
    </w:rPr>
  </w:style>
  <w:style w:type="paragraph" w:customStyle="1" w:styleId="Head2">
    <w:name w:val="Head 2"/>
    <w:rsid w:val="00C72240"/>
    <w:pPr>
      <w:keepNext/>
      <w:keepLines/>
      <w:tabs>
        <w:tab w:val="left" w:pos="-720"/>
      </w:tabs>
      <w:suppressAutoHyphens/>
      <w:spacing w:line="319" w:lineRule="exact"/>
    </w:pPr>
    <w:rPr>
      <w:rFonts w:ascii="Helvetica" w:hAnsi="Helvetica"/>
      <w:b/>
      <w:kern w:val="1"/>
      <w:sz w:val="28"/>
    </w:rPr>
  </w:style>
  <w:style w:type="paragraph" w:customStyle="1" w:styleId="Head3">
    <w:name w:val="Head 3"/>
    <w:rsid w:val="00C72240"/>
    <w:pPr>
      <w:keepNext/>
      <w:keepLines/>
      <w:tabs>
        <w:tab w:val="left" w:pos="-720"/>
      </w:tabs>
      <w:suppressAutoHyphens/>
      <w:spacing w:line="280" w:lineRule="exact"/>
    </w:pPr>
    <w:rPr>
      <w:rFonts w:ascii="Helvetica" w:hAnsi="Helvetica"/>
      <w:b/>
      <w:i/>
      <w:sz w:val="24"/>
    </w:rPr>
  </w:style>
  <w:style w:type="paragraph" w:customStyle="1" w:styleId="Head4">
    <w:name w:val="Head 4"/>
    <w:rsid w:val="00C72240"/>
    <w:pPr>
      <w:keepNext/>
      <w:keepLines/>
      <w:tabs>
        <w:tab w:val="left" w:pos="-720"/>
      </w:tabs>
      <w:suppressAutoHyphens/>
      <w:spacing w:line="240" w:lineRule="exact"/>
    </w:pPr>
    <w:rPr>
      <w:rFonts w:ascii="Helvetica" w:hAnsi="Helvetica"/>
      <w:b/>
    </w:rPr>
  </w:style>
  <w:style w:type="character" w:customStyle="1" w:styleId="Head5">
    <w:name w:val="Head 5"/>
    <w:rsid w:val="00C72240"/>
    <w:rPr>
      <w:rFonts w:ascii="Helvetica" w:hAnsi="Helvetica"/>
      <w:noProof w:val="0"/>
      <w:sz w:val="20"/>
      <w:lang w:val="en-US"/>
    </w:rPr>
  </w:style>
  <w:style w:type="paragraph" w:customStyle="1" w:styleId="head1test">
    <w:name w:val="head1test"/>
    <w:rsid w:val="00C72240"/>
    <w:pPr>
      <w:tabs>
        <w:tab w:val="left" w:pos="-720"/>
      </w:tabs>
      <w:suppressAutoHyphens/>
      <w:spacing w:line="520" w:lineRule="exact"/>
    </w:pPr>
    <w:rPr>
      <w:rFonts w:ascii="Arial" w:hAnsi="Arial"/>
      <w:b/>
      <w:kern w:val="1"/>
      <w:sz w:val="36"/>
    </w:rPr>
  </w:style>
  <w:style w:type="character" w:customStyle="1" w:styleId="HeaderA">
    <w:name w:val="Header A"/>
    <w:rsid w:val="00C72240"/>
  </w:style>
  <w:style w:type="character" w:customStyle="1" w:styleId="HeaderB">
    <w:name w:val="Header B"/>
    <w:rsid w:val="00C72240"/>
    <w:rPr>
      <w:rFonts w:ascii="Helvetica" w:hAnsi="Helvetica"/>
      <w:b/>
      <w:i/>
      <w:noProof w:val="0"/>
      <w:sz w:val="20"/>
      <w:lang w:val="en-US"/>
    </w:rPr>
  </w:style>
  <w:style w:type="character" w:customStyle="1" w:styleId="helvetica">
    <w:name w:val="helvetica"/>
    <w:rsid w:val="00C72240"/>
    <w:rPr>
      <w:rFonts w:ascii="Helvetica" w:hAnsi="Helvetica"/>
      <w:noProof w:val="0"/>
      <w:sz w:val="20"/>
      <w:lang w:val="en-US"/>
    </w:rPr>
  </w:style>
  <w:style w:type="character" w:customStyle="1" w:styleId="HelveticaBold">
    <w:name w:val="Helvetica Bold"/>
    <w:aliases w:val="12pt"/>
    <w:rsid w:val="00C72240"/>
    <w:rPr>
      <w:rFonts w:ascii="Arial Rounded MT Bold" w:hAnsi="Arial Rounded MT Bold"/>
      <w:b/>
      <w:noProof w:val="0"/>
      <w:sz w:val="22"/>
      <w:lang w:val="en-US"/>
    </w:rPr>
  </w:style>
  <w:style w:type="paragraph" w:styleId="Index1">
    <w:name w:val="index 1"/>
    <w:basedOn w:val="Normal"/>
    <w:next w:val="Normal"/>
    <w:rsid w:val="00C72240"/>
    <w:pPr>
      <w:tabs>
        <w:tab w:val="right" w:leader="dot" w:pos="9360"/>
      </w:tabs>
      <w:suppressAutoHyphens/>
      <w:ind w:left="1440" w:right="720" w:hanging="1440"/>
    </w:pPr>
    <w:rPr>
      <w:rFonts w:ascii="Courier New" w:hAnsi="Courier New"/>
      <w:sz w:val="22"/>
    </w:rPr>
  </w:style>
  <w:style w:type="paragraph" w:styleId="Index2">
    <w:name w:val="index 2"/>
    <w:basedOn w:val="Normal"/>
    <w:next w:val="Normal"/>
    <w:rsid w:val="00C72240"/>
    <w:pPr>
      <w:tabs>
        <w:tab w:val="right" w:leader="dot" w:pos="9360"/>
      </w:tabs>
      <w:suppressAutoHyphens/>
      <w:ind w:left="1440" w:right="720" w:hanging="720"/>
    </w:pPr>
    <w:rPr>
      <w:rFonts w:ascii="Courier New" w:hAnsi="Courier New"/>
      <w:sz w:val="22"/>
    </w:rPr>
  </w:style>
  <w:style w:type="paragraph" w:customStyle="1" w:styleId="InitialCode">
    <w:name w:val="Initial Code"/>
    <w:rsid w:val="00C72240"/>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59" w:lineRule="exact"/>
    </w:pPr>
    <w:rPr>
      <w:rFonts w:ascii="Book Antiqua" w:hAnsi="Book Antiqua"/>
    </w:rPr>
  </w:style>
  <w:style w:type="character" w:customStyle="1" w:styleId="Letter">
    <w:name w:val="Letter"/>
    <w:rsid w:val="00C72240"/>
    <w:rPr>
      <w:rFonts w:ascii="Helvetica" w:hAnsi="Helvetica"/>
      <w:b/>
      <w:noProof w:val="0"/>
      <w:sz w:val="28"/>
      <w:lang w:val="en-US"/>
    </w:rPr>
  </w:style>
  <w:style w:type="paragraph" w:customStyle="1" w:styleId="Note">
    <w:name w:val="Note"/>
    <w:rsid w:val="00C72240"/>
    <w:pPr>
      <w:keepNext/>
      <w:keepLines/>
      <w:tabs>
        <w:tab w:val="left" w:pos="-720"/>
        <w:tab w:val="left" w:pos="0"/>
      </w:tabs>
      <w:suppressAutoHyphens/>
      <w:ind w:left="720" w:hanging="720"/>
    </w:pPr>
    <w:rPr>
      <w:rFonts w:ascii="Arial" w:hAnsi="Arial"/>
      <w:i/>
    </w:rPr>
  </w:style>
  <w:style w:type="paragraph" w:customStyle="1" w:styleId="RightPar1">
    <w:name w:val="Right Par 1"/>
    <w:rsid w:val="00C72240"/>
    <w:pPr>
      <w:tabs>
        <w:tab w:val="left" w:pos="-720"/>
        <w:tab w:val="left" w:pos="0"/>
        <w:tab w:val="decimal" w:pos="720"/>
      </w:tabs>
      <w:suppressAutoHyphens/>
      <w:ind w:left="720"/>
    </w:pPr>
    <w:rPr>
      <w:rFonts w:ascii="Courier New" w:hAnsi="Courier New"/>
    </w:rPr>
  </w:style>
  <w:style w:type="paragraph" w:customStyle="1" w:styleId="RightPar2">
    <w:name w:val="Right Par 2"/>
    <w:rsid w:val="00C72240"/>
    <w:pPr>
      <w:tabs>
        <w:tab w:val="left" w:pos="-720"/>
        <w:tab w:val="left" w:pos="0"/>
        <w:tab w:val="left" w:pos="720"/>
        <w:tab w:val="decimal" w:pos="1440"/>
      </w:tabs>
      <w:suppressAutoHyphens/>
      <w:ind w:left="1440"/>
    </w:pPr>
    <w:rPr>
      <w:rFonts w:ascii="Courier New" w:hAnsi="Courier New"/>
    </w:rPr>
  </w:style>
  <w:style w:type="paragraph" w:customStyle="1" w:styleId="RightPar3">
    <w:name w:val="Right Par 3"/>
    <w:rsid w:val="00C72240"/>
    <w:pPr>
      <w:tabs>
        <w:tab w:val="left" w:pos="-720"/>
        <w:tab w:val="left" w:pos="0"/>
        <w:tab w:val="left" w:pos="720"/>
        <w:tab w:val="left" w:pos="1440"/>
        <w:tab w:val="decimal" w:pos="2160"/>
      </w:tabs>
      <w:suppressAutoHyphens/>
      <w:ind w:left="2160"/>
    </w:pPr>
    <w:rPr>
      <w:rFonts w:ascii="Courier New" w:hAnsi="Courier New"/>
    </w:rPr>
  </w:style>
  <w:style w:type="paragraph" w:customStyle="1" w:styleId="RightPar4">
    <w:name w:val="Right Par 4"/>
    <w:rsid w:val="00C72240"/>
    <w:pPr>
      <w:tabs>
        <w:tab w:val="left" w:pos="-720"/>
        <w:tab w:val="left" w:pos="0"/>
        <w:tab w:val="left" w:pos="720"/>
        <w:tab w:val="left" w:pos="1440"/>
        <w:tab w:val="left" w:pos="2160"/>
        <w:tab w:val="decimal" w:pos="2880"/>
      </w:tabs>
      <w:suppressAutoHyphens/>
      <w:ind w:left="2880"/>
    </w:pPr>
    <w:rPr>
      <w:rFonts w:ascii="Courier New" w:hAnsi="Courier New"/>
    </w:rPr>
  </w:style>
  <w:style w:type="paragraph" w:customStyle="1" w:styleId="RightPar5">
    <w:name w:val="Right Par 5"/>
    <w:rsid w:val="00C72240"/>
    <w:pPr>
      <w:tabs>
        <w:tab w:val="left" w:pos="-720"/>
        <w:tab w:val="left" w:pos="0"/>
        <w:tab w:val="left" w:pos="720"/>
        <w:tab w:val="left" w:pos="1440"/>
        <w:tab w:val="left" w:pos="2160"/>
        <w:tab w:val="left" w:pos="2880"/>
        <w:tab w:val="decimal" w:pos="3600"/>
      </w:tabs>
      <w:suppressAutoHyphens/>
      <w:ind w:left="3600"/>
    </w:pPr>
    <w:rPr>
      <w:rFonts w:ascii="Courier New" w:hAnsi="Courier New"/>
    </w:rPr>
  </w:style>
  <w:style w:type="paragraph" w:customStyle="1" w:styleId="RightPar6">
    <w:name w:val="Right Par 6"/>
    <w:rsid w:val="00C72240"/>
    <w:pPr>
      <w:tabs>
        <w:tab w:val="left" w:pos="-720"/>
        <w:tab w:val="left" w:pos="0"/>
        <w:tab w:val="left" w:pos="720"/>
        <w:tab w:val="left" w:pos="1440"/>
        <w:tab w:val="left" w:pos="2160"/>
        <w:tab w:val="left" w:pos="2880"/>
        <w:tab w:val="left" w:pos="3600"/>
        <w:tab w:val="decimal" w:pos="4320"/>
      </w:tabs>
      <w:suppressAutoHyphens/>
      <w:ind w:left="4320"/>
    </w:pPr>
    <w:rPr>
      <w:rFonts w:ascii="Courier New" w:hAnsi="Courier New"/>
    </w:rPr>
  </w:style>
  <w:style w:type="paragraph" w:customStyle="1" w:styleId="RightPar7">
    <w:name w:val="Right Par 7"/>
    <w:rsid w:val="00C72240"/>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New" w:hAnsi="Courier New"/>
    </w:rPr>
  </w:style>
  <w:style w:type="paragraph" w:customStyle="1" w:styleId="RightPar8">
    <w:name w:val="Right Par 8"/>
    <w:rsid w:val="00C72240"/>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New" w:hAnsi="Courier New"/>
    </w:rPr>
  </w:style>
  <w:style w:type="paragraph" w:customStyle="1" w:styleId="ScreenInitialCodea">
    <w:name w:val="Screen Initial Codea"/>
    <w:rsid w:val="00C72240"/>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spacing w:line="259" w:lineRule="exact"/>
    </w:pPr>
    <w:rPr>
      <w:rFonts w:ascii="Courier New" w:hAnsi="Courier New"/>
    </w:rPr>
  </w:style>
  <w:style w:type="paragraph" w:customStyle="1" w:styleId="ScreenInitialCodes">
    <w:name w:val="Screen Initial Codes"/>
    <w:rsid w:val="00C72240"/>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spacing w:line="259" w:lineRule="exact"/>
    </w:pPr>
    <w:rPr>
      <w:rFonts w:ascii="Book Antiqua" w:hAnsi="Book Antiqua"/>
      <w:sz w:val="22"/>
    </w:rPr>
  </w:style>
  <w:style w:type="character" w:customStyle="1" w:styleId="SmallCaps">
    <w:name w:val="Small Caps"/>
    <w:rsid w:val="00C72240"/>
    <w:rPr>
      <w:rFonts w:ascii="Courier New" w:hAnsi="Courier New"/>
      <w:smallCaps/>
      <w:noProof w:val="0"/>
      <w:sz w:val="20"/>
      <w:lang w:val="en-US"/>
    </w:rPr>
  </w:style>
  <w:style w:type="character" w:customStyle="1" w:styleId="Special">
    <w:name w:val="Special"/>
    <w:rsid w:val="00C72240"/>
    <w:rPr>
      <w:rFonts w:ascii="Helvetica" w:hAnsi="Helvetica"/>
      <w:b/>
      <w:i/>
      <w:noProof w:val="0"/>
      <w:sz w:val="24"/>
      <w:lang w:val="en-US"/>
    </w:rPr>
  </w:style>
  <w:style w:type="character" w:customStyle="1" w:styleId="TofC">
    <w:name w:val="T of C"/>
    <w:rsid w:val="00C72240"/>
    <w:rPr>
      <w:rFonts w:ascii="Book Antiqua" w:hAnsi="Book Antiqua"/>
      <w:sz w:val="20"/>
    </w:rPr>
  </w:style>
  <w:style w:type="character" w:customStyle="1" w:styleId="TableTOC">
    <w:name w:val="Table TOC"/>
    <w:rsid w:val="00C72240"/>
    <w:rPr>
      <w:sz w:val="24"/>
    </w:rPr>
  </w:style>
  <w:style w:type="character" w:customStyle="1" w:styleId="TABLESTOC">
    <w:name w:val="TABLES TOC"/>
    <w:rsid w:val="00C72240"/>
    <w:rPr>
      <w:sz w:val="24"/>
    </w:rPr>
  </w:style>
  <w:style w:type="character" w:customStyle="1" w:styleId="te">
    <w:name w:val="te"/>
    <w:rsid w:val="00C72240"/>
    <w:rPr>
      <w:rFonts w:ascii="Courier New" w:hAnsi="Courier New"/>
      <w:smallCaps/>
      <w:noProof w:val="0"/>
      <w:sz w:val="20"/>
      <w:lang w:val="en-US"/>
    </w:rPr>
  </w:style>
  <w:style w:type="character" w:customStyle="1" w:styleId="TechInit">
    <w:name w:val="Tech Init"/>
    <w:rsid w:val="00C72240"/>
    <w:rPr>
      <w:rFonts w:ascii="Courier New" w:hAnsi="Courier New"/>
      <w:noProof w:val="0"/>
      <w:sz w:val="20"/>
      <w:lang w:val="en-US"/>
    </w:rPr>
  </w:style>
  <w:style w:type="character" w:customStyle="1" w:styleId="Technical1">
    <w:name w:val="Technical 1"/>
    <w:rsid w:val="00C72240"/>
    <w:rPr>
      <w:rFonts w:ascii="Courier New" w:hAnsi="Courier New"/>
      <w:noProof w:val="0"/>
      <w:sz w:val="20"/>
      <w:lang w:val="en-US"/>
    </w:rPr>
  </w:style>
  <w:style w:type="character" w:customStyle="1" w:styleId="Technical2">
    <w:name w:val="Technical 2"/>
    <w:rsid w:val="00C72240"/>
    <w:rPr>
      <w:rFonts w:ascii="Courier New" w:hAnsi="Courier New"/>
      <w:noProof w:val="0"/>
      <w:sz w:val="20"/>
      <w:lang w:val="en-US"/>
    </w:rPr>
  </w:style>
  <w:style w:type="character" w:customStyle="1" w:styleId="Technical3">
    <w:name w:val="Technical 3"/>
    <w:rsid w:val="00C72240"/>
    <w:rPr>
      <w:rFonts w:ascii="Courier New" w:hAnsi="Courier New"/>
      <w:noProof w:val="0"/>
      <w:sz w:val="20"/>
      <w:lang w:val="en-US"/>
    </w:rPr>
  </w:style>
  <w:style w:type="paragraph" w:customStyle="1" w:styleId="Technical4">
    <w:name w:val="Technical 4"/>
    <w:rsid w:val="00C72240"/>
    <w:pPr>
      <w:tabs>
        <w:tab w:val="left" w:pos="-720"/>
      </w:tabs>
      <w:suppressAutoHyphens/>
    </w:pPr>
    <w:rPr>
      <w:rFonts w:ascii="Courier New" w:hAnsi="Courier New"/>
      <w:b/>
    </w:rPr>
  </w:style>
  <w:style w:type="paragraph" w:customStyle="1" w:styleId="Technical5">
    <w:name w:val="Technical 5"/>
    <w:rsid w:val="00C72240"/>
    <w:pPr>
      <w:tabs>
        <w:tab w:val="left" w:pos="-720"/>
      </w:tabs>
      <w:suppressAutoHyphens/>
      <w:ind w:firstLine="720"/>
    </w:pPr>
    <w:rPr>
      <w:rFonts w:ascii="Courier New" w:hAnsi="Courier New"/>
      <w:b/>
    </w:rPr>
  </w:style>
  <w:style w:type="paragraph" w:customStyle="1" w:styleId="Technical6">
    <w:name w:val="Technical 6"/>
    <w:rsid w:val="00C72240"/>
    <w:pPr>
      <w:tabs>
        <w:tab w:val="left" w:pos="-720"/>
      </w:tabs>
      <w:suppressAutoHyphens/>
      <w:ind w:firstLine="720"/>
    </w:pPr>
    <w:rPr>
      <w:rFonts w:ascii="Courier New" w:hAnsi="Courier New"/>
      <w:b/>
    </w:rPr>
  </w:style>
  <w:style w:type="paragraph" w:customStyle="1" w:styleId="Technical7">
    <w:name w:val="Technical 7"/>
    <w:rsid w:val="00C72240"/>
    <w:pPr>
      <w:tabs>
        <w:tab w:val="left" w:pos="-720"/>
      </w:tabs>
      <w:suppressAutoHyphens/>
      <w:ind w:firstLine="720"/>
    </w:pPr>
    <w:rPr>
      <w:rFonts w:ascii="Courier New" w:hAnsi="Courier New"/>
      <w:b/>
    </w:rPr>
  </w:style>
  <w:style w:type="paragraph" w:customStyle="1" w:styleId="Technical8">
    <w:name w:val="Technical 8"/>
    <w:rsid w:val="00C72240"/>
    <w:pPr>
      <w:tabs>
        <w:tab w:val="left" w:pos="-720"/>
      </w:tabs>
      <w:suppressAutoHyphens/>
      <w:ind w:firstLine="720"/>
    </w:pPr>
    <w:rPr>
      <w:rFonts w:ascii="Courier New" w:hAnsi="Courier New"/>
      <w:b/>
    </w:rPr>
  </w:style>
  <w:style w:type="paragraph" w:customStyle="1" w:styleId="TitlePageA">
    <w:name w:val="Title Page A"/>
    <w:rsid w:val="00C72240"/>
    <w:pPr>
      <w:tabs>
        <w:tab w:val="left" w:pos="-720"/>
      </w:tabs>
      <w:suppressAutoHyphens/>
    </w:pPr>
    <w:rPr>
      <w:rFonts w:ascii="Arial" w:hAnsi="Arial"/>
      <w:kern w:val="1"/>
      <w:sz w:val="40"/>
    </w:rPr>
  </w:style>
  <w:style w:type="paragraph" w:customStyle="1" w:styleId="TitlePageB">
    <w:name w:val="Title Page B"/>
    <w:rsid w:val="00C72240"/>
    <w:pPr>
      <w:tabs>
        <w:tab w:val="left" w:pos="-720"/>
      </w:tabs>
      <w:suppressAutoHyphens/>
    </w:pPr>
    <w:rPr>
      <w:rFonts w:ascii="Arial" w:hAnsi="Arial"/>
      <w:b/>
      <w:sz w:val="28"/>
    </w:rPr>
  </w:style>
  <w:style w:type="paragraph" w:styleId="TOAHeading">
    <w:name w:val="toa heading"/>
    <w:basedOn w:val="Normal"/>
    <w:next w:val="Normal"/>
    <w:rsid w:val="00C72240"/>
    <w:pPr>
      <w:tabs>
        <w:tab w:val="right" w:pos="9360"/>
      </w:tabs>
      <w:suppressAutoHyphens/>
    </w:pPr>
    <w:rPr>
      <w:rFonts w:ascii="Courier New" w:hAnsi="Courier New"/>
      <w:sz w:val="22"/>
    </w:rPr>
  </w:style>
  <w:style w:type="paragraph" w:styleId="TOC1">
    <w:name w:val="toc 1"/>
    <w:basedOn w:val="Normal"/>
    <w:next w:val="Normal"/>
    <w:rsid w:val="00C72240"/>
    <w:pPr>
      <w:tabs>
        <w:tab w:val="right" w:leader="dot" w:pos="9360"/>
      </w:tabs>
      <w:suppressAutoHyphens/>
      <w:spacing w:before="480"/>
      <w:ind w:left="720" w:right="720" w:hanging="720"/>
    </w:pPr>
    <w:rPr>
      <w:rFonts w:ascii="Courier New" w:hAnsi="Courier New"/>
      <w:sz w:val="22"/>
    </w:rPr>
  </w:style>
  <w:style w:type="paragraph" w:styleId="TOC2">
    <w:name w:val="toc 2"/>
    <w:basedOn w:val="Normal"/>
    <w:next w:val="Normal"/>
    <w:rsid w:val="00C72240"/>
    <w:pPr>
      <w:tabs>
        <w:tab w:val="right" w:leader="dot" w:pos="9360"/>
      </w:tabs>
      <w:suppressAutoHyphens/>
      <w:ind w:left="1440" w:right="720" w:hanging="720"/>
    </w:pPr>
    <w:rPr>
      <w:rFonts w:ascii="Courier New" w:hAnsi="Courier New"/>
      <w:sz w:val="22"/>
    </w:rPr>
  </w:style>
  <w:style w:type="paragraph" w:styleId="TOC3">
    <w:name w:val="toc 3"/>
    <w:basedOn w:val="Normal"/>
    <w:next w:val="Normal"/>
    <w:rsid w:val="00C72240"/>
    <w:pPr>
      <w:tabs>
        <w:tab w:val="right" w:leader="dot" w:pos="9360"/>
      </w:tabs>
      <w:suppressAutoHyphens/>
      <w:ind w:left="2160" w:right="720" w:hanging="720"/>
    </w:pPr>
    <w:rPr>
      <w:rFonts w:ascii="Courier New" w:hAnsi="Courier New"/>
      <w:sz w:val="22"/>
    </w:rPr>
  </w:style>
  <w:style w:type="paragraph" w:styleId="TOC4">
    <w:name w:val="toc 4"/>
    <w:basedOn w:val="Normal"/>
    <w:next w:val="Normal"/>
    <w:rsid w:val="00C72240"/>
    <w:pPr>
      <w:tabs>
        <w:tab w:val="right" w:leader="dot" w:pos="9360"/>
      </w:tabs>
      <w:suppressAutoHyphens/>
      <w:ind w:left="2880" w:right="720" w:hanging="720"/>
    </w:pPr>
    <w:rPr>
      <w:rFonts w:ascii="Courier New" w:hAnsi="Courier New"/>
      <w:sz w:val="22"/>
    </w:rPr>
  </w:style>
  <w:style w:type="paragraph" w:styleId="TOC5">
    <w:name w:val="toc 5"/>
    <w:basedOn w:val="Normal"/>
    <w:next w:val="Normal"/>
    <w:rsid w:val="00C72240"/>
    <w:pPr>
      <w:tabs>
        <w:tab w:val="right" w:leader="dot" w:pos="9360"/>
      </w:tabs>
      <w:suppressAutoHyphens/>
      <w:ind w:left="3600" w:right="720" w:hanging="720"/>
    </w:pPr>
    <w:rPr>
      <w:rFonts w:ascii="Courier New" w:hAnsi="Courier New"/>
      <w:sz w:val="22"/>
    </w:rPr>
  </w:style>
  <w:style w:type="paragraph" w:styleId="TOC6">
    <w:name w:val="toc 6"/>
    <w:basedOn w:val="Normal"/>
    <w:next w:val="Normal"/>
    <w:rsid w:val="00C72240"/>
    <w:pPr>
      <w:tabs>
        <w:tab w:val="right" w:pos="9360"/>
      </w:tabs>
      <w:suppressAutoHyphens/>
      <w:ind w:left="720" w:hanging="720"/>
    </w:pPr>
    <w:rPr>
      <w:rFonts w:ascii="Courier New" w:hAnsi="Courier New"/>
      <w:sz w:val="22"/>
    </w:rPr>
  </w:style>
  <w:style w:type="paragraph" w:styleId="TOC7">
    <w:name w:val="toc 7"/>
    <w:basedOn w:val="Normal"/>
    <w:next w:val="Normal"/>
    <w:rsid w:val="00C72240"/>
    <w:pPr>
      <w:suppressAutoHyphens/>
      <w:ind w:left="720" w:hanging="720"/>
    </w:pPr>
    <w:rPr>
      <w:rFonts w:ascii="Courier New" w:hAnsi="Courier New"/>
      <w:sz w:val="22"/>
    </w:rPr>
  </w:style>
  <w:style w:type="paragraph" w:styleId="TOC8">
    <w:name w:val="toc 8"/>
    <w:basedOn w:val="Normal"/>
    <w:next w:val="Normal"/>
    <w:rsid w:val="00C72240"/>
    <w:pPr>
      <w:tabs>
        <w:tab w:val="right" w:pos="9360"/>
      </w:tabs>
      <w:suppressAutoHyphens/>
      <w:ind w:left="720" w:hanging="720"/>
    </w:pPr>
    <w:rPr>
      <w:rFonts w:ascii="Courier New" w:hAnsi="Courier New"/>
      <w:sz w:val="22"/>
    </w:rPr>
  </w:style>
  <w:style w:type="paragraph" w:styleId="TOC9">
    <w:name w:val="toc 9"/>
    <w:basedOn w:val="Normal"/>
    <w:next w:val="Normal"/>
    <w:rsid w:val="00C72240"/>
    <w:pPr>
      <w:tabs>
        <w:tab w:val="right" w:leader="dot" w:pos="9360"/>
      </w:tabs>
      <w:suppressAutoHyphens/>
      <w:ind w:left="720" w:hanging="720"/>
    </w:pPr>
    <w:rPr>
      <w:rFonts w:ascii="Courier New" w:hAnsi="Courier New"/>
      <w:sz w:val="22"/>
    </w:rPr>
  </w:style>
  <w:style w:type="character" w:customStyle="1" w:styleId="TOCChapterName">
    <w:name w:val="TOC Chapter Name"/>
    <w:rsid w:val="00C72240"/>
    <w:rPr>
      <w:rFonts w:ascii="Arial" w:hAnsi="Arial"/>
      <w:b/>
      <w:i/>
      <w:noProof w:val="0"/>
      <w:sz w:val="24"/>
      <w:lang w:val="en-US"/>
    </w:rPr>
  </w:style>
  <w:style w:type="character" w:customStyle="1" w:styleId="TOCComments">
    <w:name w:val="TOC Comments"/>
    <w:rsid w:val="00C72240"/>
    <w:rPr>
      <w:rFonts w:ascii="Wide Latin" w:hAnsi="Wide Latin"/>
      <w:noProof w:val="0"/>
      <w:sz w:val="22"/>
      <w:lang w:val="en-US"/>
    </w:rPr>
  </w:style>
  <w:style w:type="paragraph" w:customStyle="1" w:styleId="definition">
    <w:name w:val="definition"/>
    <w:basedOn w:val="Normal"/>
    <w:rsid w:val="00C72240"/>
    <w:pPr>
      <w:tabs>
        <w:tab w:val="left" w:pos="1320"/>
        <w:tab w:val="left" w:pos="1698"/>
        <w:tab w:val="left" w:pos="2076"/>
        <w:tab w:val="left" w:pos="2454"/>
      </w:tabs>
      <w:suppressAutoHyphens/>
      <w:ind w:left="936"/>
    </w:pPr>
    <w:rPr>
      <w:rFonts w:ascii="Times" w:hAnsi="Times"/>
      <w:sz w:val="22"/>
    </w:rPr>
  </w:style>
  <w:style w:type="paragraph" w:customStyle="1" w:styleId="ban">
    <w:name w:val="ban"/>
    <w:rsid w:val="00C72240"/>
    <w:pPr>
      <w:tabs>
        <w:tab w:val="left" w:pos="1320"/>
        <w:tab w:val="left" w:pos="1698"/>
        <w:tab w:val="left" w:pos="2076"/>
        <w:tab w:val="left" w:pos="2454"/>
      </w:tabs>
      <w:suppressAutoHyphens/>
    </w:pPr>
    <w:rPr>
      <w:rFonts w:ascii="Helvetica" w:hAnsi="Helvetica"/>
      <w:sz w:val="22"/>
    </w:rPr>
  </w:style>
  <w:style w:type="paragraph" w:styleId="Title">
    <w:name w:val="Title"/>
    <w:basedOn w:val="Normal"/>
    <w:link w:val="TitleChar"/>
    <w:qFormat/>
    <w:rsid w:val="00C72240"/>
    <w:pPr>
      <w:jc w:val="center"/>
    </w:pPr>
    <w:rPr>
      <w:b/>
      <w:sz w:val="28"/>
    </w:rPr>
  </w:style>
  <w:style w:type="character" w:customStyle="1" w:styleId="TitleChar">
    <w:name w:val="Title Char"/>
    <w:link w:val="Title"/>
    <w:rsid w:val="00C72240"/>
    <w:rPr>
      <w:b/>
      <w:sz w:val="28"/>
    </w:rPr>
  </w:style>
  <w:style w:type="paragraph" w:styleId="BodyTextIndent2">
    <w:name w:val="Body Text Indent 2"/>
    <w:basedOn w:val="Normal"/>
    <w:link w:val="BodyTextIndent2Char"/>
    <w:rsid w:val="00C72240"/>
    <w:pPr>
      <w:tabs>
        <w:tab w:val="left" w:pos="922"/>
        <w:tab w:val="left" w:pos="1310"/>
        <w:tab w:val="left" w:pos="1699"/>
        <w:tab w:val="left" w:pos="2074"/>
      </w:tabs>
      <w:ind w:left="1325"/>
    </w:pPr>
    <w:rPr>
      <w:color w:val="0000FF"/>
      <w:sz w:val="22"/>
      <w:u w:val="single"/>
    </w:rPr>
  </w:style>
  <w:style w:type="character" w:customStyle="1" w:styleId="BodyTextIndent2Char">
    <w:name w:val="Body Text Indent 2 Char"/>
    <w:link w:val="BodyTextIndent2"/>
    <w:rsid w:val="00C72240"/>
    <w:rPr>
      <w:color w:val="0000FF"/>
      <w:sz w:val="22"/>
      <w:u w:val="single"/>
    </w:rPr>
  </w:style>
  <w:style w:type="paragraph" w:styleId="BodyText2">
    <w:name w:val="Body Text 2"/>
    <w:basedOn w:val="Normal"/>
    <w:link w:val="BodyText2Char"/>
    <w:rsid w:val="00C72240"/>
    <w:pPr>
      <w:tabs>
        <w:tab w:val="left" w:pos="922"/>
        <w:tab w:val="left" w:pos="1310"/>
        <w:tab w:val="left" w:pos="1699"/>
        <w:tab w:val="left" w:pos="2074"/>
      </w:tabs>
      <w:ind w:left="922"/>
    </w:pPr>
    <w:rPr>
      <w:sz w:val="22"/>
    </w:rPr>
  </w:style>
  <w:style w:type="character" w:customStyle="1" w:styleId="BodyText2Char">
    <w:name w:val="Body Text 2 Char"/>
    <w:link w:val="BodyText2"/>
    <w:rsid w:val="00C72240"/>
    <w:rPr>
      <w:sz w:val="22"/>
    </w:rPr>
  </w:style>
  <w:style w:type="paragraph" w:styleId="BodyTextIndent">
    <w:name w:val="Body Text Indent"/>
    <w:basedOn w:val="Normal"/>
    <w:link w:val="BodyTextIndentChar"/>
    <w:rsid w:val="00C72240"/>
    <w:pPr>
      <w:widowControl w:val="0"/>
      <w:tabs>
        <w:tab w:val="left" w:pos="922"/>
        <w:tab w:val="left" w:pos="1310"/>
        <w:tab w:val="left" w:pos="1699"/>
        <w:tab w:val="left" w:pos="2074"/>
      </w:tabs>
      <w:ind w:left="1314"/>
    </w:pPr>
    <w:rPr>
      <w:b/>
      <w:sz w:val="24"/>
    </w:rPr>
  </w:style>
  <w:style w:type="character" w:customStyle="1" w:styleId="BodyTextIndentChar">
    <w:name w:val="Body Text Indent Char"/>
    <w:link w:val="BodyTextIndent"/>
    <w:rsid w:val="00C72240"/>
    <w:rPr>
      <w:b/>
      <w:sz w:val="24"/>
    </w:rPr>
  </w:style>
  <w:style w:type="paragraph" w:styleId="BodyTextIndent3">
    <w:name w:val="Body Text Indent 3"/>
    <w:basedOn w:val="Normal"/>
    <w:link w:val="BodyTextIndent3Char"/>
    <w:rsid w:val="00C72240"/>
    <w:pPr>
      <w:widowControl w:val="0"/>
      <w:tabs>
        <w:tab w:val="left" w:pos="936"/>
        <w:tab w:val="left" w:pos="1296"/>
        <w:tab w:val="left" w:pos="1656"/>
        <w:tab w:val="left" w:pos="2016"/>
      </w:tabs>
      <w:ind w:left="1656"/>
    </w:pPr>
    <w:rPr>
      <w:sz w:val="22"/>
    </w:rPr>
  </w:style>
  <w:style w:type="character" w:customStyle="1" w:styleId="BodyTextIndent3Char">
    <w:name w:val="Body Text Indent 3 Char"/>
    <w:link w:val="BodyTextIndent3"/>
    <w:rsid w:val="00C72240"/>
    <w:rPr>
      <w:sz w:val="22"/>
    </w:rPr>
  </w:style>
  <w:style w:type="paragraph" w:styleId="BalloonText">
    <w:name w:val="Balloon Text"/>
    <w:basedOn w:val="Normal"/>
    <w:link w:val="BalloonTextChar"/>
    <w:uiPriority w:val="99"/>
    <w:rsid w:val="00C72240"/>
    <w:rPr>
      <w:rFonts w:ascii="Tahoma" w:hAnsi="Tahoma" w:cs="Tahoma"/>
      <w:sz w:val="16"/>
      <w:szCs w:val="16"/>
    </w:rPr>
  </w:style>
  <w:style w:type="character" w:customStyle="1" w:styleId="BalloonTextChar">
    <w:name w:val="Balloon Text Char"/>
    <w:link w:val="BalloonText"/>
    <w:uiPriority w:val="99"/>
    <w:rsid w:val="00C72240"/>
    <w:rPr>
      <w:rFonts w:ascii="Tahoma" w:hAnsi="Tahoma" w:cs="Tahoma"/>
      <w:sz w:val="16"/>
      <w:szCs w:val="16"/>
    </w:rPr>
  </w:style>
  <w:style w:type="paragraph" w:customStyle="1" w:styleId="p2">
    <w:name w:val="p2"/>
    <w:basedOn w:val="Normal"/>
    <w:rsid w:val="00C72240"/>
    <w:pPr>
      <w:widowControl w:val="0"/>
      <w:tabs>
        <w:tab w:val="left" w:pos="940"/>
        <w:tab w:val="left" w:pos="1380"/>
      </w:tabs>
      <w:spacing w:line="260" w:lineRule="atLeast"/>
      <w:ind w:left="432" w:firstLine="432"/>
    </w:pPr>
    <w:rPr>
      <w:sz w:val="24"/>
    </w:rPr>
  </w:style>
  <w:style w:type="paragraph" w:customStyle="1" w:styleId="p15">
    <w:name w:val="p15"/>
    <w:basedOn w:val="Normal"/>
    <w:rsid w:val="00C72240"/>
    <w:pPr>
      <w:widowControl w:val="0"/>
      <w:tabs>
        <w:tab w:val="left" w:pos="940"/>
        <w:tab w:val="left" w:pos="1200"/>
      </w:tabs>
      <w:spacing w:line="260" w:lineRule="atLeast"/>
      <w:ind w:left="432" w:firstLine="144"/>
    </w:pPr>
    <w:rPr>
      <w:sz w:val="24"/>
    </w:rPr>
  </w:style>
  <w:style w:type="paragraph" w:customStyle="1" w:styleId="p10">
    <w:name w:val="p10"/>
    <w:basedOn w:val="Normal"/>
    <w:rsid w:val="00C72240"/>
    <w:pPr>
      <w:widowControl w:val="0"/>
      <w:tabs>
        <w:tab w:val="left" w:pos="940"/>
        <w:tab w:val="left" w:pos="1380"/>
      </w:tabs>
      <w:spacing w:line="260" w:lineRule="atLeast"/>
      <w:ind w:left="500"/>
    </w:pPr>
    <w:rPr>
      <w:sz w:val="24"/>
    </w:rPr>
  </w:style>
  <w:style w:type="paragraph" w:customStyle="1" w:styleId="p6">
    <w:name w:val="p6"/>
    <w:basedOn w:val="Normal"/>
    <w:rsid w:val="00C72240"/>
    <w:pPr>
      <w:widowControl w:val="0"/>
      <w:tabs>
        <w:tab w:val="left" w:pos="1380"/>
        <w:tab w:val="left" w:pos="1720"/>
      </w:tabs>
      <w:spacing w:line="260" w:lineRule="atLeast"/>
      <w:ind w:left="60"/>
    </w:pPr>
    <w:rPr>
      <w:sz w:val="24"/>
    </w:rPr>
  </w:style>
  <w:style w:type="paragraph" w:customStyle="1" w:styleId="p4">
    <w:name w:val="p4"/>
    <w:basedOn w:val="Normal"/>
    <w:rsid w:val="00C72240"/>
    <w:pPr>
      <w:widowControl w:val="0"/>
      <w:tabs>
        <w:tab w:val="left" w:pos="940"/>
      </w:tabs>
      <w:spacing w:line="260" w:lineRule="atLeast"/>
      <w:ind w:left="500"/>
    </w:pPr>
    <w:rPr>
      <w:sz w:val="24"/>
    </w:rPr>
  </w:style>
  <w:style w:type="paragraph" w:customStyle="1" w:styleId="p7">
    <w:name w:val="p7"/>
    <w:basedOn w:val="Normal"/>
    <w:rsid w:val="00C72240"/>
    <w:pPr>
      <w:widowControl w:val="0"/>
      <w:tabs>
        <w:tab w:val="left" w:pos="720"/>
      </w:tabs>
      <w:spacing w:line="260" w:lineRule="atLeast"/>
    </w:pPr>
    <w:rPr>
      <w:sz w:val="24"/>
    </w:rPr>
  </w:style>
  <w:style w:type="paragraph" w:customStyle="1" w:styleId="p12">
    <w:name w:val="p12"/>
    <w:basedOn w:val="Normal"/>
    <w:rsid w:val="00C72240"/>
    <w:pPr>
      <w:widowControl w:val="0"/>
      <w:tabs>
        <w:tab w:val="left" w:pos="1380"/>
      </w:tabs>
      <w:spacing w:line="260" w:lineRule="atLeast"/>
      <w:ind w:left="60"/>
    </w:pPr>
    <w:rPr>
      <w:sz w:val="24"/>
    </w:rPr>
  </w:style>
  <w:style w:type="paragraph" w:customStyle="1" w:styleId="p17">
    <w:name w:val="p17"/>
    <w:basedOn w:val="Normal"/>
    <w:rsid w:val="00C72240"/>
    <w:pPr>
      <w:widowControl w:val="0"/>
      <w:tabs>
        <w:tab w:val="left" w:pos="940"/>
        <w:tab w:val="left" w:pos="1380"/>
      </w:tabs>
      <w:spacing w:line="380" w:lineRule="atLeast"/>
      <w:ind w:left="500"/>
    </w:pPr>
    <w:rPr>
      <w:sz w:val="24"/>
    </w:rPr>
  </w:style>
  <w:style w:type="paragraph" w:customStyle="1" w:styleId="p11">
    <w:name w:val="p11"/>
    <w:basedOn w:val="Normal"/>
    <w:rsid w:val="00C72240"/>
    <w:pPr>
      <w:widowControl w:val="0"/>
      <w:tabs>
        <w:tab w:val="left" w:pos="1720"/>
        <w:tab w:val="left" w:pos="2100"/>
      </w:tabs>
      <w:spacing w:line="260" w:lineRule="atLeast"/>
      <w:ind w:left="280"/>
    </w:pPr>
    <w:rPr>
      <w:sz w:val="24"/>
    </w:rPr>
  </w:style>
  <w:style w:type="paragraph" w:customStyle="1" w:styleId="p19">
    <w:name w:val="p19"/>
    <w:basedOn w:val="Normal"/>
    <w:rsid w:val="00C72240"/>
    <w:pPr>
      <w:widowControl w:val="0"/>
      <w:tabs>
        <w:tab w:val="left" w:pos="1720"/>
      </w:tabs>
      <w:spacing w:line="260" w:lineRule="atLeast"/>
      <w:ind w:left="280"/>
    </w:pPr>
    <w:rPr>
      <w:sz w:val="24"/>
    </w:rPr>
  </w:style>
  <w:style w:type="paragraph" w:customStyle="1" w:styleId="p20">
    <w:name w:val="p20"/>
    <w:basedOn w:val="Normal"/>
    <w:rsid w:val="00C72240"/>
    <w:pPr>
      <w:widowControl w:val="0"/>
      <w:tabs>
        <w:tab w:val="left" w:pos="780"/>
        <w:tab w:val="left" w:pos="1160"/>
      </w:tabs>
      <w:spacing w:line="260" w:lineRule="atLeast"/>
      <w:ind w:left="660"/>
    </w:pPr>
    <w:rPr>
      <w:sz w:val="24"/>
    </w:rPr>
  </w:style>
  <w:style w:type="paragraph" w:customStyle="1" w:styleId="p21">
    <w:name w:val="p21"/>
    <w:basedOn w:val="Normal"/>
    <w:rsid w:val="00C72240"/>
    <w:pPr>
      <w:widowControl w:val="0"/>
      <w:tabs>
        <w:tab w:val="left" w:pos="1160"/>
      </w:tabs>
      <w:spacing w:line="260" w:lineRule="atLeast"/>
      <w:ind w:left="720" w:firstLine="432"/>
    </w:pPr>
    <w:rPr>
      <w:sz w:val="24"/>
    </w:rPr>
  </w:style>
  <w:style w:type="paragraph" w:customStyle="1" w:styleId="RFR-Level6-1">
    <w:name w:val="RFR-Level6 - (1)"/>
    <w:basedOn w:val="Normal"/>
    <w:rsid w:val="00C72240"/>
    <w:pPr>
      <w:ind w:left="2160" w:hanging="360"/>
      <w:outlineLvl w:val="5"/>
    </w:pPr>
    <w:rPr>
      <w:rFonts w:ascii="Book Antiqua" w:hAnsi="Book Antiqua"/>
      <w:sz w:val="24"/>
    </w:rPr>
  </w:style>
  <w:style w:type="paragraph" w:customStyle="1" w:styleId="Default">
    <w:name w:val="Default"/>
    <w:rsid w:val="00C72240"/>
    <w:pPr>
      <w:widowControl w:val="0"/>
      <w:autoSpaceDE w:val="0"/>
      <w:autoSpaceDN w:val="0"/>
      <w:adjustRightInd w:val="0"/>
    </w:pPr>
    <w:rPr>
      <w:rFonts w:ascii="Arial" w:hAnsi="Arial" w:cs="Arial"/>
      <w:color w:val="000000"/>
      <w:sz w:val="24"/>
      <w:szCs w:val="24"/>
    </w:rPr>
  </w:style>
  <w:style w:type="character" w:styleId="CommentReference">
    <w:name w:val="annotation reference"/>
    <w:uiPriority w:val="99"/>
    <w:rsid w:val="00C72240"/>
    <w:rPr>
      <w:sz w:val="16"/>
      <w:szCs w:val="16"/>
    </w:rPr>
  </w:style>
  <w:style w:type="paragraph" w:styleId="CommentText">
    <w:name w:val="annotation text"/>
    <w:basedOn w:val="Normal"/>
    <w:link w:val="CommentTextChar"/>
    <w:uiPriority w:val="99"/>
    <w:rsid w:val="00C72240"/>
  </w:style>
  <w:style w:type="character" w:customStyle="1" w:styleId="CommentTextChar">
    <w:name w:val="Comment Text Char"/>
    <w:basedOn w:val="DefaultParagraphFont"/>
    <w:link w:val="CommentText"/>
    <w:uiPriority w:val="99"/>
    <w:rsid w:val="00C72240"/>
  </w:style>
  <w:style w:type="paragraph" w:styleId="CommentSubject">
    <w:name w:val="annotation subject"/>
    <w:basedOn w:val="CommentText"/>
    <w:next w:val="CommentText"/>
    <w:link w:val="CommentSubjectChar"/>
    <w:rsid w:val="00C72240"/>
    <w:rPr>
      <w:b/>
      <w:bCs/>
    </w:rPr>
  </w:style>
  <w:style w:type="character" w:customStyle="1" w:styleId="CommentSubjectChar">
    <w:name w:val="Comment Subject Char"/>
    <w:link w:val="CommentSubject"/>
    <w:rsid w:val="00C72240"/>
    <w:rPr>
      <w:b/>
      <w:bCs/>
    </w:rPr>
  </w:style>
  <w:style w:type="paragraph" w:styleId="Revision">
    <w:name w:val="Revision"/>
    <w:hidden/>
    <w:uiPriority w:val="99"/>
    <w:semiHidden/>
    <w:rsid w:val="00C72240"/>
    <w:rPr>
      <w:sz w:val="22"/>
    </w:rPr>
  </w:style>
  <w:style w:type="paragraph" w:styleId="ListParagraph">
    <w:name w:val="List Paragraph"/>
    <w:basedOn w:val="Normal"/>
    <w:uiPriority w:val="34"/>
    <w:qFormat/>
    <w:rsid w:val="00C72240"/>
    <w:pPr>
      <w:ind w:left="720"/>
      <w:contextualSpacing/>
    </w:pPr>
    <w:rPr>
      <w:sz w:val="22"/>
    </w:rPr>
  </w:style>
  <w:style w:type="character" w:customStyle="1" w:styleId="Heading2Char">
    <w:name w:val="Heading 2 Char"/>
    <w:link w:val="Heading2"/>
    <w:rsid w:val="00C72240"/>
    <w:rPr>
      <w:rFonts w:ascii="Bookman Old Style" w:hAnsi="Bookman Old Style"/>
      <w:b/>
      <w:i/>
    </w:rPr>
  </w:style>
  <w:style w:type="paragraph" w:customStyle="1" w:styleId="TxBrp8">
    <w:name w:val="TxBr_p8"/>
    <w:basedOn w:val="Normal"/>
    <w:rsid w:val="00C72240"/>
    <w:pPr>
      <w:widowControl w:val="0"/>
      <w:tabs>
        <w:tab w:val="left" w:pos="924"/>
        <w:tab w:val="left" w:pos="1298"/>
      </w:tabs>
      <w:autoSpaceDE w:val="0"/>
      <w:autoSpaceDN w:val="0"/>
      <w:adjustRightInd w:val="0"/>
      <w:spacing w:line="243" w:lineRule="atLeast"/>
      <w:ind w:left="266"/>
    </w:pPr>
    <w:rPr>
      <w:sz w:val="24"/>
      <w:szCs w:val="24"/>
    </w:rPr>
  </w:style>
  <w:style w:type="paragraph" w:customStyle="1" w:styleId="BODY1">
    <w:name w:val="BODY1"/>
    <w:basedOn w:val="BodyTextIndent"/>
    <w:rsid w:val="00EC4640"/>
    <w:pPr>
      <w:widowControl/>
      <w:tabs>
        <w:tab w:val="clear" w:pos="922"/>
        <w:tab w:val="clear" w:pos="1310"/>
        <w:tab w:val="clear" w:pos="1699"/>
        <w:tab w:val="clear" w:pos="2074"/>
      </w:tabs>
      <w:spacing w:after="240"/>
      <w:ind w:left="0"/>
    </w:pPr>
    <w:rPr>
      <w:b w:val="0"/>
    </w:rPr>
  </w:style>
  <w:style w:type="character" w:styleId="Mention">
    <w:name w:val="Mention"/>
    <w:basedOn w:val="DefaultParagraphFont"/>
    <w:uiPriority w:val="99"/>
    <w:unhideWhenUsed/>
    <w:rPr>
      <w:color w:val="2B579A"/>
      <w:shd w:val="clear" w:color="auto" w:fill="E6E6E6"/>
    </w:rPr>
  </w:style>
  <w:style w:type="character" w:customStyle="1" w:styleId="FooterChar">
    <w:name w:val="Footer Char"/>
    <w:basedOn w:val="DefaultParagraphFont"/>
    <w:link w:val="Footer"/>
    <w:uiPriority w:val="99"/>
    <w:rsid w:val="00B26972"/>
  </w:style>
  <w:style w:type="character" w:customStyle="1" w:styleId="eop">
    <w:name w:val="eop"/>
    <w:basedOn w:val="DefaultParagraphFont"/>
    <w:rsid w:val="00D05D2F"/>
  </w:style>
  <w:style w:type="character" w:customStyle="1" w:styleId="unlinked-ref">
    <w:name w:val="unlinked-ref"/>
    <w:basedOn w:val="DefaultParagraphFont"/>
    <w:rsid w:val="00AC6251"/>
  </w:style>
  <w:style w:type="paragraph" w:customStyle="1" w:styleId="note0">
    <w:name w:val="note"/>
    <w:basedOn w:val="Normal"/>
    <w:rsid w:val="00AC6251"/>
    <w:pPr>
      <w:spacing w:before="100" w:beforeAutospacing="1" w:after="100" w:afterAutospacing="1"/>
    </w:pPr>
    <w:rPr>
      <w:sz w:val="24"/>
      <w:szCs w:val="24"/>
    </w:rPr>
  </w:style>
  <w:style w:type="paragraph" w:styleId="NormalWeb">
    <w:name w:val="Normal (Web)"/>
    <w:basedOn w:val="Normal"/>
    <w:uiPriority w:val="99"/>
    <w:semiHidden/>
    <w:unhideWhenUsed/>
    <w:rsid w:val="00667B0E"/>
    <w:pPr>
      <w:spacing w:before="100" w:beforeAutospacing="1" w:after="100" w:afterAutospacing="1"/>
    </w:pPr>
    <w:rPr>
      <w:sz w:val="24"/>
      <w:szCs w:val="24"/>
    </w:rPr>
  </w:style>
  <w:style w:type="character" w:customStyle="1" w:styleId="cf01">
    <w:name w:val="cf01"/>
    <w:basedOn w:val="DefaultParagraphFont"/>
    <w:rsid w:val="000315EE"/>
    <w:rPr>
      <w:rFonts w:ascii="Segoe UI" w:hAnsi="Segoe UI" w:cs="Segoe UI" w:hint="default"/>
      <w:sz w:val="18"/>
      <w:szCs w:val="18"/>
      <w:shd w:val="clear" w:color="auto" w:fill="FFFF00"/>
    </w:rPr>
  </w:style>
  <w:style w:type="paragraph" w:customStyle="1" w:styleId="paragraph">
    <w:name w:val="paragraph"/>
    <w:basedOn w:val="Normal"/>
    <w:rsid w:val="00F85AA8"/>
    <w:pPr>
      <w:spacing w:before="100" w:beforeAutospacing="1" w:after="100" w:afterAutospacing="1"/>
    </w:pPr>
    <w:rPr>
      <w:sz w:val="24"/>
      <w:szCs w:val="24"/>
    </w:rPr>
  </w:style>
  <w:style w:type="character" w:customStyle="1" w:styleId="normaltextrun">
    <w:name w:val="normaltextrun"/>
    <w:basedOn w:val="DefaultParagraphFont"/>
    <w:rsid w:val="00F85AA8"/>
  </w:style>
  <w:style w:type="character" w:customStyle="1" w:styleId="scxw122139003">
    <w:name w:val="scxw122139003"/>
    <w:basedOn w:val="DefaultParagraphFont"/>
    <w:rsid w:val="00F85AA8"/>
  </w:style>
  <w:style w:type="paragraph" w:customStyle="1" w:styleId="pf0">
    <w:name w:val="pf0"/>
    <w:basedOn w:val="Normal"/>
    <w:rsid w:val="008523BC"/>
    <w:pPr>
      <w:spacing w:before="100" w:beforeAutospacing="1" w:after="100" w:afterAutospacing="1"/>
    </w:pPr>
    <w:rPr>
      <w:sz w:val="24"/>
      <w:szCs w:val="24"/>
    </w:rPr>
  </w:style>
  <w:style w:type="paragraph" w:customStyle="1" w:styleId="NList4STCi">
    <w:name w:val=".. NList 4 (STC i.)"/>
    <w:basedOn w:val="NList3STCa"/>
    <w:qFormat/>
    <w:rsid w:val="00F94FCB"/>
    <w:pPr>
      <w:numPr>
        <w:ilvl w:val="4"/>
      </w:numPr>
      <w:spacing w:before="160" w:after="160"/>
      <w:outlineLvl w:val="4"/>
    </w:pPr>
  </w:style>
  <w:style w:type="paragraph" w:customStyle="1" w:styleId="NList5STC1">
    <w:name w:val=".. NList 5 (STC 1)"/>
    <w:basedOn w:val="NList4STCi"/>
    <w:qFormat/>
    <w:rsid w:val="00F94FCB"/>
    <w:pPr>
      <w:numPr>
        <w:ilvl w:val="5"/>
      </w:numPr>
      <w:spacing w:before="120" w:after="120"/>
      <w:outlineLvl w:val="5"/>
    </w:pPr>
  </w:style>
  <w:style w:type="paragraph" w:customStyle="1" w:styleId="NList1STC1">
    <w:name w:val=".. NList 1 (STC 1.)"/>
    <w:qFormat/>
    <w:rsid w:val="00F94FCB"/>
    <w:pPr>
      <w:keepNext/>
      <w:numPr>
        <w:ilvl w:val="1"/>
        <w:numId w:val="33"/>
      </w:numPr>
      <w:autoSpaceDE w:val="0"/>
      <w:autoSpaceDN w:val="0"/>
      <w:spacing w:before="240" w:after="240"/>
      <w:outlineLvl w:val="1"/>
    </w:pPr>
    <w:rPr>
      <w:rFonts w:eastAsiaTheme="majorEastAsia"/>
      <w:b/>
      <w:color w:val="000000" w:themeColor="text1"/>
      <w:sz w:val="24"/>
      <w:szCs w:val="52"/>
    </w:rPr>
  </w:style>
  <w:style w:type="paragraph" w:customStyle="1" w:styleId="NList2STC11">
    <w:name w:val=".. NList 2 (STC 1.1.)"/>
    <w:basedOn w:val="NList1STC1"/>
    <w:next w:val="Normal"/>
    <w:qFormat/>
    <w:rsid w:val="00F94FCB"/>
    <w:pPr>
      <w:keepNext w:val="0"/>
      <w:numPr>
        <w:ilvl w:val="2"/>
      </w:numPr>
      <w:tabs>
        <w:tab w:val="right" w:pos="9360"/>
      </w:tabs>
      <w:outlineLvl w:val="2"/>
    </w:pPr>
    <w:rPr>
      <w:b w:val="0"/>
    </w:rPr>
  </w:style>
  <w:style w:type="paragraph" w:customStyle="1" w:styleId="NList3STCa">
    <w:name w:val=".. NList 3 (STC a.)"/>
    <w:basedOn w:val="NList2STC11"/>
    <w:qFormat/>
    <w:rsid w:val="00F94FCB"/>
    <w:pPr>
      <w:numPr>
        <w:ilvl w:val="3"/>
      </w:numPr>
      <w:spacing w:before="200"/>
      <w:outlineLvl w:val="3"/>
    </w:pPr>
  </w:style>
  <w:style w:type="character" w:styleId="UnresolvedMention">
    <w:name w:val="Unresolved Mention"/>
    <w:basedOn w:val="DefaultParagraphFont"/>
    <w:uiPriority w:val="99"/>
    <w:unhideWhenUsed/>
    <w:rsid w:val="00213407"/>
    <w:rPr>
      <w:color w:val="605E5C"/>
      <w:shd w:val="clear" w:color="auto" w:fill="E1DFDD"/>
    </w:rPr>
  </w:style>
  <w:style w:type="character" w:customStyle="1" w:styleId="markedcontent">
    <w:name w:val="markedcontent"/>
    <w:basedOn w:val="DefaultParagraphFont"/>
    <w:rsid w:val="00C23BD8"/>
  </w:style>
  <w:style w:type="character" w:customStyle="1" w:styleId="ui-provider">
    <w:name w:val="ui-provider"/>
    <w:basedOn w:val="DefaultParagraphFont"/>
    <w:rsid w:val="00E526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63706">
      <w:bodyDiv w:val="1"/>
      <w:marLeft w:val="0"/>
      <w:marRight w:val="0"/>
      <w:marTop w:val="0"/>
      <w:marBottom w:val="0"/>
      <w:divBdr>
        <w:top w:val="none" w:sz="0" w:space="0" w:color="auto"/>
        <w:left w:val="none" w:sz="0" w:space="0" w:color="auto"/>
        <w:bottom w:val="none" w:sz="0" w:space="0" w:color="auto"/>
        <w:right w:val="none" w:sz="0" w:space="0" w:color="auto"/>
      </w:divBdr>
    </w:div>
    <w:div w:id="516848049">
      <w:bodyDiv w:val="1"/>
      <w:marLeft w:val="0"/>
      <w:marRight w:val="0"/>
      <w:marTop w:val="0"/>
      <w:marBottom w:val="0"/>
      <w:divBdr>
        <w:top w:val="none" w:sz="0" w:space="0" w:color="auto"/>
        <w:left w:val="none" w:sz="0" w:space="0" w:color="auto"/>
        <w:bottom w:val="none" w:sz="0" w:space="0" w:color="auto"/>
        <w:right w:val="none" w:sz="0" w:space="0" w:color="auto"/>
      </w:divBdr>
    </w:div>
    <w:div w:id="592476705">
      <w:bodyDiv w:val="1"/>
      <w:marLeft w:val="0"/>
      <w:marRight w:val="0"/>
      <w:marTop w:val="0"/>
      <w:marBottom w:val="0"/>
      <w:divBdr>
        <w:top w:val="none" w:sz="0" w:space="0" w:color="auto"/>
        <w:left w:val="none" w:sz="0" w:space="0" w:color="auto"/>
        <w:bottom w:val="none" w:sz="0" w:space="0" w:color="auto"/>
        <w:right w:val="none" w:sz="0" w:space="0" w:color="auto"/>
      </w:divBdr>
    </w:div>
    <w:div w:id="1036812123">
      <w:bodyDiv w:val="1"/>
      <w:marLeft w:val="0"/>
      <w:marRight w:val="0"/>
      <w:marTop w:val="0"/>
      <w:marBottom w:val="0"/>
      <w:divBdr>
        <w:top w:val="none" w:sz="0" w:space="0" w:color="auto"/>
        <w:left w:val="none" w:sz="0" w:space="0" w:color="auto"/>
        <w:bottom w:val="none" w:sz="0" w:space="0" w:color="auto"/>
        <w:right w:val="none" w:sz="0" w:space="0" w:color="auto"/>
      </w:divBdr>
    </w:div>
    <w:div w:id="1302541259">
      <w:bodyDiv w:val="1"/>
      <w:marLeft w:val="0"/>
      <w:marRight w:val="0"/>
      <w:marTop w:val="0"/>
      <w:marBottom w:val="0"/>
      <w:divBdr>
        <w:top w:val="none" w:sz="0" w:space="0" w:color="auto"/>
        <w:left w:val="none" w:sz="0" w:space="0" w:color="auto"/>
        <w:bottom w:val="none" w:sz="0" w:space="0" w:color="auto"/>
        <w:right w:val="none" w:sz="0" w:space="0" w:color="auto"/>
      </w:divBdr>
    </w:div>
    <w:div w:id="1515075677">
      <w:bodyDiv w:val="1"/>
      <w:marLeft w:val="0"/>
      <w:marRight w:val="0"/>
      <w:marTop w:val="0"/>
      <w:marBottom w:val="0"/>
      <w:divBdr>
        <w:top w:val="none" w:sz="0" w:space="0" w:color="auto"/>
        <w:left w:val="none" w:sz="0" w:space="0" w:color="auto"/>
        <w:bottom w:val="none" w:sz="0" w:space="0" w:color="auto"/>
        <w:right w:val="none" w:sz="0" w:space="0" w:color="auto"/>
      </w:divBdr>
    </w:div>
    <w:div w:id="1705010839">
      <w:bodyDiv w:val="1"/>
      <w:marLeft w:val="0"/>
      <w:marRight w:val="0"/>
      <w:marTop w:val="0"/>
      <w:marBottom w:val="0"/>
      <w:divBdr>
        <w:top w:val="none" w:sz="0" w:space="0" w:color="auto"/>
        <w:left w:val="none" w:sz="0" w:space="0" w:color="auto"/>
        <w:bottom w:val="none" w:sz="0" w:space="0" w:color="auto"/>
        <w:right w:val="none" w:sz="0" w:space="0" w:color="auto"/>
      </w:divBdr>
    </w:div>
    <w:div w:id="2106072163">
      <w:bodyDiv w:val="1"/>
      <w:marLeft w:val="0"/>
      <w:marRight w:val="0"/>
      <w:marTop w:val="0"/>
      <w:marBottom w:val="0"/>
      <w:divBdr>
        <w:top w:val="none" w:sz="0" w:space="0" w:color="auto"/>
        <w:left w:val="none" w:sz="0" w:space="0" w:color="auto"/>
        <w:bottom w:val="none" w:sz="0" w:space="0" w:color="auto"/>
        <w:right w:val="none" w:sz="0" w:space="0" w:color="auto"/>
      </w:divBdr>
    </w:div>
    <w:div w:id="214468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C761BE32-1B3F-4B2E-9EF2-B3D599D0AE01}">
    <t:Anchor>
      <t:Comment id="654562275"/>
    </t:Anchor>
    <t:History>
      <t:Event id="{463DEDBF-1EA8-457C-B0C4-E17B0B2CC072}" time="2022-11-02T19:41:57.93Z">
        <t:Attribution userId="S::emilia.e.dunham@mass.gov::566d752c-586d-4f9f-8c4c-ab6537113f25" userProvider="AD" userName="Dunham, Emilia (EHS)"/>
        <t:Anchor>
          <t:Comment id="1918193062"/>
        </t:Anchor>
        <t:Create/>
      </t:Event>
      <t:Event id="{F66D272A-FEBA-4578-9B21-FD07DDDD44B3}" time="2022-11-02T19:41:57.93Z">
        <t:Attribution userId="S::emilia.e.dunham@mass.gov::566d752c-586d-4f9f-8c4c-ab6537113f25" userProvider="AD" userName="Dunham, Emilia (EHS)"/>
        <t:Anchor>
          <t:Comment id="1918193062"/>
        </t:Anchor>
        <t:Assign userId="S::Elizabeth.Bosworth@mass.gov::a7cf4420-681d-4ae2-8a84-3d89e027216d" userProvider="AD" userName="Bosworth, Elizabeth (EHS)"/>
      </t:Event>
      <t:Event id="{57658288-F001-4CD7-AE4A-2EF43712A39E}" time="2022-11-02T19:41:57.93Z">
        <t:Attribution userId="S::emilia.e.dunham@mass.gov::566d752c-586d-4f9f-8c4c-ab6537113f25" userProvider="AD" userName="Dunham, Emilia (EHS)"/>
        <t:Anchor>
          <t:Comment id="1918193062"/>
        </t:Anchor>
        <t:SetTitle title="@Bosworth, Elizabeth (EHS) , can you send us that language or let us know where to find it? Emily and I haven't been involved with those Regs to this point."/>
      </t:Event>
    </t:History>
  </t:Task>
  <t:Task id="{6C4BA0C4-A45B-45A4-9DC0-9D05CBB492C0}">
    <t:Anchor>
      <t:Comment id="663463965"/>
    </t:Anchor>
    <t:History>
      <t:Event id="{F267DF13-8A11-4136-BA85-92C4A73D571E}" time="2023-02-16T14:57:26.901Z">
        <t:Attribution userId="S::emily.cooper@mass.gov::5d740a0b-2802-48fe-9ec1-c67c3b4a2340" userProvider="AD" userName="Cooper, Emily (ELD)"/>
        <t:Anchor>
          <t:Comment id="664304774"/>
        </t:Anchor>
        <t:Create/>
      </t:Event>
      <t:Event id="{16241306-9066-461D-A3A0-623ABB017CDA}" time="2023-02-16T14:57:26.901Z">
        <t:Attribution userId="S::emily.cooper@mass.gov::5d740a0b-2802-48fe-9ec1-c67c3b4a2340" userProvider="AD" userName="Cooper, Emily (ELD)"/>
        <t:Anchor>
          <t:Comment id="664304774"/>
        </t:Anchor>
        <t:Assign userId="S::julie.barton@mass.gov::80cd9b17-f2b6-4171-8503-79d1d09be962" userProvider="AD" userName="Barton, Julie (EHS)"/>
      </t:Event>
      <t:Event id="{342EEBCE-0896-4675-8BDF-C33BF351CFE5}" time="2023-02-16T14:57:26.901Z">
        <t:Attribution userId="S::emily.cooper@mass.gov::5d740a0b-2802-48fe-9ec1-c67c3b4a2340" userProvider="AD" userName="Cooper, Emily (ELD)"/>
        <t:Anchor>
          <t:Comment id="664304774"/>
        </t:Anchor>
        <t:SetTitle title="@Barton, Julie (EHS) see Vered's questions. Can you respond?"/>
      </t:Event>
      <t:Event id="{8FE18FD9-A79D-4905-BF4F-970DDA9DDF0E}" time="2023-02-16T16:33:28.479Z">
        <t:Attribution userId="S::emily.cooper@mass.gov::5d740a0b-2802-48fe-9ec1-c67c3b4a2340" userProvider="AD" userName="Cooper, Emily (ELD)"/>
        <t:Anchor>
          <t:Comment id="664310536"/>
        </t:Anchor>
        <t:UnassignAll/>
      </t:Event>
      <t:Event id="{E9E9EF7C-8C48-4C33-9DE3-831BA498417F}" time="2023-02-16T16:33:28.479Z">
        <t:Attribution userId="S::emily.cooper@mass.gov::5d740a0b-2802-48fe-9ec1-c67c3b4a2340" userProvider="AD" userName="Cooper, Emily (ELD)"/>
        <t:Anchor>
          <t:Comment id="664310536"/>
        </t:Anchor>
        <t:Assign userId="S::Caroline.HayesLopez2@mass.gov::a0180552-9087-4fda-8659-eaeec4a26b69" userProvider="AD" userName="Hayes Lopez, Caroline (EHS)"/>
      </t:Event>
      <t:Event id="{C9C60F1A-8A17-46CA-A05B-E63917DBD0CC}" time="2023-02-17T18:09:20.939Z">
        <t:Attribution userId="S::emilia.e.dunham@mass.gov::566d752c-586d-4f9f-8c4c-ab6537113f25" userProvider="AD" userName="Dunham, Emilia (EHS)"/>
        <t:Anchor>
          <t:Comment id="492622766"/>
        </t:Anchor>
        <t:UnassignAll/>
      </t:Event>
      <t:Event id="{C56C1B51-A513-474A-BA9D-5EFE56EB7851}" time="2023-02-17T18:09:20.939Z">
        <t:Attribution userId="S::emilia.e.dunham@mass.gov::566d752c-586d-4f9f-8c4c-ab6537113f25" userProvider="AD" userName="Dunham, Emilia (EHS)"/>
        <t:Anchor>
          <t:Comment id="492622766"/>
        </t:Anchor>
        <t:Assign userId="S::julie.barton@mass.gov::80cd9b17-f2b6-4171-8503-79d1d09be962" userProvider="AD" userName="Barton, Julie (EHS)"/>
      </t:Event>
    </t:History>
  </t:Task>
  <t:Task id="{94829542-730D-4E41-B2CD-C20B743E3C91}">
    <t:Anchor>
      <t:Comment id="664261751"/>
    </t:Anchor>
    <t:History>
      <t:Event id="{D8807A7C-5995-4141-A7D0-744A6B878E6B}" time="2023-02-16T15:58:16.133Z">
        <t:Attribution userId="S::emily.cooper@mass.gov::5d740a0b-2802-48fe-9ec1-c67c3b4a2340" userProvider="AD" userName="Cooper, Emily (ELD)"/>
        <t:Anchor>
          <t:Comment id="664308424"/>
        </t:Anchor>
        <t:Create/>
      </t:Event>
      <t:Event id="{836C7ABF-C20D-409B-A059-C0E8D7B189DA}" time="2023-02-16T15:58:16.133Z">
        <t:Attribution userId="S::emily.cooper@mass.gov::5d740a0b-2802-48fe-9ec1-c67c3b4a2340" userProvider="AD" userName="Cooper, Emily (ELD)"/>
        <t:Anchor>
          <t:Comment id="664308424"/>
        </t:Anchor>
        <t:Assign userId="S::vered.jona@mass.gov::82a30348-5009-4405-a4e4-1e0ed7178188" userProvider="AD" userName="Jona, Vered (EHS)"/>
      </t:Event>
      <t:Event id="{DC326174-E82F-4931-A801-C281C260C459}" time="2023-02-16T15:58:16.133Z">
        <t:Attribution userId="S::emily.cooper@mass.gov::5d740a0b-2802-48fe-9ec1-c67c3b4a2340" userProvider="AD" userName="Cooper, Emily (ELD)"/>
        <t:Anchor>
          <t:Comment id="664308424"/>
        </t:Anchor>
        <t:SetTitle title="@Jona, Vered (EHS) are you okay if we take out the second sentence as edited?"/>
      </t:Event>
      <t:Event id="{C315613E-505C-43DD-B8CB-583CDF56B1C0}" time="2023-02-16T16:10:13.394Z">
        <t:Attribution userId="S::emily.cooper@mass.gov::5d740a0b-2802-48fe-9ec1-c67c3b4a2340" userProvider="AD" userName="Cooper, Emily (ELD)"/>
        <t:Anchor>
          <t:Comment id="664309141"/>
        </t:Anchor>
        <t:UnassignAll/>
      </t:Event>
      <t:Event id="{CD1EE78A-3676-41B7-8F58-B0BCF8778474}" time="2023-02-16T16:10:13.394Z">
        <t:Attribution userId="S::emily.cooper@mass.gov::5d740a0b-2802-48fe-9ec1-c67c3b4a2340" userProvider="AD" userName="Cooper, Emily (ELD)"/>
        <t:Anchor>
          <t:Comment id="664309141"/>
        </t:Anchor>
        <t:Assign userId="S::Caroline.HayesLopez2@mass.gov::a0180552-9087-4fda-8659-eaeec4a26b69" userProvider="AD" userName="Hayes Lopez, Caroline (EHS)"/>
      </t:Event>
      <t:Event id="{063B7E35-B20A-433C-BCAA-75C2C1B1EDD3}" time="2023-02-17T21:51:28.612Z">
        <t:Attribution userId="S::emily.cooper@mass.gov::5d740a0b-2802-48fe-9ec1-c67c3b4a2340" userProvider="AD" userName="Cooper, Emily (ELD)"/>
        <t:Progress percentComplete="100"/>
      </t:Event>
    </t:History>
  </t:Task>
  <t:Task id="{92BC8427-8658-44AC-9AA4-035941CBB9B9}">
    <t:Anchor>
      <t:Comment id="663391261"/>
    </t:Anchor>
    <t:History>
      <t:Event id="{494F3BAC-DD4D-4E83-8A95-3E07F31740E5}" time="2023-02-16T16:02:57.252Z">
        <t:Attribution userId="S::emily.cooper@mass.gov::5d740a0b-2802-48fe-9ec1-c67c3b4a2340" userProvider="AD" userName="Cooper, Emily (ELD)"/>
        <t:Anchor>
          <t:Comment id="664308705"/>
        </t:Anchor>
        <t:Create/>
      </t:Event>
      <t:Event id="{47F7DA4B-B709-4D5F-96E5-D5059B288990}" time="2023-02-16T16:02:57.252Z">
        <t:Attribution userId="S::emily.cooper@mass.gov::5d740a0b-2802-48fe-9ec1-c67c3b4a2340" userProvider="AD" userName="Cooper, Emily (ELD)"/>
        <t:Anchor>
          <t:Comment id="664308705"/>
        </t:Anchor>
        <t:Assign userId="S::emilia.e.dunham@mass.gov::566d752c-586d-4f9f-8c4c-ab6537113f25" userProvider="AD" userName="Dunham, Emilia (EHS)"/>
      </t:Event>
      <t:Event id="{7AFAA864-61DE-4615-8B7D-DF97F24DCD5B}" time="2023-02-16T16:02:57.252Z">
        <t:Attribution userId="S::emily.cooper@mass.gov::5d740a0b-2802-48fe-9ec1-c67c3b4a2340" userProvider="AD" userName="Cooper, Emily (ELD)"/>
        <t:Anchor>
          <t:Comment id="664308705"/>
        </t:Anchor>
        <t:SetTitle title="@Dunham, Emilia (EHS) and @Gaines, Ashby S. (EHS) see proposed edits based on legal feedback. Does this work for you guys?"/>
      </t:Event>
      <t:Event id="{6A2E9269-C095-41AD-8B38-1871BE69F45B}" time="2023-02-17T16:03:30.693Z">
        <t:Attribution userId="S::ashby.s.gaines@mass.gov::fdd6a78f-03a6-4aff-8623-97849410ee56" userProvider="AD" userName="Gaines, Ashby S. (EHS)"/>
        <t:Progress percentComplete="100"/>
      </t:Event>
    </t:History>
  </t:Task>
  <t:Task id="{23556E2D-A9AF-4C64-AE29-1308657270C2}">
    <t:Anchor>
      <t:Comment id="664262329"/>
    </t:Anchor>
    <t:History>
      <t:Event id="{FC279C04-620F-4975-8E39-93B585C61851}" time="2023-02-16T15:58:36.768Z">
        <t:Attribution userId="S::emily.cooper@mass.gov::5d740a0b-2802-48fe-9ec1-c67c3b4a2340" userProvider="AD" userName="Cooper, Emily (ELD)"/>
        <t:Anchor>
          <t:Comment id="664308444"/>
        </t:Anchor>
        <t:Create/>
      </t:Event>
      <t:Event id="{47A906C1-B197-44B6-B2F5-505B863E4B12}" time="2023-02-16T15:58:36.768Z">
        <t:Attribution userId="S::emily.cooper@mass.gov::5d740a0b-2802-48fe-9ec1-c67c3b4a2340" userProvider="AD" userName="Cooper, Emily (ELD)"/>
        <t:Anchor>
          <t:Comment id="664308444"/>
        </t:Anchor>
        <t:Assign userId="S::vered.jona@mass.gov::82a30348-5009-4405-a4e4-1e0ed7178188" userProvider="AD" userName="Jona, Vered (EHS)"/>
      </t:Event>
      <t:Event id="{3A52F7ED-E7BD-4044-AAF0-B51A1AA55516}" time="2023-02-16T15:58:36.768Z">
        <t:Attribution userId="S::emily.cooper@mass.gov::5d740a0b-2802-48fe-9ec1-c67c3b4a2340" userProvider="AD" userName="Cooper, Emily (ELD)"/>
        <t:Anchor>
          <t:Comment id="664308444"/>
        </t:Anchor>
        <t:SetTitle title="@Jona, Vered (EHS) see proposed edits"/>
      </t:Event>
      <t:Event id="{15138830-8DAE-4F54-91A4-FA4539F64FFA}" time="2023-02-16T16:10:25.894Z">
        <t:Attribution userId="S::emily.cooper@mass.gov::5d740a0b-2802-48fe-9ec1-c67c3b4a2340" userProvider="AD" userName="Cooper, Emily (ELD)"/>
        <t:Anchor>
          <t:Comment id="664309153"/>
        </t:Anchor>
        <t:UnassignAll/>
      </t:Event>
      <t:Event id="{8E9347C0-0E14-47A7-A484-4183722B8B06}" time="2023-02-16T16:10:25.894Z">
        <t:Attribution userId="S::emily.cooper@mass.gov::5d740a0b-2802-48fe-9ec1-c67c3b4a2340" userProvider="AD" userName="Cooper, Emily (ELD)"/>
        <t:Anchor>
          <t:Comment id="664309153"/>
        </t:Anchor>
        <t:Assign userId="S::Caroline.HayesLopez2@mass.gov::a0180552-9087-4fda-8659-eaeec4a26b69" userProvider="AD" userName="Hayes Lopez, Caroline (EHS)"/>
      </t:Event>
    </t:History>
  </t:Task>
  <t:Task id="{FE085603-E341-4FB8-97A6-01A2368EB7CC}">
    <t:Anchor>
      <t:Comment id="663391469"/>
    </t:Anchor>
    <t:History>
      <t:Event id="{9AA45C91-523E-4664-AAAC-22CA08A70776}" time="2023-02-16T16:38:35.086Z">
        <t:Attribution userId="S::emily.cooper@mass.gov::5d740a0b-2802-48fe-9ec1-c67c3b4a2340" userProvider="AD" userName="Cooper, Emily (ELD)"/>
        <t:Anchor>
          <t:Comment id="664310843"/>
        </t:Anchor>
        <t:Create/>
      </t:Event>
      <t:Event id="{CA17079C-2A5C-4974-8BA7-76C70150987E}" time="2023-02-16T16:38:35.086Z">
        <t:Attribution userId="S::emily.cooper@mass.gov::5d740a0b-2802-48fe-9ec1-c67c3b4a2340" userProvider="AD" userName="Cooper, Emily (ELD)"/>
        <t:Anchor>
          <t:Comment id="664310843"/>
        </t:Anchor>
        <t:Assign userId="S::Ashby.S.Gaines@mass.gov::fdd6a78f-03a6-4aff-8623-97849410ee56" userProvider="AD" userName="Gaines, Ashby S. (EHS)"/>
      </t:Event>
      <t:Event id="{07EBB8C5-21F5-4BBC-9BB0-5CB8A5FD239E}" time="2023-02-16T16:38:35.086Z">
        <t:Attribution userId="S::emily.cooper@mass.gov::5d740a0b-2802-48fe-9ec1-c67c3b4a2340" userProvider="AD" userName="Cooper, Emily (ELD)"/>
        <t:Anchor>
          <t:Comment id="664310843"/>
        </t:Anchor>
        <t:SetTitle title="@Gaines, Ashby S. (EHS) and @Dunham, Emilia (EHS) We got a lot of comments about this. I am okay with the edits as is but flagging legal's comments. What do you think?"/>
      </t:Event>
      <t:Event id="{A5C3BC67-80E7-4936-A792-DC8058C3D287}" time="2023-02-17T15:07:17.266Z">
        <t:Attribution userId="S::ashby.s.gaines@mass.gov::fdd6a78f-03a6-4aff-8623-97849410ee56" userProvider="AD" userName="Gaines, Ashby S. (EHS)"/>
        <t:Progress percentComplete="100"/>
      </t:Event>
    </t:History>
  </t:Task>
  <t:Task id="{C4A16A4C-E0C1-4F6E-BFEC-866673830835}">
    <t:Anchor>
      <t:Comment id="664262266"/>
    </t:Anchor>
    <t:History>
      <t:Event id="{6CB0A036-7FCB-4683-8EE7-96BC2A398B26}" time="2023-02-16T15:58:51.45Z">
        <t:Attribution userId="S::emily.cooper@mass.gov::5d740a0b-2802-48fe-9ec1-c67c3b4a2340" userProvider="AD" userName="Cooper, Emily (ELD)"/>
        <t:Anchor>
          <t:Comment id="664308459"/>
        </t:Anchor>
        <t:Create/>
      </t:Event>
      <t:Event id="{A6876783-31CE-45D4-AADF-F873EA9A8A68}" time="2023-02-16T15:58:51.45Z">
        <t:Attribution userId="S::emily.cooper@mass.gov::5d740a0b-2802-48fe-9ec1-c67c3b4a2340" userProvider="AD" userName="Cooper, Emily (ELD)"/>
        <t:Anchor>
          <t:Comment id="664308459"/>
        </t:Anchor>
        <t:Assign userId="S::vered.jona@mass.gov::82a30348-5009-4405-a4e4-1e0ed7178188" userProvider="AD" userName="Jona, Vered (EHS)"/>
      </t:Event>
      <t:Event id="{C92BC37F-C3AF-4B30-ADEF-2B8382763FB1}" time="2023-02-16T15:58:51.45Z">
        <t:Attribution userId="S::emily.cooper@mass.gov::5d740a0b-2802-48fe-9ec1-c67c3b4a2340" userProvider="AD" userName="Cooper, Emily (ELD)"/>
        <t:Anchor>
          <t:Comment id="664308459"/>
        </t:Anchor>
        <t:SetTitle title="@Jona, Vered (EHS) see proposed edits"/>
      </t:Event>
      <t:Event id="{6432461D-6F05-4892-95BB-00C5932B9780}" time="2023-02-16T16:10:36.219Z">
        <t:Attribution userId="S::emily.cooper@mass.gov::5d740a0b-2802-48fe-9ec1-c67c3b4a2340" userProvider="AD" userName="Cooper, Emily (ELD)"/>
        <t:Anchor>
          <t:Comment id="664309164"/>
        </t:Anchor>
        <t:UnassignAll/>
      </t:Event>
      <t:Event id="{A3ABC781-CF52-4DB1-9BDE-CC58B2200DA3}" time="2023-02-16T16:10:36.219Z">
        <t:Attribution userId="S::emily.cooper@mass.gov::5d740a0b-2802-48fe-9ec1-c67c3b4a2340" userProvider="AD" userName="Cooper, Emily (ELD)"/>
        <t:Anchor>
          <t:Comment id="664309164"/>
        </t:Anchor>
        <t:Assign userId="S::Caroline.HayesLopez2@mass.gov::a0180552-9087-4fda-8659-eaeec4a26b69" userProvider="AD" userName="Hayes Lopez, Caroline (EHS)"/>
      </t:Event>
      <t:Event id="{EFEC0B8E-179A-4D87-997A-7C9A3D06EEB4}" time="2023-02-17T21:54:54.933Z">
        <t:Attribution userId="S::emily.cooper@mass.gov::5d740a0b-2802-48fe-9ec1-c67c3b4a2340" userProvider="AD" userName="Cooper, Emily (ELD)"/>
        <t:Progress percentComplete="100"/>
      </t:Event>
    </t:History>
  </t:Task>
  <t:Task id="{92A6FB7D-A93C-40F8-BF18-DE6C18DF484C}">
    <t:Anchor>
      <t:Comment id="663445324"/>
    </t:Anchor>
    <t:History>
      <t:Event id="{9851E2AE-7F64-4456-BB7C-121A5C0655F1}" time="2023-02-16T16:08:02.384Z">
        <t:Attribution userId="S::emily.cooper@mass.gov::5d740a0b-2802-48fe-9ec1-c67c3b4a2340" userProvider="AD" userName="Cooper, Emily (ELD)"/>
        <t:Anchor>
          <t:Comment id="664309010"/>
        </t:Anchor>
        <t:Create/>
      </t:Event>
      <t:Event id="{042825AB-10D0-4A5D-9BD6-00499CE2EF98}" time="2023-02-16T16:08:02.384Z">
        <t:Attribution userId="S::emily.cooper@mass.gov::5d740a0b-2802-48fe-9ec1-c67c3b4a2340" userProvider="AD" userName="Cooper, Emily (ELD)"/>
        <t:Anchor>
          <t:Comment id="664309010"/>
        </t:Anchor>
        <t:Assign userId="S::Ashby.S.Gaines@mass.gov::fdd6a78f-03a6-4aff-8623-97849410ee56" userProvider="AD" userName="Gaines, Ashby S. (EHS)"/>
      </t:Event>
      <t:Event id="{7486EFB0-BFDE-4B4B-99B1-60E8698F01C9}" time="2023-02-16T16:08:02.384Z">
        <t:Attribution userId="S::emily.cooper@mass.gov::5d740a0b-2802-48fe-9ec1-c67c3b4a2340" userProvider="AD" userName="Cooper, Emily (ELD)"/>
        <t:Anchor>
          <t:Comment id="664309010"/>
        </t:Anchor>
        <t:SetTitle title="@Gaines, Ashby S. (EHS) and @Dunham, Emilia (EHS) are you okay deleting the HIPAA comment based on legal's feedback?"/>
      </t:Event>
      <t:Event id="{B9F6BC38-7DE9-4BB9-B8AB-FD7DE3353531}" time="2023-02-17T15:07:02.272Z">
        <t:Attribution userId="S::ashby.s.gaines@mass.gov::fdd6a78f-03a6-4aff-8623-97849410ee56" userProvider="AD" userName="Gaines, Ashby S. (EH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196768-4157-4d80-b3c6-79cf9493a5fe">
      <Terms xmlns="http://schemas.microsoft.com/office/infopath/2007/PartnerControls"/>
    </lcf76f155ced4ddcb4097134ff3c332f>
    <TaxCatchAll xmlns="5f8eec94-f1e8-4333-9199-0fcb2e707b9d" xsi:nil="true"/>
    <SharedWithUsers xmlns="5f8eec94-f1e8-4333-9199-0fcb2e707b9d">
      <UserInfo>
        <DisplayName>Hayes Lopez, Caroline (EHS)</DisplayName>
        <AccountId>113</AccountId>
        <AccountType/>
      </UserInfo>
      <UserInfo>
        <DisplayName>Arterian, Susannah (EHS)</DisplayName>
        <AccountId>102</AccountId>
        <AccountType/>
      </UserInfo>
      <UserInfo>
        <DisplayName>Dunham, Emilia (EHS)</DisplayName>
        <AccountId>50</AccountId>
        <AccountType/>
      </UserInfo>
      <UserInfo>
        <DisplayName>Ressa, Elise (EHS)</DisplayName>
        <AccountId>35</AccountId>
        <AccountType/>
      </UserInfo>
      <UserInfo>
        <DisplayName>Eichner, Margaret (EHS)</DisplayName>
        <AccountId>46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3" ma:contentTypeDescription="Create a new document." ma:contentTypeScope="" ma:versionID="230bd8ab84d16aadf0cbeec5bdcc38e6">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1bed073be715c7347fcca498fd3e12da"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33965b-dcc6-4f7a-862c-ab8aa33e72ed}"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AAF98E-97D5-4ABA-B72F-18DADBC8A934}">
  <ds:schemaRefs>
    <ds:schemaRef ds:uri="http://schemas.microsoft.com/office/2006/metadata/properties"/>
    <ds:schemaRef ds:uri="http://schemas.microsoft.com/office/infopath/2007/PartnerControls"/>
    <ds:schemaRef ds:uri="e1196768-4157-4d80-b3c6-79cf9493a5fe"/>
    <ds:schemaRef ds:uri="5f8eec94-f1e8-4333-9199-0fcb2e707b9d"/>
  </ds:schemaRefs>
</ds:datastoreItem>
</file>

<file path=customXml/itemProps2.xml><?xml version="1.0" encoding="utf-8"?>
<ds:datastoreItem xmlns:ds="http://schemas.openxmlformats.org/officeDocument/2006/customXml" ds:itemID="{0798C040-8528-4266-939F-266AEC982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39D20B-58A5-4F07-B454-3B5C24D3FADE}">
  <ds:schemaRefs>
    <ds:schemaRef ds:uri="http://schemas.openxmlformats.org/officeDocument/2006/bibliography"/>
  </ds:schemaRefs>
</ds:datastoreItem>
</file>

<file path=customXml/itemProps4.xml><?xml version="1.0" encoding="utf-8"?>
<ds:datastoreItem xmlns:ds="http://schemas.openxmlformats.org/officeDocument/2006/customXml" ds:itemID="{76C354D2-D7A5-47A1-8E48-97766D5594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17</Pages>
  <Words>7258</Words>
  <Characters>41084</Characters>
  <Application>Microsoft Office Word</Application>
  <DocSecurity>0</DocSecurity>
  <Lines>1002</Lines>
  <Paragraphs>483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WATSON</dc:creator>
  <cp:keywords/>
  <dc:description/>
  <cp:lastModifiedBy>Crystal, Malcolm (EHS)</cp:lastModifiedBy>
  <cp:revision>11</cp:revision>
  <cp:lastPrinted>2019-01-17T00:36:00Z</cp:lastPrinted>
  <dcterms:created xsi:type="dcterms:W3CDTF">2023-04-24T12:29:00Z</dcterms:created>
  <dcterms:modified xsi:type="dcterms:W3CDTF">2023-04-26T18:34:00Z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y fmtid="{D5CDD505-2E9C-101B-9397-08002B2CF9AE}" pid="3" name="MediaServiceImageTags">
    <vt:lpwstr/>
  </property>
</Properties>
</file>