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14CB6" w14:textId="77777777" w:rsidR="00D62194" w:rsidRDefault="00D06347" w:rsidP="00D62194">
      <w:pPr>
        <w:spacing w:before="150" w:line="258" w:lineRule="exact"/>
        <w:ind w:left="360"/>
        <w:jc w:val="both"/>
        <w:rPr>
          <w:rFonts w:ascii="Arial" w:eastAsia="Arial" w:hAnsi="Arial" w:cs="Arial"/>
          <w:sz w:val="16"/>
          <w:szCs w:val="16"/>
        </w:rPr>
      </w:pPr>
      <w:r w:rsidRPr="00D62194">
        <w:rPr>
          <w:rFonts w:ascii="Arial" w:eastAsia="Arial" w:hAnsi="Arial" w:cs="Arial"/>
          <w:noProof/>
          <w:sz w:val="16"/>
          <w:szCs w:val="16"/>
        </w:rPr>
        <w:drawing>
          <wp:anchor distT="0" distB="0" distL="0" distR="0" simplePos="0" relativeHeight="251658240" behindDoc="0" locked="0" layoutInCell="1" allowOverlap="1" wp14:anchorId="5803A53D" wp14:editId="1A1CACAE">
            <wp:simplePos x="0" y="0"/>
            <wp:positionH relativeFrom="page">
              <wp:posOffset>5323467</wp:posOffset>
            </wp:positionH>
            <wp:positionV relativeFrom="paragraph">
              <wp:posOffset>-7119</wp:posOffset>
            </wp:positionV>
            <wp:extent cx="675299" cy="662067"/>
            <wp:effectExtent l="0" t="0" r="0" b="0"/>
            <wp:wrapNone/>
            <wp:docPr id="1" name="Image 1" descr="State seal of the Commonweatlh of Massachuset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tate seal of the Commonweatlh of Massachusetts"/>
                    <pic:cNvPicPr/>
                  </pic:nvPicPr>
                  <pic:blipFill>
                    <a:blip r:embed="rId7" cstate="print"/>
                    <a:stretch>
                      <a:fillRect/>
                    </a:stretch>
                  </pic:blipFill>
                  <pic:spPr>
                    <a:xfrm>
                      <a:off x="0" y="0"/>
                      <a:ext cx="675299" cy="662067"/>
                    </a:xfrm>
                    <a:prstGeom prst="rect">
                      <a:avLst/>
                    </a:prstGeom>
                  </pic:spPr>
                </pic:pic>
              </a:graphicData>
            </a:graphic>
          </wp:anchor>
        </w:drawing>
      </w:r>
      <w:r w:rsidR="00861C2B" w:rsidRPr="00D62194">
        <w:rPr>
          <w:rFonts w:ascii="Arial" w:eastAsia="Arial" w:hAnsi="Arial" w:cs="Arial"/>
          <w:spacing w:val="51"/>
          <w:sz w:val="16"/>
          <w:szCs w:val="16"/>
        </w:rPr>
        <w:t>The Executive Office of Elder Affairs</w:t>
      </w:r>
    </w:p>
    <w:p w14:paraId="09376161" w14:textId="5C4646A7" w:rsidR="0000781C" w:rsidRPr="00D62194" w:rsidRDefault="00D06347" w:rsidP="00D62194">
      <w:pPr>
        <w:spacing w:before="150" w:line="258" w:lineRule="exact"/>
        <w:ind w:left="360"/>
        <w:jc w:val="both"/>
        <w:rPr>
          <w:rFonts w:ascii="Arial" w:eastAsia="Arial" w:hAnsi="Arial" w:cs="Arial"/>
          <w:sz w:val="16"/>
          <w:szCs w:val="16"/>
        </w:rPr>
      </w:pPr>
      <w:r w:rsidRPr="00D62194">
        <w:rPr>
          <w:rFonts w:ascii="Arial"/>
          <w:b/>
          <w:spacing w:val="-6"/>
          <w:sz w:val="34"/>
        </w:rPr>
        <w:t>Aging</w:t>
      </w:r>
      <w:r w:rsidRPr="00D62194">
        <w:rPr>
          <w:rFonts w:ascii="Arial"/>
          <w:b/>
          <w:spacing w:val="-34"/>
          <w:sz w:val="34"/>
        </w:rPr>
        <w:t xml:space="preserve"> </w:t>
      </w:r>
      <w:r w:rsidRPr="00D62194">
        <w:rPr>
          <w:rFonts w:ascii="Arial"/>
          <w:b/>
          <w:spacing w:val="-6"/>
          <w:sz w:val="29"/>
        </w:rPr>
        <w:t>&amp;</w:t>
      </w:r>
      <w:r w:rsidRPr="00D62194">
        <w:rPr>
          <w:rFonts w:ascii="Arial"/>
          <w:b/>
          <w:spacing w:val="-14"/>
          <w:sz w:val="29"/>
        </w:rPr>
        <w:t xml:space="preserve"> </w:t>
      </w:r>
      <w:r w:rsidRPr="00D62194">
        <w:rPr>
          <w:rFonts w:ascii="Arial"/>
          <w:b/>
          <w:spacing w:val="-6"/>
          <w:sz w:val="34"/>
        </w:rPr>
        <w:t>Independence</w:t>
      </w:r>
    </w:p>
    <w:p w14:paraId="7E7A42B9" w14:textId="77777777" w:rsidR="0000781C" w:rsidRDefault="0000781C">
      <w:pPr>
        <w:pStyle w:val="BodyText"/>
        <w:spacing w:before="38"/>
        <w:rPr>
          <w:rFonts w:ascii="Arial"/>
          <w:sz w:val="20"/>
        </w:rPr>
      </w:pPr>
    </w:p>
    <w:p w14:paraId="335EC0AC" w14:textId="77777777" w:rsidR="0000781C" w:rsidRDefault="0000781C">
      <w:pPr>
        <w:pStyle w:val="BodyText"/>
        <w:rPr>
          <w:rFonts w:ascii="Arial"/>
          <w:sz w:val="20"/>
        </w:rPr>
        <w:sectPr w:rsidR="0000781C">
          <w:type w:val="continuous"/>
          <w:pgSz w:w="12240" w:h="15840"/>
          <w:pgMar w:top="800" w:right="1080" w:bottom="280" w:left="1080" w:header="720" w:footer="720" w:gutter="0"/>
          <w:cols w:space="720"/>
        </w:sectPr>
      </w:pPr>
    </w:p>
    <w:p w14:paraId="55125DED" w14:textId="063783FB" w:rsidR="0000781C" w:rsidRPr="00D62194" w:rsidRDefault="00D06347" w:rsidP="00D62194">
      <w:pPr>
        <w:spacing w:before="165"/>
        <w:ind w:left="180" w:right="-526" w:firstLine="90"/>
        <w:rPr>
          <w:rFonts w:ascii="Arial"/>
          <w:b/>
          <w:bCs/>
          <w:sz w:val="18"/>
        </w:rPr>
      </w:pPr>
      <w:r w:rsidRPr="00D62194">
        <w:rPr>
          <w:rFonts w:ascii="Arial"/>
          <w:b/>
          <w:bCs/>
          <w:color w:val="1A1521"/>
          <w:w w:val="95"/>
          <w:sz w:val="18"/>
        </w:rPr>
        <w:t>MAURA</w:t>
      </w:r>
      <w:r w:rsidR="00D62194" w:rsidRPr="00D62194">
        <w:rPr>
          <w:rFonts w:ascii="Arial"/>
          <w:b/>
          <w:bCs/>
          <w:color w:val="1A1521"/>
          <w:w w:val="95"/>
          <w:sz w:val="18"/>
        </w:rPr>
        <w:t xml:space="preserve"> </w:t>
      </w:r>
      <w:r w:rsidRPr="00D62194">
        <w:rPr>
          <w:rFonts w:ascii="Arial"/>
          <w:b/>
          <w:bCs/>
          <w:color w:val="1A1521"/>
          <w:w w:val="95"/>
          <w:sz w:val="18"/>
        </w:rPr>
        <w:t>T.</w:t>
      </w:r>
      <w:r w:rsidRPr="00D62194">
        <w:rPr>
          <w:rFonts w:ascii="Arial"/>
          <w:b/>
          <w:bCs/>
          <w:color w:val="1A1521"/>
          <w:spacing w:val="4"/>
          <w:sz w:val="18"/>
        </w:rPr>
        <w:t xml:space="preserve"> </w:t>
      </w:r>
      <w:r w:rsidRPr="00D62194">
        <w:rPr>
          <w:rFonts w:ascii="Arial"/>
          <w:b/>
          <w:bCs/>
          <w:color w:val="1A1521"/>
          <w:spacing w:val="-2"/>
          <w:w w:val="90"/>
          <w:sz w:val="18"/>
        </w:rPr>
        <w:t>HEALEY</w:t>
      </w:r>
    </w:p>
    <w:p w14:paraId="3CAA25F7" w14:textId="7577D8DF" w:rsidR="0000781C" w:rsidRDefault="00D62194" w:rsidP="00D62194">
      <w:pPr>
        <w:spacing w:before="62"/>
        <w:rPr>
          <w:rFonts w:ascii="Arial"/>
          <w:sz w:val="15"/>
        </w:rPr>
      </w:pPr>
      <w:r>
        <w:rPr>
          <w:rFonts w:ascii="Arial"/>
          <w:color w:val="15243D"/>
          <w:spacing w:val="-2"/>
          <w:w w:val="110"/>
          <w:sz w:val="15"/>
        </w:rPr>
        <w:t xml:space="preserve">       </w:t>
      </w:r>
      <w:r w:rsidR="00D06347">
        <w:rPr>
          <w:rFonts w:ascii="Arial"/>
          <w:color w:val="15243D"/>
          <w:spacing w:val="-2"/>
          <w:w w:val="110"/>
          <w:sz w:val="15"/>
        </w:rPr>
        <w:t>Go</w:t>
      </w:r>
      <w:r w:rsidR="00D06347">
        <w:rPr>
          <w:rFonts w:ascii="Arial"/>
          <w:color w:val="1A1521"/>
          <w:spacing w:val="-2"/>
          <w:w w:val="110"/>
          <w:sz w:val="15"/>
        </w:rPr>
        <w:t>verno</w:t>
      </w:r>
      <w:r w:rsidR="00D06347">
        <w:rPr>
          <w:rFonts w:ascii="Arial"/>
          <w:color w:val="3A1A18"/>
          <w:spacing w:val="-2"/>
          <w:w w:val="110"/>
          <w:sz w:val="15"/>
        </w:rPr>
        <w:t>r</w:t>
      </w:r>
    </w:p>
    <w:p w14:paraId="667F388A" w14:textId="77777777" w:rsidR="0000781C" w:rsidRPr="00D62194" w:rsidRDefault="00D06347" w:rsidP="00D62194">
      <w:pPr>
        <w:spacing w:before="165"/>
        <w:ind w:left="431" w:right="-545"/>
        <w:rPr>
          <w:rFonts w:ascii="Arial"/>
          <w:b/>
          <w:bCs/>
          <w:sz w:val="18"/>
        </w:rPr>
      </w:pPr>
      <w:r>
        <w:br w:type="column"/>
      </w:r>
      <w:r w:rsidRPr="00D62194">
        <w:rPr>
          <w:rFonts w:ascii="Arial"/>
          <w:b/>
          <w:bCs/>
          <w:color w:val="3A1A18"/>
          <w:w w:val="90"/>
          <w:sz w:val="18"/>
        </w:rPr>
        <w:t>K</w:t>
      </w:r>
      <w:r w:rsidRPr="00D62194">
        <w:rPr>
          <w:rFonts w:ascii="Arial"/>
          <w:b/>
          <w:bCs/>
          <w:color w:val="15243D"/>
          <w:w w:val="90"/>
          <w:sz w:val="18"/>
        </w:rPr>
        <w:t>I</w:t>
      </w:r>
      <w:r w:rsidRPr="00D62194">
        <w:rPr>
          <w:rFonts w:ascii="Arial"/>
          <w:b/>
          <w:bCs/>
          <w:color w:val="1A1521"/>
          <w:w w:val="90"/>
          <w:sz w:val="18"/>
        </w:rPr>
        <w:t>M</w:t>
      </w:r>
      <w:r w:rsidRPr="00D62194">
        <w:rPr>
          <w:rFonts w:ascii="Arial"/>
          <w:b/>
          <w:bCs/>
          <w:color w:val="15243D"/>
          <w:w w:val="90"/>
          <w:sz w:val="18"/>
        </w:rPr>
        <w:t>B</w:t>
      </w:r>
      <w:r w:rsidRPr="00D62194">
        <w:rPr>
          <w:rFonts w:ascii="Arial"/>
          <w:b/>
          <w:bCs/>
          <w:color w:val="1A1521"/>
          <w:w w:val="90"/>
          <w:sz w:val="18"/>
        </w:rPr>
        <w:t>ER</w:t>
      </w:r>
      <w:r w:rsidRPr="00D62194">
        <w:rPr>
          <w:rFonts w:ascii="Arial"/>
          <w:b/>
          <w:bCs/>
          <w:color w:val="3A1A18"/>
          <w:w w:val="90"/>
          <w:sz w:val="18"/>
        </w:rPr>
        <w:t>L</w:t>
      </w:r>
      <w:r w:rsidRPr="00D62194">
        <w:rPr>
          <w:rFonts w:ascii="Arial"/>
          <w:b/>
          <w:bCs/>
          <w:color w:val="15243D"/>
          <w:w w:val="90"/>
          <w:sz w:val="18"/>
        </w:rPr>
        <w:t>EY</w:t>
      </w:r>
      <w:r w:rsidRPr="00D62194">
        <w:rPr>
          <w:rFonts w:ascii="Arial"/>
          <w:b/>
          <w:bCs/>
          <w:color w:val="15243D"/>
          <w:spacing w:val="-1"/>
          <w:sz w:val="18"/>
        </w:rPr>
        <w:t xml:space="preserve"> </w:t>
      </w:r>
      <w:r w:rsidRPr="00D62194">
        <w:rPr>
          <w:rFonts w:ascii="Arial"/>
          <w:b/>
          <w:bCs/>
          <w:color w:val="15243D"/>
          <w:spacing w:val="-2"/>
          <w:w w:val="90"/>
          <w:sz w:val="18"/>
        </w:rPr>
        <w:t>DRISCOLL</w:t>
      </w:r>
    </w:p>
    <w:p w14:paraId="39A8EEBC" w14:textId="77777777" w:rsidR="0000781C" w:rsidRDefault="00D06347">
      <w:pPr>
        <w:spacing w:before="62"/>
        <w:ind w:left="433"/>
        <w:rPr>
          <w:rFonts w:ascii="Arial"/>
          <w:sz w:val="15"/>
        </w:rPr>
      </w:pPr>
      <w:r>
        <w:rPr>
          <w:rFonts w:ascii="Arial"/>
          <w:color w:val="2B2433"/>
          <w:spacing w:val="-2"/>
          <w:w w:val="110"/>
          <w:sz w:val="15"/>
        </w:rPr>
        <w:t>Lieutenant</w:t>
      </w:r>
      <w:r>
        <w:rPr>
          <w:rFonts w:ascii="Arial"/>
          <w:color w:val="2B2433"/>
          <w:spacing w:val="-3"/>
          <w:w w:val="110"/>
          <w:sz w:val="15"/>
        </w:rPr>
        <w:t xml:space="preserve"> </w:t>
      </w:r>
      <w:r>
        <w:rPr>
          <w:rFonts w:ascii="Arial"/>
          <w:color w:val="2B2433"/>
          <w:spacing w:val="-2"/>
          <w:w w:val="110"/>
          <w:sz w:val="15"/>
        </w:rPr>
        <w:t>Governor</w:t>
      </w:r>
    </w:p>
    <w:p w14:paraId="20DB6BA7" w14:textId="77777777" w:rsidR="0000781C" w:rsidRPr="00D62194" w:rsidRDefault="00D06347" w:rsidP="00D62194">
      <w:pPr>
        <w:spacing w:before="95"/>
        <w:ind w:left="360"/>
        <w:rPr>
          <w:rFonts w:ascii="Arial"/>
          <w:b/>
          <w:bCs/>
          <w:sz w:val="18"/>
        </w:rPr>
      </w:pPr>
      <w:r>
        <w:br w:type="column"/>
      </w:r>
      <w:r w:rsidRPr="00D62194">
        <w:rPr>
          <w:rFonts w:ascii="Arial"/>
          <w:b/>
          <w:bCs/>
          <w:color w:val="1A1521"/>
          <w:w w:val="90"/>
          <w:sz w:val="18"/>
        </w:rPr>
        <w:t>KATHLEEN</w:t>
      </w:r>
      <w:r w:rsidRPr="00D62194">
        <w:rPr>
          <w:rFonts w:ascii="Arial"/>
          <w:b/>
          <w:bCs/>
          <w:color w:val="1A1521"/>
          <w:spacing w:val="1"/>
          <w:sz w:val="18"/>
        </w:rPr>
        <w:t xml:space="preserve"> </w:t>
      </w:r>
      <w:r w:rsidRPr="00D62194">
        <w:rPr>
          <w:rFonts w:ascii="Arial"/>
          <w:b/>
          <w:bCs/>
          <w:color w:val="1A1521"/>
          <w:w w:val="90"/>
          <w:sz w:val="18"/>
        </w:rPr>
        <w:t>E.</w:t>
      </w:r>
      <w:r w:rsidRPr="00D62194">
        <w:rPr>
          <w:rFonts w:ascii="Arial"/>
          <w:b/>
          <w:bCs/>
          <w:color w:val="1A1521"/>
          <w:spacing w:val="-23"/>
          <w:w w:val="90"/>
          <w:sz w:val="18"/>
        </w:rPr>
        <w:t xml:space="preserve"> </w:t>
      </w:r>
      <w:r w:rsidRPr="00D62194">
        <w:rPr>
          <w:rFonts w:ascii="Arial"/>
          <w:b/>
          <w:bCs/>
          <w:color w:val="1A1521"/>
          <w:spacing w:val="-2"/>
          <w:w w:val="90"/>
          <w:sz w:val="18"/>
        </w:rPr>
        <w:t>WALS</w:t>
      </w:r>
      <w:r w:rsidRPr="00D62194">
        <w:rPr>
          <w:rFonts w:ascii="Arial"/>
          <w:b/>
          <w:bCs/>
          <w:color w:val="1A1521"/>
          <w:spacing w:val="-2"/>
          <w:w w:val="90"/>
          <w:sz w:val="18"/>
        </w:rPr>
        <w:t>H</w:t>
      </w:r>
    </w:p>
    <w:p w14:paraId="1CBDB8D7" w14:textId="01160E5B" w:rsidR="0000781C" w:rsidRDefault="00D62194" w:rsidP="00D62194">
      <w:pPr>
        <w:spacing w:before="31" w:line="266" w:lineRule="auto"/>
        <w:ind w:left="360" w:right="49" w:hanging="172"/>
        <w:rPr>
          <w:rFonts w:ascii="Arial"/>
          <w:sz w:val="15"/>
        </w:rPr>
      </w:pPr>
      <w:r>
        <w:rPr>
          <w:rFonts w:ascii="Arial"/>
          <w:color w:val="1A1521"/>
          <w:w w:val="105"/>
          <w:sz w:val="15"/>
        </w:rPr>
        <w:t xml:space="preserve">    </w:t>
      </w:r>
      <w:r w:rsidR="00D06347">
        <w:rPr>
          <w:rFonts w:ascii="Arial"/>
          <w:color w:val="1A1521"/>
          <w:w w:val="105"/>
          <w:sz w:val="15"/>
        </w:rPr>
        <w:t>Se</w:t>
      </w:r>
      <w:r w:rsidR="00D06347">
        <w:rPr>
          <w:rFonts w:ascii="Arial"/>
          <w:color w:val="15243D"/>
          <w:w w:val="105"/>
          <w:sz w:val="15"/>
        </w:rPr>
        <w:t>cr</w:t>
      </w:r>
      <w:r w:rsidR="00D06347">
        <w:rPr>
          <w:rFonts w:ascii="Arial"/>
          <w:color w:val="1A1521"/>
          <w:w w:val="105"/>
          <w:sz w:val="15"/>
        </w:rPr>
        <w:t>et</w:t>
      </w:r>
      <w:r w:rsidR="00D06347">
        <w:rPr>
          <w:rFonts w:ascii="Arial"/>
          <w:color w:val="15243D"/>
          <w:w w:val="105"/>
          <w:sz w:val="15"/>
        </w:rPr>
        <w:t>ary</w:t>
      </w:r>
      <w:r w:rsidR="00D06347">
        <w:rPr>
          <w:rFonts w:ascii="Arial"/>
          <w:color w:val="523331"/>
          <w:w w:val="105"/>
          <w:sz w:val="15"/>
        </w:rPr>
        <w:t>,</w:t>
      </w:r>
      <w:r w:rsidR="00D06347">
        <w:rPr>
          <w:rFonts w:ascii="Arial"/>
          <w:color w:val="523331"/>
          <w:spacing w:val="-10"/>
          <w:w w:val="105"/>
          <w:sz w:val="15"/>
        </w:rPr>
        <w:t xml:space="preserve"> </w:t>
      </w:r>
      <w:r w:rsidR="00D06347">
        <w:rPr>
          <w:rFonts w:ascii="Arial"/>
          <w:color w:val="2B2433"/>
          <w:w w:val="105"/>
          <w:sz w:val="15"/>
        </w:rPr>
        <w:t>Executive</w:t>
      </w:r>
      <w:r w:rsidR="00D06347">
        <w:rPr>
          <w:rFonts w:ascii="Arial"/>
          <w:color w:val="2B2433"/>
          <w:spacing w:val="-8"/>
          <w:w w:val="105"/>
          <w:sz w:val="15"/>
        </w:rPr>
        <w:t xml:space="preserve"> </w:t>
      </w:r>
      <w:r>
        <w:rPr>
          <w:rFonts w:ascii="Arial"/>
          <w:color w:val="2B2433"/>
          <w:spacing w:val="-8"/>
          <w:w w:val="105"/>
          <w:sz w:val="15"/>
        </w:rPr>
        <w:t xml:space="preserve">  </w:t>
      </w:r>
      <w:r w:rsidR="00D06347">
        <w:rPr>
          <w:rFonts w:ascii="Arial"/>
          <w:color w:val="1A1521"/>
          <w:w w:val="105"/>
          <w:sz w:val="15"/>
        </w:rPr>
        <w:t>Office</w:t>
      </w:r>
      <w:r w:rsidR="00D06347">
        <w:rPr>
          <w:rFonts w:ascii="Arial"/>
          <w:color w:val="1A1521"/>
          <w:spacing w:val="40"/>
          <w:w w:val="105"/>
          <w:sz w:val="15"/>
        </w:rPr>
        <w:t xml:space="preserve"> </w:t>
      </w:r>
      <w:r>
        <w:rPr>
          <w:rFonts w:ascii="Arial"/>
          <w:color w:val="1A1521"/>
          <w:spacing w:val="40"/>
          <w:w w:val="105"/>
          <w:sz w:val="15"/>
        </w:rPr>
        <w:t xml:space="preserve">   </w:t>
      </w:r>
      <w:r w:rsidR="00D06347">
        <w:rPr>
          <w:rFonts w:ascii="Arial"/>
          <w:color w:val="2B2433"/>
          <w:w w:val="105"/>
          <w:sz w:val="15"/>
        </w:rPr>
        <w:t xml:space="preserve">of </w:t>
      </w:r>
      <w:r w:rsidR="00D06347">
        <w:rPr>
          <w:rFonts w:ascii="Arial"/>
          <w:color w:val="15243D"/>
          <w:w w:val="105"/>
          <w:sz w:val="15"/>
        </w:rPr>
        <w:t>H</w:t>
      </w:r>
      <w:r w:rsidR="00D06347">
        <w:rPr>
          <w:rFonts w:ascii="Arial"/>
          <w:color w:val="1A1521"/>
          <w:w w:val="105"/>
          <w:sz w:val="15"/>
        </w:rPr>
        <w:t>ea</w:t>
      </w:r>
      <w:r w:rsidR="00D06347">
        <w:rPr>
          <w:rFonts w:ascii="Arial"/>
          <w:color w:val="3A1A18"/>
          <w:w w:val="105"/>
          <w:sz w:val="15"/>
        </w:rPr>
        <w:t>l</w:t>
      </w:r>
      <w:r w:rsidR="00D06347">
        <w:rPr>
          <w:rFonts w:ascii="Arial"/>
          <w:color w:val="15243D"/>
          <w:w w:val="105"/>
          <w:sz w:val="15"/>
        </w:rPr>
        <w:t xml:space="preserve">th </w:t>
      </w:r>
      <w:r w:rsidR="00D06347">
        <w:rPr>
          <w:rFonts w:ascii="Arial"/>
          <w:color w:val="1A1521"/>
          <w:w w:val="105"/>
          <w:sz w:val="17"/>
        </w:rPr>
        <w:t>&amp;</w:t>
      </w:r>
      <w:r w:rsidR="00D06347">
        <w:rPr>
          <w:rFonts w:ascii="Arial"/>
          <w:color w:val="1A1521"/>
          <w:spacing w:val="-20"/>
          <w:w w:val="105"/>
          <w:sz w:val="17"/>
        </w:rPr>
        <w:t xml:space="preserve"> </w:t>
      </w:r>
      <w:r w:rsidR="00D06347">
        <w:rPr>
          <w:rFonts w:ascii="Arial"/>
          <w:color w:val="1A1521"/>
          <w:w w:val="105"/>
          <w:sz w:val="15"/>
        </w:rPr>
        <w:t>Human</w:t>
      </w:r>
      <w:r w:rsidR="00D06347">
        <w:rPr>
          <w:rFonts w:ascii="Arial"/>
          <w:color w:val="1A1521"/>
          <w:spacing w:val="-9"/>
          <w:w w:val="105"/>
          <w:sz w:val="15"/>
        </w:rPr>
        <w:t xml:space="preserve"> </w:t>
      </w:r>
      <w:r w:rsidR="00D06347">
        <w:rPr>
          <w:rFonts w:ascii="Arial"/>
          <w:color w:val="1A1521"/>
          <w:w w:val="105"/>
          <w:sz w:val="15"/>
        </w:rPr>
        <w:t>Services</w:t>
      </w:r>
    </w:p>
    <w:p w14:paraId="3568DB69" w14:textId="77777777" w:rsidR="0000781C" w:rsidRDefault="00D06347">
      <w:pPr>
        <w:spacing w:before="95"/>
        <w:ind w:left="431"/>
        <w:rPr>
          <w:rFonts w:ascii="Arial"/>
          <w:b/>
          <w:sz w:val="18"/>
        </w:rPr>
      </w:pPr>
      <w:r>
        <w:br w:type="column"/>
      </w:r>
      <w:r>
        <w:rPr>
          <w:rFonts w:ascii="Arial"/>
          <w:b/>
          <w:color w:val="1A1521"/>
          <w:w w:val="90"/>
          <w:sz w:val="18"/>
        </w:rPr>
        <w:t>ROBIN</w:t>
      </w:r>
      <w:r>
        <w:rPr>
          <w:rFonts w:ascii="Arial"/>
          <w:b/>
          <w:color w:val="1A1521"/>
          <w:spacing w:val="13"/>
          <w:sz w:val="18"/>
        </w:rPr>
        <w:t xml:space="preserve"> </w:t>
      </w:r>
      <w:r>
        <w:rPr>
          <w:rFonts w:ascii="Arial"/>
          <w:b/>
          <w:color w:val="1A1521"/>
          <w:spacing w:val="-2"/>
          <w:sz w:val="18"/>
        </w:rPr>
        <w:t>LIPSON</w:t>
      </w:r>
    </w:p>
    <w:p w14:paraId="12B613AE" w14:textId="77777777" w:rsidR="0000781C" w:rsidRDefault="00D06347">
      <w:pPr>
        <w:spacing w:before="31"/>
        <w:ind w:left="437"/>
        <w:rPr>
          <w:rFonts w:ascii="Arial"/>
          <w:sz w:val="15"/>
        </w:rPr>
      </w:pPr>
      <w:r>
        <w:rPr>
          <w:rFonts w:ascii="Arial"/>
          <w:color w:val="1A1521"/>
          <w:spacing w:val="4"/>
          <w:sz w:val="15"/>
        </w:rPr>
        <w:t>Se</w:t>
      </w:r>
      <w:r>
        <w:rPr>
          <w:rFonts w:ascii="Arial"/>
          <w:color w:val="15243D"/>
          <w:spacing w:val="4"/>
          <w:sz w:val="15"/>
        </w:rPr>
        <w:t>cr</w:t>
      </w:r>
      <w:r>
        <w:rPr>
          <w:rFonts w:ascii="Arial"/>
          <w:color w:val="1A1521"/>
          <w:spacing w:val="4"/>
          <w:sz w:val="15"/>
        </w:rPr>
        <w:t>et</w:t>
      </w:r>
      <w:r>
        <w:rPr>
          <w:rFonts w:ascii="Arial"/>
          <w:color w:val="15243D"/>
          <w:spacing w:val="4"/>
          <w:sz w:val="15"/>
        </w:rPr>
        <w:t>ary</w:t>
      </w:r>
      <w:r>
        <w:rPr>
          <w:rFonts w:ascii="Arial"/>
          <w:color w:val="523331"/>
          <w:spacing w:val="4"/>
          <w:sz w:val="15"/>
        </w:rPr>
        <w:t>,</w:t>
      </w:r>
      <w:r>
        <w:rPr>
          <w:rFonts w:ascii="Arial"/>
          <w:color w:val="523331"/>
          <w:spacing w:val="-5"/>
          <w:sz w:val="15"/>
        </w:rPr>
        <w:t xml:space="preserve"> </w:t>
      </w:r>
      <w:r>
        <w:rPr>
          <w:rFonts w:ascii="Arial"/>
          <w:color w:val="2B2433"/>
          <w:spacing w:val="4"/>
          <w:sz w:val="15"/>
        </w:rPr>
        <w:t>Executive</w:t>
      </w:r>
      <w:r>
        <w:rPr>
          <w:rFonts w:ascii="Arial"/>
          <w:color w:val="2B2433"/>
          <w:spacing w:val="-2"/>
          <w:sz w:val="15"/>
        </w:rPr>
        <w:t xml:space="preserve"> </w:t>
      </w:r>
      <w:r>
        <w:rPr>
          <w:rFonts w:ascii="Arial"/>
          <w:color w:val="1A1521"/>
          <w:spacing w:val="4"/>
          <w:sz w:val="15"/>
        </w:rPr>
        <w:t>Office</w:t>
      </w:r>
      <w:r>
        <w:rPr>
          <w:rFonts w:ascii="Arial"/>
          <w:color w:val="1A1521"/>
          <w:spacing w:val="-8"/>
          <w:sz w:val="15"/>
        </w:rPr>
        <w:t xml:space="preserve"> </w:t>
      </w:r>
      <w:r>
        <w:rPr>
          <w:rFonts w:ascii="Arial"/>
          <w:color w:val="2B2433"/>
          <w:spacing w:val="-5"/>
          <w:sz w:val="15"/>
        </w:rPr>
        <w:t>of</w:t>
      </w:r>
    </w:p>
    <w:p w14:paraId="6E1DA717" w14:textId="271A49F0" w:rsidR="0000781C" w:rsidRDefault="00861C2B">
      <w:pPr>
        <w:spacing w:before="20"/>
        <w:ind w:left="434"/>
        <w:rPr>
          <w:rFonts w:ascii="Arial"/>
          <w:sz w:val="15"/>
        </w:rPr>
      </w:pPr>
      <w:r>
        <w:rPr>
          <w:rFonts w:ascii="Arial"/>
          <w:b/>
          <w:color w:val="1A1521"/>
          <w:w w:val="90"/>
          <w:sz w:val="17"/>
        </w:rPr>
        <w:t>Aging</w:t>
      </w:r>
      <w:r>
        <w:rPr>
          <w:rFonts w:ascii="Arial"/>
          <w:color w:val="2B2433"/>
          <w:w w:val="90"/>
          <w:sz w:val="17"/>
        </w:rPr>
        <w:t xml:space="preserve"> &amp;</w:t>
      </w:r>
      <w:r w:rsidR="00D06347">
        <w:rPr>
          <w:rFonts w:ascii="Arial"/>
          <w:color w:val="2B2433"/>
          <w:spacing w:val="-4"/>
          <w:w w:val="105"/>
          <w:sz w:val="17"/>
        </w:rPr>
        <w:t xml:space="preserve"> </w:t>
      </w:r>
      <w:r w:rsidR="00D06347">
        <w:rPr>
          <w:rFonts w:ascii="Arial"/>
          <w:color w:val="15243D"/>
          <w:spacing w:val="-2"/>
          <w:w w:val="105"/>
          <w:sz w:val="15"/>
        </w:rPr>
        <w:t>I</w:t>
      </w:r>
      <w:r w:rsidR="00D06347">
        <w:rPr>
          <w:rFonts w:ascii="Arial"/>
          <w:color w:val="1A1521"/>
          <w:spacing w:val="-2"/>
          <w:w w:val="105"/>
          <w:sz w:val="15"/>
        </w:rPr>
        <w:t>ndepe</w:t>
      </w:r>
      <w:r w:rsidR="00D06347">
        <w:rPr>
          <w:rFonts w:ascii="Arial"/>
          <w:color w:val="3A1A18"/>
          <w:spacing w:val="-2"/>
          <w:w w:val="105"/>
          <w:sz w:val="15"/>
        </w:rPr>
        <w:t>n</w:t>
      </w:r>
      <w:r w:rsidR="00D06347">
        <w:rPr>
          <w:rFonts w:ascii="Arial"/>
          <w:color w:val="15243D"/>
          <w:spacing w:val="-2"/>
          <w:w w:val="105"/>
          <w:sz w:val="15"/>
        </w:rPr>
        <w:t>d</w:t>
      </w:r>
      <w:r w:rsidR="00D06347">
        <w:rPr>
          <w:rFonts w:ascii="Arial"/>
          <w:color w:val="1A1521"/>
          <w:spacing w:val="-2"/>
          <w:w w:val="105"/>
          <w:sz w:val="15"/>
        </w:rPr>
        <w:t>e</w:t>
      </w:r>
      <w:r w:rsidR="00D06347">
        <w:rPr>
          <w:rFonts w:ascii="Arial"/>
          <w:color w:val="15243D"/>
          <w:spacing w:val="-2"/>
          <w:w w:val="105"/>
          <w:sz w:val="15"/>
        </w:rPr>
        <w:t>n</w:t>
      </w:r>
      <w:r w:rsidR="00D06347">
        <w:rPr>
          <w:rFonts w:ascii="Arial"/>
          <w:color w:val="1A1521"/>
          <w:spacing w:val="-2"/>
          <w:w w:val="105"/>
          <w:sz w:val="15"/>
        </w:rPr>
        <w:t>ce</w:t>
      </w:r>
    </w:p>
    <w:p w14:paraId="02A015FE" w14:textId="77777777" w:rsidR="0000781C" w:rsidRDefault="0000781C">
      <w:pPr>
        <w:rPr>
          <w:rFonts w:ascii="Arial"/>
          <w:sz w:val="15"/>
        </w:rPr>
        <w:sectPr w:rsidR="0000781C" w:rsidSect="00D62194">
          <w:type w:val="continuous"/>
          <w:pgSz w:w="12240" w:h="15840"/>
          <w:pgMar w:top="800" w:right="1080" w:bottom="280" w:left="1080" w:header="720" w:footer="720" w:gutter="0"/>
          <w:cols w:num="4" w:space="508" w:equalWidth="0">
            <w:col w:w="1904" w:space="63"/>
            <w:col w:w="2245" w:space="60"/>
            <w:col w:w="2501" w:space="391"/>
            <w:col w:w="2916"/>
          </w:cols>
        </w:sectPr>
      </w:pPr>
    </w:p>
    <w:p w14:paraId="527875D5" w14:textId="77777777" w:rsidR="0000781C" w:rsidRDefault="0000781C">
      <w:pPr>
        <w:pStyle w:val="BodyText"/>
        <w:rPr>
          <w:rFonts w:ascii="Arial"/>
          <w:sz w:val="22"/>
        </w:rPr>
      </w:pPr>
    </w:p>
    <w:p w14:paraId="1AB3CDB3" w14:textId="77777777" w:rsidR="0000781C" w:rsidRDefault="0000781C">
      <w:pPr>
        <w:pStyle w:val="BodyText"/>
        <w:spacing w:before="10"/>
        <w:rPr>
          <w:rFonts w:ascii="Arial"/>
          <w:sz w:val="22"/>
        </w:rPr>
      </w:pPr>
    </w:p>
    <w:p w14:paraId="7EE719E0" w14:textId="77777777" w:rsidR="0000781C" w:rsidRDefault="00D06347">
      <w:pPr>
        <w:ind w:left="358"/>
        <w:rPr>
          <w:rFonts w:ascii="Arial"/>
        </w:rPr>
      </w:pPr>
      <w:r>
        <w:rPr>
          <w:rFonts w:ascii="Arial"/>
          <w:color w:val="1A1521"/>
          <w:w w:val="105"/>
        </w:rPr>
        <w:t>May</w:t>
      </w:r>
      <w:r>
        <w:rPr>
          <w:rFonts w:ascii="Arial"/>
          <w:color w:val="1A1521"/>
          <w:spacing w:val="-13"/>
          <w:w w:val="105"/>
        </w:rPr>
        <w:t xml:space="preserve"> </w:t>
      </w:r>
      <w:r>
        <w:rPr>
          <w:rFonts w:ascii="Arial"/>
          <w:color w:val="1A1521"/>
          <w:w w:val="105"/>
        </w:rPr>
        <w:t>2,</w:t>
      </w:r>
      <w:r>
        <w:rPr>
          <w:rFonts w:ascii="Arial"/>
          <w:color w:val="1A1521"/>
          <w:spacing w:val="-16"/>
          <w:w w:val="105"/>
        </w:rPr>
        <w:t xml:space="preserve"> </w:t>
      </w:r>
      <w:r>
        <w:rPr>
          <w:rFonts w:ascii="Arial"/>
          <w:color w:val="1A1521"/>
          <w:spacing w:val="-4"/>
          <w:w w:val="105"/>
        </w:rPr>
        <w:t>2025</w:t>
      </w:r>
    </w:p>
    <w:p w14:paraId="02D89C04" w14:textId="77777777" w:rsidR="0000781C" w:rsidRDefault="0000781C">
      <w:pPr>
        <w:pStyle w:val="BodyText"/>
        <w:spacing w:before="76"/>
        <w:rPr>
          <w:rFonts w:ascii="Arial"/>
          <w:sz w:val="22"/>
        </w:rPr>
      </w:pPr>
    </w:p>
    <w:p w14:paraId="4AE5FFD2" w14:textId="77777777" w:rsidR="0000781C" w:rsidRDefault="00D06347">
      <w:pPr>
        <w:ind w:left="358"/>
        <w:rPr>
          <w:rFonts w:ascii="Arial"/>
        </w:rPr>
      </w:pPr>
      <w:r>
        <w:rPr>
          <w:rFonts w:ascii="Arial"/>
          <w:color w:val="1A1521"/>
        </w:rPr>
        <w:t>Ms</w:t>
      </w:r>
      <w:r>
        <w:rPr>
          <w:rFonts w:ascii="Arial"/>
          <w:color w:val="010103"/>
        </w:rPr>
        <w:t>.</w:t>
      </w:r>
      <w:r>
        <w:rPr>
          <w:rFonts w:ascii="Arial"/>
          <w:color w:val="010103"/>
          <w:spacing w:val="-18"/>
        </w:rPr>
        <w:t xml:space="preserve"> </w:t>
      </w:r>
      <w:r>
        <w:rPr>
          <w:rFonts w:ascii="Arial"/>
          <w:color w:val="1A1521"/>
        </w:rPr>
        <w:t>K</w:t>
      </w:r>
      <w:r>
        <w:rPr>
          <w:rFonts w:ascii="Arial"/>
          <w:color w:val="010103"/>
        </w:rPr>
        <w:t>r</w:t>
      </w:r>
      <w:r>
        <w:rPr>
          <w:rFonts w:ascii="Arial"/>
          <w:color w:val="1A1521"/>
        </w:rPr>
        <w:t>is</w:t>
      </w:r>
      <w:r>
        <w:rPr>
          <w:rFonts w:ascii="Arial"/>
          <w:color w:val="15243D"/>
        </w:rPr>
        <w:t>t</w:t>
      </w:r>
      <w:r>
        <w:rPr>
          <w:rFonts w:ascii="Arial"/>
          <w:color w:val="1A1521"/>
        </w:rPr>
        <w:t>ina</w:t>
      </w:r>
      <w:r>
        <w:rPr>
          <w:rFonts w:ascii="Arial"/>
          <w:color w:val="1A1521"/>
          <w:spacing w:val="-7"/>
        </w:rPr>
        <w:t xml:space="preserve"> </w:t>
      </w:r>
      <w:r>
        <w:rPr>
          <w:rFonts w:ascii="Arial"/>
          <w:color w:val="1A1521"/>
        </w:rPr>
        <w:t>Fa</w:t>
      </w:r>
      <w:r>
        <w:rPr>
          <w:rFonts w:ascii="Arial"/>
          <w:color w:val="010103"/>
        </w:rPr>
        <w:t>r</w:t>
      </w:r>
      <w:r>
        <w:rPr>
          <w:rFonts w:ascii="Arial"/>
          <w:color w:val="1A1521"/>
        </w:rPr>
        <w:t>rar</w:t>
      </w:r>
      <w:r>
        <w:rPr>
          <w:rFonts w:ascii="Arial"/>
          <w:color w:val="413444"/>
        </w:rPr>
        <w:t>,</w:t>
      </w:r>
      <w:r>
        <w:rPr>
          <w:rFonts w:ascii="Arial"/>
          <w:color w:val="413444"/>
          <w:spacing w:val="-18"/>
        </w:rPr>
        <w:t xml:space="preserve"> </w:t>
      </w:r>
      <w:r>
        <w:rPr>
          <w:rFonts w:ascii="Arial"/>
          <w:color w:val="1A1521"/>
        </w:rPr>
        <w:t xml:space="preserve">Executive </w:t>
      </w:r>
      <w:r>
        <w:rPr>
          <w:rFonts w:ascii="Arial"/>
          <w:color w:val="1A1521"/>
          <w:spacing w:val="-2"/>
        </w:rPr>
        <w:t>Director</w:t>
      </w:r>
    </w:p>
    <w:p w14:paraId="7494083C" w14:textId="77777777" w:rsidR="0000781C" w:rsidRDefault="00D06347">
      <w:pPr>
        <w:spacing w:before="48" w:line="276" w:lineRule="auto"/>
        <w:ind w:left="365" w:right="5292" w:hanging="1"/>
        <w:rPr>
          <w:rFonts w:ascii="Arial"/>
        </w:rPr>
      </w:pPr>
      <w:r>
        <w:rPr>
          <w:rFonts w:ascii="Arial"/>
          <w:color w:val="1A1521"/>
          <w:w w:val="105"/>
        </w:rPr>
        <w:t>All</w:t>
      </w:r>
      <w:r>
        <w:rPr>
          <w:rFonts w:ascii="Arial"/>
          <w:color w:val="1A1521"/>
          <w:spacing w:val="-17"/>
          <w:w w:val="105"/>
        </w:rPr>
        <w:t xml:space="preserve"> </w:t>
      </w:r>
      <w:r>
        <w:rPr>
          <w:rFonts w:ascii="Arial"/>
          <w:color w:val="1A1521"/>
          <w:w w:val="105"/>
        </w:rPr>
        <w:t>A</w:t>
      </w:r>
      <w:r>
        <w:rPr>
          <w:rFonts w:ascii="Arial"/>
          <w:color w:val="3A1A18"/>
          <w:w w:val="105"/>
        </w:rPr>
        <w:t>m</w:t>
      </w:r>
      <w:r>
        <w:rPr>
          <w:rFonts w:ascii="Arial"/>
          <w:color w:val="1A1521"/>
          <w:w w:val="105"/>
        </w:rPr>
        <w:t>e</w:t>
      </w:r>
      <w:r>
        <w:rPr>
          <w:rFonts w:ascii="Arial"/>
          <w:color w:val="010103"/>
          <w:w w:val="105"/>
        </w:rPr>
        <w:t>r</w:t>
      </w:r>
      <w:r>
        <w:rPr>
          <w:rFonts w:ascii="Arial"/>
          <w:color w:val="1A1521"/>
          <w:w w:val="105"/>
        </w:rPr>
        <w:t>ican</w:t>
      </w:r>
      <w:r>
        <w:rPr>
          <w:rFonts w:ascii="Arial"/>
          <w:color w:val="1A1521"/>
          <w:spacing w:val="-16"/>
          <w:w w:val="105"/>
        </w:rPr>
        <w:t xml:space="preserve"> </w:t>
      </w:r>
      <w:r>
        <w:rPr>
          <w:rFonts w:ascii="Arial"/>
          <w:color w:val="1A1521"/>
          <w:w w:val="105"/>
        </w:rPr>
        <w:t>Assisted</w:t>
      </w:r>
      <w:r>
        <w:rPr>
          <w:rFonts w:ascii="Arial"/>
          <w:color w:val="1A1521"/>
          <w:spacing w:val="-16"/>
          <w:w w:val="105"/>
        </w:rPr>
        <w:t xml:space="preserve"> </w:t>
      </w:r>
      <w:r>
        <w:rPr>
          <w:rFonts w:ascii="Arial"/>
          <w:color w:val="1A1521"/>
          <w:w w:val="105"/>
        </w:rPr>
        <w:t>Living</w:t>
      </w:r>
      <w:r>
        <w:rPr>
          <w:rFonts w:ascii="Arial"/>
          <w:color w:val="1A1521"/>
          <w:spacing w:val="-36"/>
          <w:w w:val="105"/>
        </w:rPr>
        <w:t xml:space="preserve"> </w:t>
      </w:r>
      <w:r>
        <w:rPr>
          <w:rFonts w:ascii="Arial"/>
          <w:color w:val="1A1521"/>
          <w:w w:val="105"/>
        </w:rPr>
        <w:t>at</w:t>
      </w:r>
      <w:r>
        <w:rPr>
          <w:rFonts w:ascii="Arial"/>
          <w:color w:val="1A1521"/>
          <w:spacing w:val="-16"/>
          <w:w w:val="105"/>
        </w:rPr>
        <w:t xml:space="preserve"> </w:t>
      </w:r>
      <w:r>
        <w:rPr>
          <w:rFonts w:ascii="Arial"/>
          <w:color w:val="1A1521"/>
          <w:w w:val="105"/>
        </w:rPr>
        <w:t>W</w:t>
      </w:r>
      <w:r>
        <w:rPr>
          <w:rFonts w:ascii="Arial"/>
          <w:color w:val="010103"/>
          <w:w w:val="105"/>
        </w:rPr>
        <w:t>r</w:t>
      </w:r>
      <w:r>
        <w:rPr>
          <w:rFonts w:ascii="Arial"/>
          <w:color w:val="1A1521"/>
          <w:w w:val="105"/>
        </w:rPr>
        <w:t>entha</w:t>
      </w:r>
      <w:r>
        <w:rPr>
          <w:rFonts w:ascii="Arial"/>
          <w:color w:val="3A1A18"/>
          <w:w w:val="105"/>
        </w:rPr>
        <w:t xml:space="preserve">m </w:t>
      </w:r>
      <w:r>
        <w:rPr>
          <w:rFonts w:ascii="Arial"/>
          <w:color w:val="1A1521"/>
          <w:w w:val="105"/>
        </w:rPr>
        <w:t xml:space="preserve">30 </w:t>
      </w:r>
      <w:r>
        <w:rPr>
          <w:rFonts w:ascii="Arial"/>
          <w:color w:val="010103"/>
          <w:w w:val="105"/>
        </w:rPr>
        <w:t>L</w:t>
      </w:r>
      <w:r>
        <w:rPr>
          <w:rFonts w:ascii="Arial"/>
          <w:color w:val="1A1521"/>
          <w:w w:val="105"/>
        </w:rPr>
        <w:t>edgeview Way</w:t>
      </w:r>
    </w:p>
    <w:p w14:paraId="6E0CDAAF" w14:textId="77777777" w:rsidR="0000781C" w:rsidRDefault="00D06347">
      <w:pPr>
        <w:spacing w:line="243" w:lineRule="exact"/>
        <w:ind w:left="362"/>
        <w:rPr>
          <w:rFonts w:ascii="Arial"/>
        </w:rPr>
      </w:pPr>
      <w:r>
        <w:rPr>
          <w:rFonts w:ascii="Arial"/>
          <w:color w:val="1A1521"/>
          <w:spacing w:val="6"/>
        </w:rPr>
        <w:t>W</w:t>
      </w:r>
      <w:r>
        <w:rPr>
          <w:rFonts w:ascii="Arial"/>
          <w:color w:val="010103"/>
          <w:spacing w:val="6"/>
        </w:rPr>
        <w:t>r</w:t>
      </w:r>
      <w:r>
        <w:rPr>
          <w:rFonts w:ascii="Arial"/>
          <w:color w:val="1A1521"/>
          <w:spacing w:val="6"/>
        </w:rPr>
        <w:t>entha</w:t>
      </w:r>
      <w:r>
        <w:rPr>
          <w:rFonts w:ascii="Arial"/>
          <w:color w:val="3A1A18"/>
          <w:spacing w:val="6"/>
        </w:rPr>
        <w:t>m</w:t>
      </w:r>
      <w:r>
        <w:rPr>
          <w:rFonts w:ascii="Arial"/>
          <w:color w:val="413444"/>
          <w:spacing w:val="6"/>
        </w:rPr>
        <w:t>,</w:t>
      </w:r>
      <w:r>
        <w:rPr>
          <w:rFonts w:ascii="Arial"/>
          <w:color w:val="413444"/>
          <w:spacing w:val="-20"/>
        </w:rPr>
        <w:t xml:space="preserve"> </w:t>
      </w:r>
      <w:r>
        <w:rPr>
          <w:rFonts w:ascii="Arial"/>
          <w:color w:val="1A1521"/>
          <w:spacing w:val="6"/>
        </w:rPr>
        <w:t>MA</w:t>
      </w:r>
      <w:r>
        <w:rPr>
          <w:rFonts w:ascii="Arial"/>
          <w:color w:val="1A1521"/>
          <w:spacing w:val="25"/>
        </w:rPr>
        <w:t xml:space="preserve"> </w:t>
      </w:r>
      <w:r>
        <w:rPr>
          <w:rFonts w:ascii="Arial"/>
          <w:color w:val="1A1521"/>
          <w:spacing w:val="-2"/>
        </w:rPr>
        <w:t>02073</w:t>
      </w:r>
    </w:p>
    <w:p w14:paraId="7E2E5332" w14:textId="77777777" w:rsidR="0000781C" w:rsidRDefault="0000781C">
      <w:pPr>
        <w:pStyle w:val="BodyText"/>
        <w:spacing w:before="75"/>
        <w:rPr>
          <w:rFonts w:ascii="Arial"/>
          <w:sz w:val="22"/>
        </w:rPr>
      </w:pPr>
    </w:p>
    <w:p w14:paraId="523AAD75" w14:textId="77777777" w:rsidR="0000781C" w:rsidRDefault="00D06347">
      <w:pPr>
        <w:ind w:left="357"/>
        <w:rPr>
          <w:rFonts w:ascii="Arial"/>
        </w:rPr>
      </w:pPr>
      <w:r>
        <w:rPr>
          <w:rFonts w:ascii="Arial"/>
          <w:color w:val="1A1521"/>
        </w:rPr>
        <w:t>RE:</w:t>
      </w:r>
      <w:r>
        <w:rPr>
          <w:rFonts w:ascii="Arial"/>
          <w:color w:val="1A1521"/>
          <w:spacing w:val="-21"/>
        </w:rPr>
        <w:t xml:space="preserve"> </w:t>
      </w:r>
      <w:r>
        <w:rPr>
          <w:rFonts w:ascii="Arial"/>
          <w:color w:val="1A1521"/>
        </w:rPr>
        <w:t>COM</w:t>
      </w:r>
      <w:r>
        <w:rPr>
          <w:rFonts w:ascii="Arial"/>
          <w:color w:val="010103"/>
        </w:rPr>
        <w:t>P</w:t>
      </w:r>
      <w:r>
        <w:rPr>
          <w:rFonts w:ascii="Arial"/>
          <w:color w:val="15243D"/>
        </w:rPr>
        <w:t>LI</w:t>
      </w:r>
      <w:r>
        <w:rPr>
          <w:rFonts w:ascii="Arial"/>
          <w:color w:val="1A1521"/>
        </w:rPr>
        <w:t>A</w:t>
      </w:r>
      <w:r>
        <w:rPr>
          <w:rFonts w:ascii="Arial"/>
          <w:color w:val="010103"/>
        </w:rPr>
        <w:t>N</w:t>
      </w:r>
      <w:r>
        <w:rPr>
          <w:rFonts w:ascii="Arial"/>
          <w:color w:val="1A1521"/>
        </w:rPr>
        <w:t>CE</w:t>
      </w:r>
      <w:r>
        <w:rPr>
          <w:rFonts w:ascii="Arial"/>
          <w:color w:val="1A1521"/>
          <w:spacing w:val="-31"/>
        </w:rPr>
        <w:t xml:space="preserve"> </w:t>
      </w:r>
      <w:r>
        <w:rPr>
          <w:rFonts w:ascii="Arial"/>
          <w:color w:val="1A1521"/>
        </w:rPr>
        <w:t>REVIEW</w:t>
      </w:r>
      <w:r>
        <w:rPr>
          <w:rFonts w:ascii="Arial"/>
          <w:color w:val="1A1521"/>
          <w:spacing w:val="8"/>
        </w:rPr>
        <w:t xml:space="preserve"> </w:t>
      </w:r>
      <w:r>
        <w:rPr>
          <w:rFonts w:ascii="Arial"/>
          <w:color w:val="1A1521"/>
          <w:spacing w:val="-2"/>
        </w:rPr>
        <w:t>R</w:t>
      </w:r>
      <w:r>
        <w:rPr>
          <w:rFonts w:ascii="Arial"/>
          <w:color w:val="010103"/>
          <w:spacing w:val="-2"/>
        </w:rPr>
        <w:t>E</w:t>
      </w:r>
      <w:r>
        <w:rPr>
          <w:rFonts w:ascii="Arial"/>
          <w:color w:val="1A1521"/>
          <w:spacing w:val="-2"/>
        </w:rPr>
        <w:t>PORT</w:t>
      </w:r>
    </w:p>
    <w:p w14:paraId="301D4AEE" w14:textId="77777777" w:rsidR="0000781C" w:rsidRDefault="0000781C">
      <w:pPr>
        <w:pStyle w:val="BodyText"/>
        <w:spacing w:before="85"/>
        <w:rPr>
          <w:rFonts w:ascii="Arial"/>
          <w:sz w:val="22"/>
        </w:rPr>
      </w:pPr>
    </w:p>
    <w:p w14:paraId="6ED055BD" w14:textId="77777777" w:rsidR="0000781C" w:rsidRDefault="00D06347">
      <w:pPr>
        <w:spacing w:before="1"/>
        <w:ind w:left="357"/>
        <w:rPr>
          <w:rFonts w:ascii="Arial"/>
        </w:rPr>
      </w:pPr>
      <w:r>
        <w:rPr>
          <w:rFonts w:ascii="Arial"/>
          <w:color w:val="1A1521"/>
        </w:rPr>
        <w:t>Dear</w:t>
      </w:r>
      <w:r>
        <w:rPr>
          <w:rFonts w:ascii="Arial"/>
          <w:color w:val="1A1521"/>
          <w:spacing w:val="2"/>
        </w:rPr>
        <w:t xml:space="preserve"> </w:t>
      </w:r>
      <w:r>
        <w:rPr>
          <w:rFonts w:ascii="Arial"/>
          <w:color w:val="1A1521"/>
        </w:rPr>
        <w:t>Ms.</w:t>
      </w:r>
      <w:r>
        <w:rPr>
          <w:rFonts w:ascii="Arial"/>
          <w:color w:val="1A1521"/>
          <w:spacing w:val="-10"/>
        </w:rPr>
        <w:t xml:space="preserve"> </w:t>
      </w:r>
      <w:r>
        <w:rPr>
          <w:rFonts w:ascii="Arial"/>
          <w:color w:val="010103"/>
          <w:spacing w:val="-2"/>
        </w:rPr>
        <w:t>F</w:t>
      </w:r>
      <w:r>
        <w:rPr>
          <w:rFonts w:ascii="Arial"/>
          <w:color w:val="1A1521"/>
          <w:spacing w:val="-2"/>
        </w:rPr>
        <w:t>ar</w:t>
      </w:r>
      <w:r>
        <w:rPr>
          <w:rFonts w:ascii="Arial"/>
          <w:color w:val="010103"/>
          <w:spacing w:val="-2"/>
        </w:rPr>
        <w:t>r</w:t>
      </w:r>
      <w:r>
        <w:rPr>
          <w:rFonts w:ascii="Arial"/>
          <w:color w:val="1A1521"/>
          <w:spacing w:val="-2"/>
        </w:rPr>
        <w:t>a</w:t>
      </w:r>
      <w:r>
        <w:rPr>
          <w:rFonts w:ascii="Arial"/>
          <w:color w:val="15243D"/>
          <w:spacing w:val="-2"/>
        </w:rPr>
        <w:t>r</w:t>
      </w:r>
      <w:r>
        <w:rPr>
          <w:rFonts w:ascii="Arial"/>
          <w:color w:val="413444"/>
          <w:spacing w:val="-2"/>
        </w:rPr>
        <w:t>,</w:t>
      </w:r>
    </w:p>
    <w:p w14:paraId="4976263A" w14:textId="77777777" w:rsidR="0000781C" w:rsidRDefault="0000781C">
      <w:pPr>
        <w:pStyle w:val="BodyText"/>
        <w:spacing w:before="75"/>
        <w:rPr>
          <w:rFonts w:ascii="Arial"/>
          <w:sz w:val="22"/>
        </w:rPr>
      </w:pPr>
    </w:p>
    <w:p w14:paraId="54A54E91" w14:textId="77777777" w:rsidR="0000781C" w:rsidRDefault="00D06347">
      <w:pPr>
        <w:spacing w:line="271" w:lineRule="auto"/>
        <w:ind w:left="354" w:right="297" w:firstLine="5"/>
        <w:rPr>
          <w:rFonts w:ascii="Arial"/>
        </w:rPr>
      </w:pPr>
      <w:r>
        <w:rPr>
          <w:rFonts w:ascii="Arial"/>
          <w:color w:val="1A1521"/>
          <w:w w:val="105"/>
        </w:rPr>
        <w:t>This</w:t>
      </w:r>
      <w:r>
        <w:rPr>
          <w:rFonts w:ascii="Arial"/>
          <w:color w:val="1A1521"/>
          <w:spacing w:val="-27"/>
          <w:w w:val="105"/>
        </w:rPr>
        <w:t xml:space="preserve"> </w:t>
      </w:r>
      <w:r>
        <w:rPr>
          <w:rFonts w:ascii="Arial"/>
          <w:color w:val="1A1521"/>
          <w:w w:val="105"/>
        </w:rPr>
        <w:t>Compliance</w:t>
      </w:r>
      <w:r>
        <w:rPr>
          <w:rFonts w:ascii="Arial"/>
          <w:color w:val="1A1521"/>
          <w:spacing w:val="-16"/>
          <w:w w:val="105"/>
        </w:rPr>
        <w:t xml:space="preserve"> </w:t>
      </w:r>
      <w:r>
        <w:rPr>
          <w:rFonts w:ascii="Arial"/>
          <w:color w:val="1A1521"/>
          <w:w w:val="105"/>
        </w:rPr>
        <w:t>Review</w:t>
      </w:r>
      <w:r>
        <w:rPr>
          <w:rFonts w:ascii="Arial"/>
          <w:color w:val="1A1521"/>
          <w:spacing w:val="-16"/>
          <w:w w:val="105"/>
        </w:rPr>
        <w:t xml:space="preserve"> </w:t>
      </w:r>
      <w:r>
        <w:rPr>
          <w:rFonts w:ascii="Arial"/>
          <w:color w:val="1A1521"/>
          <w:w w:val="105"/>
        </w:rPr>
        <w:t>Report</w:t>
      </w:r>
      <w:r>
        <w:rPr>
          <w:rFonts w:ascii="Arial"/>
          <w:color w:val="1A1521"/>
          <w:spacing w:val="-16"/>
          <w:w w:val="105"/>
        </w:rPr>
        <w:t xml:space="preserve"> </w:t>
      </w:r>
      <w:r>
        <w:rPr>
          <w:rFonts w:ascii="Arial"/>
          <w:color w:val="2B2433"/>
          <w:w w:val="105"/>
        </w:rPr>
        <w:t>(Report)</w:t>
      </w:r>
      <w:r>
        <w:rPr>
          <w:rFonts w:ascii="Arial"/>
          <w:color w:val="2B2433"/>
          <w:spacing w:val="-16"/>
          <w:w w:val="105"/>
        </w:rPr>
        <w:t xml:space="preserve"> </w:t>
      </w:r>
      <w:r>
        <w:rPr>
          <w:rFonts w:ascii="Arial"/>
          <w:color w:val="3A1A18"/>
          <w:w w:val="105"/>
        </w:rPr>
        <w:t>is</w:t>
      </w:r>
      <w:r>
        <w:rPr>
          <w:rFonts w:ascii="Arial"/>
          <w:color w:val="3A1A18"/>
          <w:spacing w:val="-21"/>
          <w:w w:val="105"/>
        </w:rPr>
        <w:t xml:space="preserve"> </w:t>
      </w:r>
      <w:r>
        <w:rPr>
          <w:rFonts w:ascii="Arial"/>
          <w:color w:val="1A1521"/>
          <w:w w:val="105"/>
        </w:rPr>
        <w:t>written</w:t>
      </w:r>
      <w:r>
        <w:rPr>
          <w:rFonts w:ascii="Arial"/>
          <w:color w:val="1A1521"/>
          <w:spacing w:val="-16"/>
          <w:w w:val="105"/>
        </w:rPr>
        <w:t xml:space="preserve"> </w:t>
      </w:r>
      <w:r>
        <w:rPr>
          <w:rFonts w:ascii="Arial"/>
          <w:color w:val="1A1521"/>
          <w:w w:val="105"/>
        </w:rPr>
        <w:t>in</w:t>
      </w:r>
      <w:r>
        <w:rPr>
          <w:rFonts w:ascii="Arial"/>
          <w:color w:val="1A1521"/>
          <w:spacing w:val="-16"/>
          <w:w w:val="105"/>
        </w:rPr>
        <w:t xml:space="preserve"> </w:t>
      </w:r>
      <w:r>
        <w:rPr>
          <w:rFonts w:ascii="Arial"/>
          <w:color w:val="1A1521"/>
          <w:w w:val="105"/>
        </w:rPr>
        <w:t>accordance</w:t>
      </w:r>
      <w:r>
        <w:rPr>
          <w:rFonts w:ascii="Arial"/>
          <w:color w:val="1A1521"/>
          <w:spacing w:val="-17"/>
          <w:w w:val="105"/>
        </w:rPr>
        <w:t xml:space="preserve"> </w:t>
      </w:r>
      <w:r>
        <w:rPr>
          <w:rFonts w:ascii="Arial"/>
          <w:color w:val="1A1521"/>
          <w:w w:val="105"/>
        </w:rPr>
        <w:t>with</w:t>
      </w:r>
      <w:r>
        <w:rPr>
          <w:rFonts w:ascii="Arial"/>
          <w:color w:val="1A1521"/>
          <w:spacing w:val="-22"/>
          <w:w w:val="105"/>
        </w:rPr>
        <w:t xml:space="preserve"> </w:t>
      </w:r>
      <w:r>
        <w:rPr>
          <w:rFonts w:ascii="Arial"/>
          <w:color w:val="1A1521"/>
          <w:w w:val="105"/>
        </w:rPr>
        <w:t>651</w:t>
      </w:r>
      <w:r>
        <w:rPr>
          <w:rFonts w:ascii="Arial"/>
          <w:color w:val="1A1521"/>
          <w:spacing w:val="-42"/>
          <w:w w:val="105"/>
        </w:rPr>
        <w:t xml:space="preserve"> </w:t>
      </w:r>
      <w:r>
        <w:rPr>
          <w:rFonts w:ascii="Arial"/>
          <w:color w:val="1A1521"/>
          <w:w w:val="105"/>
        </w:rPr>
        <w:t>CMR</w:t>
      </w:r>
      <w:r>
        <w:rPr>
          <w:rFonts w:ascii="Arial"/>
          <w:color w:val="1A1521"/>
          <w:spacing w:val="-23"/>
          <w:w w:val="105"/>
        </w:rPr>
        <w:t xml:space="preserve"> </w:t>
      </w:r>
      <w:r>
        <w:rPr>
          <w:rFonts w:ascii="Arial"/>
          <w:color w:val="1A1521"/>
          <w:w w:val="105"/>
        </w:rPr>
        <w:t>12.09(4)</w:t>
      </w:r>
      <w:r>
        <w:rPr>
          <w:rFonts w:ascii="Arial"/>
          <w:color w:val="1A1521"/>
          <w:spacing w:val="-19"/>
          <w:w w:val="105"/>
        </w:rPr>
        <w:t xml:space="preserve"> </w:t>
      </w:r>
      <w:r>
        <w:rPr>
          <w:rFonts w:ascii="Arial"/>
          <w:color w:val="1A1521"/>
          <w:w w:val="105"/>
        </w:rPr>
        <w:t>and provides a</w:t>
      </w:r>
      <w:r>
        <w:rPr>
          <w:rFonts w:ascii="Arial"/>
          <w:color w:val="1A1521"/>
          <w:spacing w:val="-4"/>
          <w:w w:val="105"/>
        </w:rPr>
        <w:t xml:space="preserve"> </w:t>
      </w:r>
      <w:r>
        <w:rPr>
          <w:rFonts w:ascii="Arial"/>
          <w:color w:val="1A1521"/>
          <w:w w:val="105"/>
        </w:rPr>
        <w:t xml:space="preserve">summary of all pertinent </w:t>
      </w:r>
      <w:r>
        <w:rPr>
          <w:rFonts w:ascii="Arial"/>
          <w:color w:val="3A1A18"/>
          <w:w w:val="105"/>
        </w:rPr>
        <w:t>i</w:t>
      </w:r>
      <w:r>
        <w:rPr>
          <w:rFonts w:ascii="Arial"/>
          <w:color w:val="1A1521"/>
          <w:w w:val="105"/>
        </w:rPr>
        <w:t>nfor</w:t>
      </w:r>
      <w:r>
        <w:rPr>
          <w:rFonts w:ascii="Arial"/>
          <w:color w:val="15243D"/>
          <w:w w:val="105"/>
        </w:rPr>
        <w:t>m</w:t>
      </w:r>
      <w:r>
        <w:rPr>
          <w:rFonts w:ascii="Arial"/>
          <w:color w:val="1A1521"/>
          <w:w w:val="105"/>
        </w:rPr>
        <w:t>a</w:t>
      </w:r>
      <w:r>
        <w:rPr>
          <w:rFonts w:ascii="Arial"/>
          <w:color w:val="3A1A18"/>
          <w:w w:val="105"/>
        </w:rPr>
        <w:t>ti</w:t>
      </w:r>
      <w:r>
        <w:rPr>
          <w:rFonts w:ascii="Arial"/>
          <w:color w:val="1A1521"/>
          <w:w w:val="105"/>
        </w:rPr>
        <w:t>o</w:t>
      </w:r>
      <w:r>
        <w:rPr>
          <w:rFonts w:ascii="Arial"/>
          <w:color w:val="15243D"/>
          <w:w w:val="105"/>
        </w:rPr>
        <w:t xml:space="preserve">n </w:t>
      </w:r>
      <w:r>
        <w:rPr>
          <w:rFonts w:ascii="Arial"/>
          <w:color w:val="1A1521"/>
          <w:w w:val="105"/>
        </w:rPr>
        <w:t>obtained during</w:t>
      </w:r>
      <w:r>
        <w:rPr>
          <w:rFonts w:ascii="Arial"/>
          <w:color w:val="1A1521"/>
          <w:spacing w:val="-24"/>
          <w:w w:val="105"/>
        </w:rPr>
        <w:t xml:space="preserve"> </w:t>
      </w:r>
      <w:r>
        <w:rPr>
          <w:rFonts w:ascii="Arial"/>
          <w:color w:val="1A1521"/>
          <w:w w:val="105"/>
        </w:rPr>
        <w:t>an Assisted Living Residence</w:t>
      </w:r>
      <w:r>
        <w:rPr>
          <w:rFonts w:ascii="Arial"/>
          <w:color w:val="1A1521"/>
          <w:spacing w:val="-8"/>
          <w:w w:val="105"/>
        </w:rPr>
        <w:t xml:space="preserve"> </w:t>
      </w:r>
      <w:r>
        <w:rPr>
          <w:rFonts w:ascii="Arial"/>
          <w:color w:val="2B2433"/>
          <w:w w:val="105"/>
        </w:rPr>
        <w:t>(ALR)</w:t>
      </w:r>
      <w:r>
        <w:rPr>
          <w:rFonts w:ascii="Arial"/>
          <w:color w:val="2B2433"/>
          <w:spacing w:val="-7"/>
          <w:w w:val="105"/>
        </w:rPr>
        <w:t xml:space="preserve"> </w:t>
      </w:r>
      <w:r>
        <w:rPr>
          <w:rFonts w:ascii="Arial"/>
          <w:color w:val="1A1521"/>
          <w:w w:val="105"/>
        </w:rPr>
        <w:t>Compliance</w:t>
      </w:r>
      <w:r>
        <w:rPr>
          <w:rFonts w:ascii="Arial"/>
          <w:color w:val="1A1521"/>
          <w:spacing w:val="-8"/>
          <w:w w:val="105"/>
        </w:rPr>
        <w:t xml:space="preserve"> </w:t>
      </w:r>
      <w:r>
        <w:rPr>
          <w:rFonts w:ascii="Arial"/>
          <w:color w:val="1A1521"/>
          <w:w w:val="105"/>
        </w:rPr>
        <w:t>Review</w:t>
      </w:r>
      <w:r>
        <w:rPr>
          <w:rFonts w:ascii="Arial"/>
          <w:color w:val="1A1521"/>
          <w:spacing w:val="-2"/>
          <w:w w:val="105"/>
        </w:rPr>
        <w:t xml:space="preserve"> </w:t>
      </w:r>
      <w:r>
        <w:rPr>
          <w:rFonts w:ascii="Arial"/>
          <w:color w:val="1A1521"/>
          <w:w w:val="105"/>
        </w:rPr>
        <w:t>conducted</w:t>
      </w:r>
      <w:r>
        <w:rPr>
          <w:rFonts w:ascii="Arial"/>
          <w:color w:val="1A1521"/>
          <w:spacing w:val="-4"/>
          <w:w w:val="105"/>
        </w:rPr>
        <w:t xml:space="preserve"> </w:t>
      </w:r>
      <w:r>
        <w:rPr>
          <w:rFonts w:ascii="Arial"/>
          <w:color w:val="15243D"/>
          <w:w w:val="105"/>
        </w:rPr>
        <w:t xml:space="preserve">by </w:t>
      </w:r>
      <w:r>
        <w:rPr>
          <w:rFonts w:ascii="Arial"/>
          <w:color w:val="3A1A18"/>
          <w:w w:val="105"/>
        </w:rPr>
        <w:t>t</w:t>
      </w:r>
      <w:r>
        <w:rPr>
          <w:rFonts w:ascii="Arial"/>
          <w:color w:val="15243D"/>
          <w:w w:val="105"/>
        </w:rPr>
        <w:t>h</w:t>
      </w:r>
      <w:r>
        <w:rPr>
          <w:rFonts w:ascii="Arial"/>
          <w:color w:val="1A1521"/>
          <w:w w:val="105"/>
        </w:rPr>
        <w:t>e</w:t>
      </w:r>
      <w:r>
        <w:rPr>
          <w:rFonts w:ascii="Arial"/>
          <w:color w:val="1A1521"/>
          <w:spacing w:val="-10"/>
          <w:w w:val="105"/>
        </w:rPr>
        <w:t xml:space="preserve"> </w:t>
      </w:r>
      <w:r>
        <w:rPr>
          <w:rFonts w:ascii="Arial"/>
          <w:color w:val="1A1521"/>
          <w:w w:val="105"/>
        </w:rPr>
        <w:t>Executive</w:t>
      </w:r>
      <w:r>
        <w:rPr>
          <w:rFonts w:ascii="Arial"/>
          <w:color w:val="1A1521"/>
          <w:spacing w:val="-8"/>
          <w:w w:val="105"/>
        </w:rPr>
        <w:t xml:space="preserve"> </w:t>
      </w:r>
      <w:r>
        <w:rPr>
          <w:rFonts w:ascii="Arial"/>
          <w:color w:val="1A1521"/>
          <w:w w:val="105"/>
        </w:rPr>
        <w:t>Office</w:t>
      </w:r>
      <w:r>
        <w:rPr>
          <w:rFonts w:ascii="Arial"/>
          <w:color w:val="1A1521"/>
          <w:spacing w:val="-11"/>
          <w:w w:val="105"/>
        </w:rPr>
        <w:t xml:space="preserve"> </w:t>
      </w:r>
      <w:r>
        <w:rPr>
          <w:rFonts w:ascii="Arial"/>
          <w:color w:val="1A1521"/>
          <w:w w:val="105"/>
        </w:rPr>
        <w:t>of Aging</w:t>
      </w:r>
      <w:r>
        <w:rPr>
          <w:rFonts w:ascii="Arial"/>
          <w:color w:val="1A1521"/>
          <w:spacing w:val="-29"/>
          <w:w w:val="105"/>
        </w:rPr>
        <w:t xml:space="preserve"> </w:t>
      </w:r>
      <w:r>
        <w:rPr>
          <w:rFonts w:ascii="Arial"/>
          <w:color w:val="1A1521"/>
          <w:w w:val="105"/>
          <w:sz w:val="24"/>
        </w:rPr>
        <w:t xml:space="preserve">&amp; </w:t>
      </w:r>
      <w:r>
        <w:rPr>
          <w:rFonts w:ascii="Arial"/>
          <w:color w:val="1A1521"/>
          <w:w w:val="105"/>
        </w:rPr>
        <w:t xml:space="preserve">Independence </w:t>
      </w:r>
      <w:r>
        <w:rPr>
          <w:rFonts w:ascii="Arial"/>
          <w:color w:val="15243D"/>
          <w:w w:val="105"/>
        </w:rPr>
        <w:t>(</w:t>
      </w:r>
      <w:r>
        <w:rPr>
          <w:rFonts w:ascii="Arial"/>
          <w:color w:val="1A1521"/>
          <w:w w:val="105"/>
        </w:rPr>
        <w:t>AG</w:t>
      </w:r>
      <w:r>
        <w:rPr>
          <w:rFonts w:ascii="Arial"/>
          <w:color w:val="010103"/>
          <w:w w:val="105"/>
        </w:rPr>
        <w:t>E</w:t>
      </w:r>
      <w:r>
        <w:rPr>
          <w:rFonts w:ascii="Arial"/>
          <w:color w:val="2B2433"/>
          <w:w w:val="105"/>
        </w:rPr>
        <w:t xml:space="preserve">) </w:t>
      </w:r>
      <w:r>
        <w:rPr>
          <w:rFonts w:ascii="Arial"/>
          <w:color w:val="1A1521"/>
          <w:w w:val="105"/>
        </w:rPr>
        <w:t>fo</w:t>
      </w:r>
      <w:r>
        <w:rPr>
          <w:rFonts w:ascii="Arial"/>
          <w:color w:val="010103"/>
          <w:w w:val="105"/>
        </w:rPr>
        <w:t xml:space="preserve">r </w:t>
      </w:r>
      <w:r>
        <w:rPr>
          <w:rFonts w:ascii="Arial"/>
          <w:color w:val="3A1A18"/>
          <w:w w:val="105"/>
        </w:rPr>
        <w:t>the</w:t>
      </w:r>
      <w:r>
        <w:rPr>
          <w:rFonts w:ascii="Arial"/>
          <w:color w:val="3A1A18"/>
          <w:spacing w:val="-30"/>
          <w:w w:val="105"/>
        </w:rPr>
        <w:t xml:space="preserve"> </w:t>
      </w:r>
      <w:r>
        <w:rPr>
          <w:rFonts w:ascii="Arial"/>
          <w:color w:val="1A1521"/>
          <w:w w:val="105"/>
        </w:rPr>
        <w:t>following Residence:</w:t>
      </w:r>
    </w:p>
    <w:p w14:paraId="64C40629" w14:textId="77777777" w:rsidR="0000781C" w:rsidRDefault="0000781C">
      <w:pPr>
        <w:pStyle w:val="BodyText"/>
        <w:rPr>
          <w:rFonts w:ascii="Arial"/>
          <w:sz w:val="20"/>
        </w:rPr>
      </w:pPr>
    </w:p>
    <w:p w14:paraId="4F2D4BE7" w14:textId="77777777" w:rsidR="0000781C" w:rsidRDefault="0000781C">
      <w:pPr>
        <w:pStyle w:val="BodyText"/>
        <w:spacing w:before="76"/>
        <w:rPr>
          <w:rFonts w:ascii="Arial"/>
          <w:sz w:val="20"/>
        </w:rPr>
      </w:pPr>
    </w:p>
    <w:tbl>
      <w:tblPr>
        <w:tblW w:w="0" w:type="auto"/>
        <w:tblInd w:w="18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154"/>
        <w:gridCol w:w="5589"/>
      </w:tblGrid>
      <w:tr w:rsidR="0000781C" w14:paraId="37F84FA0" w14:textId="77777777">
        <w:trPr>
          <w:trHeight w:val="260"/>
        </w:trPr>
        <w:tc>
          <w:tcPr>
            <w:tcW w:w="4154" w:type="dxa"/>
          </w:tcPr>
          <w:p w14:paraId="17C5C42C" w14:textId="77777777" w:rsidR="0000781C" w:rsidRDefault="00D06347">
            <w:pPr>
              <w:pStyle w:val="TableParagraph"/>
              <w:spacing w:before="29" w:line="211" w:lineRule="exact"/>
              <w:ind w:left="113"/>
            </w:pPr>
            <w:r>
              <w:rPr>
                <w:color w:val="1A1521"/>
                <w:w w:val="105"/>
              </w:rPr>
              <w:t>Name</w:t>
            </w:r>
            <w:r>
              <w:rPr>
                <w:color w:val="1A1521"/>
                <w:spacing w:val="-8"/>
                <w:w w:val="105"/>
              </w:rPr>
              <w:t xml:space="preserve"> </w:t>
            </w:r>
            <w:r>
              <w:rPr>
                <w:color w:val="1A1521"/>
                <w:w w:val="105"/>
              </w:rPr>
              <w:t>o</w:t>
            </w:r>
            <w:r>
              <w:rPr>
                <w:color w:val="010103"/>
                <w:w w:val="105"/>
              </w:rPr>
              <w:t>f</w:t>
            </w:r>
            <w:r>
              <w:rPr>
                <w:color w:val="010103"/>
                <w:spacing w:val="13"/>
                <w:w w:val="105"/>
              </w:rPr>
              <w:t xml:space="preserve"> </w:t>
            </w:r>
            <w:r>
              <w:rPr>
                <w:color w:val="1A1521"/>
                <w:spacing w:val="-4"/>
                <w:w w:val="105"/>
              </w:rPr>
              <w:t>ALR:</w:t>
            </w:r>
          </w:p>
        </w:tc>
        <w:tc>
          <w:tcPr>
            <w:tcW w:w="5589" w:type="dxa"/>
          </w:tcPr>
          <w:p w14:paraId="19038B00" w14:textId="77777777" w:rsidR="0000781C" w:rsidRDefault="00D06347">
            <w:pPr>
              <w:pStyle w:val="TableParagraph"/>
              <w:spacing w:before="29" w:line="211" w:lineRule="exact"/>
              <w:ind w:left="120"/>
            </w:pPr>
            <w:r>
              <w:rPr>
                <w:color w:val="1A1521"/>
              </w:rPr>
              <w:t>All</w:t>
            </w:r>
            <w:r>
              <w:rPr>
                <w:color w:val="1A1521"/>
                <w:spacing w:val="15"/>
              </w:rPr>
              <w:t xml:space="preserve"> </w:t>
            </w:r>
            <w:r>
              <w:rPr>
                <w:color w:val="1A1521"/>
              </w:rPr>
              <w:t>American</w:t>
            </w:r>
            <w:r>
              <w:rPr>
                <w:color w:val="1A1521"/>
                <w:spacing w:val="14"/>
              </w:rPr>
              <w:t xml:space="preserve"> </w:t>
            </w:r>
            <w:r>
              <w:rPr>
                <w:color w:val="1A1521"/>
              </w:rPr>
              <w:t>Assisted</w:t>
            </w:r>
            <w:r>
              <w:rPr>
                <w:color w:val="1A1521"/>
                <w:spacing w:val="1"/>
              </w:rPr>
              <w:t xml:space="preserve"> </w:t>
            </w:r>
            <w:r>
              <w:rPr>
                <w:color w:val="1A1521"/>
              </w:rPr>
              <w:t>Living</w:t>
            </w:r>
            <w:r>
              <w:rPr>
                <w:color w:val="1A1521"/>
                <w:spacing w:val="-15"/>
              </w:rPr>
              <w:t xml:space="preserve"> </w:t>
            </w:r>
            <w:r>
              <w:rPr>
                <w:color w:val="1A1521"/>
              </w:rPr>
              <w:t>at</w:t>
            </w:r>
            <w:r>
              <w:rPr>
                <w:color w:val="1A1521"/>
                <w:spacing w:val="11"/>
              </w:rPr>
              <w:t xml:space="preserve"> </w:t>
            </w:r>
            <w:r>
              <w:rPr>
                <w:color w:val="1A1521"/>
                <w:spacing w:val="-2"/>
              </w:rPr>
              <w:t>W</w:t>
            </w:r>
            <w:r>
              <w:rPr>
                <w:color w:val="010103"/>
                <w:spacing w:val="-2"/>
              </w:rPr>
              <w:t>r</w:t>
            </w:r>
            <w:r>
              <w:rPr>
                <w:color w:val="1A1521"/>
                <w:spacing w:val="-2"/>
              </w:rPr>
              <w:t>en</w:t>
            </w:r>
            <w:r>
              <w:rPr>
                <w:color w:val="15243D"/>
                <w:spacing w:val="-2"/>
              </w:rPr>
              <w:t>th</w:t>
            </w:r>
            <w:r>
              <w:rPr>
                <w:color w:val="1A1521"/>
                <w:spacing w:val="-2"/>
              </w:rPr>
              <w:t>a</w:t>
            </w:r>
            <w:r>
              <w:rPr>
                <w:color w:val="3A1A18"/>
                <w:spacing w:val="-2"/>
              </w:rPr>
              <w:t>m</w:t>
            </w:r>
          </w:p>
        </w:tc>
      </w:tr>
      <w:tr w:rsidR="0000781C" w14:paraId="2AF966DC" w14:textId="77777777">
        <w:trPr>
          <w:trHeight w:val="290"/>
        </w:trPr>
        <w:tc>
          <w:tcPr>
            <w:tcW w:w="4154" w:type="dxa"/>
          </w:tcPr>
          <w:p w14:paraId="4C1371AF" w14:textId="77777777" w:rsidR="0000781C" w:rsidRDefault="00D06347">
            <w:pPr>
              <w:pStyle w:val="TableParagraph"/>
              <w:spacing w:before="49" w:line="221" w:lineRule="exact"/>
              <w:ind w:left="120"/>
            </w:pPr>
            <w:r>
              <w:rPr>
                <w:color w:val="1A1521"/>
                <w:spacing w:val="-2"/>
              </w:rPr>
              <w:t>Address:</w:t>
            </w:r>
          </w:p>
        </w:tc>
        <w:tc>
          <w:tcPr>
            <w:tcW w:w="5589" w:type="dxa"/>
          </w:tcPr>
          <w:p w14:paraId="20FD2822" w14:textId="77777777" w:rsidR="0000781C" w:rsidRDefault="00D06347">
            <w:pPr>
              <w:pStyle w:val="TableParagraph"/>
              <w:spacing w:before="39" w:line="232" w:lineRule="exact"/>
              <w:ind w:left="120"/>
            </w:pPr>
            <w:r>
              <w:rPr>
                <w:color w:val="1A1521"/>
              </w:rPr>
              <w:t>30</w:t>
            </w:r>
            <w:r>
              <w:rPr>
                <w:color w:val="1A1521"/>
                <w:spacing w:val="52"/>
                <w:w w:val="150"/>
              </w:rPr>
              <w:t xml:space="preserve"> </w:t>
            </w:r>
            <w:r>
              <w:rPr>
                <w:color w:val="1A1521"/>
              </w:rPr>
              <w:t>Ledgeview</w:t>
            </w:r>
            <w:r>
              <w:rPr>
                <w:color w:val="1A1521"/>
                <w:spacing w:val="47"/>
              </w:rPr>
              <w:t xml:space="preserve"> </w:t>
            </w:r>
            <w:r>
              <w:rPr>
                <w:color w:val="1A1521"/>
              </w:rPr>
              <w:t>Way</w:t>
            </w:r>
            <w:r>
              <w:rPr>
                <w:color w:val="1A1521"/>
                <w:spacing w:val="6"/>
              </w:rPr>
              <w:t xml:space="preserve"> </w:t>
            </w:r>
            <w:r>
              <w:rPr>
                <w:color w:val="1A1521"/>
              </w:rPr>
              <w:t>W</w:t>
            </w:r>
            <w:r>
              <w:rPr>
                <w:color w:val="010103"/>
              </w:rPr>
              <w:t>r</w:t>
            </w:r>
            <w:r>
              <w:rPr>
                <w:color w:val="1A1521"/>
              </w:rPr>
              <w:t>en</w:t>
            </w:r>
            <w:r>
              <w:rPr>
                <w:color w:val="3A1A18"/>
              </w:rPr>
              <w:t>t</w:t>
            </w:r>
            <w:r>
              <w:rPr>
                <w:color w:val="1A1521"/>
              </w:rPr>
              <w:t>ham</w:t>
            </w:r>
            <w:r>
              <w:rPr>
                <w:color w:val="413444"/>
              </w:rPr>
              <w:t>,</w:t>
            </w:r>
            <w:r>
              <w:rPr>
                <w:color w:val="413444"/>
                <w:spacing w:val="-10"/>
              </w:rPr>
              <w:t xml:space="preserve"> </w:t>
            </w:r>
            <w:r>
              <w:rPr>
                <w:color w:val="1A1521"/>
              </w:rPr>
              <w:t>MA</w:t>
            </w:r>
            <w:r>
              <w:rPr>
                <w:color w:val="1A1521"/>
                <w:spacing w:val="12"/>
              </w:rPr>
              <w:t xml:space="preserve"> </w:t>
            </w:r>
            <w:r>
              <w:rPr>
                <w:color w:val="1A1521"/>
                <w:spacing w:val="-2"/>
              </w:rPr>
              <w:t>02073</w:t>
            </w:r>
          </w:p>
        </w:tc>
      </w:tr>
      <w:tr w:rsidR="0000781C" w14:paraId="43FD123E" w14:textId="77777777">
        <w:trPr>
          <w:trHeight w:val="280"/>
        </w:trPr>
        <w:tc>
          <w:tcPr>
            <w:tcW w:w="4154" w:type="dxa"/>
          </w:tcPr>
          <w:p w14:paraId="3CEBDCD7" w14:textId="77777777" w:rsidR="0000781C" w:rsidRDefault="00D06347">
            <w:pPr>
              <w:pStyle w:val="TableParagraph"/>
              <w:spacing w:before="29" w:line="232" w:lineRule="exact"/>
              <w:ind w:left="109"/>
            </w:pPr>
            <w:r>
              <w:rPr>
                <w:color w:val="1A1521"/>
                <w:w w:val="115"/>
              </w:rPr>
              <w:t>Initial</w:t>
            </w:r>
            <w:r>
              <w:rPr>
                <w:color w:val="1A1521"/>
                <w:spacing w:val="-28"/>
                <w:w w:val="115"/>
              </w:rPr>
              <w:t xml:space="preserve"> </w:t>
            </w:r>
            <w:r>
              <w:rPr>
                <w:color w:val="1A1521"/>
                <w:spacing w:val="-2"/>
                <w:w w:val="115"/>
              </w:rPr>
              <w:t>Certification:</w:t>
            </w:r>
          </w:p>
        </w:tc>
        <w:tc>
          <w:tcPr>
            <w:tcW w:w="5589" w:type="dxa"/>
          </w:tcPr>
          <w:p w14:paraId="3F83F28E" w14:textId="77777777" w:rsidR="0000781C" w:rsidRDefault="00D06347">
            <w:pPr>
              <w:pStyle w:val="TableParagraph"/>
              <w:spacing w:before="29" w:line="232" w:lineRule="exact"/>
              <w:ind w:left="120"/>
            </w:pPr>
            <w:r>
              <w:rPr>
                <w:color w:val="1A1521"/>
                <w:spacing w:val="-2"/>
                <w:w w:val="110"/>
              </w:rPr>
              <w:t>3/8/2019</w:t>
            </w:r>
          </w:p>
        </w:tc>
      </w:tr>
      <w:tr w:rsidR="0000781C" w14:paraId="0E031F2F" w14:textId="77777777">
        <w:trPr>
          <w:trHeight w:val="270"/>
        </w:trPr>
        <w:tc>
          <w:tcPr>
            <w:tcW w:w="4154" w:type="dxa"/>
          </w:tcPr>
          <w:p w14:paraId="5EB1BA80" w14:textId="77777777" w:rsidR="0000781C" w:rsidRDefault="00D06347">
            <w:pPr>
              <w:pStyle w:val="TableParagraph"/>
              <w:spacing w:before="19" w:line="232" w:lineRule="exact"/>
              <w:ind w:left="109"/>
            </w:pPr>
            <w:r>
              <w:rPr>
                <w:color w:val="1A1521"/>
                <w:w w:val="105"/>
              </w:rPr>
              <w:t>Current</w:t>
            </w:r>
            <w:r>
              <w:rPr>
                <w:color w:val="1A1521"/>
                <w:spacing w:val="-10"/>
                <w:w w:val="105"/>
              </w:rPr>
              <w:t xml:space="preserve"> </w:t>
            </w:r>
            <w:r>
              <w:rPr>
                <w:color w:val="1A1521"/>
                <w:spacing w:val="-2"/>
                <w:w w:val="110"/>
              </w:rPr>
              <w:t>Certification:</w:t>
            </w:r>
          </w:p>
        </w:tc>
        <w:tc>
          <w:tcPr>
            <w:tcW w:w="5589" w:type="dxa"/>
          </w:tcPr>
          <w:p w14:paraId="634CA281" w14:textId="77777777" w:rsidR="0000781C" w:rsidRDefault="00D06347">
            <w:pPr>
              <w:pStyle w:val="TableParagraph"/>
              <w:spacing w:before="19" w:line="232" w:lineRule="exact"/>
              <w:ind w:left="113"/>
            </w:pPr>
            <w:r>
              <w:rPr>
                <w:color w:val="1A1521"/>
              </w:rPr>
              <w:t>Deemed</w:t>
            </w:r>
            <w:r>
              <w:rPr>
                <w:color w:val="1A1521"/>
                <w:spacing w:val="22"/>
              </w:rPr>
              <w:t xml:space="preserve"> </w:t>
            </w:r>
            <w:r>
              <w:rPr>
                <w:color w:val="1A1521"/>
              </w:rPr>
              <w:t>certified</w:t>
            </w:r>
            <w:r>
              <w:rPr>
                <w:color w:val="1A1521"/>
                <w:spacing w:val="43"/>
              </w:rPr>
              <w:t xml:space="preserve"> </w:t>
            </w:r>
            <w:r>
              <w:rPr>
                <w:color w:val="1A1521"/>
              </w:rPr>
              <w:t>since</w:t>
            </w:r>
            <w:r>
              <w:rPr>
                <w:color w:val="1A1521"/>
                <w:spacing w:val="6"/>
              </w:rPr>
              <w:t xml:space="preserve"> </w:t>
            </w:r>
            <w:r>
              <w:rPr>
                <w:color w:val="1A1521"/>
                <w:spacing w:val="-2"/>
              </w:rPr>
              <w:t>3/8/25</w:t>
            </w:r>
          </w:p>
        </w:tc>
      </w:tr>
      <w:tr w:rsidR="0000781C" w14:paraId="74D303F1" w14:textId="77777777">
        <w:trPr>
          <w:trHeight w:val="260"/>
        </w:trPr>
        <w:tc>
          <w:tcPr>
            <w:tcW w:w="4154" w:type="dxa"/>
          </w:tcPr>
          <w:p w14:paraId="28D00C44" w14:textId="77777777" w:rsidR="0000781C" w:rsidRDefault="00D06347">
            <w:pPr>
              <w:pStyle w:val="TableParagraph"/>
              <w:spacing w:before="19" w:line="221" w:lineRule="exact"/>
              <w:ind w:left="114"/>
            </w:pPr>
            <w:r>
              <w:rPr>
                <w:color w:val="1A1521"/>
                <w:w w:val="105"/>
              </w:rPr>
              <w:t>Last</w:t>
            </w:r>
            <w:r>
              <w:rPr>
                <w:color w:val="1A1521"/>
                <w:spacing w:val="-22"/>
                <w:w w:val="105"/>
              </w:rPr>
              <w:t xml:space="preserve"> </w:t>
            </w:r>
            <w:r>
              <w:rPr>
                <w:color w:val="1A1521"/>
                <w:w w:val="105"/>
              </w:rPr>
              <w:t>Compliance</w:t>
            </w:r>
            <w:r>
              <w:rPr>
                <w:color w:val="1A1521"/>
                <w:spacing w:val="-6"/>
                <w:w w:val="105"/>
              </w:rPr>
              <w:t xml:space="preserve"> </w:t>
            </w:r>
            <w:r>
              <w:rPr>
                <w:color w:val="010103"/>
                <w:spacing w:val="-2"/>
                <w:w w:val="105"/>
              </w:rPr>
              <w:t>R</w:t>
            </w:r>
            <w:r>
              <w:rPr>
                <w:color w:val="1A1521"/>
                <w:spacing w:val="-2"/>
                <w:w w:val="105"/>
              </w:rPr>
              <w:t>eview:</w:t>
            </w:r>
          </w:p>
        </w:tc>
        <w:tc>
          <w:tcPr>
            <w:tcW w:w="5589" w:type="dxa"/>
          </w:tcPr>
          <w:p w14:paraId="50735D66" w14:textId="77777777" w:rsidR="0000781C" w:rsidRDefault="00D06347">
            <w:pPr>
              <w:pStyle w:val="TableParagraph"/>
              <w:spacing w:before="29" w:line="211" w:lineRule="exact"/>
              <w:ind w:left="96"/>
            </w:pPr>
            <w:r>
              <w:rPr>
                <w:color w:val="1A1521"/>
                <w:spacing w:val="-2"/>
              </w:rPr>
              <w:t>1/</w:t>
            </w:r>
            <w:r>
              <w:rPr>
                <w:color w:val="010103"/>
                <w:spacing w:val="-2"/>
              </w:rPr>
              <w:t>1</w:t>
            </w:r>
            <w:r>
              <w:rPr>
                <w:color w:val="1A1521"/>
                <w:spacing w:val="-2"/>
              </w:rPr>
              <w:t>2/23</w:t>
            </w:r>
          </w:p>
        </w:tc>
      </w:tr>
      <w:tr w:rsidR="0000781C" w14:paraId="33093008" w14:textId="77777777">
        <w:trPr>
          <w:trHeight w:val="280"/>
        </w:trPr>
        <w:tc>
          <w:tcPr>
            <w:tcW w:w="4154" w:type="dxa"/>
          </w:tcPr>
          <w:p w14:paraId="5E4B3859" w14:textId="77777777" w:rsidR="0000781C" w:rsidRDefault="00D06347">
            <w:pPr>
              <w:pStyle w:val="TableParagraph"/>
              <w:spacing w:before="30" w:line="231" w:lineRule="exact"/>
              <w:ind w:left="118"/>
            </w:pPr>
            <w:r>
              <w:rPr>
                <w:color w:val="1A1521"/>
                <w:w w:val="110"/>
                <w:sz w:val="23"/>
              </w:rPr>
              <w:t>#</w:t>
            </w:r>
            <w:r>
              <w:rPr>
                <w:color w:val="1A1521"/>
                <w:spacing w:val="3"/>
                <w:w w:val="110"/>
                <w:sz w:val="23"/>
              </w:rPr>
              <w:t xml:space="preserve"> </w:t>
            </w:r>
            <w:r>
              <w:rPr>
                <w:color w:val="1A1521"/>
                <w:w w:val="110"/>
              </w:rPr>
              <w:t>Certified</w:t>
            </w:r>
            <w:r>
              <w:rPr>
                <w:color w:val="1A1521"/>
                <w:spacing w:val="-24"/>
                <w:w w:val="110"/>
              </w:rPr>
              <w:t xml:space="preserve"> </w:t>
            </w:r>
            <w:r>
              <w:rPr>
                <w:color w:val="1A1521"/>
                <w:w w:val="110"/>
              </w:rPr>
              <w:t>Total</w:t>
            </w:r>
            <w:r>
              <w:rPr>
                <w:color w:val="1A1521"/>
                <w:spacing w:val="-32"/>
                <w:w w:val="110"/>
              </w:rPr>
              <w:t xml:space="preserve"> </w:t>
            </w:r>
            <w:r>
              <w:rPr>
                <w:color w:val="1A1521"/>
                <w:spacing w:val="-2"/>
                <w:w w:val="110"/>
              </w:rPr>
              <w:t>Units:</w:t>
            </w:r>
          </w:p>
        </w:tc>
        <w:tc>
          <w:tcPr>
            <w:tcW w:w="5589" w:type="dxa"/>
          </w:tcPr>
          <w:p w14:paraId="06BD9BA8" w14:textId="77777777" w:rsidR="0000781C" w:rsidRDefault="00D06347">
            <w:pPr>
              <w:pStyle w:val="TableParagraph"/>
              <w:spacing w:before="39" w:line="221" w:lineRule="exact"/>
              <w:ind w:left="120"/>
            </w:pPr>
            <w:r>
              <w:rPr>
                <w:color w:val="1A1521"/>
                <w:spacing w:val="-5"/>
                <w:w w:val="110"/>
              </w:rPr>
              <w:t>58</w:t>
            </w:r>
          </w:p>
        </w:tc>
      </w:tr>
      <w:tr w:rsidR="0000781C" w14:paraId="59B4EA8F" w14:textId="77777777">
        <w:trPr>
          <w:trHeight w:val="260"/>
        </w:trPr>
        <w:tc>
          <w:tcPr>
            <w:tcW w:w="4154" w:type="dxa"/>
          </w:tcPr>
          <w:p w14:paraId="02847EFF" w14:textId="77777777" w:rsidR="0000781C" w:rsidRDefault="00D06347">
            <w:pPr>
              <w:pStyle w:val="TableParagraph"/>
              <w:spacing w:before="19" w:line="221" w:lineRule="exact"/>
              <w:ind w:left="120"/>
            </w:pPr>
            <w:r>
              <w:rPr>
                <w:color w:val="1A1521"/>
              </w:rPr>
              <w:t>Special</w:t>
            </w:r>
            <w:r>
              <w:rPr>
                <w:color w:val="1A1521"/>
                <w:spacing w:val="-6"/>
              </w:rPr>
              <w:t xml:space="preserve"> </w:t>
            </w:r>
            <w:r>
              <w:rPr>
                <w:color w:val="1A1521"/>
              </w:rPr>
              <w:t>Care</w:t>
            </w:r>
            <w:r>
              <w:rPr>
                <w:color w:val="1A1521"/>
                <w:spacing w:val="-2"/>
              </w:rPr>
              <w:t xml:space="preserve"> </w:t>
            </w:r>
            <w:r>
              <w:rPr>
                <w:color w:val="010103"/>
                <w:spacing w:val="-2"/>
              </w:rPr>
              <w:t>R</w:t>
            </w:r>
            <w:r>
              <w:rPr>
                <w:color w:val="1A1521"/>
                <w:spacing w:val="-2"/>
              </w:rPr>
              <w:t>esidences:</w:t>
            </w:r>
          </w:p>
        </w:tc>
        <w:tc>
          <w:tcPr>
            <w:tcW w:w="5589" w:type="dxa"/>
          </w:tcPr>
          <w:p w14:paraId="3008B92E" w14:textId="77777777" w:rsidR="0000781C" w:rsidRDefault="00D06347">
            <w:pPr>
              <w:pStyle w:val="TableParagraph"/>
              <w:spacing w:before="29" w:line="211" w:lineRule="exact"/>
              <w:ind w:left="96"/>
            </w:pPr>
            <w:r>
              <w:rPr>
                <w:color w:val="1A1521"/>
                <w:spacing w:val="-10"/>
              </w:rPr>
              <w:t>1</w:t>
            </w:r>
          </w:p>
        </w:tc>
      </w:tr>
      <w:tr w:rsidR="0000781C" w14:paraId="00DE8976" w14:textId="77777777">
        <w:trPr>
          <w:trHeight w:val="270"/>
        </w:trPr>
        <w:tc>
          <w:tcPr>
            <w:tcW w:w="4154" w:type="dxa"/>
          </w:tcPr>
          <w:p w14:paraId="0C97606C" w14:textId="77777777" w:rsidR="0000781C" w:rsidRDefault="00D06347">
            <w:pPr>
              <w:pStyle w:val="TableParagraph"/>
              <w:spacing w:before="39" w:line="211" w:lineRule="exact"/>
              <w:ind w:left="120"/>
            </w:pPr>
            <w:r>
              <w:rPr>
                <w:color w:val="1A1521"/>
              </w:rPr>
              <w:t>Special</w:t>
            </w:r>
            <w:r>
              <w:rPr>
                <w:color w:val="1A1521"/>
                <w:spacing w:val="-5"/>
              </w:rPr>
              <w:t xml:space="preserve"> </w:t>
            </w:r>
            <w:r>
              <w:rPr>
                <w:color w:val="1A1521"/>
              </w:rPr>
              <w:t>Care</w:t>
            </w:r>
            <w:r>
              <w:rPr>
                <w:color w:val="1A1521"/>
                <w:spacing w:val="-13"/>
              </w:rPr>
              <w:t xml:space="preserve"> </w:t>
            </w:r>
            <w:r>
              <w:rPr>
                <w:color w:val="1A1521"/>
                <w:spacing w:val="-2"/>
              </w:rPr>
              <w:t>Units:</w:t>
            </w:r>
          </w:p>
        </w:tc>
        <w:tc>
          <w:tcPr>
            <w:tcW w:w="5589" w:type="dxa"/>
          </w:tcPr>
          <w:p w14:paraId="265AB500" w14:textId="77777777" w:rsidR="0000781C" w:rsidRDefault="00D06347">
            <w:pPr>
              <w:pStyle w:val="TableParagraph"/>
              <w:spacing w:before="40" w:line="211" w:lineRule="exact"/>
              <w:ind w:left="95"/>
              <w:rPr>
                <w:sz w:val="23"/>
              </w:rPr>
            </w:pPr>
            <w:r>
              <w:rPr>
                <w:color w:val="1A1521"/>
                <w:spacing w:val="-5"/>
                <w:sz w:val="23"/>
              </w:rPr>
              <w:t>13</w:t>
            </w:r>
          </w:p>
        </w:tc>
      </w:tr>
      <w:tr w:rsidR="0000781C" w14:paraId="798A965E" w14:textId="77777777">
        <w:trPr>
          <w:trHeight w:val="270"/>
        </w:trPr>
        <w:tc>
          <w:tcPr>
            <w:tcW w:w="4154" w:type="dxa"/>
          </w:tcPr>
          <w:p w14:paraId="744C19C7" w14:textId="77777777" w:rsidR="0000781C" w:rsidRDefault="00D06347">
            <w:pPr>
              <w:pStyle w:val="TableParagraph"/>
              <w:spacing w:before="49" w:line="201" w:lineRule="exact"/>
              <w:ind w:left="120"/>
            </w:pPr>
            <w:r>
              <w:rPr>
                <w:color w:val="1A1521"/>
                <w:w w:val="105"/>
              </w:rPr>
              <w:t>Action</w:t>
            </w:r>
            <w:r>
              <w:rPr>
                <w:color w:val="1A1521"/>
                <w:spacing w:val="3"/>
                <w:w w:val="105"/>
              </w:rPr>
              <w:t xml:space="preserve"> </w:t>
            </w:r>
            <w:r>
              <w:rPr>
                <w:color w:val="1A1521"/>
                <w:spacing w:val="-2"/>
                <w:w w:val="105"/>
              </w:rPr>
              <w:t>Taken:</w:t>
            </w:r>
          </w:p>
        </w:tc>
        <w:tc>
          <w:tcPr>
            <w:tcW w:w="5589" w:type="dxa"/>
          </w:tcPr>
          <w:p w14:paraId="2685E40D" w14:textId="77777777" w:rsidR="0000781C" w:rsidRDefault="00D06347">
            <w:pPr>
              <w:pStyle w:val="TableParagraph"/>
              <w:spacing w:before="39" w:line="211" w:lineRule="exact"/>
              <w:ind w:left="113"/>
            </w:pPr>
            <w:r>
              <w:rPr>
                <w:color w:val="1A1521"/>
                <w:w w:val="105"/>
              </w:rPr>
              <w:t>Plan</w:t>
            </w:r>
            <w:r>
              <w:rPr>
                <w:color w:val="1A1521"/>
                <w:spacing w:val="-19"/>
                <w:w w:val="105"/>
              </w:rPr>
              <w:t xml:space="preserve"> </w:t>
            </w:r>
            <w:r>
              <w:rPr>
                <w:color w:val="1A1521"/>
                <w:w w:val="105"/>
              </w:rPr>
              <w:t>o</w:t>
            </w:r>
            <w:r>
              <w:rPr>
                <w:color w:val="010103"/>
                <w:w w:val="105"/>
              </w:rPr>
              <w:t>f</w:t>
            </w:r>
            <w:r>
              <w:rPr>
                <w:color w:val="010103"/>
                <w:spacing w:val="-12"/>
                <w:w w:val="105"/>
              </w:rPr>
              <w:t xml:space="preserve"> </w:t>
            </w:r>
            <w:r>
              <w:rPr>
                <w:color w:val="1A1521"/>
                <w:w w:val="105"/>
              </w:rPr>
              <w:t>Correction</w:t>
            </w:r>
            <w:r>
              <w:rPr>
                <w:color w:val="1A1521"/>
                <w:spacing w:val="-13"/>
                <w:w w:val="105"/>
              </w:rPr>
              <w:t xml:space="preserve"> </w:t>
            </w:r>
            <w:r>
              <w:rPr>
                <w:color w:val="010103"/>
                <w:spacing w:val="-2"/>
                <w:w w:val="105"/>
              </w:rPr>
              <w:t>r</w:t>
            </w:r>
            <w:r>
              <w:rPr>
                <w:color w:val="1A1521"/>
                <w:spacing w:val="-2"/>
                <w:w w:val="105"/>
              </w:rPr>
              <w:t>equ</w:t>
            </w:r>
            <w:r>
              <w:rPr>
                <w:color w:val="3A1A18"/>
                <w:spacing w:val="-2"/>
                <w:w w:val="105"/>
              </w:rPr>
              <w:t>i</w:t>
            </w:r>
            <w:r>
              <w:rPr>
                <w:color w:val="010103"/>
                <w:spacing w:val="-2"/>
                <w:w w:val="105"/>
              </w:rPr>
              <w:t>r</w:t>
            </w:r>
            <w:r>
              <w:rPr>
                <w:color w:val="1A1521"/>
                <w:spacing w:val="-2"/>
                <w:w w:val="105"/>
              </w:rPr>
              <w:t>ed</w:t>
            </w:r>
          </w:p>
        </w:tc>
      </w:tr>
      <w:tr w:rsidR="0000781C" w14:paraId="597E0294" w14:textId="77777777">
        <w:trPr>
          <w:trHeight w:val="280"/>
        </w:trPr>
        <w:tc>
          <w:tcPr>
            <w:tcW w:w="4154" w:type="dxa"/>
          </w:tcPr>
          <w:p w14:paraId="54B79792" w14:textId="77777777" w:rsidR="0000781C" w:rsidRDefault="00D06347">
            <w:pPr>
              <w:pStyle w:val="TableParagraph"/>
              <w:spacing w:before="49" w:line="211" w:lineRule="exact"/>
              <w:ind w:left="113"/>
            </w:pPr>
            <w:r>
              <w:rPr>
                <w:color w:val="1A1521"/>
                <w:w w:val="105"/>
              </w:rPr>
              <w:t>Previous</w:t>
            </w:r>
            <w:r>
              <w:rPr>
                <w:color w:val="1A1521"/>
                <w:spacing w:val="-17"/>
                <w:w w:val="105"/>
              </w:rPr>
              <w:t xml:space="preserve"> </w:t>
            </w:r>
            <w:r>
              <w:rPr>
                <w:color w:val="1A1521"/>
                <w:spacing w:val="-2"/>
                <w:w w:val="110"/>
              </w:rPr>
              <w:t>Action</w:t>
            </w:r>
          </w:p>
        </w:tc>
        <w:tc>
          <w:tcPr>
            <w:tcW w:w="5589" w:type="dxa"/>
          </w:tcPr>
          <w:p w14:paraId="223EACF5" w14:textId="77777777" w:rsidR="0000781C" w:rsidRDefault="00D06347">
            <w:pPr>
              <w:pStyle w:val="TableParagraph"/>
              <w:spacing w:before="49" w:line="211" w:lineRule="exact"/>
              <w:ind w:left="113"/>
            </w:pPr>
            <w:r>
              <w:rPr>
                <w:color w:val="1A1521"/>
                <w:spacing w:val="-4"/>
                <w:w w:val="110"/>
              </w:rPr>
              <w:t>None</w:t>
            </w:r>
          </w:p>
        </w:tc>
      </w:tr>
      <w:tr w:rsidR="0000781C" w14:paraId="01DD500B" w14:textId="77777777">
        <w:trPr>
          <w:trHeight w:val="280"/>
        </w:trPr>
        <w:tc>
          <w:tcPr>
            <w:tcW w:w="4154" w:type="dxa"/>
          </w:tcPr>
          <w:p w14:paraId="5235BDDC" w14:textId="77777777" w:rsidR="0000781C" w:rsidRDefault="00D06347">
            <w:pPr>
              <w:pStyle w:val="TableParagraph"/>
              <w:spacing w:before="39" w:line="221" w:lineRule="exact"/>
              <w:ind w:left="109"/>
            </w:pPr>
            <w:r>
              <w:rPr>
                <w:color w:val="1A1521"/>
                <w:spacing w:val="-2"/>
                <w:w w:val="105"/>
              </w:rPr>
              <w:t>Owner:</w:t>
            </w:r>
          </w:p>
        </w:tc>
        <w:tc>
          <w:tcPr>
            <w:tcW w:w="5589" w:type="dxa"/>
          </w:tcPr>
          <w:p w14:paraId="72C16F72" w14:textId="77777777" w:rsidR="0000781C" w:rsidRDefault="00D06347">
            <w:pPr>
              <w:pStyle w:val="TableParagraph"/>
              <w:spacing w:before="29" w:line="232" w:lineRule="exact"/>
              <w:ind w:left="119"/>
            </w:pPr>
            <w:r>
              <w:rPr>
                <w:color w:val="1A1521"/>
                <w:spacing w:val="2"/>
              </w:rPr>
              <w:t>S</w:t>
            </w:r>
            <w:r>
              <w:rPr>
                <w:color w:val="010103"/>
                <w:spacing w:val="2"/>
              </w:rPr>
              <w:t>H</w:t>
            </w:r>
            <w:r>
              <w:rPr>
                <w:color w:val="1A1521"/>
                <w:spacing w:val="2"/>
              </w:rPr>
              <w:t>l</w:t>
            </w:r>
            <w:r>
              <w:rPr>
                <w:color w:val="010103"/>
                <w:spacing w:val="2"/>
              </w:rPr>
              <w:t>-</w:t>
            </w:r>
            <w:r>
              <w:rPr>
                <w:color w:val="1A1521"/>
                <w:spacing w:val="2"/>
              </w:rPr>
              <w:t>111W</w:t>
            </w:r>
            <w:r>
              <w:rPr>
                <w:color w:val="010103"/>
                <w:spacing w:val="2"/>
              </w:rPr>
              <w:t>r</w:t>
            </w:r>
            <w:r>
              <w:rPr>
                <w:color w:val="1A1521"/>
                <w:spacing w:val="2"/>
              </w:rPr>
              <w:t>en</w:t>
            </w:r>
            <w:r>
              <w:rPr>
                <w:color w:val="15243D"/>
                <w:spacing w:val="2"/>
              </w:rPr>
              <w:t>th</w:t>
            </w:r>
            <w:r>
              <w:rPr>
                <w:color w:val="1A1521"/>
                <w:spacing w:val="2"/>
              </w:rPr>
              <w:t>a</w:t>
            </w:r>
            <w:r>
              <w:rPr>
                <w:color w:val="3A1A18"/>
                <w:spacing w:val="2"/>
              </w:rPr>
              <w:t>m</w:t>
            </w:r>
            <w:r>
              <w:rPr>
                <w:color w:val="413444"/>
                <w:spacing w:val="2"/>
              </w:rPr>
              <w:t>,</w:t>
            </w:r>
            <w:r>
              <w:rPr>
                <w:color w:val="413444"/>
                <w:spacing w:val="-5"/>
              </w:rPr>
              <w:t xml:space="preserve"> </w:t>
            </w:r>
            <w:r>
              <w:rPr>
                <w:color w:val="010103"/>
                <w:spacing w:val="-5"/>
              </w:rPr>
              <w:t>LL</w:t>
            </w:r>
            <w:r>
              <w:rPr>
                <w:color w:val="1A1521"/>
                <w:spacing w:val="-5"/>
              </w:rPr>
              <w:t>C</w:t>
            </w:r>
          </w:p>
        </w:tc>
      </w:tr>
    </w:tbl>
    <w:p w14:paraId="22547191" w14:textId="77777777" w:rsidR="0000781C" w:rsidRDefault="0000781C">
      <w:pPr>
        <w:pStyle w:val="BodyText"/>
        <w:spacing w:before="28"/>
        <w:rPr>
          <w:rFonts w:ascii="Arial"/>
          <w:sz w:val="22"/>
        </w:rPr>
      </w:pPr>
    </w:p>
    <w:p w14:paraId="1C958AAB" w14:textId="77777777" w:rsidR="0000781C" w:rsidRDefault="00D06347">
      <w:pPr>
        <w:ind w:left="334"/>
        <w:rPr>
          <w:rFonts w:ascii="Arial"/>
        </w:rPr>
      </w:pPr>
      <w:r>
        <w:rPr>
          <w:rFonts w:ascii="Arial"/>
          <w:color w:val="1A1521"/>
          <w:sz w:val="27"/>
        </w:rPr>
        <w:t>L.</w:t>
      </w:r>
      <w:r>
        <w:rPr>
          <w:rFonts w:ascii="Arial"/>
          <w:color w:val="1A1521"/>
          <w:spacing w:val="60"/>
          <w:sz w:val="27"/>
        </w:rPr>
        <w:t xml:space="preserve"> </w:t>
      </w:r>
      <w:r>
        <w:rPr>
          <w:rFonts w:ascii="Arial"/>
          <w:color w:val="1A1521"/>
          <w:u w:val="thick" w:color="1A1521"/>
        </w:rPr>
        <w:t>Summary</w:t>
      </w:r>
      <w:r>
        <w:rPr>
          <w:rFonts w:ascii="Arial"/>
          <w:color w:val="1A1521"/>
          <w:spacing w:val="12"/>
          <w:u w:val="thick" w:color="1A1521"/>
        </w:rPr>
        <w:t xml:space="preserve"> </w:t>
      </w:r>
      <w:r>
        <w:rPr>
          <w:rFonts w:ascii="Arial"/>
          <w:color w:val="2B2433"/>
          <w:u w:val="thick" w:color="1A1521"/>
        </w:rPr>
        <w:t>o</w:t>
      </w:r>
      <w:r>
        <w:rPr>
          <w:rFonts w:ascii="Arial"/>
          <w:color w:val="010103"/>
          <w:u w:val="thick" w:color="1A1521"/>
        </w:rPr>
        <w:t>f</w:t>
      </w:r>
      <w:r>
        <w:rPr>
          <w:rFonts w:ascii="Arial"/>
          <w:color w:val="010103"/>
          <w:spacing w:val="18"/>
          <w:u w:val="thick" w:color="1A1521"/>
        </w:rPr>
        <w:t xml:space="preserve"> </w:t>
      </w:r>
      <w:r>
        <w:rPr>
          <w:rFonts w:ascii="Arial"/>
          <w:color w:val="1A1521"/>
          <w:spacing w:val="-2"/>
          <w:u w:val="thick" w:color="1A1521"/>
        </w:rPr>
        <w:t>Actions.</w:t>
      </w:r>
    </w:p>
    <w:p w14:paraId="2FF57513" w14:textId="77777777" w:rsidR="0000781C" w:rsidRDefault="0000781C">
      <w:pPr>
        <w:pStyle w:val="BodyText"/>
        <w:spacing w:before="75"/>
        <w:rPr>
          <w:rFonts w:ascii="Arial"/>
          <w:sz w:val="22"/>
        </w:rPr>
      </w:pPr>
    </w:p>
    <w:p w14:paraId="76992128" w14:textId="36933DC0" w:rsidR="0000781C" w:rsidRDefault="00D06347">
      <w:pPr>
        <w:spacing w:line="276" w:lineRule="auto"/>
        <w:ind w:left="356" w:right="422" w:firstLine="8"/>
        <w:rPr>
          <w:rFonts w:ascii="Arial"/>
        </w:rPr>
      </w:pPr>
      <w:r>
        <w:rPr>
          <w:rFonts w:ascii="Arial"/>
          <w:color w:val="1A1521"/>
          <w:w w:val="105"/>
        </w:rPr>
        <w:t>AGE</w:t>
      </w:r>
      <w:r>
        <w:rPr>
          <w:rFonts w:ascii="Arial"/>
          <w:color w:val="1A1521"/>
          <w:spacing w:val="-25"/>
          <w:w w:val="105"/>
        </w:rPr>
        <w:t xml:space="preserve"> </w:t>
      </w:r>
      <w:r>
        <w:rPr>
          <w:rFonts w:ascii="Arial"/>
          <w:color w:val="1A1521"/>
          <w:w w:val="105"/>
        </w:rPr>
        <w:t>conducted</w:t>
      </w:r>
      <w:r>
        <w:rPr>
          <w:rFonts w:ascii="Arial"/>
          <w:color w:val="1A1521"/>
          <w:spacing w:val="-16"/>
          <w:w w:val="105"/>
        </w:rPr>
        <w:t xml:space="preserve"> </w:t>
      </w:r>
      <w:r>
        <w:rPr>
          <w:rFonts w:ascii="Arial"/>
          <w:color w:val="1A1521"/>
          <w:w w:val="105"/>
        </w:rPr>
        <w:t>an</w:t>
      </w:r>
      <w:r>
        <w:rPr>
          <w:rFonts w:ascii="Arial"/>
          <w:color w:val="1A1521"/>
          <w:spacing w:val="-16"/>
          <w:w w:val="105"/>
        </w:rPr>
        <w:t xml:space="preserve"> </w:t>
      </w:r>
      <w:r>
        <w:rPr>
          <w:rFonts w:ascii="Arial"/>
          <w:color w:val="1A1521"/>
          <w:w w:val="105"/>
        </w:rPr>
        <w:t>on</w:t>
      </w:r>
      <w:r>
        <w:rPr>
          <w:rFonts w:ascii="Arial"/>
          <w:color w:val="010103"/>
          <w:w w:val="105"/>
        </w:rPr>
        <w:t>-</w:t>
      </w:r>
      <w:r>
        <w:rPr>
          <w:rFonts w:ascii="Arial"/>
          <w:color w:val="1A1521"/>
          <w:w w:val="105"/>
        </w:rPr>
        <w:t>site</w:t>
      </w:r>
      <w:r>
        <w:rPr>
          <w:rFonts w:ascii="Arial"/>
          <w:color w:val="1A1521"/>
          <w:spacing w:val="-16"/>
          <w:w w:val="105"/>
        </w:rPr>
        <w:t xml:space="preserve"> </w:t>
      </w:r>
      <w:r>
        <w:rPr>
          <w:rFonts w:ascii="Arial"/>
          <w:color w:val="1A1521"/>
          <w:w w:val="105"/>
        </w:rPr>
        <w:t>Compliance</w:t>
      </w:r>
      <w:r>
        <w:rPr>
          <w:rFonts w:ascii="Arial"/>
          <w:color w:val="1A1521"/>
          <w:spacing w:val="-16"/>
          <w:w w:val="105"/>
        </w:rPr>
        <w:t xml:space="preserve"> </w:t>
      </w:r>
      <w:r>
        <w:rPr>
          <w:rFonts w:ascii="Arial"/>
          <w:color w:val="1A1521"/>
          <w:w w:val="105"/>
        </w:rPr>
        <w:t>Review</w:t>
      </w:r>
      <w:r>
        <w:rPr>
          <w:rFonts w:ascii="Arial"/>
          <w:color w:val="1A1521"/>
          <w:spacing w:val="-16"/>
          <w:w w:val="105"/>
        </w:rPr>
        <w:t xml:space="preserve"> </w:t>
      </w:r>
      <w:r>
        <w:rPr>
          <w:rFonts w:ascii="Arial"/>
          <w:color w:val="1A1521"/>
          <w:w w:val="105"/>
        </w:rPr>
        <w:t>on</w:t>
      </w:r>
      <w:r>
        <w:rPr>
          <w:rFonts w:ascii="Arial"/>
          <w:color w:val="1A1521"/>
          <w:spacing w:val="-16"/>
          <w:w w:val="105"/>
        </w:rPr>
        <w:t xml:space="preserve"> </w:t>
      </w:r>
      <w:r>
        <w:rPr>
          <w:rFonts w:ascii="Arial"/>
          <w:color w:val="1A1521"/>
          <w:w w:val="105"/>
        </w:rPr>
        <w:t>Ap</w:t>
      </w:r>
      <w:r>
        <w:rPr>
          <w:rFonts w:ascii="Arial"/>
          <w:color w:val="010103"/>
          <w:w w:val="105"/>
        </w:rPr>
        <w:t>r</w:t>
      </w:r>
      <w:r>
        <w:rPr>
          <w:rFonts w:ascii="Arial"/>
          <w:color w:val="1A1521"/>
          <w:w w:val="105"/>
        </w:rPr>
        <w:t>il</w:t>
      </w:r>
      <w:r>
        <w:rPr>
          <w:rFonts w:ascii="Arial"/>
          <w:color w:val="1A1521"/>
          <w:spacing w:val="-26"/>
          <w:w w:val="105"/>
        </w:rPr>
        <w:t xml:space="preserve"> </w:t>
      </w:r>
      <w:r>
        <w:rPr>
          <w:rFonts w:ascii="Arial"/>
          <w:color w:val="1A1521"/>
          <w:w w:val="105"/>
        </w:rPr>
        <w:t>1,</w:t>
      </w:r>
      <w:r>
        <w:rPr>
          <w:rFonts w:ascii="Arial"/>
          <w:color w:val="1A1521"/>
          <w:spacing w:val="-16"/>
          <w:w w:val="105"/>
        </w:rPr>
        <w:t xml:space="preserve"> </w:t>
      </w:r>
      <w:r>
        <w:rPr>
          <w:rFonts w:ascii="Arial"/>
          <w:color w:val="1A1521"/>
          <w:w w:val="105"/>
        </w:rPr>
        <w:t>2025.</w:t>
      </w:r>
      <w:r>
        <w:rPr>
          <w:rFonts w:ascii="Arial"/>
          <w:color w:val="1A1521"/>
          <w:spacing w:val="-23"/>
          <w:w w:val="105"/>
        </w:rPr>
        <w:t xml:space="preserve"> </w:t>
      </w:r>
      <w:r>
        <w:rPr>
          <w:rFonts w:ascii="Arial"/>
          <w:color w:val="1A1521"/>
          <w:w w:val="105"/>
        </w:rPr>
        <w:t>All</w:t>
      </w:r>
      <w:r>
        <w:rPr>
          <w:rFonts w:ascii="Arial"/>
          <w:color w:val="1A1521"/>
          <w:spacing w:val="-23"/>
          <w:w w:val="105"/>
        </w:rPr>
        <w:t xml:space="preserve"> </w:t>
      </w:r>
      <w:r>
        <w:rPr>
          <w:rFonts w:ascii="Arial"/>
          <w:color w:val="1A1521"/>
          <w:w w:val="105"/>
        </w:rPr>
        <w:t>American</w:t>
      </w:r>
      <w:r>
        <w:rPr>
          <w:rFonts w:ascii="Arial"/>
          <w:color w:val="1A1521"/>
          <w:spacing w:val="-16"/>
          <w:w w:val="105"/>
        </w:rPr>
        <w:t xml:space="preserve"> </w:t>
      </w:r>
      <w:r>
        <w:rPr>
          <w:rFonts w:ascii="Arial"/>
          <w:color w:val="1A1521"/>
          <w:w w:val="105"/>
        </w:rPr>
        <w:t>Assisted</w:t>
      </w:r>
      <w:r>
        <w:rPr>
          <w:rFonts w:ascii="Arial"/>
          <w:color w:val="1A1521"/>
          <w:spacing w:val="-16"/>
          <w:w w:val="105"/>
        </w:rPr>
        <w:t xml:space="preserve"> </w:t>
      </w:r>
      <w:r>
        <w:rPr>
          <w:rFonts w:ascii="Arial"/>
          <w:color w:val="010103"/>
          <w:w w:val="105"/>
        </w:rPr>
        <w:t>Li</w:t>
      </w:r>
      <w:r>
        <w:rPr>
          <w:rFonts w:ascii="Arial"/>
          <w:color w:val="1A1521"/>
          <w:w w:val="105"/>
        </w:rPr>
        <w:t>ving at W</w:t>
      </w:r>
      <w:r>
        <w:rPr>
          <w:rFonts w:ascii="Arial"/>
          <w:color w:val="010103"/>
          <w:w w:val="105"/>
        </w:rPr>
        <w:t>r</w:t>
      </w:r>
      <w:r>
        <w:rPr>
          <w:rFonts w:ascii="Arial"/>
          <w:color w:val="1A1521"/>
          <w:w w:val="105"/>
        </w:rPr>
        <w:t>entha</w:t>
      </w:r>
      <w:r>
        <w:rPr>
          <w:rFonts w:ascii="Arial"/>
          <w:color w:val="3A1A18"/>
          <w:w w:val="105"/>
        </w:rPr>
        <w:t xml:space="preserve">m </w:t>
      </w:r>
      <w:r>
        <w:rPr>
          <w:rFonts w:ascii="Arial"/>
          <w:color w:val="2B2433"/>
          <w:w w:val="105"/>
        </w:rPr>
        <w:t xml:space="preserve">(Residence) </w:t>
      </w:r>
      <w:r>
        <w:rPr>
          <w:rFonts w:ascii="Arial"/>
          <w:color w:val="1A1521"/>
          <w:w w:val="105"/>
        </w:rPr>
        <w:t>will</w:t>
      </w:r>
      <w:r>
        <w:rPr>
          <w:rFonts w:ascii="Arial"/>
          <w:color w:val="1A1521"/>
          <w:spacing w:val="-32"/>
          <w:w w:val="105"/>
        </w:rPr>
        <w:t xml:space="preserve"> </w:t>
      </w:r>
      <w:r>
        <w:rPr>
          <w:rFonts w:ascii="Arial"/>
          <w:color w:val="1A1521"/>
          <w:w w:val="105"/>
        </w:rPr>
        <w:t>continue</w:t>
      </w:r>
      <w:r>
        <w:rPr>
          <w:rFonts w:ascii="Arial"/>
          <w:color w:val="1A1521"/>
          <w:spacing w:val="-1"/>
          <w:w w:val="105"/>
        </w:rPr>
        <w:t xml:space="preserve"> </w:t>
      </w:r>
      <w:r>
        <w:rPr>
          <w:rFonts w:ascii="Arial"/>
          <w:color w:val="1A1521"/>
          <w:w w:val="105"/>
        </w:rPr>
        <w:t>to be</w:t>
      </w:r>
      <w:r>
        <w:rPr>
          <w:rFonts w:ascii="Arial"/>
          <w:color w:val="1A1521"/>
          <w:spacing w:val="-15"/>
          <w:w w:val="105"/>
        </w:rPr>
        <w:t xml:space="preserve"> </w:t>
      </w:r>
      <w:r>
        <w:rPr>
          <w:rFonts w:ascii="Arial"/>
          <w:color w:val="1A1521"/>
          <w:w w:val="105"/>
        </w:rPr>
        <w:t>certified</w:t>
      </w:r>
      <w:r>
        <w:rPr>
          <w:rFonts w:ascii="Arial"/>
          <w:color w:val="1A1521"/>
          <w:spacing w:val="-4"/>
          <w:w w:val="105"/>
        </w:rPr>
        <w:t xml:space="preserve"> </w:t>
      </w:r>
      <w:r>
        <w:rPr>
          <w:rFonts w:ascii="Arial"/>
          <w:color w:val="1A1521"/>
          <w:w w:val="105"/>
        </w:rPr>
        <w:t>until</w:t>
      </w:r>
      <w:r>
        <w:rPr>
          <w:rFonts w:ascii="Arial"/>
          <w:color w:val="1A1521"/>
          <w:spacing w:val="-23"/>
          <w:w w:val="105"/>
        </w:rPr>
        <w:t xml:space="preserve"> </w:t>
      </w:r>
      <w:r>
        <w:rPr>
          <w:rFonts w:ascii="Arial"/>
          <w:color w:val="1A1521"/>
          <w:w w:val="105"/>
        </w:rPr>
        <w:t>AGE</w:t>
      </w:r>
      <w:r>
        <w:rPr>
          <w:rFonts w:ascii="Arial"/>
          <w:color w:val="1A1521"/>
          <w:spacing w:val="-14"/>
          <w:w w:val="105"/>
        </w:rPr>
        <w:t xml:space="preserve"> </w:t>
      </w:r>
      <w:r>
        <w:rPr>
          <w:rFonts w:ascii="Arial"/>
          <w:color w:val="3A1A18"/>
          <w:w w:val="105"/>
        </w:rPr>
        <w:t>issues</w:t>
      </w:r>
      <w:r>
        <w:rPr>
          <w:rFonts w:ascii="Arial"/>
          <w:color w:val="3A1A18"/>
          <w:spacing w:val="-14"/>
          <w:w w:val="105"/>
        </w:rPr>
        <w:t xml:space="preserve"> </w:t>
      </w:r>
      <w:r>
        <w:rPr>
          <w:rFonts w:ascii="Arial"/>
          <w:color w:val="1A1521"/>
          <w:w w:val="105"/>
        </w:rPr>
        <w:t>a notice</w:t>
      </w:r>
      <w:r>
        <w:rPr>
          <w:rFonts w:ascii="Arial"/>
          <w:color w:val="1A1521"/>
          <w:spacing w:val="-12"/>
          <w:w w:val="105"/>
        </w:rPr>
        <w:t xml:space="preserve"> </w:t>
      </w:r>
      <w:r>
        <w:rPr>
          <w:rFonts w:ascii="Arial"/>
          <w:color w:val="15243D"/>
          <w:w w:val="105"/>
        </w:rPr>
        <w:t xml:space="preserve">regarding </w:t>
      </w:r>
      <w:r>
        <w:rPr>
          <w:rFonts w:ascii="Arial"/>
          <w:color w:val="1A1521"/>
          <w:w w:val="105"/>
        </w:rPr>
        <w:t>fina</w:t>
      </w:r>
      <w:r>
        <w:rPr>
          <w:rFonts w:ascii="Arial"/>
          <w:color w:val="010103"/>
          <w:w w:val="105"/>
        </w:rPr>
        <w:t xml:space="preserve">l </w:t>
      </w:r>
      <w:r>
        <w:rPr>
          <w:rFonts w:ascii="Arial"/>
          <w:color w:val="1A1521"/>
          <w:w w:val="105"/>
        </w:rPr>
        <w:t>approval o</w:t>
      </w:r>
      <w:r>
        <w:rPr>
          <w:rFonts w:ascii="Arial"/>
          <w:color w:val="010103"/>
          <w:w w:val="105"/>
        </w:rPr>
        <w:t xml:space="preserve">r </w:t>
      </w:r>
      <w:r>
        <w:rPr>
          <w:rFonts w:ascii="Arial"/>
          <w:color w:val="1A1521"/>
          <w:w w:val="105"/>
        </w:rPr>
        <w:t>denial</w:t>
      </w:r>
      <w:r>
        <w:rPr>
          <w:rFonts w:ascii="Arial"/>
          <w:color w:val="1A1521"/>
          <w:spacing w:val="-6"/>
          <w:w w:val="105"/>
        </w:rPr>
        <w:t xml:space="preserve"> </w:t>
      </w:r>
      <w:r>
        <w:rPr>
          <w:rFonts w:ascii="Arial"/>
          <w:color w:val="1A1521"/>
          <w:w w:val="105"/>
        </w:rPr>
        <w:t xml:space="preserve">of </w:t>
      </w:r>
      <w:r>
        <w:rPr>
          <w:rFonts w:ascii="Arial"/>
          <w:color w:val="15243D"/>
          <w:w w:val="105"/>
        </w:rPr>
        <w:t xml:space="preserve">the </w:t>
      </w:r>
      <w:r>
        <w:rPr>
          <w:rFonts w:ascii="Arial"/>
          <w:color w:val="1A1521"/>
          <w:w w:val="105"/>
        </w:rPr>
        <w:t>application fo</w:t>
      </w:r>
      <w:r>
        <w:rPr>
          <w:rFonts w:ascii="Arial"/>
          <w:color w:val="010103"/>
          <w:w w:val="105"/>
        </w:rPr>
        <w:t>r</w:t>
      </w:r>
      <w:r>
        <w:rPr>
          <w:rFonts w:ascii="Arial"/>
          <w:color w:val="010103"/>
          <w:spacing w:val="-9"/>
          <w:w w:val="105"/>
        </w:rPr>
        <w:t xml:space="preserve"> </w:t>
      </w:r>
      <w:r>
        <w:rPr>
          <w:rFonts w:ascii="Arial"/>
          <w:color w:val="1A1521"/>
          <w:w w:val="105"/>
        </w:rPr>
        <w:t>recertification.</w:t>
      </w:r>
      <w:r>
        <w:rPr>
          <w:rFonts w:ascii="Arial"/>
          <w:color w:val="1A1521"/>
          <w:spacing w:val="40"/>
          <w:w w:val="105"/>
        </w:rPr>
        <w:t xml:space="preserve"> </w:t>
      </w:r>
      <w:r>
        <w:rPr>
          <w:rFonts w:ascii="Arial"/>
          <w:color w:val="1A1521"/>
          <w:w w:val="105"/>
        </w:rPr>
        <w:t>Final</w:t>
      </w:r>
      <w:r>
        <w:rPr>
          <w:rFonts w:ascii="Arial"/>
          <w:color w:val="1A1521"/>
          <w:spacing w:val="-9"/>
          <w:w w:val="105"/>
        </w:rPr>
        <w:t xml:space="preserve"> </w:t>
      </w:r>
      <w:r>
        <w:rPr>
          <w:rFonts w:ascii="Arial"/>
          <w:color w:val="1A1521"/>
          <w:w w:val="105"/>
        </w:rPr>
        <w:t>app</w:t>
      </w:r>
      <w:r>
        <w:rPr>
          <w:rFonts w:ascii="Arial"/>
          <w:color w:val="15243D"/>
          <w:w w:val="105"/>
        </w:rPr>
        <w:t>r</w:t>
      </w:r>
      <w:r>
        <w:rPr>
          <w:rFonts w:ascii="Arial"/>
          <w:color w:val="1A1521"/>
          <w:w w:val="105"/>
        </w:rPr>
        <w:t>ova</w:t>
      </w:r>
      <w:r>
        <w:rPr>
          <w:rFonts w:ascii="Arial"/>
          <w:color w:val="010103"/>
          <w:w w:val="105"/>
        </w:rPr>
        <w:t xml:space="preserve">l </w:t>
      </w:r>
      <w:r>
        <w:rPr>
          <w:rFonts w:ascii="Arial"/>
          <w:color w:val="1A1521"/>
          <w:w w:val="105"/>
        </w:rPr>
        <w:t>will</w:t>
      </w:r>
      <w:r>
        <w:rPr>
          <w:rFonts w:ascii="Arial"/>
          <w:color w:val="1A1521"/>
          <w:spacing w:val="-29"/>
          <w:w w:val="105"/>
        </w:rPr>
        <w:t xml:space="preserve"> </w:t>
      </w:r>
      <w:r>
        <w:rPr>
          <w:rFonts w:ascii="Arial"/>
          <w:color w:val="1A1521"/>
          <w:w w:val="105"/>
        </w:rPr>
        <w:t>be</w:t>
      </w:r>
      <w:r w:rsidR="00861C2B">
        <w:rPr>
          <w:rFonts w:ascii="Arial"/>
          <w:color w:val="1A1521"/>
          <w:w w:val="105"/>
        </w:rPr>
        <w:t xml:space="preserve"> </w:t>
      </w:r>
      <w:r>
        <w:rPr>
          <w:rFonts w:ascii="Arial"/>
          <w:color w:val="1A1521"/>
          <w:w w:val="105"/>
        </w:rPr>
        <w:t>granted when</w:t>
      </w:r>
      <w:r>
        <w:rPr>
          <w:rFonts w:ascii="Arial"/>
          <w:color w:val="1A1521"/>
          <w:spacing w:val="-9"/>
          <w:w w:val="105"/>
        </w:rPr>
        <w:t xml:space="preserve"> </w:t>
      </w:r>
      <w:r>
        <w:rPr>
          <w:rFonts w:ascii="Arial"/>
          <w:color w:val="3A1A18"/>
          <w:w w:val="105"/>
        </w:rPr>
        <w:t>the issues</w:t>
      </w:r>
      <w:r>
        <w:rPr>
          <w:rFonts w:ascii="Arial"/>
          <w:color w:val="3A1A18"/>
          <w:spacing w:val="-3"/>
          <w:w w:val="105"/>
        </w:rPr>
        <w:t xml:space="preserve"> </w:t>
      </w:r>
      <w:r>
        <w:rPr>
          <w:rFonts w:ascii="Arial"/>
          <w:color w:val="1A1521"/>
          <w:w w:val="105"/>
        </w:rPr>
        <w:t>discussed</w:t>
      </w:r>
      <w:r>
        <w:rPr>
          <w:rFonts w:ascii="Arial"/>
          <w:color w:val="1A1521"/>
          <w:spacing w:val="-3"/>
          <w:w w:val="105"/>
        </w:rPr>
        <w:t xml:space="preserve"> </w:t>
      </w:r>
      <w:r>
        <w:rPr>
          <w:rFonts w:ascii="Arial"/>
          <w:color w:val="1A1521"/>
          <w:w w:val="105"/>
        </w:rPr>
        <w:t>below</w:t>
      </w:r>
      <w:r>
        <w:rPr>
          <w:rFonts w:ascii="Arial"/>
          <w:color w:val="1A1521"/>
          <w:spacing w:val="-4"/>
          <w:w w:val="105"/>
        </w:rPr>
        <w:t xml:space="preserve"> </w:t>
      </w:r>
      <w:r>
        <w:rPr>
          <w:rFonts w:ascii="Arial"/>
          <w:color w:val="1A1521"/>
          <w:w w:val="105"/>
        </w:rPr>
        <w:t>have</w:t>
      </w:r>
      <w:r>
        <w:rPr>
          <w:rFonts w:ascii="Arial"/>
          <w:color w:val="1A1521"/>
          <w:spacing w:val="-16"/>
          <w:w w:val="105"/>
        </w:rPr>
        <w:t xml:space="preserve"> </w:t>
      </w:r>
      <w:r>
        <w:rPr>
          <w:rFonts w:ascii="Arial"/>
          <w:color w:val="1A1521"/>
          <w:w w:val="105"/>
        </w:rPr>
        <w:t>been</w:t>
      </w:r>
      <w:r>
        <w:rPr>
          <w:rFonts w:ascii="Arial"/>
          <w:color w:val="1A1521"/>
          <w:spacing w:val="-18"/>
          <w:w w:val="105"/>
        </w:rPr>
        <w:t xml:space="preserve"> </w:t>
      </w:r>
      <w:r>
        <w:rPr>
          <w:rFonts w:ascii="Arial"/>
          <w:color w:val="1A1521"/>
          <w:w w:val="105"/>
        </w:rPr>
        <w:t>clarified</w:t>
      </w:r>
      <w:r>
        <w:rPr>
          <w:rFonts w:ascii="Arial"/>
          <w:color w:val="1A1521"/>
          <w:spacing w:val="-10"/>
          <w:w w:val="105"/>
        </w:rPr>
        <w:t xml:space="preserve"> </w:t>
      </w:r>
      <w:r>
        <w:rPr>
          <w:rFonts w:ascii="Arial"/>
          <w:color w:val="1A1521"/>
          <w:w w:val="105"/>
        </w:rPr>
        <w:t>or</w:t>
      </w:r>
      <w:r>
        <w:rPr>
          <w:rFonts w:ascii="Arial"/>
          <w:color w:val="1A1521"/>
          <w:spacing w:val="-7"/>
          <w:w w:val="105"/>
        </w:rPr>
        <w:t xml:space="preserve"> </w:t>
      </w:r>
      <w:r>
        <w:rPr>
          <w:rFonts w:ascii="Arial"/>
          <w:color w:val="1A1521"/>
          <w:w w:val="105"/>
        </w:rPr>
        <w:t>co</w:t>
      </w:r>
      <w:r>
        <w:rPr>
          <w:rFonts w:ascii="Arial"/>
          <w:color w:val="15243D"/>
          <w:w w:val="105"/>
        </w:rPr>
        <w:t>r</w:t>
      </w:r>
      <w:r>
        <w:rPr>
          <w:rFonts w:ascii="Arial"/>
          <w:color w:val="010103"/>
          <w:w w:val="105"/>
        </w:rPr>
        <w:t>r</w:t>
      </w:r>
      <w:r>
        <w:rPr>
          <w:rFonts w:ascii="Arial"/>
          <w:color w:val="1A1521"/>
          <w:w w:val="105"/>
        </w:rPr>
        <w:t xml:space="preserve">ected </w:t>
      </w:r>
      <w:r>
        <w:rPr>
          <w:rFonts w:ascii="Arial"/>
          <w:color w:val="3A1A18"/>
          <w:w w:val="105"/>
        </w:rPr>
        <w:t>in</w:t>
      </w:r>
      <w:r>
        <w:rPr>
          <w:rFonts w:ascii="Arial"/>
          <w:color w:val="3A1A18"/>
          <w:spacing w:val="-2"/>
          <w:w w:val="105"/>
        </w:rPr>
        <w:t xml:space="preserve"> </w:t>
      </w:r>
      <w:r>
        <w:rPr>
          <w:rFonts w:ascii="Arial"/>
          <w:color w:val="1A1521"/>
          <w:w w:val="105"/>
        </w:rPr>
        <w:t>writing.</w:t>
      </w:r>
    </w:p>
    <w:p w14:paraId="6B99F1C4" w14:textId="77777777" w:rsidR="0000781C" w:rsidRDefault="0000781C">
      <w:pPr>
        <w:spacing w:line="276" w:lineRule="auto"/>
        <w:rPr>
          <w:rFonts w:ascii="Arial"/>
        </w:rPr>
        <w:sectPr w:rsidR="0000781C">
          <w:type w:val="continuous"/>
          <w:pgSz w:w="12240" w:h="15840"/>
          <w:pgMar w:top="800" w:right="1080" w:bottom="280" w:left="1080" w:header="720" w:footer="720" w:gutter="0"/>
          <w:cols w:space="720"/>
        </w:sectPr>
      </w:pPr>
    </w:p>
    <w:p w14:paraId="0BDCDE53" w14:textId="77777777" w:rsidR="0000781C" w:rsidRDefault="00D06347">
      <w:pPr>
        <w:pStyle w:val="BodyText"/>
        <w:spacing w:before="86" w:line="237" w:lineRule="auto"/>
        <w:ind w:left="360" w:right="5292"/>
      </w:pPr>
      <w:r>
        <w:rPr>
          <w:w w:val="105"/>
        </w:rPr>
        <w:lastRenderedPageBreak/>
        <w:t>All</w:t>
      </w:r>
      <w:r>
        <w:rPr>
          <w:spacing w:val="-15"/>
          <w:w w:val="105"/>
        </w:rPr>
        <w:t xml:space="preserve"> </w:t>
      </w:r>
      <w:r>
        <w:rPr>
          <w:w w:val="105"/>
        </w:rPr>
        <w:t>American</w:t>
      </w:r>
      <w:r>
        <w:rPr>
          <w:spacing w:val="-14"/>
          <w:w w:val="105"/>
        </w:rPr>
        <w:t xml:space="preserve"> </w:t>
      </w:r>
      <w:r>
        <w:rPr>
          <w:w w:val="105"/>
        </w:rPr>
        <w:t>Assisted</w:t>
      </w:r>
      <w:r>
        <w:rPr>
          <w:spacing w:val="-14"/>
          <w:w w:val="105"/>
        </w:rPr>
        <w:t xml:space="preserve"> </w:t>
      </w:r>
      <w:r>
        <w:rPr>
          <w:w w:val="105"/>
        </w:rPr>
        <w:t>Living</w:t>
      </w:r>
      <w:r>
        <w:rPr>
          <w:spacing w:val="-14"/>
          <w:w w:val="105"/>
        </w:rPr>
        <w:t xml:space="preserve"> </w:t>
      </w:r>
      <w:r>
        <w:rPr>
          <w:w w:val="105"/>
        </w:rPr>
        <w:t>at</w:t>
      </w:r>
      <w:r>
        <w:rPr>
          <w:spacing w:val="-15"/>
          <w:w w:val="105"/>
        </w:rPr>
        <w:t xml:space="preserve"> </w:t>
      </w:r>
      <w:r>
        <w:rPr>
          <w:w w:val="105"/>
        </w:rPr>
        <w:t>Wrentham May 2, 2025</w:t>
      </w:r>
    </w:p>
    <w:p w14:paraId="3349BBD8" w14:textId="77777777" w:rsidR="0000781C" w:rsidRPr="00D62194" w:rsidRDefault="0000781C">
      <w:pPr>
        <w:pStyle w:val="BodyText"/>
        <w:spacing w:before="275"/>
        <w:rPr>
          <w:rFonts w:ascii="Arial" w:hAnsi="Arial" w:cs="Arial"/>
        </w:rPr>
      </w:pPr>
    </w:p>
    <w:p w14:paraId="2EB80EF5" w14:textId="77777777" w:rsidR="0000781C" w:rsidRPr="00D62194" w:rsidRDefault="00D06347">
      <w:pPr>
        <w:pStyle w:val="ListParagraph"/>
        <w:numPr>
          <w:ilvl w:val="0"/>
          <w:numId w:val="6"/>
        </w:numPr>
        <w:tabs>
          <w:tab w:val="left" w:pos="719"/>
        </w:tabs>
        <w:spacing w:line="292" w:lineRule="exact"/>
        <w:ind w:left="719" w:hanging="359"/>
        <w:jc w:val="left"/>
        <w:rPr>
          <w:rFonts w:ascii="Arial" w:hAnsi="Arial" w:cs="Arial"/>
          <w:b/>
          <w:sz w:val="24"/>
          <w:szCs w:val="24"/>
        </w:rPr>
      </w:pPr>
      <w:r w:rsidRPr="00D62194">
        <w:rPr>
          <w:rFonts w:ascii="Arial" w:hAnsi="Arial" w:cs="Arial"/>
          <w:b/>
          <w:spacing w:val="-2"/>
          <w:sz w:val="24"/>
          <w:szCs w:val="24"/>
          <w:u w:val="single"/>
        </w:rPr>
        <w:t>Findings</w:t>
      </w:r>
      <w:r w:rsidRPr="00D62194">
        <w:rPr>
          <w:rFonts w:ascii="Arial" w:hAnsi="Arial" w:cs="Arial"/>
          <w:b/>
          <w:spacing w:val="-2"/>
          <w:sz w:val="24"/>
          <w:szCs w:val="24"/>
        </w:rPr>
        <w:t>.</w:t>
      </w:r>
    </w:p>
    <w:p w14:paraId="66229D66" w14:textId="77777777" w:rsidR="0000781C" w:rsidRPr="00D62194" w:rsidRDefault="00D06347">
      <w:pPr>
        <w:pStyle w:val="BodyText"/>
        <w:ind w:left="360" w:right="535"/>
        <w:rPr>
          <w:rFonts w:ascii="Arial" w:hAnsi="Arial" w:cs="Arial"/>
        </w:rPr>
      </w:pPr>
      <w:r w:rsidRPr="00D62194">
        <w:rPr>
          <w:rFonts w:ascii="Arial" w:hAnsi="Arial" w:cs="Arial"/>
        </w:rPr>
        <w:t>In accordance with 651 CMR 12.09(4)(b), this compliance report cites the specific portion of the law(s) or regulation(s) that have been violated and sets forth the corrective action required to be taken by the Residence.</w:t>
      </w:r>
    </w:p>
    <w:p w14:paraId="58FD4E6F" w14:textId="77777777" w:rsidR="0000781C" w:rsidRPr="00D62194" w:rsidRDefault="0000781C">
      <w:pPr>
        <w:pStyle w:val="BodyText"/>
        <w:spacing w:before="286"/>
        <w:rPr>
          <w:rFonts w:ascii="Arial" w:hAnsi="Arial" w:cs="Arial"/>
        </w:rPr>
      </w:pPr>
    </w:p>
    <w:p w14:paraId="08B6E63F" w14:textId="77777777" w:rsidR="0000781C" w:rsidRPr="00D62194" w:rsidRDefault="00D06347">
      <w:pPr>
        <w:pStyle w:val="Heading1"/>
        <w:spacing w:line="240" w:lineRule="auto"/>
        <w:ind w:left="360"/>
        <w:rPr>
          <w:rFonts w:ascii="Arial" w:hAnsi="Arial" w:cs="Arial"/>
        </w:rPr>
      </w:pPr>
      <w:r w:rsidRPr="00D62194">
        <w:rPr>
          <w:rFonts w:ascii="Arial" w:hAnsi="Arial" w:cs="Arial"/>
        </w:rPr>
        <w:t>Continue</w:t>
      </w:r>
      <w:r w:rsidRPr="00D62194">
        <w:rPr>
          <w:rFonts w:ascii="Arial" w:hAnsi="Arial" w:cs="Arial"/>
          <w:spacing w:val="13"/>
        </w:rPr>
        <w:t xml:space="preserve"> </w:t>
      </w:r>
      <w:r w:rsidRPr="00D62194">
        <w:rPr>
          <w:rFonts w:ascii="Arial" w:hAnsi="Arial" w:cs="Arial"/>
        </w:rPr>
        <w:t>to</w:t>
      </w:r>
      <w:r w:rsidRPr="00D62194">
        <w:rPr>
          <w:rFonts w:ascii="Arial" w:hAnsi="Arial" w:cs="Arial"/>
          <w:spacing w:val="17"/>
        </w:rPr>
        <w:t xml:space="preserve"> </w:t>
      </w:r>
      <w:r w:rsidRPr="00D62194">
        <w:rPr>
          <w:rFonts w:ascii="Arial" w:hAnsi="Arial" w:cs="Arial"/>
        </w:rPr>
        <w:t>next</w:t>
      </w:r>
      <w:r w:rsidRPr="00D62194">
        <w:rPr>
          <w:rFonts w:ascii="Arial" w:hAnsi="Arial" w:cs="Arial"/>
          <w:spacing w:val="13"/>
        </w:rPr>
        <w:t xml:space="preserve"> </w:t>
      </w:r>
      <w:r w:rsidRPr="00D62194">
        <w:rPr>
          <w:rFonts w:ascii="Arial" w:hAnsi="Arial" w:cs="Arial"/>
          <w:spacing w:val="-4"/>
        </w:rPr>
        <w:t>page.</w:t>
      </w:r>
    </w:p>
    <w:p w14:paraId="6BABC445" w14:textId="77777777" w:rsidR="0000781C" w:rsidRPr="00D62194" w:rsidRDefault="0000781C">
      <w:pPr>
        <w:pStyle w:val="BodyText"/>
        <w:rPr>
          <w:rFonts w:ascii="Arial" w:hAnsi="Arial" w:cs="Arial"/>
          <w:b/>
        </w:rPr>
      </w:pPr>
    </w:p>
    <w:p w14:paraId="37956C8D" w14:textId="77777777" w:rsidR="0000781C" w:rsidRPr="00D62194" w:rsidRDefault="0000781C">
      <w:pPr>
        <w:pStyle w:val="BodyText"/>
        <w:rPr>
          <w:rFonts w:ascii="Arial" w:hAnsi="Arial" w:cs="Arial"/>
          <w:b/>
        </w:rPr>
      </w:pPr>
    </w:p>
    <w:p w14:paraId="7A721CD5" w14:textId="77777777" w:rsidR="0000781C" w:rsidRPr="00D62194" w:rsidRDefault="0000781C">
      <w:pPr>
        <w:pStyle w:val="BodyText"/>
        <w:rPr>
          <w:rFonts w:ascii="Arial" w:hAnsi="Arial" w:cs="Arial"/>
          <w:b/>
        </w:rPr>
      </w:pPr>
    </w:p>
    <w:p w14:paraId="06C91FC1" w14:textId="77777777" w:rsidR="0000781C" w:rsidRPr="00D62194" w:rsidRDefault="0000781C">
      <w:pPr>
        <w:pStyle w:val="BodyText"/>
        <w:rPr>
          <w:rFonts w:ascii="Arial" w:hAnsi="Arial" w:cs="Arial"/>
          <w:b/>
        </w:rPr>
      </w:pPr>
    </w:p>
    <w:p w14:paraId="6CD3D2B4" w14:textId="77777777" w:rsidR="0000781C" w:rsidRPr="00D62194" w:rsidRDefault="0000781C">
      <w:pPr>
        <w:pStyle w:val="BodyText"/>
        <w:rPr>
          <w:rFonts w:ascii="Arial" w:hAnsi="Arial" w:cs="Arial"/>
          <w:b/>
        </w:rPr>
      </w:pPr>
    </w:p>
    <w:p w14:paraId="154727F3" w14:textId="77777777" w:rsidR="0000781C" w:rsidRPr="00D62194" w:rsidRDefault="0000781C">
      <w:pPr>
        <w:pStyle w:val="BodyText"/>
        <w:rPr>
          <w:rFonts w:ascii="Arial" w:hAnsi="Arial" w:cs="Arial"/>
          <w:b/>
        </w:rPr>
      </w:pPr>
    </w:p>
    <w:p w14:paraId="65D43FC2" w14:textId="77777777" w:rsidR="0000781C" w:rsidRPr="00D62194" w:rsidRDefault="0000781C">
      <w:pPr>
        <w:pStyle w:val="BodyText"/>
        <w:rPr>
          <w:rFonts w:ascii="Arial" w:hAnsi="Arial" w:cs="Arial"/>
          <w:b/>
        </w:rPr>
      </w:pPr>
    </w:p>
    <w:p w14:paraId="1A9EF54F" w14:textId="77777777" w:rsidR="0000781C" w:rsidRPr="00D62194" w:rsidRDefault="0000781C">
      <w:pPr>
        <w:pStyle w:val="BodyText"/>
        <w:rPr>
          <w:rFonts w:ascii="Arial" w:hAnsi="Arial" w:cs="Arial"/>
          <w:b/>
        </w:rPr>
      </w:pPr>
    </w:p>
    <w:p w14:paraId="5F358687" w14:textId="77777777" w:rsidR="0000781C" w:rsidRPr="00D62194" w:rsidRDefault="0000781C">
      <w:pPr>
        <w:pStyle w:val="BodyText"/>
        <w:rPr>
          <w:rFonts w:ascii="Arial" w:hAnsi="Arial" w:cs="Arial"/>
          <w:b/>
        </w:rPr>
      </w:pPr>
    </w:p>
    <w:p w14:paraId="2376D70A" w14:textId="77777777" w:rsidR="0000781C" w:rsidRPr="00D62194" w:rsidRDefault="0000781C">
      <w:pPr>
        <w:pStyle w:val="BodyText"/>
        <w:rPr>
          <w:rFonts w:ascii="Arial" w:hAnsi="Arial" w:cs="Arial"/>
          <w:b/>
        </w:rPr>
      </w:pPr>
    </w:p>
    <w:p w14:paraId="212466FD" w14:textId="77777777" w:rsidR="0000781C" w:rsidRPr="00D62194" w:rsidRDefault="0000781C">
      <w:pPr>
        <w:pStyle w:val="BodyText"/>
        <w:rPr>
          <w:rFonts w:ascii="Arial" w:hAnsi="Arial" w:cs="Arial"/>
          <w:b/>
        </w:rPr>
      </w:pPr>
    </w:p>
    <w:p w14:paraId="0C8FAEE9" w14:textId="77777777" w:rsidR="0000781C" w:rsidRPr="00D62194" w:rsidRDefault="0000781C">
      <w:pPr>
        <w:pStyle w:val="BodyText"/>
        <w:rPr>
          <w:rFonts w:ascii="Arial" w:hAnsi="Arial" w:cs="Arial"/>
          <w:b/>
        </w:rPr>
      </w:pPr>
    </w:p>
    <w:p w14:paraId="7F35E08E" w14:textId="77777777" w:rsidR="0000781C" w:rsidRPr="00D62194" w:rsidRDefault="0000781C">
      <w:pPr>
        <w:pStyle w:val="BodyText"/>
        <w:rPr>
          <w:rFonts w:ascii="Arial" w:hAnsi="Arial" w:cs="Arial"/>
          <w:b/>
        </w:rPr>
      </w:pPr>
    </w:p>
    <w:p w14:paraId="50F4A577" w14:textId="77777777" w:rsidR="0000781C" w:rsidRPr="00D62194" w:rsidRDefault="0000781C">
      <w:pPr>
        <w:pStyle w:val="BodyText"/>
        <w:rPr>
          <w:rFonts w:ascii="Arial" w:hAnsi="Arial" w:cs="Arial"/>
          <w:b/>
        </w:rPr>
      </w:pPr>
    </w:p>
    <w:p w14:paraId="547CA610" w14:textId="77777777" w:rsidR="0000781C" w:rsidRPr="00D62194" w:rsidRDefault="0000781C">
      <w:pPr>
        <w:pStyle w:val="BodyText"/>
        <w:rPr>
          <w:rFonts w:ascii="Arial" w:hAnsi="Arial" w:cs="Arial"/>
          <w:b/>
        </w:rPr>
      </w:pPr>
    </w:p>
    <w:p w14:paraId="4CFB99DD" w14:textId="77777777" w:rsidR="0000781C" w:rsidRPr="00D62194" w:rsidRDefault="0000781C">
      <w:pPr>
        <w:pStyle w:val="BodyText"/>
        <w:rPr>
          <w:rFonts w:ascii="Arial" w:hAnsi="Arial" w:cs="Arial"/>
          <w:b/>
        </w:rPr>
      </w:pPr>
    </w:p>
    <w:p w14:paraId="6B4A9C42" w14:textId="77777777" w:rsidR="0000781C" w:rsidRPr="00D62194" w:rsidRDefault="0000781C">
      <w:pPr>
        <w:pStyle w:val="BodyText"/>
        <w:rPr>
          <w:rFonts w:ascii="Arial" w:hAnsi="Arial" w:cs="Arial"/>
          <w:b/>
        </w:rPr>
      </w:pPr>
    </w:p>
    <w:p w14:paraId="28597C2D" w14:textId="77777777" w:rsidR="0000781C" w:rsidRPr="00D62194" w:rsidRDefault="0000781C">
      <w:pPr>
        <w:pStyle w:val="BodyText"/>
        <w:rPr>
          <w:rFonts w:ascii="Arial" w:hAnsi="Arial" w:cs="Arial"/>
          <w:b/>
        </w:rPr>
      </w:pPr>
    </w:p>
    <w:p w14:paraId="0BFD88EB" w14:textId="77777777" w:rsidR="0000781C" w:rsidRPr="00D62194" w:rsidRDefault="0000781C">
      <w:pPr>
        <w:pStyle w:val="BodyText"/>
        <w:rPr>
          <w:rFonts w:ascii="Arial" w:hAnsi="Arial" w:cs="Arial"/>
          <w:b/>
        </w:rPr>
      </w:pPr>
    </w:p>
    <w:p w14:paraId="187A4630" w14:textId="77777777" w:rsidR="0000781C" w:rsidRPr="00D62194" w:rsidRDefault="0000781C">
      <w:pPr>
        <w:pStyle w:val="BodyText"/>
        <w:rPr>
          <w:rFonts w:ascii="Arial" w:hAnsi="Arial" w:cs="Arial"/>
          <w:b/>
        </w:rPr>
      </w:pPr>
    </w:p>
    <w:p w14:paraId="25E3565D" w14:textId="77777777" w:rsidR="0000781C" w:rsidRPr="00D62194" w:rsidRDefault="0000781C">
      <w:pPr>
        <w:pStyle w:val="BodyText"/>
        <w:rPr>
          <w:rFonts w:ascii="Arial" w:hAnsi="Arial" w:cs="Arial"/>
          <w:b/>
        </w:rPr>
      </w:pPr>
    </w:p>
    <w:p w14:paraId="1D74E6BC" w14:textId="77777777" w:rsidR="0000781C" w:rsidRPr="00D62194" w:rsidRDefault="0000781C">
      <w:pPr>
        <w:pStyle w:val="BodyText"/>
        <w:rPr>
          <w:rFonts w:ascii="Arial" w:hAnsi="Arial" w:cs="Arial"/>
          <w:b/>
        </w:rPr>
      </w:pPr>
    </w:p>
    <w:p w14:paraId="28C46F93" w14:textId="77777777" w:rsidR="0000781C" w:rsidRPr="00D62194" w:rsidRDefault="0000781C">
      <w:pPr>
        <w:pStyle w:val="BodyText"/>
        <w:rPr>
          <w:rFonts w:ascii="Arial" w:hAnsi="Arial" w:cs="Arial"/>
          <w:b/>
        </w:rPr>
      </w:pPr>
    </w:p>
    <w:p w14:paraId="12F91380" w14:textId="77777777" w:rsidR="0000781C" w:rsidRPr="00D62194" w:rsidRDefault="0000781C">
      <w:pPr>
        <w:pStyle w:val="BodyText"/>
        <w:rPr>
          <w:rFonts w:ascii="Arial" w:hAnsi="Arial" w:cs="Arial"/>
          <w:b/>
        </w:rPr>
      </w:pPr>
    </w:p>
    <w:p w14:paraId="786DD8B5" w14:textId="77777777" w:rsidR="0000781C" w:rsidRPr="00D62194" w:rsidRDefault="0000781C">
      <w:pPr>
        <w:pStyle w:val="BodyText"/>
        <w:rPr>
          <w:rFonts w:ascii="Arial" w:hAnsi="Arial" w:cs="Arial"/>
          <w:b/>
        </w:rPr>
      </w:pPr>
    </w:p>
    <w:p w14:paraId="291F9556" w14:textId="77777777" w:rsidR="0000781C" w:rsidRPr="00D62194" w:rsidRDefault="0000781C">
      <w:pPr>
        <w:pStyle w:val="BodyText"/>
        <w:rPr>
          <w:rFonts w:ascii="Arial" w:hAnsi="Arial" w:cs="Arial"/>
          <w:b/>
        </w:rPr>
      </w:pPr>
    </w:p>
    <w:p w14:paraId="3BB0C834" w14:textId="77777777" w:rsidR="0000781C" w:rsidRPr="00D62194" w:rsidRDefault="0000781C">
      <w:pPr>
        <w:pStyle w:val="BodyText"/>
        <w:rPr>
          <w:rFonts w:ascii="Arial" w:hAnsi="Arial" w:cs="Arial"/>
          <w:b/>
        </w:rPr>
      </w:pPr>
    </w:p>
    <w:p w14:paraId="07FD4311" w14:textId="77777777" w:rsidR="0000781C" w:rsidRPr="00D62194" w:rsidRDefault="0000781C">
      <w:pPr>
        <w:pStyle w:val="BodyText"/>
        <w:rPr>
          <w:rFonts w:ascii="Arial" w:hAnsi="Arial" w:cs="Arial"/>
          <w:b/>
        </w:rPr>
      </w:pPr>
    </w:p>
    <w:p w14:paraId="1A02A44B" w14:textId="77777777" w:rsidR="0000781C" w:rsidRPr="00D62194" w:rsidRDefault="0000781C">
      <w:pPr>
        <w:pStyle w:val="BodyText"/>
        <w:rPr>
          <w:rFonts w:ascii="Arial" w:hAnsi="Arial" w:cs="Arial"/>
          <w:b/>
        </w:rPr>
      </w:pPr>
    </w:p>
    <w:p w14:paraId="72657ECD" w14:textId="77777777" w:rsidR="0000781C" w:rsidRPr="00D62194" w:rsidRDefault="0000781C">
      <w:pPr>
        <w:pStyle w:val="BodyText"/>
        <w:rPr>
          <w:rFonts w:ascii="Arial" w:hAnsi="Arial" w:cs="Arial"/>
          <w:b/>
        </w:rPr>
      </w:pPr>
    </w:p>
    <w:p w14:paraId="3ABE6919" w14:textId="77777777" w:rsidR="0000781C" w:rsidRPr="00D62194" w:rsidRDefault="0000781C">
      <w:pPr>
        <w:pStyle w:val="BodyText"/>
        <w:rPr>
          <w:rFonts w:ascii="Arial" w:hAnsi="Arial" w:cs="Arial"/>
          <w:b/>
        </w:rPr>
      </w:pPr>
    </w:p>
    <w:p w14:paraId="35D2A9D7" w14:textId="77777777" w:rsidR="0000781C" w:rsidRPr="00D62194" w:rsidRDefault="0000781C">
      <w:pPr>
        <w:pStyle w:val="BodyText"/>
        <w:rPr>
          <w:rFonts w:ascii="Arial" w:hAnsi="Arial" w:cs="Arial"/>
          <w:b/>
        </w:rPr>
      </w:pPr>
    </w:p>
    <w:p w14:paraId="6DCA7B10" w14:textId="77777777" w:rsidR="0000781C" w:rsidRPr="00D62194" w:rsidRDefault="0000781C">
      <w:pPr>
        <w:pStyle w:val="BodyText"/>
        <w:rPr>
          <w:rFonts w:ascii="Arial" w:hAnsi="Arial" w:cs="Arial"/>
          <w:b/>
        </w:rPr>
      </w:pPr>
    </w:p>
    <w:p w14:paraId="0BE00C7A" w14:textId="77777777" w:rsidR="0000781C" w:rsidRPr="00D62194" w:rsidRDefault="0000781C">
      <w:pPr>
        <w:pStyle w:val="BodyText"/>
        <w:rPr>
          <w:rFonts w:ascii="Arial" w:hAnsi="Arial" w:cs="Arial"/>
          <w:b/>
        </w:rPr>
      </w:pPr>
    </w:p>
    <w:p w14:paraId="2D4B5AF2" w14:textId="77777777" w:rsidR="0000781C" w:rsidRPr="00D62194" w:rsidRDefault="0000781C">
      <w:pPr>
        <w:pStyle w:val="BodyText"/>
        <w:rPr>
          <w:rFonts w:ascii="Arial" w:hAnsi="Arial" w:cs="Arial"/>
          <w:b/>
        </w:rPr>
      </w:pPr>
    </w:p>
    <w:p w14:paraId="3EECB95A" w14:textId="77777777" w:rsidR="0000781C" w:rsidRPr="00D62194" w:rsidRDefault="0000781C">
      <w:pPr>
        <w:pStyle w:val="BodyText"/>
        <w:spacing w:before="105"/>
        <w:rPr>
          <w:rFonts w:ascii="Arial" w:hAnsi="Arial" w:cs="Arial"/>
          <w:b/>
        </w:rPr>
      </w:pPr>
    </w:p>
    <w:p w14:paraId="1A8F7775" w14:textId="77777777" w:rsidR="0000781C" w:rsidRPr="00D62194" w:rsidRDefault="00D06347">
      <w:pPr>
        <w:ind w:right="358"/>
        <w:jc w:val="right"/>
        <w:rPr>
          <w:rFonts w:ascii="Arial" w:hAnsi="Arial" w:cs="Arial"/>
          <w:b/>
          <w:sz w:val="24"/>
          <w:szCs w:val="24"/>
        </w:rPr>
      </w:pPr>
      <w:r w:rsidRPr="00D62194">
        <w:rPr>
          <w:rFonts w:ascii="Arial" w:hAnsi="Arial" w:cs="Arial"/>
          <w:sz w:val="24"/>
          <w:szCs w:val="24"/>
        </w:rPr>
        <w:t>Page</w:t>
      </w:r>
      <w:r w:rsidRPr="00D62194">
        <w:rPr>
          <w:rFonts w:ascii="Arial" w:hAnsi="Arial" w:cs="Arial"/>
          <w:spacing w:val="-2"/>
          <w:sz w:val="24"/>
          <w:szCs w:val="24"/>
        </w:rPr>
        <w:t xml:space="preserve"> </w:t>
      </w:r>
      <w:r w:rsidRPr="00D62194">
        <w:rPr>
          <w:rFonts w:ascii="Arial" w:hAnsi="Arial" w:cs="Arial"/>
          <w:b/>
          <w:sz w:val="24"/>
          <w:szCs w:val="24"/>
        </w:rPr>
        <w:t xml:space="preserve">2 </w:t>
      </w:r>
      <w:r w:rsidRPr="00D62194">
        <w:rPr>
          <w:rFonts w:ascii="Arial" w:hAnsi="Arial" w:cs="Arial"/>
          <w:sz w:val="24"/>
          <w:szCs w:val="24"/>
        </w:rPr>
        <w:t>of</w:t>
      </w:r>
      <w:r w:rsidRPr="00D62194">
        <w:rPr>
          <w:rFonts w:ascii="Arial" w:hAnsi="Arial" w:cs="Arial"/>
          <w:spacing w:val="-1"/>
          <w:sz w:val="24"/>
          <w:szCs w:val="24"/>
        </w:rPr>
        <w:t xml:space="preserve"> </w:t>
      </w:r>
      <w:r w:rsidRPr="00D62194">
        <w:rPr>
          <w:rFonts w:ascii="Arial" w:hAnsi="Arial" w:cs="Arial"/>
          <w:b/>
          <w:spacing w:val="-10"/>
          <w:sz w:val="24"/>
          <w:szCs w:val="24"/>
        </w:rPr>
        <w:t>9</w:t>
      </w:r>
    </w:p>
    <w:p w14:paraId="0CE67B1B" w14:textId="77777777" w:rsidR="0000781C" w:rsidRPr="00D62194" w:rsidRDefault="0000781C">
      <w:pPr>
        <w:jc w:val="right"/>
        <w:rPr>
          <w:rFonts w:ascii="Arial" w:hAnsi="Arial" w:cs="Arial"/>
          <w:b/>
          <w:sz w:val="24"/>
          <w:szCs w:val="24"/>
        </w:rPr>
        <w:sectPr w:rsidR="0000781C" w:rsidRPr="00D62194">
          <w:pgSz w:w="12240" w:h="15840"/>
          <w:pgMar w:top="640" w:right="1080" w:bottom="280" w:left="1080" w:header="720" w:footer="720" w:gutter="0"/>
          <w:cols w:space="720"/>
        </w:sectPr>
      </w:pPr>
    </w:p>
    <w:p w14:paraId="010D65BF" w14:textId="77777777" w:rsidR="0000781C" w:rsidRPr="00D62194" w:rsidRDefault="0000781C">
      <w:pPr>
        <w:pStyle w:val="BodyText"/>
        <w:spacing w:before="92"/>
        <w:rPr>
          <w:rFonts w:ascii="Arial" w:hAnsi="Arial" w:cs="Arial"/>
          <w:b/>
        </w:rPr>
      </w:pPr>
    </w:p>
    <w:tbl>
      <w:tblPr>
        <w:tblW w:w="0" w:type="auto"/>
        <w:tblInd w:w="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24"/>
        <w:gridCol w:w="3669"/>
        <w:gridCol w:w="3308"/>
        <w:gridCol w:w="3448"/>
        <w:gridCol w:w="1603"/>
        <w:gridCol w:w="1112"/>
      </w:tblGrid>
      <w:tr w:rsidR="00861C2B" w:rsidRPr="00D62194" w14:paraId="7AC64794" w14:textId="77777777" w:rsidTr="00695FFB">
        <w:trPr>
          <w:trHeight w:val="1091"/>
        </w:trPr>
        <w:tc>
          <w:tcPr>
            <w:tcW w:w="1724" w:type="dxa"/>
          </w:tcPr>
          <w:p w14:paraId="6C9E9411" w14:textId="77777777" w:rsidR="00D62194" w:rsidRPr="00D62194" w:rsidRDefault="00D62194" w:rsidP="00D62194">
            <w:pPr>
              <w:pStyle w:val="TableParagraph"/>
              <w:spacing w:before="240" w:after="120" w:line="181" w:lineRule="exact"/>
              <w:jc w:val="center"/>
              <w:rPr>
                <w:b/>
                <w:bCs/>
                <w:sz w:val="24"/>
                <w:szCs w:val="24"/>
              </w:rPr>
            </w:pPr>
            <w:r w:rsidRPr="00D62194">
              <w:rPr>
                <w:b/>
                <w:bCs/>
                <w:sz w:val="24"/>
                <w:szCs w:val="24"/>
              </w:rPr>
              <w:t>Regulation</w:t>
            </w:r>
          </w:p>
          <w:p w14:paraId="2DE7E1A8" w14:textId="163027BF" w:rsidR="00D62194" w:rsidRPr="00D62194" w:rsidRDefault="00D62194" w:rsidP="00D62194">
            <w:pPr>
              <w:pStyle w:val="TableParagraph"/>
              <w:spacing w:before="240" w:after="120" w:line="181" w:lineRule="exact"/>
              <w:jc w:val="center"/>
              <w:rPr>
                <w:b/>
                <w:bCs/>
                <w:sz w:val="24"/>
                <w:szCs w:val="24"/>
              </w:rPr>
            </w:pPr>
            <w:r w:rsidRPr="00D62194">
              <w:rPr>
                <w:b/>
                <w:bCs/>
                <w:sz w:val="24"/>
                <w:szCs w:val="24"/>
              </w:rPr>
              <w:t>Citation</w:t>
            </w:r>
          </w:p>
        </w:tc>
        <w:tc>
          <w:tcPr>
            <w:tcW w:w="3669" w:type="dxa"/>
          </w:tcPr>
          <w:p w14:paraId="33C8BF87" w14:textId="77777777" w:rsidR="00861C2B" w:rsidRPr="00D62194" w:rsidRDefault="00861C2B">
            <w:pPr>
              <w:pStyle w:val="TableParagraph"/>
              <w:spacing w:before="7"/>
              <w:rPr>
                <w:b/>
                <w:bCs/>
                <w:sz w:val="24"/>
                <w:szCs w:val="24"/>
              </w:rPr>
            </w:pPr>
          </w:p>
          <w:p w14:paraId="37685B2F" w14:textId="10CBB6A0" w:rsidR="00861C2B" w:rsidRPr="00D62194" w:rsidRDefault="00861C2B">
            <w:pPr>
              <w:pStyle w:val="TableParagraph"/>
              <w:spacing w:before="1"/>
              <w:ind w:left="1183"/>
              <w:rPr>
                <w:b/>
                <w:bCs/>
                <w:sz w:val="24"/>
                <w:szCs w:val="24"/>
              </w:rPr>
            </w:pPr>
            <w:r w:rsidRPr="00D62194">
              <w:rPr>
                <w:b/>
                <w:bCs/>
                <w:color w:val="181623"/>
                <w:spacing w:val="-2"/>
                <w:w w:val="95"/>
                <w:sz w:val="24"/>
                <w:szCs w:val="24"/>
              </w:rPr>
              <w:t>SUB</w:t>
            </w:r>
            <w:r w:rsidRPr="00D62194">
              <w:rPr>
                <w:b/>
                <w:bCs/>
                <w:color w:val="010101"/>
                <w:spacing w:val="-2"/>
                <w:w w:val="95"/>
                <w:sz w:val="24"/>
                <w:szCs w:val="24"/>
              </w:rPr>
              <w:t>JE</w:t>
            </w:r>
            <w:r w:rsidRPr="00D62194">
              <w:rPr>
                <w:b/>
                <w:bCs/>
                <w:color w:val="181623"/>
                <w:spacing w:val="-2"/>
                <w:w w:val="95"/>
                <w:sz w:val="24"/>
                <w:szCs w:val="24"/>
              </w:rPr>
              <w:t>C</w:t>
            </w:r>
            <w:r w:rsidRPr="00D62194">
              <w:rPr>
                <w:b/>
                <w:bCs/>
                <w:color w:val="010101"/>
                <w:spacing w:val="-2"/>
                <w:w w:val="95"/>
                <w:sz w:val="24"/>
                <w:szCs w:val="24"/>
              </w:rPr>
              <w:t xml:space="preserve">T </w:t>
            </w:r>
            <w:r w:rsidRPr="00D62194">
              <w:rPr>
                <w:b/>
                <w:bCs/>
                <w:color w:val="181623"/>
                <w:spacing w:val="-2"/>
                <w:w w:val="95"/>
                <w:sz w:val="24"/>
                <w:szCs w:val="24"/>
              </w:rPr>
              <w:t>AR</w:t>
            </w:r>
            <w:r w:rsidRPr="00D62194">
              <w:rPr>
                <w:b/>
                <w:bCs/>
                <w:color w:val="010101"/>
                <w:spacing w:val="-2"/>
                <w:w w:val="95"/>
                <w:sz w:val="24"/>
                <w:szCs w:val="24"/>
              </w:rPr>
              <w:t>E</w:t>
            </w:r>
            <w:r w:rsidRPr="00D62194">
              <w:rPr>
                <w:b/>
                <w:bCs/>
                <w:color w:val="181623"/>
                <w:spacing w:val="-2"/>
                <w:w w:val="95"/>
                <w:sz w:val="24"/>
                <w:szCs w:val="24"/>
              </w:rPr>
              <w:t>A</w:t>
            </w:r>
          </w:p>
        </w:tc>
        <w:tc>
          <w:tcPr>
            <w:tcW w:w="3308" w:type="dxa"/>
          </w:tcPr>
          <w:p w14:paraId="397EFC4E" w14:textId="77777777" w:rsidR="00861C2B" w:rsidRPr="00D62194" w:rsidRDefault="00861C2B">
            <w:pPr>
              <w:pStyle w:val="TableParagraph"/>
              <w:spacing w:before="17"/>
              <w:rPr>
                <w:b/>
                <w:bCs/>
                <w:sz w:val="24"/>
                <w:szCs w:val="24"/>
              </w:rPr>
            </w:pPr>
          </w:p>
          <w:p w14:paraId="57A21B32" w14:textId="57306647" w:rsidR="00861C2B" w:rsidRPr="00D62194" w:rsidRDefault="00861C2B">
            <w:pPr>
              <w:pStyle w:val="TableParagraph"/>
              <w:ind w:left="624"/>
              <w:rPr>
                <w:b/>
                <w:bCs/>
                <w:sz w:val="24"/>
                <w:szCs w:val="24"/>
              </w:rPr>
            </w:pPr>
            <w:r w:rsidRPr="00D62194">
              <w:rPr>
                <w:b/>
                <w:bCs/>
                <w:color w:val="181623"/>
                <w:spacing w:val="-2"/>
                <w:w w:val="90"/>
                <w:sz w:val="24"/>
                <w:szCs w:val="24"/>
              </w:rPr>
              <w:t>REGULA</w:t>
            </w:r>
            <w:r w:rsidRPr="00D62194">
              <w:rPr>
                <w:b/>
                <w:bCs/>
                <w:color w:val="010101"/>
                <w:spacing w:val="-2"/>
                <w:w w:val="90"/>
                <w:sz w:val="24"/>
                <w:szCs w:val="24"/>
              </w:rPr>
              <w:t>T</w:t>
            </w:r>
            <w:r w:rsidR="00D62194" w:rsidRPr="00D62194">
              <w:rPr>
                <w:b/>
                <w:bCs/>
                <w:color w:val="181623"/>
                <w:spacing w:val="-2"/>
                <w:w w:val="90"/>
                <w:sz w:val="24"/>
                <w:szCs w:val="24"/>
              </w:rPr>
              <w:t>IO</w:t>
            </w:r>
            <w:r w:rsidRPr="00D62194">
              <w:rPr>
                <w:b/>
                <w:bCs/>
                <w:color w:val="181623"/>
                <w:spacing w:val="-2"/>
                <w:w w:val="90"/>
                <w:sz w:val="24"/>
                <w:szCs w:val="24"/>
              </w:rPr>
              <w:t>N CI</w:t>
            </w:r>
            <w:r w:rsidRPr="00D62194">
              <w:rPr>
                <w:b/>
                <w:bCs/>
                <w:color w:val="010101"/>
                <w:spacing w:val="-2"/>
                <w:w w:val="90"/>
                <w:sz w:val="24"/>
                <w:szCs w:val="24"/>
              </w:rPr>
              <w:t>T</w:t>
            </w:r>
            <w:r w:rsidRPr="00D62194">
              <w:rPr>
                <w:b/>
                <w:bCs/>
                <w:color w:val="181623"/>
                <w:spacing w:val="-2"/>
                <w:w w:val="90"/>
                <w:sz w:val="24"/>
                <w:szCs w:val="24"/>
              </w:rPr>
              <w:t>A</w:t>
            </w:r>
            <w:r w:rsidRPr="00D62194">
              <w:rPr>
                <w:b/>
                <w:bCs/>
                <w:color w:val="010101"/>
                <w:spacing w:val="-2"/>
                <w:w w:val="90"/>
                <w:sz w:val="24"/>
                <w:szCs w:val="24"/>
              </w:rPr>
              <w:t>T</w:t>
            </w:r>
            <w:r w:rsidRPr="00D62194">
              <w:rPr>
                <w:b/>
                <w:bCs/>
                <w:color w:val="181623"/>
                <w:spacing w:val="-2"/>
                <w:w w:val="90"/>
                <w:sz w:val="24"/>
                <w:szCs w:val="24"/>
              </w:rPr>
              <w:t>ION</w:t>
            </w:r>
          </w:p>
        </w:tc>
        <w:tc>
          <w:tcPr>
            <w:tcW w:w="3448" w:type="dxa"/>
          </w:tcPr>
          <w:p w14:paraId="00FA255C" w14:textId="77777777" w:rsidR="00861C2B" w:rsidRPr="00D62194" w:rsidRDefault="00861C2B">
            <w:pPr>
              <w:pStyle w:val="TableParagraph"/>
              <w:spacing w:before="261"/>
              <w:ind w:left="109"/>
              <w:jc w:val="center"/>
              <w:rPr>
                <w:b/>
                <w:bCs/>
                <w:sz w:val="24"/>
                <w:szCs w:val="24"/>
              </w:rPr>
            </w:pPr>
            <w:r w:rsidRPr="00D62194">
              <w:rPr>
                <w:b/>
                <w:bCs/>
                <w:color w:val="181623"/>
                <w:spacing w:val="-2"/>
                <w:w w:val="95"/>
                <w:sz w:val="24"/>
                <w:szCs w:val="24"/>
              </w:rPr>
              <w:t>FIN</w:t>
            </w:r>
            <w:r w:rsidRPr="00D62194">
              <w:rPr>
                <w:b/>
                <w:bCs/>
                <w:color w:val="010101"/>
                <w:spacing w:val="-2"/>
                <w:w w:val="95"/>
                <w:sz w:val="24"/>
                <w:szCs w:val="24"/>
              </w:rPr>
              <w:t>D</w:t>
            </w:r>
            <w:r w:rsidRPr="00D62194">
              <w:rPr>
                <w:b/>
                <w:bCs/>
                <w:color w:val="181623"/>
                <w:spacing w:val="-2"/>
                <w:w w:val="95"/>
                <w:sz w:val="24"/>
                <w:szCs w:val="24"/>
              </w:rPr>
              <w:t>I</w:t>
            </w:r>
            <w:r w:rsidRPr="00D62194">
              <w:rPr>
                <w:b/>
                <w:bCs/>
                <w:color w:val="010101"/>
                <w:spacing w:val="-2"/>
                <w:w w:val="95"/>
                <w:sz w:val="24"/>
                <w:szCs w:val="24"/>
              </w:rPr>
              <w:t>N</w:t>
            </w:r>
            <w:r w:rsidRPr="00D62194">
              <w:rPr>
                <w:b/>
                <w:bCs/>
                <w:color w:val="181623"/>
                <w:spacing w:val="-2"/>
                <w:w w:val="95"/>
                <w:sz w:val="24"/>
                <w:szCs w:val="24"/>
              </w:rPr>
              <w:t>G</w:t>
            </w:r>
          </w:p>
        </w:tc>
        <w:tc>
          <w:tcPr>
            <w:tcW w:w="1603" w:type="dxa"/>
          </w:tcPr>
          <w:p w14:paraId="1777E5E2" w14:textId="77777777" w:rsidR="00861C2B" w:rsidRPr="00D62194" w:rsidRDefault="00861C2B">
            <w:pPr>
              <w:pStyle w:val="TableParagraph"/>
              <w:spacing w:before="17"/>
              <w:rPr>
                <w:b/>
                <w:bCs/>
                <w:sz w:val="24"/>
                <w:szCs w:val="24"/>
              </w:rPr>
            </w:pPr>
          </w:p>
          <w:p w14:paraId="2DA5D9AB" w14:textId="68C8F001" w:rsidR="00861C2B" w:rsidRPr="00D62194" w:rsidRDefault="00861C2B">
            <w:pPr>
              <w:pStyle w:val="TableParagraph"/>
              <w:ind w:left="96"/>
              <w:jc w:val="center"/>
              <w:rPr>
                <w:b/>
                <w:bCs/>
                <w:sz w:val="24"/>
                <w:szCs w:val="24"/>
              </w:rPr>
            </w:pPr>
            <w:r w:rsidRPr="00D62194">
              <w:rPr>
                <w:b/>
                <w:bCs/>
                <w:color w:val="181623"/>
                <w:spacing w:val="-2"/>
                <w:w w:val="90"/>
                <w:sz w:val="24"/>
                <w:szCs w:val="24"/>
              </w:rPr>
              <w:t>CORR</w:t>
            </w:r>
            <w:r w:rsidRPr="00D62194">
              <w:rPr>
                <w:b/>
                <w:bCs/>
                <w:color w:val="010101"/>
                <w:spacing w:val="-2"/>
                <w:w w:val="90"/>
                <w:sz w:val="24"/>
                <w:szCs w:val="24"/>
              </w:rPr>
              <w:t>E</w:t>
            </w:r>
            <w:r w:rsidRPr="00D62194">
              <w:rPr>
                <w:b/>
                <w:bCs/>
                <w:color w:val="181623"/>
                <w:spacing w:val="-2"/>
                <w:w w:val="90"/>
                <w:sz w:val="24"/>
                <w:szCs w:val="24"/>
              </w:rPr>
              <w:t>C</w:t>
            </w:r>
            <w:r w:rsidRPr="00D62194">
              <w:rPr>
                <w:b/>
                <w:bCs/>
                <w:color w:val="010101"/>
                <w:spacing w:val="-2"/>
                <w:w w:val="90"/>
                <w:sz w:val="24"/>
                <w:szCs w:val="24"/>
              </w:rPr>
              <w:t>T</w:t>
            </w:r>
            <w:r w:rsidRPr="00D62194">
              <w:rPr>
                <w:b/>
                <w:bCs/>
                <w:color w:val="181623"/>
                <w:spacing w:val="-2"/>
                <w:w w:val="90"/>
                <w:sz w:val="24"/>
                <w:szCs w:val="24"/>
              </w:rPr>
              <w:t>IV</w:t>
            </w:r>
            <w:r w:rsidRPr="00D62194">
              <w:rPr>
                <w:b/>
                <w:bCs/>
                <w:color w:val="010101"/>
                <w:spacing w:val="-2"/>
                <w:w w:val="90"/>
                <w:sz w:val="24"/>
                <w:szCs w:val="24"/>
              </w:rPr>
              <w:t>E</w:t>
            </w:r>
          </w:p>
          <w:p w14:paraId="6DBAD010" w14:textId="76DB959A" w:rsidR="00861C2B" w:rsidRPr="00D62194" w:rsidRDefault="00861C2B" w:rsidP="00CC7EB1">
            <w:pPr>
              <w:pStyle w:val="TableParagraph"/>
              <w:spacing w:before="10"/>
              <w:ind w:left="462"/>
              <w:rPr>
                <w:b/>
                <w:bCs/>
                <w:sz w:val="24"/>
                <w:szCs w:val="24"/>
              </w:rPr>
            </w:pPr>
            <w:r w:rsidRPr="00D62194">
              <w:rPr>
                <w:b/>
                <w:bCs/>
                <w:color w:val="181623"/>
                <w:spacing w:val="-2"/>
                <w:sz w:val="24"/>
                <w:szCs w:val="24"/>
              </w:rPr>
              <w:t xml:space="preserve">ACTION </w:t>
            </w:r>
          </w:p>
        </w:tc>
        <w:tc>
          <w:tcPr>
            <w:tcW w:w="1112" w:type="dxa"/>
          </w:tcPr>
          <w:p w14:paraId="6C2B4BA2" w14:textId="77777777" w:rsidR="00861C2B" w:rsidRPr="00D62194" w:rsidRDefault="00861C2B">
            <w:pPr>
              <w:pStyle w:val="TableParagraph"/>
              <w:spacing w:before="261"/>
              <w:ind w:left="86"/>
              <w:jc w:val="center"/>
              <w:rPr>
                <w:b/>
                <w:bCs/>
                <w:sz w:val="24"/>
                <w:szCs w:val="24"/>
              </w:rPr>
            </w:pPr>
            <w:r w:rsidRPr="00D62194">
              <w:rPr>
                <w:b/>
                <w:bCs/>
                <w:color w:val="181623"/>
                <w:spacing w:val="-2"/>
                <w:w w:val="90"/>
                <w:sz w:val="24"/>
                <w:szCs w:val="24"/>
              </w:rPr>
              <w:t>R</w:t>
            </w:r>
            <w:r w:rsidRPr="00D62194">
              <w:rPr>
                <w:b/>
                <w:bCs/>
                <w:color w:val="010101"/>
                <w:spacing w:val="-2"/>
                <w:w w:val="90"/>
                <w:sz w:val="24"/>
                <w:szCs w:val="24"/>
              </w:rPr>
              <w:t>E</w:t>
            </w:r>
            <w:r w:rsidRPr="00D62194">
              <w:rPr>
                <w:b/>
                <w:bCs/>
                <w:color w:val="181623"/>
                <w:spacing w:val="-2"/>
                <w:w w:val="90"/>
                <w:sz w:val="24"/>
                <w:szCs w:val="24"/>
              </w:rPr>
              <w:t>P</w:t>
            </w:r>
            <w:r w:rsidRPr="00D62194">
              <w:rPr>
                <w:b/>
                <w:bCs/>
                <w:color w:val="010101"/>
                <w:spacing w:val="-2"/>
                <w:w w:val="90"/>
                <w:sz w:val="24"/>
                <w:szCs w:val="24"/>
              </w:rPr>
              <w:t>E</w:t>
            </w:r>
            <w:r w:rsidRPr="00D62194">
              <w:rPr>
                <w:b/>
                <w:bCs/>
                <w:color w:val="181623"/>
                <w:spacing w:val="-2"/>
                <w:w w:val="90"/>
                <w:sz w:val="24"/>
                <w:szCs w:val="24"/>
              </w:rPr>
              <w:t>A</w:t>
            </w:r>
            <w:r w:rsidRPr="00D62194">
              <w:rPr>
                <w:b/>
                <w:bCs/>
                <w:color w:val="010101"/>
                <w:spacing w:val="-2"/>
                <w:w w:val="90"/>
                <w:sz w:val="24"/>
                <w:szCs w:val="24"/>
              </w:rPr>
              <w:t>T</w:t>
            </w:r>
          </w:p>
          <w:p w14:paraId="32CCEDA9" w14:textId="54018587" w:rsidR="00861C2B" w:rsidRPr="00D62194" w:rsidRDefault="00861C2B" w:rsidP="00695FFB">
            <w:pPr>
              <w:pStyle w:val="TableParagraph"/>
              <w:spacing w:before="10"/>
              <w:ind w:left="166"/>
              <w:rPr>
                <w:b/>
                <w:bCs/>
                <w:sz w:val="24"/>
                <w:szCs w:val="24"/>
              </w:rPr>
            </w:pPr>
            <w:r w:rsidRPr="00D62194">
              <w:rPr>
                <w:b/>
                <w:bCs/>
                <w:color w:val="010101"/>
                <w:spacing w:val="-2"/>
                <w:w w:val="85"/>
                <w:sz w:val="24"/>
                <w:szCs w:val="24"/>
              </w:rPr>
              <w:t>F</w:t>
            </w:r>
            <w:r w:rsidRPr="00D62194">
              <w:rPr>
                <w:b/>
                <w:bCs/>
                <w:color w:val="181623"/>
                <w:spacing w:val="-2"/>
                <w:w w:val="85"/>
                <w:sz w:val="24"/>
                <w:szCs w:val="24"/>
              </w:rPr>
              <w:t>I</w:t>
            </w:r>
            <w:r w:rsidRPr="00D62194">
              <w:rPr>
                <w:b/>
                <w:bCs/>
                <w:color w:val="010101"/>
                <w:spacing w:val="-2"/>
                <w:w w:val="85"/>
                <w:sz w:val="24"/>
                <w:szCs w:val="24"/>
              </w:rPr>
              <w:t>N</w:t>
            </w:r>
            <w:r w:rsidRPr="00D62194">
              <w:rPr>
                <w:b/>
                <w:bCs/>
                <w:color w:val="181623"/>
                <w:spacing w:val="-2"/>
                <w:w w:val="85"/>
                <w:sz w:val="24"/>
                <w:szCs w:val="24"/>
              </w:rPr>
              <w:t>D</w:t>
            </w:r>
            <w:r w:rsidRPr="00D62194">
              <w:rPr>
                <w:b/>
                <w:bCs/>
                <w:color w:val="010101"/>
                <w:spacing w:val="-2"/>
                <w:w w:val="85"/>
                <w:sz w:val="24"/>
                <w:szCs w:val="24"/>
              </w:rPr>
              <w:t>I</w:t>
            </w:r>
            <w:r w:rsidRPr="00D62194">
              <w:rPr>
                <w:b/>
                <w:bCs/>
                <w:color w:val="181623"/>
                <w:spacing w:val="-2"/>
                <w:w w:val="85"/>
                <w:sz w:val="24"/>
                <w:szCs w:val="24"/>
              </w:rPr>
              <w:t>NG</w:t>
            </w:r>
            <w:r w:rsidRPr="00D62194">
              <w:rPr>
                <w:b/>
                <w:bCs/>
                <w:color w:val="382F3F"/>
                <w:spacing w:val="-2"/>
                <w:w w:val="85"/>
                <w:sz w:val="24"/>
                <w:szCs w:val="24"/>
                <w:vertAlign w:val="superscript"/>
              </w:rPr>
              <w:t>1</w:t>
            </w:r>
          </w:p>
        </w:tc>
      </w:tr>
      <w:tr w:rsidR="0000781C" w:rsidRPr="00D62194" w14:paraId="418B0244" w14:textId="77777777">
        <w:trPr>
          <w:trHeight w:val="933"/>
        </w:trPr>
        <w:tc>
          <w:tcPr>
            <w:tcW w:w="1724" w:type="dxa"/>
          </w:tcPr>
          <w:p w14:paraId="4028E714" w14:textId="77777777" w:rsidR="0000781C" w:rsidRPr="00D62194" w:rsidRDefault="00D06347">
            <w:pPr>
              <w:pStyle w:val="TableParagraph"/>
              <w:spacing w:before="20"/>
              <w:ind w:left="85" w:right="17"/>
              <w:jc w:val="center"/>
              <w:rPr>
                <w:b/>
                <w:sz w:val="24"/>
                <w:szCs w:val="24"/>
              </w:rPr>
            </w:pPr>
            <w:r w:rsidRPr="00D62194">
              <w:rPr>
                <w:b/>
                <w:color w:val="181623"/>
                <w:spacing w:val="-10"/>
                <w:sz w:val="24"/>
                <w:szCs w:val="24"/>
              </w:rPr>
              <w:t>A</w:t>
            </w:r>
          </w:p>
        </w:tc>
        <w:tc>
          <w:tcPr>
            <w:tcW w:w="3669" w:type="dxa"/>
          </w:tcPr>
          <w:p w14:paraId="7C35BDCF" w14:textId="77777777" w:rsidR="0000781C" w:rsidRPr="00D62194" w:rsidRDefault="00D06347">
            <w:pPr>
              <w:pStyle w:val="TableParagraph"/>
              <w:spacing w:before="29" w:line="417" w:lineRule="auto"/>
              <w:ind w:left="123" w:hanging="5"/>
              <w:rPr>
                <w:sz w:val="24"/>
                <w:szCs w:val="24"/>
              </w:rPr>
            </w:pPr>
            <w:r w:rsidRPr="00D62194">
              <w:rPr>
                <w:color w:val="181623"/>
                <w:sz w:val="24"/>
                <w:szCs w:val="24"/>
              </w:rPr>
              <w:t>Gene</w:t>
            </w:r>
            <w:r w:rsidRPr="00D62194">
              <w:rPr>
                <w:color w:val="010101"/>
                <w:sz w:val="24"/>
                <w:szCs w:val="24"/>
              </w:rPr>
              <w:t>r</w:t>
            </w:r>
            <w:r w:rsidRPr="00D62194">
              <w:rPr>
                <w:color w:val="181623"/>
                <w:sz w:val="24"/>
                <w:szCs w:val="24"/>
              </w:rPr>
              <w:t>a</w:t>
            </w:r>
            <w:r w:rsidRPr="00D62194">
              <w:rPr>
                <w:color w:val="010101"/>
                <w:sz w:val="24"/>
                <w:szCs w:val="24"/>
              </w:rPr>
              <w:t>l R</w:t>
            </w:r>
            <w:r w:rsidRPr="00D62194">
              <w:rPr>
                <w:color w:val="181623"/>
                <w:sz w:val="24"/>
                <w:szCs w:val="24"/>
              </w:rPr>
              <w:t>eq</w:t>
            </w:r>
            <w:r w:rsidRPr="00D62194">
              <w:rPr>
                <w:color w:val="010101"/>
                <w:sz w:val="24"/>
                <w:szCs w:val="24"/>
              </w:rPr>
              <w:t>u</w:t>
            </w:r>
            <w:r w:rsidRPr="00D62194">
              <w:rPr>
                <w:color w:val="361816"/>
                <w:sz w:val="24"/>
                <w:szCs w:val="24"/>
              </w:rPr>
              <w:t>i</w:t>
            </w:r>
            <w:r w:rsidRPr="00D62194">
              <w:rPr>
                <w:color w:val="181623"/>
                <w:sz w:val="24"/>
                <w:szCs w:val="24"/>
              </w:rPr>
              <w:t>re</w:t>
            </w:r>
            <w:r w:rsidRPr="00D62194">
              <w:rPr>
                <w:color w:val="361816"/>
                <w:sz w:val="24"/>
                <w:szCs w:val="24"/>
              </w:rPr>
              <w:t>m</w:t>
            </w:r>
            <w:r w:rsidRPr="00D62194">
              <w:rPr>
                <w:color w:val="181623"/>
                <w:sz w:val="24"/>
                <w:szCs w:val="24"/>
              </w:rPr>
              <w:t>ents</w:t>
            </w:r>
            <w:r w:rsidRPr="00D62194">
              <w:rPr>
                <w:color w:val="181623"/>
                <w:spacing w:val="-8"/>
                <w:sz w:val="24"/>
                <w:szCs w:val="24"/>
              </w:rPr>
              <w:t xml:space="preserve"> </w:t>
            </w:r>
            <w:r w:rsidRPr="00D62194">
              <w:rPr>
                <w:color w:val="181623"/>
                <w:sz w:val="24"/>
                <w:szCs w:val="24"/>
              </w:rPr>
              <w:t xml:space="preserve">for an ALR: </w:t>
            </w:r>
            <w:r w:rsidRPr="00D62194">
              <w:rPr>
                <w:color w:val="181623"/>
                <w:w w:val="105"/>
                <w:sz w:val="24"/>
                <w:szCs w:val="24"/>
              </w:rPr>
              <w:t>Eme</w:t>
            </w:r>
            <w:r w:rsidRPr="00D62194">
              <w:rPr>
                <w:color w:val="010101"/>
                <w:w w:val="105"/>
                <w:sz w:val="24"/>
                <w:szCs w:val="24"/>
              </w:rPr>
              <w:t>r</w:t>
            </w:r>
            <w:r w:rsidRPr="00D62194">
              <w:rPr>
                <w:color w:val="181623"/>
                <w:w w:val="105"/>
                <w:sz w:val="24"/>
                <w:szCs w:val="24"/>
              </w:rPr>
              <w:t xml:space="preserve">gency </w:t>
            </w:r>
            <w:r w:rsidRPr="00D62194">
              <w:rPr>
                <w:color w:val="010101"/>
                <w:w w:val="105"/>
                <w:sz w:val="24"/>
                <w:szCs w:val="24"/>
              </w:rPr>
              <w:t>R</w:t>
            </w:r>
            <w:r w:rsidRPr="00D62194">
              <w:rPr>
                <w:color w:val="181623"/>
                <w:w w:val="105"/>
                <w:sz w:val="24"/>
                <w:szCs w:val="24"/>
              </w:rPr>
              <w:t>esponse</w:t>
            </w:r>
          </w:p>
        </w:tc>
        <w:tc>
          <w:tcPr>
            <w:tcW w:w="3308" w:type="dxa"/>
          </w:tcPr>
          <w:p w14:paraId="34BF9C58" w14:textId="77777777" w:rsidR="0000781C" w:rsidRPr="00D62194" w:rsidRDefault="00D06347">
            <w:pPr>
              <w:pStyle w:val="TableParagraph"/>
              <w:spacing w:before="19"/>
              <w:ind w:left="122"/>
              <w:rPr>
                <w:sz w:val="24"/>
                <w:szCs w:val="24"/>
              </w:rPr>
            </w:pPr>
            <w:r w:rsidRPr="00D62194">
              <w:rPr>
                <w:color w:val="181623"/>
                <w:spacing w:val="-2"/>
                <w:w w:val="105"/>
                <w:sz w:val="24"/>
                <w:szCs w:val="24"/>
              </w:rPr>
              <w:t>65</w:t>
            </w:r>
            <w:r w:rsidRPr="00D62194">
              <w:rPr>
                <w:color w:val="010101"/>
                <w:spacing w:val="-2"/>
                <w:w w:val="105"/>
                <w:sz w:val="24"/>
                <w:szCs w:val="24"/>
              </w:rPr>
              <w:t>1</w:t>
            </w:r>
            <w:r w:rsidRPr="00D62194">
              <w:rPr>
                <w:color w:val="181623"/>
                <w:spacing w:val="-2"/>
                <w:w w:val="105"/>
                <w:sz w:val="24"/>
                <w:szCs w:val="24"/>
              </w:rPr>
              <w:t>C</w:t>
            </w:r>
            <w:r w:rsidRPr="00D62194">
              <w:rPr>
                <w:color w:val="010101"/>
                <w:spacing w:val="-2"/>
                <w:w w:val="105"/>
                <w:sz w:val="24"/>
                <w:szCs w:val="24"/>
              </w:rPr>
              <w:t>MR</w:t>
            </w:r>
            <w:r w:rsidRPr="00D62194">
              <w:rPr>
                <w:color w:val="181623"/>
                <w:spacing w:val="-2"/>
                <w:w w:val="105"/>
                <w:sz w:val="24"/>
                <w:szCs w:val="24"/>
              </w:rPr>
              <w:t>12</w:t>
            </w:r>
            <w:r w:rsidRPr="00D62194">
              <w:rPr>
                <w:color w:val="010101"/>
                <w:spacing w:val="-2"/>
                <w:w w:val="105"/>
                <w:sz w:val="24"/>
                <w:szCs w:val="24"/>
              </w:rPr>
              <w:t>.</w:t>
            </w:r>
            <w:r w:rsidRPr="00D62194">
              <w:rPr>
                <w:color w:val="181623"/>
                <w:spacing w:val="-2"/>
                <w:w w:val="105"/>
                <w:sz w:val="24"/>
                <w:szCs w:val="24"/>
              </w:rPr>
              <w:t>04(2)(b)(3)(b)</w:t>
            </w:r>
          </w:p>
        </w:tc>
        <w:tc>
          <w:tcPr>
            <w:tcW w:w="3448" w:type="dxa"/>
          </w:tcPr>
          <w:p w14:paraId="35DDB668" w14:textId="77777777" w:rsidR="0000781C" w:rsidRPr="00D62194" w:rsidRDefault="00D06347">
            <w:pPr>
              <w:pStyle w:val="TableParagraph"/>
              <w:spacing w:before="19"/>
              <w:ind w:left="125"/>
              <w:rPr>
                <w:sz w:val="24"/>
                <w:szCs w:val="24"/>
              </w:rPr>
            </w:pPr>
            <w:r w:rsidRPr="00D62194">
              <w:rPr>
                <w:color w:val="181623"/>
                <w:sz w:val="24"/>
                <w:szCs w:val="24"/>
              </w:rPr>
              <w:t>Late</w:t>
            </w:r>
            <w:r w:rsidRPr="00D62194">
              <w:rPr>
                <w:color w:val="181623"/>
                <w:spacing w:val="-4"/>
                <w:sz w:val="24"/>
                <w:szCs w:val="24"/>
              </w:rPr>
              <w:t xml:space="preserve"> </w:t>
            </w:r>
            <w:r w:rsidRPr="00D62194">
              <w:rPr>
                <w:color w:val="181623"/>
                <w:sz w:val="24"/>
                <w:szCs w:val="24"/>
              </w:rPr>
              <w:t>e</w:t>
            </w:r>
            <w:r w:rsidRPr="00D62194">
              <w:rPr>
                <w:color w:val="010101"/>
                <w:sz w:val="24"/>
                <w:szCs w:val="24"/>
              </w:rPr>
              <w:t>-</w:t>
            </w:r>
            <w:r w:rsidRPr="00D62194">
              <w:rPr>
                <w:color w:val="181623"/>
                <w:sz w:val="24"/>
                <w:szCs w:val="24"/>
              </w:rPr>
              <w:t>call</w:t>
            </w:r>
            <w:r w:rsidRPr="00D62194">
              <w:rPr>
                <w:color w:val="181623"/>
                <w:spacing w:val="29"/>
                <w:sz w:val="24"/>
                <w:szCs w:val="24"/>
              </w:rPr>
              <w:t xml:space="preserve"> </w:t>
            </w:r>
            <w:r w:rsidRPr="00D62194">
              <w:rPr>
                <w:color w:val="010101"/>
                <w:sz w:val="24"/>
                <w:szCs w:val="24"/>
              </w:rPr>
              <w:t>r</w:t>
            </w:r>
            <w:r w:rsidRPr="00D62194">
              <w:rPr>
                <w:color w:val="181623"/>
                <w:sz w:val="24"/>
                <w:szCs w:val="24"/>
              </w:rPr>
              <w:t>esponse</w:t>
            </w:r>
            <w:r w:rsidRPr="00D62194">
              <w:rPr>
                <w:color w:val="181623"/>
                <w:spacing w:val="8"/>
                <w:sz w:val="24"/>
                <w:szCs w:val="24"/>
              </w:rPr>
              <w:t xml:space="preserve"> </w:t>
            </w:r>
            <w:r w:rsidRPr="00D62194">
              <w:rPr>
                <w:color w:val="181623"/>
                <w:spacing w:val="-2"/>
                <w:sz w:val="24"/>
                <w:szCs w:val="24"/>
              </w:rPr>
              <w:t>times</w:t>
            </w:r>
            <w:r w:rsidRPr="00D62194">
              <w:rPr>
                <w:color w:val="010101"/>
                <w:spacing w:val="-2"/>
                <w:sz w:val="24"/>
                <w:szCs w:val="24"/>
              </w:rPr>
              <w:t>.</w:t>
            </w:r>
          </w:p>
        </w:tc>
        <w:tc>
          <w:tcPr>
            <w:tcW w:w="1603" w:type="dxa"/>
          </w:tcPr>
          <w:p w14:paraId="15AB96D7" w14:textId="77777777" w:rsidR="0000781C" w:rsidRPr="00D62194" w:rsidRDefault="00D06347">
            <w:pPr>
              <w:pStyle w:val="TableParagraph"/>
              <w:spacing w:before="19"/>
              <w:jc w:val="center"/>
              <w:rPr>
                <w:sz w:val="24"/>
                <w:szCs w:val="24"/>
              </w:rPr>
            </w:pPr>
            <w:r w:rsidRPr="00D62194">
              <w:rPr>
                <w:color w:val="181623"/>
                <w:spacing w:val="-2"/>
                <w:sz w:val="24"/>
                <w:szCs w:val="24"/>
              </w:rPr>
              <w:t>See</w:t>
            </w:r>
            <w:r w:rsidRPr="00D62194">
              <w:rPr>
                <w:color w:val="181623"/>
                <w:spacing w:val="-19"/>
                <w:sz w:val="24"/>
                <w:szCs w:val="24"/>
              </w:rPr>
              <w:t xml:space="preserve"> </w:t>
            </w:r>
            <w:r w:rsidRPr="00D62194">
              <w:rPr>
                <w:color w:val="181623"/>
                <w:spacing w:val="-5"/>
                <w:sz w:val="24"/>
                <w:szCs w:val="24"/>
              </w:rPr>
              <w:t>IVA</w:t>
            </w:r>
          </w:p>
        </w:tc>
        <w:tc>
          <w:tcPr>
            <w:tcW w:w="1112" w:type="dxa"/>
          </w:tcPr>
          <w:p w14:paraId="72C66E86" w14:textId="77777777" w:rsidR="0000781C" w:rsidRPr="00D62194" w:rsidRDefault="0000781C">
            <w:pPr>
              <w:pStyle w:val="TableParagraph"/>
              <w:rPr>
                <w:sz w:val="24"/>
                <w:szCs w:val="24"/>
              </w:rPr>
            </w:pPr>
          </w:p>
        </w:tc>
      </w:tr>
      <w:tr w:rsidR="0000781C" w:rsidRPr="00D62194" w14:paraId="5D5DFD00" w14:textId="77777777">
        <w:trPr>
          <w:trHeight w:val="862"/>
        </w:trPr>
        <w:tc>
          <w:tcPr>
            <w:tcW w:w="1724" w:type="dxa"/>
          </w:tcPr>
          <w:p w14:paraId="0CE2C0A6" w14:textId="77777777" w:rsidR="0000781C" w:rsidRPr="00D62194" w:rsidRDefault="00D06347">
            <w:pPr>
              <w:pStyle w:val="TableParagraph"/>
              <w:spacing w:before="39"/>
              <w:ind w:left="85" w:right="39"/>
              <w:jc w:val="center"/>
              <w:rPr>
                <w:sz w:val="24"/>
                <w:szCs w:val="24"/>
              </w:rPr>
            </w:pPr>
            <w:r w:rsidRPr="00D62194">
              <w:rPr>
                <w:color w:val="181623"/>
                <w:spacing w:val="-10"/>
                <w:sz w:val="24"/>
                <w:szCs w:val="24"/>
              </w:rPr>
              <w:t>B</w:t>
            </w:r>
          </w:p>
        </w:tc>
        <w:tc>
          <w:tcPr>
            <w:tcW w:w="3669" w:type="dxa"/>
          </w:tcPr>
          <w:p w14:paraId="720560E4" w14:textId="77777777" w:rsidR="0000781C" w:rsidRPr="00D62194" w:rsidRDefault="00D06347">
            <w:pPr>
              <w:pStyle w:val="TableParagraph"/>
              <w:spacing w:before="39"/>
              <w:ind w:left="119"/>
              <w:rPr>
                <w:sz w:val="24"/>
                <w:szCs w:val="24"/>
              </w:rPr>
            </w:pPr>
            <w:r w:rsidRPr="00D62194">
              <w:rPr>
                <w:color w:val="181623"/>
                <w:sz w:val="24"/>
                <w:szCs w:val="24"/>
              </w:rPr>
              <w:t>Gene</w:t>
            </w:r>
            <w:r w:rsidRPr="00D62194">
              <w:rPr>
                <w:color w:val="010101"/>
                <w:sz w:val="24"/>
                <w:szCs w:val="24"/>
              </w:rPr>
              <w:t>r</w:t>
            </w:r>
            <w:r w:rsidRPr="00D62194">
              <w:rPr>
                <w:color w:val="181623"/>
                <w:sz w:val="24"/>
                <w:szCs w:val="24"/>
              </w:rPr>
              <w:t>a</w:t>
            </w:r>
            <w:r w:rsidRPr="00D62194">
              <w:rPr>
                <w:color w:val="010101"/>
                <w:sz w:val="24"/>
                <w:szCs w:val="24"/>
              </w:rPr>
              <w:t>l</w:t>
            </w:r>
            <w:r w:rsidRPr="00D62194">
              <w:rPr>
                <w:color w:val="010101"/>
                <w:spacing w:val="15"/>
                <w:sz w:val="24"/>
                <w:szCs w:val="24"/>
              </w:rPr>
              <w:t xml:space="preserve"> </w:t>
            </w:r>
            <w:r w:rsidRPr="00D62194">
              <w:rPr>
                <w:color w:val="010101"/>
                <w:sz w:val="24"/>
                <w:szCs w:val="24"/>
              </w:rPr>
              <w:t>R</w:t>
            </w:r>
            <w:r w:rsidRPr="00D62194">
              <w:rPr>
                <w:color w:val="181623"/>
                <w:sz w:val="24"/>
                <w:szCs w:val="24"/>
              </w:rPr>
              <w:t>eq</w:t>
            </w:r>
            <w:r w:rsidRPr="00D62194">
              <w:rPr>
                <w:color w:val="010101"/>
                <w:sz w:val="24"/>
                <w:szCs w:val="24"/>
              </w:rPr>
              <w:t>u</w:t>
            </w:r>
            <w:r w:rsidRPr="00D62194">
              <w:rPr>
                <w:color w:val="361816"/>
                <w:sz w:val="24"/>
                <w:szCs w:val="24"/>
              </w:rPr>
              <w:t>i</w:t>
            </w:r>
            <w:r w:rsidRPr="00D62194">
              <w:rPr>
                <w:color w:val="181623"/>
                <w:sz w:val="24"/>
                <w:szCs w:val="24"/>
              </w:rPr>
              <w:t>re</w:t>
            </w:r>
            <w:r w:rsidRPr="00D62194">
              <w:rPr>
                <w:color w:val="361816"/>
                <w:sz w:val="24"/>
                <w:szCs w:val="24"/>
              </w:rPr>
              <w:t>m</w:t>
            </w:r>
            <w:r w:rsidRPr="00D62194">
              <w:rPr>
                <w:color w:val="181623"/>
                <w:sz w:val="24"/>
                <w:szCs w:val="24"/>
              </w:rPr>
              <w:t>ents</w:t>
            </w:r>
            <w:r w:rsidRPr="00D62194">
              <w:rPr>
                <w:color w:val="181623"/>
                <w:spacing w:val="-2"/>
                <w:sz w:val="24"/>
                <w:szCs w:val="24"/>
              </w:rPr>
              <w:t xml:space="preserve"> </w:t>
            </w:r>
            <w:r w:rsidRPr="00D62194">
              <w:rPr>
                <w:color w:val="181623"/>
                <w:sz w:val="24"/>
                <w:szCs w:val="24"/>
              </w:rPr>
              <w:t>for</w:t>
            </w:r>
            <w:r w:rsidRPr="00D62194">
              <w:rPr>
                <w:color w:val="181623"/>
                <w:spacing w:val="34"/>
                <w:sz w:val="24"/>
                <w:szCs w:val="24"/>
              </w:rPr>
              <w:t xml:space="preserve"> </w:t>
            </w:r>
            <w:r w:rsidRPr="00D62194">
              <w:rPr>
                <w:color w:val="181623"/>
                <w:sz w:val="24"/>
                <w:szCs w:val="24"/>
              </w:rPr>
              <w:t>an</w:t>
            </w:r>
            <w:r w:rsidRPr="00D62194">
              <w:rPr>
                <w:color w:val="181623"/>
                <w:spacing w:val="15"/>
                <w:sz w:val="24"/>
                <w:szCs w:val="24"/>
              </w:rPr>
              <w:t xml:space="preserve"> </w:t>
            </w:r>
            <w:r w:rsidRPr="00D62194">
              <w:rPr>
                <w:color w:val="181623"/>
                <w:spacing w:val="-4"/>
                <w:sz w:val="24"/>
                <w:szCs w:val="24"/>
              </w:rPr>
              <w:t>ALR:</w:t>
            </w:r>
          </w:p>
          <w:p w14:paraId="5362FAB2" w14:textId="77777777" w:rsidR="0000781C" w:rsidRPr="00D62194" w:rsidRDefault="00D06347">
            <w:pPr>
              <w:pStyle w:val="TableParagraph"/>
              <w:spacing w:before="189"/>
              <w:ind w:left="120"/>
              <w:rPr>
                <w:sz w:val="24"/>
                <w:szCs w:val="24"/>
              </w:rPr>
            </w:pPr>
            <w:r w:rsidRPr="00D62194">
              <w:rPr>
                <w:color w:val="181623"/>
                <w:w w:val="105"/>
                <w:sz w:val="24"/>
                <w:szCs w:val="24"/>
              </w:rPr>
              <w:t>Special</w:t>
            </w:r>
            <w:r w:rsidRPr="00D62194">
              <w:rPr>
                <w:color w:val="181623"/>
                <w:spacing w:val="-19"/>
                <w:w w:val="105"/>
                <w:sz w:val="24"/>
                <w:szCs w:val="24"/>
              </w:rPr>
              <w:t xml:space="preserve"> </w:t>
            </w:r>
            <w:r w:rsidRPr="00D62194">
              <w:rPr>
                <w:color w:val="181623"/>
                <w:spacing w:val="-4"/>
                <w:w w:val="105"/>
                <w:sz w:val="24"/>
                <w:szCs w:val="24"/>
              </w:rPr>
              <w:t>Care</w:t>
            </w:r>
          </w:p>
        </w:tc>
        <w:tc>
          <w:tcPr>
            <w:tcW w:w="3308" w:type="dxa"/>
          </w:tcPr>
          <w:p w14:paraId="17385FD9" w14:textId="77777777" w:rsidR="0000781C" w:rsidRPr="00D62194" w:rsidRDefault="00D06347">
            <w:pPr>
              <w:pStyle w:val="TableParagraph"/>
              <w:spacing w:before="29"/>
              <w:ind w:left="122"/>
              <w:rPr>
                <w:sz w:val="24"/>
                <w:szCs w:val="24"/>
              </w:rPr>
            </w:pPr>
            <w:r w:rsidRPr="00D62194">
              <w:rPr>
                <w:color w:val="181623"/>
                <w:spacing w:val="-2"/>
                <w:w w:val="105"/>
                <w:sz w:val="24"/>
                <w:szCs w:val="24"/>
              </w:rPr>
              <w:t>65</w:t>
            </w:r>
            <w:r w:rsidRPr="00D62194">
              <w:rPr>
                <w:color w:val="010101"/>
                <w:spacing w:val="-2"/>
                <w:w w:val="105"/>
                <w:sz w:val="24"/>
                <w:szCs w:val="24"/>
              </w:rPr>
              <w:t>1</w:t>
            </w:r>
            <w:r w:rsidRPr="00D62194">
              <w:rPr>
                <w:color w:val="181623"/>
                <w:spacing w:val="-2"/>
                <w:w w:val="105"/>
                <w:sz w:val="24"/>
                <w:szCs w:val="24"/>
              </w:rPr>
              <w:t>C</w:t>
            </w:r>
            <w:r w:rsidRPr="00D62194">
              <w:rPr>
                <w:color w:val="010101"/>
                <w:spacing w:val="-2"/>
                <w:w w:val="105"/>
                <w:sz w:val="24"/>
                <w:szCs w:val="24"/>
              </w:rPr>
              <w:t>MR</w:t>
            </w:r>
            <w:r w:rsidRPr="00D62194">
              <w:rPr>
                <w:color w:val="181623"/>
                <w:spacing w:val="-2"/>
                <w:w w:val="105"/>
                <w:sz w:val="24"/>
                <w:szCs w:val="24"/>
              </w:rPr>
              <w:t>12</w:t>
            </w:r>
            <w:r w:rsidRPr="00D62194">
              <w:rPr>
                <w:color w:val="010101"/>
                <w:spacing w:val="-2"/>
                <w:w w:val="105"/>
                <w:sz w:val="24"/>
                <w:szCs w:val="24"/>
              </w:rPr>
              <w:t>.</w:t>
            </w:r>
            <w:r w:rsidRPr="00D62194">
              <w:rPr>
                <w:color w:val="181623"/>
                <w:spacing w:val="-2"/>
                <w:w w:val="105"/>
                <w:sz w:val="24"/>
                <w:szCs w:val="24"/>
              </w:rPr>
              <w:t>04(4)(a)(2</w:t>
            </w:r>
            <w:proofErr w:type="gramStart"/>
            <w:r w:rsidRPr="00D62194">
              <w:rPr>
                <w:color w:val="181623"/>
                <w:spacing w:val="-2"/>
                <w:w w:val="105"/>
                <w:sz w:val="24"/>
                <w:szCs w:val="24"/>
              </w:rPr>
              <w:t>)</w:t>
            </w:r>
            <w:r w:rsidRPr="00D62194">
              <w:rPr>
                <w:color w:val="382F3F"/>
                <w:spacing w:val="-2"/>
                <w:w w:val="105"/>
                <w:sz w:val="24"/>
                <w:szCs w:val="24"/>
              </w:rPr>
              <w:t>,</w:t>
            </w:r>
            <w:r w:rsidRPr="00D62194">
              <w:rPr>
                <w:color w:val="181623"/>
                <w:spacing w:val="-2"/>
                <w:w w:val="105"/>
                <w:sz w:val="24"/>
                <w:szCs w:val="24"/>
              </w:rPr>
              <w:t>(</w:t>
            </w:r>
            <w:proofErr w:type="gramEnd"/>
            <w:r w:rsidRPr="00D62194">
              <w:rPr>
                <w:color w:val="181623"/>
                <w:spacing w:val="-2"/>
                <w:w w:val="105"/>
                <w:sz w:val="24"/>
                <w:szCs w:val="24"/>
              </w:rPr>
              <w:t>4)</w:t>
            </w:r>
          </w:p>
        </w:tc>
        <w:tc>
          <w:tcPr>
            <w:tcW w:w="3448" w:type="dxa"/>
          </w:tcPr>
          <w:p w14:paraId="68C1D1DC" w14:textId="77777777" w:rsidR="0000781C" w:rsidRPr="00D62194" w:rsidRDefault="00D06347">
            <w:pPr>
              <w:pStyle w:val="TableParagraph"/>
              <w:spacing w:before="39"/>
              <w:ind w:left="126" w:hanging="6"/>
              <w:rPr>
                <w:sz w:val="24"/>
                <w:szCs w:val="24"/>
              </w:rPr>
            </w:pPr>
            <w:r w:rsidRPr="00D62194">
              <w:rPr>
                <w:color w:val="181623"/>
                <w:w w:val="105"/>
                <w:sz w:val="24"/>
                <w:szCs w:val="24"/>
              </w:rPr>
              <w:t>Issues</w:t>
            </w:r>
            <w:r w:rsidRPr="00D62194">
              <w:rPr>
                <w:color w:val="181623"/>
                <w:spacing w:val="-16"/>
                <w:w w:val="105"/>
                <w:sz w:val="24"/>
                <w:szCs w:val="24"/>
              </w:rPr>
              <w:t xml:space="preserve"> </w:t>
            </w:r>
            <w:r w:rsidRPr="00D62194">
              <w:rPr>
                <w:color w:val="181623"/>
                <w:w w:val="105"/>
                <w:sz w:val="24"/>
                <w:szCs w:val="24"/>
              </w:rPr>
              <w:t>with</w:t>
            </w:r>
            <w:r w:rsidRPr="00D62194">
              <w:rPr>
                <w:color w:val="181623"/>
                <w:spacing w:val="-23"/>
                <w:w w:val="105"/>
                <w:sz w:val="24"/>
                <w:szCs w:val="24"/>
              </w:rPr>
              <w:t xml:space="preserve"> </w:t>
            </w:r>
            <w:r w:rsidRPr="00D62194">
              <w:rPr>
                <w:color w:val="181623"/>
                <w:w w:val="105"/>
                <w:sz w:val="24"/>
                <w:szCs w:val="24"/>
              </w:rPr>
              <w:t>staff</w:t>
            </w:r>
            <w:r w:rsidRPr="00D62194">
              <w:rPr>
                <w:color w:val="181623"/>
                <w:spacing w:val="-6"/>
                <w:w w:val="105"/>
                <w:sz w:val="24"/>
                <w:szCs w:val="24"/>
              </w:rPr>
              <w:t xml:space="preserve"> </w:t>
            </w:r>
            <w:r w:rsidRPr="00D62194">
              <w:rPr>
                <w:color w:val="361816"/>
                <w:w w:val="105"/>
                <w:sz w:val="24"/>
                <w:szCs w:val="24"/>
              </w:rPr>
              <w:t>t</w:t>
            </w:r>
            <w:r w:rsidRPr="00D62194">
              <w:rPr>
                <w:color w:val="010101"/>
                <w:w w:val="105"/>
                <w:sz w:val="24"/>
                <w:szCs w:val="24"/>
              </w:rPr>
              <w:t>r</w:t>
            </w:r>
            <w:r w:rsidRPr="00D62194">
              <w:rPr>
                <w:color w:val="181623"/>
                <w:w w:val="105"/>
                <w:sz w:val="24"/>
                <w:szCs w:val="24"/>
              </w:rPr>
              <w:t>ain</w:t>
            </w:r>
            <w:r w:rsidRPr="00D62194">
              <w:rPr>
                <w:color w:val="361816"/>
                <w:w w:val="105"/>
                <w:sz w:val="24"/>
                <w:szCs w:val="24"/>
              </w:rPr>
              <w:t>i</w:t>
            </w:r>
            <w:r w:rsidRPr="00D62194">
              <w:rPr>
                <w:color w:val="181623"/>
                <w:w w:val="105"/>
                <w:sz w:val="24"/>
                <w:szCs w:val="24"/>
              </w:rPr>
              <w:t>ng</w:t>
            </w:r>
            <w:r w:rsidRPr="00D62194">
              <w:rPr>
                <w:color w:val="181623"/>
                <w:spacing w:val="-21"/>
                <w:w w:val="105"/>
                <w:sz w:val="24"/>
                <w:szCs w:val="24"/>
              </w:rPr>
              <w:t xml:space="preserve"> </w:t>
            </w:r>
            <w:r w:rsidRPr="00D62194">
              <w:rPr>
                <w:color w:val="181623"/>
                <w:spacing w:val="-5"/>
                <w:w w:val="105"/>
                <w:sz w:val="24"/>
                <w:szCs w:val="24"/>
              </w:rPr>
              <w:t>and</w:t>
            </w:r>
          </w:p>
          <w:p w14:paraId="6E9CD071" w14:textId="77777777" w:rsidR="0000781C" w:rsidRPr="00D62194" w:rsidRDefault="00D06347">
            <w:pPr>
              <w:pStyle w:val="TableParagraph"/>
              <w:spacing w:line="280" w:lineRule="atLeast"/>
              <w:ind w:left="127" w:right="372" w:hanging="1"/>
              <w:rPr>
                <w:sz w:val="24"/>
                <w:szCs w:val="24"/>
              </w:rPr>
            </w:pPr>
            <w:r w:rsidRPr="00D62194">
              <w:rPr>
                <w:color w:val="181623"/>
                <w:w w:val="105"/>
                <w:sz w:val="24"/>
                <w:szCs w:val="24"/>
              </w:rPr>
              <w:t>physical</w:t>
            </w:r>
            <w:r w:rsidRPr="00D62194">
              <w:rPr>
                <w:color w:val="181623"/>
                <w:spacing w:val="-22"/>
                <w:w w:val="105"/>
                <w:sz w:val="24"/>
                <w:szCs w:val="24"/>
              </w:rPr>
              <w:t xml:space="preserve"> </w:t>
            </w:r>
            <w:r w:rsidRPr="00D62194">
              <w:rPr>
                <w:color w:val="361816"/>
                <w:w w:val="105"/>
                <w:sz w:val="24"/>
                <w:szCs w:val="24"/>
              </w:rPr>
              <w:t>hazards</w:t>
            </w:r>
            <w:r w:rsidRPr="00D62194">
              <w:rPr>
                <w:color w:val="361816"/>
                <w:spacing w:val="-16"/>
                <w:w w:val="105"/>
                <w:sz w:val="24"/>
                <w:szCs w:val="24"/>
              </w:rPr>
              <w:t xml:space="preserve"> </w:t>
            </w:r>
            <w:r w:rsidRPr="00D62194">
              <w:rPr>
                <w:color w:val="181623"/>
                <w:w w:val="105"/>
                <w:sz w:val="24"/>
                <w:szCs w:val="24"/>
              </w:rPr>
              <w:t>identified</w:t>
            </w:r>
            <w:r w:rsidRPr="00D62194">
              <w:rPr>
                <w:color w:val="181623"/>
                <w:spacing w:val="-16"/>
                <w:w w:val="105"/>
                <w:sz w:val="24"/>
                <w:szCs w:val="24"/>
              </w:rPr>
              <w:t xml:space="preserve"> </w:t>
            </w:r>
            <w:r w:rsidRPr="00D62194">
              <w:rPr>
                <w:color w:val="361816"/>
                <w:w w:val="105"/>
                <w:sz w:val="24"/>
                <w:szCs w:val="24"/>
              </w:rPr>
              <w:t>in the</w:t>
            </w:r>
            <w:r w:rsidRPr="00D62194">
              <w:rPr>
                <w:color w:val="361816"/>
                <w:spacing w:val="-15"/>
                <w:w w:val="105"/>
                <w:sz w:val="24"/>
                <w:szCs w:val="24"/>
              </w:rPr>
              <w:t xml:space="preserve"> </w:t>
            </w:r>
            <w:r w:rsidRPr="00D62194">
              <w:rPr>
                <w:color w:val="181623"/>
                <w:w w:val="105"/>
                <w:sz w:val="24"/>
                <w:szCs w:val="24"/>
              </w:rPr>
              <w:t>Special</w:t>
            </w:r>
            <w:r w:rsidRPr="00D62194">
              <w:rPr>
                <w:color w:val="181623"/>
                <w:spacing w:val="-26"/>
                <w:w w:val="105"/>
                <w:sz w:val="24"/>
                <w:szCs w:val="24"/>
              </w:rPr>
              <w:t xml:space="preserve"> </w:t>
            </w:r>
            <w:r w:rsidRPr="00D62194">
              <w:rPr>
                <w:color w:val="181623"/>
                <w:w w:val="105"/>
                <w:sz w:val="24"/>
                <w:szCs w:val="24"/>
              </w:rPr>
              <w:t>Care</w:t>
            </w:r>
            <w:r w:rsidRPr="00D62194">
              <w:rPr>
                <w:color w:val="181623"/>
                <w:spacing w:val="-10"/>
                <w:w w:val="105"/>
                <w:sz w:val="24"/>
                <w:szCs w:val="24"/>
              </w:rPr>
              <w:t xml:space="preserve"> </w:t>
            </w:r>
            <w:r w:rsidRPr="00D62194">
              <w:rPr>
                <w:color w:val="010101"/>
                <w:w w:val="105"/>
                <w:sz w:val="24"/>
                <w:szCs w:val="24"/>
              </w:rPr>
              <w:t>R</w:t>
            </w:r>
            <w:r w:rsidRPr="00D62194">
              <w:rPr>
                <w:color w:val="181623"/>
                <w:w w:val="105"/>
                <w:sz w:val="24"/>
                <w:szCs w:val="24"/>
              </w:rPr>
              <w:t>esidence</w:t>
            </w:r>
            <w:r w:rsidRPr="00D62194">
              <w:rPr>
                <w:color w:val="382F3F"/>
                <w:w w:val="105"/>
                <w:sz w:val="24"/>
                <w:szCs w:val="24"/>
              </w:rPr>
              <w:t>.</w:t>
            </w:r>
          </w:p>
        </w:tc>
        <w:tc>
          <w:tcPr>
            <w:tcW w:w="1603" w:type="dxa"/>
          </w:tcPr>
          <w:p w14:paraId="10F571FE" w14:textId="77777777" w:rsidR="0000781C" w:rsidRPr="00D62194" w:rsidRDefault="00D06347">
            <w:pPr>
              <w:pStyle w:val="TableParagraph"/>
              <w:spacing w:before="39"/>
              <w:ind w:left="96" w:right="20"/>
              <w:jc w:val="center"/>
              <w:rPr>
                <w:sz w:val="24"/>
                <w:szCs w:val="24"/>
              </w:rPr>
            </w:pPr>
            <w:r w:rsidRPr="00D62194">
              <w:rPr>
                <w:color w:val="181623"/>
                <w:sz w:val="24"/>
                <w:szCs w:val="24"/>
              </w:rPr>
              <w:t>See</w:t>
            </w:r>
            <w:r w:rsidRPr="00D62194">
              <w:rPr>
                <w:color w:val="181623"/>
                <w:spacing w:val="-15"/>
                <w:sz w:val="24"/>
                <w:szCs w:val="24"/>
              </w:rPr>
              <w:t xml:space="preserve"> </w:t>
            </w:r>
            <w:r w:rsidRPr="00D62194">
              <w:rPr>
                <w:color w:val="010101"/>
                <w:spacing w:val="-4"/>
                <w:w w:val="110"/>
                <w:sz w:val="24"/>
                <w:szCs w:val="24"/>
              </w:rPr>
              <w:t>I</w:t>
            </w:r>
            <w:r w:rsidRPr="00D62194">
              <w:rPr>
                <w:color w:val="181623"/>
                <w:spacing w:val="-4"/>
                <w:w w:val="110"/>
                <w:sz w:val="24"/>
                <w:szCs w:val="24"/>
              </w:rPr>
              <w:t>VA&amp;</w:t>
            </w:r>
            <w:r w:rsidRPr="00D62194">
              <w:rPr>
                <w:color w:val="010101"/>
                <w:spacing w:val="-4"/>
                <w:w w:val="110"/>
                <w:sz w:val="24"/>
                <w:szCs w:val="24"/>
              </w:rPr>
              <w:t>B</w:t>
            </w:r>
          </w:p>
        </w:tc>
        <w:tc>
          <w:tcPr>
            <w:tcW w:w="1112" w:type="dxa"/>
          </w:tcPr>
          <w:p w14:paraId="3322E954" w14:textId="77777777" w:rsidR="0000781C" w:rsidRPr="00D62194" w:rsidRDefault="0000781C">
            <w:pPr>
              <w:pStyle w:val="TableParagraph"/>
              <w:rPr>
                <w:sz w:val="24"/>
                <w:szCs w:val="24"/>
              </w:rPr>
            </w:pPr>
          </w:p>
        </w:tc>
      </w:tr>
      <w:tr w:rsidR="0000781C" w:rsidRPr="00D62194" w14:paraId="5009BA80" w14:textId="77777777">
        <w:trPr>
          <w:trHeight w:val="1525"/>
        </w:trPr>
        <w:tc>
          <w:tcPr>
            <w:tcW w:w="1724" w:type="dxa"/>
          </w:tcPr>
          <w:p w14:paraId="79BFDFC2" w14:textId="77777777" w:rsidR="0000781C" w:rsidRPr="00D62194" w:rsidRDefault="00D06347">
            <w:pPr>
              <w:pStyle w:val="TableParagraph"/>
              <w:spacing w:before="29"/>
              <w:ind w:left="85" w:right="20"/>
              <w:jc w:val="center"/>
              <w:rPr>
                <w:sz w:val="24"/>
                <w:szCs w:val="24"/>
              </w:rPr>
            </w:pPr>
            <w:r w:rsidRPr="00D62194">
              <w:rPr>
                <w:color w:val="181623"/>
                <w:spacing w:val="-10"/>
                <w:sz w:val="24"/>
                <w:szCs w:val="24"/>
              </w:rPr>
              <w:t>C</w:t>
            </w:r>
          </w:p>
        </w:tc>
        <w:tc>
          <w:tcPr>
            <w:tcW w:w="3669" w:type="dxa"/>
          </w:tcPr>
          <w:p w14:paraId="50F811DB" w14:textId="77777777" w:rsidR="0000781C" w:rsidRPr="00D62194" w:rsidRDefault="00D06347">
            <w:pPr>
              <w:pStyle w:val="TableParagraph"/>
              <w:spacing w:before="39"/>
              <w:ind w:left="119"/>
              <w:rPr>
                <w:sz w:val="24"/>
                <w:szCs w:val="24"/>
              </w:rPr>
            </w:pPr>
            <w:r w:rsidRPr="00D62194">
              <w:rPr>
                <w:color w:val="181623"/>
                <w:sz w:val="24"/>
                <w:szCs w:val="24"/>
              </w:rPr>
              <w:t>Gene</w:t>
            </w:r>
            <w:r w:rsidRPr="00D62194">
              <w:rPr>
                <w:color w:val="010101"/>
                <w:sz w:val="24"/>
                <w:szCs w:val="24"/>
              </w:rPr>
              <w:t>r</w:t>
            </w:r>
            <w:r w:rsidRPr="00D62194">
              <w:rPr>
                <w:color w:val="181623"/>
                <w:sz w:val="24"/>
                <w:szCs w:val="24"/>
              </w:rPr>
              <w:t>a</w:t>
            </w:r>
            <w:r w:rsidRPr="00D62194">
              <w:rPr>
                <w:color w:val="010101"/>
                <w:sz w:val="24"/>
                <w:szCs w:val="24"/>
              </w:rPr>
              <w:t>l</w:t>
            </w:r>
            <w:r w:rsidRPr="00D62194">
              <w:rPr>
                <w:color w:val="010101"/>
                <w:spacing w:val="15"/>
                <w:sz w:val="24"/>
                <w:szCs w:val="24"/>
              </w:rPr>
              <w:t xml:space="preserve"> </w:t>
            </w:r>
            <w:r w:rsidRPr="00D62194">
              <w:rPr>
                <w:color w:val="010101"/>
                <w:sz w:val="24"/>
                <w:szCs w:val="24"/>
              </w:rPr>
              <w:t>R</w:t>
            </w:r>
            <w:r w:rsidRPr="00D62194">
              <w:rPr>
                <w:color w:val="181623"/>
                <w:sz w:val="24"/>
                <w:szCs w:val="24"/>
              </w:rPr>
              <w:t>eq</w:t>
            </w:r>
            <w:r w:rsidRPr="00D62194">
              <w:rPr>
                <w:color w:val="010101"/>
                <w:sz w:val="24"/>
                <w:szCs w:val="24"/>
              </w:rPr>
              <w:t>u</w:t>
            </w:r>
            <w:r w:rsidRPr="00D62194">
              <w:rPr>
                <w:color w:val="361816"/>
                <w:sz w:val="24"/>
                <w:szCs w:val="24"/>
              </w:rPr>
              <w:t>i</w:t>
            </w:r>
            <w:r w:rsidRPr="00D62194">
              <w:rPr>
                <w:color w:val="181623"/>
                <w:sz w:val="24"/>
                <w:szCs w:val="24"/>
              </w:rPr>
              <w:t>re</w:t>
            </w:r>
            <w:r w:rsidRPr="00D62194">
              <w:rPr>
                <w:color w:val="361816"/>
                <w:sz w:val="24"/>
                <w:szCs w:val="24"/>
              </w:rPr>
              <w:t>m</w:t>
            </w:r>
            <w:r w:rsidRPr="00D62194">
              <w:rPr>
                <w:color w:val="181623"/>
                <w:sz w:val="24"/>
                <w:szCs w:val="24"/>
              </w:rPr>
              <w:t>ents</w:t>
            </w:r>
            <w:r w:rsidRPr="00D62194">
              <w:rPr>
                <w:color w:val="181623"/>
                <w:spacing w:val="-2"/>
                <w:sz w:val="24"/>
                <w:szCs w:val="24"/>
              </w:rPr>
              <w:t xml:space="preserve"> </w:t>
            </w:r>
            <w:r w:rsidRPr="00D62194">
              <w:rPr>
                <w:color w:val="181623"/>
                <w:sz w:val="24"/>
                <w:szCs w:val="24"/>
              </w:rPr>
              <w:t>for</w:t>
            </w:r>
            <w:r w:rsidRPr="00D62194">
              <w:rPr>
                <w:color w:val="181623"/>
                <w:spacing w:val="34"/>
                <w:sz w:val="24"/>
                <w:szCs w:val="24"/>
              </w:rPr>
              <w:t xml:space="preserve"> </w:t>
            </w:r>
            <w:r w:rsidRPr="00D62194">
              <w:rPr>
                <w:color w:val="181623"/>
                <w:sz w:val="24"/>
                <w:szCs w:val="24"/>
              </w:rPr>
              <w:t>an</w:t>
            </w:r>
            <w:r w:rsidRPr="00D62194">
              <w:rPr>
                <w:color w:val="181623"/>
                <w:spacing w:val="15"/>
                <w:sz w:val="24"/>
                <w:szCs w:val="24"/>
              </w:rPr>
              <w:t xml:space="preserve"> </w:t>
            </w:r>
            <w:r w:rsidRPr="00D62194">
              <w:rPr>
                <w:color w:val="181623"/>
                <w:spacing w:val="-4"/>
                <w:sz w:val="24"/>
                <w:szCs w:val="24"/>
              </w:rPr>
              <w:t>ALR:</w:t>
            </w:r>
          </w:p>
          <w:p w14:paraId="57D1EC7A" w14:textId="77777777" w:rsidR="0000781C" w:rsidRPr="00D62194" w:rsidRDefault="00D06347">
            <w:pPr>
              <w:pStyle w:val="TableParagraph"/>
              <w:numPr>
                <w:ilvl w:val="0"/>
                <w:numId w:val="5"/>
              </w:numPr>
              <w:tabs>
                <w:tab w:val="left" w:pos="339"/>
              </w:tabs>
              <w:spacing w:before="179"/>
              <w:ind w:left="339" w:hanging="216"/>
              <w:rPr>
                <w:sz w:val="24"/>
                <w:szCs w:val="24"/>
              </w:rPr>
            </w:pPr>
            <w:r w:rsidRPr="00D62194">
              <w:rPr>
                <w:color w:val="181623"/>
                <w:sz w:val="24"/>
                <w:szCs w:val="24"/>
              </w:rPr>
              <w:t>Sc</w:t>
            </w:r>
            <w:r w:rsidRPr="00D62194">
              <w:rPr>
                <w:color w:val="010101"/>
                <w:sz w:val="24"/>
                <w:szCs w:val="24"/>
              </w:rPr>
              <w:t>r</w:t>
            </w:r>
            <w:r w:rsidRPr="00D62194">
              <w:rPr>
                <w:color w:val="181623"/>
                <w:sz w:val="24"/>
                <w:szCs w:val="24"/>
              </w:rPr>
              <w:t>eening</w:t>
            </w:r>
            <w:r w:rsidRPr="00D62194">
              <w:rPr>
                <w:color w:val="181623"/>
                <w:spacing w:val="16"/>
                <w:sz w:val="24"/>
                <w:szCs w:val="24"/>
              </w:rPr>
              <w:t xml:space="preserve"> </w:t>
            </w:r>
            <w:r w:rsidRPr="00D62194">
              <w:rPr>
                <w:color w:val="181623"/>
                <w:sz w:val="24"/>
                <w:szCs w:val="24"/>
              </w:rPr>
              <w:t>and</w:t>
            </w:r>
            <w:r w:rsidRPr="00D62194">
              <w:rPr>
                <w:color w:val="181623"/>
                <w:spacing w:val="9"/>
                <w:sz w:val="24"/>
                <w:szCs w:val="24"/>
              </w:rPr>
              <w:t xml:space="preserve"> </w:t>
            </w:r>
            <w:r w:rsidRPr="00D62194">
              <w:rPr>
                <w:color w:val="181623"/>
                <w:spacing w:val="-2"/>
                <w:sz w:val="24"/>
                <w:szCs w:val="24"/>
              </w:rPr>
              <w:t>Assessment</w:t>
            </w:r>
          </w:p>
          <w:p w14:paraId="2B69F012" w14:textId="77777777" w:rsidR="0000781C" w:rsidRPr="00D62194" w:rsidRDefault="00D06347">
            <w:pPr>
              <w:pStyle w:val="TableParagraph"/>
              <w:numPr>
                <w:ilvl w:val="0"/>
                <w:numId w:val="5"/>
              </w:numPr>
              <w:tabs>
                <w:tab w:val="left" w:pos="339"/>
                <w:tab w:val="left" w:pos="343"/>
              </w:tabs>
              <w:spacing w:before="178" w:line="285" w:lineRule="auto"/>
              <w:ind w:right="105" w:hanging="220"/>
              <w:rPr>
                <w:sz w:val="24"/>
                <w:szCs w:val="24"/>
              </w:rPr>
            </w:pPr>
            <w:r w:rsidRPr="00D62194">
              <w:rPr>
                <w:color w:val="181623"/>
                <w:w w:val="105"/>
                <w:sz w:val="24"/>
                <w:szCs w:val="24"/>
              </w:rPr>
              <w:t>Service</w:t>
            </w:r>
            <w:r w:rsidRPr="00D62194">
              <w:rPr>
                <w:color w:val="181623"/>
                <w:spacing w:val="-11"/>
                <w:w w:val="105"/>
                <w:sz w:val="24"/>
                <w:szCs w:val="24"/>
              </w:rPr>
              <w:t xml:space="preserve"> </w:t>
            </w:r>
            <w:r w:rsidRPr="00D62194">
              <w:rPr>
                <w:color w:val="010101"/>
                <w:w w:val="105"/>
                <w:sz w:val="24"/>
                <w:szCs w:val="24"/>
              </w:rPr>
              <w:t>P</w:t>
            </w:r>
            <w:r w:rsidRPr="00D62194">
              <w:rPr>
                <w:color w:val="361816"/>
                <w:w w:val="105"/>
                <w:sz w:val="24"/>
                <w:szCs w:val="24"/>
              </w:rPr>
              <w:t>l</w:t>
            </w:r>
            <w:r w:rsidRPr="00D62194">
              <w:rPr>
                <w:color w:val="181623"/>
                <w:w w:val="105"/>
                <w:sz w:val="24"/>
                <w:szCs w:val="24"/>
              </w:rPr>
              <w:t>an</w:t>
            </w:r>
            <w:r w:rsidRPr="00D62194">
              <w:rPr>
                <w:color w:val="181623"/>
                <w:spacing w:val="-12"/>
                <w:w w:val="105"/>
                <w:sz w:val="24"/>
                <w:szCs w:val="24"/>
              </w:rPr>
              <w:t xml:space="preserve"> </w:t>
            </w:r>
            <w:r w:rsidRPr="00D62194">
              <w:rPr>
                <w:color w:val="181623"/>
                <w:w w:val="105"/>
                <w:sz w:val="24"/>
                <w:szCs w:val="24"/>
              </w:rPr>
              <w:t xml:space="preserve">Development and </w:t>
            </w:r>
            <w:r w:rsidRPr="00D62194">
              <w:rPr>
                <w:color w:val="181623"/>
                <w:spacing w:val="-2"/>
                <w:w w:val="105"/>
                <w:sz w:val="24"/>
                <w:szCs w:val="24"/>
              </w:rPr>
              <w:t>Requi</w:t>
            </w:r>
            <w:r w:rsidRPr="00D62194">
              <w:rPr>
                <w:color w:val="010101"/>
                <w:spacing w:val="-2"/>
                <w:w w:val="105"/>
                <w:sz w:val="24"/>
                <w:szCs w:val="24"/>
              </w:rPr>
              <w:t>r</w:t>
            </w:r>
            <w:r w:rsidRPr="00D62194">
              <w:rPr>
                <w:color w:val="181623"/>
                <w:spacing w:val="-2"/>
                <w:w w:val="105"/>
                <w:sz w:val="24"/>
                <w:szCs w:val="24"/>
              </w:rPr>
              <w:t>ements</w:t>
            </w:r>
          </w:p>
        </w:tc>
        <w:tc>
          <w:tcPr>
            <w:tcW w:w="3308" w:type="dxa"/>
          </w:tcPr>
          <w:p w14:paraId="1A2B9DA9" w14:textId="77777777" w:rsidR="0000781C" w:rsidRPr="00D62194" w:rsidRDefault="00D06347">
            <w:pPr>
              <w:pStyle w:val="TableParagraph"/>
              <w:spacing w:before="19"/>
              <w:ind w:left="122"/>
              <w:rPr>
                <w:sz w:val="24"/>
                <w:szCs w:val="24"/>
              </w:rPr>
            </w:pPr>
            <w:r w:rsidRPr="00D62194">
              <w:rPr>
                <w:color w:val="181623"/>
                <w:spacing w:val="-2"/>
                <w:w w:val="105"/>
                <w:sz w:val="24"/>
                <w:szCs w:val="24"/>
              </w:rPr>
              <w:t>65</w:t>
            </w:r>
            <w:r w:rsidRPr="00D62194">
              <w:rPr>
                <w:color w:val="010101"/>
                <w:spacing w:val="-2"/>
                <w:w w:val="105"/>
                <w:sz w:val="24"/>
                <w:szCs w:val="24"/>
              </w:rPr>
              <w:t>1</w:t>
            </w:r>
            <w:r w:rsidRPr="00D62194">
              <w:rPr>
                <w:color w:val="181623"/>
                <w:spacing w:val="-2"/>
                <w:w w:val="105"/>
                <w:sz w:val="24"/>
                <w:szCs w:val="24"/>
              </w:rPr>
              <w:t>C</w:t>
            </w:r>
            <w:r w:rsidRPr="00D62194">
              <w:rPr>
                <w:color w:val="010101"/>
                <w:spacing w:val="-2"/>
                <w:w w:val="105"/>
                <w:sz w:val="24"/>
                <w:szCs w:val="24"/>
              </w:rPr>
              <w:t>MR</w:t>
            </w:r>
            <w:r w:rsidRPr="00D62194">
              <w:rPr>
                <w:color w:val="181623"/>
                <w:spacing w:val="-2"/>
                <w:w w:val="105"/>
                <w:sz w:val="24"/>
                <w:szCs w:val="24"/>
              </w:rPr>
              <w:t>12</w:t>
            </w:r>
            <w:r w:rsidRPr="00D62194">
              <w:rPr>
                <w:color w:val="010101"/>
                <w:spacing w:val="-2"/>
                <w:w w:val="105"/>
                <w:sz w:val="24"/>
                <w:szCs w:val="24"/>
              </w:rPr>
              <w:t>.</w:t>
            </w:r>
            <w:r w:rsidRPr="00D62194">
              <w:rPr>
                <w:color w:val="181623"/>
                <w:spacing w:val="-2"/>
                <w:w w:val="105"/>
                <w:sz w:val="24"/>
                <w:szCs w:val="24"/>
              </w:rPr>
              <w:t>04(6)(a</w:t>
            </w:r>
            <w:proofErr w:type="gramStart"/>
            <w:r w:rsidRPr="00D62194">
              <w:rPr>
                <w:color w:val="181623"/>
                <w:spacing w:val="-2"/>
                <w:w w:val="105"/>
                <w:sz w:val="24"/>
                <w:szCs w:val="24"/>
              </w:rPr>
              <w:t>)</w:t>
            </w:r>
            <w:r w:rsidRPr="00D62194">
              <w:rPr>
                <w:color w:val="382F3F"/>
                <w:spacing w:val="-2"/>
                <w:w w:val="105"/>
                <w:sz w:val="24"/>
                <w:szCs w:val="24"/>
              </w:rPr>
              <w:t>,</w:t>
            </w:r>
            <w:r w:rsidRPr="00D62194">
              <w:rPr>
                <w:color w:val="181623"/>
                <w:spacing w:val="-2"/>
                <w:w w:val="105"/>
                <w:sz w:val="24"/>
                <w:szCs w:val="24"/>
              </w:rPr>
              <w:t>(</w:t>
            </w:r>
            <w:proofErr w:type="gramEnd"/>
            <w:r w:rsidRPr="00D62194">
              <w:rPr>
                <w:color w:val="181623"/>
                <w:spacing w:val="-2"/>
                <w:w w:val="105"/>
                <w:sz w:val="24"/>
                <w:szCs w:val="24"/>
              </w:rPr>
              <w:t>b</w:t>
            </w:r>
            <w:proofErr w:type="gramStart"/>
            <w:r w:rsidRPr="00D62194">
              <w:rPr>
                <w:color w:val="181623"/>
                <w:spacing w:val="-2"/>
                <w:w w:val="105"/>
                <w:sz w:val="24"/>
                <w:szCs w:val="24"/>
              </w:rPr>
              <w:t>)</w:t>
            </w:r>
            <w:r w:rsidRPr="00D62194">
              <w:rPr>
                <w:color w:val="382F3F"/>
                <w:spacing w:val="-2"/>
                <w:w w:val="105"/>
                <w:sz w:val="24"/>
                <w:szCs w:val="24"/>
              </w:rPr>
              <w:t>,</w:t>
            </w:r>
            <w:r w:rsidRPr="00D62194">
              <w:rPr>
                <w:color w:val="181623"/>
                <w:spacing w:val="-2"/>
                <w:w w:val="105"/>
                <w:sz w:val="24"/>
                <w:szCs w:val="24"/>
              </w:rPr>
              <w:t>(</w:t>
            </w:r>
            <w:proofErr w:type="gramEnd"/>
            <w:r w:rsidRPr="00D62194">
              <w:rPr>
                <w:color w:val="181623"/>
                <w:spacing w:val="-2"/>
                <w:w w:val="105"/>
                <w:sz w:val="24"/>
                <w:szCs w:val="24"/>
              </w:rPr>
              <w:t>c)</w:t>
            </w:r>
          </w:p>
          <w:p w14:paraId="164C1BF0" w14:textId="77777777" w:rsidR="0000781C" w:rsidRPr="00D62194" w:rsidRDefault="00D06347">
            <w:pPr>
              <w:pStyle w:val="TableParagraph"/>
              <w:spacing w:before="48"/>
              <w:ind w:left="122"/>
              <w:rPr>
                <w:sz w:val="24"/>
                <w:szCs w:val="24"/>
              </w:rPr>
            </w:pPr>
            <w:r w:rsidRPr="00D62194">
              <w:rPr>
                <w:color w:val="181623"/>
                <w:spacing w:val="-2"/>
                <w:w w:val="105"/>
                <w:sz w:val="24"/>
                <w:szCs w:val="24"/>
              </w:rPr>
              <w:t>65</w:t>
            </w:r>
            <w:r w:rsidRPr="00D62194">
              <w:rPr>
                <w:color w:val="010101"/>
                <w:spacing w:val="-2"/>
                <w:w w:val="105"/>
                <w:sz w:val="24"/>
                <w:szCs w:val="24"/>
              </w:rPr>
              <w:t>1</w:t>
            </w:r>
            <w:r w:rsidRPr="00D62194">
              <w:rPr>
                <w:color w:val="181623"/>
                <w:spacing w:val="-2"/>
                <w:w w:val="105"/>
                <w:sz w:val="24"/>
                <w:szCs w:val="24"/>
              </w:rPr>
              <w:t>C</w:t>
            </w:r>
            <w:r w:rsidRPr="00D62194">
              <w:rPr>
                <w:color w:val="010101"/>
                <w:spacing w:val="-2"/>
                <w:w w:val="105"/>
                <w:sz w:val="24"/>
                <w:szCs w:val="24"/>
              </w:rPr>
              <w:t>MR</w:t>
            </w:r>
            <w:r w:rsidRPr="00D62194">
              <w:rPr>
                <w:color w:val="181623"/>
                <w:spacing w:val="-2"/>
                <w:w w:val="105"/>
                <w:sz w:val="24"/>
                <w:szCs w:val="24"/>
              </w:rPr>
              <w:t>12</w:t>
            </w:r>
            <w:r w:rsidRPr="00D62194">
              <w:rPr>
                <w:color w:val="010101"/>
                <w:spacing w:val="-2"/>
                <w:w w:val="105"/>
                <w:sz w:val="24"/>
                <w:szCs w:val="24"/>
              </w:rPr>
              <w:t>.</w:t>
            </w:r>
            <w:proofErr w:type="gramStart"/>
            <w:r w:rsidRPr="00D62194">
              <w:rPr>
                <w:color w:val="181623"/>
                <w:spacing w:val="-2"/>
                <w:w w:val="105"/>
                <w:sz w:val="24"/>
                <w:szCs w:val="24"/>
              </w:rPr>
              <w:t>0?(</w:t>
            </w:r>
            <w:proofErr w:type="gramEnd"/>
            <w:r w:rsidRPr="00D62194">
              <w:rPr>
                <w:color w:val="181623"/>
                <w:spacing w:val="-2"/>
                <w:w w:val="105"/>
                <w:sz w:val="24"/>
                <w:szCs w:val="24"/>
              </w:rPr>
              <w:t>b)</w:t>
            </w:r>
          </w:p>
          <w:p w14:paraId="00D87ADE" w14:textId="77777777" w:rsidR="0000781C" w:rsidRPr="00D62194" w:rsidRDefault="00D06347">
            <w:pPr>
              <w:pStyle w:val="TableParagraph"/>
              <w:spacing w:before="38"/>
              <w:ind w:left="122"/>
              <w:rPr>
                <w:sz w:val="24"/>
                <w:szCs w:val="24"/>
              </w:rPr>
            </w:pPr>
            <w:r w:rsidRPr="00D62194">
              <w:rPr>
                <w:color w:val="181623"/>
                <w:spacing w:val="-2"/>
                <w:w w:val="105"/>
                <w:sz w:val="24"/>
                <w:szCs w:val="24"/>
              </w:rPr>
              <w:t>65</w:t>
            </w:r>
            <w:r w:rsidRPr="00D62194">
              <w:rPr>
                <w:color w:val="010101"/>
                <w:spacing w:val="-2"/>
                <w:w w:val="105"/>
                <w:sz w:val="24"/>
                <w:szCs w:val="24"/>
              </w:rPr>
              <w:t>1</w:t>
            </w:r>
            <w:r w:rsidRPr="00D62194">
              <w:rPr>
                <w:color w:val="181623"/>
                <w:spacing w:val="-2"/>
                <w:w w:val="105"/>
                <w:sz w:val="24"/>
                <w:szCs w:val="24"/>
              </w:rPr>
              <w:t>C</w:t>
            </w:r>
            <w:r w:rsidRPr="00D62194">
              <w:rPr>
                <w:color w:val="010101"/>
                <w:spacing w:val="-2"/>
                <w:w w:val="105"/>
                <w:sz w:val="24"/>
                <w:szCs w:val="24"/>
              </w:rPr>
              <w:t>MR</w:t>
            </w:r>
            <w:r w:rsidRPr="00D62194">
              <w:rPr>
                <w:color w:val="181623"/>
                <w:spacing w:val="-2"/>
                <w:w w:val="105"/>
                <w:sz w:val="24"/>
                <w:szCs w:val="24"/>
              </w:rPr>
              <w:t>12</w:t>
            </w:r>
            <w:r w:rsidRPr="00D62194">
              <w:rPr>
                <w:color w:val="010101"/>
                <w:spacing w:val="-2"/>
                <w:w w:val="105"/>
                <w:sz w:val="24"/>
                <w:szCs w:val="24"/>
              </w:rPr>
              <w:t>.</w:t>
            </w:r>
            <w:r w:rsidRPr="00D62194">
              <w:rPr>
                <w:color w:val="181623"/>
                <w:spacing w:val="-2"/>
                <w:w w:val="105"/>
                <w:sz w:val="24"/>
                <w:szCs w:val="24"/>
              </w:rPr>
              <w:t>04(8)(a)(3)(b)(c)</w:t>
            </w:r>
          </w:p>
        </w:tc>
        <w:tc>
          <w:tcPr>
            <w:tcW w:w="3448" w:type="dxa"/>
          </w:tcPr>
          <w:p w14:paraId="0BEE3E5D" w14:textId="77777777" w:rsidR="0000781C" w:rsidRPr="00D62194" w:rsidRDefault="00D06347">
            <w:pPr>
              <w:pStyle w:val="TableParagraph"/>
              <w:spacing w:before="29" w:line="280" w:lineRule="auto"/>
              <w:ind w:left="121" w:right="69" w:hanging="1"/>
              <w:rPr>
                <w:sz w:val="24"/>
                <w:szCs w:val="24"/>
              </w:rPr>
            </w:pPr>
            <w:r w:rsidRPr="00D62194">
              <w:rPr>
                <w:color w:val="181623"/>
                <w:w w:val="105"/>
                <w:sz w:val="24"/>
                <w:szCs w:val="24"/>
              </w:rPr>
              <w:t xml:space="preserve">Inconsistent with documenting all requirements of </w:t>
            </w:r>
            <w:r w:rsidRPr="00D62194">
              <w:rPr>
                <w:color w:val="181623"/>
                <w:sz w:val="24"/>
                <w:szCs w:val="24"/>
              </w:rPr>
              <w:t>Assessments and</w:t>
            </w:r>
            <w:r w:rsidRPr="00D62194">
              <w:rPr>
                <w:color w:val="181623"/>
                <w:spacing w:val="-7"/>
                <w:sz w:val="24"/>
                <w:szCs w:val="24"/>
              </w:rPr>
              <w:t xml:space="preserve"> </w:t>
            </w:r>
            <w:r w:rsidRPr="00D62194">
              <w:rPr>
                <w:color w:val="181623"/>
                <w:sz w:val="24"/>
                <w:szCs w:val="24"/>
              </w:rPr>
              <w:t>Service</w:t>
            </w:r>
            <w:r w:rsidRPr="00D62194">
              <w:rPr>
                <w:color w:val="181623"/>
                <w:spacing w:val="-9"/>
                <w:sz w:val="24"/>
                <w:szCs w:val="24"/>
              </w:rPr>
              <w:t xml:space="preserve"> </w:t>
            </w:r>
            <w:r w:rsidRPr="00D62194">
              <w:rPr>
                <w:color w:val="181623"/>
                <w:sz w:val="24"/>
                <w:szCs w:val="24"/>
              </w:rPr>
              <w:t>Plans</w:t>
            </w:r>
            <w:r w:rsidRPr="00D62194">
              <w:rPr>
                <w:color w:val="382F3F"/>
                <w:sz w:val="24"/>
                <w:szCs w:val="24"/>
              </w:rPr>
              <w:t>.</w:t>
            </w:r>
          </w:p>
        </w:tc>
        <w:tc>
          <w:tcPr>
            <w:tcW w:w="1603" w:type="dxa"/>
          </w:tcPr>
          <w:p w14:paraId="4DDB339A" w14:textId="77777777" w:rsidR="0000781C" w:rsidRPr="00D62194" w:rsidRDefault="00D06347">
            <w:pPr>
              <w:pStyle w:val="TableParagraph"/>
              <w:spacing w:before="29"/>
              <w:jc w:val="center"/>
              <w:rPr>
                <w:sz w:val="24"/>
                <w:szCs w:val="24"/>
              </w:rPr>
            </w:pPr>
            <w:r w:rsidRPr="00D62194">
              <w:rPr>
                <w:color w:val="181623"/>
                <w:spacing w:val="-2"/>
                <w:sz w:val="24"/>
                <w:szCs w:val="24"/>
              </w:rPr>
              <w:t>See</w:t>
            </w:r>
            <w:r w:rsidRPr="00D62194">
              <w:rPr>
                <w:color w:val="181623"/>
                <w:spacing w:val="-19"/>
                <w:sz w:val="24"/>
                <w:szCs w:val="24"/>
              </w:rPr>
              <w:t xml:space="preserve"> </w:t>
            </w:r>
            <w:r w:rsidRPr="00D62194">
              <w:rPr>
                <w:color w:val="181623"/>
                <w:spacing w:val="-5"/>
                <w:sz w:val="24"/>
                <w:szCs w:val="24"/>
              </w:rPr>
              <w:t>IVA</w:t>
            </w:r>
          </w:p>
        </w:tc>
        <w:tc>
          <w:tcPr>
            <w:tcW w:w="1112" w:type="dxa"/>
          </w:tcPr>
          <w:p w14:paraId="6D577AAA" w14:textId="306E90FF" w:rsidR="0000781C" w:rsidRPr="00D62194" w:rsidRDefault="00D06347">
            <w:pPr>
              <w:pStyle w:val="TableParagraph"/>
              <w:spacing w:line="234" w:lineRule="exact"/>
              <w:ind w:left="13"/>
              <w:jc w:val="center"/>
              <w:rPr>
                <w:sz w:val="24"/>
                <w:szCs w:val="24"/>
              </w:rPr>
            </w:pPr>
            <w:proofErr w:type="spellStart"/>
            <w:r w:rsidRPr="00D62194">
              <w:rPr>
                <w:color w:val="181623"/>
                <w:spacing w:val="-10"/>
                <w:sz w:val="24"/>
                <w:szCs w:val="24"/>
              </w:rPr>
              <w:t>y</w:t>
            </w:r>
            <w:r w:rsidR="00D62194" w:rsidRPr="00D62194">
              <w:rPr>
                <w:color w:val="181623"/>
                <w:spacing w:val="-10"/>
                <w:sz w:val="24"/>
                <w:szCs w:val="24"/>
              </w:rPr>
              <w:t>ed</w:t>
            </w:r>
            <w:proofErr w:type="spellEnd"/>
          </w:p>
        </w:tc>
      </w:tr>
      <w:tr w:rsidR="0000781C" w:rsidRPr="00D62194" w14:paraId="0F0DE2A0" w14:textId="77777777">
        <w:trPr>
          <w:trHeight w:val="1755"/>
        </w:trPr>
        <w:tc>
          <w:tcPr>
            <w:tcW w:w="1724" w:type="dxa"/>
          </w:tcPr>
          <w:p w14:paraId="2044AC53" w14:textId="77777777" w:rsidR="0000781C" w:rsidRPr="00D62194" w:rsidRDefault="00D06347">
            <w:pPr>
              <w:pStyle w:val="TableParagraph"/>
              <w:spacing w:before="39"/>
              <w:ind w:left="85" w:right="39"/>
              <w:jc w:val="center"/>
              <w:rPr>
                <w:sz w:val="24"/>
                <w:szCs w:val="24"/>
              </w:rPr>
            </w:pPr>
            <w:r w:rsidRPr="00D62194">
              <w:rPr>
                <w:color w:val="181623"/>
                <w:spacing w:val="-10"/>
                <w:w w:val="105"/>
                <w:sz w:val="24"/>
                <w:szCs w:val="24"/>
              </w:rPr>
              <w:t>D</w:t>
            </w:r>
          </w:p>
        </w:tc>
        <w:tc>
          <w:tcPr>
            <w:tcW w:w="3669" w:type="dxa"/>
          </w:tcPr>
          <w:p w14:paraId="0593AE3E" w14:textId="77777777" w:rsidR="0000781C" w:rsidRPr="00D62194" w:rsidRDefault="00D06347">
            <w:pPr>
              <w:pStyle w:val="TableParagraph"/>
              <w:spacing w:before="39" w:line="280" w:lineRule="auto"/>
              <w:ind w:left="119" w:right="592" w:hanging="1"/>
              <w:rPr>
                <w:sz w:val="24"/>
                <w:szCs w:val="24"/>
              </w:rPr>
            </w:pPr>
            <w:r w:rsidRPr="00D62194">
              <w:rPr>
                <w:color w:val="181623"/>
                <w:spacing w:val="-2"/>
                <w:w w:val="105"/>
                <w:sz w:val="24"/>
                <w:szCs w:val="24"/>
              </w:rPr>
              <w:t>Gene</w:t>
            </w:r>
            <w:r w:rsidRPr="00D62194">
              <w:rPr>
                <w:color w:val="010101"/>
                <w:spacing w:val="-2"/>
                <w:w w:val="105"/>
                <w:sz w:val="24"/>
                <w:szCs w:val="24"/>
              </w:rPr>
              <w:t>r</w:t>
            </w:r>
            <w:r w:rsidRPr="00D62194">
              <w:rPr>
                <w:color w:val="181623"/>
                <w:spacing w:val="-2"/>
                <w:w w:val="105"/>
                <w:sz w:val="24"/>
                <w:szCs w:val="24"/>
              </w:rPr>
              <w:t>a</w:t>
            </w:r>
            <w:r w:rsidRPr="00D62194">
              <w:rPr>
                <w:color w:val="010101"/>
                <w:spacing w:val="-2"/>
                <w:w w:val="105"/>
                <w:sz w:val="24"/>
                <w:szCs w:val="24"/>
              </w:rPr>
              <w:t>l</w:t>
            </w:r>
            <w:r w:rsidRPr="00D62194">
              <w:rPr>
                <w:color w:val="010101"/>
                <w:spacing w:val="-15"/>
                <w:w w:val="105"/>
                <w:sz w:val="24"/>
                <w:szCs w:val="24"/>
              </w:rPr>
              <w:t xml:space="preserve"> </w:t>
            </w:r>
            <w:r w:rsidRPr="00D62194">
              <w:rPr>
                <w:color w:val="010101"/>
                <w:spacing w:val="-2"/>
                <w:w w:val="105"/>
                <w:sz w:val="24"/>
                <w:szCs w:val="24"/>
              </w:rPr>
              <w:t>R</w:t>
            </w:r>
            <w:r w:rsidRPr="00D62194">
              <w:rPr>
                <w:color w:val="181623"/>
                <w:spacing w:val="-2"/>
                <w:w w:val="105"/>
                <w:sz w:val="24"/>
                <w:szCs w:val="24"/>
              </w:rPr>
              <w:t>eq</w:t>
            </w:r>
            <w:r w:rsidRPr="00D62194">
              <w:rPr>
                <w:color w:val="010101"/>
                <w:spacing w:val="-2"/>
                <w:w w:val="105"/>
                <w:sz w:val="24"/>
                <w:szCs w:val="24"/>
              </w:rPr>
              <w:t>u</w:t>
            </w:r>
            <w:r w:rsidRPr="00D62194">
              <w:rPr>
                <w:color w:val="361816"/>
                <w:spacing w:val="-2"/>
                <w:w w:val="105"/>
                <w:sz w:val="24"/>
                <w:szCs w:val="24"/>
              </w:rPr>
              <w:t>i</w:t>
            </w:r>
            <w:r w:rsidRPr="00D62194">
              <w:rPr>
                <w:color w:val="181623"/>
                <w:spacing w:val="-2"/>
                <w:w w:val="105"/>
                <w:sz w:val="24"/>
                <w:szCs w:val="24"/>
              </w:rPr>
              <w:t>re</w:t>
            </w:r>
            <w:r w:rsidRPr="00D62194">
              <w:rPr>
                <w:color w:val="361816"/>
                <w:spacing w:val="-2"/>
                <w:w w:val="105"/>
                <w:sz w:val="24"/>
                <w:szCs w:val="24"/>
              </w:rPr>
              <w:t>m</w:t>
            </w:r>
            <w:r w:rsidRPr="00D62194">
              <w:rPr>
                <w:color w:val="181623"/>
                <w:spacing w:val="-2"/>
                <w:w w:val="105"/>
                <w:sz w:val="24"/>
                <w:szCs w:val="24"/>
              </w:rPr>
              <w:t>ents</w:t>
            </w:r>
            <w:r w:rsidRPr="00D62194">
              <w:rPr>
                <w:color w:val="181623"/>
                <w:spacing w:val="-23"/>
                <w:w w:val="105"/>
                <w:sz w:val="24"/>
                <w:szCs w:val="24"/>
              </w:rPr>
              <w:t xml:space="preserve"> </w:t>
            </w:r>
            <w:r w:rsidRPr="00D62194">
              <w:rPr>
                <w:color w:val="181623"/>
                <w:spacing w:val="-2"/>
                <w:w w:val="105"/>
                <w:sz w:val="24"/>
                <w:szCs w:val="24"/>
              </w:rPr>
              <w:t>for</w:t>
            </w:r>
            <w:r w:rsidRPr="00D62194">
              <w:rPr>
                <w:color w:val="181623"/>
                <w:spacing w:val="-5"/>
                <w:w w:val="105"/>
                <w:sz w:val="24"/>
                <w:szCs w:val="24"/>
              </w:rPr>
              <w:t xml:space="preserve"> </w:t>
            </w:r>
            <w:r w:rsidRPr="00D62194">
              <w:rPr>
                <w:color w:val="181623"/>
                <w:spacing w:val="-2"/>
                <w:w w:val="105"/>
                <w:sz w:val="24"/>
                <w:szCs w:val="24"/>
              </w:rPr>
              <w:t xml:space="preserve">an </w:t>
            </w:r>
            <w:r w:rsidRPr="00D62194">
              <w:rPr>
                <w:color w:val="181623"/>
                <w:w w:val="105"/>
                <w:sz w:val="24"/>
                <w:szCs w:val="24"/>
              </w:rPr>
              <w:t>ALR</w:t>
            </w:r>
            <w:r w:rsidRPr="00D62194">
              <w:rPr>
                <w:color w:val="010101"/>
                <w:w w:val="105"/>
                <w:sz w:val="24"/>
                <w:szCs w:val="24"/>
              </w:rPr>
              <w:t xml:space="preserve">- </w:t>
            </w:r>
            <w:r w:rsidRPr="00D62194">
              <w:rPr>
                <w:color w:val="181623"/>
                <w:w w:val="105"/>
                <w:sz w:val="24"/>
                <w:szCs w:val="24"/>
              </w:rPr>
              <w:t>Service and</w:t>
            </w:r>
            <w:r w:rsidRPr="00D62194">
              <w:rPr>
                <w:color w:val="181623"/>
                <w:spacing w:val="-4"/>
                <w:w w:val="105"/>
                <w:sz w:val="24"/>
                <w:szCs w:val="24"/>
              </w:rPr>
              <w:t xml:space="preserve"> </w:t>
            </w:r>
            <w:r w:rsidRPr="00D62194">
              <w:rPr>
                <w:color w:val="181623"/>
                <w:w w:val="105"/>
                <w:sz w:val="24"/>
                <w:szCs w:val="24"/>
              </w:rPr>
              <w:t xml:space="preserve">Service </w:t>
            </w:r>
            <w:r w:rsidRPr="00D62194">
              <w:rPr>
                <w:color w:val="181623"/>
                <w:spacing w:val="-2"/>
                <w:w w:val="105"/>
                <w:sz w:val="24"/>
                <w:szCs w:val="24"/>
              </w:rPr>
              <w:t>Coordination</w:t>
            </w:r>
            <w:r w:rsidRPr="00D62194">
              <w:rPr>
                <w:color w:val="382F3F"/>
                <w:spacing w:val="-2"/>
                <w:w w:val="105"/>
                <w:sz w:val="24"/>
                <w:szCs w:val="24"/>
              </w:rPr>
              <w:t>:</w:t>
            </w:r>
          </w:p>
          <w:p w14:paraId="0D903BF2" w14:textId="77777777" w:rsidR="0000781C" w:rsidRPr="00D62194" w:rsidRDefault="00D06347">
            <w:pPr>
              <w:pStyle w:val="TableParagraph"/>
              <w:spacing w:before="126" w:line="285" w:lineRule="auto"/>
              <w:ind w:left="123" w:hanging="3"/>
              <w:rPr>
                <w:sz w:val="24"/>
                <w:szCs w:val="24"/>
              </w:rPr>
            </w:pPr>
            <w:r w:rsidRPr="00D62194">
              <w:rPr>
                <w:color w:val="181623"/>
                <w:w w:val="105"/>
                <w:sz w:val="24"/>
                <w:szCs w:val="24"/>
              </w:rPr>
              <w:t>Quality Assurance and Pe</w:t>
            </w:r>
            <w:r w:rsidRPr="00D62194">
              <w:rPr>
                <w:color w:val="010101"/>
                <w:w w:val="105"/>
                <w:sz w:val="24"/>
                <w:szCs w:val="24"/>
              </w:rPr>
              <w:t>r</w:t>
            </w:r>
            <w:r w:rsidRPr="00D62194">
              <w:rPr>
                <w:color w:val="181623"/>
                <w:w w:val="105"/>
                <w:sz w:val="24"/>
                <w:szCs w:val="24"/>
              </w:rPr>
              <w:t>formance</w:t>
            </w:r>
            <w:r w:rsidRPr="00D62194">
              <w:rPr>
                <w:color w:val="181623"/>
                <w:spacing w:val="-25"/>
                <w:w w:val="105"/>
                <w:sz w:val="24"/>
                <w:szCs w:val="24"/>
              </w:rPr>
              <w:t xml:space="preserve"> </w:t>
            </w:r>
            <w:r w:rsidRPr="00D62194">
              <w:rPr>
                <w:color w:val="181623"/>
                <w:w w:val="105"/>
                <w:sz w:val="24"/>
                <w:szCs w:val="24"/>
              </w:rPr>
              <w:t>Improvement</w:t>
            </w:r>
          </w:p>
        </w:tc>
        <w:tc>
          <w:tcPr>
            <w:tcW w:w="3308" w:type="dxa"/>
          </w:tcPr>
          <w:p w14:paraId="715867F6" w14:textId="77777777" w:rsidR="0000781C" w:rsidRPr="00D62194" w:rsidRDefault="00D06347">
            <w:pPr>
              <w:pStyle w:val="TableParagraph"/>
              <w:spacing w:before="39"/>
              <w:ind w:left="122"/>
              <w:rPr>
                <w:sz w:val="24"/>
                <w:szCs w:val="24"/>
              </w:rPr>
            </w:pPr>
            <w:r w:rsidRPr="00D62194">
              <w:rPr>
                <w:color w:val="181623"/>
                <w:spacing w:val="-2"/>
                <w:w w:val="105"/>
                <w:sz w:val="24"/>
                <w:szCs w:val="24"/>
              </w:rPr>
              <w:t>65</w:t>
            </w:r>
            <w:r w:rsidRPr="00D62194">
              <w:rPr>
                <w:color w:val="010101"/>
                <w:spacing w:val="-2"/>
                <w:w w:val="105"/>
                <w:sz w:val="24"/>
                <w:szCs w:val="24"/>
              </w:rPr>
              <w:t>1</w:t>
            </w:r>
            <w:r w:rsidRPr="00D62194">
              <w:rPr>
                <w:color w:val="181623"/>
                <w:spacing w:val="-2"/>
                <w:w w:val="105"/>
                <w:sz w:val="24"/>
                <w:szCs w:val="24"/>
              </w:rPr>
              <w:t>C</w:t>
            </w:r>
            <w:r w:rsidRPr="00D62194">
              <w:rPr>
                <w:color w:val="010101"/>
                <w:spacing w:val="-2"/>
                <w:w w:val="105"/>
                <w:sz w:val="24"/>
                <w:szCs w:val="24"/>
              </w:rPr>
              <w:t>MR</w:t>
            </w:r>
          </w:p>
          <w:p w14:paraId="67993948" w14:textId="77777777" w:rsidR="0000781C" w:rsidRPr="00D62194" w:rsidRDefault="00D06347">
            <w:pPr>
              <w:pStyle w:val="TableParagraph"/>
              <w:spacing w:before="38"/>
              <w:ind w:left="97"/>
              <w:rPr>
                <w:sz w:val="24"/>
                <w:szCs w:val="24"/>
              </w:rPr>
            </w:pPr>
            <w:r w:rsidRPr="00D62194">
              <w:rPr>
                <w:color w:val="181623"/>
                <w:spacing w:val="-2"/>
                <w:sz w:val="24"/>
                <w:szCs w:val="24"/>
              </w:rPr>
              <w:t>12</w:t>
            </w:r>
            <w:r w:rsidRPr="00D62194">
              <w:rPr>
                <w:color w:val="010101"/>
                <w:spacing w:val="-2"/>
                <w:sz w:val="24"/>
                <w:szCs w:val="24"/>
              </w:rPr>
              <w:t>.</w:t>
            </w:r>
            <w:r w:rsidRPr="00D62194">
              <w:rPr>
                <w:color w:val="181623"/>
                <w:spacing w:val="-2"/>
                <w:sz w:val="24"/>
                <w:szCs w:val="24"/>
              </w:rPr>
              <w:t>04(</w:t>
            </w:r>
            <w:proofErr w:type="gramStart"/>
            <w:r w:rsidRPr="00D62194">
              <w:rPr>
                <w:color w:val="181623"/>
                <w:spacing w:val="-2"/>
                <w:sz w:val="24"/>
                <w:szCs w:val="24"/>
              </w:rPr>
              <w:t>10</w:t>
            </w:r>
            <w:r w:rsidRPr="00D62194">
              <w:rPr>
                <w:color w:val="181623"/>
                <w:spacing w:val="-27"/>
                <w:sz w:val="24"/>
                <w:szCs w:val="24"/>
              </w:rPr>
              <w:t xml:space="preserve"> </w:t>
            </w:r>
            <w:r w:rsidRPr="00D62194">
              <w:rPr>
                <w:color w:val="181623"/>
                <w:spacing w:val="-2"/>
                <w:sz w:val="24"/>
                <w:szCs w:val="24"/>
              </w:rPr>
              <w:t>)</w:t>
            </w:r>
            <w:proofErr w:type="gramEnd"/>
            <w:r w:rsidRPr="00D62194">
              <w:rPr>
                <w:color w:val="181623"/>
                <w:spacing w:val="-2"/>
                <w:sz w:val="24"/>
                <w:szCs w:val="24"/>
              </w:rPr>
              <w:t>(a</w:t>
            </w:r>
            <w:proofErr w:type="gramStart"/>
            <w:r w:rsidRPr="00D62194">
              <w:rPr>
                <w:color w:val="181623"/>
                <w:spacing w:val="-2"/>
                <w:sz w:val="24"/>
                <w:szCs w:val="24"/>
              </w:rPr>
              <w:t>)</w:t>
            </w:r>
            <w:r w:rsidRPr="00D62194">
              <w:rPr>
                <w:color w:val="382F3F"/>
                <w:spacing w:val="-2"/>
                <w:sz w:val="24"/>
                <w:szCs w:val="24"/>
              </w:rPr>
              <w:t>,</w:t>
            </w:r>
            <w:r w:rsidRPr="00D62194">
              <w:rPr>
                <w:color w:val="181623"/>
                <w:spacing w:val="-2"/>
                <w:sz w:val="24"/>
                <w:szCs w:val="24"/>
              </w:rPr>
              <w:t>(</w:t>
            </w:r>
            <w:proofErr w:type="gramEnd"/>
            <w:r w:rsidRPr="00D62194">
              <w:rPr>
                <w:color w:val="181623"/>
                <w:spacing w:val="-2"/>
                <w:sz w:val="24"/>
                <w:szCs w:val="24"/>
              </w:rPr>
              <w:t>b</w:t>
            </w:r>
            <w:proofErr w:type="gramStart"/>
            <w:r w:rsidRPr="00D62194">
              <w:rPr>
                <w:color w:val="181623"/>
                <w:spacing w:val="-2"/>
                <w:sz w:val="24"/>
                <w:szCs w:val="24"/>
              </w:rPr>
              <w:t>)</w:t>
            </w:r>
            <w:r w:rsidRPr="00D62194">
              <w:rPr>
                <w:color w:val="382F3F"/>
                <w:spacing w:val="-2"/>
                <w:sz w:val="24"/>
                <w:szCs w:val="24"/>
              </w:rPr>
              <w:t>,</w:t>
            </w:r>
            <w:r w:rsidRPr="00D62194">
              <w:rPr>
                <w:color w:val="181623"/>
                <w:spacing w:val="-2"/>
                <w:sz w:val="24"/>
                <w:szCs w:val="24"/>
              </w:rPr>
              <w:t>(</w:t>
            </w:r>
            <w:proofErr w:type="gramEnd"/>
            <w:r w:rsidRPr="00D62194">
              <w:rPr>
                <w:color w:val="181623"/>
                <w:spacing w:val="-2"/>
                <w:sz w:val="24"/>
                <w:szCs w:val="24"/>
              </w:rPr>
              <w:t>c)(2</w:t>
            </w:r>
            <w:proofErr w:type="gramStart"/>
            <w:r w:rsidRPr="00D62194">
              <w:rPr>
                <w:color w:val="181623"/>
                <w:spacing w:val="-2"/>
                <w:sz w:val="24"/>
                <w:szCs w:val="24"/>
              </w:rPr>
              <w:t>)</w:t>
            </w:r>
            <w:r w:rsidRPr="00D62194">
              <w:rPr>
                <w:color w:val="382F3F"/>
                <w:spacing w:val="-2"/>
                <w:sz w:val="24"/>
                <w:szCs w:val="24"/>
              </w:rPr>
              <w:t>,</w:t>
            </w:r>
            <w:r w:rsidRPr="00D62194">
              <w:rPr>
                <w:color w:val="181623"/>
                <w:spacing w:val="-2"/>
                <w:sz w:val="24"/>
                <w:szCs w:val="24"/>
              </w:rPr>
              <w:t>(</w:t>
            </w:r>
            <w:proofErr w:type="gramEnd"/>
            <w:r w:rsidRPr="00D62194">
              <w:rPr>
                <w:color w:val="181623"/>
                <w:spacing w:val="-2"/>
                <w:sz w:val="24"/>
                <w:szCs w:val="24"/>
              </w:rPr>
              <w:t>d</w:t>
            </w:r>
            <w:proofErr w:type="gramStart"/>
            <w:r w:rsidRPr="00D62194">
              <w:rPr>
                <w:color w:val="181623"/>
                <w:spacing w:val="-2"/>
                <w:sz w:val="24"/>
                <w:szCs w:val="24"/>
              </w:rPr>
              <w:t>)</w:t>
            </w:r>
            <w:r w:rsidRPr="00D62194">
              <w:rPr>
                <w:color w:val="382F3F"/>
                <w:spacing w:val="-2"/>
                <w:sz w:val="24"/>
                <w:szCs w:val="24"/>
              </w:rPr>
              <w:t>,</w:t>
            </w:r>
            <w:r w:rsidRPr="00D62194">
              <w:rPr>
                <w:color w:val="181623"/>
                <w:spacing w:val="-2"/>
                <w:sz w:val="24"/>
                <w:szCs w:val="24"/>
              </w:rPr>
              <w:t>(</w:t>
            </w:r>
            <w:proofErr w:type="gramEnd"/>
            <w:r w:rsidRPr="00D62194">
              <w:rPr>
                <w:color w:val="181623"/>
                <w:spacing w:val="-2"/>
                <w:sz w:val="24"/>
                <w:szCs w:val="24"/>
              </w:rPr>
              <w:t>e)</w:t>
            </w:r>
          </w:p>
        </w:tc>
        <w:tc>
          <w:tcPr>
            <w:tcW w:w="3448" w:type="dxa"/>
          </w:tcPr>
          <w:p w14:paraId="7C37752A" w14:textId="77777777" w:rsidR="0000781C" w:rsidRPr="00D62194" w:rsidRDefault="00D06347">
            <w:pPr>
              <w:pStyle w:val="TableParagraph"/>
              <w:spacing w:before="39" w:line="276" w:lineRule="auto"/>
              <w:ind w:left="120" w:hanging="7"/>
              <w:rPr>
                <w:sz w:val="24"/>
                <w:szCs w:val="24"/>
              </w:rPr>
            </w:pPr>
            <w:r w:rsidRPr="00D62194">
              <w:rPr>
                <w:color w:val="010101"/>
                <w:w w:val="105"/>
                <w:sz w:val="24"/>
                <w:szCs w:val="24"/>
              </w:rPr>
              <w:t>M</w:t>
            </w:r>
            <w:r w:rsidRPr="00D62194">
              <w:rPr>
                <w:color w:val="181623"/>
                <w:w w:val="105"/>
                <w:sz w:val="24"/>
                <w:szCs w:val="24"/>
              </w:rPr>
              <w:t>iss</w:t>
            </w:r>
            <w:r w:rsidRPr="00D62194">
              <w:rPr>
                <w:color w:val="361816"/>
                <w:w w:val="105"/>
                <w:sz w:val="24"/>
                <w:szCs w:val="24"/>
              </w:rPr>
              <w:t>i</w:t>
            </w:r>
            <w:r w:rsidRPr="00D62194">
              <w:rPr>
                <w:color w:val="181623"/>
                <w:w w:val="105"/>
                <w:sz w:val="24"/>
                <w:szCs w:val="24"/>
              </w:rPr>
              <w:t>ng or inco</w:t>
            </w:r>
            <w:r w:rsidRPr="00D62194">
              <w:rPr>
                <w:color w:val="361816"/>
                <w:w w:val="105"/>
                <w:sz w:val="24"/>
                <w:szCs w:val="24"/>
              </w:rPr>
              <w:t>m</w:t>
            </w:r>
            <w:r w:rsidRPr="00D62194">
              <w:rPr>
                <w:color w:val="181623"/>
                <w:w w:val="105"/>
                <w:sz w:val="24"/>
                <w:szCs w:val="24"/>
              </w:rPr>
              <w:t>p</w:t>
            </w:r>
            <w:r w:rsidRPr="00D62194">
              <w:rPr>
                <w:color w:val="010101"/>
                <w:w w:val="105"/>
                <w:sz w:val="24"/>
                <w:szCs w:val="24"/>
              </w:rPr>
              <w:t>l</w:t>
            </w:r>
            <w:r w:rsidRPr="00D62194">
              <w:rPr>
                <w:color w:val="181623"/>
                <w:w w:val="105"/>
                <w:sz w:val="24"/>
                <w:szCs w:val="24"/>
              </w:rPr>
              <w:t xml:space="preserve">ete components of </w:t>
            </w:r>
            <w:r w:rsidRPr="00D62194">
              <w:rPr>
                <w:color w:val="361816"/>
                <w:w w:val="105"/>
                <w:sz w:val="24"/>
                <w:szCs w:val="24"/>
              </w:rPr>
              <w:t xml:space="preserve">the </w:t>
            </w:r>
            <w:r w:rsidRPr="00D62194">
              <w:rPr>
                <w:color w:val="181623"/>
                <w:w w:val="105"/>
                <w:sz w:val="24"/>
                <w:szCs w:val="24"/>
              </w:rPr>
              <w:t>Q</w:t>
            </w:r>
            <w:r w:rsidRPr="00D62194">
              <w:rPr>
                <w:color w:val="010101"/>
                <w:w w:val="105"/>
                <w:sz w:val="24"/>
                <w:szCs w:val="24"/>
              </w:rPr>
              <w:t>u</w:t>
            </w:r>
            <w:r w:rsidRPr="00D62194">
              <w:rPr>
                <w:color w:val="181623"/>
                <w:w w:val="105"/>
                <w:sz w:val="24"/>
                <w:szCs w:val="24"/>
              </w:rPr>
              <w:t>a</w:t>
            </w:r>
            <w:r w:rsidRPr="00D62194">
              <w:rPr>
                <w:color w:val="361816"/>
                <w:w w:val="105"/>
                <w:sz w:val="24"/>
                <w:szCs w:val="24"/>
              </w:rPr>
              <w:t>lit</w:t>
            </w:r>
            <w:r w:rsidRPr="00D62194">
              <w:rPr>
                <w:color w:val="181623"/>
                <w:w w:val="105"/>
                <w:sz w:val="24"/>
                <w:szCs w:val="24"/>
              </w:rPr>
              <w:t xml:space="preserve">y </w:t>
            </w:r>
            <w:r w:rsidRPr="00D62194">
              <w:rPr>
                <w:color w:val="181623"/>
                <w:spacing w:val="-2"/>
                <w:w w:val="105"/>
                <w:sz w:val="24"/>
                <w:szCs w:val="24"/>
              </w:rPr>
              <w:t>Ass</w:t>
            </w:r>
            <w:r w:rsidRPr="00D62194">
              <w:rPr>
                <w:color w:val="010101"/>
                <w:spacing w:val="-2"/>
                <w:w w:val="105"/>
                <w:sz w:val="24"/>
                <w:szCs w:val="24"/>
              </w:rPr>
              <w:t>ur</w:t>
            </w:r>
            <w:r w:rsidRPr="00D62194">
              <w:rPr>
                <w:color w:val="181623"/>
                <w:spacing w:val="-2"/>
                <w:w w:val="105"/>
                <w:sz w:val="24"/>
                <w:szCs w:val="24"/>
              </w:rPr>
              <w:t>ance</w:t>
            </w:r>
            <w:r w:rsidRPr="00D62194">
              <w:rPr>
                <w:color w:val="181623"/>
                <w:spacing w:val="-10"/>
                <w:w w:val="105"/>
                <w:sz w:val="24"/>
                <w:szCs w:val="24"/>
              </w:rPr>
              <w:t xml:space="preserve"> </w:t>
            </w:r>
            <w:r w:rsidRPr="00D62194">
              <w:rPr>
                <w:color w:val="181623"/>
                <w:spacing w:val="-2"/>
                <w:w w:val="105"/>
                <w:sz w:val="24"/>
                <w:szCs w:val="24"/>
              </w:rPr>
              <w:t>and</w:t>
            </w:r>
            <w:r w:rsidRPr="00D62194">
              <w:rPr>
                <w:color w:val="181623"/>
                <w:spacing w:val="-23"/>
                <w:w w:val="105"/>
                <w:sz w:val="24"/>
                <w:szCs w:val="24"/>
              </w:rPr>
              <w:t xml:space="preserve"> </w:t>
            </w:r>
            <w:r w:rsidRPr="00D62194">
              <w:rPr>
                <w:color w:val="181623"/>
                <w:spacing w:val="-2"/>
                <w:w w:val="105"/>
                <w:sz w:val="24"/>
                <w:szCs w:val="24"/>
              </w:rPr>
              <w:t xml:space="preserve">Performance </w:t>
            </w:r>
            <w:r w:rsidRPr="00D62194">
              <w:rPr>
                <w:color w:val="181623"/>
                <w:w w:val="105"/>
                <w:sz w:val="24"/>
                <w:szCs w:val="24"/>
              </w:rPr>
              <w:t>Improvement requiremen</w:t>
            </w:r>
            <w:r w:rsidRPr="00D62194">
              <w:rPr>
                <w:color w:val="361816"/>
                <w:w w:val="105"/>
                <w:sz w:val="24"/>
                <w:szCs w:val="24"/>
              </w:rPr>
              <w:t>t</w:t>
            </w:r>
            <w:r w:rsidRPr="00D62194">
              <w:rPr>
                <w:color w:val="181623"/>
                <w:w w:val="105"/>
                <w:sz w:val="24"/>
                <w:szCs w:val="24"/>
              </w:rPr>
              <w:t>s</w:t>
            </w:r>
            <w:r w:rsidRPr="00D62194">
              <w:rPr>
                <w:color w:val="382F3F"/>
                <w:w w:val="105"/>
                <w:sz w:val="24"/>
                <w:szCs w:val="24"/>
              </w:rPr>
              <w:t>.</w:t>
            </w:r>
          </w:p>
          <w:p w14:paraId="7696CFAE" w14:textId="77777777" w:rsidR="0000781C" w:rsidRPr="00D62194" w:rsidRDefault="0000781C">
            <w:pPr>
              <w:pStyle w:val="TableParagraph"/>
              <w:spacing w:before="38"/>
              <w:rPr>
                <w:b/>
                <w:sz w:val="24"/>
                <w:szCs w:val="24"/>
              </w:rPr>
            </w:pPr>
          </w:p>
          <w:p w14:paraId="12AA3722" w14:textId="77777777" w:rsidR="0000781C" w:rsidRPr="00D62194" w:rsidRDefault="00D06347">
            <w:pPr>
              <w:pStyle w:val="TableParagraph"/>
              <w:spacing w:line="242" w:lineRule="exact"/>
              <w:ind w:left="123"/>
              <w:rPr>
                <w:sz w:val="24"/>
                <w:szCs w:val="24"/>
              </w:rPr>
            </w:pPr>
            <w:r w:rsidRPr="00D62194">
              <w:rPr>
                <w:color w:val="010101"/>
                <w:sz w:val="24"/>
                <w:szCs w:val="24"/>
              </w:rPr>
              <w:t>U</w:t>
            </w:r>
            <w:r w:rsidRPr="00D62194">
              <w:rPr>
                <w:color w:val="181623"/>
                <w:sz w:val="24"/>
                <w:szCs w:val="24"/>
              </w:rPr>
              <w:t>nsafe</w:t>
            </w:r>
            <w:r w:rsidRPr="00D62194">
              <w:rPr>
                <w:color w:val="181623"/>
                <w:spacing w:val="20"/>
                <w:sz w:val="24"/>
                <w:szCs w:val="24"/>
              </w:rPr>
              <w:t xml:space="preserve"> </w:t>
            </w:r>
            <w:r w:rsidRPr="00D62194">
              <w:rPr>
                <w:color w:val="010101"/>
                <w:spacing w:val="-4"/>
                <w:sz w:val="24"/>
                <w:szCs w:val="24"/>
              </w:rPr>
              <w:t>L</w:t>
            </w:r>
            <w:r w:rsidRPr="00D62194">
              <w:rPr>
                <w:color w:val="181623"/>
                <w:spacing w:val="-4"/>
                <w:sz w:val="24"/>
                <w:szCs w:val="24"/>
              </w:rPr>
              <w:t>MA.</w:t>
            </w:r>
          </w:p>
        </w:tc>
        <w:tc>
          <w:tcPr>
            <w:tcW w:w="1603" w:type="dxa"/>
          </w:tcPr>
          <w:p w14:paraId="2711BCA4" w14:textId="77777777" w:rsidR="0000781C" w:rsidRPr="00D62194" w:rsidRDefault="00D06347">
            <w:pPr>
              <w:pStyle w:val="TableParagraph"/>
              <w:spacing w:before="39"/>
              <w:jc w:val="center"/>
              <w:rPr>
                <w:sz w:val="24"/>
                <w:szCs w:val="24"/>
              </w:rPr>
            </w:pPr>
            <w:r w:rsidRPr="00D62194">
              <w:rPr>
                <w:color w:val="181623"/>
                <w:spacing w:val="-2"/>
                <w:sz w:val="24"/>
                <w:szCs w:val="24"/>
              </w:rPr>
              <w:t>See</w:t>
            </w:r>
            <w:r w:rsidRPr="00D62194">
              <w:rPr>
                <w:color w:val="181623"/>
                <w:spacing w:val="-19"/>
                <w:sz w:val="24"/>
                <w:szCs w:val="24"/>
              </w:rPr>
              <w:t xml:space="preserve"> </w:t>
            </w:r>
            <w:r w:rsidRPr="00D62194">
              <w:rPr>
                <w:color w:val="181623"/>
                <w:spacing w:val="-5"/>
                <w:sz w:val="24"/>
                <w:szCs w:val="24"/>
              </w:rPr>
              <w:t>IVA</w:t>
            </w:r>
          </w:p>
        </w:tc>
        <w:tc>
          <w:tcPr>
            <w:tcW w:w="1112" w:type="dxa"/>
          </w:tcPr>
          <w:p w14:paraId="6E7E9646" w14:textId="3B8088B1" w:rsidR="0000781C" w:rsidRPr="00D62194" w:rsidRDefault="00D06347">
            <w:pPr>
              <w:pStyle w:val="TableParagraph"/>
              <w:spacing w:line="244" w:lineRule="exact"/>
              <w:ind w:left="13"/>
              <w:jc w:val="center"/>
              <w:rPr>
                <w:sz w:val="24"/>
                <w:szCs w:val="24"/>
              </w:rPr>
            </w:pPr>
            <w:r w:rsidRPr="00D62194">
              <w:rPr>
                <w:color w:val="181623"/>
                <w:spacing w:val="-10"/>
                <w:sz w:val="24"/>
                <w:szCs w:val="24"/>
              </w:rPr>
              <w:t>y</w:t>
            </w:r>
            <w:r w:rsidR="00D62194" w:rsidRPr="00D62194">
              <w:rPr>
                <w:color w:val="181623"/>
                <w:spacing w:val="-10"/>
                <w:sz w:val="24"/>
                <w:szCs w:val="24"/>
              </w:rPr>
              <w:t>es</w:t>
            </w:r>
          </w:p>
          <w:p w14:paraId="0957EC33" w14:textId="77777777" w:rsidR="0000781C" w:rsidRPr="00D62194" w:rsidRDefault="0000781C">
            <w:pPr>
              <w:pStyle w:val="TableParagraph"/>
              <w:rPr>
                <w:b/>
                <w:sz w:val="24"/>
                <w:szCs w:val="24"/>
              </w:rPr>
            </w:pPr>
          </w:p>
          <w:p w14:paraId="0D0D223E" w14:textId="77777777" w:rsidR="0000781C" w:rsidRPr="00D62194" w:rsidRDefault="0000781C">
            <w:pPr>
              <w:pStyle w:val="TableParagraph"/>
              <w:rPr>
                <w:b/>
                <w:sz w:val="24"/>
                <w:szCs w:val="24"/>
              </w:rPr>
            </w:pPr>
          </w:p>
          <w:p w14:paraId="4BE76376" w14:textId="77777777" w:rsidR="0000781C" w:rsidRPr="00D62194" w:rsidRDefault="0000781C">
            <w:pPr>
              <w:pStyle w:val="TableParagraph"/>
              <w:rPr>
                <w:b/>
                <w:sz w:val="24"/>
                <w:szCs w:val="24"/>
              </w:rPr>
            </w:pPr>
          </w:p>
          <w:p w14:paraId="06DF95E4" w14:textId="77777777" w:rsidR="0000781C" w:rsidRPr="00D62194" w:rsidRDefault="0000781C">
            <w:pPr>
              <w:pStyle w:val="TableParagraph"/>
              <w:spacing w:before="11"/>
              <w:rPr>
                <w:b/>
                <w:sz w:val="24"/>
                <w:szCs w:val="24"/>
              </w:rPr>
            </w:pPr>
          </w:p>
          <w:p w14:paraId="4A85EE25" w14:textId="66826CC6" w:rsidR="0000781C" w:rsidRPr="00D62194" w:rsidRDefault="00D06347">
            <w:pPr>
              <w:pStyle w:val="TableParagraph"/>
              <w:spacing w:before="1"/>
              <w:ind w:left="86" w:right="169"/>
              <w:jc w:val="center"/>
              <w:rPr>
                <w:sz w:val="24"/>
                <w:szCs w:val="24"/>
              </w:rPr>
            </w:pPr>
            <w:r w:rsidRPr="00D62194">
              <w:rPr>
                <w:color w:val="181623"/>
                <w:spacing w:val="-10"/>
                <w:sz w:val="24"/>
                <w:szCs w:val="24"/>
              </w:rPr>
              <w:t>y</w:t>
            </w:r>
            <w:r w:rsidR="00D62194" w:rsidRPr="00D62194">
              <w:rPr>
                <w:color w:val="181623"/>
                <w:spacing w:val="-10"/>
                <w:sz w:val="24"/>
                <w:szCs w:val="24"/>
              </w:rPr>
              <w:t>es</w:t>
            </w:r>
          </w:p>
        </w:tc>
      </w:tr>
      <w:tr w:rsidR="0000781C" w:rsidRPr="00D62194" w14:paraId="5E5E64E4" w14:textId="77777777">
        <w:trPr>
          <w:trHeight w:val="1946"/>
        </w:trPr>
        <w:tc>
          <w:tcPr>
            <w:tcW w:w="1724" w:type="dxa"/>
          </w:tcPr>
          <w:p w14:paraId="22BBDE28" w14:textId="77777777" w:rsidR="0000781C" w:rsidRPr="00D62194" w:rsidRDefault="00D06347">
            <w:pPr>
              <w:pStyle w:val="TableParagraph"/>
              <w:spacing w:before="19"/>
              <w:ind w:left="85" w:right="10"/>
              <w:jc w:val="center"/>
              <w:rPr>
                <w:sz w:val="24"/>
                <w:szCs w:val="24"/>
              </w:rPr>
            </w:pPr>
            <w:r w:rsidRPr="00D62194">
              <w:rPr>
                <w:color w:val="181623"/>
                <w:spacing w:val="-10"/>
                <w:w w:val="110"/>
                <w:sz w:val="24"/>
                <w:szCs w:val="24"/>
              </w:rPr>
              <w:t>E</w:t>
            </w:r>
          </w:p>
        </w:tc>
        <w:tc>
          <w:tcPr>
            <w:tcW w:w="3669" w:type="dxa"/>
          </w:tcPr>
          <w:p w14:paraId="1C4669B1" w14:textId="77777777" w:rsidR="0000781C" w:rsidRPr="00D62194" w:rsidRDefault="00D06347">
            <w:pPr>
              <w:pStyle w:val="TableParagraph"/>
              <w:spacing w:before="19" w:line="276" w:lineRule="auto"/>
              <w:ind w:left="122" w:right="122"/>
              <w:rPr>
                <w:sz w:val="24"/>
                <w:szCs w:val="24"/>
              </w:rPr>
            </w:pPr>
            <w:r w:rsidRPr="00D62194">
              <w:rPr>
                <w:color w:val="181623"/>
                <w:sz w:val="24"/>
                <w:szCs w:val="24"/>
              </w:rPr>
              <w:t xml:space="preserve">Emergency </w:t>
            </w:r>
            <w:r w:rsidRPr="00D62194">
              <w:rPr>
                <w:color w:val="010101"/>
                <w:sz w:val="24"/>
                <w:szCs w:val="24"/>
              </w:rPr>
              <w:t>P</w:t>
            </w:r>
            <w:r w:rsidRPr="00D62194">
              <w:rPr>
                <w:color w:val="181623"/>
                <w:sz w:val="24"/>
                <w:szCs w:val="24"/>
              </w:rPr>
              <w:t>repa</w:t>
            </w:r>
            <w:r w:rsidRPr="00D62194">
              <w:rPr>
                <w:color w:val="010101"/>
                <w:sz w:val="24"/>
                <w:szCs w:val="24"/>
              </w:rPr>
              <w:t>r</w:t>
            </w:r>
            <w:r w:rsidRPr="00D62194">
              <w:rPr>
                <w:color w:val="181623"/>
                <w:sz w:val="24"/>
                <w:szCs w:val="24"/>
              </w:rPr>
              <w:t>edness</w:t>
            </w:r>
            <w:r w:rsidRPr="00D62194">
              <w:rPr>
                <w:color w:val="181623"/>
                <w:spacing w:val="-16"/>
                <w:sz w:val="24"/>
                <w:szCs w:val="24"/>
              </w:rPr>
              <w:t xml:space="preserve"> </w:t>
            </w:r>
            <w:r w:rsidRPr="00D62194">
              <w:rPr>
                <w:color w:val="010101"/>
                <w:sz w:val="24"/>
                <w:szCs w:val="24"/>
              </w:rPr>
              <w:t>P</w:t>
            </w:r>
            <w:r w:rsidRPr="00D62194">
              <w:rPr>
                <w:color w:val="162A48"/>
                <w:sz w:val="24"/>
                <w:szCs w:val="24"/>
              </w:rPr>
              <w:t>l</w:t>
            </w:r>
            <w:r w:rsidRPr="00D62194">
              <w:rPr>
                <w:color w:val="181623"/>
                <w:sz w:val="24"/>
                <w:szCs w:val="24"/>
              </w:rPr>
              <w:t xml:space="preserve">an </w:t>
            </w:r>
            <w:r w:rsidRPr="00D62194">
              <w:rPr>
                <w:color w:val="181623"/>
                <w:w w:val="105"/>
                <w:sz w:val="24"/>
                <w:szCs w:val="24"/>
              </w:rPr>
              <w:t>and</w:t>
            </w:r>
            <w:r w:rsidRPr="00D62194">
              <w:rPr>
                <w:color w:val="181623"/>
                <w:spacing w:val="-3"/>
                <w:w w:val="105"/>
                <w:sz w:val="24"/>
                <w:szCs w:val="24"/>
              </w:rPr>
              <w:t xml:space="preserve"> </w:t>
            </w:r>
            <w:r w:rsidRPr="00D62194">
              <w:rPr>
                <w:color w:val="181623"/>
                <w:w w:val="105"/>
                <w:sz w:val="24"/>
                <w:szCs w:val="24"/>
              </w:rPr>
              <w:t xml:space="preserve">Reporting </w:t>
            </w:r>
            <w:r w:rsidRPr="00D62194">
              <w:rPr>
                <w:color w:val="010101"/>
                <w:w w:val="105"/>
                <w:sz w:val="24"/>
                <w:szCs w:val="24"/>
              </w:rPr>
              <w:t>R</w:t>
            </w:r>
            <w:r w:rsidRPr="00D62194">
              <w:rPr>
                <w:color w:val="181623"/>
                <w:w w:val="105"/>
                <w:sz w:val="24"/>
                <w:szCs w:val="24"/>
              </w:rPr>
              <w:t>equire</w:t>
            </w:r>
            <w:r w:rsidRPr="00D62194">
              <w:rPr>
                <w:color w:val="361816"/>
                <w:w w:val="105"/>
                <w:sz w:val="24"/>
                <w:szCs w:val="24"/>
              </w:rPr>
              <w:t>m</w:t>
            </w:r>
            <w:r w:rsidRPr="00D62194">
              <w:rPr>
                <w:color w:val="181623"/>
                <w:w w:val="105"/>
                <w:sz w:val="24"/>
                <w:szCs w:val="24"/>
              </w:rPr>
              <w:t>ents</w:t>
            </w:r>
            <w:r w:rsidRPr="00D62194">
              <w:rPr>
                <w:color w:val="382F3F"/>
                <w:w w:val="105"/>
                <w:sz w:val="24"/>
                <w:szCs w:val="24"/>
              </w:rPr>
              <w:t>:</w:t>
            </w:r>
          </w:p>
          <w:p w14:paraId="545177E0" w14:textId="77777777" w:rsidR="0000781C" w:rsidRPr="00D62194" w:rsidRDefault="00D06347">
            <w:pPr>
              <w:pStyle w:val="TableParagraph"/>
              <w:spacing w:before="251" w:line="276" w:lineRule="auto"/>
              <w:ind w:left="123"/>
              <w:rPr>
                <w:sz w:val="24"/>
                <w:szCs w:val="24"/>
              </w:rPr>
            </w:pPr>
            <w:r w:rsidRPr="00D62194">
              <w:rPr>
                <w:color w:val="181623"/>
                <w:w w:val="105"/>
                <w:sz w:val="24"/>
                <w:szCs w:val="24"/>
              </w:rPr>
              <w:t>Repo</w:t>
            </w:r>
            <w:r w:rsidRPr="00D62194">
              <w:rPr>
                <w:color w:val="010101"/>
                <w:w w:val="105"/>
                <w:sz w:val="24"/>
                <w:szCs w:val="24"/>
              </w:rPr>
              <w:t>r</w:t>
            </w:r>
            <w:r w:rsidRPr="00D62194">
              <w:rPr>
                <w:color w:val="361816"/>
                <w:w w:val="105"/>
                <w:sz w:val="24"/>
                <w:szCs w:val="24"/>
              </w:rPr>
              <w:t>ti</w:t>
            </w:r>
            <w:r w:rsidRPr="00D62194">
              <w:rPr>
                <w:color w:val="181623"/>
                <w:w w:val="105"/>
                <w:sz w:val="24"/>
                <w:szCs w:val="24"/>
              </w:rPr>
              <w:t>ng</w:t>
            </w:r>
            <w:r w:rsidRPr="00D62194">
              <w:rPr>
                <w:color w:val="181623"/>
                <w:spacing w:val="-17"/>
                <w:w w:val="105"/>
                <w:sz w:val="24"/>
                <w:szCs w:val="24"/>
              </w:rPr>
              <w:t xml:space="preserve"> </w:t>
            </w:r>
            <w:r w:rsidRPr="00D62194">
              <w:rPr>
                <w:color w:val="010101"/>
                <w:w w:val="105"/>
                <w:sz w:val="24"/>
                <w:szCs w:val="24"/>
              </w:rPr>
              <w:t>R</w:t>
            </w:r>
            <w:r w:rsidRPr="00D62194">
              <w:rPr>
                <w:color w:val="181623"/>
                <w:w w:val="105"/>
                <w:sz w:val="24"/>
                <w:szCs w:val="24"/>
              </w:rPr>
              <w:t>esident</w:t>
            </w:r>
            <w:r w:rsidRPr="00D62194">
              <w:rPr>
                <w:color w:val="181623"/>
                <w:spacing w:val="-9"/>
                <w:w w:val="105"/>
                <w:sz w:val="24"/>
                <w:szCs w:val="24"/>
              </w:rPr>
              <w:t xml:space="preserve"> </w:t>
            </w:r>
            <w:r w:rsidRPr="00D62194">
              <w:rPr>
                <w:color w:val="181623"/>
                <w:w w:val="105"/>
                <w:sz w:val="24"/>
                <w:szCs w:val="24"/>
              </w:rPr>
              <w:t>Speci</w:t>
            </w:r>
            <w:r w:rsidRPr="00D62194">
              <w:rPr>
                <w:color w:val="010101"/>
                <w:w w:val="105"/>
                <w:sz w:val="24"/>
                <w:szCs w:val="24"/>
              </w:rPr>
              <w:t>f</w:t>
            </w:r>
            <w:r w:rsidRPr="00D62194">
              <w:rPr>
                <w:color w:val="181623"/>
                <w:w w:val="105"/>
                <w:sz w:val="24"/>
                <w:szCs w:val="24"/>
              </w:rPr>
              <w:t xml:space="preserve">ic </w:t>
            </w:r>
            <w:r w:rsidRPr="00D62194">
              <w:rPr>
                <w:color w:val="181623"/>
                <w:spacing w:val="-2"/>
                <w:w w:val="105"/>
                <w:sz w:val="24"/>
                <w:szCs w:val="24"/>
              </w:rPr>
              <w:t>Eme</w:t>
            </w:r>
            <w:r w:rsidRPr="00D62194">
              <w:rPr>
                <w:color w:val="010101"/>
                <w:spacing w:val="-2"/>
                <w:w w:val="105"/>
                <w:sz w:val="24"/>
                <w:szCs w:val="24"/>
              </w:rPr>
              <w:t>r</w:t>
            </w:r>
            <w:r w:rsidRPr="00D62194">
              <w:rPr>
                <w:color w:val="181623"/>
                <w:spacing w:val="-2"/>
                <w:w w:val="105"/>
                <w:sz w:val="24"/>
                <w:szCs w:val="24"/>
              </w:rPr>
              <w:t>gencies</w:t>
            </w:r>
          </w:p>
        </w:tc>
        <w:tc>
          <w:tcPr>
            <w:tcW w:w="3308" w:type="dxa"/>
          </w:tcPr>
          <w:p w14:paraId="5470BEA4" w14:textId="77777777" w:rsidR="0000781C" w:rsidRPr="00D62194" w:rsidRDefault="00D06347">
            <w:pPr>
              <w:pStyle w:val="TableParagraph"/>
              <w:spacing w:before="9"/>
              <w:ind w:left="122"/>
              <w:rPr>
                <w:sz w:val="24"/>
                <w:szCs w:val="24"/>
              </w:rPr>
            </w:pPr>
            <w:r w:rsidRPr="00D62194">
              <w:rPr>
                <w:color w:val="181623"/>
                <w:spacing w:val="-2"/>
                <w:sz w:val="24"/>
                <w:szCs w:val="24"/>
              </w:rPr>
              <w:t>65</w:t>
            </w:r>
            <w:r w:rsidRPr="00D62194">
              <w:rPr>
                <w:color w:val="010101"/>
                <w:spacing w:val="-2"/>
                <w:sz w:val="24"/>
                <w:szCs w:val="24"/>
              </w:rPr>
              <w:t>1</w:t>
            </w:r>
            <w:r w:rsidRPr="00D62194">
              <w:rPr>
                <w:color w:val="181623"/>
                <w:spacing w:val="-2"/>
                <w:sz w:val="24"/>
                <w:szCs w:val="24"/>
              </w:rPr>
              <w:t>C</w:t>
            </w:r>
            <w:r w:rsidRPr="00D62194">
              <w:rPr>
                <w:color w:val="010101"/>
                <w:spacing w:val="-2"/>
                <w:sz w:val="24"/>
                <w:szCs w:val="24"/>
              </w:rPr>
              <w:t>MR</w:t>
            </w:r>
            <w:r w:rsidRPr="00D62194">
              <w:rPr>
                <w:color w:val="181623"/>
                <w:spacing w:val="-2"/>
                <w:sz w:val="24"/>
                <w:szCs w:val="24"/>
              </w:rPr>
              <w:t>12</w:t>
            </w:r>
            <w:r w:rsidRPr="00D62194">
              <w:rPr>
                <w:color w:val="010101"/>
                <w:spacing w:val="-2"/>
                <w:sz w:val="24"/>
                <w:szCs w:val="24"/>
              </w:rPr>
              <w:t>.</w:t>
            </w:r>
            <w:r w:rsidRPr="00D62194">
              <w:rPr>
                <w:color w:val="181623"/>
                <w:spacing w:val="-2"/>
                <w:sz w:val="24"/>
                <w:szCs w:val="24"/>
              </w:rPr>
              <w:t>04(11)(a)(4)</w:t>
            </w:r>
          </w:p>
        </w:tc>
        <w:tc>
          <w:tcPr>
            <w:tcW w:w="3448" w:type="dxa"/>
          </w:tcPr>
          <w:p w14:paraId="044E737F" w14:textId="77777777" w:rsidR="0000781C" w:rsidRPr="00D62194" w:rsidRDefault="00D06347">
            <w:pPr>
              <w:pStyle w:val="TableParagraph"/>
              <w:spacing w:before="9" w:line="285" w:lineRule="auto"/>
              <w:ind w:left="124"/>
              <w:rPr>
                <w:sz w:val="24"/>
                <w:szCs w:val="24"/>
              </w:rPr>
            </w:pPr>
            <w:r w:rsidRPr="00D62194">
              <w:rPr>
                <w:color w:val="181623"/>
                <w:sz w:val="24"/>
                <w:szCs w:val="24"/>
              </w:rPr>
              <w:t>Late</w:t>
            </w:r>
            <w:r w:rsidRPr="00D62194">
              <w:rPr>
                <w:color w:val="181623"/>
                <w:spacing w:val="-9"/>
                <w:sz w:val="24"/>
                <w:szCs w:val="24"/>
              </w:rPr>
              <w:t xml:space="preserve"> </w:t>
            </w:r>
            <w:r w:rsidRPr="00D62194">
              <w:rPr>
                <w:color w:val="181623"/>
                <w:sz w:val="24"/>
                <w:szCs w:val="24"/>
              </w:rPr>
              <w:t>submissions o</w:t>
            </w:r>
            <w:r w:rsidRPr="00D62194">
              <w:rPr>
                <w:color w:val="010101"/>
                <w:sz w:val="24"/>
                <w:szCs w:val="24"/>
              </w:rPr>
              <w:t>f R</w:t>
            </w:r>
            <w:r w:rsidRPr="00D62194">
              <w:rPr>
                <w:color w:val="181623"/>
                <w:sz w:val="24"/>
                <w:szCs w:val="24"/>
              </w:rPr>
              <w:t>esident</w:t>
            </w:r>
            <w:r w:rsidRPr="00D62194">
              <w:rPr>
                <w:color w:val="010101"/>
                <w:sz w:val="24"/>
                <w:szCs w:val="24"/>
              </w:rPr>
              <w:t>-</w:t>
            </w:r>
            <w:r w:rsidRPr="00D62194">
              <w:rPr>
                <w:color w:val="181623"/>
                <w:w w:val="105"/>
                <w:sz w:val="24"/>
                <w:szCs w:val="24"/>
              </w:rPr>
              <w:t>speci</w:t>
            </w:r>
            <w:r w:rsidRPr="00D62194">
              <w:rPr>
                <w:color w:val="010101"/>
                <w:w w:val="105"/>
                <w:sz w:val="24"/>
                <w:szCs w:val="24"/>
              </w:rPr>
              <w:t>fi</w:t>
            </w:r>
            <w:r w:rsidRPr="00D62194">
              <w:rPr>
                <w:color w:val="181623"/>
                <w:w w:val="105"/>
                <w:sz w:val="24"/>
                <w:szCs w:val="24"/>
              </w:rPr>
              <w:t>c</w:t>
            </w:r>
            <w:r w:rsidRPr="00D62194">
              <w:rPr>
                <w:color w:val="181623"/>
                <w:spacing w:val="-8"/>
                <w:w w:val="105"/>
                <w:sz w:val="24"/>
                <w:szCs w:val="24"/>
              </w:rPr>
              <w:t xml:space="preserve"> </w:t>
            </w:r>
            <w:r w:rsidRPr="00D62194">
              <w:rPr>
                <w:color w:val="181623"/>
                <w:w w:val="105"/>
                <w:sz w:val="24"/>
                <w:szCs w:val="24"/>
              </w:rPr>
              <w:t>incidents reports</w:t>
            </w:r>
            <w:r w:rsidRPr="00D62194">
              <w:rPr>
                <w:color w:val="162A48"/>
                <w:w w:val="105"/>
                <w:sz w:val="24"/>
                <w:szCs w:val="24"/>
              </w:rPr>
              <w:t>.</w:t>
            </w:r>
          </w:p>
        </w:tc>
        <w:tc>
          <w:tcPr>
            <w:tcW w:w="1603" w:type="dxa"/>
          </w:tcPr>
          <w:p w14:paraId="50B1816A" w14:textId="77777777" w:rsidR="0000781C" w:rsidRPr="00D62194" w:rsidRDefault="00D06347">
            <w:pPr>
              <w:pStyle w:val="TableParagraph"/>
              <w:spacing w:before="9"/>
              <w:jc w:val="center"/>
              <w:rPr>
                <w:sz w:val="24"/>
                <w:szCs w:val="24"/>
              </w:rPr>
            </w:pPr>
            <w:r w:rsidRPr="00D62194">
              <w:rPr>
                <w:color w:val="181623"/>
                <w:spacing w:val="-2"/>
                <w:sz w:val="24"/>
                <w:szCs w:val="24"/>
              </w:rPr>
              <w:t>See</w:t>
            </w:r>
            <w:r w:rsidRPr="00D62194">
              <w:rPr>
                <w:color w:val="181623"/>
                <w:spacing w:val="-19"/>
                <w:sz w:val="24"/>
                <w:szCs w:val="24"/>
              </w:rPr>
              <w:t xml:space="preserve"> </w:t>
            </w:r>
            <w:r w:rsidRPr="00D62194">
              <w:rPr>
                <w:color w:val="181623"/>
                <w:spacing w:val="-5"/>
                <w:sz w:val="24"/>
                <w:szCs w:val="24"/>
              </w:rPr>
              <w:t>IVA</w:t>
            </w:r>
          </w:p>
        </w:tc>
        <w:tc>
          <w:tcPr>
            <w:tcW w:w="1112" w:type="dxa"/>
          </w:tcPr>
          <w:p w14:paraId="44BE94C7" w14:textId="23D0D07D" w:rsidR="0000781C" w:rsidRPr="00D62194" w:rsidRDefault="00D06347">
            <w:pPr>
              <w:pStyle w:val="TableParagraph"/>
              <w:spacing w:line="214" w:lineRule="exact"/>
              <w:ind w:left="86" w:right="170"/>
              <w:jc w:val="center"/>
              <w:rPr>
                <w:sz w:val="24"/>
                <w:szCs w:val="24"/>
              </w:rPr>
            </w:pPr>
            <w:r w:rsidRPr="00D62194">
              <w:rPr>
                <w:color w:val="181623"/>
                <w:spacing w:val="-10"/>
                <w:sz w:val="24"/>
                <w:szCs w:val="24"/>
              </w:rPr>
              <w:t>y</w:t>
            </w:r>
            <w:r w:rsidR="00D62194" w:rsidRPr="00D62194">
              <w:rPr>
                <w:color w:val="181623"/>
                <w:spacing w:val="-10"/>
                <w:sz w:val="24"/>
                <w:szCs w:val="24"/>
              </w:rPr>
              <w:t>es</w:t>
            </w:r>
          </w:p>
        </w:tc>
      </w:tr>
    </w:tbl>
    <w:p w14:paraId="66516D6C" w14:textId="77777777" w:rsidR="0000781C" w:rsidRPr="00D62194" w:rsidRDefault="0000781C">
      <w:pPr>
        <w:pStyle w:val="TableParagraph"/>
        <w:spacing w:line="214" w:lineRule="exact"/>
        <w:jc w:val="center"/>
        <w:rPr>
          <w:sz w:val="24"/>
          <w:szCs w:val="24"/>
        </w:rPr>
        <w:sectPr w:rsidR="0000781C" w:rsidRPr="00D62194">
          <w:headerReference w:type="default" r:id="rId8"/>
          <w:footerReference w:type="default" r:id="rId9"/>
          <w:pgSz w:w="15840" w:h="12240" w:orient="landscape"/>
          <w:pgMar w:top="1440" w:right="360" w:bottom="1260" w:left="360" w:header="693" w:footer="1061" w:gutter="0"/>
          <w:pgNumType w:start="3"/>
          <w:cols w:space="720"/>
        </w:sectPr>
      </w:pPr>
    </w:p>
    <w:p w14:paraId="5CDFA5F8" w14:textId="77777777" w:rsidR="0000781C" w:rsidRPr="00D62194" w:rsidRDefault="0000781C">
      <w:pPr>
        <w:pStyle w:val="BodyText"/>
        <w:spacing w:before="5" w:after="1"/>
        <w:rPr>
          <w:rFonts w:ascii="Arial" w:hAnsi="Arial" w:cs="Arial"/>
          <w:b/>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651"/>
        <w:gridCol w:w="3308"/>
        <w:gridCol w:w="3440"/>
        <w:gridCol w:w="1594"/>
        <w:gridCol w:w="1116"/>
      </w:tblGrid>
      <w:tr w:rsidR="0000781C" w:rsidRPr="00D62194" w14:paraId="5E5A644B" w14:textId="77777777">
        <w:trPr>
          <w:trHeight w:val="875"/>
        </w:trPr>
        <w:tc>
          <w:tcPr>
            <w:tcW w:w="1721" w:type="dxa"/>
          </w:tcPr>
          <w:p w14:paraId="0AEEFDDA" w14:textId="77777777" w:rsidR="0000781C" w:rsidRPr="00D62194" w:rsidRDefault="00D06347">
            <w:pPr>
              <w:pStyle w:val="TableParagraph"/>
              <w:spacing w:before="4"/>
              <w:ind w:left="9" w:right="7"/>
              <w:jc w:val="center"/>
              <w:rPr>
                <w:b/>
                <w:sz w:val="24"/>
                <w:szCs w:val="24"/>
              </w:rPr>
            </w:pPr>
            <w:r w:rsidRPr="00D62194">
              <w:rPr>
                <w:b/>
                <w:spacing w:val="-10"/>
                <w:w w:val="115"/>
                <w:sz w:val="24"/>
                <w:szCs w:val="24"/>
              </w:rPr>
              <w:t>F</w:t>
            </w:r>
          </w:p>
        </w:tc>
        <w:tc>
          <w:tcPr>
            <w:tcW w:w="3651" w:type="dxa"/>
          </w:tcPr>
          <w:p w14:paraId="0D8D571C" w14:textId="77777777" w:rsidR="0000781C" w:rsidRPr="00D62194" w:rsidRDefault="00D06347">
            <w:pPr>
              <w:pStyle w:val="TableParagraph"/>
              <w:spacing w:before="4"/>
              <w:ind w:left="108"/>
              <w:rPr>
                <w:sz w:val="24"/>
                <w:szCs w:val="24"/>
              </w:rPr>
            </w:pPr>
            <w:r w:rsidRPr="00D62194">
              <w:rPr>
                <w:sz w:val="24"/>
                <w:szCs w:val="24"/>
              </w:rPr>
              <w:t>General</w:t>
            </w:r>
            <w:r w:rsidRPr="00D62194">
              <w:rPr>
                <w:spacing w:val="18"/>
                <w:sz w:val="24"/>
                <w:szCs w:val="24"/>
              </w:rPr>
              <w:t xml:space="preserve"> </w:t>
            </w:r>
            <w:r w:rsidRPr="00D62194">
              <w:rPr>
                <w:sz w:val="24"/>
                <w:szCs w:val="24"/>
              </w:rPr>
              <w:t>Requirements</w:t>
            </w:r>
            <w:r w:rsidRPr="00D62194">
              <w:rPr>
                <w:spacing w:val="14"/>
                <w:sz w:val="24"/>
                <w:szCs w:val="24"/>
              </w:rPr>
              <w:t xml:space="preserve"> </w:t>
            </w:r>
            <w:r w:rsidRPr="00D62194">
              <w:rPr>
                <w:sz w:val="24"/>
                <w:szCs w:val="24"/>
              </w:rPr>
              <w:t>for</w:t>
            </w:r>
            <w:r w:rsidRPr="00D62194">
              <w:rPr>
                <w:spacing w:val="16"/>
                <w:sz w:val="24"/>
                <w:szCs w:val="24"/>
              </w:rPr>
              <w:t xml:space="preserve"> </w:t>
            </w:r>
            <w:r w:rsidRPr="00D62194">
              <w:rPr>
                <w:sz w:val="24"/>
                <w:szCs w:val="24"/>
              </w:rPr>
              <w:t>an</w:t>
            </w:r>
            <w:r w:rsidRPr="00D62194">
              <w:rPr>
                <w:spacing w:val="13"/>
                <w:sz w:val="24"/>
                <w:szCs w:val="24"/>
              </w:rPr>
              <w:t xml:space="preserve"> </w:t>
            </w:r>
            <w:r w:rsidRPr="00D62194">
              <w:rPr>
                <w:spacing w:val="-4"/>
                <w:sz w:val="24"/>
                <w:szCs w:val="24"/>
              </w:rPr>
              <w:t>ALR:</w:t>
            </w:r>
          </w:p>
          <w:p w14:paraId="02538885" w14:textId="77777777" w:rsidR="0000781C" w:rsidRPr="00D62194" w:rsidRDefault="00D06347">
            <w:pPr>
              <w:pStyle w:val="TableParagraph"/>
              <w:spacing w:before="144"/>
              <w:ind w:left="108"/>
              <w:rPr>
                <w:b/>
                <w:sz w:val="24"/>
                <w:szCs w:val="24"/>
              </w:rPr>
            </w:pPr>
            <w:r w:rsidRPr="00D62194">
              <w:rPr>
                <w:b/>
                <w:sz w:val="24"/>
                <w:szCs w:val="24"/>
              </w:rPr>
              <w:t>Controlled</w:t>
            </w:r>
            <w:r w:rsidRPr="00D62194">
              <w:rPr>
                <w:b/>
                <w:spacing w:val="51"/>
                <w:sz w:val="24"/>
                <w:szCs w:val="24"/>
              </w:rPr>
              <w:t xml:space="preserve"> </w:t>
            </w:r>
            <w:r w:rsidRPr="00D62194">
              <w:rPr>
                <w:b/>
                <w:sz w:val="24"/>
                <w:szCs w:val="24"/>
              </w:rPr>
              <w:t>Substances</w:t>
            </w:r>
            <w:r w:rsidRPr="00D62194">
              <w:rPr>
                <w:b/>
                <w:spacing w:val="49"/>
                <w:sz w:val="24"/>
                <w:szCs w:val="24"/>
              </w:rPr>
              <w:t xml:space="preserve"> </w:t>
            </w:r>
            <w:r w:rsidRPr="00D62194">
              <w:rPr>
                <w:b/>
                <w:spacing w:val="-4"/>
                <w:sz w:val="24"/>
                <w:szCs w:val="24"/>
              </w:rPr>
              <w:t>(CS)</w:t>
            </w:r>
          </w:p>
        </w:tc>
        <w:tc>
          <w:tcPr>
            <w:tcW w:w="3308" w:type="dxa"/>
          </w:tcPr>
          <w:p w14:paraId="59A90465" w14:textId="77777777" w:rsidR="0000781C" w:rsidRPr="00D62194" w:rsidRDefault="00D06347">
            <w:pPr>
              <w:pStyle w:val="TableParagraph"/>
              <w:spacing w:before="4"/>
              <w:ind w:left="107"/>
              <w:rPr>
                <w:sz w:val="24"/>
                <w:szCs w:val="24"/>
              </w:rPr>
            </w:pPr>
            <w:r w:rsidRPr="00D62194">
              <w:rPr>
                <w:sz w:val="24"/>
                <w:szCs w:val="24"/>
              </w:rPr>
              <w:t>651</w:t>
            </w:r>
            <w:r w:rsidRPr="00D62194">
              <w:rPr>
                <w:spacing w:val="1"/>
                <w:sz w:val="24"/>
                <w:szCs w:val="24"/>
              </w:rPr>
              <w:t xml:space="preserve"> </w:t>
            </w:r>
            <w:r w:rsidRPr="00D62194">
              <w:rPr>
                <w:sz w:val="24"/>
                <w:szCs w:val="24"/>
              </w:rPr>
              <w:t>CMR</w:t>
            </w:r>
            <w:r w:rsidRPr="00D62194">
              <w:rPr>
                <w:spacing w:val="-3"/>
                <w:sz w:val="24"/>
                <w:szCs w:val="24"/>
              </w:rPr>
              <w:t xml:space="preserve"> </w:t>
            </w:r>
            <w:r w:rsidRPr="00D62194">
              <w:rPr>
                <w:spacing w:val="-2"/>
                <w:sz w:val="24"/>
                <w:szCs w:val="24"/>
              </w:rPr>
              <w:t>12.04(14)(a)</w:t>
            </w:r>
          </w:p>
        </w:tc>
        <w:tc>
          <w:tcPr>
            <w:tcW w:w="3440" w:type="dxa"/>
          </w:tcPr>
          <w:p w14:paraId="441A8BBB" w14:textId="77777777" w:rsidR="0000781C" w:rsidRPr="00D62194" w:rsidRDefault="00D06347">
            <w:pPr>
              <w:pStyle w:val="TableParagraph"/>
              <w:spacing w:before="4"/>
              <w:ind w:left="107"/>
              <w:rPr>
                <w:sz w:val="24"/>
                <w:szCs w:val="24"/>
              </w:rPr>
            </w:pPr>
            <w:r w:rsidRPr="00D62194">
              <w:rPr>
                <w:w w:val="105"/>
                <w:sz w:val="24"/>
                <w:szCs w:val="24"/>
              </w:rPr>
              <w:t>Inaccurate</w:t>
            </w:r>
            <w:r w:rsidRPr="00D62194">
              <w:rPr>
                <w:spacing w:val="-7"/>
                <w:w w:val="105"/>
                <w:sz w:val="24"/>
                <w:szCs w:val="24"/>
              </w:rPr>
              <w:t xml:space="preserve"> </w:t>
            </w:r>
            <w:r w:rsidRPr="00D62194">
              <w:rPr>
                <w:w w:val="105"/>
                <w:sz w:val="24"/>
                <w:szCs w:val="24"/>
              </w:rPr>
              <w:t>CS</w:t>
            </w:r>
            <w:r w:rsidRPr="00D62194">
              <w:rPr>
                <w:spacing w:val="-8"/>
                <w:w w:val="105"/>
                <w:sz w:val="24"/>
                <w:szCs w:val="24"/>
              </w:rPr>
              <w:t xml:space="preserve"> </w:t>
            </w:r>
            <w:r w:rsidRPr="00D62194">
              <w:rPr>
                <w:w w:val="105"/>
                <w:sz w:val="24"/>
                <w:szCs w:val="24"/>
              </w:rPr>
              <w:t>count</w:t>
            </w:r>
            <w:r w:rsidRPr="00D62194">
              <w:rPr>
                <w:spacing w:val="-6"/>
                <w:w w:val="105"/>
                <w:sz w:val="24"/>
                <w:szCs w:val="24"/>
              </w:rPr>
              <w:t xml:space="preserve"> </w:t>
            </w:r>
            <w:r w:rsidRPr="00D62194">
              <w:rPr>
                <w:spacing w:val="-2"/>
                <w:w w:val="105"/>
                <w:sz w:val="24"/>
                <w:szCs w:val="24"/>
              </w:rPr>
              <w:t>procedure.</w:t>
            </w:r>
          </w:p>
        </w:tc>
        <w:tc>
          <w:tcPr>
            <w:tcW w:w="1594" w:type="dxa"/>
          </w:tcPr>
          <w:p w14:paraId="496F6B23" w14:textId="77777777" w:rsidR="0000781C" w:rsidRPr="00D62194" w:rsidRDefault="00D06347">
            <w:pPr>
              <w:pStyle w:val="TableParagraph"/>
              <w:spacing w:before="4"/>
              <w:ind w:left="9"/>
              <w:jc w:val="center"/>
              <w:rPr>
                <w:sz w:val="24"/>
                <w:szCs w:val="24"/>
              </w:rPr>
            </w:pPr>
            <w:r w:rsidRPr="00D62194">
              <w:rPr>
                <w:w w:val="105"/>
                <w:sz w:val="24"/>
                <w:szCs w:val="24"/>
              </w:rPr>
              <w:t>See</w:t>
            </w:r>
            <w:r w:rsidRPr="00D62194">
              <w:rPr>
                <w:spacing w:val="4"/>
                <w:w w:val="105"/>
                <w:sz w:val="24"/>
                <w:szCs w:val="24"/>
              </w:rPr>
              <w:t xml:space="preserve"> </w:t>
            </w:r>
            <w:r w:rsidRPr="00D62194">
              <w:rPr>
                <w:w w:val="105"/>
                <w:sz w:val="24"/>
                <w:szCs w:val="24"/>
              </w:rPr>
              <w:t>IV</w:t>
            </w:r>
            <w:r w:rsidRPr="00D62194">
              <w:rPr>
                <w:spacing w:val="5"/>
                <w:w w:val="105"/>
                <w:sz w:val="24"/>
                <w:szCs w:val="24"/>
              </w:rPr>
              <w:t xml:space="preserve"> </w:t>
            </w:r>
            <w:r w:rsidRPr="00D62194">
              <w:rPr>
                <w:spacing w:val="-10"/>
                <w:w w:val="105"/>
                <w:sz w:val="24"/>
                <w:szCs w:val="24"/>
              </w:rPr>
              <w:t>A</w:t>
            </w:r>
          </w:p>
        </w:tc>
        <w:tc>
          <w:tcPr>
            <w:tcW w:w="1116" w:type="dxa"/>
          </w:tcPr>
          <w:p w14:paraId="526DEE43" w14:textId="77777777" w:rsidR="0000781C" w:rsidRPr="00D62194" w:rsidRDefault="0000781C">
            <w:pPr>
              <w:pStyle w:val="TableParagraph"/>
              <w:rPr>
                <w:sz w:val="24"/>
                <w:szCs w:val="24"/>
              </w:rPr>
            </w:pPr>
          </w:p>
        </w:tc>
      </w:tr>
      <w:tr w:rsidR="0000781C" w:rsidRPr="00D62194" w14:paraId="302AE498" w14:textId="77777777">
        <w:trPr>
          <w:trHeight w:val="1456"/>
        </w:trPr>
        <w:tc>
          <w:tcPr>
            <w:tcW w:w="1721" w:type="dxa"/>
          </w:tcPr>
          <w:p w14:paraId="4CC676EC" w14:textId="77777777" w:rsidR="0000781C" w:rsidRPr="00D62194" w:rsidRDefault="00D06347">
            <w:pPr>
              <w:pStyle w:val="TableParagraph"/>
              <w:spacing w:before="1"/>
              <w:ind w:left="10" w:right="1"/>
              <w:jc w:val="center"/>
              <w:rPr>
                <w:b/>
                <w:sz w:val="24"/>
                <w:szCs w:val="24"/>
              </w:rPr>
            </w:pPr>
            <w:r w:rsidRPr="00D62194">
              <w:rPr>
                <w:b/>
                <w:spacing w:val="-10"/>
                <w:w w:val="105"/>
                <w:sz w:val="24"/>
                <w:szCs w:val="24"/>
              </w:rPr>
              <w:t>G</w:t>
            </w:r>
          </w:p>
        </w:tc>
        <w:tc>
          <w:tcPr>
            <w:tcW w:w="3651" w:type="dxa"/>
          </w:tcPr>
          <w:p w14:paraId="74CD283A" w14:textId="77777777" w:rsidR="0000781C" w:rsidRPr="00D62194" w:rsidRDefault="00D06347">
            <w:pPr>
              <w:pStyle w:val="TableParagraph"/>
              <w:spacing w:before="4"/>
              <w:ind w:left="108"/>
              <w:rPr>
                <w:sz w:val="24"/>
                <w:szCs w:val="24"/>
              </w:rPr>
            </w:pPr>
            <w:r w:rsidRPr="00D62194">
              <w:rPr>
                <w:sz w:val="24"/>
                <w:szCs w:val="24"/>
              </w:rPr>
              <w:t>Record</w:t>
            </w:r>
            <w:r w:rsidRPr="00D62194">
              <w:rPr>
                <w:spacing w:val="24"/>
                <w:sz w:val="24"/>
                <w:szCs w:val="24"/>
              </w:rPr>
              <w:t xml:space="preserve"> </w:t>
            </w:r>
            <w:r w:rsidRPr="00D62194">
              <w:rPr>
                <w:spacing w:val="-2"/>
                <w:sz w:val="24"/>
                <w:szCs w:val="24"/>
              </w:rPr>
              <w:t>Requirements:</w:t>
            </w:r>
          </w:p>
          <w:p w14:paraId="7D8D39DE" w14:textId="77777777" w:rsidR="0000781C" w:rsidRPr="00D62194" w:rsidRDefault="00D06347">
            <w:pPr>
              <w:pStyle w:val="TableParagraph"/>
              <w:numPr>
                <w:ilvl w:val="0"/>
                <w:numId w:val="4"/>
              </w:numPr>
              <w:tabs>
                <w:tab w:val="left" w:pos="263"/>
              </w:tabs>
              <w:spacing w:before="144"/>
              <w:ind w:left="263" w:hanging="155"/>
              <w:rPr>
                <w:b/>
                <w:sz w:val="24"/>
                <w:szCs w:val="24"/>
              </w:rPr>
            </w:pPr>
            <w:r w:rsidRPr="00D62194">
              <w:rPr>
                <w:b/>
                <w:sz w:val="24"/>
                <w:szCs w:val="24"/>
              </w:rPr>
              <w:t>Personal</w:t>
            </w:r>
            <w:r w:rsidRPr="00D62194">
              <w:rPr>
                <w:b/>
                <w:spacing w:val="30"/>
                <w:sz w:val="24"/>
                <w:szCs w:val="24"/>
              </w:rPr>
              <w:t xml:space="preserve"> </w:t>
            </w:r>
            <w:r w:rsidRPr="00D62194">
              <w:rPr>
                <w:b/>
                <w:sz w:val="24"/>
                <w:szCs w:val="24"/>
              </w:rPr>
              <w:t>Record</w:t>
            </w:r>
            <w:r w:rsidRPr="00D62194">
              <w:rPr>
                <w:b/>
                <w:spacing w:val="24"/>
                <w:sz w:val="24"/>
                <w:szCs w:val="24"/>
              </w:rPr>
              <w:t xml:space="preserve"> </w:t>
            </w:r>
            <w:r w:rsidRPr="00D62194">
              <w:rPr>
                <w:b/>
                <w:spacing w:val="-2"/>
                <w:sz w:val="24"/>
                <w:szCs w:val="24"/>
              </w:rPr>
              <w:t>Requirements</w:t>
            </w:r>
          </w:p>
          <w:p w14:paraId="2DF20325" w14:textId="77777777" w:rsidR="0000781C" w:rsidRPr="00D62194" w:rsidRDefault="00D06347">
            <w:pPr>
              <w:pStyle w:val="TableParagraph"/>
              <w:numPr>
                <w:ilvl w:val="0"/>
                <w:numId w:val="4"/>
              </w:numPr>
              <w:tabs>
                <w:tab w:val="left" w:pos="263"/>
              </w:tabs>
              <w:spacing w:before="143"/>
              <w:ind w:left="263" w:hanging="155"/>
              <w:rPr>
                <w:b/>
                <w:sz w:val="24"/>
                <w:szCs w:val="24"/>
              </w:rPr>
            </w:pPr>
            <w:r w:rsidRPr="00D62194">
              <w:rPr>
                <w:b/>
                <w:sz w:val="24"/>
                <w:szCs w:val="24"/>
              </w:rPr>
              <w:t>Correspondence</w:t>
            </w:r>
            <w:r w:rsidRPr="00D62194">
              <w:rPr>
                <w:b/>
                <w:spacing w:val="57"/>
                <w:sz w:val="24"/>
                <w:szCs w:val="24"/>
              </w:rPr>
              <w:t xml:space="preserve"> </w:t>
            </w:r>
            <w:r w:rsidRPr="00D62194">
              <w:rPr>
                <w:b/>
                <w:spacing w:val="-5"/>
                <w:sz w:val="24"/>
                <w:szCs w:val="24"/>
              </w:rPr>
              <w:t>Log</w:t>
            </w:r>
          </w:p>
        </w:tc>
        <w:tc>
          <w:tcPr>
            <w:tcW w:w="3308" w:type="dxa"/>
          </w:tcPr>
          <w:p w14:paraId="386F61E8" w14:textId="77777777" w:rsidR="0000781C" w:rsidRPr="00D62194" w:rsidRDefault="00D06347">
            <w:pPr>
              <w:pStyle w:val="TableParagraph"/>
              <w:spacing w:before="4"/>
              <w:ind w:left="107"/>
              <w:rPr>
                <w:sz w:val="24"/>
                <w:szCs w:val="24"/>
              </w:rPr>
            </w:pPr>
            <w:r w:rsidRPr="00D62194">
              <w:rPr>
                <w:sz w:val="24"/>
                <w:szCs w:val="24"/>
              </w:rPr>
              <w:t>651</w:t>
            </w:r>
            <w:r w:rsidRPr="00D62194">
              <w:rPr>
                <w:spacing w:val="3"/>
                <w:sz w:val="24"/>
                <w:szCs w:val="24"/>
              </w:rPr>
              <w:t xml:space="preserve"> </w:t>
            </w:r>
            <w:r w:rsidRPr="00D62194">
              <w:rPr>
                <w:sz w:val="24"/>
                <w:szCs w:val="24"/>
              </w:rPr>
              <w:t>CMR 12.05(3)(e),</w:t>
            </w:r>
            <w:r w:rsidRPr="00D62194">
              <w:rPr>
                <w:spacing w:val="3"/>
                <w:sz w:val="24"/>
                <w:szCs w:val="24"/>
              </w:rPr>
              <w:t xml:space="preserve"> </w:t>
            </w:r>
            <w:r w:rsidRPr="00D62194">
              <w:rPr>
                <w:spacing w:val="-5"/>
                <w:sz w:val="24"/>
                <w:szCs w:val="24"/>
              </w:rPr>
              <w:t>(4)</w:t>
            </w:r>
          </w:p>
        </w:tc>
        <w:tc>
          <w:tcPr>
            <w:tcW w:w="3440" w:type="dxa"/>
          </w:tcPr>
          <w:p w14:paraId="240BD55A" w14:textId="77777777" w:rsidR="0000781C" w:rsidRPr="00D62194" w:rsidRDefault="00D06347">
            <w:pPr>
              <w:pStyle w:val="TableParagraph"/>
              <w:spacing w:before="1"/>
              <w:ind w:left="107" w:right="181"/>
              <w:rPr>
                <w:sz w:val="24"/>
                <w:szCs w:val="24"/>
              </w:rPr>
            </w:pPr>
            <w:r w:rsidRPr="00D62194">
              <w:rPr>
                <w:sz w:val="24"/>
                <w:szCs w:val="24"/>
              </w:rPr>
              <w:t>Missing documentation</w:t>
            </w:r>
            <w:r w:rsidRPr="00D62194">
              <w:rPr>
                <w:spacing w:val="40"/>
                <w:sz w:val="24"/>
                <w:szCs w:val="24"/>
              </w:rPr>
              <w:t xml:space="preserve"> </w:t>
            </w:r>
            <w:r w:rsidRPr="00D62194">
              <w:rPr>
                <w:sz w:val="24"/>
                <w:szCs w:val="24"/>
              </w:rPr>
              <w:t>required for Personnel Records.</w:t>
            </w:r>
          </w:p>
          <w:p w14:paraId="7504AFE4" w14:textId="77777777" w:rsidR="0000781C" w:rsidRPr="00D62194" w:rsidRDefault="00D06347">
            <w:pPr>
              <w:pStyle w:val="TableParagraph"/>
              <w:spacing w:before="269" w:line="290" w:lineRule="exact"/>
              <w:ind w:left="107" w:right="201"/>
              <w:rPr>
                <w:sz w:val="24"/>
                <w:szCs w:val="24"/>
              </w:rPr>
            </w:pPr>
            <w:r w:rsidRPr="00D62194">
              <w:rPr>
                <w:sz w:val="24"/>
                <w:szCs w:val="24"/>
              </w:rPr>
              <w:t xml:space="preserve">Missing information </w:t>
            </w:r>
            <w:proofErr w:type="gramStart"/>
            <w:r w:rsidRPr="00D62194">
              <w:rPr>
                <w:sz w:val="24"/>
                <w:szCs w:val="24"/>
              </w:rPr>
              <w:t>necessary</w:t>
            </w:r>
            <w:proofErr w:type="gramEnd"/>
            <w:r w:rsidRPr="00D62194">
              <w:rPr>
                <w:sz w:val="24"/>
                <w:szCs w:val="24"/>
              </w:rPr>
              <w:t xml:space="preserve"> for the continuity of care.</w:t>
            </w:r>
          </w:p>
        </w:tc>
        <w:tc>
          <w:tcPr>
            <w:tcW w:w="1594" w:type="dxa"/>
          </w:tcPr>
          <w:p w14:paraId="4FDCA1A2" w14:textId="77777777" w:rsidR="0000781C" w:rsidRPr="00D62194" w:rsidRDefault="00D06347">
            <w:pPr>
              <w:pStyle w:val="TableParagraph"/>
              <w:spacing w:before="4"/>
              <w:ind w:left="9"/>
              <w:jc w:val="center"/>
              <w:rPr>
                <w:sz w:val="24"/>
                <w:szCs w:val="24"/>
              </w:rPr>
            </w:pPr>
            <w:r w:rsidRPr="00D62194">
              <w:rPr>
                <w:w w:val="105"/>
                <w:sz w:val="24"/>
                <w:szCs w:val="24"/>
              </w:rPr>
              <w:t>See</w:t>
            </w:r>
            <w:r w:rsidRPr="00D62194">
              <w:rPr>
                <w:spacing w:val="4"/>
                <w:w w:val="105"/>
                <w:sz w:val="24"/>
                <w:szCs w:val="24"/>
              </w:rPr>
              <w:t xml:space="preserve"> </w:t>
            </w:r>
            <w:r w:rsidRPr="00D62194">
              <w:rPr>
                <w:w w:val="105"/>
                <w:sz w:val="24"/>
                <w:szCs w:val="24"/>
              </w:rPr>
              <w:t>IV</w:t>
            </w:r>
            <w:r w:rsidRPr="00D62194">
              <w:rPr>
                <w:spacing w:val="5"/>
                <w:w w:val="105"/>
                <w:sz w:val="24"/>
                <w:szCs w:val="24"/>
              </w:rPr>
              <w:t xml:space="preserve"> </w:t>
            </w:r>
            <w:r w:rsidRPr="00D62194">
              <w:rPr>
                <w:spacing w:val="-10"/>
                <w:w w:val="105"/>
                <w:sz w:val="24"/>
                <w:szCs w:val="24"/>
              </w:rPr>
              <w:t>A</w:t>
            </w:r>
          </w:p>
        </w:tc>
        <w:tc>
          <w:tcPr>
            <w:tcW w:w="1116" w:type="dxa"/>
          </w:tcPr>
          <w:p w14:paraId="5E319B97" w14:textId="77777777" w:rsidR="0000781C" w:rsidRPr="00D62194" w:rsidRDefault="0000781C">
            <w:pPr>
              <w:pStyle w:val="TableParagraph"/>
              <w:rPr>
                <w:sz w:val="24"/>
                <w:szCs w:val="24"/>
              </w:rPr>
            </w:pPr>
          </w:p>
        </w:tc>
      </w:tr>
      <w:tr w:rsidR="0000781C" w:rsidRPr="00D62194" w14:paraId="2A4A0ECB" w14:textId="77777777">
        <w:trPr>
          <w:trHeight w:val="1008"/>
        </w:trPr>
        <w:tc>
          <w:tcPr>
            <w:tcW w:w="1721" w:type="dxa"/>
          </w:tcPr>
          <w:p w14:paraId="789074E8" w14:textId="77777777" w:rsidR="0000781C" w:rsidRPr="00D62194" w:rsidRDefault="00D06347">
            <w:pPr>
              <w:pStyle w:val="TableParagraph"/>
              <w:spacing w:before="4"/>
              <w:ind w:left="9" w:right="10"/>
              <w:jc w:val="center"/>
              <w:rPr>
                <w:b/>
                <w:sz w:val="24"/>
                <w:szCs w:val="24"/>
              </w:rPr>
            </w:pPr>
            <w:r w:rsidRPr="00D62194">
              <w:rPr>
                <w:b/>
                <w:spacing w:val="-10"/>
                <w:w w:val="110"/>
                <w:sz w:val="24"/>
                <w:szCs w:val="24"/>
              </w:rPr>
              <w:t>H</w:t>
            </w:r>
          </w:p>
        </w:tc>
        <w:tc>
          <w:tcPr>
            <w:tcW w:w="3651" w:type="dxa"/>
          </w:tcPr>
          <w:p w14:paraId="58E1D261" w14:textId="77777777" w:rsidR="0000781C" w:rsidRPr="00D62194" w:rsidRDefault="00D06347">
            <w:pPr>
              <w:pStyle w:val="TableParagraph"/>
              <w:spacing w:before="4"/>
              <w:ind w:left="108"/>
              <w:rPr>
                <w:sz w:val="24"/>
                <w:szCs w:val="24"/>
              </w:rPr>
            </w:pPr>
            <w:r w:rsidRPr="00D62194">
              <w:rPr>
                <w:w w:val="105"/>
                <w:sz w:val="24"/>
                <w:szCs w:val="24"/>
              </w:rPr>
              <w:t>Staffing</w:t>
            </w:r>
            <w:r w:rsidRPr="00D62194">
              <w:rPr>
                <w:spacing w:val="8"/>
                <w:w w:val="105"/>
                <w:sz w:val="24"/>
                <w:szCs w:val="24"/>
              </w:rPr>
              <w:t xml:space="preserve"> </w:t>
            </w:r>
            <w:r w:rsidRPr="00D62194">
              <w:rPr>
                <w:spacing w:val="-2"/>
                <w:w w:val="105"/>
                <w:sz w:val="24"/>
                <w:szCs w:val="24"/>
              </w:rPr>
              <w:t>Requirements:</w:t>
            </w:r>
          </w:p>
          <w:p w14:paraId="6A50B4DE" w14:textId="77777777" w:rsidR="0000781C" w:rsidRPr="00D62194" w:rsidRDefault="00D06347">
            <w:pPr>
              <w:pStyle w:val="TableParagraph"/>
              <w:spacing w:before="147"/>
              <w:ind w:left="108"/>
              <w:rPr>
                <w:b/>
                <w:sz w:val="24"/>
                <w:szCs w:val="24"/>
              </w:rPr>
            </w:pPr>
            <w:r w:rsidRPr="00D62194">
              <w:rPr>
                <w:b/>
                <w:sz w:val="24"/>
                <w:szCs w:val="24"/>
              </w:rPr>
              <w:t>Health</w:t>
            </w:r>
            <w:r w:rsidRPr="00D62194">
              <w:rPr>
                <w:b/>
                <w:spacing w:val="35"/>
                <w:sz w:val="24"/>
                <w:szCs w:val="24"/>
              </w:rPr>
              <w:t xml:space="preserve"> </w:t>
            </w:r>
            <w:r w:rsidRPr="00D62194">
              <w:rPr>
                <w:b/>
                <w:sz w:val="24"/>
                <w:szCs w:val="24"/>
              </w:rPr>
              <w:t>Screening</w:t>
            </w:r>
            <w:r w:rsidRPr="00D62194">
              <w:rPr>
                <w:b/>
                <w:spacing w:val="34"/>
                <w:sz w:val="24"/>
                <w:szCs w:val="24"/>
              </w:rPr>
              <w:t xml:space="preserve"> </w:t>
            </w:r>
            <w:r w:rsidRPr="00D62194">
              <w:rPr>
                <w:b/>
                <w:spacing w:val="-2"/>
                <w:sz w:val="24"/>
                <w:szCs w:val="24"/>
              </w:rPr>
              <w:t>Requirements</w:t>
            </w:r>
          </w:p>
        </w:tc>
        <w:tc>
          <w:tcPr>
            <w:tcW w:w="3308" w:type="dxa"/>
          </w:tcPr>
          <w:p w14:paraId="35379C7D" w14:textId="77777777" w:rsidR="0000781C" w:rsidRPr="00D62194" w:rsidRDefault="00D06347">
            <w:pPr>
              <w:pStyle w:val="TableParagraph"/>
              <w:spacing w:before="4"/>
              <w:ind w:left="107"/>
              <w:rPr>
                <w:sz w:val="24"/>
                <w:szCs w:val="24"/>
              </w:rPr>
            </w:pPr>
            <w:r w:rsidRPr="00D62194">
              <w:rPr>
                <w:sz w:val="24"/>
                <w:szCs w:val="24"/>
              </w:rPr>
              <w:t>651</w:t>
            </w:r>
            <w:r w:rsidRPr="00D62194">
              <w:rPr>
                <w:spacing w:val="1"/>
                <w:sz w:val="24"/>
                <w:szCs w:val="24"/>
              </w:rPr>
              <w:t xml:space="preserve"> </w:t>
            </w:r>
            <w:r w:rsidRPr="00D62194">
              <w:rPr>
                <w:sz w:val="24"/>
                <w:szCs w:val="24"/>
              </w:rPr>
              <w:t>CMR</w:t>
            </w:r>
            <w:r w:rsidRPr="00D62194">
              <w:rPr>
                <w:spacing w:val="-2"/>
                <w:sz w:val="24"/>
                <w:szCs w:val="24"/>
              </w:rPr>
              <w:t xml:space="preserve"> 12.06(8)(e)(1)</w:t>
            </w:r>
          </w:p>
        </w:tc>
        <w:tc>
          <w:tcPr>
            <w:tcW w:w="3440" w:type="dxa"/>
          </w:tcPr>
          <w:p w14:paraId="317B3A35" w14:textId="77777777" w:rsidR="0000781C" w:rsidRPr="00D62194" w:rsidRDefault="00D06347">
            <w:pPr>
              <w:pStyle w:val="TableParagraph"/>
              <w:spacing w:before="4"/>
              <w:ind w:left="107"/>
              <w:rPr>
                <w:sz w:val="24"/>
                <w:szCs w:val="24"/>
              </w:rPr>
            </w:pPr>
            <w:r w:rsidRPr="00D62194">
              <w:rPr>
                <w:w w:val="105"/>
                <w:sz w:val="24"/>
                <w:szCs w:val="24"/>
              </w:rPr>
              <w:t>Missing documentation of employee</w:t>
            </w:r>
            <w:r w:rsidRPr="00D62194">
              <w:rPr>
                <w:spacing w:val="-15"/>
                <w:w w:val="105"/>
                <w:sz w:val="24"/>
                <w:szCs w:val="24"/>
              </w:rPr>
              <w:t xml:space="preserve"> </w:t>
            </w:r>
            <w:r w:rsidRPr="00D62194">
              <w:rPr>
                <w:w w:val="105"/>
                <w:sz w:val="24"/>
                <w:szCs w:val="24"/>
              </w:rPr>
              <w:t>Health</w:t>
            </w:r>
            <w:r w:rsidRPr="00D62194">
              <w:rPr>
                <w:spacing w:val="-14"/>
                <w:w w:val="105"/>
                <w:sz w:val="24"/>
                <w:szCs w:val="24"/>
              </w:rPr>
              <w:t xml:space="preserve"> </w:t>
            </w:r>
            <w:r w:rsidRPr="00D62194">
              <w:rPr>
                <w:w w:val="105"/>
                <w:sz w:val="24"/>
                <w:szCs w:val="24"/>
              </w:rPr>
              <w:t xml:space="preserve">Screening </w:t>
            </w:r>
            <w:r w:rsidRPr="00D62194">
              <w:rPr>
                <w:spacing w:val="-2"/>
                <w:w w:val="105"/>
                <w:sz w:val="24"/>
                <w:szCs w:val="24"/>
              </w:rPr>
              <w:t>Requirements.</w:t>
            </w:r>
          </w:p>
        </w:tc>
        <w:tc>
          <w:tcPr>
            <w:tcW w:w="1594" w:type="dxa"/>
          </w:tcPr>
          <w:p w14:paraId="5F74D214" w14:textId="77777777" w:rsidR="0000781C" w:rsidRPr="00D62194" w:rsidRDefault="00D06347">
            <w:pPr>
              <w:pStyle w:val="TableParagraph"/>
              <w:spacing w:before="4"/>
              <w:ind w:left="9"/>
              <w:jc w:val="center"/>
              <w:rPr>
                <w:sz w:val="24"/>
                <w:szCs w:val="24"/>
              </w:rPr>
            </w:pPr>
            <w:r w:rsidRPr="00D62194">
              <w:rPr>
                <w:w w:val="105"/>
                <w:sz w:val="24"/>
                <w:szCs w:val="24"/>
              </w:rPr>
              <w:t>See</w:t>
            </w:r>
            <w:r w:rsidRPr="00D62194">
              <w:rPr>
                <w:spacing w:val="4"/>
                <w:w w:val="105"/>
                <w:sz w:val="24"/>
                <w:szCs w:val="24"/>
              </w:rPr>
              <w:t xml:space="preserve"> </w:t>
            </w:r>
            <w:r w:rsidRPr="00D62194">
              <w:rPr>
                <w:w w:val="105"/>
                <w:sz w:val="24"/>
                <w:szCs w:val="24"/>
              </w:rPr>
              <w:t>IV</w:t>
            </w:r>
            <w:r w:rsidRPr="00D62194">
              <w:rPr>
                <w:spacing w:val="5"/>
                <w:w w:val="105"/>
                <w:sz w:val="24"/>
                <w:szCs w:val="24"/>
              </w:rPr>
              <w:t xml:space="preserve"> </w:t>
            </w:r>
            <w:r w:rsidRPr="00D62194">
              <w:rPr>
                <w:spacing w:val="-10"/>
                <w:w w:val="105"/>
                <w:sz w:val="24"/>
                <w:szCs w:val="24"/>
              </w:rPr>
              <w:t>A</w:t>
            </w:r>
          </w:p>
        </w:tc>
        <w:tc>
          <w:tcPr>
            <w:tcW w:w="1116" w:type="dxa"/>
          </w:tcPr>
          <w:p w14:paraId="1FAC2667" w14:textId="1D760255" w:rsidR="0000781C" w:rsidRPr="00D62194" w:rsidRDefault="00D06347">
            <w:pPr>
              <w:pStyle w:val="TableParagraph"/>
              <w:spacing w:before="4"/>
              <w:ind w:left="7"/>
              <w:jc w:val="center"/>
              <w:rPr>
                <w:sz w:val="24"/>
                <w:szCs w:val="24"/>
              </w:rPr>
            </w:pPr>
            <w:r w:rsidRPr="00D62194">
              <w:rPr>
                <w:spacing w:val="-10"/>
                <w:w w:val="115"/>
                <w:sz w:val="24"/>
                <w:szCs w:val="24"/>
              </w:rPr>
              <w:t>Y</w:t>
            </w:r>
            <w:r w:rsidR="00D62194" w:rsidRPr="00D62194">
              <w:rPr>
                <w:spacing w:val="-10"/>
                <w:w w:val="115"/>
                <w:sz w:val="24"/>
                <w:szCs w:val="24"/>
              </w:rPr>
              <w:t>es</w:t>
            </w:r>
          </w:p>
        </w:tc>
      </w:tr>
      <w:tr w:rsidR="0000781C" w:rsidRPr="00D62194" w14:paraId="1F8C4D88" w14:textId="77777777">
        <w:trPr>
          <w:trHeight w:val="2625"/>
        </w:trPr>
        <w:tc>
          <w:tcPr>
            <w:tcW w:w="1721" w:type="dxa"/>
          </w:tcPr>
          <w:p w14:paraId="76263F42" w14:textId="77777777" w:rsidR="0000781C" w:rsidRPr="00D62194" w:rsidRDefault="00D06347">
            <w:pPr>
              <w:pStyle w:val="TableParagraph"/>
              <w:spacing w:before="4"/>
              <w:ind w:left="9" w:right="8"/>
              <w:jc w:val="center"/>
              <w:rPr>
                <w:b/>
                <w:sz w:val="24"/>
                <w:szCs w:val="24"/>
              </w:rPr>
            </w:pPr>
            <w:r w:rsidRPr="00D62194">
              <w:rPr>
                <w:b/>
                <w:spacing w:val="-10"/>
                <w:sz w:val="24"/>
                <w:szCs w:val="24"/>
              </w:rPr>
              <w:t>I</w:t>
            </w:r>
          </w:p>
        </w:tc>
        <w:tc>
          <w:tcPr>
            <w:tcW w:w="3651" w:type="dxa"/>
          </w:tcPr>
          <w:p w14:paraId="3455CC0D" w14:textId="77777777" w:rsidR="0000781C" w:rsidRPr="00D62194" w:rsidRDefault="00D06347">
            <w:pPr>
              <w:pStyle w:val="TableParagraph"/>
              <w:spacing w:before="4"/>
              <w:ind w:left="108"/>
              <w:rPr>
                <w:sz w:val="24"/>
                <w:szCs w:val="24"/>
              </w:rPr>
            </w:pPr>
            <w:r w:rsidRPr="00D62194">
              <w:rPr>
                <w:sz w:val="24"/>
                <w:szCs w:val="24"/>
              </w:rPr>
              <w:t>Training</w:t>
            </w:r>
            <w:r w:rsidRPr="00D62194">
              <w:rPr>
                <w:spacing w:val="12"/>
                <w:sz w:val="24"/>
                <w:szCs w:val="24"/>
              </w:rPr>
              <w:t xml:space="preserve"> </w:t>
            </w:r>
            <w:r w:rsidRPr="00D62194">
              <w:rPr>
                <w:spacing w:val="-2"/>
                <w:sz w:val="24"/>
                <w:szCs w:val="24"/>
              </w:rPr>
              <w:t>Requirements:</w:t>
            </w:r>
          </w:p>
          <w:p w14:paraId="5A81D8FA" w14:textId="77777777" w:rsidR="0000781C" w:rsidRPr="00D62194" w:rsidRDefault="00D06347">
            <w:pPr>
              <w:pStyle w:val="TableParagraph"/>
              <w:numPr>
                <w:ilvl w:val="0"/>
                <w:numId w:val="3"/>
              </w:numPr>
              <w:tabs>
                <w:tab w:val="left" w:pos="263"/>
              </w:tabs>
              <w:spacing w:before="144"/>
              <w:ind w:left="263" w:hanging="155"/>
              <w:rPr>
                <w:b/>
                <w:sz w:val="24"/>
                <w:szCs w:val="24"/>
              </w:rPr>
            </w:pPr>
            <w:r w:rsidRPr="00D62194">
              <w:rPr>
                <w:b/>
                <w:sz w:val="24"/>
                <w:szCs w:val="24"/>
              </w:rPr>
              <w:t>Training</w:t>
            </w:r>
            <w:r w:rsidRPr="00D62194">
              <w:rPr>
                <w:b/>
                <w:spacing w:val="17"/>
                <w:sz w:val="24"/>
                <w:szCs w:val="24"/>
              </w:rPr>
              <w:t xml:space="preserve"> </w:t>
            </w:r>
            <w:r w:rsidRPr="00D62194">
              <w:rPr>
                <w:b/>
                <w:sz w:val="24"/>
                <w:szCs w:val="24"/>
              </w:rPr>
              <w:t>Needs</w:t>
            </w:r>
            <w:r w:rsidRPr="00D62194">
              <w:rPr>
                <w:b/>
                <w:spacing w:val="19"/>
                <w:sz w:val="24"/>
                <w:szCs w:val="24"/>
              </w:rPr>
              <w:t xml:space="preserve"> </w:t>
            </w:r>
            <w:r w:rsidRPr="00D62194">
              <w:rPr>
                <w:b/>
                <w:spacing w:val="-2"/>
                <w:sz w:val="24"/>
                <w:szCs w:val="24"/>
              </w:rPr>
              <w:t>Assessment</w:t>
            </w:r>
          </w:p>
          <w:p w14:paraId="426DC8E2" w14:textId="77777777" w:rsidR="0000781C" w:rsidRPr="00D62194" w:rsidRDefault="00D06347">
            <w:pPr>
              <w:pStyle w:val="TableParagraph"/>
              <w:numPr>
                <w:ilvl w:val="0"/>
                <w:numId w:val="3"/>
              </w:numPr>
              <w:tabs>
                <w:tab w:val="left" w:pos="263"/>
              </w:tabs>
              <w:spacing w:before="146"/>
              <w:ind w:left="263" w:hanging="155"/>
              <w:rPr>
                <w:b/>
                <w:sz w:val="24"/>
                <w:szCs w:val="24"/>
              </w:rPr>
            </w:pPr>
            <w:r w:rsidRPr="00D62194">
              <w:rPr>
                <w:b/>
                <w:sz w:val="24"/>
                <w:szCs w:val="24"/>
              </w:rPr>
              <w:t>Introductory</w:t>
            </w:r>
            <w:r w:rsidRPr="00D62194">
              <w:rPr>
                <w:b/>
                <w:spacing w:val="20"/>
                <w:sz w:val="24"/>
                <w:szCs w:val="24"/>
              </w:rPr>
              <w:t xml:space="preserve"> </w:t>
            </w:r>
            <w:r w:rsidRPr="00D62194">
              <w:rPr>
                <w:b/>
                <w:sz w:val="24"/>
                <w:szCs w:val="24"/>
              </w:rPr>
              <w:t>Visits</w:t>
            </w:r>
            <w:r w:rsidRPr="00D62194">
              <w:rPr>
                <w:b/>
                <w:spacing w:val="13"/>
                <w:sz w:val="24"/>
                <w:szCs w:val="24"/>
              </w:rPr>
              <w:t xml:space="preserve"> </w:t>
            </w:r>
            <w:r w:rsidRPr="00D62194">
              <w:rPr>
                <w:b/>
                <w:sz w:val="24"/>
                <w:szCs w:val="24"/>
              </w:rPr>
              <w:t>and</w:t>
            </w:r>
            <w:r w:rsidRPr="00D62194">
              <w:rPr>
                <w:b/>
                <w:spacing w:val="16"/>
                <w:sz w:val="24"/>
                <w:szCs w:val="24"/>
              </w:rPr>
              <w:t xml:space="preserve"> </w:t>
            </w:r>
            <w:r w:rsidRPr="00D62194">
              <w:rPr>
                <w:b/>
                <w:spacing w:val="-2"/>
                <w:sz w:val="24"/>
                <w:szCs w:val="24"/>
              </w:rPr>
              <w:t>Review</w:t>
            </w:r>
          </w:p>
          <w:p w14:paraId="08C06CAF" w14:textId="77777777" w:rsidR="0000781C" w:rsidRPr="00D62194" w:rsidRDefault="00D06347">
            <w:pPr>
              <w:pStyle w:val="TableParagraph"/>
              <w:numPr>
                <w:ilvl w:val="0"/>
                <w:numId w:val="3"/>
              </w:numPr>
              <w:tabs>
                <w:tab w:val="left" w:pos="263"/>
              </w:tabs>
              <w:spacing w:before="144"/>
              <w:ind w:left="263" w:hanging="155"/>
              <w:rPr>
                <w:b/>
                <w:sz w:val="24"/>
                <w:szCs w:val="24"/>
              </w:rPr>
            </w:pPr>
            <w:r w:rsidRPr="00D62194">
              <w:rPr>
                <w:b/>
                <w:spacing w:val="-2"/>
                <w:sz w:val="24"/>
                <w:szCs w:val="24"/>
              </w:rPr>
              <w:t>Supervision</w:t>
            </w:r>
          </w:p>
        </w:tc>
        <w:tc>
          <w:tcPr>
            <w:tcW w:w="3308" w:type="dxa"/>
          </w:tcPr>
          <w:p w14:paraId="59161C3C" w14:textId="77777777" w:rsidR="0000781C" w:rsidRPr="00D62194" w:rsidRDefault="00D06347">
            <w:pPr>
              <w:pStyle w:val="TableParagraph"/>
              <w:spacing w:before="4"/>
              <w:ind w:left="107"/>
              <w:rPr>
                <w:sz w:val="24"/>
                <w:szCs w:val="24"/>
              </w:rPr>
            </w:pPr>
            <w:r w:rsidRPr="00D62194">
              <w:rPr>
                <w:sz w:val="24"/>
                <w:szCs w:val="24"/>
              </w:rPr>
              <w:t>651</w:t>
            </w:r>
            <w:r w:rsidRPr="00D62194">
              <w:rPr>
                <w:spacing w:val="-3"/>
                <w:sz w:val="24"/>
                <w:szCs w:val="24"/>
              </w:rPr>
              <w:t xml:space="preserve"> </w:t>
            </w:r>
            <w:r w:rsidRPr="00D62194">
              <w:rPr>
                <w:sz w:val="24"/>
                <w:szCs w:val="24"/>
              </w:rPr>
              <w:t>CMR</w:t>
            </w:r>
            <w:r w:rsidRPr="00D62194">
              <w:rPr>
                <w:spacing w:val="-7"/>
                <w:sz w:val="24"/>
                <w:szCs w:val="24"/>
              </w:rPr>
              <w:t xml:space="preserve"> </w:t>
            </w:r>
            <w:r w:rsidRPr="00D62194">
              <w:rPr>
                <w:sz w:val="24"/>
                <w:szCs w:val="24"/>
              </w:rPr>
              <w:t>12.07(5),</w:t>
            </w:r>
            <w:r w:rsidRPr="00D62194">
              <w:rPr>
                <w:spacing w:val="-3"/>
                <w:sz w:val="24"/>
                <w:szCs w:val="24"/>
              </w:rPr>
              <w:t xml:space="preserve"> </w:t>
            </w:r>
            <w:r w:rsidRPr="00D62194">
              <w:rPr>
                <w:sz w:val="24"/>
                <w:szCs w:val="24"/>
              </w:rPr>
              <w:t>(7),</w:t>
            </w:r>
            <w:r w:rsidRPr="00D62194">
              <w:rPr>
                <w:spacing w:val="-4"/>
                <w:sz w:val="24"/>
                <w:szCs w:val="24"/>
              </w:rPr>
              <w:t xml:space="preserve"> </w:t>
            </w:r>
            <w:r w:rsidRPr="00D62194">
              <w:rPr>
                <w:spacing w:val="-5"/>
                <w:sz w:val="24"/>
                <w:szCs w:val="24"/>
              </w:rPr>
              <w:t>(8)</w:t>
            </w:r>
          </w:p>
        </w:tc>
        <w:tc>
          <w:tcPr>
            <w:tcW w:w="3440" w:type="dxa"/>
          </w:tcPr>
          <w:p w14:paraId="40461F82" w14:textId="77777777" w:rsidR="0000781C" w:rsidRPr="00D62194" w:rsidRDefault="00D06347">
            <w:pPr>
              <w:pStyle w:val="TableParagraph"/>
              <w:spacing w:before="6" w:line="237" w:lineRule="auto"/>
              <w:ind w:left="107"/>
              <w:rPr>
                <w:sz w:val="24"/>
                <w:szCs w:val="24"/>
              </w:rPr>
            </w:pPr>
            <w:r w:rsidRPr="00D62194">
              <w:rPr>
                <w:sz w:val="24"/>
                <w:szCs w:val="24"/>
              </w:rPr>
              <w:t xml:space="preserve">Missing Training Needs </w:t>
            </w:r>
            <w:r w:rsidRPr="00D62194">
              <w:rPr>
                <w:spacing w:val="-2"/>
                <w:sz w:val="24"/>
                <w:szCs w:val="24"/>
              </w:rPr>
              <w:t>assessments.</w:t>
            </w:r>
          </w:p>
          <w:p w14:paraId="5D33A5C7" w14:textId="77777777" w:rsidR="0000781C" w:rsidRPr="00D62194" w:rsidRDefault="0000781C">
            <w:pPr>
              <w:pStyle w:val="TableParagraph"/>
              <w:spacing w:before="15"/>
              <w:rPr>
                <w:b/>
                <w:sz w:val="24"/>
                <w:szCs w:val="24"/>
              </w:rPr>
            </w:pPr>
          </w:p>
          <w:p w14:paraId="216B9E2F" w14:textId="77777777" w:rsidR="0000781C" w:rsidRPr="00D62194" w:rsidRDefault="00D06347">
            <w:pPr>
              <w:pStyle w:val="TableParagraph"/>
              <w:ind w:left="107"/>
              <w:rPr>
                <w:sz w:val="24"/>
                <w:szCs w:val="24"/>
              </w:rPr>
            </w:pPr>
            <w:r w:rsidRPr="00D62194">
              <w:rPr>
                <w:sz w:val="24"/>
                <w:szCs w:val="24"/>
              </w:rPr>
              <w:t>Inconsistent documentation of Introductory Visits.</w:t>
            </w:r>
          </w:p>
          <w:p w14:paraId="38A03137" w14:textId="77777777" w:rsidR="0000781C" w:rsidRPr="00D62194" w:rsidRDefault="0000781C">
            <w:pPr>
              <w:pStyle w:val="TableParagraph"/>
              <w:spacing w:before="17"/>
              <w:rPr>
                <w:b/>
                <w:sz w:val="24"/>
                <w:szCs w:val="24"/>
              </w:rPr>
            </w:pPr>
          </w:p>
          <w:p w14:paraId="748CD109" w14:textId="5FF75651" w:rsidR="0000781C" w:rsidRPr="00D62194" w:rsidRDefault="00D06347">
            <w:pPr>
              <w:pStyle w:val="TableParagraph"/>
              <w:spacing w:line="237" w:lineRule="auto"/>
              <w:ind w:left="107" w:right="201"/>
              <w:rPr>
                <w:sz w:val="24"/>
                <w:szCs w:val="24"/>
              </w:rPr>
            </w:pPr>
            <w:r w:rsidRPr="00D62194">
              <w:rPr>
                <w:sz w:val="24"/>
                <w:szCs w:val="24"/>
              </w:rPr>
              <w:t xml:space="preserve">Biannual SAMM evaluations </w:t>
            </w:r>
            <w:r w:rsidRPr="00D62194">
              <w:rPr>
                <w:w w:val="105"/>
                <w:sz w:val="24"/>
                <w:szCs w:val="24"/>
              </w:rPr>
              <w:t xml:space="preserve">were not </w:t>
            </w:r>
            <w:proofErr w:type="gramStart"/>
            <w:r w:rsidR="00D62194" w:rsidRPr="00D62194">
              <w:rPr>
                <w:w w:val="105"/>
                <w:sz w:val="24"/>
                <w:szCs w:val="24"/>
              </w:rPr>
              <w:t>consistent</w:t>
            </w:r>
            <w:r w:rsidR="00D62194">
              <w:rPr>
                <w:w w:val="105"/>
                <w:sz w:val="24"/>
                <w:szCs w:val="24"/>
              </w:rPr>
              <w:t>ly</w:t>
            </w:r>
            <w:proofErr w:type="gramEnd"/>
          </w:p>
          <w:p w14:paraId="593C401A" w14:textId="49647E7A" w:rsidR="0000781C" w:rsidRPr="00D62194" w:rsidRDefault="00D06347">
            <w:pPr>
              <w:pStyle w:val="TableParagraph"/>
              <w:spacing w:before="1" w:line="268" w:lineRule="exact"/>
              <w:ind w:left="107"/>
              <w:rPr>
                <w:sz w:val="24"/>
                <w:szCs w:val="24"/>
              </w:rPr>
            </w:pPr>
            <w:r w:rsidRPr="00D62194">
              <w:rPr>
                <w:w w:val="105"/>
                <w:sz w:val="24"/>
                <w:szCs w:val="24"/>
              </w:rPr>
              <w:t>documented</w:t>
            </w:r>
            <w:r w:rsidRPr="00D62194">
              <w:rPr>
                <w:spacing w:val="-6"/>
                <w:w w:val="105"/>
                <w:sz w:val="24"/>
                <w:szCs w:val="24"/>
              </w:rPr>
              <w:t xml:space="preserve"> </w:t>
            </w:r>
            <w:r w:rsidRPr="00D62194">
              <w:rPr>
                <w:w w:val="105"/>
                <w:sz w:val="24"/>
                <w:szCs w:val="24"/>
              </w:rPr>
              <w:t>for</w:t>
            </w:r>
            <w:r w:rsidRPr="00D62194">
              <w:rPr>
                <w:spacing w:val="-7"/>
                <w:w w:val="105"/>
                <w:sz w:val="24"/>
                <w:szCs w:val="24"/>
              </w:rPr>
              <w:t xml:space="preserve"> </w:t>
            </w:r>
            <w:r w:rsidRPr="00D62194">
              <w:rPr>
                <w:w w:val="105"/>
                <w:sz w:val="24"/>
                <w:szCs w:val="24"/>
              </w:rPr>
              <w:t>all</w:t>
            </w:r>
            <w:r w:rsidRPr="00D62194">
              <w:rPr>
                <w:spacing w:val="-5"/>
                <w:w w:val="105"/>
                <w:sz w:val="24"/>
                <w:szCs w:val="24"/>
              </w:rPr>
              <w:t xml:space="preserve"> </w:t>
            </w:r>
            <w:r w:rsidRPr="00D62194">
              <w:rPr>
                <w:w w:val="105"/>
                <w:sz w:val="24"/>
                <w:szCs w:val="24"/>
              </w:rPr>
              <w:t>P</w:t>
            </w:r>
            <w:r w:rsidR="00D62194">
              <w:rPr>
                <w:w w:val="105"/>
                <w:sz w:val="24"/>
                <w:szCs w:val="24"/>
              </w:rPr>
              <w:t xml:space="preserve">ersonal Care </w:t>
            </w:r>
            <w:r w:rsidRPr="00D62194">
              <w:rPr>
                <w:spacing w:val="-2"/>
                <w:w w:val="105"/>
                <w:sz w:val="24"/>
                <w:szCs w:val="24"/>
              </w:rPr>
              <w:t>staff.</w:t>
            </w:r>
          </w:p>
        </w:tc>
        <w:tc>
          <w:tcPr>
            <w:tcW w:w="1594" w:type="dxa"/>
          </w:tcPr>
          <w:p w14:paraId="77740CC5" w14:textId="77777777" w:rsidR="0000781C" w:rsidRPr="00D62194" w:rsidRDefault="00D06347">
            <w:pPr>
              <w:pStyle w:val="TableParagraph"/>
              <w:spacing w:before="4"/>
              <w:ind w:left="9" w:right="2"/>
              <w:jc w:val="center"/>
              <w:rPr>
                <w:sz w:val="24"/>
                <w:szCs w:val="24"/>
              </w:rPr>
            </w:pPr>
            <w:r w:rsidRPr="00D62194">
              <w:rPr>
                <w:w w:val="105"/>
                <w:sz w:val="24"/>
                <w:szCs w:val="24"/>
              </w:rPr>
              <w:t>See</w:t>
            </w:r>
            <w:r w:rsidRPr="00D62194">
              <w:rPr>
                <w:spacing w:val="4"/>
                <w:w w:val="105"/>
                <w:sz w:val="24"/>
                <w:szCs w:val="24"/>
              </w:rPr>
              <w:t xml:space="preserve"> </w:t>
            </w:r>
            <w:r w:rsidRPr="00D62194">
              <w:rPr>
                <w:w w:val="105"/>
                <w:sz w:val="24"/>
                <w:szCs w:val="24"/>
              </w:rPr>
              <w:t>IV</w:t>
            </w:r>
            <w:r w:rsidRPr="00D62194">
              <w:rPr>
                <w:spacing w:val="5"/>
                <w:w w:val="105"/>
                <w:sz w:val="24"/>
                <w:szCs w:val="24"/>
              </w:rPr>
              <w:t xml:space="preserve"> </w:t>
            </w:r>
            <w:r w:rsidRPr="00D62194">
              <w:rPr>
                <w:spacing w:val="-5"/>
                <w:w w:val="105"/>
                <w:sz w:val="24"/>
                <w:szCs w:val="24"/>
              </w:rPr>
              <w:t>A&amp;B</w:t>
            </w:r>
          </w:p>
        </w:tc>
        <w:tc>
          <w:tcPr>
            <w:tcW w:w="1116" w:type="dxa"/>
          </w:tcPr>
          <w:p w14:paraId="3A1ACDEA" w14:textId="77777777" w:rsidR="0000781C" w:rsidRPr="00D62194" w:rsidRDefault="0000781C">
            <w:pPr>
              <w:pStyle w:val="TableParagraph"/>
              <w:rPr>
                <w:b/>
                <w:sz w:val="24"/>
                <w:szCs w:val="24"/>
              </w:rPr>
            </w:pPr>
          </w:p>
          <w:p w14:paraId="315A56A9" w14:textId="77777777" w:rsidR="0000781C" w:rsidRPr="00D62194" w:rsidRDefault="0000781C">
            <w:pPr>
              <w:pStyle w:val="TableParagraph"/>
              <w:rPr>
                <w:b/>
                <w:sz w:val="24"/>
                <w:szCs w:val="24"/>
              </w:rPr>
            </w:pPr>
          </w:p>
          <w:p w14:paraId="71BB6443" w14:textId="77777777" w:rsidR="0000781C" w:rsidRPr="00D62194" w:rsidRDefault="0000781C">
            <w:pPr>
              <w:pStyle w:val="TableParagraph"/>
              <w:rPr>
                <w:b/>
                <w:sz w:val="24"/>
                <w:szCs w:val="24"/>
              </w:rPr>
            </w:pPr>
          </w:p>
          <w:p w14:paraId="3D025A7F" w14:textId="77777777" w:rsidR="0000781C" w:rsidRPr="00D62194" w:rsidRDefault="0000781C">
            <w:pPr>
              <w:pStyle w:val="TableParagraph"/>
              <w:rPr>
                <w:b/>
                <w:sz w:val="24"/>
                <w:szCs w:val="24"/>
              </w:rPr>
            </w:pPr>
          </w:p>
          <w:p w14:paraId="1E56933B" w14:textId="77777777" w:rsidR="0000781C" w:rsidRPr="00D62194" w:rsidRDefault="0000781C">
            <w:pPr>
              <w:pStyle w:val="TableParagraph"/>
              <w:rPr>
                <w:b/>
                <w:sz w:val="24"/>
                <w:szCs w:val="24"/>
              </w:rPr>
            </w:pPr>
          </w:p>
          <w:p w14:paraId="7A5AF0C8" w14:textId="77777777" w:rsidR="0000781C" w:rsidRPr="00D62194" w:rsidRDefault="0000781C">
            <w:pPr>
              <w:pStyle w:val="TableParagraph"/>
              <w:spacing w:before="26"/>
              <w:rPr>
                <w:b/>
                <w:sz w:val="24"/>
                <w:szCs w:val="24"/>
              </w:rPr>
            </w:pPr>
          </w:p>
          <w:p w14:paraId="0DD42B42" w14:textId="78EE98AB" w:rsidR="0000781C" w:rsidRPr="00D62194" w:rsidRDefault="00D06347">
            <w:pPr>
              <w:pStyle w:val="TableParagraph"/>
              <w:ind w:left="7" w:right="5"/>
              <w:jc w:val="center"/>
              <w:rPr>
                <w:sz w:val="24"/>
                <w:szCs w:val="24"/>
              </w:rPr>
            </w:pPr>
            <w:r w:rsidRPr="00D62194">
              <w:rPr>
                <w:spacing w:val="-10"/>
                <w:w w:val="115"/>
                <w:sz w:val="24"/>
                <w:szCs w:val="24"/>
              </w:rPr>
              <w:t>Y</w:t>
            </w:r>
            <w:r w:rsidR="00D62194" w:rsidRPr="00D62194">
              <w:rPr>
                <w:spacing w:val="-10"/>
                <w:w w:val="115"/>
                <w:sz w:val="24"/>
                <w:szCs w:val="24"/>
              </w:rPr>
              <w:t>es</w:t>
            </w:r>
          </w:p>
        </w:tc>
      </w:tr>
      <w:tr w:rsidR="0000781C" w:rsidRPr="00D62194" w14:paraId="5D435D1B" w14:textId="77777777">
        <w:trPr>
          <w:trHeight w:val="808"/>
        </w:trPr>
        <w:tc>
          <w:tcPr>
            <w:tcW w:w="1721" w:type="dxa"/>
          </w:tcPr>
          <w:p w14:paraId="648729FA" w14:textId="77777777" w:rsidR="0000781C" w:rsidRPr="00D62194" w:rsidRDefault="00D06347">
            <w:pPr>
              <w:pStyle w:val="TableParagraph"/>
              <w:spacing w:before="1"/>
              <w:ind w:left="9" w:right="8"/>
              <w:jc w:val="center"/>
              <w:rPr>
                <w:b/>
                <w:sz w:val="24"/>
                <w:szCs w:val="24"/>
              </w:rPr>
            </w:pPr>
            <w:r w:rsidRPr="00D62194">
              <w:rPr>
                <w:b/>
                <w:spacing w:val="-10"/>
                <w:w w:val="85"/>
                <w:sz w:val="24"/>
                <w:szCs w:val="24"/>
              </w:rPr>
              <w:t>J</w:t>
            </w:r>
          </w:p>
        </w:tc>
        <w:tc>
          <w:tcPr>
            <w:tcW w:w="3651" w:type="dxa"/>
          </w:tcPr>
          <w:p w14:paraId="30625847" w14:textId="77777777" w:rsidR="0000781C" w:rsidRPr="00D62194" w:rsidRDefault="00D06347">
            <w:pPr>
              <w:pStyle w:val="TableParagraph"/>
              <w:spacing w:before="4"/>
              <w:ind w:left="108"/>
              <w:rPr>
                <w:sz w:val="24"/>
                <w:szCs w:val="24"/>
              </w:rPr>
            </w:pPr>
            <w:r w:rsidRPr="00D62194">
              <w:rPr>
                <w:w w:val="105"/>
                <w:sz w:val="24"/>
                <w:szCs w:val="24"/>
              </w:rPr>
              <w:t>Resident</w:t>
            </w:r>
            <w:r w:rsidRPr="00D62194">
              <w:rPr>
                <w:spacing w:val="-11"/>
                <w:w w:val="105"/>
                <w:sz w:val="24"/>
                <w:szCs w:val="24"/>
              </w:rPr>
              <w:t xml:space="preserve"> </w:t>
            </w:r>
            <w:r w:rsidRPr="00D62194">
              <w:rPr>
                <w:w w:val="105"/>
                <w:sz w:val="24"/>
                <w:szCs w:val="24"/>
              </w:rPr>
              <w:t>Rights</w:t>
            </w:r>
            <w:r w:rsidRPr="00D62194">
              <w:rPr>
                <w:spacing w:val="-12"/>
                <w:w w:val="105"/>
                <w:sz w:val="24"/>
                <w:szCs w:val="24"/>
              </w:rPr>
              <w:t xml:space="preserve"> </w:t>
            </w:r>
            <w:r w:rsidRPr="00D62194">
              <w:rPr>
                <w:w w:val="105"/>
                <w:sz w:val="24"/>
                <w:szCs w:val="24"/>
              </w:rPr>
              <w:t>and</w:t>
            </w:r>
            <w:r w:rsidRPr="00D62194">
              <w:rPr>
                <w:spacing w:val="-10"/>
                <w:w w:val="105"/>
                <w:sz w:val="24"/>
                <w:szCs w:val="24"/>
              </w:rPr>
              <w:t xml:space="preserve"> </w:t>
            </w:r>
            <w:r w:rsidRPr="00D62194">
              <w:rPr>
                <w:spacing w:val="-2"/>
                <w:w w:val="105"/>
                <w:sz w:val="24"/>
                <w:szCs w:val="24"/>
              </w:rPr>
              <w:t>Disclosures:</w:t>
            </w:r>
          </w:p>
          <w:p w14:paraId="47E16A51" w14:textId="77777777" w:rsidR="0000781C" w:rsidRPr="00D62194" w:rsidRDefault="00D06347">
            <w:pPr>
              <w:pStyle w:val="TableParagraph"/>
              <w:spacing w:before="144"/>
              <w:ind w:left="108"/>
              <w:rPr>
                <w:b/>
                <w:sz w:val="24"/>
                <w:szCs w:val="24"/>
              </w:rPr>
            </w:pPr>
            <w:r w:rsidRPr="00D62194">
              <w:rPr>
                <w:b/>
                <w:sz w:val="24"/>
                <w:szCs w:val="24"/>
              </w:rPr>
              <w:t>Resident</w:t>
            </w:r>
            <w:r w:rsidRPr="00D62194">
              <w:rPr>
                <w:b/>
                <w:spacing w:val="29"/>
                <w:sz w:val="24"/>
                <w:szCs w:val="24"/>
              </w:rPr>
              <w:t xml:space="preserve"> </w:t>
            </w:r>
            <w:r w:rsidRPr="00D62194">
              <w:rPr>
                <w:b/>
                <w:spacing w:val="-2"/>
                <w:sz w:val="24"/>
                <w:szCs w:val="24"/>
              </w:rPr>
              <w:t>Disclosures</w:t>
            </w:r>
          </w:p>
        </w:tc>
        <w:tc>
          <w:tcPr>
            <w:tcW w:w="3308" w:type="dxa"/>
          </w:tcPr>
          <w:p w14:paraId="2DB88D0E" w14:textId="77777777" w:rsidR="0000781C" w:rsidRPr="00D62194" w:rsidRDefault="00D06347">
            <w:pPr>
              <w:pStyle w:val="TableParagraph"/>
              <w:spacing w:before="4"/>
              <w:ind w:left="107"/>
              <w:rPr>
                <w:sz w:val="24"/>
                <w:szCs w:val="24"/>
              </w:rPr>
            </w:pPr>
            <w:r w:rsidRPr="00D62194">
              <w:rPr>
                <w:sz w:val="24"/>
                <w:szCs w:val="24"/>
              </w:rPr>
              <w:t>651</w:t>
            </w:r>
            <w:r w:rsidRPr="00D62194">
              <w:rPr>
                <w:spacing w:val="1"/>
                <w:sz w:val="24"/>
                <w:szCs w:val="24"/>
              </w:rPr>
              <w:t xml:space="preserve"> </w:t>
            </w:r>
            <w:r w:rsidRPr="00D62194">
              <w:rPr>
                <w:sz w:val="24"/>
                <w:szCs w:val="24"/>
              </w:rPr>
              <w:t>CMR</w:t>
            </w:r>
            <w:r w:rsidRPr="00D62194">
              <w:rPr>
                <w:spacing w:val="-2"/>
                <w:sz w:val="24"/>
                <w:szCs w:val="24"/>
              </w:rPr>
              <w:t xml:space="preserve"> 12.08(4)</w:t>
            </w:r>
          </w:p>
        </w:tc>
        <w:tc>
          <w:tcPr>
            <w:tcW w:w="3440" w:type="dxa"/>
          </w:tcPr>
          <w:p w14:paraId="1C080D95" w14:textId="77777777" w:rsidR="0000781C" w:rsidRPr="00D62194" w:rsidRDefault="00D06347">
            <w:pPr>
              <w:pStyle w:val="TableParagraph"/>
              <w:spacing w:before="1"/>
              <w:ind w:left="107" w:right="201"/>
              <w:rPr>
                <w:sz w:val="24"/>
                <w:szCs w:val="24"/>
              </w:rPr>
            </w:pPr>
            <w:r w:rsidRPr="00D62194">
              <w:rPr>
                <w:spacing w:val="-2"/>
                <w:w w:val="105"/>
                <w:sz w:val="24"/>
                <w:szCs w:val="24"/>
              </w:rPr>
              <w:t>Missing</w:t>
            </w:r>
            <w:r w:rsidRPr="00D62194">
              <w:rPr>
                <w:spacing w:val="-12"/>
                <w:w w:val="105"/>
                <w:sz w:val="24"/>
                <w:szCs w:val="24"/>
              </w:rPr>
              <w:t xml:space="preserve"> </w:t>
            </w:r>
            <w:r w:rsidRPr="00D62194">
              <w:rPr>
                <w:spacing w:val="-2"/>
                <w:w w:val="105"/>
                <w:sz w:val="24"/>
                <w:szCs w:val="24"/>
              </w:rPr>
              <w:t>Disclosure</w:t>
            </w:r>
            <w:r w:rsidRPr="00D62194">
              <w:rPr>
                <w:spacing w:val="-12"/>
                <w:w w:val="105"/>
                <w:sz w:val="24"/>
                <w:szCs w:val="24"/>
              </w:rPr>
              <w:t xml:space="preserve"> </w:t>
            </w:r>
            <w:r w:rsidRPr="00D62194">
              <w:rPr>
                <w:spacing w:val="-2"/>
                <w:w w:val="105"/>
                <w:sz w:val="24"/>
                <w:szCs w:val="24"/>
              </w:rPr>
              <w:t>of</w:t>
            </w:r>
            <w:r w:rsidRPr="00D62194">
              <w:rPr>
                <w:spacing w:val="-12"/>
                <w:w w:val="105"/>
                <w:sz w:val="24"/>
                <w:szCs w:val="24"/>
              </w:rPr>
              <w:t xml:space="preserve"> </w:t>
            </w:r>
            <w:r w:rsidRPr="00D62194">
              <w:rPr>
                <w:spacing w:val="-2"/>
                <w:w w:val="105"/>
                <w:sz w:val="24"/>
                <w:szCs w:val="24"/>
              </w:rPr>
              <w:t xml:space="preserve">Rights </w:t>
            </w:r>
            <w:r w:rsidRPr="00D62194">
              <w:rPr>
                <w:w w:val="105"/>
                <w:sz w:val="24"/>
                <w:szCs w:val="24"/>
              </w:rPr>
              <w:t>and Disclosures.</w:t>
            </w:r>
          </w:p>
        </w:tc>
        <w:tc>
          <w:tcPr>
            <w:tcW w:w="1594" w:type="dxa"/>
          </w:tcPr>
          <w:p w14:paraId="7BFDC925" w14:textId="77777777" w:rsidR="0000781C" w:rsidRPr="00D62194" w:rsidRDefault="00D06347">
            <w:pPr>
              <w:pStyle w:val="TableParagraph"/>
              <w:spacing w:before="4"/>
              <w:ind w:left="9"/>
              <w:jc w:val="center"/>
              <w:rPr>
                <w:sz w:val="24"/>
                <w:szCs w:val="24"/>
              </w:rPr>
            </w:pPr>
            <w:r w:rsidRPr="00D62194">
              <w:rPr>
                <w:w w:val="105"/>
                <w:sz w:val="24"/>
                <w:szCs w:val="24"/>
              </w:rPr>
              <w:t>See</w:t>
            </w:r>
            <w:r w:rsidRPr="00D62194">
              <w:rPr>
                <w:spacing w:val="4"/>
                <w:w w:val="105"/>
                <w:sz w:val="24"/>
                <w:szCs w:val="24"/>
              </w:rPr>
              <w:t xml:space="preserve"> </w:t>
            </w:r>
            <w:r w:rsidRPr="00D62194">
              <w:rPr>
                <w:w w:val="105"/>
                <w:sz w:val="24"/>
                <w:szCs w:val="24"/>
              </w:rPr>
              <w:t>IV</w:t>
            </w:r>
            <w:r w:rsidRPr="00D62194">
              <w:rPr>
                <w:spacing w:val="6"/>
                <w:w w:val="105"/>
                <w:sz w:val="24"/>
                <w:szCs w:val="24"/>
              </w:rPr>
              <w:t xml:space="preserve"> </w:t>
            </w:r>
            <w:r w:rsidRPr="00D62194">
              <w:rPr>
                <w:spacing w:val="-10"/>
                <w:w w:val="105"/>
                <w:sz w:val="24"/>
                <w:szCs w:val="24"/>
              </w:rPr>
              <w:t>A</w:t>
            </w:r>
          </w:p>
        </w:tc>
        <w:tc>
          <w:tcPr>
            <w:tcW w:w="1116" w:type="dxa"/>
          </w:tcPr>
          <w:p w14:paraId="521A7D3D" w14:textId="77777777" w:rsidR="0000781C" w:rsidRPr="00D62194" w:rsidRDefault="0000781C">
            <w:pPr>
              <w:pStyle w:val="TableParagraph"/>
              <w:rPr>
                <w:sz w:val="24"/>
                <w:szCs w:val="24"/>
              </w:rPr>
            </w:pPr>
          </w:p>
        </w:tc>
      </w:tr>
    </w:tbl>
    <w:p w14:paraId="7C57CDBD" w14:textId="77777777" w:rsidR="0000781C" w:rsidRPr="00D62194" w:rsidRDefault="00D06347">
      <w:pPr>
        <w:spacing w:before="243"/>
        <w:ind w:left="1080"/>
        <w:rPr>
          <w:rFonts w:ascii="Arial" w:hAnsi="Arial" w:cs="Arial"/>
          <w:sz w:val="24"/>
          <w:szCs w:val="24"/>
        </w:rPr>
      </w:pPr>
      <w:r w:rsidRPr="00D62194">
        <w:rPr>
          <w:rFonts w:ascii="Arial" w:hAnsi="Arial" w:cs="Arial"/>
          <w:position w:val="8"/>
          <w:sz w:val="24"/>
          <w:szCs w:val="24"/>
        </w:rPr>
        <w:t>1</w:t>
      </w:r>
      <w:r w:rsidRPr="00D62194">
        <w:rPr>
          <w:rFonts w:ascii="Arial" w:hAnsi="Arial" w:cs="Arial"/>
          <w:spacing w:val="27"/>
          <w:position w:val="8"/>
          <w:sz w:val="24"/>
          <w:szCs w:val="24"/>
        </w:rPr>
        <w:t xml:space="preserve"> </w:t>
      </w:r>
      <w:r w:rsidRPr="00D62194">
        <w:rPr>
          <w:rFonts w:ascii="Arial" w:hAnsi="Arial" w:cs="Arial"/>
          <w:sz w:val="24"/>
          <w:szCs w:val="24"/>
        </w:rPr>
        <w:t>A</w:t>
      </w:r>
      <w:r w:rsidRPr="00D62194">
        <w:rPr>
          <w:rFonts w:ascii="Arial" w:hAnsi="Arial" w:cs="Arial"/>
          <w:spacing w:val="4"/>
          <w:sz w:val="24"/>
          <w:szCs w:val="24"/>
        </w:rPr>
        <w:t xml:space="preserve"> </w:t>
      </w:r>
      <w:r w:rsidRPr="00D62194">
        <w:rPr>
          <w:rFonts w:ascii="Arial" w:hAnsi="Arial" w:cs="Arial"/>
          <w:sz w:val="24"/>
          <w:szCs w:val="24"/>
        </w:rPr>
        <w:t>finding</w:t>
      </w:r>
      <w:r w:rsidRPr="00D62194">
        <w:rPr>
          <w:rFonts w:ascii="Arial" w:hAnsi="Arial" w:cs="Arial"/>
          <w:spacing w:val="5"/>
          <w:sz w:val="24"/>
          <w:szCs w:val="24"/>
        </w:rPr>
        <w:t xml:space="preserve"> </w:t>
      </w:r>
      <w:r w:rsidRPr="00D62194">
        <w:rPr>
          <w:rFonts w:ascii="Arial" w:hAnsi="Arial" w:cs="Arial"/>
          <w:sz w:val="24"/>
          <w:szCs w:val="24"/>
        </w:rPr>
        <w:t>is</w:t>
      </w:r>
      <w:r w:rsidRPr="00D62194">
        <w:rPr>
          <w:rFonts w:ascii="Arial" w:hAnsi="Arial" w:cs="Arial"/>
          <w:spacing w:val="3"/>
          <w:sz w:val="24"/>
          <w:szCs w:val="24"/>
        </w:rPr>
        <w:t xml:space="preserve"> </w:t>
      </w:r>
      <w:r w:rsidRPr="00D62194">
        <w:rPr>
          <w:rFonts w:ascii="Arial" w:hAnsi="Arial" w:cs="Arial"/>
          <w:sz w:val="24"/>
          <w:szCs w:val="24"/>
        </w:rPr>
        <w:t>determined</w:t>
      </w:r>
      <w:r w:rsidRPr="00D62194">
        <w:rPr>
          <w:rFonts w:ascii="Arial" w:hAnsi="Arial" w:cs="Arial"/>
          <w:spacing w:val="3"/>
          <w:sz w:val="24"/>
          <w:szCs w:val="24"/>
        </w:rPr>
        <w:t xml:space="preserve"> </w:t>
      </w:r>
      <w:r w:rsidRPr="00D62194">
        <w:rPr>
          <w:rFonts w:ascii="Arial" w:hAnsi="Arial" w:cs="Arial"/>
          <w:sz w:val="24"/>
          <w:szCs w:val="24"/>
        </w:rPr>
        <w:t>to</w:t>
      </w:r>
      <w:r w:rsidRPr="00D62194">
        <w:rPr>
          <w:rFonts w:ascii="Arial" w:hAnsi="Arial" w:cs="Arial"/>
          <w:spacing w:val="7"/>
          <w:sz w:val="24"/>
          <w:szCs w:val="24"/>
        </w:rPr>
        <w:t xml:space="preserve"> </w:t>
      </w:r>
      <w:r w:rsidRPr="00D62194">
        <w:rPr>
          <w:rFonts w:ascii="Arial" w:hAnsi="Arial" w:cs="Arial"/>
          <w:sz w:val="24"/>
          <w:szCs w:val="24"/>
        </w:rPr>
        <w:t>be</w:t>
      </w:r>
      <w:r w:rsidRPr="00D62194">
        <w:rPr>
          <w:rFonts w:ascii="Arial" w:hAnsi="Arial" w:cs="Arial"/>
          <w:spacing w:val="4"/>
          <w:sz w:val="24"/>
          <w:szCs w:val="24"/>
        </w:rPr>
        <w:t xml:space="preserve"> </w:t>
      </w:r>
      <w:r w:rsidRPr="00D62194">
        <w:rPr>
          <w:rFonts w:ascii="Arial" w:hAnsi="Arial" w:cs="Arial"/>
          <w:sz w:val="24"/>
          <w:szCs w:val="24"/>
        </w:rPr>
        <w:t>a</w:t>
      </w:r>
      <w:r w:rsidRPr="00D62194">
        <w:rPr>
          <w:rFonts w:ascii="Arial" w:hAnsi="Arial" w:cs="Arial"/>
          <w:spacing w:val="5"/>
          <w:sz w:val="24"/>
          <w:szCs w:val="24"/>
        </w:rPr>
        <w:t xml:space="preserve"> </w:t>
      </w:r>
      <w:r w:rsidRPr="00D62194">
        <w:rPr>
          <w:rFonts w:ascii="Arial" w:hAnsi="Arial" w:cs="Arial"/>
          <w:sz w:val="24"/>
          <w:szCs w:val="24"/>
        </w:rPr>
        <w:t>“repeat</w:t>
      </w:r>
      <w:r w:rsidRPr="00D62194">
        <w:rPr>
          <w:rFonts w:ascii="Arial" w:hAnsi="Arial" w:cs="Arial"/>
          <w:spacing w:val="3"/>
          <w:sz w:val="24"/>
          <w:szCs w:val="24"/>
        </w:rPr>
        <w:t xml:space="preserve"> </w:t>
      </w:r>
      <w:r w:rsidRPr="00D62194">
        <w:rPr>
          <w:rFonts w:ascii="Arial" w:hAnsi="Arial" w:cs="Arial"/>
          <w:sz w:val="24"/>
          <w:szCs w:val="24"/>
        </w:rPr>
        <w:t>finding”</w:t>
      </w:r>
      <w:r w:rsidRPr="00D62194">
        <w:rPr>
          <w:rFonts w:ascii="Arial" w:hAnsi="Arial" w:cs="Arial"/>
          <w:spacing w:val="4"/>
          <w:sz w:val="24"/>
          <w:szCs w:val="24"/>
        </w:rPr>
        <w:t xml:space="preserve"> </w:t>
      </w:r>
      <w:r w:rsidRPr="00D62194">
        <w:rPr>
          <w:rFonts w:ascii="Arial" w:hAnsi="Arial" w:cs="Arial"/>
          <w:sz w:val="24"/>
          <w:szCs w:val="24"/>
        </w:rPr>
        <w:t>if</w:t>
      </w:r>
      <w:r w:rsidRPr="00D62194">
        <w:rPr>
          <w:rFonts w:ascii="Arial" w:hAnsi="Arial" w:cs="Arial"/>
          <w:spacing w:val="6"/>
          <w:sz w:val="24"/>
          <w:szCs w:val="24"/>
        </w:rPr>
        <w:t xml:space="preserve"> </w:t>
      </w:r>
      <w:r w:rsidRPr="00D62194">
        <w:rPr>
          <w:rFonts w:ascii="Arial" w:hAnsi="Arial" w:cs="Arial"/>
          <w:sz w:val="24"/>
          <w:szCs w:val="24"/>
        </w:rPr>
        <w:t>the</w:t>
      </w:r>
      <w:r w:rsidRPr="00D62194">
        <w:rPr>
          <w:rFonts w:ascii="Arial" w:hAnsi="Arial" w:cs="Arial"/>
          <w:spacing w:val="6"/>
          <w:sz w:val="24"/>
          <w:szCs w:val="24"/>
        </w:rPr>
        <w:t xml:space="preserve"> </w:t>
      </w:r>
      <w:r w:rsidRPr="00D62194">
        <w:rPr>
          <w:rFonts w:ascii="Arial" w:hAnsi="Arial" w:cs="Arial"/>
          <w:sz w:val="24"/>
          <w:szCs w:val="24"/>
        </w:rPr>
        <w:t>finding</w:t>
      </w:r>
      <w:r w:rsidRPr="00D62194">
        <w:rPr>
          <w:rFonts w:ascii="Arial" w:hAnsi="Arial" w:cs="Arial"/>
          <w:spacing w:val="7"/>
          <w:sz w:val="24"/>
          <w:szCs w:val="24"/>
        </w:rPr>
        <w:t xml:space="preserve"> </w:t>
      </w:r>
      <w:r w:rsidRPr="00D62194">
        <w:rPr>
          <w:rFonts w:ascii="Arial" w:hAnsi="Arial" w:cs="Arial"/>
          <w:sz w:val="24"/>
          <w:szCs w:val="24"/>
        </w:rPr>
        <w:t>was</w:t>
      </w:r>
      <w:r w:rsidRPr="00D62194">
        <w:rPr>
          <w:rFonts w:ascii="Arial" w:hAnsi="Arial" w:cs="Arial"/>
          <w:spacing w:val="3"/>
          <w:sz w:val="24"/>
          <w:szCs w:val="24"/>
        </w:rPr>
        <w:t xml:space="preserve"> </w:t>
      </w:r>
      <w:r w:rsidRPr="00D62194">
        <w:rPr>
          <w:rFonts w:ascii="Arial" w:hAnsi="Arial" w:cs="Arial"/>
          <w:sz w:val="24"/>
          <w:szCs w:val="24"/>
        </w:rPr>
        <w:t>also</w:t>
      </w:r>
      <w:r w:rsidRPr="00D62194">
        <w:rPr>
          <w:rFonts w:ascii="Arial" w:hAnsi="Arial" w:cs="Arial"/>
          <w:spacing w:val="4"/>
          <w:sz w:val="24"/>
          <w:szCs w:val="24"/>
        </w:rPr>
        <w:t xml:space="preserve"> </w:t>
      </w:r>
      <w:r w:rsidRPr="00D62194">
        <w:rPr>
          <w:rFonts w:ascii="Arial" w:hAnsi="Arial" w:cs="Arial"/>
          <w:sz w:val="24"/>
          <w:szCs w:val="24"/>
        </w:rPr>
        <w:t>cited</w:t>
      </w:r>
      <w:r w:rsidRPr="00D62194">
        <w:rPr>
          <w:rFonts w:ascii="Arial" w:hAnsi="Arial" w:cs="Arial"/>
          <w:spacing w:val="3"/>
          <w:sz w:val="24"/>
          <w:szCs w:val="24"/>
        </w:rPr>
        <w:t xml:space="preserve"> </w:t>
      </w:r>
      <w:r w:rsidRPr="00D62194">
        <w:rPr>
          <w:rFonts w:ascii="Arial" w:hAnsi="Arial" w:cs="Arial"/>
          <w:sz w:val="24"/>
          <w:szCs w:val="24"/>
        </w:rPr>
        <w:t>in</w:t>
      </w:r>
      <w:r w:rsidRPr="00D62194">
        <w:rPr>
          <w:rFonts w:ascii="Arial" w:hAnsi="Arial" w:cs="Arial"/>
          <w:spacing w:val="5"/>
          <w:sz w:val="24"/>
          <w:szCs w:val="24"/>
        </w:rPr>
        <w:t xml:space="preserve"> </w:t>
      </w:r>
      <w:r w:rsidRPr="00D62194">
        <w:rPr>
          <w:rFonts w:ascii="Arial" w:hAnsi="Arial" w:cs="Arial"/>
          <w:sz w:val="24"/>
          <w:szCs w:val="24"/>
        </w:rPr>
        <w:t>the</w:t>
      </w:r>
      <w:r w:rsidRPr="00D62194">
        <w:rPr>
          <w:rFonts w:ascii="Arial" w:hAnsi="Arial" w:cs="Arial"/>
          <w:spacing w:val="7"/>
          <w:sz w:val="24"/>
          <w:szCs w:val="24"/>
        </w:rPr>
        <w:t xml:space="preserve"> </w:t>
      </w:r>
      <w:r w:rsidRPr="00D62194">
        <w:rPr>
          <w:rFonts w:ascii="Arial" w:hAnsi="Arial" w:cs="Arial"/>
          <w:sz w:val="24"/>
          <w:szCs w:val="24"/>
        </w:rPr>
        <w:t>last</w:t>
      </w:r>
      <w:r w:rsidRPr="00D62194">
        <w:rPr>
          <w:rFonts w:ascii="Arial" w:hAnsi="Arial" w:cs="Arial"/>
          <w:spacing w:val="6"/>
          <w:sz w:val="24"/>
          <w:szCs w:val="24"/>
        </w:rPr>
        <w:t xml:space="preserve"> </w:t>
      </w:r>
      <w:r w:rsidRPr="00D62194">
        <w:rPr>
          <w:rFonts w:ascii="Arial" w:hAnsi="Arial" w:cs="Arial"/>
          <w:sz w:val="24"/>
          <w:szCs w:val="24"/>
        </w:rPr>
        <w:t>compliance</w:t>
      </w:r>
      <w:r w:rsidRPr="00D62194">
        <w:rPr>
          <w:rFonts w:ascii="Arial" w:hAnsi="Arial" w:cs="Arial"/>
          <w:spacing w:val="6"/>
          <w:sz w:val="24"/>
          <w:szCs w:val="24"/>
        </w:rPr>
        <w:t xml:space="preserve"> </w:t>
      </w:r>
      <w:r w:rsidRPr="00D62194">
        <w:rPr>
          <w:rFonts w:ascii="Arial" w:hAnsi="Arial" w:cs="Arial"/>
          <w:sz w:val="24"/>
          <w:szCs w:val="24"/>
        </w:rPr>
        <w:t>review</w:t>
      </w:r>
      <w:r w:rsidRPr="00D62194">
        <w:rPr>
          <w:rFonts w:ascii="Arial" w:hAnsi="Arial" w:cs="Arial"/>
          <w:spacing w:val="6"/>
          <w:sz w:val="24"/>
          <w:szCs w:val="24"/>
        </w:rPr>
        <w:t xml:space="preserve"> </w:t>
      </w:r>
      <w:r w:rsidRPr="00D62194">
        <w:rPr>
          <w:rFonts w:ascii="Arial" w:hAnsi="Arial" w:cs="Arial"/>
          <w:spacing w:val="-2"/>
          <w:sz w:val="24"/>
          <w:szCs w:val="24"/>
        </w:rPr>
        <w:t>report.</w:t>
      </w:r>
    </w:p>
    <w:p w14:paraId="4F7CD24E" w14:textId="77777777" w:rsidR="0000781C" w:rsidRPr="00D62194" w:rsidRDefault="0000781C">
      <w:pPr>
        <w:rPr>
          <w:rFonts w:ascii="Arial" w:hAnsi="Arial" w:cs="Arial"/>
          <w:sz w:val="24"/>
          <w:szCs w:val="24"/>
        </w:rPr>
        <w:sectPr w:rsidR="0000781C" w:rsidRPr="00D62194">
          <w:pgSz w:w="15840" w:h="12240" w:orient="landscape"/>
          <w:pgMar w:top="1440" w:right="360" w:bottom="1260" w:left="360" w:header="693" w:footer="1061" w:gutter="0"/>
          <w:cols w:space="720"/>
        </w:sectPr>
      </w:pPr>
    </w:p>
    <w:p w14:paraId="029CE3EA" w14:textId="77777777" w:rsidR="0000781C" w:rsidRPr="00D62194" w:rsidRDefault="00D06347">
      <w:pPr>
        <w:pStyle w:val="ListParagraph"/>
        <w:numPr>
          <w:ilvl w:val="0"/>
          <w:numId w:val="6"/>
        </w:numPr>
        <w:tabs>
          <w:tab w:val="left" w:pos="359"/>
        </w:tabs>
        <w:spacing w:before="93"/>
        <w:ind w:left="359" w:hanging="359"/>
        <w:jc w:val="left"/>
        <w:rPr>
          <w:rFonts w:ascii="Arial" w:hAnsi="Arial" w:cs="Arial"/>
          <w:b/>
          <w:sz w:val="24"/>
          <w:szCs w:val="24"/>
        </w:rPr>
      </w:pPr>
      <w:r w:rsidRPr="00D62194">
        <w:rPr>
          <w:rFonts w:ascii="Arial" w:hAnsi="Arial" w:cs="Arial"/>
          <w:b/>
          <w:sz w:val="24"/>
          <w:szCs w:val="24"/>
          <w:u w:val="single"/>
        </w:rPr>
        <w:lastRenderedPageBreak/>
        <w:t>Summary</w:t>
      </w:r>
      <w:r w:rsidRPr="00D62194">
        <w:rPr>
          <w:rFonts w:ascii="Arial" w:hAnsi="Arial" w:cs="Arial"/>
          <w:b/>
          <w:spacing w:val="51"/>
          <w:sz w:val="24"/>
          <w:szCs w:val="24"/>
          <w:u w:val="single"/>
        </w:rPr>
        <w:t xml:space="preserve"> </w:t>
      </w:r>
      <w:r w:rsidRPr="00D62194">
        <w:rPr>
          <w:rFonts w:ascii="Arial" w:hAnsi="Arial" w:cs="Arial"/>
          <w:b/>
          <w:sz w:val="24"/>
          <w:szCs w:val="24"/>
          <w:u w:val="single"/>
        </w:rPr>
        <w:t>of</w:t>
      </w:r>
      <w:r w:rsidRPr="00D62194">
        <w:rPr>
          <w:rFonts w:ascii="Arial" w:hAnsi="Arial" w:cs="Arial"/>
          <w:b/>
          <w:spacing w:val="37"/>
          <w:sz w:val="24"/>
          <w:szCs w:val="24"/>
          <w:u w:val="single"/>
        </w:rPr>
        <w:t xml:space="preserve"> </w:t>
      </w:r>
      <w:r w:rsidRPr="00D62194">
        <w:rPr>
          <w:rFonts w:ascii="Arial" w:hAnsi="Arial" w:cs="Arial"/>
          <w:b/>
          <w:sz w:val="24"/>
          <w:szCs w:val="24"/>
          <w:u w:val="single"/>
        </w:rPr>
        <w:t>Compliance</w:t>
      </w:r>
      <w:r w:rsidRPr="00D62194">
        <w:rPr>
          <w:rFonts w:ascii="Arial" w:hAnsi="Arial" w:cs="Arial"/>
          <w:b/>
          <w:spacing w:val="39"/>
          <w:sz w:val="24"/>
          <w:szCs w:val="24"/>
          <w:u w:val="single"/>
        </w:rPr>
        <w:t xml:space="preserve"> </w:t>
      </w:r>
      <w:r w:rsidRPr="00D62194">
        <w:rPr>
          <w:rFonts w:ascii="Arial" w:hAnsi="Arial" w:cs="Arial"/>
          <w:b/>
          <w:spacing w:val="-2"/>
          <w:sz w:val="24"/>
          <w:szCs w:val="24"/>
          <w:u w:val="single"/>
        </w:rPr>
        <w:t>Review</w:t>
      </w:r>
    </w:p>
    <w:p w14:paraId="57E038DC" w14:textId="77777777" w:rsidR="0000781C" w:rsidRPr="00D62194" w:rsidRDefault="00D06347">
      <w:pPr>
        <w:pStyle w:val="Heading1"/>
        <w:numPr>
          <w:ilvl w:val="1"/>
          <w:numId w:val="6"/>
        </w:numPr>
        <w:tabs>
          <w:tab w:val="left" w:pos="358"/>
        </w:tabs>
        <w:spacing w:before="290" w:line="291" w:lineRule="exact"/>
        <w:ind w:left="358" w:hanging="358"/>
        <w:rPr>
          <w:rFonts w:ascii="Arial" w:hAnsi="Arial" w:cs="Arial"/>
        </w:rPr>
      </w:pPr>
      <w:r w:rsidRPr="00D62194">
        <w:rPr>
          <w:rFonts w:ascii="Arial" w:hAnsi="Arial" w:cs="Arial"/>
        </w:rPr>
        <w:t>Service</w:t>
      </w:r>
      <w:r w:rsidRPr="00D62194">
        <w:rPr>
          <w:rFonts w:ascii="Arial" w:hAnsi="Arial" w:cs="Arial"/>
          <w:spacing w:val="35"/>
        </w:rPr>
        <w:t xml:space="preserve"> </w:t>
      </w:r>
      <w:r w:rsidRPr="00D62194">
        <w:rPr>
          <w:rFonts w:ascii="Arial" w:hAnsi="Arial" w:cs="Arial"/>
        </w:rPr>
        <w:t>and</w:t>
      </w:r>
      <w:r w:rsidRPr="00D62194">
        <w:rPr>
          <w:rFonts w:ascii="Arial" w:hAnsi="Arial" w:cs="Arial"/>
          <w:spacing w:val="43"/>
        </w:rPr>
        <w:t xml:space="preserve"> </w:t>
      </w:r>
      <w:r w:rsidRPr="00D62194">
        <w:rPr>
          <w:rFonts w:ascii="Arial" w:hAnsi="Arial" w:cs="Arial"/>
        </w:rPr>
        <w:t>Service</w:t>
      </w:r>
      <w:r w:rsidRPr="00D62194">
        <w:rPr>
          <w:rFonts w:ascii="Arial" w:hAnsi="Arial" w:cs="Arial"/>
          <w:spacing w:val="39"/>
        </w:rPr>
        <w:t xml:space="preserve"> </w:t>
      </w:r>
      <w:r w:rsidRPr="00D62194">
        <w:rPr>
          <w:rFonts w:ascii="Arial" w:hAnsi="Arial" w:cs="Arial"/>
        </w:rPr>
        <w:t>Coordination</w:t>
      </w:r>
      <w:r w:rsidRPr="00D62194">
        <w:rPr>
          <w:rFonts w:ascii="Arial" w:hAnsi="Arial" w:cs="Arial"/>
          <w:spacing w:val="33"/>
        </w:rPr>
        <w:t xml:space="preserve"> </w:t>
      </w:r>
      <w:r w:rsidRPr="00D62194">
        <w:rPr>
          <w:rFonts w:ascii="Arial" w:hAnsi="Arial" w:cs="Arial"/>
        </w:rPr>
        <w:t>Requirements-</w:t>
      </w:r>
      <w:r w:rsidRPr="00D62194">
        <w:rPr>
          <w:rFonts w:ascii="Arial" w:hAnsi="Arial" w:cs="Arial"/>
          <w:spacing w:val="34"/>
        </w:rPr>
        <w:t xml:space="preserve"> </w:t>
      </w:r>
      <w:r w:rsidRPr="00D62194">
        <w:rPr>
          <w:rFonts w:ascii="Arial" w:hAnsi="Arial" w:cs="Arial"/>
        </w:rPr>
        <w:t>Emergency</w:t>
      </w:r>
      <w:r w:rsidRPr="00D62194">
        <w:rPr>
          <w:rFonts w:ascii="Arial" w:hAnsi="Arial" w:cs="Arial"/>
          <w:spacing w:val="46"/>
        </w:rPr>
        <w:t xml:space="preserve"> </w:t>
      </w:r>
      <w:r w:rsidRPr="00D62194">
        <w:rPr>
          <w:rFonts w:ascii="Arial" w:hAnsi="Arial" w:cs="Arial"/>
          <w:spacing w:val="-2"/>
        </w:rPr>
        <w:t>Response</w:t>
      </w:r>
    </w:p>
    <w:p w14:paraId="4FF23A3F" w14:textId="77777777" w:rsidR="0000781C" w:rsidRPr="00D62194" w:rsidRDefault="00D06347">
      <w:pPr>
        <w:pStyle w:val="ListParagraph"/>
        <w:numPr>
          <w:ilvl w:val="2"/>
          <w:numId w:val="6"/>
        </w:numPr>
        <w:tabs>
          <w:tab w:val="left" w:pos="936"/>
        </w:tabs>
        <w:ind w:right="439"/>
        <w:rPr>
          <w:rFonts w:ascii="Arial" w:hAnsi="Arial" w:cs="Arial"/>
          <w:sz w:val="24"/>
          <w:szCs w:val="24"/>
        </w:rPr>
      </w:pPr>
      <w:r w:rsidRPr="00D62194">
        <w:rPr>
          <w:rFonts w:ascii="Arial" w:hAnsi="Arial" w:cs="Arial"/>
          <w:w w:val="105"/>
          <w:sz w:val="24"/>
          <w:szCs w:val="24"/>
        </w:rPr>
        <w:t>AGE</w:t>
      </w:r>
      <w:r w:rsidRPr="00D62194">
        <w:rPr>
          <w:rFonts w:ascii="Arial" w:hAnsi="Arial" w:cs="Arial"/>
          <w:spacing w:val="-15"/>
          <w:w w:val="105"/>
          <w:sz w:val="24"/>
          <w:szCs w:val="24"/>
        </w:rPr>
        <w:t xml:space="preserve"> </w:t>
      </w:r>
      <w:r w:rsidRPr="00D62194">
        <w:rPr>
          <w:rFonts w:ascii="Arial" w:hAnsi="Arial" w:cs="Arial"/>
          <w:w w:val="105"/>
          <w:sz w:val="24"/>
          <w:szCs w:val="24"/>
        </w:rPr>
        <w:t>reviewed</w:t>
      </w:r>
      <w:r w:rsidRPr="00D62194">
        <w:rPr>
          <w:rFonts w:ascii="Arial" w:hAnsi="Arial" w:cs="Arial"/>
          <w:spacing w:val="-13"/>
          <w:w w:val="105"/>
          <w:sz w:val="24"/>
          <w:szCs w:val="24"/>
        </w:rPr>
        <w:t xml:space="preserve"> </w:t>
      </w:r>
      <w:r w:rsidRPr="00D62194">
        <w:rPr>
          <w:rFonts w:ascii="Arial" w:hAnsi="Arial" w:cs="Arial"/>
          <w:w w:val="105"/>
          <w:sz w:val="24"/>
          <w:szCs w:val="24"/>
        </w:rPr>
        <w:t>the</w:t>
      </w:r>
      <w:r w:rsidRPr="00D62194">
        <w:rPr>
          <w:rFonts w:ascii="Arial" w:hAnsi="Arial" w:cs="Arial"/>
          <w:spacing w:val="-15"/>
          <w:w w:val="105"/>
          <w:sz w:val="24"/>
          <w:szCs w:val="24"/>
        </w:rPr>
        <w:t xml:space="preserve"> </w:t>
      </w:r>
      <w:r w:rsidRPr="00D62194">
        <w:rPr>
          <w:rFonts w:ascii="Arial" w:hAnsi="Arial" w:cs="Arial"/>
          <w:w w:val="105"/>
          <w:sz w:val="24"/>
          <w:szCs w:val="24"/>
        </w:rPr>
        <w:t>Personalized</w:t>
      </w:r>
      <w:r w:rsidRPr="00D62194">
        <w:rPr>
          <w:rFonts w:ascii="Arial" w:hAnsi="Arial" w:cs="Arial"/>
          <w:spacing w:val="-12"/>
          <w:w w:val="105"/>
          <w:sz w:val="24"/>
          <w:szCs w:val="24"/>
        </w:rPr>
        <w:t xml:space="preserve"> </w:t>
      </w:r>
      <w:r w:rsidRPr="00D62194">
        <w:rPr>
          <w:rFonts w:ascii="Arial" w:hAnsi="Arial" w:cs="Arial"/>
          <w:w w:val="105"/>
          <w:sz w:val="24"/>
          <w:szCs w:val="24"/>
        </w:rPr>
        <w:t>Emergency</w:t>
      </w:r>
      <w:r w:rsidRPr="00D62194">
        <w:rPr>
          <w:rFonts w:ascii="Arial" w:hAnsi="Arial" w:cs="Arial"/>
          <w:spacing w:val="-15"/>
          <w:w w:val="105"/>
          <w:sz w:val="24"/>
          <w:szCs w:val="24"/>
        </w:rPr>
        <w:t xml:space="preserve"> </w:t>
      </w:r>
      <w:r w:rsidRPr="00D62194">
        <w:rPr>
          <w:rFonts w:ascii="Arial" w:hAnsi="Arial" w:cs="Arial"/>
          <w:w w:val="105"/>
          <w:sz w:val="24"/>
          <w:szCs w:val="24"/>
        </w:rPr>
        <w:t>Response</w:t>
      </w:r>
      <w:r w:rsidRPr="00D62194">
        <w:rPr>
          <w:rFonts w:ascii="Arial" w:hAnsi="Arial" w:cs="Arial"/>
          <w:spacing w:val="-13"/>
          <w:w w:val="105"/>
          <w:sz w:val="24"/>
          <w:szCs w:val="24"/>
        </w:rPr>
        <w:t xml:space="preserve"> </w:t>
      </w:r>
      <w:r w:rsidRPr="00D62194">
        <w:rPr>
          <w:rFonts w:ascii="Arial" w:hAnsi="Arial" w:cs="Arial"/>
          <w:w w:val="105"/>
          <w:sz w:val="24"/>
          <w:szCs w:val="24"/>
        </w:rPr>
        <w:t>procedures</w:t>
      </w:r>
      <w:r w:rsidRPr="00D62194">
        <w:rPr>
          <w:rFonts w:ascii="Arial" w:hAnsi="Arial" w:cs="Arial"/>
          <w:spacing w:val="-10"/>
          <w:w w:val="105"/>
          <w:sz w:val="24"/>
          <w:szCs w:val="24"/>
        </w:rPr>
        <w:t xml:space="preserve"> </w:t>
      </w:r>
      <w:r w:rsidRPr="00D62194">
        <w:rPr>
          <w:rFonts w:ascii="Arial" w:hAnsi="Arial" w:cs="Arial"/>
          <w:w w:val="105"/>
          <w:sz w:val="24"/>
          <w:szCs w:val="24"/>
        </w:rPr>
        <w:t>developed</w:t>
      </w:r>
      <w:r w:rsidRPr="00D62194">
        <w:rPr>
          <w:rFonts w:ascii="Arial" w:hAnsi="Arial" w:cs="Arial"/>
          <w:spacing w:val="-13"/>
          <w:w w:val="105"/>
          <w:sz w:val="24"/>
          <w:szCs w:val="24"/>
        </w:rPr>
        <w:t xml:space="preserve"> </w:t>
      </w:r>
      <w:r w:rsidRPr="00D62194">
        <w:rPr>
          <w:rFonts w:ascii="Arial" w:hAnsi="Arial" w:cs="Arial"/>
          <w:w w:val="105"/>
          <w:sz w:val="24"/>
          <w:szCs w:val="24"/>
        </w:rPr>
        <w:t>to provide timely assistance to a Resident in the event of an emergency.</w:t>
      </w:r>
    </w:p>
    <w:p w14:paraId="1AB16A11" w14:textId="77777777" w:rsidR="0000781C" w:rsidRPr="00D62194" w:rsidRDefault="00D06347">
      <w:pPr>
        <w:pStyle w:val="ListParagraph"/>
        <w:numPr>
          <w:ilvl w:val="3"/>
          <w:numId w:val="6"/>
        </w:numPr>
        <w:tabs>
          <w:tab w:val="left" w:pos="1296"/>
        </w:tabs>
        <w:ind w:right="86"/>
        <w:rPr>
          <w:rFonts w:ascii="Arial" w:hAnsi="Arial" w:cs="Arial"/>
          <w:sz w:val="24"/>
          <w:szCs w:val="24"/>
        </w:rPr>
      </w:pPr>
      <w:r w:rsidRPr="00D62194">
        <w:rPr>
          <w:rFonts w:ascii="Arial" w:hAnsi="Arial" w:cs="Arial"/>
          <w:w w:val="105"/>
          <w:sz w:val="24"/>
          <w:szCs w:val="24"/>
        </w:rPr>
        <w:t>During</w:t>
      </w:r>
      <w:r w:rsidRPr="00D62194">
        <w:rPr>
          <w:rFonts w:ascii="Arial" w:hAnsi="Arial" w:cs="Arial"/>
          <w:spacing w:val="-7"/>
          <w:w w:val="105"/>
          <w:sz w:val="24"/>
          <w:szCs w:val="24"/>
        </w:rPr>
        <w:t xml:space="preserve"> </w:t>
      </w:r>
      <w:r w:rsidRPr="00D62194">
        <w:rPr>
          <w:rFonts w:ascii="Arial" w:hAnsi="Arial" w:cs="Arial"/>
          <w:w w:val="105"/>
          <w:sz w:val="24"/>
          <w:szCs w:val="24"/>
        </w:rPr>
        <w:t>the</w:t>
      </w:r>
      <w:r w:rsidRPr="00D62194">
        <w:rPr>
          <w:rFonts w:ascii="Arial" w:hAnsi="Arial" w:cs="Arial"/>
          <w:spacing w:val="-9"/>
          <w:w w:val="105"/>
          <w:sz w:val="24"/>
          <w:szCs w:val="24"/>
        </w:rPr>
        <w:t xml:space="preserve"> </w:t>
      </w:r>
      <w:r w:rsidRPr="00D62194">
        <w:rPr>
          <w:rFonts w:ascii="Arial" w:hAnsi="Arial" w:cs="Arial"/>
          <w:w w:val="105"/>
          <w:sz w:val="24"/>
          <w:szCs w:val="24"/>
        </w:rPr>
        <w:t>months</w:t>
      </w:r>
      <w:r w:rsidRPr="00D62194">
        <w:rPr>
          <w:rFonts w:ascii="Arial" w:hAnsi="Arial" w:cs="Arial"/>
          <w:spacing w:val="-8"/>
          <w:w w:val="105"/>
          <w:sz w:val="24"/>
          <w:szCs w:val="24"/>
        </w:rPr>
        <w:t xml:space="preserve"> </w:t>
      </w:r>
      <w:r w:rsidRPr="00D62194">
        <w:rPr>
          <w:rFonts w:ascii="Arial" w:hAnsi="Arial" w:cs="Arial"/>
          <w:w w:val="105"/>
          <w:sz w:val="24"/>
          <w:szCs w:val="24"/>
        </w:rPr>
        <w:t>of</w:t>
      </w:r>
      <w:r w:rsidRPr="00D62194">
        <w:rPr>
          <w:rFonts w:ascii="Arial" w:hAnsi="Arial" w:cs="Arial"/>
          <w:spacing w:val="-7"/>
          <w:w w:val="105"/>
          <w:sz w:val="24"/>
          <w:szCs w:val="24"/>
        </w:rPr>
        <w:t xml:space="preserve"> </w:t>
      </w:r>
      <w:r w:rsidRPr="00D62194">
        <w:rPr>
          <w:rFonts w:ascii="Arial" w:hAnsi="Arial" w:cs="Arial"/>
          <w:w w:val="105"/>
          <w:sz w:val="24"/>
          <w:szCs w:val="24"/>
        </w:rPr>
        <w:t>June</w:t>
      </w:r>
      <w:r w:rsidRPr="00D62194">
        <w:rPr>
          <w:rFonts w:ascii="Arial" w:hAnsi="Arial" w:cs="Arial"/>
          <w:spacing w:val="-7"/>
          <w:w w:val="105"/>
          <w:sz w:val="24"/>
          <w:szCs w:val="24"/>
        </w:rPr>
        <w:t xml:space="preserve"> </w:t>
      </w:r>
      <w:r w:rsidRPr="00D62194">
        <w:rPr>
          <w:rFonts w:ascii="Arial" w:hAnsi="Arial" w:cs="Arial"/>
          <w:w w:val="105"/>
          <w:sz w:val="24"/>
          <w:szCs w:val="24"/>
        </w:rPr>
        <w:t>2023,</w:t>
      </w:r>
      <w:r w:rsidRPr="00D62194">
        <w:rPr>
          <w:rFonts w:ascii="Arial" w:hAnsi="Arial" w:cs="Arial"/>
          <w:spacing w:val="-6"/>
          <w:w w:val="105"/>
          <w:sz w:val="24"/>
          <w:szCs w:val="24"/>
        </w:rPr>
        <w:t xml:space="preserve"> </w:t>
      </w:r>
      <w:r w:rsidRPr="00D62194">
        <w:rPr>
          <w:rFonts w:ascii="Arial" w:hAnsi="Arial" w:cs="Arial"/>
          <w:w w:val="105"/>
          <w:sz w:val="24"/>
          <w:szCs w:val="24"/>
        </w:rPr>
        <w:t>December</w:t>
      </w:r>
      <w:r w:rsidRPr="00D62194">
        <w:rPr>
          <w:rFonts w:ascii="Arial" w:hAnsi="Arial" w:cs="Arial"/>
          <w:spacing w:val="-8"/>
          <w:w w:val="105"/>
          <w:sz w:val="24"/>
          <w:szCs w:val="24"/>
        </w:rPr>
        <w:t xml:space="preserve"> </w:t>
      </w:r>
      <w:r w:rsidRPr="00D62194">
        <w:rPr>
          <w:rFonts w:ascii="Arial" w:hAnsi="Arial" w:cs="Arial"/>
          <w:w w:val="105"/>
          <w:sz w:val="24"/>
          <w:szCs w:val="24"/>
        </w:rPr>
        <w:t>2024</w:t>
      </w:r>
      <w:r w:rsidRPr="00D62194">
        <w:rPr>
          <w:rFonts w:ascii="Arial" w:hAnsi="Arial" w:cs="Arial"/>
          <w:spacing w:val="-7"/>
          <w:w w:val="105"/>
          <w:sz w:val="24"/>
          <w:szCs w:val="24"/>
        </w:rPr>
        <w:t xml:space="preserve"> </w:t>
      </w:r>
      <w:r w:rsidRPr="00D62194">
        <w:rPr>
          <w:rFonts w:ascii="Arial" w:hAnsi="Arial" w:cs="Arial"/>
          <w:w w:val="105"/>
          <w:sz w:val="24"/>
          <w:szCs w:val="24"/>
        </w:rPr>
        <w:t>and</w:t>
      </w:r>
      <w:r w:rsidRPr="00D62194">
        <w:rPr>
          <w:rFonts w:ascii="Arial" w:hAnsi="Arial" w:cs="Arial"/>
          <w:spacing w:val="-5"/>
          <w:w w:val="105"/>
          <w:sz w:val="24"/>
          <w:szCs w:val="24"/>
        </w:rPr>
        <w:t xml:space="preserve"> </w:t>
      </w:r>
      <w:r w:rsidRPr="00D62194">
        <w:rPr>
          <w:rFonts w:ascii="Arial" w:hAnsi="Arial" w:cs="Arial"/>
          <w:w w:val="105"/>
          <w:sz w:val="24"/>
          <w:szCs w:val="24"/>
        </w:rPr>
        <w:t>March</w:t>
      </w:r>
      <w:r w:rsidRPr="00D62194">
        <w:rPr>
          <w:rFonts w:ascii="Arial" w:hAnsi="Arial" w:cs="Arial"/>
          <w:spacing w:val="-7"/>
          <w:w w:val="105"/>
          <w:sz w:val="24"/>
          <w:szCs w:val="24"/>
        </w:rPr>
        <w:t xml:space="preserve"> </w:t>
      </w:r>
      <w:r w:rsidRPr="00D62194">
        <w:rPr>
          <w:rFonts w:ascii="Arial" w:hAnsi="Arial" w:cs="Arial"/>
          <w:w w:val="105"/>
          <w:sz w:val="24"/>
          <w:szCs w:val="24"/>
        </w:rPr>
        <w:t>2025,</w:t>
      </w:r>
      <w:r w:rsidRPr="00D62194">
        <w:rPr>
          <w:rFonts w:ascii="Arial" w:hAnsi="Arial" w:cs="Arial"/>
          <w:spacing w:val="-6"/>
          <w:w w:val="105"/>
          <w:sz w:val="24"/>
          <w:szCs w:val="24"/>
        </w:rPr>
        <w:t xml:space="preserve"> </w:t>
      </w:r>
      <w:r w:rsidRPr="00D62194">
        <w:rPr>
          <w:rFonts w:ascii="Arial" w:hAnsi="Arial" w:cs="Arial"/>
          <w:w w:val="105"/>
          <w:sz w:val="24"/>
          <w:szCs w:val="24"/>
        </w:rPr>
        <w:t>there</w:t>
      </w:r>
      <w:r w:rsidRPr="00D62194">
        <w:rPr>
          <w:rFonts w:ascii="Arial" w:hAnsi="Arial" w:cs="Arial"/>
          <w:spacing w:val="-7"/>
          <w:w w:val="105"/>
          <w:sz w:val="24"/>
          <w:szCs w:val="24"/>
        </w:rPr>
        <w:t xml:space="preserve"> </w:t>
      </w:r>
      <w:r w:rsidRPr="00D62194">
        <w:rPr>
          <w:rFonts w:ascii="Arial" w:hAnsi="Arial" w:cs="Arial"/>
          <w:w w:val="105"/>
          <w:sz w:val="24"/>
          <w:szCs w:val="24"/>
        </w:rPr>
        <w:t>were 613 e-call response times over the 10-minute limit.</w:t>
      </w:r>
    </w:p>
    <w:p w14:paraId="233EC639" w14:textId="77777777" w:rsidR="0000781C" w:rsidRPr="00D62194" w:rsidRDefault="00D06347">
      <w:pPr>
        <w:pStyle w:val="Heading1"/>
        <w:numPr>
          <w:ilvl w:val="1"/>
          <w:numId w:val="6"/>
        </w:numPr>
        <w:tabs>
          <w:tab w:val="left" w:pos="257"/>
        </w:tabs>
        <w:spacing w:before="286" w:line="290" w:lineRule="exact"/>
        <w:ind w:left="257" w:hanging="257"/>
        <w:rPr>
          <w:rFonts w:ascii="Arial" w:hAnsi="Arial" w:cs="Arial"/>
        </w:rPr>
      </w:pPr>
      <w:r w:rsidRPr="00D62194">
        <w:rPr>
          <w:rFonts w:ascii="Arial" w:hAnsi="Arial" w:cs="Arial"/>
        </w:rPr>
        <w:t>Service</w:t>
      </w:r>
      <w:r w:rsidRPr="00D62194">
        <w:rPr>
          <w:rFonts w:ascii="Arial" w:hAnsi="Arial" w:cs="Arial"/>
          <w:spacing w:val="36"/>
        </w:rPr>
        <w:t xml:space="preserve"> </w:t>
      </w:r>
      <w:r w:rsidRPr="00D62194">
        <w:rPr>
          <w:rFonts w:ascii="Arial" w:hAnsi="Arial" w:cs="Arial"/>
        </w:rPr>
        <w:t>and</w:t>
      </w:r>
      <w:r w:rsidRPr="00D62194">
        <w:rPr>
          <w:rFonts w:ascii="Arial" w:hAnsi="Arial" w:cs="Arial"/>
          <w:spacing w:val="40"/>
        </w:rPr>
        <w:t xml:space="preserve"> </w:t>
      </w:r>
      <w:r w:rsidRPr="00D62194">
        <w:rPr>
          <w:rFonts w:ascii="Arial" w:hAnsi="Arial" w:cs="Arial"/>
        </w:rPr>
        <w:t>Service</w:t>
      </w:r>
      <w:r w:rsidRPr="00D62194">
        <w:rPr>
          <w:rFonts w:ascii="Arial" w:hAnsi="Arial" w:cs="Arial"/>
          <w:spacing w:val="30"/>
        </w:rPr>
        <w:t xml:space="preserve"> </w:t>
      </w:r>
      <w:r w:rsidRPr="00D62194">
        <w:rPr>
          <w:rFonts w:ascii="Arial" w:hAnsi="Arial" w:cs="Arial"/>
        </w:rPr>
        <w:t>Coordination-</w:t>
      </w:r>
      <w:r w:rsidRPr="00D62194">
        <w:rPr>
          <w:rFonts w:ascii="Arial" w:hAnsi="Arial" w:cs="Arial"/>
          <w:spacing w:val="32"/>
        </w:rPr>
        <w:t xml:space="preserve"> </w:t>
      </w:r>
      <w:r w:rsidRPr="00D62194">
        <w:rPr>
          <w:rFonts w:ascii="Arial" w:hAnsi="Arial" w:cs="Arial"/>
        </w:rPr>
        <w:t>Special</w:t>
      </w:r>
      <w:r w:rsidRPr="00D62194">
        <w:rPr>
          <w:rFonts w:ascii="Arial" w:hAnsi="Arial" w:cs="Arial"/>
          <w:spacing w:val="39"/>
        </w:rPr>
        <w:t xml:space="preserve"> </w:t>
      </w:r>
      <w:r w:rsidRPr="00D62194">
        <w:rPr>
          <w:rFonts w:ascii="Arial" w:hAnsi="Arial" w:cs="Arial"/>
          <w:spacing w:val="-4"/>
        </w:rPr>
        <w:t>Care</w:t>
      </w:r>
    </w:p>
    <w:p w14:paraId="3A474D74" w14:textId="77777777" w:rsidR="0000781C" w:rsidRPr="00D62194" w:rsidRDefault="00D06347">
      <w:pPr>
        <w:pStyle w:val="ListParagraph"/>
        <w:numPr>
          <w:ilvl w:val="2"/>
          <w:numId w:val="6"/>
        </w:numPr>
        <w:tabs>
          <w:tab w:val="left" w:pos="936"/>
        </w:tabs>
        <w:ind w:right="587"/>
        <w:rPr>
          <w:rFonts w:ascii="Arial" w:hAnsi="Arial" w:cs="Arial"/>
          <w:sz w:val="24"/>
          <w:szCs w:val="24"/>
        </w:rPr>
      </w:pPr>
      <w:r w:rsidRPr="00D62194">
        <w:rPr>
          <w:rFonts w:ascii="Arial" w:hAnsi="Arial" w:cs="Arial"/>
          <w:w w:val="105"/>
          <w:sz w:val="24"/>
          <w:szCs w:val="24"/>
        </w:rPr>
        <w:t>AGE</w:t>
      </w:r>
      <w:r w:rsidRPr="00D62194">
        <w:rPr>
          <w:rFonts w:ascii="Arial" w:hAnsi="Arial" w:cs="Arial"/>
          <w:spacing w:val="-9"/>
          <w:w w:val="105"/>
          <w:sz w:val="24"/>
          <w:szCs w:val="24"/>
        </w:rPr>
        <w:t xml:space="preserve"> </w:t>
      </w:r>
      <w:r w:rsidRPr="00D62194">
        <w:rPr>
          <w:rFonts w:ascii="Arial" w:hAnsi="Arial" w:cs="Arial"/>
          <w:w w:val="105"/>
          <w:sz w:val="24"/>
          <w:szCs w:val="24"/>
        </w:rPr>
        <w:t>reviewed</w:t>
      </w:r>
      <w:r w:rsidRPr="00D62194">
        <w:rPr>
          <w:rFonts w:ascii="Arial" w:hAnsi="Arial" w:cs="Arial"/>
          <w:spacing w:val="-7"/>
          <w:w w:val="105"/>
          <w:sz w:val="24"/>
          <w:szCs w:val="24"/>
        </w:rPr>
        <w:t xml:space="preserve"> </w:t>
      </w:r>
      <w:r w:rsidRPr="00D62194">
        <w:rPr>
          <w:rFonts w:ascii="Arial" w:hAnsi="Arial" w:cs="Arial"/>
          <w:w w:val="105"/>
          <w:sz w:val="24"/>
          <w:szCs w:val="24"/>
        </w:rPr>
        <w:t>the</w:t>
      </w:r>
      <w:r w:rsidRPr="00D62194">
        <w:rPr>
          <w:rFonts w:ascii="Arial" w:hAnsi="Arial" w:cs="Arial"/>
          <w:spacing w:val="-10"/>
          <w:w w:val="105"/>
          <w:sz w:val="24"/>
          <w:szCs w:val="24"/>
        </w:rPr>
        <w:t xml:space="preserve"> </w:t>
      </w:r>
      <w:r w:rsidRPr="00D62194">
        <w:rPr>
          <w:rFonts w:ascii="Arial" w:hAnsi="Arial" w:cs="Arial"/>
          <w:w w:val="105"/>
          <w:sz w:val="24"/>
          <w:szCs w:val="24"/>
        </w:rPr>
        <w:t>Special</w:t>
      </w:r>
      <w:r w:rsidRPr="00D62194">
        <w:rPr>
          <w:rFonts w:ascii="Arial" w:hAnsi="Arial" w:cs="Arial"/>
          <w:spacing w:val="-7"/>
          <w:w w:val="105"/>
          <w:sz w:val="24"/>
          <w:szCs w:val="24"/>
        </w:rPr>
        <w:t xml:space="preserve"> </w:t>
      </w:r>
      <w:r w:rsidRPr="00D62194">
        <w:rPr>
          <w:rFonts w:ascii="Arial" w:hAnsi="Arial" w:cs="Arial"/>
          <w:w w:val="105"/>
          <w:sz w:val="24"/>
          <w:szCs w:val="24"/>
        </w:rPr>
        <w:t>Care</w:t>
      </w:r>
      <w:r w:rsidRPr="00D62194">
        <w:rPr>
          <w:rFonts w:ascii="Arial" w:hAnsi="Arial" w:cs="Arial"/>
          <w:spacing w:val="-8"/>
          <w:w w:val="105"/>
          <w:sz w:val="24"/>
          <w:szCs w:val="24"/>
        </w:rPr>
        <w:t xml:space="preserve"> </w:t>
      </w:r>
      <w:r w:rsidRPr="00D62194">
        <w:rPr>
          <w:rFonts w:ascii="Arial" w:hAnsi="Arial" w:cs="Arial"/>
          <w:w w:val="105"/>
          <w:sz w:val="24"/>
          <w:szCs w:val="24"/>
        </w:rPr>
        <w:t>Residence</w:t>
      </w:r>
      <w:r w:rsidRPr="00D62194">
        <w:rPr>
          <w:rFonts w:ascii="Arial" w:hAnsi="Arial" w:cs="Arial"/>
          <w:spacing w:val="-9"/>
          <w:w w:val="105"/>
          <w:sz w:val="24"/>
          <w:szCs w:val="24"/>
        </w:rPr>
        <w:t xml:space="preserve"> </w:t>
      </w:r>
      <w:r w:rsidRPr="00D62194">
        <w:rPr>
          <w:rFonts w:ascii="Arial" w:hAnsi="Arial" w:cs="Arial"/>
          <w:w w:val="105"/>
          <w:sz w:val="24"/>
          <w:szCs w:val="24"/>
        </w:rPr>
        <w:t>(SCR)</w:t>
      </w:r>
      <w:r w:rsidRPr="00D62194">
        <w:rPr>
          <w:rFonts w:ascii="Arial" w:hAnsi="Arial" w:cs="Arial"/>
          <w:spacing w:val="-7"/>
          <w:w w:val="105"/>
          <w:sz w:val="24"/>
          <w:szCs w:val="24"/>
        </w:rPr>
        <w:t xml:space="preserve"> </w:t>
      </w:r>
      <w:r w:rsidRPr="00D62194">
        <w:rPr>
          <w:rFonts w:ascii="Arial" w:hAnsi="Arial" w:cs="Arial"/>
          <w:w w:val="105"/>
          <w:sz w:val="24"/>
          <w:szCs w:val="24"/>
        </w:rPr>
        <w:t>operations</w:t>
      </w:r>
      <w:r w:rsidRPr="00D62194">
        <w:rPr>
          <w:rFonts w:ascii="Arial" w:hAnsi="Arial" w:cs="Arial"/>
          <w:spacing w:val="-9"/>
          <w:w w:val="105"/>
          <w:sz w:val="24"/>
          <w:szCs w:val="24"/>
        </w:rPr>
        <w:t xml:space="preserve"> </w:t>
      </w:r>
      <w:r w:rsidRPr="00D62194">
        <w:rPr>
          <w:rFonts w:ascii="Arial" w:hAnsi="Arial" w:cs="Arial"/>
          <w:w w:val="105"/>
          <w:sz w:val="24"/>
          <w:szCs w:val="24"/>
        </w:rPr>
        <w:t>on</w:t>
      </w:r>
      <w:r w:rsidRPr="00D62194">
        <w:rPr>
          <w:rFonts w:ascii="Arial" w:hAnsi="Arial" w:cs="Arial"/>
          <w:spacing w:val="-9"/>
          <w:w w:val="105"/>
          <w:sz w:val="24"/>
          <w:szCs w:val="24"/>
        </w:rPr>
        <w:t xml:space="preserve"> </w:t>
      </w:r>
      <w:r w:rsidRPr="00D62194">
        <w:rPr>
          <w:rFonts w:ascii="Arial" w:hAnsi="Arial" w:cs="Arial"/>
          <w:w w:val="105"/>
          <w:sz w:val="24"/>
          <w:szCs w:val="24"/>
        </w:rPr>
        <w:t>the</w:t>
      </w:r>
      <w:r w:rsidRPr="00D62194">
        <w:rPr>
          <w:rFonts w:ascii="Arial" w:hAnsi="Arial" w:cs="Arial"/>
          <w:spacing w:val="-10"/>
          <w:w w:val="105"/>
          <w:sz w:val="24"/>
          <w:szCs w:val="24"/>
        </w:rPr>
        <w:t xml:space="preserve"> </w:t>
      </w:r>
      <w:r w:rsidRPr="00D62194">
        <w:rPr>
          <w:rFonts w:ascii="Arial" w:hAnsi="Arial" w:cs="Arial"/>
          <w:w w:val="105"/>
          <w:sz w:val="24"/>
          <w:szCs w:val="24"/>
        </w:rPr>
        <w:t>date</w:t>
      </w:r>
      <w:r w:rsidRPr="00D62194">
        <w:rPr>
          <w:rFonts w:ascii="Arial" w:hAnsi="Arial" w:cs="Arial"/>
          <w:spacing w:val="-10"/>
          <w:w w:val="105"/>
          <w:sz w:val="24"/>
          <w:szCs w:val="24"/>
        </w:rPr>
        <w:t xml:space="preserve"> </w:t>
      </w:r>
      <w:r w:rsidRPr="00D62194">
        <w:rPr>
          <w:rFonts w:ascii="Arial" w:hAnsi="Arial" w:cs="Arial"/>
          <w:w w:val="105"/>
          <w:sz w:val="24"/>
          <w:szCs w:val="24"/>
        </w:rPr>
        <w:t>of</w:t>
      </w:r>
      <w:r w:rsidRPr="00D62194">
        <w:rPr>
          <w:rFonts w:ascii="Arial" w:hAnsi="Arial" w:cs="Arial"/>
          <w:spacing w:val="-8"/>
          <w:w w:val="105"/>
          <w:sz w:val="24"/>
          <w:szCs w:val="24"/>
        </w:rPr>
        <w:t xml:space="preserve"> </w:t>
      </w:r>
      <w:r w:rsidRPr="00D62194">
        <w:rPr>
          <w:rFonts w:ascii="Arial" w:hAnsi="Arial" w:cs="Arial"/>
          <w:w w:val="105"/>
          <w:sz w:val="24"/>
          <w:szCs w:val="24"/>
        </w:rPr>
        <w:t xml:space="preserve">the Compliance Review to verify that the SCR is complying with all the required </w:t>
      </w:r>
      <w:r w:rsidRPr="00D62194">
        <w:rPr>
          <w:rFonts w:ascii="Arial" w:hAnsi="Arial" w:cs="Arial"/>
          <w:spacing w:val="-2"/>
          <w:w w:val="105"/>
          <w:sz w:val="24"/>
          <w:szCs w:val="24"/>
        </w:rPr>
        <w:t>safeguards.</w:t>
      </w:r>
    </w:p>
    <w:p w14:paraId="5C731F53" w14:textId="77777777" w:rsidR="0000781C" w:rsidRPr="00D62194" w:rsidRDefault="00D06347">
      <w:pPr>
        <w:pStyle w:val="ListParagraph"/>
        <w:numPr>
          <w:ilvl w:val="3"/>
          <w:numId w:val="6"/>
        </w:numPr>
        <w:tabs>
          <w:tab w:val="left" w:pos="1296"/>
        </w:tabs>
        <w:spacing w:line="237" w:lineRule="auto"/>
        <w:ind w:right="515"/>
        <w:rPr>
          <w:rFonts w:ascii="Arial" w:hAnsi="Arial" w:cs="Arial"/>
          <w:sz w:val="24"/>
          <w:szCs w:val="24"/>
        </w:rPr>
      </w:pPr>
      <w:r w:rsidRPr="00D62194">
        <w:rPr>
          <w:rFonts w:ascii="Arial" w:hAnsi="Arial" w:cs="Arial"/>
          <w:color w:val="464646"/>
          <w:sz w:val="24"/>
          <w:szCs w:val="24"/>
        </w:rPr>
        <w:t xml:space="preserve">Age identified deficiencies </w:t>
      </w:r>
      <w:r w:rsidRPr="00D62194">
        <w:rPr>
          <w:rFonts w:ascii="Arial" w:hAnsi="Arial" w:cs="Arial"/>
          <w:sz w:val="24"/>
          <w:szCs w:val="24"/>
        </w:rPr>
        <w:t>with operational safeguards related to the risk of potential hazards in the physical environment:</w:t>
      </w:r>
    </w:p>
    <w:p w14:paraId="4785983B" w14:textId="77777777" w:rsidR="0000781C" w:rsidRPr="00D62194" w:rsidRDefault="00D06347">
      <w:pPr>
        <w:pStyle w:val="ListParagraph"/>
        <w:numPr>
          <w:ilvl w:val="4"/>
          <w:numId w:val="6"/>
        </w:numPr>
        <w:tabs>
          <w:tab w:val="left" w:pos="1800"/>
        </w:tabs>
        <w:spacing w:line="284" w:lineRule="exact"/>
        <w:rPr>
          <w:rFonts w:ascii="Arial" w:hAnsi="Arial" w:cs="Arial"/>
          <w:sz w:val="24"/>
          <w:szCs w:val="24"/>
        </w:rPr>
      </w:pPr>
      <w:proofErr w:type="gramStart"/>
      <w:r w:rsidRPr="00D62194">
        <w:rPr>
          <w:rFonts w:ascii="Arial" w:hAnsi="Arial" w:cs="Arial"/>
          <w:sz w:val="24"/>
          <w:szCs w:val="24"/>
        </w:rPr>
        <w:t>Residence</w:t>
      </w:r>
      <w:proofErr w:type="gramEnd"/>
      <w:r w:rsidRPr="00D62194">
        <w:rPr>
          <w:rFonts w:ascii="Arial" w:hAnsi="Arial" w:cs="Arial"/>
          <w:spacing w:val="13"/>
          <w:sz w:val="24"/>
          <w:szCs w:val="24"/>
        </w:rPr>
        <w:t xml:space="preserve"> </w:t>
      </w:r>
      <w:r w:rsidRPr="00D62194">
        <w:rPr>
          <w:rFonts w:ascii="Arial" w:hAnsi="Arial" w:cs="Arial"/>
          <w:sz w:val="24"/>
          <w:szCs w:val="24"/>
        </w:rPr>
        <w:t>staff</w:t>
      </w:r>
      <w:r w:rsidRPr="00D62194">
        <w:rPr>
          <w:rFonts w:ascii="Arial" w:hAnsi="Arial" w:cs="Arial"/>
          <w:spacing w:val="15"/>
          <w:sz w:val="24"/>
          <w:szCs w:val="24"/>
        </w:rPr>
        <w:t xml:space="preserve"> </w:t>
      </w:r>
      <w:r w:rsidRPr="00D62194">
        <w:rPr>
          <w:rFonts w:ascii="Arial" w:hAnsi="Arial" w:cs="Arial"/>
          <w:sz w:val="24"/>
          <w:szCs w:val="24"/>
        </w:rPr>
        <w:t>did</w:t>
      </w:r>
      <w:r w:rsidRPr="00D62194">
        <w:rPr>
          <w:rFonts w:ascii="Arial" w:hAnsi="Arial" w:cs="Arial"/>
          <w:spacing w:val="17"/>
          <w:sz w:val="24"/>
          <w:szCs w:val="24"/>
        </w:rPr>
        <w:t xml:space="preserve"> </w:t>
      </w:r>
      <w:r w:rsidRPr="00D62194">
        <w:rPr>
          <w:rFonts w:ascii="Arial" w:hAnsi="Arial" w:cs="Arial"/>
          <w:sz w:val="24"/>
          <w:szCs w:val="24"/>
        </w:rPr>
        <w:t>not</w:t>
      </w:r>
      <w:r w:rsidRPr="00D62194">
        <w:rPr>
          <w:rFonts w:ascii="Arial" w:hAnsi="Arial" w:cs="Arial"/>
          <w:spacing w:val="14"/>
          <w:sz w:val="24"/>
          <w:szCs w:val="24"/>
        </w:rPr>
        <w:t xml:space="preserve"> </w:t>
      </w:r>
      <w:r w:rsidRPr="00D62194">
        <w:rPr>
          <w:rFonts w:ascii="Arial" w:hAnsi="Arial" w:cs="Arial"/>
          <w:sz w:val="24"/>
          <w:szCs w:val="24"/>
        </w:rPr>
        <w:t>respond</w:t>
      </w:r>
      <w:r w:rsidRPr="00D62194">
        <w:rPr>
          <w:rFonts w:ascii="Arial" w:hAnsi="Arial" w:cs="Arial"/>
          <w:spacing w:val="16"/>
          <w:sz w:val="24"/>
          <w:szCs w:val="24"/>
        </w:rPr>
        <w:t xml:space="preserve"> </w:t>
      </w:r>
      <w:r w:rsidRPr="00D62194">
        <w:rPr>
          <w:rFonts w:ascii="Arial" w:hAnsi="Arial" w:cs="Arial"/>
          <w:sz w:val="24"/>
          <w:szCs w:val="24"/>
        </w:rPr>
        <w:t>to</w:t>
      </w:r>
      <w:r w:rsidRPr="00D62194">
        <w:rPr>
          <w:rFonts w:ascii="Arial" w:hAnsi="Arial" w:cs="Arial"/>
          <w:spacing w:val="18"/>
          <w:sz w:val="24"/>
          <w:szCs w:val="24"/>
        </w:rPr>
        <w:t xml:space="preserve"> </w:t>
      </w:r>
      <w:r w:rsidRPr="00D62194">
        <w:rPr>
          <w:rFonts w:ascii="Arial" w:hAnsi="Arial" w:cs="Arial"/>
          <w:sz w:val="24"/>
          <w:szCs w:val="24"/>
        </w:rPr>
        <w:t>door</w:t>
      </w:r>
      <w:r w:rsidRPr="00D62194">
        <w:rPr>
          <w:rFonts w:ascii="Arial" w:hAnsi="Arial" w:cs="Arial"/>
          <w:spacing w:val="14"/>
          <w:sz w:val="24"/>
          <w:szCs w:val="24"/>
        </w:rPr>
        <w:t xml:space="preserve"> </w:t>
      </w:r>
      <w:r w:rsidRPr="00D62194">
        <w:rPr>
          <w:rFonts w:ascii="Arial" w:hAnsi="Arial" w:cs="Arial"/>
          <w:sz w:val="24"/>
          <w:szCs w:val="24"/>
        </w:rPr>
        <w:t>alarms</w:t>
      </w:r>
      <w:r w:rsidRPr="00D62194">
        <w:rPr>
          <w:rFonts w:ascii="Arial" w:hAnsi="Arial" w:cs="Arial"/>
          <w:spacing w:val="12"/>
          <w:sz w:val="24"/>
          <w:szCs w:val="24"/>
        </w:rPr>
        <w:t xml:space="preserve"> </w:t>
      </w:r>
      <w:r w:rsidRPr="00D62194">
        <w:rPr>
          <w:rFonts w:ascii="Arial" w:hAnsi="Arial" w:cs="Arial"/>
          <w:sz w:val="24"/>
          <w:szCs w:val="24"/>
        </w:rPr>
        <w:t>when</w:t>
      </w:r>
      <w:r w:rsidRPr="00D62194">
        <w:rPr>
          <w:rFonts w:ascii="Arial" w:hAnsi="Arial" w:cs="Arial"/>
          <w:spacing w:val="15"/>
          <w:sz w:val="24"/>
          <w:szCs w:val="24"/>
        </w:rPr>
        <w:t xml:space="preserve"> </w:t>
      </w:r>
      <w:r w:rsidRPr="00D62194">
        <w:rPr>
          <w:rFonts w:ascii="Arial" w:hAnsi="Arial" w:cs="Arial"/>
          <w:spacing w:val="-2"/>
          <w:sz w:val="24"/>
          <w:szCs w:val="24"/>
        </w:rPr>
        <w:t>triggered.</w:t>
      </w:r>
    </w:p>
    <w:p w14:paraId="6B2DEA8B" w14:textId="77777777" w:rsidR="0000781C" w:rsidRPr="00D62194" w:rsidRDefault="00D06347">
      <w:pPr>
        <w:pStyle w:val="ListParagraph"/>
        <w:numPr>
          <w:ilvl w:val="4"/>
          <w:numId w:val="6"/>
        </w:numPr>
        <w:tabs>
          <w:tab w:val="left" w:pos="1800"/>
          <w:tab w:val="left" w:pos="7435"/>
        </w:tabs>
        <w:ind w:right="254"/>
        <w:rPr>
          <w:rFonts w:ascii="Arial" w:hAnsi="Arial" w:cs="Arial"/>
          <w:sz w:val="24"/>
          <w:szCs w:val="24"/>
        </w:rPr>
      </w:pPr>
      <w:r w:rsidRPr="00D62194">
        <w:rPr>
          <w:rFonts w:ascii="Arial" w:hAnsi="Arial" w:cs="Arial"/>
          <w:sz w:val="24"/>
          <w:szCs w:val="24"/>
        </w:rPr>
        <w:t xml:space="preserve">One Resident accessible </w:t>
      </w:r>
      <w:r w:rsidRPr="00D62194">
        <w:rPr>
          <w:rFonts w:ascii="Arial" w:hAnsi="Arial" w:cs="Arial"/>
          <w:color w:val="DB3326"/>
          <w:sz w:val="24"/>
          <w:szCs w:val="24"/>
          <w:highlight w:val="black"/>
        </w:rPr>
        <w:t>Exemption C</w:t>
      </w:r>
      <w:r w:rsidRPr="00D62194">
        <w:rPr>
          <w:rFonts w:ascii="Arial" w:hAnsi="Arial" w:cs="Arial"/>
          <w:color w:val="DB3326"/>
          <w:sz w:val="24"/>
          <w:szCs w:val="24"/>
          <w:highlight w:val="black"/>
        </w:rPr>
        <w:tab/>
      </w:r>
      <w:r w:rsidRPr="00D62194">
        <w:rPr>
          <w:rFonts w:ascii="Arial" w:hAnsi="Arial" w:cs="Arial"/>
          <w:color w:val="DB3326"/>
          <w:spacing w:val="-2"/>
          <w:sz w:val="24"/>
          <w:szCs w:val="24"/>
        </w:rPr>
        <w:t xml:space="preserve"> </w:t>
      </w:r>
      <w:r w:rsidRPr="00D62194">
        <w:rPr>
          <w:rFonts w:ascii="Arial" w:hAnsi="Arial" w:cs="Arial"/>
          <w:color w:val="000000"/>
          <w:sz w:val="24"/>
          <w:szCs w:val="24"/>
        </w:rPr>
        <w:t>was</w:t>
      </w:r>
      <w:r w:rsidRPr="00D62194">
        <w:rPr>
          <w:rFonts w:ascii="Arial" w:hAnsi="Arial" w:cs="Arial"/>
          <w:color w:val="000000"/>
          <w:spacing w:val="-4"/>
          <w:sz w:val="24"/>
          <w:szCs w:val="24"/>
        </w:rPr>
        <w:t xml:space="preserve"> </w:t>
      </w:r>
      <w:r w:rsidRPr="00D62194">
        <w:rPr>
          <w:rFonts w:ascii="Arial" w:hAnsi="Arial" w:cs="Arial"/>
          <w:color w:val="000000"/>
          <w:sz w:val="24"/>
          <w:szCs w:val="24"/>
        </w:rPr>
        <w:t>operational without required safeguards to only allow supervised access.</w:t>
      </w:r>
    </w:p>
    <w:p w14:paraId="5B8BD1E7" w14:textId="77777777" w:rsidR="0000781C" w:rsidRPr="00D62194" w:rsidRDefault="00D06347">
      <w:pPr>
        <w:pStyle w:val="ListParagraph"/>
        <w:numPr>
          <w:ilvl w:val="4"/>
          <w:numId w:val="6"/>
        </w:numPr>
        <w:tabs>
          <w:tab w:val="left" w:pos="1800"/>
        </w:tabs>
        <w:ind w:right="662"/>
        <w:rPr>
          <w:rFonts w:ascii="Arial" w:hAnsi="Arial" w:cs="Arial"/>
          <w:sz w:val="24"/>
          <w:szCs w:val="24"/>
        </w:rPr>
      </w:pPr>
      <w:r w:rsidRPr="00D62194">
        <w:rPr>
          <w:rFonts w:ascii="Arial" w:hAnsi="Arial" w:cs="Arial"/>
          <w:w w:val="105"/>
          <w:sz w:val="24"/>
          <w:szCs w:val="24"/>
        </w:rPr>
        <w:t>Aquarium</w:t>
      </w:r>
      <w:r w:rsidRPr="00D62194">
        <w:rPr>
          <w:rFonts w:ascii="Arial" w:hAnsi="Arial" w:cs="Arial"/>
          <w:spacing w:val="-15"/>
          <w:w w:val="105"/>
          <w:sz w:val="24"/>
          <w:szCs w:val="24"/>
        </w:rPr>
        <w:t xml:space="preserve"> </w:t>
      </w:r>
      <w:r w:rsidRPr="00D62194">
        <w:rPr>
          <w:rFonts w:ascii="Arial" w:hAnsi="Arial" w:cs="Arial"/>
          <w:w w:val="105"/>
          <w:sz w:val="24"/>
          <w:szCs w:val="24"/>
        </w:rPr>
        <w:t>chemicals</w:t>
      </w:r>
      <w:r w:rsidRPr="00D62194">
        <w:rPr>
          <w:rFonts w:ascii="Arial" w:hAnsi="Arial" w:cs="Arial"/>
          <w:spacing w:val="-14"/>
          <w:w w:val="105"/>
          <w:sz w:val="24"/>
          <w:szCs w:val="24"/>
        </w:rPr>
        <w:t xml:space="preserve"> </w:t>
      </w:r>
      <w:r w:rsidRPr="00D62194">
        <w:rPr>
          <w:rFonts w:ascii="Arial" w:hAnsi="Arial" w:cs="Arial"/>
          <w:w w:val="105"/>
          <w:sz w:val="24"/>
          <w:szCs w:val="24"/>
        </w:rPr>
        <w:t>and</w:t>
      </w:r>
      <w:r w:rsidRPr="00D62194">
        <w:rPr>
          <w:rFonts w:ascii="Arial" w:hAnsi="Arial" w:cs="Arial"/>
          <w:spacing w:val="-14"/>
          <w:w w:val="105"/>
          <w:sz w:val="24"/>
          <w:szCs w:val="24"/>
        </w:rPr>
        <w:t xml:space="preserve"> </w:t>
      </w:r>
      <w:r w:rsidRPr="00D62194">
        <w:rPr>
          <w:rFonts w:ascii="Arial" w:hAnsi="Arial" w:cs="Arial"/>
          <w:w w:val="105"/>
          <w:sz w:val="24"/>
          <w:szCs w:val="24"/>
        </w:rPr>
        <w:t>fish</w:t>
      </w:r>
      <w:r w:rsidRPr="00D62194">
        <w:rPr>
          <w:rFonts w:ascii="Arial" w:hAnsi="Arial" w:cs="Arial"/>
          <w:spacing w:val="-14"/>
          <w:w w:val="105"/>
          <w:sz w:val="24"/>
          <w:szCs w:val="24"/>
        </w:rPr>
        <w:t xml:space="preserve"> </w:t>
      </w:r>
      <w:r w:rsidRPr="00D62194">
        <w:rPr>
          <w:rFonts w:ascii="Arial" w:hAnsi="Arial" w:cs="Arial"/>
          <w:w w:val="105"/>
          <w:sz w:val="24"/>
          <w:szCs w:val="24"/>
        </w:rPr>
        <w:t>food</w:t>
      </w:r>
      <w:r w:rsidRPr="00D62194">
        <w:rPr>
          <w:rFonts w:ascii="Arial" w:hAnsi="Arial" w:cs="Arial"/>
          <w:spacing w:val="-15"/>
          <w:w w:val="105"/>
          <w:sz w:val="24"/>
          <w:szCs w:val="24"/>
        </w:rPr>
        <w:t xml:space="preserve"> </w:t>
      </w:r>
      <w:r w:rsidRPr="00D62194">
        <w:rPr>
          <w:rFonts w:ascii="Arial" w:hAnsi="Arial" w:cs="Arial"/>
          <w:w w:val="105"/>
          <w:sz w:val="24"/>
          <w:szCs w:val="24"/>
        </w:rPr>
        <w:t>were</w:t>
      </w:r>
      <w:r w:rsidRPr="00D62194">
        <w:rPr>
          <w:rFonts w:ascii="Arial" w:hAnsi="Arial" w:cs="Arial"/>
          <w:spacing w:val="-14"/>
          <w:w w:val="105"/>
          <w:sz w:val="24"/>
          <w:szCs w:val="24"/>
        </w:rPr>
        <w:t xml:space="preserve"> </w:t>
      </w:r>
      <w:r w:rsidRPr="00D62194">
        <w:rPr>
          <w:rFonts w:ascii="Arial" w:hAnsi="Arial" w:cs="Arial"/>
          <w:w w:val="105"/>
          <w:sz w:val="24"/>
          <w:szCs w:val="24"/>
        </w:rPr>
        <w:t>unsecured</w:t>
      </w:r>
      <w:r w:rsidRPr="00D62194">
        <w:rPr>
          <w:rFonts w:ascii="Arial" w:hAnsi="Arial" w:cs="Arial"/>
          <w:spacing w:val="-14"/>
          <w:w w:val="105"/>
          <w:sz w:val="24"/>
          <w:szCs w:val="24"/>
        </w:rPr>
        <w:t xml:space="preserve"> </w:t>
      </w:r>
      <w:r w:rsidRPr="00D62194">
        <w:rPr>
          <w:rFonts w:ascii="Arial" w:hAnsi="Arial" w:cs="Arial"/>
          <w:w w:val="105"/>
          <w:sz w:val="24"/>
          <w:szCs w:val="24"/>
        </w:rPr>
        <w:t>and</w:t>
      </w:r>
      <w:r w:rsidRPr="00D62194">
        <w:rPr>
          <w:rFonts w:ascii="Arial" w:hAnsi="Arial" w:cs="Arial"/>
          <w:spacing w:val="-14"/>
          <w:w w:val="105"/>
          <w:sz w:val="24"/>
          <w:szCs w:val="24"/>
        </w:rPr>
        <w:t xml:space="preserve"> </w:t>
      </w:r>
      <w:r w:rsidRPr="00D62194">
        <w:rPr>
          <w:rFonts w:ascii="Arial" w:hAnsi="Arial" w:cs="Arial"/>
          <w:w w:val="105"/>
          <w:sz w:val="24"/>
          <w:szCs w:val="24"/>
        </w:rPr>
        <w:t>accessible</w:t>
      </w:r>
      <w:r w:rsidRPr="00D62194">
        <w:rPr>
          <w:rFonts w:ascii="Arial" w:hAnsi="Arial" w:cs="Arial"/>
          <w:spacing w:val="-15"/>
          <w:w w:val="105"/>
          <w:sz w:val="24"/>
          <w:szCs w:val="24"/>
        </w:rPr>
        <w:t xml:space="preserve"> </w:t>
      </w:r>
      <w:r w:rsidRPr="00D62194">
        <w:rPr>
          <w:rFonts w:ascii="Arial" w:hAnsi="Arial" w:cs="Arial"/>
          <w:w w:val="105"/>
          <w:sz w:val="24"/>
          <w:szCs w:val="24"/>
        </w:rPr>
        <w:t xml:space="preserve">by </w:t>
      </w:r>
      <w:r w:rsidRPr="00D62194">
        <w:rPr>
          <w:rFonts w:ascii="Arial" w:hAnsi="Arial" w:cs="Arial"/>
          <w:spacing w:val="-2"/>
          <w:w w:val="105"/>
          <w:sz w:val="24"/>
          <w:szCs w:val="24"/>
        </w:rPr>
        <w:t>Residents.</w:t>
      </w:r>
    </w:p>
    <w:p w14:paraId="1E006B0E" w14:textId="77777777" w:rsidR="0000781C" w:rsidRPr="00D62194" w:rsidRDefault="00D06347">
      <w:pPr>
        <w:pStyle w:val="Heading1"/>
        <w:numPr>
          <w:ilvl w:val="1"/>
          <w:numId w:val="6"/>
        </w:numPr>
        <w:tabs>
          <w:tab w:val="left" w:pos="253"/>
        </w:tabs>
        <w:spacing w:before="276" w:line="290" w:lineRule="exact"/>
        <w:ind w:left="253" w:hanging="253"/>
        <w:rPr>
          <w:rFonts w:ascii="Arial" w:hAnsi="Arial" w:cs="Arial"/>
        </w:rPr>
      </w:pPr>
      <w:r w:rsidRPr="00D62194">
        <w:rPr>
          <w:rFonts w:ascii="Arial" w:hAnsi="Arial" w:cs="Arial"/>
        </w:rPr>
        <w:t>General</w:t>
      </w:r>
      <w:r w:rsidRPr="00D62194">
        <w:rPr>
          <w:rFonts w:ascii="Arial" w:hAnsi="Arial" w:cs="Arial"/>
          <w:spacing w:val="22"/>
        </w:rPr>
        <w:t xml:space="preserve"> </w:t>
      </w:r>
      <w:r w:rsidRPr="00D62194">
        <w:rPr>
          <w:rFonts w:ascii="Arial" w:hAnsi="Arial" w:cs="Arial"/>
        </w:rPr>
        <w:t>Requirements</w:t>
      </w:r>
      <w:r w:rsidRPr="00D62194">
        <w:rPr>
          <w:rFonts w:ascii="Arial" w:hAnsi="Arial" w:cs="Arial"/>
          <w:spacing w:val="20"/>
        </w:rPr>
        <w:t xml:space="preserve"> </w:t>
      </w:r>
      <w:r w:rsidRPr="00D62194">
        <w:rPr>
          <w:rFonts w:ascii="Arial" w:hAnsi="Arial" w:cs="Arial"/>
        </w:rPr>
        <w:t>for</w:t>
      </w:r>
      <w:r w:rsidRPr="00D62194">
        <w:rPr>
          <w:rFonts w:ascii="Arial" w:hAnsi="Arial" w:cs="Arial"/>
          <w:spacing w:val="23"/>
        </w:rPr>
        <w:t xml:space="preserve"> </w:t>
      </w:r>
      <w:r w:rsidRPr="00D62194">
        <w:rPr>
          <w:rFonts w:ascii="Arial" w:hAnsi="Arial" w:cs="Arial"/>
        </w:rPr>
        <w:t>an</w:t>
      </w:r>
      <w:r w:rsidRPr="00D62194">
        <w:rPr>
          <w:rFonts w:ascii="Arial" w:hAnsi="Arial" w:cs="Arial"/>
          <w:spacing w:val="16"/>
        </w:rPr>
        <w:t xml:space="preserve"> </w:t>
      </w:r>
      <w:r w:rsidRPr="00D62194">
        <w:rPr>
          <w:rFonts w:ascii="Arial" w:hAnsi="Arial" w:cs="Arial"/>
        </w:rPr>
        <w:t>Assisted</w:t>
      </w:r>
      <w:r w:rsidRPr="00D62194">
        <w:rPr>
          <w:rFonts w:ascii="Arial" w:hAnsi="Arial" w:cs="Arial"/>
          <w:spacing w:val="23"/>
        </w:rPr>
        <w:t xml:space="preserve"> </w:t>
      </w:r>
      <w:r w:rsidRPr="00D62194">
        <w:rPr>
          <w:rFonts w:ascii="Arial" w:hAnsi="Arial" w:cs="Arial"/>
        </w:rPr>
        <w:t>Living</w:t>
      </w:r>
      <w:r w:rsidRPr="00D62194">
        <w:rPr>
          <w:rFonts w:ascii="Arial" w:hAnsi="Arial" w:cs="Arial"/>
          <w:spacing w:val="15"/>
        </w:rPr>
        <w:t xml:space="preserve"> </w:t>
      </w:r>
      <w:r w:rsidRPr="00D62194">
        <w:rPr>
          <w:rFonts w:ascii="Arial" w:hAnsi="Arial" w:cs="Arial"/>
        </w:rPr>
        <w:t>Residence</w:t>
      </w:r>
      <w:r w:rsidRPr="00D62194">
        <w:rPr>
          <w:rFonts w:ascii="Arial" w:hAnsi="Arial" w:cs="Arial"/>
          <w:spacing w:val="17"/>
        </w:rPr>
        <w:t xml:space="preserve"> </w:t>
      </w:r>
      <w:r w:rsidRPr="00D62194">
        <w:rPr>
          <w:rFonts w:ascii="Arial" w:hAnsi="Arial" w:cs="Arial"/>
          <w:spacing w:val="-2"/>
        </w:rPr>
        <w:t>(ALR)-</w:t>
      </w:r>
    </w:p>
    <w:p w14:paraId="1117AD4A" w14:textId="77777777" w:rsidR="0000781C" w:rsidRPr="00D62194" w:rsidRDefault="00D06347">
      <w:pPr>
        <w:pStyle w:val="ListParagraph"/>
        <w:numPr>
          <w:ilvl w:val="2"/>
          <w:numId w:val="6"/>
        </w:numPr>
        <w:tabs>
          <w:tab w:val="left" w:pos="936"/>
        </w:tabs>
        <w:ind w:right="403"/>
        <w:rPr>
          <w:rFonts w:ascii="Arial" w:hAnsi="Arial" w:cs="Arial"/>
          <w:sz w:val="24"/>
          <w:szCs w:val="24"/>
        </w:rPr>
      </w:pPr>
      <w:r w:rsidRPr="00D62194">
        <w:rPr>
          <w:rFonts w:ascii="Arial" w:hAnsi="Arial" w:cs="Arial"/>
          <w:w w:val="105"/>
          <w:sz w:val="24"/>
          <w:szCs w:val="24"/>
        </w:rPr>
        <w:t>AGE</w:t>
      </w:r>
      <w:r w:rsidRPr="00D62194">
        <w:rPr>
          <w:rFonts w:ascii="Arial" w:hAnsi="Arial" w:cs="Arial"/>
          <w:spacing w:val="-14"/>
          <w:w w:val="105"/>
          <w:sz w:val="24"/>
          <w:szCs w:val="24"/>
        </w:rPr>
        <w:t xml:space="preserve"> </w:t>
      </w:r>
      <w:r w:rsidRPr="00D62194">
        <w:rPr>
          <w:rFonts w:ascii="Arial" w:hAnsi="Arial" w:cs="Arial"/>
          <w:w w:val="105"/>
          <w:sz w:val="24"/>
          <w:szCs w:val="24"/>
        </w:rPr>
        <w:t>reviewed</w:t>
      </w:r>
      <w:r w:rsidRPr="00D62194">
        <w:rPr>
          <w:rFonts w:ascii="Arial" w:hAnsi="Arial" w:cs="Arial"/>
          <w:spacing w:val="-12"/>
          <w:w w:val="105"/>
          <w:sz w:val="24"/>
          <w:szCs w:val="24"/>
        </w:rPr>
        <w:t xml:space="preserve"> </w:t>
      </w:r>
      <w:r w:rsidRPr="00D62194">
        <w:rPr>
          <w:rFonts w:ascii="Arial" w:hAnsi="Arial" w:cs="Arial"/>
          <w:w w:val="105"/>
          <w:sz w:val="24"/>
          <w:szCs w:val="24"/>
        </w:rPr>
        <w:t>the</w:t>
      </w:r>
      <w:r w:rsidRPr="00D62194">
        <w:rPr>
          <w:rFonts w:ascii="Arial" w:hAnsi="Arial" w:cs="Arial"/>
          <w:spacing w:val="-15"/>
          <w:w w:val="105"/>
          <w:sz w:val="24"/>
          <w:szCs w:val="24"/>
        </w:rPr>
        <w:t xml:space="preserve"> </w:t>
      </w:r>
      <w:r w:rsidRPr="00D62194">
        <w:rPr>
          <w:rFonts w:ascii="Arial" w:hAnsi="Arial" w:cs="Arial"/>
          <w:w w:val="105"/>
          <w:sz w:val="24"/>
          <w:szCs w:val="24"/>
        </w:rPr>
        <w:t>documentation</w:t>
      </w:r>
      <w:r w:rsidRPr="00D62194">
        <w:rPr>
          <w:rFonts w:ascii="Arial" w:hAnsi="Arial" w:cs="Arial"/>
          <w:spacing w:val="-12"/>
          <w:w w:val="105"/>
          <w:sz w:val="24"/>
          <w:szCs w:val="24"/>
        </w:rPr>
        <w:t xml:space="preserve"> </w:t>
      </w:r>
      <w:r w:rsidRPr="00D62194">
        <w:rPr>
          <w:rFonts w:ascii="Arial" w:hAnsi="Arial" w:cs="Arial"/>
          <w:w w:val="105"/>
          <w:sz w:val="24"/>
          <w:szCs w:val="24"/>
        </w:rPr>
        <w:t>of</w:t>
      </w:r>
      <w:r w:rsidRPr="00D62194">
        <w:rPr>
          <w:rFonts w:ascii="Arial" w:hAnsi="Arial" w:cs="Arial"/>
          <w:spacing w:val="-13"/>
          <w:w w:val="105"/>
          <w:sz w:val="24"/>
          <w:szCs w:val="24"/>
        </w:rPr>
        <w:t xml:space="preserve"> </w:t>
      </w:r>
      <w:r w:rsidRPr="00D62194">
        <w:rPr>
          <w:rFonts w:ascii="Arial" w:hAnsi="Arial" w:cs="Arial"/>
          <w:w w:val="105"/>
          <w:sz w:val="24"/>
          <w:szCs w:val="24"/>
        </w:rPr>
        <w:t>eight</w:t>
      </w:r>
      <w:r w:rsidRPr="00D62194">
        <w:rPr>
          <w:rFonts w:ascii="Arial" w:hAnsi="Arial" w:cs="Arial"/>
          <w:spacing w:val="-12"/>
          <w:w w:val="105"/>
          <w:sz w:val="24"/>
          <w:szCs w:val="24"/>
        </w:rPr>
        <w:t xml:space="preserve"> </w:t>
      </w:r>
      <w:r w:rsidRPr="00D62194">
        <w:rPr>
          <w:rFonts w:ascii="Arial" w:hAnsi="Arial" w:cs="Arial"/>
          <w:w w:val="105"/>
          <w:sz w:val="24"/>
          <w:szCs w:val="24"/>
        </w:rPr>
        <w:t>Resident</w:t>
      </w:r>
      <w:r w:rsidRPr="00D62194">
        <w:rPr>
          <w:rFonts w:ascii="Arial" w:hAnsi="Arial" w:cs="Arial"/>
          <w:spacing w:val="-12"/>
          <w:w w:val="105"/>
          <w:sz w:val="24"/>
          <w:szCs w:val="24"/>
        </w:rPr>
        <w:t xml:space="preserve"> </w:t>
      </w:r>
      <w:r w:rsidRPr="00D62194">
        <w:rPr>
          <w:rFonts w:ascii="Arial" w:hAnsi="Arial" w:cs="Arial"/>
          <w:w w:val="105"/>
          <w:sz w:val="24"/>
          <w:szCs w:val="24"/>
        </w:rPr>
        <w:t>Records</w:t>
      </w:r>
      <w:r w:rsidRPr="00D62194">
        <w:rPr>
          <w:rFonts w:ascii="Arial" w:hAnsi="Arial" w:cs="Arial"/>
          <w:spacing w:val="-14"/>
          <w:w w:val="105"/>
          <w:sz w:val="24"/>
          <w:szCs w:val="24"/>
        </w:rPr>
        <w:t xml:space="preserve"> </w:t>
      </w:r>
      <w:r w:rsidRPr="00D62194">
        <w:rPr>
          <w:rFonts w:ascii="Arial" w:hAnsi="Arial" w:cs="Arial"/>
          <w:w w:val="105"/>
          <w:sz w:val="24"/>
          <w:szCs w:val="24"/>
        </w:rPr>
        <w:t>from</w:t>
      </w:r>
      <w:r w:rsidRPr="00D62194">
        <w:rPr>
          <w:rFonts w:ascii="Arial" w:hAnsi="Arial" w:cs="Arial"/>
          <w:spacing w:val="-13"/>
          <w:w w:val="105"/>
          <w:sz w:val="24"/>
          <w:szCs w:val="24"/>
        </w:rPr>
        <w:t xml:space="preserve"> </w:t>
      </w:r>
      <w:r w:rsidRPr="00D62194">
        <w:rPr>
          <w:rFonts w:ascii="Arial" w:hAnsi="Arial" w:cs="Arial"/>
          <w:w w:val="105"/>
          <w:sz w:val="24"/>
          <w:szCs w:val="24"/>
        </w:rPr>
        <w:t>January</w:t>
      </w:r>
      <w:r w:rsidRPr="00D62194">
        <w:rPr>
          <w:rFonts w:ascii="Arial" w:hAnsi="Arial" w:cs="Arial"/>
          <w:spacing w:val="-11"/>
          <w:w w:val="105"/>
          <w:sz w:val="24"/>
          <w:szCs w:val="24"/>
        </w:rPr>
        <w:t xml:space="preserve"> </w:t>
      </w:r>
      <w:r w:rsidRPr="00D62194">
        <w:rPr>
          <w:rFonts w:ascii="Arial" w:hAnsi="Arial" w:cs="Arial"/>
          <w:w w:val="105"/>
          <w:sz w:val="24"/>
          <w:szCs w:val="24"/>
        </w:rPr>
        <w:t>2023 through</w:t>
      </w:r>
      <w:r w:rsidRPr="00D62194">
        <w:rPr>
          <w:rFonts w:ascii="Arial" w:hAnsi="Arial" w:cs="Arial"/>
          <w:spacing w:val="-3"/>
          <w:w w:val="105"/>
          <w:sz w:val="24"/>
          <w:szCs w:val="24"/>
        </w:rPr>
        <w:t xml:space="preserve"> </w:t>
      </w:r>
      <w:r w:rsidRPr="00D62194">
        <w:rPr>
          <w:rFonts w:ascii="Arial" w:hAnsi="Arial" w:cs="Arial"/>
          <w:w w:val="105"/>
          <w:sz w:val="24"/>
          <w:szCs w:val="24"/>
        </w:rPr>
        <w:t>the</w:t>
      </w:r>
      <w:r w:rsidRPr="00D62194">
        <w:rPr>
          <w:rFonts w:ascii="Arial" w:hAnsi="Arial" w:cs="Arial"/>
          <w:spacing w:val="-3"/>
          <w:w w:val="105"/>
          <w:sz w:val="24"/>
          <w:szCs w:val="24"/>
        </w:rPr>
        <w:t xml:space="preserve"> </w:t>
      </w:r>
      <w:r w:rsidRPr="00D62194">
        <w:rPr>
          <w:rFonts w:ascii="Arial" w:hAnsi="Arial" w:cs="Arial"/>
          <w:w w:val="105"/>
          <w:sz w:val="24"/>
          <w:szCs w:val="24"/>
        </w:rPr>
        <w:t>date</w:t>
      </w:r>
      <w:r w:rsidRPr="00D62194">
        <w:rPr>
          <w:rFonts w:ascii="Arial" w:hAnsi="Arial" w:cs="Arial"/>
          <w:spacing w:val="-3"/>
          <w:w w:val="105"/>
          <w:sz w:val="24"/>
          <w:szCs w:val="24"/>
        </w:rPr>
        <w:t xml:space="preserve"> </w:t>
      </w:r>
      <w:r w:rsidRPr="00D62194">
        <w:rPr>
          <w:rFonts w:ascii="Arial" w:hAnsi="Arial" w:cs="Arial"/>
          <w:w w:val="105"/>
          <w:sz w:val="24"/>
          <w:szCs w:val="24"/>
        </w:rPr>
        <w:t>of</w:t>
      </w:r>
      <w:r w:rsidRPr="00D62194">
        <w:rPr>
          <w:rFonts w:ascii="Arial" w:hAnsi="Arial" w:cs="Arial"/>
          <w:spacing w:val="-5"/>
          <w:w w:val="105"/>
          <w:sz w:val="24"/>
          <w:szCs w:val="24"/>
        </w:rPr>
        <w:t xml:space="preserve"> </w:t>
      </w:r>
      <w:r w:rsidRPr="00D62194">
        <w:rPr>
          <w:rFonts w:ascii="Arial" w:hAnsi="Arial" w:cs="Arial"/>
          <w:w w:val="105"/>
          <w:sz w:val="24"/>
          <w:szCs w:val="24"/>
        </w:rPr>
        <w:t>the</w:t>
      </w:r>
      <w:r w:rsidRPr="00D62194">
        <w:rPr>
          <w:rFonts w:ascii="Arial" w:hAnsi="Arial" w:cs="Arial"/>
          <w:spacing w:val="-5"/>
          <w:w w:val="105"/>
          <w:sz w:val="24"/>
          <w:szCs w:val="24"/>
        </w:rPr>
        <w:t xml:space="preserve"> </w:t>
      </w:r>
      <w:r w:rsidRPr="00D62194">
        <w:rPr>
          <w:rFonts w:ascii="Arial" w:hAnsi="Arial" w:cs="Arial"/>
          <w:w w:val="105"/>
          <w:sz w:val="24"/>
          <w:szCs w:val="24"/>
        </w:rPr>
        <w:t>Compliance</w:t>
      </w:r>
      <w:r w:rsidRPr="00D62194">
        <w:rPr>
          <w:rFonts w:ascii="Arial" w:hAnsi="Arial" w:cs="Arial"/>
          <w:spacing w:val="-3"/>
          <w:w w:val="105"/>
          <w:sz w:val="24"/>
          <w:szCs w:val="24"/>
        </w:rPr>
        <w:t xml:space="preserve"> </w:t>
      </w:r>
      <w:r w:rsidRPr="00D62194">
        <w:rPr>
          <w:rFonts w:ascii="Arial" w:hAnsi="Arial" w:cs="Arial"/>
          <w:w w:val="105"/>
          <w:sz w:val="24"/>
          <w:szCs w:val="24"/>
        </w:rPr>
        <w:t>Review</w:t>
      </w:r>
      <w:r w:rsidRPr="00D62194">
        <w:rPr>
          <w:rFonts w:ascii="Arial" w:hAnsi="Arial" w:cs="Arial"/>
          <w:spacing w:val="-2"/>
          <w:w w:val="105"/>
          <w:sz w:val="24"/>
          <w:szCs w:val="24"/>
        </w:rPr>
        <w:t xml:space="preserve"> </w:t>
      </w:r>
      <w:r w:rsidRPr="00D62194">
        <w:rPr>
          <w:rFonts w:ascii="Arial" w:hAnsi="Arial" w:cs="Arial"/>
          <w:w w:val="105"/>
          <w:sz w:val="24"/>
          <w:szCs w:val="24"/>
        </w:rPr>
        <w:t>to</w:t>
      </w:r>
      <w:r w:rsidRPr="00D62194">
        <w:rPr>
          <w:rFonts w:ascii="Arial" w:hAnsi="Arial" w:cs="Arial"/>
          <w:spacing w:val="-4"/>
          <w:w w:val="105"/>
          <w:sz w:val="24"/>
          <w:szCs w:val="24"/>
        </w:rPr>
        <w:t xml:space="preserve"> </w:t>
      </w:r>
      <w:r w:rsidRPr="00D62194">
        <w:rPr>
          <w:rFonts w:ascii="Arial" w:hAnsi="Arial" w:cs="Arial"/>
          <w:w w:val="105"/>
          <w:sz w:val="24"/>
          <w:szCs w:val="24"/>
        </w:rPr>
        <w:t>determine</w:t>
      </w:r>
      <w:r w:rsidRPr="00D62194">
        <w:rPr>
          <w:rFonts w:ascii="Arial" w:hAnsi="Arial" w:cs="Arial"/>
          <w:spacing w:val="-3"/>
          <w:w w:val="105"/>
          <w:sz w:val="24"/>
          <w:szCs w:val="24"/>
        </w:rPr>
        <w:t xml:space="preserve"> </w:t>
      </w:r>
      <w:r w:rsidRPr="00D62194">
        <w:rPr>
          <w:rFonts w:ascii="Arial" w:hAnsi="Arial" w:cs="Arial"/>
          <w:w w:val="105"/>
          <w:sz w:val="24"/>
          <w:szCs w:val="24"/>
        </w:rPr>
        <w:t>compliance with</w:t>
      </w:r>
      <w:r w:rsidRPr="00D62194">
        <w:rPr>
          <w:rFonts w:ascii="Arial" w:hAnsi="Arial" w:cs="Arial"/>
          <w:spacing w:val="-3"/>
          <w:w w:val="105"/>
          <w:sz w:val="24"/>
          <w:szCs w:val="24"/>
        </w:rPr>
        <w:t xml:space="preserve"> </w:t>
      </w:r>
      <w:r w:rsidRPr="00D62194">
        <w:rPr>
          <w:rFonts w:ascii="Arial" w:hAnsi="Arial" w:cs="Arial"/>
          <w:w w:val="105"/>
          <w:sz w:val="24"/>
          <w:szCs w:val="24"/>
        </w:rPr>
        <w:t xml:space="preserve">the requirements for Screenings, Assessments and Service Plan Development and </w:t>
      </w:r>
      <w:r w:rsidRPr="00D62194">
        <w:rPr>
          <w:rFonts w:ascii="Arial" w:hAnsi="Arial" w:cs="Arial"/>
          <w:spacing w:val="-2"/>
          <w:w w:val="105"/>
          <w:sz w:val="24"/>
          <w:szCs w:val="24"/>
        </w:rPr>
        <w:t>Requirements.</w:t>
      </w:r>
    </w:p>
    <w:p w14:paraId="545FA202" w14:textId="77777777" w:rsidR="0000781C" w:rsidRPr="00D62194" w:rsidRDefault="00D06347">
      <w:pPr>
        <w:pStyle w:val="Heading1"/>
        <w:spacing w:before="285"/>
        <w:ind w:left="958"/>
        <w:rPr>
          <w:rFonts w:ascii="Arial" w:hAnsi="Arial" w:cs="Arial"/>
        </w:rPr>
      </w:pPr>
      <w:r w:rsidRPr="00D62194">
        <w:rPr>
          <w:rFonts w:ascii="Arial" w:hAnsi="Arial" w:cs="Arial"/>
        </w:rPr>
        <w:t>Screening</w:t>
      </w:r>
      <w:r w:rsidRPr="00D62194">
        <w:rPr>
          <w:rFonts w:ascii="Arial" w:hAnsi="Arial" w:cs="Arial"/>
          <w:spacing w:val="22"/>
        </w:rPr>
        <w:t xml:space="preserve"> </w:t>
      </w:r>
      <w:r w:rsidRPr="00D62194">
        <w:rPr>
          <w:rFonts w:ascii="Arial" w:hAnsi="Arial" w:cs="Arial"/>
        </w:rPr>
        <w:t>and</w:t>
      </w:r>
      <w:r w:rsidRPr="00D62194">
        <w:rPr>
          <w:rFonts w:ascii="Arial" w:hAnsi="Arial" w:cs="Arial"/>
          <w:spacing w:val="23"/>
        </w:rPr>
        <w:t xml:space="preserve"> </w:t>
      </w:r>
      <w:r w:rsidRPr="00D62194">
        <w:rPr>
          <w:rFonts w:ascii="Arial" w:hAnsi="Arial" w:cs="Arial"/>
          <w:spacing w:val="-2"/>
        </w:rPr>
        <w:t>Assessment</w:t>
      </w:r>
    </w:p>
    <w:p w14:paraId="73D7146B" w14:textId="77777777" w:rsidR="0000781C" w:rsidRPr="00D62194" w:rsidRDefault="00D06347">
      <w:pPr>
        <w:pStyle w:val="ListParagraph"/>
        <w:numPr>
          <w:ilvl w:val="3"/>
          <w:numId w:val="6"/>
        </w:numPr>
        <w:tabs>
          <w:tab w:val="left" w:pos="1296"/>
        </w:tabs>
        <w:ind w:right="686"/>
        <w:rPr>
          <w:rFonts w:ascii="Arial" w:hAnsi="Arial" w:cs="Arial"/>
          <w:sz w:val="24"/>
          <w:szCs w:val="24"/>
        </w:rPr>
      </w:pPr>
      <w:r w:rsidRPr="00D62194">
        <w:rPr>
          <w:rFonts w:ascii="Arial" w:hAnsi="Arial" w:cs="Arial"/>
          <w:spacing w:val="-2"/>
          <w:w w:val="105"/>
          <w:sz w:val="24"/>
          <w:szCs w:val="24"/>
        </w:rPr>
        <w:t>Three</w:t>
      </w:r>
      <w:r w:rsidRPr="00D62194">
        <w:rPr>
          <w:rFonts w:ascii="Arial" w:hAnsi="Arial" w:cs="Arial"/>
          <w:spacing w:val="-8"/>
          <w:w w:val="105"/>
          <w:sz w:val="24"/>
          <w:szCs w:val="24"/>
        </w:rPr>
        <w:t xml:space="preserve"> </w:t>
      </w:r>
      <w:r w:rsidRPr="00D62194">
        <w:rPr>
          <w:rFonts w:ascii="Arial" w:hAnsi="Arial" w:cs="Arial"/>
          <w:spacing w:val="-2"/>
          <w:w w:val="105"/>
          <w:sz w:val="24"/>
          <w:szCs w:val="24"/>
        </w:rPr>
        <w:t>records</w:t>
      </w:r>
      <w:r w:rsidRPr="00D62194">
        <w:rPr>
          <w:rFonts w:ascii="Arial" w:hAnsi="Arial" w:cs="Arial"/>
          <w:spacing w:val="-8"/>
          <w:w w:val="105"/>
          <w:sz w:val="24"/>
          <w:szCs w:val="24"/>
        </w:rPr>
        <w:t xml:space="preserve"> </w:t>
      </w:r>
      <w:r w:rsidRPr="00D62194">
        <w:rPr>
          <w:rFonts w:ascii="Arial" w:hAnsi="Arial" w:cs="Arial"/>
          <w:spacing w:val="-2"/>
          <w:w w:val="105"/>
          <w:sz w:val="24"/>
          <w:szCs w:val="24"/>
        </w:rPr>
        <w:t>were</w:t>
      </w:r>
      <w:r w:rsidRPr="00D62194">
        <w:rPr>
          <w:rFonts w:ascii="Arial" w:hAnsi="Arial" w:cs="Arial"/>
          <w:spacing w:val="-9"/>
          <w:w w:val="105"/>
          <w:sz w:val="24"/>
          <w:szCs w:val="24"/>
        </w:rPr>
        <w:t xml:space="preserve"> </w:t>
      </w:r>
      <w:r w:rsidRPr="00D62194">
        <w:rPr>
          <w:rFonts w:ascii="Arial" w:hAnsi="Arial" w:cs="Arial"/>
          <w:spacing w:val="-2"/>
          <w:w w:val="105"/>
          <w:sz w:val="24"/>
          <w:szCs w:val="24"/>
        </w:rPr>
        <w:t>missing</w:t>
      </w:r>
      <w:r w:rsidRPr="00D62194">
        <w:rPr>
          <w:rFonts w:ascii="Arial" w:hAnsi="Arial" w:cs="Arial"/>
          <w:spacing w:val="-7"/>
          <w:w w:val="105"/>
          <w:sz w:val="24"/>
          <w:szCs w:val="24"/>
        </w:rPr>
        <w:t xml:space="preserve"> </w:t>
      </w:r>
      <w:r w:rsidRPr="00D62194">
        <w:rPr>
          <w:rFonts w:ascii="Arial" w:hAnsi="Arial" w:cs="Arial"/>
          <w:spacing w:val="-2"/>
          <w:w w:val="105"/>
          <w:sz w:val="24"/>
          <w:szCs w:val="24"/>
        </w:rPr>
        <w:t>documentation</w:t>
      </w:r>
      <w:r w:rsidRPr="00D62194">
        <w:rPr>
          <w:rFonts w:ascii="Arial" w:hAnsi="Arial" w:cs="Arial"/>
          <w:spacing w:val="-6"/>
          <w:w w:val="105"/>
          <w:sz w:val="24"/>
          <w:szCs w:val="24"/>
        </w:rPr>
        <w:t xml:space="preserve"> </w:t>
      </w:r>
      <w:r w:rsidRPr="00D62194">
        <w:rPr>
          <w:rFonts w:ascii="Arial" w:hAnsi="Arial" w:cs="Arial"/>
          <w:spacing w:val="-2"/>
          <w:w w:val="105"/>
          <w:sz w:val="24"/>
          <w:szCs w:val="24"/>
        </w:rPr>
        <w:t>of</w:t>
      </w:r>
      <w:r w:rsidRPr="00D62194">
        <w:rPr>
          <w:rFonts w:ascii="Arial" w:hAnsi="Arial" w:cs="Arial"/>
          <w:spacing w:val="-9"/>
          <w:w w:val="105"/>
          <w:sz w:val="24"/>
          <w:szCs w:val="24"/>
        </w:rPr>
        <w:t xml:space="preserve"> </w:t>
      </w:r>
      <w:r w:rsidRPr="00D62194">
        <w:rPr>
          <w:rFonts w:ascii="Arial" w:hAnsi="Arial" w:cs="Arial"/>
          <w:spacing w:val="-2"/>
          <w:w w:val="105"/>
          <w:sz w:val="24"/>
          <w:szCs w:val="24"/>
        </w:rPr>
        <w:t>an</w:t>
      </w:r>
      <w:r w:rsidRPr="00D62194">
        <w:rPr>
          <w:rFonts w:ascii="Arial" w:hAnsi="Arial" w:cs="Arial"/>
          <w:spacing w:val="-7"/>
          <w:w w:val="105"/>
          <w:sz w:val="24"/>
          <w:szCs w:val="24"/>
        </w:rPr>
        <w:t xml:space="preserve"> </w:t>
      </w:r>
      <w:r w:rsidRPr="00D62194">
        <w:rPr>
          <w:rFonts w:ascii="Arial" w:hAnsi="Arial" w:cs="Arial"/>
          <w:spacing w:val="-2"/>
          <w:w w:val="105"/>
          <w:sz w:val="24"/>
          <w:szCs w:val="24"/>
        </w:rPr>
        <w:t>initial</w:t>
      </w:r>
      <w:r w:rsidRPr="00D62194">
        <w:rPr>
          <w:rFonts w:ascii="Arial" w:hAnsi="Arial" w:cs="Arial"/>
          <w:spacing w:val="-6"/>
          <w:w w:val="105"/>
          <w:sz w:val="24"/>
          <w:szCs w:val="24"/>
        </w:rPr>
        <w:t xml:space="preserve"> </w:t>
      </w:r>
      <w:r w:rsidRPr="00D62194">
        <w:rPr>
          <w:rFonts w:ascii="Arial" w:hAnsi="Arial" w:cs="Arial"/>
          <w:spacing w:val="-2"/>
          <w:w w:val="105"/>
          <w:sz w:val="24"/>
          <w:szCs w:val="24"/>
        </w:rPr>
        <w:t>assessment</w:t>
      </w:r>
      <w:r w:rsidRPr="00D62194">
        <w:rPr>
          <w:rFonts w:ascii="Arial" w:hAnsi="Arial" w:cs="Arial"/>
          <w:spacing w:val="-6"/>
          <w:w w:val="105"/>
          <w:sz w:val="24"/>
          <w:szCs w:val="24"/>
        </w:rPr>
        <w:t xml:space="preserve"> </w:t>
      </w:r>
      <w:r w:rsidRPr="00D62194">
        <w:rPr>
          <w:rFonts w:ascii="Arial" w:hAnsi="Arial" w:cs="Arial"/>
          <w:spacing w:val="-2"/>
          <w:w w:val="105"/>
          <w:sz w:val="24"/>
          <w:szCs w:val="24"/>
        </w:rPr>
        <w:t xml:space="preserve">being </w:t>
      </w:r>
      <w:r w:rsidRPr="00D62194">
        <w:rPr>
          <w:rFonts w:ascii="Arial" w:hAnsi="Arial" w:cs="Arial"/>
          <w:w w:val="105"/>
          <w:sz w:val="24"/>
          <w:szCs w:val="24"/>
        </w:rPr>
        <w:t>completed by a nurse.</w:t>
      </w:r>
    </w:p>
    <w:p w14:paraId="1D374A14" w14:textId="77777777" w:rsidR="0000781C" w:rsidRPr="00D62194" w:rsidRDefault="00D06347">
      <w:pPr>
        <w:pStyle w:val="ListParagraph"/>
        <w:numPr>
          <w:ilvl w:val="3"/>
          <w:numId w:val="6"/>
        </w:numPr>
        <w:tabs>
          <w:tab w:val="left" w:pos="1296"/>
        </w:tabs>
        <w:ind w:right="122"/>
        <w:rPr>
          <w:rFonts w:ascii="Arial" w:hAnsi="Arial" w:cs="Arial"/>
          <w:sz w:val="24"/>
          <w:szCs w:val="24"/>
        </w:rPr>
      </w:pPr>
      <w:r w:rsidRPr="00D62194">
        <w:rPr>
          <w:rFonts w:ascii="Arial" w:hAnsi="Arial" w:cs="Arial"/>
          <w:sz w:val="24"/>
          <w:szCs w:val="24"/>
        </w:rPr>
        <w:t xml:space="preserve">Three records were without documentation to confirm that assessments noted </w:t>
      </w:r>
      <w:r w:rsidRPr="00D62194">
        <w:rPr>
          <w:rFonts w:ascii="Arial" w:hAnsi="Arial" w:cs="Arial"/>
          <w:w w:val="105"/>
          <w:sz w:val="24"/>
          <w:szCs w:val="24"/>
        </w:rPr>
        <w:t>the name and scope of any Legal Representative.</w:t>
      </w:r>
    </w:p>
    <w:p w14:paraId="6D21A8D2" w14:textId="77777777" w:rsidR="0000781C" w:rsidRPr="00D62194" w:rsidRDefault="00D06347">
      <w:pPr>
        <w:pStyle w:val="Heading1"/>
        <w:spacing w:before="286"/>
        <w:ind w:left="958"/>
        <w:rPr>
          <w:rFonts w:ascii="Arial" w:hAnsi="Arial" w:cs="Arial"/>
        </w:rPr>
      </w:pPr>
      <w:r w:rsidRPr="00D62194">
        <w:rPr>
          <w:rFonts w:ascii="Arial" w:hAnsi="Arial" w:cs="Arial"/>
        </w:rPr>
        <w:t>Service</w:t>
      </w:r>
      <w:r w:rsidRPr="00D62194">
        <w:rPr>
          <w:rFonts w:ascii="Arial" w:hAnsi="Arial" w:cs="Arial"/>
          <w:spacing w:val="27"/>
        </w:rPr>
        <w:t xml:space="preserve"> </w:t>
      </w:r>
      <w:r w:rsidRPr="00D62194">
        <w:rPr>
          <w:rFonts w:ascii="Arial" w:hAnsi="Arial" w:cs="Arial"/>
        </w:rPr>
        <w:t>Plan</w:t>
      </w:r>
      <w:r w:rsidRPr="00D62194">
        <w:rPr>
          <w:rFonts w:ascii="Arial" w:hAnsi="Arial" w:cs="Arial"/>
          <w:spacing w:val="26"/>
        </w:rPr>
        <w:t xml:space="preserve"> </w:t>
      </w:r>
      <w:r w:rsidRPr="00D62194">
        <w:rPr>
          <w:rFonts w:ascii="Arial" w:hAnsi="Arial" w:cs="Arial"/>
        </w:rPr>
        <w:t>Development</w:t>
      </w:r>
      <w:r w:rsidRPr="00D62194">
        <w:rPr>
          <w:rFonts w:ascii="Arial" w:hAnsi="Arial" w:cs="Arial"/>
          <w:spacing w:val="27"/>
        </w:rPr>
        <w:t xml:space="preserve"> </w:t>
      </w:r>
      <w:r w:rsidRPr="00D62194">
        <w:rPr>
          <w:rFonts w:ascii="Arial" w:hAnsi="Arial" w:cs="Arial"/>
        </w:rPr>
        <w:t>and</w:t>
      </w:r>
      <w:r w:rsidRPr="00D62194">
        <w:rPr>
          <w:rFonts w:ascii="Arial" w:hAnsi="Arial" w:cs="Arial"/>
          <w:spacing w:val="34"/>
        </w:rPr>
        <w:t xml:space="preserve"> </w:t>
      </w:r>
      <w:r w:rsidRPr="00D62194">
        <w:rPr>
          <w:rFonts w:ascii="Arial" w:hAnsi="Arial" w:cs="Arial"/>
          <w:spacing w:val="-2"/>
        </w:rPr>
        <w:t>Requirements</w:t>
      </w:r>
    </w:p>
    <w:p w14:paraId="3F566C09" w14:textId="77777777" w:rsidR="0000781C" w:rsidRPr="00D62194" w:rsidRDefault="00D06347">
      <w:pPr>
        <w:pStyle w:val="ListParagraph"/>
        <w:numPr>
          <w:ilvl w:val="3"/>
          <w:numId w:val="6"/>
        </w:numPr>
        <w:tabs>
          <w:tab w:val="left" w:pos="1296"/>
        </w:tabs>
        <w:ind w:right="198"/>
        <w:rPr>
          <w:rFonts w:ascii="Arial" w:hAnsi="Arial" w:cs="Arial"/>
          <w:sz w:val="24"/>
          <w:szCs w:val="24"/>
        </w:rPr>
      </w:pPr>
      <w:r w:rsidRPr="00D62194">
        <w:rPr>
          <w:rFonts w:ascii="Arial" w:hAnsi="Arial" w:cs="Arial"/>
          <w:w w:val="105"/>
          <w:sz w:val="24"/>
          <w:szCs w:val="24"/>
        </w:rPr>
        <w:t>Five</w:t>
      </w:r>
      <w:r w:rsidRPr="00D62194">
        <w:rPr>
          <w:rFonts w:ascii="Arial" w:hAnsi="Arial" w:cs="Arial"/>
          <w:spacing w:val="-15"/>
          <w:w w:val="105"/>
          <w:sz w:val="24"/>
          <w:szCs w:val="24"/>
        </w:rPr>
        <w:t xml:space="preserve"> </w:t>
      </w:r>
      <w:r w:rsidRPr="00D62194">
        <w:rPr>
          <w:rFonts w:ascii="Arial" w:hAnsi="Arial" w:cs="Arial"/>
          <w:w w:val="105"/>
          <w:sz w:val="24"/>
          <w:szCs w:val="24"/>
        </w:rPr>
        <w:t>SCR</w:t>
      </w:r>
      <w:r w:rsidRPr="00D62194">
        <w:rPr>
          <w:rFonts w:ascii="Arial" w:hAnsi="Arial" w:cs="Arial"/>
          <w:spacing w:val="-14"/>
          <w:w w:val="105"/>
          <w:sz w:val="24"/>
          <w:szCs w:val="24"/>
        </w:rPr>
        <w:t xml:space="preserve"> </w:t>
      </w:r>
      <w:r w:rsidRPr="00D62194">
        <w:rPr>
          <w:rFonts w:ascii="Arial" w:hAnsi="Arial" w:cs="Arial"/>
          <w:w w:val="105"/>
          <w:sz w:val="24"/>
          <w:szCs w:val="24"/>
        </w:rPr>
        <w:t>records</w:t>
      </w:r>
      <w:r w:rsidRPr="00D62194">
        <w:rPr>
          <w:rFonts w:ascii="Arial" w:hAnsi="Arial" w:cs="Arial"/>
          <w:spacing w:val="-14"/>
          <w:w w:val="105"/>
          <w:sz w:val="24"/>
          <w:szCs w:val="24"/>
        </w:rPr>
        <w:t xml:space="preserve"> </w:t>
      </w:r>
      <w:r w:rsidRPr="00D62194">
        <w:rPr>
          <w:rFonts w:ascii="Arial" w:hAnsi="Arial" w:cs="Arial"/>
          <w:w w:val="105"/>
          <w:sz w:val="24"/>
          <w:szCs w:val="24"/>
        </w:rPr>
        <w:t>were</w:t>
      </w:r>
      <w:r w:rsidRPr="00D62194">
        <w:rPr>
          <w:rFonts w:ascii="Arial" w:hAnsi="Arial" w:cs="Arial"/>
          <w:spacing w:val="-14"/>
          <w:w w:val="105"/>
          <w:sz w:val="24"/>
          <w:szCs w:val="24"/>
        </w:rPr>
        <w:t xml:space="preserve"> </w:t>
      </w:r>
      <w:r w:rsidRPr="00D62194">
        <w:rPr>
          <w:rFonts w:ascii="Arial" w:hAnsi="Arial" w:cs="Arial"/>
          <w:w w:val="105"/>
          <w:sz w:val="24"/>
          <w:szCs w:val="24"/>
        </w:rPr>
        <w:t>missing</w:t>
      </w:r>
      <w:r w:rsidRPr="00D62194">
        <w:rPr>
          <w:rFonts w:ascii="Arial" w:hAnsi="Arial" w:cs="Arial"/>
          <w:spacing w:val="-15"/>
          <w:w w:val="105"/>
          <w:sz w:val="24"/>
          <w:szCs w:val="24"/>
        </w:rPr>
        <w:t xml:space="preserve"> </w:t>
      </w:r>
      <w:r w:rsidRPr="00D62194">
        <w:rPr>
          <w:rFonts w:ascii="Arial" w:hAnsi="Arial" w:cs="Arial"/>
          <w:w w:val="105"/>
          <w:sz w:val="24"/>
          <w:szCs w:val="24"/>
        </w:rPr>
        <w:t>documentation</w:t>
      </w:r>
      <w:r w:rsidRPr="00D62194">
        <w:rPr>
          <w:rFonts w:ascii="Arial" w:hAnsi="Arial" w:cs="Arial"/>
          <w:spacing w:val="-14"/>
          <w:w w:val="105"/>
          <w:sz w:val="24"/>
          <w:szCs w:val="24"/>
        </w:rPr>
        <w:t xml:space="preserve"> </w:t>
      </w:r>
      <w:r w:rsidRPr="00D62194">
        <w:rPr>
          <w:rFonts w:ascii="Arial" w:hAnsi="Arial" w:cs="Arial"/>
          <w:w w:val="105"/>
          <w:sz w:val="24"/>
          <w:szCs w:val="24"/>
        </w:rPr>
        <w:t>that</w:t>
      </w:r>
      <w:r w:rsidRPr="00D62194">
        <w:rPr>
          <w:rFonts w:ascii="Arial" w:hAnsi="Arial" w:cs="Arial"/>
          <w:spacing w:val="-14"/>
          <w:w w:val="105"/>
          <w:sz w:val="24"/>
          <w:szCs w:val="24"/>
        </w:rPr>
        <w:t xml:space="preserve"> </w:t>
      </w:r>
      <w:r w:rsidRPr="00D62194">
        <w:rPr>
          <w:rFonts w:ascii="Arial" w:hAnsi="Arial" w:cs="Arial"/>
          <w:w w:val="105"/>
          <w:sz w:val="24"/>
          <w:szCs w:val="24"/>
        </w:rPr>
        <w:t>Residents</w:t>
      </w:r>
      <w:r w:rsidRPr="00D62194">
        <w:rPr>
          <w:rFonts w:ascii="Arial" w:hAnsi="Arial" w:cs="Arial"/>
          <w:spacing w:val="-14"/>
          <w:w w:val="105"/>
          <w:sz w:val="24"/>
          <w:szCs w:val="24"/>
        </w:rPr>
        <w:t xml:space="preserve"> </w:t>
      </w:r>
      <w:r w:rsidRPr="00D62194">
        <w:rPr>
          <w:rFonts w:ascii="Arial" w:hAnsi="Arial" w:cs="Arial"/>
          <w:w w:val="105"/>
          <w:sz w:val="24"/>
          <w:szCs w:val="24"/>
        </w:rPr>
        <w:t>have</w:t>
      </w:r>
      <w:r w:rsidRPr="00D62194">
        <w:rPr>
          <w:rFonts w:ascii="Arial" w:hAnsi="Arial" w:cs="Arial"/>
          <w:spacing w:val="-15"/>
          <w:w w:val="105"/>
          <w:sz w:val="24"/>
          <w:szCs w:val="24"/>
        </w:rPr>
        <w:t xml:space="preserve"> </w:t>
      </w:r>
      <w:r w:rsidRPr="00D62194">
        <w:rPr>
          <w:rFonts w:ascii="Arial" w:hAnsi="Arial" w:cs="Arial"/>
          <w:w w:val="105"/>
          <w:sz w:val="24"/>
          <w:szCs w:val="24"/>
        </w:rPr>
        <w:t>supervised access to a heating element.</w:t>
      </w:r>
    </w:p>
    <w:p w14:paraId="717B76E6" w14:textId="77777777" w:rsidR="0000781C" w:rsidRPr="00D62194" w:rsidRDefault="00D06347">
      <w:pPr>
        <w:pStyle w:val="ListParagraph"/>
        <w:numPr>
          <w:ilvl w:val="3"/>
          <w:numId w:val="6"/>
        </w:numPr>
        <w:tabs>
          <w:tab w:val="left" w:pos="1296"/>
        </w:tabs>
        <w:ind w:right="526"/>
        <w:rPr>
          <w:rFonts w:ascii="Arial" w:hAnsi="Arial" w:cs="Arial"/>
          <w:sz w:val="24"/>
          <w:szCs w:val="24"/>
        </w:rPr>
      </w:pPr>
      <w:r w:rsidRPr="00D62194">
        <w:rPr>
          <w:rFonts w:ascii="Arial" w:hAnsi="Arial" w:cs="Arial"/>
          <w:sz w:val="24"/>
          <w:szCs w:val="24"/>
        </w:rPr>
        <w:t xml:space="preserve">Four records were missing documentation of a service plan review required </w:t>
      </w:r>
      <w:r w:rsidRPr="00D62194">
        <w:rPr>
          <w:rFonts w:ascii="Arial" w:hAnsi="Arial" w:cs="Arial"/>
          <w:w w:val="105"/>
          <w:sz w:val="24"/>
          <w:szCs w:val="24"/>
        </w:rPr>
        <w:t>within 30 days after the commencement of residency.</w:t>
      </w:r>
    </w:p>
    <w:p w14:paraId="288D4965" w14:textId="77777777" w:rsidR="0000781C" w:rsidRPr="00D62194" w:rsidRDefault="00D06347">
      <w:pPr>
        <w:pStyle w:val="ListParagraph"/>
        <w:numPr>
          <w:ilvl w:val="3"/>
          <w:numId w:val="6"/>
        </w:numPr>
        <w:tabs>
          <w:tab w:val="left" w:pos="1296"/>
        </w:tabs>
        <w:ind w:right="14"/>
        <w:rPr>
          <w:rFonts w:ascii="Arial" w:hAnsi="Arial" w:cs="Arial"/>
          <w:sz w:val="24"/>
          <w:szCs w:val="24"/>
        </w:rPr>
      </w:pPr>
      <w:r w:rsidRPr="00D62194">
        <w:rPr>
          <w:rFonts w:ascii="Arial" w:hAnsi="Arial" w:cs="Arial"/>
          <w:sz w:val="24"/>
          <w:szCs w:val="24"/>
        </w:rPr>
        <w:t>Documentation of individualized enrichment activities provided to the residents</w:t>
      </w:r>
      <w:r w:rsidRPr="00D62194">
        <w:rPr>
          <w:rFonts w:ascii="Arial" w:hAnsi="Arial" w:cs="Arial"/>
          <w:spacing w:val="40"/>
          <w:w w:val="105"/>
          <w:sz w:val="24"/>
          <w:szCs w:val="24"/>
        </w:rPr>
        <w:t xml:space="preserve"> </w:t>
      </w:r>
      <w:r w:rsidRPr="00D62194">
        <w:rPr>
          <w:rFonts w:ascii="Arial" w:hAnsi="Arial" w:cs="Arial"/>
          <w:w w:val="105"/>
          <w:sz w:val="24"/>
          <w:szCs w:val="24"/>
        </w:rPr>
        <w:t>was missing in two Special Care Residence (SCR) records.</w:t>
      </w:r>
    </w:p>
    <w:p w14:paraId="4F457AA3" w14:textId="77777777" w:rsidR="0000781C" w:rsidRPr="00D62194" w:rsidRDefault="00D06347">
      <w:pPr>
        <w:pStyle w:val="ListParagraph"/>
        <w:numPr>
          <w:ilvl w:val="3"/>
          <w:numId w:val="6"/>
        </w:numPr>
        <w:tabs>
          <w:tab w:val="left" w:pos="1296"/>
        </w:tabs>
        <w:ind w:right="432"/>
        <w:rPr>
          <w:rFonts w:ascii="Arial" w:hAnsi="Arial" w:cs="Arial"/>
          <w:sz w:val="24"/>
          <w:szCs w:val="24"/>
        </w:rPr>
      </w:pPr>
      <w:r w:rsidRPr="00D62194">
        <w:rPr>
          <w:rFonts w:ascii="Arial" w:hAnsi="Arial" w:cs="Arial"/>
          <w:sz w:val="24"/>
          <w:szCs w:val="24"/>
        </w:rPr>
        <w:t>Documentation of a service plan review required every six months or after a change in Resident condition, was missing for six records.</w:t>
      </w:r>
    </w:p>
    <w:p w14:paraId="377E9BFA" w14:textId="77777777" w:rsidR="0000781C" w:rsidRPr="00D62194" w:rsidRDefault="00D06347">
      <w:pPr>
        <w:pStyle w:val="ListParagraph"/>
        <w:numPr>
          <w:ilvl w:val="3"/>
          <w:numId w:val="6"/>
        </w:numPr>
        <w:tabs>
          <w:tab w:val="left" w:pos="1295"/>
        </w:tabs>
        <w:spacing w:line="290" w:lineRule="exact"/>
        <w:ind w:left="1295" w:hanging="359"/>
        <w:rPr>
          <w:rFonts w:ascii="Arial" w:hAnsi="Arial" w:cs="Arial"/>
          <w:sz w:val="24"/>
          <w:szCs w:val="24"/>
        </w:rPr>
      </w:pPr>
      <w:r w:rsidRPr="00D62194">
        <w:rPr>
          <w:rFonts w:ascii="Arial" w:hAnsi="Arial" w:cs="Arial"/>
          <w:sz w:val="24"/>
          <w:szCs w:val="24"/>
        </w:rPr>
        <w:t>Four</w:t>
      </w:r>
      <w:r w:rsidRPr="00D62194">
        <w:rPr>
          <w:rFonts w:ascii="Arial" w:hAnsi="Arial" w:cs="Arial"/>
          <w:spacing w:val="13"/>
          <w:sz w:val="24"/>
          <w:szCs w:val="24"/>
        </w:rPr>
        <w:t xml:space="preserve"> </w:t>
      </w:r>
      <w:r w:rsidRPr="00D62194">
        <w:rPr>
          <w:rFonts w:ascii="Arial" w:hAnsi="Arial" w:cs="Arial"/>
          <w:sz w:val="24"/>
          <w:szCs w:val="24"/>
        </w:rPr>
        <w:t>records</w:t>
      </w:r>
      <w:r w:rsidRPr="00D62194">
        <w:rPr>
          <w:rFonts w:ascii="Arial" w:hAnsi="Arial" w:cs="Arial"/>
          <w:spacing w:val="11"/>
          <w:sz w:val="24"/>
          <w:szCs w:val="24"/>
        </w:rPr>
        <w:t xml:space="preserve"> </w:t>
      </w:r>
      <w:r w:rsidRPr="00D62194">
        <w:rPr>
          <w:rFonts w:ascii="Arial" w:hAnsi="Arial" w:cs="Arial"/>
          <w:sz w:val="24"/>
          <w:szCs w:val="24"/>
        </w:rPr>
        <w:t>were</w:t>
      </w:r>
      <w:r w:rsidRPr="00D62194">
        <w:rPr>
          <w:rFonts w:ascii="Arial" w:hAnsi="Arial" w:cs="Arial"/>
          <w:spacing w:val="13"/>
          <w:sz w:val="24"/>
          <w:szCs w:val="24"/>
        </w:rPr>
        <w:t xml:space="preserve"> </w:t>
      </w:r>
      <w:r w:rsidRPr="00D62194">
        <w:rPr>
          <w:rFonts w:ascii="Arial" w:hAnsi="Arial" w:cs="Arial"/>
          <w:sz w:val="24"/>
          <w:szCs w:val="24"/>
        </w:rPr>
        <w:t>missing</w:t>
      </w:r>
      <w:r w:rsidRPr="00D62194">
        <w:rPr>
          <w:rFonts w:ascii="Arial" w:hAnsi="Arial" w:cs="Arial"/>
          <w:spacing w:val="12"/>
          <w:sz w:val="24"/>
          <w:szCs w:val="24"/>
        </w:rPr>
        <w:t xml:space="preserve"> </w:t>
      </w:r>
      <w:r w:rsidRPr="00D62194">
        <w:rPr>
          <w:rFonts w:ascii="Arial" w:hAnsi="Arial" w:cs="Arial"/>
          <w:sz w:val="24"/>
          <w:szCs w:val="24"/>
        </w:rPr>
        <w:t>signatures</w:t>
      </w:r>
      <w:r w:rsidRPr="00D62194">
        <w:rPr>
          <w:rFonts w:ascii="Arial" w:hAnsi="Arial" w:cs="Arial"/>
          <w:spacing w:val="11"/>
          <w:sz w:val="24"/>
          <w:szCs w:val="24"/>
        </w:rPr>
        <w:t xml:space="preserve"> </w:t>
      </w:r>
      <w:r w:rsidRPr="00D62194">
        <w:rPr>
          <w:rFonts w:ascii="Arial" w:hAnsi="Arial" w:cs="Arial"/>
          <w:sz w:val="24"/>
          <w:szCs w:val="24"/>
        </w:rPr>
        <w:t>of</w:t>
      </w:r>
      <w:r w:rsidRPr="00D62194">
        <w:rPr>
          <w:rFonts w:ascii="Arial" w:hAnsi="Arial" w:cs="Arial"/>
          <w:spacing w:val="12"/>
          <w:sz w:val="24"/>
          <w:szCs w:val="24"/>
        </w:rPr>
        <w:t xml:space="preserve"> </w:t>
      </w:r>
      <w:r w:rsidRPr="00D62194">
        <w:rPr>
          <w:rFonts w:ascii="Arial" w:hAnsi="Arial" w:cs="Arial"/>
          <w:sz w:val="24"/>
          <w:szCs w:val="24"/>
        </w:rPr>
        <w:t>a</w:t>
      </w:r>
      <w:r w:rsidRPr="00D62194">
        <w:rPr>
          <w:rFonts w:ascii="Arial" w:hAnsi="Arial" w:cs="Arial"/>
          <w:spacing w:val="10"/>
          <w:sz w:val="24"/>
          <w:szCs w:val="24"/>
        </w:rPr>
        <w:t xml:space="preserve"> </w:t>
      </w:r>
      <w:r w:rsidRPr="00D62194">
        <w:rPr>
          <w:rFonts w:ascii="Arial" w:hAnsi="Arial" w:cs="Arial"/>
          <w:sz w:val="24"/>
          <w:szCs w:val="24"/>
        </w:rPr>
        <w:t>Residence</w:t>
      </w:r>
      <w:r w:rsidRPr="00D62194">
        <w:rPr>
          <w:rFonts w:ascii="Arial" w:hAnsi="Arial" w:cs="Arial"/>
          <w:spacing w:val="11"/>
          <w:sz w:val="24"/>
          <w:szCs w:val="24"/>
        </w:rPr>
        <w:t xml:space="preserve"> </w:t>
      </w:r>
      <w:r w:rsidRPr="00D62194">
        <w:rPr>
          <w:rFonts w:ascii="Arial" w:hAnsi="Arial" w:cs="Arial"/>
          <w:spacing w:val="-2"/>
          <w:sz w:val="24"/>
          <w:szCs w:val="24"/>
        </w:rPr>
        <w:t>Representative.</w:t>
      </w:r>
    </w:p>
    <w:p w14:paraId="0F329AB8" w14:textId="77777777" w:rsidR="0000781C" w:rsidRPr="00D62194" w:rsidRDefault="00D06347">
      <w:pPr>
        <w:pStyle w:val="ListParagraph"/>
        <w:numPr>
          <w:ilvl w:val="3"/>
          <w:numId w:val="6"/>
        </w:numPr>
        <w:tabs>
          <w:tab w:val="left" w:pos="1295"/>
        </w:tabs>
        <w:ind w:left="1295" w:hanging="359"/>
        <w:rPr>
          <w:rFonts w:ascii="Arial" w:hAnsi="Arial" w:cs="Arial"/>
          <w:sz w:val="24"/>
          <w:szCs w:val="24"/>
        </w:rPr>
      </w:pPr>
      <w:r w:rsidRPr="00D62194">
        <w:rPr>
          <w:rFonts w:ascii="Arial" w:hAnsi="Arial" w:cs="Arial"/>
          <w:sz w:val="24"/>
          <w:szCs w:val="24"/>
        </w:rPr>
        <w:t>Four</w:t>
      </w:r>
      <w:r w:rsidRPr="00D62194">
        <w:rPr>
          <w:rFonts w:ascii="Arial" w:hAnsi="Arial" w:cs="Arial"/>
          <w:spacing w:val="12"/>
          <w:sz w:val="24"/>
          <w:szCs w:val="24"/>
        </w:rPr>
        <w:t xml:space="preserve"> </w:t>
      </w:r>
      <w:r w:rsidRPr="00D62194">
        <w:rPr>
          <w:rFonts w:ascii="Arial" w:hAnsi="Arial" w:cs="Arial"/>
          <w:sz w:val="24"/>
          <w:szCs w:val="24"/>
        </w:rPr>
        <w:t>records</w:t>
      </w:r>
      <w:r w:rsidRPr="00D62194">
        <w:rPr>
          <w:rFonts w:ascii="Arial" w:hAnsi="Arial" w:cs="Arial"/>
          <w:spacing w:val="11"/>
          <w:sz w:val="24"/>
          <w:szCs w:val="24"/>
        </w:rPr>
        <w:t xml:space="preserve"> </w:t>
      </w:r>
      <w:r w:rsidRPr="00D62194">
        <w:rPr>
          <w:rFonts w:ascii="Arial" w:hAnsi="Arial" w:cs="Arial"/>
          <w:sz w:val="24"/>
          <w:szCs w:val="24"/>
        </w:rPr>
        <w:t>were</w:t>
      </w:r>
      <w:r w:rsidRPr="00D62194">
        <w:rPr>
          <w:rFonts w:ascii="Arial" w:hAnsi="Arial" w:cs="Arial"/>
          <w:spacing w:val="11"/>
          <w:sz w:val="24"/>
          <w:szCs w:val="24"/>
        </w:rPr>
        <w:t xml:space="preserve"> </w:t>
      </w:r>
      <w:r w:rsidRPr="00D62194">
        <w:rPr>
          <w:rFonts w:ascii="Arial" w:hAnsi="Arial" w:cs="Arial"/>
          <w:sz w:val="24"/>
          <w:szCs w:val="24"/>
        </w:rPr>
        <w:t>missing</w:t>
      </w:r>
      <w:r w:rsidRPr="00D62194">
        <w:rPr>
          <w:rFonts w:ascii="Arial" w:hAnsi="Arial" w:cs="Arial"/>
          <w:spacing w:val="12"/>
          <w:sz w:val="24"/>
          <w:szCs w:val="24"/>
        </w:rPr>
        <w:t xml:space="preserve"> </w:t>
      </w:r>
      <w:r w:rsidRPr="00D62194">
        <w:rPr>
          <w:rFonts w:ascii="Arial" w:hAnsi="Arial" w:cs="Arial"/>
          <w:sz w:val="24"/>
          <w:szCs w:val="24"/>
        </w:rPr>
        <w:t>signatures</w:t>
      </w:r>
      <w:r w:rsidRPr="00D62194">
        <w:rPr>
          <w:rFonts w:ascii="Arial" w:hAnsi="Arial" w:cs="Arial"/>
          <w:spacing w:val="10"/>
          <w:sz w:val="24"/>
          <w:szCs w:val="24"/>
        </w:rPr>
        <w:t xml:space="preserve"> </w:t>
      </w:r>
      <w:r w:rsidRPr="00D62194">
        <w:rPr>
          <w:rFonts w:ascii="Arial" w:hAnsi="Arial" w:cs="Arial"/>
          <w:sz w:val="24"/>
          <w:szCs w:val="24"/>
        </w:rPr>
        <w:t>of</w:t>
      </w:r>
      <w:r w:rsidRPr="00D62194">
        <w:rPr>
          <w:rFonts w:ascii="Arial" w:hAnsi="Arial" w:cs="Arial"/>
          <w:spacing w:val="11"/>
          <w:sz w:val="24"/>
          <w:szCs w:val="24"/>
        </w:rPr>
        <w:t xml:space="preserve"> </w:t>
      </w:r>
      <w:r w:rsidRPr="00D62194">
        <w:rPr>
          <w:rFonts w:ascii="Arial" w:hAnsi="Arial" w:cs="Arial"/>
          <w:sz w:val="24"/>
          <w:szCs w:val="24"/>
        </w:rPr>
        <w:t>the</w:t>
      </w:r>
      <w:r w:rsidRPr="00D62194">
        <w:rPr>
          <w:rFonts w:ascii="Arial" w:hAnsi="Arial" w:cs="Arial"/>
          <w:spacing w:val="12"/>
          <w:sz w:val="24"/>
          <w:szCs w:val="24"/>
        </w:rPr>
        <w:t xml:space="preserve"> </w:t>
      </w:r>
      <w:r w:rsidRPr="00D62194">
        <w:rPr>
          <w:rFonts w:ascii="Arial" w:hAnsi="Arial" w:cs="Arial"/>
          <w:sz w:val="24"/>
          <w:szCs w:val="24"/>
        </w:rPr>
        <w:t>Resident</w:t>
      </w:r>
      <w:r w:rsidRPr="00D62194">
        <w:rPr>
          <w:rFonts w:ascii="Arial" w:hAnsi="Arial" w:cs="Arial"/>
          <w:spacing w:val="13"/>
          <w:sz w:val="24"/>
          <w:szCs w:val="24"/>
        </w:rPr>
        <w:t xml:space="preserve"> </w:t>
      </w:r>
      <w:r w:rsidRPr="00D62194">
        <w:rPr>
          <w:rFonts w:ascii="Arial" w:hAnsi="Arial" w:cs="Arial"/>
          <w:sz w:val="24"/>
          <w:szCs w:val="24"/>
        </w:rPr>
        <w:t>or</w:t>
      </w:r>
      <w:r w:rsidRPr="00D62194">
        <w:rPr>
          <w:rFonts w:ascii="Arial" w:hAnsi="Arial" w:cs="Arial"/>
          <w:spacing w:val="10"/>
          <w:sz w:val="24"/>
          <w:szCs w:val="24"/>
        </w:rPr>
        <w:t xml:space="preserve"> </w:t>
      </w:r>
      <w:r w:rsidRPr="00D62194">
        <w:rPr>
          <w:rFonts w:ascii="Arial" w:hAnsi="Arial" w:cs="Arial"/>
          <w:sz w:val="24"/>
          <w:szCs w:val="24"/>
        </w:rPr>
        <w:t>Legal</w:t>
      </w:r>
      <w:r w:rsidRPr="00D62194">
        <w:rPr>
          <w:rFonts w:ascii="Arial" w:hAnsi="Arial" w:cs="Arial"/>
          <w:spacing w:val="10"/>
          <w:sz w:val="24"/>
          <w:szCs w:val="24"/>
        </w:rPr>
        <w:t xml:space="preserve"> </w:t>
      </w:r>
      <w:r w:rsidRPr="00D62194">
        <w:rPr>
          <w:rFonts w:ascii="Arial" w:hAnsi="Arial" w:cs="Arial"/>
          <w:spacing w:val="-2"/>
          <w:sz w:val="24"/>
          <w:szCs w:val="24"/>
        </w:rPr>
        <w:t>Representative.</w:t>
      </w:r>
    </w:p>
    <w:p w14:paraId="2366309B" w14:textId="77777777" w:rsidR="0000781C" w:rsidRPr="00D62194" w:rsidRDefault="0000781C">
      <w:pPr>
        <w:pStyle w:val="ListParagraph"/>
        <w:rPr>
          <w:rFonts w:ascii="Arial" w:hAnsi="Arial" w:cs="Arial"/>
          <w:sz w:val="24"/>
          <w:szCs w:val="24"/>
        </w:rPr>
        <w:sectPr w:rsidR="0000781C" w:rsidRPr="00D62194">
          <w:headerReference w:type="default" r:id="rId10"/>
          <w:footerReference w:type="default" r:id="rId11"/>
          <w:pgSz w:w="12240" w:h="15840"/>
          <w:pgMar w:top="1480" w:right="1440" w:bottom="1260" w:left="1440" w:header="721" w:footer="1061" w:gutter="0"/>
          <w:cols w:space="720"/>
        </w:sectPr>
      </w:pPr>
    </w:p>
    <w:p w14:paraId="226360C9" w14:textId="77777777" w:rsidR="0000781C" w:rsidRPr="00D62194" w:rsidRDefault="00D06347">
      <w:pPr>
        <w:pStyle w:val="Heading1"/>
        <w:numPr>
          <w:ilvl w:val="1"/>
          <w:numId w:val="6"/>
        </w:numPr>
        <w:tabs>
          <w:tab w:val="left" w:pos="279"/>
        </w:tabs>
        <w:spacing w:before="93" w:line="291" w:lineRule="exact"/>
        <w:ind w:left="279" w:hanging="279"/>
        <w:rPr>
          <w:rFonts w:ascii="Arial" w:hAnsi="Arial" w:cs="Arial"/>
        </w:rPr>
      </w:pPr>
      <w:r w:rsidRPr="00D62194">
        <w:rPr>
          <w:rFonts w:ascii="Arial" w:hAnsi="Arial" w:cs="Arial"/>
        </w:rPr>
        <w:lastRenderedPageBreak/>
        <w:t>Quality</w:t>
      </w:r>
      <w:r w:rsidRPr="00D62194">
        <w:rPr>
          <w:rFonts w:ascii="Arial" w:hAnsi="Arial" w:cs="Arial"/>
          <w:spacing w:val="31"/>
        </w:rPr>
        <w:t xml:space="preserve"> </w:t>
      </w:r>
      <w:r w:rsidRPr="00D62194">
        <w:rPr>
          <w:rFonts w:ascii="Arial" w:hAnsi="Arial" w:cs="Arial"/>
        </w:rPr>
        <w:t>Assurance</w:t>
      </w:r>
      <w:r w:rsidRPr="00D62194">
        <w:rPr>
          <w:rFonts w:ascii="Arial" w:hAnsi="Arial" w:cs="Arial"/>
          <w:spacing w:val="21"/>
        </w:rPr>
        <w:t xml:space="preserve"> </w:t>
      </w:r>
      <w:r w:rsidRPr="00D62194">
        <w:rPr>
          <w:rFonts w:ascii="Arial" w:hAnsi="Arial" w:cs="Arial"/>
        </w:rPr>
        <w:t>and</w:t>
      </w:r>
      <w:r w:rsidRPr="00D62194">
        <w:rPr>
          <w:rFonts w:ascii="Arial" w:hAnsi="Arial" w:cs="Arial"/>
          <w:spacing w:val="26"/>
        </w:rPr>
        <w:t xml:space="preserve"> </w:t>
      </w:r>
      <w:r w:rsidRPr="00D62194">
        <w:rPr>
          <w:rFonts w:ascii="Arial" w:hAnsi="Arial" w:cs="Arial"/>
        </w:rPr>
        <w:t>Performance</w:t>
      </w:r>
      <w:r w:rsidRPr="00D62194">
        <w:rPr>
          <w:rFonts w:ascii="Arial" w:hAnsi="Arial" w:cs="Arial"/>
          <w:spacing w:val="20"/>
        </w:rPr>
        <w:t xml:space="preserve"> </w:t>
      </w:r>
      <w:r w:rsidRPr="00D62194">
        <w:rPr>
          <w:rFonts w:ascii="Arial" w:hAnsi="Arial" w:cs="Arial"/>
          <w:spacing w:val="-2"/>
        </w:rPr>
        <w:t>Improvement</w:t>
      </w:r>
    </w:p>
    <w:p w14:paraId="5984B484" w14:textId="77777777" w:rsidR="0000781C" w:rsidRPr="00D62194" w:rsidRDefault="00D06347">
      <w:pPr>
        <w:pStyle w:val="ListParagraph"/>
        <w:numPr>
          <w:ilvl w:val="2"/>
          <w:numId w:val="6"/>
        </w:numPr>
        <w:tabs>
          <w:tab w:val="left" w:pos="936"/>
        </w:tabs>
        <w:ind w:right="15"/>
        <w:rPr>
          <w:rFonts w:ascii="Arial" w:hAnsi="Arial" w:cs="Arial"/>
          <w:sz w:val="24"/>
          <w:szCs w:val="24"/>
        </w:rPr>
      </w:pPr>
      <w:r w:rsidRPr="00D62194">
        <w:rPr>
          <w:rFonts w:ascii="Arial" w:hAnsi="Arial" w:cs="Arial"/>
          <w:spacing w:val="-2"/>
          <w:w w:val="105"/>
          <w:sz w:val="24"/>
          <w:szCs w:val="24"/>
        </w:rPr>
        <w:t>AGE</w:t>
      </w:r>
      <w:r w:rsidRPr="00D62194">
        <w:rPr>
          <w:rFonts w:ascii="Arial" w:hAnsi="Arial" w:cs="Arial"/>
          <w:spacing w:val="-6"/>
          <w:w w:val="105"/>
          <w:sz w:val="24"/>
          <w:szCs w:val="24"/>
        </w:rPr>
        <w:t xml:space="preserve"> </w:t>
      </w:r>
      <w:r w:rsidRPr="00D62194">
        <w:rPr>
          <w:rFonts w:ascii="Arial" w:hAnsi="Arial" w:cs="Arial"/>
          <w:spacing w:val="-2"/>
          <w:w w:val="105"/>
          <w:sz w:val="24"/>
          <w:szCs w:val="24"/>
        </w:rPr>
        <w:t>reviewed</w:t>
      </w:r>
      <w:r w:rsidRPr="00D62194">
        <w:rPr>
          <w:rFonts w:ascii="Arial" w:hAnsi="Arial" w:cs="Arial"/>
          <w:spacing w:val="-6"/>
          <w:w w:val="105"/>
          <w:sz w:val="24"/>
          <w:szCs w:val="24"/>
        </w:rPr>
        <w:t xml:space="preserve"> </w:t>
      </w:r>
      <w:r w:rsidRPr="00D62194">
        <w:rPr>
          <w:rFonts w:ascii="Arial" w:hAnsi="Arial" w:cs="Arial"/>
          <w:spacing w:val="-2"/>
          <w:w w:val="105"/>
          <w:sz w:val="24"/>
          <w:szCs w:val="24"/>
        </w:rPr>
        <w:t>documentation</w:t>
      </w:r>
      <w:r w:rsidRPr="00D62194">
        <w:rPr>
          <w:rFonts w:ascii="Arial" w:hAnsi="Arial" w:cs="Arial"/>
          <w:spacing w:val="-4"/>
          <w:w w:val="105"/>
          <w:sz w:val="24"/>
          <w:szCs w:val="24"/>
        </w:rPr>
        <w:t xml:space="preserve"> </w:t>
      </w:r>
      <w:r w:rsidRPr="00D62194">
        <w:rPr>
          <w:rFonts w:ascii="Arial" w:hAnsi="Arial" w:cs="Arial"/>
          <w:spacing w:val="-2"/>
          <w:w w:val="105"/>
          <w:sz w:val="24"/>
          <w:szCs w:val="24"/>
        </w:rPr>
        <w:t>to</w:t>
      </w:r>
      <w:r w:rsidRPr="00D62194">
        <w:rPr>
          <w:rFonts w:ascii="Arial" w:hAnsi="Arial" w:cs="Arial"/>
          <w:spacing w:val="-6"/>
          <w:w w:val="105"/>
          <w:sz w:val="24"/>
          <w:szCs w:val="24"/>
        </w:rPr>
        <w:t xml:space="preserve"> </w:t>
      </w:r>
      <w:r w:rsidRPr="00D62194">
        <w:rPr>
          <w:rFonts w:ascii="Arial" w:hAnsi="Arial" w:cs="Arial"/>
          <w:spacing w:val="-2"/>
          <w:w w:val="105"/>
          <w:sz w:val="24"/>
          <w:szCs w:val="24"/>
        </w:rPr>
        <w:t>ensure</w:t>
      </w:r>
      <w:r w:rsidRPr="00D62194">
        <w:rPr>
          <w:rFonts w:ascii="Arial" w:hAnsi="Arial" w:cs="Arial"/>
          <w:spacing w:val="-5"/>
          <w:w w:val="105"/>
          <w:sz w:val="24"/>
          <w:szCs w:val="24"/>
        </w:rPr>
        <w:t xml:space="preserve"> </w:t>
      </w:r>
      <w:r w:rsidRPr="00D62194">
        <w:rPr>
          <w:rFonts w:ascii="Arial" w:hAnsi="Arial" w:cs="Arial"/>
          <w:spacing w:val="-2"/>
          <w:w w:val="105"/>
          <w:sz w:val="24"/>
          <w:szCs w:val="24"/>
        </w:rPr>
        <w:t>the</w:t>
      </w:r>
      <w:r w:rsidRPr="00D62194">
        <w:rPr>
          <w:rFonts w:ascii="Arial" w:hAnsi="Arial" w:cs="Arial"/>
          <w:spacing w:val="-5"/>
          <w:w w:val="105"/>
          <w:sz w:val="24"/>
          <w:szCs w:val="24"/>
        </w:rPr>
        <w:t xml:space="preserve"> </w:t>
      </w:r>
      <w:r w:rsidRPr="00D62194">
        <w:rPr>
          <w:rFonts w:ascii="Arial" w:hAnsi="Arial" w:cs="Arial"/>
          <w:spacing w:val="-2"/>
          <w:w w:val="105"/>
          <w:sz w:val="24"/>
          <w:szCs w:val="24"/>
        </w:rPr>
        <w:t>Residence</w:t>
      </w:r>
      <w:r w:rsidRPr="00D62194">
        <w:rPr>
          <w:rFonts w:ascii="Arial" w:hAnsi="Arial" w:cs="Arial"/>
          <w:spacing w:val="-6"/>
          <w:w w:val="105"/>
          <w:sz w:val="24"/>
          <w:szCs w:val="24"/>
        </w:rPr>
        <w:t xml:space="preserve"> </w:t>
      </w:r>
      <w:r w:rsidRPr="00D62194">
        <w:rPr>
          <w:rFonts w:ascii="Arial" w:hAnsi="Arial" w:cs="Arial"/>
          <w:spacing w:val="-2"/>
          <w:w w:val="105"/>
          <w:sz w:val="24"/>
          <w:szCs w:val="24"/>
        </w:rPr>
        <w:t>has established</w:t>
      </w:r>
      <w:r w:rsidRPr="00D62194">
        <w:rPr>
          <w:rFonts w:ascii="Arial" w:hAnsi="Arial" w:cs="Arial"/>
          <w:spacing w:val="-4"/>
          <w:w w:val="105"/>
          <w:sz w:val="24"/>
          <w:szCs w:val="24"/>
        </w:rPr>
        <w:t xml:space="preserve"> </w:t>
      </w:r>
      <w:r w:rsidRPr="00D62194">
        <w:rPr>
          <w:rFonts w:ascii="Arial" w:hAnsi="Arial" w:cs="Arial"/>
          <w:spacing w:val="-2"/>
          <w:w w:val="105"/>
          <w:sz w:val="24"/>
          <w:szCs w:val="24"/>
        </w:rPr>
        <w:t>an</w:t>
      </w:r>
      <w:r w:rsidRPr="00D62194">
        <w:rPr>
          <w:rFonts w:ascii="Arial" w:hAnsi="Arial" w:cs="Arial"/>
          <w:spacing w:val="-5"/>
          <w:w w:val="105"/>
          <w:sz w:val="24"/>
          <w:szCs w:val="24"/>
        </w:rPr>
        <w:t xml:space="preserve"> </w:t>
      </w:r>
      <w:r w:rsidRPr="00D62194">
        <w:rPr>
          <w:rFonts w:ascii="Arial" w:hAnsi="Arial" w:cs="Arial"/>
          <w:spacing w:val="-2"/>
          <w:w w:val="105"/>
          <w:sz w:val="24"/>
          <w:szCs w:val="24"/>
        </w:rPr>
        <w:t xml:space="preserve">effective, </w:t>
      </w:r>
      <w:r w:rsidRPr="00D62194">
        <w:rPr>
          <w:rFonts w:ascii="Arial" w:hAnsi="Arial" w:cs="Arial"/>
          <w:w w:val="105"/>
          <w:sz w:val="24"/>
          <w:szCs w:val="24"/>
        </w:rPr>
        <w:t>ongoing quality improvement and assurance program for Service Planning, Safety Assurances,</w:t>
      </w:r>
      <w:r w:rsidRPr="00D62194">
        <w:rPr>
          <w:rFonts w:ascii="Arial" w:hAnsi="Arial" w:cs="Arial"/>
          <w:spacing w:val="-15"/>
          <w:w w:val="105"/>
          <w:sz w:val="24"/>
          <w:szCs w:val="24"/>
        </w:rPr>
        <w:t xml:space="preserve"> </w:t>
      </w:r>
      <w:r w:rsidRPr="00D62194">
        <w:rPr>
          <w:rFonts w:ascii="Arial" w:hAnsi="Arial" w:cs="Arial"/>
          <w:w w:val="105"/>
          <w:sz w:val="24"/>
          <w:szCs w:val="24"/>
        </w:rPr>
        <w:t>and</w:t>
      </w:r>
      <w:r w:rsidRPr="00D62194">
        <w:rPr>
          <w:rFonts w:ascii="Arial" w:hAnsi="Arial" w:cs="Arial"/>
          <w:spacing w:val="-14"/>
          <w:w w:val="105"/>
          <w:sz w:val="24"/>
          <w:szCs w:val="24"/>
        </w:rPr>
        <w:t xml:space="preserve"> </w:t>
      </w:r>
      <w:r w:rsidRPr="00D62194">
        <w:rPr>
          <w:rFonts w:ascii="Arial" w:hAnsi="Arial" w:cs="Arial"/>
          <w:w w:val="105"/>
          <w:sz w:val="24"/>
          <w:szCs w:val="24"/>
        </w:rPr>
        <w:t>Medication</w:t>
      </w:r>
      <w:r w:rsidRPr="00D62194">
        <w:rPr>
          <w:rFonts w:ascii="Arial" w:hAnsi="Arial" w:cs="Arial"/>
          <w:spacing w:val="-14"/>
          <w:w w:val="105"/>
          <w:sz w:val="24"/>
          <w:szCs w:val="24"/>
        </w:rPr>
        <w:t xml:space="preserve"> </w:t>
      </w:r>
      <w:r w:rsidRPr="00D62194">
        <w:rPr>
          <w:rFonts w:ascii="Arial" w:hAnsi="Arial" w:cs="Arial"/>
          <w:w w:val="105"/>
          <w:sz w:val="24"/>
          <w:szCs w:val="24"/>
        </w:rPr>
        <w:t>Quality</w:t>
      </w:r>
      <w:r w:rsidRPr="00D62194">
        <w:rPr>
          <w:rFonts w:ascii="Arial" w:hAnsi="Arial" w:cs="Arial"/>
          <w:spacing w:val="-14"/>
          <w:w w:val="105"/>
          <w:sz w:val="24"/>
          <w:szCs w:val="24"/>
        </w:rPr>
        <w:t xml:space="preserve"> </w:t>
      </w:r>
      <w:r w:rsidRPr="00D62194">
        <w:rPr>
          <w:rFonts w:ascii="Arial" w:hAnsi="Arial" w:cs="Arial"/>
          <w:w w:val="105"/>
          <w:sz w:val="24"/>
          <w:szCs w:val="24"/>
        </w:rPr>
        <w:t>from</w:t>
      </w:r>
      <w:r w:rsidRPr="00D62194">
        <w:rPr>
          <w:rFonts w:ascii="Arial" w:hAnsi="Arial" w:cs="Arial"/>
          <w:spacing w:val="-15"/>
          <w:w w:val="105"/>
          <w:sz w:val="24"/>
          <w:szCs w:val="24"/>
        </w:rPr>
        <w:t xml:space="preserve"> </w:t>
      </w:r>
      <w:r w:rsidRPr="00D62194">
        <w:rPr>
          <w:rFonts w:ascii="Arial" w:hAnsi="Arial" w:cs="Arial"/>
          <w:w w:val="105"/>
          <w:sz w:val="24"/>
          <w:szCs w:val="24"/>
        </w:rPr>
        <w:t>January</w:t>
      </w:r>
      <w:r w:rsidRPr="00D62194">
        <w:rPr>
          <w:rFonts w:ascii="Arial" w:hAnsi="Arial" w:cs="Arial"/>
          <w:spacing w:val="-14"/>
          <w:w w:val="105"/>
          <w:sz w:val="24"/>
          <w:szCs w:val="24"/>
        </w:rPr>
        <w:t xml:space="preserve"> </w:t>
      </w:r>
      <w:r w:rsidRPr="00D62194">
        <w:rPr>
          <w:rFonts w:ascii="Arial" w:hAnsi="Arial" w:cs="Arial"/>
          <w:w w:val="105"/>
          <w:sz w:val="24"/>
          <w:szCs w:val="24"/>
        </w:rPr>
        <w:t>12,</w:t>
      </w:r>
      <w:r w:rsidRPr="00D62194">
        <w:rPr>
          <w:rFonts w:ascii="Arial" w:hAnsi="Arial" w:cs="Arial"/>
          <w:spacing w:val="-14"/>
          <w:w w:val="105"/>
          <w:sz w:val="24"/>
          <w:szCs w:val="24"/>
        </w:rPr>
        <w:t xml:space="preserve"> </w:t>
      </w:r>
      <w:r w:rsidRPr="00D62194">
        <w:rPr>
          <w:rFonts w:ascii="Arial" w:hAnsi="Arial" w:cs="Arial"/>
          <w:w w:val="105"/>
          <w:sz w:val="24"/>
          <w:szCs w:val="24"/>
        </w:rPr>
        <w:t>2023,</w:t>
      </w:r>
      <w:r w:rsidRPr="00D62194">
        <w:rPr>
          <w:rFonts w:ascii="Arial" w:hAnsi="Arial" w:cs="Arial"/>
          <w:spacing w:val="-14"/>
          <w:w w:val="105"/>
          <w:sz w:val="24"/>
          <w:szCs w:val="24"/>
        </w:rPr>
        <w:t xml:space="preserve"> </w:t>
      </w:r>
      <w:r w:rsidRPr="00D62194">
        <w:rPr>
          <w:rFonts w:ascii="Arial" w:hAnsi="Arial" w:cs="Arial"/>
          <w:w w:val="105"/>
          <w:sz w:val="24"/>
          <w:szCs w:val="24"/>
        </w:rPr>
        <w:t>through</w:t>
      </w:r>
      <w:r w:rsidRPr="00D62194">
        <w:rPr>
          <w:rFonts w:ascii="Arial" w:hAnsi="Arial" w:cs="Arial"/>
          <w:spacing w:val="-14"/>
          <w:w w:val="105"/>
          <w:sz w:val="24"/>
          <w:szCs w:val="24"/>
        </w:rPr>
        <w:t xml:space="preserve"> </w:t>
      </w:r>
      <w:r w:rsidRPr="00D62194">
        <w:rPr>
          <w:rFonts w:ascii="Arial" w:hAnsi="Arial" w:cs="Arial"/>
          <w:w w:val="105"/>
          <w:sz w:val="24"/>
          <w:szCs w:val="24"/>
        </w:rPr>
        <w:t>the</w:t>
      </w:r>
      <w:r w:rsidRPr="00D62194">
        <w:rPr>
          <w:rFonts w:ascii="Arial" w:hAnsi="Arial" w:cs="Arial"/>
          <w:spacing w:val="-14"/>
          <w:w w:val="105"/>
          <w:sz w:val="24"/>
          <w:szCs w:val="24"/>
        </w:rPr>
        <w:t xml:space="preserve"> </w:t>
      </w:r>
      <w:r w:rsidRPr="00D62194">
        <w:rPr>
          <w:rFonts w:ascii="Arial" w:hAnsi="Arial" w:cs="Arial"/>
          <w:w w:val="105"/>
          <w:sz w:val="24"/>
          <w:szCs w:val="24"/>
        </w:rPr>
        <w:t>date</w:t>
      </w:r>
      <w:r w:rsidRPr="00D62194">
        <w:rPr>
          <w:rFonts w:ascii="Arial" w:hAnsi="Arial" w:cs="Arial"/>
          <w:spacing w:val="-15"/>
          <w:w w:val="105"/>
          <w:sz w:val="24"/>
          <w:szCs w:val="24"/>
        </w:rPr>
        <w:t xml:space="preserve"> </w:t>
      </w:r>
      <w:r w:rsidRPr="00D62194">
        <w:rPr>
          <w:rFonts w:ascii="Arial" w:hAnsi="Arial" w:cs="Arial"/>
          <w:w w:val="105"/>
          <w:sz w:val="24"/>
          <w:szCs w:val="24"/>
        </w:rPr>
        <w:t>of</w:t>
      </w:r>
      <w:r w:rsidRPr="00D62194">
        <w:rPr>
          <w:rFonts w:ascii="Arial" w:hAnsi="Arial" w:cs="Arial"/>
          <w:spacing w:val="-14"/>
          <w:w w:val="105"/>
          <w:sz w:val="24"/>
          <w:szCs w:val="24"/>
        </w:rPr>
        <w:t xml:space="preserve"> </w:t>
      </w:r>
      <w:r w:rsidRPr="00D62194">
        <w:rPr>
          <w:rFonts w:ascii="Arial" w:hAnsi="Arial" w:cs="Arial"/>
          <w:w w:val="105"/>
          <w:sz w:val="24"/>
          <w:szCs w:val="24"/>
        </w:rPr>
        <w:t>the Compliance Review.</w:t>
      </w:r>
    </w:p>
    <w:p w14:paraId="530E2051" w14:textId="77777777" w:rsidR="0000781C" w:rsidRPr="00D62194" w:rsidRDefault="00D06347">
      <w:pPr>
        <w:pStyle w:val="Heading1"/>
        <w:spacing w:before="285"/>
        <w:ind w:left="958"/>
        <w:rPr>
          <w:rFonts w:ascii="Arial" w:hAnsi="Arial" w:cs="Arial"/>
        </w:rPr>
      </w:pPr>
      <w:r w:rsidRPr="00D62194">
        <w:rPr>
          <w:rFonts w:ascii="Arial" w:hAnsi="Arial" w:cs="Arial"/>
        </w:rPr>
        <w:t>Service</w:t>
      </w:r>
      <w:r w:rsidRPr="00D62194">
        <w:rPr>
          <w:rFonts w:ascii="Arial" w:hAnsi="Arial" w:cs="Arial"/>
          <w:spacing w:val="27"/>
        </w:rPr>
        <w:t xml:space="preserve"> </w:t>
      </w:r>
      <w:r w:rsidRPr="00D62194">
        <w:rPr>
          <w:rFonts w:ascii="Arial" w:hAnsi="Arial" w:cs="Arial"/>
          <w:spacing w:val="-2"/>
        </w:rPr>
        <w:t>Planning</w:t>
      </w:r>
    </w:p>
    <w:p w14:paraId="5FFAA0A3" w14:textId="77777777" w:rsidR="0000781C" w:rsidRPr="00D62194" w:rsidRDefault="00D06347">
      <w:pPr>
        <w:pStyle w:val="ListParagraph"/>
        <w:numPr>
          <w:ilvl w:val="3"/>
          <w:numId w:val="6"/>
        </w:numPr>
        <w:tabs>
          <w:tab w:val="left" w:pos="1296"/>
        </w:tabs>
        <w:ind w:right="164"/>
        <w:rPr>
          <w:rFonts w:ascii="Arial" w:hAnsi="Arial" w:cs="Arial"/>
          <w:sz w:val="24"/>
          <w:szCs w:val="24"/>
        </w:rPr>
      </w:pPr>
      <w:r w:rsidRPr="00D62194">
        <w:rPr>
          <w:rFonts w:ascii="Arial" w:hAnsi="Arial" w:cs="Arial"/>
          <w:w w:val="105"/>
          <w:sz w:val="24"/>
          <w:szCs w:val="24"/>
        </w:rPr>
        <w:t>Documentation</w:t>
      </w:r>
      <w:r w:rsidRPr="00D62194">
        <w:rPr>
          <w:rFonts w:ascii="Arial" w:hAnsi="Arial" w:cs="Arial"/>
          <w:spacing w:val="-9"/>
          <w:w w:val="105"/>
          <w:sz w:val="24"/>
          <w:szCs w:val="24"/>
        </w:rPr>
        <w:t xml:space="preserve"> </w:t>
      </w:r>
      <w:r w:rsidRPr="00D62194">
        <w:rPr>
          <w:rFonts w:ascii="Arial" w:hAnsi="Arial" w:cs="Arial"/>
          <w:w w:val="105"/>
          <w:sz w:val="24"/>
          <w:szCs w:val="24"/>
        </w:rPr>
        <w:t>of</w:t>
      </w:r>
      <w:r w:rsidRPr="00D62194">
        <w:rPr>
          <w:rFonts w:ascii="Arial" w:hAnsi="Arial" w:cs="Arial"/>
          <w:spacing w:val="-10"/>
          <w:w w:val="105"/>
          <w:sz w:val="24"/>
          <w:szCs w:val="24"/>
        </w:rPr>
        <w:t xml:space="preserve"> </w:t>
      </w:r>
      <w:r w:rsidRPr="00D62194">
        <w:rPr>
          <w:rFonts w:ascii="Arial" w:hAnsi="Arial" w:cs="Arial"/>
          <w:w w:val="105"/>
          <w:sz w:val="24"/>
          <w:szCs w:val="24"/>
        </w:rPr>
        <w:t>the</w:t>
      </w:r>
      <w:r w:rsidRPr="00D62194">
        <w:rPr>
          <w:rFonts w:ascii="Arial" w:hAnsi="Arial" w:cs="Arial"/>
          <w:spacing w:val="-12"/>
          <w:w w:val="105"/>
          <w:sz w:val="24"/>
          <w:szCs w:val="24"/>
        </w:rPr>
        <w:t xml:space="preserve"> </w:t>
      </w:r>
      <w:r w:rsidRPr="00D62194">
        <w:rPr>
          <w:rFonts w:ascii="Arial" w:hAnsi="Arial" w:cs="Arial"/>
          <w:w w:val="105"/>
          <w:sz w:val="24"/>
          <w:szCs w:val="24"/>
        </w:rPr>
        <w:t>date</w:t>
      </w:r>
      <w:r w:rsidRPr="00D62194">
        <w:rPr>
          <w:rFonts w:ascii="Arial" w:hAnsi="Arial" w:cs="Arial"/>
          <w:spacing w:val="-10"/>
          <w:w w:val="105"/>
          <w:sz w:val="24"/>
          <w:szCs w:val="24"/>
        </w:rPr>
        <w:t xml:space="preserve"> </w:t>
      </w:r>
      <w:r w:rsidRPr="00D62194">
        <w:rPr>
          <w:rFonts w:ascii="Arial" w:hAnsi="Arial" w:cs="Arial"/>
          <w:w w:val="105"/>
          <w:sz w:val="24"/>
          <w:szCs w:val="24"/>
        </w:rPr>
        <w:t>the</w:t>
      </w:r>
      <w:r w:rsidRPr="00D62194">
        <w:rPr>
          <w:rFonts w:ascii="Arial" w:hAnsi="Arial" w:cs="Arial"/>
          <w:spacing w:val="-10"/>
          <w:w w:val="105"/>
          <w:sz w:val="24"/>
          <w:szCs w:val="24"/>
        </w:rPr>
        <w:t xml:space="preserve"> </w:t>
      </w:r>
      <w:r w:rsidRPr="00D62194">
        <w:rPr>
          <w:rFonts w:ascii="Arial" w:hAnsi="Arial" w:cs="Arial"/>
          <w:w w:val="105"/>
          <w:sz w:val="24"/>
          <w:szCs w:val="24"/>
        </w:rPr>
        <w:t>audit</w:t>
      </w:r>
      <w:r w:rsidRPr="00D62194">
        <w:rPr>
          <w:rFonts w:ascii="Arial" w:hAnsi="Arial" w:cs="Arial"/>
          <w:spacing w:val="-12"/>
          <w:w w:val="105"/>
          <w:sz w:val="24"/>
          <w:szCs w:val="24"/>
        </w:rPr>
        <w:t xml:space="preserve"> </w:t>
      </w:r>
      <w:r w:rsidRPr="00D62194">
        <w:rPr>
          <w:rFonts w:ascii="Arial" w:hAnsi="Arial" w:cs="Arial"/>
          <w:w w:val="105"/>
          <w:sz w:val="24"/>
          <w:szCs w:val="24"/>
        </w:rPr>
        <w:t>was</w:t>
      </w:r>
      <w:r w:rsidRPr="00D62194">
        <w:rPr>
          <w:rFonts w:ascii="Arial" w:hAnsi="Arial" w:cs="Arial"/>
          <w:spacing w:val="-11"/>
          <w:w w:val="105"/>
          <w:sz w:val="24"/>
          <w:szCs w:val="24"/>
        </w:rPr>
        <w:t xml:space="preserve"> </w:t>
      </w:r>
      <w:r w:rsidRPr="00D62194">
        <w:rPr>
          <w:rFonts w:ascii="Arial" w:hAnsi="Arial" w:cs="Arial"/>
          <w:w w:val="105"/>
          <w:sz w:val="24"/>
          <w:szCs w:val="24"/>
        </w:rPr>
        <w:t>completed</w:t>
      </w:r>
      <w:r w:rsidRPr="00D62194">
        <w:rPr>
          <w:rFonts w:ascii="Arial" w:hAnsi="Arial" w:cs="Arial"/>
          <w:spacing w:val="-9"/>
          <w:w w:val="105"/>
          <w:sz w:val="24"/>
          <w:szCs w:val="24"/>
        </w:rPr>
        <w:t xml:space="preserve"> </w:t>
      </w:r>
      <w:r w:rsidRPr="00D62194">
        <w:rPr>
          <w:rFonts w:ascii="Arial" w:hAnsi="Arial" w:cs="Arial"/>
          <w:w w:val="105"/>
          <w:sz w:val="24"/>
          <w:szCs w:val="24"/>
        </w:rPr>
        <w:t>was</w:t>
      </w:r>
      <w:r w:rsidRPr="00D62194">
        <w:rPr>
          <w:rFonts w:ascii="Arial" w:hAnsi="Arial" w:cs="Arial"/>
          <w:spacing w:val="-13"/>
          <w:w w:val="105"/>
          <w:sz w:val="24"/>
          <w:szCs w:val="24"/>
        </w:rPr>
        <w:t xml:space="preserve"> </w:t>
      </w:r>
      <w:r w:rsidRPr="00D62194">
        <w:rPr>
          <w:rFonts w:ascii="Arial" w:hAnsi="Arial" w:cs="Arial"/>
          <w:w w:val="105"/>
          <w:sz w:val="24"/>
          <w:szCs w:val="24"/>
        </w:rPr>
        <w:t>missing</w:t>
      </w:r>
      <w:r w:rsidRPr="00D62194">
        <w:rPr>
          <w:rFonts w:ascii="Arial" w:hAnsi="Arial" w:cs="Arial"/>
          <w:spacing w:val="-10"/>
          <w:w w:val="105"/>
          <w:sz w:val="24"/>
          <w:szCs w:val="24"/>
        </w:rPr>
        <w:t xml:space="preserve"> </w:t>
      </w:r>
      <w:r w:rsidRPr="00D62194">
        <w:rPr>
          <w:rFonts w:ascii="Arial" w:hAnsi="Arial" w:cs="Arial"/>
          <w:w w:val="105"/>
          <w:sz w:val="24"/>
          <w:szCs w:val="24"/>
        </w:rPr>
        <w:t>for</w:t>
      </w:r>
      <w:r w:rsidRPr="00D62194">
        <w:rPr>
          <w:rFonts w:ascii="Arial" w:hAnsi="Arial" w:cs="Arial"/>
          <w:spacing w:val="-9"/>
          <w:w w:val="105"/>
          <w:sz w:val="24"/>
          <w:szCs w:val="24"/>
        </w:rPr>
        <w:t xml:space="preserve"> </w:t>
      </w:r>
      <w:r w:rsidRPr="00D62194">
        <w:rPr>
          <w:rFonts w:ascii="Arial" w:hAnsi="Arial" w:cs="Arial"/>
          <w:w w:val="105"/>
          <w:sz w:val="24"/>
          <w:szCs w:val="24"/>
        </w:rPr>
        <w:t>the</w:t>
      </w:r>
      <w:r w:rsidRPr="00D62194">
        <w:rPr>
          <w:rFonts w:ascii="Arial" w:hAnsi="Arial" w:cs="Arial"/>
          <w:spacing w:val="-12"/>
          <w:w w:val="105"/>
          <w:sz w:val="24"/>
          <w:szCs w:val="24"/>
        </w:rPr>
        <w:t xml:space="preserve"> </w:t>
      </w:r>
      <w:r w:rsidRPr="00D62194">
        <w:rPr>
          <w:rFonts w:ascii="Arial" w:hAnsi="Arial" w:cs="Arial"/>
          <w:w w:val="105"/>
          <w:sz w:val="24"/>
          <w:szCs w:val="24"/>
        </w:rPr>
        <w:t>2023 calendar year reviewed.</w:t>
      </w:r>
    </w:p>
    <w:p w14:paraId="2CF1658F" w14:textId="77777777" w:rsidR="0000781C" w:rsidRPr="00D62194" w:rsidRDefault="00D06347">
      <w:pPr>
        <w:pStyle w:val="ListParagraph"/>
        <w:numPr>
          <w:ilvl w:val="3"/>
          <w:numId w:val="6"/>
        </w:numPr>
        <w:tabs>
          <w:tab w:val="left" w:pos="1296"/>
        </w:tabs>
        <w:ind w:right="771"/>
        <w:rPr>
          <w:rFonts w:ascii="Arial" w:hAnsi="Arial" w:cs="Arial"/>
          <w:sz w:val="24"/>
          <w:szCs w:val="24"/>
        </w:rPr>
      </w:pPr>
      <w:r w:rsidRPr="00D62194">
        <w:rPr>
          <w:rFonts w:ascii="Arial" w:hAnsi="Arial" w:cs="Arial"/>
          <w:w w:val="105"/>
          <w:sz w:val="24"/>
          <w:szCs w:val="24"/>
        </w:rPr>
        <w:t>Documentation</w:t>
      </w:r>
      <w:r w:rsidRPr="00D62194">
        <w:rPr>
          <w:rFonts w:ascii="Arial" w:hAnsi="Arial" w:cs="Arial"/>
          <w:spacing w:val="-3"/>
          <w:w w:val="105"/>
          <w:sz w:val="24"/>
          <w:szCs w:val="24"/>
        </w:rPr>
        <w:t xml:space="preserve"> </w:t>
      </w:r>
      <w:r w:rsidRPr="00D62194">
        <w:rPr>
          <w:rFonts w:ascii="Arial" w:hAnsi="Arial" w:cs="Arial"/>
          <w:w w:val="105"/>
          <w:sz w:val="24"/>
          <w:szCs w:val="24"/>
        </w:rPr>
        <w:t>of</w:t>
      </w:r>
      <w:r w:rsidRPr="00D62194">
        <w:rPr>
          <w:rFonts w:ascii="Arial" w:hAnsi="Arial" w:cs="Arial"/>
          <w:spacing w:val="-4"/>
          <w:w w:val="105"/>
          <w:sz w:val="24"/>
          <w:szCs w:val="24"/>
        </w:rPr>
        <w:t xml:space="preserve"> </w:t>
      </w:r>
      <w:r w:rsidRPr="00D62194">
        <w:rPr>
          <w:rFonts w:ascii="Arial" w:hAnsi="Arial" w:cs="Arial"/>
          <w:w w:val="105"/>
          <w:sz w:val="24"/>
          <w:szCs w:val="24"/>
        </w:rPr>
        <w:t>the</w:t>
      </w:r>
      <w:r w:rsidRPr="00D62194">
        <w:rPr>
          <w:rFonts w:ascii="Arial" w:hAnsi="Arial" w:cs="Arial"/>
          <w:spacing w:val="-2"/>
          <w:w w:val="105"/>
          <w:sz w:val="24"/>
          <w:szCs w:val="24"/>
        </w:rPr>
        <w:t xml:space="preserve"> </w:t>
      </w:r>
      <w:r w:rsidRPr="00D62194">
        <w:rPr>
          <w:rFonts w:ascii="Arial" w:hAnsi="Arial" w:cs="Arial"/>
          <w:w w:val="105"/>
          <w:sz w:val="24"/>
          <w:szCs w:val="24"/>
        </w:rPr>
        <w:t>clear</w:t>
      </w:r>
      <w:r w:rsidRPr="00D62194">
        <w:rPr>
          <w:rFonts w:ascii="Arial" w:hAnsi="Arial" w:cs="Arial"/>
          <w:spacing w:val="-3"/>
          <w:w w:val="105"/>
          <w:sz w:val="24"/>
          <w:szCs w:val="24"/>
        </w:rPr>
        <w:t xml:space="preserve"> </w:t>
      </w:r>
      <w:r w:rsidRPr="00D62194">
        <w:rPr>
          <w:rFonts w:ascii="Arial" w:hAnsi="Arial" w:cs="Arial"/>
          <w:w w:val="105"/>
          <w:sz w:val="24"/>
          <w:szCs w:val="24"/>
        </w:rPr>
        <w:t>findings</w:t>
      </w:r>
      <w:r w:rsidRPr="00D62194">
        <w:rPr>
          <w:rFonts w:ascii="Arial" w:hAnsi="Arial" w:cs="Arial"/>
          <w:spacing w:val="-6"/>
          <w:w w:val="105"/>
          <w:sz w:val="24"/>
          <w:szCs w:val="24"/>
        </w:rPr>
        <w:t xml:space="preserve"> </w:t>
      </w:r>
      <w:r w:rsidRPr="00D62194">
        <w:rPr>
          <w:rFonts w:ascii="Arial" w:hAnsi="Arial" w:cs="Arial"/>
          <w:w w:val="105"/>
          <w:sz w:val="24"/>
          <w:szCs w:val="24"/>
        </w:rPr>
        <w:t>was</w:t>
      </w:r>
      <w:r w:rsidRPr="00D62194">
        <w:rPr>
          <w:rFonts w:ascii="Arial" w:hAnsi="Arial" w:cs="Arial"/>
          <w:spacing w:val="-5"/>
          <w:w w:val="105"/>
          <w:sz w:val="24"/>
          <w:szCs w:val="24"/>
        </w:rPr>
        <w:t xml:space="preserve"> </w:t>
      </w:r>
      <w:r w:rsidRPr="00D62194">
        <w:rPr>
          <w:rFonts w:ascii="Arial" w:hAnsi="Arial" w:cs="Arial"/>
          <w:w w:val="105"/>
          <w:sz w:val="24"/>
          <w:szCs w:val="24"/>
        </w:rPr>
        <w:t>missing</w:t>
      </w:r>
      <w:r w:rsidRPr="00D62194">
        <w:rPr>
          <w:rFonts w:ascii="Arial" w:hAnsi="Arial" w:cs="Arial"/>
          <w:spacing w:val="-4"/>
          <w:w w:val="105"/>
          <w:sz w:val="24"/>
          <w:szCs w:val="24"/>
        </w:rPr>
        <w:t xml:space="preserve"> </w:t>
      </w:r>
      <w:r w:rsidRPr="00D62194">
        <w:rPr>
          <w:rFonts w:ascii="Arial" w:hAnsi="Arial" w:cs="Arial"/>
          <w:w w:val="105"/>
          <w:sz w:val="24"/>
          <w:szCs w:val="24"/>
        </w:rPr>
        <w:t>for</w:t>
      </w:r>
      <w:r w:rsidRPr="00D62194">
        <w:rPr>
          <w:rFonts w:ascii="Arial" w:hAnsi="Arial" w:cs="Arial"/>
          <w:spacing w:val="-5"/>
          <w:w w:val="105"/>
          <w:sz w:val="24"/>
          <w:szCs w:val="24"/>
        </w:rPr>
        <w:t xml:space="preserve"> </w:t>
      </w:r>
      <w:r w:rsidRPr="00D62194">
        <w:rPr>
          <w:rFonts w:ascii="Arial" w:hAnsi="Arial" w:cs="Arial"/>
          <w:w w:val="105"/>
          <w:sz w:val="24"/>
          <w:szCs w:val="24"/>
        </w:rPr>
        <w:t>the</w:t>
      </w:r>
      <w:r w:rsidRPr="00D62194">
        <w:rPr>
          <w:rFonts w:ascii="Arial" w:hAnsi="Arial" w:cs="Arial"/>
          <w:spacing w:val="-4"/>
          <w:w w:val="105"/>
          <w:sz w:val="24"/>
          <w:szCs w:val="24"/>
        </w:rPr>
        <w:t xml:space="preserve"> </w:t>
      </w:r>
      <w:r w:rsidRPr="00D62194">
        <w:rPr>
          <w:rFonts w:ascii="Arial" w:hAnsi="Arial" w:cs="Arial"/>
          <w:w w:val="105"/>
          <w:sz w:val="24"/>
          <w:szCs w:val="24"/>
        </w:rPr>
        <w:t>2023</w:t>
      </w:r>
      <w:r w:rsidRPr="00D62194">
        <w:rPr>
          <w:rFonts w:ascii="Arial" w:hAnsi="Arial" w:cs="Arial"/>
          <w:spacing w:val="-5"/>
          <w:w w:val="105"/>
          <w:sz w:val="24"/>
          <w:szCs w:val="24"/>
        </w:rPr>
        <w:t xml:space="preserve"> </w:t>
      </w:r>
      <w:r w:rsidRPr="00D62194">
        <w:rPr>
          <w:rFonts w:ascii="Arial" w:hAnsi="Arial" w:cs="Arial"/>
          <w:w w:val="105"/>
          <w:sz w:val="24"/>
          <w:szCs w:val="24"/>
        </w:rPr>
        <w:t>and</w:t>
      </w:r>
      <w:r w:rsidRPr="00D62194">
        <w:rPr>
          <w:rFonts w:ascii="Arial" w:hAnsi="Arial" w:cs="Arial"/>
          <w:spacing w:val="-2"/>
          <w:w w:val="105"/>
          <w:sz w:val="24"/>
          <w:szCs w:val="24"/>
        </w:rPr>
        <w:t xml:space="preserve"> </w:t>
      </w:r>
      <w:r w:rsidRPr="00D62194">
        <w:rPr>
          <w:rFonts w:ascii="Arial" w:hAnsi="Arial" w:cs="Arial"/>
          <w:w w:val="105"/>
          <w:sz w:val="24"/>
          <w:szCs w:val="24"/>
        </w:rPr>
        <w:t>2024 calendar years reviewed.</w:t>
      </w:r>
    </w:p>
    <w:p w14:paraId="43D1D858" w14:textId="77777777" w:rsidR="0000781C" w:rsidRPr="00D62194" w:rsidRDefault="00D06347">
      <w:pPr>
        <w:pStyle w:val="Heading1"/>
        <w:spacing w:before="287"/>
        <w:ind w:left="955"/>
        <w:rPr>
          <w:rFonts w:ascii="Arial" w:hAnsi="Arial" w:cs="Arial"/>
        </w:rPr>
      </w:pPr>
      <w:r w:rsidRPr="00D62194">
        <w:rPr>
          <w:rFonts w:ascii="Arial" w:hAnsi="Arial" w:cs="Arial"/>
        </w:rPr>
        <w:t>Resident</w:t>
      </w:r>
      <w:r w:rsidRPr="00D62194">
        <w:rPr>
          <w:rFonts w:ascii="Arial" w:hAnsi="Arial" w:cs="Arial"/>
          <w:spacing w:val="27"/>
        </w:rPr>
        <w:t xml:space="preserve"> </w:t>
      </w:r>
      <w:r w:rsidRPr="00D62194">
        <w:rPr>
          <w:rFonts w:ascii="Arial" w:hAnsi="Arial" w:cs="Arial"/>
        </w:rPr>
        <w:t>Safety</w:t>
      </w:r>
      <w:r w:rsidRPr="00D62194">
        <w:rPr>
          <w:rFonts w:ascii="Arial" w:hAnsi="Arial" w:cs="Arial"/>
          <w:spacing w:val="36"/>
        </w:rPr>
        <w:t xml:space="preserve"> </w:t>
      </w:r>
      <w:r w:rsidRPr="00D62194">
        <w:rPr>
          <w:rFonts w:ascii="Arial" w:hAnsi="Arial" w:cs="Arial"/>
          <w:spacing w:val="-2"/>
        </w:rPr>
        <w:t>Assurances</w:t>
      </w:r>
    </w:p>
    <w:p w14:paraId="6465870D" w14:textId="77777777" w:rsidR="0000781C" w:rsidRPr="00D62194" w:rsidRDefault="00D06347">
      <w:pPr>
        <w:pStyle w:val="ListParagraph"/>
        <w:numPr>
          <w:ilvl w:val="3"/>
          <w:numId w:val="6"/>
        </w:numPr>
        <w:tabs>
          <w:tab w:val="left" w:pos="1296"/>
        </w:tabs>
        <w:ind w:right="546"/>
        <w:rPr>
          <w:rFonts w:ascii="Arial" w:hAnsi="Arial" w:cs="Arial"/>
          <w:sz w:val="24"/>
          <w:szCs w:val="24"/>
        </w:rPr>
      </w:pPr>
      <w:r w:rsidRPr="00D62194">
        <w:rPr>
          <w:rFonts w:ascii="Arial" w:hAnsi="Arial" w:cs="Arial"/>
          <w:w w:val="105"/>
          <w:sz w:val="24"/>
          <w:szCs w:val="24"/>
        </w:rPr>
        <w:t>Documentation</w:t>
      </w:r>
      <w:r w:rsidRPr="00D62194">
        <w:rPr>
          <w:rFonts w:ascii="Arial" w:hAnsi="Arial" w:cs="Arial"/>
          <w:spacing w:val="-12"/>
          <w:w w:val="105"/>
          <w:sz w:val="24"/>
          <w:szCs w:val="24"/>
        </w:rPr>
        <w:t xml:space="preserve"> </w:t>
      </w:r>
      <w:r w:rsidRPr="00D62194">
        <w:rPr>
          <w:rFonts w:ascii="Arial" w:hAnsi="Arial" w:cs="Arial"/>
          <w:w w:val="105"/>
          <w:sz w:val="24"/>
          <w:szCs w:val="24"/>
        </w:rPr>
        <w:t>of</w:t>
      </w:r>
      <w:r w:rsidRPr="00D62194">
        <w:rPr>
          <w:rFonts w:ascii="Arial" w:hAnsi="Arial" w:cs="Arial"/>
          <w:spacing w:val="-13"/>
          <w:w w:val="105"/>
          <w:sz w:val="24"/>
          <w:szCs w:val="24"/>
        </w:rPr>
        <w:t xml:space="preserve"> </w:t>
      </w:r>
      <w:r w:rsidRPr="00D62194">
        <w:rPr>
          <w:rFonts w:ascii="Arial" w:hAnsi="Arial" w:cs="Arial"/>
          <w:w w:val="105"/>
          <w:sz w:val="24"/>
          <w:szCs w:val="24"/>
        </w:rPr>
        <w:t>the</w:t>
      </w:r>
      <w:r w:rsidRPr="00D62194">
        <w:rPr>
          <w:rFonts w:ascii="Arial" w:hAnsi="Arial" w:cs="Arial"/>
          <w:spacing w:val="-13"/>
          <w:w w:val="105"/>
          <w:sz w:val="24"/>
          <w:szCs w:val="24"/>
        </w:rPr>
        <w:t xml:space="preserve"> </w:t>
      </w:r>
      <w:r w:rsidRPr="00D62194">
        <w:rPr>
          <w:rFonts w:ascii="Arial" w:hAnsi="Arial" w:cs="Arial"/>
          <w:w w:val="105"/>
          <w:sz w:val="24"/>
          <w:szCs w:val="24"/>
        </w:rPr>
        <w:t>staff</w:t>
      </w:r>
      <w:r w:rsidRPr="00D62194">
        <w:rPr>
          <w:rFonts w:ascii="Arial" w:hAnsi="Arial" w:cs="Arial"/>
          <w:spacing w:val="-13"/>
          <w:w w:val="105"/>
          <w:sz w:val="24"/>
          <w:szCs w:val="24"/>
        </w:rPr>
        <w:t xml:space="preserve"> </w:t>
      </w:r>
      <w:r w:rsidRPr="00D62194">
        <w:rPr>
          <w:rFonts w:ascii="Arial" w:hAnsi="Arial" w:cs="Arial"/>
          <w:w w:val="105"/>
          <w:sz w:val="24"/>
          <w:szCs w:val="24"/>
        </w:rPr>
        <w:t>members</w:t>
      </w:r>
      <w:r w:rsidRPr="00D62194">
        <w:rPr>
          <w:rFonts w:ascii="Arial" w:hAnsi="Arial" w:cs="Arial"/>
          <w:spacing w:val="-14"/>
          <w:w w:val="105"/>
          <w:sz w:val="24"/>
          <w:szCs w:val="24"/>
        </w:rPr>
        <w:t xml:space="preserve"> </w:t>
      </w:r>
      <w:r w:rsidRPr="00D62194">
        <w:rPr>
          <w:rFonts w:ascii="Arial" w:hAnsi="Arial" w:cs="Arial"/>
          <w:w w:val="105"/>
          <w:sz w:val="24"/>
          <w:szCs w:val="24"/>
        </w:rPr>
        <w:t>responsible</w:t>
      </w:r>
      <w:r w:rsidRPr="00D62194">
        <w:rPr>
          <w:rFonts w:ascii="Arial" w:hAnsi="Arial" w:cs="Arial"/>
          <w:spacing w:val="-13"/>
          <w:w w:val="105"/>
          <w:sz w:val="24"/>
          <w:szCs w:val="24"/>
        </w:rPr>
        <w:t xml:space="preserve"> </w:t>
      </w:r>
      <w:r w:rsidRPr="00D62194">
        <w:rPr>
          <w:rFonts w:ascii="Arial" w:hAnsi="Arial" w:cs="Arial"/>
          <w:w w:val="105"/>
          <w:sz w:val="24"/>
          <w:szCs w:val="24"/>
        </w:rPr>
        <w:t>for</w:t>
      </w:r>
      <w:r w:rsidRPr="00D62194">
        <w:rPr>
          <w:rFonts w:ascii="Arial" w:hAnsi="Arial" w:cs="Arial"/>
          <w:spacing w:val="-12"/>
          <w:w w:val="105"/>
          <w:sz w:val="24"/>
          <w:szCs w:val="24"/>
        </w:rPr>
        <w:t xml:space="preserve"> </w:t>
      </w:r>
      <w:r w:rsidRPr="00D62194">
        <w:rPr>
          <w:rFonts w:ascii="Arial" w:hAnsi="Arial" w:cs="Arial"/>
          <w:w w:val="105"/>
          <w:sz w:val="24"/>
          <w:szCs w:val="24"/>
        </w:rPr>
        <w:t>follow-up</w:t>
      </w:r>
      <w:r w:rsidRPr="00D62194">
        <w:rPr>
          <w:rFonts w:ascii="Arial" w:hAnsi="Arial" w:cs="Arial"/>
          <w:spacing w:val="-12"/>
          <w:w w:val="105"/>
          <w:sz w:val="24"/>
          <w:szCs w:val="24"/>
        </w:rPr>
        <w:t xml:space="preserve"> </w:t>
      </w:r>
      <w:r w:rsidRPr="00D62194">
        <w:rPr>
          <w:rFonts w:ascii="Arial" w:hAnsi="Arial" w:cs="Arial"/>
          <w:w w:val="105"/>
          <w:sz w:val="24"/>
          <w:szCs w:val="24"/>
        </w:rPr>
        <w:t>action</w:t>
      </w:r>
      <w:r w:rsidRPr="00D62194">
        <w:rPr>
          <w:rFonts w:ascii="Arial" w:hAnsi="Arial" w:cs="Arial"/>
          <w:spacing w:val="-14"/>
          <w:w w:val="105"/>
          <w:sz w:val="24"/>
          <w:szCs w:val="24"/>
        </w:rPr>
        <w:t xml:space="preserve"> </w:t>
      </w:r>
      <w:r w:rsidRPr="00D62194">
        <w:rPr>
          <w:rFonts w:ascii="Arial" w:hAnsi="Arial" w:cs="Arial"/>
          <w:w w:val="105"/>
          <w:sz w:val="24"/>
          <w:szCs w:val="24"/>
        </w:rPr>
        <w:t>was missing for the 2023 and 2024 calendar years reviewed.</w:t>
      </w:r>
    </w:p>
    <w:p w14:paraId="25FAEAD2" w14:textId="77777777" w:rsidR="0000781C" w:rsidRPr="00D62194" w:rsidRDefault="00D06347">
      <w:pPr>
        <w:pStyle w:val="Heading1"/>
        <w:spacing w:before="289" w:line="290" w:lineRule="exact"/>
        <w:rPr>
          <w:rFonts w:ascii="Arial" w:hAnsi="Arial" w:cs="Arial"/>
        </w:rPr>
      </w:pPr>
      <w:r w:rsidRPr="00D62194">
        <w:rPr>
          <w:rFonts w:ascii="Arial" w:hAnsi="Arial" w:cs="Arial"/>
        </w:rPr>
        <w:t>Medication</w:t>
      </w:r>
      <w:r w:rsidRPr="00D62194">
        <w:rPr>
          <w:rFonts w:ascii="Arial" w:hAnsi="Arial" w:cs="Arial"/>
          <w:spacing w:val="11"/>
        </w:rPr>
        <w:t xml:space="preserve"> </w:t>
      </w:r>
      <w:r w:rsidRPr="00D62194">
        <w:rPr>
          <w:rFonts w:ascii="Arial" w:hAnsi="Arial" w:cs="Arial"/>
        </w:rPr>
        <w:t>Quality</w:t>
      </w:r>
      <w:r w:rsidRPr="00D62194">
        <w:rPr>
          <w:rFonts w:ascii="Arial" w:hAnsi="Arial" w:cs="Arial"/>
          <w:spacing w:val="24"/>
        </w:rPr>
        <w:t xml:space="preserve"> </w:t>
      </w:r>
      <w:r w:rsidRPr="00D62194">
        <w:rPr>
          <w:rFonts w:ascii="Arial" w:hAnsi="Arial" w:cs="Arial"/>
          <w:spacing w:val="-4"/>
        </w:rPr>
        <w:t>Plan</w:t>
      </w:r>
    </w:p>
    <w:p w14:paraId="260F3FC0" w14:textId="77777777" w:rsidR="0000781C" w:rsidRPr="00D62194" w:rsidRDefault="00D06347">
      <w:pPr>
        <w:pStyle w:val="ListParagraph"/>
        <w:numPr>
          <w:ilvl w:val="2"/>
          <w:numId w:val="6"/>
        </w:numPr>
        <w:tabs>
          <w:tab w:val="left" w:pos="936"/>
        </w:tabs>
        <w:ind w:right="33"/>
        <w:rPr>
          <w:rFonts w:ascii="Arial" w:hAnsi="Arial" w:cs="Arial"/>
          <w:sz w:val="24"/>
          <w:szCs w:val="24"/>
        </w:rPr>
      </w:pPr>
      <w:r w:rsidRPr="00D62194">
        <w:rPr>
          <w:rFonts w:ascii="Arial" w:hAnsi="Arial" w:cs="Arial"/>
          <w:w w:val="105"/>
          <w:sz w:val="24"/>
          <w:szCs w:val="24"/>
        </w:rPr>
        <w:t>AGE</w:t>
      </w:r>
      <w:r w:rsidRPr="00D62194">
        <w:rPr>
          <w:rFonts w:ascii="Arial" w:hAnsi="Arial" w:cs="Arial"/>
          <w:spacing w:val="-2"/>
          <w:w w:val="105"/>
          <w:sz w:val="24"/>
          <w:szCs w:val="24"/>
        </w:rPr>
        <w:t xml:space="preserve"> </w:t>
      </w:r>
      <w:r w:rsidRPr="00D62194">
        <w:rPr>
          <w:rFonts w:ascii="Arial" w:hAnsi="Arial" w:cs="Arial"/>
          <w:w w:val="105"/>
          <w:sz w:val="24"/>
          <w:szCs w:val="24"/>
        </w:rPr>
        <w:t>reviewed the</w:t>
      </w:r>
      <w:r w:rsidRPr="00D62194">
        <w:rPr>
          <w:rFonts w:ascii="Arial" w:hAnsi="Arial" w:cs="Arial"/>
          <w:spacing w:val="-3"/>
          <w:w w:val="105"/>
          <w:sz w:val="24"/>
          <w:szCs w:val="24"/>
        </w:rPr>
        <w:t xml:space="preserve"> </w:t>
      </w:r>
      <w:r w:rsidRPr="00D62194">
        <w:rPr>
          <w:rFonts w:ascii="Arial" w:hAnsi="Arial" w:cs="Arial"/>
          <w:w w:val="105"/>
          <w:sz w:val="24"/>
          <w:szCs w:val="24"/>
        </w:rPr>
        <w:t>Residence’s</w:t>
      </w:r>
      <w:r w:rsidRPr="00D62194">
        <w:rPr>
          <w:rFonts w:ascii="Arial" w:hAnsi="Arial" w:cs="Arial"/>
          <w:spacing w:val="-2"/>
          <w:w w:val="105"/>
          <w:sz w:val="24"/>
          <w:szCs w:val="24"/>
        </w:rPr>
        <w:t xml:space="preserve"> </w:t>
      </w:r>
      <w:r w:rsidRPr="00D62194">
        <w:rPr>
          <w:rFonts w:ascii="Arial" w:hAnsi="Arial" w:cs="Arial"/>
          <w:w w:val="105"/>
          <w:sz w:val="24"/>
          <w:szCs w:val="24"/>
        </w:rPr>
        <w:t>quarterly</w:t>
      </w:r>
      <w:r w:rsidRPr="00D62194">
        <w:rPr>
          <w:rFonts w:ascii="Arial" w:hAnsi="Arial" w:cs="Arial"/>
          <w:spacing w:val="-2"/>
          <w:w w:val="105"/>
          <w:sz w:val="24"/>
          <w:szCs w:val="24"/>
        </w:rPr>
        <w:t xml:space="preserve"> </w:t>
      </w:r>
      <w:r w:rsidRPr="00D62194">
        <w:rPr>
          <w:rFonts w:ascii="Arial" w:hAnsi="Arial" w:cs="Arial"/>
          <w:w w:val="105"/>
          <w:sz w:val="24"/>
          <w:szCs w:val="24"/>
        </w:rPr>
        <w:t>medication documentation</w:t>
      </w:r>
      <w:r w:rsidRPr="00D62194">
        <w:rPr>
          <w:rFonts w:ascii="Arial" w:hAnsi="Arial" w:cs="Arial"/>
          <w:spacing w:val="-3"/>
          <w:w w:val="105"/>
          <w:sz w:val="24"/>
          <w:szCs w:val="24"/>
        </w:rPr>
        <w:t xml:space="preserve"> </w:t>
      </w:r>
      <w:r w:rsidRPr="00D62194">
        <w:rPr>
          <w:rFonts w:ascii="Arial" w:hAnsi="Arial" w:cs="Arial"/>
          <w:w w:val="105"/>
          <w:sz w:val="24"/>
          <w:szCs w:val="24"/>
        </w:rPr>
        <w:t>audits</w:t>
      </w:r>
      <w:r w:rsidRPr="00D62194">
        <w:rPr>
          <w:rFonts w:ascii="Arial" w:hAnsi="Arial" w:cs="Arial"/>
          <w:spacing w:val="-2"/>
          <w:w w:val="105"/>
          <w:sz w:val="24"/>
          <w:szCs w:val="24"/>
        </w:rPr>
        <w:t xml:space="preserve"> </w:t>
      </w:r>
      <w:r w:rsidRPr="00D62194">
        <w:rPr>
          <w:rFonts w:ascii="Arial" w:hAnsi="Arial" w:cs="Arial"/>
          <w:w w:val="105"/>
          <w:sz w:val="24"/>
          <w:szCs w:val="24"/>
        </w:rPr>
        <w:t xml:space="preserve">from </w:t>
      </w:r>
      <w:r w:rsidRPr="00D62194">
        <w:rPr>
          <w:rFonts w:ascii="Arial" w:hAnsi="Arial" w:cs="Arial"/>
          <w:spacing w:val="-2"/>
          <w:w w:val="105"/>
          <w:sz w:val="24"/>
          <w:szCs w:val="24"/>
        </w:rPr>
        <w:t>January</w:t>
      </w:r>
      <w:r w:rsidRPr="00D62194">
        <w:rPr>
          <w:rFonts w:ascii="Arial" w:hAnsi="Arial" w:cs="Arial"/>
          <w:spacing w:val="-9"/>
          <w:w w:val="105"/>
          <w:sz w:val="24"/>
          <w:szCs w:val="24"/>
        </w:rPr>
        <w:t xml:space="preserve"> </w:t>
      </w:r>
      <w:r w:rsidRPr="00D62194">
        <w:rPr>
          <w:rFonts w:ascii="Arial" w:hAnsi="Arial" w:cs="Arial"/>
          <w:spacing w:val="-2"/>
          <w:w w:val="105"/>
          <w:sz w:val="24"/>
          <w:szCs w:val="24"/>
        </w:rPr>
        <w:t>12,</w:t>
      </w:r>
      <w:r w:rsidRPr="00D62194">
        <w:rPr>
          <w:rFonts w:ascii="Arial" w:hAnsi="Arial" w:cs="Arial"/>
          <w:spacing w:val="-7"/>
          <w:w w:val="105"/>
          <w:sz w:val="24"/>
          <w:szCs w:val="24"/>
        </w:rPr>
        <w:t xml:space="preserve"> </w:t>
      </w:r>
      <w:r w:rsidRPr="00D62194">
        <w:rPr>
          <w:rFonts w:ascii="Arial" w:hAnsi="Arial" w:cs="Arial"/>
          <w:spacing w:val="-2"/>
          <w:w w:val="105"/>
          <w:sz w:val="24"/>
          <w:szCs w:val="24"/>
        </w:rPr>
        <w:t>2023,</w:t>
      </w:r>
      <w:r w:rsidRPr="00D62194">
        <w:rPr>
          <w:rFonts w:ascii="Arial" w:hAnsi="Arial" w:cs="Arial"/>
          <w:spacing w:val="-9"/>
          <w:w w:val="105"/>
          <w:sz w:val="24"/>
          <w:szCs w:val="24"/>
        </w:rPr>
        <w:t xml:space="preserve"> </w:t>
      </w:r>
      <w:r w:rsidRPr="00D62194">
        <w:rPr>
          <w:rFonts w:ascii="Arial" w:hAnsi="Arial" w:cs="Arial"/>
          <w:spacing w:val="-2"/>
          <w:w w:val="105"/>
          <w:sz w:val="24"/>
          <w:szCs w:val="24"/>
        </w:rPr>
        <w:t>through</w:t>
      </w:r>
      <w:r w:rsidRPr="00D62194">
        <w:rPr>
          <w:rFonts w:ascii="Arial" w:hAnsi="Arial" w:cs="Arial"/>
          <w:spacing w:val="-8"/>
          <w:w w:val="105"/>
          <w:sz w:val="24"/>
          <w:szCs w:val="24"/>
        </w:rPr>
        <w:t xml:space="preserve"> </w:t>
      </w:r>
      <w:r w:rsidRPr="00D62194">
        <w:rPr>
          <w:rFonts w:ascii="Arial" w:hAnsi="Arial" w:cs="Arial"/>
          <w:spacing w:val="-2"/>
          <w:w w:val="105"/>
          <w:sz w:val="24"/>
          <w:szCs w:val="24"/>
        </w:rPr>
        <w:t>the</w:t>
      </w:r>
      <w:r w:rsidRPr="00D62194">
        <w:rPr>
          <w:rFonts w:ascii="Arial" w:hAnsi="Arial" w:cs="Arial"/>
          <w:spacing w:val="-8"/>
          <w:w w:val="105"/>
          <w:sz w:val="24"/>
          <w:szCs w:val="24"/>
        </w:rPr>
        <w:t xml:space="preserve"> </w:t>
      </w:r>
      <w:r w:rsidRPr="00D62194">
        <w:rPr>
          <w:rFonts w:ascii="Arial" w:hAnsi="Arial" w:cs="Arial"/>
          <w:spacing w:val="-2"/>
          <w:w w:val="105"/>
          <w:sz w:val="24"/>
          <w:szCs w:val="24"/>
        </w:rPr>
        <w:t>date</w:t>
      </w:r>
      <w:r w:rsidRPr="00D62194">
        <w:rPr>
          <w:rFonts w:ascii="Arial" w:hAnsi="Arial" w:cs="Arial"/>
          <w:spacing w:val="-10"/>
          <w:w w:val="105"/>
          <w:sz w:val="24"/>
          <w:szCs w:val="24"/>
        </w:rPr>
        <w:t xml:space="preserve"> </w:t>
      </w:r>
      <w:r w:rsidRPr="00D62194">
        <w:rPr>
          <w:rFonts w:ascii="Arial" w:hAnsi="Arial" w:cs="Arial"/>
          <w:spacing w:val="-2"/>
          <w:w w:val="105"/>
          <w:sz w:val="24"/>
          <w:szCs w:val="24"/>
        </w:rPr>
        <w:t>of</w:t>
      </w:r>
      <w:r w:rsidRPr="00D62194">
        <w:rPr>
          <w:rFonts w:ascii="Arial" w:hAnsi="Arial" w:cs="Arial"/>
          <w:spacing w:val="-8"/>
          <w:w w:val="105"/>
          <w:sz w:val="24"/>
          <w:szCs w:val="24"/>
        </w:rPr>
        <w:t xml:space="preserve"> </w:t>
      </w:r>
      <w:r w:rsidRPr="00D62194">
        <w:rPr>
          <w:rFonts w:ascii="Arial" w:hAnsi="Arial" w:cs="Arial"/>
          <w:spacing w:val="-2"/>
          <w:w w:val="105"/>
          <w:sz w:val="24"/>
          <w:szCs w:val="24"/>
        </w:rPr>
        <w:t>the</w:t>
      </w:r>
      <w:r w:rsidRPr="00D62194">
        <w:rPr>
          <w:rFonts w:ascii="Arial" w:hAnsi="Arial" w:cs="Arial"/>
          <w:spacing w:val="-10"/>
          <w:w w:val="105"/>
          <w:sz w:val="24"/>
          <w:szCs w:val="24"/>
        </w:rPr>
        <w:t xml:space="preserve"> </w:t>
      </w:r>
      <w:r w:rsidRPr="00D62194">
        <w:rPr>
          <w:rFonts w:ascii="Arial" w:hAnsi="Arial" w:cs="Arial"/>
          <w:spacing w:val="-2"/>
          <w:w w:val="105"/>
          <w:sz w:val="24"/>
          <w:szCs w:val="24"/>
        </w:rPr>
        <w:t>Compliance</w:t>
      </w:r>
      <w:r w:rsidRPr="00D62194">
        <w:rPr>
          <w:rFonts w:ascii="Arial" w:hAnsi="Arial" w:cs="Arial"/>
          <w:spacing w:val="-8"/>
          <w:w w:val="105"/>
          <w:sz w:val="24"/>
          <w:szCs w:val="24"/>
        </w:rPr>
        <w:t xml:space="preserve"> </w:t>
      </w:r>
      <w:r w:rsidRPr="00D62194">
        <w:rPr>
          <w:rFonts w:ascii="Arial" w:hAnsi="Arial" w:cs="Arial"/>
          <w:spacing w:val="-2"/>
          <w:w w:val="105"/>
          <w:sz w:val="24"/>
          <w:szCs w:val="24"/>
        </w:rPr>
        <w:t>Review</w:t>
      </w:r>
      <w:r w:rsidRPr="00D62194">
        <w:rPr>
          <w:rFonts w:ascii="Arial" w:hAnsi="Arial" w:cs="Arial"/>
          <w:spacing w:val="-7"/>
          <w:w w:val="105"/>
          <w:sz w:val="24"/>
          <w:szCs w:val="24"/>
        </w:rPr>
        <w:t xml:space="preserve"> </w:t>
      </w:r>
      <w:r w:rsidRPr="00D62194">
        <w:rPr>
          <w:rFonts w:ascii="Arial" w:hAnsi="Arial" w:cs="Arial"/>
          <w:spacing w:val="-2"/>
          <w:w w:val="105"/>
          <w:sz w:val="24"/>
          <w:szCs w:val="24"/>
        </w:rPr>
        <w:t>to</w:t>
      </w:r>
      <w:r w:rsidRPr="00D62194">
        <w:rPr>
          <w:rFonts w:ascii="Arial" w:hAnsi="Arial" w:cs="Arial"/>
          <w:spacing w:val="-7"/>
          <w:w w:val="105"/>
          <w:sz w:val="24"/>
          <w:szCs w:val="24"/>
        </w:rPr>
        <w:t xml:space="preserve"> </w:t>
      </w:r>
      <w:r w:rsidRPr="00D62194">
        <w:rPr>
          <w:rFonts w:ascii="Arial" w:hAnsi="Arial" w:cs="Arial"/>
          <w:spacing w:val="-2"/>
          <w:w w:val="105"/>
          <w:sz w:val="24"/>
          <w:szCs w:val="24"/>
        </w:rPr>
        <w:t>ensure</w:t>
      </w:r>
      <w:r w:rsidRPr="00D62194">
        <w:rPr>
          <w:rFonts w:ascii="Arial" w:hAnsi="Arial" w:cs="Arial"/>
          <w:spacing w:val="-8"/>
          <w:w w:val="105"/>
          <w:sz w:val="24"/>
          <w:szCs w:val="24"/>
        </w:rPr>
        <w:t xml:space="preserve"> </w:t>
      </w:r>
      <w:r w:rsidRPr="00D62194">
        <w:rPr>
          <w:rFonts w:ascii="Arial" w:hAnsi="Arial" w:cs="Arial"/>
          <w:spacing w:val="-2"/>
          <w:w w:val="105"/>
          <w:sz w:val="24"/>
          <w:szCs w:val="24"/>
        </w:rPr>
        <w:t xml:space="preserve">compliance </w:t>
      </w:r>
      <w:r w:rsidRPr="00D62194">
        <w:rPr>
          <w:rFonts w:ascii="Arial" w:hAnsi="Arial" w:cs="Arial"/>
          <w:w w:val="105"/>
          <w:sz w:val="24"/>
          <w:szCs w:val="24"/>
        </w:rPr>
        <w:t>with SAMM, LMA and Residence policies.</w:t>
      </w:r>
    </w:p>
    <w:p w14:paraId="320D6AD7" w14:textId="77777777" w:rsidR="0000781C" w:rsidRPr="00D62194" w:rsidRDefault="00D06347">
      <w:pPr>
        <w:pStyle w:val="ListParagraph"/>
        <w:numPr>
          <w:ilvl w:val="3"/>
          <w:numId w:val="6"/>
        </w:numPr>
        <w:tabs>
          <w:tab w:val="left" w:pos="1296"/>
        </w:tabs>
        <w:spacing w:line="237" w:lineRule="auto"/>
        <w:ind w:right="595"/>
        <w:rPr>
          <w:rFonts w:ascii="Arial" w:hAnsi="Arial" w:cs="Arial"/>
          <w:sz w:val="24"/>
          <w:szCs w:val="24"/>
        </w:rPr>
      </w:pPr>
      <w:r w:rsidRPr="00D62194">
        <w:rPr>
          <w:rFonts w:ascii="Arial" w:hAnsi="Arial" w:cs="Arial"/>
          <w:w w:val="105"/>
          <w:sz w:val="24"/>
          <w:szCs w:val="24"/>
        </w:rPr>
        <w:t>Documentation</w:t>
      </w:r>
      <w:r w:rsidRPr="00D62194">
        <w:rPr>
          <w:rFonts w:ascii="Arial" w:hAnsi="Arial" w:cs="Arial"/>
          <w:spacing w:val="-15"/>
          <w:w w:val="105"/>
          <w:sz w:val="24"/>
          <w:szCs w:val="24"/>
        </w:rPr>
        <w:t xml:space="preserve"> </w:t>
      </w:r>
      <w:r w:rsidRPr="00D62194">
        <w:rPr>
          <w:rFonts w:ascii="Arial" w:hAnsi="Arial" w:cs="Arial"/>
          <w:w w:val="105"/>
          <w:sz w:val="24"/>
          <w:szCs w:val="24"/>
        </w:rPr>
        <w:t>of</w:t>
      </w:r>
      <w:r w:rsidRPr="00D62194">
        <w:rPr>
          <w:rFonts w:ascii="Arial" w:hAnsi="Arial" w:cs="Arial"/>
          <w:spacing w:val="-14"/>
          <w:w w:val="105"/>
          <w:sz w:val="24"/>
          <w:szCs w:val="24"/>
        </w:rPr>
        <w:t xml:space="preserve"> </w:t>
      </w:r>
      <w:r w:rsidRPr="00D62194">
        <w:rPr>
          <w:rFonts w:ascii="Arial" w:hAnsi="Arial" w:cs="Arial"/>
          <w:w w:val="105"/>
          <w:sz w:val="24"/>
          <w:szCs w:val="24"/>
        </w:rPr>
        <w:t>the</w:t>
      </w:r>
      <w:r w:rsidRPr="00D62194">
        <w:rPr>
          <w:rFonts w:ascii="Arial" w:hAnsi="Arial" w:cs="Arial"/>
          <w:spacing w:val="-14"/>
          <w:w w:val="105"/>
          <w:sz w:val="24"/>
          <w:szCs w:val="24"/>
        </w:rPr>
        <w:t xml:space="preserve"> </w:t>
      </w:r>
      <w:r w:rsidRPr="00D62194">
        <w:rPr>
          <w:rFonts w:ascii="Arial" w:hAnsi="Arial" w:cs="Arial"/>
          <w:w w:val="105"/>
          <w:sz w:val="24"/>
          <w:szCs w:val="24"/>
        </w:rPr>
        <w:t>target</w:t>
      </w:r>
      <w:r w:rsidRPr="00D62194">
        <w:rPr>
          <w:rFonts w:ascii="Arial" w:hAnsi="Arial" w:cs="Arial"/>
          <w:spacing w:val="-14"/>
          <w:w w:val="105"/>
          <w:sz w:val="24"/>
          <w:szCs w:val="24"/>
        </w:rPr>
        <w:t xml:space="preserve"> </w:t>
      </w:r>
      <w:r w:rsidRPr="00D62194">
        <w:rPr>
          <w:rFonts w:ascii="Arial" w:hAnsi="Arial" w:cs="Arial"/>
          <w:w w:val="105"/>
          <w:sz w:val="24"/>
          <w:szCs w:val="24"/>
        </w:rPr>
        <w:t>date</w:t>
      </w:r>
      <w:r w:rsidRPr="00D62194">
        <w:rPr>
          <w:rFonts w:ascii="Arial" w:hAnsi="Arial" w:cs="Arial"/>
          <w:spacing w:val="-13"/>
          <w:w w:val="105"/>
          <w:sz w:val="24"/>
          <w:szCs w:val="24"/>
        </w:rPr>
        <w:t xml:space="preserve"> </w:t>
      </w:r>
      <w:r w:rsidRPr="00D62194">
        <w:rPr>
          <w:rFonts w:ascii="Arial" w:hAnsi="Arial" w:cs="Arial"/>
          <w:w w:val="105"/>
          <w:sz w:val="24"/>
          <w:szCs w:val="24"/>
        </w:rPr>
        <w:t>for</w:t>
      </w:r>
      <w:r w:rsidRPr="00D62194">
        <w:rPr>
          <w:rFonts w:ascii="Arial" w:hAnsi="Arial" w:cs="Arial"/>
          <w:spacing w:val="-13"/>
          <w:w w:val="105"/>
          <w:sz w:val="24"/>
          <w:szCs w:val="24"/>
        </w:rPr>
        <w:t xml:space="preserve"> </w:t>
      </w:r>
      <w:r w:rsidRPr="00D62194">
        <w:rPr>
          <w:rFonts w:ascii="Arial" w:hAnsi="Arial" w:cs="Arial"/>
          <w:w w:val="105"/>
          <w:sz w:val="24"/>
          <w:szCs w:val="24"/>
        </w:rPr>
        <w:t>follow-up</w:t>
      </w:r>
      <w:r w:rsidRPr="00D62194">
        <w:rPr>
          <w:rFonts w:ascii="Arial" w:hAnsi="Arial" w:cs="Arial"/>
          <w:spacing w:val="-15"/>
          <w:w w:val="105"/>
          <w:sz w:val="24"/>
          <w:szCs w:val="24"/>
        </w:rPr>
        <w:t xml:space="preserve"> </w:t>
      </w:r>
      <w:r w:rsidRPr="00D62194">
        <w:rPr>
          <w:rFonts w:ascii="Arial" w:hAnsi="Arial" w:cs="Arial"/>
          <w:w w:val="105"/>
          <w:sz w:val="24"/>
          <w:szCs w:val="24"/>
        </w:rPr>
        <w:t>action</w:t>
      </w:r>
      <w:r w:rsidRPr="00D62194">
        <w:rPr>
          <w:rFonts w:ascii="Arial" w:hAnsi="Arial" w:cs="Arial"/>
          <w:spacing w:val="-13"/>
          <w:w w:val="105"/>
          <w:sz w:val="24"/>
          <w:szCs w:val="24"/>
        </w:rPr>
        <w:t xml:space="preserve"> </w:t>
      </w:r>
      <w:r w:rsidRPr="00D62194">
        <w:rPr>
          <w:rFonts w:ascii="Arial" w:hAnsi="Arial" w:cs="Arial"/>
          <w:w w:val="105"/>
          <w:sz w:val="24"/>
          <w:szCs w:val="24"/>
        </w:rPr>
        <w:t>was</w:t>
      </w:r>
      <w:r w:rsidRPr="00D62194">
        <w:rPr>
          <w:rFonts w:ascii="Arial" w:hAnsi="Arial" w:cs="Arial"/>
          <w:spacing w:val="-15"/>
          <w:w w:val="105"/>
          <w:sz w:val="24"/>
          <w:szCs w:val="24"/>
        </w:rPr>
        <w:t xml:space="preserve"> </w:t>
      </w:r>
      <w:r w:rsidRPr="00D62194">
        <w:rPr>
          <w:rFonts w:ascii="Arial" w:hAnsi="Arial" w:cs="Arial"/>
          <w:w w:val="105"/>
          <w:sz w:val="24"/>
          <w:szCs w:val="24"/>
        </w:rPr>
        <w:t>missing</w:t>
      </w:r>
      <w:r w:rsidRPr="00D62194">
        <w:rPr>
          <w:rFonts w:ascii="Arial" w:hAnsi="Arial" w:cs="Arial"/>
          <w:spacing w:val="-13"/>
          <w:w w:val="105"/>
          <w:sz w:val="24"/>
          <w:szCs w:val="24"/>
        </w:rPr>
        <w:t xml:space="preserve"> </w:t>
      </w:r>
      <w:r w:rsidRPr="00D62194">
        <w:rPr>
          <w:rFonts w:ascii="Arial" w:hAnsi="Arial" w:cs="Arial"/>
          <w:w w:val="105"/>
          <w:sz w:val="24"/>
          <w:szCs w:val="24"/>
        </w:rPr>
        <w:t>for</w:t>
      </w:r>
      <w:r w:rsidRPr="00D62194">
        <w:rPr>
          <w:rFonts w:ascii="Arial" w:hAnsi="Arial" w:cs="Arial"/>
          <w:spacing w:val="-13"/>
          <w:w w:val="105"/>
          <w:sz w:val="24"/>
          <w:szCs w:val="24"/>
        </w:rPr>
        <w:t xml:space="preserve"> </w:t>
      </w:r>
      <w:r w:rsidRPr="00D62194">
        <w:rPr>
          <w:rFonts w:ascii="Arial" w:hAnsi="Arial" w:cs="Arial"/>
          <w:w w:val="105"/>
          <w:sz w:val="24"/>
          <w:szCs w:val="24"/>
        </w:rPr>
        <w:t>the second and third quarters of the 2023 calendar year reviewed.</w:t>
      </w:r>
    </w:p>
    <w:p w14:paraId="47C87586" w14:textId="77777777" w:rsidR="0000781C" w:rsidRPr="00D62194" w:rsidRDefault="00D06347">
      <w:pPr>
        <w:pStyle w:val="ListParagraph"/>
        <w:numPr>
          <w:ilvl w:val="3"/>
          <w:numId w:val="6"/>
        </w:numPr>
        <w:tabs>
          <w:tab w:val="left" w:pos="1296"/>
        </w:tabs>
        <w:spacing w:line="237" w:lineRule="auto"/>
        <w:ind w:right="6"/>
        <w:rPr>
          <w:rFonts w:ascii="Arial" w:hAnsi="Arial" w:cs="Arial"/>
          <w:sz w:val="24"/>
          <w:szCs w:val="24"/>
        </w:rPr>
      </w:pPr>
      <w:r w:rsidRPr="00D62194">
        <w:rPr>
          <w:rFonts w:ascii="Arial" w:hAnsi="Arial" w:cs="Arial"/>
          <w:w w:val="105"/>
          <w:sz w:val="24"/>
          <w:szCs w:val="24"/>
        </w:rPr>
        <w:t>Documentation</w:t>
      </w:r>
      <w:r w:rsidRPr="00D62194">
        <w:rPr>
          <w:rFonts w:ascii="Arial" w:hAnsi="Arial" w:cs="Arial"/>
          <w:spacing w:val="-13"/>
          <w:w w:val="105"/>
          <w:sz w:val="24"/>
          <w:szCs w:val="24"/>
        </w:rPr>
        <w:t xml:space="preserve"> </w:t>
      </w:r>
      <w:r w:rsidRPr="00D62194">
        <w:rPr>
          <w:rFonts w:ascii="Arial" w:hAnsi="Arial" w:cs="Arial"/>
          <w:w w:val="105"/>
          <w:sz w:val="24"/>
          <w:szCs w:val="24"/>
        </w:rPr>
        <w:t>of</w:t>
      </w:r>
      <w:r w:rsidRPr="00D62194">
        <w:rPr>
          <w:rFonts w:ascii="Arial" w:hAnsi="Arial" w:cs="Arial"/>
          <w:spacing w:val="-13"/>
          <w:w w:val="105"/>
          <w:sz w:val="24"/>
          <w:szCs w:val="24"/>
        </w:rPr>
        <w:t xml:space="preserve"> </w:t>
      </w:r>
      <w:r w:rsidRPr="00D62194">
        <w:rPr>
          <w:rFonts w:ascii="Arial" w:hAnsi="Arial" w:cs="Arial"/>
          <w:w w:val="105"/>
          <w:sz w:val="24"/>
          <w:szCs w:val="24"/>
        </w:rPr>
        <w:t>the</w:t>
      </w:r>
      <w:r w:rsidRPr="00D62194">
        <w:rPr>
          <w:rFonts w:ascii="Arial" w:hAnsi="Arial" w:cs="Arial"/>
          <w:spacing w:val="-13"/>
          <w:w w:val="105"/>
          <w:sz w:val="24"/>
          <w:szCs w:val="24"/>
        </w:rPr>
        <w:t xml:space="preserve"> </w:t>
      </w:r>
      <w:r w:rsidRPr="00D62194">
        <w:rPr>
          <w:rFonts w:ascii="Arial" w:hAnsi="Arial" w:cs="Arial"/>
          <w:w w:val="105"/>
          <w:sz w:val="24"/>
          <w:szCs w:val="24"/>
        </w:rPr>
        <w:t>staff</w:t>
      </w:r>
      <w:r w:rsidRPr="00D62194">
        <w:rPr>
          <w:rFonts w:ascii="Arial" w:hAnsi="Arial" w:cs="Arial"/>
          <w:spacing w:val="-13"/>
          <w:w w:val="105"/>
          <w:sz w:val="24"/>
          <w:szCs w:val="24"/>
        </w:rPr>
        <w:t xml:space="preserve"> </w:t>
      </w:r>
      <w:r w:rsidRPr="00D62194">
        <w:rPr>
          <w:rFonts w:ascii="Arial" w:hAnsi="Arial" w:cs="Arial"/>
          <w:w w:val="105"/>
          <w:sz w:val="24"/>
          <w:szCs w:val="24"/>
        </w:rPr>
        <w:t>person</w:t>
      </w:r>
      <w:r w:rsidRPr="00D62194">
        <w:rPr>
          <w:rFonts w:ascii="Arial" w:hAnsi="Arial" w:cs="Arial"/>
          <w:spacing w:val="-15"/>
          <w:w w:val="105"/>
          <w:sz w:val="24"/>
          <w:szCs w:val="24"/>
        </w:rPr>
        <w:t xml:space="preserve"> </w:t>
      </w:r>
      <w:r w:rsidRPr="00D62194">
        <w:rPr>
          <w:rFonts w:ascii="Arial" w:hAnsi="Arial" w:cs="Arial"/>
          <w:w w:val="105"/>
          <w:sz w:val="24"/>
          <w:szCs w:val="24"/>
        </w:rPr>
        <w:t>responsible</w:t>
      </w:r>
      <w:r w:rsidRPr="00D62194">
        <w:rPr>
          <w:rFonts w:ascii="Arial" w:hAnsi="Arial" w:cs="Arial"/>
          <w:spacing w:val="-11"/>
          <w:w w:val="105"/>
          <w:sz w:val="24"/>
          <w:szCs w:val="24"/>
        </w:rPr>
        <w:t xml:space="preserve"> </w:t>
      </w:r>
      <w:r w:rsidRPr="00D62194">
        <w:rPr>
          <w:rFonts w:ascii="Arial" w:hAnsi="Arial" w:cs="Arial"/>
          <w:w w:val="105"/>
          <w:sz w:val="24"/>
          <w:szCs w:val="24"/>
        </w:rPr>
        <w:t>for</w:t>
      </w:r>
      <w:r w:rsidRPr="00D62194">
        <w:rPr>
          <w:rFonts w:ascii="Arial" w:hAnsi="Arial" w:cs="Arial"/>
          <w:spacing w:val="-13"/>
          <w:w w:val="105"/>
          <w:sz w:val="24"/>
          <w:szCs w:val="24"/>
        </w:rPr>
        <w:t xml:space="preserve"> </w:t>
      </w:r>
      <w:r w:rsidRPr="00D62194">
        <w:rPr>
          <w:rFonts w:ascii="Arial" w:hAnsi="Arial" w:cs="Arial"/>
          <w:w w:val="105"/>
          <w:sz w:val="24"/>
          <w:szCs w:val="24"/>
        </w:rPr>
        <w:t>follow-up</w:t>
      </w:r>
      <w:r w:rsidRPr="00D62194">
        <w:rPr>
          <w:rFonts w:ascii="Arial" w:hAnsi="Arial" w:cs="Arial"/>
          <w:spacing w:val="-13"/>
          <w:w w:val="105"/>
          <w:sz w:val="24"/>
          <w:szCs w:val="24"/>
        </w:rPr>
        <w:t xml:space="preserve"> </w:t>
      </w:r>
      <w:r w:rsidRPr="00D62194">
        <w:rPr>
          <w:rFonts w:ascii="Arial" w:hAnsi="Arial" w:cs="Arial"/>
          <w:w w:val="105"/>
          <w:sz w:val="24"/>
          <w:szCs w:val="24"/>
        </w:rPr>
        <w:t>action</w:t>
      </w:r>
      <w:r w:rsidRPr="00D62194">
        <w:rPr>
          <w:rFonts w:ascii="Arial" w:hAnsi="Arial" w:cs="Arial"/>
          <w:spacing w:val="-13"/>
          <w:w w:val="105"/>
          <w:sz w:val="24"/>
          <w:szCs w:val="24"/>
        </w:rPr>
        <w:t xml:space="preserve"> </w:t>
      </w:r>
      <w:r w:rsidRPr="00D62194">
        <w:rPr>
          <w:rFonts w:ascii="Arial" w:hAnsi="Arial" w:cs="Arial"/>
          <w:w w:val="105"/>
          <w:sz w:val="24"/>
          <w:szCs w:val="24"/>
        </w:rPr>
        <w:t>was</w:t>
      </w:r>
      <w:r w:rsidRPr="00D62194">
        <w:rPr>
          <w:rFonts w:ascii="Arial" w:hAnsi="Arial" w:cs="Arial"/>
          <w:spacing w:val="-15"/>
          <w:w w:val="105"/>
          <w:sz w:val="24"/>
          <w:szCs w:val="24"/>
        </w:rPr>
        <w:t xml:space="preserve"> </w:t>
      </w:r>
      <w:r w:rsidRPr="00D62194">
        <w:rPr>
          <w:rFonts w:ascii="Arial" w:hAnsi="Arial" w:cs="Arial"/>
          <w:w w:val="105"/>
          <w:sz w:val="24"/>
          <w:szCs w:val="24"/>
        </w:rPr>
        <w:t>missing for the first quarters of the 2023 and 2024 calendar years reviewed.</w:t>
      </w:r>
    </w:p>
    <w:p w14:paraId="70517117" w14:textId="77777777" w:rsidR="0000781C" w:rsidRPr="00D62194" w:rsidRDefault="00D06347">
      <w:pPr>
        <w:pStyle w:val="Heading1"/>
        <w:spacing w:before="291" w:line="291" w:lineRule="exact"/>
        <w:ind w:left="936"/>
        <w:rPr>
          <w:rFonts w:ascii="Arial" w:hAnsi="Arial" w:cs="Arial"/>
        </w:rPr>
      </w:pPr>
      <w:r w:rsidRPr="00D62194">
        <w:rPr>
          <w:rFonts w:ascii="Arial" w:hAnsi="Arial" w:cs="Arial"/>
        </w:rPr>
        <w:t>Medication</w:t>
      </w:r>
      <w:r w:rsidRPr="00D62194">
        <w:rPr>
          <w:rFonts w:ascii="Arial" w:hAnsi="Arial" w:cs="Arial"/>
          <w:spacing w:val="10"/>
        </w:rPr>
        <w:t xml:space="preserve"> </w:t>
      </w:r>
      <w:r w:rsidRPr="00D62194">
        <w:rPr>
          <w:rFonts w:ascii="Arial" w:hAnsi="Arial" w:cs="Arial"/>
        </w:rPr>
        <w:t>administration</w:t>
      </w:r>
      <w:r w:rsidRPr="00D62194">
        <w:rPr>
          <w:rFonts w:ascii="Arial" w:hAnsi="Arial" w:cs="Arial"/>
          <w:spacing w:val="11"/>
        </w:rPr>
        <w:t xml:space="preserve"> </w:t>
      </w:r>
      <w:r w:rsidRPr="00D62194">
        <w:rPr>
          <w:rFonts w:ascii="Arial" w:hAnsi="Arial" w:cs="Arial"/>
          <w:spacing w:val="-2"/>
        </w:rPr>
        <w:t>observation</w:t>
      </w:r>
    </w:p>
    <w:p w14:paraId="7F6C7045" w14:textId="77777777" w:rsidR="0000781C" w:rsidRPr="00D62194" w:rsidRDefault="00D06347">
      <w:pPr>
        <w:pStyle w:val="ListParagraph"/>
        <w:numPr>
          <w:ilvl w:val="2"/>
          <w:numId w:val="6"/>
        </w:numPr>
        <w:tabs>
          <w:tab w:val="left" w:pos="936"/>
        </w:tabs>
        <w:ind w:right="415"/>
        <w:rPr>
          <w:rFonts w:ascii="Arial" w:hAnsi="Arial" w:cs="Arial"/>
          <w:sz w:val="24"/>
          <w:szCs w:val="24"/>
        </w:rPr>
      </w:pPr>
      <w:r w:rsidRPr="00D62194">
        <w:rPr>
          <w:rFonts w:ascii="Arial" w:hAnsi="Arial" w:cs="Arial"/>
          <w:w w:val="105"/>
          <w:sz w:val="24"/>
          <w:szCs w:val="24"/>
        </w:rPr>
        <w:t>AGE</w:t>
      </w:r>
      <w:r w:rsidRPr="00D62194">
        <w:rPr>
          <w:rFonts w:ascii="Arial" w:hAnsi="Arial" w:cs="Arial"/>
          <w:spacing w:val="-13"/>
          <w:w w:val="105"/>
          <w:sz w:val="24"/>
          <w:szCs w:val="24"/>
        </w:rPr>
        <w:t xml:space="preserve"> </w:t>
      </w:r>
      <w:r w:rsidRPr="00D62194">
        <w:rPr>
          <w:rFonts w:ascii="Arial" w:hAnsi="Arial" w:cs="Arial"/>
          <w:w w:val="105"/>
          <w:sz w:val="24"/>
          <w:szCs w:val="24"/>
        </w:rPr>
        <w:t>observed</w:t>
      </w:r>
      <w:r w:rsidRPr="00D62194">
        <w:rPr>
          <w:rFonts w:ascii="Arial" w:hAnsi="Arial" w:cs="Arial"/>
          <w:spacing w:val="-10"/>
          <w:w w:val="105"/>
          <w:sz w:val="24"/>
          <w:szCs w:val="24"/>
        </w:rPr>
        <w:t xml:space="preserve"> </w:t>
      </w:r>
      <w:r w:rsidRPr="00D62194">
        <w:rPr>
          <w:rFonts w:ascii="Arial" w:hAnsi="Arial" w:cs="Arial"/>
          <w:w w:val="105"/>
          <w:sz w:val="24"/>
          <w:szCs w:val="24"/>
        </w:rPr>
        <w:t>one</w:t>
      </w:r>
      <w:r w:rsidRPr="00D62194">
        <w:rPr>
          <w:rFonts w:ascii="Arial" w:hAnsi="Arial" w:cs="Arial"/>
          <w:spacing w:val="-13"/>
          <w:w w:val="105"/>
          <w:sz w:val="24"/>
          <w:szCs w:val="24"/>
        </w:rPr>
        <w:t xml:space="preserve"> </w:t>
      </w:r>
      <w:r w:rsidRPr="00D62194">
        <w:rPr>
          <w:rFonts w:ascii="Arial" w:hAnsi="Arial" w:cs="Arial"/>
          <w:w w:val="105"/>
          <w:sz w:val="24"/>
          <w:szCs w:val="24"/>
        </w:rPr>
        <w:t>Personal</w:t>
      </w:r>
      <w:r w:rsidRPr="00D62194">
        <w:rPr>
          <w:rFonts w:ascii="Arial" w:hAnsi="Arial" w:cs="Arial"/>
          <w:spacing w:val="-11"/>
          <w:w w:val="105"/>
          <w:sz w:val="24"/>
          <w:szCs w:val="24"/>
        </w:rPr>
        <w:t xml:space="preserve"> </w:t>
      </w:r>
      <w:r w:rsidRPr="00D62194">
        <w:rPr>
          <w:rFonts w:ascii="Arial" w:hAnsi="Arial" w:cs="Arial"/>
          <w:w w:val="105"/>
          <w:sz w:val="24"/>
          <w:szCs w:val="24"/>
        </w:rPr>
        <w:t>Care</w:t>
      </w:r>
      <w:r w:rsidRPr="00D62194">
        <w:rPr>
          <w:rFonts w:ascii="Arial" w:hAnsi="Arial" w:cs="Arial"/>
          <w:spacing w:val="-12"/>
          <w:w w:val="105"/>
          <w:sz w:val="24"/>
          <w:szCs w:val="24"/>
        </w:rPr>
        <w:t xml:space="preserve"> </w:t>
      </w:r>
      <w:r w:rsidRPr="00D62194">
        <w:rPr>
          <w:rFonts w:ascii="Arial" w:hAnsi="Arial" w:cs="Arial"/>
          <w:w w:val="105"/>
          <w:sz w:val="24"/>
          <w:szCs w:val="24"/>
        </w:rPr>
        <w:t>(PC)</w:t>
      </w:r>
      <w:r w:rsidRPr="00D62194">
        <w:rPr>
          <w:rFonts w:ascii="Arial" w:hAnsi="Arial" w:cs="Arial"/>
          <w:spacing w:val="-13"/>
          <w:w w:val="105"/>
          <w:sz w:val="24"/>
          <w:szCs w:val="24"/>
        </w:rPr>
        <w:t xml:space="preserve"> </w:t>
      </w:r>
      <w:r w:rsidRPr="00D62194">
        <w:rPr>
          <w:rFonts w:ascii="Arial" w:hAnsi="Arial" w:cs="Arial"/>
          <w:w w:val="105"/>
          <w:sz w:val="24"/>
          <w:szCs w:val="24"/>
        </w:rPr>
        <w:t>staff</w:t>
      </w:r>
      <w:r w:rsidRPr="00D62194">
        <w:rPr>
          <w:rFonts w:ascii="Arial" w:hAnsi="Arial" w:cs="Arial"/>
          <w:spacing w:val="-10"/>
          <w:w w:val="105"/>
          <w:sz w:val="24"/>
          <w:szCs w:val="24"/>
        </w:rPr>
        <w:t xml:space="preserve"> </w:t>
      </w:r>
      <w:r w:rsidRPr="00D62194">
        <w:rPr>
          <w:rFonts w:ascii="Arial" w:hAnsi="Arial" w:cs="Arial"/>
          <w:w w:val="105"/>
          <w:sz w:val="24"/>
          <w:szCs w:val="24"/>
        </w:rPr>
        <w:t>and</w:t>
      </w:r>
      <w:r w:rsidRPr="00D62194">
        <w:rPr>
          <w:rFonts w:ascii="Arial" w:hAnsi="Arial" w:cs="Arial"/>
          <w:spacing w:val="-13"/>
          <w:w w:val="105"/>
          <w:sz w:val="24"/>
          <w:szCs w:val="24"/>
        </w:rPr>
        <w:t xml:space="preserve"> </w:t>
      </w:r>
      <w:r w:rsidRPr="00D62194">
        <w:rPr>
          <w:rFonts w:ascii="Arial" w:hAnsi="Arial" w:cs="Arial"/>
          <w:w w:val="105"/>
          <w:sz w:val="24"/>
          <w:szCs w:val="24"/>
        </w:rPr>
        <w:t>one</w:t>
      </w:r>
      <w:r w:rsidRPr="00D62194">
        <w:rPr>
          <w:rFonts w:ascii="Arial" w:hAnsi="Arial" w:cs="Arial"/>
          <w:spacing w:val="-12"/>
          <w:w w:val="105"/>
          <w:sz w:val="24"/>
          <w:szCs w:val="24"/>
        </w:rPr>
        <w:t xml:space="preserve"> </w:t>
      </w:r>
      <w:r w:rsidRPr="00D62194">
        <w:rPr>
          <w:rFonts w:ascii="Arial" w:hAnsi="Arial" w:cs="Arial"/>
          <w:w w:val="105"/>
          <w:sz w:val="24"/>
          <w:szCs w:val="24"/>
        </w:rPr>
        <w:t>nurse</w:t>
      </w:r>
      <w:r w:rsidRPr="00D62194">
        <w:rPr>
          <w:rFonts w:ascii="Arial" w:hAnsi="Arial" w:cs="Arial"/>
          <w:spacing w:val="-11"/>
          <w:w w:val="105"/>
          <w:sz w:val="24"/>
          <w:szCs w:val="24"/>
        </w:rPr>
        <w:t xml:space="preserve"> </w:t>
      </w:r>
      <w:r w:rsidRPr="00D62194">
        <w:rPr>
          <w:rFonts w:ascii="Arial" w:hAnsi="Arial" w:cs="Arial"/>
          <w:w w:val="105"/>
          <w:sz w:val="24"/>
          <w:szCs w:val="24"/>
        </w:rPr>
        <w:t>providing</w:t>
      </w:r>
      <w:r w:rsidRPr="00D62194">
        <w:rPr>
          <w:rFonts w:ascii="Arial" w:hAnsi="Arial" w:cs="Arial"/>
          <w:spacing w:val="-13"/>
          <w:w w:val="105"/>
          <w:sz w:val="24"/>
          <w:szCs w:val="24"/>
        </w:rPr>
        <w:t xml:space="preserve"> </w:t>
      </w:r>
      <w:r w:rsidRPr="00D62194">
        <w:rPr>
          <w:rFonts w:ascii="Arial" w:hAnsi="Arial" w:cs="Arial"/>
          <w:w w:val="105"/>
          <w:sz w:val="24"/>
          <w:szCs w:val="24"/>
        </w:rPr>
        <w:t>medication assistance to six Residents to ensure the Residence has developed and implemented systems that support and promote safe SAMM and LMA.</w:t>
      </w:r>
    </w:p>
    <w:p w14:paraId="7E1BFD13" w14:textId="77777777" w:rsidR="0000781C" w:rsidRPr="00D62194" w:rsidRDefault="00D06347">
      <w:pPr>
        <w:pStyle w:val="Heading1"/>
        <w:spacing w:before="286"/>
        <w:ind w:left="955"/>
        <w:rPr>
          <w:rFonts w:ascii="Arial" w:hAnsi="Arial" w:cs="Arial"/>
        </w:rPr>
      </w:pPr>
      <w:r w:rsidRPr="00D62194">
        <w:rPr>
          <w:rFonts w:ascii="Arial" w:hAnsi="Arial" w:cs="Arial"/>
          <w:spacing w:val="-5"/>
          <w:w w:val="105"/>
        </w:rPr>
        <w:t>LMA</w:t>
      </w:r>
    </w:p>
    <w:p w14:paraId="12C8C568" w14:textId="77777777" w:rsidR="0000781C" w:rsidRPr="00D62194" w:rsidRDefault="00D06347">
      <w:pPr>
        <w:pStyle w:val="ListParagraph"/>
        <w:numPr>
          <w:ilvl w:val="3"/>
          <w:numId w:val="6"/>
        </w:numPr>
        <w:tabs>
          <w:tab w:val="left" w:pos="1296"/>
        </w:tabs>
        <w:ind w:right="653"/>
        <w:rPr>
          <w:rFonts w:ascii="Arial" w:hAnsi="Arial" w:cs="Arial"/>
          <w:sz w:val="24"/>
          <w:szCs w:val="24"/>
        </w:rPr>
      </w:pPr>
      <w:r w:rsidRPr="00D62194">
        <w:rPr>
          <w:rFonts w:ascii="Arial" w:hAnsi="Arial" w:cs="Arial"/>
          <w:sz w:val="24"/>
          <w:szCs w:val="24"/>
        </w:rPr>
        <w:t>AGE observed a pharmacy provided medication present in one Resident’s</w:t>
      </w:r>
      <w:r w:rsidRPr="00D62194">
        <w:rPr>
          <w:rFonts w:ascii="Arial" w:hAnsi="Arial" w:cs="Arial"/>
          <w:spacing w:val="40"/>
          <w:sz w:val="24"/>
          <w:szCs w:val="24"/>
        </w:rPr>
        <w:t xml:space="preserve"> </w:t>
      </w:r>
      <w:r w:rsidRPr="00D62194">
        <w:rPr>
          <w:rFonts w:ascii="Arial" w:hAnsi="Arial" w:cs="Arial"/>
          <w:sz w:val="24"/>
          <w:szCs w:val="24"/>
        </w:rPr>
        <w:t xml:space="preserve">medication storage unit, with a similar name to the Resident’s prescribed medication, that was identified by AGE to be a fulfillment error by the </w:t>
      </w:r>
      <w:r w:rsidRPr="00D62194">
        <w:rPr>
          <w:rFonts w:ascii="Arial" w:hAnsi="Arial" w:cs="Arial"/>
          <w:spacing w:val="-2"/>
          <w:sz w:val="24"/>
          <w:szCs w:val="24"/>
        </w:rPr>
        <w:t>pharmacy.</w:t>
      </w:r>
    </w:p>
    <w:p w14:paraId="3B49D1DE" w14:textId="77777777" w:rsidR="0000781C" w:rsidRPr="00D62194" w:rsidRDefault="00D06347">
      <w:pPr>
        <w:pStyle w:val="ListParagraph"/>
        <w:numPr>
          <w:ilvl w:val="3"/>
          <w:numId w:val="6"/>
        </w:numPr>
        <w:tabs>
          <w:tab w:val="left" w:pos="1295"/>
        </w:tabs>
        <w:spacing w:line="287" w:lineRule="exact"/>
        <w:ind w:left="1295" w:hanging="359"/>
        <w:rPr>
          <w:rFonts w:ascii="Arial" w:hAnsi="Arial" w:cs="Arial"/>
          <w:sz w:val="24"/>
          <w:szCs w:val="24"/>
        </w:rPr>
      </w:pPr>
      <w:r w:rsidRPr="00D62194">
        <w:rPr>
          <w:rFonts w:ascii="Arial" w:hAnsi="Arial" w:cs="Arial"/>
          <w:w w:val="105"/>
          <w:sz w:val="24"/>
          <w:szCs w:val="24"/>
        </w:rPr>
        <w:t>AGE</w:t>
      </w:r>
      <w:r w:rsidRPr="00D62194">
        <w:rPr>
          <w:rFonts w:ascii="Arial" w:hAnsi="Arial" w:cs="Arial"/>
          <w:spacing w:val="-15"/>
          <w:w w:val="105"/>
          <w:sz w:val="24"/>
          <w:szCs w:val="24"/>
        </w:rPr>
        <w:t xml:space="preserve"> </w:t>
      </w:r>
      <w:r w:rsidRPr="00D62194">
        <w:rPr>
          <w:rFonts w:ascii="Arial" w:hAnsi="Arial" w:cs="Arial"/>
          <w:w w:val="105"/>
          <w:sz w:val="24"/>
          <w:szCs w:val="24"/>
        </w:rPr>
        <w:t>observed</w:t>
      </w:r>
      <w:r w:rsidRPr="00D62194">
        <w:rPr>
          <w:rFonts w:ascii="Arial" w:hAnsi="Arial" w:cs="Arial"/>
          <w:spacing w:val="-12"/>
          <w:w w:val="105"/>
          <w:sz w:val="24"/>
          <w:szCs w:val="24"/>
        </w:rPr>
        <w:t xml:space="preserve"> </w:t>
      </w:r>
      <w:r w:rsidRPr="00D62194">
        <w:rPr>
          <w:rFonts w:ascii="Arial" w:hAnsi="Arial" w:cs="Arial"/>
          <w:w w:val="105"/>
          <w:sz w:val="24"/>
          <w:szCs w:val="24"/>
        </w:rPr>
        <w:t>a</w:t>
      </w:r>
      <w:r w:rsidRPr="00D62194">
        <w:rPr>
          <w:rFonts w:ascii="Arial" w:hAnsi="Arial" w:cs="Arial"/>
          <w:spacing w:val="-14"/>
          <w:w w:val="105"/>
          <w:sz w:val="24"/>
          <w:szCs w:val="24"/>
        </w:rPr>
        <w:t xml:space="preserve"> </w:t>
      </w:r>
      <w:r w:rsidRPr="00D62194">
        <w:rPr>
          <w:rFonts w:ascii="Arial" w:hAnsi="Arial" w:cs="Arial"/>
          <w:w w:val="105"/>
          <w:sz w:val="24"/>
          <w:szCs w:val="24"/>
        </w:rPr>
        <w:t>compromised</w:t>
      </w:r>
      <w:r w:rsidRPr="00D62194">
        <w:rPr>
          <w:rFonts w:ascii="Arial" w:hAnsi="Arial" w:cs="Arial"/>
          <w:spacing w:val="-11"/>
          <w:w w:val="105"/>
          <w:sz w:val="24"/>
          <w:szCs w:val="24"/>
        </w:rPr>
        <w:t xml:space="preserve"> </w:t>
      </w:r>
      <w:r w:rsidRPr="00D62194">
        <w:rPr>
          <w:rFonts w:ascii="Arial" w:hAnsi="Arial" w:cs="Arial"/>
          <w:w w:val="105"/>
          <w:sz w:val="24"/>
          <w:szCs w:val="24"/>
        </w:rPr>
        <w:t>medication</w:t>
      </w:r>
      <w:r w:rsidRPr="00D62194">
        <w:rPr>
          <w:rFonts w:ascii="Arial" w:hAnsi="Arial" w:cs="Arial"/>
          <w:spacing w:val="-14"/>
          <w:w w:val="105"/>
          <w:sz w:val="24"/>
          <w:szCs w:val="24"/>
        </w:rPr>
        <w:t xml:space="preserve"> </w:t>
      </w:r>
      <w:r w:rsidRPr="00D62194">
        <w:rPr>
          <w:rFonts w:ascii="Arial" w:hAnsi="Arial" w:cs="Arial"/>
          <w:w w:val="105"/>
          <w:sz w:val="24"/>
          <w:szCs w:val="24"/>
        </w:rPr>
        <w:t>bubble</w:t>
      </w:r>
      <w:r w:rsidRPr="00D62194">
        <w:rPr>
          <w:rFonts w:ascii="Arial" w:hAnsi="Arial" w:cs="Arial"/>
          <w:spacing w:val="-13"/>
          <w:w w:val="105"/>
          <w:sz w:val="24"/>
          <w:szCs w:val="24"/>
        </w:rPr>
        <w:t xml:space="preserve"> </w:t>
      </w:r>
      <w:r w:rsidRPr="00D62194">
        <w:rPr>
          <w:rFonts w:ascii="Arial" w:hAnsi="Arial" w:cs="Arial"/>
          <w:w w:val="105"/>
          <w:sz w:val="24"/>
          <w:szCs w:val="24"/>
        </w:rPr>
        <w:t>pack</w:t>
      </w:r>
      <w:r w:rsidRPr="00D62194">
        <w:rPr>
          <w:rFonts w:ascii="Arial" w:hAnsi="Arial" w:cs="Arial"/>
          <w:spacing w:val="-12"/>
          <w:w w:val="105"/>
          <w:sz w:val="24"/>
          <w:szCs w:val="24"/>
        </w:rPr>
        <w:t xml:space="preserve"> </w:t>
      </w:r>
      <w:r w:rsidRPr="00D62194">
        <w:rPr>
          <w:rFonts w:ascii="Arial" w:hAnsi="Arial" w:cs="Arial"/>
          <w:w w:val="105"/>
          <w:sz w:val="24"/>
          <w:szCs w:val="24"/>
        </w:rPr>
        <w:t>stored</w:t>
      </w:r>
      <w:r w:rsidRPr="00D62194">
        <w:rPr>
          <w:rFonts w:ascii="Arial" w:hAnsi="Arial" w:cs="Arial"/>
          <w:spacing w:val="-13"/>
          <w:w w:val="105"/>
          <w:sz w:val="24"/>
          <w:szCs w:val="24"/>
        </w:rPr>
        <w:t xml:space="preserve"> </w:t>
      </w:r>
      <w:r w:rsidRPr="00D62194">
        <w:rPr>
          <w:rFonts w:ascii="Arial" w:hAnsi="Arial" w:cs="Arial"/>
          <w:w w:val="105"/>
          <w:sz w:val="24"/>
          <w:szCs w:val="24"/>
        </w:rPr>
        <w:t>in</w:t>
      </w:r>
      <w:r w:rsidRPr="00D62194">
        <w:rPr>
          <w:rFonts w:ascii="Arial" w:hAnsi="Arial" w:cs="Arial"/>
          <w:spacing w:val="-13"/>
          <w:w w:val="105"/>
          <w:sz w:val="24"/>
          <w:szCs w:val="24"/>
        </w:rPr>
        <w:t xml:space="preserve"> </w:t>
      </w:r>
      <w:r w:rsidRPr="00D62194">
        <w:rPr>
          <w:rFonts w:ascii="Arial" w:hAnsi="Arial" w:cs="Arial"/>
          <w:w w:val="105"/>
          <w:sz w:val="24"/>
          <w:szCs w:val="24"/>
        </w:rPr>
        <w:t>one</w:t>
      </w:r>
      <w:r w:rsidRPr="00D62194">
        <w:rPr>
          <w:rFonts w:ascii="Arial" w:hAnsi="Arial" w:cs="Arial"/>
          <w:spacing w:val="-14"/>
          <w:w w:val="105"/>
          <w:sz w:val="24"/>
          <w:szCs w:val="24"/>
        </w:rPr>
        <w:t xml:space="preserve"> </w:t>
      </w:r>
      <w:r w:rsidRPr="00D62194">
        <w:rPr>
          <w:rFonts w:ascii="Arial" w:hAnsi="Arial" w:cs="Arial"/>
          <w:spacing w:val="-2"/>
          <w:w w:val="105"/>
          <w:sz w:val="24"/>
          <w:szCs w:val="24"/>
        </w:rPr>
        <w:t>Resident’s</w:t>
      </w:r>
    </w:p>
    <w:p w14:paraId="1A04F623" w14:textId="77777777" w:rsidR="0000781C" w:rsidRPr="00D62194" w:rsidRDefault="00D06347">
      <w:pPr>
        <w:pStyle w:val="BodyText"/>
        <w:spacing w:line="292" w:lineRule="exact"/>
        <w:ind w:left="1296"/>
        <w:rPr>
          <w:rFonts w:ascii="Arial" w:hAnsi="Arial" w:cs="Arial"/>
        </w:rPr>
      </w:pPr>
      <w:r w:rsidRPr="00D62194">
        <w:rPr>
          <w:rFonts w:ascii="Arial" w:hAnsi="Arial" w:cs="Arial"/>
        </w:rPr>
        <w:t>medication</w:t>
      </w:r>
      <w:r w:rsidRPr="00D62194">
        <w:rPr>
          <w:rFonts w:ascii="Arial" w:hAnsi="Arial" w:cs="Arial"/>
          <w:spacing w:val="22"/>
        </w:rPr>
        <w:t xml:space="preserve"> </w:t>
      </w:r>
      <w:r w:rsidRPr="00D62194">
        <w:rPr>
          <w:rFonts w:ascii="Arial" w:hAnsi="Arial" w:cs="Arial"/>
        </w:rPr>
        <w:t>storage</w:t>
      </w:r>
      <w:r w:rsidRPr="00D62194">
        <w:rPr>
          <w:rFonts w:ascii="Arial" w:hAnsi="Arial" w:cs="Arial"/>
          <w:spacing w:val="21"/>
        </w:rPr>
        <w:t xml:space="preserve"> </w:t>
      </w:r>
      <w:r w:rsidRPr="00D62194">
        <w:rPr>
          <w:rFonts w:ascii="Arial" w:hAnsi="Arial" w:cs="Arial"/>
          <w:spacing w:val="-2"/>
        </w:rPr>
        <w:t>unit.</w:t>
      </w:r>
    </w:p>
    <w:p w14:paraId="4B6350F1" w14:textId="77777777" w:rsidR="0000781C" w:rsidRPr="00D62194" w:rsidRDefault="00D06347">
      <w:pPr>
        <w:pStyle w:val="ListParagraph"/>
        <w:numPr>
          <w:ilvl w:val="3"/>
          <w:numId w:val="6"/>
        </w:numPr>
        <w:tabs>
          <w:tab w:val="left" w:pos="1296"/>
        </w:tabs>
        <w:ind w:right="267"/>
        <w:rPr>
          <w:rFonts w:ascii="Arial" w:hAnsi="Arial" w:cs="Arial"/>
          <w:sz w:val="24"/>
          <w:szCs w:val="24"/>
        </w:rPr>
      </w:pPr>
      <w:r w:rsidRPr="00D62194">
        <w:rPr>
          <w:rFonts w:ascii="Arial" w:hAnsi="Arial" w:cs="Arial"/>
          <w:sz w:val="24"/>
          <w:szCs w:val="24"/>
        </w:rPr>
        <w:t>AGE observed the nurse documenting the completion of the medication pass</w:t>
      </w:r>
      <w:r w:rsidRPr="00D62194">
        <w:rPr>
          <w:rFonts w:ascii="Arial" w:hAnsi="Arial" w:cs="Arial"/>
          <w:spacing w:val="80"/>
          <w:sz w:val="24"/>
          <w:szCs w:val="24"/>
        </w:rPr>
        <w:t xml:space="preserve"> </w:t>
      </w:r>
      <w:r w:rsidRPr="00D62194">
        <w:rPr>
          <w:rFonts w:ascii="Arial" w:hAnsi="Arial" w:cs="Arial"/>
          <w:sz w:val="24"/>
          <w:szCs w:val="24"/>
        </w:rPr>
        <w:t>prior to administering the medication for three Residents.</w:t>
      </w:r>
    </w:p>
    <w:p w14:paraId="3C24F82E" w14:textId="77777777" w:rsidR="0000781C" w:rsidRPr="00D62194" w:rsidRDefault="00D06347">
      <w:pPr>
        <w:pStyle w:val="Heading1"/>
        <w:numPr>
          <w:ilvl w:val="1"/>
          <w:numId w:val="6"/>
        </w:numPr>
        <w:tabs>
          <w:tab w:val="left" w:pos="244"/>
        </w:tabs>
        <w:spacing w:before="288" w:line="290" w:lineRule="exact"/>
        <w:ind w:left="244" w:hanging="244"/>
        <w:rPr>
          <w:rFonts w:ascii="Arial" w:hAnsi="Arial" w:cs="Arial"/>
        </w:rPr>
      </w:pPr>
      <w:r w:rsidRPr="00D62194">
        <w:rPr>
          <w:rFonts w:ascii="Arial" w:hAnsi="Arial" w:cs="Arial"/>
        </w:rPr>
        <w:t>Reporting</w:t>
      </w:r>
      <w:r w:rsidRPr="00D62194">
        <w:rPr>
          <w:rFonts w:ascii="Arial" w:hAnsi="Arial" w:cs="Arial"/>
          <w:spacing w:val="52"/>
        </w:rPr>
        <w:t xml:space="preserve"> </w:t>
      </w:r>
      <w:r w:rsidRPr="00D62194">
        <w:rPr>
          <w:rFonts w:ascii="Arial" w:hAnsi="Arial" w:cs="Arial"/>
        </w:rPr>
        <w:t>Resident-specific</w:t>
      </w:r>
      <w:r w:rsidRPr="00D62194">
        <w:rPr>
          <w:rFonts w:ascii="Arial" w:hAnsi="Arial" w:cs="Arial"/>
          <w:spacing w:val="50"/>
        </w:rPr>
        <w:t xml:space="preserve"> </w:t>
      </w:r>
      <w:r w:rsidRPr="00D62194">
        <w:rPr>
          <w:rFonts w:ascii="Arial" w:hAnsi="Arial" w:cs="Arial"/>
        </w:rPr>
        <w:t>Emergencies-</w:t>
      </w:r>
      <w:r w:rsidRPr="00D62194">
        <w:rPr>
          <w:rFonts w:ascii="Arial" w:hAnsi="Arial" w:cs="Arial"/>
          <w:spacing w:val="51"/>
        </w:rPr>
        <w:t xml:space="preserve"> </w:t>
      </w:r>
      <w:r w:rsidRPr="00D62194">
        <w:rPr>
          <w:rFonts w:ascii="Arial" w:hAnsi="Arial" w:cs="Arial"/>
        </w:rPr>
        <w:t>Incident</w:t>
      </w:r>
      <w:r w:rsidRPr="00D62194">
        <w:rPr>
          <w:rFonts w:ascii="Arial" w:hAnsi="Arial" w:cs="Arial"/>
          <w:spacing w:val="52"/>
        </w:rPr>
        <w:t xml:space="preserve"> </w:t>
      </w:r>
      <w:r w:rsidRPr="00D62194">
        <w:rPr>
          <w:rFonts w:ascii="Arial" w:hAnsi="Arial" w:cs="Arial"/>
          <w:spacing w:val="-2"/>
        </w:rPr>
        <w:t>Reports</w:t>
      </w:r>
    </w:p>
    <w:p w14:paraId="7151D340" w14:textId="77777777" w:rsidR="0000781C" w:rsidRPr="00D62194" w:rsidRDefault="00D06347">
      <w:pPr>
        <w:pStyle w:val="ListParagraph"/>
        <w:numPr>
          <w:ilvl w:val="2"/>
          <w:numId w:val="6"/>
        </w:numPr>
        <w:tabs>
          <w:tab w:val="left" w:pos="936"/>
        </w:tabs>
        <w:ind w:right="283"/>
        <w:rPr>
          <w:rFonts w:ascii="Arial" w:hAnsi="Arial" w:cs="Arial"/>
          <w:sz w:val="24"/>
          <w:szCs w:val="24"/>
        </w:rPr>
      </w:pPr>
      <w:r w:rsidRPr="00D62194">
        <w:rPr>
          <w:rFonts w:ascii="Arial" w:hAnsi="Arial" w:cs="Arial"/>
          <w:spacing w:val="-2"/>
          <w:w w:val="105"/>
          <w:sz w:val="24"/>
          <w:szCs w:val="24"/>
        </w:rPr>
        <w:t>AGE</w:t>
      </w:r>
      <w:r w:rsidRPr="00D62194">
        <w:rPr>
          <w:rFonts w:ascii="Arial" w:hAnsi="Arial" w:cs="Arial"/>
          <w:spacing w:val="-7"/>
          <w:w w:val="105"/>
          <w:sz w:val="24"/>
          <w:szCs w:val="24"/>
        </w:rPr>
        <w:t xml:space="preserve"> </w:t>
      </w:r>
      <w:r w:rsidRPr="00D62194">
        <w:rPr>
          <w:rFonts w:ascii="Arial" w:hAnsi="Arial" w:cs="Arial"/>
          <w:spacing w:val="-2"/>
          <w:w w:val="105"/>
          <w:sz w:val="24"/>
          <w:szCs w:val="24"/>
        </w:rPr>
        <w:t>reviewed</w:t>
      </w:r>
      <w:r w:rsidRPr="00D62194">
        <w:rPr>
          <w:rFonts w:ascii="Arial" w:hAnsi="Arial" w:cs="Arial"/>
          <w:spacing w:val="-5"/>
          <w:w w:val="105"/>
          <w:sz w:val="24"/>
          <w:szCs w:val="24"/>
        </w:rPr>
        <w:t xml:space="preserve"> </w:t>
      </w:r>
      <w:r w:rsidRPr="00D62194">
        <w:rPr>
          <w:rFonts w:ascii="Arial" w:hAnsi="Arial" w:cs="Arial"/>
          <w:spacing w:val="-2"/>
          <w:w w:val="105"/>
          <w:sz w:val="24"/>
          <w:szCs w:val="24"/>
        </w:rPr>
        <w:t>the</w:t>
      </w:r>
      <w:r w:rsidRPr="00D62194">
        <w:rPr>
          <w:rFonts w:ascii="Arial" w:hAnsi="Arial" w:cs="Arial"/>
          <w:spacing w:val="-8"/>
          <w:w w:val="105"/>
          <w:sz w:val="24"/>
          <w:szCs w:val="24"/>
        </w:rPr>
        <w:t xml:space="preserve"> </w:t>
      </w:r>
      <w:r w:rsidRPr="00D62194">
        <w:rPr>
          <w:rFonts w:ascii="Arial" w:hAnsi="Arial" w:cs="Arial"/>
          <w:spacing w:val="-2"/>
          <w:w w:val="105"/>
          <w:sz w:val="24"/>
          <w:szCs w:val="24"/>
        </w:rPr>
        <w:t>Residence</w:t>
      </w:r>
      <w:r w:rsidRPr="00D62194">
        <w:rPr>
          <w:rFonts w:ascii="Arial" w:hAnsi="Arial" w:cs="Arial"/>
          <w:spacing w:val="-7"/>
          <w:w w:val="105"/>
          <w:sz w:val="24"/>
          <w:szCs w:val="24"/>
        </w:rPr>
        <w:t xml:space="preserve"> </w:t>
      </w:r>
      <w:r w:rsidRPr="00D62194">
        <w:rPr>
          <w:rFonts w:ascii="Arial" w:hAnsi="Arial" w:cs="Arial"/>
          <w:spacing w:val="-2"/>
          <w:w w:val="105"/>
          <w:sz w:val="24"/>
          <w:szCs w:val="24"/>
        </w:rPr>
        <w:t>records</w:t>
      </w:r>
      <w:r w:rsidRPr="00D62194">
        <w:rPr>
          <w:rFonts w:ascii="Arial" w:hAnsi="Arial" w:cs="Arial"/>
          <w:spacing w:val="-7"/>
          <w:w w:val="105"/>
          <w:sz w:val="24"/>
          <w:szCs w:val="24"/>
        </w:rPr>
        <w:t xml:space="preserve"> </w:t>
      </w:r>
      <w:r w:rsidRPr="00D62194">
        <w:rPr>
          <w:rFonts w:ascii="Arial" w:hAnsi="Arial" w:cs="Arial"/>
          <w:spacing w:val="-2"/>
          <w:w w:val="105"/>
          <w:sz w:val="24"/>
          <w:szCs w:val="24"/>
        </w:rPr>
        <w:t>and</w:t>
      </w:r>
      <w:r w:rsidRPr="00D62194">
        <w:rPr>
          <w:rFonts w:ascii="Arial" w:hAnsi="Arial" w:cs="Arial"/>
          <w:spacing w:val="-7"/>
          <w:w w:val="105"/>
          <w:sz w:val="24"/>
          <w:szCs w:val="24"/>
        </w:rPr>
        <w:t xml:space="preserve"> </w:t>
      </w:r>
      <w:r w:rsidRPr="00D62194">
        <w:rPr>
          <w:rFonts w:ascii="Arial" w:hAnsi="Arial" w:cs="Arial"/>
          <w:spacing w:val="-2"/>
          <w:w w:val="105"/>
          <w:sz w:val="24"/>
          <w:szCs w:val="24"/>
        </w:rPr>
        <w:t>incident</w:t>
      </w:r>
      <w:r w:rsidRPr="00D62194">
        <w:rPr>
          <w:rFonts w:ascii="Arial" w:hAnsi="Arial" w:cs="Arial"/>
          <w:spacing w:val="-5"/>
          <w:w w:val="105"/>
          <w:sz w:val="24"/>
          <w:szCs w:val="24"/>
        </w:rPr>
        <w:t xml:space="preserve"> </w:t>
      </w:r>
      <w:r w:rsidRPr="00D62194">
        <w:rPr>
          <w:rFonts w:ascii="Arial" w:hAnsi="Arial" w:cs="Arial"/>
          <w:spacing w:val="-2"/>
          <w:w w:val="105"/>
          <w:sz w:val="24"/>
          <w:szCs w:val="24"/>
        </w:rPr>
        <w:t>reports</w:t>
      </w:r>
      <w:r w:rsidRPr="00D62194">
        <w:rPr>
          <w:rFonts w:ascii="Arial" w:hAnsi="Arial" w:cs="Arial"/>
          <w:spacing w:val="-6"/>
          <w:w w:val="105"/>
          <w:sz w:val="24"/>
          <w:szCs w:val="24"/>
        </w:rPr>
        <w:t xml:space="preserve"> </w:t>
      </w:r>
      <w:r w:rsidRPr="00D62194">
        <w:rPr>
          <w:rFonts w:ascii="Arial" w:hAnsi="Arial" w:cs="Arial"/>
          <w:spacing w:val="-2"/>
          <w:w w:val="105"/>
          <w:sz w:val="24"/>
          <w:szCs w:val="24"/>
        </w:rPr>
        <w:t>from</w:t>
      </w:r>
      <w:r w:rsidRPr="00D62194">
        <w:rPr>
          <w:rFonts w:ascii="Arial" w:hAnsi="Arial" w:cs="Arial"/>
          <w:spacing w:val="-3"/>
          <w:w w:val="105"/>
          <w:sz w:val="24"/>
          <w:szCs w:val="24"/>
        </w:rPr>
        <w:t xml:space="preserve"> </w:t>
      </w:r>
      <w:r w:rsidRPr="00D62194">
        <w:rPr>
          <w:rFonts w:ascii="Arial" w:hAnsi="Arial" w:cs="Arial"/>
          <w:spacing w:val="-2"/>
          <w:w w:val="105"/>
          <w:sz w:val="24"/>
          <w:szCs w:val="24"/>
        </w:rPr>
        <w:t>January</w:t>
      </w:r>
      <w:r w:rsidRPr="00D62194">
        <w:rPr>
          <w:rFonts w:ascii="Arial" w:hAnsi="Arial" w:cs="Arial"/>
          <w:spacing w:val="-9"/>
          <w:w w:val="105"/>
          <w:sz w:val="24"/>
          <w:szCs w:val="24"/>
        </w:rPr>
        <w:t xml:space="preserve"> </w:t>
      </w:r>
      <w:r w:rsidRPr="00D62194">
        <w:rPr>
          <w:rFonts w:ascii="Arial" w:hAnsi="Arial" w:cs="Arial"/>
          <w:spacing w:val="-2"/>
          <w:w w:val="105"/>
          <w:sz w:val="24"/>
          <w:szCs w:val="24"/>
        </w:rPr>
        <w:lastRenderedPageBreak/>
        <w:t>12,</w:t>
      </w:r>
      <w:r w:rsidRPr="00D62194">
        <w:rPr>
          <w:rFonts w:ascii="Arial" w:hAnsi="Arial" w:cs="Arial"/>
          <w:spacing w:val="-5"/>
          <w:w w:val="105"/>
          <w:sz w:val="24"/>
          <w:szCs w:val="24"/>
        </w:rPr>
        <w:t xml:space="preserve"> </w:t>
      </w:r>
      <w:r w:rsidRPr="00D62194">
        <w:rPr>
          <w:rFonts w:ascii="Arial" w:hAnsi="Arial" w:cs="Arial"/>
          <w:spacing w:val="-2"/>
          <w:w w:val="105"/>
          <w:sz w:val="24"/>
          <w:szCs w:val="24"/>
        </w:rPr>
        <w:t xml:space="preserve">2023, </w:t>
      </w:r>
      <w:r w:rsidRPr="00D62194">
        <w:rPr>
          <w:rFonts w:ascii="Arial" w:hAnsi="Arial" w:cs="Arial"/>
          <w:w w:val="105"/>
          <w:sz w:val="24"/>
          <w:szCs w:val="24"/>
        </w:rPr>
        <w:t>through</w:t>
      </w:r>
      <w:r w:rsidRPr="00D62194">
        <w:rPr>
          <w:rFonts w:ascii="Arial" w:hAnsi="Arial" w:cs="Arial"/>
          <w:spacing w:val="-15"/>
          <w:w w:val="105"/>
          <w:sz w:val="24"/>
          <w:szCs w:val="24"/>
        </w:rPr>
        <w:t xml:space="preserve"> </w:t>
      </w:r>
      <w:r w:rsidRPr="00D62194">
        <w:rPr>
          <w:rFonts w:ascii="Arial" w:hAnsi="Arial" w:cs="Arial"/>
          <w:w w:val="105"/>
          <w:sz w:val="24"/>
          <w:szCs w:val="24"/>
        </w:rPr>
        <w:t>the</w:t>
      </w:r>
      <w:r w:rsidRPr="00D62194">
        <w:rPr>
          <w:rFonts w:ascii="Arial" w:hAnsi="Arial" w:cs="Arial"/>
          <w:spacing w:val="-14"/>
          <w:w w:val="105"/>
          <w:sz w:val="24"/>
          <w:szCs w:val="24"/>
        </w:rPr>
        <w:t xml:space="preserve"> </w:t>
      </w:r>
      <w:r w:rsidRPr="00D62194">
        <w:rPr>
          <w:rFonts w:ascii="Arial" w:hAnsi="Arial" w:cs="Arial"/>
          <w:w w:val="105"/>
          <w:sz w:val="24"/>
          <w:szCs w:val="24"/>
        </w:rPr>
        <w:t>date</w:t>
      </w:r>
      <w:r w:rsidRPr="00D62194">
        <w:rPr>
          <w:rFonts w:ascii="Arial" w:hAnsi="Arial" w:cs="Arial"/>
          <w:spacing w:val="-14"/>
          <w:w w:val="105"/>
          <w:sz w:val="24"/>
          <w:szCs w:val="24"/>
        </w:rPr>
        <w:t xml:space="preserve"> </w:t>
      </w:r>
      <w:r w:rsidRPr="00D62194">
        <w:rPr>
          <w:rFonts w:ascii="Arial" w:hAnsi="Arial" w:cs="Arial"/>
          <w:w w:val="105"/>
          <w:sz w:val="24"/>
          <w:szCs w:val="24"/>
        </w:rPr>
        <w:t>of</w:t>
      </w:r>
      <w:r w:rsidRPr="00D62194">
        <w:rPr>
          <w:rFonts w:ascii="Arial" w:hAnsi="Arial" w:cs="Arial"/>
          <w:spacing w:val="-14"/>
          <w:w w:val="105"/>
          <w:sz w:val="24"/>
          <w:szCs w:val="24"/>
        </w:rPr>
        <w:t xml:space="preserve"> </w:t>
      </w:r>
      <w:r w:rsidRPr="00D62194">
        <w:rPr>
          <w:rFonts w:ascii="Arial" w:hAnsi="Arial" w:cs="Arial"/>
          <w:w w:val="105"/>
          <w:sz w:val="24"/>
          <w:szCs w:val="24"/>
        </w:rPr>
        <w:t>the</w:t>
      </w:r>
      <w:r w:rsidRPr="00D62194">
        <w:rPr>
          <w:rFonts w:ascii="Arial" w:hAnsi="Arial" w:cs="Arial"/>
          <w:spacing w:val="-15"/>
          <w:w w:val="105"/>
          <w:sz w:val="24"/>
          <w:szCs w:val="24"/>
        </w:rPr>
        <w:t xml:space="preserve"> </w:t>
      </w:r>
      <w:r w:rsidRPr="00D62194">
        <w:rPr>
          <w:rFonts w:ascii="Arial" w:hAnsi="Arial" w:cs="Arial"/>
          <w:w w:val="105"/>
          <w:sz w:val="24"/>
          <w:szCs w:val="24"/>
        </w:rPr>
        <w:t>Compliance</w:t>
      </w:r>
      <w:r w:rsidRPr="00D62194">
        <w:rPr>
          <w:rFonts w:ascii="Arial" w:hAnsi="Arial" w:cs="Arial"/>
          <w:spacing w:val="-14"/>
          <w:w w:val="105"/>
          <w:sz w:val="24"/>
          <w:szCs w:val="24"/>
        </w:rPr>
        <w:t xml:space="preserve"> </w:t>
      </w:r>
      <w:r w:rsidRPr="00D62194">
        <w:rPr>
          <w:rFonts w:ascii="Arial" w:hAnsi="Arial" w:cs="Arial"/>
          <w:w w:val="105"/>
          <w:sz w:val="24"/>
          <w:szCs w:val="24"/>
        </w:rPr>
        <w:t>Review</w:t>
      </w:r>
      <w:r w:rsidRPr="00D62194">
        <w:rPr>
          <w:rFonts w:ascii="Arial" w:hAnsi="Arial" w:cs="Arial"/>
          <w:spacing w:val="-14"/>
          <w:w w:val="105"/>
          <w:sz w:val="24"/>
          <w:szCs w:val="24"/>
        </w:rPr>
        <w:t xml:space="preserve"> </w:t>
      </w:r>
      <w:r w:rsidRPr="00D62194">
        <w:rPr>
          <w:rFonts w:ascii="Arial" w:hAnsi="Arial" w:cs="Arial"/>
          <w:w w:val="105"/>
          <w:sz w:val="24"/>
          <w:szCs w:val="24"/>
        </w:rPr>
        <w:t>to</w:t>
      </w:r>
      <w:r w:rsidRPr="00D62194">
        <w:rPr>
          <w:rFonts w:ascii="Arial" w:hAnsi="Arial" w:cs="Arial"/>
          <w:spacing w:val="-14"/>
          <w:w w:val="105"/>
          <w:sz w:val="24"/>
          <w:szCs w:val="24"/>
        </w:rPr>
        <w:t xml:space="preserve"> </w:t>
      </w:r>
      <w:r w:rsidRPr="00D62194">
        <w:rPr>
          <w:rFonts w:ascii="Arial" w:hAnsi="Arial" w:cs="Arial"/>
          <w:w w:val="105"/>
          <w:sz w:val="24"/>
          <w:szCs w:val="24"/>
        </w:rPr>
        <w:t>determine</w:t>
      </w:r>
      <w:r w:rsidRPr="00D62194">
        <w:rPr>
          <w:rFonts w:ascii="Arial" w:hAnsi="Arial" w:cs="Arial"/>
          <w:spacing w:val="-15"/>
          <w:w w:val="105"/>
          <w:sz w:val="24"/>
          <w:szCs w:val="24"/>
        </w:rPr>
        <w:t xml:space="preserve"> </w:t>
      </w:r>
      <w:r w:rsidRPr="00D62194">
        <w:rPr>
          <w:rFonts w:ascii="Arial" w:hAnsi="Arial" w:cs="Arial"/>
          <w:w w:val="105"/>
          <w:sz w:val="24"/>
          <w:szCs w:val="24"/>
        </w:rPr>
        <w:t>whether</w:t>
      </w:r>
      <w:r w:rsidRPr="00D62194">
        <w:rPr>
          <w:rFonts w:ascii="Arial" w:hAnsi="Arial" w:cs="Arial"/>
          <w:spacing w:val="-14"/>
          <w:w w:val="105"/>
          <w:sz w:val="24"/>
          <w:szCs w:val="24"/>
        </w:rPr>
        <w:t xml:space="preserve"> </w:t>
      </w:r>
      <w:r w:rsidRPr="00D62194">
        <w:rPr>
          <w:rFonts w:ascii="Arial" w:hAnsi="Arial" w:cs="Arial"/>
          <w:w w:val="105"/>
          <w:sz w:val="24"/>
          <w:szCs w:val="24"/>
        </w:rPr>
        <w:t>the</w:t>
      </w:r>
      <w:r w:rsidRPr="00D62194">
        <w:rPr>
          <w:rFonts w:ascii="Arial" w:hAnsi="Arial" w:cs="Arial"/>
          <w:spacing w:val="-14"/>
          <w:w w:val="105"/>
          <w:sz w:val="24"/>
          <w:szCs w:val="24"/>
        </w:rPr>
        <w:t xml:space="preserve"> </w:t>
      </w:r>
      <w:r w:rsidRPr="00D62194">
        <w:rPr>
          <w:rFonts w:ascii="Arial" w:hAnsi="Arial" w:cs="Arial"/>
          <w:w w:val="105"/>
          <w:sz w:val="24"/>
          <w:szCs w:val="24"/>
        </w:rPr>
        <w:t>Residence</w:t>
      </w:r>
    </w:p>
    <w:p w14:paraId="6B223695" w14:textId="77777777" w:rsidR="0000781C" w:rsidRPr="00D62194" w:rsidRDefault="0000781C">
      <w:pPr>
        <w:pStyle w:val="ListParagraph"/>
        <w:rPr>
          <w:rFonts w:ascii="Arial" w:hAnsi="Arial" w:cs="Arial"/>
          <w:sz w:val="24"/>
          <w:szCs w:val="24"/>
        </w:rPr>
        <w:sectPr w:rsidR="0000781C" w:rsidRPr="00D62194">
          <w:pgSz w:w="12240" w:h="15840"/>
          <w:pgMar w:top="1480" w:right="1440" w:bottom="1260" w:left="1440" w:header="721" w:footer="1061" w:gutter="0"/>
          <w:cols w:space="720"/>
        </w:sectPr>
      </w:pPr>
    </w:p>
    <w:p w14:paraId="1A94E78B" w14:textId="77777777" w:rsidR="0000781C" w:rsidRPr="00D62194" w:rsidRDefault="00D06347">
      <w:pPr>
        <w:pStyle w:val="BodyText"/>
        <w:spacing w:before="93"/>
        <w:ind w:left="936" w:right="263"/>
        <w:rPr>
          <w:rFonts w:ascii="Arial" w:hAnsi="Arial" w:cs="Arial"/>
        </w:rPr>
      </w:pPr>
      <w:r w:rsidRPr="00D62194">
        <w:rPr>
          <w:rFonts w:ascii="Arial" w:hAnsi="Arial" w:cs="Arial"/>
        </w:rPr>
        <w:lastRenderedPageBreak/>
        <w:t>complied with the requirement to report qualifying incidents to AGE within 24 hours after the occurrence of the incident or accident.</w:t>
      </w:r>
    </w:p>
    <w:p w14:paraId="5D838B3F" w14:textId="77777777" w:rsidR="0000781C" w:rsidRPr="00D62194" w:rsidRDefault="00D06347">
      <w:pPr>
        <w:pStyle w:val="ListParagraph"/>
        <w:numPr>
          <w:ilvl w:val="3"/>
          <w:numId w:val="6"/>
        </w:numPr>
        <w:tabs>
          <w:tab w:val="left" w:pos="1296"/>
        </w:tabs>
        <w:ind w:right="998"/>
        <w:rPr>
          <w:rFonts w:ascii="Arial" w:hAnsi="Arial" w:cs="Arial"/>
          <w:sz w:val="24"/>
          <w:szCs w:val="24"/>
        </w:rPr>
      </w:pPr>
      <w:r w:rsidRPr="00D62194">
        <w:rPr>
          <w:rFonts w:ascii="Arial" w:hAnsi="Arial" w:cs="Arial"/>
          <w:sz w:val="24"/>
          <w:szCs w:val="24"/>
        </w:rPr>
        <w:t>The Residence filed 26 incident reports greater than 24 hours after the occurrence of the incident or accident.</w:t>
      </w:r>
    </w:p>
    <w:p w14:paraId="1A81E23B" w14:textId="77777777" w:rsidR="0000781C" w:rsidRPr="00D62194" w:rsidRDefault="00D06347">
      <w:pPr>
        <w:pStyle w:val="Heading1"/>
        <w:numPr>
          <w:ilvl w:val="1"/>
          <w:numId w:val="6"/>
        </w:numPr>
        <w:tabs>
          <w:tab w:val="left" w:pos="233"/>
        </w:tabs>
        <w:spacing w:before="287" w:line="291" w:lineRule="exact"/>
        <w:ind w:left="233" w:hanging="233"/>
        <w:rPr>
          <w:rFonts w:ascii="Arial" w:hAnsi="Arial" w:cs="Arial"/>
        </w:rPr>
      </w:pPr>
      <w:r w:rsidRPr="00D62194">
        <w:rPr>
          <w:rFonts w:ascii="Arial" w:hAnsi="Arial" w:cs="Arial"/>
        </w:rPr>
        <w:t>Controlled</w:t>
      </w:r>
      <w:r w:rsidRPr="00D62194">
        <w:rPr>
          <w:rFonts w:ascii="Arial" w:hAnsi="Arial" w:cs="Arial"/>
          <w:spacing w:val="45"/>
        </w:rPr>
        <w:t xml:space="preserve"> </w:t>
      </w:r>
      <w:r w:rsidRPr="00D62194">
        <w:rPr>
          <w:rFonts w:ascii="Arial" w:hAnsi="Arial" w:cs="Arial"/>
          <w:spacing w:val="-2"/>
        </w:rPr>
        <w:t>Substances</w:t>
      </w:r>
    </w:p>
    <w:p w14:paraId="03D0ABF5" w14:textId="77777777" w:rsidR="0000781C" w:rsidRPr="00D62194" w:rsidRDefault="00D06347">
      <w:pPr>
        <w:pStyle w:val="ListParagraph"/>
        <w:numPr>
          <w:ilvl w:val="2"/>
          <w:numId w:val="6"/>
        </w:numPr>
        <w:tabs>
          <w:tab w:val="left" w:pos="936"/>
        </w:tabs>
        <w:spacing w:before="1" w:line="237" w:lineRule="auto"/>
        <w:ind w:right="319"/>
        <w:rPr>
          <w:rFonts w:ascii="Arial" w:hAnsi="Arial" w:cs="Arial"/>
          <w:sz w:val="24"/>
          <w:szCs w:val="24"/>
        </w:rPr>
      </w:pPr>
      <w:r w:rsidRPr="00D62194">
        <w:rPr>
          <w:rFonts w:ascii="Arial" w:hAnsi="Arial" w:cs="Arial"/>
          <w:sz w:val="24"/>
          <w:szCs w:val="24"/>
        </w:rPr>
        <w:t>AGE reviewed</w:t>
      </w:r>
      <w:r w:rsidRPr="00D62194">
        <w:rPr>
          <w:rFonts w:ascii="Arial" w:hAnsi="Arial" w:cs="Arial"/>
          <w:spacing w:val="30"/>
          <w:sz w:val="24"/>
          <w:szCs w:val="24"/>
        </w:rPr>
        <w:t xml:space="preserve"> </w:t>
      </w:r>
      <w:r w:rsidRPr="00D62194">
        <w:rPr>
          <w:rFonts w:ascii="Arial" w:hAnsi="Arial" w:cs="Arial"/>
          <w:sz w:val="24"/>
          <w:szCs w:val="24"/>
        </w:rPr>
        <w:t>the Controlled Substance (CS)</w:t>
      </w:r>
      <w:r w:rsidRPr="00D62194">
        <w:rPr>
          <w:rFonts w:ascii="Arial" w:hAnsi="Arial" w:cs="Arial"/>
          <w:spacing w:val="35"/>
          <w:sz w:val="24"/>
          <w:szCs w:val="24"/>
        </w:rPr>
        <w:t xml:space="preserve"> </w:t>
      </w:r>
      <w:r w:rsidRPr="00D62194">
        <w:rPr>
          <w:rFonts w:ascii="Arial" w:hAnsi="Arial" w:cs="Arial"/>
          <w:sz w:val="24"/>
          <w:szCs w:val="24"/>
        </w:rPr>
        <w:t>policy</w:t>
      </w:r>
      <w:r w:rsidRPr="00D62194">
        <w:rPr>
          <w:rFonts w:ascii="Arial" w:hAnsi="Arial" w:cs="Arial"/>
          <w:spacing w:val="30"/>
          <w:sz w:val="24"/>
          <w:szCs w:val="24"/>
        </w:rPr>
        <w:t xml:space="preserve"> </w:t>
      </w:r>
      <w:r w:rsidRPr="00D62194">
        <w:rPr>
          <w:rFonts w:ascii="Arial" w:hAnsi="Arial" w:cs="Arial"/>
          <w:sz w:val="24"/>
          <w:szCs w:val="24"/>
        </w:rPr>
        <w:t>and procedure</w:t>
      </w:r>
      <w:r w:rsidRPr="00D62194">
        <w:rPr>
          <w:rFonts w:ascii="Arial" w:hAnsi="Arial" w:cs="Arial"/>
          <w:spacing w:val="30"/>
          <w:sz w:val="24"/>
          <w:szCs w:val="24"/>
        </w:rPr>
        <w:t xml:space="preserve"> </w:t>
      </w:r>
      <w:r w:rsidRPr="00D62194">
        <w:rPr>
          <w:rFonts w:ascii="Arial" w:hAnsi="Arial" w:cs="Arial"/>
          <w:sz w:val="24"/>
          <w:szCs w:val="24"/>
        </w:rPr>
        <w:t>for Residents who participate in SAMM / LMA.</w:t>
      </w:r>
    </w:p>
    <w:p w14:paraId="77618428" w14:textId="77777777" w:rsidR="0000781C" w:rsidRPr="00D62194" w:rsidRDefault="00D06347">
      <w:pPr>
        <w:pStyle w:val="ListParagraph"/>
        <w:numPr>
          <w:ilvl w:val="3"/>
          <w:numId w:val="6"/>
        </w:numPr>
        <w:tabs>
          <w:tab w:val="left" w:pos="1296"/>
        </w:tabs>
        <w:spacing w:before="1"/>
        <w:ind w:right="223"/>
        <w:rPr>
          <w:rFonts w:ascii="Arial" w:hAnsi="Arial" w:cs="Arial"/>
          <w:sz w:val="24"/>
          <w:szCs w:val="24"/>
        </w:rPr>
      </w:pPr>
      <w:r w:rsidRPr="00D62194">
        <w:rPr>
          <w:rFonts w:ascii="Arial" w:hAnsi="Arial" w:cs="Arial"/>
          <w:w w:val="105"/>
          <w:sz w:val="24"/>
          <w:szCs w:val="24"/>
        </w:rPr>
        <w:t xml:space="preserve">Upon reviewing the controlled substance practices of the Residence; AGE </w:t>
      </w:r>
      <w:r w:rsidRPr="00D62194">
        <w:rPr>
          <w:rFonts w:ascii="Arial" w:hAnsi="Arial" w:cs="Arial"/>
          <w:spacing w:val="-2"/>
          <w:w w:val="105"/>
          <w:sz w:val="24"/>
          <w:szCs w:val="24"/>
        </w:rPr>
        <w:t>observed</w:t>
      </w:r>
      <w:r w:rsidRPr="00D62194">
        <w:rPr>
          <w:rFonts w:ascii="Arial" w:hAnsi="Arial" w:cs="Arial"/>
          <w:spacing w:val="-6"/>
          <w:w w:val="105"/>
          <w:sz w:val="24"/>
          <w:szCs w:val="24"/>
        </w:rPr>
        <w:t xml:space="preserve"> </w:t>
      </w:r>
      <w:r w:rsidRPr="00D62194">
        <w:rPr>
          <w:rFonts w:ascii="Arial" w:hAnsi="Arial" w:cs="Arial"/>
          <w:spacing w:val="-2"/>
          <w:w w:val="105"/>
          <w:sz w:val="24"/>
          <w:szCs w:val="24"/>
        </w:rPr>
        <w:t>the</w:t>
      </w:r>
      <w:r w:rsidRPr="00D62194">
        <w:rPr>
          <w:rFonts w:ascii="Arial" w:hAnsi="Arial" w:cs="Arial"/>
          <w:spacing w:val="-5"/>
          <w:w w:val="105"/>
          <w:sz w:val="24"/>
          <w:szCs w:val="24"/>
        </w:rPr>
        <w:t xml:space="preserve"> </w:t>
      </w:r>
      <w:r w:rsidRPr="00D62194">
        <w:rPr>
          <w:rFonts w:ascii="Arial" w:hAnsi="Arial" w:cs="Arial"/>
          <w:spacing w:val="-2"/>
          <w:w w:val="105"/>
          <w:sz w:val="24"/>
          <w:szCs w:val="24"/>
        </w:rPr>
        <w:t>controlled</w:t>
      </w:r>
      <w:r w:rsidRPr="00D62194">
        <w:rPr>
          <w:rFonts w:ascii="Arial" w:hAnsi="Arial" w:cs="Arial"/>
          <w:spacing w:val="-8"/>
          <w:w w:val="105"/>
          <w:sz w:val="24"/>
          <w:szCs w:val="24"/>
        </w:rPr>
        <w:t xml:space="preserve"> </w:t>
      </w:r>
      <w:r w:rsidRPr="00D62194">
        <w:rPr>
          <w:rFonts w:ascii="Arial" w:hAnsi="Arial" w:cs="Arial"/>
          <w:spacing w:val="-2"/>
          <w:w w:val="105"/>
          <w:sz w:val="24"/>
          <w:szCs w:val="24"/>
        </w:rPr>
        <w:t>substance</w:t>
      </w:r>
      <w:r w:rsidRPr="00D62194">
        <w:rPr>
          <w:rFonts w:ascii="Arial" w:hAnsi="Arial" w:cs="Arial"/>
          <w:spacing w:val="-6"/>
          <w:w w:val="105"/>
          <w:sz w:val="24"/>
          <w:szCs w:val="24"/>
        </w:rPr>
        <w:t xml:space="preserve"> </w:t>
      </w:r>
      <w:r w:rsidRPr="00D62194">
        <w:rPr>
          <w:rFonts w:ascii="Arial" w:hAnsi="Arial" w:cs="Arial"/>
          <w:spacing w:val="-2"/>
          <w:w w:val="105"/>
          <w:sz w:val="24"/>
          <w:szCs w:val="24"/>
        </w:rPr>
        <w:t>count</w:t>
      </w:r>
      <w:r w:rsidRPr="00D62194">
        <w:rPr>
          <w:rFonts w:ascii="Arial" w:hAnsi="Arial" w:cs="Arial"/>
          <w:spacing w:val="-5"/>
          <w:w w:val="105"/>
          <w:sz w:val="24"/>
          <w:szCs w:val="24"/>
        </w:rPr>
        <w:t xml:space="preserve"> </w:t>
      </w:r>
      <w:r w:rsidRPr="00D62194">
        <w:rPr>
          <w:rFonts w:ascii="Arial" w:hAnsi="Arial" w:cs="Arial"/>
          <w:spacing w:val="-2"/>
          <w:w w:val="105"/>
          <w:sz w:val="24"/>
          <w:szCs w:val="24"/>
        </w:rPr>
        <w:t>did</w:t>
      </w:r>
      <w:r w:rsidRPr="00D62194">
        <w:rPr>
          <w:rFonts w:ascii="Arial" w:hAnsi="Arial" w:cs="Arial"/>
          <w:spacing w:val="-8"/>
          <w:w w:val="105"/>
          <w:sz w:val="24"/>
          <w:szCs w:val="24"/>
        </w:rPr>
        <w:t xml:space="preserve"> </w:t>
      </w:r>
      <w:r w:rsidRPr="00D62194">
        <w:rPr>
          <w:rFonts w:ascii="Arial" w:hAnsi="Arial" w:cs="Arial"/>
          <w:spacing w:val="-2"/>
          <w:w w:val="105"/>
          <w:sz w:val="24"/>
          <w:szCs w:val="24"/>
        </w:rPr>
        <w:t>not</w:t>
      </w:r>
      <w:r w:rsidRPr="00D62194">
        <w:rPr>
          <w:rFonts w:ascii="Arial" w:hAnsi="Arial" w:cs="Arial"/>
          <w:spacing w:val="-6"/>
          <w:w w:val="105"/>
          <w:sz w:val="24"/>
          <w:szCs w:val="24"/>
        </w:rPr>
        <w:t xml:space="preserve"> </w:t>
      </w:r>
      <w:r w:rsidRPr="00D62194">
        <w:rPr>
          <w:rFonts w:ascii="Arial" w:hAnsi="Arial" w:cs="Arial"/>
          <w:spacing w:val="-2"/>
          <w:w w:val="105"/>
          <w:sz w:val="24"/>
          <w:szCs w:val="24"/>
        </w:rPr>
        <w:t>follow</w:t>
      </w:r>
      <w:r w:rsidRPr="00D62194">
        <w:rPr>
          <w:rFonts w:ascii="Arial" w:hAnsi="Arial" w:cs="Arial"/>
          <w:spacing w:val="-8"/>
          <w:w w:val="105"/>
          <w:sz w:val="24"/>
          <w:szCs w:val="24"/>
        </w:rPr>
        <w:t xml:space="preserve"> </w:t>
      </w:r>
      <w:r w:rsidRPr="00D62194">
        <w:rPr>
          <w:rFonts w:ascii="Arial" w:hAnsi="Arial" w:cs="Arial"/>
          <w:spacing w:val="-2"/>
          <w:w w:val="105"/>
          <w:sz w:val="24"/>
          <w:szCs w:val="24"/>
        </w:rPr>
        <w:t>the</w:t>
      </w:r>
      <w:r w:rsidRPr="00D62194">
        <w:rPr>
          <w:rFonts w:ascii="Arial" w:hAnsi="Arial" w:cs="Arial"/>
          <w:spacing w:val="-7"/>
          <w:w w:val="105"/>
          <w:sz w:val="24"/>
          <w:szCs w:val="24"/>
        </w:rPr>
        <w:t xml:space="preserve"> </w:t>
      </w:r>
      <w:r w:rsidRPr="00D62194">
        <w:rPr>
          <w:rFonts w:ascii="Arial" w:hAnsi="Arial" w:cs="Arial"/>
          <w:spacing w:val="-2"/>
          <w:w w:val="105"/>
          <w:sz w:val="24"/>
          <w:szCs w:val="24"/>
        </w:rPr>
        <w:t>procedures</w:t>
      </w:r>
      <w:r w:rsidRPr="00D62194">
        <w:rPr>
          <w:rFonts w:ascii="Arial" w:hAnsi="Arial" w:cs="Arial"/>
          <w:spacing w:val="-8"/>
          <w:w w:val="105"/>
          <w:sz w:val="24"/>
          <w:szCs w:val="24"/>
        </w:rPr>
        <w:t xml:space="preserve"> </w:t>
      </w:r>
      <w:r w:rsidRPr="00D62194">
        <w:rPr>
          <w:rFonts w:ascii="Arial" w:hAnsi="Arial" w:cs="Arial"/>
          <w:spacing w:val="-2"/>
          <w:w w:val="105"/>
          <w:sz w:val="24"/>
          <w:szCs w:val="24"/>
        </w:rPr>
        <w:t xml:space="preserve">stated </w:t>
      </w:r>
      <w:r w:rsidRPr="00D62194">
        <w:rPr>
          <w:rFonts w:ascii="Arial" w:hAnsi="Arial" w:cs="Arial"/>
          <w:w w:val="105"/>
          <w:sz w:val="24"/>
          <w:szCs w:val="24"/>
        </w:rPr>
        <w:t>in the Residence policy.</w:t>
      </w:r>
    </w:p>
    <w:p w14:paraId="7317EE89" w14:textId="77777777" w:rsidR="0000781C" w:rsidRPr="00D62194" w:rsidRDefault="00D06347">
      <w:pPr>
        <w:pStyle w:val="Heading1"/>
        <w:numPr>
          <w:ilvl w:val="1"/>
          <w:numId w:val="6"/>
        </w:numPr>
        <w:tabs>
          <w:tab w:val="left" w:pos="265"/>
        </w:tabs>
        <w:spacing w:before="288" w:line="240" w:lineRule="auto"/>
        <w:ind w:left="265" w:hanging="265"/>
        <w:rPr>
          <w:rFonts w:ascii="Arial" w:hAnsi="Arial" w:cs="Arial"/>
        </w:rPr>
      </w:pPr>
      <w:r w:rsidRPr="00D62194">
        <w:rPr>
          <w:rFonts w:ascii="Arial" w:hAnsi="Arial" w:cs="Arial"/>
        </w:rPr>
        <w:t>Record</w:t>
      </w:r>
      <w:r w:rsidRPr="00D62194">
        <w:rPr>
          <w:rFonts w:ascii="Arial" w:hAnsi="Arial" w:cs="Arial"/>
          <w:spacing w:val="30"/>
        </w:rPr>
        <w:t xml:space="preserve"> </w:t>
      </w:r>
      <w:r w:rsidRPr="00D62194">
        <w:rPr>
          <w:rFonts w:ascii="Arial" w:hAnsi="Arial" w:cs="Arial"/>
          <w:spacing w:val="-2"/>
        </w:rPr>
        <w:t>Requirements-</w:t>
      </w:r>
    </w:p>
    <w:p w14:paraId="7826EF48" w14:textId="77777777" w:rsidR="0000781C" w:rsidRPr="00D62194" w:rsidRDefault="00D06347">
      <w:pPr>
        <w:spacing w:before="290" w:line="290" w:lineRule="exact"/>
        <w:ind w:left="758"/>
        <w:rPr>
          <w:rFonts w:ascii="Arial" w:hAnsi="Arial" w:cs="Arial"/>
          <w:b/>
          <w:sz w:val="24"/>
          <w:szCs w:val="24"/>
        </w:rPr>
      </w:pPr>
      <w:r w:rsidRPr="00D62194">
        <w:rPr>
          <w:rFonts w:ascii="Arial" w:hAnsi="Arial" w:cs="Arial"/>
          <w:b/>
          <w:sz w:val="24"/>
          <w:szCs w:val="24"/>
        </w:rPr>
        <w:t>Personnel</w:t>
      </w:r>
      <w:r w:rsidRPr="00D62194">
        <w:rPr>
          <w:rFonts w:ascii="Arial" w:hAnsi="Arial" w:cs="Arial"/>
          <w:b/>
          <w:spacing w:val="29"/>
          <w:sz w:val="24"/>
          <w:szCs w:val="24"/>
        </w:rPr>
        <w:t xml:space="preserve"> </w:t>
      </w:r>
      <w:r w:rsidRPr="00D62194">
        <w:rPr>
          <w:rFonts w:ascii="Arial" w:hAnsi="Arial" w:cs="Arial"/>
          <w:b/>
          <w:sz w:val="24"/>
          <w:szCs w:val="24"/>
        </w:rPr>
        <w:t>Record</w:t>
      </w:r>
      <w:r w:rsidRPr="00D62194">
        <w:rPr>
          <w:rFonts w:ascii="Arial" w:hAnsi="Arial" w:cs="Arial"/>
          <w:b/>
          <w:spacing w:val="26"/>
          <w:sz w:val="24"/>
          <w:szCs w:val="24"/>
        </w:rPr>
        <w:t xml:space="preserve"> </w:t>
      </w:r>
      <w:r w:rsidRPr="00D62194">
        <w:rPr>
          <w:rFonts w:ascii="Arial" w:hAnsi="Arial" w:cs="Arial"/>
          <w:b/>
          <w:spacing w:val="-2"/>
          <w:sz w:val="24"/>
          <w:szCs w:val="24"/>
        </w:rPr>
        <w:t>Requirements</w:t>
      </w:r>
    </w:p>
    <w:p w14:paraId="08B6A48E" w14:textId="77777777" w:rsidR="0000781C" w:rsidRPr="00D62194" w:rsidRDefault="00D06347">
      <w:pPr>
        <w:pStyle w:val="ListParagraph"/>
        <w:numPr>
          <w:ilvl w:val="2"/>
          <w:numId w:val="6"/>
        </w:numPr>
        <w:tabs>
          <w:tab w:val="left" w:pos="936"/>
        </w:tabs>
        <w:ind w:right="1017"/>
        <w:rPr>
          <w:rFonts w:ascii="Arial" w:hAnsi="Arial" w:cs="Arial"/>
          <w:sz w:val="24"/>
          <w:szCs w:val="24"/>
        </w:rPr>
      </w:pPr>
      <w:r w:rsidRPr="00D62194">
        <w:rPr>
          <w:rFonts w:ascii="Arial" w:hAnsi="Arial" w:cs="Arial"/>
          <w:sz w:val="24"/>
          <w:szCs w:val="24"/>
        </w:rPr>
        <w:t>AGE reviewed the personnel records of eight staff members to determine</w:t>
      </w:r>
      <w:r w:rsidRPr="00D62194">
        <w:rPr>
          <w:rFonts w:ascii="Arial" w:hAnsi="Arial" w:cs="Arial"/>
          <w:spacing w:val="40"/>
          <w:sz w:val="24"/>
          <w:szCs w:val="24"/>
        </w:rPr>
        <w:t xml:space="preserve"> </w:t>
      </w:r>
      <w:r w:rsidRPr="00D62194">
        <w:rPr>
          <w:rFonts w:ascii="Arial" w:hAnsi="Arial" w:cs="Arial"/>
          <w:sz w:val="24"/>
          <w:szCs w:val="24"/>
        </w:rPr>
        <w:t>compliance with Personnel Record requirements.</w:t>
      </w:r>
    </w:p>
    <w:p w14:paraId="61D397C0" w14:textId="77777777" w:rsidR="0000781C" w:rsidRPr="00D62194" w:rsidRDefault="00D06347">
      <w:pPr>
        <w:pStyle w:val="ListParagraph"/>
        <w:numPr>
          <w:ilvl w:val="3"/>
          <w:numId w:val="6"/>
        </w:numPr>
        <w:tabs>
          <w:tab w:val="left" w:pos="1205"/>
          <w:tab w:val="left" w:pos="1207"/>
        </w:tabs>
        <w:ind w:left="1207" w:right="208" w:hanging="272"/>
        <w:rPr>
          <w:rFonts w:ascii="Arial" w:hAnsi="Arial" w:cs="Arial"/>
          <w:sz w:val="24"/>
          <w:szCs w:val="24"/>
        </w:rPr>
      </w:pPr>
      <w:r w:rsidRPr="00D62194">
        <w:rPr>
          <w:rFonts w:ascii="Arial" w:hAnsi="Arial" w:cs="Arial"/>
          <w:spacing w:val="-2"/>
          <w:w w:val="105"/>
          <w:sz w:val="24"/>
          <w:szCs w:val="24"/>
        </w:rPr>
        <w:t>Reports</w:t>
      </w:r>
      <w:r w:rsidRPr="00D62194">
        <w:rPr>
          <w:rFonts w:ascii="Arial" w:hAnsi="Arial" w:cs="Arial"/>
          <w:spacing w:val="-5"/>
          <w:w w:val="105"/>
          <w:sz w:val="24"/>
          <w:szCs w:val="24"/>
        </w:rPr>
        <w:t xml:space="preserve"> </w:t>
      </w:r>
      <w:r w:rsidRPr="00D62194">
        <w:rPr>
          <w:rFonts w:ascii="Arial" w:hAnsi="Arial" w:cs="Arial"/>
          <w:spacing w:val="-2"/>
          <w:w w:val="105"/>
          <w:sz w:val="24"/>
          <w:szCs w:val="24"/>
        </w:rPr>
        <w:t>of</w:t>
      </w:r>
      <w:r w:rsidRPr="00D62194">
        <w:rPr>
          <w:rFonts w:ascii="Arial" w:hAnsi="Arial" w:cs="Arial"/>
          <w:spacing w:val="-5"/>
          <w:w w:val="105"/>
          <w:sz w:val="24"/>
          <w:szCs w:val="24"/>
        </w:rPr>
        <w:t xml:space="preserve"> </w:t>
      </w:r>
      <w:r w:rsidRPr="00D62194">
        <w:rPr>
          <w:rFonts w:ascii="Arial" w:hAnsi="Arial" w:cs="Arial"/>
          <w:spacing w:val="-2"/>
          <w:w w:val="105"/>
          <w:sz w:val="24"/>
          <w:szCs w:val="24"/>
        </w:rPr>
        <w:t>criminal</w:t>
      </w:r>
      <w:r w:rsidRPr="00D62194">
        <w:rPr>
          <w:rFonts w:ascii="Arial" w:hAnsi="Arial" w:cs="Arial"/>
          <w:spacing w:val="-6"/>
          <w:w w:val="105"/>
          <w:sz w:val="24"/>
          <w:szCs w:val="24"/>
        </w:rPr>
        <w:t xml:space="preserve"> </w:t>
      </w:r>
      <w:r w:rsidRPr="00D62194">
        <w:rPr>
          <w:rFonts w:ascii="Arial" w:hAnsi="Arial" w:cs="Arial"/>
          <w:spacing w:val="-2"/>
          <w:w w:val="105"/>
          <w:sz w:val="24"/>
          <w:szCs w:val="24"/>
        </w:rPr>
        <w:t>offender</w:t>
      </w:r>
      <w:r w:rsidRPr="00D62194">
        <w:rPr>
          <w:rFonts w:ascii="Arial" w:hAnsi="Arial" w:cs="Arial"/>
          <w:spacing w:val="-6"/>
          <w:w w:val="105"/>
          <w:sz w:val="24"/>
          <w:szCs w:val="24"/>
        </w:rPr>
        <w:t xml:space="preserve"> </w:t>
      </w:r>
      <w:r w:rsidRPr="00D62194">
        <w:rPr>
          <w:rFonts w:ascii="Arial" w:hAnsi="Arial" w:cs="Arial"/>
          <w:spacing w:val="-2"/>
          <w:w w:val="105"/>
          <w:sz w:val="24"/>
          <w:szCs w:val="24"/>
        </w:rPr>
        <w:t>record</w:t>
      </w:r>
      <w:r w:rsidRPr="00D62194">
        <w:rPr>
          <w:rFonts w:ascii="Arial" w:hAnsi="Arial" w:cs="Arial"/>
          <w:spacing w:val="-4"/>
          <w:w w:val="105"/>
          <w:sz w:val="24"/>
          <w:szCs w:val="24"/>
        </w:rPr>
        <w:t xml:space="preserve"> </w:t>
      </w:r>
      <w:r w:rsidRPr="00D62194">
        <w:rPr>
          <w:rFonts w:ascii="Arial" w:hAnsi="Arial" w:cs="Arial"/>
          <w:spacing w:val="-2"/>
          <w:w w:val="105"/>
          <w:sz w:val="24"/>
          <w:szCs w:val="24"/>
        </w:rPr>
        <w:t>information</w:t>
      </w:r>
      <w:r w:rsidRPr="00D62194">
        <w:rPr>
          <w:rFonts w:ascii="Arial" w:hAnsi="Arial" w:cs="Arial"/>
          <w:spacing w:val="-7"/>
          <w:w w:val="105"/>
          <w:sz w:val="24"/>
          <w:szCs w:val="24"/>
        </w:rPr>
        <w:t xml:space="preserve"> </w:t>
      </w:r>
      <w:r w:rsidRPr="00D62194">
        <w:rPr>
          <w:rFonts w:ascii="Arial" w:hAnsi="Arial" w:cs="Arial"/>
          <w:spacing w:val="-2"/>
          <w:w w:val="105"/>
          <w:sz w:val="24"/>
          <w:szCs w:val="24"/>
        </w:rPr>
        <w:t>(CORI) checks</w:t>
      </w:r>
      <w:r w:rsidRPr="00D62194">
        <w:rPr>
          <w:rFonts w:ascii="Arial" w:hAnsi="Arial" w:cs="Arial"/>
          <w:spacing w:val="-5"/>
          <w:w w:val="105"/>
          <w:sz w:val="24"/>
          <w:szCs w:val="24"/>
        </w:rPr>
        <w:t xml:space="preserve"> </w:t>
      </w:r>
      <w:r w:rsidRPr="00D62194">
        <w:rPr>
          <w:rFonts w:ascii="Arial" w:hAnsi="Arial" w:cs="Arial"/>
          <w:spacing w:val="-2"/>
          <w:w w:val="105"/>
          <w:sz w:val="24"/>
          <w:szCs w:val="24"/>
        </w:rPr>
        <w:t>prior</w:t>
      </w:r>
      <w:r w:rsidRPr="00D62194">
        <w:rPr>
          <w:rFonts w:ascii="Arial" w:hAnsi="Arial" w:cs="Arial"/>
          <w:spacing w:val="-6"/>
          <w:w w:val="105"/>
          <w:sz w:val="24"/>
          <w:szCs w:val="24"/>
        </w:rPr>
        <w:t xml:space="preserve"> </w:t>
      </w:r>
      <w:r w:rsidRPr="00D62194">
        <w:rPr>
          <w:rFonts w:ascii="Arial" w:hAnsi="Arial" w:cs="Arial"/>
          <w:spacing w:val="-2"/>
          <w:w w:val="105"/>
          <w:sz w:val="24"/>
          <w:szCs w:val="24"/>
        </w:rPr>
        <w:t>to</w:t>
      </w:r>
      <w:r w:rsidRPr="00D62194">
        <w:rPr>
          <w:rFonts w:ascii="Arial" w:hAnsi="Arial" w:cs="Arial"/>
          <w:spacing w:val="-4"/>
          <w:w w:val="105"/>
          <w:sz w:val="24"/>
          <w:szCs w:val="24"/>
        </w:rPr>
        <w:t xml:space="preserve"> </w:t>
      </w:r>
      <w:r w:rsidRPr="00D62194">
        <w:rPr>
          <w:rFonts w:ascii="Arial" w:hAnsi="Arial" w:cs="Arial"/>
          <w:spacing w:val="-2"/>
          <w:w w:val="105"/>
          <w:sz w:val="24"/>
          <w:szCs w:val="24"/>
        </w:rPr>
        <w:t>hire</w:t>
      </w:r>
      <w:r w:rsidRPr="00D62194">
        <w:rPr>
          <w:rFonts w:ascii="Arial" w:hAnsi="Arial" w:cs="Arial"/>
          <w:spacing w:val="-5"/>
          <w:w w:val="105"/>
          <w:sz w:val="24"/>
          <w:szCs w:val="24"/>
        </w:rPr>
        <w:t xml:space="preserve"> </w:t>
      </w:r>
      <w:proofErr w:type="gramStart"/>
      <w:r w:rsidRPr="00D62194">
        <w:rPr>
          <w:rFonts w:ascii="Arial" w:hAnsi="Arial" w:cs="Arial"/>
          <w:spacing w:val="-2"/>
          <w:w w:val="105"/>
          <w:sz w:val="24"/>
          <w:szCs w:val="24"/>
        </w:rPr>
        <w:t>was</w:t>
      </w:r>
      <w:proofErr w:type="gramEnd"/>
      <w:r w:rsidRPr="00D62194">
        <w:rPr>
          <w:rFonts w:ascii="Arial" w:hAnsi="Arial" w:cs="Arial"/>
          <w:spacing w:val="-2"/>
          <w:w w:val="105"/>
          <w:sz w:val="24"/>
          <w:szCs w:val="24"/>
        </w:rPr>
        <w:t xml:space="preserve"> </w:t>
      </w:r>
      <w:r w:rsidRPr="00D62194">
        <w:rPr>
          <w:rFonts w:ascii="Arial" w:hAnsi="Arial" w:cs="Arial"/>
          <w:w w:val="105"/>
          <w:sz w:val="24"/>
          <w:szCs w:val="24"/>
        </w:rPr>
        <w:t>inconsistent for three records.</w:t>
      </w:r>
    </w:p>
    <w:p w14:paraId="0D719B7C" w14:textId="77777777" w:rsidR="0000781C" w:rsidRPr="00D62194" w:rsidRDefault="00D06347">
      <w:pPr>
        <w:pStyle w:val="Heading1"/>
        <w:spacing w:before="284" w:line="290" w:lineRule="exact"/>
        <w:ind w:left="758"/>
        <w:rPr>
          <w:rFonts w:ascii="Arial" w:hAnsi="Arial" w:cs="Arial"/>
        </w:rPr>
      </w:pPr>
      <w:r w:rsidRPr="00D62194">
        <w:rPr>
          <w:rFonts w:ascii="Arial" w:hAnsi="Arial" w:cs="Arial"/>
          <w:spacing w:val="2"/>
        </w:rPr>
        <w:t>Correspondence</w:t>
      </w:r>
      <w:r w:rsidRPr="00D62194">
        <w:rPr>
          <w:rFonts w:ascii="Arial" w:hAnsi="Arial" w:cs="Arial"/>
          <w:spacing w:val="27"/>
        </w:rPr>
        <w:t xml:space="preserve"> </w:t>
      </w:r>
      <w:r w:rsidRPr="00D62194">
        <w:rPr>
          <w:rFonts w:ascii="Arial" w:hAnsi="Arial" w:cs="Arial"/>
          <w:spacing w:val="-5"/>
        </w:rPr>
        <w:t>Log</w:t>
      </w:r>
    </w:p>
    <w:p w14:paraId="5A66ABC1" w14:textId="77777777" w:rsidR="0000781C" w:rsidRPr="00D62194" w:rsidRDefault="00D06347">
      <w:pPr>
        <w:pStyle w:val="ListParagraph"/>
        <w:numPr>
          <w:ilvl w:val="2"/>
          <w:numId w:val="6"/>
        </w:numPr>
        <w:tabs>
          <w:tab w:val="left" w:pos="936"/>
        </w:tabs>
        <w:ind w:right="710"/>
        <w:rPr>
          <w:rFonts w:ascii="Arial" w:hAnsi="Arial" w:cs="Arial"/>
          <w:sz w:val="24"/>
          <w:szCs w:val="24"/>
        </w:rPr>
      </w:pPr>
      <w:r w:rsidRPr="00D62194">
        <w:rPr>
          <w:rFonts w:ascii="Arial" w:hAnsi="Arial" w:cs="Arial"/>
          <w:spacing w:val="-2"/>
          <w:w w:val="105"/>
          <w:sz w:val="24"/>
          <w:szCs w:val="24"/>
        </w:rPr>
        <w:t>AGE</w:t>
      </w:r>
      <w:r w:rsidRPr="00D62194">
        <w:rPr>
          <w:rFonts w:ascii="Arial" w:hAnsi="Arial" w:cs="Arial"/>
          <w:spacing w:val="-8"/>
          <w:w w:val="105"/>
          <w:sz w:val="24"/>
          <w:szCs w:val="24"/>
        </w:rPr>
        <w:t xml:space="preserve"> </w:t>
      </w:r>
      <w:r w:rsidRPr="00D62194">
        <w:rPr>
          <w:rFonts w:ascii="Arial" w:hAnsi="Arial" w:cs="Arial"/>
          <w:spacing w:val="-2"/>
          <w:w w:val="105"/>
          <w:sz w:val="24"/>
          <w:szCs w:val="24"/>
        </w:rPr>
        <w:t>reviewed</w:t>
      </w:r>
      <w:r w:rsidRPr="00D62194">
        <w:rPr>
          <w:rFonts w:ascii="Arial" w:hAnsi="Arial" w:cs="Arial"/>
          <w:spacing w:val="-6"/>
          <w:w w:val="105"/>
          <w:sz w:val="24"/>
          <w:szCs w:val="24"/>
        </w:rPr>
        <w:t xml:space="preserve"> </w:t>
      </w:r>
      <w:r w:rsidRPr="00D62194">
        <w:rPr>
          <w:rFonts w:ascii="Arial" w:hAnsi="Arial" w:cs="Arial"/>
          <w:spacing w:val="-2"/>
          <w:w w:val="105"/>
          <w:sz w:val="24"/>
          <w:szCs w:val="24"/>
        </w:rPr>
        <w:t>the</w:t>
      </w:r>
      <w:r w:rsidRPr="00D62194">
        <w:rPr>
          <w:rFonts w:ascii="Arial" w:hAnsi="Arial" w:cs="Arial"/>
          <w:spacing w:val="-9"/>
          <w:w w:val="105"/>
          <w:sz w:val="24"/>
          <w:szCs w:val="24"/>
        </w:rPr>
        <w:t xml:space="preserve"> </w:t>
      </w:r>
      <w:r w:rsidRPr="00D62194">
        <w:rPr>
          <w:rFonts w:ascii="Arial" w:hAnsi="Arial" w:cs="Arial"/>
          <w:spacing w:val="-2"/>
          <w:w w:val="105"/>
          <w:sz w:val="24"/>
          <w:szCs w:val="24"/>
        </w:rPr>
        <w:t>current</w:t>
      </w:r>
      <w:r w:rsidRPr="00D62194">
        <w:rPr>
          <w:rFonts w:ascii="Arial" w:hAnsi="Arial" w:cs="Arial"/>
          <w:spacing w:val="-6"/>
          <w:w w:val="105"/>
          <w:sz w:val="24"/>
          <w:szCs w:val="24"/>
        </w:rPr>
        <w:t xml:space="preserve"> </w:t>
      </w:r>
      <w:r w:rsidRPr="00D62194">
        <w:rPr>
          <w:rFonts w:ascii="Arial" w:hAnsi="Arial" w:cs="Arial"/>
          <w:spacing w:val="-2"/>
          <w:w w:val="105"/>
          <w:sz w:val="24"/>
          <w:szCs w:val="24"/>
        </w:rPr>
        <w:t>Correspondence</w:t>
      </w:r>
      <w:r w:rsidRPr="00D62194">
        <w:rPr>
          <w:rFonts w:ascii="Arial" w:hAnsi="Arial" w:cs="Arial"/>
          <w:spacing w:val="-7"/>
          <w:w w:val="105"/>
          <w:sz w:val="24"/>
          <w:szCs w:val="24"/>
        </w:rPr>
        <w:t xml:space="preserve"> </w:t>
      </w:r>
      <w:r w:rsidRPr="00D62194">
        <w:rPr>
          <w:rFonts w:ascii="Arial" w:hAnsi="Arial" w:cs="Arial"/>
          <w:spacing w:val="-2"/>
          <w:w w:val="105"/>
          <w:sz w:val="24"/>
          <w:szCs w:val="24"/>
        </w:rPr>
        <w:t>Logs,</w:t>
      </w:r>
      <w:r w:rsidRPr="00D62194">
        <w:rPr>
          <w:rFonts w:ascii="Arial" w:hAnsi="Arial" w:cs="Arial"/>
          <w:spacing w:val="-6"/>
          <w:w w:val="105"/>
          <w:sz w:val="24"/>
          <w:szCs w:val="24"/>
        </w:rPr>
        <w:t xml:space="preserve"> </w:t>
      </w:r>
      <w:r w:rsidRPr="00D62194">
        <w:rPr>
          <w:rFonts w:ascii="Arial" w:hAnsi="Arial" w:cs="Arial"/>
          <w:spacing w:val="-2"/>
          <w:w w:val="105"/>
          <w:sz w:val="24"/>
          <w:szCs w:val="24"/>
        </w:rPr>
        <w:t>for</w:t>
      </w:r>
      <w:r w:rsidRPr="00D62194">
        <w:rPr>
          <w:rFonts w:ascii="Arial" w:hAnsi="Arial" w:cs="Arial"/>
          <w:spacing w:val="-8"/>
          <w:w w:val="105"/>
          <w:sz w:val="24"/>
          <w:szCs w:val="24"/>
        </w:rPr>
        <w:t xml:space="preserve"> </w:t>
      </w:r>
      <w:r w:rsidRPr="00D62194">
        <w:rPr>
          <w:rFonts w:ascii="Arial" w:hAnsi="Arial" w:cs="Arial"/>
          <w:spacing w:val="-2"/>
          <w:w w:val="105"/>
          <w:sz w:val="24"/>
          <w:szCs w:val="24"/>
        </w:rPr>
        <w:t>both</w:t>
      </w:r>
      <w:r w:rsidRPr="00D62194">
        <w:rPr>
          <w:rFonts w:ascii="Arial" w:hAnsi="Arial" w:cs="Arial"/>
          <w:spacing w:val="-9"/>
          <w:w w:val="105"/>
          <w:sz w:val="24"/>
          <w:szCs w:val="24"/>
        </w:rPr>
        <w:t xml:space="preserve"> </w:t>
      </w:r>
      <w:r w:rsidRPr="00D62194">
        <w:rPr>
          <w:rFonts w:ascii="Arial" w:hAnsi="Arial" w:cs="Arial"/>
          <w:spacing w:val="-2"/>
          <w:w w:val="105"/>
          <w:sz w:val="24"/>
          <w:szCs w:val="24"/>
        </w:rPr>
        <w:t>the</w:t>
      </w:r>
      <w:r w:rsidRPr="00D62194">
        <w:rPr>
          <w:rFonts w:ascii="Arial" w:hAnsi="Arial" w:cs="Arial"/>
          <w:spacing w:val="-7"/>
          <w:w w:val="105"/>
          <w:sz w:val="24"/>
          <w:szCs w:val="24"/>
        </w:rPr>
        <w:t xml:space="preserve"> </w:t>
      </w:r>
      <w:r w:rsidRPr="00D62194">
        <w:rPr>
          <w:rFonts w:ascii="Arial" w:hAnsi="Arial" w:cs="Arial"/>
          <w:spacing w:val="-2"/>
          <w:w w:val="105"/>
          <w:sz w:val="24"/>
          <w:szCs w:val="24"/>
        </w:rPr>
        <w:t>Traditional</w:t>
      </w:r>
      <w:r w:rsidRPr="00D62194">
        <w:rPr>
          <w:rFonts w:ascii="Arial" w:hAnsi="Arial" w:cs="Arial"/>
          <w:spacing w:val="-6"/>
          <w:w w:val="105"/>
          <w:sz w:val="24"/>
          <w:szCs w:val="24"/>
        </w:rPr>
        <w:t xml:space="preserve"> </w:t>
      </w:r>
      <w:r w:rsidRPr="00D62194">
        <w:rPr>
          <w:rFonts w:ascii="Arial" w:hAnsi="Arial" w:cs="Arial"/>
          <w:spacing w:val="-2"/>
          <w:w w:val="105"/>
          <w:sz w:val="24"/>
          <w:szCs w:val="24"/>
        </w:rPr>
        <w:t xml:space="preserve">and </w:t>
      </w:r>
      <w:r w:rsidRPr="00D62194">
        <w:rPr>
          <w:rFonts w:ascii="Arial" w:hAnsi="Arial" w:cs="Arial"/>
          <w:w w:val="105"/>
          <w:sz w:val="24"/>
          <w:szCs w:val="24"/>
        </w:rPr>
        <w:t>Special</w:t>
      </w:r>
      <w:r w:rsidRPr="00D62194">
        <w:rPr>
          <w:rFonts w:ascii="Arial" w:hAnsi="Arial" w:cs="Arial"/>
          <w:spacing w:val="-1"/>
          <w:w w:val="105"/>
          <w:sz w:val="24"/>
          <w:szCs w:val="24"/>
        </w:rPr>
        <w:t xml:space="preserve"> </w:t>
      </w:r>
      <w:r w:rsidRPr="00D62194">
        <w:rPr>
          <w:rFonts w:ascii="Arial" w:hAnsi="Arial" w:cs="Arial"/>
          <w:w w:val="105"/>
          <w:sz w:val="24"/>
          <w:szCs w:val="24"/>
        </w:rPr>
        <w:t>Care</w:t>
      </w:r>
      <w:r w:rsidRPr="00D62194">
        <w:rPr>
          <w:rFonts w:ascii="Arial" w:hAnsi="Arial" w:cs="Arial"/>
          <w:spacing w:val="-2"/>
          <w:w w:val="105"/>
          <w:sz w:val="24"/>
          <w:szCs w:val="24"/>
        </w:rPr>
        <w:t xml:space="preserve"> </w:t>
      </w:r>
      <w:r w:rsidRPr="00D62194">
        <w:rPr>
          <w:rFonts w:ascii="Arial" w:hAnsi="Arial" w:cs="Arial"/>
          <w:w w:val="105"/>
          <w:sz w:val="24"/>
          <w:szCs w:val="24"/>
        </w:rPr>
        <w:t>Residence,</w:t>
      </w:r>
      <w:r w:rsidRPr="00D62194">
        <w:rPr>
          <w:rFonts w:ascii="Arial" w:hAnsi="Arial" w:cs="Arial"/>
          <w:spacing w:val="-3"/>
          <w:w w:val="105"/>
          <w:sz w:val="24"/>
          <w:szCs w:val="24"/>
        </w:rPr>
        <w:t xml:space="preserve"> </w:t>
      </w:r>
      <w:r w:rsidRPr="00D62194">
        <w:rPr>
          <w:rFonts w:ascii="Arial" w:hAnsi="Arial" w:cs="Arial"/>
          <w:w w:val="105"/>
          <w:sz w:val="24"/>
          <w:szCs w:val="24"/>
        </w:rPr>
        <w:t>required</w:t>
      </w:r>
      <w:r w:rsidRPr="00D62194">
        <w:rPr>
          <w:rFonts w:ascii="Arial" w:hAnsi="Arial" w:cs="Arial"/>
          <w:spacing w:val="-1"/>
          <w:w w:val="105"/>
          <w:sz w:val="24"/>
          <w:szCs w:val="24"/>
        </w:rPr>
        <w:t xml:space="preserve"> </w:t>
      </w:r>
      <w:r w:rsidRPr="00D62194">
        <w:rPr>
          <w:rFonts w:ascii="Arial" w:hAnsi="Arial" w:cs="Arial"/>
          <w:w w:val="105"/>
          <w:sz w:val="24"/>
          <w:szCs w:val="24"/>
        </w:rPr>
        <w:t>to</w:t>
      </w:r>
      <w:r w:rsidRPr="00D62194">
        <w:rPr>
          <w:rFonts w:ascii="Arial" w:hAnsi="Arial" w:cs="Arial"/>
          <w:spacing w:val="-3"/>
          <w:w w:val="105"/>
          <w:sz w:val="24"/>
          <w:szCs w:val="24"/>
        </w:rPr>
        <w:t xml:space="preserve"> </w:t>
      </w:r>
      <w:r w:rsidRPr="00D62194">
        <w:rPr>
          <w:rFonts w:ascii="Arial" w:hAnsi="Arial" w:cs="Arial"/>
          <w:w w:val="105"/>
          <w:sz w:val="24"/>
          <w:szCs w:val="24"/>
        </w:rPr>
        <w:t>communicate</w:t>
      </w:r>
      <w:r w:rsidRPr="00D62194">
        <w:rPr>
          <w:rFonts w:ascii="Arial" w:hAnsi="Arial" w:cs="Arial"/>
          <w:spacing w:val="-2"/>
          <w:w w:val="105"/>
          <w:sz w:val="24"/>
          <w:szCs w:val="24"/>
        </w:rPr>
        <w:t xml:space="preserve"> </w:t>
      </w:r>
      <w:r w:rsidRPr="00D62194">
        <w:rPr>
          <w:rFonts w:ascii="Arial" w:hAnsi="Arial" w:cs="Arial"/>
          <w:w w:val="105"/>
          <w:sz w:val="24"/>
          <w:szCs w:val="24"/>
        </w:rPr>
        <w:t>information</w:t>
      </w:r>
      <w:r w:rsidRPr="00D62194">
        <w:rPr>
          <w:rFonts w:ascii="Arial" w:hAnsi="Arial" w:cs="Arial"/>
          <w:spacing w:val="-3"/>
          <w:w w:val="105"/>
          <w:sz w:val="24"/>
          <w:szCs w:val="24"/>
        </w:rPr>
        <w:t xml:space="preserve"> </w:t>
      </w:r>
      <w:r w:rsidRPr="00D62194">
        <w:rPr>
          <w:rFonts w:ascii="Arial" w:hAnsi="Arial" w:cs="Arial"/>
          <w:w w:val="105"/>
          <w:sz w:val="24"/>
          <w:szCs w:val="24"/>
        </w:rPr>
        <w:t>necessary</w:t>
      </w:r>
      <w:r w:rsidRPr="00D62194">
        <w:rPr>
          <w:rFonts w:ascii="Arial" w:hAnsi="Arial" w:cs="Arial"/>
          <w:spacing w:val="-1"/>
          <w:w w:val="105"/>
          <w:sz w:val="24"/>
          <w:szCs w:val="24"/>
        </w:rPr>
        <w:t xml:space="preserve"> </w:t>
      </w:r>
      <w:r w:rsidRPr="00D62194">
        <w:rPr>
          <w:rFonts w:ascii="Arial" w:hAnsi="Arial" w:cs="Arial"/>
          <w:w w:val="105"/>
          <w:sz w:val="24"/>
          <w:szCs w:val="24"/>
        </w:rPr>
        <w:t>to maintain the continuity of care for all Residents.</w:t>
      </w:r>
    </w:p>
    <w:p w14:paraId="2FD7DE6F" w14:textId="77777777" w:rsidR="0000781C" w:rsidRPr="00D62194" w:rsidRDefault="00D06347">
      <w:pPr>
        <w:pStyle w:val="ListParagraph"/>
        <w:numPr>
          <w:ilvl w:val="3"/>
          <w:numId w:val="6"/>
        </w:numPr>
        <w:tabs>
          <w:tab w:val="left" w:pos="1296"/>
        </w:tabs>
        <w:spacing w:line="276" w:lineRule="auto"/>
        <w:ind w:right="46"/>
        <w:rPr>
          <w:rFonts w:ascii="Arial" w:hAnsi="Arial" w:cs="Arial"/>
          <w:sz w:val="24"/>
          <w:szCs w:val="24"/>
        </w:rPr>
      </w:pPr>
      <w:r w:rsidRPr="00D62194">
        <w:rPr>
          <w:rFonts w:ascii="Arial" w:hAnsi="Arial" w:cs="Arial"/>
          <w:w w:val="105"/>
          <w:sz w:val="24"/>
          <w:szCs w:val="24"/>
        </w:rPr>
        <w:t>Both</w:t>
      </w:r>
      <w:r w:rsidRPr="00D62194">
        <w:rPr>
          <w:rFonts w:ascii="Arial" w:hAnsi="Arial" w:cs="Arial"/>
          <w:spacing w:val="14"/>
          <w:w w:val="105"/>
          <w:sz w:val="24"/>
          <w:szCs w:val="24"/>
        </w:rPr>
        <w:t xml:space="preserve"> </w:t>
      </w:r>
      <w:r w:rsidRPr="00D62194">
        <w:rPr>
          <w:rFonts w:ascii="Arial" w:hAnsi="Arial" w:cs="Arial"/>
          <w:w w:val="105"/>
          <w:sz w:val="24"/>
          <w:szCs w:val="24"/>
        </w:rPr>
        <w:t>logs</w:t>
      </w:r>
      <w:r w:rsidRPr="00D62194">
        <w:rPr>
          <w:rFonts w:ascii="Arial" w:hAnsi="Arial" w:cs="Arial"/>
          <w:spacing w:val="-14"/>
          <w:w w:val="105"/>
          <w:sz w:val="24"/>
          <w:szCs w:val="24"/>
        </w:rPr>
        <w:t xml:space="preserve"> </w:t>
      </w:r>
      <w:r w:rsidRPr="00D62194">
        <w:rPr>
          <w:rFonts w:ascii="Arial" w:hAnsi="Arial" w:cs="Arial"/>
          <w:w w:val="105"/>
          <w:sz w:val="24"/>
          <w:szCs w:val="24"/>
        </w:rPr>
        <w:t>did</w:t>
      </w:r>
      <w:r w:rsidRPr="00D62194">
        <w:rPr>
          <w:rFonts w:ascii="Arial" w:hAnsi="Arial" w:cs="Arial"/>
          <w:spacing w:val="-14"/>
          <w:w w:val="105"/>
          <w:sz w:val="24"/>
          <w:szCs w:val="24"/>
        </w:rPr>
        <w:t xml:space="preserve"> </w:t>
      </w:r>
      <w:r w:rsidRPr="00D62194">
        <w:rPr>
          <w:rFonts w:ascii="Arial" w:hAnsi="Arial" w:cs="Arial"/>
          <w:w w:val="105"/>
          <w:sz w:val="24"/>
          <w:szCs w:val="24"/>
        </w:rPr>
        <w:t>not</w:t>
      </w:r>
      <w:r w:rsidRPr="00D62194">
        <w:rPr>
          <w:rFonts w:ascii="Arial" w:hAnsi="Arial" w:cs="Arial"/>
          <w:spacing w:val="-14"/>
          <w:w w:val="105"/>
          <w:sz w:val="24"/>
          <w:szCs w:val="24"/>
        </w:rPr>
        <w:t xml:space="preserve"> </w:t>
      </w:r>
      <w:r w:rsidRPr="00D62194">
        <w:rPr>
          <w:rFonts w:ascii="Arial" w:hAnsi="Arial" w:cs="Arial"/>
          <w:w w:val="105"/>
          <w:sz w:val="24"/>
          <w:szCs w:val="24"/>
        </w:rPr>
        <w:t>consistently</w:t>
      </w:r>
      <w:r w:rsidRPr="00D62194">
        <w:rPr>
          <w:rFonts w:ascii="Arial" w:hAnsi="Arial" w:cs="Arial"/>
          <w:spacing w:val="-15"/>
          <w:w w:val="105"/>
          <w:sz w:val="24"/>
          <w:szCs w:val="24"/>
        </w:rPr>
        <w:t xml:space="preserve"> </w:t>
      </w:r>
      <w:r w:rsidRPr="00D62194">
        <w:rPr>
          <w:rFonts w:ascii="Arial" w:hAnsi="Arial" w:cs="Arial"/>
          <w:w w:val="105"/>
          <w:sz w:val="24"/>
          <w:szCs w:val="24"/>
        </w:rPr>
        <w:t>document</w:t>
      </w:r>
      <w:r w:rsidRPr="00D62194">
        <w:rPr>
          <w:rFonts w:ascii="Arial" w:hAnsi="Arial" w:cs="Arial"/>
          <w:spacing w:val="-14"/>
          <w:w w:val="105"/>
          <w:sz w:val="24"/>
          <w:szCs w:val="24"/>
        </w:rPr>
        <w:t xml:space="preserve"> </w:t>
      </w:r>
      <w:r w:rsidRPr="00D62194">
        <w:rPr>
          <w:rFonts w:ascii="Arial" w:hAnsi="Arial" w:cs="Arial"/>
          <w:w w:val="105"/>
          <w:sz w:val="24"/>
          <w:szCs w:val="24"/>
        </w:rPr>
        <w:t>all</w:t>
      </w:r>
      <w:r w:rsidRPr="00D62194">
        <w:rPr>
          <w:rFonts w:ascii="Arial" w:hAnsi="Arial" w:cs="Arial"/>
          <w:spacing w:val="-14"/>
          <w:w w:val="105"/>
          <w:sz w:val="24"/>
          <w:szCs w:val="24"/>
        </w:rPr>
        <w:t xml:space="preserve"> </w:t>
      </w:r>
      <w:r w:rsidRPr="00D62194">
        <w:rPr>
          <w:rFonts w:ascii="Arial" w:hAnsi="Arial" w:cs="Arial"/>
          <w:w w:val="105"/>
          <w:sz w:val="24"/>
          <w:szCs w:val="24"/>
        </w:rPr>
        <w:t>significant</w:t>
      </w:r>
      <w:r w:rsidRPr="00D62194">
        <w:rPr>
          <w:rFonts w:ascii="Arial" w:hAnsi="Arial" w:cs="Arial"/>
          <w:spacing w:val="-14"/>
          <w:w w:val="105"/>
          <w:sz w:val="24"/>
          <w:szCs w:val="24"/>
        </w:rPr>
        <w:t xml:space="preserve"> </w:t>
      </w:r>
      <w:r w:rsidRPr="00D62194">
        <w:rPr>
          <w:rFonts w:ascii="Arial" w:hAnsi="Arial" w:cs="Arial"/>
          <w:w w:val="105"/>
          <w:sz w:val="24"/>
          <w:szCs w:val="24"/>
        </w:rPr>
        <w:t>or</w:t>
      </w:r>
      <w:r w:rsidRPr="00D62194">
        <w:rPr>
          <w:rFonts w:ascii="Arial" w:hAnsi="Arial" w:cs="Arial"/>
          <w:spacing w:val="-14"/>
          <w:w w:val="105"/>
          <w:sz w:val="24"/>
          <w:szCs w:val="24"/>
        </w:rPr>
        <w:t xml:space="preserve"> </w:t>
      </w:r>
      <w:r w:rsidRPr="00D62194">
        <w:rPr>
          <w:rFonts w:ascii="Arial" w:hAnsi="Arial" w:cs="Arial"/>
          <w:w w:val="105"/>
          <w:sz w:val="24"/>
          <w:szCs w:val="24"/>
        </w:rPr>
        <w:t>pertinent</w:t>
      </w:r>
      <w:r w:rsidRPr="00D62194">
        <w:rPr>
          <w:rFonts w:ascii="Arial" w:hAnsi="Arial" w:cs="Arial"/>
          <w:spacing w:val="-15"/>
          <w:w w:val="105"/>
          <w:sz w:val="24"/>
          <w:szCs w:val="24"/>
        </w:rPr>
        <w:t xml:space="preserve"> </w:t>
      </w:r>
      <w:r w:rsidRPr="00D62194">
        <w:rPr>
          <w:rFonts w:ascii="Arial" w:hAnsi="Arial" w:cs="Arial"/>
          <w:w w:val="105"/>
          <w:sz w:val="24"/>
          <w:szCs w:val="24"/>
        </w:rPr>
        <w:t>information necessary to maintain</w:t>
      </w:r>
      <w:r w:rsidRPr="00D62194">
        <w:rPr>
          <w:rFonts w:ascii="Arial" w:hAnsi="Arial" w:cs="Arial"/>
          <w:spacing w:val="-1"/>
          <w:w w:val="105"/>
          <w:sz w:val="24"/>
          <w:szCs w:val="24"/>
        </w:rPr>
        <w:t xml:space="preserve"> </w:t>
      </w:r>
      <w:r w:rsidRPr="00D62194">
        <w:rPr>
          <w:rFonts w:ascii="Arial" w:hAnsi="Arial" w:cs="Arial"/>
          <w:w w:val="105"/>
          <w:sz w:val="24"/>
          <w:szCs w:val="24"/>
        </w:rPr>
        <w:t>the continuity of care for all Residents.</w:t>
      </w:r>
    </w:p>
    <w:p w14:paraId="077D2191" w14:textId="77777777" w:rsidR="0000781C" w:rsidRPr="00D62194" w:rsidRDefault="00D06347">
      <w:pPr>
        <w:pStyle w:val="Heading1"/>
        <w:numPr>
          <w:ilvl w:val="1"/>
          <w:numId w:val="6"/>
        </w:numPr>
        <w:tabs>
          <w:tab w:val="left" w:pos="281"/>
        </w:tabs>
        <w:spacing w:before="190" w:line="291" w:lineRule="exact"/>
        <w:ind w:left="281" w:hanging="281"/>
        <w:rPr>
          <w:rFonts w:ascii="Arial" w:hAnsi="Arial" w:cs="Arial"/>
        </w:rPr>
      </w:pPr>
      <w:r w:rsidRPr="00D62194">
        <w:rPr>
          <w:rFonts w:ascii="Arial" w:hAnsi="Arial" w:cs="Arial"/>
        </w:rPr>
        <w:t>Staffing</w:t>
      </w:r>
      <w:r w:rsidRPr="00D62194">
        <w:rPr>
          <w:rFonts w:ascii="Arial" w:hAnsi="Arial" w:cs="Arial"/>
          <w:spacing w:val="43"/>
        </w:rPr>
        <w:t xml:space="preserve"> </w:t>
      </w:r>
      <w:r w:rsidRPr="00D62194">
        <w:rPr>
          <w:rFonts w:ascii="Arial" w:hAnsi="Arial" w:cs="Arial"/>
        </w:rPr>
        <w:t>Requirements-</w:t>
      </w:r>
      <w:r w:rsidRPr="00D62194">
        <w:rPr>
          <w:rFonts w:ascii="Arial" w:hAnsi="Arial" w:cs="Arial"/>
          <w:spacing w:val="39"/>
        </w:rPr>
        <w:t xml:space="preserve"> </w:t>
      </w:r>
      <w:r w:rsidRPr="00D62194">
        <w:rPr>
          <w:rFonts w:ascii="Arial" w:hAnsi="Arial" w:cs="Arial"/>
        </w:rPr>
        <w:t>Health</w:t>
      </w:r>
      <w:r w:rsidRPr="00D62194">
        <w:rPr>
          <w:rFonts w:ascii="Arial" w:hAnsi="Arial" w:cs="Arial"/>
          <w:spacing w:val="45"/>
        </w:rPr>
        <w:t xml:space="preserve"> </w:t>
      </w:r>
      <w:r w:rsidRPr="00D62194">
        <w:rPr>
          <w:rFonts w:ascii="Arial" w:hAnsi="Arial" w:cs="Arial"/>
        </w:rPr>
        <w:t>Screening</w:t>
      </w:r>
      <w:r w:rsidRPr="00D62194">
        <w:rPr>
          <w:rFonts w:ascii="Arial" w:hAnsi="Arial" w:cs="Arial"/>
          <w:spacing w:val="43"/>
        </w:rPr>
        <w:t xml:space="preserve"> </w:t>
      </w:r>
      <w:r w:rsidRPr="00D62194">
        <w:rPr>
          <w:rFonts w:ascii="Arial" w:hAnsi="Arial" w:cs="Arial"/>
          <w:spacing w:val="-2"/>
        </w:rPr>
        <w:t>Requirements</w:t>
      </w:r>
    </w:p>
    <w:p w14:paraId="667D77F6" w14:textId="77777777" w:rsidR="0000781C" w:rsidRPr="00D62194" w:rsidRDefault="00D06347">
      <w:pPr>
        <w:pStyle w:val="ListParagraph"/>
        <w:numPr>
          <w:ilvl w:val="2"/>
          <w:numId w:val="6"/>
        </w:numPr>
        <w:tabs>
          <w:tab w:val="left" w:pos="936"/>
        </w:tabs>
        <w:spacing w:before="1" w:line="237" w:lineRule="auto"/>
        <w:ind w:right="1017"/>
        <w:rPr>
          <w:rFonts w:ascii="Arial" w:hAnsi="Arial" w:cs="Arial"/>
          <w:sz w:val="24"/>
          <w:szCs w:val="24"/>
        </w:rPr>
      </w:pPr>
      <w:r w:rsidRPr="00D62194">
        <w:rPr>
          <w:rFonts w:ascii="Arial" w:hAnsi="Arial" w:cs="Arial"/>
          <w:sz w:val="24"/>
          <w:szCs w:val="24"/>
        </w:rPr>
        <w:t>AGE reviewed the personnel records of eight staff members to determine</w:t>
      </w:r>
      <w:r w:rsidRPr="00D62194">
        <w:rPr>
          <w:rFonts w:ascii="Arial" w:hAnsi="Arial" w:cs="Arial"/>
          <w:spacing w:val="40"/>
          <w:sz w:val="24"/>
          <w:szCs w:val="24"/>
        </w:rPr>
        <w:t xml:space="preserve"> </w:t>
      </w:r>
      <w:r w:rsidRPr="00D62194">
        <w:rPr>
          <w:rFonts w:ascii="Arial" w:hAnsi="Arial" w:cs="Arial"/>
          <w:sz w:val="24"/>
          <w:szCs w:val="24"/>
        </w:rPr>
        <w:t>compliance with Health Screening requirements.</w:t>
      </w:r>
    </w:p>
    <w:p w14:paraId="767012B9" w14:textId="77777777" w:rsidR="0000781C" w:rsidRPr="00D62194" w:rsidRDefault="00D06347">
      <w:pPr>
        <w:pStyle w:val="ListParagraph"/>
        <w:numPr>
          <w:ilvl w:val="3"/>
          <w:numId w:val="6"/>
        </w:numPr>
        <w:tabs>
          <w:tab w:val="left" w:pos="1296"/>
        </w:tabs>
        <w:spacing w:before="3" w:line="237" w:lineRule="auto"/>
        <w:ind w:right="668"/>
        <w:rPr>
          <w:rFonts w:ascii="Arial" w:hAnsi="Arial" w:cs="Arial"/>
          <w:sz w:val="24"/>
          <w:szCs w:val="24"/>
        </w:rPr>
      </w:pPr>
      <w:r w:rsidRPr="00D62194">
        <w:rPr>
          <w:rFonts w:ascii="Arial" w:hAnsi="Arial" w:cs="Arial"/>
          <w:spacing w:val="-2"/>
          <w:w w:val="105"/>
          <w:sz w:val="24"/>
          <w:szCs w:val="24"/>
        </w:rPr>
        <w:t>Three</w:t>
      </w:r>
      <w:r w:rsidRPr="00D62194">
        <w:rPr>
          <w:rFonts w:ascii="Arial" w:hAnsi="Arial" w:cs="Arial"/>
          <w:spacing w:val="-5"/>
          <w:w w:val="105"/>
          <w:sz w:val="24"/>
          <w:szCs w:val="24"/>
        </w:rPr>
        <w:t xml:space="preserve"> </w:t>
      </w:r>
      <w:r w:rsidRPr="00D62194">
        <w:rPr>
          <w:rFonts w:ascii="Arial" w:hAnsi="Arial" w:cs="Arial"/>
          <w:spacing w:val="-2"/>
          <w:w w:val="105"/>
          <w:sz w:val="24"/>
          <w:szCs w:val="24"/>
        </w:rPr>
        <w:t>records</w:t>
      </w:r>
      <w:r w:rsidRPr="00D62194">
        <w:rPr>
          <w:rFonts w:ascii="Arial" w:hAnsi="Arial" w:cs="Arial"/>
          <w:spacing w:val="-6"/>
          <w:w w:val="105"/>
          <w:sz w:val="24"/>
          <w:szCs w:val="24"/>
        </w:rPr>
        <w:t xml:space="preserve"> </w:t>
      </w:r>
      <w:r w:rsidRPr="00D62194">
        <w:rPr>
          <w:rFonts w:ascii="Arial" w:hAnsi="Arial" w:cs="Arial"/>
          <w:spacing w:val="-2"/>
          <w:w w:val="105"/>
          <w:sz w:val="24"/>
          <w:szCs w:val="24"/>
        </w:rPr>
        <w:t>were</w:t>
      </w:r>
      <w:r w:rsidRPr="00D62194">
        <w:rPr>
          <w:rFonts w:ascii="Arial" w:hAnsi="Arial" w:cs="Arial"/>
          <w:spacing w:val="-7"/>
          <w:w w:val="105"/>
          <w:sz w:val="24"/>
          <w:szCs w:val="24"/>
        </w:rPr>
        <w:t xml:space="preserve"> </w:t>
      </w:r>
      <w:r w:rsidRPr="00D62194">
        <w:rPr>
          <w:rFonts w:ascii="Arial" w:hAnsi="Arial" w:cs="Arial"/>
          <w:spacing w:val="-2"/>
          <w:w w:val="105"/>
          <w:sz w:val="24"/>
          <w:szCs w:val="24"/>
        </w:rPr>
        <w:t>missing</w:t>
      </w:r>
      <w:r w:rsidRPr="00D62194">
        <w:rPr>
          <w:rFonts w:ascii="Arial" w:hAnsi="Arial" w:cs="Arial"/>
          <w:spacing w:val="-5"/>
          <w:w w:val="105"/>
          <w:sz w:val="24"/>
          <w:szCs w:val="24"/>
        </w:rPr>
        <w:t xml:space="preserve"> </w:t>
      </w:r>
      <w:r w:rsidRPr="00D62194">
        <w:rPr>
          <w:rFonts w:ascii="Arial" w:hAnsi="Arial" w:cs="Arial"/>
          <w:spacing w:val="-2"/>
          <w:w w:val="105"/>
          <w:sz w:val="24"/>
          <w:szCs w:val="24"/>
        </w:rPr>
        <w:t>documentation</w:t>
      </w:r>
      <w:r w:rsidRPr="00D62194">
        <w:rPr>
          <w:rFonts w:ascii="Arial" w:hAnsi="Arial" w:cs="Arial"/>
          <w:spacing w:val="-6"/>
          <w:w w:val="105"/>
          <w:sz w:val="24"/>
          <w:szCs w:val="24"/>
        </w:rPr>
        <w:t xml:space="preserve"> </w:t>
      </w:r>
      <w:r w:rsidRPr="00D62194">
        <w:rPr>
          <w:rFonts w:ascii="Arial" w:hAnsi="Arial" w:cs="Arial"/>
          <w:spacing w:val="-2"/>
          <w:w w:val="105"/>
          <w:sz w:val="24"/>
          <w:szCs w:val="24"/>
        </w:rPr>
        <w:t>to</w:t>
      </w:r>
      <w:r w:rsidRPr="00D62194">
        <w:rPr>
          <w:rFonts w:ascii="Arial" w:hAnsi="Arial" w:cs="Arial"/>
          <w:spacing w:val="-4"/>
          <w:w w:val="105"/>
          <w:sz w:val="24"/>
          <w:szCs w:val="24"/>
        </w:rPr>
        <w:t xml:space="preserve"> </w:t>
      </w:r>
      <w:r w:rsidRPr="00D62194">
        <w:rPr>
          <w:rFonts w:ascii="Arial" w:hAnsi="Arial" w:cs="Arial"/>
          <w:spacing w:val="-2"/>
          <w:w w:val="105"/>
          <w:sz w:val="24"/>
          <w:szCs w:val="24"/>
        </w:rPr>
        <w:t>confirm seasonal</w:t>
      </w:r>
      <w:r w:rsidRPr="00D62194">
        <w:rPr>
          <w:rFonts w:ascii="Arial" w:hAnsi="Arial" w:cs="Arial"/>
          <w:spacing w:val="-4"/>
          <w:w w:val="105"/>
          <w:sz w:val="24"/>
          <w:szCs w:val="24"/>
        </w:rPr>
        <w:t xml:space="preserve"> </w:t>
      </w:r>
      <w:r w:rsidRPr="00D62194">
        <w:rPr>
          <w:rFonts w:ascii="Arial" w:hAnsi="Arial" w:cs="Arial"/>
          <w:spacing w:val="-2"/>
          <w:w w:val="105"/>
          <w:sz w:val="24"/>
          <w:szCs w:val="24"/>
        </w:rPr>
        <w:t xml:space="preserve">influenza </w:t>
      </w:r>
      <w:r w:rsidRPr="00D62194">
        <w:rPr>
          <w:rFonts w:ascii="Arial" w:hAnsi="Arial" w:cs="Arial"/>
          <w:w w:val="105"/>
          <w:sz w:val="24"/>
          <w:szCs w:val="24"/>
        </w:rPr>
        <w:t>vaccinations or declination statements for the 2023/2024 flu season.</w:t>
      </w:r>
    </w:p>
    <w:p w14:paraId="448B34CC" w14:textId="77777777" w:rsidR="0000781C" w:rsidRPr="00D62194" w:rsidRDefault="00D06347">
      <w:pPr>
        <w:pStyle w:val="Heading1"/>
        <w:numPr>
          <w:ilvl w:val="1"/>
          <w:numId w:val="6"/>
        </w:numPr>
        <w:tabs>
          <w:tab w:val="left" w:pos="174"/>
        </w:tabs>
        <w:spacing w:before="291" w:line="240" w:lineRule="auto"/>
        <w:ind w:left="174" w:hanging="174"/>
        <w:rPr>
          <w:rFonts w:ascii="Arial" w:hAnsi="Arial" w:cs="Arial"/>
        </w:rPr>
      </w:pPr>
      <w:r w:rsidRPr="00D62194">
        <w:rPr>
          <w:rFonts w:ascii="Arial" w:hAnsi="Arial" w:cs="Arial"/>
        </w:rPr>
        <w:t>Training</w:t>
      </w:r>
      <w:r w:rsidRPr="00D62194">
        <w:rPr>
          <w:rFonts w:ascii="Arial" w:hAnsi="Arial" w:cs="Arial"/>
          <w:spacing w:val="13"/>
        </w:rPr>
        <w:t xml:space="preserve"> </w:t>
      </w:r>
      <w:r w:rsidRPr="00D62194">
        <w:rPr>
          <w:rFonts w:ascii="Arial" w:hAnsi="Arial" w:cs="Arial"/>
          <w:spacing w:val="-2"/>
        </w:rPr>
        <w:t>Requirements</w:t>
      </w:r>
    </w:p>
    <w:p w14:paraId="2B755E09" w14:textId="77777777" w:rsidR="0000781C" w:rsidRPr="00D62194" w:rsidRDefault="00D06347">
      <w:pPr>
        <w:spacing w:before="290" w:line="292" w:lineRule="exact"/>
        <w:ind w:left="974"/>
        <w:rPr>
          <w:rFonts w:ascii="Arial" w:hAnsi="Arial" w:cs="Arial"/>
          <w:b/>
          <w:sz w:val="24"/>
          <w:szCs w:val="24"/>
        </w:rPr>
      </w:pPr>
      <w:r w:rsidRPr="00D62194">
        <w:rPr>
          <w:rFonts w:ascii="Arial" w:hAnsi="Arial" w:cs="Arial"/>
          <w:b/>
          <w:sz w:val="24"/>
          <w:szCs w:val="24"/>
        </w:rPr>
        <w:t>Training</w:t>
      </w:r>
      <w:r w:rsidRPr="00D62194">
        <w:rPr>
          <w:rFonts w:ascii="Arial" w:hAnsi="Arial" w:cs="Arial"/>
          <w:b/>
          <w:spacing w:val="16"/>
          <w:sz w:val="24"/>
          <w:szCs w:val="24"/>
        </w:rPr>
        <w:t xml:space="preserve"> </w:t>
      </w:r>
      <w:r w:rsidRPr="00D62194">
        <w:rPr>
          <w:rFonts w:ascii="Arial" w:hAnsi="Arial" w:cs="Arial"/>
          <w:b/>
          <w:sz w:val="24"/>
          <w:szCs w:val="24"/>
        </w:rPr>
        <w:t>Needs</w:t>
      </w:r>
      <w:r w:rsidRPr="00D62194">
        <w:rPr>
          <w:rFonts w:ascii="Arial" w:hAnsi="Arial" w:cs="Arial"/>
          <w:b/>
          <w:spacing w:val="20"/>
          <w:sz w:val="24"/>
          <w:szCs w:val="24"/>
        </w:rPr>
        <w:t xml:space="preserve"> </w:t>
      </w:r>
      <w:r w:rsidRPr="00D62194">
        <w:rPr>
          <w:rFonts w:ascii="Arial" w:hAnsi="Arial" w:cs="Arial"/>
          <w:b/>
          <w:spacing w:val="-2"/>
          <w:sz w:val="24"/>
          <w:szCs w:val="24"/>
        </w:rPr>
        <w:t>Assessment</w:t>
      </w:r>
    </w:p>
    <w:p w14:paraId="50A556A3" w14:textId="77777777" w:rsidR="0000781C" w:rsidRPr="00D62194" w:rsidRDefault="00D06347">
      <w:pPr>
        <w:pStyle w:val="ListParagraph"/>
        <w:numPr>
          <w:ilvl w:val="2"/>
          <w:numId w:val="6"/>
        </w:numPr>
        <w:tabs>
          <w:tab w:val="left" w:pos="936"/>
        </w:tabs>
        <w:spacing w:before="1" w:line="237" w:lineRule="auto"/>
        <w:ind w:right="79"/>
        <w:rPr>
          <w:rFonts w:ascii="Arial" w:hAnsi="Arial" w:cs="Arial"/>
          <w:sz w:val="24"/>
          <w:szCs w:val="24"/>
        </w:rPr>
      </w:pPr>
      <w:r w:rsidRPr="00D62194">
        <w:rPr>
          <w:rFonts w:ascii="Arial" w:hAnsi="Arial" w:cs="Arial"/>
          <w:sz w:val="24"/>
          <w:szCs w:val="24"/>
        </w:rPr>
        <w:t>AGE reviewed the Residence records to determine compliance with annual training</w:t>
      </w:r>
      <w:r w:rsidRPr="00D62194">
        <w:rPr>
          <w:rFonts w:ascii="Arial" w:hAnsi="Arial" w:cs="Arial"/>
          <w:spacing w:val="40"/>
          <w:sz w:val="24"/>
          <w:szCs w:val="24"/>
        </w:rPr>
        <w:t xml:space="preserve"> </w:t>
      </w:r>
      <w:r w:rsidRPr="00D62194">
        <w:rPr>
          <w:rFonts w:ascii="Arial" w:hAnsi="Arial" w:cs="Arial"/>
          <w:sz w:val="24"/>
          <w:szCs w:val="24"/>
        </w:rPr>
        <w:t>needs assessment requirements.</w:t>
      </w:r>
    </w:p>
    <w:p w14:paraId="71F97D1C" w14:textId="77777777" w:rsidR="0000781C" w:rsidRPr="00D62194" w:rsidRDefault="00D06347">
      <w:pPr>
        <w:pStyle w:val="ListParagraph"/>
        <w:numPr>
          <w:ilvl w:val="3"/>
          <w:numId w:val="6"/>
        </w:numPr>
        <w:tabs>
          <w:tab w:val="left" w:pos="1296"/>
        </w:tabs>
        <w:spacing w:before="1"/>
        <w:ind w:right="437"/>
        <w:rPr>
          <w:rFonts w:ascii="Arial" w:hAnsi="Arial" w:cs="Arial"/>
          <w:sz w:val="24"/>
          <w:szCs w:val="24"/>
        </w:rPr>
      </w:pPr>
      <w:r w:rsidRPr="00D62194">
        <w:rPr>
          <w:rFonts w:ascii="Arial" w:hAnsi="Arial" w:cs="Arial"/>
          <w:w w:val="105"/>
          <w:sz w:val="24"/>
          <w:szCs w:val="24"/>
        </w:rPr>
        <w:t>Documentation</w:t>
      </w:r>
      <w:r w:rsidRPr="00D62194">
        <w:rPr>
          <w:rFonts w:ascii="Arial" w:hAnsi="Arial" w:cs="Arial"/>
          <w:spacing w:val="-10"/>
          <w:w w:val="105"/>
          <w:sz w:val="24"/>
          <w:szCs w:val="24"/>
        </w:rPr>
        <w:t xml:space="preserve"> </w:t>
      </w:r>
      <w:r w:rsidRPr="00D62194">
        <w:rPr>
          <w:rFonts w:ascii="Arial" w:hAnsi="Arial" w:cs="Arial"/>
          <w:w w:val="105"/>
          <w:sz w:val="24"/>
          <w:szCs w:val="24"/>
        </w:rPr>
        <w:t>of</w:t>
      </w:r>
      <w:r w:rsidRPr="00D62194">
        <w:rPr>
          <w:rFonts w:ascii="Arial" w:hAnsi="Arial" w:cs="Arial"/>
          <w:spacing w:val="-11"/>
          <w:w w:val="105"/>
          <w:sz w:val="24"/>
          <w:szCs w:val="24"/>
        </w:rPr>
        <w:t xml:space="preserve"> </w:t>
      </w:r>
      <w:r w:rsidRPr="00D62194">
        <w:rPr>
          <w:rFonts w:ascii="Arial" w:hAnsi="Arial" w:cs="Arial"/>
          <w:w w:val="105"/>
          <w:sz w:val="24"/>
          <w:szCs w:val="24"/>
        </w:rPr>
        <w:t>annual</w:t>
      </w:r>
      <w:r w:rsidRPr="00D62194">
        <w:rPr>
          <w:rFonts w:ascii="Arial" w:hAnsi="Arial" w:cs="Arial"/>
          <w:spacing w:val="-10"/>
          <w:w w:val="105"/>
          <w:sz w:val="24"/>
          <w:szCs w:val="24"/>
        </w:rPr>
        <w:t xml:space="preserve"> </w:t>
      </w:r>
      <w:r w:rsidRPr="00D62194">
        <w:rPr>
          <w:rFonts w:ascii="Arial" w:hAnsi="Arial" w:cs="Arial"/>
          <w:w w:val="105"/>
          <w:sz w:val="24"/>
          <w:szCs w:val="24"/>
        </w:rPr>
        <w:t>training</w:t>
      </w:r>
      <w:r w:rsidRPr="00D62194">
        <w:rPr>
          <w:rFonts w:ascii="Arial" w:hAnsi="Arial" w:cs="Arial"/>
          <w:spacing w:val="-11"/>
          <w:w w:val="105"/>
          <w:sz w:val="24"/>
          <w:szCs w:val="24"/>
        </w:rPr>
        <w:t xml:space="preserve"> </w:t>
      </w:r>
      <w:r w:rsidRPr="00D62194">
        <w:rPr>
          <w:rFonts w:ascii="Arial" w:hAnsi="Arial" w:cs="Arial"/>
          <w:w w:val="105"/>
          <w:sz w:val="24"/>
          <w:szCs w:val="24"/>
        </w:rPr>
        <w:t>needs</w:t>
      </w:r>
      <w:r w:rsidRPr="00D62194">
        <w:rPr>
          <w:rFonts w:ascii="Arial" w:hAnsi="Arial" w:cs="Arial"/>
          <w:spacing w:val="-11"/>
          <w:w w:val="105"/>
          <w:sz w:val="24"/>
          <w:szCs w:val="24"/>
        </w:rPr>
        <w:t xml:space="preserve"> </w:t>
      </w:r>
      <w:r w:rsidRPr="00D62194">
        <w:rPr>
          <w:rFonts w:ascii="Arial" w:hAnsi="Arial" w:cs="Arial"/>
          <w:w w:val="105"/>
          <w:sz w:val="24"/>
          <w:szCs w:val="24"/>
        </w:rPr>
        <w:t>assessments</w:t>
      </w:r>
      <w:r w:rsidRPr="00D62194">
        <w:rPr>
          <w:rFonts w:ascii="Arial" w:hAnsi="Arial" w:cs="Arial"/>
          <w:spacing w:val="-11"/>
          <w:w w:val="105"/>
          <w:sz w:val="24"/>
          <w:szCs w:val="24"/>
        </w:rPr>
        <w:t xml:space="preserve"> </w:t>
      </w:r>
      <w:r w:rsidRPr="00D62194">
        <w:rPr>
          <w:rFonts w:ascii="Arial" w:hAnsi="Arial" w:cs="Arial"/>
          <w:w w:val="105"/>
          <w:sz w:val="24"/>
          <w:szCs w:val="24"/>
        </w:rPr>
        <w:t>was</w:t>
      </w:r>
      <w:r w:rsidRPr="00D62194">
        <w:rPr>
          <w:rFonts w:ascii="Arial" w:hAnsi="Arial" w:cs="Arial"/>
          <w:spacing w:val="-11"/>
          <w:w w:val="105"/>
          <w:sz w:val="24"/>
          <w:szCs w:val="24"/>
        </w:rPr>
        <w:t xml:space="preserve"> </w:t>
      </w:r>
      <w:r w:rsidRPr="00D62194">
        <w:rPr>
          <w:rFonts w:ascii="Arial" w:hAnsi="Arial" w:cs="Arial"/>
          <w:w w:val="105"/>
          <w:sz w:val="24"/>
          <w:szCs w:val="24"/>
        </w:rPr>
        <w:t>missing</w:t>
      </w:r>
      <w:r w:rsidRPr="00D62194">
        <w:rPr>
          <w:rFonts w:ascii="Arial" w:hAnsi="Arial" w:cs="Arial"/>
          <w:spacing w:val="-11"/>
          <w:w w:val="105"/>
          <w:sz w:val="24"/>
          <w:szCs w:val="24"/>
        </w:rPr>
        <w:t xml:space="preserve"> </w:t>
      </w:r>
      <w:r w:rsidRPr="00D62194">
        <w:rPr>
          <w:rFonts w:ascii="Arial" w:hAnsi="Arial" w:cs="Arial"/>
          <w:w w:val="105"/>
          <w:sz w:val="24"/>
          <w:szCs w:val="24"/>
        </w:rPr>
        <w:t>for</w:t>
      </w:r>
      <w:r w:rsidRPr="00D62194">
        <w:rPr>
          <w:rFonts w:ascii="Arial" w:hAnsi="Arial" w:cs="Arial"/>
          <w:spacing w:val="-11"/>
          <w:w w:val="105"/>
          <w:sz w:val="24"/>
          <w:szCs w:val="24"/>
        </w:rPr>
        <w:t xml:space="preserve"> </w:t>
      </w:r>
      <w:r w:rsidRPr="00D62194">
        <w:rPr>
          <w:rFonts w:ascii="Arial" w:hAnsi="Arial" w:cs="Arial"/>
          <w:w w:val="105"/>
          <w:sz w:val="24"/>
          <w:szCs w:val="24"/>
        </w:rPr>
        <w:t>2023 and 2024</w:t>
      </w:r>
    </w:p>
    <w:p w14:paraId="0B418978" w14:textId="77777777" w:rsidR="0000781C" w:rsidRPr="00D62194" w:rsidRDefault="0000781C">
      <w:pPr>
        <w:pStyle w:val="ListParagraph"/>
        <w:rPr>
          <w:rFonts w:ascii="Arial" w:hAnsi="Arial" w:cs="Arial"/>
          <w:sz w:val="24"/>
          <w:szCs w:val="24"/>
        </w:rPr>
        <w:sectPr w:rsidR="0000781C" w:rsidRPr="00D62194">
          <w:pgSz w:w="12240" w:h="15840"/>
          <w:pgMar w:top="1480" w:right="1440" w:bottom="1260" w:left="1440" w:header="721" w:footer="1061" w:gutter="0"/>
          <w:cols w:space="720"/>
        </w:sectPr>
      </w:pPr>
    </w:p>
    <w:p w14:paraId="6C438274" w14:textId="77777777" w:rsidR="0000781C" w:rsidRPr="00D62194" w:rsidRDefault="00D06347">
      <w:pPr>
        <w:pStyle w:val="Heading1"/>
        <w:spacing w:before="93" w:line="291" w:lineRule="exact"/>
        <w:rPr>
          <w:rFonts w:ascii="Arial" w:hAnsi="Arial" w:cs="Arial"/>
        </w:rPr>
      </w:pPr>
      <w:r w:rsidRPr="00D62194">
        <w:rPr>
          <w:rFonts w:ascii="Arial" w:hAnsi="Arial" w:cs="Arial"/>
        </w:rPr>
        <w:lastRenderedPageBreak/>
        <w:t>Introductory</w:t>
      </w:r>
      <w:r w:rsidRPr="00D62194">
        <w:rPr>
          <w:rFonts w:ascii="Arial" w:hAnsi="Arial" w:cs="Arial"/>
          <w:spacing w:val="18"/>
        </w:rPr>
        <w:t xml:space="preserve"> </w:t>
      </w:r>
      <w:r w:rsidRPr="00D62194">
        <w:rPr>
          <w:rFonts w:ascii="Arial" w:hAnsi="Arial" w:cs="Arial"/>
        </w:rPr>
        <w:t>Visit</w:t>
      </w:r>
      <w:r w:rsidRPr="00D62194">
        <w:rPr>
          <w:rFonts w:ascii="Arial" w:hAnsi="Arial" w:cs="Arial"/>
          <w:spacing w:val="10"/>
        </w:rPr>
        <w:t xml:space="preserve"> </w:t>
      </w:r>
      <w:r w:rsidRPr="00D62194">
        <w:rPr>
          <w:rFonts w:ascii="Arial" w:hAnsi="Arial" w:cs="Arial"/>
        </w:rPr>
        <w:t>and</w:t>
      </w:r>
      <w:r w:rsidRPr="00D62194">
        <w:rPr>
          <w:rFonts w:ascii="Arial" w:hAnsi="Arial" w:cs="Arial"/>
          <w:spacing w:val="14"/>
        </w:rPr>
        <w:t xml:space="preserve"> </w:t>
      </w:r>
      <w:r w:rsidRPr="00D62194">
        <w:rPr>
          <w:rFonts w:ascii="Arial" w:hAnsi="Arial" w:cs="Arial"/>
          <w:spacing w:val="-2"/>
        </w:rPr>
        <w:t>Review</w:t>
      </w:r>
    </w:p>
    <w:p w14:paraId="74F08F61" w14:textId="77777777" w:rsidR="0000781C" w:rsidRPr="00D62194" w:rsidRDefault="00D06347">
      <w:pPr>
        <w:pStyle w:val="ListParagraph"/>
        <w:numPr>
          <w:ilvl w:val="2"/>
          <w:numId w:val="6"/>
        </w:numPr>
        <w:tabs>
          <w:tab w:val="left" w:pos="936"/>
        </w:tabs>
        <w:ind w:right="126"/>
        <w:rPr>
          <w:rFonts w:ascii="Arial" w:hAnsi="Arial" w:cs="Arial"/>
          <w:sz w:val="24"/>
          <w:szCs w:val="24"/>
        </w:rPr>
      </w:pPr>
      <w:r w:rsidRPr="00D62194">
        <w:rPr>
          <w:rFonts w:ascii="Arial" w:hAnsi="Arial" w:cs="Arial"/>
          <w:sz w:val="24"/>
          <w:szCs w:val="24"/>
        </w:rPr>
        <w:t>AGE reviewed the records of eight Residents to determine compliance with the</w:t>
      </w:r>
      <w:r w:rsidRPr="00D62194">
        <w:rPr>
          <w:rFonts w:ascii="Arial" w:hAnsi="Arial" w:cs="Arial"/>
          <w:spacing w:val="40"/>
          <w:sz w:val="24"/>
          <w:szCs w:val="24"/>
        </w:rPr>
        <w:t xml:space="preserve"> </w:t>
      </w:r>
      <w:r w:rsidRPr="00D62194">
        <w:rPr>
          <w:rFonts w:ascii="Arial" w:hAnsi="Arial" w:cs="Arial"/>
          <w:sz w:val="24"/>
          <w:szCs w:val="24"/>
        </w:rPr>
        <w:t>requirements that a nurse reviews the Resident’s service plan with all relevant personal care workers within the 48 hours after the provision of service or with any change of condition for the Resident:</w:t>
      </w:r>
    </w:p>
    <w:p w14:paraId="4BB9642A" w14:textId="77777777" w:rsidR="0000781C" w:rsidRPr="00D62194" w:rsidRDefault="00D06347">
      <w:pPr>
        <w:pStyle w:val="ListParagraph"/>
        <w:numPr>
          <w:ilvl w:val="3"/>
          <w:numId w:val="6"/>
        </w:numPr>
        <w:tabs>
          <w:tab w:val="left" w:pos="1296"/>
        </w:tabs>
        <w:ind w:right="505"/>
        <w:rPr>
          <w:rFonts w:ascii="Arial" w:hAnsi="Arial" w:cs="Arial"/>
          <w:sz w:val="24"/>
          <w:szCs w:val="24"/>
        </w:rPr>
      </w:pPr>
      <w:r w:rsidRPr="00D62194">
        <w:rPr>
          <w:rFonts w:ascii="Arial" w:hAnsi="Arial" w:cs="Arial"/>
          <w:sz w:val="24"/>
          <w:szCs w:val="24"/>
        </w:rPr>
        <w:t xml:space="preserve">Six records were without documentation to </w:t>
      </w:r>
      <w:proofErr w:type="gramStart"/>
      <w:r w:rsidRPr="00D62194">
        <w:rPr>
          <w:rFonts w:ascii="Arial" w:hAnsi="Arial" w:cs="Arial"/>
          <w:sz w:val="24"/>
          <w:szCs w:val="24"/>
        </w:rPr>
        <w:t>support</w:t>
      </w:r>
      <w:proofErr w:type="gramEnd"/>
      <w:r w:rsidRPr="00D62194">
        <w:rPr>
          <w:rFonts w:ascii="Arial" w:hAnsi="Arial" w:cs="Arial"/>
          <w:sz w:val="24"/>
          <w:szCs w:val="24"/>
        </w:rPr>
        <w:t xml:space="preserve"> that Introductory Visits </w:t>
      </w:r>
      <w:r w:rsidRPr="00D62194">
        <w:rPr>
          <w:rFonts w:ascii="Arial" w:hAnsi="Arial" w:cs="Arial"/>
          <w:w w:val="105"/>
          <w:sz w:val="24"/>
          <w:szCs w:val="24"/>
        </w:rPr>
        <w:t>were consistently conducted with all applicable staff.</w:t>
      </w:r>
    </w:p>
    <w:p w14:paraId="224476B4" w14:textId="77777777" w:rsidR="0000781C" w:rsidRPr="00D62194" w:rsidRDefault="00D06347">
      <w:pPr>
        <w:pStyle w:val="Heading1"/>
        <w:spacing w:before="189" w:line="291" w:lineRule="exact"/>
        <w:rPr>
          <w:rFonts w:ascii="Arial" w:hAnsi="Arial" w:cs="Arial"/>
        </w:rPr>
      </w:pPr>
      <w:r w:rsidRPr="00D62194">
        <w:rPr>
          <w:rFonts w:ascii="Arial" w:hAnsi="Arial" w:cs="Arial"/>
          <w:spacing w:val="-2"/>
        </w:rPr>
        <w:t>Supervision</w:t>
      </w:r>
    </w:p>
    <w:p w14:paraId="378A89E5" w14:textId="77777777" w:rsidR="0000781C" w:rsidRPr="00D62194" w:rsidRDefault="00D06347">
      <w:pPr>
        <w:pStyle w:val="ListParagraph"/>
        <w:numPr>
          <w:ilvl w:val="2"/>
          <w:numId w:val="6"/>
        </w:numPr>
        <w:tabs>
          <w:tab w:val="left" w:pos="936"/>
        </w:tabs>
        <w:ind w:right="481"/>
        <w:rPr>
          <w:rFonts w:ascii="Arial" w:hAnsi="Arial" w:cs="Arial"/>
          <w:sz w:val="24"/>
          <w:szCs w:val="24"/>
        </w:rPr>
      </w:pPr>
      <w:r w:rsidRPr="00D62194">
        <w:rPr>
          <w:rFonts w:ascii="Arial" w:hAnsi="Arial" w:cs="Arial"/>
          <w:sz w:val="24"/>
          <w:szCs w:val="24"/>
        </w:rPr>
        <w:t>AGE reviewed the records of four (4) Personal Care (PC) staff to determine</w:t>
      </w:r>
      <w:r w:rsidRPr="00D62194">
        <w:rPr>
          <w:rFonts w:ascii="Arial" w:hAnsi="Arial" w:cs="Arial"/>
          <w:spacing w:val="40"/>
          <w:sz w:val="24"/>
          <w:szCs w:val="24"/>
        </w:rPr>
        <w:t xml:space="preserve"> </w:t>
      </w:r>
      <w:r w:rsidRPr="00D62194">
        <w:rPr>
          <w:rFonts w:ascii="Arial" w:hAnsi="Arial" w:cs="Arial"/>
          <w:sz w:val="24"/>
          <w:szCs w:val="24"/>
        </w:rPr>
        <w:t>compliance with SAMM skills and Personal Care evaluation requirements in the calendar</w:t>
      </w:r>
      <w:r w:rsidRPr="00D62194">
        <w:rPr>
          <w:rFonts w:ascii="Arial" w:hAnsi="Arial" w:cs="Arial"/>
          <w:spacing w:val="40"/>
          <w:sz w:val="24"/>
          <w:szCs w:val="24"/>
        </w:rPr>
        <w:t xml:space="preserve"> </w:t>
      </w:r>
      <w:r w:rsidRPr="00D62194">
        <w:rPr>
          <w:rFonts w:ascii="Arial" w:hAnsi="Arial" w:cs="Arial"/>
          <w:sz w:val="24"/>
          <w:szCs w:val="24"/>
        </w:rPr>
        <w:t>year</w:t>
      </w:r>
      <w:r w:rsidRPr="00D62194">
        <w:rPr>
          <w:rFonts w:ascii="Arial" w:hAnsi="Arial" w:cs="Arial"/>
          <w:spacing w:val="40"/>
          <w:sz w:val="24"/>
          <w:szCs w:val="24"/>
        </w:rPr>
        <w:t xml:space="preserve"> </w:t>
      </w:r>
      <w:r w:rsidRPr="00D62194">
        <w:rPr>
          <w:rFonts w:ascii="Arial" w:hAnsi="Arial" w:cs="Arial"/>
          <w:sz w:val="24"/>
          <w:szCs w:val="24"/>
        </w:rPr>
        <w:t>2023 through</w:t>
      </w:r>
      <w:r w:rsidRPr="00D62194">
        <w:rPr>
          <w:rFonts w:ascii="Arial" w:hAnsi="Arial" w:cs="Arial"/>
          <w:spacing w:val="40"/>
          <w:sz w:val="24"/>
          <w:szCs w:val="24"/>
        </w:rPr>
        <w:t xml:space="preserve"> </w:t>
      </w:r>
      <w:r w:rsidRPr="00D62194">
        <w:rPr>
          <w:rFonts w:ascii="Arial" w:hAnsi="Arial" w:cs="Arial"/>
          <w:sz w:val="24"/>
          <w:szCs w:val="24"/>
        </w:rPr>
        <w:t>the</w:t>
      </w:r>
      <w:r w:rsidRPr="00D62194">
        <w:rPr>
          <w:rFonts w:ascii="Arial" w:hAnsi="Arial" w:cs="Arial"/>
          <w:spacing w:val="40"/>
          <w:sz w:val="24"/>
          <w:szCs w:val="24"/>
        </w:rPr>
        <w:t xml:space="preserve"> </w:t>
      </w:r>
      <w:r w:rsidRPr="00D62194">
        <w:rPr>
          <w:rFonts w:ascii="Arial" w:hAnsi="Arial" w:cs="Arial"/>
          <w:sz w:val="24"/>
          <w:szCs w:val="24"/>
        </w:rPr>
        <w:t>date of</w:t>
      </w:r>
      <w:r w:rsidRPr="00D62194">
        <w:rPr>
          <w:rFonts w:ascii="Arial" w:hAnsi="Arial" w:cs="Arial"/>
          <w:spacing w:val="40"/>
          <w:sz w:val="24"/>
          <w:szCs w:val="24"/>
        </w:rPr>
        <w:t xml:space="preserve"> </w:t>
      </w:r>
      <w:r w:rsidRPr="00D62194">
        <w:rPr>
          <w:rFonts w:ascii="Arial" w:hAnsi="Arial" w:cs="Arial"/>
          <w:sz w:val="24"/>
          <w:szCs w:val="24"/>
        </w:rPr>
        <w:t>the Compliance</w:t>
      </w:r>
      <w:r w:rsidRPr="00D62194">
        <w:rPr>
          <w:rFonts w:ascii="Arial" w:hAnsi="Arial" w:cs="Arial"/>
          <w:spacing w:val="40"/>
          <w:sz w:val="24"/>
          <w:szCs w:val="24"/>
        </w:rPr>
        <w:t xml:space="preserve"> </w:t>
      </w:r>
      <w:r w:rsidRPr="00D62194">
        <w:rPr>
          <w:rFonts w:ascii="Arial" w:hAnsi="Arial" w:cs="Arial"/>
          <w:sz w:val="24"/>
          <w:szCs w:val="24"/>
        </w:rPr>
        <w:t>Review.</w:t>
      </w:r>
    </w:p>
    <w:p w14:paraId="58D8DA00" w14:textId="77777777" w:rsidR="0000781C" w:rsidRPr="00D62194" w:rsidRDefault="00D06347">
      <w:pPr>
        <w:pStyle w:val="ListParagraph"/>
        <w:numPr>
          <w:ilvl w:val="3"/>
          <w:numId w:val="6"/>
        </w:numPr>
        <w:tabs>
          <w:tab w:val="left" w:pos="1296"/>
        </w:tabs>
        <w:ind w:right="82"/>
        <w:rPr>
          <w:rFonts w:ascii="Arial" w:hAnsi="Arial" w:cs="Arial"/>
          <w:sz w:val="24"/>
          <w:szCs w:val="24"/>
        </w:rPr>
      </w:pPr>
      <w:r w:rsidRPr="00D62194">
        <w:rPr>
          <w:rFonts w:ascii="Arial" w:hAnsi="Arial" w:cs="Arial"/>
          <w:w w:val="105"/>
          <w:sz w:val="24"/>
          <w:szCs w:val="24"/>
        </w:rPr>
        <w:t>Documentation confirming the completion of SAMM and skills evaluations every</w:t>
      </w:r>
      <w:r w:rsidRPr="00D62194">
        <w:rPr>
          <w:rFonts w:ascii="Arial" w:hAnsi="Arial" w:cs="Arial"/>
          <w:spacing w:val="-9"/>
          <w:w w:val="105"/>
          <w:sz w:val="24"/>
          <w:szCs w:val="24"/>
        </w:rPr>
        <w:t xml:space="preserve"> </w:t>
      </w:r>
      <w:r w:rsidRPr="00D62194">
        <w:rPr>
          <w:rFonts w:ascii="Arial" w:hAnsi="Arial" w:cs="Arial"/>
          <w:w w:val="105"/>
          <w:sz w:val="24"/>
          <w:szCs w:val="24"/>
        </w:rPr>
        <w:t>six</w:t>
      </w:r>
      <w:r w:rsidRPr="00D62194">
        <w:rPr>
          <w:rFonts w:ascii="Arial" w:hAnsi="Arial" w:cs="Arial"/>
          <w:spacing w:val="-12"/>
          <w:w w:val="105"/>
          <w:sz w:val="24"/>
          <w:szCs w:val="24"/>
        </w:rPr>
        <w:t xml:space="preserve"> </w:t>
      </w:r>
      <w:r w:rsidRPr="00D62194">
        <w:rPr>
          <w:rFonts w:ascii="Arial" w:hAnsi="Arial" w:cs="Arial"/>
          <w:w w:val="105"/>
          <w:sz w:val="24"/>
          <w:szCs w:val="24"/>
        </w:rPr>
        <w:t>months</w:t>
      </w:r>
      <w:r w:rsidRPr="00D62194">
        <w:rPr>
          <w:rFonts w:ascii="Arial" w:hAnsi="Arial" w:cs="Arial"/>
          <w:spacing w:val="-12"/>
          <w:w w:val="105"/>
          <w:sz w:val="24"/>
          <w:szCs w:val="24"/>
        </w:rPr>
        <w:t xml:space="preserve"> </w:t>
      </w:r>
      <w:r w:rsidRPr="00D62194">
        <w:rPr>
          <w:rFonts w:ascii="Arial" w:hAnsi="Arial" w:cs="Arial"/>
          <w:w w:val="105"/>
          <w:sz w:val="24"/>
          <w:szCs w:val="24"/>
        </w:rPr>
        <w:t>was</w:t>
      </w:r>
      <w:r w:rsidRPr="00D62194">
        <w:rPr>
          <w:rFonts w:ascii="Arial" w:hAnsi="Arial" w:cs="Arial"/>
          <w:spacing w:val="-14"/>
          <w:w w:val="105"/>
          <w:sz w:val="24"/>
          <w:szCs w:val="24"/>
        </w:rPr>
        <w:t xml:space="preserve"> </w:t>
      </w:r>
      <w:r w:rsidRPr="00D62194">
        <w:rPr>
          <w:rFonts w:ascii="Arial" w:hAnsi="Arial" w:cs="Arial"/>
          <w:w w:val="105"/>
          <w:sz w:val="24"/>
          <w:szCs w:val="24"/>
        </w:rPr>
        <w:t>missing</w:t>
      </w:r>
      <w:r w:rsidRPr="00D62194">
        <w:rPr>
          <w:rFonts w:ascii="Arial" w:hAnsi="Arial" w:cs="Arial"/>
          <w:spacing w:val="-11"/>
          <w:w w:val="105"/>
          <w:sz w:val="24"/>
          <w:szCs w:val="24"/>
        </w:rPr>
        <w:t xml:space="preserve"> </w:t>
      </w:r>
      <w:r w:rsidRPr="00D62194">
        <w:rPr>
          <w:rFonts w:ascii="Arial" w:hAnsi="Arial" w:cs="Arial"/>
          <w:w w:val="105"/>
          <w:sz w:val="24"/>
          <w:szCs w:val="24"/>
        </w:rPr>
        <w:t>from</w:t>
      </w:r>
      <w:r w:rsidRPr="00D62194">
        <w:rPr>
          <w:rFonts w:ascii="Arial" w:hAnsi="Arial" w:cs="Arial"/>
          <w:spacing w:val="-8"/>
          <w:w w:val="105"/>
          <w:sz w:val="24"/>
          <w:szCs w:val="24"/>
        </w:rPr>
        <w:t xml:space="preserve"> </w:t>
      </w:r>
      <w:r w:rsidRPr="00D62194">
        <w:rPr>
          <w:rFonts w:ascii="Arial" w:hAnsi="Arial" w:cs="Arial"/>
          <w:w w:val="105"/>
          <w:sz w:val="24"/>
          <w:szCs w:val="24"/>
        </w:rPr>
        <w:t>two</w:t>
      </w:r>
      <w:r w:rsidRPr="00D62194">
        <w:rPr>
          <w:rFonts w:ascii="Arial" w:hAnsi="Arial" w:cs="Arial"/>
          <w:spacing w:val="-12"/>
          <w:w w:val="105"/>
          <w:sz w:val="24"/>
          <w:szCs w:val="24"/>
        </w:rPr>
        <w:t xml:space="preserve"> </w:t>
      </w:r>
      <w:r w:rsidRPr="00D62194">
        <w:rPr>
          <w:rFonts w:ascii="Arial" w:hAnsi="Arial" w:cs="Arial"/>
          <w:w w:val="105"/>
          <w:sz w:val="24"/>
          <w:szCs w:val="24"/>
        </w:rPr>
        <w:t>records</w:t>
      </w:r>
      <w:r w:rsidRPr="00D62194">
        <w:rPr>
          <w:rFonts w:ascii="Arial" w:hAnsi="Arial" w:cs="Arial"/>
          <w:spacing w:val="-14"/>
          <w:w w:val="105"/>
          <w:sz w:val="24"/>
          <w:szCs w:val="24"/>
        </w:rPr>
        <w:t xml:space="preserve"> </w:t>
      </w:r>
      <w:r w:rsidRPr="00D62194">
        <w:rPr>
          <w:rFonts w:ascii="Arial" w:hAnsi="Arial" w:cs="Arial"/>
          <w:w w:val="105"/>
          <w:sz w:val="24"/>
          <w:szCs w:val="24"/>
        </w:rPr>
        <w:t>for</w:t>
      </w:r>
      <w:r w:rsidRPr="00D62194">
        <w:rPr>
          <w:rFonts w:ascii="Arial" w:hAnsi="Arial" w:cs="Arial"/>
          <w:spacing w:val="-10"/>
          <w:w w:val="105"/>
          <w:sz w:val="24"/>
          <w:szCs w:val="24"/>
        </w:rPr>
        <w:t xml:space="preserve"> </w:t>
      </w:r>
      <w:r w:rsidRPr="00D62194">
        <w:rPr>
          <w:rFonts w:ascii="Arial" w:hAnsi="Arial" w:cs="Arial"/>
          <w:w w:val="105"/>
          <w:sz w:val="24"/>
          <w:szCs w:val="24"/>
        </w:rPr>
        <w:t>2023</w:t>
      </w:r>
      <w:r w:rsidRPr="00D62194">
        <w:rPr>
          <w:rFonts w:ascii="Arial" w:hAnsi="Arial" w:cs="Arial"/>
          <w:spacing w:val="-11"/>
          <w:w w:val="105"/>
          <w:sz w:val="24"/>
          <w:szCs w:val="24"/>
        </w:rPr>
        <w:t xml:space="preserve"> </w:t>
      </w:r>
      <w:r w:rsidRPr="00D62194">
        <w:rPr>
          <w:rFonts w:ascii="Arial" w:hAnsi="Arial" w:cs="Arial"/>
          <w:w w:val="105"/>
          <w:sz w:val="24"/>
          <w:szCs w:val="24"/>
        </w:rPr>
        <w:t>and</w:t>
      </w:r>
      <w:r w:rsidRPr="00D62194">
        <w:rPr>
          <w:rFonts w:ascii="Arial" w:hAnsi="Arial" w:cs="Arial"/>
          <w:spacing w:val="-12"/>
          <w:w w:val="105"/>
          <w:sz w:val="24"/>
          <w:szCs w:val="24"/>
        </w:rPr>
        <w:t xml:space="preserve"> </w:t>
      </w:r>
      <w:r w:rsidRPr="00D62194">
        <w:rPr>
          <w:rFonts w:ascii="Arial" w:hAnsi="Arial" w:cs="Arial"/>
          <w:w w:val="105"/>
          <w:sz w:val="24"/>
          <w:szCs w:val="24"/>
        </w:rPr>
        <w:t>from</w:t>
      </w:r>
      <w:r w:rsidRPr="00D62194">
        <w:rPr>
          <w:rFonts w:ascii="Arial" w:hAnsi="Arial" w:cs="Arial"/>
          <w:spacing w:val="-11"/>
          <w:w w:val="105"/>
          <w:sz w:val="24"/>
          <w:szCs w:val="24"/>
        </w:rPr>
        <w:t xml:space="preserve"> </w:t>
      </w:r>
      <w:r w:rsidRPr="00D62194">
        <w:rPr>
          <w:rFonts w:ascii="Arial" w:hAnsi="Arial" w:cs="Arial"/>
          <w:w w:val="105"/>
          <w:sz w:val="24"/>
          <w:szCs w:val="24"/>
        </w:rPr>
        <w:t>four</w:t>
      </w:r>
      <w:r w:rsidRPr="00D62194">
        <w:rPr>
          <w:rFonts w:ascii="Arial" w:hAnsi="Arial" w:cs="Arial"/>
          <w:spacing w:val="-12"/>
          <w:w w:val="105"/>
          <w:sz w:val="24"/>
          <w:szCs w:val="24"/>
        </w:rPr>
        <w:t xml:space="preserve"> </w:t>
      </w:r>
      <w:r w:rsidRPr="00D62194">
        <w:rPr>
          <w:rFonts w:ascii="Arial" w:hAnsi="Arial" w:cs="Arial"/>
          <w:w w:val="105"/>
          <w:sz w:val="24"/>
          <w:szCs w:val="24"/>
        </w:rPr>
        <w:t>records for the 2024 calendar year reviewed.</w:t>
      </w:r>
    </w:p>
    <w:p w14:paraId="12301A9A" w14:textId="77777777" w:rsidR="0000781C" w:rsidRPr="00D62194" w:rsidRDefault="00D06347">
      <w:pPr>
        <w:pStyle w:val="Heading1"/>
        <w:numPr>
          <w:ilvl w:val="1"/>
          <w:numId w:val="6"/>
        </w:numPr>
        <w:tabs>
          <w:tab w:val="left" w:pos="174"/>
        </w:tabs>
        <w:spacing w:before="281" w:line="291" w:lineRule="exact"/>
        <w:ind w:left="174" w:hanging="174"/>
        <w:rPr>
          <w:rFonts w:ascii="Arial" w:hAnsi="Arial" w:cs="Arial"/>
        </w:rPr>
      </w:pPr>
      <w:r w:rsidRPr="00D62194">
        <w:rPr>
          <w:rFonts w:ascii="Arial" w:hAnsi="Arial" w:cs="Arial"/>
        </w:rPr>
        <w:t>Resident</w:t>
      </w:r>
      <w:r w:rsidRPr="00D62194">
        <w:rPr>
          <w:rFonts w:ascii="Arial" w:hAnsi="Arial" w:cs="Arial"/>
          <w:spacing w:val="31"/>
        </w:rPr>
        <w:t xml:space="preserve"> </w:t>
      </w:r>
      <w:r w:rsidRPr="00D62194">
        <w:rPr>
          <w:rFonts w:ascii="Arial" w:hAnsi="Arial" w:cs="Arial"/>
        </w:rPr>
        <w:t>Rights</w:t>
      </w:r>
      <w:r w:rsidRPr="00D62194">
        <w:rPr>
          <w:rFonts w:ascii="Arial" w:hAnsi="Arial" w:cs="Arial"/>
          <w:spacing w:val="34"/>
        </w:rPr>
        <w:t xml:space="preserve"> </w:t>
      </w:r>
      <w:r w:rsidRPr="00D62194">
        <w:rPr>
          <w:rFonts w:ascii="Arial" w:hAnsi="Arial" w:cs="Arial"/>
        </w:rPr>
        <w:t>and</w:t>
      </w:r>
      <w:r w:rsidRPr="00D62194">
        <w:rPr>
          <w:rFonts w:ascii="Arial" w:hAnsi="Arial" w:cs="Arial"/>
          <w:spacing w:val="38"/>
        </w:rPr>
        <w:t xml:space="preserve"> </w:t>
      </w:r>
      <w:r w:rsidRPr="00D62194">
        <w:rPr>
          <w:rFonts w:ascii="Arial" w:hAnsi="Arial" w:cs="Arial"/>
        </w:rPr>
        <w:t>Disclosures-</w:t>
      </w:r>
      <w:r w:rsidRPr="00D62194">
        <w:rPr>
          <w:rFonts w:ascii="Arial" w:hAnsi="Arial" w:cs="Arial"/>
          <w:spacing w:val="29"/>
        </w:rPr>
        <w:t xml:space="preserve"> </w:t>
      </w:r>
      <w:r w:rsidRPr="00D62194">
        <w:rPr>
          <w:rFonts w:ascii="Arial" w:hAnsi="Arial" w:cs="Arial"/>
        </w:rPr>
        <w:t>Resident</w:t>
      </w:r>
      <w:r w:rsidRPr="00D62194">
        <w:rPr>
          <w:rFonts w:ascii="Arial" w:hAnsi="Arial" w:cs="Arial"/>
          <w:spacing w:val="32"/>
        </w:rPr>
        <w:t xml:space="preserve"> </w:t>
      </w:r>
      <w:r w:rsidRPr="00D62194">
        <w:rPr>
          <w:rFonts w:ascii="Arial" w:hAnsi="Arial" w:cs="Arial"/>
          <w:spacing w:val="-2"/>
        </w:rPr>
        <w:t>Disclosures</w:t>
      </w:r>
    </w:p>
    <w:p w14:paraId="5A794F4C" w14:textId="77777777" w:rsidR="0000781C" w:rsidRPr="00D62194" w:rsidRDefault="00D06347">
      <w:pPr>
        <w:pStyle w:val="ListParagraph"/>
        <w:numPr>
          <w:ilvl w:val="2"/>
          <w:numId w:val="6"/>
        </w:numPr>
        <w:tabs>
          <w:tab w:val="left" w:pos="936"/>
        </w:tabs>
        <w:spacing w:before="1" w:line="237" w:lineRule="auto"/>
        <w:ind w:right="121"/>
        <w:rPr>
          <w:rFonts w:ascii="Arial" w:hAnsi="Arial" w:cs="Arial"/>
          <w:sz w:val="24"/>
          <w:szCs w:val="24"/>
        </w:rPr>
      </w:pPr>
      <w:r w:rsidRPr="00D62194">
        <w:rPr>
          <w:rFonts w:ascii="Arial" w:hAnsi="Arial" w:cs="Arial"/>
          <w:w w:val="105"/>
          <w:sz w:val="24"/>
          <w:szCs w:val="24"/>
        </w:rPr>
        <w:t>AGE</w:t>
      </w:r>
      <w:r w:rsidRPr="00D62194">
        <w:rPr>
          <w:rFonts w:ascii="Arial" w:hAnsi="Arial" w:cs="Arial"/>
          <w:spacing w:val="-15"/>
          <w:w w:val="105"/>
          <w:sz w:val="24"/>
          <w:szCs w:val="24"/>
        </w:rPr>
        <w:t xml:space="preserve"> </w:t>
      </w:r>
      <w:r w:rsidRPr="00D62194">
        <w:rPr>
          <w:rFonts w:ascii="Arial" w:hAnsi="Arial" w:cs="Arial"/>
          <w:w w:val="105"/>
          <w:sz w:val="24"/>
          <w:szCs w:val="24"/>
        </w:rPr>
        <w:t>reviewed</w:t>
      </w:r>
      <w:r w:rsidRPr="00D62194">
        <w:rPr>
          <w:rFonts w:ascii="Arial" w:hAnsi="Arial" w:cs="Arial"/>
          <w:spacing w:val="-14"/>
          <w:w w:val="105"/>
          <w:sz w:val="24"/>
          <w:szCs w:val="24"/>
        </w:rPr>
        <w:t xml:space="preserve"> </w:t>
      </w:r>
      <w:r w:rsidRPr="00D62194">
        <w:rPr>
          <w:rFonts w:ascii="Arial" w:hAnsi="Arial" w:cs="Arial"/>
          <w:w w:val="105"/>
          <w:sz w:val="24"/>
          <w:szCs w:val="24"/>
        </w:rPr>
        <w:t>eight</w:t>
      </w:r>
      <w:r w:rsidRPr="00D62194">
        <w:rPr>
          <w:rFonts w:ascii="Arial" w:hAnsi="Arial" w:cs="Arial"/>
          <w:spacing w:val="-14"/>
          <w:w w:val="105"/>
          <w:sz w:val="24"/>
          <w:szCs w:val="24"/>
        </w:rPr>
        <w:t xml:space="preserve"> </w:t>
      </w:r>
      <w:r w:rsidRPr="00D62194">
        <w:rPr>
          <w:rFonts w:ascii="Arial" w:hAnsi="Arial" w:cs="Arial"/>
          <w:w w:val="105"/>
          <w:sz w:val="24"/>
          <w:szCs w:val="24"/>
        </w:rPr>
        <w:t>Resident</w:t>
      </w:r>
      <w:r w:rsidRPr="00D62194">
        <w:rPr>
          <w:rFonts w:ascii="Arial" w:hAnsi="Arial" w:cs="Arial"/>
          <w:spacing w:val="-14"/>
          <w:w w:val="105"/>
          <w:sz w:val="24"/>
          <w:szCs w:val="24"/>
        </w:rPr>
        <w:t xml:space="preserve"> </w:t>
      </w:r>
      <w:r w:rsidRPr="00D62194">
        <w:rPr>
          <w:rFonts w:ascii="Arial" w:hAnsi="Arial" w:cs="Arial"/>
          <w:w w:val="105"/>
          <w:sz w:val="24"/>
          <w:szCs w:val="24"/>
        </w:rPr>
        <w:t>records</w:t>
      </w:r>
      <w:r w:rsidRPr="00D62194">
        <w:rPr>
          <w:rFonts w:ascii="Arial" w:hAnsi="Arial" w:cs="Arial"/>
          <w:spacing w:val="-15"/>
          <w:w w:val="105"/>
          <w:sz w:val="24"/>
          <w:szCs w:val="24"/>
        </w:rPr>
        <w:t xml:space="preserve"> </w:t>
      </w:r>
      <w:r w:rsidRPr="00D62194">
        <w:rPr>
          <w:rFonts w:ascii="Arial" w:hAnsi="Arial" w:cs="Arial"/>
          <w:w w:val="105"/>
          <w:sz w:val="24"/>
          <w:szCs w:val="24"/>
        </w:rPr>
        <w:t>to</w:t>
      </w:r>
      <w:r w:rsidRPr="00D62194">
        <w:rPr>
          <w:rFonts w:ascii="Arial" w:hAnsi="Arial" w:cs="Arial"/>
          <w:spacing w:val="-14"/>
          <w:w w:val="105"/>
          <w:sz w:val="24"/>
          <w:szCs w:val="24"/>
        </w:rPr>
        <w:t xml:space="preserve"> </w:t>
      </w:r>
      <w:r w:rsidRPr="00D62194">
        <w:rPr>
          <w:rFonts w:ascii="Arial" w:hAnsi="Arial" w:cs="Arial"/>
          <w:w w:val="105"/>
          <w:sz w:val="24"/>
          <w:szCs w:val="24"/>
        </w:rPr>
        <w:t>confirm</w:t>
      </w:r>
      <w:r w:rsidRPr="00D62194">
        <w:rPr>
          <w:rFonts w:ascii="Arial" w:hAnsi="Arial" w:cs="Arial"/>
          <w:spacing w:val="-14"/>
          <w:w w:val="105"/>
          <w:sz w:val="24"/>
          <w:szCs w:val="24"/>
        </w:rPr>
        <w:t xml:space="preserve"> </w:t>
      </w:r>
      <w:r w:rsidRPr="00D62194">
        <w:rPr>
          <w:rFonts w:ascii="Arial" w:hAnsi="Arial" w:cs="Arial"/>
          <w:w w:val="105"/>
          <w:sz w:val="24"/>
          <w:szCs w:val="24"/>
        </w:rPr>
        <w:t>compliance</w:t>
      </w:r>
      <w:r w:rsidRPr="00D62194">
        <w:rPr>
          <w:rFonts w:ascii="Arial" w:hAnsi="Arial" w:cs="Arial"/>
          <w:spacing w:val="-14"/>
          <w:w w:val="105"/>
          <w:sz w:val="24"/>
          <w:szCs w:val="24"/>
        </w:rPr>
        <w:t xml:space="preserve"> </w:t>
      </w:r>
      <w:r w:rsidRPr="00D62194">
        <w:rPr>
          <w:rFonts w:ascii="Arial" w:hAnsi="Arial" w:cs="Arial"/>
          <w:w w:val="105"/>
          <w:sz w:val="24"/>
          <w:szCs w:val="24"/>
        </w:rPr>
        <w:t>with</w:t>
      </w:r>
      <w:r w:rsidRPr="00D62194">
        <w:rPr>
          <w:rFonts w:ascii="Arial" w:hAnsi="Arial" w:cs="Arial"/>
          <w:spacing w:val="-15"/>
          <w:w w:val="105"/>
          <w:sz w:val="24"/>
          <w:szCs w:val="24"/>
        </w:rPr>
        <w:t xml:space="preserve"> </w:t>
      </w:r>
      <w:r w:rsidRPr="00D62194">
        <w:rPr>
          <w:rFonts w:ascii="Arial" w:hAnsi="Arial" w:cs="Arial"/>
          <w:w w:val="105"/>
          <w:sz w:val="24"/>
          <w:szCs w:val="24"/>
        </w:rPr>
        <w:t>the</w:t>
      </w:r>
      <w:r w:rsidRPr="00D62194">
        <w:rPr>
          <w:rFonts w:ascii="Arial" w:hAnsi="Arial" w:cs="Arial"/>
          <w:spacing w:val="-14"/>
          <w:w w:val="105"/>
          <w:sz w:val="24"/>
          <w:szCs w:val="24"/>
        </w:rPr>
        <w:t xml:space="preserve"> </w:t>
      </w:r>
      <w:r w:rsidRPr="00D62194">
        <w:rPr>
          <w:rFonts w:ascii="Arial" w:hAnsi="Arial" w:cs="Arial"/>
          <w:w w:val="105"/>
          <w:sz w:val="24"/>
          <w:szCs w:val="24"/>
        </w:rPr>
        <w:t>Disclosure</w:t>
      </w:r>
      <w:r w:rsidRPr="00D62194">
        <w:rPr>
          <w:rFonts w:ascii="Arial" w:hAnsi="Arial" w:cs="Arial"/>
          <w:spacing w:val="-14"/>
          <w:w w:val="105"/>
          <w:sz w:val="24"/>
          <w:szCs w:val="24"/>
        </w:rPr>
        <w:t xml:space="preserve"> </w:t>
      </w:r>
      <w:r w:rsidRPr="00D62194">
        <w:rPr>
          <w:rFonts w:ascii="Arial" w:hAnsi="Arial" w:cs="Arial"/>
          <w:w w:val="105"/>
          <w:sz w:val="24"/>
          <w:szCs w:val="24"/>
        </w:rPr>
        <w:t>of Rights and Services requirements.</w:t>
      </w:r>
    </w:p>
    <w:p w14:paraId="7AE41024" w14:textId="77777777" w:rsidR="0000781C" w:rsidRPr="00D62194" w:rsidRDefault="00D06347">
      <w:pPr>
        <w:pStyle w:val="ListParagraph"/>
        <w:numPr>
          <w:ilvl w:val="3"/>
          <w:numId w:val="6"/>
        </w:numPr>
        <w:tabs>
          <w:tab w:val="left" w:pos="1296"/>
        </w:tabs>
        <w:spacing w:before="3" w:line="237" w:lineRule="auto"/>
        <w:ind w:right="218"/>
        <w:rPr>
          <w:rFonts w:ascii="Arial" w:hAnsi="Arial" w:cs="Arial"/>
          <w:sz w:val="24"/>
          <w:szCs w:val="24"/>
        </w:rPr>
      </w:pPr>
      <w:r w:rsidRPr="00D62194">
        <w:rPr>
          <w:rFonts w:ascii="Arial" w:hAnsi="Arial" w:cs="Arial"/>
          <w:sz w:val="24"/>
          <w:szCs w:val="24"/>
        </w:rPr>
        <w:t>The required disclosure of the Residences’ delivery of a consumer guide to the prospective Resident at the first meeting was missing in two records.</w:t>
      </w:r>
    </w:p>
    <w:p w14:paraId="1A4C26BF" w14:textId="77777777" w:rsidR="0000781C" w:rsidRPr="00D62194" w:rsidRDefault="00D06347">
      <w:pPr>
        <w:pStyle w:val="ListParagraph"/>
        <w:numPr>
          <w:ilvl w:val="3"/>
          <w:numId w:val="6"/>
        </w:numPr>
        <w:tabs>
          <w:tab w:val="left" w:pos="1296"/>
        </w:tabs>
        <w:spacing w:before="3" w:line="237" w:lineRule="auto"/>
        <w:ind w:right="430"/>
        <w:rPr>
          <w:rFonts w:ascii="Arial" w:hAnsi="Arial" w:cs="Arial"/>
          <w:sz w:val="24"/>
          <w:szCs w:val="24"/>
        </w:rPr>
      </w:pPr>
      <w:r w:rsidRPr="00D62194">
        <w:rPr>
          <w:rFonts w:ascii="Arial" w:hAnsi="Arial" w:cs="Arial"/>
          <w:sz w:val="24"/>
          <w:szCs w:val="24"/>
        </w:rPr>
        <w:t>The required disclosure of the AGE informational cover sheet was missing in two records.</w:t>
      </w:r>
    </w:p>
    <w:p w14:paraId="767735FD" w14:textId="77777777" w:rsidR="0000781C" w:rsidRPr="00D62194" w:rsidRDefault="0000781C">
      <w:pPr>
        <w:pStyle w:val="BodyText"/>
        <w:spacing w:before="1"/>
        <w:rPr>
          <w:rFonts w:ascii="Arial" w:hAnsi="Arial" w:cs="Arial"/>
        </w:rPr>
      </w:pPr>
    </w:p>
    <w:p w14:paraId="565F2B7C" w14:textId="77777777" w:rsidR="0000781C" w:rsidRPr="00D62194" w:rsidRDefault="00D06347">
      <w:pPr>
        <w:pStyle w:val="ListParagraph"/>
        <w:numPr>
          <w:ilvl w:val="0"/>
          <w:numId w:val="6"/>
        </w:numPr>
        <w:tabs>
          <w:tab w:val="left" w:pos="265"/>
        </w:tabs>
        <w:ind w:left="265" w:hanging="265"/>
        <w:jc w:val="left"/>
        <w:rPr>
          <w:rFonts w:ascii="Arial" w:hAnsi="Arial" w:cs="Arial"/>
          <w:b/>
          <w:sz w:val="24"/>
          <w:szCs w:val="24"/>
        </w:rPr>
      </w:pPr>
      <w:r w:rsidRPr="00D62194">
        <w:rPr>
          <w:rFonts w:ascii="Arial" w:hAnsi="Arial" w:cs="Arial"/>
          <w:b/>
          <w:spacing w:val="12"/>
          <w:sz w:val="24"/>
          <w:szCs w:val="24"/>
          <w:u w:val="single"/>
        </w:rPr>
        <w:t xml:space="preserve"> </w:t>
      </w:r>
      <w:r w:rsidRPr="00D62194">
        <w:rPr>
          <w:rFonts w:ascii="Arial" w:hAnsi="Arial" w:cs="Arial"/>
          <w:b/>
          <w:sz w:val="24"/>
          <w:szCs w:val="24"/>
          <w:u w:val="single"/>
        </w:rPr>
        <w:t>Corrective</w:t>
      </w:r>
      <w:r w:rsidRPr="00D62194">
        <w:rPr>
          <w:rFonts w:ascii="Arial" w:hAnsi="Arial" w:cs="Arial"/>
          <w:b/>
          <w:spacing w:val="10"/>
          <w:sz w:val="24"/>
          <w:szCs w:val="24"/>
          <w:u w:val="single"/>
        </w:rPr>
        <w:t xml:space="preserve"> </w:t>
      </w:r>
      <w:r w:rsidRPr="00D62194">
        <w:rPr>
          <w:rFonts w:ascii="Arial" w:hAnsi="Arial" w:cs="Arial"/>
          <w:b/>
          <w:spacing w:val="-2"/>
          <w:sz w:val="24"/>
          <w:szCs w:val="24"/>
          <w:u w:val="single"/>
        </w:rPr>
        <w:t>Actions</w:t>
      </w:r>
    </w:p>
    <w:p w14:paraId="1C142890" w14:textId="77777777" w:rsidR="0000781C" w:rsidRPr="00D62194" w:rsidRDefault="00D06347">
      <w:pPr>
        <w:pStyle w:val="Heading1"/>
        <w:numPr>
          <w:ilvl w:val="1"/>
          <w:numId w:val="6"/>
        </w:numPr>
        <w:tabs>
          <w:tab w:val="left" w:pos="258"/>
        </w:tabs>
        <w:spacing w:before="118"/>
        <w:ind w:left="258" w:hanging="258"/>
        <w:rPr>
          <w:rFonts w:ascii="Arial" w:hAnsi="Arial" w:cs="Arial"/>
        </w:rPr>
      </w:pPr>
      <w:r w:rsidRPr="00D62194">
        <w:rPr>
          <w:rFonts w:ascii="Arial" w:hAnsi="Arial" w:cs="Arial"/>
        </w:rPr>
        <w:t>General</w:t>
      </w:r>
      <w:r w:rsidRPr="00D62194">
        <w:rPr>
          <w:rFonts w:ascii="Arial" w:hAnsi="Arial" w:cs="Arial"/>
          <w:spacing w:val="18"/>
        </w:rPr>
        <w:t xml:space="preserve"> </w:t>
      </w:r>
      <w:r w:rsidRPr="00D62194">
        <w:rPr>
          <w:rFonts w:ascii="Arial" w:hAnsi="Arial" w:cs="Arial"/>
        </w:rPr>
        <w:t>Corrective</w:t>
      </w:r>
      <w:r w:rsidRPr="00D62194">
        <w:rPr>
          <w:rFonts w:ascii="Arial" w:hAnsi="Arial" w:cs="Arial"/>
          <w:spacing w:val="14"/>
        </w:rPr>
        <w:t xml:space="preserve"> </w:t>
      </w:r>
      <w:r w:rsidRPr="00D62194">
        <w:rPr>
          <w:rFonts w:ascii="Arial" w:hAnsi="Arial" w:cs="Arial"/>
          <w:spacing w:val="-2"/>
        </w:rPr>
        <w:t>Actions</w:t>
      </w:r>
    </w:p>
    <w:p w14:paraId="4C64E119" w14:textId="77777777" w:rsidR="0000781C" w:rsidRPr="00D62194" w:rsidRDefault="00D06347">
      <w:pPr>
        <w:pStyle w:val="BodyText"/>
        <w:spacing w:line="292" w:lineRule="exact"/>
        <w:rPr>
          <w:rFonts w:ascii="Arial" w:hAnsi="Arial" w:cs="Arial"/>
        </w:rPr>
      </w:pPr>
      <w:r w:rsidRPr="00D62194">
        <w:rPr>
          <w:rFonts w:ascii="Arial" w:hAnsi="Arial" w:cs="Arial"/>
          <w:w w:val="105"/>
        </w:rPr>
        <w:t>Complete</w:t>
      </w:r>
      <w:r w:rsidRPr="00D62194">
        <w:rPr>
          <w:rFonts w:ascii="Arial" w:hAnsi="Arial" w:cs="Arial"/>
          <w:spacing w:val="-8"/>
          <w:w w:val="105"/>
        </w:rPr>
        <w:t xml:space="preserve"> </w:t>
      </w:r>
      <w:r w:rsidRPr="00D62194">
        <w:rPr>
          <w:rFonts w:ascii="Arial" w:hAnsi="Arial" w:cs="Arial"/>
          <w:w w:val="105"/>
        </w:rPr>
        <w:t>and</w:t>
      </w:r>
      <w:r w:rsidRPr="00D62194">
        <w:rPr>
          <w:rFonts w:ascii="Arial" w:hAnsi="Arial" w:cs="Arial"/>
          <w:spacing w:val="-6"/>
          <w:w w:val="105"/>
        </w:rPr>
        <w:t xml:space="preserve"> </w:t>
      </w:r>
      <w:r w:rsidRPr="00D62194">
        <w:rPr>
          <w:rFonts w:ascii="Arial" w:hAnsi="Arial" w:cs="Arial"/>
          <w:w w:val="105"/>
        </w:rPr>
        <w:t>submit</w:t>
      </w:r>
      <w:r w:rsidRPr="00D62194">
        <w:rPr>
          <w:rFonts w:ascii="Arial" w:hAnsi="Arial" w:cs="Arial"/>
          <w:spacing w:val="-6"/>
          <w:w w:val="105"/>
        </w:rPr>
        <w:t xml:space="preserve"> </w:t>
      </w:r>
      <w:r w:rsidRPr="00D62194">
        <w:rPr>
          <w:rFonts w:ascii="Arial" w:hAnsi="Arial" w:cs="Arial"/>
          <w:w w:val="105"/>
        </w:rPr>
        <w:t>to</w:t>
      </w:r>
      <w:r w:rsidRPr="00D62194">
        <w:rPr>
          <w:rFonts w:ascii="Arial" w:hAnsi="Arial" w:cs="Arial"/>
          <w:spacing w:val="-4"/>
          <w:w w:val="105"/>
        </w:rPr>
        <w:t xml:space="preserve"> </w:t>
      </w:r>
      <w:r w:rsidRPr="00D62194">
        <w:rPr>
          <w:rFonts w:ascii="Arial" w:hAnsi="Arial" w:cs="Arial"/>
          <w:w w:val="105"/>
        </w:rPr>
        <w:t>AGE</w:t>
      </w:r>
      <w:r w:rsidRPr="00D62194">
        <w:rPr>
          <w:rFonts w:ascii="Arial" w:hAnsi="Arial" w:cs="Arial"/>
          <w:spacing w:val="-5"/>
          <w:w w:val="105"/>
        </w:rPr>
        <w:t xml:space="preserve"> </w:t>
      </w:r>
      <w:r w:rsidRPr="00D62194">
        <w:rPr>
          <w:rFonts w:ascii="Arial" w:hAnsi="Arial" w:cs="Arial"/>
          <w:w w:val="105"/>
        </w:rPr>
        <w:t>each</w:t>
      </w:r>
      <w:r w:rsidRPr="00D62194">
        <w:rPr>
          <w:rFonts w:ascii="Arial" w:hAnsi="Arial" w:cs="Arial"/>
          <w:spacing w:val="-6"/>
          <w:w w:val="105"/>
        </w:rPr>
        <w:t xml:space="preserve"> </w:t>
      </w:r>
      <w:r w:rsidRPr="00D62194">
        <w:rPr>
          <w:rFonts w:ascii="Arial" w:hAnsi="Arial" w:cs="Arial"/>
          <w:w w:val="105"/>
        </w:rPr>
        <w:t>of</w:t>
      </w:r>
      <w:r w:rsidRPr="00D62194">
        <w:rPr>
          <w:rFonts w:ascii="Arial" w:hAnsi="Arial" w:cs="Arial"/>
          <w:spacing w:val="-5"/>
          <w:w w:val="105"/>
        </w:rPr>
        <w:t xml:space="preserve"> </w:t>
      </w:r>
      <w:r w:rsidRPr="00D62194">
        <w:rPr>
          <w:rFonts w:ascii="Arial" w:hAnsi="Arial" w:cs="Arial"/>
          <w:w w:val="105"/>
        </w:rPr>
        <w:t>the</w:t>
      </w:r>
      <w:r w:rsidRPr="00D62194">
        <w:rPr>
          <w:rFonts w:ascii="Arial" w:hAnsi="Arial" w:cs="Arial"/>
          <w:spacing w:val="-5"/>
          <w:w w:val="105"/>
        </w:rPr>
        <w:t xml:space="preserve"> </w:t>
      </w:r>
      <w:r w:rsidRPr="00D62194">
        <w:rPr>
          <w:rFonts w:ascii="Arial" w:hAnsi="Arial" w:cs="Arial"/>
          <w:spacing w:val="-2"/>
          <w:w w:val="105"/>
        </w:rPr>
        <w:t>following:</w:t>
      </w:r>
    </w:p>
    <w:p w14:paraId="551C4C2E" w14:textId="77777777" w:rsidR="0000781C" w:rsidRPr="00D62194" w:rsidRDefault="00D06347">
      <w:pPr>
        <w:pStyle w:val="ListParagraph"/>
        <w:numPr>
          <w:ilvl w:val="0"/>
          <w:numId w:val="2"/>
        </w:numPr>
        <w:tabs>
          <w:tab w:val="left" w:pos="720"/>
        </w:tabs>
        <w:spacing w:before="2" w:line="237" w:lineRule="auto"/>
        <w:ind w:right="42"/>
        <w:rPr>
          <w:rFonts w:ascii="Arial" w:hAnsi="Arial" w:cs="Arial"/>
          <w:sz w:val="24"/>
          <w:szCs w:val="24"/>
        </w:rPr>
      </w:pPr>
      <w:r w:rsidRPr="00D62194">
        <w:rPr>
          <w:rFonts w:ascii="Arial" w:hAnsi="Arial" w:cs="Arial"/>
          <w:sz w:val="24"/>
          <w:szCs w:val="24"/>
        </w:rPr>
        <w:t>A</w:t>
      </w:r>
      <w:r w:rsidRPr="00D62194">
        <w:rPr>
          <w:rFonts w:ascii="Arial" w:hAnsi="Arial" w:cs="Arial"/>
          <w:spacing w:val="13"/>
          <w:sz w:val="24"/>
          <w:szCs w:val="24"/>
        </w:rPr>
        <w:t xml:space="preserve"> </w:t>
      </w:r>
      <w:r w:rsidRPr="00D62194">
        <w:rPr>
          <w:rFonts w:ascii="Arial" w:hAnsi="Arial" w:cs="Arial"/>
          <w:sz w:val="24"/>
          <w:szCs w:val="24"/>
        </w:rPr>
        <w:t>specific plan</w:t>
      </w:r>
      <w:r w:rsidRPr="00D62194">
        <w:rPr>
          <w:rFonts w:ascii="Arial" w:hAnsi="Arial" w:cs="Arial"/>
          <w:spacing w:val="12"/>
          <w:sz w:val="24"/>
          <w:szCs w:val="24"/>
        </w:rPr>
        <w:t xml:space="preserve"> </w:t>
      </w:r>
      <w:r w:rsidRPr="00D62194">
        <w:rPr>
          <w:rFonts w:ascii="Arial" w:hAnsi="Arial" w:cs="Arial"/>
          <w:sz w:val="24"/>
          <w:szCs w:val="24"/>
        </w:rPr>
        <w:t>of what will be</w:t>
      </w:r>
      <w:r w:rsidRPr="00D62194">
        <w:rPr>
          <w:rFonts w:ascii="Arial" w:hAnsi="Arial" w:cs="Arial"/>
          <w:spacing w:val="12"/>
          <w:sz w:val="24"/>
          <w:szCs w:val="24"/>
        </w:rPr>
        <w:t xml:space="preserve"> </w:t>
      </w:r>
      <w:r w:rsidRPr="00D62194">
        <w:rPr>
          <w:rFonts w:ascii="Arial" w:hAnsi="Arial" w:cs="Arial"/>
          <w:sz w:val="24"/>
          <w:szCs w:val="24"/>
        </w:rPr>
        <w:t>or</w:t>
      </w:r>
      <w:r w:rsidRPr="00D62194">
        <w:rPr>
          <w:rFonts w:ascii="Arial" w:hAnsi="Arial" w:cs="Arial"/>
          <w:spacing w:val="13"/>
          <w:sz w:val="24"/>
          <w:szCs w:val="24"/>
        </w:rPr>
        <w:t xml:space="preserve"> </w:t>
      </w:r>
      <w:r w:rsidRPr="00D62194">
        <w:rPr>
          <w:rFonts w:ascii="Arial" w:hAnsi="Arial" w:cs="Arial"/>
          <w:sz w:val="24"/>
          <w:szCs w:val="24"/>
        </w:rPr>
        <w:t>has been</w:t>
      </w:r>
      <w:r w:rsidRPr="00D62194">
        <w:rPr>
          <w:rFonts w:ascii="Arial" w:hAnsi="Arial" w:cs="Arial"/>
          <w:spacing w:val="12"/>
          <w:sz w:val="24"/>
          <w:szCs w:val="24"/>
        </w:rPr>
        <w:t xml:space="preserve"> </w:t>
      </w:r>
      <w:r w:rsidRPr="00D62194">
        <w:rPr>
          <w:rFonts w:ascii="Arial" w:hAnsi="Arial" w:cs="Arial"/>
          <w:sz w:val="24"/>
          <w:szCs w:val="24"/>
        </w:rPr>
        <w:t>done to</w:t>
      </w:r>
      <w:r w:rsidRPr="00D62194">
        <w:rPr>
          <w:rFonts w:ascii="Arial" w:hAnsi="Arial" w:cs="Arial"/>
          <w:spacing w:val="13"/>
          <w:sz w:val="24"/>
          <w:szCs w:val="24"/>
        </w:rPr>
        <w:t xml:space="preserve"> </w:t>
      </w:r>
      <w:r w:rsidRPr="00D62194">
        <w:rPr>
          <w:rFonts w:ascii="Arial" w:hAnsi="Arial" w:cs="Arial"/>
          <w:sz w:val="24"/>
          <w:szCs w:val="24"/>
        </w:rPr>
        <w:t>correct</w:t>
      </w:r>
      <w:r w:rsidRPr="00D62194">
        <w:rPr>
          <w:rFonts w:ascii="Arial" w:hAnsi="Arial" w:cs="Arial"/>
          <w:spacing w:val="13"/>
          <w:sz w:val="24"/>
          <w:szCs w:val="24"/>
        </w:rPr>
        <w:t xml:space="preserve"> </w:t>
      </w:r>
      <w:r w:rsidRPr="00D62194">
        <w:rPr>
          <w:rFonts w:ascii="Arial" w:hAnsi="Arial" w:cs="Arial"/>
          <w:sz w:val="24"/>
          <w:szCs w:val="24"/>
        </w:rPr>
        <w:t>each</w:t>
      </w:r>
      <w:r w:rsidRPr="00D62194">
        <w:rPr>
          <w:rFonts w:ascii="Arial" w:hAnsi="Arial" w:cs="Arial"/>
          <w:spacing w:val="12"/>
          <w:sz w:val="24"/>
          <w:szCs w:val="24"/>
        </w:rPr>
        <w:t xml:space="preserve"> </w:t>
      </w:r>
      <w:r w:rsidRPr="00D62194">
        <w:rPr>
          <w:rFonts w:ascii="Arial" w:hAnsi="Arial" w:cs="Arial"/>
          <w:sz w:val="24"/>
          <w:szCs w:val="24"/>
        </w:rPr>
        <w:t>of</w:t>
      </w:r>
      <w:r w:rsidRPr="00D62194">
        <w:rPr>
          <w:rFonts w:ascii="Arial" w:hAnsi="Arial" w:cs="Arial"/>
          <w:spacing w:val="12"/>
          <w:sz w:val="24"/>
          <w:szCs w:val="24"/>
        </w:rPr>
        <w:t xml:space="preserve"> </w:t>
      </w:r>
      <w:r w:rsidRPr="00D62194">
        <w:rPr>
          <w:rFonts w:ascii="Arial" w:hAnsi="Arial" w:cs="Arial"/>
          <w:sz w:val="24"/>
          <w:szCs w:val="24"/>
        </w:rPr>
        <w:t>the</w:t>
      </w:r>
      <w:r w:rsidRPr="00D62194">
        <w:rPr>
          <w:rFonts w:ascii="Arial" w:hAnsi="Arial" w:cs="Arial"/>
          <w:spacing w:val="12"/>
          <w:sz w:val="24"/>
          <w:szCs w:val="24"/>
        </w:rPr>
        <w:t xml:space="preserve"> </w:t>
      </w:r>
      <w:r w:rsidRPr="00D62194">
        <w:rPr>
          <w:rFonts w:ascii="Arial" w:hAnsi="Arial" w:cs="Arial"/>
          <w:sz w:val="24"/>
          <w:szCs w:val="24"/>
        </w:rPr>
        <w:t>cited</w:t>
      </w:r>
      <w:r w:rsidRPr="00D62194">
        <w:rPr>
          <w:rFonts w:ascii="Arial" w:hAnsi="Arial" w:cs="Arial"/>
          <w:spacing w:val="13"/>
          <w:sz w:val="24"/>
          <w:szCs w:val="24"/>
        </w:rPr>
        <w:t xml:space="preserve"> </w:t>
      </w:r>
      <w:r w:rsidRPr="00D62194">
        <w:rPr>
          <w:rFonts w:ascii="Arial" w:hAnsi="Arial" w:cs="Arial"/>
          <w:sz w:val="24"/>
          <w:szCs w:val="24"/>
        </w:rPr>
        <w:t>in</w:t>
      </w:r>
      <w:r w:rsidRPr="00D62194">
        <w:rPr>
          <w:rFonts w:ascii="Arial" w:hAnsi="Arial" w:cs="Arial"/>
          <w:spacing w:val="12"/>
          <w:sz w:val="24"/>
          <w:szCs w:val="24"/>
        </w:rPr>
        <w:t xml:space="preserve"> </w:t>
      </w:r>
      <w:r w:rsidRPr="00D62194">
        <w:rPr>
          <w:rFonts w:ascii="Arial" w:hAnsi="Arial" w:cs="Arial"/>
          <w:sz w:val="24"/>
          <w:szCs w:val="24"/>
        </w:rPr>
        <w:t>Section II</w:t>
      </w:r>
      <w:r w:rsidRPr="00D62194">
        <w:rPr>
          <w:rFonts w:ascii="Arial" w:hAnsi="Arial" w:cs="Arial"/>
          <w:spacing w:val="40"/>
          <w:sz w:val="24"/>
          <w:szCs w:val="24"/>
        </w:rPr>
        <w:t xml:space="preserve"> </w:t>
      </w:r>
      <w:proofErr w:type="gramStart"/>
      <w:r w:rsidRPr="00D62194">
        <w:rPr>
          <w:rFonts w:ascii="Arial" w:hAnsi="Arial" w:cs="Arial"/>
          <w:sz w:val="24"/>
          <w:szCs w:val="24"/>
        </w:rPr>
        <w:t>above;</w:t>
      </w:r>
      <w:proofErr w:type="gramEnd"/>
    </w:p>
    <w:p w14:paraId="39A36138" w14:textId="77777777" w:rsidR="0000781C" w:rsidRPr="00D62194" w:rsidRDefault="00D06347">
      <w:pPr>
        <w:pStyle w:val="ListParagraph"/>
        <w:numPr>
          <w:ilvl w:val="0"/>
          <w:numId w:val="2"/>
        </w:numPr>
        <w:tabs>
          <w:tab w:val="left" w:pos="720"/>
        </w:tabs>
        <w:spacing w:before="3" w:line="237" w:lineRule="auto"/>
        <w:ind w:right="348"/>
        <w:rPr>
          <w:rFonts w:ascii="Arial" w:hAnsi="Arial" w:cs="Arial"/>
          <w:sz w:val="24"/>
          <w:szCs w:val="24"/>
        </w:rPr>
      </w:pPr>
      <w:r w:rsidRPr="00D62194">
        <w:rPr>
          <w:rFonts w:ascii="Arial" w:hAnsi="Arial" w:cs="Arial"/>
          <w:sz w:val="24"/>
          <w:szCs w:val="24"/>
        </w:rPr>
        <w:t xml:space="preserve">Provide a description of what will be done to prevent the recurrence of each of the </w:t>
      </w:r>
      <w:proofErr w:type="gramStart"/>
      <w:r w:rsidRPr="00D62194">
        <w:rPr>
          <w:rFonts w:ascii="Arial" w:hAnsi="Arial" w:cs="Arial"/>
          <w:sz w:val="24"/>
          <w:szCs w:val="24"/>
        </w:rPr>
        <w:t>issue</w:t>
      </w:r>
      <w:proofErr w:type="gramEnd"/>
      <w:r w:rsidRPr="00D62194">
        <w:rPr>
          <w:rFonts w:ascii="Arial" w:hAnsi="Arial" w:cs="Arial"/>
          <w:sz w:val="24"/>
          <w:szCs w:val="24"/>
        </w:rPr>
        <w:t xml:space="preserve">(s) identified in Section II to ensure the problem does not </w:t>
      </w:r>
      <w:proofErr w:type="gramStart"/>
      <w:r w:rsidRPr="00D62194">
        <w:rPr>
          <w:rFonts w:ascii="Arial" w:hAnsi="Arial" w:cs="Arial"/>
          <w:sz w:val="24"/>
          <w:szCs w:val="24"/>
        </w:rPr>
        <w:t>recur;</w:t>
      </w:r>
      <w:proofErr w:type="gramEnd"/>
    </w:p>
    <w:p w14:paraId="4BD57962" w14:textId="77777777" w:rsidR="0000781C" w:rsidRPr="00D62194" w:rsidRDefault="00D06347">
      <w:pPr>
        <w:pStyle w:val="ListParagraph"/>
        <w:numPr>
          <w:ilvl w:val="0"/>
          <w:numId w:val="2"/>
        </w:numPr>
        <w:tabs>
          <w:tab w:val="left" w:pos="718"/>
          <w:tab w:val="left" w:pos="720"/>
        </w:tabs>
        <w:spacing w:before="3" w:line="237" w:lineRule="auto"/>
        <w:ind w:right="4"/>
        <w:rPr>
          <w:rFonts w:ascii="Arial" w:hAnsi="Arial" w:cs="Arial"/>
          <w:sz w:val="24"/>
          <w:szCs w:val="24"/>
        </w:rPr>
      </w:pPr>
      <w:r w:rsidRPr="00D62194">
        <w:rPr>
          <w:rFonts w:ascii="Arial" w:hAnsi="Arial" w:cs="Arial"/>
          <w:sz w:val="24"/>
          <w:szCs w:val="24"/>
        </w:rPr>
        <w:t>Identify the designation of the individual(s) who will be responsible for monitoring the</w:t>
      </w:r>
      <w:r w:rsidRPr="00D62194">
        <w:rPr>
          <w:rFonts w:ascii="Arial" w:hAnsi="Arial" w:cs="Arial"/>
          <w:spacing w:val="40"/>
          <w:sz w:val="24"/>
          <w:szCs w:val="24"/>
        </w:rPr>
        <w:t xml:space="preserve"> </w:t>
      </w:r>
      <w:r w:rsidRPr="00D62194">
        <w:rPr>
          <w:rFonts w:ascii="Arial" w:hAnsi="Arial" w:cs="Arial"/>
          <w:sz w:val="24"/>
          <w:szCs w:val="24"/>
        </w:rPr>
        <w:t>correction; and,</w:t>
      </w:r>
    </w:p>
    <w:p w14:paraId="579E8ED9" w14:textId="77777777" w:rsidR="0000781C" w:rsidRPr="00D62194" w:rsidRDefault="00D06347">
      <w:pPr>
        <w:pStyle w:val="ListParagraph"/>
        <w:numPr>
          <w:ilvl w:val="0"/>
          <w:numId w:val="2"/>
        </w:numPr>
        <w:tabs>
          <w:tab w:val="left" w:pos="719"/>
        </w:tabs>
        <w:spacing w:before="1"/>
        <w:ind w:left="719" w:hanging="359"/>
        <w:rPr>
          <w:rFonts w:ascii="Arial" w:hAnsi="Arial" w:cs="Arial"/>
          <w:sz w:val="24"/>
          <w:szCs w:val="24"/>
        </w:rPr>
      </w:pPr>
      <w:r w:rsidRPr="00D62194">
        <w:rPr>
          <w:rFonts w:ascii="Arial" w:hAnsi="Arial" w:cs="Arial"/>
          <w:sz w:val="24"/>
          <w:szCs w:val="24"/>
        </w:rPr>
        <w:t>The</w:t>
      </w:r>
      <w:r w:rsidRPr="00D62194">
        <w:rPr>
          <w:rFonts w:ascii="Arial" w:hAnsi="Arial" w:cs="Arial"/>
          <w:spacing w:val="8"/>
          <w:sz w:val="24"/>
          <w:szCs w:val="24"/>
        </w:rPr>
        <w:t xml:space="preserve"> </w:t>
      </w:r>
      <w:r w:rsidRPr="00D62194">
        <w:rPr>
          <w:rFonts w:ascii="Arial" w:hAnsi="Arial" w:cs="Arial"/>
          <w:sz w:val="24"/>
          <w:szCs w:val="24"/>
        </w:rPr>
        <w:t>date</w:t>
      </w:r>
      <w:r w:rsidRPr="00D62194">
        <w:rPr>
          <w:rFonts w:ascii="Arial" w:hAnsi="Arial" w:cs="Arial"/>
          <w:spacing w:val="10"/>
          <w:sz w:val="24"/>
          <w:szCs w:val="24"/>
        </w:rPr>
        <w:t xml:space="preserve"> </w:t>
      </w:r>
      <w:r w:rsidRPr="00D62194">
        <w:rPr>
          <w:rFonts w:ascii="Arial" w:hAnsi="Arial" w:cs="Arial"/>
          <w:sz w:val="24"/>
          <w:szCs w:val="24"/>
        </w:rPr>
        <w:t>by</w:t>
      </w:r>
      <w:r w:rsidRPr="00D62194">
        <w:rPr>
          <w:rFonts w:ascii="Arial" w:hAnsi="Arial" w:cs="Arial"/>
          <w:spacing w:val="8"/>
          <w:sz w:val="24"/>
          <w:szCs w:val="24"/>
        </w:rPr>
        <w:t xml:space="preserve"> </w:t>
      </w:r>
      <w:r w:rsidRPr="00D62194">
        <w:rPr>
          <w:rFonts w:ascii="Arial" w:hAnsi="Arial" w:cs="Arial"/>
          <w:sz w:val="24"/>
          <w:szCs w:val="24"/>
        </w:rPr>
        <w:t>which</w:t>
      </w:r>
      <w:r w:rsidRPr="00D62194">
        <w:rPr>
          <w:rFonts w:ascii="Arial" w:hAnsi="Arial" w:cs="Arial"/>
          <w:spacing w:val="10"/>
          <w:sz w:val="24"/>
          <w:szCs w:val="24"/>
        </w:rPr>
        <w:t xml:space="preserve"> </w:t>
      </w:r>
      <w:r w:rsidRPr="00D62194">
        <w:rPr>
          <w:rFonts w:ascii="Arial" w:hAnsi="Arial" w:cs="Arial"/>
          <w:sz w:val="24"/>
          <w:szCs w:val="24"/>
        </w:rPr>
        <w:t>each</w:t>
      </w:r>
      <w:r w:rsidRPr="00D62194">
        <w:rPr>
          <w:rFonts w:ascii="Arial" w:hAnsi="Arial" w:cs="Arial"/>
          <w:spacing w:val="10"/>
          <w:sz w:val="24"/>
          <w:szCs w:val="24"/>
        </w:rPr>
        <w:t xml:space="preserve"> </w:t>
      </w:r>
      <w:r w:rsidRPr="00D62194">
        <w:rPr>
          <w:rFonts w:ascii="Arial" w:hAnsi="Arial" w:cs="Arial"/>
          <w:sz w:val="24"/>
          <w:szCs w:val="24"/>
        </w:rPr>
        <w:t>correction</w:t>
      </w:r>
      <w:r w:rsidRPr="00D62194">
        <w:rPr>
          <w:rFonts w:ascii="Arial" w:hAnsi="Arial" w:cs="Arial"/>
          <w:spacing w:val="11"/>
          <w:sz w:val="24"/>
          <w:szCs w:val="24"/>
        </w:rPr>
        <w:t xml:space="preserve"> </w:t>
      </w:r>
      <w:r w:rsidRPr="00D62194">
        <w:rPr>
          <w:rFonts w:ascii="Arial" w:hAnsi="Arial" w:cs="Arial"/>
          <w:sz w:val="24"/>
          <w:szCs w:val="24"/>
        </w:rPr>
        <w:t>will</w:t>
      </w:r>
      <w:r w:rsidRPr="00D62194">
        <w:rPr>
          <w:rFonts w:ascii="Arial" w:hAnsi="Arial" w:cs="Arial"/>
          <w:spacing w:val="8"/>
          <w:sz w:val="24"/>
          <w:szCs w:val="24"/>
        </w:rPr>
        <w:t xml:space="preserve"> </w:t>
      </w:r>
      <w:r w:rsidRPr="00D62194">
        <w:rPr>
          <w:rFonts w:ascii="Arial" w:hAnsi="Arial" w:cs="Arial"/>
          <w:sz w:val="24"/>
          <w:szCs w:val="24"/>
        </w:rPr>
        <w:t>be</w:t>
      </w:r>
      <w:r w:rsidRPr="00D62194">
        <w:rPr>
          <w:rFonts w:ascii="Arial" w:hAnsi="Arial" w:cs="Arial"/>
          <w:spacing w:val="10"/>
          <w:sz w:val="24"/>
          <w:szCs w:val="24"/>
        </w:rPr>
        <w:t xml:space="preserve"> </w:t>
      </w:r>
      <w:r w:rsidRPr="00D62194">
        <w:rPr>
          <w:rFonts w:ascii="Arial" w:hAnsi="Arial" w:cs="Arial"/>
          <w:spacing w:val="-2"/>
          <w:sz w:val="24"/>
          <w:szCs w:val="24"/>
        </w:rPr>
        <w:t>achieved.</w:t>
      </w:r>
    </w:p>
    <w:p w14:paraId="78DB0A66" w14:textId="77777777" w:rsidR="0000781C" w:rsidRPr="00D62194" w:rsidRDefault="00D06347">
      <w:pPr>
        <w:pStyle w:val="Heading1"/>
        <w:numPr>
          <w:ilvl w:val="1"/>
          <w:numId w:val="6"/>
        </w:numPr>
        <w:tabs>
          <w:tab w:val="left" w:pos="473"/>
        </w:tabs>
        <w:spacing w:before="290"/>
        <w:ind w:left="473" w:hanging="257"/>
        <w:rPr>
          <w:rFonts w:ascii="Arial" w:hAnsi="Arial" w:cs="Arial"/>
        </w:rPr>
      </w:pPr>
      <w:r w:rsidRPr="00D62194">
        <w:rPr>
          <w:rFonts w:ascii="Arial" w:hAnsi="Arial" w:cs="Arial"/>
        </w:rPr>
        <w:t>Specific</w:t>
      </w:r>
      <w:r w:rsidRPr="00D62194">
        <w:rPr>
          <w:rFonts w:ascii="Arial" w:hAnsi="Arial" w:cs="Arial"/>
          <w:spacing w:val="32"/>
        </w:rPr>
        <w:t xml:space="preserve"> </w:t>
      </w:r>
      <w:r w:rsidRPr="00D62194">
        <w:rPr>
          <w:rFonts w:ascii="Arial" w:hAnsi="Arial" w:cs="Arial"/>
        </w:rPr>
        <w:t>Corrective</w:t>
      </w:r>
      <w:r w:rsidRPr="00D62194">
        <w:rPr>
          <w:rFonts w:ascii="Arial" w:hAnsi="Arial" w:cs="Arial"/>
          <w:spacing w:val="34"/>
        </w:rPr>
        <w:t xml:space="preserve"> </w:t>
      </w:r>
      <w:r w:rsidRPr="00D62194">
        <w:rPr>
          <w:rFonts w:ascii="Arial" w:hAnsi="Arial" w:cs="Arial"/>
          <w:spacing w:val="-2"/>
        </w:rPr>
        <w:t>Actions.</w:t>
      </w:r>
    </w:p>
    <w:p w14:paraId="062AD6A8" w14:textId="77777777" w:rsidR="0000781C" w:rsidRPr="00D62194" w:rsidRDefault="00D06347">
      <w:pPr>
        <w:pStyle w:val="BodyText"/>
        <w:spacing w:line="292" w:lineRule="exact"/>
        <w:ind w:left="216"/>
        <w:rPr>
          <w:rFonts w:ascii="Arial" w:hAnsi="Arial" w:cs="Arial"/>
        </w:rPr>
      </w:pPr>
      <w:r w:rsidRPr="00D62194">
        <w:rPr>
          <w:rFonts w:ascii="Arial" w:hAnsi="Arial" w:cs="Arial"/>
          <w:w w:val="105"/>
        </w:rPr>
        <w:t>Submit to</w:t>
      </w:r>
      <w:r w:rsidRPr="00D62194">
        <w:rPr>
          <w:rFonts w:ascii="Arial" w:hAnsi="Arial" w:cs="Arial"/>
          <w:spacing w:val="-2"/>
          <w:w w:val="105"/>
        </w:rPr>
        <w:t xml:space="preserve"> </w:t>
      </w:r>
      <w:r w:rsidRPr="00D62194">
        <w:rPr>
          <w:rFonts w:ascii="Arial" w:hAnsi="Arial" w:cs="Arial"/>
          <w:w w:val="105"/>
        </w:rPr>
        <w:t>AGE</w:t>
      </w:r>
      <w:r w:rsidRPr="00D62194">
        <w:rPr>
          <w:rFonts w:ascii="Arial" w:hAnsi="Arial" w:cs="Arial"/>
          <w:spacing w:val="-2"/>
          <w:w w:val="105"/>
        </w:rPr>
        <w:t xml:space="preserve"> </w:t>
      </w:r>
      <w:r w:rsidRPr="00D62194">
        <w:rPr>
          <w:rFonts w:ascii="Arial" w:hAnsi="Arial" w:cs="Arial"/>
          <w:w w:val="105"/>
        </w:rPr>
        <w:t xml:space="preserve">the </w:t>
      </w:r>
      <w:r w:rsidRPr="00D62194">
        <w:rPr>
          <w:rFonts w:ascii="Arial" w:hAnsi="Arial" w:cs="Arial"/>
          <w:spacing w:val="-2"/>
          <w:w w:val="105"/>
        </w:rPr>
        <w:t>following:</w:t>
      </w:r>
    </w:p>
    <w:p w14:paraId="34799837" w14:textId="77777777" w:rsidR="0000781C" w:rsidRPr="00D62194" w:rsidRDefault="00D06347">
      <w:pPr>
        <w:pStyle w:val="ListParagraph"/>
        <w:numPr>
          <w:ilvl w:val="0"/>
          <w:numId w:val="1"/>
        </w:numPr>
        <w:tabs>
          <w:tab w:val="left" w:pos="720"/>
        </w:tabs>
        <w:ind w:right="444"/>
        <w:rPr>
          <w:rFonts w:ascii="Arial" w:hAnsi="Arial" w:cs="Arial"/>
          <w:sz w:val="24"/>
          <w:szCs w:val="24"/>
        </w:rPr>
      </w:pPr>
      <w:r w:rsidRPr="00D62194">
        <w:rPr>
          <w:rFonts w:ascii="Arial" w:hAnsi="Arial" w:cs="Arial"/>
          <w:w w:val="105"/>
          <w:sz w:val="24"/>
          <w:szCs w:val="24"/>
        </w:rPr>
        <w:t>Documentation confirming an SCR</w:t>
      </w:r>
      <w:r w:rsidRPr="00D62194">
        <w:rPr>
          <w:rFonts w:ascii="Arial" w:hAnsi="Arial" w:cs="Arial"/>
          <w:spacing w:val="-1"/>
          <w:w w:val="105"/>
          <w:sz w:val="24"/>
          <w:szCs w:val="24"/>
        </w:rPr>
        <w:t xml:space="preserve"> </w:t>
      </w:r>
      <w:r w:rsidRPr="00D62194">
        <w:rPr>
          <w:rFonts w:ascii="Arial" w:hAnsi="Arial" w:cs="Arial"/>
          <w:w w:val="105"/>
          <w:sz w:val="24"/>
          <w:szCs w:val="24"/>
        </w:rPr>
        <w:t>operational</w:t>
      </w:r>
      <w:r w:rsidRPr="00D62194">
        <w:rPr>
          <w:rFonts w:ascii="Arial" w:hAnsi="Arial" w:cs="Arial"/>
          <w:spacing w:val="-1"/>
          <w:w w:val="105"/>
          <w:sz w:val="24"/>
          <w:szCs w:val="24"/>
        </w:rPr>
        <w:t xml:space="preserve"> </w:t>
      </w:r>
      <w:r w:rsidRPr="00D62194">
        <w:rPr>
          <w:rFonts w:ascii="Arial" w:hAnsi="Arial" w:cs="Arial"/>
          <w:w w:val="105"/>
          <w:sz w:val="24"/>
          <w:szCs w:val="24"/>
        </w:rPr>
        <w:t>review covering staff training for emergency</w:t>
      </w:r>
      <w:r w:rsidRPr="00D62194">
        <w:rPr>
          <w:rFonts w:ascii="Arial" w:hAnsi="Arial" w:cs="Arial"/>
          <w:spacing w:val="-11"/>
          <w:w w:val="105"/>
          <w:sz w:val="24"/>
          <w:szCs w:val="24"/>
        </w:rPr>
        <w:t xml:space="preserve"> </w:t>
      </w:r>
      <w:r w:rsidRPr="00D62194">
        <w:rPr>
          <w:rFonts w:ascii="Arial" w:hAnsi="Arial" w:cs="Arial"/>
          <w:w w:val="105"/>
          <w:sz w:val="24"/>
          <w:szCs w:val="24"/>
        </w:rPr>
        <w:t>response</w:t>
      </w:r>
      <w:r w:rsidRPr="00D62194">
        <w:rPr>
          <w:rFonts w:ascii="Arial" w:hAnsi="Arial" w:cs="Arial"/>
          <w:spacing w:val="-11"/>
          <w:w w:val="105"/>
          <w:sz w:val="24"/>
          <w:szCs w:val="24"/>
        </w:rPr>
        <w:t xml:space="preserve"> </w:t>
      </w:r>
      <w:r w:rsidRPr="00D62194">
        <w:rPr>
          <w:rFonts w:ascii="Arial" w:hAnsi="Arial" w:cs="Arial"/>
          <w:w w:val="105"/>
          <w:sz w:val="24"/>
          <w:szCs w:val="24"/>
        </w:rPr>
        <w:t>to</w:t>
      </w:r>
      <w:r w:rsidRPr="00D62194">
        <w:rPr>
          <w:rFonts w:ascii="Arial" w:hAnsi="Arial" w:cs="Arial"/>
          <w:spacing w:val="-15"/>
          <w:w w:val="105"/>
          <w:sz w:val="24"/>
          <w:szCs w:val="24"/>
        </w:rPr>
        <w:t xml:space="preserve"> </w:t>
      </w:r>
      <w:r w:rsidRPr="00D62194">
        <w:rPr>
          <w:rFonts w:ascii="Arial" w:hAnsi="Arial" w:cs="Arial"/>
          <w:w w:val="105"/>
          <w:sz w:val="24"/>
          <w:szCs w:val="24"/>
        </w:rPr>
        <w:t>SCR</w:t>
      </w:r>
      <w:r w:rsidRPr="00D62194">
        <w:rPr>
          <w:rFonts w:ascii="Arial" w:hAnsi="Arial" w:cs="Arial"/>
          <w:spacing w:val="-12"/>
          <w:w w:val="105"/>
          <w:sz w:val="24"/>
          <w:szCs w:val="24"/>
        </w:rPr>
        <w:t xml:space="preserve"> </w:t>
      </w:r>
      <w:r w:rsidRPr="00D62194">
        <w:rPr>
          <w:rFonts w:ascii="Arial" w:hAnsi="Arial" w:cs="Arial"/>
          <w:w w:val="105"/>
          <w:sz w:val="24"/>
          <w:szCs w:val="24"/>
        </w:rPr>
        <w:t>door</w:t>
      </w:r>
      <w:r w:rsidRPr="00D62194">
        <w:rPr>
          <w:rFonts w:ascii="Arial" w:hAnsi="Arial" w:cs="Arial"/>
          <w:spacing w:val="-12"/>
          <w:w w:val="105"/>
          <w:sz w:val="24"/>
          <w:szCs w:val="24"/>
        </w:rPr>
        <w:t xml:space="preserve"> </w:t>
      </w:r>
      <w:r w:rsidRPr="00D62194">
        <w:rPr>
          <w:rFonts w:ascii="Arial" w:hAnsi="Arial" w:cs="Arial"/>
          <w:w w:val="105"/>
          <w:sz w:val="24"/>
          <w:szCs w:val="24"/>
        </w:rPr>
        <w:t>alarms</w:t>
      </w:r>
      <w:r w:rsidRPr="00D62194">
        <w:rPr>
          <w:rFonts w:ascii="Arial" w:hAnsi="Arial" w:cs="Arial"/>
          <w:spacing w:val="-11"/>
          <w:w w:val="105"/>
          <w:sz w:val="24"/>
          <w:szCs w:val="24"/>
        </w:rPr>
        <w:t xml:space="preserve"> </w:t>
      </w:r>
      <w:r w:rsidRPr="00D62194">
        <w:rPr>
          <w:rFonts w:ascii="Arial" w:hAnsi="Arial" w:cs="Arial"/>
          <w:w w:val="105"/>
          <w:sz w:val="24"/>
          <w:szCs w:val="24"/>
        </w:rPr>
        <w:t>and</w:t>
      </w:r>
      <w:r w:rsidRPr="00D62194">
        <w:rPr>
          <w:rFonts w:ascii="Arial" w:hAnsi="Arial" w:cs="Arial"/>
          <w:spacing w:val="-12"/>
          <w:w w:val="105"/>
          <w:sz w:val="24"/>
          <w:szCs w:val="24"/>
        </w:rPr>
        <w:t xml:space="preserve"> </w:t>
      </w:r>
      <w:r w:rsidRPr="00D62194">
        <w:rPr>
          <w:rFonts w:ascii="Arial" w:hAnsi="Arial" w:cs="Arial"/>
          <w:w w:val="105"/>
          <w:sz w:val="24"/>
          <w:szCs w:val="24"/>
        </w:rPr>
        <w:t>for</w:t>
      </w:r>
      <w:r w:rsidRPr="00D62194">
        <w:rPr>
          <w:rFonts w:ascii="Arial" w:hAnsi="Arial" w:cs="Arial"/>
          <w:spacing w:val="-7"/>
          <w:w w:val="105"/>
          <w:sz w:val="24"/>
          <w:szCs w:val="24"/>
        </w:rPr>
        <w:t xml:space="preserve"> </w:t>
      </w:r>
      <w:r w:rsidRPr="00D62194">
        <w:rPr>
          <w:rFonts w:ascii="Arial" w:hAnsi="Arial" w:cs="Arial"/>
          <w:w w:val="105"/>
          <w:sz w:val="24"/>
          <w:szCs w:val="24"/>
        </w:rPr>
        <w:t>potential</w:t>
      </w:r>
      <w:r w:rsidRPr="00D62194">
        <w:rPr>
          <w:rFonts w:ascii="Arial" w:hAnsi="Arial" w:cs="Arial"/>
          <w:spacing w:val="-12"/>
          <w:w w:val="105"/>
          <w:sz w:val="24"/>
          <w:szCs w:val="24"/>
        </w:rPr>
        <w:t xml:space="preserve"> </w:t>
      </w:r>
      <w:r w:rsidRPr="00D62194">
        <w:rPr>
          <w:rFonts w:ascii="Arial" w:hAnsi="Arial" w:cs="Arial"/>
          <w:w w:val="105"/>
          <w:sz w:val="24"/>
          <w:szCs w:val="24"/>
        </w:rPr>
        <w:t>physical</w:t>
      </w:r>
      <w:r w:rsidRPr="00D62194">
        <w:rPr>
          <w:rFonts w:ascii="Arial" w:hAnsi="Arial" w:cs="Arial"/>
          <w:spacing w:val="-11"/>
          <w:w w:val="105"/>
          <w:sz w:val="24"/>
          <w:szCs w:val="24"/>
        </w:rPr>
        <w:t xml:space="preserve"> </w:t>
      </w:r>
      <w:r w:rsidRPr="00D62194">
        <w:rPr>
          <w:rFonts w:ascii="Arial" w:hAnsi="Arial" w:cs="Arial"/>
          <w:w w:val="105"/>
          <w:sz w:val="24"/>
          <w:szCs w:val="24"/>
        </w:rPr>
        <w:t>hazards</w:t>
      </w:r>
      <w:r w:rsidRPr="00D62194">
        <w:rPr>
          <w:rFonts w:ascii="Arial" w:hAnsi="Arial" w:cs="Arial"/>
          <w:spacing w:val="-10"/>
          <w:w w:val="105"/>
          <w:sz w:val="24"/>
          <w:szCs w:val="24"/>
        </w:rPr>
        <w:t xml:space="preserve"> </w:t>
      </w:r>
      <w:r w:rsidRPr="00D62194">
        <w:rPr>
          <w:rFonts w:ascii="Arial" w:hAnsi="Arial" w:cs="Arial"/>
          <w:w w:val="105"/>
          <w:sz w:val="24"/>
          <w:szCs w:val="24"/>
        </w:rPr>
        <w:t>in</w:t>
      </w:r>
      <w:r w:rsidRPr="00D62194">
        <w:rPr>
          <w:rFonts w:ascii="Arial" w:hAnsi="Arial" w:cs="Arial"/>
          <w:spacing w:val="-13"/>
          <w:w w:val="105"/>
          <w:sz w:val="24"/>
          <w:szCs w:val="24"/>
        </w:rPr>
        <w:t xml:space="preserve"> </w:t>
      </w:r>
      <w:r w:rsidRPr="00D62194">
        <w:rPr>
          <w:rFonts w:ascii="Arial" w:hAnsi="Arial" w:cs="Arial"/>
          <w:w w:val="105"/>
          <w:sz w:val="24"/>
          <w:szCs w:val="24"/>
        </w:rPr>
        <w:t xml:space="preserve">the </w:t>
      </w:r>
      <w:r w:rsidRPr="00D62194">
        <w:rPr>
          <w:rFonts w:ascii="Arial" w:hAnsi="Arial" w:cs="Arial"/>
          <w:spacing w:val="-2"/>
          <w:w w:val="105"/>
          <w:sz w:val="24"/>
          <w:szCs w:val="24"/>
        </w:rPr>
        <w:t>environment.</w:t>
      </w:r>
    </w:p>
    <w:p w14:paraId="37D13DC3" w14:textId="77777777" w:rsidR="0000781C" w:rsidRPr="00D62194" w:rsidRDefault="00D06347">
      <w:pPr>
        <w:pStyle w:val="ListParagraph"/>
        <w:numPr>
          <w:ilvl w:val="0"/>
          <w:numId w:val="1"/>
        </w:numPr>
        <w:tabs>
          <w:tab w:val="left" w:pos="720"/>
        </w:tabs>
        <w:ind w:right="1137"/>
        <w:rPr>
          <w:rFonts w:ascii="Arial" w:hAnsi="Arial" w:cs="Arial"/>
          <w:sz w:val="24"/>
          <w:szCs w:val="24"/>
        </w:rPr>
      </w:pPr>
      <w:r w:rsidRPr="00D62194">
        <w:rPr>
          <w:rFonts w:ascii="Arial" w:hAnsi="Arial" w:cs="Arial"/>
          <w:w w:val="105"/>
          <w:sz w:val="24"/>
          <w:szCs w:val="24"/>
        </w:rPr>
        <w:t>Documentation</w:t>
      </w:r>
      <w:r w:rsidRPr="00D62194">
        <w:rPr>
          <w:rFonts w:ascii="Arial" w:hAnsi="Arial" w:cs="Arial"/>
          <w:spacing w:val="-15"/>
          <w:w w:val="105"/>
          <w:sz w:val="24"/>
          <w:szCs w:val="24"/>
        </w:rPr>
        <w:t xml:space="preserve"> </w:t>
      </w:r>
      <w:r w:rsidRPr="00D62194">
        <w:rPr>
          <w:rFonts w:ascii="Arial" w:hAnsi="Arial" w:cs="Arial"/>
          <w:w w:val="105"/>
          <w:sz w:val="24"/>
          <w:szCs w:val="24"/>
        </w:rPr>
        <w:t>confirming</w:t>
      </w:r>
      <w:r w:rsidRPr="00D62194">
        <w:rPr>
          <w:rFonts w:ascii="Arial" w:hAnsi="Arial" w:cs="Arial"/>
          <w:spacing w:val="-14"/>
          <w:w w:val="105"/>
          <w:sz w:val="24"/>
          <w:szCs w:val="24"/>
        </w:rPr>
        <w:t xml:space="preserve"> </w:t>
      </w:r>
      <w:r w:rsidRPr="00D62194">
        <w:rPr>
          <w:rFonts w:ascii="Arial" w:hAnsi="Arial" w:cs="Arial"/>
          <w:w w:val="105"/>
          <w:sz w:val="24"/>
          <w:szCs w:val="24"/>
        </w:rPr>
        <w:t>a</w:t>
      </w:r>
      <w:r w:rsidRPr="00D62194">
        <w:rPr>
          <w:rFonts w:ascii="Arial" w:hAnsi="Arial" w:cs="Arial"/>
          <w:spacing w:val="-14"/>
          <w:w w:val="105"/>
          <w:sz w:val="24"/>
          <w:szCs w:val="24"/>
        </w:rPr>
        <w:t xml:space="preserve"> </w:t>
      </w:r>
      <w:r w:rsidRPr="00D62194">
        <w:rPr>
          <w:rFonts w:ascii="Arial" w:hAnsi="Arial" w:cs="Arial"/>
          <w:w w:val="105"/>
          <w:sz w:val="24"/>
          <w:szCs w:val="24"/>
        </w:rPr>
        <w:t>current</w:t>
      </w:r>
      <w:r w:rsidRPr="00D62194">
        <w:rPr>
          <w:rFonts w:ascii="Arial" w:hAnsi="Arial" w:cs="Arial"/>
          <w:spacing w:val="-14"/>
          <w:w w:val="105"/>
          <w:sz w:val="24"/>
          <w:szCs w:val="24"/>
        </w:rPr>
        <w:t xml:space="preserve"> </w:t>
      </w:r>
      <w:r w:rsidRPr="00D62194">
        <w:rPr>
          <w:rFonts w:ascii="Arial" w:hAnsi="Arial" w:cs="Arial"/>
          <w:w w:val="105"/>
          <w:sz w:val="24"/>
          <w:szCs w:val="24"/>
        </w:rPr>
        <w:t>Training</w:t>
      </w:r>
      <w:r w:rsidRPr="00D62194">
        <w:rPr>
          <w:rFonts w:ascii="Arial" w:hAnsi="Arial" w:cs="Arial"/>
          <w:spacing w:val="-15"/>
          <w:w w:val="105"/>
          <w:sz w:val="24"/>
          <w:szCs w:val="24"/>
        </w:rPr>
        <w:t xml:space="preserve"> </w:t>
      </w:r>
      <w:r w:rsidRPr="00D62194">
        <w:rPr>
          <w:rFonts w:ascii="Arial" w:hAnsi="Arial" w:cs="Arial"/>
          <w:w w:val="105"/>
          <w:sz w:val="24"/>
          <w:szCs w:val="24"/>
        </w:rPr>
        <w:t>Needs</w:t>
      </w:r>
      <w:r w:rsidRPr="00D62194">
        <w:rPr>
          <w:rFonts w:ascii="Arial" w:hAnsi="Arial" w:cs="Arial"/>
          <w:spacing w:val="-14"/>
          <w:w w:val="105"/>
          <w:sz w:val="24"/>
          <w:szCs w:val="24"/>
        </w:rPr>
        <w:t xml:space="preserve"> </w:t>
      </w:r>
      <w:r w:rsidRPr="00D62194">
        <w:rPr>
          <w:rFonts w:ascii="Arial" w:hAnsi="Arial" w:cs="Arial"/>
          <w:w w:val="105"/>
          <w:sz w:val="24"/>
          <w:szCs w:val="24"/>
        </w:rPr>
        <w:t>Assessment</w:t>
      </w:r>
      <w:r w:rsidRPr="00D62194">
        <w:rPr>
          <w:rFonts w:ascii="Arial" w:hAnsi="Arial" w:cs="Arial"/>
          <w:spacing w:val="-14"/>
          <w:w w:val="105"/>
          <w:sz w:val="24"/>
          <w:szCs w:val="24"/>
        </w:rPr>
        <w:t xml:space="preserve"> </w:t>
      </w:r>
      <w:r w:rsidRPr="00D62194">
        <w:rPr>
          <w:rFonts w:ascii="Arial" w:hAnsi="Arial" w:cs="Arial"/>
          <w:w w:val="105"/>
          <w:sz w:val="24"/>
          <w:szCs w:val="24"/>
        </w:rPr>
        <w:t>has</w:t>
      </w:r>
      <w:r w:rsidRPr="00D62194">
        <w:rPr>
          <w:rFonts w:ascii="Arial" w:hAnsi="Arial" w:cs="Arial"/>
          <w:spacing w:val="-14"/>
          <w:w w:val="105"/>
          <w:sz w:val="24"/>
          <w:szCs w:val="24"/>
        </w:rPr>
        <w:t xml:space="preserve"> </w:t>
      </w:r>
      <w:r w:rsidRPr="00D62194">
        <w:rPr>
          <w:rFonts w:ascii="Arial" w:hAnsi="Arial" w:cs="Arial"/>
          <w:w w:val="105"/>
          <w:sz w:val="24"/>
          <w:szCs w:val="24"/>
        </w:rPr>
        <w:t>been completed for 2025.</w:t>
      </w:r>
    </w:p>
    <w:p w14:paraId="713B3C20" w14:textId="77777777" w:rsidR="0000781C" w:rsidRPr="00D62194" w:rsidRDefault="00D06347">
      <w:pPr>
        <w:pStyle w:val="ListParagraph"/>
        <w:numPr>
          <w:ilvl w:val="0"/>
          <w:numId w:val="1"/>
        </w:numPr>
        <w:tabs>
          <w:tab w:val="left" w:pos="718"/>
          <w:tab w:val="left" w:pos="720"/>
        </w:tabs>
        <w:ind w:right="661"/>
        <w:rPr>
          <w:rFonts w:ascii="Arial" w:hAnsi="Arial" w:cs="Arial"/>
          <w:sz w:val="24"/>
          <w:szCs w:val="24"/>
        </w:rPr>
      </w:pPr>
      <w:r w:rsidRPr="00D62194">
        <w:rPr>
          <w:rFonts w:ascii="Arial" w:hAnsi="Arial" w:cs="Arial"/>
          <w:spacing w:val="-2"/>
          <w:w w:val="105"/>
          <w:sz w:val="24"/>
          <w:szCs w:val="24"/>
        </w:rPr>
        <w:t>Documentation</w:t>
      </w:r>
      <w:r w:rsidRPr="00D62194">
        <w:rPr>
          <w:rFonts w:ascii="Arial" w:hAnsi="Arial" w:cs="Arial"/>
          <w:spacing w:val="-3"/>
          <w:w w:val="105"/>
          <w:sz w:val="24"/>
          <w:szCs w:val="24"/>
        </w:rPr>
        <w:t xml:space="preserve"> </w:t>
      </w:r>
      <w:r w:rsidRPr="00D62194">
        <w:rPr>
          <w:rFonts w:ascii="Arial" w:hAnsi="Arial" w:cs="Arial"/>
          <w:spacing w:val="-2"/>
          <w:w w:val="105"/>
          <w:sz w:val="24"/>
          <w:szCs w:val="24"/>
        </w:rPr>
        <w:t>that</w:t>
      </w:r>
      <w:r w:rsidRPr="00D62194">
        <w:rPr>
          <w:rFonts w:ascii="Arial" w:hAnsi="Arial" w:cs="Arial"/>
          <w:spacing w:val="-5"/>
          <w:w w:val="105"/>
          <w:sz w:val="24"/>
          <w:szCs w:val="24"/>
        </w:rPr>
        <w:t xml:space="preserve"> </w:t>
      </w:r>
      <w:r w:rsidRPr="00D62194">
        <w:rPr>
          <w:rFonts w:ascii="Arial" w:hAnsi="Arial" w:cs="Arial"/>
          <w:spacing w:val="-2"/>
          <w:w w:val="105"/>
          <w:sz w:val="24"/>
          <w:szCs w:val="24"/>
        </w:rPr>
        <w:t>all</w:t>
      </w:r>
      <w:r w:rsidRPr="00D62194">
        <w:rPr>
          <w:rFonts w:ascii="Arial" w:hAnsi="Arial" w:cs="Arial"/>
          <w:spacing w:val="-7"/>
          <w:w w:val="105"/>
          <w:sz w:val="24"/>
          <w:szCs w:val="24"/>
        </w:rPr>
        <w:t xml:space="preserve"> </w:t>
      </w:r>
      <w:r w:rsidRPr="00D62194">
        <w:rPr>
          <w:rFonts w:ascii="Arial" w:hAnsi="Arial" w:cs="Arial"/>
          <w:spacing w:val="-2"/>
          <w:w w:val="105"/>
          <w:sz w:val="24"/>
          <w:szCs w:val="24"/>
        </w:rPr>
        <w:t>Personal</w:t>
      </w:r>
      <w:r w:rsidRPr="00D62194">
        <w:rPr>
          <w:rFonts w:ascii="Arial" w:hAnsi="Arial" w:cs="Arial"/>
          <w:spacing w:val="-3"/>
          <w:w w:val="105"/>
          <w:sz w:val="24"/>
          <w:szCs w:val="24"/>
        </w:rPr>
        <w:t xml:space="preserve"> </w:t>
      </w:r>
      <w:r w:rsidRPr="00D62194">
        <w:rPr>
          <w:rFonts w:ascii="Arial" w:hAnsi="Arial" w:cs="Arial"/>
          <w:spacing w:val="-2"/>
          <w:w w:val="105"/>
          <w:sz w:val="24"/>
          <w:szCs w:val="24"/>
        </w:rPr>
        <w:t>Care</w:t>
      </w:r>
      <w:r w:rsidRPr="00D62194">
        <w:rPr>
          <w:rFonts w:ascii="Arial" w:hAnsi="Arial" w:cs="Arial"/>
          <w:spacing w:val="-7"/>
          <w:w w:val="105"/>
          <w:sz w:val="24"/>
          <w:szCs w:val="24"/>
        </w:rPr>
        <w:t xml:space="preserve"> </w:t>
      </w:r>
      <w:r w:rsidRPr="00D62194">
        <w:rPr>
          <w:rFonts w:ascii="Arial" w:hAnsi="Arial" w:cs="Arial"/>
          <w:spacing w:val="-2"/>
          <w:w w:val="105"/>
          <w:sz w:val="24"/>
          <w:szCs w:val="24"/>
        </w:rPr>
        <w:t>Staff</w:t>
      </w:r>
      <w:r w:rsidRPr="00D62194">
        <w:rPr>
          <w:rFonts w:ascii="Arial" w:hAnsi="Arial" w:cs="Arial"/>
          <w:spacing w:val="-4"/>
          <w:w w:val="105"/>
          <w:sz w:val="24"/>
          <w:szCs w:val="24"/>
        </w:rPr>
        <w:t xml:space="preserve"> </w:t>
      </w:r>
      <w:r w:rsidRPr="00D62194">
        <w:rPr>
          <w:rFonts w:ascii="Arial" w:hAnsi="Arial" w:cs="Arial"/>
          <w:spacing w:val="-2"/>
          <w:w w:val="105"/>
          <w:sz w:val="24"/>
          <w:szCs w:val="24"/>
        </w:rPr>
        <w:t>have</w:t>
      </w:r>
      <w:r w:rsidRPr="00D62194">
        <w:rPr>
          <w:rFonts w:ascii="Arial" w:hAnsi="Arial" w:cs="Arial"/>
          <w:spacing w:val="-4"/>
          <w:w w:val="105"/>
          <w:sz w:val="24"/>
          <w:szCs w:val="24"/>
        </w:rPr>
        <w:t xml:space="preserve"> </w:t>
      </w:r>
      <w:r w:rsidRPr="00D62194">
        <w:rPr>
          <w:rFonts w:ascii="Arial" w:hAnsi="Arial" w:cs="Arial"/>
          <w:spacing w:val="-2"/>
          <w:w w:val="105"/>
          <w:sz w:val="24"/>
          <w:szCs w:val="24"/>
        </w:rPr>
        <w:t>a</w:t>
      </w:r>
      <w:r w:rsidRPr="00D62194">
        <w:rPr>
          <w:rFonts w:ascii="Arial" w:hAnsi="Arial" w:cs="Arial"/>
          <w:spacing w:val="-4"/>
          <w:w w:val="105"/>
          <w:sz w:val="24"/>
          <w:szCs w:val="24"/>
        </w:rPr>
        <w:t xml:space="preserve"> </w:t>
      </w:r>
      <w:r w:rsidRPr="00D62194">
        <w:rPr>
          <w:rFonts w:ascii="Arial" w:hAnsi="Arial" w:cs="Arial"/>
          <w:spacing w:val="-2"/>
          <w:w w:val="105"/>
          <w:sz w:val="24"/>
          <w:szCs w:val="24"/>
        </w:rPr>
        <w:t>current</w:t>
      </w:r>
      <w:r w:rsidRPr="00D62194">
        <w:rPr>
          <w:rFonts w:ascii="Arial" w:hAnsi="Arial" w:cs="Arial"/>
          <w:spacing w:val="-5"/>
          <w:w w:val="105"/>
          <w:sz w:val="24"/>
          <w:szCs w:val="24"/>
        </w:rPr>
        <w:t xml:space="preserve"> </w:t>
      </w:r>
      <w:r w:rsidRPr="00D62194">
        <w:rPr>
          <w:rFonts w:ascii="Arial" w:hAnsi="Arial" w:cs="Arial"/>
          <w:spacing w:val="-2"/>
          <w:w w:val="105"/>
          <w:sz w:val="24"/>
          <w:szCs w:val="24"/>
        </w:rPr>
        <w:t>Introductory</w:t>
      </w:r>
      <w:r w:rsidRPr="00D62194">
        <w:rPr>
          <w:rFonts w:ascii="Arial" w:hAnsi="Arial" w:cs="Arial"/>
          <w:spacing w:val="-5"/>
          <w:w w:val="105"/>
          <w:sz w:val="24"/>
          <w:szCs w:val="24"/>
        </w:rPr>
        <w:t xml:space="preserve"> </w:t>
      </w:r>
      <w:r w:rsidRPr="00D62194">
        <w:rPr>
          <w:rFonts w:ascii="Arial" w:hAnsi="Arial" w:cs="Arial"/>
          <w:spacing w:val="-2"/>
          <w:w w:val="105"/>
          <w:sz w:val="24"/>
          <w:szCs w:val="24"/>
        </w:rPr>
        <w:t xml:space="preserve">Review, </w:t>
      </w:r>
      <w:r w:rsidRPr="00D62194">
        <w:rPr>
          <w:rFonts w:ascii="Arial" w:hAnsi="Arial" w:cs="Arial"/>
          <w:w w:val="105"/>
          <w:sz w:val="24"/>
          <w:szCs w:val="24"/>
        </w:rPr>
        <w:t>conducted by a nurse, with all Residents.</w:t>
      </w:r>
    </w:p>
    <w:p w14:paraId="087E931C" w14:textId="77777777" w:rsidR="0000781C" w:rsidRPr="00D62194" w:rsidRDefault="0000781C">
      <w:pPr>
        <w:pStyle w:val="ListParagraph"/>
        <w:rPr>
          <w:rFonts w:ascii="Arial" w:hAnsi="Arial" w:cs="Arial"/>
          <w:sz w:val="24"/>
          <w:szCs w:val="24"/>
        </w:rPr>
        <w:sectPr w:rsidR="0000781C" w:rsidRPr="00D62194">
          <w:pgSz w:w="12240" w:h="15840"/>
          <w:pgMar w:top="1480" w:right="1440" w:bottom="1260" w:left="1440" w:header="721" w:footer="1061" w:gutter="0"/>
          <w:cols w:space="720"/>
        </w:sectPr>
      </w:pPr>
    </w:p>
    <w:p w14:paraId="7ADE59D5" w14:textId="77777777" w:rsidR="0000781C" w:rsidRPr="00D62194" w:rsidRDefault="00D06347">
      <w:pPr>
        <w:pStyle w:val="ListParagraph"/>
        <w:numPr>
          <w:ilvl w:val="0"/>
          <w:numId w:val="1"/>
        </w:numPr>
        <w:tabs>
          <w:tab w:val="left" w:pos="720"/>
        </w:tabs>
        <w:spacing w:before="93"/>
        <w:ind w:right="184"/>
        <w:rPr>
          <w:rFonts w:ascii="Arial" w:hAnsi="Arial" w:cs="Arial"/>
          <w:sz w:val="24"/>
          <w:szCs w:val="24"/>
        </w:rPr>
      </w:pPr>
      <w:r w:rsidRPr="00D62194">
        <w:rPr>
          <w:rFonts w:ascii="Arial" w:hAnsi="Arial" w:cs="Arial"/>
          <w:sz w:val="24"/>
          <w:szCs w:val="24"/>
        </w:rPr>
        <w:lastRenderedPageBreak/>
        <w:t>Documentation confirming current biannual SAMM and skills evaluations have been</w:t>
      </w:r>
      <w:r w:rsidRPr="00D62194">
        <w:rPr>
          <w:rFonts w:ascii="Arial" w:hAnsi="Arial" w:cs="Arial"/>
          <w:spacing w:val="40"/>
          <w:w w:val="105"/>
          <w:sz w:val="24"/>
          <w:szCs w:val="24"/>
        </w:rPr>
        <w:t xml:space="preserve"> </w:t>
      </w:r>
      <w:r w:rsidRPr="00D62194">
        <w:rPr>
          <w:rFonts w:ascii="Arial" w:hAnsi="Arial" w:cs="Arial"/>
          <w:w w:val="105"/>
          <w:sz w:val="24"/>
          <w:szCs w:val="24"/>
        </w:rPr>
        <w:t>completed by a nurse for all PC staff.</w:t>
      </w:r>
    </w:p>
    <w:p w14:paraId="3F293737" w14:textId="77777777" w:rsidR="0000781C" w:rsidRPr="00D62194" w:rsidRDefault="0000781C">
      <w:pPr>
        <w:pStyle w:val="BodyText"/>
        <w:spacing w:before="117"/>
        <w:rPr>
          <w:rFonts w:ascii="Arial" w:hAnsi="Arial" w:cs="Arial"/>
        </w:rPr>
      </w:pPr>
    </w:p>
    <w:p w14:paraId="2B38161E" w14:textId="77777777" w:rsidR="0000781C" w:rsidRPr="00D62194" w:rsidRDefault="00D06347">
      <w:pPr>
        <w:pStyle w:val="ListParagraph"/>
        <w:numPr>
          <w:ilvl w:val="0"/>
          <w:numId w:val="6"/>
        </w:numPr>
        <w:tabs>
          <w:tab w:val="left" w:pos="199"/>
        </w:tabs>
        <w:ind w:left="199" w:hanging="199"/>
        <w:jc w:val="left"/>
        <w:rPr>
          <w:rFonts w:ascii="Arial" w:hAnsi="Arial" w:cs="Arial"/>
          <w:b/>
          <w:sz w:val="24"/>
          <w:szCs w:val="24"/>
        </w:rPr>
      </w:pPr>
      <w:r w:rsidRPr="00D62194">
        <w:rPr>
          <w:rFonts w:ascii="Arial" w:hAnsi="Arial" w:cs="Arial"/>
          <w:b/>
          <w:spacing w:val="-3"/>
          <w:w w:val="110"/>
          <w:sz w:val="24"/>
          <w:szCs w:val="24"/>
          <w:u w:val="single"/>
        </w:rPr>
        <w:t xml:space="preserve"> </w:t>
      </w:r>
      <w:r w:rsidRPr="00D62194">
        <w:rPr>
          <w:rFonts w:ascii="Arial" w:hAnsi="Arial" w:cs="Arial"/>
          <w:b/>
          <w:w w:val="110"/>
          <w:sz w:val="24"/>
          <w:szCs w:val="24"/>
          <w:u w:val="single"/>
        </w:rPr>
        <w:t>NEXT</w:t>
      </w:r>
      <w:r w:rsidRPr="00D62194">
        <w:rPr>
          <w:rFonts w:ascii="Arial" w:hAnsi="Arial" w:cs="Arial"/>
          <w:b/>
          <w:spacing w:val="-1"/>
          <w:w w:val="110"/>
          <w:sz w:val="24"/>
          <w:szCs w:val="24"/>
          <w:u w:val="single"/>
        </w:rPr>
        <w:t xml:space="preserve"> </w:t>
      </w:r>
      <w:r w:rsidRPr="00D62194">
        <w:rPr>
          <w:rFonts w:ascii="Arial" w:hAnsi="Arial" w:cs="Arial"/>
          <w:b/>
          <w:spacing w:val="-2"/>
          <w:w w:val="110"/>
          <w:sz w:val="24"/>
          <w:szCs w:val="24"/>
          <w:u w:val="single"/>
        </w:rPr>
        <w:t>STEPS:</w:t>
      </w:r>
    </w:p>
    <w:p w14:paraId="21B54E46" w14:textId="77777777" w:rsidR="0000781C" w:rsidRPr="00D62194" w:rsidRDefault="00D06347">
      <w:pPr>
        <w:pStyle w:val="BodyText"/>
        <w:spacing w:before="117"/>
        <w:rPr>
          <w:rFonts w:ascii="Arial" w:hAnsi="Arial" w:cs="Arial"/>
        </w:rPr>
      </w:pPr>
      <w:r w:rsidRPr="00D62194">
        <w:rPr>
          <w:rFonts w:ascii="Arial" w:hAnsi="Arial" w:cs="Arial"/>
        </w:rPr>
        <w:t>In accordance with 651 CMR 12.09(4)(g), you are required to respond in writing to AGE within ten (10) days after receiving this notice indicating your agreement or disagreement with the findings.</w:t>
      </w:r>
      <w:r w:rsidRPr="00D62194">
        <w:rPr>
          <w:rFonts w:ascii="Arial" w:hAnsi="Arial" w:cs="Arial"/>
          <w:spacing w:val="40"/>
        </w:rPr>
        <w:t xml:space="preserve"> </w:t>
      </w:r>
      <w:r w:rsidRPr="00D62194">
        <w:rPr>
          <w:rFonts w:ascii="Arial" w:hAnsi="Arial" w:cs="Arial"/>
        </w:rPr>
        <w:t>If you agree with the findings, please submit in writing to AGE all required information/corrections by June 2, 2025.</w:t>
      </w:r>
    </w:p>
    <w:p w14:paraId="438890F2" w14:textId="77777777" w:rsidR="0000781C" w:rsidRPr="00D62194" w:rsidRDefault="00D06347">
      <w:pPr>
        <w:pStyle w:val="BodyText"/>
        <w:spacing w:before="288"/>
        <w:ind w:right="263"/>
        <w:rPr>
          <w:rFonts w:ascii="Arial" w:hAnsi="Arial" w:cs="Arial"/>
        </w:rPr>
      </w:pPr>
      <w:r w:rsidRPr="00D62194">
        <w:rPr>
          <w:rFonts w:ascii="Arial" w:hAnsi="Arial" w:cs="Arial"/>
        </w:rPr>
        <w:t xml:space="preserve">If you disagree with the findings, you may request an informal review pursuant to 651 CMR 12.10(1) by submitting your request using certified mail, return receipt requested, together </w:t>
      </w:r>
      <w:r w:rsidRPr="00D62194">
        <w:rPr>
          <w:rFonts w:ascii="Arial" w:hAnsi="Arial" w:cs="Arial"/>
          <w:w w:val="105"/>
        </w:rPr>
        <w:t>with</w:t>
      </w:r>
      <w:r w:rsidRPr="00D62194">
        <w:rPr>
          <w:rFonts w:ascii="Arial" w:hAnsi="Arial" w:cs="Arial"/>
          <w:spacing w:val="-7"/>
          <w:w w:val="105"/>
        </w:rPr>
        <w:t xml:space="preserve"> </w:t>
      </w:r>
      <w:r w:rsidRPr="00D62194">
        <w:rPr>
          <w:rFonts w:ascii="Arial" w:hAnsi="Arial" w:cs="Arial"/>
          <w:w w:val="105"/>
        </w:rPr>
        <w:t>a</w:t>
      </w:r>
      <w:r w:rsidRPr="00D62194">
        <w:rPr>
          <w:rFonts w:ascii="Arial" w:hAnsi="Arial" w:cs="Arial"/>
          <w:spacing w:val="-9"/>
          <w:w w:val="105"/>
        </w:rPr>
        <w:t xml:space="preserve"> </w:t>
      </w:r>
      <w:r w:rsidRPr="00D62194">
        <w:rPr>
          <w:rFonts w:ascii="Arial" w:hAnsi="Arial" w:cs="Arial"/>
          <w:w w:val="105"/>
        </w:rPr>
        <w:t>detailed</w:t>
      </w:r>
      <w:r w:rsidRPr="00D62194">
        <w:rPr>
          <w:rFonts w:ascii="Arial" w:hAnsi="Arial" w:cs="Arial"/>
          <w:spacing w:val="-8"/>
          <w:w w:val="105"/>
        </w:rPr>
        <w:t xml:space="preserve"> </w:t>
      </w:r>
      <w:r w:rsidRPr="00D62194">
        <w:rPr>
          <w:rFonts w:ascii="Arial" w:hAnsi="Arial" w:cs="Arial"/>
          <w:w w:val="105"/>
        </w:rPr>
        <w:t>written</w:t>
      </w:r>
      <w:r w:rsidRPr="00D62194">
        <w:rPr>
          <w:rFonts w:ascii="Arial" w:hAnsi="Arial" w:cs="Arial"/>
          <w:spacing w:val="-9"/>
          <w:w w:val="105"/>
        </w:rPr>
        <w:t xml:space="preserve"> </w:t>
      </w:r>
      <w:r w:rsidRPr="00D62194">
        <w:rPr>
          <w:rFonts w:ascii="Arial" w:hAnsi="Arial" w:cs="Arial"/>
          <w:w w:val="105"/>
        </w:rPr>
        <w:t>rebuttal</w:t>
      </w:r>
      <w:r w:rsidRPr="00D62194">
        <w:rPr>
          <w:rFonts w:ascii="Arial" w:hAnsi="Arial" w:cs="Arial"/>
          <w:spacing w:val="-6"/>
          <w:w w:val="105"/>
        </w:rPr>
        <w:t xml:space="preserve"> </w:t>
      </w:r>
      <w:r w:rsidRPr="00D62194">
        <w:rPr>
          <w:rFonts w:ascii="Arial" w:hAnsi="Arial" w:cs="Arial"/>
          <w:w w:val="105"/>
        </w:rPr>
        <w:t>of</w:t>
      </w:r>
      <w:r w:rsidRPr="00D62194">
        <w:rPr>
          <w:rFonts w:ascii="Arial" w:hAnsi="Arial" w:cs="Arial"/>
          <w:spacing w:val="-9"/>
          <w:w w:val="105"/>
        </w:rPr>
        <w:t xml:space="preserve"> </w:t>
      </w:r>
      <w:r w:rsidRPr="00D62194">
        <w:rPr>
          <w:rFonts w:ascii="Arial" w:hAnsi="Arial" w:cs="Arial"/>
          <w:w w:val="105"/>
        </w:rPr>
        <w:t>the</w:t>
      </w:r>
      <w:r w:rsidRPr="00D62194">
        <w:rPr>
          <w:rFonts w:ascii="Arial" w:hAnsi="Arial" w:cs="Arial"/>
          <w:spacing w:val="-7"/>
          <w:w w:val="105"/>
        </w:rPr>
        <w:t xml:space="preserve"> </w:t>
      </w:r>
      <w:r w:rsidRPr="00D62194">
        <w:rPr>
          <w:rFonts w:ascii="Arial" w:hAnsi="Arial" w:cs="Arial"/>
          <w:w w:val="105"/>
        </w:rPr>
        <w:t>findings</w:t>
      </w:r>
      <w:r w:rsidRPr="00D62194">
        <w:rPr>
          <w:rFonts w:ascii="Arial" w:hAnsi="Arial" w:cs="Arial"/>
          <w:spacing w:val="-7"/>
          <w:w w:val="105"/>
        </w:rPr>
        <w:t xml:space="preserve"> </w:t>
      </w:r>
      <w:r w:rsidRPr="00D62194">
        <w:rPr>
          <w:rFonts w:ascii="Arial" w:hAnsi="Arial" w:cs="Arial"/>
          <w:w w:val="105"/>
        </w:rPr>
        <w:t>within</w:t>
      </w:r>
      <w:r w:rsidRPr="00D62194">
        <w:rPr>
          <w:rFonts w:ascii="Arial" w:hAnsi="Arial" w:cs="Arial"/>
          <w:spacing w:val="-7"/>
          <w:w w:val="105"/>
        </w:rPr>
        <w:t xml:space="preserve"> </w:t>
      </w:r>
      <w:r w:rsidRPr="00D62194">
        <w:rPr>
          <w:rFonts w:ascii="Arial" w:hAnsi="Arial" w:cs="Arial"/>
          <w:w w:val="105"/>
        </w:rPr>
        <w:t>ten</w:t>
      </w:r>
      <w:r w:rsidRPr="00D62194">
        <w:rPr>
          <w:rFonts w:ascii="Arial" w:hAnsi="Arial" w:cs="Arial"/>
          <w:spacing w:val="-6"/>
          <w:w w:val="105"/>
        </w:rPr>
        <w:t xml:space="preserve"> </w:t>
      </w:r>
      <w:r w:rsidRPr="00D62194">
        <w:rPr>
          <w:rFonts w:ascii="Arial" w:hAnsi="Arial" w:cs="Arial"/>
          <w:w w:val="105"/>
        </w:rPr>
        <w:t>(10)</w:t>
      </w:r>
      <w:r w:rsidRPr="00D62194">
        <w:rPr>
          <w:rFonts w:ascii="Arial" w:hAnsi="Arial" w:cs="Arial"/>
          <w:spacing w:val="-9"/>
          <w:w w:val="105"/>
        </w:rPr>
        <w:t xml:space="preserve"> </w:t>
      </w:r>
      <w:r w:rsidRPr="00D62194">
        <w:rPr>
          <w:rFonts w:ascii="Arial" w:hAnsi="Arial" w:cs="Arial"/>
          <w:w w:val="105"/>
        </w:rPr>
        <w:t>days</w:t>
      </w:r>
      <w:r w:rsidRPr="00D62194">
        <w:rPr>
          <w:rFonts w:ascii="Arial" w:hAnsi="Arial" w:cs="Arial"/>
          <w:spacing w:val="-10"/>
          <w:w w:val="105"/>
        </w:rPr>
        <w:t xml:space="preserve"> </w:t>
      </w:r>
      <w:r w:rsidRPr="00D62194">
        <w:rPr>
          <w:rFonts w:ascii="Arial" w:hAnsi="Arial" w:cs="Arial"/>
          <w:w w:val="105"/>
        </w:rPr>
        <w:t>of</w:t>
      </w:r>
      <w:r w:rsidRPr="00D62194">
        <w:rPr>
          <w:rFonts w:ascii="Arial" w:hAnsi="Arial" w:cs="Arial"/>
          <w:spacing w:val="-7"/>
          <w:w w:val="105"/>
        </w:rPr>
        <w:t xml:space="preserve"> </w:t>
      </w:r>
      <w:r w:rsidRPr="00D62194">
        <w:rPr>
          <w:rFonts w:ascii="Arial" w:hAnsi="Arial" w:cs="Arial"/>
          <w:w w:val="105"/>
        </w:rPr>
        <w:t>your</w:t>
      </w:r>
      <w:r w:rsidRPr="00D62194">
        <w:rPr>
          <w:rFonts w:ascii="Arial" w:hAnsi="Arial" w:cs="Arial"/>
          <w:spacing w:val="-6"/>
          <w:w w:val="105"/>
        </w:rPr>
        <w:t xml:space="preserve"> </w:t>
      </w:r>
      <w:r w:rsidRPr="00D62194">
        <w:rPr>
          <w:rFonts w:ascii="Arial" w:hAnsi="Arial" w:cs="Arial"/>
          <w:w w:val="105"/>
        </w:rPr>
        <w:t>receipt</w:t>
      </w:r>
      <w:r w:rsidRPr="00D62194">
        <w:rPr>
          <w:rFonts w:ascii="Arial" w:hAnsi="Arial" w:cs="Arial"/>
          <w:spacing w:val="-6"/>
          <w:w w:val="105"/>
        </w:rPr>
        <w:t xml:space="preserve"> </w:t>
      </w:r>
      <w:r w:rsidRPr="00D62194">
        <w:rPr>
          <w:rFonts w:ascii="Arial" w:hAnsi="Arial" w:cs="Arial"/>
          <w:w w:val="105"/>
        </w:rPr>
        <w:t>of</w:t>
      </w:r>
      <w:r w:rsidRPr="00D62194">
        <w:rPr>
          <w:rFonts w:ascii="Arial" w:hAnsi="Arial" w:cs="Arial"/>
          <w:spacing w:val="-9"/>
          <w:w w:val="105"/>
        </w:rPr>
        <w:t xml:space="preserve"> </w:t>
      </w:r>
      <w:r w:rsidRPr="00D62194">
        <w:rPr>
          <w:rFonts w:ascii="Arial" w:hAnsi="Arial" w:cs="Arial"/>
          <w:w w:val="105"/>
        </w:rPr>
        <w:t xml:space="preserve">this </w:t>
      </w:r>
      <w:r w:rsidRPr="00D62194">
        <w:rPr>
          <w:rFonts w:ascii="Arial" w:hAnsi="Arial" w:cs="Arial"/>
          <w:spacing w:val="-2"/>
          <w:w w:val="105"/>
        </w:rPr>
        <w:t>letter.</w:t>
      </w:r>
    </w:p>
    <w:p w14:paraId="692D729F" w14:textId="77777777" w:rsidR="0000781C" w:rsidRPr="00D62194" w:rsidRDefault="00D06347">
      <w:pPr>
        <w:pStyle w:val="BodyText"/>
        <w:spacing w:before="290" w:line="237" w:lineRule="auto"/>
        <w:ind w:right="2424"/>
        <w:rPr>
          <w:rFonts w:ascii="Arial" w:hAnsi="Arial" w:cs="Arial"/>
        </w:rPr>
      </w:pPr>
      <w:r w:rsidRPr="00D62194">
        <w:rPr>
          <w:rFonts w:ascii="Arial" w:hAnsi="Arial" w:cs="Arial"/>
        </w:rPr>
        <w:t xml:space="preserve">If you have any questions regarding this matter, please contact me at 617-573-1792 or by email at </w:t>
      </w:r>
      <w:hyperlink r:id="rId12">
        <w:r w:rsidRPr="00D62194">
          <w:rPr>
            <w:rFonts w:ascii="Arial" w:hAnsi="Arial" w:cs="Arial"/>
            <w:color w:val="0000FF"/>
            <w:u w:val="single" w:color="0000FF"/>
          </w:rPr>
          <w:t>thomas.j.thompson@mass.gov</w:t>
        </w:r>
      </w:hyperlink>
      <w:r w:rsidRPr="00D62194">
        <w:rPr>
          <w:rFonts w:ascii="Arial" w:hAnsi="Arial" w:cs="Arial"/>
          <w:color w:val="0000FF"/>
        </w:rPr>
        <w:t xml:space="preserve"> </w:t>
      </w:r>
      <w:r w:rsidRPr="00D62194">
        <w:rPr>
          <w:rFonts w:ascii="Arial" w:hAnsi="Arial" w:cs="Arial"/>
        </w:rPr>
        <w:t>.</w:t>
      </w:r>
    </w:p>
    <w:p w14:paraId="0F932E62" w14:textId="77777777" w:rsidR="0000781C" w:rsidRPr="00D62194" w:rsidRDefault="00D06347">
      <w:pPr>
        <w:pStyle w:val="BodyText"/>
        <w:spacing w:before="291"/>
        <w:rPr>
          <w:rFonts w:ascii="Arial" w:hAnsi="Arial" w:cs="Arial"/>
        </w:rPr>
      </w:pPr>
      <w:r w:rsidRPr="00D62194">
        <w:rPr>
          <w:rFonts w:ascii="Arial" w:hAnsi="Arial" w:cs="Arial"/>
          <w:spacing w:val="-2"/>
          <w:w w:val="105"/>
        </w:rPr>
        <w:t>Sincerely,</w:t>
      </w:r>
    </w:p>
    <w:p w14:paraId="3A42858D" w14:textId="77777777" w:rsidR="0000781C" w:rsidRPr="00D62194" w:rsidRDefault="00D06347">
      <w:pPr>
        <w:pStyle w:val="BodyText"/>
        <w:spacing w:line="292" w:lineRule="exact"/>
        <w:rPr>
          <w:rFonts w:ascii="Arial" w:hAnsi="Arial" w:cs="Arial"/>
        </w:rPr>
      </w:pPr>
      <w:r w:rsidRPr="00D62194">
        <w:rPr>
          <w:rFonts w:ascii="Arial" w:hAnsi="Arial" w:cs="Arial"/>
          <w:w w:val="105"/>
        </w:rPr>
        <w:t>Thomas</w:t>
      </w:r>
      <w:r w:rsidRPr="00D62194">
        <w:rPr>
          <w:rFonts w:ascii="Arial" w:hAnsi="Arial" w:cs="Arial"/>
          <w:spacing w:val="-1"/>
          <w:w w:val="105"/>
        </w:rPr>
        <w:t xml:space="preserve"> </w:t>
      </w:r>
      <w:r w:rsidRPr="00D62194">
        <w:rPr>
          <w:rFonts w:ascii="Arial" w:hAnsi="Arial" w:cs="Arial"/>
          <w:spacing w:val="-2"/>
          <w:w w:val="105"/>
        </w:rPr>
        <w:t>Thompson</w:t>
      </w:r>
    </w:p>
    <w:p w14:paraId="250A3F40" w14:textId="77777777" w:rsidR="0000781C" w:rsidRPr="00D62194" w:rsidRDefault="00D06347">
      <w:pPr>
        <w:pStyle w:val="BodyText"/>
        <w:spacing w:line="292" w:lineRule="exact"/>
        <w:rPr>
          <w:rFonts w:ascii="Arial" w:hAnsi="Arial" w:cs="Arial"/>
          <w:spacing w:val="-2"/>
        </w:rPr>
      </w:pPr>
      <w:r w:rsidRPr="00D62194">
        <w:rPr>
          <w:rFonts w:ascii="Arial" w:hAnsi="Arial" w:cs="Arial"/>
        </w:rPr>
        <w:t>Assisted</w:t>
      </w:r>
      <w:r w:rsidRPr="00D62194">
        <w:rPr>
          <w:rFonts w:ascii="Arial" w:hAnsi="Arial" w:cs="Arial"/>
          <w:spacing w:val="25"/>
        </w:rPr>
        <w:t xml:space="preserve"> </w:t>
      </w:r>
      <w:r w:rsidRPr="00D62194">
        <w:rPr>
          <w:rFonts w:ascii="Arial" w:hAnsi="Arial" w:cs="Arial"/>
        </w:rPr>
        <w:t>Living</w:t>
      </w:r>
      <w:r w:rsidRPr="00D62194">
        <w:rPr>
          <w:rFonts w:ascii="Arial" w:hAnsi="Arial" w:cs="Arial"/>
          <w:spacing w:val="26"/>
        </w:rPr>
        <w:t xml:space="preserve"> </w:t>
      </w:r>
      <w:r w:rsidRPr="00D62194">
        <w:rPr>
          <w:rFonts w:ascii="Arial" w:hAnsi="Arial" w:cs="Arial"/>
        </w:rPr>
        <w:t>Certification</w:t>
      </w:r>
      <w:r w:rsidRPr="00D62194">
        <w:rPr>
          <w:rFonts w:ascii="Arial" w:hAnsi="Arial" w:cs="Arial"/>
          <w:spacing w:val="25"/>
        </w:rPr>
        <w:t xml:space="preserve"> </w:t>
      </w:r>
      <w:r w:rsidRPr="00D62194">
        <w:rPr>
          <w:rFonts w:ascii="Arial" w:hAnsi="Arial" w:cs="Arial"/>
          <w:spacing w:val="-2"/>
        </w:rPr>
        <w:t>Specialist</w:t>
      </w:r>
    </w:p>
    <w:p w14:paraId="3321747D" w14:textId="77777777" w:rsidR="00D62194" w:rsidRPr="00D62194" w:rsidRDefault="00D62194">
      <w:pPr>
        <w:pStyle w:val="BodyText"/>
        <w:spacing w:line="292" w:lineRule="exact"/>
        <w:rPr>
          <w:rFonts w:ascii="Arial" w:hAnsi="Arial" w:cs="Arial"/>
        </w:rPr>
      </w:pPr>
    </w:p>
    <w:p w14:paraId="1529499A" w14:textId="77777777" w:rsidR="0000781C" w:rsidRPr="00D62194" w:rsidRDefault="00D06347">
      <w:pPr>
        <w:pStyle w:val="BodyText"/>
        <w:tabs>
          <w:tab w:val="left" w:pos="720"/>
        </w:tabs>
        <w:spacing w:before="291"/>
        <w:ind w:left="706" w:right="6334" w:hanging="706"/>
        <w:rPr>
          <w:rFonts w:ascii="Arial" w:hAnsi="Arial" w:cs="Arial"/>
        </w:rPr>
      </w:pPr>
      <w:r w:rsidRPr="00D62194">
        <w:rPr>
          <w:rFonts w:ascii="Arial" w:hAnsi="Arial" w:cs="Arial"/>
          <w:spacing w:val="-4"/>
          <w:w w:val="110"/>
        </w:rPr>
        <w:t>CC</w:t>
      </w:r>
      <w:proofErr w:type="gramStart"/>
      <w:r w:rsidRPr="00D62194">
        <w:rPr>
          <w:rFonts w:ascii="Arial" w:hAnsi="Arial" w:cs="Arial"/>
          <w:spacing w:val="-4"/>
          <w:w w:val="110"/>
        </w:rPr>
        <w:t>:</w:t>
      </w:r>
      <w:r w:rsidRPr="00D62194">
        <w:rPr>
          <w:rFonts w:ascii="Arial" w:hAnsi="Arial" w:cs="Arial"/>
        </w:rPr>
        <w:tab/>
      </w:r>
      <w:r w:rsidRPr="00D62194">
        <w:rPr>
          <w:rFonts w:ascii="Arial" w:hAnsi="Arial" w:cs="Arial"/>
        </w:rPr>
        <w:tab/>
      </w:r>
      <w:r w:rsidRPr="00D62194">
        <w:rPr>
          <w:rFonts w:ascii="Arial" w:hAnsi="Arial" w:cs="Arial"/>
          <w:spacing w:val="-2"/>
          <w:w w:val="110"/>
        </w:rPr>
        <w:t>SHI</w:t>
      </w:r>
      <w:proofErr w:type="gramEnd"/>
      <w:r w:rsidRPr="00D62194">
        <w:rPr>
          <w:rFonts w:ascii="Arial" w:hAnsi="Arial" w:cs="Arial"/>
          <w:spacing w:val="-2"/>
          <w:w w:val="110"/>
        </w:rPr>
        <w:t>-III</w:t>
      </w:r>
      <w:r w:rsidRPr="00D62194">
        <w:rPr>
          <w:rFonts w:ascii="Arial" w:hAnsi="Arial" w:cs="Arial"/>
          <w:spacing w:val="-13"/>
          <w:w w:val="110"/>
        </w:rPr>
        <w:t xml:space="preserve"> </w:t>
      </w:r>
      <w:r w:rsidRPr="00D62194">
        <w:rPr>
          <w:rFonts w:ascii="Arial" w:hAnsi="Arial" w:cs="Arial"/>
          <w:spacing w:val="-2"/>
          <w:w w:val="110"/>
        </w:rPr>
        <w:t>Wrentham,</w:t>
      </w:r>
      <w:r w:rsidRPr="00D62194">
        <w:rPr>
          <w:rFonts w:ascii="Arial" w:hAnsi="Arial" w:cs="Arial"/>
          <w:spacing w:val="-13"/>
          <w:w w:val="110"/>
        </w:rPr>
        <w:t xml:space="preserve"> </w:t>
      </w:r>
      <w:r w:rsidRPr="00D62194">
        <w:rPr>
          <w:rFonts w:ascii="Arial" w:hAnsi="Arial" w:cs="Arial"/>
          <w:spacing w:val="-2"/>
          <w:w w:val="110"/>
        </w:rPr>
        <w:t xml:space="preserve">LLC </w:t>
      </w:r>
      <w:r w:rsidRPr="00D62194">
        <w:rPr>
          <w:rFonts w:ascii="Arial" w:hAnsi="Arial" w:cs="Arial"/>
          <w:w w:val="110"/>
        </w:rPr>
        <w:t>30 Ledgeview Way</w:t>
      </w:r>
    </w:p>
    <w:p w14:paraId="6BF95A21" w14:textId="77777777" w:rsidR="0000781C" w:rsidRPr="00D62194" w:rsidRDefault="00D06347">
      <w:pPr>
        <w:pStyle w:val="BodyText"/>
        <w:spacing w:line="290" w:lineRule="exact"/>
        <w:ind w:left="703"/>
        <w:rPr>
          <w:rFonts w:ascii="Arial" w:hAnsi="Arial" w:cs="Arial"/>
        </w:rPr>
      </w:pPr>
      <w:r w:rsidRPr="00D62194">
        <w:rPr>
          <w:rFonts w:ascii="Arial" w:hAnsi="Arial" w:cs="Arial"/>
        </w:rPr>
        <w:t>Wrentham,</w:t>
      </w:r>
      <w:r w:rsidRPr="00D62194">
        <w:rPr>
          <w:rFonts w:ascii="Arial" w:hAnsi="Arial" w:cs="Arial"/>
          <w:spacing w:val="8"/>
        </w:rPr>
        <w:t xml:space="preserve"> </w:t>
      </w:r>
      <w:r w:rsidRPr="00D62194">
        <w:rPr>
          <w:rFonts w:ascii="Arial" w:hAnsi="Arial" w:cs="Arial"/>
        </w:rPr>
        <w:t>MA</w:t>
      </w:r>
      <w:r w:rsidRPr="00D62194">
        <w:rPr>
          <w:rFonts w:ascii="Arial" w:hAnsi="Arial" w:cs="Arial"/>
          <w:spacing w:val="7"/>
        </w:rPr>
        <w:t xml:space="preserve"> </w:t>
      </w:r>
      <w:r w:rsidRPr="00D62194">
        <w:rPr>
          <w:rFonts w:ascii="Arial" w:hAnsi="Arial" w:cs="Arial"/>
          <w:spacing w:val="-2"/>
        </w:rPr>
        <w:t>02093</w:t>
      </w:r>
    </w:p>
    <w:sectPr w:rsidR="0000781C" w:rsidRPr="00D62194">
      <w:pgSz w:w="12240" w:h="15840"/>
      <w:pgMar w:top="1480" w:right="1440" w:bottom="1260" w:left="1440" w:header="721"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2AB24" w14:textId="77777777" w:rsidR="00D06347" w:rsidRDefault="00D06347">
      <w:r>
        <w:separator/>
      </w:r>
    </w:p>
  </w:endnote>
  <w:endnote w:type="continuationSeparator" w:id="0">
    <w:p w14:paraId="389492C3" w14:textId="77777777" w:rsidR="00D06347" w:rsidRDefault="00D06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135B0" w14:textId="77777777" w:rsidR="0000781C" w:rsidRDefault="00D06347">
    <w:pPr>
      <w:pStyle w:val="BodyText"/>
      <w:spacing w:line="14" w:lineRule="auto"/>
      <w:rPr>
        <w:sz w:val="20"/>
      </w:rPr>
    </w:pPr>
    <w:r>
      <w:rPr>
        <w:noProof/>
        <w:sz w:val="20"/>
      </w:rPr>
      <mc:AlternateContent>
        <mc:Choice Requires="wps">
          <w:drawing>
            <wp:anchor distT="0" distB="0" distL="0" distR="0" simplePos="0" relativeHeight="251657216" behindDoc="1" locked="0" layoutInCell="1" allowOverlap="1" wp14:anchorId="3AE10B31" wp14:editId="66773AFA">
              <wp:simplePos x="0" y="0"/>
              <wp:positionH relativeFrom="page">
                <wp:posOffset>7814309</wp:posOffset>
              </wp:positionH>
              <wp:positionV relativeFrom="page">
                <wp:posOffset>6956916</wp:posOffset>
              </wp:positionV>
              <wp:extent cx="714375" cy="1968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96850"/>
                      </a:xfrm>
                      <a:prstGeom prst="rect">
                        <a:avLst/>
                      </a:prstGeom>
                    </wps:spPr>
                    <wps:txbx>
                      <w:txbxContent>
                        <w:p w14:paraId="199F76B2" w14:textId="77777777" w:rsidR="0000781C" w:rsidRDefault="00D06347">
                          <w:pPr>
                            <w:spacing w:before="13"/>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4</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10"/>
                              <w:sz w:val="24"/>
                            </w:rPr>
                            <w:fldChar w:fldCharType="begin"/>
                          </w:r>
                          <w:r>
                            <w:rPr>
                              <w:rFonts w:ascii="Times New Roman"/>
                              <w:b/>
                              <w:spacing w:val="-10"/>
                              <w:sz w:val="24"/>
                            </w:rPr>
                            <w:instrText xml:space="preserve"> NUMPAGES </w:instrText>
                          </w:r>
                          <w:r>
                            <w:rPr>
                              <w:rFonts w:ascii="Times New Roman"/>
                              <w:b/>
                              <w:spacing w:val="-10"/>
                              <w:sz w:val="24"/>
                            </w:rPr>
                            <w:fldChar w:fldCharType="separate"/>
                          </w:r>
                          <w:r>
                            <w:rPr>
                              <w:rFonts w:ascii="Times New Roman"/>
                              <w:b/>
                              <w:spacing w:val="-10"/>
                              <w:sz w:val="24"/>
                            </w:rPr>
                            <w:t>9</w:t>
                          </w:r>
                          <w:r>
                            <w:rPr>
                              <w:rFonts w:ascii="Times New Roman"/>
                              <w:b/>
                              <w:spacing w:val="-10"/>
                              <w:sz w:val="24"/>
                            </w:rPr>
                            <w:fldChar w:fldCharType="end"/>
                          </w:r>
                        </w:p>
                      </w:txbxContent>
                    </wps:txbx>
                    <wps:bodyPr wrap="square" lIns="0" tIns="0" rIns="0" bIns="0" rtlCol="0">
                      <a:noAutofit/>
                    </wps:bodyPr>
                  </wps:wsp>
                </a:graphicData>
              </a:graphic>
            </wp:anchor>
          </w:drawing>
        </mc:Choice>
        <mc:Fallback>
          <w:pict>
            <v:shapetype w14:anchorId="3AE10B31" id="_x0000_t202" coordsize="21600,21600" o:spt="202" path="m,l,21600r21600,l21600,xe">
              <v:stroke joinstyle="miter"/>
              <v:path gradientshapeok="t" o:connecttype="rect"/>
            </v:shapetype>
            <v:shape id="Textbox 3" o:spid="_x0000_s1027" type="#_x0000_t202" style="position:absolute;margin-left:615.3pt;margin-top:547.8pt;width:56.25pt;height:15.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" filled="f" stroked="f">
              <v:textbox inset="0,0,0,0">
                <w:txbxContent>
                  <w:p w14:paraId="199F76B2" w14:textId="77777777" w:rsidR="0000781C" w:rsidRDefault="00D06347">
                    <w:pPr>
                      <w:spacing w:before="13"/>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4</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10"/>
                        <w:sz w:val="24"/>
                      </w:rPr>
                      <w:fldChar w:fldCharType="begin"/>
                    </w:r>
                    <w:r>
                      <w:rPr>
                        <w:rFonts w:ascii="Times New Roman"/>
                        <w:b/>
                        <w:spacing w:val="-10"/>
                        <w:sz w:val="24"/>
                      </w:rPr>
                      <w:instrText xml:space="preserve"> NUMPAGES </w:instrText>
                    </w:r>
                    <w:r>
                      <w:rPr>
                        <w:rFonts w:ascii="Times New Roman"/>
                        <w:b/>
                        <w:spacing w:val="-10"/>
                        <w:sz w:val="24"/>
                      </w:rPr>
                      <w:fldChar w:fldCharType="separate"/>
                    </w:r>
                    <w:r>
                      <w:rPr>
                        <w:rFonts w:ascii="Times New Roman"/>
                        <w:b/>
                        <w:spacing w:val="-10"/>
                        <w:sz w:val="24"/>
                      </w:rPr>
                      <w:t>9</w:t>
                    </w:r>
                    <w:r>
                      <w:rPr>
                        <w:rFonts w:ascii="Times New Roman"/>
                        <w:b/>
                        <w:spacing w:val="-10"/>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1FC83" w14:textId="77777777" w:rsidR="0000781C" w:rsidRDefault="00D06347">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02D08ACA" wp14:editId="15691983">
              <wp:simplePos x="0" y="0"/>
              <wp:positionH relativeFrom="page">
                <wp:posOffset>6156197</wp:posOffset>
              </wp:positionH>
              <wp:positionV relativeFrom="page">
                <wp:posOffset>9245125</wp:posOffset>
              </wp:positionV>
              <wp:extent cx="714375"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94310"/>
                      </a:xfrm>
                      <a:prstGeom prst="rect">
                        <a:avLst/>
                      </a:prstGeom>
                    </wps:spPr>
                    <wps:txbx>
                      <w:txbxContent>
                        <w:p w14:paraId="4DA307DA" w14:textId="77777777" w:rsidR="0000781C" w:rsidRDefault="00D06347">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5</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10"/>
                              <w:sz w:val="24"/>
                            </w:rPr>
                            <w:fldChar w:fldCharType="begin"/>
                          </w:r>
                          <w:r>
                            <w:rPr>
                              <w:rFonts w:ascii="Times New Roman"/>
                              <w:b/>
                              <w:spacing w:val="-10"/>
                              <w:sz w:val="24"/>
                            </w:rPr>
                            <w:instrText xml:space="preserve"> NUMPAGES </w:instrText>
                          </w:r>
                          <w:r>
                            <w:rPr>
                              <w:rFonts w:ascii="Times New Roman"/>
                              <w:b/>
                              <w:spacing w:val="-10"/>
                              <w:sz w:val="24"/>
                            </w:rPr>
                            <w:fldChar w:fldCharType="separate"/>
                          </w:r>
                          <w:r>
                            <w:rPr>
                              <w:rFonts w:ascii="Times New Roman"/>
                              <w:b/>
                              <w:spacing w:val="-10"/>
                              <w:sz w:val="24"/>
                            </w:rPr>
                            <w:t>9</w:t>
                          </w:r>
                          <w:r>
                            <w:rPr>
                              <w:rFonts w:ascii="Times New Roman"/>
                              <w:b/>
                              <w:spacing w:val="-10"/>
                              <w:sz w:val="24"/>
                            </w:rPr>
                            <w:fldChar w:fldCharType="end"/>
                          </w:r>
                        </w:p>
                      </w:txbxContent>
                    </wps:txbx>
                    <wps:bodyPr wrap="square" lIns="0" tIns="0" rIns="0" bIns="0" rtlCol="0">
                      <a:noAutofit/>
                    </wps:bodyPr>
                  </wps:wsp>
                </a:graphicData>
              </a:graphic>
            </wp:anchor>
          </w:drawing>
        </mc:Choice>
        <mc:Fallback>
          <w:pict>
            <v:shapetype w14:anchorId="02D08ACA" id="_x0000_t202" coordsize="21600,21600" o:spt="202" path="m,l,21600r21600,l21600,xe">
              <v:stroke joinstyle="miter"/>
              <v:path gradientshapeok="t" o:connecttype="rect"/>
            </v:shapetype>
            <v:shape id="Textbox 5" o:spid="_x0000_s1029" type="#_x0000_t202" style="position:absolute;margin-left:484.75pt;margin-top:727.95pt;width:56.25pt;height:15.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" filled="f" stroked="f">
              <v:textbox inset="0,0,0,0">
                <w:txbxContent>
                  <w:p w14:paraId="4DA307DA" w14:textId="77777777" w:rsidR="0000781C" w:rsidRDefault="00D06347">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5</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10"/>
                        <w:sz w:val="24"/>
                      </w:rPr>
                      <w:fldChar w:fldCharType="begin"/>
                    </w:r>
                    <w:r>
                      <w:rPr>
                        <w:rFonts w:ascii="Times New Roman"/>
                        <w:b/>
                        <w:spacing w:val="-10"/>
                        <w:sz w:val="24"/>
                      </w:rPr>
                      <w:instrText xml:space="preserve"> NUMPAGES </w:instrText>
                    </w:r>
                    <w:r>
                      <w:rPr>
                        <w:rFonts w:ascii="Times New Roman"/>
                        <w:b/>
                        <w:spacing w:val="-10"/>
                        <w:sz w:val="24"/>
                      </w:rPr>
                      <w:fldChar w:fldCharType="separate"/>
                    </w:r>
                    <w:r>
                      <w:rPr>
                        <w:rFonts w:ascii="Times New Roman"/>
                        <w:b/>
                        <w:spacing w:val="-10"/>
                        <w:sz w:val="24"/>
                      </w:rPr>
                      <w:t>9</w:t>
                    </w:r>
                    <w:r>
                      <w:rPr>
                        <w:rFonts w:ascii="Times New Roman"/>
                        <w:b/>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001D8" w14:textId="77777777" w:rsidR="00D06347" w:rsidRDefault="00D06347">
      <w:r>
        <w:separator/>
      </w:r>
    </w:p>
  </w:footnote>
  <w:footnote w:type="continuationSeparator" w:id="0">
    <w:p w14:paraId="458ED6E1" w14:textId="77777777" w:rsidR="00D06347" w:rsidRDefault="00D063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44CD4" w14:textId="77777777" w:rsidR="0000781C" w:rsidRDefault="00D06347">
    <w:pPr>
      <w:pStyle w:val="BodyText"/>
      <w:spacing w:line="14" w:lineRule="auto"/>
      <w:rPr>
        <w:sz w:val="20"/>
      </w:rPr>
    </w:pPr>
    <w:r>
      <w:rPr>
        <w:noProof/>
        <w:sz w:val="20"/>
      </w:rPr>
      <mc:AlternateContent>
        <mc:Choice Requires="wps">
          <w:drawing>
            <wp:anchor distT="0" distB="0" distL="0" distR="0" simplePos="0" relativeHeight="251655168" behindDoc="1" locked="0" layoutInCell="1" allowOverlap="1" wp14:anchorId="6421BB25" wp14:editId="7D1572C6">
              <wp:simplePos x="0" y="0"/>
              <wp:positionH relativeFrom="page">
                <wp:posOffset>899871</wp:posOffset>
              </wp:positionH>
              <wp:positionV relativeFrom="page">
                <wp:posOffset>427500</wp:posOffset>
              </wp:positionV>
              <wp:extent cx="2712085" cy="3670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2085" cy="367030"/>
                      </a:xfrm>
                      <a:prstGeom prst="rect">
                        <a:avLst/>
                      </a:prstGeom>
                    </wps:spPr>
                    <wps:txbx>
                      <w:txbxContent>
                        <w:p w14:paraId="7C047DEC" w14:textId="77777777" w:rsidR="0000781C" w:rsidRDefault="00D06347">
                          <w:pPr>
                            <w:spacing w:line="276" w:lineRule="auto"/>
                            <w:ind w:left="20" w:right="18" w:firstLine="6"/>
                            <w:rPr>
                              <w:rFonts w:ascii="Arial"/>
                            </w:rPr>
                          </w:pPr>
                          <w:r>
                            <w:rPr>
                              <w:rFonts w:ascii="Arial"/>
                              <w:color w:val="181623"/>
                              <w:w w:val="105"/>
                            </w:rPr>
                            <w:t>All</w:t>
                          </w:r>
                          <w:r>
                            <w:rPr>
                              <w:rFonts w:ascii="Arial"/>
                              <w:color w:val="181623"/>
                              <w:spacing w:val="-17"/>
                              <w:w w:val="105"/>
                            </w:rPr>
                            <w:t xml:space="preserve"> </w:t>
                          </w:r>
                          <w:r>
                            <w:rPr>
                              <w:rFonts w:ascii="Arial"/>
                              <w:color w:val="181623"/>
                              <w:w w:val="105"/>
                            </w:rPr>
                            <w:t>Ame</w:t>
                          </w:r>
                          <w:r>
                            <w:rPr>
                              <w:rFonts w:ascii="Arial"/>
                              <w:color w:val="010101"/>
                              <w:w w:val="105"/>
                            </w:rPr>
                            <w:t>r</w:t>
                          </w:r>
                          <w:r>
                            <w:rPr>
                              <w:rFonts w:ascii="Arial"/>
                              <w:color w:val="181623"/>
                              <w:w w:val="105"/>
                            </w:rPr>
                            <w:t>ican</w:t>
                          </w:r>
                          <w:r>
                            <w:rPr>
                              <w:rFonts w:ascii="Arial"/>
                              <w:color w:val="181623"/>
                              <w:spacing w:val="-16"/>
                              <w:w w:val="105"/>
                            </w:rPr>
                            <w:t xml:space="preserve"> </w:t>
                          </w:r>
                          <w:r>
                            <w:rPr>
                              <w:rFonts w:ascii="Arial"/>
                              <w:color w:val="181623"/>
                              <w:w w:val="105"/>
                            </w:rPr>
                            <w:t>Assisted</w:t>
                          </w:r>
                          <w:r>
                            <w:rPr>
                              <w:rFonts w:ascii="Arial"/>
                              <w:color w:val="181623"/>
                              <w:spacing w:val="-16"/>
                              <w:w w:val="105"/>
                            </w:rPr>
                            <w:t xml:space="preserve"> </w:t>
                          </w:r>
                          <w:r>
                            <w:rPr>
                              <w:rFonts w:ascii="Arial"/>
                              <w:color w:val="010101"/>
                              <w:w w:val="105"/>
                            </w:rPr>
                            <w:t>Li</w:t>
                          </w:r>
                          <w:r>
                            <w:rPr>
                              <w:rFonts w:ascii="Arial"/>
                              <w:color w:val="181623"/>
                              <w:w w:val="105"/>
                            </w:rPr>
                            <w:t>ving</w:t>
                          </w:r>
                          <w:r>
                            <w:rPr>
                              <w:rFonts w:ascii="Arial"/>
                              <w:color w:val="181623"/>
                              <w:spacing w:val="-21"/>
                              <w:w w:val="105"/>
                            </w:rPr>
                            <w:t xml:space="preserve"> </w:t>
                          </w:r>
                          <w:r>
                            <w:rPr>
                              <w:rFonts w:ascii="Arial"/>
                              <w:color w:val="181623"/>
                              <w:w w:val="105"/>
                            </w:rPr>
                            <w:t>at</w:t>
                          </w:r>
                          <w:r>
                            <w:rPr>
                              <w:rFonts w:ascii="Arial"/>
                              <w:color w:val="181623"/>
                              <w:spacing w:val="-16"/>
                              <w:w w:val="105"/>
                            </w:rPr>
                            <w:t xml:space="preserve"> </w:t>
                          </w:r>
                          <w:r>
                            <w:rPr>
                              <w:rFonts w:ascii="Arial"/>
                              <w:color w:val="181623"/>
                              <w:w w:val="105"/>
                            </w:rPr>
                            <w:t>Wrentham May 2</w:t>
                          </w:r>
                          <w:r>
                            <w:rPr>
                              <w:rFonts w:ascii="Arial"/>
                              <w:color w:val="382F3F"/>
                              <w:w w:val="105"/>
                            </w:rPr>
                            <w:t xml:space="preserve">, </w:t>
                          </w:r>
                          <w:r>
                            <w:rPr>
                              <w:rFonts w:ascii="Arial"/>
                              <w:color w:val="181623"/>
                              <w:w w:val="105"/>
                            </w:rPr>
                            <w:t>2025</w:t>
                          </w:r>
                        </w:p>
                      </w:txbxContent>
                    </wps:txbx>
                    <wps:bodyPr wrap="square" lIns="0" tIns="0" rIns="0" bIns="0" rtlCol="0">
                      <a:noAutofit/>
                    </wps:bodyPr>
                  </wps:wsp>
                </a:graphicData>
              </a:graphic>
            </wp:anchor>
          </w:drawing>
        </mc:Choice>
        <mc:Fallback>
          <w:pict>
            <v:shapetype w14:anchorId="6421BB25" id="_x0000_t202" coordsize="21600,21600" o:spt="202" path="m,l,21600r21600,l21600,xe">
              <v:stroke joinstyle="miter"/>
              <v:path gradientshapeok="t" o:connecttype="rect"/>
            </v:shapetype>
            <v:shape id="Textbox 2" o:spid="_x0000_s1026" type="#_x0000_t202" style="position:absolute;margin-left:70.85pt;margin-top:33.65pt;width:213.55pt;height:28.9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" filled="f" stroked="f">
              <v:textbox inset="0,0,0,0">
                <w:txbxContent>
                  <w:p w14:paraId="7C047DEC" w14:textId="77777777" w:rsidR="0000781C" w:rsidRDefault="00D06347">
                    <w:pPr>
                      <w:spacing w:line="276" w:lineRule="auto"/>
                      <w:ind w:left="20" w:right="18" w:firstLine="6"/>
                      <w:rPr>
                        <w:rFonts w:ascii="Arial"/>
                      </w:rPr>
                    </w:pPr>
                    <w:r>
                      <w:rPr>
                        <w:rFonts w:ascii="Arial"/>
                        <w:color w:val="181623"/>
                        <w:w w:val="105"/>
                      </w:rPr>
                      <w:t>All</w:t>
                    </w:r>
                    <w:r>
                      <w:rPr>
                        <w:rFonts w:ascii="Arial"/>
                        <w:color w:val="181623"/>
                        <w:spacing w:val="-17"/>
                        <w:w w:val="105"/>
                      </w:rPr>
                      <w:t xml:space="preserve"> </w:t>
                    </w:r>
                    <w:r>
                      <w:rPr>
                        <w:rFonts w:ascii="Arial"/>
                        <w:color w:val="181623"/>
                        <w:w w:val="105"/>
                      </w:rPr>
                      <w:t>Ame</w:t>
                    </w:r>
                    <w:r>
                      <w:rPr>
                        <w:rFonts w:ascii="Arial"/>
                        <w:color w:val="010101"/>
                        <w:w w:val="105"/>
                      </w:rPr>
                      <w:t>r</w:t>
                    </w:r>
                    <w:r>
                      <w:rPr>
                        <w:rFonts w:ascii="Arial"/>
                        <w:color w:val="181623"/>
                        <w:w w:val="105"/>
                      </w:rPr>
                      <w:t>ican</w:t>
                    </w:r>
                    <w:r>
                      <w:rPr>
                        <w:rFonts w:ascii="Arial"/>
                        <w:color w:val="181623"/>
                        <w:spacing w:val="-16"/>
                        <w:w w:val="105"/>
                      </w:rPr>
                      <w:t xml:space="preserve"> </w:t>
                    </w:r>
                    <w:r>
                      <w:rPr>
                        <w:rFonts w:ascii="Arial"/>
                        <w:color w:val="181623"/>
                        <w:w w:val="105"/>
                      </w:rPr>
                      <w:t>Assisted</w:t>
                    </w:r>
                    <w:r>
                      <w:rPr>
                        <w:rFonts w:ascii="Arial"/>
                        <w:color w:val="181623"/>
                        <w:spacing w:val="-16"/>
                        <w:w w:val="105"/>
                      </w:rPr>
                      <w:t xml:space="preserve"> </w:t>
                    </w:r>
                    <w:r>
                      <w:rPr>
                        <w:rFonts w:ascii="Arial"/>
                        <w:color w:val="010101"/>
                        <w:w w:val="105"/>
                      </w:rPr>
                      <w:t>Li</w:t>
                    </w:r>
                    <w:r>
                      <w:rPr>
                        <w:rFonts w:ascii="Arial"/>
                        <w:color w:val="181623"/>
                        <w:w w:val="105"/>
                      </w:rPr>
                      <w:t>ving</w:t>
                    </w:r>
                    <w:r>
                      <w:rPr>
                        <w:rFonts w:ascii="Arial"/>
                        <w:color w:val="181623"/>
                        <w:spacing w:val="-21"/>
                        <w:w w:val="105"/>
                      </w:rPr>
                      <w:t xml:space="preserve"> </w:t>
                    </w:r>
                    <w:r>
                      <w:rPr>
                        <w:rFonts w:ascii="Arial"/>
                        <w:color w:val="181623"/>
                        <w:w w:val="105"/>
                      </w:rPr>
                      <w:t>at</w:t>
                    </w:r>
                    <w:r>
                      <w:rPr>
                        <w:rFonts w:ascii="Arial"/>
                        <w:color w:val="181623"/>
                        <w:spacing w:val="-16"/>
                        <w:w w:val="105"/>
                      </w:rPr>
                      <w:t xml:space="preserve"> </w:t>
                    </w:r>
                    <w:r>
                      <w:rPr>
                        <w:rFonts w:ascii="Arial"/>
                        <w:color w:val="181623"/>
                        <w:w w:val="105"/>
                      </w:rPr>
                      <w:t>Wrentham May 2</w:t>
                    </w:r>
                    <w:r>
                      <w:rPr>
                        <w:rFonts w:ascii="Arial"/>
                        <w:color w:val="382F3F"/>
                        <w:w w:val="105"/>
                      </w:rPr>
                      <w:t xml:space="preserve">, </w:t>
                    </w:r>
                    <w:r>
                      <w:rPr>
                        <w:rFonts w:ascii="Arial"/>
                        <w:color w:val="181623"/>
                        <w:w w:val="105"/>
                      </w:rPr>
                      <w:t>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EB6DA" w14:textId="77777777" w:rsidR="0000781C" w:rsidRDefault="00D06347">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071E8368" wp14:editId="38A3E68D">
              <wp:simplePos x="0" y="0"/>
              <wp:positionH relativeFrom="page">
                <wp:posOffset>902004</wp:posOffset>
              </wp:positionH>
              <wp:positionV relativeFrom="page">
                <wp:posOffset>445262</wp:posOffset>
              </wp:positionV>
              <wp:extent cx="2705735" cy="3949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735" cy="394970"/>
                      </a:xfrm>
                      <a:prstGeom prst="rect">
                        <a:avLst/>
                      </a:prstGeom>
                    </wps:spPr>
                    <wps:txbx>
                      <w:txbxContent>
                        <w:p w14:paraId="36CBB064" w14:textId="77777777" w:rsidR="0000781C" w:rsidRDefault="00D06347">
                          <w:pPr>
                            <w:pStyle w:val="BodyText"/>
                            <w:spacing w:before="25" w:line="237" w:lineRule="auto"/>
                            <w:ind w:left="20" w:right="18"/>
                          </w:pPr>
                          <w:r>
                            <w:rPr>
                              <w:w w:val="105"/>
                            </w:rPr>
                            <w:t>All</w:t>
                          </w:r>
                          <w:r>
                            <w:rPr>
                              <w:spacing w:val="-15"/>
                              <w:w w:val="105"/>
                            </w:rPr>
                            <w:t xml:space="preserve"> </w:t>
                          </w:r>
                          <w:r>
                            <w:rPr>
                              <w:w w:val="105"/>
                            </w:rPr>
                            <w:t>American</w:t>
                          </w:r>
                          <w:r>
                            <w:rPr>
                              <w:spacing w:val="-14"/>
                              <w:w w:val="105"/>
                            </w:rPr>
                            <w:t xml:space="preserve"> </w:t>
                          </w:r>
                          <w:r>
                            <w:rPr>
                              <w:w w:val="105"/>
                            </w:rPr>
                            <w:t>Assisted</w:t>
                          </w:r>
                          <w:r>
                            <w:rPr>
                              <w:spacing w:val="-14"/>
                              <w:w w:val="105"/>
                            </w:rPr>
                            <w:t xml:space="preserve"> </w:t>
                          </w:r>
                          <w:r>
                            <w:rPr>
                              <w:w w:val="105"/>
                            </w:rPr>
                            <w:t>Living</w:t>
                          </w:r>
                          <w:r>
                            <w:rPr>
                              <w:spacing w:val="-14"/>
                              <w:w w:val="105"/>
                            </w:rPr>
                            <w:t xml:space="preserve"> </w:t>
                          </w:r>
                          <w:r>
                            <w:rPr>
                              <w:w w:val="105"/>
                            </w:rPr>
                            <w:t>at</w:t>
                          </w:r>
                          <w:r>
                            <w:rPr>
                              <w:spacing w:val="-15"/>
                              <w:w w:val="105"/>
                            </w:rPr>
                            <w:t xml:space="preserve"> </w:t>
                          </w:r>
                          <w:r>
                            <w:rPr>
                              <w:w w:val="105"/>
                            </w:rPr>
                            <w:t>Wrentham May 2, 2025</w:t>
                          </w:r>
                        </w:p>
                      </w:txbxContent>
                    </wps:txbx>
                    <wps:bodyPr wrap="square" lIns="0" tIns="0" rIns="0" bIns="0" rtlCol="0">
                      <a:noAutofit/>
                    </wps:bodyPr>
                  </wps:wsp>
                </a:graphicData>
              </a:graphic>
            </wp:anchor>
          </w:drawing>
        </mc:Choice>
        <mc:Fallback>
          <w:pict>
            <v:shapetype w14:anchorId="071E8368" id="_x0000_t202" coordsize="21600,21600" o:spt="202" path="m,l,21600r21600,l21600,xe">
              <v:stroke joinstyle="miter"/>
              <v:path gradientshapeok="t" o:connecttype="rect"/>
            </v:shapetype>
            <v:shape id="Textbox 4" o:spid="_x0000_s1028" type="#_x0000_t202" style="position:absolute;margin-left:71pt;margin-top:35.05pt;width:213.05pt;height:31.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" filled="f" stroked="f">
              <v:textbox inset="0,0,0,0">
                <w:txbxContent>
                  <w:p w14:paraId="36CBB064" w14:textId="77777777" w:rsidR="0000781C" w:rsidRDefault="00D06347">
                    <w:pPr>
                      <w:pStyle w:val="BodyText"/>
                      <w:spacing w:before="25" w:line="237" w:lineRule="auto"/>
                      <w:ind w:left="20" w:right="18"/>
                    </w:pPr>
                    <w:r>
                      <w:rPr>
                        <w:w w:val="105"/>
                      </w:rPr>
                      <w:t>All</w:t>
                    </w:r>
                    <w:r>
                      <w:rPr>
                        <w:spacing w:val="-15"/>
                        <w:w w:val="105"/>
                      </w:rPr>
                      <w:t xml:space="preserve"> </w:t>
                    </w:r>
                    <w:r>
                      <w:rPr>
                        <w:w w:val="105"/>
                      </w:rPr>
                      <w:t>American</w:t>
                    </w:r>
                    <w:r>
                      <w:rPr>
                        <w:spacing w:val="-14"/>
                        <w:w w:val="105"/>
                      </w:rPr>
                      <w:t xml:space="preserve"> </w:t>
                    </w:r>
                    <w:r>
                      <w:rPr>
                        <w:w w:val="105"/>
                      </w:rPr>
                      <w:t>Assisted</w:t>
                    </w:r>
                    <w:r>
                      <w:rPr>
                        <w:spacing w:val="-14"/>
                        <w:w w:val="105"/>
                      </w:rPr>
                      <w:t xml:space="preserve"> </w:t>
                    </w:r>
                    <w:r>
                      <w:rPr>
                        <w:w w:val="105"/>
                      </w:rPr>
                      <w:t>Living</w:t>
                    </w:r>
                    <w:r>
                      <w:rPr>
                        <w:spacing w:val="-14"/>
                        <w:w w:val="105"/>
                      </w:rPr>
                      <w:t xml:space="preserve"> </w:t>
                    </w:r>
                    <w:r>
                      <w:rPr>
                        <w:w w:val="105"/>
                      </w:rPr>
                      <w:t>at</w:t>
                    </w:r>
                    <w:r>
                      <w:rPr>
                        <w:spacing w:val="-15"/>
                        <w:w w:val="105"/>
                      </w:rPr>
                      <w:t xml:space="preserve"> </w:t>
                    </w:r>
                    <w:r>
                      <w:rPr>
                        <w:w w:val="105"/>
                      </w:rPr>
                      <w:t>Wrentham May 2,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17DC2"/>
    <w:multiLevelType w:val="hybridMultilevel"/>
    <w:tmpl w:val="B61CF742"/>
    <w:lvl w:ilvl="0" w:tplc="5FF4A18A">
      <w:numFmt w:val="bullet"/>
      <w:lvlText w:val="-"/>
      <w:lvlJc w:val="left"/>
      <w:pPr>
        <w:ind w:left="264" w:hanging="156"/>
      </w:pPr>
      <w:rPr>
        <w:rFonts w:ascii="Calibri" w:eastAsia="Calibri" w:hAnsi="Calibri" w:cs="Calibri" w:hint="default"/>
        <w:b/>
        <w:bCs/>
        <w:i w:val="0"/>
        <w:iCs w:val="0"/>
        <w:spacing w:val="0"/>
        <w:w w:val="138"/>
        <w:sz w:val="24"/>
        <w:szCs w:val="24"/>
        <w:lang w:val="en-US" w:eastAsia="en-US" w:bidi="ar-SA"/>
      </w:rPr>
    </w:lvl>
    <w:lvl w:ilvl="1" w:tplc="ABB237A6">
      <w:numFmt w:val="bullet"/>
      <w:lvlText w:val="•"/>
      <w:lvlJc w:val="left"/>
      <w:pPr>
        <w:ind w:left="598" w:hanging="156"/>
      </w:pPr>
      <w:rPr>
        <w:rFonts w:hint="default"/>
        <w:lang w:val="en-US" w:eastAsia="en-US" w:bidi="ar-SA"/>
      </w:rPr>
    </w:lvl>
    <w:lvl w:ilvl="2" w:tplc="630E865A">
      <w:numFmt w:val="bullet"/>
      <w:lvlText w:val="•"/>
      <w:lvlJc w:val="left"/>
      <w:pPr>
        <w:ind w:left="936" w:hanging="156"/>
      </w:pPr>
      <w:rPr>
        <w:rFonts w:hint="default"/>
        <w:lang w:val="en-US" w:eastAsia="en-US" w:bidi="ar-SA"/>
      </w:rPr>
    </w:lvl>
    <w:lvl w:ilvl="3" w:tplc="93FEEF78">
      <w:numFmt w:val="bullet"/>
      <w:lvlText w:val="•"/>
      <w:lvlJc w:val="left"/>
      <w:pPr>
        <w:ind w:left="1274" w:hanging="156"/>
      </w:pPr>
      <w:rPr>
        <w:rFonts w:hint="default"/>
        <w:lang w:val="en-US" w:eastAsia="en-US" w:bidi="ar-SA"/>
      </w:rPr>
    </w:lvl>
    <w:lvl w:ilvl="4" w:tplc="68B452FE">
      <w:numFmt w:val="bullet"/>
      <w:lvlText w:val="•"/>
      <w:lvlJc w:val="left"/>
      <w:pPr>
        <w:ind w:left="1612" w:hanging="156"/>
      </w:pPr>
      <w:rPr>
        <w:rFonts w:hint="default"/>
        <w:lang w:val="en-US" w:eastAsia="en-US" w:bidi="ar-SA"/>
      </w:rPr>
    </w:lvl>
    <w:lvl w:ilvl="5" w:tplc="33EE8A88">
      <w:numFmt w:val="bullet"/>
      <w:lvlText w:val="•"/>
      <w:lvlJc w:val="left"/>
      <w:pPr>
        <w:ind w:left="1950" w:hanging="156"/>
      </w:pPr>
      <w:rPr>
        <w:rFonts w:hint="default"/>
        <w:lang w:val="en-US" w:eastAsia="en-US" w:bidi="ar-SA"/>
      </w:rPr>
    </w:lvl>
    <w:lvl w:ilvl="6" w:tplc="021EA2BC">
      <w:numFmt w:val="bullet"/>
      <w:lvlText w:val="•"/>
      <w:lvlJc w:val="left"/>
      <w:pPr>
        <w:ind w:left="2288" w:hanging="156"/>
      </w:pPr>
      <w:rPr>
        <w:rFonts w:hint="default"/>
        <w:lang w:val="en-US" w:eastAsia="en-US" w:bidi="ar-SA"/>
      </w:rPr>
    </w:lvl>
    <w:lvl w:ilvl="7" w:tplc="833E8904">
      <w:numFmt w:val="bullet"/>
      <w:lvlText w:val="•"/>
      <w:lvlJc w:val="left"/>
      <w:pPr>
        <w:ind w:left="2626" w:hanging="156"/>
      </w:pPr>
      <w:rPr>
        <w:rFonts w:hint="default"/>
        <w:lang w:val="en-US" w:eastAsia="en-US" w:bidi="ar-SA"/>
      </w:rPr>
    </w:lvl>
    <w:lvl w:ilvl="8" w:tplc="007035A2">
      <w:numFmt w:val="bullet"/>
      <w:lvlText w:val="•"/>
      <w:lvlJc w:val="left"/>
      <w:pPr>
        <w:ind w:left="2964" w:hanging="156"/>
      </w:pPr>
      <w:rPr>
        <w:rFonts w:hint="default"/>
        <w:lang w:val="en-US" w:eastAsia="en-US" w:bidi="ar-SA"/>
      </w:rPr>
    </w:lvl>
  </w:abstractNum>
  <w:abstractNum w:abstractNumId="1" w15:restartNumberingAfterBreak="0">
    <w:nsid w:val="2AF95DA0"/>
    <w:multiLevelType w:val="hybridMultilevel"/>
    <w:tmpl w:val="F6D00B6A"/>
    <w:lvl w:ilvl="0" w:tplc="3720420A">
      <w:numFmt w:val="bullet"/>
      <w:lvlText w:val="-"/>
      <w:lvlJc w:val="left"/>
      <w:pPr>
        <w:ind w:left="343" w:hanging="218"/>
      </w:pPr>
      <w:rPr>
        <w:rFonts w:ascii="Arial" w:eastAsia="Arial" w:hAnsi="Arial" w:cs="Arial" w:hint="default"/>
        <w:b w:val="0"/>
        <w:bCs w:val="0"/>
        <w:i w:val="0"/>
        <w:iCs w:val="0"/>
        <w:color w:val="010101"/>
        <w:spacing w:val="0"/>
        <w:w w:val="100"/>
        <w:sz w:val="22"/>
        <w:szCs w:val="22"/>
        <w:lang w:val="en-US" w:eastAsia="en-US" w:bidi="ar-SA"/>
      </w:rPr>
    </w:lvl>
    <w:lvl w:ilvl="1" w:tplc="0712BFCA">
      <w:numFmt w:val="bullet"/>
      <w:lvlText w:val="•"/>
      <w:lvlJc w:val="left"/>
      <w:pPr>
        <w:ind w:left="669" w:hanging="218"/>
      </w:pPr>
      <w:rPr>
        <w:rFonts w:hint="default"/>
        <w:lang w:val="en-US" w:eastAsia="en-US" w:bidi="ar-SA"/>
      </w:rPr>
    </w:lvl>
    <w:lvl w:ilvl="2" w:tplc="516AC8D0">
      <w:numFmt w:val="bullet"/>
      <w:lvlText w:val="•"/>
      <w:lvlJc w:val="left"/>
      <w:pPr>
        <w:ind w:left="999" w:hanging="218"/>
      </w:pPr>
      <w:rPr>
        <w:rFonts w:hint="default"/>
        <w:lang w:val="en-US" w:eastAsia="en-US" w:bidi="ar-SA"/>
      </w:rPr>
    </w:lvl>
    <w:lvl w:ilvl="3" w:tplc="6852AF34">
      <w:numFmt w:val="bullet"/>
      <w:lvlText w:val="•"/>
      <w:lvlJc w:val="left"/>
      <w:pPr>
        <w:ind w:left="1329" w:hanging="218"/>
      </w:pPr>
      <w:rPr>
        <w:rFonts w:hint="default"/>
        <w:lang w:val="en-US" w:eastAsia="en-US" w:bidi="ar-SA"/>
      </w:rPr>
    </w:lvl>
    <w:lvl w:ilvl="4" w:tplc="EAA2036C">
      <w:numFmt w:val="bullet"/>
      <w:lvlText w:val="•"/>
      <w:lvlJc w:val="left"/>
      <w:pPr>
        <w:ind w:left="1659" w:hanging="218"/>
      </w:pPr>
      <w:rPr>
        <w:rFonts w:hint="default"/>
        <w:lang w:val="en-US" w:eastAsia="en-US" w:bidi="ar-SA"/>
      </w:rPr>
    </w:lvl>
    <w:lvl w:ilvl="5" w:tplc="839C6ECC">
      <w:numFmt w:val="bullet"/>
      <w:lvlText w:val="•"/>
      <w:lvlJc w:val="left"/>
      <w:pPr>
        <w:ind w:left="1989" w:hanging="218"/>
      </w:pPr>
      <w:rPr>
        <w:rFonts w:hint="default"/>
        <w:lang w:val="en-US" w:eastAsia="en-US" w:bidi="ar-SA"/>
      </w:rPr>
    </w:lvl>
    <w:lvl w:ilvl="6" w:tplc="F7A03DDC">
      <w:numFmt w:val="bullet"/>
      <w:lvlText w:val="•"/>
      <w:lvlJc w:val="left"/>
      <w:pPr>
        <w:ind w:left="2319" w:hanging="218"/>
      </w:pPr>
      <w:rPr>
        <w:rFonts w:hint="default"/>
        <w:lang w:val="en-US" w:eastAsia="en-US" w:bidi="ar-SA"/>
      </w:rPr>
    </w:lvl>
    <w:lvl w:ilvl="7" w:tplc="6D389434">
      <w:numFmt w:val="bullet"/>
      <w:lvlText w:val="•"/>
      <w:lvlJc w:val="left"/>
      <w:pPr>
        <w:ind w:left="2649" w:hanging="218"/>
      </w:pPr>
      <w:rPr>
        <w:rFonts w:hint="default"/>
        <w:lang w:val="en-US" w:eastAsia="en-US" w:bidi="ar-SA"/>
      </w:rPr>
    </w:lvl>
    <w:lvl w:ilvl="8" w:tplc="2F2059A4">
      <w:numFmt w:val="bullet"/>
      <w:lvlText w:val="•"/>
      <w:lvlJc w:val="left"/>
      <w:pPr>
        <w:ind w:left="2979" w:hanging="218"/>
      </w:pPr>
      <w:rPr>
        <w:rFonts w:hint="default"/>
        <w:lang w:val="en-US" w:eastAsia="en-US" w:bidi="ar-SA"/>
      </w:rPr>
    </w:lvl>
  </w:abstractNum>
  <w:abstractNum w:abstractNumId="2" w15:restartNumberingAfterBreak="0">
    <w:nsid w:val="3AEF1C2F"/>
    <w:multiLevelType w:val="hybridMultilevel"/>
    <w:tmpl w:val="C44665B4"/>
    <w:lvl w:ilvl="0" w:tplc="43D0098A">
      <w:numFmt w:val="bullet"/>
      <w:lvlText w:val="-"/>
      <w:lvlJc w:val="left"/>
      <w:pPr>
        <w:ind w:left="264" w:hanging="156"/>
      </w:pPr>
      <w:rPr>
        <w:rFonts w:ascii="Calibri" w:eastAsia="Calibri" w:hAnsi="Calibri" w:cs="Calibri" w:hint="default"/>
        <w:b/>
        <w:bCs/>
        <w:i w:val="0"/>
        <w:iCs w:val="0"/>
        <w:spacing w:val="0"/>
        <w:w w:val="138"/>
        <w:sz w:val="24"/>
        <w:szCs w:val="24"/>
        <w:lang w:val="en-US" w:eastAsia="en-US" w:bidi="ar-SA"/>
      </w:rPr>
    </w:lvl>
    <w:lvl w:ilvl="1" w:tplc="43521226">
      <w:numFmt w:val="bullet"/>
      <w:lvlText w:val="•"/>
      <w:lvlJc w:val="left"/>
      <w:pPr>
        <w:ind w:left="598" w:hanging="156"/>
      </w:pPr>
      <w:rPr>
        <w:rFonts w:hint="default"/>
        <w:lang w:val="en-US" w:eastAsia="en-US" w:bidi="ar-SA"/>
      </w:rPr>
    </w:lvl>
    <w:lvl w:ilvl="2" w:tplc="C2F24994">
      <w:numFmt w:val="bullet"/>
      <w:lvlText w:val="•"/>
      <w:lvlJc w:val="left"/>
      <w:pPr>
        <w:ind w:left="936" w:hanging="156"/>
      </w:pPr>
      <w:rPr>
        <w:rFonts w:hint="default"/>
        <w:lang w:val="en-US" w:eastAsia="en-US" w:bidi="ar-SA"/>
      </w:rPr>
    </w:lvl>
    <w:lvl w:ilvl="3" w:tplc="141CC278">
      <w:numFmt w:val="bullet"/>
      <w:lvlText w:val="•"/>
      <w:lvlJc w:val="left"/>
      <w:pPr>
        <w:ind w:left="1274" w:hanging="156"/>
      </w:pPr>
      <w:rPr>
        <w:rFonts w:hint="default"/>
        <w:lang w:val="en-US" w:eastAsia="en-US" w:bidi="ar-SA"/>
      </w:rPr>
    </w:lvl>
    <w:lvl w:ilvl="4" w:tplc="006C9784">
      <w:numFmt w:val="bullet"/>
      <w:lvlText w:val="•"/>
      <w:lvlJc w:val="left"/>
      <w:pPr>
        <w:ind w:left="1612" w:hanging="156"/>
      </w:pPr>
      <w:rPr>
        <w:rFonts w:hint="default"/>
        <w:lang w:val="en-US" w:eastAsia="en-US" w:bidi="ar-SA"/>
      </w:rPr>
    </w:lvl>
    <w:lvl w:ilvl="5" w:tplc="3454E982">
      <w:numFmt w:val="bullet"/>
      <w:lvlText w:val="•"/>
      <w:lvlJc w:val="left"/>
      <w:pPr>
        <w:ind w:left="1950" w:hanging="156"/>
      </w:pPr>
      <w:rPr>
        <w:rFonts w:hint="default"/>
        <w:lang w:val="en-US" w:eastAsia="en-US" w:bidi="ar-SA"/>
      </w:rPr>
    </w:lvl>
    <w:lvl w:ilvl="6" w:tplc="C666D814">
      <w:numFmt w:val="bullet"/>
      <w:lvlText w:val="•"/>
      <w:lvlJc w:val="left"/>
      <w:pPr>
        <w:ind w:left="2288" w:hanging="156"/>
      </w:pPr>
      <w:rPr>
        <w:rFonts w:hint="default"/>
        <w:lang w:val="en-US" w:eastAsia="en-US" w:bidi="ar-SA"/>
      </w:rPr>
    </w:lvl>
    <w:lvl w:ilvl="7" w:tplc="1B18D16A">
      <w:numFmt w:val="bullet"/>
      <w:lvlText w:val="•"/>
      <w:lvlJc w:val="left"/>
      <w:pPr>
        <w:ind w:left="2626" w:hanging="156"/>
      </w:pPr>
      <w:rPr>
        <w:rFonts w:hint="default"/>
        <w:lang w:val="en-US" w:eastAsia="en-US" w:bidi="ar-SA"/>
      </w:rPr>
    </w:lvl>
    <w:lvl w:ilvl="8" w:tplc="504CCCF8">
      <w:numFmt w:val="bullet"/>
      <w:lvlText w:val="•"/>
      <w:lvlJc w:val="left"/>
      <w:pPr>
        <w:ind w:left="2964" w:hanging="156"/>
      </w:pPr>
      <w:rPr>
        <w:rFonts w:hint="default"/>
        <w:lang w:val="en-US" w:eastAsia="en-US" w:bidi="ar-SA"/>
      </w:rPr>
    </w:lvl>
  </w:abstractNum>
  <w:abstractNum w:abstractNumId="3" w15:restartNumberingAfterBreak="0">
    <w:nsid w:val="410D5DFC"/>
    <w:multiLevelType w:val="hybridMultilevel"/>
    <w:tmpl w:val="8ED03542"/>
    <w:lvl w:ilvl="0" w:tplc="9A2ABBF8">
      <w:start w:val="2"/>
      <w:numFmt w:val="upperRoman"/>
      <w:lvlText w:val="%1."/>
      <w:lvlJc w:val="left"/>
      <w:pPr>
        <w:ind w:left="720" w:hanging="360"/>
        <w:jc w:val="right"/>
      </w:pPr>
      <w:rPr>
        <w:rFonts w:ascii="Calibri" w:eastAsia="Calibri" w:hAnsi="Calibri" w:cs="Calibri" w:hint="default"/>
        <w:b/>
        <w:bCs/>
        <w:i w:val="0"/>
        <w:iCs w:val="0"/>
        <w:spacing w:val="0"/>
        <w:w w:val="77"/>
        <w:sz w:val="24"/>
        <w:szCs w:val="24"/>
        <w:u w:val="single" w:color="000000"/>
        <w:lang w:val="en-US" w:eastAsia="en-US" w:bidi="ar-SA"/>
      </w:rPr>
    </w:lvl>
    <w:lvl w:ilvl="1" w:tplc="D102E620">
      <w:start w:val="1"/>
      <w:numFmt w:val="upperLetter"/>
      <w:lvlText w:val="%2."/>
      <w:lvlJc w:val="left"/>
      <w:pPr>
        <w:ind w:left="360" w:hanging="360"/>
        <w:jc w:val="left"/>
      </w:pPr>
      <w:rPr>
        <w:rFonts w:ascii="Calibri" w:eastAsia="Calibri" w:hAnsi="Calibri" w:cs="Calibri" w:hint="default"/>
        <w:b/>
        <w:bCs/>
        <w:i w:val="0"/>
        <w:iCs w:val="0"/>
        <w:spacing w:val="0"/>
        <w:w w:val="94"/>
        <w:sz w:val="24"/>
        <w:szCs w:val="24"/>
        <w:lang w:val="en-US" w:eastAsia="en-US" w:bidi="ar-SA"/>
      </w:rPr>
    </w:lvl>
    <w:lvl w:ilvl="2" w:tplc="11427B14">
      <w:numFmt w:val="bullet"/>
      <w:lvlText w:val=""/>
      <w:lvlJc w:val="left"/>
      <w:pPr>
        <w:ind w:left="936" w:hanging="360"/>
      </w:pPr>
      <w:rPr>
        <w:rFonts w:ascii="Symbol" w:eastAsia="Symbol" w:hAnsi="Symbol" w:cs="Symbol" w:hint="default"/>
        <w:b w:val="0"/>
        <w:bCs w:val="0"/>
        <w:i w:val="0"/>
        <w:iCs w:val="0"/>
        <w:spacing w:val="0"/>
        <w:w w:val="100"/>
        <w:sz w:val="24"/>
        <w:szCs w:val="24"/>
        <w:lang w:val="en-US" w:eastAsia="en-US" w:bidi="ar-SA"/>
      </w:rPr>
    </w:lvl>
    <w:lvl w:ilvl="3" w:tplc="362A6FC0">
      <w:numFmt w:val="bullet"/>
      <w:lvlText w:val=""/>
      <w:lvlJc w:val="left"/>
      <w:pPr>
        <w:ind w:left="1296" w:hanging="360"/>
      </w:pPr>
      <w:rPr>
        <w:rFonts w:ascii="Wingdings" w:eastAsia="Wingdings" w:hAnsi="Wingdings" w:cs="Wingdings" w:hint="default"/>
        <w:b w:val="0"/>
        <w:bCs w:val="0"/>
        <w:i w:val="0"/>
        <w:iCs w:val="0"/>
        <w:spacing w:val="0"/>
        <w:w w:val="100"/>
        <w:sz w:val="24"/>
        <w:szCs w:val="24"/>
        <w:lang w:val="en-US" w:eastAsia="en-US" w:bidi="ar-SA"/>
      </w:rPr>
    </w:lvl>
    <w:lvl w:ilvl="4" w:tplc="89087F7E">
      <w:numFmt w:val="bullet"/>
      <w:lvlText w:val="-"/>
      <w:lvlJc w:val="left"/>
      <w:pPr>
        <w:ind w:left="180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5" w:tplc="94728008">
      <w:numFmt w:val="bullet"/>
      <w:lvlText w:val="•"/>
      <w:lvlJc w:val="left"/>
      <w:pPr>
        <w:ind w:left="1300" w:hanging="360"/>
      </w:pPr>
      <w:rPr>
        <w:rFonts w:hint="default"/>
        <w:lang w:val="en-US" w:eastAsia="en-US" w:bidi="ar-SA"/>
      </w:rPr>
    </w:lvl>
    <w:lvl w:ilvl="6" w:tplc="42CCED0C">
      <w:numFmt w:val="bullet"/>
      <w:lvlText w:val="•"/>
      <w:lvlJc w:val="left"/>
      <w:pPr>
        <w:ind w:left="1800" w:hanging="360"/>
      </w:pPr>
      <w:rPr>
        <w:rFonts w:hint="default"/>
        <w:lang w:val="en-US" w:eastAsia="en-US" w:bidi="ar-SA"/>
      </w:rPr>
    </w:lvl>
    <w:lvl w:ilvl="7" w:tplc="7474E0F4">
      <w:numFmt w:val="bullet"/>
      <w:lvlText w:val="•"/>
      <w:lvlJc w:val="left"/>
      <w:pPr>
        <w:ind w:left="3690" w:hanging="360"/>
      </w:pPr>
      <w:rPr>
        <w:rFonts w:hint="default"/>
        <w:lang w:val="en-US" w:eastAsia="en-US" w:bidi="ar-SA"/>
      </w:rPr>
    </w:lvl>
    <w:lvl w:ilvl="8" w:tplc="7B1EC4DE">
      <w:numFmt w:val="bullet"/>
      <w:lvlText w:val="•"/>
      <w:lvlJc w:val="left"/>
      <w:pPr>
        <w:ind w:left="5580" w:hanging="360"/>
      </w:pPr>
      <w:rPr>
        <w:rFonts w:hint="default"/>
        <w:lang w:val="en-US" w:eastAsia="en-US" w:bidi="ar-SA"/>
      </w:rPr>
    </w:lvl>
  </w:abstractNum>
  <w:abstractNum w:abstractNumId="4" w15:restartNumberingAfterBreak="0">
    <w:nsid w:val="48F06408"/>
    <w:multiLevelType w:val="hybridMultilevel"/>
    <w:tmpl w:val="D69E1640"/>
    <w:lvl w:ilvl="0" w:tplc="EC4A5D3A">
      <w:start w:val="1"/>
      <w:numFmt w:val="decimal"/>
      <w:lvlText w:val="%1."/>
      <w:lvlJc w:val="left"/>
      <w:pPr>
        <w:ind w:left="720" w:hanging="360"/>
        <w:jc w:val="left"/>
      </w:pPr>
      <w:rPr>
        <w:rFonts w:ascii="Calibri" w:eastAsia="Calibri" w:hAnsi="Calibri" w:cs="Calibri" w:hint="default"/>
        <w:b w:val="0"/>
        <w:bCs w:val="0"/>
        <w:i w:val="0"/>
        <w:iCs w:val="0"/>
        <w:spacing w:val="0"/>
        <w:w w:val="70"/>
        <w:sz w:val="24"/>
        <w:szCs w:val="24"/>
        <w:lang w:val="en-US" w:eastAsia="en-US" w:bidi="ar-SA"/>
      </w:rPr>
    </w:lvl>
    <w:lvl w:ilvl="1" w:tplc="F6DCEB34">
      <w:numFmt w:val="bullet"/>
      <w:lvlText w:val="•"/>
      <w:lvlJc w:val="left"/>
      <w:pPr>
        <w:ind w:left="1584" w:hanging="360"/>
      </w:pPr>
      <w:rPr>
        <w:rFonts w:hint="default"/>
        <w:lang w:val="en-US" w:eastAsia="en-US" w:bidi="ar-SA"/>
      </w:rPr>
    </w:lvl>
    <w:lvl w:ilvl="2" w:tplc="B972C77C">
      <w:numFmt w:val="bullet"/>
      <w:lvlText w:val="•"/>
      <w:lvlJc w:val="left"/>
      <w:pPr>
        <w:ind w:left="2448" w:hanging="360"/>
      </w:pPr>
      <w:rPr>
        <w:rFonts w:hint="default"/>
        <w:lang w:val="en-US" w:eastAsia="en-US" w:bidi="ar-SA"/>
      </w:rPr>
    </w:lvl>
    <w:lvl w:ilvl="3" w:tplc="7F44C7B0">
      <w:numFmt w:val="bullet"/>
      <w:lvlText w:val="•"/>
      <w:lvlJc w:val="left"/>
      <w:pPr>
        <w:ind w:left="3312" w:hanging="360"/>
      </w:pPr>
      <w:rPr>
        <w:rFonts w:hint="default"/>
        <w:lang w:val="en-US" w:eastAsia="en-US" w:bidi="ar-SA"/>
      </w:rPr>
    </w:lvl>
    <w:lvl w:ilvl="4" w:tplc="33CC6D4C">
      <w:numFmt w:val="bullet"/>
      <w:lvlText w:val="•"/>
      <w:lvlJc w:val="left"/>
      <w:pPr>
        <w:ind w:left="4176" w:hanging="360"/>
      </w:pPr>
      <w:rPr>
        <w:rFonts w:hint="default"/>
        <w:lang w:val="en-US" w:eastAsia="en-US" w:bidi="ar-SA"/>
      </w:rPr>
    </w:lvl>
    <w:lvl w:ilvl="5" w:tplc="99B436A4">
      <w:numFmt w:val="bullet"/>
      <w:lvlText w:val="•"/>
      <w:lvlJc w:val="left"/>
      <w:pPr>
        <w:ind w:left="5040" w:hanging="360"/>
      </w:pPr>
      <w:rPr>
        <w:rFonts w:hint="default"/>
        <w:lang w:val="en-US" w:eastAsia="en-US" w:bidi="ar-SA"/>
      </w:rPr>
    </w:lvl>
    <w:lvl w:ilvl="6" w:tplc="AAB4581A">
      <w:numFmt w:val="bullet"/>
      <w:lvlText w:val="•"/>
      <w:lvlJc w:val="left"/>
      <w:pPr>
        <w:ind w:left="5904" w:hanging="360"/>
      </w:pPr>
      <w:rPr>
        <w:rFonts w:hint="default"/>
        <w:lang w:val="en-US" w:eastAsia="en-US" w:bidi="ar-SA"/>
      </w:rPr>
    </w:lvl>
    <w:lvl w:ilvl="7" w:tplc="2F9CBDA4">
      <w:numFmt w:val="bullet"/>
      <w:lvlText w:val="•"/>
      <w:lvlJc w:val="left"/>
      <w:pPr>
        <w:ind w:left="6768" w:hanging="360"/>
      </w:pPr>
      <w:rPr>
        <w:rFonts w:hint="default"/>
        <w:lang w:val="en-US" w:eastAsia="en-US" w:bidi="ar-SA"/>
      </w:rPr>
    </w:lvl>
    <w:lvl w:ilvl="8" w:tplc="E6F4A49C">
      <w:numFmt w:val="bullet"/>
      <w:lvlText w:val="•"/>
      <w:lvlJc w:val="left"/>
      <w:pPr>
        <w:ind w:left="7632" w:hanging="360"/>
      </w:pPr>
      <w:rPr>
        <w:rFonts w:hint="default"/>
        <w:lang w:val="en-US" w:eastAsia="en-US" w:bidi="ar-SA"/>
      </w:rPr>
    </w:lvl>
  </w:abstractNum>
  <w:abstractNum w:abstractNumId="5" w15:restartNumberingAfterBreak="0">
    <w:nsid w:val="74ED6B2D"/>
    <w:multiLevelType w:val="hybridMultilevel"/>
    <w:tmpl w:val="DA5A6854"/>
    <w:lvl w:ilvl="0" w:tplc="DFE88868">
      <w:start w:val="1"/>
      <w:numFmt w:val="decimal"/>
      <w:lvlText w:val="%1."/>
      <w:lvlJc w:val="left"/>
      <w:pPr>
        <w:ind w:left="720" w:hanging="360"/>
        <w:jc w:val="left"/>
      </w:pPr>
      <w:rPr>
        <w:rFonts w:ascii="Calibri" w:eastAsia="Calibri" w:hAnsi="Calibri" w:cs="Calibri" w:hint="default"/>
        <w:b w:val="0"/>
        <w:bCs w:val="0"/>
        <w:i w:val="0"/>
        <w:iCs w:val="0"/>
        <w:spacing w:val="0"/>
        <w:w w:val="70"/>
        <w:sz w:val="24"/>
        <w:szCs w:val="24"/>
        <w:lang w:val="en-US" w:eastAsia="en-US" w:bidi="ar-SA"/>
      </w:rPr>
    </w:lvl>
    <w:lvl w:ilvl="1" w:tplc="9908545E">
      <w:numFmt w:val="bullet"/>
      <w:lvlText w:val="•"/>
      <w:lvlJc w:val="left"/>
      <w:pPr>
        <w:ind w:left="1584" w:hanging="360"/>
      </w:pPr>
      <w:rPr>
        <w:rFonts w:hint="default"/>
        <w:lang w:val="en-US" w:eastAsia="en-US" w:bidi="ar-SA"/>
      </w:rPr>
    </w:lvl>
    <w:lvl w:ilvl="2" w:tplc="2CFAF59A">
      <w:numFmt w:val="bullet"/>
      <w:lvlText w:val="•"/>
      <w:lvlJc w:val="left"/>
      <w:pPr>
        <w:ind w:left="2448" w:hanging="360"/>
      </w:pPr>
      <w:rPr>
        <w:rFonts w:hint="default"/>
        <w:lang w:val="en-US" w:eastAsia="en-US" w:bidi="ar-SA"/>
      </w:rPr>
    </w:lvl>
    <w:lvl w:ilvl="3" w:tplc="D516421C">
      <w:numFmt w:val="bullet"/>
      <w:lvlText w:val="•"/>
      <w:lvlJc w:val="left"/>
      <w:pPr>
        <w:ind w:left="3312" w:hanging="360"/>
      </w:pPr>
      <w:rPr>
        <w:rFonts w:hint="default"/>
        <w:lang w:val="en-US" w:eastAsia="en-US" w:bidi="ar-SA"/>
      </w:rPr>
    </w:lvl>
    <w:lvl w:ilvl="4" w:tplc="7E3A1ACC">
      <w:numFmt w:val="bullet"/>
      <w:lvlText w:val="•"/>
      <w:lvlJc w:val="left"/>
      <w:pPr>
        <w:ind w:left="4176" w:hanging="360"/>
      </w:pPr>
      <w:rPr>
        <w:rFonts w:hint="default"/>
        <w:lang w:val="en-US" w:eastAsia="en-US" w:bidi="ar-SA"/>
      </w:rPr>
    </w:lvl>
    <w:lvl w:ilvl="5" w:tplc="4686FF52">
      <w:numFmt w:val="bullet"/>
      <w:lvlText w:val="•"/>
      <w:lvlJc w:val="left"/>
      <w:pPr>
        <w:ind w:left="5040" w:hanging="360"/>
      </w:pPr>
      <w:rPr>
        <w:rFonts w:hint="default"/>
        <w:lang w:val="en-US" w:eastAsia="en-US" w:bidi="ar-SA"/>
      </w:rPr>
    </w:lvl>
    <w:lvl w:ilvl="6" w:tplc="816ED9CE">
      <w:numFmt w:val="bullet"/>
      <w:lvlText w:val="•"/>
      <w:lvlJc w:val="left"/>
      <w:pPr>
        <w:ind w:left="5904" w:hanging="360"/>
      </w:pPr>
      <w:rPr>
        <w:rFonts w:hint="default"/>
        <w:lang w:val="en-US" w:eastAsia="en-US" w:bidi="ar-SA"/>
      </w:rPr>
    </w:lvl>
    <w:lvl w:ilvl="7" w:tplc="731443C2">
      <w:numFmt w:val="bullet"/>
      <w:lvlText w:val="•"/>
      <w:lvlJc w:val="left"/>
      <w:pPr>
        <w:ind w:left="6768" w:hanging="360"/>
      </w:pPr>
      <w:rPr>
        <w:rFonts w:hint="default"/>
        <w:lang w:val="en-US" w:eastAsia="en-US" w:bidi="ar-SA"/>
      </w:rPr>
    </w:lvl>
    <w:lvl w:ilvl="8" w:tplc="C6C03D32">
      <w:numFmt w:val="bullet"/>
      <w:lvlText w:val="•"/>
      <w:lvlJc w:val="left"/>
      <w:pPr>
        <w:ind w:left="7632" w:hanging="360"/>
      </w:pPr>
      <w:rPr>
        <w:rFonts w:hint="default"/>
        <w:lang w:val="en-US" w:eastAsia="en-US" w:bidi="ar-SA"/>
      </w:rPr>
    </w:lvl>
  </w:abstractNum>
  <w:num w:numId="1" w16cid:durableId="421419132">
    <w:abstractNumId w:val="4"/>
  </w:num>
  <w:num w:numId="2" w16cid:durableId="1320841171">
    <w:abstractNumId w:val="5"/>
  </w:num>
  <w:num w:numId="3" w16cid:durableId="318001474">
    <w:abstractNumId w:val="2"/>
  </w:num>
  <w:num w:numId="4" w16cid:durableId="297296383">
    <w:abstractNumId w:val="0"/>
  </w:num>
  <w:num w:numId="5" w16cid:durableId="1700817796">
    <w:abstractNumId w:val="1"/>
  </w:num>
  <w:num w:numId="6" w16cid:durableId="12742906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81C"/>
    <w:rsid w:val="0000781C"/>
    <w:rsid w:val="00861C2B"/>
    <w:rsid w:val="008D1206"/>
    <w:rsid w:val="00CC6D7D"/>
    <w:rsid w:val="00D06347"/>
    <w:rsid w:val="00D621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029FC"/>
  <w15:docId w15:val="{2DB90E5D-A932-4D81-A16C-1CFC5B095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292" w:lineRule="exact"/>
      <w:ind w:left="92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96" w:hanging="360"/>
    </w:pPr>
  </w:style>
  <w:style w:type="paragraph" w:customStyle="1" w:styleId="TableParagraph">
    <w:name w:val="Table Paragraph"/>
    <w:basedOn w:val="Normal"/>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thomas.j.thompson@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1999</Words>
  <Characters>11398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Marchetti, Patricia (ELD)</dc:creator>
  <cp:lastModifiedBy>Marchetti, Patricia (ELD)</cp:lastModifiedBy>
  <cp:revision>2</cp:revision>
  <dcterms:created xsi:type="dcterms:W3CDTF">2026-03-24T14:59:00Z</dcterms:created>
  <dcterms:modified xsi:type="dcterms:W3CDTF">2026-03-24T14:59:00Z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2025-12-15T00:00:00Z</vt:filetime>
  </property>
  <property fmtid="{D5CDD505-2E9C-101B-9397-08002B2CF9AE}" pid="3" name="LastSaved">
    <vt:filetime>2026-03-24T00:00:00Z</vt:filetime>
  </property>
</Properties>
</file>