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3C79" w14:textId="77777777" w:rsidR="009A7600" w:rsidRDefault="00402F8A">
      <w:pPr>
        <w:ind w:left="394" w:right="-58"/>
        <w:rPr>
          <w:sz w:val="20"/>
        </w:rPr>
      </w:pPr>
      <w:r>
        <w:rPr>
          <w:noProof/>
          <w:sz w:val="20"/>
        </w:rPr>
        <w:drawing>
          <wp:inline distT="0" distB="0" distL="0" distR="0" wp14:anchorId="0CAA5382" wp14:editId="088EF60B">
            <wp:extent cx="1083619" cy="1282731"/>
            <wp:effectExtent l="0" t="0" r="0" b="0"/>
            <wp:docPr id="1" name="Image 1" descr="State Seal of the Commonwealth of Massachusetts &#10;A blue and yellow emblem with a shield and a sword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10;"/>
                    <pic:cNvPicPr/>
                  </pic:nvPicPr>
                  <pic:blipFill>
                    <a:blip r:embed="rId7" cstate="print"/>
                    <a:stretch>
                      <a:fillRect/>
                    </a:stretch>
                  </pic:blipFill>
                  <pic:spPr>
                    <a:xfrm>
                      <a:off x="0" y="0"/>
                      <a:ext cx="1083619" cy="1282731"/>
                    </a:xfrm>
                    <a:prstGeom prst="rect">
                      <a:avLst/>
                    </a:prstGeom>
                  </pic:spPr>
                </pic:pic>
              </a:graphicData>
            </a:graphic>
          </wp:inline>
        </w:drawing>
      </w:r>
    </w:p>
    <w:p w14:paraId="159ACB65" w14:textId="77777777" w:rsidR="009A7600" w:rsidRDefault="009A7600">
      <w:pPr>
        <w:pStyle w:val="BodyText"/>
        <w:spacing w:before="119"/>
        <w:rPr>
          <w:sz w:val="20"/>
        </w:rPr>
      </w:pPr>
    </w:p>
    <w:p w14:paraId="6E79A892" w14:textId="77777777" w:rsidR="009A7600" w:rsidRDefault="00402F8A">
      <w:pPr>
        <w:spacing w:before="1"/>
        <w:ind w:left="360"/>
        <w:rPr>
          <w:rFonts w:ascii="Arial"/>
          <w:b/>
          <w:sz w:val="20"/>
        </w:rPr>
      </w:pPr>
      <w:r>
        <w:rPr>
          <w:rFonts w:ascii="Arial"/>
          <w:b/>
          <w:color w:val="214B80"/>
          <w:w w:val="95"/>
          <w:sz w:val="20"/>
        </w:rPr>
        <w:t>MAURA</w:t>
      </w:r>
      <w:r>
        <w:rPr>
          <w:rFonts w:ascii="Arial"/>
          <w:b/>
          <w:color w:val="214B80"/>
          <w:spacing w:val="2"/>
          <w:sz w:val="20"/>
        </w:rPr>
        <w:t xml:space="preserve"> </w:t>
      </w:r>
      <w:r>
        <w:rPr>
          <w:rFonts w:ascii="Arial"/>
          <w:b/>
          <w:color w:val="214B80"/>
          <w:w w:val="95"/>
          <w:sz w:val="20"/>
        </w:rPr>
        <w:t>T.</w:t>
      </w:r>
      <w:r>
        <w:rPr>
          <w:rFonts w:ascii="Arial"/>
          <w:b/>
          <w:color w:val="214B80"/>
          <w:spacing w:val="5"/>
          <w:sz w:val="20"/>
        </w:rPr>
        <w:t xml:space="preserve"> </w:t>
      </w:r>
      <w:r>
        <w:rPr>
          <w:rFonts w:ascii="Arial"/>
          <w:b/>
          <w:color w:val="214B80"/>
          <w:spacing w:val="-2"/>
          <w:w w:val="90"/>
          <w:sz w:val="20"/>
        </w:rPr>
        <w:t>HEALEY</w:t>
      </w:r>
    </w:p>
    <w:p w14:paraId="4C44E2CC" w14:textId="77777777" w:rsidR="009A7600" w:rsidRDefault="00402F8A">
      <w:pPr>
        <w:spacing w:before="29"/>
        <w:ind w:left="355"/>
        <w:rPr>
          <w:rFonts w:ascii="Arial"/>
          <w:sz w:val="18"/>
        </w:rPr>
      </w:pPr>
      <w:r>
        <w:rPr>
          <w:rFonts w:ascii="Arial"/>
          <w:color w:val="365B91"/>
          <w:spacing w:val="-2"/>
          <w:sz w:val="18"/>
        </w:rPr>
        <w:t>GOVERNOR</w:t>
      </w:r>
    </w:p>
    <w:p w14:paraId="09BD8C65" w14:textId="77777777" w:rsidR="009A7600" w:rsidRDefault="00402F8A">
      <w:pPr>
        <w:spacing w:before="121" w:line="247" w:lineRule="auto"/>
        <w:ind w:left="281" w:right="2324"/>
        <w:jc w:val="center"/>
        <w:rPr>
          <w:sz w:val="24"/>
        </w:rPr>
      </w:pPr>
      <w:r>
        <w:br w:type="column"/>
      </w:r>
      <w:r>
        <w:rPr>
          <w:color w:val="365B91"/>
          <w:w w:val="105"/>
          <w:sz w:val="27"/>
        </w:rPr>
        <w:t>EXECUTIVE</w:t>
      </w:r>
      <w:r>
        <w:rPr>
          <w:color w:val="365B91"/>
          <w:spacing w:val="-14"/>
          <w:w w:val="105"/>
          <w:sz w:val="27"/>
        </w:rPr>
        <w:t xml:space="preserve"> </w:t>
      </w:r>
      <w:r>
        <w:rPr>
          <w:color w:val="365B91"/>
          <w:w w:val="105"/>
          <w:sz w:val="27"/>
        </w:rPr>
        <w:t>OFFICE</w:t>
      </w:r>
      <w:r>
        <w:rPr>
          <w:color w:val="365B91"/>
          <w:spacing w:val="-18"/>
          <w:w w:val="105"/>
          <w:sz w:val="27"/>
        </w:rPr>
        <w:t xml:space="preserve"> </w:t>
      </w:r>
      <w:r>
        <w:rPr>
          <w:color w:val="365B91"/>
          <w:w w:val="105"/>
          <w:sz w:val="27"/>
        </w:rPr>
        <w:t>OF</w:t>
      </w:r>
      <w:r>
        <w:rPr>
          <w:color w:val="365B91"/>
          <w:spacing w:val="-24"/>
          <w:w w:val="105"/>
          <w:sz w:val="27"/>
        </w:rPr>
        <w:t xml:space="preserve"> </w:t>
      </w:r>
      <w:r>
        <w:rPr>
          <w:color w:val="365B91"/>
          <w:w w:val="105"/>
          <w:sz w:val="27"/>
        </w:rPr>
        <w:t>ELDER</w:t>
      </w:r>
      <w:r>
        <w:rPr>
          <w:color w:val="365B91"/>
          <w:spacing w:val="-17"/>
          <w:w w:val="105"/>
          <w:sz w:val="27"/>
        </w:rPr>
        <w:t xml:space="preserve"> </w:t>
      </w:r>
      <w:r>
        <w:rPr>
          <w:color w:val="365B91"/>
          <w:w w:val="105"/>
          <w:sz w:val="27"/>
        </w:rPr>
        <w:t xml:space="preserve">AFFAIRS </w:t>
      </w:r>
      <w:r>
        <w:rPr>
          <w:b/>
          <w:color w:val="365B91"/>
          <w:w w:val="105"/>
          <w:sz w:val="23"/>
        </w:rPr>
        <w:t>COMMONWEAL</w:t>
      </w:r>
      <w:r>
        <w:rPr>
          <w:b/>
          <w:color w:val="365B91"/>
          <w:spacing w:val="-27"/>
          <w:w w:val="105"/>
          <w:sz w:val="23"/>
        </w:rPr>
        <w:t xml:space="preserve"> </w:t>
      </w:r>
      <w:r>
        <w:rPr>
          <w:b/>
          <w:color w:val="214B80"/>
          <w:w w:val="105"/>
          <w:sz w:val="23"/>
        </w:rPr>
        <w:t xml:space="preserve">TH OF </w:t>
      </w:r>
      <w:r>
        <w:rPr>
          <w:b/>
          <w:color w:val="365B91"/>
          <w:w w:val="105"/>
          <w:sz w:val="23"/>
        </w:rPr>
        <w:t xml:space="preserve">MASSACHUSETTS </w:t>
      </w:r>
      <w:r>
        <w:rPr>
          <w:color w:val="365B91"/>
          <w:sz w:val="24"/>
        </w:rPr>
        <w:t>ONE ASHBURTON</w:t>
      </w:r>
      <w:r>
        <w:rPr>
          <w:color w:val="365B91"/>
          <w:spacing w:val="40"/>
          <w:sz w:val="24"/>
        </w:rPr>
        <w:t xml:space="preserve"> </w:t>
      </w:r>
      <w:r>
        <w:rPr>
          <w:color w:val="365B91"/>
          <w:sz w:val="24"/>
        </w:rPr>
        <w:t>PLACE</w:t>
      </w:r>
      <w:r>
        <w:rPr>
          <w:color w:val="596DA1"/>
          <w:sz w:val="24"/>
        </w:rPr>
        <w:t xml:space="preserve">, </w:t>
      </w:r>
      <w:r>
        <w:rPr>
          <w:color w:val="365B91"/>
          <w:sz w:val="24"/>
        </w:rPr>
        <w:t>BOSTON</w:t>
      </w:r>
      <w:r>
        <w:rPr>
          <w:color w:val="596DA1"/>
          <w:sz w:val="24"/>
        </w:rPr>
        <w:t xml:space="preserve">, </w:t>
      </w:r>
      <w:r>
        <w:rPr>
          <w:color w:val="365B91"/>
          <w:sz w:val="24"/>
        </w:rPr>
        <w:t>MA 02108</w:t>
      </w:r>
    </w:p>
    <w:p w14:paraId="47BFC1D4" w14:textId="77777777" w:rsidR="009A7600" w:rsidRDefault="00402F8A">
      <w:pPr>
        <w:pStyle w:val="BodyText"/>
        <w:spacing w:line="279" w:lineRule="exact"/>
        <w:ind w:left="308" w:right="2324"/>
        <w:jc w:val="center"/>
      </w:pPr>
      <w:r>
        <w:rPr>
          <w:color w:val="365B91"/>
        </w:rPr>
        <w:t>(617</w:t>
      </w:r>
      <w:r>
        <w:rPr>
          <w:color w:val="596DA1"/>
        </w:rPr>
        <w:t>)</w:t>
      </w:r>
      <w:r>
        <w:rPr>
          <w:color w:val="596DA1"/>
          <w:spacing w:val="-10"/>
        </w:rPr>
        <w:t xml:space="preserve"> </w:t>
      </w:r>
      <w:r>
        <w:rPr>
          <w:color w:val="365B91"/>
        </w:rPr>
        <w:t>727-7750</w:t>
      </w:r>
      <w:r>
        <w:rPr>
          <w:color w:val="365B91"/>
          <w:spacing w:val="-11"/>
        </w:rPr>
        <w:t xml:space="preserve"> </w:t>
      </w:r>
      <w:r>
        <w:rPr>
          <w:rFonts w:ascii="Arial"/>
          <w:color w:val="756280"/>
          <w:spacing w:val="-2"/>
          <w:sz w:val="29"/>
        </w:rPr>
        <w:t>I</w:t>
      </w:r>
      <w:r>
        <w:rPr>
          <w:color w:val="2F2FFF"/>
          <w:spacing w:val="-2"/>
          <w:u w:val="thick" w:color="2F2FFF"/>
        </w:rPr>
        <w:t>Mass</w:t>
      </w:r>
      <w:r>
        <w:rPr>
          <w:color w:val="4848FF"/>
          <w:spacing w:val="-2"/>
          <w:u w:val="thick" w:color="2F2FFF"/>
        </w:rPr>
        <w:t>.</w:t>
      </w:r>
      <w:r>
        <w:rPr>
          <w:color w:val="1C15FF"/>
          <w:spacing w:val="-2"/>
          <w:u w:val="thick" w:color="2F2FFF"/>
        </w:rPr>
        <w:t>g</w:t>
      </w:r>
      <w:r>
        <w:rPr>
          <w:color w:val="2F2FFF"/>
          <w:spacing w:val="-2"/>
          <w:u w:val="thick" w:color="2F2FFF"/>
        </w:rPr>
        <w:t>ov</w:t>
      </w:r>
      <w:r w:rsidRPr="00E74CBB">
        <w:rPr>
          <w:spacing w:val="-2"/>
          <w:u w:val="thick" w:color="2F2FFF"/>
        </w:rPr>
        <w:t>/</w:t>
      </w:r>
      <w:r>
        <w:rPr>
          <w:color w:val="1C15FF"/>
          <w:spacing w:val="-2"/>
          <w:u w:val="thick" w:color="2F2FFF"/>
        </w:rPr>
        <w:t>e</w:t>
      </w:r>
      <w:r>
        <w:rPr>
          <w:color w:val="0100FF"/>
          <w:spacing w:val="-2"/>
          <w:u w:val="thick" w:color="2F2FFF"/>
        </w:rPr>
        <w:t>l</w:t>
      </w:r>
      <w:r>
        <w:rPr>
          <w:color w:val="1C15FF"/>
          <w:spacing w:val="-2"/>
          <w:u w:val="thick" w:color="2F2FFF"/>
        </w:rPr>
        <w:t>d</w:t>
      </w:r>
      <w:r>
        <w:rPr>
          <w:color w:val="2F2FFF"/>
          <w:spacing w:val="-2"/>
          <w:u w:val="thick" w:color="2F2FFF"/>
        </w:rPr>
        <w:t>e</w:t>
      </w:r>
      <w:r>
        <w:rPr>
          <w:color w:val="1C15FF"/>
          <w:spacing w:val="-2"/>
          <w:u w:val="thick" w:color="2F2FFF"/>
        </w:rPr>
        <w:t>r</w:t>
      </w:r>
      <w:r>
        <w:rPr>
          <w:color w:val="2F2FFF"/>
          <w:spacing w:val="-2"/>
          <w:u w:val="thick" w:color="2F2FFF"/>
        </w:rPr>
        <w:t>s</w:t>
      </w:r>
    </w:p>
    <w:p w14:paraId="227BB244" w14:textId="77777777" w:rsidR="009A7600" w:rsidRDefault="009A7600">
      <w:pPr>
        <w:pStyle w:val="BodyText"/>
      </w:pPr>
    </w:p>
    <w:p w14:paraId="7E72A2C8" w14:textId="77777777" w:rsidR="009A7600" w:rsidRDefault="009A7600">
      <w:pPr>
        <w:pStyle w:val="BodyText"/>
      </w:pPr>
    </w:p>
    <w:p w14:paraId="0EDBC8D2" w14:textId="77777777" w:rsidR="009A7600" w:rsidRDefault="009A7600">
      <w:pPr>
        <w:pStyle w:val="BodyText"/>
        <w:spacing w:before="266"/>
      </w:pPr>
    </w:p>
    <w:p w14:paraId="20B3E500" w14:textId="77777777" w:rsidR="009A7600" w:rsidRDefault="00402F8A">
      <w:pPr>
        <w:ind w:right="336"/>
        <w:jc w:val="right"/>
        <w:rPr>
          <w:rFonts w:ascii="Arial"/>
          <w:b/>
          <w:sz w:val="20"/>
        </w:rPr>
      </w:pPr>
      <w:r>
        <w:rPr>
          <w:rFonts w:ascii="Arial"/>
          <w:b/>
          <w:color w:val="214B80"/>
          <w:w w:val="85"/>
          <w:sz w:val="20"/>
        </w:rPr>
        <w:t>KATHLEEN</w:t>
      </w:r>
      <w:r>
        <w:rPr>
          <w:rFonts w:ascii="Arial"/>
          <w:b/>
          <w:color w:val="214B80"/>
          <w:spacing w:val="23"/>
          <w:sz w:val="20"/>
        </w:rPr>
        <w:t xml:space="preserve"> </w:t>
      </w:r>
      <w:r>
        <w:rPr>
          <w:rFonts w:ascii="Arial"/>
          <w:b/>
          <w:color w:val="214B80"/>
          <w:w w:val="85"/>
          <w:sz w:val="20"/>
        </w:rPr>
        <w:t>E.</w:t>
      </w:r>
      <w:r>
        <w:rPr>
          <w:rFonts w:ascii="Arial"/>
          <w:b/>
          <w:color w:val="214B80"/>
          <w:spacing w:val="-5"/>
          <w:sz w:val="20"/>
        </w:rPr>
        <w:t xml:space="preserve"> </w:t>
      </w:r>
      <w:r>
        <w:rPr>
          <w:rFonts w:ascii="Arial"/>
          <w:b/>
          <w:color w:val="214B80"/>
          <w:spacing w:val="-2"/>
          <w:w w:val="85"/>
          <w:sz w:val="20"/>
        </w:rPr>
        <w:t>WALSH</w:t>
      </w:r>
    </w:p>
    <w:p w14:paraId="3064FA22" w14:textId="77777777" w:rsidR="009A7600" w:rsidRDefault="00402F8A">
      <w:pPr>
        <w:spacing w:before="39" w:line="278" w:lineRule="auto"/>
        <w:ind w:left="4767" w:right="328" w:firstLine="321"/>
        <w:jc w:val="right"/>
        <w:rPr>
          <w:rFonts w:ascii="Arial"/>
          <w:sz w:val="18"/>
        </w:rPr>
      </w:pPr>
      <w:r>
        <w:rPr>
          <w:rFonts w:ascii="Arial"/>
          <w:color w:val="365B91"/>
          <w:w w:val="85"/>
          <w:sz w:val="18"/>
        </w:rPr>
        <w:t>SECRETARY</w:t>
      </w:r>
      <w:r>
        <w:rPr>
          <w:rFonts w:ascii="Arial"/>
          <w:color w:val="596DA1"/>
          <w:w w:val="85"/>
          <w:sz w:val="18"/>
        </w:rPr>
        <w:t>,</w:t>
      </w:r>
      <w:r>
        <w:rPr>
          <w:rFonts w:ascii="Arial"/>
          <w:color w:val="596DA1"/>
          <w:spacing w:val="-4"/>
          <w:w w:val="85"/>
          <w:sz w:val="18"/>
        </w:rPr>
        <w:t xml:space="preserve"> </w:t>
      </w:r>
      <w:r>
        <w:rPr>
          <w:rFonts w:ascii="Arial"/>
          <w:color w:val="365B91"/>
          <w:w w:val="85"/>
          <w:sz w:val="18"/>
        </w:rPr>
        <w:t xml:space="preserve">EXECUTIVE OFFICE </w:t>
      </w:r>
      <w:r>
        <w:rPr>
          <w:rFonts w:ascii="Arial"/>
          <w:color w:val="365B91"/>
          <w:w w:val="95"/>
          <w:sz w:val="18"/>
        </w:rPr>
        <w:t>OF</w:t>
      </w:r>
      <w:r>
        <w:rPr>
          <w:rFonts w:ascii="Arial"/>
          <w:color w:val="365B91"/>
          <w:spacing w:val="-20"/>
          <w:w w:val="95"/>
          <w:sz w:val="18"/>
        </w:rPr>
        <w:t xml:space="preserve"> </w:t>
      </w:r>
      <w:r>
        <w:rPr>
          <w:rFonts w:ascii="Arial"/>
          <w:color w:val="365B91"/>
          <w:w w:val="95"/>
          <w:sz w:val="18"/>
        </w:rPr>
        <w:t>HEALTH</w:t>
      </w:r>
      <w:r>
        <w:rPr>
          <w:rFonts w:ascii="Arial"/>
          <w:color w:val="365B91"/>
          <w:spacing w:val="13"/>
          <w:sz w:val="18"/>
        </w:rPr>
        <w:t xml:space="preserve"> </w:t>
      </w:r>
      <w:r>
        <w:rPr>
          <w:rFonts w:ascii="Arial"/>
          <w:color w:val="365B91"/>
          <w:w w:val="95"/>
          <w:sz w:val="18"/>
        </w:rPr>
        <w:t>AND</w:t>
      </w:r>
      <w:r>
        <w:rPr>
          <w:rFonts w:ascii="Arial"/>
          <w:color w:val="365B91"/>
          <w:spacing w:val="-20"/>
          <w:w w:val="95"/>
          <w:sz w:val="18"/>
        </w:rPr>
        <w:t xml:space="preserve"> </w:t>
      </w:r>
      <w:r>
        <w:rPr>
          <w:rFonts w:ascii="Arial"/>
          <w:color w:val="365B91"/>
          <w:w w:val="95"/>
          <w:sz w:val="18"/>
        </w:rPr>
        <w:t>HUMAN</w:t>
      </w:r>
      <w:r>
        <w:rPr>
          <w:rFonts w:ascii="Arial"/>
          <w:color w:val="365B91"/>
          <w:spacing w:val="-2"/>
          <w:sz w:val="18"/>
        </w:rPr>
        <w:t xml:space="preserve"> </w:t>
      </w:r>
      <w:r>
        <w:rPr>
          <w:rFonts w:ascii="Arial"/>
          <w:color w:val="365B91"/>
          <w:spacing w:val="-2"/>
          <w:w w:val="85"/>
          <w:sz w:val="18"/>
        </w:rPr>
        <w:t>SERVICES</w:t>
      </w:r>
    </w:p>
    <w:p w14:paraId="2CDCA89E" w14:textId="77777777" w:rsidR="009A7600" w:rsidRDefault="009A7600">
      <w:pPr>
        <w:spacing w:line="278" w:lineRule="auto"/>
        <w:jc w:val="right"/>
        <w:rPr>
          <w:rFonts w:ascii="Arial"/>
          <w:sz w:val="18"/>
        </w:rPr>
        <w:sectPr w:rsidR="009A7600">
          <w:type w:val="continuous"/>
          <w:pgSz w:w="12240" w:h="15840"/>
          <w:pgMar w:top="760" w:right="1080" w:bottom="280" w:left="1080" w:header="720" w:footer="720" w:gutter="0"/>
          <w:cols w:num="2" w:space="720" w:equalWidth="0">
            <w:col w:w="2091" w:space="40"/>
            <w:col w:w="7949"/>
          </w:cols>
        </w:sectPr>
      </w:pPr>
    </w:p>
    <w:p w14:paraId="283D8D11" w14:textId="77777777" w:rsidR="009A7600" w:rsidRDefault="009A7600">
      <w:pPr>
        <w:pStyle w:val="BodyText"/>
        <w:spacing w:before="7"/>
        <w:rPr>
          <w:rFonts w:ascii="Arial"/>
          <w:sz w:val="15"/>
        </w:rPr>
      </w:pPr>
    </w:p>
    <w:p w14:paraId="5C598C95" w14:textId="77777777" w:rsidR="009A7600" w:rsidRDefault="009A7600">
      <w:pPr>
        <w:pStyle w:val="BodyText"/>
        <w:rPr>
          <w:rFonts w:ascii="Arial"/>
          <w:sz w:val="15"/>
        </w:rPr>
        <w:sectPr w:rsidR="009A7600">
          <w:type w:val="continuous"/>
          <w:pgSz w:w="12240" w:h="15840"/>
          <w:pgMar w:top="760" w:right="1080" w:bottom="280" w:left="1080" w:header="720" w:footer="720" w:gutter="0"/>
          <w:cols w:space="720"/>
        </w:sectPr>
      </w:pPr>
    </w:p>
    <w:p w14:paraId="72730DF0" w14:textId="77777777" w:rsidR="009A7600" w:rsidRDefault="00402F8A">
      <w:pPr>
        <w:spacing w:before="94"/>
        <w:ind w:left="359"/>
        <w:rPr>
          <w:rFonts w:ascii="Arial"/>
          <w:b/>
          <w:sz w:val="20"/>
        </w:rPr>
      </w:pPr>
      <w:r>
        <w:rPr>
          <w:rFonts w:ascii="Arial"/>
          <w:b/>
          <w:color w:val="214B80"/>
          <w:w w:val="85"/>
          <w:sz w:val="20"/>
        </w:rPr>
        <w:t>KIMBERLEY</w:t>
      </w:r>
      <w:r>
        <w:rPr>
          <w:rFonts w:ascii="Arial"/>
          <w:b/>
          <w:color w:val="214B80"/>
          <w:spacing w:val="26"/>
          <w:sz w:val="20"/>
        </w:rPr>
        <w:t xml:space="preserve"> </w:t>
      </w:r>
      <w:r>
        <w:rPr>
          <w:rFonts w:ascii="Arial"/>
          <w:b/>
          <w:color w:val="214B80"/>
          <w:spacing w:val="-2"/>
          <w:w w:val="95"/>
          <w:sz w:val="20"/>
        </w:rPr>
        <w:t>DRISCOLL</w:t>
      </w:r>
    </w:p>
    <w:p w14:paraId="42EA99E9" w14:textId="77777777" w:rsidR="009A7600" w:rsidRDefault="00402F8A">
      <w:pPr>
        <w:spacing w:before="39"/>
        <w:ind w:left="361"/>
        <w:rPr>
          <w:rFonts w:ascii="Arial"/>
          <w:sz w:val="18"/>
        </w:rPr>
      </w:pPr>
      <w:r>
        <w:rPr>
          <w:rFonts w:ascii="Arial"/>
          <w:color w:val="365B91"/>
          <w:w w:val="90"/>
          <w:sz w:val="18"/>
        </w:rPr>
        <w:t>LIEUTENANT</w:t>
      </w:r>
      <w:r>
        <w:rPr>
          <w:rFonts w:ascii="Arial"/>
          <w:color w:val="365B91"/>
          <w:spacing w:val="-1"/>
          <w:w w:val="95"/>
          <w:sz w:val="18"/>
        </w:rPr>
        <w:t xml:space="preserve"> </w:t>
      </w:r>
      <w:r>
        <w:rPr>
          <w:rFonts w:ascii="Arial"/>
          <w:color w:val="365B91"/>
          <w:spacing w:val="-2"/>
          <w:w w:val="95"/>
          <w:sz w:val="18"/>
        </w:rPr>
        <w:t>GOVERNOR</w:t>
      </w:r>
    </w:p>
    <w:p w14:paraId="3D1F64E0" w14:textId="77777777" w:rsidR="009A7600" w:rsidRDefault="00402F8A">
      <w:pPr>
        <w:spacing w:before="94"/>
        <w:ind w:left="1793"/>
        <w:rPr>
          <w:rFonts w:ascii="Arial"/>
          <w:b/>
          <w:sz w:val="20"/>
        </w:rPr>
      </w:pPr>
      <w:r>
        <w:br w:type="column"/>
      </w:r>
      <w:r>
        <w:rPr>
          <w:rFonts w:ascii="Arial"/>
          <w:b/>
          <w:color w:val="214B80"/>
          <w:spacing w:val="-4"/>
          <w:sz w:val="20"/>
        </w:rPr>
        <w:t>ROBIN</w:t>
      </w:r>
      <w:r>
        <w:rPr>
          <w:rFonts w:ascii="Arial"/>
          <w:b/>
          <w:color w:val="214B80"/>
          <w:spacing w:val="-11"/>
          <w:sz w:val="20"/>
        </w:rPr>
        <w:t xml:space="preserve"> </w:t>
      </w:r>
      <w:r>
        <w:rPr>
          <w:rFonts w:ascii="Arial"/>
          <w:b/>
          <w:color w:val="214B80"/>
          <w:spacing w:val="-4"/>
          <w:sz w:val="20"/>
        </w:rPr>
        <w:t>M.</w:t>
      </w:r>
      <w:r>
        <w:rPr>
          <w:rFonts w:ascii="Arial"/>
          <w:b/>
          <w:color w:val="214B80"/>
          <w:spacing w:val="15"/>
          <w:sz w:val="20"/>
        </w:rPr>
        <w:t xml:space="preserve"> </w:t>
      </w:r>
      <w:r>
        <w:rPr>
          <w:rFonts w:ascii="Arial"/>
          <w:b/>
          <w:color w:val="214B80"/>
          <w:spacing w:val="-4"/>
          <w:sz w:val="20"/>
        </w:rPr>
        <w:t>LIPSON</w:t>
      </w:r>
    </w:p>
    <w:p w14:paraId="786DA80F" w14:textId="77777777" w:rsidR="009A7600" w:rsidRDefault="00402F8A">
      <w:pPr>
        <w:spacing w:before="39" w:line="290" w:lineRule="auto"/>
        <w:ind w:left="359" w:firstLine="1459"/>
        <w:rPr>
          <w:rFonts w:ascii="Arial"/>
          <w:sz w:val="18"/>
        </w:rPr>
      </w:pPr>
      <w:r>
        <w:rPr>
          <w:rFonts w:ascii="Arial"/>
          <w:color w:val="365B91"/>
          <w:w w:val="85"/>
          <w:sz w:val="18"/>
        </w:rPr>
        <w:t>ACTING</w:t>
      </w:r>
      <w:r>
        <w:rPr>
          <w:rFonts w:ascii="Arial"/>
          <w:color w:val="365B91"/>
          <w:spacing w:val="-7"/>
          <w:w w:val="85"/>
          <w:sz w:val="18"/>
        </w:rPr>
        <w:t xml:space="preserve"> </w:t>
      </w:r>
      <w:r>
        <w:rPr>
          <w:rFonts w:ascii="Arial"/>
          <w:color w:val="365B91"/>
          <w:w w:val="85"/>
          <w:sz w:val="18"/>
        </w:rPr>
        <w:t>SECRETARY EXECUTIVE</w:t>
      </w:r>
      <w:r>
        <w:rPr>
          <w:rFonts w:ascii="Arial"/>
          <w:color w:val="365B91"/>
          <w:spacing w:val="12"/>
          <w:sz w:val="18"/>
        </w:rPr>
        <w:t xml:space="preserve"> </w:t>
      </w:r>
      <w:r>
        <w:rPr>
          <w:rFonts w:ascii="Arial"/>
          <w:color w:val="365B91"/>
          <w:w w:val="85"/>
          <w:sz w:val="18"/>
        </w:rPr>
        <w:t>OFFICE</w:t>
      </w:r>
      <w:r>
        <w:rPr>
          <w:rFonts w:ascii="Arial"/>
          <w:color w:val="365B91"/>
          <w:spacing w:val="-5"/>
          <w:sz w:val="18"/>
        </w:rPr>
        <w:t xml:space="preserve"> </w:t>
      </w:r>
      <w:r>
        <w:rPr>
          <w:rFonts w:ascii="Arial"/>
          <w:color w:val="365B91"/>
          <w:w w:val="85"/>
          <w:sz w:val="18"/>
        </w:rPr>
        <w:t>OF</w:t>
      </w:r>
      <w:r>
        <w:rPr>
          <w:rFonts w:ascii="Arial"/>
          <w:color w:val="365B91"/>
          <w:spacing w:val="-2"/>
          <w:w w:val="85"/>
          <w:sz w:val="18"/>
        </w:rPr>
        <w:t xml:space="preserve"> </w:t>
      </w:r>
      <w:r>
        <w:rPr>
          <w:rFonts w:ascii="Arial"/>
          <w:color w:val="365B91"/>
          <w:w w:val="85"/>
          <w:sz w:val="18"/>
        </w:rPr>
        <w:t>ELDER</w:t>
      </w:r>
      <w:r>
        <w:rPr>
          <w:rFonts w:ascii="Arial"/>
          <w:color w:val="365B91"/>
          <w:spacing w:val="19"/>
          <w:sz w:val="18"/>
        </w:rPr>
        <w:t xml:space="preserve"> </w:t>
      </w:r>
      <w:r>
        <w:rPr>
          <w:rFonts w:ascii="Arial"/>
          <w:color w:val="365B91"/>
          <w:spacing w:val="-2"/>
          <w:w w:val="85"/>
          <w:sz w:val="18"/>
        </w:rPr>
        <w:t>AFFAIRS</w:t>
      </w:r>
    </w:p>
    <w:p w14:paraId="21D53A9E" w14:textId="77777777" w:rsidR="009A7600" w:rsidRDefault="009A7600">
      <w:pPr>
        <w:spacing w:line="290" w:lineRule="auto"/>
        <w:rPr>
          <w:rFonts w:ascii="Arial"/>
          <w:sz w:val="18"/>
        </w:rPr>
        <w:sectPr w:rsidR="009A7600">
          <w:type w:val="continuous"/>
          <w:pgSz w:w="12240" w:h="15840"/>
          <w:pgMar w:top="760" w:right="1080" w:bottom="280" w:left="1080" w:header="720" w:footer="720" w:gutter="0"/>
          <w:cols w:num="2" w:space="720" w:equalWidth="0">
            <w:col w:w="2417" w:space="3914"/>
            <w:col w:w="3749"/>
          </w:cols>
        </w:sectPr>
      </w:pPr>
    </w:p>
    <w:p w14:paraId="0C3679EC" w14:textId="77777777" w:rsidR="009A7600" w:rsidRDefault="009A7600">
      <w:pPr>
        <w:pStyle w:val="BodyText"/>
        <w:spacing w:before="251"/>
        <w:rPr>
          <w:rFonts w:ascii="Arial"/>
        </w:rPr>
      </w:pPr>
    </w:p>
    <w:p w14:paraId="20F000E4" w14:textId="77777777" w:rsidR="009A7600" w:rsidRDefault="00402F8A">
      <w:pPr>
        <w:pStyle w:val="BodyText"/>
        <w:ind w:left="357"/>
      </w:pPr>
      <w:r>
        <w:rPr>
          <w:color w:val="211A28"/>
        </w:rPr>
        <w:t>Nove</w:t>
      </w:r>
      <w:r>
        <w:rPr>
          <w:color w:val="08080C"/>
        </w:rPr>
        <w:t>m</w:t>
      </w:r>
      <w:r>
        <w:rPr>
          <w:color w:val="211A28"/>
        </w:rPr>
        <w:t>be</w:t>
      </w:r>
      <w:r>
        <w:rPr>
          <w:color w:val="08080C"/>
        </w:rPr>
        <w:t>r</w:t>
      </w:r>
      <w:r>
        <w:rPr>
          <w:color w:val="08080C"/>
          <w:spacing w:val="3"/>
        </w:rPr>
        <w:t xml:space="preserve"> </w:t>
      </w:r>
      <w:r>
        <w:rPr>
          <w:color w:val="312A3B"/>
        </w:rPr>
        <w:t>8</w:t>
      </w:r>
      <w:r>
        <w:rPr>
          <w:color w:val="565467"/>
        </w:rPr>
        <w:t>,</w:t>
      </w:r>
      <w:r>
        <w:rPr>
          <w:color w:val="565467"/>
          <w:spacing w:val="-8"/>
        </w:rPr>
        <w:t xml:space="preserve"> </w:t>
      </w:r>
      <w:r>
        <w:rPr>
          <w:color w:val="312A3B"/>
          <w:spacing w:val="-4"/>
        </w:rPr>
        <w:t>2024</w:t>
      </w:r>
    </w:p>
    <w:p w14:paraId="325F0079" w14:textId="77777777" w:rsidR="009A7600" w:rsidRDefault="009A7600">
      <w:pPr>
        <w:pStyle w:val="BodyText"/>
        <w:spacing w:before="9"/>
      </w:pPr>
    </w:p>
    <w:p w14:paraId="01A1ED0A" w14:textId="77777777" w:rsidR="009A7600" w:rsidRDefault="00402F8A">
      <w:pPr>
        <w:pStyle w:val="BodyText"/>
        <w:spacing w:line="244" w:lineRule="auto"/>
        <w:ind w:left="362" w:right="5332" w:hanging="2"/>
      </w:pPr>
      <w:r>
        <w:rPr>
          <w:color w:val="211A28"/>
        </w:rPr>
        <w:t>M</w:t>
      </w:r>
      <w:r>
        <w:rPr>
          <w:color w:val="08080C"/>
        </w:rPr>
        <w:t xml:space="preserve">r. </w:t>
      </w:r>
      <w:r>
        <w:rPr>
          <w:color w:val="312A3B"/>
        </w:rPr>
        <w:t>C</w:t>
      </w:r>
      <w:r>
        <w:rPr>
          <w:color w:val="08080C"/>
        </w:rPr>
        <w:t>h</w:t>
      </w:r>
      <w:r>
        <w:rPr>
          <w:color w:val="312A3B"/>
        </w:rPr>
        <w:t>a</w:t>
      </w:r>
      <w:r>
        <w:rPr>
          <w:color w:val="08080C"/>
        </w:rPr>
        <w:t>rl</w:t>
      </w:r>
      <w:r>
        <w:rPr>
          <w:color w:val="312A3B"/>
        </w:rPr>
        <w:t>es</w:t>
      </w:r>
      <w:r>
        <w:rPr>
          <w:color w:val="312A3B"/>
          <w:spacing w:val="-7"/>
        </w:rPr>
        <w:t xml:space="preserve"> </w:t>
      </w:r>
      <w:r>
        <w:rPr>
          <w:color w:val="211A28"/>
        </w:rPr>
        <w:t>Ja</w:t>
      </w:r>
      <w:r>
        <w:rPr>
          <w:color w:val="08080C"/>
        </w:rPr>
        <w:t>m</w:t>
      </w:r>
      <w:r>
        <w:rPr>
          <w:color w:val="211A28"/>
        </w:rPr>
        <w:t>es</w:t>
      </w:r>
      <w:r>
        <w:rPr>
          <w:color w:val="565467"/>
        </w:rPr>
        <w:t>,</w:t>
      </w:r>
      <w:r>
        <w:rPr>
          <w:color w:val="565467"/>
          <w:spacing w:val="-14"/>
        </w:rPr>
        <w:t xml:space="preserve"> </w:t>
      </w:r>
      <w:r>
        <w:rPr>
          <w:color w:val="211A28"/>
        </w:rPr>
        <w:t>Exec</w:t>
      </w:r>
      <w:r>
        <w:rPr>
          <w:color w:val="08080C"/>
        </w:rPr>
        <w:t>uti</w:t>
      </w:r>
      <w:r>
        <w:rPr>
          <w:color w:val="312A3B"/>
        </w:rPr>
        <w:t>ve</w:t>
      </w:r>
      <w:r>
        <w:rPr>
          <w:color w:val="312A3B"/>
          <w:spacing w:val="-10"/>
        </w:rPr>
        <w:t xml:space="preserve"> </w:t>
      </w:r>
      <w:r>
        <w:rPr>
          <w:color w:val="08080C"/>
        </w:rPr>
        <w:t>D</w:t>
      </w:r>
      <w:r>
        <w:rPr>
          <w:color w:val="211A28"/>
        </w:rPr>
        <w:t>i</w:t>
      </w:r>
      <w:r>
        <w:rPr>
          <w:color w:val="08080C"/>
        </w:rPr>
        <w:t>r</w:t>
      </w:r>
      <w:r>
        <w:rPr>
          <w:color w:val="211A28"/>
        </w:rPr>
        <w:t xml:space="preserve">ector </w:t>
      </w:r>
      <w:r>
        <w:rPr>
          <w:color w:val="312A3B"/>
        </w:rPr>
        <w:t>A</w:t>
      </w:r>
      <w:r>
        <w:rPr>
          <w:color w:val="08080C"/>
        </w:rPr>
        <w:t>rti</w:t>
      </w:r>
      <w:r>
        <w:rPr>
          <w:color w:val="312A3B"/>
        </w:rPr>
        <w:t xml:space="preserve">san </w:t>
      </w:r>
      <w:r>
        <w:rPr>
          <w:color w:val="211A28"/>
        </w:rPr>
        <w:t xml:space="preserve">at </w:t>
      </w:r>
      <w:r>
        <w:rPr>
          <w:color w:val="08080C"/>
        </w:rPr>
        <w:t>Hud</w:t>
      </w:r>
      <w:r>
        <w:rPr>
          <w:color w:val="312A3B"/>
        </w:rPr>
        <w:t>so</w:t>
      </w:r>
      <w:r>
        <w:rPr>
          <w:color w:val="08080C"/>
        </w:rPr>
        <w:t>n</w:t>
      </w:r>
    </w:p>
    <w:p w14:paraId="3C0F4C42" w14:textId="71A612D6" w:rsidR="009A7600" w:rsidRDefault="00402F8A">
      <w:pPr>
        <w:pStyle w:val="BodyText"/>
        <w:spacing w:line="264" w:lineRule="exact"/>
        <w:ind w:left="359"/>
      </w:pPr>
      <w:r>
        <w:rPr>
          <w:color w:val="312A3B"/>
        </w:rPr>
        <w:t>253</w:t>
      </w:r>
      <w:r>
        <w:rPr>
          <w:color w:val="312A3B"/>
          <w:spacing w:val="-4"/>
        </w:rPr>
        <w:t xml:space="preserve"> </w:t>
      </w:r>
      <w:r>
        <w:rPr>
          <w:color w:val="312A3B"/>
        </w:rPr>
        <w:t>Was</w:t>
      </w:r>
      <w:r>
        <w:rPr>
          <w:color w:val="08080C"/>
        </w:rPr>
        <w:t>hin</w:t>
      </w:r>
      <w:r>
        <w:rPr>
          <w:color w:val="312A3B"/>
        </w:rPr>
        <w:t>g</w:t>
      </w:r>
      <w:r>
        <w:rPr>
          <w:color w:val="08080C"/>
        </w:rPr>
        <w:t>t</w:t>
      </w:r>
      <w:r>
        <w:rPr>
          <w:color w:val="312A3B"/>
        </w:rPr>
        <w:t xml:space="preserve">on </w:t>
      </w:r>
      <w:proofErr w:type="spellStart"/>
      <w:r w:rsidR="00E74CBB">
        <w:rPr>
          <w:color w:val="312A3B"/>
          <w:spacing w:val="-2"/>
        </w:rPr>
        <w:t>StReet</w:t>
      </w:r>
      <w:proofErr w:type="spellEnd"/>
    </w:p>
    <w:p w14:paraId="31ED5F96" w14:textId="77777777" w:rsidR="009A7600" w:rsidRDefault="00402F8A">
      <w:pPr>
        <w:pStyle w:val="BodyText"/>
        <w:spacing w:before="5"/>
        <w:ind w:left="360"/>
      </w:pPr>
      <w:r>
        <w:rPr>
          <w:color w:val="08080C"/>
        </w:rPr>
        <w:t>Hu</w:t>
      </w:r>
      <w:r>
        <w:rPr>
          <w:color w:val="312A3B"/>
        </w:rPr>
        <w:t>dso</w:t>
      </w:r>
      <w:r>
        <w:rPr>
          <w:color w:val="08080C"/>
        </w:rPr>
        <w:t>n</w:t>
      </w:r>
      <w:r>
        <w:rPr>
          <w:color w:val="565467"/>
        </w:rPr>
        <w:t>,</w:t>
      </w:r>
      <w:r>
        <w:rPr>
          <w:color w:val="565467"/>
          <w:spacing w:val="-7"/>
        </w:rPr>
        <w:t xml:space="preserve"> </w:t>
      </w:r>
      <w:r>
        <w:rPr>
          <w:color w:val="312A3B"/>
        </w:rPr>
        <w:t>MA</w:t>
      </w:r>
      <w:r>
        <w:rPr>
          <w:color w:val="312A3B"/>
          <w:spacing w:val="2"/>
        </w:rPr>
        <w:t xml:space="preserve"> </w:t>
      </w:r>
      <w:r>
        <w:rPr>
          <w:color w:val="211A28"/>
          <w:spacing w:val="-4"/>
        </w:rPr>
        <w:t>0</w:t>
      </w:r>
      <w:r>
        <w:rPr>
          <w:color w:val="08080C"/>
          <w:spacing w:val="-4"/>
        </w:rPr>
        <w:t>1</w:t>
      </w:r>
      <w:r>
        <w:rPr>
          <w:color w:val="312A3B"/>
          <w:spacing w:val="-4"/>
        </w:rPr>
        <w:t>7</w:t>
      </w:r>
      <w:r>
        <w:rPr>
          <w:color w:val="08080C"/>
          <w:spacing w:val="-4"/>
        </w:rPr>
        <w:t>4</w:t>
      </w:r>
      <w:r>
        <w:rPr>
          <w:color w:val="312A3B"/>
          <w:spacing w:val="-4"/>
        </w:rPr>
        <w:t>9</w:t>
      </w:r>
    </w:p>
    <w:p w14:paraId="7A78DA1A" w14:textId="77777777" w:rsidR="009A7600" w:rsidRDefault="009A7600">
      <w:pPr>
        <w:pStyle w:val="BodyText"/>
        <w:spacing w:before="9"/>
      </w:pPr>
    </w:p>
    <w:p w14:paraId="095404C5" w14:textId="77777777" w:rsidR="009A7600" w:rsidRDefault="00402F8A">
      <w:pPr>
        <w:ind w:left="360"/>
        <w:rPr>
          <w:b/>
          <w:sz w:val="23"/>
        </w:rPr>
      </w:pPr>
      <w:r>
        <w:rPr>
          <w:b/>
          <w:color w:val="08080C"/>
          <w:w w:val="105"/>
          <w:sz w:val="23"/>
        </w:rPr>
        <w:t>RE:</w:t>
      </w:r>
      <w:r>
        <w:rPr>
          <w:b/>
          <w:color w:val="08080C"/>
          <w:spacing w:val="-15"/>
          <w:w w:val="105"/>
          <w:sz w:val="23"/>
        </w:rPr>
        <w:t xml:space="preserve"> </w:t>
      </w:r>
      <w:r>
        <w:rPr>
          <w:b/>
          <w:color w:val="211A28"/>
          <w:w w:val="105"/>
          <w:sz w:val="23"/>
        </w:rPr>
        <w:t>C</w:t>
      </w:r>
      <w:r>
        <w:rPr>
          <w:b/>
          <w:color w:val="08080C"/>
          <w:w w:val="105"/>
          <w:sz w:val="23"/>
        </w:rPr>
        <w:t>OMPLIAN</w:t>
      </w:r>
      <w:r>
        <w:rPr>
          <w:b/>
          <w:color w:val="211A28"/>
          <w:w w:val="105"/>
          <w:sz w:val="23"/>
        </w:rPr>
        <w:t>C</w:t>
      </w:r>
      <w:r>
        <w:rPr>
          <w:b/>
          <w:color w:val="08080C"/>
          <w:w w:val="105"/>
          <w:sz w:val="23"/>
        </w:rPr>
        <w:t>E</w:t>
      </w:r>
      <w:r>
        <w:rPr>
          <w:b/>
          <w:color w:val="08080C"/>
          <w:spacing w:val="-5"/>
          <w:w w:val="105"/>
          <w:sz w:val="23"/>
        </w:rPr>
        <w:t xml:space="preserve"> </w:t>
      </w:r>
      <w:r>
        <w:rPr>
          <w:b/>
          <w:color w:val="08080C"/>
          <w:w w:val="105"/>
          <w:sz w:val="23"/>
        </w:rPr>
        <w:t>REVIEW</w:t>
      </w:r>
      <w:r>
        <w:rPr>
          <w:b/>
          <w:color w:val="08080C"/>
          <w:spacing w:val="-8"/>
          <w:w w:val="105"/>
          <w:sz w:val="23"/>
        </w:rPr>
        <w:t xml:space="preserve"> </w:t>
      </w:r>
      <w:r>
        <w:rPr>
          <w:b/>
          <w:color w:val="08080C"/>
          <w:spacing w:val="-2"/>
          <w:w w:val="105"/>
          <w:sz w:val="23"/>
        </w:rPr>
        <w:t>REPORT</w:t>
      </w:r>
    </w:p>
    <w:p w14:paraId="7747ADA3" w14:textId="77777777" w:rsidR="009A7600" w:rsidRDefault="009A7600">
      <w:pPr>
        <w:pStyle w:val="BodyText"/>
        <w:spacing w:before="23"/>
        <w:rPr>
          <w:b/>
          <w:sz w:val="23"/>
        </w:rPr>
      </w:pPr>
    </w:p>
    <w:p w14:paraId="13DD4FA3" w14:textId="77777777" w:rsidR="009A7600" w:rsidRDefault="00402F8A">
      <w:pPr>
        <w:pStyle w:val="BodyText"/>
        <w:ind w:left="360"/>
      </w:pPr>
      <w:r>
        <w:rPr>
          <w:color w:val="211A28"/>
        </w:rPr>
        <w:t>Dear</w:t>
      </w:r>
      <w:r>
        <w:rPr>
          <w:color w:val="211A28"/>
          <w:spacing w:val="2"/>
        </w:rPr>
        <w:t xml:space="preserve"> </w:t>
      </w:r>
      <w:r>
        <w:rPr>
          <w:color w:val="211A28"/>
        </w:rPr>
        <w:t>Mr.</w:t>
      </w:r>
      <w:r>
        <w:rPr>
          <w:color w:val="211A28"/>
          <w:spacing w:val="-4"/>
        </w:rPr>
        <w:t xml:space="preserve"> </w:t>
      </w:r>
      <w:r>
        <w:rPr>
          <w:color w:val="211A28"/>
          <w:spacing w:val="-2"/>
        </w:rPr>
        <w:t>James,</w:t>
      </w:r>
    </w:p>
    <w:p w14:paraId="2C44D8CA" w14:textId="301B255C" w:rsidR="009A7600" w:rsidRDefault="00402F8A">
      <w:pPr>
        <w:pStyle w:val="BodyText"/>
        <w:spacing w:before="265" w:line="242" w:lineRule="auto"/>
        <w:ind w:left="355" w:right="509" w:firstLine="1"/>
      </w:pPr>
      <w:r>
        <w:rPr>
          <w:color w:val="08080C"/>
        </w:rPr>
        <w:t>Thi</w:t>
      </w:r>
      <w:r>
        <w:rPr>
          <w:color w:val="312A3B"/>
        </w:rPr>
        <w:t>s</w:t>
      </w:r>
      <w:r>
        <w:rPr>
          <w:color w:val="312A3B"/>
          <w:spacing w:val="-13"/>
        </w:rPr>
        <w:t xml:space="preserve"> </w:t>
      </w:r>
      <w:r>
        <w:rPr>
          <w:color w:val="312A3B"/>
        </w:rPr>
        <w:t>Co</w:t>
      </w:r>
      <w:r>
        <w:rPr>
          <w:color w:val="08080C"/>
        </w:rPr>
        <w:t>m</w:t>
      </w:r>
      <w:r>
        <w:rPr>
          <w:color w:val="211A28"/>
        </w:rPr>
        <w:t>plia</w:t>
      </w:r>
      <w:r>
        <w:rPr>
          <w:color w:val="08080C"/>
        </w:rPr>
        <w:t>n</w:t>
      </w:r>
      <w:r>
        <w:rPr>
          <w:color w:val="312A3B"/>
        </w:rPr>
        <w:t>ce</w:t>
      </w:r>
      <w:r>
        <w:rPr>
          <w:color w:val="312A3B"/>
          <w:spacing w:val="-5"/>
        </w:rPr>
        <w:t xml:space="preserve"> </w:t>
      </w:r>
      <w:r>
        <w:rPr>
          <w:color w:val="08080C"/>
        </w:rPr>
        <w:t>R</w:t>
      </w:r>
      <w:r>
        <w:rPr>
          <w:color w:val="312A3B"/>
        </w:rPr>
        <w:t xml:space="preserve">eview </w:t>
      </w:r>
      <w:r>
        <w:rPr>
          <w:color w:val="08080C"/>
        </w:rPr>
        <w:t>R</w:t>
      </w:r>
      <w:r>
        <w:rPr>
          <w:color w:val="211A28"/>
        </w:rPr>
        <w:t>e</w:t>
      </w:r>
      <w:r>
        <w:rPr>
          <w:color w:val="08080C"/>
        </w:rPr>
        <w:t>p</w:t>
      </w:r>
      <w:r>
        <w:rPr>
          <w:color w:val="312A3B"/>
        </w:rPr>
        <w:t>o</w:t>
      </w:r>
      <w:r>
        <w:rPr>
          <w:color w:val="08080C"/>
        </w:rPr>
        <w:t>1</w:t>
      </w:r>
      <w:r>
        <w:rPr>
          <w:color w:val="1C2442"/>
        </w:rPr>
        <w:t>i</w:t>
      </w:r>
      <w:r>
        <w:rPr>
          <w:color w:val="1C2442"/>
          <w:spacing w:val="25"/>
        </w:rPr>
        <w:t xml:space="preserve"> </w:t>
      </w:r>
      <w:r>
        <w:rPr>
          <w:color w:val="312A3B"/>
        </w:rPr>
        <w:t>(Re</w:t>
      </w:r>
      <w:r>
        <w:rPr>
          <w:color w:val="08080C"/>
        </w:rPr>
        <w:t>p</w:t>
      </w:r>
      <w:r>
        <w:rPr>
          <w:color w:val="312A3B"/>
        </w:rPr>
        <w:t>o</w:t>
      </w:r>
      <w:r>
        <w:rPr>
          <w:color w:val="08080C"/>
        </w:rPr>
        <w:t>1</w:t>
      </w:r>
      <w:r>
        <w:rPr>
          <w:color w:val="1C2442"/>
        </w:rPr>
        <w:t>i)</w:t>
      </w:r>
      <w:r>
        <w:rPr>
          <w:color w:val="1C2442"/>
          <w:spacing w:val="-2"/>
        </w:rPr>
        <w:t xml:space="preserve"> </w:t>
      </w:r>
      <w:r>
        <w:rPr>
          <w:color w:val="211A28"/>
        </w:rPr>
        <w:t>is</w:t>
      </w:r>
      <w:r>
        <w:rPr>
          <w:color w:val="211A28"/>
          <w:spacing w:val="-19"/>
        </w:rPr>
        <w:t xml:space="preserve"> </w:t>
      </w:r>
      <w:r>
        <w:rPr>
          <w:color w:val="312A3B"/>
        </w:rPr>
        <w:t>w</w:t>
      </w:r>
      <w:r>
        <w:rPr>
          <w:color w:val="08080C"/>
        </w:rPr>
        <w:t>r</w:t>
      </w:r>
      <w:r>
        <w:rPr>
          <w:color w:val="211A28"/>
        </w:rPr>
        <w:t>itte</w:t>
      </w:r>
      <w:r>
        <w:rPr>
          <w:color w:val="08080C"/>
        </w:rPr>
        <w:t>n</w:t>
      </w:r>
      <w:r>
        <w:rPr>
          <w:color w:val="08080C"/>
          <w:spacing w:val="-2"/>
        </w:rPr>
        <w:t xml:space="preserve"> </w:t>
      </w:r>
      <w:r>
        <w:rPr>
          <w:color w:val="08080C"/>
        </w:rPr>
        <w:t>in</w:t>
      </w:r>
      <w:r>
        <w:rPr>
          <w:color w:val="08080C"/>
          <w:spacing w:val="-14"/>
        </w:rPr>
        <w:t xml:space="preserve"> </w:t>
      </w:r>
      <w:r>
        <w:rPr>
          <w:color w:val="312A3B"/>
        </w:rPr>
        <w:t>accor</w:t>
      </w:r>
      <w:r>
        <w:rPr>
          <w:color w:val="08080C"/>
        </w:rPr>
        <w:t>d</w:t>
      </w:r>
      <w:r>
        <w:rPr>
          <w:color w:val="312A3B"/>
        </w:rPr>
        <w:t>a</w:t>
      </w:r>
      <w:r>
        <w:rPr>
          <w:color w:val="08080C"/>
        </w:rPr>
        <w:t>n</w:t>
      </w:r>
      <w:r>
        <w:rPr>
          <w:color w:val="211A28"/>
        </w:rPr>
        <w:t>ce</w:t>
      </w:r>
      <w:r>
        <w:rPr>
          <w:color w:val="211A28"/>
          <w:spacing w:val="-12"/>
        </w:rPr>
        <w:t xml:space="preserve"> </w:t>
      </w:r>
      <w:r>
        <w:rPr>
          <w:color w:val="312A3B"/>
        </w:rPr>
        <w:t>wit</w:t>
      </w:r>
      <w:r>
        <w:rPr>
          <w:color w:val="08080C"/>
        </w:rPr>
        <w:t>h</w:t>
      </w:r>
      <w:r>
        <w:rPr>
          <w:color w:val="08080C"/>
          <w:spacing w:val="-5"/>
        </w:rPr>
        <w:t xml:space="preserve"> </w:t>
      </w:r>
      <w:r>
        <w:rPr>
          <w:color w:val="312A3B"/>
        </w:rPr>
        <w:t>651</w:t>
      </w:r>
      <w:r>
        <w:rPr>
          <w:color w:val="312A3B"/>
          <w:spacing w:val="-15"/>
        </w:rPr>
        <w:t xml:space="preserve"> </w:t>
      </w:r>
      <w:r>
        <w:rPr>
          <w:color w:val="312A3B"/>
        </w:rPr>
        <w:t>CMR</w:t>
      </w:r>
      <w:r>
        <w:rPr>
          <w:color w:val="312A3B"/>
          <w:spacing w:val="-9"/>
        </w:rPr>
        <w:t xml:space="preserve"> </w:t>
      </w:r>
      <w:r>
        <w:rPr>
          <w:color w:val="211A28"/>
        </w:rPr>
        <w:t>12.09(4) and prov</w:t>
      </w:r>
      <w:r>
        <w:rPr>
          <w:color w:val="08080C"/>
        </w:rPr>
        <w:t>i</w:t>
      </w:r>
      <w:r>
        <w:rPr>
          <w:color w:val="211A28"/>
        </w:rPr>
        <w:t>des</w:t>
      </w:r>
      <w:r>
        <w:rPr>
          <w:color w:val="211A28"/>
          <w:spacing w:val="-2"/>
        </w:rPr>
        <w:t xml:space="preserve"> </w:t>
      </w:r>
      <w:r>
        <w:rPr>
          <w:color w:val="211A28"/>
        </w:rPr>
        <w:t>a</w:t>
      </w:r>
      <w:r>
        <w:rPr>
          <w:color w:val="211A28"/>
          <w:spacing w:val="-3"/>
        </w:rPr>
        <w:t xml:space="preserve"> </w:t>
      </w:r>
      <w:r w:rsidR="00E74CBB">
        <w:rPr>
          <w:color w:val="312A3B"/>
        </w:rPr>
        <w:t>s</w:t>
      </w:r>
      <w:r w:rsidR="00E74CBB">
        <w:rPr>
          <w:color w:val="08080C"/>
        </w:rPr>
        <w:t>umm</w:t>
      </w:r>
      <w:r w:rsidR="00E74CBB">
        <w:rPr>
          <w:color w:val="211A28"/>
        </w:rPr>
        <w:t>ary</w:t>
      </w:r>
      <w:r>
        <w:rPr>
          <w:color w:val="211A28"/>
          <w:spacing w:val="39"/>
        </w:rPr>
        <w:t xml:space="preserve"> </w:t>
      </w:r>
      <w:r>
        <w:rPr>
          <w:color w:val="312A3B"/>
        </w:rPr>
        <w:t>o</w:t>
      </w:r>
      <w:r>
        <w:rPr>
          <w:color w:val="08080C"/>
        </w:rPr>
        <w:t xml:space="preserve">f </w:t>
      </w:r>
      <w:r>
        <w:rPr>
          <w:color w:val="211A28"/>
        </w:rPr>
        <w:t>a</w:t>
      </w:r>
      <w:r>
        <w:rPr>
          <w:color w:val="08080C"/>
        </w:rPr>
        <w:t>ll p</w:t>
      </w:r>
      <w:r>
        <w:rPr>
          <w:color w:val="312A3B"/>
        </w:rPr>
        <w:t>e1i</w:t>
      </w:r>
      <w:r>
        <w:rPr>
          <w:color w:val="08080C"/>
        </w:rPr>
        <w:t>in</w:t>
      </w:r>
      <w:r>
        <w:rPr>
          <w:color w:val="211A28"/>
        </w:rPr>
        <w:t>e</w:t>
      </w:r>
      <w:r>
        <w:rPr>
          <w:color w:val="08080C"/>
        </w:rPr>
        <w:t>n</w:t>
      </w:r>
      <w:r>
        <w:rPr>
          <w:color w:val="312A3B"/>
        </w:rPr>
        <w:t xml:space="preserve">t </w:t>
      </w:r>
      <w:r w:rsidR="00E74CBB">
        <w:rPr>
          <w:color w:val="08080C"/>
        </w:rPr>
        <w:t>inform</w:t>
      </w:r>
      <w:r>
        <w:rPr>
          <w:color w:val="211A28"/>
        </w:rPr>
        <w:t>a</w:t>
      </w:r>
      <w:r>
        <w:rPr>
          <w:color w:val="1C2442"/>
        </w:rPr>
        <w:t>t</w:t>
      </w:r>
      <w:r>
        <w:rPr>
          <w:color w:val="211A28"/>
        </w:rPr>
        <w:t>io</w:t>
      </w:r>
      <w:r>
        <w:rPr>
          <w:color w:val="08080C"/>
        </w:rPr>
        <w:t xml:space="preserve">n </w:t>
      </w:r>
      <w:r>
        <w:rPr>
          <w:color w:val="312A3B"/>
        </w:rPr>
        <w:t>obta</w:t>
      </w:r>
      <w:r>
        <w:rPr>
          <w:color w:val="08080C"/>
        </w:rPr>
        <w:t>in</w:t>
      </w:r>
      <w:r>
        <w:rPr>
          <w:color w:val="312A3B"/>
        </w:rPr>
        <w:t xml:space="preserve">ed </w:t>
      </w:r>
      <w:r>
        <w:rPr>
          <w:color w:val="211A28"/>
        </w:rPr>
        <w:t>d</w:t>
      </w:r>
      <w:r w:rsidR="00E74CBB">
        <w:rPr>
          <w:color w:val="211A28"/>
        </w:rPr>
        <w:t>ur</w:t>
      </w:r>
      <w:r>
        <w:rPr>
          <w:color w:val="211A28"/>
        </w:rPr>
        <w:t xml:space="preserve">ing </w:t>
      </w:r>
      <w:r>
        <w:rPr>
          <w:color w:val="312A3B"/>
        </w:rPr>
        <w:t>a</w:t>
      </w:r>
      <w:r>
        <w:rPr>
          <w:color w:val="08080C"/>
        </w:rPr>
        <w:t xml:space="preserve">n </w:t>
      </w:r>
      <w:r>
        <w:rPr>
          <w:color w:val="211A28"/>
        </w:rPr>
        <w:t>Assisted</w:t>
      </w:r>
      <w:r>
        <w:rPr>
          <w:color w:val="211A28"/>
          <w:spacing w:val="-5"/>
        </w:rPr>
        <w:t xml:space="preserve"> </w:t>
      </w:r>
      <w:r>
        <w:rPr>
          <w:color w:val="08080C"/>
        </w:rPr>
        <w:t>Li</w:t>
      </w:r>
      <w:r>
        <w:rPr>
          <w:color w:val="312A3B"/>
        </w:rPr>
        <w:t>v</w:t>
      </w:r>
      <w:r>
        <w:rPr>
          <w:color w:val="08080C"/>
        </w:rPr>
        <w:t>in</w:t>
      </w:r>
      <w:r>
        <w:rPr>
          <w:color w:val="312A3B"/>
        </w:rPr>
        <w:t xml:space="preserve">g </w:t>
      </w:r>
      <w:r>
        <w:rPr>
          <w:color w:val="211A28"/>
        </w:rPr>
        <w:t>Resi</w:t>
      </w:r>
      <w:r>
        <w:rPr>
          <w:color w:val="08080C"/>
        </w:rPr>
        <w:t>d</w:t>
      </w:r>
      <w:r>
        <w:rPr>
          <w:color w:val="312A3B"/>
        </w:rPr>
        <w:t>e</w:t>
      </w:r>
      <w:r>
        <w:rPr>
          <w:color w:val="08080C"/>
        </w:rPr>
        <w:t>n</w:t>
      </w:r>
      <w:r>
        <w:rPr>
          <w:color w:val="211A28"/>
        </w:rPr>
        <w:t xml:space="preserve">ce </w:t>
      </w:r>
      <w:r>
        <w:rPr>
          <w:color w:val="312A3B"/>
        </w:rPr>
        <w:t>(A</w:t>
      </w:r>
      <w:r>
        <w:rPr>
          <w:color w:val="08080C"/>
        </w:rPr>
        <w:t>LR</w:t>
      </w:r>
      <w:r>
        <w:rPr>
          <w:color w:val="312A3B"/>
        </w:rPr>
        <w:t>) Co</w:t>
      </w:r>
      <w:r>
        <w:rPr>
          <w:color w:val="08080C"/>
        </w:rPr>
        <w:t>mp</w:t>
      </w:r>
      <w:r>
        <w:rPr>
          <w:color w:val="211A28"/>
        </w:rPr>
        <w:t xml:space="preserve">liance </w:t>
      </w:r>
      <w:r>
        <w:rPr>
          <w:color w:val="08080C"/>
        </w:rPr>
        <w:t>R</w:t>
      </w:r>
      <w:r>
        <w:rPr>
          <w:color w:val="312A3B"/>
        </w:rPr>
        <w:t>eview</w:t>
      </w:r>
      <w:r>
        <w:rPr>
          <w:color w:val="312A3B"/>
          <w:spacing w:val="-5"/>
        </w:rPr>
        <w:t xml:space="preserve"> </w:t>
      </w:r>
      <w:r>
        <w:rPr>
          <w:color w:val="312A3B"/>
        </w:rPr>
        <w:t>co</w:t>
      </w:r>
      <w:r>
        <w:rPr>
          <w:color w:val="08080C"/>
        </w:rPr>
        <w:t>n</w:t>
      </w:r>
      <w:r>
        <w:rPr>
          <w:color w:val="211A28"/>
        </w:rPr>
        <w:t>d</w:t>
      </w:r>
      <w:r>
        <w:rPr>
          <w:color w:val="08080C"/>
        </w:rPr>
        <w:t>u</w:t>
      </w:r>
      <w:r>
        <w:rPr>
          <w:color w:val="312A3B"/>
        </w:rPr>
        <w:t>c</w:t>
      </w:r>
      <w:r>
        <w:rPr>
          <w:color w:val="08080C"/>
        </w:rPr>
        <w:t>t</w:t>
      </w:r>
      <w:r>
        <w:rPr>
          <w:color w:val="211A28"/>
        </w:rPr>
        <w:t>ed</w:t>
      </w:r>
      <w:r>
        <w:rPr>
          <w:color w:val="211A28"/>
          <w:spacing w:val="-4"/>
        </w:rPr>
        <w:t xml:space="preserve"> </w:t>
      </w:r>
      <w:r>
        <w:rPr>
          <w:color w:val="08080C"/>
        </w:rPr>
        <w:t>b</w:t>
      </w:r>
      <w:r>
        <w:rPr>
          <w:color w:val="312A3B"/>
        </w:rPr>
        <w:t xml:space="preserve">y </w:t>
      </w:r>
      <w:r>
        <w:rPr>
          <w:color w:val="08080C"/>
        </w:rPr>
        <w:t>th</w:t>
      </w:r>
      <w:r>
        <w:rPr>
          <w:color w:val="211A28"/>
        </w:rPr>
        <w:t>e</w:t>
      </w:r>
      <w:r>
        <w:rPr>
          <w:color w:val="211A28"/>
          <w:spacing w:val="-6"/>
        </w:rPr>
        <w:t xml:space="preserve"> </w:t>
      </w:r>
      <w:r>
        <w:rPr>
          <w:color w:val="211A28"/>
        </w:rPr>
        <w:t>Exec</w:t>
      </w:r>
      <w:r>
        <w:rPr>
          <w:color w:val="08080C"/>
        </w:rPr>
        <w:t>u</w:t>
      </w:r>
      <w:r>
        <w:rPr>
          <w:color w:val="312A3B"/>
        </w:rPr>
        <w:t>tive</w:t>
      </w:r>
      <w:r>
        <w:rPr>
          <w:color w:val="312A3B"/>
          <w:spacing w:val="-10"/>
        </w:rPr>
        <w:t xml:space="preserve"> </w:t>
      </w:r>
      <w:r>
        <w:rPr>
          <w:color w:val="211A28"/>
        </w:rPr>
        <w:t>O</w:t>
      </w:r>
      <w:r>
        <w:rPr>
          <w:color w:val="08080C"/>
        </w:rPr>
        <w:t>f</w:t>
      </w:r>
      <w:r>
        <w:rPr>
          <w:color w:val="211A28"/>
        </w:rPr>
        <w:t>fice</w:t>
      </w:r>
      <w:r>
        <w:rPr>
          <w:color w:val="211A28"/>
          <w:spacing w:val="-9"/>
        </w:rPr>
        <w:t xml:space="preserve"> </w:t>
      </w:r>
      <w:r>
        <w:rPr>
          <w:color w:val="312A3B"/>
        </w:rPr>
        <w:t>o</w:t>
      </w:r>
      <w:r>
        <w:rPr>
          <w:color w:val="08080C"/>
        </w:rPr>
        <w:t>f</w:t>
      </w:r>
      <w:r>
        <w:rPr>
          <w:color w:val="08080C"/>
          <w:spacing w:val="-10"/>
        </w:rPr>
        <w:t xml:space="preserve"> </w:t>
      </w:r>
      <w:r>
        <w:rPr>
          <w:color w:val="211A28"/>
        </w:rPr>
        <w:t>Elder Affa</w:t>
      </w:r>
      <w:r>
        <w:rPr>
          <w:color w:val="08080C"/>
        </w:rPr>
        <w:t>i</w:t>
      </w:r>
      <w:r>
        <w:rPr>
          <w:color w:val="211A28"/>
        </w:rPr>
        <w:t xml:space="preserve">rs </w:t>
      </w:r>
      <w:r>
        <w:rPr>
          <w:color w:val="312A3B"/>
        </w:rPr>
        <w:t xml:space="preserve">(EOEA) </w:t>
      </w:r>
      <w:r>
        <w:rPr>
          <w:color w:val="211A28"/>
        </w:rPr>
        <w:t>for</w:t>
      </w:r>
      <w:r>
        <w:rPr>
          <w:color w:val="211A28"/>
          <w:spacing w:val="-4"/>
        </w:rPr>
        <w:t xml:space="preserve"> </w:t>
      </w:r>
      <w:r>
        <w:rPr>
          <w:color w:val="312A3B"/>
        </w:rPr>
        <w:t>t</w:t>
      </w:r>
      <w:r>
        <w:rPr>
          <w:color w:val="08080C"/>
        </w:rPr>
        <w:t>h</w:t>
      </w:r>
      <w:r>
        <w:rPr>
          <w:color w:val="312A3B"/>
        </w:rPr>
        <w:t xml:space="preserve">e </w:t>
      </w:r>
      <w:r>
        <w:rPr>
          <w:color w:val="211A28"/>
        </w:rPr>
        <w:t>fo</w:t>
      </w:r>
      <w:r>
        <w:rPr>
          <w:color w:val="08080C"/>
        </w:rPr>
        <w:t>ll</w:t>
      </w:r>
      <w:r>
        <w:rPr>
          <w:color w:val="312A3B"/>
        </w:rPr>
        <w:t>ow</w:t>
      </w:r>
      <w:r>
        <w:rPr>
          <w:color w:val="08080C"/>
        </w:rPr>
        <w:t>in</w:t>
      </w:r>
      <w:r>
        <w:rPr>
          <w:color w:val="312A3B"/>
        </w:rPr>
        <w:t xml:space="preserve">g </w:t>
      </w:r>
      <w:r>
        <w:rPr>
          <w:color w:val="211A28"/>
        </w:rPr>
        <w:t>Reside</w:t>
      </w:r>
      <w:r>
        <w:rPr>
          <w:color w:val="08080C"/>
        </w:rPr>
        <w:t>n</w:t>
      </w:r>
      <w:r>
        <w:rPr>
          <w:color w:val="312A3B"/>
        </w:rPr>
        <w:t>ce:</w:t>
      </w:r>
    </w:p>
    <w:p w14:paraId="683D762D" w14:textId="77777777" w:rsidR="009A7600" w:rsidRDefault="009A7600">
      <w:pPr>
        <w:pStyle w:val="BodyText"/>
        <w:rPr>
          <w:sz w:val="20"/>
        </w:rPr>
      </w:pPr>
    </w:p>
    <w:p w14:paraId="18EB906A" w14:textId="77777777" w:rsidR="009A7600" w:rsidRDefault="009A7600">
      <w:pPr>
        <w:pStyle w:val="BodyText"/>
        <w:spacing w:before="68"/>
        <w:rPr>
          <w:sz w:val="20"/>
        </w:rPr>
      </w:pPr>
    </w:p>
    <w:tbl>
      <w:tblPr>
        <w:tblW w:w="0" w:type="auto"/>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4"/>
        <w:gridCol w:w="5589"/>
      </w:tblGrid>
      <w:tr w:rsidR="009A7600" w14:paraId="7301B181" w14:textId="77777777">
        <w:trPr>
          <w:trHeight w:val="250"/>
        </w:trPr>
        <w:tc>
          <w:tcPr>
            <w:tcW w:w="4154" w:type="dxa"/>
          </w:tcPr>
          <w:p w14:paraId="200FF3D9" w14:textId="35796936" w:rsidR="009A7600" w:rsidRDefault="00402F8A">
            <w:pPr>
              <w:pStyle w:val="TableParagraph"/>
              <w:spacing w:before="21" w:line="210" w:lineRule="exact"/>
              <w:ind w:left="117"/>
              <w:rPr>
                <w:b/>
                <w:sz w:val="23"/>
              </w:rPr>
            </w:pPr>
            <w:r>
              <w:rPr>
                <w:b/>
                <w:color w:val="211A28"/>
                <w:spacing w:val="-2"/>
                <w:w w:val="115"/>
                <w:sz w:val="23"/>
              </w:rPr>
              <w:t>N</w:t>
            </w:r>
            <w:r>
              <w:rPr>
                <w:b/>
                <w:color w:val="08080C"/>
                <w:spacing w:val="-2"/>
                <w:w w:val="115"/>
                <w:sz w:val="23"/>
              </w:rPr>
              <w:t>ame</w:t>
            </w:r>
            <w:r w:rsidR="00E74CBB">
              <w:rPr>
                <w:b/>
                <w:color w:val="08080C"/>
                <w:spacing w:val="-2"/>
                <w:w w:val="115"/>
                <w:sz w:val="23"/>
              </w:rPr>
              <w:t xml:space="preserve"> o</w:t>
            </w:r>
            <w:r>
              <w:rPr>
                <w:b/>
                <w:color w:val="08080C"/>
                <w:spacing w:val="-2"/>
                <w:w w:val="115"/>
                <w:sz w:val="23"/>
              </w:rPr>
              <w:t>f</w:t>
            </w:r>
            <w:r w:rsidR="00E74CBB">
              <w:rPr>
                <w:b/>
                <w:color w:val="08080C"/>
                <w:spacing w:val="-2"/>
                <w:w w:val="115"/>
                <w:sz w:val="23"/>
              </w:rPr>
              <w:t xml:space="preserve"> </w:t>
            </w:r>
            <w:r>
              <w:rPr>
                <w:b/>
                <w:color w:val="08080C"/>
                <w:spacing w:val="-2"/>
                <w:w w:val="115"/>
                <w:sz w:val="23"/>
              </w:rPr>
              <w:t>ALR:</w:t>
            </w:r>
          </w:p>
        </w:tc>
        <w:tc>
          <w:tcPr>
            <w:tcW w:w="5589" w:type="dxa"/>
          </w:tcPr>
          <w:p w14:paraId="1F0A8E4C" w14:textId="678153C7" w:rsidR="009A7600" w:rsidRDefault="00402F8A">
            <w:pPr>
              <w:pStyle w:val="TableParagraph"/>
              <w:spacing w:before="11" w:line="219" w:lineRule="exact"/>
              <w:ind w:left="118"/>
              <w:rPr>
                <w:sz w:val="24"/>
              </w:rPr>
            </w:pPr>
            <w:r>
              <w:rPr>
                <w:color w:val="211A28"/>
                <w:sz w:val="24"/>
              </w:rPr>
              <w:t>A</w:t>
            </w:r>
            <w:r w:rsidR="00E74CBB">
              <w:rPr>
                <w:color w:val="211A28"/>
                <w:sz w:val="24"/>
              </w:rPr>
              <w:t>rti</w:t>
            </w:r>
            <w:r>
              <w:rPr>
                <w:color w:val="211A28"/>
                <w:sz w:val="24"/>
              </w:rPr>
              <w:t>san</w:t>
            </w:r>
            <w:r>
              <w:rPr>
                <w:color w:val="211A28"/>
                <w:spacing w:val="13"/>
                <w:sz w:val="24"/>
              </w:rPr>
              <w:t xml:space="preserve"> </w:t>
            </w:r>
            <w:r>
              <w:rPr>
                <w:color w:val="312A3B"/>
                <w:sz w:val="24"/>
              </w:rPr>
              <w:t>at</w:t>
            </w:r>
            <w:r>
              <w:rPr>
                <w:color w:val="312A3B"/>
                <w:spacing w:val="-3"/>
                <w:sz w:val="24"/>
              </w:rPr>
              <w:t xml:space="preserve"> </w:t>
            </w:r>
            <w:r>
              <w:rPr>
                <w:color w:val="08080C"/>
                <w:spacing w:val="-2"/>
                <w:sz w:val="24"/>
              </w:rPr>
              <w:t>H</w:t>
            </w:r>
            <w:r>
              <w:rPr>
                <w:color w:val="211A28"/>
                <w:spacing w:val="-2"/>
                <w:sz w:val="24"/>
              </w:rPr>
              <w:t>u</w:t>
            </w:r>
            <w:r>
              <w:rPr>
                <w:color w:val="08080C"/>
                <w:spacing w:val="-2"/>
                <w:sz w:val="24"/>
              </w:rPr>
              <w:t>d</w:t>
            </w:r>
            <w:r>
              <w:rPr>
                <w:color w:val="312A3B"/>
                <w:spacing w:val="-2"/>
                <w:sz w:val="24"/>
              </w:rPr>
              <w:t>so</w:t>
            </w:r>
            <w:r>
              <w:rPr>
                <w:color w:val="08080C"/>
                <w:spacing w:val="-2"/>
                <w:sz w:val="24"/>
              </w:rPr>
              <w:t>n</w:t>
            </w:r>
          </w:p>
        </w:tc>
      </w:tr>
      <w:tr w:rsidR="009A7600" w14:paraId="582A28DD" w14:textId="77777777">
        <w:trPr>
          <w:trHeight w:val="260"/>
        </w:trPr>
        <w:tc>
          <w:tcPr>
            <w:tcW w:w="4154" w:type="dxa"/>
          </w:tcPr>
          <w:p w14:paraId="23038F09" w14:textId="77777777" w:rsidR="009A7600" w:rsidRDefault="00402F8A">
            <w:pPr>
              <w:pStyle w:val="TableParagraph"/>
              <w:spacing w:before="21" w:line="220" w:lineRule="exact"/>
              <w:ind w:left="118"/>
              <w:rPr>
                <w:b/>
                <w:sz w:val="23"/>
              </w:rPr>
            </w:pPr>
            <w:r>
              <w:rPr>
                <w:b/>
                <w:color w:val="08080C"/>
                <w:spacing w:val="-2"/>
                <w:w w:val="105"/>
                <w:sz w:val="23"/>
              </w:rPr>
              <w:t>Addre</w:t>
            </w:r>
            <w:r>
              <w:rPr>
                <w:b/>
                <w:color w:val="211A28"/>
                <w:spacing w:val="-2"/>
                <w:w w:val="105"/>
                <w:sz w:val="23"/>
              </w:rPr>
              <w:t>ss</w:t>
            </w:r>
            <w:r>
              <w:rPr>
                <w:b/>
                <w:color w:val="08080C"/>
                <w:spacing w:val="-2"/>
                <w:w w:val="105"/>
                <w:sz w:val="23"/>
              </w:rPr>
              <w:t>:</w:t>
            </w:r>
          </w:p>
        </w:tc>
        <w:tc>
          <w:tcPr>
            <w:tcW w:w="5589" w:type="dxa"/>
          </w:tcPr>
          <w:p w14:paraId="5A9318C5" w14:textId="69422B62" w:rsidR="009A7600" w:rsidRDefault="00402F8A">
            <w:pPr>
              <w:pStyle w:val="TableParagraph"/>
              <w:spacing w:before="1" w:line="239" w:lineRule="exact"/>
              <w:ind w:left="114"/>
              <w:rPr>
                <w:sz w:val="24"/>
              </w:rPr>
            </w:pPr>
            <w:r>
              <w:rPr>
                <w:color w:val="312A3B"/>
                <w:spacing w:val="-2"/>
                <w:sz w:val="24"/>
              </w:rPr>
              <w:t>253</w:t>
            </w:r>
            <w:r>
              <w:rPr>
                <w:color w:val="312A3B"/>
                <w:spacing w:val="-5"/>
                <w:sz w:val="24"/>
              </w:rPr>
              <w:t xml:space="preserve"> </w:t>
            </w:r>
            <w:r>
              <w:rPr>
                <w:color w:val="312A3B"/>
                <w:spacing w:val="-2"/>
                <w:sz w:val="24"/>
              </w:rPr>
              <w:t>Was</w:t>
            </w:r>
            <w:r>
              <w:rPr>
                <w:color w:val="08080C"/>
                <w:spacing w:val="-2"/>
                <w:sz w:val="24"/>
              </w:rPr>
              <w:t>h</w:t>
            </w:r>
            <w:r>
              <w:rPr>
                <w:color w:val="211A28"/>
                <w:spacing w:val="-2"/>
                <w:sz w:val="24"/>
              </w:rPr>
              <w:t>ingto</w:t>
            </w:r>
            <w:r>
              <w:rPr>
                <w:color w:val="08080C"/>
                <w:spacing w:val="-2"/>
                <w:sz w:val="24"/>
              </w:rPr>
              <w:t>n</w:t>
            </w:r>
            <w:r>
              <w:rPr>
                <w:color w:val="08080C"/>
                <w:spacing w:val="-1"/>
                <w:sz w:val="24"/>
              </w:rPr>
              <w:t xml:space="preserve"> </w:t>
            </w:r>
            <w:r>
              <w:rPr>
                <w:color w:val="312A3B"/>
                <w:spacing w:val="-2"/>
                <w:sz w:val="24"/>
              </w:rPr>
              <w:t>S</w:t>
            </w:r>
            <w:r>
              <w:rPr>
                <w:color w:val="08080C"/>
                <w:spacing w:val="-2"/>
                <w:sz w:val="24"/>
              </w:rPr>
              <w:t>t</w:t>
            </w:r>
            <w:r w:rsidR="00E74CBB">
              <w:rPr>
                <w:color w:val="08080C"/>
                <w:spacing w:val="-2"/>
                <w:sz w:val="24"/>
              </w:rPr>
              <w:t>r</w:t>
            </w:r>
            <w:r>
              <w:rPr>
                <w:color w:val="312A3B"/>
                <w:spacing w:val="-2"/>
                <w:sz w:val="24"/>
              </w:rPr>
              <w:t>eet</w:t>
            </w:r>
            <w:r>
              <w:rPr>
                <w:color w:val="312A3B"/>
                <w:spacing w:val="1"/>
                <w:sz w:val="24"/>
              </w:rPr>
              <w:t xml:space="preserve"> </w:t>
            </w:r>
            <w:r>
              <w:rPr>
                <w:color w:val="08080C"/>
                <w:spacing w:val="-2"/>
                <w:sz w:val="24"/>
              </w:rPr>
              <w:t>Hu</w:t>
            </w:r>
            <w:r>
              <w:rPr>
                <w:color w:val="312A3B"/>
                <w:spacing w:val="-2"/>
                <w:sz w:val="24"/>
              </w:rPr>
              <w:t>dso</w:t>
            </w:r>
            <w:r>
              <w:rPr>
                <w:color w:val="08080C"/>
                <w:spacing w:val="-2"/>
                <w:sz w:val="24"/>
              </w:rPr>
              <w:t>n</w:t>
            </w:r>
            <w:r>
              <w:rPr>
                <w:color w:val="565467"/>
                <w:spacing w:val="-2"/>
                <w:sz w:val="24"/>
              </w:rPr>
              <w:t>,</w:t>
            </w:r>
            <w:r>
              <w:rPr>
                <w:color w:val="565467"/>
                <w:spacing w:val="-11"/>
                <w:sz w:val="24"/>
              </w:rPr>
              <w:t xml:space="preserve"> </w:t>
            </w:r>
            <w:r>
              <w:rPr>
                <w:color w:val="312A3B"/>
                <w:spacing w:val="-2"/>
                <w:sz w:val="24"/>
              </w:rPr>
              <w:t>MA</w:t>
            </w:r>
            <w:r>
              <w:rPr>
                <w:color w:val="312A3B"/>
                <w:spacing w:val="-3"/>
                <w:sz w:val="24"/>
              </w:rPr>
              <w:t xml:space="preserve"> </w:t>
            </w:r>
            <w:r>
              <w:rPr>
                <w:color w:val="211A28"/>
                <w:spacing w:val="-4"/>
                <w:sz w:val="24"/>
              </w:rPr>
              <w:t>0</w:t>
            </w:r>
            <w:r>
              <w:rPr>
                <w:color w:val="08080C"/>
                <w:spacing w:val="-4"/>
                <w:sz w:val="24"/>
              </w:rPr>
              <w:t>1</w:t>
            </w:r>
            <w:r>
              <w:rPr>
                <w:color w:val="312A3B"/>
                <w:spacing w:val="-4"/>
                <w:sz w:val="24"/>
              </w:rPr>
              <w:t>7</w:t>
            </w:r>
            <w:r>
              <w:rPr>
                <w:color w:val="08080C"/>
                <w:spacing w:val="-4"/>
                <w:sz w:val="24"/>
              </w:rPr>
              <w:t>4</w:t>
            </w:r>
            <w:r>
              <w:rPr>
                <w:color w:val="211A28"/>
                <w:spacing w:val="-4"/>
                <w:sz w:val="24"/>
              </w:rPr>
              <w:t>9</w:t>
            </w:r>
          </w:p>
        </w:tc>
      </w:tr>
      <w:tr w:rsidR="009A7600" w14:paraId="1C75EFE1" w14:textId="77777777">
        <w:trPr>
          <w:trHeight w:val="260"/>
        </w:trPr>
        <w:tc>
          <w:tcPr>
            <w:tcW w:w="4154" w:type="dxa"/>
          </w:tcPr>
          <w:p w14:paraId="646E8451" w14:textId="77777777" w:rsidR="009A7600" w:rsidRDefault="00402F8A">
            <w:pPr>
              <w:pStyle w:val="TableParagraph"/>
              <w:spacing w:before="21" w:line="220" w:lineRule="exact"/>
              <w:ind w:left="115"/>
              <w:rPr>
                <w:b/>
                <w:sz w:val="23"/>
              </w:rPr>
            </w:pPr>
            <w:r>
              <w:rPr>
                <w:b/>
                <w:color w:val="08080C"/>
                <w:w w:val="105"/>
                <w:sz w:val="23"/>
              </w:rPr>
              <w:t>Initial</w:t>
            </w:r>
            <w:r>
              <w:rPr>
                <w:b/>
                <w:color w:val="08080C"/>
                <w:spacing w:val="-11"/>
                <w:w w:val="105"/>
                <w:sz w:val="23"/>
              </w:rPr>
              <w:t xml:space="preserve"> </w:t>
            </w:r>
            <w:r>
              <w:rPr>
                <w:b/>
                <w:color w:val="211A28"/>
                <w:spacing w:val="-2"/>
                <w:w w:val="105"/>
                <w:sz w:val="23"/>
              </w:rPr>
              <w:t>C</w:t>
            </w:r>
            <w:r>
              <w:rPr>
                <w:b/>
                <w:color w:val="08080C"/>
                <w:spacing w:val="-2"/>
                <w:w w:val="105"/>
                <w:sz w:val="23"/>
              </w:rPr>
              <w:t>ertification:</w:t>
            </w:r>
          </w:p>
        </w:tc>
        <w:tc>
          <w:tcPr>
            <w:tcW w:w="5589" w:type="dxa"/>
          </w:tcPr>
          <w:p w14:paraId="7ED7160D" w14:textId="77777777" w:rsidR="009A7600" w:rsidRDefault="00402F8A">
            <w:pPr>
              <w:pStyle w:val="TableParagraph"/>
              <w:spacing w:before="11" w:line="229" w:lineRule="exact"/>
              <w:ind w:left="112"/>
              <w:rPr>
                <w:sz w:val="24"/>
              </w:rPr>
            </w:pPr>
            <w:r>
              <w:rPr>
                <w:color w:val="211A28"/>
                <w:spacing w:val="-2"/>
                <w:sz w:val="24"/>
              </w:rPr>
              <w:t>11/13</w:t>
            </w:r>
            <w:r>
              <w:rPr>
                <w:color w:val="756280"/>
                <w:spacing w:val="-2"/>
                <w:sz w:val="24"/>
              </w:rPr>
              <w:t>/</w:t>
            </w:r>
            <w:r>
              <w:rPr>
                <w:color w:val="211A28"/>
                <w:spacing w:val="-2"/>
                <w:sz w:val="24"/>
              </w:rPr>
              <w:t>2020</w:t>
            </w:r>
          </w:p>
        </w:tc>
      </w:tr>
      <w:tr w:rsidR="009A7600" w14:paraId="78251F47" w14:textId="77777777">
        <w:trPr>
          <w:trHeight w:val="270"/>
        </w:trPr>
        <w:tc>
          <w:tcPr>
            <w:tcW w:w="4154" w:type="dxa"/>
          </w:tcPr>
          <w:p w14:paraId="738047A7" w14:textId="77777777" w:rsidR="009A7600" w:rsidRDefault="00402F8A">
            <w:pPr>
              <w:pStyle w:val="TableParagraph"/>
              <w:spacing w:before="11" w:line="240" w:lineRule="exact"/>
              <w:ind w:left="111"/>
              <w:rPr>
                <w:b/>
                <w:sz w:val="23"/>
              </w:rPr>
            </w:pPr>
            <w:r>
              <w:rPr>
                <w:b/>
                <w:color w:val="08080C"/>
                <w:w w:val="105"/>
                <w:sz w:val="23"/>
              </w:rPr>
              <w:t>Current</w:t>
            </w:r>
            <w:r>
              <w:rPr>
                <w:b/>
                <w:color w:val="08080C"/>
                <w:spacing w:val="-6"/>
                <w:w w:val="105"/>
                <w:sz w:val="23"/>
              </w:rPr>
              <w:t xml:space="preserve"> </w:t>
            </w:r>
            <w:r>
              <w:rPr>
                <w:b/>
                <w:color w:val="211A28"/>
                <w:spacing w:val="-2"/>
                <w:w w:val="105"/>
                <w:sz w:val="23"/>
              </w:rPr>
              <w:t>C</w:t>
            </w:r>
            <w:r>
              <w:rPr>
                <w:b/>
                <w:color w:val="08080C"/>
                <w:spacing w:val="-2"/>
                <w:w w:val="105"/>
                <w:sz w:val="23"/>
              </w:rPr>
              <w:t>ertification:</w:t>
            </w:r>
          </w:p>
        </w:tc>
        <w:tc>
          <w:tcPr>
            <w:tcW w:w="5589" w:type="dxa"/>
          </w:tcPr>
          <w:p w14:paraId="1B49C55C" w14:textId="77777777" w:rsidR="009A7600" w:rsidRDefault="00402F8A">
            <w:pPr>
              <w:pStyle w:val="TableParagraph"/>
              <w:spacing w:before="1" w:line="249" w:lineRule="exact"/>
              <w:ind w:left="112"/>
              <w:rPr>
                <w:sz w:val="24"/>
              </w:rPr>
            </w:pPr>
            <w:r>
              <w:rPr>
                <w:color w:val="211A28"/>
                <w:sz w:val="24"/>
              </w:rPr>
              <w:t>11/13</w:t>
            </w:r>
            <w:r>
              <w:rPr>
                <w:color w:val="756280"/>
                <w:sz w:val="24"/>
              </w:rPr>
              <w:t>/</w:t>
            </w:r>
            <w:r>
              <w:rPr>
                <w:color w:val="211A28"/>
                <w:sz w:val="24"/>
              </w:rPr>
              <w:t>2022</w:t>
            </w:r>
            <w:r>
              <w:rPr>
                <w:color w:val="211A28"/>
                <w:spacing w:val="-2"/>
                <w:sz w:val="24"/>
              </w:rPr>
              <w:t xml:space="preserve"> </w:t>
            </w:r>
            <w:r>
              <w:rPr>
                <w:color w:val="211A28"/>
                <w:sz w:val="24"/>
              </w:rPr>
              <w:t>t</w:t>
            </w:r>
            <w:r>
              <w:rPr>
                <w:color w:val="08080C"/>
                <w:sz w:val="24"/>
              </w:rPr>
              <w:t>h</w:t>
            </w:r>
            <w:r>
              <w:rPr>
                <w:color w:val="211A28"/>
                <w:sz w:val="24"/>
              </w:rPr>
              <w:t>ro</w:t>
            </w:r>
            <w:r>
              <w:rPr>
                <w:color w:val="08080C"/>
                <w:sz w:val="24"/>
              </w:rPr>
              <w:t>u</w:t>
            </w:r>
            <w:r>
              <w:rPr>
                <w:color w:val="211A28"/>
                <w:sz w:val="24"/>
              </w:rPr>
              <w:t>gh</w:t>
            </w:r>
            <w:r>
              <w:rPr>
                <w:color w:val="211A28"/>
                <w:spacing w:val="-3"/>
                <w:sz w:val="24"/>
              </w:rPr>
              <w:t xml:space="preserve"> </w:t>
            </w:r>
            <w:r>
              <w:rPr>
                <w:color w:val="211A28"/>
                <w:spacing w:val="-2"/>
                <w:sz w:val="24"/>
              </w:rPr>
              <w:t>11/13</w:t>
            </w:r>
            <w:r>
              <w:rPr>
                <w:color w:val="756280"/>
                <w:spacing w:val="-2"/>
                <w:sz w:val="24"/>
              </w:rPr>
              <w:t>/</w:t>
            </w:r>
            <w:r>
              <w:rPr>
                <w:color w:val="211A28"/>
                <w:spacing w:val="-2"/>
                <w:sz w:val="24"/>
              </w:rPr>
              <w:t>202</w:t>
            </w:r>
            <w:r>
              <w:rPr>
                <w:color w:val="08080C"/>
                <w:spacing w:val="-2"/>
                <w:sz w:val="24"/>
              </w:rPr>
              <w:t>4</w:t>
            </w:r>
          </w:p>
        </w:tc>
      </w:tr>
      <w:tr w:rsidR="009A7600" w14:paraId="5B829FE0" w14:textId="77777777">
        <w:trPr>
          <w:trHeight w:val="260"/>
        </w:trPr>
        <w:tc>
          <w:tcPr>
            <w:tcW w:w="4154" w:type="dxa"/>
          </w:tcPr>
          <w:p w14:paraId="432DE439" w14:textId="77777777" w:rsidR="009A7600" w:rsidRDefault="00402F8A">
            <w:pPr>
              <w:pStyle w:val="TableParagraph"/>
              <w:spacing w:before="11" w:line="230" w:lineRule="exact"/>
              <w:ind w:left="115"/>
              <w:rPr>
                <w:b/>
                <w:sz w:val="23"/>
              </w:rPr>
            </w:pPr>
            <w:r>
              <w:rPr>
                <w:b/>
                <w:color w:val="08080C"/>
                <w:sz w:val="23"/>
              </w:rPr>
              <w:t>La</w:t>
            </w:r>
            <w:r>
              <w:rPr>
                <w:b/>
                <w:color w:val="211A28"/>
                <w:sz w:val="23"/>
              </w:rPr>
              <w:t>s</w:t>
            </w:r>
            <w:r>
              <w:rPr>
                <w:b/>
                <w:color w:val="08080C"/>
                <w:sz w:val="23"/>
              </w:rPr>
              <w:t>t</w:t>
            </w:r>
            <w:r>
              <w:rPr>
                <w:b/>
                <w:color w:val="08080C"/>
                <w:spacing w:val="44"/>
                <w:sz w:val="23"/>
              </w:rPr>
              <w:t xml:space="preserve"> </w:t>
            </w:r>
            <w:r>
              <w:rPr>
                <w:b/>
                <w:color w:val="211A28"/>
                <w:sz w:val="23"/>
              </w:rPr>
              <w:t>C</w:t>
            </w:r>
            <w:r>
              <w:rPr>
                <w:b/>
                <w:color w:val="08080C"/>
                <w:sz w:val="23"/>
              </w:rPr>
              <w:t>ompliance</w:t>
            </w:r>
            <w:r>
              <w:rPr>
                <w:b/>
                <w:color w:val="08080C"/>
                <w:spacing w:val="14"/>
                <w:sz w:val="23"/>
              </w:rPr>
              <w:t xml:space="preserve"> </w:t>
            </w:r>
            <w:r>
              <w:rPr>
                <w:b/>
                <w:color w:val="08080C"/>
                <w:spacing w:val="-2"/>
                <w:sz w:val="23"/>
              </w:rPr>
              <w:t>Review:</w:t>
            </w:r>
          </w:p>
        </w:tc>
        <w:tc>
          <w:tcPr>
            <w:tcW w:w="5589" w:type="dxa"/>
          </w:tcPr>
          <w:p w14:paraId="52993B3E" w14:textId="77777777" w:rsidR="009A7600" w:rsidRDefault="00402F8A">
            <w:pPr>
              <w:pStyle w:val="TableParagraph"/>
              <w:spacing w:before="11" w:line="229" w:lineRule="exact"/>
              <w:ind w:left="112"/>
              <w:rPr>
                <w:sz w:val="24"/>
              </w:rPr>
            </w:pPr>
            <w:r>
              <w:rPr>
                <w:color w:val="211A28"/>
                <w:spacing w:val="-2"/>
                <w:sz w:val="24"/>
              </w:rPr>
              <w:t>10/18</w:t>
            </w:r>
            <w:r>
              <w:rPr>
                <w:color w:val="756280"/>
                <w:spacing w:val="-2"/>
                <w:sz w:val="24"/>
              </w:rPr>
              <w:t>/</w:t>
            </w:r>
            <w:r>
              <w:rPr>
                <w:color w:val="211A28"/>
                <w:spacing w:val="-2"/>
                <w:sz w:val="24"/>
              </w:rPr>
              <w:t>22</w:t>
            </w:r>
          </w:p>
        </w:tc>
      </w:tr>
      <w:tr w:rsidR="009A7600" w14:paraId="1B4A1648" w14:textId="77777777">
        <w:trPr>
          <w:trHeight w:val="260"/>
        </w:trPr>
        <w:tc>
          <w:tcPr>
            <w:tcW w:w="4154" w:type="dxa"/>
          </w:tcPr>
          <w:p w14:paraId="3D3C32DC" w14:textId="77777777" w:rsidR="009A7600" w:rsidRDefault="00402F8A">
            <w:pPr>
              <w:pStyle w:val="TableParagraph"/>
              <w:spacing w:before="11" w:line="229" w:lineRule="exact"/>
              <w:ind w:left="116"/>
              <w:rPr>
                <w:b/>
                <w:sz w:val="23"/>
              </w:rPr>
            </w:pPr>
            <w:r>
              <w:rPr>
                <w:color w:val="211A28"/>
                <w:w w:val="105"/>
                <w:sz w:val="24"/>
              </w:rPr>
              <w:t>#</w:t>
            </w:r>
            <w:r>
              <w:rPr>
                <w:color w:val="211A28"/>
                <w:spacing w:val="-16"/>
                <w:w w:val="105"/>
                <w:sz w:val="24"/>
              </w:rPr>
              <w:t xml:space="preserve"> </w:t>
            </w:r>
            <w:r>
              <w:rPr>
                <w:b/>
                <w:color w:val="08080C"/>
                <w:w w:val="105"/>
                <w:sz w:val="23"/>
              </w:rPr>
              <w:t>Certified</w:t>
            </w:r>
            <w:r>
              <w:rPr>
                <w:b/>
                <w:color w:val="08080C"/>
                <w:spacing w:val="-7"/>
                <w:w w:val="105"/>
                <w:sz w:val="23"/>
              </w:rPr>
              <w:t xml:space="preserve"> </w:t>
            </w:r>
            <w:r>
              <w:rPr>
                <w:b/>
                <w:color w:val="08080C"/>
                <w:w w:val="105"/>
                <w:sz w:val="23"/>
              </w:rPr>
              <w:t>Total</w:t>
            </w:r>
            <w:r>
              <w:rPr>
                <w:b/>
                <w:color w:val="08080C"/>
                <w:spacing w:val="-15"/>
                <w:w w:val="105"/>
                <w:sz w:val="23"/>
              </w:rPr>
              <w:t xml:space="preserve"> </w:t>
            </w:r>
            <w:r>
              <w:rPr>
                <w:b/>
                <w:color w:val="08080C"/>
                <w:spacing w:val="-2"/>
                <w:w w:val="105"/>
                <w:sz w:val="23"/>
              </w:rPr>
              <w:t>Unit</w:t>
            </w:r>
            <w:r>
              <w:rPr>
                <w:b/>
                <w:color w:val="211A28"/>
                <w:spacing w:val="-2"/>
                <w:w w:val="105"/>
                <w:sz w:val="23"/>
              </w:rPr>
              <w:t>s</w:t>
            </w:r>
            <w:r>
              <w:rPr>
                <w:b/>
                <w:color w:val="08080C"/>
                <w:spacing w:val="-2"/>
                <w:w w:val="105"/>
                <w:sz w:val="23"/>
              </w:rPr>
              <w:t>:</w:t>
            </w:r>
          </w:p>
        </w:tc>
        <w:tc>
          <w:tcPr>
            <w:tcW w:w="5589" w:type="dxa"/>
          </w:tcPr>
          <w:p w14:paraId="4977FDA2" w14:textId="77777777" w:rsidR="009A7600" w:rsidRDefault="00402F8A">
            <w:pPr>
              <w:pStyle w:val="TableParagraph"/>
              <w:spacing w:before="11" w:line="229" w:lineRule="exact"/>
              <w:ind w:left="115"/>
              <w:rPr>
                <w:sz w:val="24"/>
              </w:rPr>
            </w:pPr>
            <w:r>
              <w:rPr>
                <w:color w:val="312A3B"/>
                <w:spacing w:val="-5"/>
                <w:w w:val="105"/>
                <w:sz w:val="24"/>
              </w:rPr>
              <w:t>88</w:t>
            </w:r>
          </w:p>
        </w:tc>
      </w:tr>
      <w:tr w:rsidR="009A7600" w14:paraId="29295620" w14:textId="77777777">
        <w:trPr>
          <w:trHeight w:val="240"/>
        </w:trPr>
        <w:tc>
          <w:tcPr>
            <w:tcW w:w="4154" w:type="dxa"/>
          </w:tcPr>
          <w:p w14:paraId="04458740" w14:textId="77777777" w:rsidR="009A7600" w:rsidRDefault="00402F8A">
            <w:pPr>
              <w:pStyle w:val="TableParagraph"/>
              <w:spacing w:before="1" w:line="220" w:lineRule="exact"/>
              <w:ind w:left="108"/>
              <w:rPr>
                <w:b/>
                <w:sz w:val="23"/>
              </w:rPr>
            </w:pPr>
            <w:r>
              <w:rPr>
                <w:b/>
                <w:color w:val="211A28"/>
                <w:w w:val="105"/>
                <w:sz w:val="23"/>
              </w:rPr>
              <w:t>S</w:t>
            </w:r>
            <w:r>
              <w:rPr>
                <w:b/>
                <w:color w:val="08080C"/>
                <w:w w:val="105"/>
                <w:sz w:val="23"/>
              </w:rPr>
              <w:t>pecial</w:t>
            </w:r>
            <w:r>
              <w:rPr>
                <w:b/>
                <w:color w:val="08080C"/>
                <w:spacing w:val="-4"/>
                <w:w w:val="105"/>
                <w:sz w:val="23"/>
              </w:rPr>
              <w:t xml:space="preserve"> </w:t>
            </w:r>
            <w:r>
              <w:rPr>
                <w:b/>
                <w:color w:val="211A28"/>
                <w:w w:val="105"/>
                <w:sz w:val="23"/>
              </w:rPr>
              <w:t>C</w:t>
            </w:r>
            <w:r>
              <w:rPr>
                <w:b/>
                <w:color w:val="08080C"/>
                <w:w w:val="105"/>
                <w:sz w:val="23"/>
              </w:rPr>
              <w:t>are</w:t>
            </w:r>
            <w:r>
              <w:rPr>
                <w:b/>
                <w:color w:val="08080C"/>
                <w:spacing w:val="-13"/>
                <w:w w:val="105"/>
                <w:sz w:val="23"/>
              </w:rPr>
              <w:t xml:space="preserve"> </w:t>
            </w:r>
            <w:r>
              <w:rPr>
                <w:b/>
                <w:color w:val="08080C"/>
                <w:spacing w:val="-2"/>
                <w:w w:val="105"/>
                <w:sz w:val="23"/>
              </w:rPr>
              <w:t>Re</w:t>
            </w:r>
            <w:r>
              <w:rPr>
                <w:b/>
                <w:color w:val="211A28"/>
                <w:spacing w:val="-2"/>
                <w:w w:val="105"/>
                <w:sz w:val="23"/>
              </w:rPr>
              <w:t>s</w:t>
            </w:r>
            <w:r>
              <w:rPr>
                <w:b/>
                <w:color w:val="08080C"/>
                <w:spacing w:val="-2"/>
                <w:w w:val="105"/>
                <w:sz w:val="23"/>
              </w:rPr>
              <w:t>idence</w:t>
            </w:r>
            <w:r>
              <w:rPr>
                <w:b/>
                <w:color w:val="211A28"/>
                <w:spacing w:val="-2"/>
                <w:w w:val="105"/>
                <w:sz w:val="23"/>
              </w:rPr>
              <w:t>s</w:t>
            </w:r>
            <w:r>
              <w:rPr>
                <w:b/>
                <w:color w:val="08080C"/>
                <w:spacing w:val="-2"/>
                <w:w w:val="105"/>
                <w:sz w:val="23"/>
              </w:rPr>
              <w:t>:</w:t>
            </w:r>
          </w:p>
        </w:tc>
        <w:tc>
          <w:tcPr>
            <w:tcW w:w="5589" w:type="dxa"/>
          </w:tcPr>
          <w:p w14:paraId="7A62537A" w14:textId="77777777" w:rsidR="009A7600" w:rsidRDefault="00402F8A">
            <w:pPr>
              <w:pStyle w:val="TableParagraph"/>
              <w:spacing w:before="1" w:line="219" w:lineRule="exact"/>
              <w:ind w:left="112"/>
              <w:rPr>
                <w:sz w:val="24"/>
              </w:rPr>
            </w:pPr>
            <w:r>
              <w:rPr>
                <w:color w:val="211A28"/>
                <w:spacing w:val="-10"/>
                <w:w w:val="105"/>
                <w:sz w:val="24"/>
              </w:rPr>
              <w:t>1</w:t>
            </w:r>
          </w:p>
        </w:tc>
      </w:tr>
      <w:tr w:rsidR="009A7600" w14:paraId="5880E47A" w14:textId="77777777">
        <w:trPr>
          <w:trHeight w:val="270"/>
        </w:trPr>
        <w:tc>
          <w:tcPr>
            <w:tcW w:w="4154" w:type="dxa"/>
          </w:tcPr>
          <w:p w14:paraId="31D9C532" w14:textId="77777777" w:rsidR="009A7600" w:rsidRDefault="00402F8A">
            <w:pPr>
              <w:pStyle w:val="TableParagraph"/>
              <w:spacing w:before="21" w:line="230" w:lineRule="exact"/>
              <w:ind w:left="108"/>
              <w:rPr>
                <w:b/>
                <w:sz w:val="23"/>
              </w:rPr>
            </w:pPr>
            <w:r>
              <w:rPr>
                <w:b/>
                <w:color w:val="211A28"/>
                <w:w w:val="105"/>
                <w:sz w:val="23"/>
              </w:rPr>
              <w:t>S</w:t>
            </w:r>
            <w:r>
              <w:rPr>
                <w:b/>
                <w:color w:val="08080C"/>
                <w:w w:val="105"/>
                <w:sz w:val="23"/>
              </w:rPr>
              <w:t>pecial</w:t>
            </w:r>
            <w:r>
              <w:rPr>
                <w:b/>
                <w:color w:val="08080C"/>
                <w:spacing w:val="-4"/>
                <w:w w:val="105"/>
                <w:sz w:val="23"/>
              </w:rPr>
              <w:t xml:space="preserve"> </w:t>
            </w:r>
            <w:r>
              <w:rPr>
                <w:b/>
                <w:color w:val="211A28"/>
                <w:w w:val="105"/>
                <w:sz w:val="23"/>
              </w:rPr>
              <w:t>C</w:t>
            </w:r>
            <w:r>
              <w:rPr>
                <w:b/>
                <w:color w:val="08080C"/>
                <w:w w:val="105"/>
                <w:sz w:val="23"/>
              </w:rPr>
              <w:t>are</w:t>
            </w:r>
            <w:r>
              <w:rPr>
                <w:b/>
                <w:color w:val="08080C"/>
                <w:spacing w:val="-14"/>
                <w:w w:val="105"/>
                <w:sz w:val="23"/>
              </w:rPr>
              <w:t xml:space="preserve"> </w:t>
            </w:r>
            <w:r>
              <w:rPr>
                <w:b/>
                <w:color w:val="211A28"/>
                <w:spacing w:val="-2"/>
                <w:w w:val="105"/>
                <w:sz w:val="23"/>
              </w:rPr>
              <w:t>U</w:t>
            </w:r>
            <w:r>
              <w:rPr>
                <w:b/>
                <w:color w:val="08080C"/>
                <w:spacing w:val="-2"/>
                <w:w w:val="105"/>
                <w:sz w:val="23"/>
              </w:rPr>
              <w:t>nit</w:t>
            </w:r>
            <w:r>
              <w:rPr>
                <w:b/>
                <w:color w:val="211A28"/>
                <w:spacing w:val="-2"/>
                <w:w w:val="105"/>
                <w:sz w:val="23"/>
              </w:rPr>
              <w:t>s</w:t>
            </w:r>
            <w:r>
              <w:rPr>
                <w:b/>
                <w:color w:val="08080C"/>
                <w:spacing w:val="-2"/>
                <w:w w:val="105"/>
                <w:sz w:val="23"/>
              </w:rPr>
              <w:t>:</w:t>
            </w:r>
          </w:p>
        </w:tc>
        <w:tc>
          <w:tcPr>
            <w:tcW w:w="5589" w:type="dxa"/>
          </w:tcPr>
          <w:p w14:paraId="0A6ED227" w14:textId="77777777" w:rsidR="009A7600" w:rsidRDefault="00402F8A">
            <w:pPr>
              <w:pStyle w:val="TableParagraph"/>
              <w:spacing w:before="21" w:line="229" w:lineRule="exact"/>
              <w:ind w:left="114"/>
              <w:rPr>
                <w:sz w:val="24"/>
              </w:rPr>
            </w:pPr>
            <w:r>
              <w:rPr>
                <w:color w:val="312A3B"/>
                <w:spacing w:val="-5"/>
                <w:w w:val="105"/>
                <w:sz w:val="24"/>
              </w:rPr>
              <w:t>23</w:t>
            </w:r>
          </w:p>
        </w:tc>
      </w:tr>
      <w:tr w:rsidR="009A7600" w14:paraId="179F57F9" w14:textId="77777777">
        <w:trPr>
          <w:trHeight w:val="250"/>
        </w:trPr>
        <w:tc>
          <w:tcPr>
            <w:tcW w:w="4154" w:type="dxa"/>
          </w:tcPr>
          <w:p w14:paraId="63CA1301" w14:textId="77777777" w:rsidR="009A7600" w:rsidRDefault="00402F8A">
            <w:pPr>
              <w:pStyle w:val="TableParagraph"/>
              <w:spacing w:before="11" w:line="220" w:lineRule="exact"/>
              <w:ind w:left="118"/>
              <w:rPr>
                <w:b/>
                <w:sz w:val="23"/>
              </w:rPr>
            </w:pPr>
            <w:r>
              <w:rPr>
                <w:b/>
                <w:color w:val="08080C"/>
                <w:spacing w:val="-2"/>
                <w:w w:val="105"/>
                <w:sz w:val="23"/>
              </w:rPr>
              <w:t>Action</w:t>
            </w:r>
            <w:r>
              <w:rPr>
                <w:b/>
                <w:color w:val="08080C"/>
                <w:spacing w:val="-5"/>
                <w:w w:val="105"/>
                <w:sz w:val="23"/>
              </w:rPr>
              <w:t xml:space="preserve"> </w:t>
            </w:r>
            <w:r>
              <w:rPr>
                <w:b/>
                <w:color w:val="08080C"/>
                <w:spacing w:val="-2"/>
                <w:w w:val="105"/>
                <w:sz w:val="23"/>
              </w:rPr>
              <w:t>Taken:</w:t>
            </w:r>
          </w:p>
        </w:tc>
        <w:tc>
          <w:tcPr>
            <w:tcW w:w="5589" w:type="dxa"/>
          </w:tcPr>
          <w:p w14:paraId="5A4802C6" w14:textId="50D7A3BE" w:rsidR="009A7600" w:rsidRDefault="00402F8A">
            <w:pPr>
              <w:pStyle w:val="TableParagraph"/>
              <w:spacing w:line="231" w:lineRule="exact"/>
              <w:ind w:left="116"/>
              <w:rPr>
                <w:sz w:val="24"/>
              </w:rPr>
            </w:pPr>
            <w:r>
              <w:rPr>
                <w:color w:val="08080C"/>
                <w:spacing w:val="-4"/>
                <w:sz w:val="24"/>
              </w:rPr>
              <w:t>P</w:t>
            </w:r>
            <w:r>
              <w:rPr>
                <w:color w:val="211A28"/>
                <w:spacing w:val="-4"/>
                <w:sz w:val="24"/>
              </w:rPr>
              <w:t>lan</w:t>
            </w:r>
            <w:r>
              <w:rPr>
                <w:color w:val="211A28"/>
                <w:spacing w:val="-1"/>
                <w:sz w:val="24"/>
              </w:rPr>
              <w:t xml:space="preserve"> </w:t>
            </w:r>
            <w:r>
              <w:rPr>
                <w:color w:val="312A3B"/>
                <w:spacing w:val="-4"/>
                <w:sz w:val="24"/>
              </w:rPr>
              <w:t>of</w:t>
            </w:r>
            <w:r>
              <w:rPr>
                <w:color w:val="312A3B"/>
                <w:spacing w:val="-9"/>
                <w:sz w:val="24"/>
              </w:rPr>
              <w:t xml:space="preserve"> </w:t>
            </w:r>
            <w:r>
              <w:rPr>
                <w:color w:val="211A28"/>
                <w:spacing w:val="-4"/>
                <w:sz w:val="24"/>
              </w:rPr>
              <w:t>Co</w:t>
            </w:r>
            <w:r w:rsidR="00E74CBB">
              <w:rPr>
                <w:color w:val="08080C"/>
                <w:spacing w:val="-4"/>
                <w:sz w:val="24"/>
              </w:rPr>
              <w:t>rr</w:t>
            </w:r>
            <w:r>
              <w:rPr>
                <w:color w:val="211A28"/>
                <w:spacing w:val="-4"/>
                <w:sz w:val="24"/>
              </w:rPr>
              <w:t>ec</w:t>
            </w:r>
            <w:r>
              <w:rPr>
                <w:color w:val="1C2442"/>
                <w:spacing w:val="-4"/>
                <w:sz w:val="24"/>
              </w:rPr>
              <w:t>t</w:t>
            </w:r>
            <w:r>
              <w:rPr>
                <w:color w:val="211A28"/>
                <w:spacing w:val="-4"/>
                <w:sz w:val="24"/>
              </w:rPr>
              <w:t>ion</w:t>
            </w:r>
            <w:r>
              <w:rPr>
                <w:color w:val="211A28"/>
                <w:spacing w:val="-1"/>
                <w:sz w:val="24"/>
              </w:rPr>
              <w:t xml:space="preserve"> </w:t>
            </w:r>
            <w:r>
              <w:rPr>
                <w:color w:val="211A28"/>
                <w:spacing w:val="-4"/>
                <w:sz w:val="24"/>
              </w:rPr>
              <w:t>re</w:t>
            </w:r>
            <w:r>
              <w:rPr>
                <w:color w:val="08080C"/>
                <w:spacing w:val="-4"/>
                <w:sz w:val="24"/>
              </w:rPr>
              <w:t>qu</w:t>
            </w:r>
            <w:r>
              <w:rPr>
                <w:color w:val="211A28"/>
                <w:spacing w:val="-4"/>
                <w:sz w:val="24"/>
              </w:rPr>
              <w:t>i</w:t>
            </w:r>
            <w:r>
              <w:rPr>
                <w:color w:val="08080C"/>
                <w:spacing w:val="-4"/>
                <w:sz w:val="24"/>
              </w:rPr>
              <w:t>r</w:t>
            </w:r>
            <w:r>
              <w:rPr>
                <w:color w:val="211A28"/>
                <w:spacing w:val="-4"/>
                <w:sz w:val="24"/>
              </w:rPr>
              <w:t>ed</w:t>
            </w:r>
          </w:p>
        </w:tc>
      </w:tr>
      <w:tr w:rsidR="009A7600" w14:paraId="2AC393F1" w14:textId="77777777">
        <w:trPr>
          <w:trHeight w:val="260"/>
        </w:trPr>
        <w:tc>
          <w:tcPr>
            <w:tcW w:w="4154" w:type="dxa"/>
          </w:tcPr>
          <w:p w14:paraId="56FEB077" w14:textId="77777777" w:rsidR="009A7600" w:rsidRDefault="00402F8A">
            <w:pPr>
              <w:pStyle w:val="TableParagraph"/>
              <w:spacing w:before="21" w:line="220" w:lineRule="exact"/>
              <w:ind w:left="114"/>
              <w:rPr>
                <w:b/>
                <w:sz w:val="23"/>
              </w:rPr>
            </w:pPr>
            <w:r>
              <w:rPr>
                <w:b/>
                <w:color w:val="08080C"/>
                <w:w w:val="105"/>
                <w:sz w:val="23"/>
              </w:rPr>
              <w:t>Previou</w:t>
            </w:r>
            <w:r>
              <w:rPr>
                <w:b/>
                <w:color w:val="211A28"/>
                <w:w w:val="105"/>
                <w:sz w:val="23"/>
              </w:rPr>
              <w:t>s</w:t>
            </w:r>
            <w:r>
              <w:rPr>
                <w:b/>
                <w:color w:val="211A28"/>
                <w:spacing w:val="-10"/>
                <w:w w:val="105"/>
                <w:sz w:val="23"/>
              </w:rPr>
              <w:t xml:space="preserve"> </w:t>
            </w:r>
            <w:r>
              <w:rPr>
                <w:b/>
                <w:color w:val="08080C"/>
                <w:spacing w:val="-2"/>
                <w:w w:val="105"/>
                <w:sz w:val="23"/>
              </w:rPr>
              <w:t>Action</w:t>
            </w:r>
          </w:p>
        </w:tc>
        <w:tc>
          <w:tcPr>
            <w:tcW w:w="5589" w:type="dxa"/>
          </w:tcPr>
          <w:p w14:paraId="03C4AA3D" w14:textId="77777777" w:rsidR="009A7600" w:rsidRDefault="00402F8A">
            <w:pPr>
              <w:pStyle w:val="TableParagraph"/>
              <w:spacing w:before="11" w:line="229" w:lineRule="exact"/>
              <w:ind w:left="113"/>
              <w:rPr>
                <w:sz w:val="24"/>
              </w:rPr>
            </w:pPr>
            <w:r>
              <w:rPr>
                <w:color w:val="211A28"/>
                <w:spacing w:val="-4"/>
                <w:sz w:val="24"/>
              </w:rPr>
              <w:t>No</w:t>
            </w:r>
            <w:r>
              <w:rPr>
                <w:color w:val="08080C"/>
                <w:spacing w:val="-4"/>
                <w:sz w:val="24"/>
              </w:rPr>
              <w:t>n</w:t>
            </w:r>
            <w:r>
              <w:rPr>
                <w:color w:val="211A28"/>
                <w:spacing w:val="-4"/>
                <w:sz w:val="24"/>
              </w:rPr>
              <w:t>e</w:t>
            </w:r>
          </w:p>
        </w:tc>
      </w:tr>
      <w:tr w:rsidR="009A7600" w14:paraId="46B7C460" w14:textId="77777777">
        <w:trPr>
          <w:trHeight w:val="285"/>
        </w:trPr>
        <w:tc>
          <w:tcPr>
            <w:tcW w:w="4154" w:type="dxa"/>
            <w:tcBorders>
              <w:bottom w:val="single" w:sz="8" w:space="0" w:color="000000"/>
            </w:tcBorders>
          </w:tcPr>
          <w:p w14:paraId="2C0F5DB8" w14:textId="77777777" w:rsidR="009A7600" w:rsidRDefault="00402F8A">
            <w:pPr>
              <w:pStyle w:val="TableParagraph"/>
              <w:spacing w:before="11" w:line="255" w:lineRule="exact"/>
              <w:ind w:left="111"/>
              <w:rPr>
                <w:b/>
                <w:sz w:val="23"/>
              </w:rPr>
            </w:pPr>
            <w:r>
              <w:rPr>
                <w:b/>
                <w:color w:val="08080C"/>
                <w:spacing w:val="-2"/>
                <w:w w:val="105"/>
                <w:sz w:val="23"/>
              </w:rPr>
              <w:t>Owner:</w:t>
            </w:r>
          </w:p>
        </w:tc>
        <w:tc>
          <w:tcPr>
            <w:tcW w:w="5589" w:type="dxa"/>
            <w:tcBorders>
              <w:bottom w:val="single" w:sz="8" w:space="0" w:color="000000"/>
            </w:tcBorders>
          </w:tcPr>
          <w:p w14:paraId="648B1529" w14:textId="77777777" w:rsidR="009A7600" w:rsidRDefault="00402F8A">
            <w:pPr>
              <w:pStyle w:val="TableParagraph"/>
              <w:spacing w:before="1" w:line="264" w:lineRule="exact"/>
              <w:ind w:left="115"/>
              <w:rPr>
                <w:sz w:val="24"/>
              </w:rPr>
            </w:pPr>
            <w:r>
              <w:rPr>
                <w:color w:val="312A3B"/>
                <w:sz w:val="24"/>
              </w:rPr>
              <w:t>Sage</w:t>
            </w:r>
            <w:r>
              <w:rPr>
                <w:color w:val="312A3B"/>
                <w:spacing w:val="-5"/>
                <w:sz w:val="24"/>
              </w:rPr>
              <w:t xml:space="preserve"> </w:t>
            </w:r>
            <w:r>
              <w:rPr>
                <w:color w:val="08080C"/>
                <w:sz w:val="24"/>
              </w:rPr>
              <w:t>Hu</w:t>
            </w:r>
            <w:r>
              <w:rPr>
                <w:color w:val="211A28"/>
                <w:sz w:val="24"/>
              </w:rPr>
              <w:t>dson</w:t>
            </w:r>
            <w:r>
              <w:rPr>
                <w:color w:val="211A28"/>
                <w:spacing w:val="1"/>
                <w:sz w:val="24"/>
              </w:rPr>
              <w:t xml:space="preserve"> </w:t>
            </w:r>
            <w:r>
              <w:rPr>
                <w:color w:val="211A28"/>
                <w:sz w:val="24"/>
              </w:rPr>
              <w:t>Te</w:t>
            </w:r>
            <w:r>
              <w:rPr>
                <w:color w:val="08080C"/>
                <w:sz w:val="24"/>
              </w:rPr>
              <w:t>n</w:t>
            </w:r>
            <w:r>
              <w:rPr>
                <w:color w:val="211A28"/>
                <w:sz w:val="24"/>
              </w:rPr>
              <w:t>ant</w:t>
            </w:r>
            <w:r>
              <w:rPr>
                <w:color w:val="211A28"/>
                <w:spacing w:val="-8"/>
                <w:sz w:val="24"/>
              </w:rPr>
              <w:t xml:space="preserve"> </w:t>
            </w:r>
            <w:r>
              <w:rPr>
                <w:color w:val="211A28"/>
                <w:sz w:val="24"/>
              </w:rPr>
              <w:t>TRS</w:t>
            </w:r>
            <w:r>
              <w:rPr>
                <w:color w:val="565467"/>
                <w:sz w:val="24"/>
              </w:rPr>
              <w:t>,</w:t>
            </w:r>
            <w:r>
              <w:rPr>
                <w:color w:val="565467"/>
                <w:spacing w:val="2"/>
                <w:sz w:val="24"/>
              </w:rPr>
              <w:t xml:space="preserve"> </w:t>
            </w:r>
            <w:r>
              <w:rPr>
                <w:color w:val="211A28"/>
                <w:spacing w:val="-5"/>
                <w:sz w:val="24"/>
              </w:rPr>
              <w:t>L</w:t>
            </w:r>
            <w:r>
              <w:rPr>
                <w:color w:val="08080C"/>
                <w:spacing w:val="-5"/>
                <w:sz w:val="24"/>
              </w:rPr>
              <w:t>L</w:t>
            </w:r>
            <w:r>
              <w:rPr>
                <w:color w:val="312A3B"/>
                <w:spacing w:val="-5"/>
                <w:sz w:val="24"/>
              </w:rPr>
              <w:t>C</w:t>
            </w:r>
          </w:p>
        </w:tc>
      </w:tr>
    </w:tbl>
    <w:p w14:paraId="12F561BB" w14:textId="77777777" w:rsidR="009A7600" w:rsidRDefault="009A7600">
      <w:pPr>
        <w:pStyle w:val="TableParagraph"/>
        <w:spacing w:line="264" w:lineRule="exact"/>
        <w:rPr>
          <w:sz w:val="24"/>
        </w:rPr>
        <w:sectPr w:rsidR="009A7600">
          <w:type w:val="continuous"/>
          <w:pgSz w:w="12240" w:h="15840"/>
          <w:pgMar w:top="760" w:right="1080" w:bottom="280" w:left="1080" w:header="720" w:footer="720" w:gutter="0"/>
          <w:cols w:space="720"/>
        </w:sectPr>
      </w:pPr>
    </w:p>
    <w:p w14:paraId="6AB30804" w14:textId="77777777" w:rsidR="009A7600" w:rsidRDefault="00402F8A">
      <w:pPr>
        <w:pStyle w:val="BodyText"/>
        <w:spacing w:before="79"/>
        <w:ind w:left="360" w:right="6980"/>
      </w:pPr>
      <w:r>
        <w:lastRenderedPageBreak/>
        <w:t>Artisan at Hudson November</w:t>
      </w:r>
      <w:r>
        <w:rPr>
          <w:spacing w:val="-3"/>
        </w:rPr>
        <w:t xml:space="preserve"> </w:t>
      </w:r>
      <w:r>
        <w:t>8,</w:t>
      </w:r>
      <w:r>
        <w:rPr>
          <w:spacing w:val="-1"/>
        </w:rPr>
        <w:t xml:space="preserve"> </w:t>
      </w:r>
      <w:r>
        <w:rPr>
          <w:spacing w:val="-4"/>
        </w:rPr>
        <w:t>2024</w:t>
      </w:r>
    </w:p>
    <w:p w14:paraId="71476D6C" w14:textId="77777777" w:rsidR="009A7600" w:rsidRDefault="009A7600">
      <w:pPr>
        <w:pStyle w:val="BodyText"/>
      </w:pPr>
    </w:p>
    <w:p w14:paraId="5C3DBE9F" w14:textId="77777777" w:rsidR="009A7600" w:rsidRDefault="009A7600">
      <w:pPr>
        <w:pStyle w:val="BodyText"/>
      </w:pPr>
    </w:p>
    <w:p w14:paraId="47C6B34D" w14:textId="77777777" w:rsidR="009A7600" w:rsidRDefault="00402F8A">
      <w:pPr>
        <w:pStyle w:val="ListParagraph"/>
        <w:numPr>
          <w:ilvl w:val="0"/>
          <w:numId w:val="3"/>
        </w:numPr>
        <w:tabs>
          <w:tab w:val="left" w:pos="630"/>
        </w:tabs>
        <w:ind w:left="630" w:hanging="270"/>
        <w:jc w:val="left"/>
        <w:rPr>
          <w:b/>
          <w:sz w:val="24"/>
        </w:rPr>
      </w:pPr>
      <w:r>
        <w:rPr>
          <w:b/>
          <w:sz w:val="24"/>
          <w:u w:val="single"/>
        </w:rPr>
        <w:t>Summary</w:t>
      </w:r>
      <w:r>
        <w:rPr>
          <w:b/>
          <w:spacing w:val="-1"/>
          <w:sz w:val="24"/>
          <w:u w:val="single"/>
        </w:rPr>
        <w:t xml:space="preserve"> </w:t>
      </w:r>
      <w:r>
        <w:rPr>
          <w:b/>
          <w:sz w:val="24"/>
          <w:u w:val="single"/>
        </w:rPr>
        <w:t xml:space="preserve">of </w:t>
      </w:r>
      <w:r>
        <w:rPr>
          <w:b/>
          <w:spacing w:val="-2"/>
          <w:sz w:val="24"/>
          <w:u w:val="single"/>
        </w:rPr>
        <w:t>Actions</w:t>
      </w:r>
      <w:r>
        <w:rPr>
          <w:b/>
          <w:spacing w:val="-2"/>
          <w:sz w:val="24"/>
        </w:rPr>
        <w:t>.</w:t>
      </w:r>
    </w:p>
    <w:p w14:paraId="2CD96D23" w14:textId="77777777" w:rsidR="009A7600" w:rsidRDefault="00402F8A">
      <w:pPr>
        <w:pStyle w:val="BodyText"/>
        <w:ind w:left="360" w:right="409"/>
      </w:pPr>
      <w:r>
        <w:t>EOEA conducted an on-site Compliance Review on October 31, 2024. Artisan at Hudson (Residence) will continue to be certified until the Executive Office of Elder Affairs (Elder Affairs) issues a notice regarding final approval or denial of the application for recertification. Final</w:t>
      </w:r>
      <w:r>
        <w:rPr>
          <w:spacing w:val="-3"/>
        </w:rPr>
        <w:t xml:space="preserve"> </w:t>
      </w:r>
      <w:r>
        <w:t>approval</w:t>
      </w:r>
      <w:r>
        <w:rPr>
          <w:spacing w:val="-3"/>
        </w:rPr>
        <w:t xml:space="preserve"> </w:t>
      </w:r>
      <w:r>
        <w:t>will</w:t>
      </w:r>
      <w:r>
        <w:rPr>
          <w:spacing w:val="-3"/>
        </w:rPr>
        <w:t xml:space="preserve"> </w:t>
      </w:r>
      <w:r>
        <w:t>be</w:t>
      </w:r>
      <w:r>
        <w:rPr>
          <w:spacing w:val="-3"/>
        </w:rPr>
        <w:t xml:space="preserve"> </w:t>
      </w:r>
      <w:r>
        <w:t>granted</w:t>
      </w:r>
      <w:r>
        <w:rPr>
          <w:spacing w:val="-3"/>
        </w:rPr>
        <w:t xml:space="preserve"> </w:t>
      </w:r>
      <w:r>
        <w:t>when</w:t>
      </w:r>
      <w:r>
        <w:rPr>
          <w:spacing w:val="-3"/>
        </w:rPr>
        <w:t xml:space="preserve"> </w:t>
      </w:r>
      <w:r>
        <w:t>the</w:t>
      </w:r>
      <w:r>
        <w:rPr>
          <w:spacing w:val="-3"/>
        </w:rPr>
        <w:t xml:space="preserve"> </w:t>
      </w:r>
      <w:r>
        <w:t>issues</w:t>
      </w:r>
      <w:r>
        <w:rPr>
          <w:spacing w:val="-3"/>
        </w:rPr>
        <w:t xml:space="preserve"> </w:t>
      </w:r>
      <w:r>
        <w:t>discussed</w:t>
      </w:r>
      <w:r>
        <w:rPr>
          <w:spacing w:val="-3"/>
        </w:rPr>
        <w:t xml:space="preserve"> </w:t>
      </w:r>
      <w:r>
        <w:t>below</w:t>
      </w:r>
      <w:r>
        <w:rPr>
          <w:spacing w:val="-3"/>
        </w:rPr>
        <w:t xml:space="preserve"> </w:t>
      </w:r>
      <w:r>
        <w:t>have</w:t>
      </w:r>
      <w:r>
        <w:rPr>
          <w:spacing w:val="-4"/>
        </w:rPr>
        <w:t xml:space="preserve"> </w:t>
      </w:r>
      <w:r>
        <w:t>been</w:t>
      </w:r>
      <w:r>
        <w:rPr>
          <w:spacing w:val="-1"/>
        </w:rPr>
        <w:t xml:space="preserve"> </w:t>
      </w:r>
      <w:r>
        <w:t>clarified</w:t>
      </w:r>
      <w:r>
        <w:rPr>
          <w:spacing w:val="-3"/>
        </w:rPr>
        <w:t xml:space="preserve"> </w:t>
      </w:r>
      <w:r>
        <w:t>or</w:t>
      </w:r>
      <w:r>
        <w:rPr>
          <w:spacing w:val="-2"/>
        </w:rPr>
        <w:t xml:space="preserve"> </w:t>
      </w:r>
      <w:r>
        <w:t>corrected in writing.</w:t>
      </w:r>
    </w:p>
    <w:p w14:paraId="2C3C9B3A" w14:textId="77777777" w:rsidR="009A7600" w:rsidRDefault="009A7600">
      <w:pPr>
        <w:pStyle w:val="BodyText"/>
      </w:pPr>
    </w:p>
    <w:p w14:paraId="2C1BCCCC" w14:textId="77777777" w:rsidR="009A7600" w:rsidRDefault="00402F8A">
      <w:pPr>
        <w:pStyle w:val="ListParagraph"/>
        <w:numPr>
          <w:ilvl w:val="0"/>
          <w:numId w:val="3"/>
        </w:numPr>
        <w:tabs>
          <w:tab w:val="left" w:pos="718"/>
        </w:tabs>
        <w:ind w:left="718" w:hanging="358"/>
        <w:jc w:val="left"/>
        <w:rPr>
          <w:b/>
          <w:sz w:val="24"/>
        </w:rPr>
      </w:pPr>
      <w:r>
        <w:rPr>
          <w:b/>
          <w:spacing w:val="-2"/>
          <w:sz w:val="24"/>
          <w:u w:val="single"/>
        </w:rPr>
        <w:t>Findings</w:t>
      </w:r>
      <w:r>
        <w:rPr>
          <w:b/>
          <w:spacing w:val="-2"/>
          <w:sz w:val="24"/>
        </w:rPr>
        <w:t>.</w:t>
      </w:r>
    </w:p>
    <w:p w14:paraId="418C87F3" w14:textId="77777777" w:rsidR="009A7600" w:rsidRDefault="00402F8A">
      <w:pPr>
        <w:pStyle w:val="BodyText"/>
        <w:spacing w:before="1"/>
        <w:ind w:left="360" w:right="409"/>
      </w:pPr>
      <w:r>
        <w:t>In</w:t>
      </w:r>
      <w:r>
        <w:rPr>
          <w:spacing w:val="-2"/>
        </w:rPr>
        <w:t xml:space="preserve"> </w:t>
      </w:r>
      <w:r>
        <w:t>accordance</w:t>
      </w:r>
      <w:r>
        <w:rPr>
          <w:spacing w:val="-5"/>
        </w:rPr>
        <w:t xml:space="preserve"> </w:t>
      </w:r>
      <w:r>
        <w:t>with</w:t>
      </w:r>
      <w:r>
        <w:rPr>
          <w:spacing w:val="-4"/>
        </w:rPr>
        <w:t xml:space="preserve"> </w:t>
      </w:r>
      <w:r>
        <w:t>651</w:t>
      </w:r>
      <w:r>
        <w:rPr>
          <w:spacing w:val="-2"/>
        </w:rPr>
        <w:t xml:space="preserve"> </w:t>
      </w:r>
      <w:r>
        <w:t>CMR</w:t>
      </w:r>
      <w:r>
        <w:rPr>
          <w:spacing w:val="-4"/>
        </w:rPr>
        <w:t xml:space="preserve"> </w:t>
      </w:r>
      <w:r>
        <w:t>12.09(4)(b),</w:t>
      </w:r>
      <w:r>
        <w:rPr>
          <w:spacing w:val="-4"/>
        </w:rPr>
        <w:t xml:space="preserve"> </w:t>
      </w:r>
      <w:r>
        <w:t>this</w:t>
      </w:r>
      <w:r>
        <w:rPr>
          <w:spacing w:val="-4"/>
        </w:rPr>
        <w:t xml:space="preserve"> </w:t>
      </w:r>
      <w:r>
        <w:t>compliance</w:t>
      </w:r>
      <w:r>
        <w:rPr>
          <w:spacing w:val="-5"/>
        </w:rPr>
        <w:t xml:space="preserve"> </w:t>
      </w:r>
      <w:r>
        <w:t>report</w:t>
      </w:r>
      <w:r>
        <w:rPr>
          <w:spacing w:val="-4"/>
        </w:rPr>
        <w:t xml:space="preserve"> </w:t>
      </w:r>
      <w:r>
        <w:t>cites</w:t>
      </w:r>
      <w:r>
        <w:rPr>
          <w:spacing w:val="-4"/>
        </w:rPr>
        <w:t xml:space="preserve"> </w:t>
      </w:r>
      <w:r>
        <w:t>the</w:t>
      </w:r>
      <w:r>
        <w:rPr>
          <w:spacing w:val="-3"/>
        </w:rPr>
        <w:t xml:space="preserve"> </w:t>
      </w:r>
      <w:r>
        <w:t>specific</w:t>
      </w:r>
      <w:r>
        <w:rPr>
          <w:spacing w:val="-5"/>
        </w:rPr>
        <w:t xml:space="preserve"> </w:t>
      </w:r>
      <w:r>
        <w:t>portion</w:t>
      </w:r>
      <w:r>
        <w:rPr>
          <w:spacing w:val="-4"/>
        </w:rPr>
        <w:t xml:space="preserve"> </w:t>
      </w:r>
      <w:r>
        <w:t>of</w:t>
      </w:r>
      <w:r>
        <w:rPr>
          <w:spacing w:val="-4"/>
        </w:rPr>
        <w:t xml:space="preserve"> </w:t>
      </w:r>
      <w:r>
        <w:t>the law(s) or regulation(s) that have been violated and sets forth the corrective action required to be taken by the Residence.</w:t>
      </w:r>
    </w:p>
    <w:p w14:paraId="474846F3" w14:textId="77777777" w:rsidR="009A7600" w:rsidRDefault="009A7600">
      <w:pPr>
        <w:pStyle w:val="BodyText"/>
      </w:pPr>
    </w:p>
    <w:p w14:paraId="3AD6B1AB" w14:textId="77777777" w:rsidR="009A7600" w:rsidRDefault="009A7600">
      <w:pPr>
        <w:pStyle w:val="BodyText"/>
        <w:spacing w:before="137"/>
      </w:pPr>
    </w:p>
    <w:p w14:paraId="596ABB58" w14:textId="77777777" w:rsidR="009A7600" w:rsidRDefault="00402F8A">
      <w:pPr>
        <w:pStyle w:val="Heading1"/>
        <w:ind w:left="360"/>
      </w:pPr>
      <w:r>
        <w:t>Continue</w:t>
      </w:r>
      <w:r>
        <w:rPr>
          <w:spacing w:val="-1"/>
        </w:rPr>
        <w:t xml:space="preserve"> </w:t>
      </w:r>
      <w:r>
        <w:t>to next</w:t>
      </w:r>
      <w:r>
        <w:rPr>
          <w:spacing w:val="-2"/>
        </w:rPr>
        <w:t xml:space="preserve"> </w:t>
      </w:r>
      <w:r>
        <w:rPr>
          <w:spacing w:val="-4"/>
        </w:rPr>
        <w:t>page.</w:t>
      </w:r>
    </w:p>
    <w:p w14:paraId="6EA21115" w14:textId="77777777" w:rsidR="009A7600" w:rsidRDefault="009A7600">
      <w:pPr>
        <w:pStyle w:val="BodyText"/>
        <w:rPr>
          <w:b/>
        </w:rPr>
      </w:pPr>
    </w:p>
    <w:p w14:paraId="5A7644F8" w14:textId="77777777" w:rsidR="009A7600" w:rsidRDefault="009A7600">
      <w:pPr>
        <w:pStyle w:val="BodyText"/>
        <w:rPr>
          <w:b/>
        </w:rPr>
      </w:pPr>
    </w:p>
    <w:p w14:paraId="0640BF21" w14:textId="77777777" w:rsidR="009A7600" w:rsidRDefault="009A7600">
      <w:pPr>
        <w:pStyle w:val="BodyText"/>
        <w:rPr>
          <w:b/>
        </w:rPr>
      </w:pPr>
    </w:p>
    <w:p w14:paraId="7CF11114" w14:textId="77777777" w:rsidR="009A7600" w:rsidRDefault="009A7600">
      <w:pPr>
        <w:pStyle w:val="BodyText"/>
        <w:rPr>
          <w:b/>
        </w:rPr>
      </w:pPr>
    </w:p>
    <w:p w14:paraId="47292008" w14:textId="77777777" w:rsidR="009A7600" w:rsidRDefault="009A7600">
      <w:pPr>
        <w:pStyle w:val="BodyText"/>
        <w:rPr>
          <w:b/>
        </w:rPr>
      </w:pPr>
    </w:p>
    <w:p w14:paraId="0FBE9ED0" w14:textId="77777777" w:rsidR="009A7600" w:rsidRDefault="009A7600">
      <w:pPr>
        <w:pStyle w:val="BodyText"/>
        <w:rPr>
          <w:b/>
        </w:rPr>
      </w:pPr>
    </w:p>
    <w:p w14:paraId="1EDF451E" w14:textId="77777777" w:rsidR="009A7600" w:rsidRDefault="009A7600">
      <w:pPr>
        <w:pStyle w:val="BodyText"/>
        <w:rPr>
          <w:b/>
        </w:rPr>
      </w:pPr>
    </w:p>
    <w:p w14:paraId="766B422C" w14:textId="77777777" w:rsidR="009A7600" w:rsidRDefault="009A7600">
      <w:pPr>
        <w:pStyle w:val="BodyText"/>
        <w:rPr>
          <w:b/>
        </w:rPr>
      </w:pPr>
    </w:p>
    <w:p w14:paraId="0BD68D9F" w14:textId="77777777" w:rsidR="009A7600" w:rsidRDefault="009A7600">
      <w:pPr>
        <w:pStyle w:val="BodyText"/>
        <w:rPr>
          <w:b/>
        </w:rPr>
      </w:pPr>
    </w:p>
    <w:p w14:paraId="4103B526" w14:textId="77777777" w:rsidR="009A7600" w:rsidRDefault="009A7600">
      <w:pPr>
        <w:pStyle w:val="BodyText"/>
        <w:rPr>
          <w:b/>
        </w:rPr>
      </w:pPr>
    </w:p>
    <w:p w14:paraId="464948F9" w14:textId="77777777" w:rsidR="009A7600" w:rsidRDefault="009A7600">
      <w:pPr>
        <w:pStyle w:val="BodyText"/>
        <w:rPr>
          <w:b/>
        </w:rPr>
      </w:pPr>
    </w:p>
    <w:p w14:paraId="04814DF4" w14:textId="77777777" w:rsidR="009A7600" w:rsidRDefault="009A7600">
      <w:pPr>
        <w:pStyle w:val="BodyText"/>
        <w:rPr>
          <w:b/>
        </w:rPr>
      </w:pPr>
    </w:p>
    <w:p w14:paraId="6F9846C8" w14:textId="77777777" w:rsidR="009A7600" w:rsidRDefault="009A7600">
      <w:pPr>
        <w:pStyle w:val="BodyText"/>
        <w:rPr>
          <w:b/>
        </w:rPr>
      </w:pPr>
    </w:p>
    <w:p w14:paraId="3FE048E3" w14:textId="77777777" w:rsidR="009A7600" w:rsidRDefault="009A7600">
      <w:pPr>
        <w:pStyle w:val="BodyText"/>
        <w:rPr>
          <w:b/>
        </w:rPr>
      </w:pPr>
    </w:p>
    <w:p w14:paraId="1A590B67" w14:textId="77777777" w:rsidR="009A7600" w:rsidRDefault="009A7600">
      <w:pPr>
        <w:pStyle w:val="BodyText"/>
        <w:rPr>
          <w:b/>
        </w:rPr>
      </w:pPr>
    </w:p>
    <w:p w14:paraId="65172736" w14:textId="77777777" w:rsidR="009A7600" w:rsidRDefault="009A7600">
      <w:pPr>
        <w:pStyle w:val="BodyText"/>
        <w:rPr>
          <w:b/>
        </w:rPr>
      </w:pPr>
    </w:p>
    <w:p w14:paraId="444836AE" w14:textId="77777777" w:rsidR="009A7600" w:rsidRDefault="009A7600">
      <w:pPr>
        <w:pStyle w:val="BodyText"/>
        <w:rPr>
          <w:b/>
        </w:rPr>
      </w:pPr>
    </w:p>
    <w:p w14:paraId="216698EA" w14:textId="77777777" w:rsidR="009A7600" w:rsidRDefault="009A7600">
      <w:pPr>
        <w:pStyle w:val="BodyText"/>
        <w:rPr>
          <w:b/>
        </w:rPr>
      </w:pPr>
    </w:p>
    <w:p w14:paraId="78050B77" w14:textId="77777777" w:rsidR="009A7600" w:rsidRDefault="009A7600">
      <w:pPr>
        <w:pStyle w:val="BodyText"/>
        <w:rPr>
          <w:b/>
        </w:rPr>
      </w:pPr>
    </w:p>
    <w:p w14:paraId="7495D8DA" w14:textId="77777777" w:rsidR="009A7600" w:rsidRDefault="009A7600">
      <w:pPr>
        <w:pStyle w:val="BodyText"/>
        <w:rPr>
          <w:b/>
        </w:rPr>
      </w:pPr>
    </w:p>
    <w:p w14:paraId="33AD1084" w14:textId="77777777" w:rsidR="009A7600" w:rsidRDefault="009A7600">
      <w:pPr>
        <w:pStyle w:val="BodyText"/>
        <w:rPr>
          <w:b/>
        </w:rPr>
      </w:pPr>
    </w:p>
    <w:p w14:paraId="115F7265" w14:textId="77777777" w:rsidR="009A7600" w:rsidRDefault="009A7600">
      <w:pPr>
        <w:pStyle w:val="BodyText"/>
        <w:rPr>
          <w:b/>
        </w:rPr>
      </w:pPr>
    </w:p>
    <w:p w14:paraId="15B44963" w14:textId="77777777" w:rsidR="009A7600" w:rsidRDefault="009A7600">
      <w:pPr>
        <w:pStyle w:val="BodyText"/>
        <w:rPr>
          <w:b/>
        </w:rPr>
      </w:pPr>
    </w:p>
    <w:p w14:paraId="40701363" w14:textId="77777777" w:rsidR="009A7600" w:rsidRDefault="009A7600">
      <w:pPr>
        <w:pStyle w:val="BodyText"/>
        <w:rPr>
          <w:b/>
        </w:rPr>
      </w:pPr>
    </w:p>
    <w:p w14:paraId="26A48E30" w14:textId="77777777" w:rsidR="009A7600" w:rsidRDefault="009A7600">
      <w:pPr>
        <w:pStyle w:val="BodyText"/>
        <w:rPr>
          <w:b/>
        </w:rPr>
      </w:pPr>
    </w:p>
    <w:p w14:paraId="11EF9D62" w14:textId="77777777" w:rsidR="009A7600" w:rsidRDefault="009A7600">
      <w:pPr>
        <w:pStyle w:val="BodyText"/>
        <w:rPr>
          <w:b/>
        </w:rPr>
      </w:pPr>
    </w:p>
    <w:p w14:paraId="30757931" w14:textId="77777777" w:rsidR="009A7600" w:rsidRDefault="009A7600">
      <w:pPr>
        <w:pStyle w:val="BodyText"/>
        <w:rPr>
          <w:b/>
        </w:rPr>
      </w:pPr>
    </w:p>
    <w:p w14:paraId="25B7164F" w14:textId="77777777" w:rsidR="009A7600" w:rsidRDefault="009A7600">
      <w:pPr>
        <w:pStyle w:val="BodyText"/>
        <w:rPr>
          <w:b/>
        </w:rPr>
      </w:pPr>
    </w:p>
    <w:p w14:paraId="7BDF8F71" w14:textId="77777777" w:rsidR="009A7600" w:rsidRDefault="009A7600">
      <w:pPr>
        <w:pStyle w:val="BodyText"/>
        <w:rPr>
          <w:b/>
        </w:rPr>
      </w:pPr>
    </w:p>
    <w:p w14:paraId="4A8ECB79" w14:textId="77777777" w:rsidR="009A7600" w:rsidRDefault="009A7600">
      <w:pPr>
        <w:pStyle w:val="BodyText"/>
        <w:rPr>
          <w:b/>
        </w:rPr>
      </w:pPr>
    </w:p>
    <w:p w14:paraId="6320D0AC" w14:textId="77777777" w:rsidR="009A7600" w:rsidRDefault="009A7600">
      <w:pPr>
        <w:pStyle w:val="BodyText"/>
        <w:spacing w:before="189"/>
        <w:rPr>
          <w:b/>
        </w:rPr>
      </w:pPr>
    </w:p>
    <w:p w14:paraId="7CF25004" w14:textId="77777777" w:rsidR="009A7600" w:rsidRDefault="00402F8A">
      <w:pPr>
        <w:ind w:right="358"/>
        <w:jc w:val="right"/>
        <w:rPr>
          <w:b/>
          <w:sz w:val="24"/>
        </w:rPr>
      </w:pPr>
      <w:r>
        <w:rPr>
          <w:sz w:val="24"/>
        </w:rPr>
        <w:t>Page</w:t>
      </w:r>
      <w:r>
        <w:rPr>
          <w:spacing w:val="-2"/>
          <w:sz w:val="24"/>
        </w:rPr>
        <w:t xml:space="preserve"> </w:t>
      </w:r>
      <w:r>
        <w:rPr>
          <w:b/>
          <w:sz w:val="24"/>
        </w:rPr>
        <w:t xml:space="preserve">2 </w:t>
      </w:r>
      <w:r>
        <w:rPr>
          <w:sz w:val="24"/>
        </w:rPr>
        <w:t>of</w:t>
      </w:r>
      <w:r>
        <w:rPr>
          <w:spacing w:val="-1"/>
          <w:sz w:val="24"/>
        </w:rPr>
        <w:t xml:space="preserve"> </w:t>
      </w:r>
      <w:r>
        <w:rPr>
          <w:b/>
          <w:spacing w:val="-10"/>
          <w:sz w:val="24"/>
        </w:rPr>
        <w:t>8</w:t>
      </w:r>
    </w:p>
    <w:p w14:paraId="76F49B1E" w14:textId="77777777" w:rsidR="009A7600" w:rsidRDefault="009A7600">
      <w:pPr>
        <w:jc w:val="right"/>
        <w:rPr>
          <w:b/>
          <w:sz w:val="24"/>
        </w:rPr>
        <w:sectPr w:rsidR="009A7600">
          <w:pgSz w:w="12240" w:h="15840"/>
          <w:pgMar w:top="640" w:right="1080" w:bottom="280" w:left="1080" w:header="720" w:footer="720" w:gutter="0"/>
          <w:cols w:space="720"/>
        </w:sectPr>
      </w:pPr>
    </w:p>
    <w:p w14:paraId="20EFBCDF" w14:textId="77777777" w:rsidR="009A7600" w:rsidRDefault="009A7600">
      <w:pPr>
        <w:pStyle w:val="BodyText"/>
        <w:spacing w:before="52"/>
        <w:rPr>
          <w:b/>
          <w:sz w:val="20"/>
        </w:rPr>
      </w:pPr>
    </w:p>
    <w:tbl>
      <w:tblPr>
        <w:tblW w:w="0" w:type="auto"/>
        <w:tblInd w:w="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4"/>
        <w:gridCol w:w="3809"/>
        <w:gridCol w:w="3047"/>
        <w:gridCol w:w="3159"/>
        <w:gridCol w:w="1800"/>
        <w:gridCol w:w="1344"/>
      </w:tblGrid>
      <w:tr w:rsidR="00E74CBB" w14:paraId="774EF1D9" w14:textId="77777777" w:rsidTr="00E74CBB">
        <w:trPr>
          <w:trHeight w:val="1052"/>
        </w:trPr>
        <w:tc>
          <w:tcPr>
            <w:tcW w:w="1704" w:type="dxa"/>
          </w:tcPr>
          <w:p w14:paraId="282D6AF0" w14:textId="77777777" w:rsidR="00E74CBB" w:rsidRDefault="00E74CBB">
            <w:pPr>
              <w:pStyle w:val="TableParagraph"/>
              <w:spacing w:before="18"/>
              <w:rPr>
                <w:b/>
              </w:rPr>
            </w:pPr>
          </w:p>
          <w:p w14:paraId="41E3DA13" w14:textId="77777777" w:rsidR="00E74CBB" w:rsidRDefault="00E74CBB">
            <w:pPr>
              <w:pStyle w:val="TableParagraph"/>
              <w:spacing w:line="190" w:lineRule="exact"/>
              <w:ind w:left="61" w:right="19"/>
              <w:jc w:val="center"/>
              <w:rPr>
                <w:b/>
              </w:rPr>
            </w:pPr>
            <w:r>
              <w:rPr>
                <w:b/>
                <w:color w:val="1C1621"/>
                <w:spacing w:val="-2"/>
                <w:w w:val="105"/>
              </w:rPr>
              <w:t>F</w:t>
            </w:r>
            <w:r>
              <w:rPr>
                <w:b/>
                <w:color w:val="010103"/>
                <w:spacing w:val="-2"/>
                <w:w w:val="105"/>
              </w:rPr>
              <w:t>I</w:t>
            </w:r>
            <w:r>
              <w:rPr>
                <w:b/>
                <w:color w:val="1C1621"/>
                <w:spacing w:val="-2"/>
                <w:w w:val="105"/>
              </w:rPr>
              <w:t>ND</w:t>
            </w:r>
            <w:r>
              <w:rPr>
                <w:b/>
                <w:color w:val="010103"/>
                <w:spacing w:val="-2"/>
                <w:w w:val="105"/>
              </w:rPr>
              <w:t>I</w:t>
            </w:r>
            <w:r>
              <w:rPr>
                <w:b/>
                <w:color w:val="1C1621"/>
                <w:spacing w:val="-2"/>
                <w:w w:val="105"/>
              </w:rPr>
              <w:t>NG</w:t>
            </w:r>
          </w:p>
          <w:p w14:paraId="716C4E4E" w14:textId="5D31DD9F" w:rsidR="00E74CBB" w:rsidRDefault="00E74CBB" w:rsidP="00DF0ACC">
            <w:pPr>
              <w:pStyle w:val="TableParagraph"/>
              <w:spacing w:before="70" w:line="200" w:lineRule="exact"/>
              <w:ind w:left="61" w:right="21"/>
              <w:jc w:val="center"/>
              <w:rPr>
                <w:b/>
              </w:rPr>
            </w:pPr>
            <w:r>
              <w:rPr>
                <w:b/>
                <w:color w:val="010103"/>
                <w:spacing w:val="-2"/>
                <w:w w:val="110"/>
              </w:rPr>
              <w:t>REF</w:t>
            </w:r>
            <w:r>
              <w:rPr>
                <w:b/>
                <w:color w:val="1C1621"/>
                <w:spacing w:val="-2"/>
                <w:w w:val="110"/>
              </w:rPr>
              <w:t>E</w:t>
            </w:r>
            <w:r>
              <w:rPr>
                <w:b/>
                <w:color w:val="010103"/>
                <w:spacing w:val="-2"/>
                <w:w w:val="110"/>
              </w:rPr>
              <w:t>RE</w:t>
            </w:r>
            <w:r>
              <w:rPr>
                <w:b/>
                <w:color w:val="1C1621"/>
                <w:spacing w:val="-2"/>
                <w:w w:val="110"/>
              </w:rPr>
              <w:t>NCE</w:t>
            </w:r>
          </w:p>
        </w:tc>
        <w:tc>
          <w:tcPr>
            <w:tcW w:w="3809" w:type="dxa"/>
          </w:tcPr>
          <w:p w14:paraId="6304ED5C" w14:textId="77777777" w:rsidR="00E74CBB" w:rsidRDefault="00E74CBB">
            <w:pPr>
              <w:pStyle w:val="TableParagraph"/>
              <w:spacing w:before="18"/>
              <w:rPr>
                <w:b/>
              </w:rPr>
            </w:pPr>
          </w:p>
          <w:p w14:paraId="4F12D955" w14:textId="77777777" w:rsidR="00E74CBB" w:rsidRDefault="00E74CBB">
            <w:pPr>
              <w:pStyle w:val="TableParagraph"/>
              <w:ind w:left="1161"/>
              <w:rPr>
                <w:b/>
              </w:rPr>
            </w:pPr>
            <w:r>
              <w:rPr>
                <w:b/>
                <w:color w:val="1C1621"/>
                <w:w w:val="90"/>
              </w:rPr>
              <w:t>SU</w:t>
            </w:r>
            <w:r>
              <w:rPr>
                <w:b/>
                <w:color w:val="010103"/>
                <w:w w:val="90"/>
              </w:rPr>
              <w:t>B</w:t>
            </w:r>
            <w:r>
              <w:rPr>
                <w:b/>
                <w:color w:val="1C1621"/>
                <w:w w:val="90"/>
              </w:rPr>
              <w:t>JEC</w:t>
            </w:r>
            <w:r>
              <w:rPr>
                <w:b/>
                <w:color w:val="010103"/>
                <w:w w:val="90"/>
              </w:rPr>
              <w:t>T</w:t>
            </w:r>
            <w:r>
              <w:rPr>
                <w:b/>
                <w:color w:val="010103"/>
                <w:spacing w:val="-5"/>
                <w:w w:val="90"/>
              </w:rPr>
              <w:t xml:space="preserve"> </w:t>
            </w:r>
            <w:r>
              <w:rPr>
                <w:b/>
                <w:color w:val="1C1621"/>
                <w:spacing w:val="-4"/>
              </w:rPr>
              <w:t>AREA</w:t>
            </w:r>
          </w:p>
        </w:tc>
        <w:tc>
          <w:tcPr>
            <w:tcW w:w="3047" w:type="dxa"/>
          </w:tcPr>
          <w:p w14:paraId="212875D6" w14:textId="77777777" w:rsidR="00E74CBB" w:rsidRDefault="00E74CBB">
            <w:pPr>
              <w:pStyle w:val="TableParagraph"/>
              <w:spacing w:before="18"/>
              <w:rPr>
                <w:b/>
              </w:rPr>
            </w:pPr>
          </w:p>
          <w:p w14:paraId="283D520F" w14:textId="77777777" w:rsidR="00E74CBB" w:rsidRDefault="00E74CBB">
            <w:pPr>
              <w:pStyle w:val="TableParagraph"/>
              <w:spacing w:line="190" w:lineRule="exact"/>
              <w:ind w:left="347"/>
              <w:rPr>
                <w:b/>
              </w:rPr>
            </w:pPr>
            <w:r>
              <w:rPr>
                <w:b/>
                <w:color w:val="010103"/>
                <w:spacing w:val="4"/>
                <w:w w:val="85"/>
              </w:rPr>
              <w:t>RE</w:t>
            </w:r>
            <w:r>
              <w:rPr>
                <w:b/>
                <w:color w:val="1C1621"/>
                <w:spacing w:val="4"/>
                <w:w w:val="85"/>
              </w:rPr>
              <w:t>GU</w:t>
            </w:r>
            <w:r>
              <w:rPr>
                <w:b/>
                <w:color w:val="010103"/>
                <w:spacing w:val="4"/>
                <w:w w:val="85"/>
              </w:rPr>
              <w:t>L</w:t>
            </w:r>
            <w:r>
              <w:rPr>
                <w:b/>
                <w:color w:val="1C1621"/>
                <w:spacing w:val="4"/>
                <w:w w:val="85"/>
              </w:rPr>
              <w:t>A</w:t>
            </w:r>
            <w:r>
              <w:rPr>
                <w:b/>
                <w:color w:val="010103"/>
                <w:spacing w:val="4"/>
                <w:w w:val="85"/>
              </w:rPr>
              <w:t>TIO</w:t>
            </w:r>
            <w:r>
              <w:rPr>
                <w:b/>
                <w:color w:val="2A2636"/>
                <w:spacing w:val="4"/>
                <w:w w:val="85"/>
              </w:rPr>
              <w:t>N</w:t>
            </w:r>
            <w:r>
              <w:rPr>
                <w:b/>
                <w:color w:val="2A2636"/>
                <w:spacing w:val="-3"/>
              </w:rPr>
              <w:t xml:space="preserve"> </w:t>
            </w:r>
            <w:r>
              <w:rPr>
                <w:b/>
                <w:color w:val="1C1621"/>
                <w:spacing w:val="-2"/>
              </w:rPr>
              <w:t>C</w:t>
            </w:r>
            <w:r>
              <w:rPr>
                <w:b/>
                <w:color w:val="010103"/>
                <w:spacing w:val="-2"/>
              </w:rPr>
              <w:t>I</w:t>
            </w:r>
            <w:r>
              <w:rPr>
                <w:b/>
                <w:color w:val="1C1621"/>
                <w:spacing w:val="-2"/>
              </w:rPr>
              <w:t>TA</w:t>
            </w:r>
            <w:r>
              <w:rPr>
                <w:b/>
                <w:color w:val="010103"/>
                <w:spacing w:val="-2"/>
              </w:rPr>
              <w:t>TI</w:t>
            </w:r>
            <w:r>
              <w:rPr>
                <w:b/>
                <w:color w:val="1C1621"/>
                <w:spacing w:val="-2"/>
              </w:rPr>
              <w:t>ON</w:t>
            </w:r>
          </w:p>
        </w:tc>
        <w:tc>
          <w:tcPr>
            <w:tcW w:w="3159" w:type="dxa"/>
          </w:tcPr>
          <w:p w14:paraId="5381CF95" w14:textId="77777777" w:rsidR="00E74CBB" w:rsidRDefault="00E74CBB">
            <w:pPr>
              <w:pStyle w:val="TableParagraph"/>
              <w:spacing w:before="18"/>
              <w:rPr>
                <w:b/>
              </w:rPr>
            </w:pPr>
          </w:p>
          <w:p w14:paraId="36056191" w14:textId="77777777" w:rsidR="00E74CBB" w:rsidRDefault="00E74CBB">
            <w:pPr>
              <w:pStyle w:val="TableParagraph"/>
              <w:ind w:left="75"/>
              <w:jc w:val="center"/>
              <w:rPr>
                <w:b/>
              </w:rPr>
            </w:pPr>
            <w:r>
              <w:rPr>
                <w:b/>
                <w:color w:val="1C1621"/>
                <w:spacing w:val="-2"/>
              </w:rPr>
              <w:t>F</w:t>
            </w:r>
            <w:r>
              <w:rPr>
                <w:b/>
                <w:color w:val="010103"/>
                <w:spacing w:val="-2"/>
              </w:rPr>
              <w:t>I</w:t>
            </w:r>
            <w:r>
              <w:rPr>
                <w:b/>
                <w:color w:val="1C1621"/>
                <w:spacing w:val="-2"/>
              </w:rPr>
              <w:t>NDING</w:t>
            </w:r>
          </w:p>
        </w:tc>
        <w:tc>
          <w:tcPr>
            <w:tcW w:w="1800" w:type="dxa"/>
          </w:tcPr>
          <w:p w14:paraId="077CDABC" w14:textId="77777777" w:rsidR="00E74CBB" w:rsidRDefault="00E74CBB">
            <w:pPr>
              <w:pStyle w:val="TableParagraph"/>
              <w:spacing w:before="18"/>
              <w:rPr>
                <w:b/>
              </w:rPr>
            </w:pPr>
          </w:p>
          <w:p w14:paraId="22C2B5A4" w14:textId="77777777" w:rsidR="00E74CBB" w:rsidRDefault="00E74CBB">
            <w:pPr>
              <w:pStyle w:val="TableParagraph"/>
              <w:spacing w:line="190" w:lineRule="exact"/>
              <w:ind w:left="49"/>
              <w:jc w:val="center"/>
              <w:rPr>
                <w:b/>
              </w:rPr>
            </w:pPr>
            <w:r>
              <w:rPr>
                <w:b/>
                <w:color w:val="1C1621"/>
                <w:spacing w:val="-2"/>
              </w:rPr>
              <w:t>CORRECTIVE</w:t>
            </w:r>
          </w:p>
          <w:p w14:paraId="5BE016B7" w14:textId="22BF1924" w:rsidR="00E74CBB" w:rsidRDefault="00E74CBB" w:rsidP="00D4205F">
            <w:pPr>
              <w:pStyle w:val="TableParagraph"/>
              <w:spacing w:before="70" w:line="200" w:lineRule="exact"/>
              <w:ind w:left="79"/>
              <w:jc w:val="center"/>
              <w:rPr>
                <w:b/>
              </w:rPr>
            </w:pPr>
            <w:r>
              <w:rPr>
                <w:b/>
                <w:color w:val="1C1621"/>
                <w:spacing w:val="-2"/>
              </w:rPr>
              <w:t>AC</w:t>
            </w:r>
            <w:r>
              <w:rPr>
                <w:b/>
                <w:color w:val="010103"/>
                <w:spacing w:val="-2"/>
              </w:rPr>
              <w:t>TI</w:t>
            </w:r>
            <w:r>
              <w:rPr>
                <w:b/>
                <w:color w:val="1C1621"/>
                <w:spacing w:val="-2"/>
              </w:rPr>
              <w:t>ON</w:t>
            </w:r>
          </w:p>
        </w:tc>
        <w:tc>
          <w:tcPr>
            <w:tcW w:w="1344" w:type="dxa"/>
          </w:tcPr>
          <w:p w14:paraId="3ED46211" w14:textId="77777777" w:rsidR="00E74CBB" w:rsidRDefault="00E74CBB">
            <w:pPr>
              <w:pStyle w:val="TableParagraph"/>
              <w:spacing w:before="18"/>
              <w:rPr>
                <w:b/>
              </w:rPr>
            </w:pPr>
          </w:p>
          <w:p w14:paraId="047F378E" w14:textId="77777777" w:rsidR="00E74CBB" w:rsidRDefault="00E74CBB">
            <w:pPr>
              <w:pStyle w:val="TableParagraph"/>
              <w:spacing w:line="190" w:lineRule="exact"/>
              <w:ind w:right="91"/>
              <w:jc w:val="right"/>
              <w:rPr>
                <w:b/>
              </w:rPr>
            </w:pPr>
            <w:r>
              <w:rPr>
                <w:b/>
                <w:color w:val="010103"/>
                <w:spacing w:val="-2"/>
              </w:rPr>
              <w:t>REP</w:t>
            </w:r>
            <w:r>
              <w:rPr>
                <w:b/>
                <w:color w:val="1C1621"/>
                <w:spacing w:val="-2"/>
              </w:rPr>
              <w:t>EAT</w:t>
            </w:r>
          </w:p>
          <w:p w14:paraId="74C2FC1E" w14:textId="1F82F624" w:rsidR="00E74CBB" w:rsidRDefault="00E74CBB" w:rsidP="00E109AA">
            <w:pPr>
              <w:pStyle w:val="TableParagraph"/>
              <w:spacing w:before="70" w:line="200" w:lineRule="exact"/>
              <w:ind w:right="76"/>
              <w:jc w:val="right"/>
              <w:rPr>
                <w:b/>
              </w:rPr>
            </w:pPr>
            <w:r>
              <w:rPr>
                <w:b/>
                <w:color w:val="010103"/>
                <w:spacing w:val="-2"/>
              </w:rPr>
              <w:t>FIND</w:t>
            </w:r>
            <w:r>
              <w:rPr>
                <w:b/>
                <w:color w:val="1C1621"/>
                <w:spacing w:val="-2"/>
              </w:rPr>
              <w:t>ING</w:t>
            </w:r>
          </w:p>
        </w:tc>
      </w:tr>
      <w:tr w:rsidR="009A7600" w14:paraId="524881D5" w14:textId="77777777" w:rsidTr="00E74CBB">
        <w:trPr>
          <w:trHeight w:val="1234"/>
        </w:trPr>
        <w:tc>
          <w:tcPr>
            <w:tcW w:w="1704" w:type="dxa"/>
          </w:tcPr>
          <w:p w14:paraId="74307A04" w14:textId="77777777" w:rsidR="009A7600" w:rsidRDefault="00402F8A">
            <w:pPr>
              <w:pStyle w:val="TableParagraph"/>
              <w:spacing w:before="30"/>
              <w:ind w:left="61" w:right="33"/>
              <w:jc w:val="center"/>
              <w:rPr>
                <w:b/>
              </w:rPr>
            </w:pPr>
            <w:r>
              <w:rPr>
                <w:b/>
                <w:color w:val="1C1621"/>
                <w:spacing w:val="-10"/>
              </w:rPr>
              <w:t>A</w:t>
            </w:r>
          </w:p>
        </w:tc>
        <w:tc>
          <w:tcPr>
            <w:tcW w:w="3809" w:type="dxa"/>
          </w:tcPr>
          <w:p w14:paraId="02C5DA47" w14:textId="77777777" w:rsidR="009A7600" w:rsidRDefault="00402F8A">
            <w:pPr>
              <w:pStyle w:val="TableParagraph"/>
              <w:spacing w:before="21"/>
              <w:ind w:left="122"/>
              <w:rPr>
                <w:sz w:val="23"/>
              </w:rPr>
            </w:pPr>
            <w:r>
              <w:rPr>
                <w:color w:val="1C1621"/>
                <w:sz w:val="23"/>
              </w:rPr>
              <w:t>Ge</w:t>
            </w:r>
            <w:r>
              <w:rPr>
                <w:color w:val="010103"/>
                <w:sz w:val="23"/>
              </w:rPr>
              <w:t>n</w:t>
            </w:r>
            <w:r>
              <w:rPr>
                <w:color w:val="1C1621"/>
                <w:sz w:val="23"/>
              </w:rPr>
              <w:t>eral</w:t>
            </w:r>
            <w:r>
              <w:rPr>
                <w:color w:val="1C1621"/>
                <w:spacing w:val="12"/>
                <w:sz w:val="23"/>
              </w:rPr>
              <w:t xml:space="preserve"> </w:t>
            </w:r>
            <w:r>
              <w:rPr>
                <w:color w:val="1C1621"/>
                <w:sz w:val="23"/>
              </w:rPr>
              <w:t>Requ</w:t>
            </w:r>
            <w:r>
              <w:rPr>
                <w:color w:val="010103"/>
                <w:sz w:val="23"/>
              </w:rPr>
              <w:t>ir</w:t>
            </w:r>
            <w:r>
              <w:rPr>
                <w:color w:val="2A2636"/>
                <w:sz w:val="23"/>
              </w:rPr>
              <w:t>eme</w:t>
            </w:r>
            <w:r>
              <w:rPr>
                <w:color w:val="010103"/>
                <w:sz w:val="23"/>
              </w:rPr>
              <w:t>n</w:t>
            </w:r>
            <w:r>
              <w:rPr>
                <w:color w:val="182344"/>
                <w:sz w:val="23"/>
              </w:rPr>
              <w:t>t</w:t>
            </w:r>
            <w:r>
              <w:rPr>
                <w:color w:val="3B3446"/>
                <w:sz w:val="23"/>
              </w:rPr>
              <w:t>s</w:t>
            </w:r>
            <w:r>
              <w:rPr>
                <w:color w:val="3B3446"/>
                <w:spacing w:val="25"/>
                <w:sz w:val="23"/>
              </w:rPr>
              <w:t xml:space="preserve"> </w:t>
            </w:r>
            <w:r>
              <w:rPr>
                <w:color w:val="2A2636"/>
                <w:sz w:val="23"/>
              </w:rPr>
              <w:t>fo</w:t>
            </w:r>
            <w:r>
              <w:rPr>
                <w:color w:val="010103"/>
                <w:sz w:val="23"/>
              </w:rPr>
              <w:t>r</w:t>
            </w:r>
            <w:r>
              <w:rPr>
                <w:color w:val="010103"/>
                <w:spacing w:val="29"/>
                <w:sz w:val="23"/>
              </w:rPr>
              <w:t xml:space="preserve"> </w:t>
            </w:r>
            <w:r>
              <w:rPr>
                <w:color w:val="1C1621"/>
                <w:sz w:val="23"/>
              </w:rPr>
              <w:t>a</w:t>
            </w:r>
            <w:r>
              <w:rPr>
                <w:color w:val="010103"/>
                <w:sz w:val="23"/>
              </w:rPr>
              <w:t>n</w:t>
            </w:r>
            <w:r>
              <w:rPr>
                <w:color w:val="010103"/>
                <w:spacing w:val="41"/>
                <w:sz w:val="23"/>
              </w:rPr>
              <w:t xml:space="preserve"> </w:t>
            </w:r>
            <w:r>
              <w:rPr>
                <w:color w:val="1C1621"/>
                <w:spacing w:val="-4"/>
                <w:sz w:val="23"/>
              </w:rPr>
              <w:t>A.LR</w:t>
            </w:r>
            <w:r>
              <w:rPr>
                <w:color w:val="182344"/>
                <w:spacing w:val="-4"/>
                <w:sz w:val="23"/>
              </w:rPr>
              <w:t>:</w:t>
            </w:r>
          </w:p>
          <w:p w14:paraId="7B537BC7" w14:textId="77777777" w:rsidR="009A7600" w:rsidRDefault="009A7600">
            <w:pPr>
              <w:pStyle w:val="TableParagraph"/>
              <w:spacing w:before="32"/>
              <w:rPr>
                <w:b/>
                <w:sz w:val="23"/>
              </w:rPr>
            </w:pPr>
          </w:p>
          <w:p w14:paraId="4CC08505" w14:textId="77777777" w:rsidR="009A7600" w:rsidRDefault="00402F8A">
            <w:pPr>
              <w:pStyle w:val="TableParagraph"/>
              <w:ind w:left="126"/>
              <w:rPr>
                <w:b/>
              </w:rPr>
            </w:pPr>
            <w:r>
              <w:rPr>
                <w:b/>
                <w:color w:val="1C1621"/>
                <w:w w:val="105"/>
              </w:rPr>
              <w:t>E</w:t>
            </w:r>
            <w:r>
              <w:rPr>
                <w:b/>
                <w:color w:val="010103"/>
                <w:w w:val="105"/>
              </w:rPr>
              <w:t>m</w:t>
            </w:r>
            <w:r>
              <w:rPr>
                <w:b/>
                <w:color w:val="1C1621"/>
                <w:w w:val="105"/>
              </w:rPr>
              <w:t>e</w:t>
            </w:r>
            <w:r>
              <w:rPr>
                <w:b/>
                <w:color w:val="010103"/>
                <w:w w:val="105"/>
              </w:rPr>
              <w:t>r</w:t>
            </w:r>
            <w:r>
              <w:rPr>
                <w:b/>
                <w:color w:val="1C1621"/>
                <w:w w:val="105"/>
              </w:rPr>
              <w:t>g</w:t>
            </w:r>
            <w:r>
              <w:rPr>
                <w:b/>
                <w:color w:val="010103"/>
                <w:w w:val="105"/>
              </w:rPr>
              <w:t>en</w:t>
            </w:r>
            <w:r>
              <w:rPr>
                <w:b/>
                <w:color w:val="1C1621"/>
                <w:w w:val="105"/>
              </w:rPr>
              <w:t>cy</w:t>
            </w:r>
            <w:r>
              <w:rPr>
                <w:b/>
                <w:color w:val="1C1621"/>
                <w:spacing w:val="29"/>
                <w:w w:val="110"/>
              </w:rPr>
              <w:t xml:space="preserve"> </w:t>
            </w:r>
            <w:r>
              <w:rPr>
                <w:b/>
                <w:color w:val="010103"/>
                <w:spacing w:val="-2"/>
                <w:w w:val="110"/>
              </w:rPr>
              <w:t>R</w:t>
            </w:r>
            <w:r>
              <w:rPr>
                <w:b/>
                <w:color w:val="1C1621"/>
                <w:spacing w:val="-2"/>
                <w:w w:val="110"/>
              </w:rPr>
              <w:t>es</w:t>
            </w:r>
            <w:r>
              <w:rPr>
                <w:b/>
                <w:color w:val="010103"/>
                <w:spacing w:val="-2"/>
                <w:w w:val="110"/>
              </w:rPr>
              <w:t>pon</w:t>
            </w:r>
            <w:r>
              <w:rPr>
                <w:b/>
                <w:color w:val="1C1621"/>
                <w:spacing w:val="-2"/>
                <w:w w:val="110"/>
              </w:rPr>
              <w:t>s</w:t>
            </w:r>
            <w:r>
              <w:rPr>
                <w:b/>
                <w:color w:val="010103"/>
                <w:spacing w:val="-2"/>
                <w:w w:val="110"/>
              </w:rPr>
              <w:t>e</w:t>
            </w:r>
          </w:p>
        </w:tc>
        <w:tc>
          <w:tcPr>
            <w:tcW w:w="3047" w:type="dxa"/>
          </w:tcPr>
          <w:p w14:paraId="10BBE7D0" w14:textId="77777777" w:rsidR="009A7600" w:rsidRDefault="00402F8A">
            <w:pPr>
              <w:pStyle w:val="TableParagraph"/>
              <w:spacing w:before="21"/>
              <w:ind w:left="121"/>
              <w:rPr>
                <w:sz w:val="23"/>
              </w:rPr>
            </w:pPr>
            <w:r>
              <w:rPr>
                <w:color w:val="2A2636"/>
                <w:w w:val="105"/>
                <w:sz w:val="23"/>
              </w:rPr>
              <w:t>651</w:t>
            </w:r>
            <w:r>
              <w:rPr>
                <w:color w:val="2A2636"/>
                <w:spacing w:val="-5"/>
                <w:w w:val="105"/>
                <w:sz w:val="23"/>
              </w:rPr>
              <w:t xml:space="preserve"> </w:t>
            </w:r>
            <w:r>
              <w:rPr>
                <w:color w:val="2A2636"/>
                <w:w w:val="105"/>
                <w:sz w:val="23"/>
              </w:rPr>
              <w:t>CMR</w:t>
            </w:r>
            <w:r>
              <w:rPr>
                <w:color w:val="2A2636"/>
                <w:spacing w:val="-5"/>
                <w:w w:val="105"/>
                <w:sz w:val="23"/>
              </w:rPr>
              <w:t xml:space="preserve"> </w:t>
            </w:r>
            <w:r>
              <w:rPr>
                <w:color w:val="010103"/>
                <w:spacing w:val="-2"/>
                <w:w w:val="105"/>
                <w:sz w:val="23"/>
              </w:rPr>
              <w:t>1</w:t>
            </w:r>
            <w:r>
              <w:rPr>
                <w:color w:val="2A2636"/>
                <w:spacing w:val="-2"/>
                <w:w w:val="105"/>
                <w:sz w:val="23"/>
              </w:rPr>
              <w:t>2</w:t>
            </w:r>
            <w:r>
              <w:rPr>
                <w:color w:val="492118"/>
                <w:spacing w:val="-2"/>
                <w:w w:val="105"/>
                <w:sz w:val="23"/>
              </w:rPr>
              <w:t>.</w:t>
            </w:r>
            <w:r>
              <w:rPr>
                <w:color w:val="1C1621"/>
                <w:spacing w:val="-2"/>
                <w:w w:val="105"/>
                <w:sz w:val="23"/>
              </w:rPr>
              <w:t>04(2)(b</w:t>
            </w:r>
            <w:r>
              <w:rPr>
                <w:color w:val="3B3446"/>
                <w:spacing w:val="-2"/>
                <w:w w:val="105"/>
                <w:sz w:val="23"/>
              </w:rPr>
              <w:t>)(3)(b)</w:t>
            </w:r>
          </w:p>
        </w:tc>
        <w:tc>
          <w:tcPr>
            <w:tcW w:w="3159" w:type="dxa"/>
          </w:tcPr>
          <w:p w14:paraId="13B8C59F" w14:textId="77777777" w:rsidR="009A7600" w:rsidRDefault="00402F8A">
            <w:pPr>
              <w:pStyle w:val="TableParagraph"/>
              <w:spacing w:before="11" w:line="254" w:lineRule="auto"/>
              <w:ind w:left="113" w:right="100" w:firstLine="4"/>
              <w:rPr>
                <w:sz w:val="23"/>
              </w:rPr>
            </w:pPr>
            <w:r>
              <w:rPr>
                <w:color w:val="1C1621"/>
                <w:w w:val="105"/>
                <w:sz w:val="23"/>
              </w:rPr>
              <w:t>De</w:t>
            </w:r>
            <w:r>
              <w:rPr>
                <w:color w:val="010103"/>
                <w:w w:val="105"/>
                <w:sz w:val="23"/>
              </w:rPr>
              <w:t>l</w:t>
            </w:r>
            <w:r>
              <w:rPr>
                <w:color w:val="2A2636"/>
                <w:w w:val="105"/>
                <w:sz w:val="23"/>
              </w:rPr>
              <w:t>ayed</w:t>
            </w:r>
            <w:r>
              <w:rPr>
                <w:color w:val="2A2636"/>
                <w:spacing w:val="-11"/>
                <w:w w:val="105"/>
                <w:sz w:val="23"/>
              </w:rPr>
              <w:t xml:space="preserve"> </w:t>
            </w:r>
            <w:r>
              <w:rPr>
                <w:color w:val="2A2636"/>
                <w:w w:val="105"/>
                <w:sz w:val="23"/>
              </w:rPr>
              <w:t>e</w:t>
            </w:r>
            <w:r>
              <w:rPr>
                <w:color w:val="010103"/>
                <w:w w:val="105"/>
                <w:sz w:val="23"/>
              </w:rPr>
              <w:t>-</w:t>
            </w:r>
            <w:r>
              <w:rPr>
                <w:color w:val="2A2636"/>
                <w:w w:val="105"/>
                <w:sz w:val="23"/>
              </w:rPr>
              <w:t>ca</w:t>
            </w:r>
            <w:r>
              <w:rPr>
                <w:color w:val="010103"/>
                <w:w w:val="105"/>
                <w:sz w:val="23"/>
              </w:rPr>
              <w:t>ll</w:t>
            </w:r>
            <w:r>
              <w:rPr>
                <w:color w:val="010103"/>
                <w:spacing w:val="-7"/>
                <w:w w:val="105"/>
                <w:sz w:val="23"/>
              </w:rPr>
              <w:t xml:space="preserve"> </w:t>
            </w:r>
            <w:r>
              <w:rPr>
                <w:color w:val="1C1621"/>
                <w:w w:val="105"/>
                <w:sz w:val="23"/>
              </w:rPr>
              <w:t>re</w:t>
            </w:r>
            <w:r>
              <w:rPr>
                <w:color w:val="3B3446"/>
                <w:w w:val="105"/>
                <w:sz w:val="23"/>
              </w:rPr>
              <w:t>s</w:t>
            </w:r>
            <w:r>
              <w:rPr>
                <w:color w:val="1C1621"/>
                <w:w w:val="105"/>
                <w:sz w:val="23"/>
              </w:rPr>
              <w:t>p</w:t>
            </w:r>
            <w:r>
              <w:rPr>
                <w:color w:val="3B3446"/>
                <w:w w:val="105"/>
                <w:sz w:val="23"/>
              </w:rPr>
              <w:t>o</w:t>
            </w:r>
            <w:r>
              <w:rPr>
                <w:color w:val="010103"/>
                <w:w w:val="105"/>
                <w:sz w:val="23"/>
              </w:rPr>
              <w:t>n</w:t>
            </w:r>
            <w:r>
              <w:rPr>
                <w:color w:val="3B3446"/>
                <w:w w:val="105"/>
                <w:sz w:val="23"/>
              </w:rPr>
              <w:t>se</w:t>
            </w:r>
            <w:r>
              <w:rPr>
                <w:color w:val="3B3446"/>
                <w:spacing w:val="-12"/>
                <w:w w:val="105"/>
                <w:sz w:val="23"/>
              </w:rPr>
              <w:t xml:space="preserve"> </w:t>
            </w:r>
            <w:r>
              <w:rPr>
                <w:color w:val="1C1621"/>
                <w:w w:val="105"/>
                <w:sz w:val="23"/>
              </w:rPr>
              <w:t>t</w:t>
            </w:r>
            <w:r>
              <w:rPr>
                <w:color w:val="010103"/>
                <w:w w:val="105"/>
                <w:sz w:val="23"/>
              </w:rPr>
              <w:t>i</w:t>
            </w:r>
            <w:r>
              <w:rPr>
                <w:color w:val="1C1621"/>
                <w:w w:val="105"/>
                <w:sz w:val="23"/>
              </w:rPr>
              <w:t>me</w:t>
            </w:r>
            <w:r>
              <w:rPr>
                <w:color w:val="1C1621"/>
                <w:spacing w:val="-10"/>
                <w:w w:val="105"/>
                <w:sz w:val="23"/>
              </w:rPr>
              <w:t xml:space="preserve"> </w:t>
            </w:r>
            <w:r>
              <w:rPr>
                <w:color w:val="1C1621"/>
                <w:w w:val="105"/>
                <w:sz w:val="23"/>
              </w:rPr>
              <w:t xml:space="preserve">not </w:t>
            </w:r>
            <w:r>
              <w:rPr>
                <w:color w:val="2A2636"/>
                <w:w w:val="105"/>
                <w:sz w:val="23"/>
              </w:rPr>
              <w:t xml:space="preserve">compliant with A.LR </w:t>
            </w:r>
            <w:r>
              <w:rPr>
                <w:color w:val="1C1621"/>
                <w:w w:val="105"/>
                <w:sz w:val="23"/>
              </w:rPr>
              <w:t>po</w:t>
            </w:r>
            <w:r>
              <w:rPr>
                <w:color w:val="010103"/>
                <w:w w:val="105"/>
                <w:sz w:val="23"/>
              </w:rPr>
              <w:t>li</w:t>
            </w:r>
            <w:r>
              <w:rPr>
                <w:color w:val="2A2636"/>
                <w:w w:val="105"/>
                <w:sz w:val="23"/>
              </w:rPr>
              <w:t>cy.</w:t>
            </w:r>
          </w:p>
        </w:tc>
        <w:tc>
          <w:tcPr>
            <w:tcW w:w="1800" w:type="dxa"/>
          </w:tcPr>
          <w:p w14:paraId="32821AF0" w14:textId="77777777" w:rsidR="009A7600" w:rsidRDefault="00402F8A">
            <w:pPr>
              <w:pStyle w:val="TableParagraph"/>
              <w:spacing w:before="21"/>
              <w:ind w:left="71"/>
              <w:jc w:val="center"/>
              <w:rPr>
                <w:sz w:val="23"/>
              </w:rPr>
            </w:pPr>
            <w:r>
              <w:rPr>
                <w:color w:val="2A2636"/>
                <w:sz w:val="23"/>
              </w:rPr>
              <w:t>See</w:t>
            </w:r>
            <w:r>
              <w:rPr>
                <w:color w:val="2A2636"/>
                <w:spacing w:val="17"/>
                <w:sz w:val="23"/>
              </w:rPr>
              <w:t xml:space="preserve"> </w:t>
            </w:r>
            <w:r>
              <w:rPr>
                <w:color w:val="2A2636"/>
                <w:sz w:val="23"/>
              </w:rPr>
              <w:t>IV</w:t>
            </w:r>
            <w:r>
              <w:rPr>
                <w:color w:val="2A2636"/>
                <w:spacing w:val="13"/>
                <w:sz w:val="23"/>
              </w:rPr>
              <w:t xml:space="preserve"> </w:t>
            </w:r>
            <w:r>
              <w:rPr>
                <w:color w:val="2A2636"/>
                <w:spacing w:val="-10"/>
                <w:sz w:val="23"/>
              </w:rPr>
              <w:t>A</w:t>
            </w:r>
          </w:p>
        </w:tc>
        <w:tc>
          <w:tcPr>
            <w:tcW w:w="1344" w:type="dxa"/>
          </w:tcPr>
          <w:p w14:paraId="4450292D" w14:textId="10BF4A02" w:rsidR="009A7600" w:rsidRDefault="00402F8A">
            <w:pPr>
              <w:pStyle w:val="TableParagraph"/>
              <w:spacing w:line="238" w:lineRule="exact"/>
              <w:ind w:left="352"/>
              <w:rPr>
                <w:sz w:val="24"/>
              </w:rPr>
            </w:pPr>
            <w:r>
              <w:rPr>
                <w:color w:val="1C1621"/>
                <w:spacing w:val="-10"/>
                <w:w w:val="110"/>
                <w:sz w:val="24"/>
              </w:rPr>
              <w:t>y</w:t>
            </w:r>
            <w:r w:rsidR="00E74CBB">
              <w:rPr>
                <w:color w:val="1C1621"/>
                <w:spacing w:val="-10"/>
                <w:w w:val="110"/>
                <w:sz w:val="24"/>
              </w:rPr>
              <w:t>es</w:t>
            </w:r>
          </w:p>
        </w:tc>
      </w:tr>
      <w:tr w:rsidR="009A7600" w14:paraId="0044320D" w14:textId="77777777" w:rsidTr="00E74CBB">
        <w:trPr>
          <w:trHeight w:val="852"/>
        </w:trPr>
        <w:tc>
          <w:tcPr>
            <w:tcW w:w="1704" w:type="dxa"/>
          </w:tcPr>
          <w:p w14:paraId="42A9A417" w14:textId="77777777" w:rsidR="009A7600" w:rsidRDefault="00402F8A">
            <w:pPr>
              <w:pStyle w:val="TableParagraph"/>
              <w:spacing w:before="20"/>
              <w:ind w:left="61"/>
              <w:jc w:val="center"/>
              <w:rPr>
                <w:b/>
              </w:rPr>
            </w:pPr>
            <w:r>
              <w:rPr>
                <w:b/>
                <w:color w:val="010103"/>
                <w:spacing w:val="-10"/>
                <w:w w:val="110"/>
              </w:rPr>
              <w:t>B</w:t>
            </w:r>
          </w:p>
        </w:tc>
        <w:tc>
          <w:tcPr>
            <w:tcW w:w="3809" w:type="dxa"/>
          </w:tcPr>
          <w:p w14:paraId="0108ECC9" w14:textId="77777777" w:rsidR="009A7600" w:rsidRDefault="00402F8A">
            <w:pPr>
              <w:pStyle w:val="TableParagraph"/>
              <w:spacing w:before="11"/>
              <w:ind w:left="122"/>
              <w:rPr>
                <w:sz w:val="23"/>
              </w:rPr>
            </w:pPr>
            <w:r>
              <w:rPr>
                <w:color w:val="2A2636"/>
                <w:sz w:val="23"/>
              </w:rPr>
              <w:t>Ge</w:t>
            </w:r>
            <w:r>
              <w:rPr>
                <w:color w:val="010103"/>
                <w:sz w:val="23"/>
              </w:rPr>
              <w:t>n</w:t>
            </w:r>
            <w:r>
              <w:rPr>
                <w:color w:val="1C1621"/>
                <w:sz w:val="23"/>
              </w:rPr>
              <w:t>eral</w:t>
            </w:r>
            <w:r>
              <w:rPr>
                <w:color w:val="1C1621"/>
                <w:spacing w:val="12"/>
                <w:sz w:val="23"/>
              </w:rPr>
              <w:t xml:space="preserve"> </w:t>
            </w:r>
            <w:r>
              <w:rPr>
                <w:color w:val="1C1621"/>
                <w:sz w:val="23"/>
              </w:rPr>
              <w:t>Requ</w:t>
            </w:r>
            <w:r>
              <w:rPr>
                <w:color w:val="010103"/>
                <w:sz w:val="23"/>
              </w:rPr>
              <w:t>ir</w:t>
            </w:r>
            <w:r>
              <w:rPr>
                <w:color w:val="2A2636"/>
                <w:sz w:val="23"/>
              </w:rPr>
              <w:t>eme</w:t>
            </w:r>
            <w:r>
              <w:rPr>
                <w:color w:val="010103"/>
                <w:sz w:val="23"/>
              </w:rPr>
              <w:t>n</w:t>
            </w:r>
            <w:r>
              <w:rPr>
                <w:color w:val="182344"/>
                <w:sz w:val="23"/>
              </w:rPr>
              <w:t>t</w:t>
            </w:r>
            <w:r>
              <w:rPr>
                <w:color w:val="3B3446"/>
                <w:sz w:val="23"/>
              </w:rPr>
              <w:t>s</w:t>
            </w:r>
            <w:r>
              <w:rPr>
                <w:color w:val="3B3446"/>
                <w:spacing w:val="25"/>
                <w:sz w:val="23"/>
              </w:rPr>
              <w:t xml:space="preserve"> </w:t>
            </w:r>
            <w:r>
              <w:rPr>
                <w:color w:val="2A2636"/>
                <w:sz w:val="23"/>
              </w:rPr>
              <w:t>fo</w:t>
            </w:r>
            <w:r>
              <w:rPr>
                <w:color w:val="010103"/>
                <w:sz w:val="23"/>
              </w:rPr>
              <w:t>r</w:t>
            </w:r>
            <w:r>
              <w:rPr>
                <w:color w:val="010103"/>
                <w:spacing w:val="29"/>
                <w:sz w:val="23"/>
              </w:rPr>
              <w:t xml:space="preserve"> </w:t>
            </w:r>
            <w:r>
              <w:rPr>
                <w:color w:val="1C1621"/>
                <w:sz w:val="23"/>
              </w:rPr>
              <w:t>a</w:t>
            </w:r>
            <w:r>
              <w:rPr>
                <w:color w:val="010103"/>
                <w:sz w:val="23"/>
              </w:rPr>
              <w:t>n</w:t>
            </w:r>
            <w:r>
              <w:rPr>
                <w:color w:val="010103"/>
                <w:spacing w:val="41"/>
                <w:sz w:val="23"/>
              </w:rPr>
              <w:t xml:space="preserve"> </w:t>
            </w:r>
            <w:r>
              <w:rPr>
                <w:color w:val="1C1621"/>
                <w:spacing w:val="-4"/>
                <w:sz w:val="23"/>
              </w:rPr>
              <w:t>A.LR</w:t>
            </w:r>
            <w:r>
              <w:rPr>
                <w:color w:val="182344"/>
                <w:spacing w:val="-4"/>
                <w:sz w:val="23"/>
              </w:rPr>
              <w:t>:</w:t>
            </w:r>
          </w:p>
          <w:p w14:paraId="4E709A1C" w14:textId="77777777" w:rsidR="009A7600" w:rsidRDefault="009A7600">
            <w:pPr>
              <w:pStyle w:val="TableParagraph"/>
              <w:spacing w:before="22"/>
              <w:rPr>
                <w:b/>
                <w:sz w:val="23"/>
              </w:rPr>
            </w:pPr>
          </w:p>
          <w:p w14:paraId="50D4FBC3" w14:textId="77777777" w:rsidR="009A7600" w:rsidRDefault="00402F8A">
            <w:pPr>
              <w:pStyle w:val="TableParagraph"/>
              <w:ind w:left="119"/>
              <w:rPr>
                <w:b/>
              </w:rPr>
            </w:pPr>
            <w:r>
              <w:rPr>
                <w:b/>
                <w:color w:val="1C1621"/>
                <w:w w:val="110"/>
              </w:rPr>
              <w:t>S</w:t>
            </w:r>
            <w:r>
              <w:rPr>
                <w:b/>
                <w:color w:val="010103"/>
                <w:w w:val="110"/>
              </w:rPr>
              <w:t>pecial</w:t>
            </w:r>
            <w:r>
              <w:rPr>
                <w:b/>
                <w:color w:val="010103"/>
                <w:spacing w:val="-11"/>
                <w:w w:val="110"/>
              </w:rPr>
              <w:t xml:space="preserve"> </w:t>
            </w:r>
            <w:r>
              <w:rPr>
                <w:b/>
                <w:color w:val="1C1621"/>
                <w:spacing w:val="-4"/>
                <w:w w:val="110"/>
              </w:rPr>
              <w:t>C</w:t>
            </w:r>
            <w:r>
              <w:rPr>
                <w:b/>
                <w:color w:val="010103"/>
                <w:spacing w:val="-4"/>
                <w:w w:val="110"/>
              </w:rPr>
              <w:t>are</w:t>
            </w:r>
          </w:p>
        </w:tc>
        <w:tc>
          <w:tcPr>
            <w:tcW w:w="3047" w:type="dxa"/>
          </w:tcPr>
          <w:p w14:paraId="15CB5A1C" w14:textId="77777777" w:rsidR="009A7600" w:rsidRDefault="00402F8A">
            <w:pPr>
              <w:pStyle w:val="TableParagraph"/>
              <w:spacing w:before="11"/>
              <w:ind w:left="121"/>
              <w:rPr>
                <w:sz w:val="23"/>
              </w:rPr>
            </w:pPr>
            <w:r>
              <w:rPr>
                <w:color w:val="2A2636"/>
                <w:w w:val="105"/>
                <w:sz w:val="23"/>
              </w:rPr>
              <w:t>651</w:t>
            </w:r>
            <w:r>
              <w:rPr>
                <w:color w:val="2A2636"/>
                <w:spacing w:val="-5"/>
                <w:w w:val="105"/>
                <w:sz w:val="23"/>
              </w:rPr>
              <w:t xml:space="preserve"> </w:t>
            </w:r>
            <w:r>
              <w:rPr>
                <w:color w:val="2A2636"/>
                <w:w w:val="105"/>
                <w:sz w:val="23"/>
              </w:rPr>
              <w:t>CMR</w:t>
            </w:r>
            <w:r>
              <w:rPr>
                <w:color w:val="2A2636"/>
                <w:spacing w:val="-5"/>
                <w:w w:val="105"/>
                <w:sz w:val="23"/>
              </w:rPr>
              <w:t xml:space="preserve"> </w:t>
            </w:r>
            <w:r>
              <w:rPr>
                <w:color w:val="010103"/>
                <w:spacing w:val="-2"/>
                <w:w w:val="105"/>
                <w:sz w:val="23"/>
              </w:rPr>
              <w:t>1</w:t>
            </w:r>
            <w:r>
              <w:rPr>
                <w:color w:val="2A2636"/>
                <w:spacing w:val="-2"/>
                <w:w w:val="105"/>
                <w:sz w:val="23"/>
              </w:rPr>
              <w:t>2</w:t>
            </w:r>
            <w:r>
              <w:rPr>
                <w:color w:val="492118"/>
                <w:spacing w:val="-2"/>
                <w:w w:val="105"/>
                <w:sz w:val="23"/>
              </w:rPr>
              <w:t>.</w:t>
            </w:r>
            <w:r>
              <w:rPr>
                <w:color w:val="1C1621"/>
                <w:spacing w:val="-2"/>
                <w:w w:val="105"/>
                <w:sz w:val="23"/>
              </w:rPr>
              <w:t>04(4</w:t>
            </w:r>
            <w:r>
              <w:rPr>
                <w:color w:val="3B3446"/>
                <w:spacing w:val="-2"/>
                <w:w w:val="105"/>
                <w:sz w:val="23"/>
              </w:rPr>
              <w:t>)(a)(</w:t>
            </w:r>
            <w:r>
              <w:rPr>
                <w:color w:val="1C1621"/>
                <w:spacing w:val="-2"/>
                <w:w w:val="105"/>
                <w:sz w:val="23"/>
              </w:rPr>
              <w:t>1)</w:t>
            </w:r>
            <w:r>
              <w:rPr>
                <w:color w:val="3B3446"/>
                <w:spacing w:val="-2"/>
                <w:w w:val="105"/>
                <w:sz w:val="23"/>
              </w:rPr>
              <w:t>(</w:t>
            </w:r>
            <w:r>
              <w:rPr>
                <w:color w:val="1C1621"/>
                <w:spacing w:val="-2"/>
                <w:w w:val="105"/>
                <w:sz w:val="23"/>
              </w:rPr>
              <w:t>4</w:t>
            </w:r>
            <w:r>
              <w:rPr>
                <w:color w:val="3B3446"/>
                <w:spacing w:val="-2"/>
                <w:w w:val="105"/>
                <w:sz w:val="23"/>
              </w:rPr>
              <w:t>)</w:t>
            </w:r>
          </w:p>
        </w:tc>
        <w:tc>
          <w:tcPr>
            <w:tcW w:w="3159" w:type="dxa"/>
          </w:tcPr>
          <w:p w14:paraId="354C97B9" w14:textId="77777777" w:rsidR="009A7600" w:rsidRDefault="00402F8A">
            <w:pPr>
              <w:pStyle w:val="TableParagraph"/>
              <w:spacing w:before="11" w:line="244" w:lineRule="auto"/>
              <w:ind w:left="117" w:right="100"/>
              <w:rPr>
                <w:sz w:val="23"/>
              </w:rPr>
            </w:pPr>
            <w:r>
              <w:rPr>
                <w:color w:val="2A2636"/>
                <w:w w:val="105"/>
                <w:sz w:val="23"/>
              </w:rPr>
              <w:t xml:space="preserve">Safety </w:t>
            </w:r>
            <w:r>
              <w:rPr>
                <w:color w:val="1C1621"/>
                <w:w w:val="105"/>
                <w:sz w:val="23"/>
              </w:rPr>
              <w:t>i</w:t>
            </w:r>
            <w:r>
              <w:rPr>
                <w:color w:val="3B3446"/>
                <w:w w:val="105"/>
                <w:sz w:val="23"/>
              </w:rPr>
              <w:t>ss</w:t>
            </w:r>
            <w:r>
              <w:rPr>
                <w:color w:val="010103"/>
                <w:w w:val="105"/>
                <w:sz w:val="23"/>
              </w:rPr>
              <w:t>u</w:t>
            </w:r>
            <w:r>
              <w:rPr>
                <w:color w:val="2A2636"/>
                <w:w w:val="105"/>
                <w:sz w:val="23"/>
              </w:rPr>
              <w:t xml:space="preserve">es </w:t>
            </w:r>
            <w:r>
              <w:rPr>
                <w:color w:val="1C1621"/>
                <w:w w:val="105"/>
                <w:sz w:val="23"/>
              </w:rPr>
              <w:t xml:space="preserve">identified </w:t>
            </w:r>
            <w:r>
              <w:rPr>
                <w:color w:val="010103"/>
                <w:w w:val="105"/>
                <w:sz w:val="23"/>
              </w:rPr>
              <w:t xml:space="preserve">in </w:t>
            </w:r>
            <w:r>
              <w:rPr>
                <w:color w:val="1C1621"/>
                <w:w w:val="105"/>
                <w:sz w:val="23"/>
              </w:rPr>
              <w:t xml:space="preserve">the </w:t>
            </w:r>
            <w:r>
              <w:rPr>
                <w:color w:val="2A2636"/>
                <w:w w:val="105"/>
                <w:sz w:val="23"/>
              </w:rPr>
              <w:t>Specia</w:t>
            </w:r>
            <w:r>
              <w:rPr>
                <w:color w:val="010103"/>
                <w:w w:val="105"/>
                <w:sz w:val="23"/>
              </w:rPr>
              <w:t>l</w:t>
            </w:r>
            <w:r>
              <w:rPr>
                <w:color w:val="010103"/>
                <w:spacing w:val="-16"/>
                <w:w w:val="105"/>
                <w:sz w:val="23"/>
              </w:rPr>
              <w:t xml:space="preserve"> </w:t>
            </w:r>
            <w:r>
              <w:rPr>
                <w:color w:val="2A2636"/>
                <w:w w:val="105"/>
                <w:sz w:val="23"/>
              </w:rPr>
              <w:t>Care</w:t>
            </w:r>
            <w:r>
              <w:rPr>
                <w:color w:val="2A2636"/>
                <w:spacing w:val="-15"/>
                <w:w w:val="105"/>
                <w:sz w:val="23"/>
              </w:rPr>
              <w:t xml:space="preserve"> </w:t>
            </w:r>
            <w:r>
              <w:rPr>
                <w:color w:val="1C1621"/>
                <w:w w:val="105"/>
                <w:sz w:val="23"/>
              </w:rPr>
              <w:t>Re</w:t>
            </w:r>
            <w:r>
              <w:rPr>
                <w:color w:val="3B3446"/>
                <w:w w:val="105"/>
                <w:sz w:val="23"/>
              </w:rPr>
              <w:t>s</w:t>
            </w:r>
            <w:r>
              <w:rPr>
                <w:color w:val="010103"/>
                <w:w w:val="105"/>
                <w:sz w:val="23"/>
              </w:rPr>
              <w:t>i</w:t>
            </w:r>
            <w:r>
              <w:rPr>
                <w:color w:val="1C1621"/>
                <w:w w:val="105"/>
                <w:sz w:val="23"/>
              </w:rPr>
              <w:t>de</w:t>
            </w:r>
            <w:r>
              <w:rPr>
                <w:color w:val="010103"/>
                <w:w w:val="105"/>
                <w:sz w:val="23"/>
              </w:rPr>
              <w:t>n</w:t>
            </w:r>
            <w:r>
              <w:rPr>
                <w:color w:val="2A2636"/>
                <w:w w:val="105"/>
                <w:sz w:val="23"/>
              </w:rPr>
              <w:t>ce</w:t>
            </w:r>
            <w:r>
              <w:rPr>
                <w:color w:val="2A2636"/>
                <w:spacing w:val="-15"/>
                <w:w w:val="105"/>
                <w:sz w:val="23"/>
              </w:rPr>
              <w:t xml:space="preserve"> </w:t>
            </w:r>
            <w:r>
              <w:rPr>
                <w:color w:val="2A2636"/>
                <w:w w:val="105"/>
                <w:sz w:val="23"/>
              </w:rPr>
              <w:t>(SCR).</w:t>
            </w:r>
          </w:p>
        </w:tc>
        <w:tc>
          <w:tcPr>
            <w:tcW w:w="1800" w:type="dxa"/>
          </w:tcPr>
          <w:p w14:paraId="56656CD9" w14:textId="77777777" w:rsidR="009A7600" w:rsidRDefault="00402F8A">
            <w:pPr>
              <w:pStyle w:val="TableParagraph"/>
              <w:spacing w:before="11"/>
              <w:ind w:left="71"/>
              <w:jc w:val="center"/>
              <w:rPr>
                <w:sz w:val="23"/>
              </w:rPr>
            </w:pPr>
            <w:r>
              <w:rPr>
                <w:color w:val="2A2636"/>
                <w:sz w:val="23"/>
              </w:rPr>
              <w:t>See</w:t>
            </w:r>
            <w:r>
              <w:rPr>
                <w:color w:val="2A2636"/>
                <w:spacing w:val="17"/>
                <w:sz w:val="23"/>
              </w:rPr>
              <w:t xml:space="preserve"> </w:t>
            </w:r>
            <w:r>
              <w:rPr>
                <w:color w:val="2A2636"/>
                <w:sz w:val="23"/>
              </w:rPr>
              <w:t>IV</w:t>
            </w:r>
            <w:r>
              <w:rPr>
                <w:color w:val="2A2636"/>
                <w:spacing w:val="13"/>
                <w:sz w:val="23"/>
              </w:rPr>
              <w:t xml:space="preserve"> </w:t>
            </w:r>
            <w:r>
              <w:rPr>
                <w:color w:val="2A2636"/>
                <w:spacing w:val="-10"/>
                <w:sz w:val="23"/>
              </w:rPr>
              <w:t>A</w:t>
            </w:r>
          </w:p>
        </w:tc>
        <w:tc>
          <w:tcPr>
            <w:tcW w:w="1344" w:type="dxa"/>
          </w:tcPr>
          <w:p w14:paraId="0C0D961B" w14:textId="77777777" w:rsidR="009A7600" w:rsidRDefault="009A7600">
            <w:pPr>
              <w:pStyle w:val="TableParagraph"/>
            </w:pPr>
          </w:p>
        </w:tc>
      </w:tr>
      <w:tr w:rsidR="009A7600" w14:paraId="1AF9C367" w14:textId="77777777" w:rsidTr="00E74CBB">
        <w:trPr>
          <w:trHeight w:val="1836"/>
        </w:trPr>
        <w:tc>
          <w:tcPr>
            <w:tcW w:w="1704" w:type="dxa"/>
          </w:tcPr>
          <w:p w14:paraId="5340BE97" w14:textId="77777777" w:rsidR="009A7600" w:rsidRDefault="00402F8A">
            <w:pPr>
              <w:pStyle w:val="TableParagraph"/>
              <w:spacing w:before="20"/>
              <w:ind w:left="61" w:right="17"/>
              <w:jc w:val="center"/>
              <w:rPr>
                <w:b/>
              </w:rPr>
            </w:pPr>
            <w:r>
              <w:rPr>
                <w:b/>
                <w:color w:val="1C1621"/>
                <w:spacing w:val="-10"/>
                <w:w w:val="110"/>
              </w:rPr>
              <w:t>C</w:t>
            </w:r>
          </w:p>
        </w:tc>
        <w:tc>
          <w:tcPr>
            <w:tcW w:w="3809" w:type="dxa"/>
          </w:tcPr>
          <w:p w14:paraId="75DC8497" w14:textId="77777777" w:rsidR="009A7600" w:rsidRDefault="00402F8A">
            <w:pPr>
              <w:pStyle w:val="TableParagraph"/>
              <w:spacing w:before="11"/>
              <w:ind w:left="122"/>
              <w:rPr>
                <w:sz w:val="23"/>
              </w:rPr>
            </w:pPr>
            <w:r>
              <w:rPr>
                <w:color w:val="2A2636"/>
                <w:sz w:val="23"/>
              </w:rPr>
              <w:t>Ge</w:t>
            </w:r>
            <w:r>
              <w:rPr>
                <w:color w:val="010103"/>
                <w:sz w:val="23"/>
              </w:rPr>
              <w:t>n</w:t>
            </w:r>
            <w:r>
              <w:rPr>
                <w:color w:val="1C1621"/>
                <w:sz w:val="23"/>
              </w:rPr>
              <w:t>eral</w:t>
            </w:r>
            <w:r>
              <w:rPr>
                <w:color w:val="1C1621"/>
                <w:spacing w:val="12"/>
                <w:sz w:val="23"/>
              </w:rPr>
              <w:t xml:space="preserve"> </w:t>
            </w:r>
            <w:r>
              <w:rPr>
                <w:color w:val="1C1621"/>
                <w:sz w:val="23"/>
              </w:rPr>
              <w:t>Requ</w:t>
            </w:r>
            <w:r>
              <w:rPr>
                <w:color w:val="010103"/>
                <w:sz w:val="23"/>
              </w:rPr>
              <w:t>ir</w:t>
            </w:r>
            <w:r>
              <w:rPr>
                <w:color w:val="2A2636"/>
                <w:sz w:val="23"/>
              </w:rPr>
              <w:t>eme</w:t>
            </w:r>
            <w:r>
              <w:rPr>
                <w:color w:val="010103"/>
                <w:sz w:val="23"/>
              </w:rPr>
              <w:t>n</w:t>
            </w:r>
            <w:r>
              <w:rPr>
                <w:color w:val="182344"/>
                <w:sz w:val="23"/>
              </w:rPr>
              <w:t>t</w:t>
            </w:r>
            <w:r>
              <w:rPr>
                <w:color w:val="3B3446"/>
                <w:sz w:val="23"/>
              </w:rPr>
              <w:t>s</w:t>
            </w:r>
            <w:r>
              <w:rPr>
                <w:color w:val="3B3446"/>
                <w:spacing w:val="25"/>
                <w:sz w:val="23"/>
              </w:rPr>
              <w:t xml:space="preserve"> </w:t>
            </w:r>
            <w:r>
              <w:rPr>
                <w:color w:val="2A2636"/>
                <w:sz w:val="23"/>
              </w:rPr>
              <w:t>fo</w:t>
            </w:r>
            <w:r>
              <w:rPr>
                <w:color w:val="010103"/>
                <w:sz w:val="23"/>
              </w:rPr>
              <w:t>r</w:t>
            </w:r>
            <w:r>
              <w:rPr>
                <w:color w:val="010103"/>
                <w:spacing w:val="29"/>
                <w:sz w:val="23"/>
              </w:rPr>
              <w:t xml:space="preserve"> </w:t>
            </w:r>
            <w:r>
              <w:rPr>
                <w:color w:val="1C1621"/>
                <w:sz w:val="23"/>
              </w:rPr>
              <w:t>a</w:t>
            </w:r>
            <w:r>
              <w:rPr>
                <w:color w:val="010103"/>
                <w:sz w:val="23"/>
              </w:rPr>
              <w:t>n</w:t>
            </w:r>
            <w:r>
              <w:rPr>
                <w:color w:val="010103"/>
                <w:spacing w:val="41"/>
                <w:sz w:val="23"/>
              </w:rPr>
              <w:t xml:space="preserve"> </w:t>
            </w:r>
            <w:r>
              <w:rPr>
                <w:color w:val="1C1621"/>
                <w:spacing w:val="-4"/>
                <w:sz w:val="23"/>
              </w:rPr>
              <w:t>A.LR</w:t>
            </w:r>
            <w:r>
              <w:rPr>
                <w:color w:val="182344"/>
                <w:spacing w:val="-4"/>
                <w:sz w:val="23"/>
              </w:rPr>
              <w:t>:</w:t>
            </w:r>
          </w:p>
          <w:p w14:paraId="27D78600" w14:textId="77777777" w:rsidR="009A7600" w:rsidRDefault="00402F8A">
            <w:pPr>
              <w:pStyle w:val="TableParagraph"/>
              <w:numPr>
                <w:ilvl w:val="0"/>
                <w:numId w:val="2"/>
              </w:numPr>
              <w:tabs>
                <w:tab w:val="left" w:pos="439"/>
              </w:tabs>
              <w:spacing w:before="204"/>
              <w:ind w:left="439" w:hanging="323"/>
              <w:rPr>
                <w:b/>
              </w:rPr>
            </w:pPr>
            <w:r>
              <w:rPr>
                <w:b/>
                <w:color w:val="1C1621"/>
                <w:w w:val="110"/>
              </w:rPr>
              <w:t>Sc</w:t>
            </w:r>
            <w:r>
              <w:rPr>
                <w:b/>
                <w:color w:val="010103"/>
                <w:w w:val="110"/>
              </w:rPr>
              <w:t>re</w:t>
            </w:r>
            <w:r>
              <w:rPr>
                <w:b/>
                <w:color w:val="1C1621"/>
                <w:w w:val="110"/>
              </w:rPr>
              <w:t>e</w:t>
            </w:r>
            <w:r>
              <w:rPr>
                <w:b/>
                <w:color w:val="010103"/>
                <w:w w:val="110"/>
              </w:rPr>
              <w:t>nin</w:t>
            </w:r>
            <w:r>
              <w:rPr>
                <w:b/>
                <w:color w:val="1C1621"/>
                <w:w w:val="110"/>
              </w:rPr>
              <w:t>g</w:t>
            </w:r>
            <w:r>
              <w:rPr>
                <w:b/>
                <w:color w:val="1C1621"/>
                <w:spacing w:val="-12"/>
                <w:w w:val="110"/>
              </w:rPr>
              <w:t xml:space="preserve"> </w:t>
            </w:r>
            <w:r>
              <w:rPr>
                <w:b/>
                <w:color w:val="010103"/>
                <w:w w:val="110"/>
              </w:rPr>
              <w:t>and</w:t>
            </w:r>
            <w:r>
              <w:rPr>
                <w:b/>
                <w:color w:val="010103"/>
                <w:spacing w:val="-9"/>
                <w:w w:val="110"/>
              </w:rPr>
              <w:t xml:space="preserve"> </w:t>
            </w:r>
            <w:r>
              <w:rPr>
                <w:b/>
                <w:color w:val="1C1621"/>
                <w:spacing w:val="-2"/>
                <w:w w:val="110"/>
              </w:rPr>
              <w:t>Assess</w:t>
            </w:r>
            <w:r>
              <w:rPr>
                <w:b/>
                <w:color w:val="010103"/>
                <w:spacing w:val="-2"/>
                <w:w w:val="110"/>
              </w:rPr>
              <w:t>ment</w:t>
            </w:r>
          </w:p>
          <w:p w14:paraId="123C6C45" w14:textId="77777777" w:rsidR="009A7600" w:rsidRDefault="00402F8A">
            <w:pPr>
              <w:pStyle w:val="TableParagraph"/>
              <w:numPr>
                <w:ilvl w:val="0"/>
                <w:numId w:val="2"/>
              </w:numPr>
              <w:tabs>
                <w:tab w:val="left" w:pos="417"/>
                <w:tab w:val="left" w:pos="439"/>
              </w:tabs>
              <w:spacing w:before="178" w:line="225" w:lineRule="auto"/>
              <w:ind w:right="201" w:hanging="301"/>
              <w:rPr>
                <w:b/>
              </w:rPr>
            </w:pPr>
            <w:r>
              <w:rPr>
                <w:b/>
                <w:color w:val="1C1621"/>
                <w:w w:val="110"/>
              </w:rPr>
              <w:t>S</w:t>
            </w:r>
            <w:r>
              <w:rPr>
                <w:b/>
                <w:color w:val="010103"/>
                <w:w w:val="110"/>
              </w:rPr>
              <w:t>e</w:t>
            </w:r>
            <w:r>
              <w:rPr>
                <w:b/>
                <w:color w:val="1C1621"/>
                <w:w w:val="110"/>
              </w:rPr>
              <w:t>rv</w:t>
            </w:r>
            <w:r>
              <w:rPr>
                <w:b/>
                <w:color w:val="010103"/>
                <w:w w:val="110"/>
              </w:rPr>
              <w:t>ice</w:t>
            </w:r>
            <w:r>
              <w:rPr>
                <w:b/>
                <w:color w:val="010103"/>
                <w:spacing w:val="-2"/>
                <w:w w:val="110"/>
              </w:rPr>
              <w:t xml:space="preserve"> </w:t>
            </w:r>
            <w:r>
              <w:rPr>
                <w:b/>
                <w:color w:val="010103"/>
                <w:w w:val="110"/>
              </w:rPr>
              <w:t>Plan</w:t>
            </w:r>
            <w:r>
              <w:rPr>
                <w:b/>
                <w:color w:val="010103"/>
                <w:spacing w:val="-15"/>
                <w:w w:val="110"/>
              </w:rPr>
              <w:t xml:space="preserve"> </w:t>
            </w:r>
            <w:r>
              <w:rPr>
                <w:b/>
                <w:color w:val="010103"/>
                <w:w w:val="110"/>
              </w:rPr>
              <w:t>De</w:t>
            </w:r>
            <w:r>
              <w:rPr>
                <w:b/>
                <w:color w:val="1C1621"/>
                <w:w w:val="110"/>
              </w:rPr>
              <w:t>ve</w:t>
            </w:r>
            <w:r>
              <w:rPr>
                <w:b/>
                <w:color w:val="010103"/>
                <w:w w:val="110"/>
              </w:rPr>
              <w:t>lopm</w:t>
            </w:r>
            <w:r>
              <w:rPr>
                <w:b/>
                <w:color w:val="1C1621"/>
                <w:w w:val="110"/>
              </w:rPr>
              <w:t>e</w:t>
            </w:r>
            <w:r>
              <w:rPr>
                <w:b/>
                <w:color w:val="010103"/>
                <w:w w:val="110"/>
              </w:rPr>
              <w:t>nt</w:t>
            </w:r>
            <w:r>
              <w:rPr>
                <w:b/>
                <w:color w:val="010103"/>
                <w:spacing w:val="-15"/>
                <w:w w:val="110"/>
              </w:rPr>
              <w:t xml:space="preserve"> </w:t>
            </w:r>
            <w:r>
              <w:rPr>
                <w:b/>
                <w:color w:val="010103"/>
                <w:w w:val="110"/>
              </w:rPr>
              <w:t xml:space="preserve">and </w:t>
            </w:r>
            <w:r>
              <w:rPr>
                <w:b/>
                <w:color w:val="010103"/>
                <w:spacing w:val="-2"/>
                <w:w w:val="110"/>
              </w:rPr>
              <w:t>Requir</w:t>
            </w:r>
            <w:r>
              <w:rPr>
                <w:b/>
                <w:color w:val="1C1621"/>
                <w:spacing w:val="-2"/>
                <w:w w:val="110"/>
              </w:rPr>
              <w:t>e</w:t>
            </w:r>
            <w:r>
              <w:rPr>
                <w:b/>
                <w:color w:val="010103"/>
                <w:spacing w:val="-2"/>
                <w:w w:val="110"/>
              </w:rPr>
              <w:t>ment</w:t>
            </w:r>
            <w:r>
              <w:rPr>
                <w:b/>
                <w:color w:val="1C1621"/>
                <w:spacing w:val="-2"/>
                <w:w w:val="110"/>
              </w:rPr>
              <w:t>s</w:t>
            </w:r>
          </w:p>
        </w:tc>
        <w:tc>
          <w:tcPr>
            <w:tcW w:w="3047" w:type="dxa"/>
          </w:tcPr>
          <w:p w14:paraId="3312445F" w14:textId="77777777" w:rsidR="009A7600" w:rsidRDefault="00402F8A">
            <w:pPr>
              <w:pStyle w:val="TableParagraph"/>
              <w:spacing w:before="11"/>
              <w:ind w:left="121"/>
              <w:rPr>
                <w:sz w:val="23"/>
              </w:rPr>
            </w:pPr>
            <w:r>
              <w:rPr>
                <w:color w:val="2A2636"/>
                <w:w w:val="105"/>
                <w:sz w:val="23"/>
              </w:rPr>
              <w:t>651</w:t>
            </w:r>
            <w:r>
              <w:rPr>
                <w:color w:val="2A2636"/>
                <w:spacing w:val="-5"/>
                <w:w w:val="105"/>
                <w:sz w:val="23"/>
              </w:rPr>
              <w:t xml:space="preserve"> </w:t>
            </w:r>
            <w:r>
              <w:rPr>
                <w:color w:val="2A2636"/>
                <w:w w:val="105"/>
                <w:sz w:val="23"/>
              </w:rPr>
              <w:t>CMR</w:t>
            </w:r>
            <w:r>
              <w:rPr>
                <w:color w:val="2A2636"/>
                <w:spacing w:val="-5"/>
                <w:w w:val="105"/>
                <w:sz w:val="23"/>
              </w:rPr>
              <w:t xml:space="preserve"> </w:t>
            </w:r>
            <w:r>
              <w:rPr>
                <w:color w:val="010103"/>
                <w:spacing w:val="-2"/>
                <w:w w:val="105"/>
                <w:sz w:val="23"/>
              </w:rPr>
              <w:t>1</w:t>
            </w:r>
            <w:r>
              <w:rPr>
                <w:color w:val="2A2636"/>
                <w:spacing w:val="-2"/>
                <w:w w:val="105"/>
                <w:sz w:val="23"/>
              </w:rPr>
              <w:t>2</w:t>
            </w:r>
            <w:r>
              <w:rPr>
                <w:color w:val="492118"/>
                <w:spacing w:val="-2"/>
                <w:w w:val="105"/>
                <w:sz w:val="23"/>
              </w:rPr>
              <w:t>.</w:t>
            </w:r>
            <w:r>
              <w:rPr>
                <w:color w:val="1C1621"/>
                <w:spacing w:val="-2"/>
                <w:w w:val="105"/>
                <w:sz w:val="23"/>
              </w:rPr>
              <w:t>04(6</w:t>
            </w:r>
            <w:r>
              <w:rPr>
                <w:color w:val="3B3446"/>
                <w:spacing w:val="-2"/>
                <w:w w:val="105"/>
                <w:sz w:val="23"/>
              </w:rPr>
              <w:t>)(a)</w:t>
            </w:r>
          </w:p>
          <w:p w14:paraId="5ED5B7EB" w14:textId="77777777" w:rsidR="009A7600" w:rsidRDefault="00402F8A">
            <w:pPr>
              <w:pStyle w:val="TableParagraph"/>
              <w:spacing w:before="6"/>
              <w:ind w:left="121"/>
              <w:rPr>
                <w:sz w:val="23"/>
              </w:rPr>
            </w:pPr>
            <w:r>
              <w:rPr>
                <w:color w:val="2A2636"/>
                <w:w w:val="105"/>
                <w:sz w:val="23"/>
              </w:rPr>
              <w:t>651</w:t>
            </w:r>
            <w:r>
              <w:rPr>
                <w:color w:val="2A2636"/>
                <w:spacing w:val="-5"/>
                <w:w w:val="105"/>
                <w:sz w:val="23"/>
              </w:rPr>
              <w:t xml:space="preserve"> </w:t>
            </w:r>
            <w:r>
              <w:rPr>
                <w:color w:val="2A2636"/>
                <w:w w:val="105"/>
                <w:sz w:val="23"/>
              </w:rPr>
              <w:t>CMR</w:t>
            </w:r>
            <w:r>
              <w:rPr>
                <w:color w:val="2A2636"/>
                <w:spacing w:val="-5"/>
                <w:w w:val="105"/>
                <w:sz w:val="23"/>
              </w:rPr>
              <w:t xml:space="preserve"> </w:t>
            </w:r>
            <w:r>
              <w:rPr>
                <w:color w:val="010103"/>
                <w:spacing w:val="-2"/>
                <w:w w:val="105"/>
                <w:sz w:val="23"/>
              </w:rPr>
              <w:t>1</w:t>
            </w:r>
            <w:r>
              <w:rPr>
                <w:color w:val="2A2636"/>
                <w:spacing w:val="-2"/>
                <w:w w:val="105"/>
                <w:sz w:val="23"/>
              </w:rPr>
              <w:t>2</w:t>
            </w:r>
            <w:r>
              <w:rPr>
                <w:color w:val="492118"/>
                <w:spacing w:val="-2"/>
                <w:w w:val="105"/>
                <w:sz w:val="23"/>
              </w:rPr>
              <w:t>.</w:t>
            </w:r>
            <w:r>
              <w:rPr>
                <w:color w:val="1C1621"/>
                <w:spacing w:val="-2"/>
                <w:w w:val="105"/>
                <w:sz w:val="23"/>
              </w:rPr>
              <w:t>04(8</w:t>
            </w:r>
            <w:r>
              <w:rPr>
                <w:color w:val="3B3446"/>
                <w:spacing w:val="-2"/>
                <w:w w:val="105"/>
                <w:sz w:val="23"/>
              </w:rPr>
              <w:t>)(a)(3)</w:t>
            </w:r>
          </w:p>
        </w:tc>
        <w:tc>
          <w:tcPr>
            <w:tcW w:w="3159" w:type="dxa"/>
          </w:tcPr>
          <w:p w14:paraId="47FD902E" w14:textId="77777777" w:rsidR="009A7600" w:rsidRDefault="00402F8A">
            <w:pPr>
              <w:pStyle w:val="TableParagraph"/>
              <w:spacing w:before="1" w:line="249" w:lineRule="auto"/>
              <w:ind w:left="117" w:right="155" w:hanging="2"/>
              <w:jc w:val="both"/>
              <w:rPr>
                <w:sz w:val="23"/>
              </w:rPr>
            </w:pPr>
            <w:r>
              <w:rPr>
                <w:color w:val="010103"/>
                <w:w w:val="105"/>
                <w:sz w:val="23"/>
              </w:rPr>
              <w:t>In</w:t>
            </w:r>
            <w:r>
              <w:rPr>
                <w:color w:val="2A2636"/>
                <w:w w:val="105"/>
                <w:sz w:val="23"/>
              </w:rPr>
              <w:t>co</w:t>
            </w:r>
            <w:r>
              <w:rPr>
                <w:color w:val="010103"/>
                <w:w w:val="105"/>
                <w:sz w:val="23"/>
              </w:rPr>
              <w:t>n</w:t>
            </w:r>
            <w:r>
              <w:rPr>
                <w:color w:val="3B3446"/>
                <w:w w:val="105"/>
                <w:sz w:val="23"/>
              </w:rPr>
              <w:t>s</w:t>
            </w:r>
            <w:r>
              <w:rPr>
                <w:color w:val="010103"/>
                <w:w w:val="105"/>
                <w:sz w:val="23"/>
              </w:rPr>
              <w:t>i</w:t>
            </w:r>
            <w:r>
              <w:rPr>
                <w:color w:val="3B3446"/>
                <w:w w:val="105"/>
                <w:sz w:val="23"/>
              </w:rPr>
              <w:t>ste</w:t>
            </w:r>
            <w:r>
              <w:rPr>
                <w:color w:val="010103"/>
                <w:w w:val="105"/>
                <w:sz w:val="23"/>
              </w:rPr>
              <w:t>n</w:t>
            </w:r>
            <w:r>
              <w:rPr>
                <w:color w:val="1C1621"/>
                <w:w w:val="105"/>
                <w:sz w:val="23"/>
              </w:rPr>
              <w:t>t</w:t>
            </w:r>
            <w:r>
              <w:rPr>
                <w:color w:val="1C1621"/>
                <w:spacing w:val="-16"/>
                <w:w w:val="105"/>
                <w:sz w:val="23"/>
              </w:rPr>
              <w:t xml:space="preserve"> </w:t>
            </w:r>
            <w:r>
              <w:rPr>
                <w:color w:val="2A2636"/>
                <w:w w:val="105"/>
                <w:sz w:val="23"/>
              </w:rPr>
              <w:t>wit</w:t>
            </w:r>
            <w:r>
              <w:rPr>
                <w:color w:val="010103"/>
                <w:w w:val="105"/>
                <w:sz w:val="23"/>
              </w:rPr>
              <w:t>h</w:t>
            </w:r>
            <w:r>
              <w:rPr>
                <w:color w:val="010103"/>
                <w:spacing w:val="-15"/>
                <w:w w:val="105"/>
                <w:sz w:val="23"/>
              </w:rPr>
              <w:t xml:space="preserve"> </w:t>
            </w:r>
            <w:r>
              <w:rPr>
                <w:color w:val="1C1621"/>
                <w:w w:val="105"/>
                <w:sz w:val="23"/>
              </w:rPr>
              <w:t>d</w:t>
            </w:r>
            <w:r>
              <w:rPr>
                <w:color w:val="3B3446"/>
                <w:w w:val="105"/>
                <w:sz w:val="23"/>
              </w:rPr>
              <w:t>oc</w:t>
            </w:r>
            <w:r>
              <w:rPr>
                <w:color w:val="1C1621"/>
                <w:w w:val="105"/>
                <w:sz w:val="23"/>
              </w:rPr>
              <w:t>ume</w:t>
            </w:r>
            <w:r>
              <w:rPr>
                <w:color w:val="010103"/>
                <w:w w:val="105"/>
                <w:sz w:val="23"/>
              </w:rPr>
              <w:t>n</w:t>
            </w:r>
            <w:r>
              <w:rPr>
                <w:color w:val="182344"/>
                <w:w w:val="105"/>
                <w:sz w:val="23"/>
              </w:rPr>
              <w:t>t</w:t>
            </w:r>
            <w:r>
              <w:rPr>
                <w:color w:val="1C1621"/>
                <w:w w:val="105"/>
                <w:sz w:val="23"/>
              </w:rPr>
              <w:t>ing</w:t>
            </w:r>
            <w:r>
              <w:rPr>
                <w:color w:val="1C1621"/>
                <w:spacing w:val="-15"/>
                <w:w w:val="105"/>
                <w:sz w:val="23"/>
              </w:rPr>
              <w:t xml:space="preserve"> </w:t>
            </w:r>
            <w:r>
              <w:rPr>
                <w:color w:val="2A2636"/>
                <w:w w:val="105"/>
                <w:sz w:val="23"/>
              </w:rPr>
              <w:t xml:space="preserve">all </w:t>
            </w:r>
            <w:r>
              <w:rPr>
                <w:color w:val="010103"/>
                <w:w w:val="105"/>
                <w:sz w:val="23"/>
              </w:rPr>
              <w:t>r</w:t>
            </w:r>
            <w:r>
              <w:rPr>
                <w:color w:val="1C1621"/>
                <w:w w:val="105"/>
                <w:sz w:val="23"/>
              </w:rPr>
              <w:t>eq</w:t>
            </w:r>
            <w:r>
              <w:rPr>
                <w:color w:val="010103"/>
                <w:w w:val="105"/>
                <w:sz w:val="23"/>
              </w:rPr>
              <w:t>u</w:t>
            </w:r>
            <w:r>
              <w:rPr>
                <w:color w:val="1C1621"/>
                <w:w w:val="105"/>
                <w:sz w:val="23"/>
              </w:rPr>
              <w:t>ireme</w:t>
            </w:r>
            <w:r>
              <w:rPr>
                <w:color w:val="010103"/>
                <w:w w:val="105"/>
                <w:sz w:val="23"/>
              </w:rPr>
              <w:t>n</w:t>
            </w:r>
            <w:r>
              <w:rPr>
                <w:color w:val="1C1621"/>
                <w:w w:val="105"/>
                <w:sz w:val="23"/>
              </w:rPr>
              <w:t>t</w:t>
            </w:r>
            <w:r>
              <w:rPr>
                <w:color w:val="3B3446"/>
                <w:w w:val="105"/>
                <w:sz w:val="23"/>
              </w:rPr>
              <w:t>s</w:t>
            </w:r>
            <w:r>
              <w:rPr>
                <w:color w:val="3B3446"/>
                <w:spacing w:val="-2"/>
                <w:w w:val="105"/>
                <w:sz w:val="23"/>
              </w:rPr>
              <w:t xml:space="preserve"> </w:t>
            </w:r>
            <w:r>
              <w:rPr>
                <w:color w:val="3B3446"/>
                <w:w w:val="105"/>
                <w:sz w:val="23"/>
              </w:rPr>
              <w:t>o</w:t>
            </w:r>
            <w:r>
              <w:rPr>
                <w:color w:val="1C1621"/>
                <w:w w:val="105"/>
                <w:sz w:val="23"/>
              </w:rPr>
              <w:t>f</w:t>
            </w:r>
            <w:r>
              <w:rPr>
                <w:color w:val="1C1621"/>
                <w:spacing w:val="-5"/>
                <w:w w:val="105"/>
                <w:sz w:val="23"/>
              </w:rPr>
              <w:t xml:space="preserve"> </w:t>
            </w:r>
            <w:r>
              <w:rPr>
                <w:color w:val="2A2636"/>
                <w:w w:val="105"/>
                <w:sz w:val="23"/>
              </w:rPr>
              <w:t xml:space="preserve">Assessments </w:t>
            </w:r>
            <w:r>
              <w:rPr>
                <w:color w:val="1C1621"/>
                <w:w w:val="105"/>
                <w:sz w:val="23"/>
              </w:rPr>
              <w:t xml:space="preserve">and </w:t>
            </w:r>
            <w:r>
              <w:rPr>
                <w:color w:val="2A2636"/>
                <w:w w:val="105"/>
                <w:sz w:val="23"/>
              </w:rPr>
              <w:t>Se</w:t>
            </w:r>
            <w:r>
              <w:rPr>
                <w:color w:val="010103"/>
                <w:w w:val="105"/>
                <w:sz w:val="23"/>
              </w:rPr>
              <w:t>r</w:t>
            </w:r>
            <w:r>
              <w:rPr>
                <w:color w:val="2A2636"/>
                <w:w w:val="105"/>
                <w:sz w:val="23"/>
              </w:rPr>
              <w:t xml:space="preserve">vice </w:t>
            </w:r>
            <w:r>
              <w:rPr>
                <w:color w:val="1C1621"/>
                <w:w w:val="105"/>
                <w:sz w:val="23"/>
              </w:rPr>
              <w:t>Plan</w:t>
            </w:r>
            <w:r>
              <w:rPr>
                <w:color w:val="3B3446"/>
                <w:w w:val="105"/>
                <w:sz w:val="23"/>
              </w:rPr>
              <w:t>s</w:t>
            </w:r>
            <w:r>
              <w:rPr>
                <w:color w:val="1C1621"/>
                <w:w w:val="105"/>
                <w:sz w:val="23"/>
              </w:rPr>
              <w:t>.</w:t>
            </w:r>
          </w:p>
        </w:tc>
        <w:tc>
          <w:tcPr>
            <w:tcW w:w="1800" w:type="dxa"/>
          </w:tcPr>
          <w:p w14:paraId="65911E6F" w14:textId="77777777" w:rsidR="009A7600" w:rsidRDefault="00402F8A">
            <w:pPr>
              <w:pStyle w:val="TableParagraph"/>
              <w:spacing w:before="11"/>
              <w:ind w:left="71"/>
              <w:jc w:val="center"/>
              <w:rPr>
                <w:sz w:val="23"/>
              </w:rPr>
            </w:pPr>
            <w:r>
              <w:rPr>
                <w:color w:val="2A2636"/>
                <w:sz w:val="23"/>
              </w:rPr>
              <w:t>See</w:t>
            </w:r>
            <w:r>
              <w:rPr>
                <w:color w:val="2A2636"/>
                <w:spacing w:val="17"/>
                <w:sz w:val="23"/>
              </w:rPr>
              <w:t xml:space="preserve"> </w:t>
            </w:r>
            <w:r>
              <w:rPr>
                <w:color w:val="2A2636"/>
                <w:sz w:val="23"/>
              </w:rPr>
              <w:t>IV</w:t>
            </w:r>
            <w:r>
              <w:rPr>
                <w:color w:val="2A2636"/>
                <w:spacing w:val="13"/>
                <w:sz w:val="23"/>
              </w:rPr>
              <w:t xml:space="preserve"> </w:t>
            </w:r>
            <w:r>
              <w:rPr>
                <w:color w:val="2A2636"/>
                <w:spacing w:val="-10"/>
                <w:sz w:val="23"/>
              </w:rPr>
              <w:t>A</w:t>
            </w:r>
          </w:p>
        </w:tc>
        <w:tc>
          <w:tcPr>
            <w:tcW w:w="1344" w:type="dxa"/>
          </w:tcPr>
          <w:p w14:paraId="0B496D7B" w14:textId="73197121" w:rsidR="009A7600" w:rsidRDefault="00402F8A">
            <w:pPr>
              <w:pStyle w:val="TableParagraph"/>
              <w:spacing w:line="228" w:lineRule="exact"/>
              <w:ind w:left="352"/>
              <w:rPr>
                <w:sz w:val="24"/>
              </w:rPr>
            </w:pPr>
            <w:r>
              <w:rPr>
                <w:color w:val="1C1621"/>
                <w:spacing w:val="-10"/>
                <w:w w:val="110"/>
                <w:sz w:val="24"/>
              </w:rPr>
              <w:t>y</w:t>
            </w:r>
            <w:r w:rsidR="00E74CBB">
              <w:rPr>
                <w:color w:val="1C1621"/>
                <w:spacing w:val="-10"/>
                <w:w w:val="110"/>
                <w:sz w:val="24"/>
              </w:rPr>
              <w:t>es</w:t>
            </w:r>
          </w:p>
        </w:tc>
      </w:tr>
      <w:tr w:rsidR="009A7600" w14:paraId="79575ED9" w14:textId="77777777" w:rsidTr="00E74CBB">
        <w:trPr>
          <w:trHeight w:val="1755"/>
        </w:trPr>
        <w:tc>
          <w:tcPr>
            <w:tcW w:w="1704" w:type="dxa"/>
          </w:tcPr>
          <w:p w14:paraId="7ACA1756" w14:textId="77777777" w:rsidR="009A7600" w:rsidRDefault="00402F8A">
            <w:pPr>
              <w:pStyle w:val="TableParagraph"/>
              <w:spacing w:before="30"/>
              <w:ind w:left="61" w:right="4"/>
              <w:jc w:val="center"/>
              <w:rPr>
                <w:b/>
              </w:rPr>
            </w:pPr>
            <w:r>
              <w:rPr>
                <w:b/>
                <w:color w:val="010103"/>
                <w:spacing w:val="-10"/>
                <w:w w:val="110"/>
              </w:rPr>
              <w:t>D</w:t>
            </w:r>
          </w:p>
        </w:tc>
        <w:tc>
          <w:tcPr>
            <w:tcW w:w="3809" w:type="dxa"/>
          </w:tcPr>
          <w:p w14:paraId="35EE450A" w14:textId="77777777" w:rsidR="009A7600" w:rsidRDefault="00402F8A">
            <w:pPr>
              <w:pStyle w:val="TableParagraph"/>
              <w:spacing w:before="11" w:line="254" w:lineRule="auto"/>
              <w:ind w:left="116" w:firstLine="6"/>
              <w:rPr>
                <w:sz w:val="23"/>
              </w:rPr>
            </w:pPr>
            <w:r>
              <w:rPr>
                <w:color w:val="1C1621"/>
                <w:sz w:val="23"/>
              </w:rPr>
              <w:t>Ge</w:t>
            </w:r>
            <w:r>
              <w:rPr>
                <w:color w:val="010103"/>
                <w:sz w:val="23"/>
              </w:rPr>
              <w:t>n</w:t>
            </w:r>
            <w:r>
              <w:rPr>
                <w:color w:val="1C1621"/>
                <w:sz w:val="23"/>
              </w:rPr>
              <w:t>eral Requ</w:t>
            </w:r>
            <w:r>
              <w:rPr>
                <w:color w:val="010103"/>
                <w:sz w:val="23"/>
              </w:rPr>
              <w:t>ir</w:t>
            </w:r>
            <w:r>
              <w:rPr>
                <w:color w:val="2A2636"/>
                <w:sz w:val="23"/>
              </w:rPr>
              <w:t>eme</w:t>
            </w:r>
            <w:r>
              <w:rPr>
                <w:color w:val="010103"/>
                <w:sz w:val="23"/>
              </w:rPr>
              <w:t>n</w:t>
            </w:r>
            <w:r>
              <w:rPr>
                <w:color w:val="182344"/>
                <w:sz w:val="23"/>
              </w:rPr>
              <w:t>t</w:t>
            </w:r>
            <w:r>
              <w:rPr>
                <w:color w:val="3B3446"/>
                <w:sz w:val="23"/>
              </w:rPr>
              <w:t xml:space="preserve">s </w:t>
            </w:r>
            <w:r>
              <w:rPr>
                <w:color w:val="2A2636"/>
                <w:sz w:val="23"/>
              </w:rPr>
              <w:t>fo</w:t>
            </w:r>
            <w:r>
              <w:rPr>
                <w:color w:val="010103"/>
                <w:sz w:val="23"/>
              </w:rPr>
              <w:t xml:space="preserve">r </w:t>
            </w:r>
            <w:r>
              <w:rPr>
                <w:color w:val="1C1621"/>
                <w:sz w:val="23"/>
              </w:rPr>
              <w:t>a</w:t>
            </w:r>
            <w:r>
              <w:rPr>
                <w:color w:val="010103"/>
                <w:sz w:val="23"/>
              </w:rPr>
              <w:t xml:space="preserve">n </w:t>
            </w:r>
            <w:r>
              <w:rPr>
                <w:color w:val="1C1621"/>
                <w:sz w:val="23"/>
              </w:rPr>
              <w:t>A.LR-</w:t>
            </w:r>
            <w:r>
              <w:rPr>
                <w:color w:val="3B3446"/>
                <w:w w:val="105"/>
                <w:sz w:val="23"/>
              </w:rPr>
              <w:t>Se</w:t>
            </w:r>
            <w:r>
              <w:rPr>
                <w:color w:val="010103"/>
                <w:w w:val="105"/>
                <w:sz w:val="23"/>
              </w:rPr>
              <w:t>r</w:t>
            </w:r>
            <w:r>
              <w:rPr>
                <w:color w:val="3B3446"/>
                <w:w w:val="105"/>
                <w:sz w:val="23"/>
              </w:rPr>
              <w:t>v</w:t>
            </w:r>
            <w:r>
              <w:rPr>
                <w:color w:val="1C1621"/>
                <w:w w:val="105"/>
                <w:sz w:val="23"/>
              </w:rPr>
              <w:t xml:space="preserve">ice and </w:t>
            </w:r>
            <w:r>
              <w:rPr>
                <w:color w:val="2A2636"/>
                <w:w w:val="105"/>
                <w:sz w:val="23"/>
              </w:rPr>
              <w:t>Serv</w:t>
            </w:r>
            <w:r>
              <w:rPr>
                <w:color w:val="010103"/>
                <w:w w:val="105"/>
                <w:sz w:val="23"/>
              </w:rPr>
              <w:t>i</w:t>
            </w:r>
            <w:r>
              <w:rPr>
                <w:color w:val="2A2636"/>
                <w:w w:val="105"/>
                <w:sz w:val="23"/>
              </w:rPr>
              <w:t>ce Coord</w:t>
            </w:r>
            <w:r>
              <w:rPr>
                <w:color w:val="010103"/>
                <w:w w:val="105"/>
                <w:sz w:val="23"/>
              </w:rPr>
              <w:t>in</w:t>
            </w:r>
            <w:r>
              <w:rPr>
                <w:color w:val="1C1621"/>
                <w:w w:val="105"/>
                <w:sz w:val="23"/>
              </w:rPr>
              <w:t>at</w:t>
            </w:r>
            <w:r>
              <w:rPr>
                <w:color w:val="010103"/>
                <w:w w:val="105"/>
                <w:sz w:val="23"/>
              </w:rPr>
              <w:t>i</w:t>
            </w:r>
            <w:r>
              <w:rPr>
                <w:color w:val="3B3446"/>
                <w:w w:val="105"/>
                <w:sz w:val="23"/>
              </w:rPr>
              <w:t>o</w:t>
            </w:r>
            <w:r>
              <w:rPr>
                <w:color w:val="010103"/>
                <w:w w:val="105"/>
                <w:sz w:val="23"/>
              </w:rPr>
              <w:t>n</w:t>
            </w:r>
            <w:r>
              <w:rPr>
                <w:color w:val="1C1621"/>
                <w:w w:val="105"/>
                <w:sz w:val="23"/>
              </w:rPr>
              <w:t>:</w:t>
            </w:r>
          </w:p>
          <w:p w14:paraId="10DB61C9" w14:textId="77777777" w:rsidR="009A7600" w:rsidRDefault="009A7600">
            <w:pPr>
              <w:pStyle w:val="TableParagraph"/>
              <w:spacing w:before="26"/>
              <w:rPr>
                <w:b/>
                <w:sz w:val="23"/>
              </w:rPr>
            </w:pPr>
          </w:p>
          <w:p w14:paraId="4B4304A1" w14:textId="77777777" w:rsidR="009A7600" w:rsidRDefault="00402F8A">
            <w:pPr>
              <w:pStyle w:val="TableParagraph"/>
              <w:spacing w:before="1" w:line="247" w:lineRule="auto"/>
              <w:ind w:left="125" w:hanging="4"/>
              <w:rPr>
                <w:b/>
              </w:rPr>
            </w:pPr>
            <w:r>
              <w:rPr>
                <w:b/>
                <w:color w:val="010103"/>
                <w:w w:val="110"/>
              </w:rPr>
              <w:t>Quali</w:t>
            </w:r>
            <w:r>
              <w:rPr>
                <w:b/>
                <w:color w:val="1C1621"/>
                <w:w w:val="110"/>
              </w:rPr>
              <w:t>ty Ass</w:t>
            </w:r>
            <w:r>
              <w:rPr>
                <w:b/>
                <w:color w:val="010103"/>
                <w:w w:val="110"/>
              </w:rPr>
              <w:t>ur</w:t>
            </w:r>
            <w:r>
              <w:rPr>
                <w:b/>
                <w:color w:val="1C1621"/>
                <w:w w:val="110"/>
              </w:rPr>
              <w:t>a</w:t>
            </w:r>
            <w:r>
              <w:rPr>
                <w:b/>
                <w:color w:val="010103"/>
                <w:w w:val="110"/>
              </w:rPr>
              <w:t>n</w:t>
            </w:r>
            <w:r>
              <w:rPr>
                <w:b/>
                <w:color w:val="1C1621"/>
                <w:w w:val="110"/>
              </w:rPr>
              <w:t>c</w:t>
            </w:r>
            <w:r>
              <w:rPr>
                <w:b/>
                <w:color w:val="010103"/>
                <w:w w:val="110"/>
              </w:rPr>
              <w:t xml:space="preserve">e and </w:t>
            </w:r>
            <w:r>
              <w:rPr>
                <w:b/>
                <w:color w:val="010103"/>
                <w:spacing w:val="-2"/>
                <w:w w:val="110"/>
              </w:rPr>
              <w:t>Performance</w:t>
            </w:r>
            <w:r>
              <w:rPr>
                <w:b/>
                <w:color w:val="010103"/>
                <w:spacing w:val="-14"/>
                <w:w w:val="110"/>
              </w:rPr>
              <w:t xml:space="preserve"> </w:t>
            </w:r>
            <w:r>
              <w:rPr>
                <w:b/>
                <w:color w:val="010103"/>
                <w:spacing w:val="-2"/>
                <w:w w:val="110"/>
              </w:rPr>
              <w:t>Impro</w:t>
            </w:r>
            <w:r>
              <w:rPr>
                <w:b/>
                <w:color w:val="1C1621"/>
                <w:spacing w:val="-2"/>
                <w:w w:val="110"/>
              </w:rPr>
              <w:t>v</w:t>
            </w:r>
            <w:r>
              <w:rPr>
                <w:b/>
                <w:color w:val="010103"/>
                <w:spacing w:val="-2"/>
                <w:w w:val="110"/>
              </w:rPr>
              <w:t>ement</w:t>
            </w:r>
          </w:p>
        </w:tc>
        <w:tc>
          <w:tcPr>
            <w:tcW w:w="3047" w:type="dxa"/>
          </w:tcPr>
          <w:p w14:paraId="65157F8F" w14:textId="77777777" w:rsidR="009A7600" w:rsidRDefault="00402F8A">
            <w:pPr>
              <w:pStyle w:val="TableParagraph"/>
              <w:spacing w:before="21"/>
              <w:ind w:left="121"/>
              <w:rPr>
                <w:sz w:val="23"/>
              </w:rPr>
            </w:pPr>
            <w:r>
              <w:rPr>
                <w:color w:val="2A2636"/>
                <w:w w:val="105"/>
                <w:sz w:val="23"/>
              </w:rPr>
              <w:t>651</w:t>
            </w:r>
            <w:r>
              <w:rPr>
                <w:color w:val="2A2636"/>
                <w:spacing w:val="-3"/>
                <w:w w:val="105"/>
                <w:sz w:val="23"/>
              </w:rPr>
              <w:t xml:space="preserve"> </w:t>
            </w:r>
            <w:r>
              <w:rPr>
                <w:color w:val="2A2636"/>
                <w:spacing w:val="-5"/>
                <w:w w:val="110"/>
                <w:sz w:val="23"/>
              </w:rPr>
              <w:t>CMR</w:t>
            </w:r>
          </w:p>
          <w:p w14:paraId="04CB8072" w14:textId="77777777" w:rsidR="009A7600" w:rsidRDefault="00402F8A">
            <w:pPr>
              <w:pStyle w:val="TableParagraph"/>
              <w:spacing w:before="16"/>
              <w:ind w:left="124"/>
              <w:rPr>
                <w:sz w:val="23"/>
              </w:rPr>
            </w:pPr>
            <w:r>
              <w:rPr>
                <w:color w:val="1C1621"/>
                <w:spacing w:val="-2"/>
                <w:w w:val="105"/>
                <w:sz w:val="23"/>
              </w:rPr>
              <w:t>12.04</w:t>
            </w:r>
            <w:r>
              <w:rPr>
                <w:color w:val="3B3446"/>
                <w:spacing w:val="-2"/>
                <w:w w:val="105"/>
                <w:sz w:val="23"/>
              </w:rPr>
              <w:t>(</w:t>
            </w:r>
            <w:r>
              <w:rPr>
                <w:color w:val="1C1621"/>
                <w:spacing w:val="-2"/>
                <w:w w:val="105"/>
                <w:sz w:val="23"/>
              </w:rPr>
              <w:t>10)</w:t>
            </w:r>
            <w:r>
              <w:rPr>
                <w:color w:val="3B3446"/>
                <w:spacing w:val="-2"/>
                <w:w w:val="105"/>
                <w:sz w:val="23"/>
              </w:rPr>
              <w:t>(a)(b)(</w:t>
            </w:r>
            <w:r>
              <w:rPr>
                <w:color w:val="2A2636"/>
                <w:spacing w:val="-2"/>
                <w:w w:val="105"/>
                <w:sz w:val="23"/>
              </w:rPr>
              <w:t>c)(2</w:t>
            </w:r>
            <w:proofErr w:type="gramStart"/>
            <w:r>
              <w:rPr>
                <w:color w:val="2A2636"/>
                <w:spacing w:val="-2"/>
                <w:w w:val="105"/>
                <w:sz w:val="23"/>
              </w:rPr>
              <w:t>)</w:t>
            </w:r>
            <w:r>
              <w:rPr>
                <w:color w:val="494F6D"/>
                <w:spacing w:val="-2"/>
                <w:w w:val="105"/>
                <w:sz w:val="23"/>
              </w:rPr>
              <w:t>,</w:t>
            </w:r>
            <w:r>
              <w:rPr>
                <w:color w:val="3B3446"/>
                <w:spacing w:val="-2"/>
                <w:w w:val="105"/>
                <w:sz w:val="23"/>
              </w:rPr>
              <w:t>(</w:t>
            </w:r>
            <w:proofErr w:type="gramEnd"/>
            <w:r>
              <w:rPr>
                <w:color w:val="1C1621"/>
                <w:spacing w:val="-2"/>
                <w:w w:val="105"/>
                <w:sz w:val="23"/>
              </w:rPr>
              <w:t>d</w:t>
            </w:r>
            <w:r>
              <w:rPr>
                <w:color w:val="3B3446"/>
                <w:spacing w:val="-2"/>
                <w:w w:val="105"/>
                <w:sz w:val="23"/>
              </w:rPr>
              <w:t>)(</w:t>
            </w:r>
            <w:r>
              <w:rPr>
                <w:color w:val="2A2636"/>
                <w:spacing w:val="-2"/>
                <w:w w:val="105"/>
                <w:sz w:val="23"/>
              </w:rPr>
              <w:t>e)</w:t>
            </w:r>
          </w:p>
        </w:tc>
        <w:tc>
          <w:tcPr>
            <w:tcW w:w="3159" w:type="dxa"/>
          </w:tcPr>
          <w:p w14:paraId="0E0B53AF" w14:textId="08F1564A" w:rsidR="009A7600" w:rsidRDefault="00402F8A">
            <w:pPr>
              <w:pStyle w:val="TableParagraph"/>
              <w:spacing w:before="21" w:line="249" w:lineRule="auto"/>
              <w:ind w:left="113" w:right="100" w:firstLine="4"/>
              <w:rPr>
                <w:sz w:val="23"/>
              </w:rPr>
            </w:pPr>
            <w:r>
              <w:rPr>
                <w:color w:val="2A2636"/>
                <w:w w:val="105"/>
                <w:sz w:val="23"/>
              </w:rPr>
              <w:t>Miss</w:t>
            </w:r>
            <w:r>
              <w:rPr>
                <w:color w:val="010103"/>
                <w:w w:val="105"/>
                <w:sz w:val="23"/>
              </w:rPr>
              <w:t>in</w:t>
            </w:r>
            <w:r>
              <w:rPr>
                <w:color w:val="2A2636"/>
                <w:w w:val="105"/>
                <w:sz w:val="23"/>
              </w:rPr>
              <w:t xml:space="preserve">g </w:t>
            </w:r>
            <w:r>
              <w:rPr>
                <w:color w:val="3B3446"/>
                <w:w w:val="105"/>
                <w:sz w:val="23"/>
              </w:rPr>
              <w:t>o</w:t>
            </w:r>
            <w:r>
              <w:rPr>
                <w:color w:val="010103"/>
                <w:w w:val="105"/>
                <w:sz w:val="23"/>
              </w:rPr>
              <w:t>r in</w:t>
            </w:r>
            <w:r>
              <w:rPr>
                <w:color w:val="2A2636"/>
                <w:w w:val="105"/>
                <w:sz w:val="23"/>
              </w:rPr>
              <w:t>complete compo</w:t>
            </w:r>
            <w:r>
              <w:rPr>
                <w:color w:val="010103"/>
                <w:w w:val="105"/>
                <w:sz w:val="23"/>
              </w:rPr>
              <w:t>n</w:t>
            </w:r>
            <w:r>
              <w:rPr>
                <w:color w:val="1C1621"/>
                <w:w w:val="105"/>
                <w:sz w:val="23"/>
              </w:rPr>
              <w:t>ent</w:t>
            </w:r>
            <w:r>
              <w:rPr>
                <w:color w:val="3B3446"/>
                <w:w w:val="105"/>
                <w:sz w:val="23"/>
              </w:rPr>
              <w:t xml:space="preserve">s </w:t>
            </w:r>
            <w:r>
              <w:rPr>
                <w:color w:val="2A2636"/>
                <w:w w:val="105"/>
                <w:sz w:val="23"/>
              </w:rPr>
              <w:t>of t</w:t>
            </w:r>
            <w:r>
              <w:rPr>
                <w:color w:val="010103"/>
                <w:w w:val="105"/>
                <w:sz w:val="23"/>
              </w:rPr>
              <w:t>h</w:t>
            </w:r>
            <w:r>
              <w:rPr>
                <w:color w:val="2A2636"/>
                <w:w w:val="105"/>
                <w:sz w:val="23"/>
              </w:rPr>
              <w:t xml:space="preserve">e </w:t>
            </w:r>
            <w:r>
              <w:rPr>
                <w:color w:val="1C1621"/>
                <w:w w:val="105"/>
                <w:sz w:val="23"/>
              </w:rPr>
              <w:t>Q</w:t>
            </w:r>
            <w:r>
              <w:rPr>
                <w:color w:val="010103"/>
                <w:w w:val="105"/>
                <w:sz w:val="23"/>
              </w:rPr>
              <w:t>u</w:t>
            </w:r>
            <w:r>
              <w:rPr>
                <w:color w:val="1C1621"/>
                <w:w w:val="105"/>
                <w:sz w:val="23"/>
              </w:rPr>
              <w:t>ali</w:t>
            </w:r>
            <w:r>
              <w:rPr>
                <w:color w:val="182344"/>
                <w:w w:val="105"/>
                <w:sz w:val="23"/>
              </w:rPr>
              <w:t>t</w:t>
            </w:r>
            <w:r>
              <w:rPr>
                <w:color w:val="3B3446"/>
                <w:w w:val="105"/>
                <w:sz w:val="23"/>
              </w:rPr>
              <w:t xml:space="preserve">y </w:t>
            </w:r>
            <w:r>
              <w:rPr>
                <w:color w:val="2A2636"/>
                <w:w w:val="105"/>
                <w:sz w:val="23"/>
              </w:rPr>
              <w:t>Ass</w:t>
            </w:r>
            <w:r>
              <w:rPr>
                <w:color w:val="010103"/>
                <w:w w:val="105"/>
                <w:sz w:val="23"/>
              </w:rPr>
              <w:t>ur</w:t>
            </w:r>
            <w:r>
              <w:rPr>
                <w:color w:val="1C1621"/>
                <w:w w:val="105"/>
                <w:sz w:val="23"/>
              </w:rPr>
              <w:t>ance</w:t>
            </w:r>
            <w:r>
              <w:rPr>
                <w:color w:val="1C1621"/>
                <w:spacing w:val="-8"/>
                <w:w w:val="105"/>
                <w:sz w:val="23"/>
              </w:rPr>
              <w:t xml:space="preserve"> </w:t>
            </w:r>
            <w:r>
              <w:rPr>
                <w:color w:val="2A2636"/>
                <w:w w:val="105"/>
                <w:sz w:val="23"/>
              </w:rPr>
              <w:t>and</w:t>
            </w:r>
            <w:r>
              <w:rPr>
                <w:color w:val="2A2636"/>
                <w:spacing w:val="-8"/>
                <w:w w:val="105"/>
                <w:sz w:val="23"/>
              </w:rPr>
              <w:t xml:space="preserve"> </w:t>
            </w:r>
            <w:r>
              <w:rPr>
                <w:color w:val="010103"/>
                <w:w w:val="105"/>
                <w:sz w:val="23"/>
              </w:rPr>
              <w:t>P</w:t>
            </w:r>
            <w:r>
              <w:rPr>
                <w:color w:val="2A2636"/>
                <w:w w:val="105"/>
                <w:sz w:val="23"/>
              </w:rPr>
              <w:t>e</w:t>
            </w:r>
            <w:r>
              <w:rPr>
                <w:color w:val="010103"/>
                <w:w w:val="105"/>
                <w:sz w:val="23"/>
              </w:rPr>
              <w:t>r</w:t>
            </w:r>
            <w:r>
              <w:rPr>
                <w:color w:val="2A2636"/>
                <w:w w:val="105"/>
                <w:sz w:val="23"/>
              </w:rPr>
              <w:t>fo</w:t>
            </w:r>
            <w:r w:rsidR="00E74CBB">
              <w:rPr>
                <w:color w:val="010103"/>
                <w:w w:val="105"/>
                <w:sz w:val="23"/>
              </w:rPr>
              <w:t>rm</w:t>
            </w:r>
            <w:r>
              <w:rPr>
                <w:color w:val="1C1621"/>
                <w:w w:val="105"/>
                <w:sz w:val="23"/>
              </w:rPr>
              <w:t xml:space="preserve">ance </w:t>
            </w:r>
            <w:r w:rsidR="00E74CBB">
              <w:rPr>
                <w:color w:val="010103"/>
                <w:w w:val="105"/>
                <w:sz w:val="23"/>
              </w:rPr>
              <w:t>im</w:t>
            </w:r>
            <w:r>
              <w:rPr>
                <w:color w:val="1C1621"/>
                <w:w w:val="105"/>
                <w:sz w:val="23"/>
              </w:rPr>
              <w:t>pro</w:t>
            </w:r>
            <w:r>
              <w:rPr>
                <w:color w:val="3B3446"/>
                <w:w w:val="105"/>
                <w:sz w:val="23"/>
              </w:rPr>
              <w:t>ve</w:t>
            </w:r>
            <w:r>
              <w:rPr>
                <w:color w:val="1C1621"/>
                <w:w w:val="105"/>
                <w:sz w:val="23"/>
              </w:rPr>
              <w:t>me</w:t>
            </w:r>
            <w:r>
              <w:rPr>
                <w:color w:val="010103"/>
                <w:w w:val="105"/>
                <w:sz w:val="23"/>
              </w:rPr>
              <w:t>n</w:t>
            </w:r>
            <w:r>
              <w:rPr>
                <w:color w:val="182344"/>
                <w:w w:val="105"/>
                <w:sz w:val="23"/>
              </w:rPr>
              <w:t>t</w:t>
            </w:r>
            <w:r>
              <w:rPr>
                <w:color w:val="182344"/>
                <w:spacing w:val="10"/>
                <w:w w:val="105"/>
                <w:sz w:val="23"/>
              </w:rPr>
              <w:t xml:space="preserve"> </w:t>
            </w:r>
            <w:r>
              <w:rPr>
                <w:color w:val="1C1621"/>
                <w:spacing w:val="-2"/>
                <w:w w:val="105"/>
                <w:sz w:val="23"/>
              </w:rPr>
              <w:t>requ</w:t>
            </w:r>
            <w:r>
              <w:rPr>
                <w:color w:val="010103"/>
                <w:spacing w:val="-2"/>
                <w:w w:val="105"/>
                <w:sz w:val="23"/>
              </w:rPr>
              <w:t>ir</w:t>
            </w:r>
            <w:r>
              <w:rPr>
                <w:color w:val="2A2636"/>
                <w:spacing w:val="-2"/>
                <w:w w:val="105"/>
                <w:sz w:val="23"/>
              </w:rPr>
              <w:t>eme</w:t>
            </w:r>
            <w:r>
              <w:rPr>
                <w:color w:val="010103"/>
                <w:spacing w:val="-2"/>
                <w:w w:val="105"/>
                <w:sz w:val="23"/>
              </w:rPr>
              <w:t>n</w:t>
            </w:r>
            <w:r>
              <w:rPr>
                <w:color w:val="182344"/>
                <w:spacing w:val="-2"/>
                <w:w w:val="105"/>
                <w:sz w:val="23"/>
              </w:rPr>
              <w:t>t</w:t>
            </w:r>
            <w:r>
              <w:rPr>
                <w:color w:val="3B3446"/>
                <w:spacing w:val="-2"/>
                <w:w w:val="105"/>
                <w:sz w:val="23"/>
              </w:rPr>
              <w:t>s</w:t>
            </w:r>
            <w:r>
              <w:rPr>
                <w:color w:val="182344"/>
                <w:spacing w:val="-2"/>
                <w:w w:val="105"/>
                <w:sz w:val="23"/>
              </w:rPr>
              <w:t>.</w:t>
            </w:r>
          </w:p>
          <w:p w14:paraId="639611E0" w14:textId="77777777" w:rsidR="009A7600" w:rsidRDefault="009A7600">
            <w:pPr>
              <w:pStyle w:val="TableParagraph"/>
              <w:spacing w:before="8"/>
              <w:rPr>
                <w:b/>
                <w:sz w:val="23"/>
              </w:rPr>
            </w:pPr>
          </w:p>
          <w:p w14:paraId="0F38AC26" w14:textId="77777777" w:rsidR="009A7600" w:rsidRDefault="00402F8A">
            <w:pPr>
              <w:pStyle w:val="TableParagraph"/>
              <w:spacing w:before="1"/>
              <w:ind w:left="120"/>
              <w:rPr>
                <w:sz w:val="23"/>
              </w:rPr>
            </w:pPr>
            <w:r>
              <w:rPr>
                <w:color w:val="1C1621"/>
                <w:sz w:val="23"/>
              </w:rPr>
              <w:t>U</w:t>
            </w:r>
            <w:r>
              <w:rPr>
                <w:color w:val="010103"/>
                <w:sz w:val="23"/>
              </w:rPr>
              <w:t>n</w:t>
            </w:r>
            <w:r>
              <w:rPr>
                <w:color w:val="3B3446"/>
                <w:sz w:val="23"/>
              </w:rPr>
              <w:t>sa</w:t>
            </w:r>
            <w:r>
              <w:rPr>
                <w:color w:val="1C1621"/>
                <w:sz w:val="23"/>
              </w:rPr>
              <w:t>fe</w:t>
            </w:r>
            <w:r>
              <w:rPr>
                <w:color w:val="1C1621"/>
                <w:spacing w:val="8"/>
                <w:sz w:val="23"/>
              </w:rPr>
              <w:t xml:space="preserve"> </w:t>
            </w:r>
            <w:r>
              <w:rPr>
                <w:color w:val="2A2636"/>
                <w:sz w:val="23"/>
              </w:rPr>
              <w:t>SA.MM</w:t>
            </w:r>
            <w:r>
              <w:rPr>
                <w:color w:val="2A2636"/>
                <w:spacing w:val="-14"/>
                <w:sz w:val="23"/>
              </w:rPr>
              <w:t xml:space="preserve"> </w:t>
            </w:r>
            <w:r>
              <w:rPr>
                <w:rFonts w:ascii="Arial"/>
                <w:i/>
                <w:color w:val="746980"/>
                <w:sz w:val="23"/>
              </w:rPr>
              <w:t xml:space="preserve">I </w:t>
            </w:r>
            <w:r>
              <w:rPr>
                <w:color w:val="1C1621"/>
                <w:spacing w:val="-4"/>
                <w:sz w:val="23"/>
              </w:rPr>
              <w:t>LMA</w:t>
            </w:r>
            <w:r>
              <w:rPr>
                <w:color w:val="492118"/>
                <w:spacing w:val="-4"/>
                <w:sz w:val="23"/>
              </w:rPr>
              <w:t>.</w:t>
            </w:r>
          </w:p>
        </w:tc>
        <w:tc>
          <w:tcPr>
            <w:tcW w:w="1800" w:type="dxa"/>
          </w:tcPr>
          <w:p w14:paraId="0C30E541" w14:textId="77777777" w:rsidR="009A7600" w:rsidRDefault="00402F8A">
            <w:pPr>
              <w:pStyle w:val="TableParagraph"/>
              <w:spacing w:before="21"/>
              <w:ind w:left="71"/>
              <w:jc w:val="center"/>
              <w:rPr>
                <w:sz w:val="23"/>
              </w:rPr>
            </w:pPr>
            <w:r>
              <w:rPr>
                <w:color w:val="2A2636"/>
                <w:sz w:val="23"/>
              </w:rPr>
              <w:t>See</w:t>
            </w:r>
            <w:r>
              <w:rPr>
                <w:color w:val="2A2636"/>
                <w:spacing w:val="17"/>
                <w:sz w:val="23"/>
              </w:rPr>
              <w:t xml:space="preserve"> </w:t>
            </w:r>
            <w:r>
              <w:rPr>
                <w:color w:val="2A2636"/>
                <w:sz w:val="23"/>
              </w:rPr>
              <w:t>IV</w:t>
            </w:r>
            <w:r>
              <w:rPr>
                <w:color w:val="2A2636"/>
                <w:spacing w:val="13"/>
                <w:sz w:val="23"/>
              </w:rPr>
              <w:t xml:space="preserve"> </w:t>
            </w:r>
            <w:r>
              <w:rPr>
                <w:color w:val="2A2636"/>
                <w:spacing w:val="-10"/>
                <w:sz w:val="23"/>
              </w:rPr>
              <w:t>A</w:t>
            </w:r>
          </w:p>
        </w:tc>
        <w:tc>
          <w:tcPr>
            <w:tcW w:w="1344" w:type="dxa"/>
          </w:tcPr>
          <w:p w14:paraId="4AD7B1F9" w14:textId="77777777" w:rsidR="009A7600" w:rsidRDefault="009A7600">
            <w:pPr>
              <w:pStyle w:val="TableParagraph"/>
              <w:rPr>
                <w:b/>
                <w:sz w:val="24"/>
              </w:rPr>
            </w:pPr>
          </w:p>
          <w:p w14:paraId="4FD3829C" w14:textId="77777777" w:rsidR="009A7600" w:rsidRDefault="009A7600">
            <w:pPr>
              <w:pStyle w:val="TableParagraph"/>
              <w:rPr>
                <w:b/>
                <w:sz w:val="24"/>
              </w:rPr>
            </w:pPr>
          </w:p>
          <w:p w14:paraId="00467CC2" w14:textId="77777777" w:rsidR="009A7600" w:rsidRDefault="009A7600">
            <w:pPr>
              <w:pStyle w:val="TableParagraph"/>
              <w:rPr>
                <w:b/>
                <w:sz w:val="24"/>
              </w:rPr>
            </w:pPr>
          </w:p>
          <w:p w14:paraId="2B2CC90A" w14:textId="77777777" w:rsidR="009A7600" w:rsidRDefault="009A7600">
            <w:pPr>
              <w:pStyle w:val="TableParagraph"/>
              <w:spacing w:before="131"/>
              <w:rPr>
                <w:b/>
                <w:sz w:val="24"/>
              </w:rPr>
            </w:pPr>
          </w:p>
          <w:p w14:paraId="70293EB3" w14:textId="0DE96F36" w:rsidR="009A7600" w:rsidRDefault="00402F8A">
            <w:pPr>
              <w:pStyle w:val="TableParagraph"/>
              <w:spacing w:before="1"/>
              <w:ind w:left="352"/>
              <w:rPr>
                <w:sz w:val="24"/>
              </w:rPr>
            </w:pPr>
            <w:r>
              <w:rPr>
                <w:color w:val="1C1621"/>
                <w:spacing w:val="-10"/>
                <w:w w:val="110"/>
                <w:sz w:val="24"/>
              </w:rPr>
              <w:t>y</w:t>
            </w:r>
            <w:r w:rsidR="00E74CBB">
              <w:rPr>
                <w:color w:val="1C1621"/>
                <w:spacing w:val="-10"/>
                <w:w w:val="110"/>
                <w:sz w:val="24"/>
              </w:rPr>
              <w:t>es</w:t>
            </w:r>
          </w:p>
        </w:tc>
      </w:tr>
      <w:tr w:rsidR="009A7600" w14:paraId="2CB74EA9" w14:textId="77777777" w:rsidTr="00E74CBB">
        <w:trPr>
          <w:trHeight w:val="1444"/>
        </w:trPr>
        <w:tc>
          <w:tcPr>
            <w:tcW w:w="1704" w:type="dxa"/>
          </w:tcPr>
          <w:p w14:paraId="27DE948F" w14:textId="77777777" w:rsidR="009A7600" w:rsidRDefault="00402F8A">
            <w:pPr>
              <w:pStyle w:val="TableParagraph"/>
              <w:spacing w:before="20"/>
              <w:ind w:left="61" w:right="3"/>
              <w:jc w:val="center"/>
              <w:rPr>
                <w:b/>
              </w:rPr>
            </w:pPr>
            <w:r>
              <w:rPr>
                <w:b/>
                <w:color w:val="1C1621"/>
                <w:spacing w:val="-10"/>
                <w:w w:val="105"/>
              </w:rPr>
              <w:t>E</w:t>
            </w:r>
          </w:p>
        </w:tc>
        <w:tc>
          <w:tcPr>
            <w:tcW w:w="3809" w:type="dxa"/>
          </w:tcPr>
          <w:p w14:paraId="20F5F0D1" w14:textId="77777777" w:rsidR="009A7600" w:rsidRDefault="00402F8A">
            <w:pPr>
              <w:pStyle w:val="TableParagraph"/>
              <w:spacing w:before="11" w:line="254" w:lineRule="auto"/>
              <w:ind w:left="126" w:hanging="1"/>
              <w:rPr>
                <w:sz w:val="23"/>
              </w:rPr>
            </w:pPr>
            <w:r>
              <w:rPr>
                <w:color w:val="010103"/>
                <w:w w:val="105"/>
                <w:sz w:val="23"/>
              </w:rPr>
              <w:t>E</w:t>
            </w:r>
            <w:r>
              <w:rPr>
                <w:color w:val="1C1621"/>
                <w:w w:val="105"/>
                <w:sz w:val="23"/>
              </w:rPr>
              <w:t>me</w:t>
            </w:r>
            <w:r>
              <w:rPr>
                <w:color w:val="010103"/>
                <w:w w:val="105"/>
                <w:sz w:val="23"/>
              </w:rPr>
              <w:t>r</w:t>
            </w:r>
            <w:r>
              <w:rPr>
                <w:color w:val="2A2636"/>
                <w:w w:val="105"/>
                <w:sz w:val="23"/>
              </w:rPr>
              <w:t>gency</w:t>
            </w:r>
            <w:r>
              <w:rPr>
                <w:color w:val="2A2636"/>
                <w:spacing w:val="-12"/>
                <w:w w:val="105"/>
                <w:sz w:val="23"/>
              </w:rPr>
              <w:t xml:space="preserve"> </w:t>
            </w:r>
            <w:r>
              <w:rPr>
                <w:color w:val="010103"/>
                <w:w w:val="105"/>
                <w:sz w:val="23"/>
              </w:rPr>
              <w:t>P</w:t>
            </w:r>
            <w:r>
              <w:rPr>
                <w:color w:val="1C1621"/>
                <w:w w:val="105"/>
                <w:sz w:val="23"/>
              </w:rPr>
              <w:t>repa</w:t>
            </w:r>
            <w:r>
              <w:rPr>
                <w:color w:val="010103"/>
                <w:w w:val="105"/>
                <w:sz w:val="23"/>
              </w:rPr>
              <w:t>r</w:t>
            </w:r>
            <w:r>
              <w:rPr>
                <w:color w:val="1C1621"/>
                <w:w w:val="105"/>
                <w:sz w:val="23"/>
              </w:rPr>
              <w:t>edne</w:t>
            </w:r>
            <w:r>
              <w:rPr>
                <w:color w:val="3B3446"/>
                <w:w w:val="105"/>
                <w:sz w:val="23"/>
              </w:rPr>
              <w:t>ss</w:t>
            </w:r>
            <w:r>
              <w:rPr>
                <w:color w:val="3B3446"/>
                <w:spacing w:val="-16"/>
                <w:w w:val="105"/>
                <w:sz w:val="23"/>
              </w:rPr>
              <w:t xml:space="preserve"> </w:t>
            </w:r>
            <w:r>
              <w:rPr>
                <w:color w:val="1C1621"/>
                <w:w w:val="105"/>
                <w:sz w:val="23"/>
              </w:rPr>
              <w:t>P</w:t>
            </w:r>
            <w:r>
              <w:rPr>
                <w:color w:val="010103"/>
                <w:w w:val="105"/>
                <w:sz w:val="23"/>
              </w:rPr>
              <w:t>l</w:t>
            </w:r>
            <w:r>
              <w:rPr>
                <w:color w:val="1C1621"/>
                <w:w w:val="105"/>
                <w:sz w:val="23"/>
              </w:rPr>
              <w:t>a</w:t>
            </w:r>
            <w:r>
              <w:rPr>
                <w:color w:val="010103"/>
                <w:w w:val="105"/>
                <w:sz w:val="23"/>
              </w:rPr>
              <w:t>n</w:t>
            </w:r>
            <w:r>
              <w:rPr>
                <w:color w:val="010103"/>
                <w:spacing w:val="-8"/>
                <w:w w:val="105"/>
                <w:sz w:val="23"/>
              </w:rPr>
              <w:t xml:space="preserve"> </w:t>
            </w:r>
            <w:r>
              <w:rPr>
                <w:color w:val="1C1621"/>
                <w:w w:val="105"/>
                <w:sz w:val="23"/>
              </w:rPr>
              <w:t xml:space="preserve">and </w:t>
            </w:r>
            <w:r>
              <w:rPr>
                <w:color w:val="010103"/>
                <w:w w:val="105"/>
                <w:sz w:val="23"/>
              </w:rPr>
              <w:t>R</w:t>
            </w:r>
            <w:r>
              <w:rPr>
                <w:color w:val="2A2636"/>
                <w:w w:val="105"/>
                <w:sz w:val="23"/>
              </w:rPr>
              <w:t>epo1t</w:t>
            </w:r>
            <w:r>
              <w:rPr>
                <w:color w:val="010103"/>
                <w:w w:val="105"/>
                <w:sz w:val="23"/>
              </w:rPr>
              <w:t>in</w:t>
            </w:r>
            <w:r>
              <w:rPr>
                <w:color w:val="2A2636"/>
                <w:w w:val="105"/>
                <w:sz w:val="23"/>
              </w:rPr>
              <w:t xml:space="preserve">g </w:t>
            </w:r>
            <w:r>
              <w:rPr>
                <w:color w:val="010103"/>
                <w:w w:val="105"/>
                <w:sz w:val="23"/>
              </w:rPr>
              <w:t>R</w:t>
            </w:r>
            <w:r>
              <w:rPr>
                <w:color w:val="2A2636"/>
                <w:w w:val="105"/>
                <w:sz w:val="23"/>
              </w:rPr>
              <w:t>equireme</w:t>
            </w:r>
            <w:r>
              <w:rPr>
                <w:color w:val="010103"/>
                <w:w w:val="105"/>
                <w:sz w:val="23"/>
              </w:rPr>
              <w:t>n</w:t>
            </w:r>
            <w:r>
              <w:rPr>
                <w:color w:val="182344"/>
                <w:w w:val="105"/>
                <w:sz w:val="23"/>
              </w:rPr>
              <w:t>t</w:t>
            </w:r>
            <w:r>
              <w:rPr>
                <w:color w:val="3B3446"/>
                <w:w w:val="105"/>
                <w:sz w:val="23"/>
              </w:rPr>
              <w:t>s</w:t>
            </w:r>
            <w:r>
              <w:rPr>
                <w:color w:val="1C1621"/>
                <w:w w:val="105"/>
                <w:sz w:val="23"/>
              </w:rPr>
              <w:t>:</w:t>
            </w:r>
          </w:p>
          <w:p w14:paraId="1624449D" w14:textId="77777777" w:rsidR="009A7600" w:rsidRDefault="009A7600">
            <w:pPr>
              <w:pStyle w:val="TableParagraph"/>
              <w:spacing w:before="16"/>
              <w:rPr>
                <w:b/>
                <w:sz w:val="23"/>
              </w:rPr>
            </w:pPr>
          </w:p>
          <w:p w14:paraId="086907D7" w14:textId="77777777" w:rsidR="009A7600" w:rsidRDefault="00402F8A">
            <w:pPr>
              <w:pStyle w:val="TableParagraph"/>
              <w:spacing w:before="1" w:line="266" w:lineRule="auto"/>
              <w:ind w:left="126" w:right="797" w:hanging="10"/>
              <w:rPr>
                <w:b/>
              </w:rPr>
            </w:pPr>
            <w:r>
              <w:rPr>
                <w:b/>
                <w:color w:val="010103"/>
                <w:w w:val="110"/>
              </w:rPr>
              <w:t>Reportin</w:t>
            </w:r>
            <w:r>
              <w:rPr>
                <w:b/>
                <w:color w:val="1C1621"/>
                <w:w w:val="110"/>
              </w:rPr>
              <w:t>g</w:t>
            </w:r>
            <w:r>
              <w:rPr>
                <w:b/>
                <w:color w:val="1C1621"/>
                <w:spacing w:val="-16"/>
                <w:w w:val="110"/>
              </w:rPr>
              <w:t xml:space="preserve"> </w:t>
            </w:r>
            <w:r>
              <w:rPr>
                <w:b/>
                <w:color w:val="010103"/>
                <w:w w:val="110"/>
              </w:rPr>
              <w:t>Re</w:t>
            </w:r>
            <w:r>
              <w:rPr>
                <w:b/>
                <w:color w:val="1C1621"/>
                <w:w w:val="110"/>
              </w:rPr>
              <w:t>s</w:t>
            </w:r>
            <w:r>
              <w:rPr>
                <w:b/>
                <w:color w:val="010103"/>
                <w:w w:val="110"/>
              </w:rPr>
              <w:t>ident</w:t>
            </w:r>
            <w:r>
              <w:rPr>
                <w:b/>
                <w:color w:val="010103"/>
                <w:spacing w:val="-15"/>
                <w:w w:val="110"/>
              </w:rPr>
              <w:t xml:space="preserve"> </w:t>
            </w:r>
            <w:r>
              <w:rPr>
                <w:b/>
                <w:color w:val="1C1621"/>
                <w:w w:val="110"/>
              </w:rPr>
              <w:t>S</w:t>
            </w:r>
            <w:r>
              <w:rPr>
                <w:b/>
                <w:color w:val="010103"/>
                <w:w w:val="110"/>
              </w:rPr>
              <w:t>p</w:t>
            </w:r>
            <w:r>
              <w:rPr>
                <w:b/>
                <w:color w:val="1C1621"/>
                <w:w w:val="110"/>
              </w:rPr>
              <w:t>e</w:t>
            </w:r>
            <w:r>
              <w:rPr>
                <w:b/>
                <w:color w:val="010103"/>
                <w:w w:val="110"/>
              </w:rPr>
              <w:t>cifi</w:t>
            </w:r>
            <w:r>
              <w:rPr>
                <w:b/>
                <w:color w:val="1C1621"/>
                <w:w w:val="110"/>
              </w:rPr>
              <w:t xml:space="preserve">c </w:t>
            </w:r>
            <w:r>
              <w:rPr>
                <w:b/>
                <w:color w:val="1C1621"/>
                <w:spacing w:val="-2"/>
                <w:w w:val="110"/>
              </w:rPr>
              <w:t>E</w:t>
            </w:r>
            <w:r>
              <w:rPr>
                <w:b/>
                <w:color w:val="010103"/>
                <w:spacing w:val="-2"/>
                <w:w w:val="110"/>
              </w:rPr>
              <w:t>m</w:t>
            </w:r>
            <w:r>
              <w:rPr>
                <w:b/>
                <w:color w:val="1C1621"/>
                <w:spacing w:val="-2"/>
                <w:w w:val="110"/>
              </w:rPr>
              <w:t>e</w:t>
            </w:r>
            <w:r>
              <w:rPr>
                <w:b/>
                <w:color w:val="010103"/>
                <w:spacing w:val="-2"/>
                <w:w w:val="110"/>
              </w:rPr>
              <w:t>r</w:t>
            </w:r>
            <w:r>
              <w:rPr>
                <w:b/>
                <w:color w:val="1C1621"/>
                <w:spacing w:val="-2"/>
                <w:w w:val="110"/>
              </w:rPr>
              <w:t>g</w:t>
            </w:r>
            <w:r>
              <w:rPr>
                <w:b/>
                <w:color w:val="010103"/>
                <w:spacing w:val="-2"/>
                <w:w w:val="110"/>
              </w:rPr>
              <w:t>encie</w:t>
            </w:r>
            <w:r>
              <w:rPr>
                <w:b/>
                <w:color w:val="2A2636"/>
                <w:spacing w:val="-2"/>
                <w:w w:val="110"/>
              </w:rPr>
              <w:t>s</w:t>
            </w:r>
          </w:p>
        </w:tc>
        <w:tc>
          <w:tcPr>
            <w:tcW w:w="3047" w:type="dxa"/>
          </w:tcPr>
          <w:p w14:paraId="405E7D8D" w14:textId="77777777" w:rsidR="009A7600" w:rsidRDefault="00402F8A">
            <w:pPr>
              <w:pStyle w:val="TableParagraph"/>
              <w:spacing w:before="11"/>
              <w:ind w:left="121"/>
              <w:rPr>
                <w:sz w:val="23"/>
              </w:rPr>
            </w:pPr>
            <w:r>
              <w:rPr>
                <w:color w:val="2A2636"/>
                <w:w w:val="105"/>
                <w:sz w:val="23"/>
              </w:rPr>
              <w:t>651</w:t>
            </w:r>
            <w:r>
              <w:rPr>
                <w:color w:val="2A2636"/>
                <w:spacing w:val="-5"/>
                <w:w w:val="105"/>
                <w:sz w:val="23"/>
              </w:rPr>
              <w:t xml:space="preserve"> </w:t>
            </w:r>
            <w:r>
              <w:rPr>
                <w:color w:val="2A2636"/>
                <w:w w:val="105"/>
                <w:sz w:val="23"/>
              </w:rPr>
              <w:t>CMR</w:t>
            </w:r>
            <w:r>
              <w:rPr>
                <w:color w:val="2A2636"/>
                <w:spacing w:val="-5"/>
                <w:w w:val="105"/>
                <w:sz w:val="23"/>
              </w:rPr>
              <w:t xml:space="preserve"> </w:t>
            </w:r>
            <w:r>
              <w:rPr>
                <w:color w:val="010103"/>
                <w:spacing w:val="-2"/>
                <w:w w:val="105"/>
                <w:sz w:val="23"/>
              </w:rPr>
              <w:t>1</w:t>
            </w:r>
            <w:r>
              <w:rPr>
                <w:color w:val="2A2636"/>
                <w:spacing w:val="-2"/>
                <w:w w:val="105"/>
                <w:sz w:val="23"/>
              </w:rPr>
              <w:t>2</w:t>
            </w:r>
            <w:r>
              <w:rPr>
                <w:color w:val="492118"/>
                <w:spacing w:val="-2"/>
                <w:w w:val="105"/>
                <w:sz w:val="23"/>
              </w:rPr>
              <w:t>.</w:t>
            </w:r>
            <w:r>
              <w:rPr>
                <w:color w:val="1C1621"/>
                <w:spacing w:val="-2"/>
                <w:w w:val="105"/>
                <w:sz w:val="23"/>
              </w:rPr>
              <w:t>04(</w:t>
            </w:r>
            <w:r>
              <w:rPr>
                <w:color w:val="010103"/>
                <w:spacing w:val="-2"/>
                <w:w w:val="105"/>
                <w:sz w:val="23"/>
              </w:rPr>
              <w:t>11</w:t>
            </w:r>
            <w:r>
              <w:rPr>
                <w:color w:val="3B3446"/>
                <w:spacing w:val="-2"/>
                <w:w w:val="105"/>
                <w:sz w:val="23"/>
              </w:rPr>
              <w:t>)(</w:t>
            </w:r>
            <w:r>
              <w:rPr>
                <w:color w:val="1C1621"/>
                <w:spacing w:val="-2"/>
                <w:w w:val="105"/>
                <w:sz w:val="23"/>
              </w:rPr>
              <w:t>e)</w:t>
            </w:r>
          </w:p>
        </w:tc>
        <w:tc>
          <w:tcPr>
            <w:tcW w:w="3159" w:type="dxa"/>
          </w:tcPr>
          <w:p w14:paraId="040357C7" w14:textId="77777777" w:rsidR="009A7600" w:rsidRDefault="00402F8A">
            <w:pPr>
              <w:pStyle w:val="TableParagraph"/>
              <w:spacing w:before="1" w:line="264" w:lineRule="auto"/>
              <w:ind w:left="110" w:right="100" w:firstLine="6"/>
              <w:rPr>
                <w:sz w:val="23"/>
              </w:rPr>
            </w:pPr>
            <w:r>
              <w:rPr>
                <w:color w:val="010103"/>
                <w:w w:val="105"/>
                <w:sz w:val="23"/>
              </w:rPr>
              <w:t>L</w:t>
            </w:r>
            <w:r>
              <w:rPr>
                <w:color w:val="2A2636"/>
                <w:w w:val="105"/>
                <w:sz w:val="23"/>
              </w:rPr>
              <w:t>ate</w:t>
            </w:r>
            <w:r>
              <w:rPr>
                <w:color w:val="2A2636"/>
                <w:spacing w:val="-11"/>
                <w:w w:val="105"/>
                <w:sz w:val="23"/>
              </w:rPr>
              <w:t xml:space="preserve"> </w:t>
            </w:r>
            <w:r>
              <w:rPr>
                <w:color w:val="3B3446"/>
                <w:w w:val="105"/>
                <w:sz w:val="23"/>
              </w:rPr>
              <w:t>s</w:t>
            </w:r>
            <w:r>
              <w:rPr>
                <w:color w:val="1C1621"/>
                <w:w w:val="105"/>
                <w:sz w:val="23"/>
              </w:rPr>
              <w:t>ubmi</w:t>
            </w:r>
            <w:r>
              <w:rPr>
                <w:color w:val="3B3446"/>
                <w:w w:val="105"/>
                <w:sz w:val="23"/>
              </w:rPr>
              <w:t>ss</w:t>
            </w:r>
            <w:r>
              <w:rPr>
                <w:color w:val="1C1621"/>
                <w:w w:val="105"/>
                <w:sz w:val="23"/>
              </w:rPr>
              <w:t>ion</w:t>
            </w:r>
            <w:r>
              <w:rPr>
                <w:color w:val="3B3446"/>
                <w:w w:val="105"/>
                <w:sz w:val="23"/>
              </w:rPr>
              <w:t>s</w:t>
            </w:r>
            <w:r>
              <w:rPr>
                <w:color w:val="3B3446"/>
                <w:spacing w:val="-13"/>
                <w:w w:val="105"/>
                <w:sz w:val="23"/>
              </w:rPr>
              <w:t xml:space="preserve"> </w:t>
            </w:r>
            <w:r>
              <w:rPr>
                <w:color w:val="3B3446"/>
                <w:w w:val="105"/>
                <w:sz w:val="23"/>
              </w:rPr>
              <w:t>o</w:t>
            </w:r>
            <w:r>
              <w:rPr>
                <w:color w:val="1C1621"/>
                <w:w w:val="105"/>
                <w:sz w:val="23"/>
              </w:rPr>
              <w:t>f</w:t>
            </w:r>
            <w:r>
              <w:rPr>
                <w:color w:val="1C1621"/>
                <w:spacing w:val="-16"/>
                <w:w w:val="105"/>
                <w:sz w:val="23"/>
              </w:rPr>
              <w:t xml:space="preserve"> </w:t>
            </w:r>
            <w:r>
              <w:rPr>
                <w:color w:val="1C1621"/>
                <w:w w:val="105"/>
                <w:sz w:val="23"/>
              </w:rPr>
              <w:t>Re</w:t>
            </w:r>
            <w:r>
              <w:rPr>
                <w:color w:val="3B3446"/>
                <w:w w:val="105"/>
                <w:sz w:val="23"/>
              </w:rPr>
              <w:t>s</w:t>
            </w:r>
            <w:r>
              <w:rPr>
                <w:color w:val="1C1621"/>
                <w:w w:val="105"/>
                <w:sz w:val="23"/>
              </w:rPr>
              <w:t>ide</w:t>
            </w:r>
            <w:r>
              <w:rPr>
                <w:color w:val="010103"/>
                <w:w w:val="105"/>
                <w:sz w:val="23"/>
              </w:rPr>
              <w:t>n</w:t>
            </w:r>
            <w:r>
              <w:rPr>
                <w:color w:val="182344"/>
                <w:w w:val="105"/>
                <w:sz w:val="23"/>
              </w:rPr>
              <w:t>t</w:t>
            </w:r>
            <w:r>
              <w:rPr>
                <w:color w:val="1C1621"/>
                <w:w w:val="105"/>
                <w:sz w:val="23"/>
              </w:rPr>
              <w:t>-</w:t>
            </w:r>
            <w:r>
              <w:rPr>
                <w:color w:val="3B3446"/>
                <w:w w:val="105"/>
                <w:sz w:val="23"/>
              </w:rPr>
              <w:t>s</w:t>
            </w:r>
            <w:r>
              <w:rPr>
                <w:color w:val="1C1621"/>
                <w:w w:val="105"/>
                <w:sz w:val="23"/>
              </w:rPr>
              <w:t xml:space="preserve">pecific </w:t>
            </w:r>
            <w:r>
              <w:rPr>
                <w:color w:val="010103"/>
                <w:w w:val="105"/>
                <w:sz w:val="23"/>
              </w:rPr>
              <w:t>in</w:t>
            </w:r>
            <w:r>
              <w:rPr>
                <w:color w:val="2A2636"/>
                <w:w w:val="105"/>
                <w:sz w:val="23"/>
              </w:rPr>
              <w:t>c</w:t>
            </w:r>
            <w:r>
              <w:rPr>
                <w:color w:val="010103"/>
                <w:w w:val="105"/>
                <w:sz w:val="23"/>
              </w:rPr>
              <w:t>i</w:t>
            </w:r>
            <w:r>
              <w:rPr>
                <w:color w:val="1C1621"/>
                <w:w w:val="105"/>
                <w:sz w:val="23"/>
              </w:rPr>
              <w:t>de</w:t>
            </w:r>
            <w:r>
              <w:rPr>
                <w:color w:val="010103"/>
                <w:w w:val="105"/>
                <w:sz w:val="23"/>
              </w:rPr>
              <w:t>n</w:t>
            </w:r>
            <w:r>
              <w:rPr>
                <w:color w:val="1C1621"/>
                <w:w w:val="105"/>
                <w:sz w:val="23"/>
              </w:rPr>
              <w:t>t</w:t>
            </w:r>
            <w:r>
              <w:rPr>
                <w:color w:val="3B3446"/>
                <w:w w:val="105"/>
                <w:sz w:val="23"/>
              </w:rPr>
              <w:t xml:space="preserve">s </w:t>
            </w:r>
            <w:r>
              <w:rPr>
                <w:color w:val="1C1621"/>
                <w:w w:val="105"/>
                <w:sz w:val="23"/>
              </w:rPr>
              <w:t>repo1t</w:t>
            </w:r>
            <w:r>
              <w:rPr>
                <w:color w:val="3B3446"/>
                <w:w w:val="105"/>
                <w:sz w:val="23"/>
              </w:rPr>
              <w:t>s</w:t>
            </w:r>
            <w:r>
              <w:rPr>
                <w:color w:val="492118"/>
                <w:w w:val="105"/>
                <w:sz w:val="23"/>
              </w:rPr>
              <w:t>.</w:t>
            </w:r>
          </w:p>
        </w:tc>
        <w:tc>
          <w:tcPr>
            <w:tcW w:w="1800" w:type="dxa"/>
          </w:tcPr>
          <w:p w14:paraId="0F4B20B2" w14:textId="77777777" w:rsidR="009A7600" w:rsidRDefault="00402F8A">
            <w:pPr>
              <w:pStyle w:val="TableParagraph"/>
              <w:spacing w:before="11"/>
              <w:ind w:left="71"/>
              <w:jc w:val="center"/>
              <w:rPr>
                <w:sz w:val="23"/>
              </w:rPr>
            </w:pPr>
            <w:r>
              <w:rPr>
                <w:color w:val="2A2636"/>
                <w:sz w:val="23"/>
              </w:rPr>
              <w:t>See</w:t>
            </w:r>
            <w:r>
              <w:rPr>
                <w:color w:val="2A2636"/>
                <w:spacing w:val="17"/>
                <w:sz w:val="23"/>
              </w:rPr>
              <w:t xml:space="preserve"> </w:t>
            </w:r>
            <w:r>
              <w:rPr>
                <w:color w:val="2A2636"/>
                <w:sz w:val="23"/>
              </w:rPr>
              <w:t>IV</w:t>
            </w:r>
            <w:r>
              <w:rPr>
                <w:color w:val="2A2636"/>
                <w:spacing w:val="13"/>
                <w:sz w:val="23"/>
              </w:rPr>
              <w:t xml:space="preserve"> </w:t>
            </w:r>
            <w:r>
              <w:rPr>
                <w:color w:val="2A2636"/>
                <w:spacing w:val="-10"/>
                <w:sz w:val="23"/>
              </w:rPr>
              <w:t>A</w:t>
            </w:r>
          </w:p>
        </w:tc>
        <w:tc>
          <w:tcPr>
            <w:tcW w:w="1344" w:type="dxa"/>
          </w:tcPr>
          <w:p w14:paraId="5032175E" w14:textId="77777777" w:rsidR="009A7600" w:rsidRDefault="009A7600">
            <w:pPr>
              <w:pStyle w:val="TableParagraph"/>
            </w:pPr>
          </w:p>
        </w:tc>
      </w:tr>
    </w:tbl>
    <w:p w14:paraId="0F517740" w14:textId="77777777" w:rsidR="009A7600" w:rsidRDefault="009A7600">
      <w:pPr>
        <w:pStyle w:val="TableParagraph"/>
        <w:sectPr w:rsidR="009A7600">
          <w:headerReference w:type="default" r:id="rId8"/>
          <w:footerReference w:type="default" r:id="rId9"/>
          <w:pgSz w:w="15840" w:h="12240" w:orient="landscape"/>
          <w:pgMar w:top="1440" w:right="360" w:bottom="1260" w:left="360" w:header="677" w:footer="1061" w:gutter="0"/>
          <w:pgNumType w:start="3"/>
          <w:cols w:space="720"/>
        </w:sectPr>
      </w:pPr>
    </w:p>
    <w:p w14:paraId="43587B29" w14:textId="77777777" w:rsidR="009A7600" w:rsidRDefault="009A7600">
      <w:pPr>
        <w:pStyle w:val="BodyText"/>
        <w:spacing w:before="9"/>
        <w:rPr>
          <w:b/>
          <w:sz w:val="7"/>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3803"/>
        <w:gridCol w:w="3035"/>
        <w:gridCol w:w="3566"/>
        <w:gridCol w:w="1600"/>
        <w:gridCol w:w="1132"/>
      </w:tblGrid>
      <w:tr w:rsidR="009A7600" w14:paraId="18A99D0E" w14:textId="77777777">
        <w:trPr>
          <w:trHeight w:val="782"/>
        </w:trPr>
        <w:tc>
          <w:tcPr>
            <w:tcW w:w="1700" w:type="dxa"/>
          </w:tcPr>
          <w:p w14:paraId="3479B47A" w14:textId="77777777" w:rsidR="009A7600" w:rsidRDefault="00402F8A">
            <w:pPr>
              <w:pStyle w:val="TableParagraph"/>
              <w:spacing w:line="275" w:lineRule="exact"/>
              <w:ind w:left="6"/>
              <w:jc w:val="center"/>
              <w:rPr>
                <w:b/>
                <w:sz w:val="24"/>
              </w:rPr>
            </w:pPr>
            <w:r>
              <w:rPr>
                <w:b/>
                <w:spacing w:val="-10"/>
                <w:sz w:val="24"/>
              </w:rPr>
              <w:t>F</w:t>
            </w:r>
          </w:p>
        </w:tc>
        <w:tc>
          <w:tcPr>
            <w:tcW w:w="3803" w:type="dxa"/>
          </w:tcPr>
          <w:p w14:paraId="3C0D8B54" w14:textId="77777777" w:rsidR="009A7600" w:rsidRDefault="00402F8A">
            <w:pPr>
              <w:pStyle w:val="TableParagraph"/>
              <w:spacing w:line="275" w:lineRule="exact"/>
              <w:ind w:left="107"/>
              <w:rPr>
                <w:sz w:val="24"/>
              </w:rPr>
            </w:pPr>
            <w:r>
              <w:rPr>
                <w:sz w:val="24"/>
              </w:rPr>
              <w:t>Resident</w:t>
            </w:r>
            <w:r>
              <w:rPr>
                <w:spacing w:val="-1"/>
                <w:sz w:val="24"/>
              </w:rPr>
              <w:t xml:space="preserve"> </w:t>
            </w:r>
            <w:r>
              <w:rPr>
                <w:spacing w:val="-2"/>
                <w:sz w:val="24"/>
              </w:rPr>
              <w:t>Record:</w:t>
            </w:r>
          </w:p>
          <w:p w14:paraId="6EA6FBA4" w14:textId="77777777" w:rsidR="009A7600" w:rsidRDefault="00402F8A">
            <w:pPr>
              <w:pStyle w:val="TableParagraph"/>
              <w:spacing w:before="139"/>
              <w:ind w:left="107"/>
              <w:rPr>
                <w:b/>
                <w:sz w:val="24"/>
              </w:rPr>
            </w:pPr>
            <w:r>
              <w:rPr>
                <w:b/>
                <w:sz w:val="24"/>
              </w:rPr>
              <w:t>Progress</w:t>
            </w:r>
            <w:r>
              <w:rPr>
                <w:b/>
                <w:spacing w:val="-6"/>
                <w:sz w:val="24"/>
              </w:rPr>
              <w:t xml:space="preserve"> </w:t>
            </w:r>
            <w:r>
              <w:rPr>
                <w:b/>
                <w:spacing w:val="-4"/>
                <w:sz w:val="24"/>
              </w:rPr>
              <w:t>Notes</w:t>
            </w:r>
          </w:p>
        </w:tc>
        <w:tc>
          <w:tcPr>
            <w:tcW w:w="3035" w:type="dxa"/>
          </w:tcPr>
          <w:p w14:paraId="1710B286" w14:textId="77777777" w:rsidR="009A7600" w:rsidRDefault="00402F8A">
            <w:pPr>
              <w:pStyle w:val="TableParagraph"/>
              <w:spacing w:line="275" w:lineRule="exact"/>
              <w:ind w:left="106"/>
              <w:rPr>
                <w:sz w:val="24"/>
              </w:rPr>
            </w:pPr>
            <w:r>
              <w:rPr>
                <w:sz w:val="24"/>
              </w:rPr>
              <w:t xml:space="preserve">651 CMR </w:t>
            </w:r>
            <w:r>
              <w:rPr>
                <w:spacing w:val="-2"/>
                <w:sz w:val="24"/>
              </w:rPr>
              <w:t>12.05(1)(c)</w:t>
            </w:r>
          </w:p>
        </w:tc>
        <w:tc>
          <w:tcPr>
            <w:tcW w:w="3566" w:type="dxa"/>
          </w:tcPr>
          <w:p w14:paraId="769D808A" w14:textId="77777777" w:rsidR="009A7600" w:rsidRDefault="00402F8A">
            <w:pPr>
              <w:pStyle w:val="TableParagraph"/>
              <w:ind w:left="105" w:right="18"/>
              <w:rPr>
                <w:sz w:val="24"/>
              </w:rPr>
            </w:pPr>
            <w:r>
              <w:rPr>
                <w:sz w:val="24"/>
              </w:rPr>
              <w:t>Inconsistent</w:t>
            </w:r>
            <w:r>
              <w:rPr>
                <w:spacing w:val="-15"/>
                <w:sz w:val="24"/>
              </w:rPr>
              <w:t xml:space="preserve"> </w:t>
            </w:r>
            <w:r>
              <w:rPr>
                <w:sz w:val="24"/>
              </w:rPr>
              <w:t>documentation</w:t>
            </w:r>
            <w:r>
              <w:rPr>
                <w:spacing w:val="-15"/>
                <w:sz w:val="24"/>
              </w:rPr>
              <w:t xml:space="preserve"> </w:t>
            </w:r>
            <w:r>
              <w:rPr>
                <w:sz w:val="24"/>
              </w:rPr>
              <w:t>of significant events.</w:t>
            </w:r>
          </w:p>
        </w:tc>
        <w:tc>
          <w:tcPr>
            <w:tcW w:w="1600" w:type="dxa"/>
          </w:tcPr>
          <w:p w14:paraId="13592160" w14:textId="77777777" w:rsidR="009A7600" w:rsidRDefault="00402F8A">
            <w:pPr>
              <w:pStyle w:val="TableParagraph"/>
              <w:spacing w:line="275" w:lineRule="exact"/>
              <w:ind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5D622170" w14:textId="77777777" w:rsidR="009A7600" w:rsidRDefault="009A7600">
            <w:pPr>
              <w:pStyle w:val="TableParagraph"/>
              <w:rPr>
                <w:sz w:val="24"/>
              </w:rPr>
            </w:pPr>
          </w:p>
        </w:tc>
      </w:tr>
      <w:tr w:rsidR="009A7600" w14:paraId="3A476113" w14:textId="77777777">
        <w:trPr>
          <w:trHeight w:val="782"/>
        </w:trPr>
        <w:tc>
          <w:tcPr>
            <w:tcW w:w="1700" w:type="dxa"/>
          </w:tcPr>
          <w:p w14:paraId="3DFAF3FC" w14:textId="77777777" w:rsidR="009A7600" w:rsidRDefault="00402F8A">
            <w:pPr>
              <w:pStyle w:val="TableParagraph"/>
              <w:spacing w:line="275" w:lineRule="exact"/>
              <w:ind w:left="6" w:right="3"/>
              <w:jc w:val="center"/>
              <w:rPr>
                <w:b/>
                <w:sz w:val="24"/>
              </w:rPr>
            </w:pPr>
            <w:r>
              <w:rPr>
                <w:b/>
                <w:spacing w:val="-10"/>
                <w:sz w:val="24"/>
              </w:rPr>
              <w:t>G</w:t>
            </w:r>
          </w:p>
        </w:tc>
        <w:tc>
          <w:tcPr>
            <w:tcW w:w="3803" w:type="dxa"/>
          </w:tcPr>
          <w:p w14:paraId="5F6ED27A" w14:textId="77777777" w:rsidR="009A7600" w:rsidRDefault="00402F8A">
            <w:pPr>
              <w:pStyle w:val="TableParagraph"/>
              <w:spacing w:line="275" w:lineRule="exact"/>
              <w:ind w:left="107"/>
              <w:rPr>
                <w:sz w:val="24"/>
              </w:rPr>
            </w:pPr>
            <w:r>
              <w:rPr>
                <w:sz w:val="24"/>
              </w:rPr>
              <w:t>Record</w:t>
            </w:r>
            <w:r>
              <w:rPr>
                <w:spacing w:val="-2"/>
                <w:sz w:val="24"/>
              </w:rPr>
              <w:t xml:space="preserve"> Requirements:</w:t>
            </w:r>
          </w:p>
          <w:p w14:paraId="398D7A8C" w14:textId="77777777" w:rsidR="009A7600" w:rsidRDefault="00402F8A">
            <w:pPr>
              <w:pStyle w:val="TableParagraph"/>
              <w:spacing w:before="139"/>
              <w:ind w:left="107"/>
              <w:rPr>
                <w:b/>
                <w:sz w:val="24"/>
              </w:rPr>
            </w:pPr>
            <w:r>
              <w:rPr>
                <w:b/>
                <w:sz w:val="24"/>
              </w:rPr>
              <w:t>Correspondence</w:t>
            </w:r>
            <w:r>
              <w:rPr>
                <w:b/>
                <w:spacing w:val="-7"/>
                <w:sz w:val="24"/>
              </w:rPr>
              <w:t xml:space="preserve"> </w:t>
            </w:r>
            <w:r>
              <w:rPr>
                <w:b/>
                <w:spacing w:val="-5"/>
                <w:sz w:val="24"/>
              </w:rPr>
              <w:t>Log</w:t>
            </w:r>
          </w:p>
        </w:tc>
        <w:tc>
          <w:tcPr>
            <w:tcW w:w="3035" w:type="dxa"/>
          </w:tcPr>
          <w:p w14:paraId="03A319BD" w14:textId="77777777" w:rsidR="009A7600" w:rsidRDefault="00402F8A">
            <w:pPr>
              <w:pStyle w:val="TableParagraph"/>
              <w:spacing w:line="275" w:lineRule="exact"/>
              <w:ind w:left="106"/>
              <w:rPr>
                <w:sz w:val="24"/>
              </w:rPr>
            </w:pPr>
            <w:r>
              <w:rPr>
                <w:sz w:val="24"/>
              </w:rPr>
              <w:t xml:space="preserve">651 CMR </w:t>
            </w:r>
            <w:r>
              <w:rPr>
                <w:spacing w:val="-2"/>
                <w:sz w:val="24"/>
              </w:rPr>
              <w:t>12.05(4)</w:t>
            </w:r>
          </w:p>
        </w:tc>
        <w:tc>
          <w:tcPr>
            <w:tcW w:w="3566" w:type="dxa"/>
          </w:tcPr>
          <w:p w14:paraId="231F2913" w14:textId="77777777" w:rsidR="009A7600" w:rsidRDefault="00402F8A">
            <w:pPr>
              <w:pStyle w:val="TableParagraph"/>
              <w:ind w:left="105" w:right="18"/>
              <w:rPr>
                <w:sz w:val="24"/>
              </w:rPr>
            </w:pPr>
            <w:r>
              <w:rPr>
                <w:sz w:val="24"/>
              </w:rPr>
              <w:t>Missing</w:t>
            </w:r>
            <w:r>
              <w:rPr>
                <w:spacing w:val="-14"/>
                <w:sz w:val="24"/>
              </w:rPr>
              <w:t xml:space="preserve"> </w:t>
            </w:r>
            <w:r>
              <w:rPr>
                <w:sz w:val="24"/>
              </w:rPr>
              <w:t>information</w:t>
            </w:r>
            <w:r>
              <w:rPr>
                <w:spacing w:val="-14"/>
                <w:sz w:val="24"/>
              </w:rPr>
              <w:t xml:space="preserve"> </w:t>
            </w:r>
            <w:proofErr w:type="gramStart"/>
            <w:r>
              <w:rPr>
                <w:sz w:val="24"/>
              </w:rPr>
              <w:t>necessary</w:t>
            </w:r>
            <w:proofErr w:type="gramEnd"/>
            <w:r>
              <w:rPr>
                <w:spacing w:val="-14"/>
                <w:sz w:val="24"/>
              </w:rPr>
              <w:t xml:space="preserve"> </w:t>
            </w:r>
            <w:r>
              <w:rPr>
                <w:sz w:val="24"/>
              </w:rPr>
              <w:t>for the continuity of care.</w:t>
            </w:r>
          </w:p>
        </w:tc>
        <w:tc>
          <w:tcPr>
            <w:tcW w:w="1600" w:type="dxa"/>
          </w:tcPr>
          <w:p w14:paraId="7D778754" w14:textId="77777777" w:rsidR="009A7600" w:rsidRDefault="00402F8A">
            <w:pPr>
              <w:pStyle w:val="TableParagraph"/>
              <w:spacing w:line="275" w:lineRule="exact"/>
              <w:ind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6D8FA204" w14:textId="77777777" w:rsidR="009A7600" w:rsidRDefault="009A7600">
            <w:pPr>
              <w:pStyle w:val="TableParagraph"/>
              <w:rPr>
                <w:sz w:val="24"/>
              </w:rPr>
            </w:pPr>
          </w:p>
        </w:tc>
      </w:tr>
      <w:tr w:rsidR="009A7600" w14:paraId="1D0F0FF6" w14:textId="77777777">
        <w:trPr>
          <w:trHeight w:val="798"/>
        </w:trPr>
        <w:tc>
          <w:tcPr>
            <w:tcW w:w="1700" w:type="dxa"/>
          </w:tcPr>
          <w:p w14:paraId="5F63E5D9" w14:textId="77777777" w:rsidR="009A7600" w:rsidRDefault="00402F8A">
            <w:pPr>
              <w:pStyle w:val="TableParagraph"/>
              <w:spacing w:line="275" w:lineRule="exact"/>
              <w:ind w:left="6" w:right="3"/>
              <w:jc w:val="center"/>
              <w:rPr>
                <w:b/>
                <w:sz w:val="24"/>
              </w:rPr>
            </w:pPr>
            <w:r>
              <w:rPr>
                <w:b/>
                <w:spacing w:val="-10"/>
                <w:sz w:val="24"/>
              </w:rPr>
              <w:t>H</w:t>
            </w:r>
          </w:p>
        </w:tc>
        <w:tc>
          <w:tcPr>
            <w:tcW w:w="3803" w:type="dxa"/>
          </w:tcPr>
          <w:p w14:paraId="1675AEC5" w14:textId="77777777" w:rsidR="009A7600" w:rsidRDefault="00402F8A">
            <w:pPr>
              <w:pStyle w:val="TableParagraph"/>
              <w:spacing w:line="275" w:lineRule="exact"/>
              <w:ind w:left="107"/>
              <w:rPr>
                <w:sz w:val="24"/>
              </w:rPr>
            </w:pPr>
            <w:r>
              <w:rPr>
                <w:sz w:val="24"/>
              </w:rPr>
              <w:t>Staffing</w:t>
            </w:r>
            <w:r>
              <w:rPr>
                <w:spacing w:val="-2"/>
                <w:sz w:val="24"/>
              </w:rPr>
              <w:t xml:space="preserve"> Requirements:</w:t>
            </w:r>
          </w:p>
          <w:p w14:paraId="3BBE757D" w14:textId="77777777" w:rsidR="009A7600" w:rsidRDefault="00402F8A">
            <w:pPr>
              <w:pStyle w:val="TableParagraph"/>
              <w:spacing w:before="120"/>
              <w:ind w:left="107"/>
              <w:rPr>
                <w:b/>
                <w:sz w:val="24"/>
              </w:rPr>
            </w:pPr>
            <w:r>
              <w:rPr>
                <w:b/>
                <w:sz w:val="24"/>
              </w:rPr>
              <w:t>Staffing</w:t>
            </w:r>
            <w:r>
              <w:rPr>
                <w:b/>
                <w:spacing w:val="-4"/>
                <w:sz w:val="24"/>
              </w:rPr>
              <w:t xml:space="preserve"> </w:t>
            </w:r>
            <w:r>
              <w:rPr>
                <w:b/>
                <w:spacing w:val="-2"/>
                <w:sz w:val="24"/>
              </w:rPr>
              <w:t>Levels</w:t>
            </w:r>
          </w:p>
        </w:tc>
        <w:tc>
          <w:tcPr>
            <w:tcW w:w="3035" w:type="dxa"/>
          </w:tcPr>
          <w:p w14:paraId="14ADFF8D" w14:textId="77777777" w:rsidR="009A7600" w:rsidRDefault="00402F8A">
            <w:pPr>
              <w:pStyle w:val="TableParagraph"/>
              <w:spacing w:line="275" w:lineRule="exact"/>
              <w:ind w:left="106"/>
              <w:rPr>
                <w:sz w:val="24"/>
              </w:rPr>
            </w:pPr>
            <w:r>
              <w:rPr>
                <w:sz w:val="24"/>
              </w:rPr>
              <w:t xml:space="preserve">651 CMR </w:t>
            </w:r>
            <w:r>
              <w:rPr>
                <w:spacing w:val="-2"/>
                <w:sz w:val="24"/>
              </w:rPr>
              <w:t>12.06(4)(a)</w:t>
            </w:r>
          </w:p>
        </w:tc>
        <w:tc>
          <w:tcPr>
            <w:tcW w:w="3566" w:type="dxa"/>
          </w:tcPr>
          <w:p w14:paraId="72316E1B" w14:textId="77777777" w:rsidR="009A7600" w:rsidRDefault="00402F8A">
            <w:pPr>
              <w:pStyle w:val="TableParagraph"/>
              <w:ind w:left="105" w:right="208"/>
              <w:rPr>
                <w:sz w:val="24"/>
              </w:rPr>
            </w:pPr>
            <w:r>
              <w:rPr>
                <w:sz w:val="24"/>
              </w:rPr>
              <w:t>Missing</w:t>
            </w:r>
            <w:r>
              <w:rPr>
                <w:spacing w:val="-15"/>
                <w:sz w:val="24"/>
              </w:rPr>
              <w:t xml:space="preserve"> </w:t>
            </w:r>
            <w:r>
              <w:rPr>
                <w:sz w:val="24"/>
              </w:rPr>
              <w:t>documentation</w:t>
            </w:r>
            <w:r>
              <w:rPr>
                <w:spacing w:val="-15"/>
                <w:sz w:val="24"/>
              </w:rPr>
              <w:t xml:space="preserve"> </w:t>
            </w:r>
            <w:r>
              <w:rPr>
                <w:sz w:val="24"/>
              </w:rPr>
              <w:t>of Staffing Level Reviews.</w:t>
            </w:r>
          </w:p>
        </w:tc>
        <w:tc>
          <w:tcPr>
            <w:tcW w:w="1600" w:type="dxa"/>
          </w:tcPr>
          <w:p w14:paraId="6D59F040" w14:textId="77777777" w:rsidR="009A7600" w:rsidRDefault="00402F8A">
            <w:pPr>
              <w:pStyle w:val="TableParagraph"/>
              <w:spacing w:line="275" w:lineRule="exact"/>
              <w:ind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2E62BD90" w14:textId="77777777" w:rsidR="009A7600" w:rsidRDefault="009A7600">
            <w:pPr>
              <w:pStyle w:val="TableParagraph"/>
              <w:rPr>
                <w:sz w:val="24"/>
              </w:rPr>
            </w:pPr>
          </w:p>
        </w:tc>
      </w:tr>
      <w:tr w:rsidR="009A7600" w14:paraId="12CA0F5D" w14:textId="77777777">
        <w:trPr>
          <w:trHeight w:val="962"/>
        </w:trPr>
        <w:tc>
          <w:tcPr>
            <w:tcW w:w="1700" w:type="dxa"/>
          </w:tcPr>
          <w:p w14:paraId="65E41141" w14:textId="77777777" w:rsidR="009A7600" w:rsidRDefault="00402F8A">
            <w:pPr>
              <w:pStyle w:val="TableParagraph"/>
              <w:spacing w:before="2"/>
              <w:ind w:left="6"/>
              <w:jc w:val="center"/>
              <w:rPr>
                <w:b/>
                <w:sz w:val="24"/>
              </w:rPr>
            </w:pPr>
            <w:r>
              <w:rPr>
                <w:b/>
                <w:spacing w:val="-10"/>
                <w:sz w:val="24"/>
              </w:rPr>
              <w:t>I</w:t>
            </w:r>
          </w:p>
        </w:tc>
        <w:tc>
          <w:tcPr>
            <w:tcW w:w="3803" w:type="dxa"/>
          </w:tcPr>
          <w:p w14:paraId="7976CFFD" w14:textId="77777777" w:rsidR="009A7600" w:rsidRDefault="00402F8A">
            <w:pPr>
              <w:pStyle w:val="TableParagraph"/>
              <w:spacing w:before="2"/>
              <w:ind w:left="107"/>
              <w:rPr>
                <w:sz w:val="24"/>
              </w:rPr>
            </w:pPr>
            <w:r>
              <w:rPr>
                <w:sz w:val="24"/>
              </w:rPr>
              <w:t>Staffing</w:t>
            </w:r>
            <w:r>
              <w:rPr>
                <w:spacing w:val="-2"/>
                <w:sz w:val="24"/>
              </w:rPr>
              <w:t xml:space="preserve"> Requirements:</w:t>
            </w:r>
          </w:p>
          <w:p w14:paraId="5E1613E5" w14:textId="77777777" w:rsidR="009A7600" w:rsidRDefault="00402F8A">
            <w:pPr>
              <w:pStyle w:val="TableParagraph"/>
              <w:spacing w:before="276"/>
              <w:ind w:left="107"/>
              <w:rPr>
                <w:b/>
                <w:sz w:val="24"/>
              </w:rPr>
            </w:pPr>
            <w:r>
              <w:rPr>
                <w:b/>
                <w:sz w:val="24"/>
              </w:rPr>
              <w:t>Health</w:t>
            </w:r>
            <w:r>
              <w:rPr>
                <w:b/>
                <w:spacing w:val="-2"/>
                <w:sz w:val="24"/>
              </w:rPr>
              <w:t xml:space="preserve"> </w:t>
            </w:r>
            <w:r>
              <w:rPr>
                <w:b/>
                <w:sz w:val="24"/>
              </w:rPr>
              <w:t>Screening</w:t>
            </w:r>
            <w:r>
              <w:rPr>
                <w:b/>
                <w:spacing w:val="-2"/>
                <w:sz w:val="24"/>
              </w:rPr>
              <w:t xml:space="preserve"> Requirements</w:t>
            </w:r>
          </w:p>
        </w:tc>
        <w:tc>
          <w:tcPr>
            <w:tcW w:w="3035" w:type="dxa"/>
          </w:tcPr>
          <w:p w14:paraId="1006231E" w14:textId="77777777" w:rsidR="009A7600" w:rsidRDefault="00402F8A">
            <w:pPr>
              <w:pStyle w:val="TableParagraph"/>
              <w:spacing w:before="2"/>
              <w:ind w:left="106"/>
              <w:rPr>
                <w:sz w:val="24"/>
              </w:rPr>
            </w:pPr>
            <w:r>
              <w:rPr>
                <w:sz w:val="24"/>
              </w:rPr>
              <w:t xml:space="preserve">651 CMR </w:t>
            </w:r>
            <w:r>
              <w:rPr>
                <w:spacing w:val="-2"/>
                <w:sz w:val="24"/>
              </w:rPr>
              <w:t>12.06(8)(e)(1)</w:t>
            </w:r>
          </w:p>
        </w:tc>
        <w:tc>
          <w:tcPr>
            <w:tcW w:w="3566" w:type="dxa"/>
          </w:tcPr>
          <w:p w14:paraId="567DF117" w14:textId="77777777" w:rsidR="009A7600" w:rsidRDefault="00402F8A">
            <w:pPr>
              <w:pStyle w:val="TableParagraph"/>
              <w:spacing w:before="2"/>
              <w:ind w:left="105" w:right="18"/>
              <w:rPr>
                <w:sz w:val="24"/>
              </w:rPr>
            </w:pPr>
            <w:r>
              <w:rPr>
                <w:sz w:val="24"/>
              </w:rPr>
              <w:t>Missing documentation of employee</w:t>
            </w:r>
            <w:r>
              <w:rPr>
                <w:spacing w:val="-15"/>
                <w:sz w:val="24"/>
              </w:rPr>
              <w:t xml:space="preserve"> </w:t>
            </w:r>
            <w:r>
              <w:rPr>
                <w:sz w:val="24"/>
              </w:rPr>
              <w:t>Health</w:t>
            </w:r>
            <w:r>
              <w:rPr>
                <w:spacing w:val="-15"/>
                <w:sz w:val="24"/>
              </w:rPr>
              <w:t xml:space="preserve"> </w:t>
            </w:r>
            <w:r>
              <w:rPr>
                <w:sz w:val="24"/>
              </w:rPr>
              <w:t xml:space="preserve">Screening </w:t>
            </w:r>
            <w:r>
              <w:rPr>
                <w:spacing w:val="-2"/>
                <w:sz w:val="24"/>
              </w:rPr>
              <w:t>Requirements.</w:t>
            </w:r>
          </w:p>
        </w:tc>
        <w:tc>
          <w:tcPr>
            <w:tcW w:w="1600" w:type="dxa"/>
          </w:tcPr>
          <w:p w14:paraId="3896EC3A" w14:textId="77777777" w:rsidR="009A7600" w:rsidRDefault="00402F8A">
            <w:pPr>
              <w:pStyle w:val="TableParagraph"/>
              <w:spacing w:before="2"/>
              <w:ind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10F143FE" w14:textId="43E365D7" w:rsidR="009A7600" w:rsidRDefault="00E74CBB">
            <w:pPr>
              <w:pStyle w:val="TableParagraph"/>
              <w:spacing w:before="2"/>
              <w:ind w:right="2"/>
              <w:jc w:val="center"/>
              <w:rPr>
                <w:sz w:val="24"/>
              </w:rPr>
            </w:pPr>
            <w:r>
              <w:rPr>
                <w:spacing w:val="-10"/>
                <w:sz w:val="24"/>
              </w:rPr>
              <w:t>yes</w:t>
            </w:r>
          </w:p>
        </w:tc>
      </w:tr>
      <w:tr w:rsidR="009A7600" w14:paraId="23B568D0" w14:textId="77777777">
        <w:trPr>
          <w:trHeight w:val="1070"/>
        </w:trPr>
        <w:tc>
          <w:tcPr>
            <w:tcW w:w="1700" w:type="dxa"/>
          </w:tcPr>
          <w:p w14:paraId="6CBC1D14" w14:textId="77777777" w:rsidR="009A7600" w:rsidRDefault="00402F8A">
            <w:pPr>
              <w:pStyle w:val="TableParagraph"/>
              <w:spacing w:before="1"/>
              <w:ind w:left="6" w:right="2"/>
              <w:jc w:val="center"/>
              <w:rPr>
                <w:b/>
                <w:sz w:val="24"/>
              </w:rPr>
            </w:pPr>
            <w:r>
              <w:rPr>
                <w:b/>
                <w:spacing w:val="-10"/>
                <w:sz w:val="24"/>
              </w:rPr>
              <w:t>J</w:t>
            </w:r>
          </w:p>
        </w:tc>
        <w:tc>
          <w:tcPr>
            <w:tcW w:w="3803" w:type="dxa"/>
          </w:tcPr>
          <w:p w14:paraId="07B46E3F" w14:textId="77777777" w:rsidR="009A7600" w:rsidRDefault="00402F8A">
            <w:pPr>
              <w:pStyle w:val="TableParagraph"/>
              <w:spacing w:before="1"/>
              <w:ind w:left="107"/>
              <w:rPr>
                <w:sz w:val="24"/>
              </w:rPr>
            </w:pPr>
            <w:r>
              <w:rPr>
                <w:sz w:val="24"/>
              </w:rPr>
              <w:t>Compliance</w:t>
            </w:r>
            <w:r>
              <w:rPr>
                <w:spacing w:val="-14"/>
                <w:sz w:val="24"/>
              </w:rPr>
              <w:t xml:space="preserve"> </w:t>
            </w:r>
            <w:r>
              <w:rPr>
                <w:sz w:val="24"/>
              </w:rPr>
              <w:t>Reviews</w:t>
            </w:r>
            <w:r>
              <w:rPr>
                <w:spacing w:val="-13"/>
                <w:sz w:val="24"/>
              </w:rPr>
              <w:t xml:space="preserve"> </w:t>
            </w:r>
            <w:r>
              <w:rPr>
                <w:sz w:val="24"/>
              </w:rPr>
              <w:t>of</w:t>
            </w:r>
            <w:r>
              <w:rPr>
                <w:spacing w:val="-13"/>
                <w:sz w:val="24"/>
              </w:rPr>
              <w:t xml:space="preserve"> </w:t>
            </w:r>
            <w:r>
              <w:rPr>
                <w:sz w:val="24"/>
              </w:rPr>
              <w:t>Assisted Living Residences:</w:t>
            </w:r>
          </w:p>
          <w:p w14:paraId="2FF6229B" w14:textId="77777777" w:rsidR="009A7600" w:rsidRDefault="00402F8A">
            <w:pPr>
              <w:pStyle w:val="TableParagraph"/>
              <w:spacing w:before="120"/>
              <w:ind w:left="107"/>
              <w:rPr>
                <w:b/>
                <w:sz w:val="24"/>
              </w:rPr>
            </w:pPr>
            <w:r>
              <w:rPr>
                <w:b/>
                <w:sz w:val="24"/>
              </w:rPr>
              <w:t>Compliance</w:t>
            </w:r>
            <w:r>
              <w:rPr>
                <w:b/>
                <w:spacing w:val="-4"/>
                <w:sz w:val="24"/>
              </w:rPr>
              <w:t xml:space="preserve"> </w:t>
            </w:r>
            <w:r>
              <w:rPr>
                <w:b/>
                <w:sz w:val="24"/>
              </w:rPr>
              <w:t>Review</w:t>
            </w:r>
            <w:r>
              <w:rPr>
                <w:b/>
                <w:spacing w:val="-4"/>
                <w:sz w:val="24"/>
              </w:rPr>
              <w:t xml:space="preserve"> </w:t>
            </w:r>
            <w:r>
              <w:rPr>
                <w:b/>
                <w:spacing w:val="-2"/>
                <w:sz w:val="24"/>
              </w:rPr>
              <w:t>Requirements</w:t>
            </w:r>
          </w:p>
        </w:tc>
        <w:tc>
          <w:tcPr>
            <w:tcW w:w="3035" w:type="dxa"/>
          </w:tcPr>
          <w:p w14:paraId="109A653C" w14:textId="77777777" w:rsidR="009A7600" w:rsidRDefault="00402F8A">
            <w:pPr>
              <w:pStyle w:val="TableParagraph"/>
              <w:spacing w:before="1"/>
              <w:ind w:left="106"/>
              <w:rPr>
                <w:sz w:val="24"/>
              </w:rPr>
            </w:pPr>
            <w:r>
              <w:rPr>
                <w:sz w:val="24"/>
              </w:rPr>
              <w:t xml:space="preserve">651 CMR </w:t>
            </w:r>
            <w:r>
              <w:rPr>
                <w:spacing w:val="-2"/>
                <w:sz w:val="24"/>
              </w:rPr>
              <w:t>12.09(3)(e)(f)</w:t>
            </w:r>
          </w:p>
        </w:tc>
        <w:tc>
          <w:tcPr>
            <w:tcW w:w="3566" w:type="dxa"/>
          </w:tcPr>
          <w:p w14:paraId="0E2A68DF" w14:textId="77777777" w:rsidR="009A7600" w:rsidRDefault="00402F8A">
            <w:pPr>
              <w:pStyle w:val="TableParagraph"/>
              <w:spacing w:before="1"/>
              <w:ind w:left="105" w:right="208"/>
              <w:rPr>
                <w:sz w:val="24"/>
              </w:rPr>
            </w:pPr>
            <w:r>
              <w:rPr>
                <w:sz w:val="24"/>
              </w:rPr>
              <w:t>Access</w:t>
            </w:r>
            <w:r>
              <w:rPr>
                <w:spacing w:val="-10"/>
                <w:sz w:val="24"/>
              </w:rPr>
              <w:t xml:space="preserve"> </w:t>
            </w:r>
            <w:r>
              <w:rPr>
                <w:sz w:val="24"/>
              </w:rPr>
              <w:t>to</w:t>
            </w:r>
            <w:r>
              <w:rPr>
                <w:spacing w:val="-10"/>
                <w:sz w:val="24"/>
              </w:rPr>
              <w:t xml:space="preserve"> </w:t>
            </w:r>
            <w:r>
              <w:rPr>
                <w:sz w:val="24"/>
              </w:rPr>
              <w:t>records</w:t>
            </w:r>
            <w:r>
              <w:rPr>
                <w:spacing w:val="-9"/>
                <w:sz w:val="24"/>
              </w:rPr>
              <w:t xml:space="preserve"> </w:t>
            </w:r>
            <w:r>
              <w:rPr>
                <w:sz w:val="24"/>
              </w:rPr>
              <w:t>was</w:t>
            </w:r>
            <w:r>
              <w:rPr>
                <w:spacing w:val="-10"/>
                <w:sz w:val="24"/>
              </w:rPr>
              <w:t xml:space="preserve"> </w:t>
            </w:r>
            <w:r>
              <w:rPr>
                <w:sz w:val="24"/>
              </w:rPr>
              <w:t>not provided or timely.</w:t>
            </w:r>
          </w:p>
        </w:tc>
        <w:tc>
          <w:tcPr>
            <w:tcW w:w="1600" w:type="dxa"/>
          </w:tcPr>
          <w:p w14:paraId="0C05DDB9" w14:textId="77777777" w:rsidR="009A7600" w:rsidRDefault="00402F8A">
            <w:pPr>
              <w:pStyle w:val="TableParagraph"/>
              <w:spacing w:before="1"/>
              <w:ind w:right="1"/>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5817CA36" w14:textId="77777777" w:rsidR="009A7600" w:rsidRDefault="009A7600">
            <w:pPr>
              <w:pStyle w:val="TableParagraph"/>
              <w:rPr>
                <w:sz w:val="24"/>
              </w:rPr>
            </w:pPr>
          </w:p>
        </w:tc>
      </w:tr>
    </w:tbl>
    <w:p w14:paraId="0182BC52" w14:textId="77777777" w:rsidR="009A7600" w:rsidRDefault="009A7600">
      <w:pPr>
        <w:pStyle w:val="TableParagraph"/>
        <w:rPr>
          <w:sz w:val="24"/>
        </w:rPr>
        <w:sectPr w:rsidR="009A7600">
          <w:pgSz w:w="15840" w:h="12240" w:orient="landscape"/>
          <w:pgMar w:top="1440" w:right="360" w:bottom="1260" w:left="360" w:header="677" w:footer="1061" w:gutter="0"/>
          <w:cols w:space="720"/>
        </w:sectPr>
      </w:pPr>
    </w:p>
    <w:p w14:paraId="0F7F5794" w14:textId="77777777" w:rsidR="009A7600" w:rsidRDefault="00402F8A">
      <w:pPr>
        <w:pStyle w:val="ListParagraph"/>
        <w:numPr>
          <w:ilvl w:val="0"/>
          <w:numId w:val="3"/>
        </w:numPr>
        <w:tabs>
          <w:tab w:val="left" w:pos="340"/>
        </w:tabs>
        <w:spacing w:before="80"/>
        <w:ind w:left="340" w:hanging="340"/>
        <w:jc w:val="left"/>
        <w:rPr>
          <w:b/>
          <w:sz w:val="24"/>
        </w:rPr>
      </w:pPr>
      <w:r>
        <w:rPr>
          <w:b/>
          <w:spacing w:val="-41"/>
          <w:sz w:val="24"/>
          <w:u w:val="single"/>
        </w:rPr>
        <w:lastRenderedPageBreak/>
        <w:t xml:space="preserve"> </w:t>
      </w:r>
      <w:r>
        <w:rPr>
          <w:b/>
          <w:sz w:val="24"/>
          <w:u w:val="single"/>
        </w:rPr>
        <w:t>Summary</w:t>
      </w:r>
      <w:r>
        <w:rPr>
          <w:b/>
          <w:spacing w:val="-4"/>
          <w:sz w:val="24"/>
          <w:u w:val="single"/>
        </w:rPr>
        <w:t xml:space="preserve"> </w:t>
      </w:r>
      <w:r>
        <w:rPr>
          <w:b/>
          <w:sz w:val="24"/>
          <w:u w:val="single"/>
        </w:rPr>
        <w:t>of</w:t>
      </w:r>
      <w:r>
        <w:rPr>
          <w:b/>
          <w:spacing w:val="-2"/>
          <w:sz w:val="24"/>
          <w:u w:val="single"/>
        </w:rPr>
        <w:t xml:space="preserve"> </w:t>
      </w:r>
      <w:r>
        <w:rPr>
          <w:b/>
          <w:sz w:val="24"/>
          <w:u w:val="single"/>
        </w:rPr>
        <w:t>Compliance</w:t>
      </w:r>
      <w:r>
        <w:rPr>
          <w:b/>
          <w:spacing w:val="-3"/>
          <w:sz w:val="24"/>
          <w:u w:val="single"/>
        </w:rPr>
        <w:t xml:space="preserve"> </w:t>
      </w:r>
      <w:r>
        <w:rPr>
          <w:b/>
          <w:spacing w:val="-2"/>
          <w:sz w:val="24"/>
          <w:u w:val="single"/>
        </w:rPr>
        <w:t>Review</w:t>
      </w:r>
    </w:p>
    <w:p w14:paraId="234F8EAD" w14:textId="77777777" w:rsidR="009A7600" w:rsidRDefault="00402F8A">
      <w:pPr>
        <w:pStyle w:val="Heading1"/>
        <w:numPr>
          <w:ilvl w:val="1"/>
          <w:numId w:val="3"/>
        </w:numPr>
        <w:tabs>
          <w:tab w:val="left" w:pos="359"/>
        </w:tabs>
        <w:spacing w:before="276" w:line="276" w:lineRule="exact"/>
        <w:ind w:left="359" w:hanging="359"/>
      </w:pPr>
      <w:r>
        <w:t>Service</w:t>
      </w:r>
      <w:r>
        <w:rPr>
          <w:spacing w:val="-6"/>
        </w:rPr>
        <w:t xml:space="preserve"> </w:t>
      </w:r>
      <w:r>
        <w:t>and</w:t>
      </w:r>
      <w:r>
        <w:rPr>
          <w:spacing w:val="-1"/>
        </w:rPr>
        <w:t xml:space="preserve"> </w:t>
      </w:r>
      <w:r>
        <w:t>Service</w:t>
      </w:r>
      <w:r>
        <w:rPr>
          <w:spacing w:val="-4"/>
        </w:rPr>
        <w:t xml:space="preserve"> </w:t>
      </w:r>
      <w:r>
        <w:t>Coordination</w:t>
      </w:r>
      <w:r>
        <w:rPr>
          <w:spacing w:val="-1"/>
        </w:rPr>
        <w:t xml:space="preserve"> </w:t>
      </w:r>
      <w:r>
        <w:t>Requirements-</w:t>
      </w:r>
      <w:r>
        <w:rPr>
          <w:spacing w:val="-3"/>
        </w:rPr>
        <w:t xml:space="preserve"> </w:t>
      </w:r>
      <w:r>
        <w:t>Emergency</w:t>
      </w:r>
      <w:r>
        <w:rPr>
          <w:spacing w:val="-1"/>
        </w:rPr>
        <w:t xml:space="preserve"> </w:t>
      </w:r>
      <w:r>
        <w:rPr>
          <w:spacing w:val="-2"/>
        </w:rPr>
        <w:t>Response</w:t>
      </w:r>
    </w:p>
    <w:p w14:paraId="3E2153E2" w14:textId="77777777" w:rsidR="009A7600" w:rsidRDefault="00402F8A">
      <w:pPr>
        <w:pStyle w:val="ListParagraph"/>
        <w:numPr>
          <w:ilvl w:val="2"/>
          <w:numId w:val="3"/>
        </w:numPr>
        <w:tabs>
          <w:tab w:val="left" w:pos="936"/>
        </w:tabs>
        <w:ind w:right="291"/>
        <w:rPr>
          <w:rFonts w:ascii="Symbol" w:hAnsi="Symbol"/>
          <w:sz w:val="24"/>
        </w:rPr>
      </w:pPr>
      <w:r>
        <w:rPr>
          <w:sz w:val="24"/>
        </w:rPr>
        <w:t>EOEA reviewed the Personalized Emergency Response procedures developed to provide</w:t>
      </w:r>
      <w:r>
        <w:rPr>
          <w:spacing w:val="-5"/>
          <w:sz w:val="24"/>
        </w:rPr>
        <w:t xml:space="preserve"> </w:t>
      </w:r>
      <w:r>
        <w:rPr>
          <w:sz w:val="24"/>
        </w:rPr>
        <w:t>timely</w:t>
      </w:r>
      <w:r>
        <w:rPr>
          <w:spacing w:val="-3"/>
          <w:sz w:val="24"/>
        </w:rPr>
        <w:t xml:space="preserve"> </w:t>
      </w:r>
      <w:r>
        <w:rPr>
          <w:sz w:val="24"/>
        </w:rPr>
        <w:t>assistance</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Resident</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emergency</w:t>
      </w:r>
      <w:r>
        <w:rPr>
          <w:spacing w:val="-3"/>
          <w:sz w:val="24"/>
        </w:rPr>
        <w:t xml:space="preserve"> </w:t>
      </w:r>
      <w:r>
        <w:rPr>
          <w:sz w:val="24"/>
        </w:rPr>
        <w:t>needs</w:t>
      </w:r>
      <w:r>
        <w:rPr>
          <w:spacing w:val="-2"/>
          <w:sz w:val="24"/>
        </w:rPr>
        <w:t xml:space="preserve"> </w:t>
      </w:r>
      <w:r>
        <w:rPr>
          <w:sz w:val="24"/>
        </w:rPr>
        <w:t>situation.</w:t>
      </w:r>
    </w:p>
    <w:p w14:paraId="1F9BDCCF" w14:textId="77777777" w:rsidR="009A7600" w:rsidRDefault="00402F8A">
      <w:pPr>
        <w:pStyle w:val="ListParagraph"/>
        <w:numPr>
          <w:ilvl w:val="3"/>
          <w:numId w:val="3"/>
        </w:numPr>
        <w:tabs>
          <w:tab w:val="left" w:pos="1296"/>
        </w:tabs>
        <w:ind w:right="71"/>
        <w:rPr>
          <w:rFonts w:ascii="Wingdings" w:hAnsi="Wingdings"/>
          <w:sz w:val="24"/>
        </w:rPr>
      </w:pPr>
      <w:r>
        <w:rPr>
          <w:sz w:val="24"/>
        </w:rPr>
        <w:t>During</w:t>
      </w:r>
      <w:r>
        <w:rPr>
          <w:spacing w:val="-3"/>
          <w:sz w:val="24"/>
        </w:rPr>
        <w:t xml:space="preserve"> </w:t>
      </w:r>
      <w:r>
        <w:rPr>
          <w:sz w:val="24"/>
        </w:rPr>
        <w:t>the</w:t>
      </w:r>
      <w:r>
        <w:rPr>
          <w:spacing w:val="-4"/>
          <w:sz w:val="24"/>
        </w:rPr>
        <w:t xml:space="preserve"> </w:t>
      </w:r>
      <w:r>
        <w:rPr>
          <w:sz w:val="24"/>
        </w:rPr>
        <w:t>month</w:t>
      </w:r>
      <w:r>
        <w:rPr>
          <w:spacing w:val="-3"/>
          <w:sz w:val="24"/>
        </w:rPr>
        <w:t xml:space="preserve"> </w:t>
      </w:r>
      <w:r>
        <w:rPr>
          <w:sz w:val="24"/>
        </w:rPr>
        <w:t>of</w:t>
      </w:r>
      <w:r>
        <w:rPr>
          <w:spacing w:val="-3"/>
          <w:sz w:val="24"/>
        </w:rPr>
        <w:t xml:space="preserve"> </w:t>
      </w:r>
      <w:r>
        <w:rPr>
          <w:sz w:val="24"/>
        </w:rPr>
        <w:t>September</w:t>
      </w:r>
      <w:r>
        <w:rPr>
          <w:spacing w:val="-5"/>
          <w:sz w:val="24"/>
        </w:rPr>
        <w:t xml:space="preserve"> </w:t>
      </w:r>
      <w:r>
        <w:rPr>
          <w:sz w:val="24"/>
        </w:rPr>
        <w:t>2024</w:t>
      </w:r>
      <w:r>
        <w:rPr>
          <w:spacing w:val="-3"/>
          <w:sz w:val="24"/>
        </w:rPr>
        <w:t xml:space="preserve"> </w:t>
      </w:r>
      <w:r>
        <w:rPr>
          <w:sz w:val="24"/>
        </w:rPr>
        <w:t>there</w:t>
      </w:r>
      <w:r>
        <w:rPr>
          <w:spacing w:val="-4"/>
          <w:sz w:val="24"/>
        </w:rPr>
        <w:t xml:space="preserve"> </w:t>
      </w:r>
      <w:r>
        <w:rPr>
          <w:sz w:val="24"/>
        </w:rPr>
        <w:t>were</w:t>
      </w:r>
      <w:r>
        <w:rPr>
          <w:spacing w:val="-5"/>
          <w:sz w:val="24"/>
        </w:rPr>
        <w:t xml:space="preserve"> </w:t>
      </w:r>
      <w:r>
        <w:rPr>
          <w:sz w:val="24"/>
        </w:rPr>
        <w:t>195</w:t>
      </w:r>
      <w:r>
        <w:rPr>
          <w:spacing w:val="-3"/>
          <w:sz w:val="24"/>
        </w:rPr>
        <w:t xml:space="preserve"> </w:t>
      </w:r>
      <w:r>
        <w:rPr>
          <w:sz w:val="24"/>
        </w:rPr>
        <w:t>e-call</w:t>
      </w:r>
      <w:r>
        <w:rPr>
          <w:spacing w:val="-3"/>
          <w:sz w:val="24"/>
        </w:rPr>
        <w:t xml:space="preserve"> </w:t>
      </w:r>
      <w:r>
        <w:rPr>
          <w:sz w:val="24"/>
        </w:rPr>
        <w:t>response</w:t>
      </w:r>
      <w:r>
        <w:rPr>
          <w:spacing w:val="-3"/>
          <w:sz w:val="24"/>
        </w:rPr>
        <w:t xml:space="preserve"> </w:t>
      </w:r>
      <w:r>
        <w:rPr>
          <w:sz w:val="24"/>
        </w:rPr>
        <w:t>times</w:t>
      </w:r>
      <w:r>
        <w:rPr>
          <w:spacing w:val="-1"/>
          <w:sz w:val="24"/>
        </w:rPr>
        <w:t xml:space="preserve"> </w:t>
      </w:r>
      <w:r>
        <w:rPr>
          <w:sz w:val="24"/>
        </w:rPr>
        <w:t>over</w:t>
      </w:r>
      <w:r>
        <w:rPr>
          <w:spacing w:val="-3"/>
          <w:sz w:val="24"/>
        </w:rPr>
        <w:t xml:space="preserve"> </w:t>
      </w:r>
      <w:r>
        <w:rPr>
          <w:sz w:val="24"/>
        </w:rPr>
        <w:t>the 10 (10) minutes required by Residence policy.</w:t>
      </w:r>
    </w:p>
    <w:p w14:paraId="3972A8F2" w14:textId="77777777" w:rsidR="009A7600" w:rsidRDefault="00402F8A">
      <w:pPr>
        <w:pStyle w:val="Heading1"/>
        <w:numPr>
          <w:ilvl w:val="1"/>
          <w:numId w:val="3"/>
        </w:numPr>
        <w:tabs>
          <w:tab w:val="left" w:pos="280"/>
        </w:tabs>
        <w:spacing w:before="275" w:line="276" w:lineRule="exact"/>
        <w:ind w:left="280" w:hanging="280"/>
      </w:pPr>
      <w:r>
        <w:t>Special</w:t>
      </w:r>
      <w:r>
        <w:rPr>
          <w:spacing w:val="-3"/>
        </w:rPr>
        <w:t xml:space="preserve"> </w:t>
      </w:r>
      <w:r>
        <w:rPr>
          <w:spacing w:val="-4"/>
        </w:rPr>
        <w:t>Care</w:t>
      </w:r>
    </w:p>
    <w:p w14:paraId="7EC82B25" w14:textId="77777777" w:rsidR="009A7600" w:rsidRDefault="00402F8A">
      <w:pPr>
        <w:pStyle w:val="ListParagraph"/>
        <w:numPr>
          <w:ilvl w:val="2"/>
          <w:numId w:val="3"/>
        </w:numPr>
        <w:tabs>
          <w:tab w:val="left" w:pos="1080"/>
        </w:tabs>
        <w:ind w:left="1080" w:right="559"/>
        <w:rPr>
          <w:rFonts w:ascii="Symbol" w:hAnsi="Symbol"/>
          <w:sz w:val="24"/>
        </w:rPr>
      </w:pPr>
      <w:r>
        <w:rPr>
          <w:sz w:val="24"/>
        </w:rPr>
        <w:t>EOEA</w:t>
      </w:r>
      <w:r>
        <w:rPr>
          <w:spacing w:val="-4"/>
          <w:sz w:val="24"/>
        </w:rPr>
        <w:t xml:space="preserve"> </w:t>
      </w:r>
      <w:r>
        <w:rPr>
          <w:sz w:val="24"/>
        </w:rPr>
        <w:t>reviewed</w:t>
      </w:r>
      <w:r>
        <w:rPr>
          <w:spacing w:val="-3"/>
          <w:sz w:val="24"/>
        </w:rPr>
        <w:t xml:space="preserve"> </w:t>
      </w:r>
      <w:r>
        <w:rPr>
          <w:sz w:val="24"/>
        </w:rPr>
        <w:t>the</w:t>
      </w:r>
      <w:r>
        <w:rPr>
          <w:spacing w:val="-3"/>
          <w:sz w:val="24"/>
        </w:rPr>
        <w:t xml:space="preserve"> </w:t>
      </w:r>
      <w:r>
        <w:rPr>
          <w:sz w:val="24"/>
        </w:rPr>
        <w:t>Special</w:t>
      </w:r>
      <w:r>
        <w:rPr>
          <w:spacing w:val="-3"/>
          <w:sz w:val="24"/>
        </w:rPr>
        <w:t xml:space="preserve"> </w:t>
      </w:r>
      <w:r>
        <w:rPr>
          <w:sz w:val="24"/>
        </w:rPr>
        <w:t>Care</w:t>
      </w:r>
      <w:r>
        <w:rPr>
          <w:spacing w:val="-5"/>
          <w:sz w:val="24"/>
        </w:rPr>
        <w:t xml:space="preserve"> </w:t>
      </w:r>
      <w:r>
        <w:rPr>
          <w:sz w:val="24"/>
        </w:rPr>
        <w:t>Residence</w:t>
      </w:r>
      <w:r>
        <w:rPr>
          <w:spacing w:val="-4"/>
          <w:sz w:val="24"/>
        </w:rPr>
        <w:t xml:space="preserve"> </w:t>
      </w:r>
      <w:r>
        <w:rPr>
          <w:sz w:val="24"/>
        </w:rPr>
        <w:t>(SCR)</w:t>
      </w:r>
      <w:r>
        <w:rPr>
          <w:spacing w:val="-3"/>
          <w:sz w:val="24"/>
        </w:rPr>
        <w:t xml:space="preserve"> </w:t>
      </w:r>
      <w:r>
        <w:rPr>
          <w:sz w:val="24"/>
        </w:rPr>
        <w:t>operations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2"/>
          <w:sz w:val="24"/>
        </w:rPr>
        <w:t xml:space="preserve"> </w:t>
      </w:r>
      <w:r>
        <w:rPr>
          <w:sz w:val="24"/>
        </w:rPr>
        <w:t>of</w:t>
      </w:r>
      <w:r>
        <w:rPr>
          <w:spacing w:val="-3"/>
          <w:sz w:val="24"/>
        </w:rPr>
        <w:t xml:space="preserve"> </w:t>
      </w:r>
      <w:r>
        <w:rPr>
          <w:sz w:val="24"/>
        </w:rPr>
        <w:t xml:space="preserve">the Compliance Review to verify that the SCR is complying with all the required </w:t>
      </w:r>
      <w:r>
        <w:rPr>
          <w:spacing w:val="-2"/>
          <w:sz w:val="24"/>
        </w:rPr>
        <w:t>safeguards.</w:t>
      </w:r>
    </w:p>
    <w:p w14:paraId="602C2579" w14:textId="77777777" w:rsidR="009A7600" w:rsidRDefault="00402F8A">
      <w:pPr>
        <w:pStyle w:val="ListParagraph"/>
        <w:numPr>
          <w:ilvl w:val="3"/>
          <w:numId w:val="3"/>
        </w:numPr>
        <w:tabs>
          <w:tab w:val="left" w:pos="1296"/>
        </w:tabs>
        <w:ind w:right="37"/>
        <w:rPr>
          <w:rFonts w:ascii="Wingdings" w:hAnsi="Wingdings"/>
          <w:sz w:val="24"/>
        </w:rPr>
      </w:pPr>
      <w:r>
        <w:rPr>
          <w:sz w:val="24"/>
        </w:rPr>
        <w:t>EOEA</w:t>
      </w:r>
      <w:r>
        <w:rPr>
          <w:spacing w:val="-5"/>
          <w:sz w:val="24"/>
        </w:rPr>
        <w:t xml:space="preserve"> </w:t>
      </w:r>
      <w:r>
        <w:rPr>
          <w:sz w:val="24"/>
        </w:rPr>
        <w:t>identified</w:t>
      </w:r>
      <w:r>
        <w:rPr>
          <w:spacing w:val="-4"/>
          <w:sz w:val="24"/>
        </w:rPr>
        <w:t xml:space="preserve"> </w:t>
      </w:r>
      <w:r>
        <w:rPr>
          <w:sz w:val="24"/>
        </w:rPr>
        <w:t>issues</w:t>
      </w:r>
      <w:r>
        <w:rPr>
          <w:spacing w:val="-2"/>
          <w:sz w:val="24"/>
        </w:rPr>
        <w:t xml:space="preserve"> </w:t>
      </w:r>
      <w:r>
        <w:rPr>
          <w:sz w:val="24"/>
        </w:rPr>
        <w:t>with</w:t>
      </w:r>
      <w:r>
        <w:rPr>
          <w:spacing w:val="-4"/>
          <w:sz w:val="24"/>
        </w:rPr>
        <w:t xml:space="preserve"> </w:t>
      </w:r>
      <w:r>
        <w:rPr>
          <w:sz w:val="24"/>
        </w:rPr>
        <w:t>operational</w:t>
      </w:r>
      <w:r>
        <w:rPr>
          <w:spacing w:val="-4"/>
          <w:sz w:val="24"/>
        </w:rPr>
        <w:t xml:space="preserve"> </w:t>
      </w:r>
      <w:r>
        <w:rPr>
          <w:sz w:val="24"/>
        </w:rPr>
        <w:t>safeguards</w:t>
      </w:r>
      <w:r>
        <w:rPr>
          <w:spacing w:val="-4"/>
          <w:sz w:val="24"/>
        </w:rPr>
        <w:t xml:space="preserve"> </w:t>
      </w:r>
      <w:r>
        <w:rPr>
          <w:sz w:val="24"/>
        </w:rPr>
        <w:t>related</w:t>
      </w:r>
      <w:r>
        <w:rPr>
          <w:spacing w:val="-4"/>
          <w:sz w:val="24"/>
        </w:rPr>
        <w:t xml:space="preserve"> </w:t>
      </w:r>
      <w:r>
        <w:rPr>
          <w:sz w:val="24"/>
        </w:rPr>
        <w:t>to</w:t>
      </w:r>
      <w:r>
        <w:rPr>
          <w:spacing w:val="-1"/>
          <w:sz w:val="24"/>
        </w:rPr>
        <w:t xml:space="preserve"> </w:t>
      </w:r>
      <w:r>
        <w:rPr>
          <w:sz w:val="24"/>
        </w:rPr>
        <w:t>entry</w:t>
      </w:r>
      <w:r>
        <w:rPr>
          <w:spacing w:val="-4"/>
          <w:sz w:val="24"/>
        </w:rPr>
        <w:t xml:space="preserve"> </w:t>
      </w:r>
      <w:r>
        <w:rPr>
          <w:sz w:val="24"/>
        </w:rPr>
        <w:t>/</w:t>
      </w:r>
      <w:r>
        <w:rPr>
          <w:spacing w:val="-4"/>
          <w:sz w:val="24"/>
        </w:rPr>
        <w:t xml:space="preserve"> </w:t>
      </w:r>
      <w:r>
        <w:rPr>
          <w:sz w:val="24"/>
        </w:rPr>
        <w:t>exit</w:t>
      </w:r>
      <w:r>
        <w:rPr>
          <w:spacing w:val="-4"/>
          <w:sz w:val="24"/>
        </w:rPr>
        <w:t xml:space="preserve"> </w:t>
      </w:r>
      <w:r>
        <w:rPr>
          <w:sz w:val="24"/>
        </w:rPr>
        <w:t>doors</w:t>
      </w:r>
      <w:r>
        <w:rPr>
          <w:spacing w:val="-4"/>
          <w:sz w:val="24"/>
        </w:rPr>
        <w:t xml:space="preserve"> </w:t>
      </w:r>
      <w:r>
        <w:rPr>
          <w:sz w:val="24"/>
        </w:rPr>
        <w:t>and procedures to reduce the risk of potential hazards in the physical environment:</w:t>
      </w:r>
    </w:p>
    <w:p w14:paraId="18A676B0" w14:textId="77777777" w:rsidR="009A7600" w:rsidRDefault="00402F8A">
      <w:pPr>
        <w:pStyle w:val="ListParagraph"/>
        <w:numPr>
          <w:ilvl w:val="4"/>
          <w:numId w:val="3"/>
        </w:numPr>
        <w:tabs>
          <w:tab w:val="left" w:pos="1800"/>
        </w:tabs>
        <w:rPr>
          <w:sz w:val="24"/>
        </w:rPr>
      </w:pPr>
      <w:r>
        <w:rPr>
          <w:sz w:val="24"/>
        </w:rPr>
        <w:t>The</w:t>
      </w:r>
      <w:r>
        <w:rPr>
          <w:spacing w:val="-5"/>
          <w:sz w:val="24"/>
        </w:rPr>
        <w:t xml:space="preserve"> </w:t>
      </w:r>
      <w:r>
        <w:rPr>
          <w:sz w:val="24"/>
        </w:rPr>
        <w:t>main</w:t>
      </w:r>
      <w:r>
        <w:rPr>
          <w:spacing w:val="-1"/>
          <w:sz w:val="24"/>
        </w:rPr>
        <w:t xml:space="preserve"> </w:t>
      </w:r>
      <w:r>
        <w:rPr>
          <w:sz w:val="24"/>
        </w:rPr>
        <w:t>SCR</w:t>
      </w:r>
      <w:r>
        <w:rPr>
          <w:spacing w:val="-1"/>
          <w:sz w:val="24"/>
        </w:rPr>
        <w:t xml:space="preserve"> </w:t>
      </w:r>
      <w:r>
        <w:rPr>
          <w:sz w:val="24"/>
        </w:rPr>
        <w:t>entry</w:t>
      </w:r>
      <w:r>
        <w:rPr>
          <w:spacing w:val="-1"/>
          <w:sz w:val="24"/>
        </w:rPr>
        <w:t xml:space="preserve"> </w:t>
      </w:r>
      <w:r>
        <w:rPr>
          <w:sz w:val="24"/>
        </w:rPr>
        <w:t>door</w:t>
      </w:r>
      <w:r>
        <w:rPr>
          <w:spacing w:val="-1"/>
          <w:sz w:val="24"/>
        </w:rPr>
        <w:t xml:space="preserve"> </w:t>
      </w:r>
      <w:r>
        <w:rPr>
          <w:sz w:val="24"/>
        </w:rPr>
        <w:t>time-delay</w:t>
      </w:r>
      <w:r>
        <w:rPr>
          <w:spacing w:val="-1"/>
          <w:sz w:val="24"/>
        </w:rPr>
        <w:t xml:space="preserve"> </w:t>
      </w:r>
      <w:r>
        <w:rPr>
          <w:sz w:val="24"/>
        </w:rPr>
        <w:t>release was</w:t>
      </w:r>
      <w:r>
        <w:rPr>
          <w:spacing w:val="1"/>
          <w:sz w:val="24"/>
        </w:rPr>
        <w:t xml:space="preserve"> </w:t>
      </w:r>
      <w:r>
        <w:rPr>
          <w:sz w:val="24"/>
        </w:rPr>
        <w:t>not</w:t>
      </w:r>
      <w:r>
        <w:rPr>
          <w:spacing w:val="-1"/>
          <w:sz w:val="24"/>
        </w:rPr>
        <w:t xml:space="preserve"> </w:t>
      </w:r>
      <w:r>
        <w:rPr>
          <w:spacing w:val="-2"/>
          <w:sz w:val="24"/>
        </w:rPr>
        <w:t>operating.</w:t>
      </w:r>
    </w:p>
    <w:p w14:paraId="45240EB6" w14:textId="77777777" w:rsidR="009A7600" w:rsidRDefault="00402F8A">
      <w:pPr>
        <w:pStyle w:val="ListParagraph"/>
        <w:numPr>
          <w:ilvl w:val="4"/>
          <w:numId w:val="3"/>
        </w:numPr>
        <w:tabs>
          <w:tab w:val="left" w:pos="1800"/>
        </w:tabs>
        <w:ind w:right="556"/>
        <w:rPr>
          <w:sz w:val="24"/>
        </w:rPr>
      </w:pPr>
      <w:r>
        <w:rPr>
          <w:sz w:val="24"/>
        </w:rPr>
        <w:t>E-call</w:t>
      </w:r>
      <w:r>
        <w:rPr>
          <w:spacing w:val="-4"/>
          <w:sz w:val="24"/>
        </w:rPr>
        <w:t xml:space="preserve"> </w:t>
      </w:r>
      <w:r>
        <w:rPr>
          <w:sz w:val="24"/>
        </w:rPr>
        <w:t>pull</w:t>
      </w:r>
      <w:r>
        <w:rPr>
          <w:spacing w:val="-4"/>
          <w:sz w:val="24"/>
        </w:rPr>
        <w:t xml:space="preserve"> </w:t>
      </w:r>
      <w:r>
        <w:rPr>
          <w:sz w:val="24"/>
        </w:rPr>
        <w:t>cords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public</w:t>
      </w:r>
      <w:r>
        <w:rPr>
          <w:spacing w:val="-5"/>
          <w:sz w:val="24"/>
        </w:rPr>
        <w:t xml:space="preserve"> </w:t>
      </w:r>
      <w:r>
        <w:rPr>
          <w:sz w:val="24"/>
        </w:rPr>
        <w:t>bathrooms</w:t>
      </w:r>
      <w:r>
        <w:rPr>
          <w:spacing w:val="-4"/>
          <w:sz w:val="24"/>
        </w:rPr>
        <w:t xml:space="preserve"> </w:t>
      </w:r>
      <w:r>
        <w:rPr>
          <w:sz w:val="24"/>
        </w:rPr>
        <w:t>were</w:t>
      </w:r>
      <w:r>
        <w:rPr>
          <w:spacing w:val="-4"/>
          <w:sz w:val="24"/>
        </w:rPr>
        <w:t xml:space="preserve"> </w:t>
      </w:r>
      <w:r>
        <w:rPr>
          <w:sz w:val="24"/>
        </w:rPr>
        <w:t>wrapped</w:t>
      </w:r>
      <w:r>
        <w:rPr>
          <w:spacing w:val="-4"/>
          <w:sz w:val="24"/>
        </w:rPr>
        <w:t xml:space="preserve"> </w:t>
      </w:r>
      <w:r>
        <w:rPr>
          <w:sz w:val="24"/>
        </w:rPr>
        <w:t>around</w:t>
      </w:r>
      <w:r>
        <w:rPr>
          <w:spacing w:val="-3"/>
          <w:sz w:val="24"/>
        </w:rPr>
        <w:t xml:space="preserve"> </w:t>
      </w:r>
      <w:r>
        <w:rPr>
          <w:sz w:val="24"/>
        </w:rPr>
        <w:t>grab</w:t>
      </w:r>
      <w:r>
        <w:rPr>
          <w:spacing w:val="-4"/>
          <w:sz w:val="24"/>
        </w:rPr>
        <w:t xml:space="preserve"> </w:t>
      </w:r>
      <w:r>
        <w:rPr>
          <w:sz w:val="24"/>
        </w:rPr>
        <w:t>bars limiting their ability to be triggered.</w:t>
      </w:r>
    </w:p>
    <w:p w14:paraId="13552E9E" w14:textId="77777777" w:rsidR="009A7600" w:rsidRDefault="00402F8A">
      <w:pPr>
        <w:pStyle w:val="ListParagraph"/>
        <w:numPr>
          <w:ilvl w:val="4"/>
          <w:numId w:val="3"/>
        </w:numPr>
        <w:tabs>
          <w:tab w:val="left" w:pos="1800"/>
        </w:tabs>
        <w:ind w:right="770"/>
        <w:rPr>
          <w:sz w:val="24"/>
        </w:rPr>
      </w:pPr>
      <w:r>
        <w:rPr>
          <w:sz w:val="24"/>
        </w:rPr>
        <w:t>An</w:t>
      </w:r>
      <w:r>
        <w:rPr>
          <w:spacing w:val="-5"/>
          <w:sz w:val="24"/>
        </w:rPr>
        <w:t xml:space="preserve"> </w:t>
      </w:r>
      <w:r>
        <w:rPr>
          <w:sz w:val="24"/>
        </w:rPr>
        <w:t>Unlabeled</w:t>
      </w:r>
      <w:r>
        <w:rPr>
          <w:spacing w:val="-3"/>
          <w:sz w:val="24"/>
        </w:rPr>
        <w:t xml:space="preserve"> </w:t>
      </w:r>
      <w:r>
        <w:rPr>
          <w:sz w:val="24"/>
        </w:rPr>
        <w:t>cleaning</w:t>
      </w:r>
      <w:r>
        <w:rPr>
          <w:spacing w:val="-4"/>
          <w:sz w:val="24"/>
        </w:rPr>
        <w:t xml:space="preserve"> </w:t>
      </w:r>
      <w:r>
        <w:rPr>
          <w:sz w:val="24"/>
        </w:rPr>
        <w:t>bottle</w:t>
      </w:r>
      <w:r>
        <w:rPr>
          <w:spacing w:val="-4"/>
          <w:sz w:val="24"/>
        </w:rPr>
        <w:t xml:space="preserve"> </w:t>
      </w:r>
      <w:r>
        <w:rPr>
          <w:sz w:val="24"/>
        </w:rPr>
        <w:t>filled</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unknown</w:t>
      </w:r>
      <w:r>
        <w:rPr>
          <w:spacing w:val="-4"/>
          <w:sz w:val="24"/>
        </w:rPr>
        <w:t xml:space="preserve"> </w:t>
      </w:r>
      <w:r>
        <w:rPr>
          <w:sz w:val="24"/>
        </w:rPr>
        <w:t>liquid</w:t>
      </w:r>
      <w:r>
        <w:rPr>
          <w:spacing w:val="-2"/>
          <w:sz w:val="24"/>
        </w:rPr>
        <w:t xml:space="preserve"> </w:t>
      </w:r>
      <w:r>
        <w:rPr>
          <w:sz w:val="24"/>
        </w:rPr>
        <w:t>was</w:t>
      </w:r>
      <w:r>
        <w:rPr>
          <w:spacing w:val="-4"/>
          <w:sz w:val="24"/>
        </w:rPr>
        <w:t xml:space="preserve"> </w:t>
      </w:r>
      <w:r>
        <w:rPr>
          <w:sz w:val="24"/>
        </w:rPr>
        <w:t>found unsecured on top of a refrigerator.</w:t>
      </w:r>
    </w:p>
    <w:p w14:paraId="45EA165A" w14:textId="77777777" w:rsidR="009A7600" w:rsidRDefault="00402F8A">
      <w:pPr>
        <w:pStyle w:val="Heading1"/>
        <w:numPr>
          <w:ilvl w:val="1"/>
          <w:numId w:val="3"/>
        </w:numPr>
        <w:tabs>
          <w:tab w:val="left" w:pos="292"/>
        </w:tabs>
        <w:spacing w:before="275" w:line="276" w:lineRule="exact"/>
        <w:ind w:left="292" w:hanging="292"/>
      </w:pPr>
      <w:r>
        <w:t>General</w:t>
      </w:r>
      <w:r>
        <w:rPr>
          <w:spacing w:val="-4"/>
        </w:rPr>
        <w:t xml:space="preserve"> </w:t>
      </w:r>
      <w:r>
        <w:t>Requirements</w:t>
      </w:r>
      <w:r>
        <w:rPr>
          <w:spacing w:val="-2"/>
        </w:rPr>
        <w:t xml:space="preserve"> </w:t>
      </w:r>
      <w:r>
        <w:t>for</w:t>
      </w:r>
      <w:r>
        <w:rPr>
          <w:spacing w:val="-3"/>
        </w:rPr>
        <w:t xml:space="preserve"> </w:t>
      </w:r>
      <w:r>
        <w:t>an</w:t>
      </w:r>
      <w:r>
        <w:rPr>
          <w:spacing w:val="-1"/>
        </w:rPr>
        <w:t xml:space="preserve"> </w:t>
      </w:r>
      <w:r>
        <w:t>Assisted</w:t>
      </w:r>
      <w:r>
        <w:rPr>
          <w:spacing w:val="-2"/>
        </w:rPr>
        <w:t xml:space="preserve"> </w:t>
      </w:r>
      <w:r>
        <w:t>Living</w:t>
      </w:r>
      <w:r>
        <w:rPr>
          <w:spacing w:val="-2"/>
        </w:rPr>
        <w:t xml:space="preserve"> </w:t>
      </w:r>
      <w:r>
        <w:t>Residence</w:t>
      </w:r>
      <w:r>
        <w:rPr>
          <w:spacing w:val="-2"/>
        </w:rPr>
        <w:t xml:space="preserve"> (ALR)-</w:t>
      </w:r>
    </w:p>
    <w:p w14:paraId="406841F4" w14:textId="77777777" w:rsidR="009A7600" w:rsidRDefault="00402F8A">
      <w:pPr>
        <w:pStyle w:val="ListParagraph"/>
        <w:numPr>
          <w:ilvl w:val="2"/>
          <w:numId w:val="3"/>
        </w:numPr>
        <w:tabs>
          <w:tab w:val="left" w:pos="936"/>
        </w:tabs>
        <w:ind w:right="350"/>
        <w:rPr>
          <w:rFonts w:ascii="Symbol" w:hAnsi="Symbol"/>
          <w:sz w:val="24"/>
        </w:rPr>
      </w:pPr>
      <w:r>
        <w:rPr>
          <w:sz w:val="24"/>
        </w:rPr>
        <w:t>EOEA</w:t>
      </w:r>
      <w:r>
        <w:rPr>
          <w:spacing w:val="-6"/>
          <w:sz w:val="24"/>
        </w:rPr>
        <w:t xml:space="preserve"> </w:t>
      </w:r>
      <w:r>
        <w:rPr>
          <w:sz w:val="24"/>
        </w:rPr>
        <w:t>reviewed</w:t>
      </w:r>
      <w:r>
        <w:rPr>
          <w:spacing w:val="-5"/>
          <w:sz w:val="24"/>
        </w:rPr>
        <w:t xml:space="preserve"> </w:t>
      </w:r>
      <w:r>
        <w:rPr>
          <w:sz w:val="24"/>
        </w:rPr>
        <w:t>eight</w:t>
      </w:r>
      <w:r>
        <w:rPr>
          <w:spacing w:val="-4"/>
          <w:sz w:val="24"/>
        </w:rPr>
        <w:t xml:space="preserve"> </w:t>
      </w:r>
      <w:r>
        <w:rPr>
          <w:sz w:val="24"/>
        </w:rPr>
        <w:t>(8)</w:t>
      </w:r>
      <w:r>
        <w:rPr>
          <w:spacing w:val="-5"/>
          <w:sz w:val="24"/>
        </w:rPr>
        <w:t xml:space="preserve"> </w:t>
      </w:r>
      <w:r>
        <w:rPr>
          <w:sz w:val="24"/>
        </w:rPr>
        <w:t>Resident</w:t>
      </w:r>
      <w:r>
        <w:rPr>
          <w:spacing w:val="-5"/>
          <w:sz w:val="24"/>
        </w:rPr>
        <w:t xml:space="preserve"> </w:t>
      </w:r>
      <w:r>
        <w:rPr>
          <w:sz w:val="24"/>
        </w:rPr>
        <w:t>Records</w:t>
      </w:r>
      <w:r>
        <w:rPr>
          <w:spacing w:val="-5"/>
          <w:sz w:val="24"/>
        </w:rPr>
        <w:t xml:space="preserve"> </w:t>
      </w:r>
      <w:r>
        <w:rPr>
          <w:sz w:val="24"/>
        </w:rPr>
        <w:t>reviewing</w:t>
      </w:r>
      <w:r>
        <w:rPr>
          <w:spacing w:val="-5"/>
          <w:sz w:val="24"/>
        </w:rPr>
        <w:t xml:space="preserve"> </w:t>
      </w:r>
      <w:r>
        <w:rPr>
          <w:sz w:val="24"/>
        </w:rPr>
        <w:t>documentation</w:t>
      </w:r>
      <w:r>
        <w:rPr>
          <w:spacing w:val="-5"/>
          <w:sz w:val="24"/>
        </w:rPr>
        <w:t xml:space="preserve"> </w:t>
      </w:r>
      <w:r>
        <w:rPr>
          <w:sz w:val="24"/>
        </w:rPr>
        <w:t>from</w:t>
      </w:r>
      <w:r>
        <w:rPr>
          <w:spacing w:val="-2"/>
          <w:sz w:val="24"/>
        </w:rPr>
        <w:t xml:space="preserve"> </w:t>
      </w:r>
      <w:r>
        <w:rPr>
          <w:sz w:val="24"/>
        </w:rPr>
        <w:t xml:space="preserve">October 2022 through the date of the Compliance Review to determine compliance with the requirements for Screenings, Assessments and Service Plan Development and </w:t>
      </w:r>
      <w:r>
        <w:rPr>
          <w:spacing w:val="-2"/>
          <w:sz w:val="24"/>
        </w:rPr>
        <w:t>Requirements.</w:t>
      </w:r>
    </w:p>
    <w:p w14:paraId="7AB6FD83" w14:textId="77777777" w:rsidR="009A7600" w:rsidRDefault="009A7600">
      <w:pPr>
        <w:pStyle w:val="BodyText"/>
      </w:pPr>
    </w:p>
    <w:p w14:paraId="59287C8E" w14:textId="77777777" w:rsidR="009A7600" w:rsidRDefault="00402F8A">
      <w:pPr>
        <w:pStyle w:val="Heading1"/>
      </w:pPr>
      <w:r>
        <w:t>Screening</w:t>
      </w:r>
      <w:r>
        <w:rPr>
          <w:spacing w:val="-2"/>
        </w:rPr>
        <w:t xml:space="preserve"> </w:t>
      </w:r>
      <w:r>
        <w:t>and</w:t>
      </w:r>
      <w:r>
        <w:rPr>
          <w:spacing w:val="-1"/>
        </w:rPr>
        <w:t xml:space="preserve"> </w:t>
      </w:r>
      <w:r>
        <w:rPr>
          <w:spacing w:val="-2"/>
        </w:rPr>
        <w:t>Assessment</w:t>
      </w:r>
    </w:p>
    <w:p w14:paraId="013F3812" w14:textId="77777777" w:rsidR="009A7600" w:rsidRDefault="00402F8A">
      <w:pPr>
        <w:pStyle w:val="ListParagraph"/>
        <w:numPr>
          <w:ilvl w:val="3"/>
          <w:numId w:val="3"/>
        </w:numPr>
        <w:tabs>
          <w:tab w:val="left" w:pos="1296"/>
        </w:tabs>
        <w:ind w:right="693"/>
        <w:rPr>
          <w:rFonts w:ascii="Wingdings" w:hAnsi="Wingdings"/>
          <w:sz w:val="24"/>
        </w:rPr>
      </w:pPr>
      <w:r>
        <w:rPr>
          <w:sz w:val="24"/>
        </w:rPr>
        <w:t>Three</w:t>
      </w:r>
      <w:r>
        <w:rPr>
          <w:spacing w:val="-5"/>
          <w:sz w:val="24"/>
        </w:rPr>
        <w:t xml:space="preserve"> </w:t>
      </w:r>
      <w:r>
        <w:rPr>
          <w:sz w:val="24"/>
        </w:rPr>
        <w:t>(3)</w:t>
      </w:r>
      <w:r>
        <w:rPr>
          <w:spacing w:val="-4"/>
          <w:sz w:val="24"/>
        </w:rPr>
        <w:t xml:space="preserve"> </w:t>
      </w:r>
      <w:r>
        <w:rPr>
          <w:sz w:val="24"/>
        </w:rPr>
        <w:t>records</w:t>
      </w:r>
      <w:r>
        <w:rPr>
          <w:spacing w:val="-4"/>
          <w:sz w:val="24"/>
        </w:rPr>
        <w:t xml:space="preserve"> </w:t>
      </w:r>
      <w:r>
        <w:rPr>
          <w:sz w:val="24"/>
        </w:rPr>
        <w:t>were</w:t>
      </w:r>
      <w:r>
        <w:rPr>
          <w:spacing w:val="-6"/>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initial</w:t>
      </w:r>
      <w:r>
        <w:rPr>
          <w:spacing w:val="-4"/>
          <w:sz w:val="24"/>
        </w:rPr>
        <w:t xml:space="preserve"> </w:t>
      </w:r>
      <w:r>
        <w:rPr>
          <w:sz w:val="24"/>
        </w:rPr>
        <w:t>assessment</w:t>
      </w:r>
      <w:r>
        <w:rPr>
          <w:spacing w:val="-4"/>
          <w:sz w:val="24"/>
        </w:rPr>
        <w:t xml:space="preserve"> </w:t>
      </w:r>
      <w:r>
        <w:rPr>
          <w:sz w:val="24"/>
        </w:rPr>
        <w:t>being completed by a nurse.</w:t>
      </w:r>
    </w:p>
    <w:p w14:paraId="7156ADE7" w14:textId="77777777" w:rsidR="009A7600" w:rsidRDefault="009A7600">
      <w:pPr>
        <w:pStyle w:val="BodyText"/>
      </w:pPr>
    </w:p>
    <w:p w14:paraId="255A6CEF" w14:textId="77777777" w:rsidR="009A7600" w:rsidRDefault="00402F8A">
      <w:pPr>
        <w:pStyle w:val="Heading1"/>
      </w:pPr>
      <w:r>
        <w:t>Service</w:t>
      </w:r>
      <w:r>
        <w:rPr>
          <w:spacing w:val="-4"/>
        </w:rPr>
        <w:t xml:space="preserve"> </w:t>
      </w:r>
      <w:r>
        <w:t>Plan</w:t>
      </w:r>
      <w:r>
        <w:rPr>
          <w:spacing w:val="-1"/>
        </w:rPr>
        <w:t xml:space="preserve"> </w:t>
      </w:r>
      <w:r>
        <w:t>Development</w:t>
      </w:r>
      <w:r>
        <w:rPr>
          <w:spacing w:val="-2"/>
        </w:rPr>
        <w:t xml:space="preserve"> </w:t>
      </w:r>
      <w:r>
        <w:t>and</w:t>
      </w:r>
      <w:r>
        <w:rPr>
          <w:spacing w:val="-1"/>
        </w:rPr>
        <w:t xml:space="preserve"> </w:t>
      </w:r>
      <w:r>
        <w:rPr>
          <w:spacing w:val="-2"/>
        </w:rPr>
        <w:t>Requirements</w:t>
      </w:r>
    </w:p>
    <w:p w14:paraId="1911CF23" w14:textId="77777777" w:rsidR="009A7600" w:rsidRDefault="00402F8A">
      <w:pPr>
        <w:pStyle w:val="ListParagraph"/>
        <w:numPr>
          <w:ilvl w:val="3"/>
          <w:numId w:val="3"/>
        </w:numPr>
        <w:tabs>
          <w:tab w:val="left" w:pos="1296"/>
        </w:tabs>
        <w:ind w:right="60"/>
        <w:rPr>
          <w:rFonts w:ascii="Wingdings" w:hAnsi="Wingdings"/>
          <w:sz w:val="24"/>
        </w:rPr>
      </w:pPr>
      <w:r>
        <w:rPr>
          <w:sz w:val="24"/>
        </w:rPr>
        <w:t>Documentation</w:t>
      </w:r>
      <w:r>
        <w:rPr>
          <w:spacing w:val="-5"/>
          <w:sz w:val="24"/>
        </w:rPr>
        <w:t xml:space="preserve"> </w:t>
      </w:r>
      <w:r>
        <w:rPr>
          <w:sz w:val="24"/>
        </w:rPr>
        <w:t>of</w:t>
      </w:r>
      <w:r>
        <w:rPr>
          <w:spacing w:val="-6"/>
          <w:sz w:val="24"/>
        </w:rPr>
        <w:t xml:space="preserve"> </w:t>
      </w:r>
      <w:r>
        <w:rPr>
          <w:sz w:val="24"/>
        </w:rPr>
        <w:t>individualized</w:t>
      </w:r>
      <w:r>
        <w:rPr>
          <w:spacing w:val="-5"/>
          <w:sz w:val="24"/>
        </w:rPr>
        <w:t xml:space="preserve"> </w:t>
      </w:r>
      <w:r>
        <w:rPr>
          <w:sz w:val="24"/>
        </w:rPr>
        <w:t>enrichment</w:t>
      </w:r>
      <w:r>
        <w:rPr>
          <w:spacing w:val="-5"/>
          <w:sz w:val="24"/>
        </w:rPr>
        <w:t xml:space="preserve"> </w:t>
      </w:r>
      <w:r>
        <w:rPr>
          <w:sz w:val="24"/>
        </w:rPr>
        <w:t>activities</w:t>
      </w:r>
      <w:r>
        <w:rPr>
          <w:spacing w:val="-5"/>
          <w:sz w:val="24"/>
        </w:rPr>
        <w:t xml:space="preserve"> </w:t>
      </w:r>
      <w:r>
        <w:rPr>
          <w:sz w:val="24"/>
        </w:rPr>
        <w:t>provided</w:t>
      </w:r>
      <w:r>
        <w:rPr>
          <w:spacing w:val="-5"/>
          <w:sz w:val="24"/>
        </w:rPr>
        <w:t xml:space="preserve"> </w:t>
      </w:r>
      <w:r>
        <w:rPr>
          <w:sz w:val="24"/>
        </w:rPr>
        <w:t>to</w:t>
      </w:r>
      <w:r>
        <w:rPr>
          <w:spacing w:val="-5"/>
          <w:sz w:val="24"/>
        </w:rPr>
        <w:t xml:space="preserve"> </w:t>
      </w:r>
      <w:r>
        <w:rPr>
          <w:sz w:val="24"/>
        </w:rPr>
        <w:t>the</w:t>
      </w:r>
      <w:r>
        <w:rPr>
          <w:spacing w:val="-5"/>
          <w:sz w:val="24"/>
        </w:rPr>
        <w:t xml:space="preserve"> </w:t>
      </w:r>
      <w:proofErr w:type="gramStart"/>
      <w:r>
        <w:rPr>
          <w:sz w:val="24"/>
        </w:rPr>
        <w:t>resident</w:t>
      </w:r>
      <w:proofErr w:type="gramEnd"/>
      <w:r>
        <w:rPr>
          <w:spacing w:val="-5"/>
          <w:sz w:val="24"/>
        </w:rPr>
        <w:t xml:space="preserve"> </w:t>
      </w:r>
      <w:r>
        <w:rPr>
          <w:sz w:val="24"/>
        </w:rPr>
        <w:t>was missing in three (3) Special Care Residence (SCR) records.</w:t>
      </w:r>
    </w:p>
    <w:p w14:paraId="5B444209" w14:textId="77777777" w:rsidR="009A7600" w:rsidRDefault="009A7600">
      <w:pPr>
        <w:pStyle w:val="BodyText"/>
      </w:pPr>
    </w:p>
    <w:p w14:paraId="64A648AE" w14:textId="77777777" w:rsidR="009A7600" w:rsidRDefault="00402F8A">
      <w:pPr>
        <w:pStyle w:val="Heading1"/>
        <w:numPr>
          <w:ilvl w:val="1"/>
          <w:numId w:val="3"/>
        </w:numPr>
        <w:tabs>
          <w:tab w:val="left" w:pos="292"/>
        </w:tabs>
        <w:spacing w:line="276" w:lineRule="exact"/>
        <w:ind w:left="292" w:hanging="292"/>
      </w:pPr>
      <w:r>
        <w:t>Quality</w:t>
      </w:r>
      <w:r>
        <w:rPr>
          <w:spacing w:val="-2"/>
        </w:rPr>
        <w:t xml:space="preserve"> </w:t>
      </w:r>
      <w:r>
        <w:t>Assurance</w:t>
      </w:r>
      <w:r>
        <w:rPr>
          <w:spacing w:val="-3"/>
        </w:rPr>
        <w:t xml:space="preserve"> </w:t>
      </w:r>
      <w:r>
        <w:t>and</w:t>
      </w:r>
      <w:r>
        <w:rPr>
          <w:spacing w:val="-2"/>
        </w:rPr>
        <w:t xml:space="preserve"> </w:t>
      </w:r>
      <w:r>
        <w:t>Performance</w:t>
      </w:r>
      <w:r>
        <w:rPr>
          <w:spacing w:val="-2"/>
        </w:rPr>
        <w:t xml:space="preserve"> Improvement</w:t>
      </w:r>
    </w:p>
    <w:p w14:paraId="5A3F2D40" w14:textId="77777777" w:rsidR="009A7600" w:rsidRDefault="00402F8A">
      <w:pPr>
        <w:pStyle w:val="ListParagraph"/>
        <w:numPr>
          <w:ilvl w:val="2"/>
          <w:numId w:val="3"/>
        </w:numPr>
        <w:tabs>
          <w:tab w:val="left" w:pos="936"/>
        </w:tabs>
        <w:ind w:right="271"/>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5"/>
          <w:sz w:val="24"/>
        </w:rPr>
        <w:t xml:space="preserve"> </w:t>
      </w:r>
      <w:r>
        <w:rPr>
          <w:sz w:val="24"/>
        </w:rPr>
        <w:t>has</w:t>
      </w:r>
      <w:r>
        <w:rPr>
          <w:spacing w:val="-2"/>
          <w:sz w:val="24"/>
        </w:rPr>
        <w:t xml:space="preserve"> </w:t>
      </w:r>
      <w:r>
        <w:rPr>
          <w:sz w:val="24"/>
        </w:rPr>
        <w:t>established</w:t>
      </w:r>
      <w:r>
        <w:rPr>
          <w:spacing w:val="-4"/>
          <w:sz w:val="24"/>
        </w:rPr>
        <w:t xml:space="preserve"> </w:t>
      </w:r>
      <w:r>
        <w:rPr>
          <w:sz w:val="24"/>
        </w:rPr>
        <w:t>an</w:t>
      </w:r>
      <w:r>
        <w:rPr>
          <w:spacing w:val="-2"/>
          <w:sz w:val="24"/>
        </w:rPr>
        <w:t xml:space="preserve"> </w:t>
      </w:r>
      <w:r>
        <w:rPr>
          <w:sz w:val="24"/>
        </w:rPr>
        <w:t>effective, ongoing quality improvement and assurance program for Service Planning, Safety Assurances, and Medication Quality from October 18, 2023, through the date of the Compliance Review.</w:t>
      </w:r>
    </w:p>
    <w:p w14:paraId="44B7DB9F" w14:textId="77777777" w:rsidR="009A7600" w:rsidRDefault="009A7600">
      <w:pPr>
        <w:pStyle w:val="BodyText"/>
      </w:pPr>
    </w:p>
    <w:p w14:paraId="5C7147C3" w14:textId="77777777" w:rsidR="009A7600" w:rsidRDefault="00402F8A">
      <w:pPr>
        <w:pStyle w:val="Heading1"/>
      </w:pPr>
      <w:r>
        <w:t>Resident</w:t>
      </w:r>
      <w:r>
        <w:rPr>
          <w:spacing w:val="-2"/>
        </w:rPr>
        <w:t xml:space="preserve"> </w:t>
      </w:r>
      <w:r>
        <w:t>Safety</w:t>
      </w:r>
      <w:r>
        <w:rPr>
          <w:spacing w:val="-2"/>
        </w:rPr>
        <w:t xml:space="preserve"> Assurances</w:t>
      </w:r>
    </w:p>
    <w:p w14:paraId="00DAFE5A" w14:textId="77777777" w:rsidR="009A7600" w:rsidRDefault="00402F8A">
      <w:pPr>
        <w:pStyle w:val="ListParagraph"/>
        <w:numPr>
          <w:ilvl w:val="3"/>
          <w:numId w:val="3"/>
        </w:numPr>
        <w:tabs>
          <w:tab w:val="left" w:pos="1296"/>
        </w:tabs>
        <w:ind w:right="56"/>
        <w:rPr>
          <w:rFonts w:ascii="Wingdings" w:hAnsi="Wingdings"/>
          <w:sz w:val="24"/>
        </w:rPr>
      </w:pPr>
      <w:r>
        <w:rPr>
          <w:sz w:val="24"/>
        </w:rPr>
        <w:t>Documentation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staff</w:t>
      </w:r>
      <w:r>
        <w:rPr>
          <w:spacing w:val="-6"/>
          <w:sz w:val="24"/>
        </w:rPr>
        <w:t xml:space="preserve"> </w:t>
      </w:r>
      <w:r>
        <w:rPr>
          <w:sz w:val="24"/>
        </w:rPr>
        <w:t>person</w:t>
      </w:r>
      <w:r>
        <w:rPr>
          <w:spacing w:val="-3"/>
          <w:sz w:val="24"/>
        </w:rPr>
        <w:t xml:space="preserve"> </w:t>
      </w:r>
      <w:r>
        <w:rPr>
          <w:sz w:val="24"/>
        </w:rPr>
        <w:t>responsible</w:t>
      </w:r>
      <w:r>
        <w:rPr>
          <w:spacing w:val="-4"/>
          <w:sz w:val="24"/>
        </w:rPr>
        <w:t xml:space="preserve"> </w:t>
      </w:r>
      <w:r>
        <w:rPr>
          <w:sz w:val="24"/>
        </w:rPr>
        <w:t>for</w:t>
      </w:r>
      <w:r>
        <w:rPr>
          <w:spacing w:val="-3"/>
          <w:sz w:val="24"/>
        </w:rPr>
        <w:t xml:space="preserve"> </w:t>
      </w:r>
      <w:r>
        <w:rPr>
          <w:sz w:val="24"/>
        </w:rPr>
        <w:t>follow-up</w:t>
      </w:r>
      <w:r>
        <w:rPr>
          <w:spacing w:val="-4"/>
          <w:sz w:val="24"/>
        </w:rPr>
        <w:t xml:space="preserve"> </w:t>
      </w:r>
      <w:r>
        <w:rPr>
          <w:sz w:val="24"/>
        </w:rPr>
        <w:t>action</w:t>
      </w:r>
      <w:r>
        <w:rPr>
          <w:spacing w:val="-4"/>
          <w:sz w:val="24"/>
        </w:rPr>
        <w:t xml:space="preserve"> </w:t>
      </w:r>
      <w:r>
        <w:rPr>
          <w:sz w:val="24"/>
        </w:rPr>
        <w:t>was</w:t>
      </w:r>
      <w:r>
        <w:rPr>
          <w:spacing w:val="-4"/>
          <w:sz w:val="24"/>
        </w:rPr>
        <w:t xml:space="preserve"> </w:t>
      </w:r>
      <w:r>
        <w:rPr>
          <w:sz w:val="24"/>
        </w:rPr>
        <w:t>missing</w:t>
      </w:r>
      <w:r>
        <w:rPr>
          <w:spacing w:val="-4"/>
          <w:sz w:val="24"/>
        </w:rPr>
        <w:t xml:space="preserve"> </w:t>
      </w:r>
      <w:r>
        <w:rPr>
          <w:sz w:val="24"/>
        </w:rPr>
        <w:t>for the 2023 and 2024 calendar years reviewed.</w:t>
      </w:r>
    </w:p>
    <w:p w14:paraId="6C5C757F" w14:textId="77777777" w:rsidR="009A7600" w:rsidRDefault="009A7600">
      <w:pPr>
        <w:pStyle w:val="ListParagraph"/>
        <w:rPr>
          <w:rFonts w:ascii="Wingdings" w:hAnsi="Wingdings"/>
          <w:sz w:val="24"/>
        </w:rPr>
        <w:sectPr w:rsidR="009A7600">
          <w:headerReference w:type="default" r:id="rId10"/>
          <w:footerReference w:type="default" r:id="rId11"/>
          <w:pgSz w:w="12240" w:h="15840"/>
          <w:pgMar w:top="1460" w:right="1440" w:bottom="1260" w:left="1440" w:header="729" w:footer="1061" w:gutter="0"/>
          <w:cols w:space="720"/>
        </w:sectPr>
      </w:pPr>
    </w:p>
    <w:p w14:paraId="321468D3" w14:textId="77777777" w:rsidR="009A7600" w:rsidRDefault="00402F8A">
      <w:pPr>
        <w:pStyle w:val="Heading1"/>
        <w:spacing w:before="80" w:line="276" w:lineRule="exact"/>
        <w:ind w:left="960"/>
      </w:pPr>
      <w:r>
        <w:lastRenderedPageBreak/>
        <w:t>Medication</w:t>
      </w:r>
      <w:r>
        <w:rPr>
          <w:spacing w:val="-3"/>
        </w:rPr>
        <w:t xml:space="preserve"> </w:t>
      </w:r>
      <w:r>
        <w:t>Quality</w:t>
      </w:r>
      <w:r>
        <w:rPr>
          <w:spacing w:val="-1"/>
        </w:rPr>
        <w:t xml:space="preserve"> </w:t>
      </w:r>
      <w:r>
        <w:rPr>
          <w:spacing w:val="-4"/>
        </w:rPr>
        <w:t>Plan</w:t>
      </w:r>
    </w:p>
    <w:p w14:paraId="54062405" w14:textId="77777777" w:rsidR="009A7600" w:rsidRDefault="00402F8A">
      <w:pPr>
        <w:pStyle w:val="ListParagraph"/>
        <w:numPr>
          <w:ilvl w:val="2"/>
          <w:numId w:val="3"/>
        </w:numPr>
        <w:tabs>
          <w:tab w:val="left" w:pos="936"/>
        </w:tabs>
        <w:ind w:right="346"/>
        <w:rPr>
          <w:rFonts w:ascii="Symbol" w:hAnsi="Symbol"/>
          <w:sz w:val="24"/>
        </w:rPr>
      </w:pPr>
      <w:r>
        <w:rPr>
          <w:sz w:val="24"/>
        </w:rPr>
        <w:t>EOEA reviewed the Residence’s quarterly medication documentation audits from October</w:t>
      </w:r>
      <w:r>
        <w:rPr>
          <w:spacing w:val="-5"/>
          <w:sz w:val="24"/>
        </w:rPr>
        <w:t xml:space="preserve"> </w:t>
      </w:r>
      <w:r>
        <w:rPr>
          <w:sz w:val="24"/>
        </w:rPr>
        <w:t>18,</w:t>
      </w:r>
      <w:r>
        <w:rPr>
          <w:spacing w:val="-3"/>
          <w:sz w:val="24"/>
        </w:rPr>
        <w:t xml:space="preserve"> </w:t>
      </w:r>
      <w:r>
        <w:rPr>
          <w:sz w:val="24"/>
        </w:rPr>
        <w:t>2022,</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Compliance</w:t>
      </w:r>
      <w:r>
        <w:rPr>
          <w:spacing w:val="-4"/>
          <w:sz w:val="24"/>
        </w:rPr>
        <w:t xml:space="preserve"> </w:t>
      </w:r>
      <w:r>
        <w:rPr>
          <w:sz w:val="24"/>
        </w:rPr>
        <w:t>Review</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compliance with SAMM and Residence policies.</w:t>
      </w:r>
    </w:p>
    <w:p w14:paraId="0AA0A498" w14:textId="77777777" w:rsidR="009A7600" w:rsidRDefault="00402F8A">
      <w:pPr>
        <w:pStyle w:val="ListParagraph"/>
        <w:numPr>
          <w:ilvl w:val="3"/>
          <w:numId w:val="3"/>
        </w:numPr>
        <w:tabs>
          <w:tab w:val="left" w:pos="1296"/>
        </w:tabs>
        <w:ind w:right="71"/>
        <w:rPr>
          <w:rFonts w:ascii="Wingdings" w:hAnsi="Wingdings"/>
          <w:sz w:val="24"/>
        </w:rPr>
      </w:pPr>
      <w:r>
        <w:rPr>
          <w:sz w:val="24"/>
        </w:rPr>
        <w:t>Documentation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quarterly</w:t>
      </w:r>
      <w:r>
        <w:rPr>
          <w:spacing w:val="-4"/>
          <w:sz w:val="24"/>
        </w:rPr>
        <w:t xml:space="preserve"> </w:t>
      </w:r>
      <w:r>
        <w:rPr>
          <w:sz w:val="24"/>
        </w:rPr>
        <w:t>medication</w:t>
      </w:r>
      <w:r>
        <w:rPr>
          <w:spacing w:val="-3"/>
          <w:sz w:val="24"/>
        </w:rPr>
        <w:t xml:space="preserve"> </w:t>
      </w:r>
      <w:r>
        <w:rPr>
          <w:sz w:val="24"/>
        </w:rPr>
        <w:t>review</w:t>
      </w:r>
      <w:r>
        <w:rPr>
          <w:spacing w:val="-3"/>
          <w:sz w:val="24"/>
        </w:rPr>
        <w:t xml:space="preserve"> </w:t>
      </w:r>
      <w:r>
        <w:rPr>
          <w:sz w:val="24"/>
        </w:rPr>
        <w:t>was</w:t>
      </w:r>
      <w:r>
        <w:rPr>
          <w:spacing w:val="-4"/>
          <w:sz w:val="24"/>
        </w:rPr>
        <w:t xml:space="preserve"> </w:t>
      </w:r>
      <w:r>
        <w:rPr>
          <w:sz w:val="24"/>
        </w:rPr>
        <w:t>missing</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fourth</w:t>
      </w:r>
      <w:r>
        <w:rPr>
          <w:spacing w:val="-4"/>
          <w:sz w:val="24"/>
        </w:rPr>
        <w:t xml:space="preserve"> </w:t>
      </w:r>
      <w:r>
        <w:rPr>
          <w:sz w:val="24"/>
        </w:rPr>
        <w:t>quarter of the 2022 calendar year.</w:t>
      </w:r>
    </w:p>
    <w:p w14:paraId="4FD7075A" w14:textId="77777777" w:rsidR="009A7600" w:rsidRDefault="00402F8A">
      <w:pPr>
        <w:pStyle w:val="ListParagraph"/>
        <w:numPr>
          <w:ilvl w:val="3"/>
          <w:numId w:val="3"/>
        </w:numPr>
        <w:tabs>
          <w:tab w:val="left" w:pos="1296"/>
        </w:tabs>
        <w:ind w:right="75"/>
        <w:rPr>
          <w:rFonts w:ascii="Wingdings" w:hAnsi="Wingdings"/>
          <w:sz w:val="24"/>
        </w:rPr>
      </w:pPr>
      <w:r>
        <w:rPr>
          <w:sz w:val="24"/>
        </w:rPr>
        <w:t>Documentation of the target date for follow up and staff person responsible for follow-up</w:t>
      </w:r>
      <w:r>
        <w:rPr>
          <w:spacing w:val="-3"/>
          <w:sz w:val="24"/>
        </w:rPr>
        <w:t xml:space="preserve"> </w:t>
      </w:r>
      <w:r>
        <w:rPr>
          <w:sz w:val="24"/>
        </w:rPr>
        <w:t>action</w:t>
      </w:r>
      <w:r>
        <w:rPr>
          <w:spacing w:val="-3"/>
          <w:sz w:val="24"/>
        </w:rPr>
        <w:t xml:space="preserve"> </w:t>
      </w:r>
      <w:r>
        <w:rPr>
          <w:sz w:val="24"/>
        </w:rPr>
        <w:t>was</w:t>
      </w:r>
      <w:r>
        <w:rPr>
          <w:spacing w:val="-3"/>
          <w:sz w:val="24"/>
        </w:rPr>
        <w:t xml:space="preserve"> </w:t>
      </w:r>
      <w:r>
        <w:rPr>
          <w:sz w:val="24"/>
        </w:rPr>
        <w:t>missing</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last</w:t>
      </w:r>
      <w:r>
        <w:rPr>
          <w:spacing w:val="-3"/>
          <w:sz w:val="24"/>
        </w:rPr>
        <w:t xml:space="preserve"> </w:t>
      </w:r>
      <w:r>
        <w:rPr>
          <w:sz w:val="24"/>
        </w:rPr>
        <w:t>three</w:t>
      </w:r>
      <w:r>
        <w:rPr>
          <w:spacing w:val="-4"/>
          <w:sz w:val="24"/>
        </w:rPr>
        <w:t xml:space="preserve"> </w:t>
      </w:r>
      <w:r>
        <w:rPr>
          <w:sz w:val="24"/>
        </w:rPr>
        <w:t>quarters</w:t>
      </w:r>
      <w:r>
        <w:rPr>
          <w:spacing w:val="-3"/>
          <w:sz w:val="24"/>
        </w:rPr>
        <w:t xml:space="preserve"> </w:t>
      </w:r>
      <w:r>
        <w:rPr>
          <w:sz w:val="24"/>
        </w:rPr>
        <w:t>of</w:t>
      </w:r>
      <w:r>
        <w:rPr>
          <w:spacing w:val="-4"/>
          <w:sz w:val="24"/>
        </w:rPr>
        <w:t xml:space="preserve"> </w:t>
      </w:r>
      <w:r>
        <w:rPr>
          <w:sz w:val="24"/>
        </w:rPr>
        <w:t>2023</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second</w:t>
      </w:r>
      <w:r>
        <w:rPr>
          <w:spacing w:val="-3"/>
          <w:sz w:val="24"/>
        </w:rPr>
        <w:t xml:space="preserve"> </w:t>
      </w:r>
      <w:r>
        <w:rPr>
          <w:sz w:val="24"/>
        </w:rPr>
        <w:t>and third quarters 2024 calendar years reviewed.</w:t>
      </w:r>
    </w:p>
    <w:p w14:paraId="0741E103" w14:textId="77777777" w:rsidR="009A7600" w:rsidRDefault="00402F8A">
      <w:pPr>
        <w:pStyle w:val="Heading1"/>
        <w:spacing w:before="275" w:line="276" w:lineRule="exact"/>
      </w:pPr>
      <w:r>
        <w:t>Medication</w:t>
      </w:r>
      <w:r>
        <w:rPr>
          <w:spacing w:val="-2"/>
        </w:rPr>
        <w:t xml:space="preserve"> </w:t>
      </w:r>
      <w:r>
        <w:t>administration</w:t>
      </w:r>
      <w:r>
        <w:rPr>
          <w:spacing w:val="-2"/>
        </w:rPr>
        <w:t xml:space="preserve"> observation</w:t>
      </w:r>
    </w:p>
    <w:p w14:paraId="0561F75A" w14:textId="77777777" w:rsidR="009A7600" w:rsidRDefault="00402F8A">
      <w:pPr>
        <w:pStyle w:val="ListParagraph"/>
        <w:numPr>
          <w:ilvl w:val="2"/>
          <w:numId w:val="3"/>
        </w:numPr>
        <w:tabs>
          <w:tab w:val="left" w:pos="936"/>
        </w:tabs>
        <w:ind w:right="394"/>
        <w:rPr>
          <w:rFonts w:ascii="Symbol" w:hAnsi="Symbol"/>
          <w:sz w:val="24"/>
        </w:rPr>
      </w:pPr>
      <w:r>
        <w:rPr>
          <w:sz w:val="24"/>
        </w:rPr>
        <w:t>EOEA observed four (4) Personal Care (PC) staff and one (1) nurse providing medication</w:t>
      </w:r>
      <w:r>
        <w:rPr>
          <w:spacing w:val="-4"/>
          <w:sz w:val="24"/>
        </w:rPr>
        <w:t xml:space="preserve"> </w:t>
      </w:r>
      <w:r>
        <w:rPr>
          <w:sz w:val="24"/>
        </w:rPr>
        <w:t>assistance</w:t>
      </w:r>
      <w:r>
        <w:rPr>
          <w:spacing w:val="-5"/>
          <w:sz w:val="24"/>
        </w:rPr>
        <w:t xml:space="preserve"> </w:t>
      </w:r>
      <w:r>
        <w:rPr>
          <w:sz w:val="24"/>
        </w:rPr>
        <w:t>to seven</w:t>
      </w:r>
      <w:r>
        <w:rPr>
          <w:spacing w:val="-4"/>
          <w:sz w:val="24"/>
        </w:rPr>
        <w:t xml:space="preserve"> </w:t>
      </w:r>
      <w:r>
        <w:rPr>
          <w:sz w:val="24"/>
        </w:rPr>
        <w:t>(7)</w:t>
      </w:r>
      <w:r>
        <w:rPr>
          <w:spacing w:val="-4"/>
          <w:sz w:val="24"/>
        </w:rPr>
        <w:t xml:space="preserve"> </w:t>
      </w:r>
      <w:r>
        <w:rPr>
          <w:sz w:val="24"/>
        </w:rPr>
        <w:t>Residents</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5"/>
          <w:sz w:val="24"/>
        </w:rPr>
        <w:t xml:space="preserve"> </w:t>
      </w:r>
      <w:r>
        <w:rPr>
          <w:sz w:val="24"/>
        </w:rPr>
        <w:t>has</w:t>
      </w:r>
      <w:r>
        <w:rPr>
          <w:spacing w:val="-4"/>
          <w:sz w:val="24"/>
        </w:rPr>
        <w:t xml:space="preserve"> </w:t>
      </w:r>
      <w:r>
        <w:rPr>
          <w:sz w:val="24"/>
        </w:rPr>
        <w:t>developed and implemented systems that support and promote safe SAMM / LMA.</w:t>
      </w:r>
    </w:p>
    <w:p w14:paraId="1A5AE135" w14:textId="77777777" w:rsidR="009A7600" w:rsidRDefault="00402F8A">
      <w:pPr>
        <w:pStyle w:val="Heading1"/>
        <w:spacing w:before="275"/>
        <w:ind w:left="960"/>
      </w:pPr>
      <w:r>
        <w:rPr>
          <w:spacing w:val="-4"/>
        </w:rPr>
        <w:t>SAMM</w:t>
      </w:r>
    </w:p>
    <w:p w14:paraId="2B7E79DC" w14:textId="77777777" w:rsidR="009A7600" w:rsidRDefault="00402F8A">
      <w:pPr>
        <w:pStyle w:val="ListParagraph"/>
        <w:numPr>
          <w:ilvl w:val="3"/>
          <w:numId w:val="3"/>
        </w:numPr>
        <w:tabs>
          <w:tab w:val="left" w:pos="359"/>
        </w:tabs>
        <w:ind w:left="359" w:right="551" w:hanging="359"/>
        <w:jc w:val="right"/>
        <w:rPr>
          <w:rFonts w:ascii="Wingdings" w:hAnsi="Wingdings"/>
          <w:sz w:val="24"/>
        </w:rPr>
      </w:pPr>
      <w:r>
        <w:rPr>
          <w:sz w:val="24"/>
        </w:rPr>
        <w:t>EOEA</w:t>
      </w:r>
      <w:r>
        <w:rPr>
          <w:spacing w:val="-2"/>
          <w:sz w:val="24"/>
        </w:rPr>
        <w:t xml:space="preserve"> </w:t>
      </w:r>
      <w:r>
        <w:rPr>
          <w:sz w:val="24"/>
        </w:rPr>
        <w:t>observed</w:t>
      </w:r>
      <w:r>
        <w:rPr>
          <w:spacing w:val="-1"/>
          <w:sz w:val="24"/>
        </w:rPr>
        <w:t xml:space="preserve"> </w:t>
      </w:r>
      <w:r>
        <w:rPr>
          <w:sz w:val="24"/>
        </w:rPr>
        <w:t>a</w:t>
      </w:r>
      <w:r>
        <w:rPr>
          <w:spacing w:val="-2"/>
          <w:sz w:val="24"/>
        </w:rPr>
        <w:t xml:space="preserve"> </w:t>
      </w:r>
      <w:r>
        <w:rPr>
          <w:sz w:val="24"/>
        </w:rPr>
        <w:t>family filled</w:t>
      </w:r>
      <w:r>
        <w:rPr>
          <w:spacing w:val="-1"/>
          <w:sz w:val="24"/>
        </w:rPr>
        <w:t xml:space="preserve"> </w:t>
      </w:r>
      <w:r>
        <w:rPr>
          <w:sz w:val="24"/>
        </w:rPr>
        <w:t>medication</w:t>
      </w:r>
      <w:r>
        <w:rPr>
          <w:spacing w:val="-1"/>
          <w:sz w:val="24"/>
        </w:rPr>
        <w:t xml:space="preserve"> </w:t>
      </w:r>
      <w:r>
        <w:rPr>
          <w:sz w:val="24"/>
        </w:rPr>
        <w:t>cassette missing a</w:t>
      </w:r>
      <w:r>
        <w:rPr>
          <w:spacing w:val="-2"/>
          <w:sz w:val="24"/>
        </w:rPr>
        <w:t xml:space="preserve"> </w:t>
      </w:r>
      <w:r>
        <w:rPr>
          <w:sz w:val="24"/>
        </w:rPr>
        <w:t>proper</w:t>
      </w:r>
      <w:r>
        <w:rPr>
          <w:spacing w:val="-1"/>
          <w:sz w:val="24"/>
        </w:rPr>
        <w:t xml:space="preserve"> </w:t>
      </w:r>
      <w:r>
        <w:rPr>
          <w:sz w:val="24"/>
        </w:rPr>
        <w:t xml:space="preserve">label </w:t>
      </w:r>
      <w:r>
        <w:rPr>
          <w:spacing w:val="-5"/>
          <w:sz w:val="24"/>
        </w:rPr>
        <w:t>and</w:t>
      </w:r>
    </w:p>
    <w:p w14:paraId="2E15AAF7" w14:textId="77777777" w:rsidR="009A7600" w:rsidRDefault="00402F8A">
      <w:pPr>
        <w:tabs>
          <w:tab w:val="left" w:pos="3128"/>
        </w:tabs>
        <w:spacing w:before="1" w:line="276" w:lineRule="exact"/>
        <w:ind w:right="491"/>
        <w:jc w:val="right"/>
        <w:rPr>
          <w:position w:val="1"/>
          <w:sz w:val="24"/>
        </w:rPr>
      </w:pPr>
      <w:r>
        <w:rPr>
          <w:rFonts w:ascii="Arial" w:hAnsi="Arial"/>
          <w:color w:val="DB3326"/>
          <w:sz w:val="20"/>
          <w:highlight w:val="black"/>
        </w:rPr>
        <w:t>Exemption</w:t>
      </w:r>
      <w:r>
        <w:rPr>
          <w:rFonts w:ascii="Arial" w:hAnsi="Arial"/>
          <w:color w:val="DB3326"/>
          <w:spacing w:val="-11"/>
          <w:sz w:val="20"/>
          <w:highlight w:val="black"/>
        </w:rPr>
        <w:t xml:space="preserve"> </w:t>
      </w:r>
      <w:r>
        <w:rPr>
          <w:rFonts w:ascii="Arial" w:hAnsi="Arial"/>
          <w:color w:val="DB3326"/>
          <w:spacing w:val="-10"/>
          <w:sz w:val="20"/>
          <w:highlight w:val="black"/>
        </w:rPr>
        <w:t>C</w:t>
      </w:r>
      <w:r>
        <w:rPr>
          <w:rFonts w:ascii="Arial" w:hAnsi="Arial"/>
          <w:color w:val="DB3326"/>
          <w:sz w:val="20"/>
          <w:highlight w:val="black"/>
        </w:rPr>
        <w:tab/>
      </w:r>
      <w:r>
        <w:rPr>
          <w:rFonts w:ascii="Arial" w:hAnsi="Arial"/>
          <w:color w:val="DB3326"/>
          <w:spacing w:val="30"/>
          <w:sz w:val="20"/>
        </w:rPr>
        <w:t xml:space="preserve"> </w:t>
      </w:r>
      <w:r>
        <w:rPr>
          <w:color w:val="000000"/>
          <w:position w:val="1"/>
          <w:sz w:val="24"/>
        </w:rPr>
        <w:t>in one (1) Resident’s medication storage unit.</w:t>
      </w:r>
    </w:p>
    <w:p w14:paraId="104C887F" w14:textId="77777777" w:rsidR="009A7600" w:rsidRDefault="00402F8A">
      <w:pPr>
        <w:pStyle w:val="ListParagraph"/>
        <w:numPr>
          <w:ilvl w:val="3"/>
          <w:numId w:val="3"/>
        </w:numPr>
        <w:tabs>
          <w:tab w:val="left" w:pos="1296"/>
        </w:tabs>
        <w:ind w:right="220"/>
        <w:rPr>
          <w:rFonts w:ascii="Wingdings" w:hAnsi="Wingdings"/>
          <w:sz w:val="24"/>
        </w:rPr>
      </w:pPr>
      <w:r>
        <w:rPr>
          <w:sz w:val="24"/>
        </w:rPr>
        <w:t>EOEA</w:t>
      </w:r>
      <w:r>
        <w:rPr>
          <w:spacing w:val="-5"/>
          <w:sz w:val="24"/>
        </w:rPr>
        <w:t xml:space="preserve"> </w:t>
      </w:r>
      <w:r>
        <w:rPr>
          <w:sz w:val="24"/>
        </w:rPr>
        <w:t>observed</w:t>
      </w:r>
      <w:r>
        <w:rPr>
          <w:spacing w:val="-4"/>
          <w:sz w:val="24"/>
        </w:rPr>
        <w:t xml:space="preserve"> </w:t>
      </w:r>
      <w:r>
        <w:rPr>
          <w:sz w:val="24"/>
        </w:rPr>
        <w:t>a</w:t>
      </w:r>
      <w:r>
        <w:rPr>
          <w:spacing w:val="-5"/>
          <w:sz w:val="24"/>
        </w:rPr>
        <w:t xml:space="preserve"> </w:t>
      </w:r>
      <w:r>
        <w:rPr>
          <w:sz w:val="24"/>
        </w:rPr>
        <w:t>PCA</w:t>
      </w:r>
      <w:r>
        <w:rPr>
          <w:spacing w:val="-5"/>
          <w:sz w:val="24"/>
        </w:rPr>
        <w:t xml:space="preserve"> </w:t>
      </w:r>
      <w:r>
        <w:rPr>
          <w:sz w:val="24"/>
        </w:rPr>
        <w:t>confused</w:t>
      </w:r>
      <w:r>
        <w:rPr>
          <w:spacing w:val="-4"/>
          <w:sz w:val="24"/>
        </w:rPr>
        <w:t xml:space="preserve"> </w:t>
      </w:r>
      <w:r>
        <w:rPr>
          <w:sz w:val="24"/>
        </w:rPr>
        <w:t>a</w:t>
      </w:r>
      <w:r>
        <w:rPr>
          <w:spacing w:val="-5"/>
          <w:sz w:val="24"/>
        </w:rPr>
        <w:t xml:space="preserve"> </w:t>
      </w:r>
      <w:r>
        <w:rPr>
          <w:sz w:val="24"/>
        </w:rPr>
        <w:t>medication</w:t>
      </w:r>
      <w:r>
        <w:rPr>
          <w:spacing w:val="-4"/>
          <w:sz w:val="24"/>
        </w:rPr>
        <w:t xml:space="preserve"> </w:t>
      </w:r>
      <w:r>
        <w:rPr>
          <w:sz w:val="24"/>
        </w:rPr>
        <w:t>package</w:t>
      </w:r>
      <w:r>
        <w:rPr>
          <w:spacing w:val="-5"/>
          <w:sz w:val="24"/>
        </w:rPr>
        <w:t xml:space="preserve"> </w:t>
      </w:r>
      <w:r>
        <w:rPr>
          <w:sz w:val="24"/>
        </w:rPr>
        <w:t>for</w:t>
      </w:r>
      <w:r>
        <w:rPr>
          <w:spacing w:val="-4"/>
          <w:sz w:val="24"/>
        </w:rPr>
        <w:t xml:space="preserve"> </w:t>
      </w:r>
      <w:r>
        <w:rPr>
          <w:sz w:val="24"/>
        </w:rPr>
        <w:t>a</w:t>
      </w:r>
      <w:r>
        <w:rPr>
          <w:spacing w:val="-5"/>
          <w:sz w:val="24"/>
        </w:rPr>
        <w:t xml:space="preserve"> </w:t>
      </w:r>
      <w:r>
        <w:rPr>
          <w:sz w:val="24"/>
        </w:rPr>
        <w:t>different</w:t>
      </w:r>
      <w:r>
        <w:rPr>
          <w:spacing w:val="-4"/>
          <w:sz w:val="24"/>
        </w:rPr>
        <w:t xml:space="preserve"> </w:t>
      </w:r>
      <w:r>
        <w:rPr>
          <w:sz w:val="24"/>
        </w:rPr>
        <w:t xml:space="preserve">medication package before EOEA brought it to the </w:t>
      </w:r>
      <w:proofErr w:type="gramStart"/>
      <w:r>
        <w:rPr>
          <w:sz w:val="24"/>
        </w:rPr>
        <w:t>PCAs</w:t>
      </w:r>
      <w:proofErr w:type="gramEnd"/>
      <w:r>
        <w:rPr>
          <w:sz w:val="24"/>
        </w:rPr>
        <w:t xml:space="preserve"> attention.</w:t>
      </w:r>
    </w:p>
    <w:p w14:paraId="631D1D8B" w14:textId="77777777" w:rsidR="009A7600" w:rsidRDefault="00402F8A">
      <w:pPr>
        <w:pStyle w:val="Heading1"/>
        <w:spacing w:before="275"/>
        <w:ind w:left="900"/>
      </w:pPr>
      <w:r>
        <w:rPr>
          <w:spacing w:val="-5"/>
        </w:rPr>
        <w:t>LMA</w:t>
      </w:r>
    </w:p>
    <w:p w14:paraId="6F033A2E" w14:textId="77777777" w:rsidR="009A7600" w:rsidRDefault="00402F8A">
      <w:pPr>
        <w:pStyle w:val="ListParagraph"/>
        <w:numPr>
          <w:ilvl w:val="3"/>
          <w:numId w:val="3"/>
        </w:numPr>
        <w:tabs>
          <w:tab w:val="left" w:pos="1296"/>
        </w:tabs>
        <w:ind w:right="284"/>
        <w:jc w:val="both"/>
        <w:rPr>
          <w:rFonts w:ascii="Wingdings" w:hAnsi="Wingdings"/>
          <w:sz w:val="24"/>
        </w:rPr>
      </w:pPr>
      <w:r>
        <w:rPr>
          <w:sz w:val="24"/>
        </w:rPr>
        <w:t>EOEA</w:t>
      </w:r>
      <w:r>
        <w:rPr>
          <w:spacing w:val="-5"/>
          <w:sz w:val="24"/>
        </w:rPr>
        <w:t xml:space="preserve"> </w:t>
      </w:r>
      <w:r>
        <w:rPr>
          <w:sz w:val="24"/>
        </w:rPr>
        <w:t>observed</w:t>
      </w:r>
      <w:r>
        <w:rPr>
          <w:spacing w:val="-4"/>
          <w:sz w:val="24"/>
        </w:rPr>
        <w:t xml:space="preserve"> </w:t>
      </w:r>
      <w:r>
        <w:rPr>
          <w:sz w:val="24"/>
        </w:rPr>
        <w:t>two</w:t>
      </w:r>
      <w:r>
        <w:rPr>
          <w:spacing w:val="-4"/>
          <w:sz w:val="24"/>
        </w:rPr>
        <w:t xml:space="preserve"> </w:t>
      </w:r>
      <w:r>
        <w:rPr>
          <w:sz w:val="24"/>
        </w:rPr>
        <w:t>(2)</w:t>
      </w:r>
      <w:r>
        <w:rPr>
          <w:spacing w:val="-3"/>
          <w:sz w:val="24"/>
        </w:rPr>
        <w:t xml:space="preserve"> </w:t>
      </w:r>
      <w:r>
        <w:rPr>
          <w:sz w:val="24"/>
        </w:rPr>
        <w:t>unidentified</w:t>
      </w:r>
      <w:r>
        <w:rPr>
          <w:spacing w:val="-4"/>
          <w:sz w:val="24"/>
        </w:rPr>
        <w:t xml:space="preserve"> </w:t>
      </w:r>
      <w:r>
        <w:rPr>
          <w:sz w:val="24"/>
        </w:rPr>
        <w:t>loose</w:t>
      </w:r>
      <w:r>
        <w:rPr>
          <w:spacing w:val="-5"/>
          <w:sz w:val="24"/>
        </w:rPr>
        <w:t xml:space="preserve"> </w:t>
      </w:r>
      <w:r>
        <w:rPr>
          <w:sz w:val="24"/>
        </w:rPr>
        <w:t>pills</w:t>
      </w:r>
      <w:r>
        <w:rPr>
          <w:spacing w:val="-2"/>
          <w:sz w:val="24"/>
        </w:rPr>
        <w:t xml:space="preserve"> </w:t>
      </w:r>
      <w:r>
        <w:rPr>
          <w:sz w:val="24"/>
        </w:rPr>
        <w:t>in</w:t>
      </w:r>
      <w:r>
        <w:rPr>
          <w:spacing w:val="-6"/>
          <w:sz w:val="24"/>
        </w:rPr>
        <w:t xml:space="preserve"> </w:t>
      </w:r>
      <w:r>
        <w:rPr>
          <w:sz w:val="24"/>
        </w:rPr>
        <w:t>one</w:t>
      </w:r>
      <w:r>
        <w:rPr>
          <w:spacing w:val="-5"/>
          <w:sz w:val="24"/>
        </w:rPr>
        <w:t xml:space="preserve"> </w:t>
      </w:r>
      <w:r>
        <w:rPr>
          <w:sz w:val="24"/>
        </w:rPr>
        <w:t>(1)</w:t>
      </w:r>
      <w:r>
        <w:rPr>
          <w:spacing w:val="-6"/>
          <w:sz w:val="24"/>
        </w:rPr>
        <w:t xml:space="preserve"> </w:t>
      </w:r>
      <w:r>
        <w:rPr>
          <w:sz w:val="24"/>
        </w:rPr>
        <w:t>Resident’s</w:t>
      </w:r>
      <w:r>
        <w:rPr>
          <w:spacing w:val="-4"/>
          <w:sz w:val="24"/>
        </w:rPr>
        <w:t xml:space="preserve"> </w:t>
      </w:r>
      <w:r>
        <w:rPr>
          <w:sz w:val="24"/>
        </w:rPr>
        <w:t>medication storage unit.</w:t>
      </w:r>
    </w:p>
    <w:p w14:paraId="69DBEAFF" w14:textId="77777777" w:rsidR="009A7600" w:rsidRDefault="00402F8A">
      <w:pPr>
        <w:pStyle w:val="ListParagraph"/>
        <w:numPr>
          <w:ilvl w:val="3"/>
          <w:numId w:val="3"/>
        </w:numPr>
        <w:tabs>
          <w:tab w:val="left" w:pos="1296"/>
          <w:tab w:val="left" w:pos="6608"/>
        </w:tabs>
        <w:spacing w:before="1"/>
        <w:ind w:right="110"/>
        <w:jc w:val="both"/>
        <w:rPr>
          <w:rFonts w:ascii="Wingdings" w:hAnsi="Wingdings"/>
          <w:position w:val="1"/>
          <w:sz w:val="24"/>
        </w:rPr>
      </w:pPr>
      <w:r>
        <w:rPr>
          <w:position w:val="1"/>
          <w:sz w:val="24"/>
        </w:rPr>
        <w:t xml:space="preserve">EOEA observed </w:t>
      </w:r>
      <w:r>
        <w:rPr>
          <w:rFonts w:ascii="Arial" w:hAnsi="Arial"/>
          <w:color w:val="DB3326"/>
          <w:sz w:val="20"/>
          <w:highlight w:val="black"/>
        </w:rPr>
        <w:t>Exemption C</w:t>
      </w:r>
      <w:r>
        <w:rPr>
          <w:rFonts w:ascii="Arial" w:hAnsi="Arial"/>
          <w:color w:val="DB3326"/>
          <w:sz w:val="20"/>
          <w:highlight w:val="black"/>
        </w:rPr>
        <w:tab/>
      </w:r>
      <w:r>
        <w:rPr>
          <w:rFonts w:ascii="Arial" w:hAnsi="Arial"/>
          <w:color w:val="DB3326"/>
          <w:sz w:val="20"/>
        </w:rPr>
        <w:t xml:space="preserve"> </w:t>
      </w:r>
      <w:r>
        <w:rPr>
          <w:color w:val="000000"/>
          <w:position w:val="1"/>
          <w:sz w:val="24"/>
        </w:rPr>
        <w:t xml:space="preserve">without documented open </w:t>
      </w:r>
      <w:r>
        <w:rPr>
          <w:color w:val="000000"/>
          <w:sz w:val="24"/>
        </w:rPr>
        <w:t>dates</w:t>
      </w:r>
      <w:r>
        <w:rPr>
          <w:color w:val="000000"/>
          <w:spacing w:val="-5"/>
          <w:sz w:val="24"/>
        </w:rPr>
        <w:t xml:space="preserve"> </w:t>
      </w:r>
      <w:r>
        <w:rPr>
          <w:color w:val="000000"/>
          <w:sz w:val="24"/>
        </w:rPr>
        <w:t>and</w:t>
      </w:r>
      <w:r>
        <w:rPr>
          <w:color w:val="000000"/>
          <w:spacing w:val="-4"/>
          <w:sz w:val="24"/>
        </w:rPr>
        <w:t xml:space="preserve"> </w:t>
      </w:r>
      <w:r>
        <w:rPr>
          <w:color w:val="000000"/>
          <w:sz w:val="24"/>
        </w:rPr>
        <w:t>one</w:t>
      </w:r>
      <w:r>
        <w:rPr>
          <w:color w:val="000000"/>
          <w:spacing w:val="-3"/>
          <w:sz w:val="24"/>
        </w:rPr>
        <w:t xml:space="preserve"> </w:t>
      </w:r>
      <w:r>
        <w:rPr>
          <w:color w:val="000000"/>
          <w:sz w:val="24"/>
        </w:rPr>
        <w:t>compromised</w:t>
      </w:r>
      <w:r>
        <w:rPr>
          <w:color w:val="000000"/>
          <w:spacing w:val="-4"/>
          <w:sz w:val="24"/>
        </w:rPr>
        <w:t xml:space="preserve"> </w:t>
      </w:r>
      <w:r>
        <w:rPr>
          <w:color w:val="000000"/>
          <w:sz w:val="24"/>
        </w:rPr>
        <w:t>pharmacy</w:t>
      </w:r>
      <w:r>
        <w:rPr>
          <w:color w:val="000000"/>
          <w:spacing w:val="-4"/>
          <w:sz w:val="24"/>
        </w:rPr>
        <w:t xml:space="preserve"> </w:t>
      </w:r>
      <w:r>
        <w:rPr>
          <w:color w:val="000000"/>
          <w:sz w:val="24"/>
        </w:rPr>
        <w:t>filled</w:t>
      </w:r>
      <w:r>
        <w:rPr>
          <w:color w:val="000000"/>
          <w:spacing w:val="-4"/>
          <w:sz w:val="24"/>
        </w:rPr>
        <w:t xml:space="preserve"> </w:t>
      </w:r>
      <w:r>
        <w:rPr>
          <w:color w:val="000000"/>
          <w:sz w:val="24"/>
        </w:rPr>
        <w:t>medication</w:t>
      </w:r>
      <w:r>
        <w:rPr>
          <w:color w:val="000000"/>
          <w:spacing w:val="-4"/>
          <w:sz w:val="24"/>
        </w:rPr>
        <w:t xml:space="preserve"> </w:t>
      </w:r>
      <w:r>
        <w:rPr>
          <w:color w:val="000000"/>
          <w:sz w:val="24"/>
        </w:rPr>
        <w:t>pack</w:t>
      </w:r>
      <w:r>
        <w:rPr>
          <w:color w:val="000000"/>
          <w:spacing w:val="-1"/>
          <w:sz w:val="24"/>
        </w:rPr>
        <w:t xml:space="preserve"> </w:t>
      </w:r>
      <w:r>
        <w:rPr>
          <w:color w:val="000000"/>
          <w:sz w:val="24"/>
        </w:rPr>
        <w:t>in</w:t>
      </w:r>
      <w:r>
        <w:rPr>
          <w:color w:val="000000"/>
          <w:spacing w:val="-4"/>
          <w:sz w:val="24"/>
        </w:rPr>
        <w:t xml:space="preserve"> </w:t>
      </w:r>
      <w:r>
        <w:rPr>
          <w:color w:val="000000"/>
          <w:sz w:val="24"/>
        </w:rPr>
        <w:t>one</w:t>
      </w:r>
      <w:r>
        <w:rPr>
          <w:color w:val="000000"/>
          <w:spacing w:val="-4"/>
          <w:sz w:val="24"/>
        </w:rPr>
        <w:t xml:space="preserve"> </w:t>
      </w:r>
      <w:r>
        <w:rPr>
          <w:color w:val="000000"/>
          <w:sz w:val="24"/>
        </w:rPr>
        <w:t>(1)</w:t>
      </w:r>
      <w:r>
        <w:rPr>
          <w:color w:val="000000"/>
          <w:spacing w:val="-4"/>
          <w:sz w:val="24"/>
        </w:rPr>
        <w:t xml:space="preserve"> </w:t>
      </w:r>
      <w:r>
        <w:rPr>
          <w:color w:val="000000"/>
          <w:sz w:val="24"/>
        </w:rPr>
        <w:t>Resident’s medication storage unit.</w:t>
      </w:r>
    </w:p>
    <w:p w14:paraId="34D3353E" w14:textId="77777777" w:rsidR="009A7600" w:rsidRDefault="00402F8A">
      <w:pPr>
        <w:pStyle w:val="Heading1"/>
        <w:numPr>
          <w:ilvl w:val="1"/>
          <w:numId w:val="3"/>
        </w:numPr>
        <w:tabs>
          <w:tab w:val="left" w:pos="280"/>
        </w:tabs>
        <w:spacing w:before="275" w:line="276" w:lineRule="exact"/>
        <w:ind w:left="280" w:hanging="280"/>
      </w:pPr>
      <w:r>
        <w:t>Reporting</w:t>
      </w:r>
      <w:r>
        <w:rPr>
          <w:spacing w:val="-4"/>
        </w:rPr>
        <w:t xml:space="preserve"> </w:t>
      </w:r>
      <w:r>
        <w:t>Resident-specific</w:t>
      </w:r>
      <w:r>
        <w:rPr>
          <w:spacing w:val="-2"/>
        </w:rPr>
        <w:t xml:space="preserve"> </w:t>
      </w:r>
      <w:r>
        <w:t>Emergencies-</w:t>
      </w:r>
      <w:r>
        <w:rPr>
          <w:spacing w:val="-3"/>
        </w:rPr>
        <w:t xml:space="preserve"> </w:t>
      </w:r>
      <w:r>
        <w:t>Incident</w:t>
      </w:r>
      <w:r>
        <w:rPr>
          <w:spacing w:val="-1"/>
        </w:rPr>
        <w:t xml:space="preserve"> </w:t>
      </w:r>
      <w:r>
        <w:rPr>
          <w:spacing w:val="-2"/>
        </w:rPr>
        <w:t>Reports</w:t>
      </w:r>
    </w:p>
    <w:p w14:paraId="25AE67FD" w14:textId="77777777" w:rsidR="009A7600" w:rsidRDefault="00402F8A">
      <w:pPr>
        <w:pStyle w:val="ListParagraph"/>
        <w:numPr>
          <w:ilvl w:val="2"/>
          <w:numId w:val="3"/>
        </w:numPr>
        <w:tabs>
          <w:tab w:val="left" w:pos="936"/>
        </w:tabs>
        <w:ind w:right="4"/>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and</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from</w:t>
      </w:r>
      <w:r>
        <w:rPr>
          <w:spacing w:val="-2"/>
          <w:sz w:val="24"/>
        </w:rPr>
        <w:t xml:space="preserve"> </w:t>
      </w:r>
      <w:r>
        <w:rPr>
          <w:sz w:val="24"/>
        </w:rPr>
        <w:t>October</w:t>
      </w:r>
      <w:r>
        <w:rPr>
          <w:spacing w:val="-5"/>
          <w:sz w:val="24"/>
        </w:rPr>
        <w:t xml:space="preserve"> </w:t>
      </w:r>
      <w:r>
        <w:rPr>
          <w:sz w:val="24"/>
        </w:rPr>
        <w:t>2022</w:t>
      </w:r>
      <w:r>
        <w:rPr>
          <w:spacing w:val="-4"/>
          <w:sz w:val="24"/>
        </w:rPr>
        <w:t xml:space="preserve"> </w:t>
      </w:r>
      <w:r>
        <w:rPr>
          <w:sz w:val="24"/>
        </w:rPr>
        <w:t>through the date of the Compliance Review to determine whether the Residence complied with the requirement to report qualifying incidents to EOEA within 24 hours after the occurrence of the incident or accident.</w:t>
      </w:r>
    </w:p>
    <w:p w14:paraId="2ED80DEF" w14:textId="77777777" w:rsidR="009A7600" w:rsidRDefault="00402F8A">
      <w:pPr>
        <w:pStyle w:val="ListParagraph"/>
        <w:numPr>
          <w:ilvl w:val="3"/>
          <w:numId w:val="3"/>
        </w:numPr>
        <w:tabs>
          <w:tab w:val="left" w:pos="1296"/>
        </w:tabs>
        <w:ind w:right="226"/>
        <w:rPr>
          <w:rFonts w:ascii="Wingdings" w:hAnsi="Wingdings"/>
          <w:sz w:val="24"/>
        </w:rPr>
      </w:pPr>
      <w:r>
        <w:rPr>
          <w:sz w:val="24"/>
        </w:rPr>
        <w:t>The</w:t>
      </w:r>
      <w:r>
        <w:rPr>
          <w:spacing w:val="-5"/>
          <w:sz w:val="24"/>
        </w:rPr>
        <w:t xml:space="preserve"> </w:t>
      </w:r>
      <w:r>
        <w:rPr>
          <w:sz w:val="24"/>
        </w:rPr>
        <w:t>Residence</w:t>
      </w:r>
      <w:r>
        <w:rPr>
          <w:spacing w:val="-3"/>
          <w:sz w:val="24"/>
        </w:rPr>
        <w:t xml:space="preserve"> </w:t>
      </w:r>
      <w:r>
        <w:rPr>
          <w:sz w:val="24"/>
        </w:rPr>
        <w:t>filed</w:t>
      </w:r>
      <w:r>
        <w:rPr>
          <w:spacing w:val="-3"/>
          <w:sz w:val="24"/>
        </w:rPr>
        <w:t xml:space="preserve"> </w:t>
      </w:r>
      <w:r>
        <w:rPr>
          <w:sz w:val="24"/>
        </w:rPr>
        <w:t>15</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greater</w:t>
      </w:r>
      <w:r>
        <w:rPr>
          <w:spacing w:val="-4"/>
          <w:sz w:val="24"/>
        </w:rPr>
        <w:t xml:space="preserve"> </w:t>
      </w:r>
      <w:r>
        <w:rPr>
          <w:sz w:val="24"/>
        </w:rPr>
        <w:t>than</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after</w:t>
      </w:r>
      <w:r>
        <w:rPr>
          <w:spacing w:val="-4"/>
          <w:sz w:val="24"/>
        </w:rPr>
        <w:t xml:space="preserve"> </w:t>
      </w:r>
      <w:r>
        <w:rPr>
          <w:sz w:val="24"/>
        </w:rPr>
        <w:t>the</w:t>
      </w:r>
      <w:r>
        <w:rPr>
          <w:spacing w:val="-5"/>
          <w:sz w:val="24"/>
        </w:rPr>
        <w:t xml:space="preserve"> </w:t>
      </w:r>
      <w:r>
        <w:rPr>
          <w:sz w:val="24"/>
        </w:rPr>
        <w:t>occurrence of the incident or accident.</w:t>
      </w:r>
    </w:p>
    <w:p w14:paraId="319B4611" w14:textId="77777777" w:rsidR="009A7600" w:rsidRDefault="00402F8A">
      <w:pPr>
        <w:pStyle w:val="Heading1"/>
        <w:numPr>
          <w:ilvl w:val="1"/>
          <w:numId w:val="3"/>
        </w:numPr>
        <w:tabs>
          <w:tab w:val="left" w:pos="265"/>
        </w:tabs>
        <w:spacing w:before="276" w:line="276" w:lineRule="exact"/>
        <w:ind w:left="265" w:hanging="265"/>
      </w:pPr>
      <w:r>
        <w:t>Resident</w:t>
      </w:r>
      <w:r>
        <w:rPr>
          <w:spacing w:val="-3"/>
        </w:rPr>
        <w:t xml:space="preserve"> </w:t>
      </w:r>
      <w:r>
        <w:t>Records-</w:t>
      </w:r>
      <w:r>
        <w:rPr>
          <w:spacing w:val="-2"/>
        </w:rPr>
        <w:t xml:space="preserve"> </w:t>
      </w:r>
      <w:r>
        <w:t>Progress</w:t>
      </w:r>
      <w:r>
        <w:rPr>
          <w:spacing w:val="-2"/>
        </w:rPr>
        <w:t xml:space="preserve"> </w:t>
      </w:r>
      <w:r>
        <w:rPr>
          <w:spacing w:val="-4"/>
        </w:rPr>
        <w:t>Notes</w:t>
      </w:r>
    </w:p>
    <w:p w14:paraId="2CDBD584" w14:textId="77777777" w:rsidR="009A7600" w:rsidRDefault="00402F8A">
      <w:pPr>
        <w:pStyle w:val="ListParagraph"/>
        <w:numPr>
          <w:ilvl w:val="2"/>
          <w:numId w:val="3"/>
        </w:numPr>
        <w:tabs>
          <w:tab w:val="left" w:pos="936"/>
        </w:tabs>
        <w:ind w:right="536"/>
        <w:rPr>
          <w:rFonts w:ascii="Symbol" w:hAnsi="Symbol"/>
          <w:sz w:val="24"/>
        </w:rPr>
      </w:pPr>
      <w:r>
        <w:rPr>
          <w:sz w:val="24"/>
        </w:rPr>
        <w:t>EOEA</w:t>
      </w:r>
      <w:r>
        <w:rPr>
          <w:spacing w:val="-6"/>
          <w:sz w:val="24"/>
        </w:rPr>
        <w:t xml:space="preserve"> </w:t>
      </w:r>
      <w:r>
        <w:rPr>
          <w:sz w:val="24"/>
        </w:rPr>
        <w:t>reviewed</w:t>
      </w:r>
      <w:r>
        <w:rPr>
          <w:spacing w:val="-5"/>
          <w:sz w:val="24"/>
        </w:rPr>
        <w:t xml:space="preserve"> </w:t>
      </w:r>
      <w:r>
        <w:rPr>
          <w:sz w:val="24"/>
        </w:rPr>
        <w:t>eight</w:t>
      </w:r>
      <w:r>
        <w:rPr>
          <w:spacing w:val="-5"/>
          <w:sz w:val="24"/>
        </w:rPr>
        <w:t xml:space="preserve"> </w:t>
      </w:r>
      <w:r>
        <w:rPr>
          <w:sz w:val="24"/>
        </w:rPr>
        <w:t>(8)</w:t>
      </w:r>
      <w:r>
        <w:rPr>
          <w:spacing w:val="-5"/>
          <w:sz w:val="24"/>
        </w:rPr>
        <w:t xml:space="preserve"> </w:t>
      </w:r>
      <w:r>
        <w:rPr>
          <w:sz w:val="24"/>
        </w:rPr>
        <w:t>Residents’</w:t>
      </w:r>
      <w:r>
        <w:rPr>
          <w:spacing w:val="-5"/>
          <w:sz w:val="24"/>
        </w:rPr>
        <w:t xml:space="preserve"> </w:t>
      </w:r>
      <w:r>
        <w:rPr>
          <w:sz w:val="24"/>
        </w:rPr>
        <w:t>records</w:t>
      </w:r>
      <w:r>
        <w:rPr>
          <w:spacing w:val="-6"/>
          <w:sz w:val="24"/>
        </w:rPr>
        <w:t xml:space="preserve"> </w:t>
      </w:r>
      <w:r>
        <w:rPr>
          <w:sz w:val="24"/>
        </w:rPr>
        <w:t>to</w:t>
      </w:r>
      <w:r>
        <w:rPr>
          <w:spacing w:val="-5"/>
          <w:sz w:val="24"/>
        </w:rPr>
        <w:t xml:space="preserve"> </w:t>
      </w:r>
      <w:r>
        <w:rPr>
          <w:sz w:val="24"/>
        </w:rPr>
        <w:t>determine</w:t>
      </w:r>
      <w:r>
        <w:rPr>
          <w:spacing w:val="-6"/>
          <w:sz w:val="24"/>
        </w:rPr>
        <w:t xml:space="preserve"> </w:t>
      </w:r>
      <w:r>
        <w:rPr>
          <w:sz w:val="24"/>
        </w:rPr>
        <w:t>compliance</w:t>
      </w:r>
      <w:r>
        <w:rPr>
          <w:spacing w:val="-4"/>
          <w:sz w:val="24"/>
        </w:rPr>
        <w:t xml:space="preserve"> </w:t>
      </w:r>
      <w:r>
        <w:rPr>
          <w:sz w:val="24"/>
        </w:rPr>
        <w:t>with</w:t>
      </w:r>
      <w:r>
        <w:rPr>
          <w:spacing w:val="-5"/>
          <w:sz w:val="24"/>
        </w:rPr>
        <w:t xml:space="preserve"> </w:t>
      </w:r>
      <w:r>
        <w:rPr>
          <w:sz w:val="24"/>
        </w:rPr>
        <w:t xml:space="preserve">record </w:t>
      </w:r>
      <w:r>
        <w:rPr>
          <w:spacing w:val="-2"/>
          <w:sz w:val="24"/>
        </w:rPr>
        <w:t>requirements.</w:t>
      </w:r>
    </w:p>
    <w:p w14:paraId="089AEC8B" w14:textId="77777777" w:rsidR="009A7600" w:rsidRDefault="00402F8A">
      <w:pPr>
        <w:pStyle w:val="ListParagraph"/>
        <w:numPr>
          <w:ilvl w:val="3"/>
          <w:numId w:val="3"/>
        </w:numPr>
        <w:tabs>
          <w:tab w:val="left" w:pos="1295"/>
        </w:tabs>
        <w:ind w:left="1295" w:hanging="359"/>
        <w:rPr>
          <w:rFonts w:ascii="Wingdings" w:hAnsi="Wingdings"/>
          <w:sz w:val="24"/>
        </w:rPr>
      </w:pPr>
      <w:r>
        <w:rPr>
          <w:sz w:val="24"/>
        </w:rPr>
        <w:t>Inconsistent</w:t>
      </w:r>
      <w:r>
        <w:rPr>
          <w:spacing w:val="-1"/>
          <w:sz w:val="24"/>
        </w:rPr>
        <w:t xml:space="preserve"> </w:t>
      </w:r>
      <w:r>
        <w:rPr>
          <w:sz w:val="24"/>
        </w:rPr>
        <w:t>documentation</w:t>
      </w:r>
      <w:r>
        <w:rPr>
          <w:spacing w:val="-1"/>
          <w:sz w:val="24"/>
        </w:rPr>
        <w:t xml:space="preserve"> </w:t>
      </w:r>
      <w:r>
        <w:rPr>
          <w:sz w:val="24"/>
        </w:rPr>
        <w:t>of</w:t>
      </w:r>
      <w:r>
        <w:rPr>
          <w:spacing w:val="-2"/>
          <w:sz w:val="24"/>
        </w:rPr>
        <w:t xml:space="preserve"> </w:t>
      </w:r>
      <w:r>
        <w:rPr>
          <w:sz w:val="24"/>
        </w:rPr>
        <w:t>significant</w:t>
      </w:r>
      <w:r>
        <w:rPr>
          <w:spacing w:val="-1"/>
          <w:sz w:val="24"/>
        </w:rPr>
        <w:t xml:space="preserve"> </w:t>
      </w:r>
      <w:r>
        <w:rPr>
          <w:sz w:val="24"/>
        </w:rPr>
        <w:t>occurrences</w:t>
      </w:r>
      <w:r>
        <w:rPr>
          <w:spacing w:val="-1"/>
          <w:sz w:val="24"/>
        </w:rPr>
        <w:t xml:space="preserve"> </w:t>
      </w:r>
      <w:r>
        <w:rPr>
          <w:sz w:val="24"/>
        </w:rPr>
        <w:t>in the</w:t>
      </w:r>
      <w:r>
        <w:rPr>
          <w:spacing w:val="-2"/>
          <w:sz w:val="24"/>
        </w:rPr>
        <w:t xml:space="preserve"> </w:t>
      </w:r>
      <w:r>
        <w:rPr>
          <w:sz w:val="24"/>
        </w:rPr>
        <w:t>Progress</w:t>
      </w:r>
      <w:r>
        <w:rPr>
          <w:spacing w:val="-1"/>
          <w:sz w:val="24"/>
        </w:rPr>
        <w:t xml:space="preserve"> </w:t>
      </w:r>
      <w:r>
        <w:rPr>
          <w:sz w:val="24"/>
        </w:rPr>
        <w:t>Notes</w:t>
      </w:r>
      <w:r>
        <w:rPr>
          <w:spacing w:val="-1"/>
          <w:sz w:val="24"/>
        </w:rPr>
        <w:t xml:space="preserve"> </w:t>
      </w:r>
      <w:r>
        <w:rPr>
          <w:sz w:val="24"/>
        </w:rPr>
        <w:t>for</w:t>
      </w:r>
      <w:r>
        <w:rPr>
          <w:spacing w:val="-2"/>
          <w:sz w:val="24"/>
        </w:rPr>
        <w:t xml:space="preserve"> </w:t>
      </w:r>
      <w:r>
        <w:rPr>
          <w:spacing w:val="-5"/>
          <w:sz w:val="24"/>
        </w:rPr>
        <w:t>two</w:t>
      </w:r>
    </w:p>
    <w:p w14:paraId="3A713DD4" w14:textId="77777777" w:rsidR="009A7600" w:rsidRDefault="00402F8A">
      <w:pPr>
        <w:pStyle w:val="BodyText"/>
        <w:ind w:left="1296"/>
      </w:pPr>
      <w:r>
        <w:t>(2)</w:t>
      </w:r>
      <w:r>
        <w:rPr>
          <w:spacing w:val="-2"/>
        </w:rPr>
        <w:t xml:space="preserve"> Residents.</w:t>
      </w:r>
    </w:p>
    <w:p w14:paraId="255DC3BC" w14:textId="77777777" w:rsidR="009A7600" w:rsidRDefault="00402F8A">
      <w:pPr>
        <w:pStyle w:val="Heading1"/>
        <w:numPr>
          <w:ilvl w:val="1"/>
          <w:numId w:val="3"/>
        </w:numPr>
        <w:tabs>
          <w:tab w:val="left" w:pos="306"/>
        </w:tabs>
        <w:spacing w:before="275"/>
        <w:ind w:left="306" w:hanging="306"/>
      </w:pPr>
      <w:r>
        <w:t>Record</w:t>
      </w:r>
      <w:r>
        <w:rPr>
          <w:spacing w:val="-3"/>
        </w:rPr>
        <w:t xml:space="preserve"> </w:t>
      </w:r>
      <w:r>
        <w:t>Requirements-</w:t>
      </w:r>
      <w:r>
        <w:rPr>
          <w:spacing w:val="-4"/>
        </w:rPr>
        <w:t xml:space="preserve"> </w:t>
      </w:r>
      <w:r>
        <w:t>Correspondence</w:t>
      </w:r>
      <w:r>
        <w:rPr>
          <w:spacing w:val="-3"/>
        </w:rPr>
        <w:t xml:space="preserve"> </w:t>
      </w:r>
      <w:r>
        <w:rPr>
          <w:spacing w:val="-5"/>
        </w:rPr>
        <w:t>Log</w:t>
      </w:r>
    </w:p>
    <w:p w14:paraId="192AD559" w14:textId="77777777" w:rsidR="009A7600" w:rsidRDefault="00402F8A">
      <w:pPr>
        <w:pStyle w:val="ListParagraph"/>
        <w:numPr>
          <w:ilvl w:val="2"/>
          <w:numId w:val="3"/>
        </w:numPr>
        <w:tabs>
          <w:tab w:val="left" w:pos="936"/>
        </w:tabs>
        <w:ind w:right="211"/>
        <w:rPr>
          <w:rFonts w:ascii="Symbol" w:hAnsi="Symbol"/>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documentation</w:t>
      </w:r>
      <w:r>
        <w:rPr>
          <w:spacing w:val="-4"/>
          <w:sz w:val="24"/>
        </w:rPr>
        <w:t xml:space="preserve"> </w:t>
      </w:r>
      <w:r>
        <w:rPr>
          <w:sz w:val="24"/>
        </w:rPr>
        <w:t>maintained</w:t>
      </w:r>
      <w:r>
        <w:rPr>
          <w:spacing w:val="-4"/>
          <w:sz w:val="24"/>
        </w:rPr>
        <w:t xml:space="preserve"> </w:t>
      </w:r>
      <w:r>
        <w:rPr>
          <w:sz w:val="24"/>
        </w:rPr>
        <w:t>in</w:t>
      </w:r>
      <w:r>
        <w:rPr>
          <w:spacing w:val="-4"/>
          <w:sz w:val="24"/>
        </w:rPr>
        <w:t xml:space="preserve"> </w:t>
      </w:r>
      <w:r>
        <w:rPr>
          <w:sz w:val="24"/>
        </w:rPr>
        <w:t>two</w:t>
      </w:r>
      <w:r>
        <w:rPr>
          <w:spacing w:val="-4"/>
          <w:sz w:val="24"/>
        </w:rPr>
        <w:t xml:space="preserve"> </w:t>
      </w:r>
      <w:r>
        <w:rPr>
          <w:sz w:val="24"/>
        </w:rPr>
        <w:t>90-day</w:t>
      </w:r>
      <w:r>
        <w:rPr>
          <w:spacing w:val="-4"/>
          <w:sz w:val="24"/>
        </w:rPr>
        <w:t xml:space="preserve"> </w:t>
      </w:r>
      <w:r>
        <w:rPr>
          <w:sz w:val="24"/>
        </w:rPr>
        <w:t>correspondence</w:t>
      </w:r>
      <w:r>
        <w:rPr>
          <w:spacing w:val="-5"/>
          <w:sz w:val="24"/>
        </w:rPr>
        <w:t xml:space="preserve"> </w:t>
      </w:r>
      <w:r>
        <w:rPr>
          <w:sz w:val="24"/>
        </w:rPr>
        <w:t>logs</w:t>
      </w:r>
      <w:r>
        <w:rPr>
          <w:spacing w:val="-4"/>
          <w:sz w:val="24"/>
        </w:rPr>
        <w:t xml:space="preserve"> </w:t>
      </w:r>
      <w:r>
        <w:rPr>
          <w:sz w:val="24"/>
        </w:rPr>
        <w:t>to communicate information necessary to maintain the continuity of care for Residents.</w:t>
      </w:r>
    </w:p>
    <w:p w14:paraId="1B4766D7" w14:textId="77777777" w:rsidR="009A7600" w:rsidRDefault="009A7600">
      <w:pPr>
        <w:pStyle w:val="ListParagraph"/>
        <w:rPr>
          <w:rFonts w:ascii="Symbol" w:hAnsi="Symbol"/>
        </w:rPr>
        <w:sectPr w:rsidR="009A7600">
          <w:pgSz w:w="12240" w:h="15840"/>
          <w:pgMar w:top="1460" w:right="1440" w:bottom="1260" w:left="1440" w:header="729" w:footer="1061" w:gutter="0"/>
          <w:cols w:space="720"/>
        </w:sectPr>
      </w:pPr>
    </w:p>
    <w:p w14:paraId="1D40FFBA" w14:textId="77777777" w:rsidR="009A7600" w:rsidRDefault="00402F8A">
      <w:pPr>
        <w:pStyle w:val="ListParagraph"/>
        <w:numPr>
          <w:ilvl w:val="3"/>
          <w:numId w:val="3"/>
        </w:numPr>
        <w:tabs>
          <w:tab w:val="left" w:pos="1259"/>
          <w:tab w:val="left" w:pos="1296"/>
        </w:tabs>
        <w:spacing w:before="80"/>
        <w:ind w:right="739"/>
        <w:rPr>
          <w:rFonts w:ascii="Wingdings" w:hAnsi="Wingdings"/>
        </w:rPr>
      </w:pPr>
      <w:r>
        <w:rPr>
          <w:sz w:val="24"/>
        </w:rPr>
        <w:lastRenderedPageBreak/>
        <w:t>The</w:t>
      </w:r>
      <w:r>
        <w:rPr>
          <w:spacing w:val="-6"/>
          <w:sz w:val="24"/>
        </w:rPr>
        <w:t xml:space="preserve"> </w:t>
      </w:r>
      <w:r>
        <w:rPr>
          <w:sz w:val="24"/>
        </w:rPr>
        <w:t>Traditional</w:t>
      </w:r>
      <w:r>
        <w:rPr>
          <w:spacing w:val="-3"/>
          <w:sz w:val="24"/>
        </w:rPr>
        <w:t xml:space="preserve"> </w:t>
      </w:r>
      <w:r>
        <w:rPr>
          <w:sz w:val="24"/>
        </w:rPr>
        <w:t>log</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consistently</w:t>
      </w:r>
      <w:r>
        <w:rPr>
          <w:spacing w:val="-4"/>
          <w:sz w:val="24"/>
        </w:rPr>
        <w:t xml:space="preserve"> </w:t>
      </w:r>
      <w:r>
        <w:rPr>
          <w:sz w:val="24"/>
        </w:rPr>
        <w:t>document</w:t>
      </w:r>
      <w:r>
        <w:rPr>
          <w:spacing w:val="-4"/>
          <w:sz w:val="24"/>
        </w:rPr>
        <w:t xml:space="preserve"> </w:t>
      </w:r>
      <w:r>
        <w:rPr>
          <w:sz w:val="24"/>
        </w:rPr>
        <w:t>all</w:t>
      </w:r>
      <w:r>
        <w:rPr>
          <w:spacing w:val="-2"/>
          <w:sz w:val="24"/>
        </w:rPr>
        <w:t xml:space="preserve"> </w:t>
      </w:r>
      <w:r>
        <w:rPr>
          <w:sz w:val="24"/>
        </w:rPr>
        <w:t>significant</w:t>
      </w:r>
      <w:r>
        <w:rPr>
          <w:spacing w:val="-4"/>
          <w:sz w:val="24"/>
        </w:rPr>
        <w:t xml:space="preserve"> </w:t>
      </w:r>
      <w:r>
        <w:rPr>
          <w:sz w:val="24"/>
        </w:rPr>
        <w:t>or</w:t>
      </w:r>
      <w:r>
        <w:rPr>
          <w:spacing w:val="-4"/>
          <w:sz w:val="24"/>
        </w:rPr>
        <w:t xml:space="preserve"> </w:t>
      </w:r>
      <w:r>
        <w:rPr>
          <w:sz w:val="24"/>
        </w:rPr>
        <w:t>pertinent information necessary to maintain the continuity of care for all Residents.</w:t>
      </w:r>
    </w:p>
    <w:p w14:paraId="619F5032" w14:textId="77777777" w:rsidR="009A7600" w:rsidRDefault="00402F8A">
      <w:pPr>
        <w:pStyle w:val="Heading1"/>
        <w:numPr>
          <w:ilvl w:val="1"/>
          <w:numId w:val="3"/>
        </w:numPr>
        <w:tabs>
          <w:tab w:val="left" w:pos="306"/>
        </w:tabs>
        <w:spacing w:before="276" w:line="276" w:lineRule="exact"/>
        <w:ind w:left="306" w:hanging="306"/>
      </w:pPr>
      <w:r>
        <w:t>Staffing</w:t>
      </w:r>
      <w:r>
        <w:rPr>
          <w:spacing w:val="-4"/>
        </w:rPr>
        <w:t xml:space="preserve"> </w:t>
      </w:r>
      <w:r>
        <w:t>Requirements-</w:t>
      </w:r>
      <w:r>
        <w:rPr>
          <w:spacing w:val="-3"/>
        </w:rPr>
        <w:t xml:space="preserve"> </w:t>
      </w:r>
      <w:r>
        <w:t>Staffing</w:t>
      </w:r>
      <w:r>
        <w:rPr>
          <w:spacing w:val="-3"/>
        </w:rPr>
        <w:t xml:space="preserve"> </w:t>
      </w:r>
      <w:r>
        <w:rPr>
          <w:spacing w:val="-2"/>
        </w:rPr>
        <w:t>Levels</w:t>
      </w:r>
    </w:p>
    <w:p w14:paraId="37D46EE6" w14:textId="77777777" w:rsidR="009A7600" w:rsidRDefault="00402F8A">
      <w:pPr>
        <w:pStyle w:val="ListParagraph"/>
        <w:numPr>
          <w:ilvl w:val="2"/>
          <w:numId w:val="3"/>
        </w:numPr>
        <w:tabs>
          <w:tab w:val="left" w:pos="936"/>
        </w:tabs>
        <w:ind w:right="320"/>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compliance</w:t>
      </w:r>
      <w:r>
        <w:rPr>
          <w:spacing w:val="-3"/>
          <w:sz w:val="24"/>
        </w:rPr>
        <w:t xml:space="preserve"> </w:t>
      </w:r>
      <w:r>
        <w:rPr>
          <w:sz w:val="24"/>
        </w:rPr>
        <w:t>with</w:t>
      </w:r>
      <w:r>
        <w:rPr>
          <w:spacing w:val="-4"/>
          <w:sz w:val="24"/>
        </w:rPr>
        <w:t xml:space="preserve"> </w:t>
      </w:r>
      <w:r>
        <w:rPr>
          <w:sz w:val="24"/>
        </w:rPr>
        <w:t>Staffing</w:t>
      </w:r>
      <w:r>
        <w:rPr>
          <w:spacing w:val="-4"/>
          <w:sz w:val="24"/>
        </w:rPr>
        <w:t xml:space="preserve"> </w:t>
      </w:r>
      <w:r>
        <w:rPr>
          <w:sz w:val="24"/>
        </w:rPr>
        <w:t xml:space="preserve">Level </w:t>
      </w:r>
      <w:r>
        <w:rPr>
          <w:spacing w:val="-2"/>
          <w:sz w:val="24"/>
        </w:rPr>
        <w:t>requirements.</w:t>
      </w:r>
    </w:p>
    <w:p w14:paraId="6BAF3423" w14:textId="77777777" w:rsidR="009A7600" w:rsidRDefault="00402F8A">
      <w:pPr>
        <w:pStyle w:val="ListParagraph"/>
        <w:numPr>
          <w:ilvl w:val="3"/>
          <w:numId w:val="3"/>
        </w:numPr>
        <w:tabs>
          <w:tab w:val="left" w:pos="1296"/>
        </w:tabs>
        <w:ind w:right="823"/>
        <w:rPr>
          <w:rFonts w:ascii="Wingdings" w:hAnsi="Wingdings"/>
          <w:sz w:val="24"/>
        </w:rPr>
      </w:pPr>
      <w:r>
        <w:rPr>
          <w:sz w:val="24"/>
        </w:rPr>
        <w:t>Documentation</w:t>
      </w:r>
      <w:r>
        <w:rPr>
          <w:spacing w:val="-5"/>
          <w:sz w:val="24"/>
        </w:rPr>
        <w:t xml:space="preserve"> </w:t>
      </w:r>
      <w:r>
        <w:rPr>
          <w:sz w:val="24"/>
        </w:rPr>
        <w:t>to</w:t>
      </w:r>
      <w:r>
        <w:rPr>
          <w:spacing w:val="-5"/>
          <w:sz w:val="24"/>
        </w:rPr>
        <w:t xml:space="preserve"> </w:t>
      </w:r>
      <w:r>
        <w:rPr>
          <w:sz w:val="24"/>
        </w:rPr>
        <w:t>confirm</w:t>
      </w:r>
      <w:r>
        <w:rPr>
          <w:spacing w:val="-5"/>
          <w:sz w:val="24"/>
        </w:rPr>
        <w:t xml:space="preserve"> </w:t>
      </w:r>
      <w:r>
        <w:rPr>
          <w:sz w:val="24"/>
        </w:rPr>
        <w:t>the</w:t>
      </w:r>
      <w:r>
        <w:rPr>
          <w:spacing w:val="-6"/>
          <w:sz w:val="24"/>
        </w:rPr>
        <w:t xml:space="preserve"> </w:t>
      </w:r>
      <w:r>
        <w:rPr>
          <w:sz w:val="24"/>
        </w:rPr>
        <w:t>Residence</w:t>
      </w:r>
      <w:r>
        <w:rPr>
          <w:spacing w:val="-6"/>
          <w:sz w:val="24"/>
        </w:rPr>
        <w:t xml:space="preserve"> </w:t>
      </w:r>
      <w:r>
        <w:rPr>
          <w:sz w:val="24"/>
        </w:rPr>
        <w:t>conducted</w:t>
      </w:r>
      <w:r>
        <w:rPr>
          <w:spacing w:val="-2"/>
          <w:sz w:val="24"/>
        </w:rPr>
        <w:t xml:space="preserve"> </w:t>
      </w:r>
      <w:r>
        <w:rPr>
          <w:sz w:val="24"/>
        </w:rPr>
        <w:t>quarterly</w:t>
      </w:r>
      <w:r>
        <w:rPr>
          <w:spacing w:val="-5"/>
          <w:sz w:val="24"/>
        </w:rPr>
        <w:t xml:space="preserve"> </w:t>
      </w:r>
      <w:r>
        <w:rPr>
          <w:sz w:val="24"/>
        </w:rPr>
        <w:t>staffing</w:t>
      </w:r>
      <w:r>
        <w:rPr>
          <w:spacing w:val="-5"/>
          <w:sz w:val="24"/>
        </w:rPr>
        <w:t xml:space="preserve"> </w:t>
      </w:r>
      <w:r>
        <w:rPr>
          <w:sz w:val="24"/>
        </w:rPr>
        <w:t>level assessments was missing for the fourth quarter of 2022.</w:t>
      </w:r>
    </w:p>
    <w:p w14:paraId="3B70009A" w14:textId="77777777" w:rsidR="009A7600" w:rsidRDefault="00402F8A">
      <w:pPr>
        <w:pStyle w:val="Heading1"/>
        <w:numPr>
          <w:ilvl w:val="1"/>
          <w:numId w:val="3"/>
        </w:numPr>
        <w:tabs>
          <w:tab w:val="left" w:pos="213"/>
        </w:tabs>
        <w:spacing w:before="275" w:line="276" w:lineRule="exact"/>
        <w:ind w:left="213" w:hanging="213"/>
      </w:pPr>
      <w:r>
        <w:t>Staffing</w:t>
      </w:r>
      <w:r>
        <w:rPr>
          <w:spacing w:val="-3"/>
        </w:rPr>
        <w:t xml:space="preserve"> </w:t>
      </w:r>
      <w:r>
        <w:t>Requirements-</w:t>
      </w:r>
      <w:r>
        <w:rPr>
          <w:spacing w:val="-3"/>
        </w:rPr>
        <w:t xml:space="preserve"> </w:t>
      </w:r>
      <w:r>
        <w:t>Health</w:t>
      </w:r>
      <w:r>
        <w:rPr>
          <w:spacing w:val="-3"/>
        </w:rPr>
        <w:t xml:space="preserve"> </w:t>
      </w:r>
      <w:r>
        <w:t>Screening</w:t>
      </w:r>
      <w:r>
        <w:rPr>
          <w:spacing w:val="-1"/>
        </w:rPr>
        <w:t xml:space="preserve"> </w:t>
      </w:r>
      <w:r>
        <w:rPr>
          <w:spacing w:val="-2"/>
        </w:rPr>
        <w:t>Requirements</w:t>
      </w:r>
    </w:p>
    <w:p w14:paraId="52D3DE59" w14:textId="77777777" w:rsidR="009A7600" w:rsidRDefault="00402F8A">
      <w:pPr>
        <w:pStyle w:val="ListParagraph"/>
        <w:numPr>
          <w:ilvl w:val="2"/>
          <w:numId w:val="3"/>
        </w:numPr>
        <w:tabs>
          <w:tab w:val="left" w:pos="936"/>
        </w:tabs>
        <w:ind w:right="897"/>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personnel</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eight</w:t>
      </w:r>
      <w:r>
        <w:rPr>
          <w:spacing w:val="-3"/>
          <w:sz w:val="24"/>
        </w:rPr>
        <w:t xml:space="preserve"> </w:t>
      </w:r>
      <w:r>
        <w:rPr>
          <w:sz w:val="24"/>
        </w:rPr>
        <w:t>(8)</w:t>
      </w:r>
      <w:r>
        <w:rPr>
          <w:spacing w:val="-3"/>
          <w:sz w:val="24"/>
        </w:rPr>
        <w:t xml:space="preserve"> </w:t>
      </w:r>
      <w:r>
        <w:rPr>
          <w:sz w:val="24"/>
        </w:rPr>
        <w:t>staff</w:t>
      </w:r>
      <w:r>
        <w:rPr>
          <w:spacing w:val="-4"/>
          <w:sz w:val="24"/>
        </w:rPr>
        <w:t xml:space="preserve"> </w:t>
      </w:r>
      <w:r>
        <w:rPr>
          <w:sz w:val="24"/>
        </w:rPr>
        <w:t>members</w:t>
      </w:r>
      <w:r>
        <w:rPr>
          <w:spacing w:val="-4"/>
          <w:sz w:val="24"/>
        </w:rPr>
        <w:t xml:space="preserve"> </w:t>
      </w:r>
      <w:r>
        <w:rPr>
          <w:sz w:val="24"/>
        </w:rPr>
        <w:t>to</w:t>
      </w:r>
      <w:r>
        <w:rPr>
          <w:spacing w:val="-4"/>
          <w:sz w:val="24"/>
        </w:rPr>
        <w:t xml:space="preserve"> </w:t>
      </w:r>
      <w:r>
        <w:rPr>
          <w:sz w:val="24"/>
        </w:rPr>
        <w:t>determine compliance with Health Screening requirements.</w:t>
      </w:r>
    </w:p>
    <w:p w14:paraId="2505E456" w14:textId="77777777" w:rsidR="009A7600" w:rsidRDefault="00402F8A">
      <w:pPr>
        <w:pStyle w:val="ListParagraph"/>
        <w:numPr>
          <w:ilvl w:val="3"/>
          <w:numId w:val="3"/>
        </w:numPr>
        <w:tabs>
          <w:tab w:val="left" w:pos="1296"/>
        </w:tabs>
        <w:ind w:right="803"/>
        <w:rPr>
          <w:rFonts w:ascii="Wingdings" w:hAnsi="Wingdings"/>
          <w:sz w:val="24"/>
        </w:rPr>
      </w:pPr>
      <w:r>
        <w:rPr>
          <w:sz w:val="24"/>
        </w:rPr>
        <w:t>Two</w:t>
      </w:r>
      <w:r>
        <w:rPr>
          <w:spacing w:val="-5"/>
          <w:sz w:val="24"/>
        </w:rPr>
        <w:t xml:space="preserve"> </w:t>
      </w:r>
      <w:r>
        <w:rPr>
          <w:sz w:val="24"/>
        </w:rPr>
        <w:t>(2)</w:t>
      </w:r>
      <w:r>
        <w:rPr>
          <w:spacing w:val="-5"/>
          <w:sz w:val="24"/>
        </w:rPr>
        <w:t xml:space="preserve"> </w:t>
      </w:r>
      <w:r>
        <w:rPr>
          <w:sz w:val="24"/>
        </w:rPr>
        <w:t>records</w:t>
      </w:r>
      <w:r>
        <w:rPr>
          <w:spacing w:val="-5"/>
          <w:sz w:val="24"/>
        </w:rPr>
        <w:t xml:space="preserve"> </w:t>
      </w:r>
      <w:r>
        <w:rPr>
          <w:sz w:val="24"/>
        </w:rPr>
        <w:t>were</w:t>
      </w:r>
      <w:r>
        <w:rPr>
          <w:spacing w:val="-6"/>
          <w:sz w:val="24"/>
        </w:rPr>
        <w:t xml:space="preserve"> </w:t>
      </w:r>
      <w:r>
        <w:rPr>
          <w:sz w:val="24"/>
        </w:rPr>
        <w:t>missing</w:t>
      </w:r>
      <w:r>
        <w:rPr>
          <w:spacing w:val="-5"/>
          <w:sz w:val="24"/>
        </w:rPr>
        <w:t xml:space="preserve"> </w:t>
      </w:r>
      <w:r>
        <w:rPr>
          <w:sz w:val="24"/>
        </w:rPr>
        <w:t>documentation</w:t>
      </w:r>
      <w:r>
        <w:rPr>
          <w:spacing w:val="-5"/>
          <w:sz w:val="24"/>
        </w:rPr>
        <w:t xml:space="preserve"> </w:t>
      </w:r>
      <w:r>
        <w:rPr>
          <w:sz w:val="24"/>
        </w:rPr>
        <w:t>to</w:t>
      </w:r>
      <w:r>
        <w:rPr>
          <w:spacing w:val="-5"/>
          <w:sz w:val="24"/>
        </w:rPr>
        <w:t xml:space="preserve"> </w:t>
      </w:r>
      <w:r>
        <w:rPr>
          <w:sz w:val="24"/>
        </w:rPr>
        <w:t>confirm</w:t>
      </w:r>
      <w:r>
        <w:rPr>
          <w:spacing w:val="-2"/>
          <w:sz w:val="24"/>
        </w:rPr>
        <w:t xml:space="preserve"> </w:t>
      </w:r>
      <w:r>
        <w:rPr>
          <w:sz w:val="24"/>
        </w:rPr>
        <w:t>seasonal</w:t>
      </w:r>
      <w:r>
        <w:rPr>
          <w:spacing w:val="-5"/>
          <w:sz w:val="24"/>
        </w:rPr>
        <w:t xml:space="preserve"> </w:t>
      </w:r>
      <w:r>
        <w:rPr>
          <w:sz w:val="24"/>
        </w:rPr>
        <w:t>influenza vaccinations or declination statements for the 2023/2024 flu season.</w:t>
      </w:r>
    </w:p>
    <w:p w14:paraId="6E156F36" w14:textId="77777777" w:rsidR="009A7600" w:rsidRDefault="00402F8A">
      <w:pPr>
        <w:pStyle w:val="Heading1"/>
        <w:numPr>
          <w:ilvl w:val="1"/>
          <w:numId w:val="3"/>
        </w:numPr>
        <w:tabs>
          <w:tab w:val="left" w:pos="240"/>
        </w:tabs>
        <w:spacing w:before="275" w:line="276" w:lineRule="exact"/>
        <w:ind w:left="240" w:hanging="240"/>
      </w:pPr>
      <w:r>
        <w:t>Compliance</w:t>
      </w:r>
      <w:r>
        <w:rPr>
          <w:spacing w:val="-5"/>
        </w:rPr>
        <w:t xml:space="preserve"> </w:t>
      </w:r>
      <w:r>
        <w:t>Reviews of</w:t>
      </w:r>
      <w:r>
        <w:rPr>
          <w:spacing w:val="-2"/>
        </w:rPr>
        <w:t xml:space="preserve"> </w:t>
      </w:r>
      <w:r>
        <w:t>Assisted</w:t>
      </w:r>
      <w:r>
        <w:rPr>
          <w:spacing w:val="-2"/>
        </w:rPr>
        <w:t xml:space="preserve"> </w:t>
      </w:r>
      <w:r>
        <w:t>Living</w:t>
      </w:r>
      <w:r>
        <w:rPr>
          <w:spacing w:val="-1"/>
        </w:rPr>
        <w:t xml:space="preserve"> </w:t>
      </w:r>
      <w:r>
        <w:t>Residences-</w:t>
      </w:r>
      <w:r>
        <w:rPr>
          <w:spacing w:val="-3"/>
        </w:rPr>
        <w:t xml:space="preserve"> </w:t>
      </w:r>
      <w:r>
        <w:t>Compliance</w:t>
      </w:r>
      <w:r>
        <w:rPr>
          <w:spacing w:val="-3"/>
        </w:rPr>
        <w:t xml:space="preserve"> </w:t>
      </w:r>
      <w:r>
        <w:t>Review</w:t>
      </w:r>
      <w:r>
        <w:rPr>
          <w:spacing w:val="-2"/>
        </w:rPr>
        <w:t xml:space="preserve"> Requirements</w:t>
      </w:r>
    </w:p>
    <w:p w14:paraId="47585EC2" w14:textId="77777777" w:rsidR="009A7600" w:rsidRDefault="00402F8A">
      <w:pPr>
        <w:pStyle w:val="ListParagraph"/>
        <w:numPr>
          <w:ilvl w:val="2"/>
          <w:numId w:val="3"/>
        </w:numPr>
        <w:tabs>
          <w:tab w:val="left" w:pos="936"/>
        </w:tabs>
        <w:spacing w:line="293" w:lineRule="exact"/>
        <w:rPr>
          <w:rFonts w:ascii="Symbol" w:hAnsi="Symbol"/>
          <w:sz w:val="24"/>
        </w:rPr>
      </w:pPr>
      <w:r>
        <w:rPr>
          <w:sz w:val="24"/>
        </w:rPr>
        <w:t>EOEA</w:t>
      </w:r>
      <w:r>
        <w:rPr>
          <w:spacing w:val="-2"/>
          <w:sz w:val="24"/>
        </w:rPr>
        <w:t xml:space="preserve"> </w:t>
      </w:r>
      <w:r>
        <w:rPr>
          <w:sz w:val="24"/>
        </w:rPr>
        <w:t>reviewed</w:t>
      </w:r>
      <w:r>
        <w:rPr>
          <w:spacing w:val="-1"/>
          <w:sz w:val="24"/>
        </w:rPr>
        <w:t xml:space="preserve"> </w:t>
      </w:r>
      <w:r>
        <w:rPr>
          <w:sz w:val="24"/>
        </w:rPr>
        <w:t>Resident</w:t>
      </w:r>
      <w:r>
        <w:rPr>
          <w:spacing w:val="-1"/>
          <w:sz w:val="24"/>
        </w:rPr>
        <w:t xml:space="preserve"> </w:t>
      </w:r>
      <w:r>
        <w:rPr>
          <w:sz w:val="24"/>
        </w:rPr>
        <w:t>records</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651</w:t>
      </w:r>
      <w:r>
        <w:rPr>
          <w:spacing w:val="-1"/>
          <w:sz w:val="24"/>
        </w:rPr>
        <w:t xml:space="preserve"> </w:t>
      </w:r>
      <w:r>
        <w:rPr>
          <w:sz w:val="24"/>
        </w:rPr>
        <w:t>CMR</w:t>
      </w:r>
      <w:r>
        <w:rPr>
          <w:spacing w:val="-1"/>
          <w:sz w:val="24"/>
        </w:rPr>
        <w:t xml:space="preserve"> </w:t>
      </w:r>
      <w:r>
        <w:rPr>
          <w:spacing w:val="-2"/>
          <w:sz w:val="24"/>
        </w:rPr>
        <w:t>12.09.</w:t>
      </w:r>
    </w:p>
    <w:p w14:paraId="243800EF" w14:textId="77777777" w:rsidR="009A7600" w:rsidRDefault="00402F8A">
      <w:pPr>
        <w:pStyle w:val="ListParagraph"/>
        <w:numPr>
          <w:ilvl w:val="3"/>
          <w:numId w:val="3"/>
        </w:numPr>
        <w:tabs>
          <w:tab w:val="left" w:pos="1296"/>
        </w:tabs>
        <w:ind w:right="422"/>
        <w:rPr>
          <w:rFonts w:ascii="Wingdings" w:hAnsi="Wingdings"/>
          <w:sz w:val="24"/>
        </w:rPr>
      </w:pPr>
      <w:r>
        <w:rPr>
          <w:sz w:val="24"/>
        </w:rPr>
        <w:t>By</w:t>
      </w:r>
      <w:r>
        <w:rPr>
          <w:spacing w:val="-4"/>
          <w:sz w:val="24"/>
        </w:rPr>
        <w:t xml:space="preserve"> </w:t>
      </w:r>
      <w:r>
        <w:rPr>
          <w:sz w:val="24"/>
        </w:rPr>
        <w:t>the</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compliance</w:t>
      </w:r>
      <w:r>
        <w:rPr>
          <w:spacing w:val="-5"/>
          <w:sz w:val="24"/>
        </w:rPr>
        <w:t xml:space="preserve"> </w:t>
      </w:r>
      <w:r>
        <w:rPr>
          <w:sz w:val="24"/>
        </w:rPr>
        <w:t>review</w:t>
      </w:r>
      <w:r>
        <w:rPr>
          <w:spacing w:val="-3"/>
          <w:sz w:val="24"/>
        </w:rPr>
        <w:t xml:space="preserve"> </w:t>
      </w:r>
      <w:r>
        <w:rPr>
          <w:sz w:val="24"/>
        </w:rPr>
        <w:t>the</w:t>
      </w:r>
      <w:r>
        <w:rPr>
          <w:spacing w:val="-3"/>
          <w:sz w:val="24"/>
        </w:rPr>
        <w:t xml:space="preserve"> </w:t>
      </w:r>
      <w:r>
        <w:rPr>
          <w:sz w:val="24"/>
        </w:rPr>
        <w:t>following</w:t>
      </w:r>
      <w:r>
        <w:rPr>
          <w:spacing w:val="-4"/>
          <w:sz w:val="24"/>
        </w:rPr>
        <w:t xml:space="preserve"> </w:t>
      </w:r>
      <w:r>
        <w:rPr>
          <w:sz w:val="24"/>
        </w:rPr>
        <w:t>requested</w:t>
      </w:r>
      <w:r>
        <w:rPr>
          <w:spacing w:val="-3"/>
          <w:sz w:val="24"/>
        </w:rPr>
        <w:t xml:space="preserve"> </w:t>
      </w:r>
      <w:r>
        <w:rPr>
          <w:sz w:val="24"/>
        </w:rPr>
        <w:t>Residence documentation and / or records had not been presented to EOEA:</w:t>
      </w:r>
    </w:p>
    <w:p w14:paraId="13889D1B" w14:textId="77777777" w:rsidR="009A7600" w:rsidRDefault="00402F8A">
      <w:pPr>
        <w:pStyle w:val="ListParagraph"/>
        <w:numPr>
          <w:ilvl w:val="4"/>
          <w:numId w:val="3"/>
        </w:numPr>
        <w:tabs>
          <w:tab w:val="left" w:pos="2071"/>
        </w:tabs>
        <w:ind w:left="2071"/>
        <w:rPr>
          <w:sz w:val="24"/>
        </w:rPr>
      </w:pPr>
      <w:r>
        <w:rPr>
          <w:sz w:val="24"/>
        </w:rPr>
        <w:t>E-call</w:t>
      </w:r>
      <w:r>
        <w:rPr>
          <w:spacing w:val="-3"/>
          <w:sz w:val="24"/>
        </w:rPr>
        <w:t xml:space="preserve"> </w:t>
      </w:r>
      <w:r>
        <w:rPr>
          <w:sz w:val="24"/>
        </w:rPr>
        <w:t>response</w:t>
      </w:r>
      <w:r>
        <w:rPr>
          <w:spacing w:val="-2"/>
          <w:sz w:val="24"/>
        </w:rPr>
        <w:t xml:space="preserve"> </w:t>
      </w:r>
      <w:r>
        <w:rPr>
          <w:sz w:val="24"/>
        </w:rPr>
        <w:t>times</w:t>
      </w:r>
      <w:r>
        <w:rPr>
          <w:spacing w:val="-1"/>
          <w:sz w:val="24"/>
        </w:rPr>
        <w:t xml:space="preserve"> </w:t>
      </w:r>
      <w:r>
        <w:rPr>
          <w:sz w:val="24"/>
        </w:rPr>
        <w:t>for December</w:t>
      </w:r>
      <w:r>
        <w:rPr>
          <w:spacing w:val="-1"/>
          <w:sz w:val="24"/>
        </w:rPr>
        <w:t xml:space="preserve"> </w:t>
      </w:r>
      <w:r>
        <w:rPr>
          <w:sz w:val="24"/>
        </w:rPr>
        <w:t>2022</w:t>
      </w:r>
      <w:r>
        <w:rPr>
          <w:spacing w:val="-1"/>
          <w:sz w:val="24"/>
        </w:rPr>
        <w:t xml:space="preserve"> </w:t>
      </w:r>
      <w:r>
        <w:rPr>
          <w:sz w:val="24"/>
        </w:rPr>
        <w:t>and</w:t>
      </w:r>
      <w:r>
        <w:rPr>
          <w:spacing w:val="-1"/>
          <w:sz w:val="24"/>
        </w:rPr>
        <w:t xml:space="preserve"> </w:t>
      </w:r>
      <w:r>
        <w:rPr>
          <w:sz w:val="24"/>
        </w:rPr>
        <w:t>June</w:t>
      </w:r>
      <w:r>
        <w:rPr>
          <w:spacing w:val="1"/>
          <w:sz w:val="24"/>
        </w:rPr>
        <w:t xml:space="preserve"> </w:t>
      </w:r>
      <w:r>
        <w:rPr>
          <w:spacing w:val="-2"/>
          <w:sz w:val="24"/>
        </w:rPr>
        <w:t>2023.</w:t>
      </w:r>
    </w:p>
    <w:p w14:paraId="7AFFC4D6" w14:textId="77777777" w:rsidR="009A7600" w:rsidRDefault="009A7600">
      <w:pPr>
        <w:pStyle w:val="BodyText"/>
      </w:pPr>
    </w:p>
    <w:p w14:paraId="412F3024" w14:textId="77777777" w:rsidR="009A7600" w:rsidRDefault="00402F8A">
      <w:pPr>
        <w:pStyle w:val="ListParagraph"/>
        <w:numPr>
          <w:ilvl w:val="0"/>
          <w:numId w:val="3"/>
        </w:numPr>
        <w:tabs>
          <w:tab w:val="left" w:pos="325"/>
        </w:tabs>
        <w:ind w:left="325" w:hanging="325"/>
        <w:jc w:val="left"/>
        <w:rPr>
          <w:b/>
          <w:sz w:val="24"/>
        </w:rPr>
      </w:pPr>
      <w:r>
        <w:rPr>
          <w:b/>
          <w:spacing w:val="-2"/>
          <w:sz w:val="24"/>
          <w:u w:val="single"/>
        </w:rPr>
        <w:t xml:space="preserve"> </w:t>
      </w:r>
      <w:r>
        <w:rPr>
          <w:b/>
          <w:sz w:val="24"/>
          <w:u w:val="single"/>
        </w:rPr>
        <w:t>​Corrective</w:t>
      </w:r>
      <w:r>
        <w:rPr>
          <w:b/>
          <w:spacing w:val="-1"/>
          <w:sz w:val="24"/>
          <w:u w:val="single"/>
        </w:rPr>
        <w:t xml:space="preserve"> </w:t>
      </w:r>
      <w:r>
        <w:rPr>
          <w:b/>
          <w:spacing w:val="-2"/>
          <w:sz w:val="24"/>
          <w:u w:val="single"/>
        </w:rPr>
        <w:t>Actions</w:t>
      </w:r>
    </w:p>
    <w:p w14:paraId="4A56AC38" w14:textId="77777777" w:rsidR="009A7600" w:rsidRDefault="00402F8A">
      <w:pPr>
        <w:pStyle w:val="Heading1"/>
        <w:numPr>
          <w:ilvl w:val="1"/>
          <w:numId w:val="3"/>
        </w:numPr>
        <w:tabs>
          <w:tab w:val="left" w:pos="293"/>
        </w:tabs>
        <w:spacing w:before="120"/>
        <w:ind w:left="293" w:hanging="293"/>
      </w:pPr>
      <w:r>
        <w:t>General</w:t>
      </w:r>
      <w:r>
        <w:rPr>
          <w:spacing w:val="-2"/>
        </w:rPr>
        <w:t xml:space="preserve"> </w:t>
      </w:r>
      <w:r>
        <w:t>Corrective</w:t>
      </w:r>
      <w:r>
        <w:rPr>
          <w:spacing w:val="-1"/>
        </w:rPr>
        <w:t xml:space="preserve"> </w:t>
      </w:r>
      <w:r>
        <w:rPr>
          <w:spacing w:val="-2"/>
        </w:rPr>
        <w:t>Actions</w:t>
      </w:r>
    </w:p>
    <w:p w14:paraId="7A19C3B2" w14:textId="77777777" w:rsidR="009A7600" w:rsidRDefault="00402F8A">
      <w:pPr>
        <w:pStyle w:val="BodyText"/>
      </w:pPr>
      <w:r>
        <w:t>Complete</w:t>
      </w:r>
      <w:r>
        <w:rPr>
          <w:spacing w:val="-1"/>
        </w:rPr>
        <w:t xml:space="preserve"> </w:t>
      </w:r>
      <w:r>
        <w:t>and</w:t>
      </w:r>
      <w:r>
        <w:rPr>
          <w:spacing w:val="-1"/>
        </w:rPr>
        <w:t xml:space="preserve"> </w:t>
      </w:r>
      <w:r>
        <w:t>submit to</w:t>
      </w:r>
      <w:r>
        <w:rPr>
          <w:spacing w:val="-3"/>
        </w:rPr>
        <w:t xml:space="preserve"> </w:t>
      </w:r>
      <w:r>
        <w:t>EOEA</w:t>
      </w:r>
      <w:r>
        <w:rPr>
          <w:spacing w:val="-2"/>
        </w:rPr>
        <w:t xml:space="preserve"> </w:t>
      </w:r>
      <w:r>
        <w:t>each of</w:t>
      </w:r>
      <w:r>
        <w:rPr>
          <w:spacing w:val="-1"/>
        </w:rPr>
        <w:t xml:space="preserve"> </w:t>
      </w:r>
      <w:r>
        <w:t xml:space="preserve">the </w:t>
      </w:r>
      <w:r>
        <w:rPr>
          <w:spacing w:val="-2"/>
        </w:rPr>
        <w:t>following:</w:t>
      </w:r>
    </w:p>
    <w:p w14:paraId="49757E52" w14:textId="77777777" w:rsidR="009A7600" w:rsidRDefault="00402F8A">
      <w:pPr>
        <w:pStyle w:val="ListParagraph"/>
        <w:numPr>
          <w:ilvl w:val="0"/>
          <w:numId w:val="1"/>
        </w:numPr>
        <w:tabs>
          <w:tab w:val="left" w:pos="720"/>
        </w:tabs>
        <w:ind w:right="143"/>
        <w:rPr>
          <w:sz w:val="24"/>
        </w:rPr>
      </w:pPr>
      <w:r>
        <w:rPr>
          <w:sz w:val="24"/>
        </w:rPr>
        <w:t>A</w:t>
      </w:r>
      <w:r>
        <w:rPr>
          <w:spacing w:val="-3"/>
          <w:sz w:val="24"/>
        </w:rPr>
        <w:t xml:space="preserve"> </w:t>
      </w:r>
      <w:r>
        <w:rPr>
          <w:sz w:val="24"/>
        </w:rPr>
        <w:t>specific</w:t>
      </w:r>
      <w:r>
        <w:rPr>
          <w:spacing w:val="-4"/>
          <w:sz w:val="24"/>
        </w:rPr>
        <w:t xml:space="preserve"> </w:t>
      </w:r>
      <w:r>
        <w:rPr>
          <w:sz w:val="24"/>
        </w:rPr>
        <w:t>plan</w:t>
      </w:r>
      <w:r>
        <w:rPr>
          <w:spacing w:val="-3"/>
          <w:sz w:val="24"/>
        </w:rPr>
        <w:t xml:space="preserve"> </w:t>
      </w:r>
      <w:r>
        <w:rPr>
          <w:sz w:val="24"/>
        </w:rPr>
        <w:t>of</w:t>
      </w:r>
      <w:r>
        <w:rPr>
          <w:spacing w:val="-3"/>
          <w:sz w:val="24"/>
        </w:rPr>
        <w:t xml:space="preserve"> </w:t>
      </w:r>
      <w:r>
        <w:rPr>
          <w:sz w:val="24"/>
        </w:rPr>
        <w:t>what</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or</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done</w:t>
      </w:r>
      <w:r>
        <w:rPr>
          <w:spacing w:val="-2"/>
          <w:sz w:val="24"/>
        </w:rPr>
        <w:t xml:space="preserve"> </w:t>
      </w:r>
      <w:r>
        <w:rPr>
          <w:sz w:val="24"/>
        </w:rPr>
        <w:t>to</w:t>
      </w:r>
      <w:r>
        <w:rPr>
          <w:spacing w:val="-3"/>
          <w:sz w:val="24"/>
        </w:rPr>
        <w:t xml:space="preserve"> </w:t>
      </w:r>
      <w:r>
        <w:rPr>
          <w:sz w:val="24"/>
        </w:rPr>
        <w:t>correct</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cited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 xml:space="preserve">II </w:t>
      </w:r>
      <w:proofErr w:type="gramStart"/>
      <w:r>
        <w:rPr>
          <w:spacing w:val="-2"/>
          <w:sz w:val="24"/>
        </w:rPr>
        <w:t>above;</w:t>
      </w:r>
      <w:proofErr w:type="gramEnd"/>
    </w:p>
    <w:p w14:paraId="3B7BF6F7" w14:textId="77777777" w:rsidR="009A7600" w:rsidRDefault="00402F8A">
      <w:pPr>
        <w:pStyle w:val="ListParagraph"/>
        <w:numPr>
          <w:ilvl w:val="0"/>
          <w:numId w:val="1"/>
        </w:numPr>
        <w:tabs>
          <w:tab w:val="left" w:pos="720"/>
        </w:tabs>
        <w:spacing w:before="1"/>
        <w:ind w:right="305"/>
        <w:rPr>
          <w:sz w:val="24"/>
        </w:rPr>
      </w:pPr>
      <w:r>
        <w:rPr>
          <w:sz w:val="24"/>
        </w:rPr>
        <w:t>Provide</w:t>
      </w:r>
      <w:r>
        <w:rPr>
          <w:spacing w:val="-5"/>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5"/>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4"/>
          <w:sz w:val="24"/>
        </w:rPr>
        <w:t xml:space="preserve"> </w:t>
      </w:r>
      <w:r>
        <w:rPr>
          <w:sz w:val="24"/>
        </w:rPr>
        <w:t>of</w:t>
      </w:r>
      <w:r>
        <w:rPr>
          <w:spacing w:val="-2"/>
          <w:sz w:val="24"/>
        </w:rPr>
        <w:t xml:space="preserve"> </w:t>
      </w:r>
      <w:r>
        <w:rPr>
          <w:sz w:val="24"/>
        </w:rPr>
        <w:t>each</w:t>
      </w:r>
      <w:r>
        <w:rPr>
          <w:spacing w:val="-3"/>
          <w:sz w:val="24"/>
        </w:rPr>
        <w:t xml:space="preserve"> </w:t>
      </w:r>
      <w:r>
        <w:rPr>
          <w:sz w:val="24"/>
        </w:rPr>
        <w:t>of</w:t>
      </w:r>
      <w:r>
        <w:rPr>
          <w:spacing w:val="-2"/>
          <w:sz w:val="24"/>
        </w:rPr>
        <w:t xml:space="preserve"> </w:t>
      </w:r>
      <w:r>
        <w:rPr>
          <w:sz w:val="24"/>
        </w:rPr>
        <w:t>the</w:t>
      </w:r>
      <w:r>
        <w:rPr>
          <w:spacing w:val="-3"/>
          <w:sz w:val="24"/>
        </w:rPr>
        <w:t xml:space="preserv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1DBE4024" w14:textId="77777777" w:rsidR="009A7600" w:rsidRDefault="00402F8A">
      <w:pPr>
        <w:pStyle w:val="ListParagraph"/>
        <w:numPr>
          <w:ilvl w:val="0"/>
          <w:numId w:val="1"/>
        </w:numPr>
        <w:tabs>
          <w:tab w:val="left" w:pos="720"/>
        </w:tabs>
        <w:ind w:right="293"/>
        <w:rPr>
          <w:sz w:val="24"/>
        </w:rPr>
      </w:pPr>
      <w:r>
        <w:rPr>
          <w:sz w:val="24"/>
        </w:rPr>
        <w:t>Identify</w:t>
      </w:r>
      <w:r>
        <w:rPr>
          <w:spacing w:val="-4"/>
          <w:sz w:val="24"/>
        </w:rPr>
        <w:t xml:space="preserve"> </w:t>
      </w:r>
      <w:r>
        <w:rPr>
          <w:sz w:val="24"/>
        </w:rPr>
        <w:t>the</w:t>
      </w:r>
      <w:r>
        <w:rPr>
          <w:spacing w:val="-5"/>
          <w:sz w:val="24"/>
        </w:rPr>
        <w:t xml:space="preserve"> </w:t>
      </w:r>
      <w:r>
        <w:rPr>
          <w:sz w:val="24"/>
        </w:rPr>
        <w:t>designation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individual(s)</w:t>
      </w:r>
      <w:r>
        <w:rPr>
          <w:spacing w:val="-4"/>
          <w:sz w:val="24"/>
        </w:rPr>
        <w:t xml:space="preserve"> </w:t>
      </w:r>
      <w:r>
        <w:rPr>
          <w:sz w:val="24"/>
        </w:rPr>
        <w:t>who</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monitoring</w:t>
      </w:r>
      <w:r>
        <w:rPr>
          <w:spacing w:val="-4"/>
          <w:sz w:val="24"/>
        </w:rPr>
        <w:t xml:space="preserve"> </w:t>
      </w:r>
      <w:r>
        <w:rPr>
          <w:sz w:val="24"/>
        </w:rPr>
        <w:t>the correction; and,</w:t>
      </w:r>
    </w:p>
    <w:p w14:paraId="26AF79D3" w14:textId="77777777" w:rsidR="009A7600" w:rsidRDefault="00402F8A">
      <w:pPr>
        <w:pStyle w:val="ListParagraph"/>
        <w:numPr>
          <w:ilvl w:val="0"/>
          <w:numId w:val="1"/>
        </w:numPr>
        <w:tabs>
          <w:tab w:val="left" w:pos="719"/>
        </w:tabs>
        <w:ind w:left="719" w:hanging="359"/>
        <w:rPr>
          <w:sz w:val="24"/>
        </w:rPr>
      </w:pPr>
      <w:r>
        <w:rPr>
          <w:sz w:val="24"/>
        </w:rPr>
        <w:t>The</w:t>
      </w:r>
      <w:r>
        <w:rPr>
          <w:spacing w:val="-3"/>
          <w:sz w:val="24"/>
        </w:rPr>
        <w:t xml:space="preserve"> </w:t>
      </w:r>
      <w:r>
        <w:rPr>
          <w:sz w:val="24"/>
        </w:rPr>
        <w:t>date</w:t>
      </w:r>
      <w:r>
        <w:rPr>
          <w:spacing w:val="-1"/>
          <w:sz w:val="24"/>
        </w:rPr>
        <w:t xml:space="preserve"> </w:t>
      </w:r>
      <w:r>
        <w:rPr>
          <w:sz w:val="24"/>
        </w:rPr>
        <w:t>by</w:t>
      </w:r>
      <w:r>
        <w:rPr>
          <w:spacing w:val="-1"/>
          <w:sz w:val="24"/>
        </w:rPr>
        <w:t xml:space="preserve"> </w:t>
      </w:r>
      <w:r>
        <w:rPr>
          <w:sz w:val="24"/>
        </w:rPr>
        <w:t>which</w:t>
      </w:r>
      <w:r>
        <w:rPr>
          <w:spacing w:val="1"/>
          <w:sz w:val="24"/>
        </w:rPr>
        <w:t xml:space="preserve"> </w:t>
      </w:r>
      <w:r>
        <w:rPr>
          <w:sz w:val="24"/>
        </w:rPr>
        <w:t>each</w:t>
      </w:r>
      <w:r>
        <w:rPr>
          <w:spacing w:val="-1"/>
          <w:sz w:val="24"/>
        </w:rPr>
        <w:t xml:space="preserve"> </w:t>
      </w:r>
      <w:r>
        <w:rPr>
          <w:sz w:val="24"/>
        </w:rPr>
        <w:t>correction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achieved.</w:t>
      </w:r>
    </w:p>
    <w:p w14:paraId="34E157D7" w14:textId="77777777" w:rsidR="009A7600" w:rsidRDefault="00402F8A">
      <w:pPr>
        <w:pStyle w:val="Heading1"/>
        <w:numPr>
          <w:ilvl w:val="1"/>
          <w:numId w:val="3"/>
        </w:numPr>
        <w:tabs>
          <w:tab w:val="left" w:pos="496"/>
        </w:tabs>
        <w:spacing w:before="276"/>
        <w:ind w:left="496" w:hanging="280"/>
      </w:pPr>
      <w:r>
        <w:t>Specific</w:t>
      </w:r>
      <w:r>
        <w:rPr>
          <w:spacing w:val="-4"/>
        </w:rPr>
        <w:t xml:space="preserve"> </w:t>
      </w:r>
      <w:r>
        <w:t>Corrective</w:t>
      </w:r>
      <w:r>
        <w:rPr>
          <w:spacing w:val="-2"/>
        </w:rPr>
        <w:t xml:space="preserve"> Actions.</w:t>
      </w:r>
    </w:p>
    <w:p w14:paraId="43F391D2" w14:textId="77777777" w:rsidR="009A7600" w:rsidRDefault="00402F8A">
      <w:pPr>
        <w:pStyle w:val="BodyText"/>
        <w:ind w:left="216"/>
      </w:pPr>
      <w:r>
        <w:t>Submit</w:t>
      </w:r>
      <w:r>
        <w:rPr>
          <w:spacing w:val="-1"/>
        </w:rPr>
        <w:t xml:space="preserve"> </w:t>
      </w:r>
      <w:r>
        <w:t>to EOEA</w:t>
      </w:r>
      <w:r>
        <w:rPr>
          <w:spacing w:val="-1"/>
        </w:rPr>
        <w:t xml:space="preserve"> </w:t>
      </w:r>
      <w:r>
        <w:t xml:space="preserve">the </w:t>
      </w:r>
      <w:r>
        <w:rPr>
          <w:spacing w:val="-2"/>
        </w:rPr>
        <w:t>following:</w:t>
      </w:r>
    </w:p>
    <w:p w14:paraId="722E0066" w14:textId="77777777" w:rsidR="009A7600" w:rsidRDefault="00402F8A">
      <w:pPr>
        <w:pStyle w:val="BodyText"/>
        <w:ind w:left="576" w:right="264" w:hanging="240"/>
      </w:pPr>
      <w:r>
        <w:t>1.</w:t>
      </w:r>
      <w:r>
        <w:rPr>
          <w:spacing w:val="-2"/>
        </w:rPr>
        <w:t xml:space="preserve"> </w:t>
      </w:r>
      <w:r>
        <w:t>Documentation</w:t>
      </w:r>
      <w:r>
        <w:rPr>
          <w:spacing w:val="-1"/>
        </w:rPr>
        <w:t xml:space="preserve"> </w:t>
      </w:r>
      <w:r>
        <w:t>of</w:t>
      </w:r>
      <w:r>
        <w:rPr>
          <w:spacing w:val="-2"/>
        </w:rPr>
        <w:t xml:space="preserve"> </w:t>
      </w:r>
      <w:r>
        <w:t>an SCR</w:t>
      </w:r>
      <w:r>
        <w:rPr>
          <w:spacing w:val="-1"/>
        </w:rPr>
        <w:t xml:space="preserve"> </w:t>
      </w:r>
      <w:r>
        <w:t>operational</w:t>
      </w:r>
      <w:r>
        <w:rPr>
          <w:spacing w:val="-1"/>
        </w:rPr>
        <w:t xml:space="preserve"> </w:t>
      </w:r>
      <w:r>
        <w:t>safeguards</w:t>
      </w:r>
      <w:r>
        <w:rPr>
          <w:spacing w:val="-1"/>
        </w:rPr>
        <w:t xml:space="preserve"> </w:t>
      </w:r>
      <w:r>
        <w:t>review related</w:t>
      </w:r>
      <w:r>
        <w:rPr>
          <w:spacing w:val="-1"/>
        </w:rPr>
        <w:t xml:space="preserve"> </w:t>
      </w:r>
      <w:r>
        <w:t>to</w:t>
      </w:r>
      <w:r>
        <w:rPr>
          <w:spacing w:val="-1"/>
        </w:rPr>
        <w:t xml:space="preserve"> </w:t>
      </w:r>
      <w:r>
        <w:t>secure</w:t>
      </w:r>
      <w:r>
        <w:rPr>
          <w:spacing w:val="-3"/>
        </w:rPr>
        <w:t xml:space="preserve"> </w:t>
      </w:r>
      <w:r>
        <w:t>entry and</w:t>
      </w:r>
      <w:r>
        <w:rPr>
          <w:spacing w:val="-1"/>
        </w:rPr>
        <w:t xml:space="preserve"> </w:t>
      </w:r>
      <w:r>
        <w:t>exit doors</w:t>
      </w:r>
      <w:r>
        <w:rPr>
          <w:spacing w:val="-3"/>
        </w:rPr>
        <w:t xml:space="preserve"> </w:t>
      </w:r>
      <w:r>
        <w:t>and</w:t>
      </w:r>
      <w:r>
        <w:rPr>
          <w:spacing w:val="-1"/>
        </w:rPr>
        <w:t xml:space="preserve"> </w:t>
      </w:r>
      <w:r>
        <w:t>procedures</w:t>
      </w:r>
      <w:r>
        <w:rPr>
          <w:spacing w:val="1"/>
        </w:rPr>
        <w:t xml:space="preserve"> </w:t>
      </w:r>
      <w:r>
        <w:t>to</w:t>
      </w:r>
      <w:r>
        <w:rPr>
          <w:spacing w:val="-1"/>
        </w:rPr>
        <w:t xml:space="preserve"> </w:t>
      </w:r>
      <w:r>
        <w:t>reduce</w:t>
      </w:r>
      <w:r>
        <w:rPr>
          <w:spacing w:val="-2"/>
        </w:rPr>
        <w:t xml:space="preserve"> </w:t>
      </w:r>
      <w:r>
        <w:t>the risk of</w:t>
      </w:r>
      <w:r>
        <w:rPr>
          <w:spacing w:val="-2"/>
        </w:rPr>
        <w:t xml:space="preserve"> </w:t>
      </w:r>
      <w:r>
        <w:t>potential</w:t>
      </w:r>
      <w:r>
        <w:rPr>
          <w:spacing w:val="-1"/>
        </w:rPr>
        <w:t xml:space="preserve"> </w:t>
      </w:r>
      <w:r>
        <w:t>hazards</w:t>
      </w:r>
      <w:r>
        <w:rPr>
          <w:spacing w:val="-1"/>
        </w:rPr>
        <w:t xml:space="preserve"> </w:t>
      </w:r>
      <w:r>
        <w:t>in</w:t>
      </w:r>
      <w:r>
        <w:rPr>
          <w:spacing w:val="-1"/>
        </w:rPr>
        <w:t xml:space="preserve"> </w:t>
      </w:r>
      <w:r>
        <w:t>the</w:t>
      </w:r>
      <w:r>
        <w:rPr>
          <w:spacing w:val="-1"/>
        </w:rPr>
        <w:t xml:space="preserve"> </w:t>
      </w:r>
      <w:r>
        <w:t xml:space="preserve">physical </w:t>
      </w:r>
      <w:r>
        <w:rPr>
          <w:spacing w:val="-2"/>
        </w:rPr>
        <w:t>environment.</w:t>
      </w:r>
    </w:p>
    <w:p w14:paraId="69D24476" w14:textId="77777777" w:rsidR="009A7600" w:rsidRDefault="009A7600">
      <w:pPr>
        <w:pStyle w:val="BodyText"/>
      </w:pPr>
    </w:p>
    <w:p w14:paraId="42994300" w14:textId="77777777" w:rsidR="009A7600" w:rsidRDefault="00402F8A">
      <w:pPr>
        <w:pStyle w:val="ListParagraph"/>
        <w:numPr>
          <w:ilvl w:val="0"/>
          <w:numId w:val="3"/>
        </w:numPr>
        <w:tabs>
          <w:tab w:val="left" w:pos="233"/>
        </w:tabs>
        <w:ind w:left="233" w:hanging="233"/>
        <w:jc w:val="left"/>
        <w:rPr>
          <w:b/>
          <w:sz w:val="24"/>
        </w:rPr>
      </w:pPr>
      <w:r>
        <w:rPr>
          <w:b/>
          <w:spacing w:val="-1"/>
          <w:sz w:val="24"/>
          <w:u w:val="single"/>
        </w:rPr>
        <w:t xml:space="preserve"> </w:t>
      </w:r>
      <w:r>
        <w:rPr>
          <w:b/>
          <w:sz w:val="24"/>
          <w:u w:val="single"/>
        </w:rPr>
        <w:t xml:space="preserve">NEXT </w:t>
      </w:r>
      <w:r>
        <w:rPr>
          <w:b/>
          <w:spacing w:val="-2"/>
          <w:sz w:val="24"/>
          <w:u w:val="single"/>
        </w:rPr>
        <w:t>STEPS:</w:t>
      </w:r>
    </w:p>
    <w:p w14:paraId="0CAC3291" w14:textId="77777777" w:rsidR="009A7600" w:rsidRDefault="00402F8A">
      <w:pPr>
        <w:pStyle w:val="BodyText"/>
        <w:spacing w:before="120"/>
        <w:ind w:right="98"/>
      </w:pPr>
      <w:r>
        <w:t>In accordance with 651 CMR 12.09(4)(g), you are required to respond in writing to EOEA within</w:t>
      </w:r>
      <w:r>
        <w:rPr>
          <w:spacing w:val="-3"/>
        </w:rPr>
        <w:t xml:space="preserve"> </w:t>
      </w:r>
      <w:r>
        <w:t>10</w:t>
      </w:r>
      <w:r>
        <w:rPr>
          <w:spacing w:val="-3"/>
        </w:rPr>
        <w:t xml:space="preserve"> </w:t>
      </w:r>
      <w:r>
        <w:t>days</w:t>
      </w:r>
      <w:r>
        <w:rPr>
          <w:spacing w:val="-3"/>
        </w:rPr>
        <w:t xml:space="preserve"> </w:t>
      </w:r>
      <w:r>
        <w:t>after</w:t>
      </w:r>
      <w:r>
        <w:rPr>
          <w:spacing w:val="-3"/>
        </w:rPr>
        <w:t xml:space="preserve"> </w:t>
      </w:r>
      <w:r>
        <w:t>receiving</w:t>
      </w:r>
      <w:r>
        <w:rPr>
          <w:spacing w:val="-3"/>
        </w:rPr>
        <w:t xml:space="preserve"> </w:t>
      </w:r>
      <w:r>
        <w:t>this</w:t>
      </w:r>
      <w:r>
        <w:rPr>
          <w:spacing w:val="-3"/>
        </w:rPr>
        <w:t xml:space="preserve"> </w:t>
      </w:r>
      <w:r>
        <w:t>notice</w:t>
      </w:r>
      <w:r>
        <w:rPr>
          <w:spacing w:val="-5"/>
        </w:rPr>
        <w:t xml:space="preserve"> </w:t>
      </w:r>
      <w:r>
        <w:t>indicating</w:t>
      </w:r>
      <w:r>
        <w:rPr>
          <w:spacing w:val="-3"/>
        </w:rPr>
        <w:t xml:space="preserve"> </w:t>
      </w:r>
      <w:r>
        <w:t>your</w:t>
      </w:r>
      <w:r>
        <w:rPr>
          <w:spacing w:val="-4"/>
        </w:rPr>
        <w:t xml:space="preserve"> </w:t>
      </w:r>
      <w:r>
        <w:t>agreement</w:t>
      </w:r>
      <w:r>
        <w:rPr>
          <w:spacing w:val="-3"/>
        </w:rPr>
        <w:t xml:space="preserve"> </w:t>
      </w:r>
      <w:r>
        <w:t>or</w:t>
      </w:r>
      <w:r>
        <w:rPr>
          <w:spacing w:val="-4"/>
        </w:rPr>
        <w:t xml:space="preserve"> </w:t>
      </w:r>
      <w:r>
        <w:t>disagreement</w:t>
      </w:r>
      <w:r>
        <w:rPr>
          <w:spacing w:val="-3"/>
        </w:rPr>
        <w:t xml:space="preserve"> </w:t>
      </w:r>
      <w:r>
        <w:t>with</w:t>
      </w:r>
      <w:r>
        <w:rPr>
          <w:spacing w:val="-3"/>
        </w:rPr>
        <w:t xml:space="preserve"> </w:t>
      </w:r>
      <w:r>
        <w:t>the findings.</w:t>
      </w:r>
      <w:r>
        <w:rPr>
          <w:spacing w:val="40"/>
        </w:rPr>
        <w:t xml:space="preserve"> </w:t>
      </w:r>
      <w:r>
        <w:t>If you agree with the findings, please submit in writing to EOEA all required information/corrections by December 8, 2024.</w:t>
      </w:r>
    </w:p>
    <w:p w14:paraId="451C96CE" w14:textId="77777777" w:rsidR="009A7600" w:rsidRDefault="009A7600">
      <w:pPr>
        <w:pStyle w:val="BodyText"/>
        <w:sectPr w:rsidR="009A7600">
          <w:pgSz w:w="12240" w:h="15840"/>
          <w:pgMar w:top="1460" w:right="1440" w:bottom="1260" w:left="1440" w:header="729" w:footer="1061" w:gutter="0"/>
          <w:cols w:space="720"/>
        </w:sectPr>
      </w:pPr>
    </w:p>
    <w:p w14:paraId="74D2242A" w14:textId="77777777" w:rsidR="009A7600" w:rsidRDefault="00402F8A">
      <w:pPr>
        <w:pStyle w:val="BodyText"/>
        <w:spacing w:before="80"/>
      </w:pPr>
      <w:r>
        <w:lastRenderedPageBreak/>
        <w:t>If you disagree with the findings, you may request an informal review pursuant to 651 CMR 12.10(1)</w:t>
      </w:r>
      <w:r>
        <w:rPr>
          <w:spacing w:val="-3"/>
        </w:rPr>
        <w:t xml:space="preserve"> </w:t>
      </w:r>
      <w:r>
        <w:t>by</w:t>
      </w:r>
      <w:r>
        <w:rPr>
          <w:spacing w:val="-4"/>
        </w:rPr>
        <w:t xml:space="preserve"> </w:t>
      </w:r>
      <w:r>
        <w:t>submitting</w:t>
      </w:r>
      <w:r>
        <w:rPr>
          <w:spacing w:val="-3"/>
        </w:rPr>
        <w:t xml:space="preserve"> </w:t>
      </w:r>
      <w:r>
        <w:t>your</w:t>
      </w:r>
      <w:r>
        <w:rPr>
          <w:spacing w:val="-4"/>
        </w:rPr>
        <w:t xml:space="preserve"> </w:t>
      </w:r>
      <w:r>
        <w:t>request</w:t>
      </w:r>
      <w:r>
        <w:rPr>
          <w:spacing w:val="-3"/>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3"/>
        </w:rPr>
        <w:t xml:space="preserve"> </w:t>
      </w:r>
      <w:r>
        <w:t>requested,</w:t>
      </w:r>
      <w:r>
        <w:rPr>
          <w:spacing w:val="-3"/>
        </w:rPr>
        <w:t xml:space="preserve"> </w:t>
      </w:r>
      <w:r>
        <w:t>together</w:t>
      </w:r>
      <w:r>
        <w:rPr>
          <w:spacing w:val="-5"/>
        </w:rPr>
        <w:t xml:space="preserve"> </w:t>
      </w:r>
      <w:r>
        <w:t>with</w:t>
      </w:r>
      <w:r>
        <w:rPr>
          <w:spacing w:val="-3"/>
        </w:rPr>
        <w:t xml:space="preserve"> </w:t>
      </w:r>
      <w:r>
        <w:t>a detailed written rebuttal of the findings within 10 days of your receipt of this letter.</w:t>
      </w:r>
    </w:p>
    <w:p w14:paraId="3CC25C77" w14:textId="77777777" w:rsidR="009A7600" w:rsidRDefault="00402F8A">
      <w:pPr>
        <w:pStyle w:val="BodyText"/>
        <w:spacing w:before="276"/>
        <w:ind w:right="98"/>
      </w:pPr>
      <w:r>
        <w:t>If</w:t>
      </w:r>
      <w:r>
        <w:rPr>
          <w:spacing w:val="-5"/>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matter,</w:t>
      </w:r>
      <w:r>
        <w:rPr>
          <w:spacing w:val="-3"/>
        </w:rPr>
        <w:t xml:space="preserve"> </w:t>
      </w:r>
      <w:r>
        <w:t>please</w:t>
      </w:r>
      <w:r>
        <w:rPr>
          <w:spacing w:val="-4"/>
        </w:rPr>
        <w:t xml:space="preserve"> </w:t>
      </w:r>
      <w:r>
        <w:t>contact</w:t>
      </w:r>
      <w:r>
        <w:rPr>
          <w:spacing w:val="-3"/>
        </w:rPr>
        <w:t xml:space="preserve"> </w:t>
      </w:r>
      <w:r>
        <w:t>me</w:t>
      </w:r>
      <w:r>
        <w:rPr>
          <w:spacing w:val="-4"/>
        </w:rPr>
        <w:t xml:space="preserve"> </w:t>
      </w:r>
      <w:r>
        <w:t>at</w:t>
      </w:r>
      <w:r>
        <w:rPr>
          <w:spacing w:val="-3"/>
        </w:rPr>
        <w:t xml:space="preserve"> </w:t>
      </w:r>
      <w:r>
        <w:t>617-573-1792</w:t>
      </w:r>
      <w:r>
        <w:rPr>
          <w:spacing w:val="-3"/>
        </w:rPr>
        <w:t xml:space="preserve"> </w:t>
      </w:r>
      <w:r>
        <w:t>or</w:t>
      </w:r>
      <w:r>
        <w:rPr>
          <w:spacing w:val="-3"/>
        </w:rPr>
        <w:t xml:space="preserve"> </w:t>
      </w:r>
      <w:r>
        <w:t>by</w:t>
      </w:r>
      <w:r>
        <w:rPr>
          <w:spacing w:val="-4"/>
        </w:rPr>
        <w:t xml:space="preserve"> </w:t>
      </w:r>
      <w:r>
        <w:t xml:space="preserve">email at </w:t>
      </w:r>
      <w:hyperlink r:id="rId12">
        <w:r>
          <w:rPr>
            <w:color w:val="0000FF"/>
            <w:u w:val="single" w:color="0000FF"/>
          </w:rPr>
          <w:t>thomas.j.thompson@mass.gov</w:t>
        </w:r>
      </w:hyperlink>
      <w:r>
        <w:rPr>
          <w:color w:val="0000FF"/>
        </w:rPr>
        <w:t xml:space="preserve"> </w:t>
      </w:r>
      <w:r>
        <w:t>.</w:t>
      </w:r>
    </w:p>
    <w:p w14:paraId="076208CA" w14:textId="77777777" w:rsidR="009A7600" w:rsidRDefault="00402F8A">
      <w:pPr>
        <w:pStyle w:val="BodyText"/>
        <w:spacing w:before="276"/>
      </w:pPr>
      <w:r>
        <w:rPr>
          <w:spacing w:val="-2"/>
        </w:rPr>
        <w:t>Sincerely,</w:t>
      </w:r>
    </w:p>
    <w:p w14:paraId="56F7F2C4" w14:textId="77777777" w:rsidR="009A7600" w:rsidRDefault="009A7600">
      <w:pPr>
        <w:pStyle w:val="BodyText"/>
      </w:pPr>
    </w:p>
    <w:p w14:paraId="6A43605B" w14:textId="77777777" w:rsidR="009A7600" w:rsidRDefault="00402F8A">
      <w:pPr>
        <w:pStyle w:val="BodyText"/>
      </w:pPr>
      <w:r>
        <w:t>Thomas</w:t>
      </w:r>
      <w:r>
        <w:rPr>
          <w:spacing w:val="-3"/>
        </w:rPr>
        <w:t xml:space="preserve"> </w:t>
      </w:r>
      <w:r>
        <w:rPr>
          <w:spacing w:val="-2"/>
        </w:rPr>
        <w:t>Thompson</w:t>
      </w:r>
    </w:p>
    <w:p w14:paraId="35D48300" w14:textId="77777777" w:rsidR="009A7600" w:rsidRDefault="00402F8A">
      <w:pPr>
        <w:pStyle w:val="BodyText"/>
        <w:rPr>
          <w:spacing w:val="-2"/>
        </w:rPr>
      </w:pPr>
      <w:r>
        <w:t>Assisted</w:t>
      </w:r>
      <w:r>
        <w:rPr>
          <w:spacing w:val="-2"/>
        </w:rPr>
        <w:t xml:space="preserve"> </w:t>
      </w:r>
      <w:r>
        <w:t>Living</w:t>
      </w:r>
      <w:r>
        <w:rPr>
          <w:spacing w:val="-1"/>
        </w:rPr>
        <w:t xml:space="preserve"> </w:t>
      </w:r>
      <w:r>
        <w:t>Certification</w:t>
      </w:r>
      <w:r>
        <w:rPr>
          <w:spacing w:val="-1"/>
        </w:rPr>
        <w:t xml:space="preserve"> </w:t>
      </w:r>
      <w:r>
        <w:rPr>
          <w:spacing w:val="-2"/>
        </w:rPr>
        <w:t>Specialist</w:t>
      </w:r>
    </w:p>
    <w:p w14:paraId="34E11335" w14:textId="77777777" w:rsidR="00E74CBB" w:rsidRDefault="00E74CBB">
      <w:pPr>
        <w:pStyle w:val="BodyText"/>
        <w:rPr>
          <w:spacing w:val="-2"/>
        </w:rPr>
      </w:pPr>
    </w:p>
    <w:p w14:paraId="647954A6" w14:textId="77777777" w:rsidR="00E74CBB" w:rsidRDefault="00E74CBB">
      <w:pPr>
        <w:pStyle w:val="BodyText"/>
      </w:pPr>
    </w:p>
    <w:p w14:paraId="34B2636E" w14:textId="77777777" w:rsidR="009A7600" w:rsidRDefault="009A7600">
      <w:pPr>
        <w:pStyle w:val="BodyText"/>
      </w:pPr>
    </w:p>
    <w:p w14:paraId="3A9D30ED" w14:textId="77777777" w:rsidR="009A7600" w:rsidRDefault="00402F8A">
      <w:pPr>
        <w:pStyle w:val="BodyText"/>
        <w:tabs>
          <w:tab w:val="left" w:pos="720"/>
        </w:tabs>
        <w:ind w:left="720" w:right="5442" w:hanging="720"/>
      </w:pPr>
      <w:r>
        <w:rPr>
          <w:spacing w:val="-4"/>
        </w:rPr>
        <w:t>CC:</w:t>
      </w:r>
      <w:r>
        <w:tab/>
        <w:t>Sage</w:t>
      </w:r>
      <w:r>
        <w:rPr>
          <w:spacing w:val="-10"/>
        </w:rPr>
        <w:t xml:space="preserve"> </w:t>
      </w:r>
      <w:r>
        <w:t>Hudson</w:t>
      </w:r>
      <w:r>
        <w:rPr>
          <w:spacing w:val="-9"/>
        </w:rPr>
        <w:t xml:space="preserve"> </w:t>
      </w:r>
      <w:r>
        <w:t>Tennant</w:t>
      </w:r>
      <w:r>
        <w:rPr>
          <w:spacing w:val="-9"/>
        </w:rPr>
        <w:t xml:space="preserve"> </w:t>
      </w:r>
      <w:r>
        <w:t>TRS,</w:t>
      </w:r>
      <w:r>
        <w:rPr>
          <w:spacing w:val="-9"/>
        </w:rPr>
        <w:t xml:space="preserve"> </w:t>
      </w:r>
      <w:r>
        <w:t>LLC 1489 Bethlehem Pike</w:t>
      </w:r>
    </w:p>
    <w:p w14:paraId="3B6AD641" w14:textId="77777777" w:rsidR="009A7600" w:rsidRDefault="00402F8A">
      <w:pPr>
        <w:pStyle w:val="BodyText"/>
        <w:ind w:left="720"/>
      </w:pPr>
      <w:r>
        <w:t>Springfield,</w:t>
      </w:r>
      <w:r>
        <w:rPr>
          <w:spacing w:val="-1"/>
        </w:rPr>
        <w:t xml:space="preserve"> </w:t>
      </w:r>
      <w:r>
        <w:t>MA</w:t>
      </w:r>
      <w:r>
        <w:rPr>
          <w:spacing w:val="-1"/>
        </w:rPr>
        <w:t xml:space="preserve"> </w:t>
      </w:r>
      <w:r>
        <w:rPr>
          <w:spacing w:val="-2"/>
        </w:rPr>
        <w:t>19064</w:t>
      </w:r>
    </w:p>
    <w:sectPr w:rsidR="009A7600">
      <w:pgSz w:w="12240" w:h="15840"/>
      <w:pgMar w:top="1460" w:right="1440" w:bottom="1260" w:left="1440" w:header="729"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7AB5" w14:textId="77777777" w:rsidR="00402F8A" w:rsidRDefault="00402F8A">
      <w:r>
        <w:separator/>
      </w:r>
    </w:p>
  </w:endnote>
  <w:endnote w:type="continuationSeparator" w:id="0">
    <w:p w14:paraId="5FA426A2" w14:textId="77777777" w:rsidR="00402F8A" w:rsidRDefault="0040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FFC3" w14:textId="77777777" w:rsidR="009A7600" w:rsidRDefault="00402F8A">
    <w:pPr>
      <w:pStyle w:val="BodyText"/>
      <w:spacing w:line="14" w:lineRule="auto"/>
      <w:rPr>
        <w:sz w:val="20"/>
      </w:rPr>
    </w:pPr>
    <w:r>
      <w:rPr>
        <w:noProof/>
        <w:sz w:val="20"/>
      </w:rPr>
      <mc:AlternateContent>
        <mc:Choice Requires="wps">
          <w:drawing>
            <wp:anchor distT="0" distB="0" distL="0" distR="0" simplePos="0" relativeHeight="487303168" behindDoc="1" locked="0" layoutInCell="1" allowOverlap="1" wp14:anchorId="2BCD8C40" wp14:editId="078A3856">
              <wp:simplePos x="0" y="0"/>
              <wp:positionH relativeFrom="page">
                <wp:posOffset>7814309</wp:posOffset>
              </wp:positionH>
              <wp:positionV relativeFrom="page">
                <wp:posOffset>6953134</wp:posOffset>
              </wp:positionV>
              <wp:extent cx="714375" cy="2006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200660"/>
                      </a:xfrm>
                      <a:prstGeom prst="rect">
                        <a:avLst/>
                      </a:prstGeom>
                    </wps:spPr>
                    <wps:txbx>
                      <w:txbxContent>
                        <w:p w14:paraId="47D4FBC6" w14:textId="77777777" w:rsidR="009A7600" w:rsidRDefault="00402F8A">
                          <w:pPr>
                            <w:spacing w:before="19"/>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2BCD8C40" id="_x0000_t202" coordsize="21600,21600" o:spt="202" path="m,l,21600r21600,l21600,xe">
              <v:stroke joinstyle="miter"/>
              <v:path gradientshapeok="t" o:connecttype="rect"/>
            </v:shapetype>
            <v:shape id="Textbox 3" o:spid="_x0000_s1027" type="#_x0000_t202" style="position:absolute;margin-left:615.3pt;margin-top:547.5pt;width:56.25pt;height:15.8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" filled="f" stroked="f">
              <v:textbox inset="0,0,0,0">
                <w:txbxContent>
                  <w:p w14:paraId="47D4FBC6" w14:textId="77777777" w:rsidR="009A7600" w:rsidRDefault="00402F8A">
                    <w:pPr>
                      <w:spacing w:before="19"/>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318C" w14:textId="77777777" w:rsidR="009A7600" w:rsidRDefault="00402F8A">
    <w:pPr>
      <w:pStyle w:val="BodyText"/>
      <w:spacing w:line="14" w:lineRule="auto"/>
      <w:rPr>
        <w:sz w:val="20"/>
      </w:rPr>
    </w:pPr>
    <w:r>
      <w:rPr>
        <w:noProof/>
        <w:sz w:val="20"/>
      </w:rPr>
      <mc:AlternateContent>
        <mc:Choice Requires="wps">
          <w:drawing>
            <wp:anchor distT="0" distB="0" distL="0" distR="0" simplePos="0" relativeHeight="487304192" behindDoc="1" locked="0" layoutInCell="1" allowOverlap="1" wp14:anchorId="147CECE3" wp14:editId="17987644">
              <wp:simplePos x="0" y="0"/>
              <wp:positionH relativeFrom="page">
                <wp:posOffset>6156197</wp:posOffset>
              </wp:positionH>
              <wp:positionV relativeFrom="page">
                <wp:posOffset>9245125</wp:posOffset>
              </wp:positionV>
              <wp:extent cx="71437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473FCBD1" w14:textId="77777777" w:rsidR="009A7600" w:rsidRDefault="00402F8A">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147CECE3" id="_x0000_t202" coordsize="21600,21600" o:spt="202" path="m,l,21600r21600,l21600,xe">
              <v:stroke joinstyle="miter"/>
              <v:path gradientshapeok="t" o:connecttype="rect"/>
            </v:shapetype>
            <v:shape id="Textbox 5" o:spid="_x0000_s1029" type="#_x0000_t202" style="position:absolute;margin-left:484.75pt;margin-top:727.95pt;width:56.25pt;height:15.3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" filled="f" stroked="f">
              <v:textbox inset="0,0,0,0">
                <w:txbxContent>
                  <w:p w14:paraId="473FCBD1" w14:textId="77777777" w:rsidR="009A7600" w:rsidRDefault="00402F8A">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85BE" w14:textId="77777777" w:rsidR="00402F8A" w:rsidRDefault="00402F8A">
      <w:r>
        <w:separator/>
      </w:r>
    </w:p>
  </w:footnote>
  <w:footnote w:type="continuationSeparator" w:id="0">
    <w:p w14:paraId="1D826D9D" w14:textId="77777777" w:rsidR="00402F8A" w:rsidRDefault="0040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ACAB" w14:textId="77777777" w:rsidR="009A7600" w:rsidRDefault="00402F8A">
    <w:pPr>
      <w:pStyle w:val="BodyText"/>
      <w:spacing w:line="14" w:lineRule="auto"/>
      <w:rPr>
        <w:sz w:val="20"/>
      </w:rPr>
    </w:pPr>
    <w:r>
      <w:rPr>
        <w:noProof/>
        <w:sz w:val="20"/>
      </w:rPr>
      <mc:AlternateContent>
        <mc:Choice Requires="wps">
          <w:drawing>
            <wp:anchor distT="0" distB="0" distL="0" distR="0" simplePos="0" relativeHeight="487302656" behindDoc="1" locked="0" layoutInCell="1" allowOverlap="1" wp14:anchorId="7B41D917" wp14:editId="283246A9">
              <wp:simplePos x="0" y="0"/>
              <wp:positionH relativeFrom="page">
                <wp:posOffset>899601</wp:posOffset>
              </wp:positionH>
              <wp:positionV relativeFrom="page">
                <wp:posOffset>417436</wp:posOffset>
              </wp:positionV>
              <wp:extent cx="1177290" cy="3600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290" cy="360045"/>
                      </a:xfrm>
                      <a:prstGeom prst="rect">
                        <a:avLst/>
                      </a:prstGeom>
                    </wps:spPr>
                    <wps:txbx>
                      <w:txbxContent>
                        <w:p w14:paraId="4EFDDDB7" w14:textId="77777777" w:rsidR="009A7600" w:rsidRDefault="00402F8A">
                          <w:pPr>
                            <w:spacing w:before="11" w:line="244" w:lineRule="auto"/>
                            <w:ind w:left="20" w:right="18" w:firstLine="5"/>
                            <w:rPr>
                              <w:sz w:val="23"/>
                            </w:rPr>
                          </w:pPr>
                          <w:r>
                            <w:rPr>
                              <w:color w:val="2A2636"/>
                              <w:w w:val="105"/>
                              <w:sz w:val="23"/>
                            </w:rPr>
                            <w:t>A</w:t>
                          </w:r>
                          <w:r>
                            <w:rPr>
                              <w:color w:val="010103"/>
                              <w:w w:val="105"/>
                              <w:sz w:val="23"/>
                            </w:rPr>
                            <w:t>r</w:t>
                          </w:r>
                          <w:r>
                            <w:rPr>
                              <w:color w:val="1C1621"/>
                              <w:w w:val="105"/>
                              <w:sz w:val="23"/>
                            </w:rPr>
                            <w:t>t</w:t>
                          </w:r>
                          <w:r>
                            <w:rPr>
                              <w:color w:val="010103"/>
                              <w:w w:val="105"/>
                              <w:sz w:val="23"/>
                            </w:rPr>
                            <w:t>i</w:t>
                          </w:r>
                          <w:r>
                            <w:rPr>
                              <w:color w:val="3B3446"/>
                              <w:w w:val="105"/>
                              <w:sz w:val="23"/>
                            </w:rPr>
                            <w:t>s</w:t>
                          </w:r>
                          <w:r>
                            <w:rPr>
                              <w:color w:val="1C1621"/>
                              <w:w w:val="105"/>
                              <w:sz w:val="23"/>
                            </w:rPr>
                            <w:t xml:space="preserve">an at </w:t>
                          </w:r>
                          <w:r>
                            <w:rPr>
                              <w:color w:val="010103"/>
                              <w:w w:val="105"/>
                              <w:sz w:val="23"/>
                            </w:rPr>
                            <w:t>H</w:t>
                          </w:r>
                          <w:r>
                            <w:rPr>
                              <w:color w:val="1C1621"/>
                              <w:w w:val="105"/>
                              <w:sz w:val="23"/>
                            </w:rPr>
                            <w:t>udso</w:t>
                          </w:r>
                          <w:r>
                            <w:rPr>
                              <w:color w:val="010103"/>
                              <w:w w:val="105"/>
                              <w:sz w:val="23"/>
                            </w:rPr>
                            <w:t xml:space="preserve">n </w:t>
                          </w:r>
                          <w:r>
                            <w:rPr>
                              <w:color w:val="1C1621"/>
                              <w:w w:val="105"/>
                              <w:sz w:val="23"/>
                            </w:rPr>
                            <w:t>Novembe</w:t>
                          </w:r>
                          <w:r>
                            <w:rPr>
                              <w:color w:val="010103"/>
                              <w:w w:val="105"/>
                              <w:sz w:val="23"/>
                            </w:rPr>
                            <w:t xml:space="preserve">r </w:t>
                          </w:r>
                          <w:r>
                            <w:rPr>
                              <w:color w:val="2A2636"/>
                              <w:w w:val="105"/>
                              <w:sz w:val="23"/>
                            </w:rPr>
                            <w:t>8</w:t>
                          </w:r>
                          <w:r>
                            <w:rPr>
                              <w:color w:val="494F6D"/>
                              <w:w w:val="105"/>
                              <w:sz w:val="23"/>
                            </w:rPr>
                            <w:t>,</w:t>
                          </w:r>
                          <w:r>
                            <w:rPr>
                              <w:color w:val="494F6D"/>
                              <w:spacing w:val="-12"/>
                              <w:w w:val="105"/>
                              <w:sz w:val="23"/>
                            </w:rPr>
                            <w:t xml:space="preserve"> </w:t>
                          </w:r>
                          <w:r>
                            <w:rPr>
                              <w:color w:val="2A2636"/>
                              <w:spacing w:val="-4"/>
                              <w:w w:val="105"/>
                              <w:sz w:val="23"/>
                            </w:rPr>
                            <w:t>2024</w:t>
                          </w:r>
                        </w:p>
                      </w:txbxContent>
                    </wps:txbx>
                    <wps:bodyPr wrap="square" lIns="0" tIns="0" rIns="0" bIns="0" rtlCol="0">
                      <a:noAutofit/>
                    </wps:bodyPr>
                  </wps:wsp>
                </a:graphicData>
              </a:graphic>
            </wp:anchor>
          </w:drawing>
        </mc:Choice>
        <mc:Fallback>
          <w:pict>
            <v:shapetype w14:anchorId="7B41D917" id="_x0000_t202" coordsize="21600,21600" o:spt="202" path="m,l,21600r21600,l21600,xe">
              <v:stroke joinstyle="miter"/>
              <v:path gradientshapeok="t" o:connecttype="rect"/>
            </v:shapetype>
            <v:shape id="Textbox 2" o:spid="_x0000_s1026" type="#_x0000_t202" style="position:absolute;margin-left:70.85pt;margin-top:32.85pt;width:92.7pt;height:28.35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" filled="f" stroked="f">
              <v:textbox inset="0,0,0,0">
                <w:txbxContent>
                  <w:p w14:paraId="4EFDDDB7" w14:textId="77777777" w:rsidR="009A7600" w:rsidRDefault="00402F8A">
                    <w:pPr>
                      <w:spacing w:before="11" w:line="244" w:lineRule="auto"/>
                      <w:ind w:left="20" w:right="18" w:firstLine="5"/>
                      <w:rPr>
                        <w:sz w:val="23"/>
                      </w:rPr>
                    </w:pPr>
                    <w:r>
                      <w:rPr>
                        <w:color w:val="2A2636"/>
                        <w:w w:val="105"/>
                        <w:sz w:val="23"/>
                      </w:rPr>
                      <w:t>A</w:t>
                    </w:r>
                    <w:r>
                      <w:rPr>
                        <w:color w:val="010103"/>
                        <w:w w:val="105"/>
                        <w:sz w:val="23"/>
                      </w:rPr>
                      <w:t>r</w:t>
                    </w:r>
                    <w:r>
                      <w:rPr>
                        <w:color w:val="1C1621"/>
                        <w:w w:val="105"/>
                        <w:sz w:val="23"/>
                      </w:rPr>
                      <w:t>t</w:t>
                    </w:r>
                    <w:r>
                      <w:rPr>
                        <w:color w:val="010103"/>
                        <w:w w:val="105"/>
                        <w:sz w:val="23"/>
                      </w:rPr>
                      <w:t>i</w:t>
                    </w:r>
                    <w:r>
                      <w:rPr>
                        <w:color w:val="3B3446"/>
                        <w:w w:val="105"/>
                        <w:sz w:val="23"/>
                      </w:rPr>
                      <w:t>s</w:t>
                    </w:r>
                    <w:r>
                      <w:rPr>
                        <w:color w:val="1C1621"/>
                        <w:w w:val="105"/>
                        <w:sz w:val="23"/>
                      </w:rPr>
                      <w:t xml:space="preserve">an at </w:t>
                    </w:r>
                    <w:r>
                      <w:rPr>
                        <w:color w:val="010103"/>
                        <w:w w:val="105"/>
                        <w:sz w:val="23"/>
                      </w:rPr>
                      <w:t>H</w:t>
                    </w:r>
                    <w:r>
                      <w:rPr>
                        <w:color w:val="1C1621"/>
                        <w:w w:val="105"/>
                        <w:sz w:val="23"/>
                      </w:rPr>
                      <w:t>udso</w:t>
                    </w:r>
                    <w:r>
                      <w:rPr>
                        <w:color w:val="010103"/>
                        <w:w w:val="105"/>
                        <w:sz w:val="23"/>
                      </w:rPr>
                      <w:t xml:space="preserve">n </w:t>
                    </w:r>
                    <w:r>
                      <w:rPr>
                        <w:color w:val="1C1621"/>
                        <w:w w:val="105"/>
                        <w:sz w:val="23"/>
                      </w:rPr>
                      <w:t>Novembe</w:t>
                    </w:r>
                    <w:r>
                      <w:rPr>
                        <w:color w:val="010103"/>
                        <w:w w:val="105"/>
                        <w:sz w:val="23"/>
                      </w:rPr>
                      <w:t xml:space="preserve">r </w:t>
                    </w:r>
                    <w:r>
                      <w:rPr>
                        <w:color w:val="2A2636"/>
                        <w:w w:val="105"/>
                        <w:sz w:val="23"/>
                      </w:rPr>
                      <w:t>8</w:t>
                    </w:r>
                    <w:r>
                      <w:rPr>
                        <w:color w:val="494F6D"/>
                        <w:w w:val="105"/>
                        <w:sz w:val="23"/>
                      </w:rPr>
                      <w:t>,</w:t>
                    </w:r>
                    <w:r>
                      <w:rPr>
                        <w:color w:val="494F6D"/>
                        <w:spacing w:val="-12"/>
                        <w:w w:val="105"/>
                        <w:sz w:val="23"/>
                      </w:rPr>
                      <w:t xml:space="preserve"> </w:t>
                    </w:r>
                    <w:r>
                      <w:rPr>
                        <w:color w:val="2A2636"/>
                        <w:spacing w:val="-4"/>
                        <w:w w:val="105"/>
                        <w:sz w:val="23"/>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E74" w14:textId="77777777" w:rsidR="009A7600" w:rsidRDefault="00402F8A">
    <w:pPr>
      <w:pStyle w:val="BodyText"/>
      <w:spacing w:line="14" w:lineRule="auto"/>
      <w:rPr>
        <w:sz w:val="20"/>
      </w:rPr>
    </w:pPr>
    <w:r>
      <w:rPr>
        <w:noProof/>
        <w:sz w:val="20"/>
      </w:rPr>
      <mc:AlternateContent>
        <mc:Choice Requires="wps">
          <w:drawing>
            <wp:anchor distT="0" distB="0" distL="0" distR="0" simplePos="0" relativeHeight="487303680" behindDoc="1" locked="0" layoutInCell="1" allowOverlap="1" wp14:anchorId="5CA000D9" wp14:editId="014D7B39">
              <wp:simplePos x="0" y="0"/>
              <wp:positionH relativeFrom="page">
                <wp:posOffset>902004</wp:posOffset>
              </wp:positionH>
              <wp:positionV relativeFrom="page">
                <wp:posOffset>450426</wp:posOffset>
              </wp:positionV>
              <wp:extent cx="1162685" cy="369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685" cy="369570"/>
                      </a:xfrm>
                      <a:prstGeom prst="rect">
                        <a:avLst/>
                      </a:prstGeom>
                    </wps:spPr>
                    <wps:txbx>
                      <w:txbxContent>
                        <w:p w14:paraId="30224F6A" w14:textId="77777777" w:rsidR="009A7600" w:rsidRDefault="00402F8A">
                          <w:pPr>
                            <w:pStyle w:val="BodyText"/>
                            <w:spacing w:before="10"/>
                            <w:ind w:left="20" w:right="18"/>
                          </w:pPr>
                          <w:r>
                            <w:t>Artisan at Hudson November</w:t>
                          </w:r>
                          <w:r>
                            <w:rPr>
                              <w:spacing w:val="-3"/>
                            </w:rPr>
                            <w:t xml:space="preserve"> </w:t>
                          </w:r>
                          <w:r>
                            <w:t>8,</w:t>
                          </w:r>
                          <w:r>
                            <w:rPr>
                              <w:spacing w:val="-1"/>
                            </w:rPr>
                            <w:t xml:space="preserve"> </w:t>
                          </w:r>
                          <w:r>
                            <w:rPr>
                              <w:spacing w:val="-4"/>
                            </w:rPr>
                            <w:t>2024</w:t>
                          </w:r>
                        </w:p>
                      </w:txbxContent>
                    </wps:txbx>
                    <wps:bodyPr wrap="square" lIns="0" tIns="0" rIns="0" bIns="0" rtlCol="0">
                      <a:noAutofit/>
                    </wps:bodyPr>
                  </wps:wsp>
                </a:graphicData>
              </a:graphic>
            </wp:anchor>
          </w:drawing>
        </mc:Choice>
        <mc:Fallback>
          <w:pict>
            <v:shapetype w14:anchorId="5CA000D9" id="_x0000_t202" coordsize="21600,21600" o:spt="202" path="m,l,21600r21600,l21600,xe">
              <v:stroke joinstyle="miter"/>
              <v:path gradientshapeok="t" o:connecttype="rect"/>
            </v:shapetype>
            <v:shape id="Textbox 4" o:spid="_x0000_s1028" type="#_x0000_t202" style="position:absolute;margin-left:71pt;margin-top:35.45pt;width:91.55pt;height:29.1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" filled="f" stroked="f">
              <v:textbox inset="0,0,0,0">
                <w:txbxContent>
                  <w:p w14:paraId="30224F6A" w14:textId="77777777" w:rsidR="009A7600" w:rsidRDefault="00402F8A">
                    <w:pPr>
                      <w:pStyle w:val="BodyText"/>
                      <w:spacing w:before="10"/>
                      <w:ind w:left="20" w:right="18"/>
                    </w:pPr>
                    <w:r>
                      <w:t>Artisan at Hudson November</w:t>
                    </w:r>
                    <w:r>
                      <w:rPr>
                        <w:spacing w:val="-3"/>
                      </w:rPr>
                      <w:t xml:space="preserve"> </w:t>
                    </w:r>
                    <w:r>
                      <w:t>8,</w:t>
                    </w:r>
                    <w:r>
                      <w:rPr>
                        <w:spacing w:val="-1"/>
                      </w:rPr>
                      <w:t xml:space="preserve"> </w:t>
                    </w:r>
                    <w:r>
                      <w:rPr>
                        <w:spacing w:val="-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2AC4"/>
    <w:multiLevelType w:val="hybridMultilevel"/>
    <w:tmpl w:val="C05E6400"/>
    <w:lvl w:ilvl="0" w:tplc="B4FA5F1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4A4202">
      <w:numFmt w:val="bullet"/>
      <w:lvlText w:val="•"/>
      <w:lvlJc w:val="left"/>
      <w:pPr>
        <w:ind w:left="1584" w:hanging="360"/>
      </w:pPr>
      <w:rPr>
        <w:rFonts w:hint="default"/>
        <w:lang w:val="en-US" w:eastAsia="en-US" w:bidi="ar-SA"/>
      </w:rPr>
    </w:lvl>
    <w:lvl w:ilvl="2" w:tplc="A14662E6">
      <w:numFmt w:val="bullet"/>
      <w:lvlText w:val="•"/>
      <w:lvlJc w:val="left"/>
      <w:pPr>
        <w:ind w:left="2448" w:hanging="360"/>
      </w:pPr>
      <w:rPr>
        <w:rFonts w:hint="default"/>
        <w:lang w:val="en-US" w:eastAsia="en-US" w:bidi="ar-SA"/>
      </w:rPr>
    </w:lvl>
    <w:lvl w:ilvl="3" w:tplc="74A8DC2E">
      <w:numFmt w:val="bullet"/>
      <w:lvlText w:val="•"/>
      <w:lvlJc w:val="left"/>
      <w:pPr>
        <w:ind w:left="3312" w:hanging="360"/>
      </w:pPr>
      <w:rPr>
        <w:rFonts w:hint="default"/>
        <w:lang w:val="en-US" w:eastAsia="en-US" w:bidi="ar-SA"/>
      </w:rPr>
    </w:lvl>
    <w:lvl w:ilvl="4" w:tplc="80E8E82C">
      <w:numFmt w:val="bullet"/>
      <w:lvlText w:val="•"/>
      <w:lvlJc w:val="left"/>
      <w:pPr>
        <w:ind w:left="4176" w:hanging="360"/>
      </w:pPr>
      <w:rPr>
        <w:rFonts w:hint="default"/>
        <w:lang w:val="en-US" w:eastAsia="en-US" w:bidi="ar-SA"/>
      </w:rPr>
    </w:lvl>
    <w:lvl w:ilvl="5" w:tplc="95AEAA02">
      <w:numFmt w:val="bullet"/>
      <w:lvlText w:val="•"/>
      <w:lvlJc w:val="left"/>
      <w:pPr>
        <w:ind w:left="5040" w:hanging="360"/>
      </w:pPr>
      <w:rPr>
        <w:rFonts w:hint="default"/>
        <w:lang w:val="en-US" w:eastAsia="en-US" w:bidi="ar-SA"/>
      </w:rPr>
    </w:lvl>
    <w:lvl w:ilvl="6" w:tplc="AC640DD0">
      <w:numFmt w:val="bullet"/>
      <w:lvlText w:val="•"/>
      <w:lvlJc w:val="left"/>
      <w:pPr>
        <w:ind w:left="5904" w:hanging="360"/>
      </w:pPr>
      <w:rPr>
        <w:rFonts w:hint="default"/>
        <w:lang w:val="en-US" w:eastAsia="en-US" w:bidi="ar-SA"/>
      </w:rPr>
    </w:lvl>
    <w:lvl w:ilvl="7" w:tplc="318A0B1A">
      <w:numFmt w:val="bullet"/>
      <w:lvlText w:val="•"/>
      <w:lvlJc w:val="left"/>
      <w:pPr>
        <w:ind w:left="6768" w:hanging="360"/>
      </w:pPr>
      <w:rPr>
        <w:rFonts w:hint="default"/>
        <w:lang w:val="en-US" w:eastAsia="en-US" w:bidi="ar-SA"/>
      </w:rPr>
    </w:lvl>
    <w:lvl w:ilvl="8" w:tplc="2DE04AF8">
      <w:numFmt w:val="bullet"/>
      <w:lvlText w:val="•"/>
      <w:lvlJc w:val="left"/>
      <w:pPr>
        <w:ind w:left="7632" w:hanging="360"/>
      </w:pPr>
      <w:rPr>
        <w:rFonts w:hint="default"/>
        <w:lang w:val="en-US" w:eastAsia="en-US" w:bidi="ar-SA"/>
      </w:rPr>
    </w:lvl>
  </w:abstractNum>
  <w:abstractNum w:abstractNumId="1" w15:restartNumberingAfterBreak="0">
    <w:nsid w:val="66657B5C"/>
    <w:multiLevelType w:val="hybridMultilevel"/>
    <w:tmpl w:val="7ACE9476"/>
    <w:lvl w:ilvl="0" w:tplc="FFA64296">
      <w:numFmt w:val="bullet"/>
      <w:lvlText w:val="-"/>
      <w:lvlJc w:val="left"/>
      <w:pPr>
        <w:ind w:left="417" w:hanging="324"/>
      </w:pPr>
      <w:rPr>
        <w:rFonts w:ascii="Times New Roman" w:eastAsia="Times New Roman" w:hAnsi="Times New Roman" w:cs="Times New Roman" w:hint="default"/>
        <w:b w:val="0"/>
        <w:bCs w:val="0"/>
        <w:i w:val="0"/>
        <w:iCs w:val="0"/>
        <w:color w:val="1C1621"/>
        <w:spacing w:val="0"/>
        <w:w w:val="91"/>
        <w:position w:val="-2"/>
        <w:sz w:val="34"/>
        <w:szCs w:val="34"/>
        <w:lang w:val="en-US" w:eastAsia="en-US" w:bidi="ar-SA"/>
      </w:rPr>
    </w:lvl>
    <w:lvl w:ilvl="1" w:tplc="E2E2BBBE">
      <w:numFmt w:val="bullet"/>
      <w:lvlText w:val="•"/>
      <w:lvlJc w:val="left"/>
      <w:pPr>
        <w:ind w:left="755" w:hanging="324"/>
      </w:pPr>
      <w:rPr>
        <w:rFonts w:hint="default"/>
        <w:lang w:val="en-US" w:eastAsia="en-US" w:bidi="ar-SA"/>
      </w:rPr>
    </w:lvl>
    <w:lvl w:ilvl="2" w:tplc="083088AC">
      <w:numFmt w:val="bullet"/>
      <w:lvlText w:val="•"/>
      <w:lvlJc w:val="left"/>
      <w:pPr>
        <w:ind w:left="1091" w:hanging="324"/>
      </w:pPr>
      <w:rPr>
        <w:rFonts w:hint="default"/>
        <w:lang w:val="en-US" w:eastAsia="en-US" w:bidi="ar-SA"/>
      </w:rPr>
    </w:lvl>
    <w:lvl w:ilvl="3" w:tplc="9B72FE3C">
      <w:numFmt w:val="bullet"/>
      <w:lvlText w:val="•"/>
      <w:lvlJc w:val="left"/>
      <w:pPr>
        <w:ind w:left="1427" w:hanging="324"/>
      </w:pPr>
      <w:rPr>
        <w:rFonts w:hint="default"/>
        <w:lang w:val="en-US" w:eastAsia="en-US" w:bidi="ar-SA"/>
      </w:rPr>
    </w:lvl>
    <w:lvl w:ilvl="4" w:tplc="FAD07F1E">
      <w:numFmt w:val="bullet"/>
      <w:lvlText w:val="•"/>
      <w:lvlJc w:val="left"/>
      <w:pPr>
        <w:ind w:left="1763" w:hanging="324"/>
      </w:pPr>
      <w:rPr>
        <w:rFonts w:hint="default"/>
        <w:lang w:val="en-US" w:eastAsia="en-US" w:bidi="ar-SA"/>
      </w:rPr>
    </w:lvl>
    <w:lvl w:ilvl="5" w:tplc="3934CA38">
      <w:numFmt w:val="bullet"/>
      <w:lvlText w:val="•"/>
      <w:lvlJc w:val="left"/>
      <w:pPr>
        <w:ind w:left="2099" w:hanging="324"/>
      </w:pPr>
      <w:rPr>
        <w:rFonts w:hint="default"/>
        <w:lang w:val="en-US" w:eastAsia="en-US" w:bidi="ar-SA"/>
      </w:rPr>
    </w:lvl>
    <w:lvl w:ilvl="6" w:tplc="6204D132">
      <w:numFmt w:val="bullet"/>
      <w:lvlText w:val="•"/>
      <w:lvlJc w:val="left"/>
      <w:pPr>
        <w:ind w:left="2435" w:hanging="324"/>
      </w:pPr>
      <w:rPr>
        <w:rFonts w:hint="default"/>
        <w:lang w:val="en-US" w:eastAsia="en-US" w:bidi="ar-SA"/>
      </w:rPr>
    </w:lvl>
    <w:lvl w:ilvl="7" w:tplc="0A140392">
      <w:numFmt w:val="bullet"/>
      <w:lvlText w:val="•"/>
      <w:lvlJc w:val="left"/>
      <w:pPr>
        <w:ind w:left="2771" w:hanging="324"/>
      </w:pPr>
      <w:rPr>
        <w:rFonts w:hint="default"/>
        <w:lang w:val="en-US" w:eastAsia="en-US" w:bidi="ar-SA"/>
      </w:rPr>
    </w:lvl>
    <w:lvl w:ilvl="8" w:tplc="3AD2FB8A">
      <w:numFmt w:val="bullet"/>
      <w:lvlText w:val="•"/>
      <w:lvlJc w:val="left"/>
      <w:pPr>
        <w:ind w:left="3107" w:hanging="324"/>
      </w:pPr>
      <w:rPr>
        <w:rFonts w:hint="default"/>
        <w:lang w:val="en-US" w:eastAsia="en-US" w:bidi="ar-SA"/>
      </w:rPr>
    </w:lvl>
  </w:abstractNum>
  <w:abstractNum w:abstractNumId="2" w15:restartNumberingAfterBreak="0">
    <w:nsid w:val="7D4C3291"/>
    <w:multiLevelType w:val="hybridMultilevel"/>
    <w:tmpl w:val="62CEF732"/>
    <w:lvl w:ilvl="0" w:tplc="CF881E40">
      <w:start w:val="1"/>
      <w:numFmt w:val="upperRoman"/>
      <w:lvlText w:val="%1."/>
      <w:lvlJc w:val="left"/>
      <w:pPr>
        <w:ind w:left="631" w:hanging="272"/>
        <w:jc w:val="right"/>
      </w:pPr>
      <w:rPr>
        <w:rFonts w:ascii="Times New Roman" w:eastAsia="Times New Roman" w:hAnsi="Times New Roman" w:cs="Times New Roman" w:hint="default"/>
        <w:b/>
        <w:bCs/>
        <w:i w:val="0"/>
        <w:iCs w:val="0"/>
        <w:spacing w:val="0"/>
        <w:w w:val="91"/>
        <w:sz w:val="24"/>
        <w:szCs w:val="24"/>
        <w:u w:val="single" w:color="000000"/>
        <w:lang w:val="en-US" w:eastAsia="en-US" w:bidi="ar-SA"/>
      </w:rPr>
    </w:lvl>
    <w:lvl w:ilvl="1" w:tplc="DADA9BE0">
      <w:start w:val="1"/>
      <w:numFmt w:val="upperLetter"/>
      <w:lvlText w:val="%2."/>
      <w:lvlJc w:val="left"/>
      <w:pPr>
        <w:ind w:left="36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8C16A0A0">
      <w:numFmt w:val="bullet"/>
      <w:lvlText w:val=""/>
      <w:lvlJc w:val="left"/>
      <w:pPr>
        <w:ind w:left="936" w:hanging="360"/>
      </w:pPr>
      <w:rPr>
        <w:rFonts w:ascii="Symbol" w:eastAsia="Symbol" w:hAnsi="Symbol" w:cs="Symbol" w:hint="default"/>
        <w:spacing w:val="0"/>
        <w:w w:val="100"/>
        <w:lang w:val="en-US" w:eastAsia="en-US" w:bidi="ar-SA"/>
      </w:rPr>
    </w:lvl>
    <w:lvl w:ilvl="3" w:tplc="AECAEDA8">
      <w:numFmt w:val="bullet"/>
      <w:lvlText w:val=""/>
      <w:lvlJc w:val="left"/>
      <w:pPr>
        <w:ind w:left="1296" w:hanging="360"/>
      </w:pPr>
      <w:rPr>
        <w:rFonts w:ascii="Wingdings" w:eastAsia="Wingdings" w:hAnsi="Wingdings" w:cs="Wingdings" w:hint="default"/>
        <w:spacing w:val="0"/>
        <w:w w:val="100"/>
        <w:lang w:val="en-US" w:eastAsia="en-US" w:bidi="ar-SA"/>
      </w:rPr>
    </w:lvl>
    <w:lvl w:ilvl="4" w:tplc="0722FF6C">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831AED24">
      <w:numFmt w:val="bullet"/>
      <w:lvlText w:val="•"/>
      <w:lvlJc w:val="left"/>
      <w:pPr>
        <w:ind w:left="1300" w:hanging="360"/>
      </w:pPr>
      <w:rPr>
        <w:rFonts w:hint="default"/>
        <w:lang w:val="en-US" w:eastAsia="en-US" w:bidi="ar-SA"/>
      </w:rPr>
    </w:lvl>
    <w:lvl w:ilvl="6" w:tplc="445A85D8">
      <w:numFmt w:val="bullet"/>
      <w:lvlText w:val="•"/>
      <w:lvlJc w:val="left"/>
      <w:pPr>
        <w:ind w:left="1800" w:hanging="360"/>
      </w:pPr>
      <w:rPr>
        <w:rFonts w:hint="default"/>
        <w:lang w:val="en-US" w:eastAsia="en-US" w:bidi="ar-SA"/>
      </w:rPr>
    </w:lvl>
    <w:lvl w:ilvl="7" w:tplc="34027976">
      <w:numFmt w:val="bullet"/>
      <w:lvlText w:val="•"/>
      <w:lvlJc w:val="left"/>
      <w:pPr>
        <w:ind w:left="2080" w:hanging="360"/>
      </w:pPr>
      <w:rPr>
        <w:rFonts w:hint="default"/>
        <w:lang w:val="en-US" w:eastAsia="en-US" w:bidi="ar-SA"/>
      </w:rPr>
    </w:lvl>
    <w:lvl w:ilvl="8" w:tplc="3FAAE56C">
      <w:numFmt w:val="bullet"/>
      <w:lvlText w:val="•"/>
      <w:lvlJc w:val="left"/>
      <w:pPr>
        <w:ind w:left="4506" w:hanging="360"/>
      </w:pPr>
      <w:rPr>
        <w:rFonts w:hint="default"/>
        <w:lang w:val="en-US" w:eastAsia="en-US" w:bidi="ar-SA"/>
      </w:rPr>
    </w:lvl>
  </w:abstractNum>
  <w:num w:numId="1" w16cid:durableId="361899664">
    <w:abstractNumId w:val="0"/>
  </w:num>
  <w:num w:numId="2" w16cid:durableId="393161646">
    <w:abstractNumId w:val="1"/>
  </w:num>
  <w:num w:numId="3" w16cid:durableId="1456942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7600"/>
    <w:rsid w:val="00402F8A"/>
    <w:rsid w:val="009A7600"/>
    <w:rsid w:val="00C32A8B"/>
    <w:rsid w:val="00E7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2C4F"/>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homas.j.thompso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Marchetti, Patricia (ELD)</cp:lastModifiedBy>
  <cp:revision>2</cp:revision>
  <dcterms:created xsi:type="dcterms:W3CDTF">2026-03-27T17:08:00Z</dcterms:created>
  <dcterms:modified xsi:type="dcterms:W3CDTF">2026-03-27T17:08:00Z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LastSaved">
    <vt:filetime>2026-03-27T00:00:00Z</vt:filetime>
  </property>
</Properties>
</file>