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18E70D2A">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3AC8720D">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5-11T00:00:00Z">
          <w:dateFormat w:val="MMMM d, yyyy"/>
          <w:lid w:val="en-US"/>
          <w:storeMappedDataAs w:val="dateTime"/>
          <w:calendar w:val="gregorian"/>
        </w:date>
      </w:sdtPr>
      <w:sdtEndPr/>
      <w:sdtContent>
        <w:p w14:paraId="50330E06" w14:textId="0C4F8488" w:rsidR="0081696D" w:rsidRPr="0081696D" w:rsidRDefault="00C32E44" w:rsidP="0081696D">
          <w:pPr>
            <w:rPr>
              <w:rFonts w:ascii="Cabin" w:hAnsi="Cabin"/>
              <w:sz w:val="24"/>
              <w:szCs w:val="24"/>
            </w:rPr>
          </w:pPr>
          <w:r>
            <w:rPr>
              <w:rFonts w:ascii="Cabin" w:hAnsi="Cabin"/>
              <w:sz w:val="24"/>
              <w:szCs w:val="24"/>
            </w:rPr>
            <w:t>May 11, 2026</w:t>
          </w:r>
        </w:p>
      </w:sdtContent>
    </w:sdt>
    <w:p w14:paraId="0C1B2C3A" w14:textId="77777777" w:rsidR="00E54493" w:rsidRPr="00E54493" w:rsidRDefault="00E54493" w:rsidP="00E54493">
      <w:pPr>
        <w:rPr>
          <w:rFonts w:ascii="Cabin" w:eastAsia="Calibri" w:hAnsi="Cabin"/>
          <w:sz w:val="24"/>
          <w:szCs w:val="24"/>
        </w:rPr>
      </w:pPr>
    </w:p>
    <w:p w14:paraId="64740EF3" w14:textId="4572BA68" w:rsidR="00F708D4" w:rsidRPr="00F708D4" w:rsidRDefault="00F708D4" w:rsidP="00F708D4">
      <w:pPr>
        <w:rPr>
          <w:rFonts w:ascii="Cabin" w:eastAsia="Calibri" w:hAnsi="Cabin"/>
          <w:sz w:val="24"/>
          <w:szCs w:val="24"/>
        </w:rPr>
      </w:pPr>
      <w:r w:rsidRPr="00F708D4">
        <w:rPr>
          <w:rFonts w:ascii="Cabin" w:eastAsia="Calibri" w:hAnsi="Cabin"/>
          <w:sz w:val="24"/>
          <w:szCs w:val="24"/>
        </w:rPr>
        <w:t>M</w:t>
      </w:r>
      <w:r w:rsidR="00521113">
        <w:rPr>
          <w:rFonts w:ascii="Cabin" w:eastAsia="Calibri" w:hAnsi="Cabin"/>
          <w:sz w:val="24"/>
          <w:szCs w:val="24"/>
        </w:rPr>
        <w:t>s</w:t>
      </w:r>
      <w:r w:rsidRPr="00F708D4">
        <w:rPr>
          <w:rFonts w:ascii="Cabin" w:eastAsia="Calibri" w:hAnsi="Cabin"/>
          <w:sz w:val="24"/>
          <w:szCs w:val="24"/>
        </w:rPr>
        <w:t xml:space="preserve">. </w:t>
      </w:r>
      <w:r>
        <w:rPr>
          <w:rFonts w:ascii="Cabin" w:eastAsia="Calibri" w:hAnsi="Cabin"/>
          <w:sz w:val="24"/>
          <w:szCs w:val="24"/>
        </w:rPr>
        <w:t>Kristen Duggan</w:t>
      </w:r>
      <w:r w:rsidRPr="00F708D4">
        <w:rPr>
          <w:rFonts w:ascii="Cabin" w:eastAsia="Calibri" w:hAnsi="Cabin"/>
          <w:sz w:val="24"/>
          <w:szCs w:val="24"/>
        </w:rPr>
        <w:t>, Executive Director</w:t>
      </w:r>
    </w:p>
    <w:p w14:paraId="536E7BFC" w14:textId="77777777" w:rsidR="00F708D4" w:rsidRPr="00F708D4" w:rsidRDefault="00F708D4" w:rsidP="00F708D4">
      <w:pPr>
        <w:rPr>
          <w:rFonts w:ascii="Cabin" w:eastAsia="Calibri" w:hAnsi="Cabin"/>
          <w:sz w:val="24"/>
          <w:szCs w:val="24"/>
        </w:rPr>
      </w:pPr>
      <w:r w:rsidRPr="00F708D4">
        <w:rPr>
          <w:rFonts w:ascii="Cabin" w:eastAsia="Calibri" w:hAnsi="Cabin"/>
          <w:sz w:val="24"/>
          <w:szCs w:val="24"/>
        </w:rPr>
        <w:t>Aviva Country Club Heights</w:t>
      </w:r>
    </w:p>
    <w:p w14:paraId="5097481D" w14:textId="77777777" w:rsidR="00F708D4" w:rsidRPr="00F708D4" w:rsidRDefault="00F708D4" w:rsidP="00F708D4">
      <w:pPr>
        <w:rPr>
          <w:rFonts w:ascii="Cabin" w:eastAsia="Calibri" w:hAnsi="Cabin"/>
          <w:sz w:val="24"/>
          <w:szCs w:val="24"/>
        </w:rPr>
      </w:pPr>
      <w:r w:rsidRPr="00F708D4">
        <w:rPr>
          <w:rFonts w:ascii="Cabin" w:eastAsia="Calibri" w:hAnsi="Cabin"/>
          <w:sz w:val="24"/>
          <w:szCs w:val="24"/>
        </w:rPr>
        <w:t>3 Rehabilitation Way</w:t>
      </w:r>
    </w:p>
    <w:p w14:paraId="0C8D022F" w14:textId="56B66B02" w:rsidR="00E54493" w:rsidRDefault="00F708D4" w:rsidP="00F708D4">
      <w:pPr>
        <w:rPr>
          <w:rFonts w:ascii="Cabin" w:eastAsia="Calibri" w:hAnsi="Cabin"/>
          <w:sz w:val="24"/>
          <w:szCs w:val="24"/>
        </w:rPr>
      </w:pPr>
      <w:r w:rsidRPr="00F708D4">
        <w:rPr>
          <w:rFonts w:ascii="Cabin" w:eastAsia="Calibri" w:hAnsi="Cabin"/>
          <w:sz w:val="24"/>
          <w:szCs w:val="24"/>
        </w:rPr>
        <w:t>Woburn, MA 01801</w:t>
      </w:r>
    </w:p>
    <w:p w14:paraId="7A6A35F9" w14:textId="77777777" w:rsidR="00F708D4" w:rsidRPr="0081696D" w:rsidRDefault="00F708D4" w:rsidP="00F708D4">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50CE3F2B"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F708D4">
        <w:rPr>
          <w:rFonts w:ascii="Cabin" w:eastAsia="Calibri" w:hAnsi="Cabin"/>
          <w:sz w:val="24"/>
          <w:szCs w:val="24"/>
        </w:rPr>
        <w:t>Duggan</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118025DE" w:rsidR="00E238E4" w:rsidRPr="003B268B" w:rsidRDefault="00F708D4" w:rsidP="00E238E4">
            <w:pPr>
              <w:rPr>
                <w:rFonts w:ascii="Cabin" w:eastAsia="Calibri" w:hAnsi="Cabin"/>
                <w:sz w:val="24"/>
                <w:szCs w:val="24"/>
              </w:rPr>
            </w:pPr>
            <w:r w:rsidRPr="00F708D4">
              <w:rPr>
                <w:rFonts w:ascii="Cabin" w:eastAsia="Calibri" w:hAnsi="Cabin"/>
                <w:sz w:val="24"/>
                <w:szCs w:val="24"/>
              </w:rPr>
              <w:t>Aviva Country Club Heights</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6ABA190A" w14:textId="77777777" w:rsidR="00F708D4" w:rsidRPr="00F708D4" w:rsidRDefault="00F708D4" w:rsidP="00F708D4">
            <w:pPr>
              <w:rPr>
                <w:rFonts w:ascii="Cabin" w:eastAsia="Calibri" w:hAnsi="Cabin"/>
                <w:sz w:val="24"/>
                <w:szCs w:val="24"/>
              </w:rPr>
            </w:pPr>
            <w:r w:rsidRPr="00F708D4">
              <w:rPr>
                <w:rFonts w:ascii="Cabin" w:eastAsia="Calibri" w:hAnsi="Cabin"/>
                <w:sz w:val="24"/>
                <w:szCs w:val="24"/>
              </w:rPr>
              <w:t>3 Rehabilitation Way</w:t>
            </w:r>
          </w:p>
          <w:p w14:paraId="7C264AAD" w14:textId="7D56BE96" w:rsidR="00B001F9" w:rsidRPr="00B001F9" w:rsidRDefault="00F708D4" w:rsidP="00871293">
            <w:pPr>
              <w:rPr>
                <w:rFonts w:ascii="Cabin" w:eastAsia="Calibri" w:hAnsi="Cabin"/>
                <w:sz w:val="24"/>
                <w:szCs w:val="24"/>
              </w:rPr>
            </w:pPr>
            <w:r w:rsidRPr="00F708D4">
              <w:rPr>
                <w:rFonts w:ascii="Cabin" w:eastAsia="Calibri" w:hAnsi="Cabin"/>
                <w:sz w:val="24"/>
                <w:szCs w:val="24"/>
              </w:rPr>
              <w:t>Woburn, MA 01801</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76654BE9" w:rsidR="00B001F9" w:rsidRPr="00B001F9" w:rsidRDefault="00496078" w:rsidP="00B001F9">
            <w:pPr>
              <w:rPr>
                <w:rFonts w:ascii="Cabin" w:hAnsi="Cabin" w:cs="Times New Roman"/>
                <w:sz w:val="24"/>
                <w:szCs w:val="24"/>
              </w:rPr>
            </w:pPr>
            <w:r>
              <w:rPr>
                <w:rFonts w:ascii="Cabin" w:hAnsi="Cabin"/>
                <w:sz w:val="24"/>
                <w:szCs w:val="24"/>
              </w:rPr>
              <w:t>3</w:t>
            </w:r>
            <w:r w:rsidR="00B001F9" w:rsidRPr="00B001F9">
              <w:rPr>
                <w:rFonts w:ascii="Cabin" w:hAnsi="Cabin"/>
                <w:sz w:val="24"/>
                <w:szCs w:val="24"/>
              </w:rPr>
              <w:t>/</w:t>
            </w:r>
            <w:r w:rsidR="00521113">
              <w:rPr>
                <w:rFonts w:ascii="Cabin" w:hAnsi="Cabin"/>
                <w:sz w:val="24"/>
                <w:szCs w:val="24"/>
              </w:rPr>
              <w:t>8</w:t>
            </w:r>
            <w:r w:rsidR="00B001F9" w:rsidRPr="00B001F9">
              <w:rPr>
                <w:rFonts w:ascii="Cabin" w:hAnsi="Cabin"/>
                <w:sz w:val="24"/>
                <w:szCs w:val="24"/>
              </w:rPr>
              <w:t>/</w:t>
            </w:r>
            <w:r w:rsidR="00BC7032">
              <w:rPr>
                <w:rFonts w:ascii="Cabin" w:hAnsi="Cabin"/>
                <w:sz w:val="24"/>
                <w:szCs w:val="24"/>
              </w:rPr>
              <w:t>20</w:t>
            </w:r>
            <w:r>
              <w:rPr>
                <w:rFonts w:ascii="Cabin" w:hAnsi="Cabin"/>
                <w:sz w:val="24"/>
                <w:szCs w:val="24"/>
              </w:rPr>
              <w:t>14</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498BEEEC"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496078">
              <w:rPr>
                <w:rFonts w:ascii="Cabin" w:hAnsi="Cabin"/>
                <w:sz w:val="24"/>
                <w:szCs w:val="24"/>
              </w:rPr>
              <w:t>3</w:t>
            </w:r>
            <w:r w:rsidR="00B001F9" w:rsidRPr="00B001F9">
              <w:rPr>
                <w:rFonts w:ascii="Cabin" w:hAnsi="Cabin"/>
                <w:sz w:val="24"/>
                <w:szCs w:val="24"/>
              </w:rPr>
              <w:t>/</w:t>
            </w:r>
            <w:r w:rsidR="00521113">
              <w:rPr>
                <w:rFonts w:ascii="Cabin" w:hAnsi="Cabin"/>
                <w:sz w:val="24"/>
                <w:szCs w:val="24"/>
              </w:rPr>
              <w:t>8</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5D5097BD" w:rsidR="00B001F9" w:rsidRPr="00B001F9" w:rsidRDefault="00F708D4" w:rsidP="00B001F9">
            <w:pPr>
              <w:rPr>
                <w:rFonts w:ascii="Cabin" w:hAnsi="Cabin" w:cs="Times New Roman"/>
                <w:sz w:val="24"/>
                <w:szCs w:val="24"/>
              </w:rPr>
            </w:pPr>
            <w:r>
              <w:rPr>
                <w:rFonts w:ascii="Cabin" w:hAnsi="Cabin"/>
                <w:sz w:val="24"/>
                <w:szCs w:val="24"/>
              </w:rPr>
              <w:t>7</w:t>
            </w:r>
            <w:r w:rsidR="00A215EE">
              <w:rPr>
                <w:rFonts w:ascii="Cabin" w:hAnsi="Cabin"/>
                <w:sz w:val="24"/>
                <w:szCs w:val="24"/>
              </w:rPr>
              <w:t>/</w:t>
            </w:r>
            <w:r>
              <w:rPr>
                <w:rFonts w:ascii="Cabin" w:hAnsi="Cabin"/>
                <w:sz w:val="24"/>
                <w:szCs w:val="24"/>
              </w:rPr>
              <w:t>22</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515ADAA6" w:rsidR="00B001F9" w:rsidRPr="00B001F9" w:rsidRDefault="00F708D4" w:rsidP="00B001F9">
            <w:pPr>
              <w:rPr>
                <w:rFonts w:ascii="Cabin" w:hAnsi="Cabin" w:cs="Times New Roman"/>
                <w:sz w:val="24"/>
                <w:szCs w:val="24"/>
              </w:rPr>
            </w:pPr>
            <w:r>
              <w:rPr>
                <w:rFonts w:ascii="Cabin" w:hAnsi="Cabin"/>
                <w:sz w:val="24"/>
                <w:szCs w:val="24"/>
              </w:rPr>
              <w:t>107</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6BE879D" w:rsidR="00B001F9" w:rsidRPr="00B001F9" w:rsidRDefault="00E54493"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7FEC5734" w:rsidR="00B001F9" w:rsidRPr="00B001F9" w:rsidRDefault="00F708D4" w:rsidP="00B001F9">
            <w:pPr>
              <w:tabs>
                <w:tab w:val="left" w:pos="4332"/>
              </w:tabs>
              <w:rPr>
                <w:rFonts w:ascii="Cabin" w:hAnsi="Cabin" w:cs="Times New Roman"/>
                <w:sz w:val="24"/>
                <w:szCs w:val="24"/>
              </w:rPr>
            </w:pPr>
            <w:r>
              <w:rPr>
                <w:rFonts w:ascii="Cabin" w:hAnsi="Cabin"/>
                <w:sz w:val="24"/>
                <w:szCs w:val="24"/>
              </w:rPr>
              <w:t>24</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0A8E3A64" w:rsidR="00E238E4" w:rsidRPr="005866C2" w:rsidRDefault="00F708D4" w:rsidP="00E238E4">
            <w:pPr>
              <w:rPr>
                <w:rFonts w:ascii="Cabin" w:hAnsi="Cabin" w:cs="Times New Roman"/>
                <w:sz w:val="24"/>
                <w:szCs w:val="24"/>
              </w:rPr>
            </w:pPr>
            <w:r w:rsidRPr="00F708D4">
              <w:rPr>
                <w:rFonts w:ascii="Cabin" w:hAnsi="Cabin" w:cs="Times New Roman"/>
                <w:sz w:val="24"/>
                <w:szCs w:val="24"/>
              </w:rPr>
              <w:t>Woburn 3 OPCO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07378074" w:rsidR="00961946" w:rsidRPr="00F708D4" w:rsidRDefault="00961946" w:rsidP="00F708D4">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F708D4">
        <w:rPr>
          <w:rFonts w:ascii="Cabin" w:hAnsi="Cabin" w:cs="Times New Roman"/>
          <w:sz w:val="24"/>
          <w:szCs w:val="24"/>
        </w:rPr>
        <w:t>May 7</w:t>
      </w:r>
      <w:r w:rsidRPr="00961946">
        <w:rPr>
          <w:rFonts w:ascii="Cabin" w:hAnsi="Cabin" w:cs="Times New Roman"/>
          <w:sz w:val="24"/>
          <w:szCs w:val="24"/>
        </w:rPr>
        <w:t xml:space="preserve">, 2026. Unless otherwise stated in this Report, the documentation reviewed was for the period </w:t>
      </w:r>
      <w:r w:rsidR="00F708D4">
        <w:rPr>
          <w:rFonts w:ascii="Cabin" w:hAnsi="Cabin" w:cs="Times New Roman"/>
          <w:sz w:val="24"/>
          <w:szCs w:val="24"/>
        </w:rPr>
        <w:t>7</w:t>
      </w:r>
      <w:r w:rsidRPr="00961946">
        <w:rPr>
          <w:rFonts w:ascii="Cabin" w:hAnsi="Cabin" w:cs="Times New Roman"/>
          <w:sz w:val="24"/>
          <w:szCs w:val="24"/>
        </w:rPr>
        <w:t>/</w:t>
      </w:r>
      <w:r w:rsidR="00F708D4">
        <w:rPr>
          <w:rFonts w:ascii="Cabin" w:hAnsi="Cabin" w:cs="Times New Roman"/>
          <w:sz w:val="24"/>
          <w:szCs w:val="24"/>
        </w:rPr>
        <w:t>22</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F708D4">
        <w:rPr>
          <w:rFonts w:ascii="Cabin" w:hAnsi="Cabin" w:cs="Times New Roman"/>
          <w:sz w:val="24"/>
          <w:szCs w:val="24"/>
        </w:rPr>
        <w:t>5</w:t>
      </w:r>
      <w:r w:rsidRPr="00961946">
        <w:rPr>
          <w:rFonts w:ascii="Cabin" w:hAnsi="Cabin" w:cs="Times New Roman"/>
          <w:sz w:val="24"/>
          <w:szCs w:val="24"/>
        </w:rPr>
        <w:t>/</w:t>
      </w:r>
      <w:r w:rsidR="00F708D4">
        <w:rPr>
          <w:rFonts w:ascii="Cabin" w:hAnsi="Cabin" w:cs="Times New Roman"/>
          <w:sz w:val="24"/>
          <w:szCs w:val="24"/>
        </w:rPr>
        <w:t>7</w:t>
      </w:r>
      <w:r w:rsidRPr="00961946">
        <w:rPr>
          <w:rFonts w:ascii="Cabin" w:hAnsi="Cabin" w:cs="Times New Roman"/>
          <w:sz w:val="24"/>
          <w:szCs w:val="24"/>
        </w:rPr>
        <w:t>/2026,</w:t>
      </w:r>
      <w:r>
        <w:rPr>
          <w:rFonts w:ascii="Cabin" w:hAnsi="Cabin" w:cs="Times New Roman"/>
          <w:sz w:val="24"/>
          <w:szCs w:val="24"/>
        </w:rPr>
        <w:t xml:space="preserve"> </w:t>
      </w:r>
      <w:r w:rsidR="00F708D4" w:rsidRPr="00F708D4">
        <w:rPr>
          <w:rFonts w:ascii="Cabin" w:eastAsia="Calibri" w:hAnsi="Cabin"/>
          <w:sz w:val="24"/>
          <w:szCs w:val="24"/>
        </w:rPr>
        <w:t>Aviva Country Club Heights</w:t>
      </w:r>
      <w:r w:rsidR="00F708D4">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5D353946" w14:textId="324454DA" w:rsidR="000124B0" w:rsidRPr="001624A0" w:rsidRDefault="001624A0" w:rsidP="000124B0">
            <w:pPr>
              <w:spacing w:after="120"/>
              <w:rPr>
                <w:rFonts w:ascii="Cabin" w:hAnsi="Cabin"/>
                <w:b/>
                <w:bCs/>
                <w:sz w:val="24"/>
                <w:szCs w:val="24"/>
              </w:rPr>
            </w:pPr>
            <w:r w:rsidRPr="001624A0">
              <w:rPr>
                <w:rFonts w:ascii="Cabin" w:hAnsi="Cabin"/>
                <w:b/>
                <w:bCs/>
                <w:sz w:val="24"/>
                <w:szCs w:val="24"/>
              </w:rPr>
              <w:t>-</w:t>
            </w:r>
            <w:r w:rsidR="000124B0" w:rsidRPr="001624A0">
              <w:rPr>
                <w:rFonts w:ascii="Cabin" w:hAnsi="Cabin"/>
                <w:b/>
                <w:bCs/>
                <w:sz w:val="24"/>
                <w:szCs w:val="24"/>
              </w:rPr>
              <w:t>Emergency Response</w:t>
            </w:r>
          </w:p>
          <w:p w14:paraId="05772AA8" w14:textId="77777777" w:rsidR="001624A0" w:rsidRDefault="001624A0" w:rsidP="000124B0">
            <w:pPr>
              <w:spacing w:after="120"/>
              <w:rPr>
                <w:rFonts w:ascii="Cabin" w:hAnsi="Cabin"/>
                <w:b/>
                <w:bCs/>
                <w:sz w:val="24"/>
                <w:szCs w:val="24"/>
              </w:rPr>
            </w:pPr>
          </w:p>
          <w:p w14:paraId="73A85F96" w14:textId="3229B7A6" w:rsidR="001624A0" w:rsidRPr="000124B0" w:rsidRDefault="001624A0" w:rsidP="000124B0">
            <w:pPr>
              <w:spacing w:after="120"/>
              <w:rPr>
                <w:rFonts w:ascii="Cabin" w:hAnsi="Cabin" w:cs="Times New Roman"/>
                <w:b/>
                <w:bCs/>
                <w:sz w:val="24"/>
                <w:szCs w:val="24"/>
              </w:rPr>
            </w:pPr>
            <w:r w:rsidRPr="001624A0">
              <w:rPr>
                <w:rFonts w:ascii="Cabin" w:hAnsi="Cabin"/>
                <w:b/>
                <w:bCs/>
                <w:sz w:val="24"/>
                <w:szCs w:val="24"/>
              </w:rPr>
              <w:t>- Dietary Reviews</w:t>
            </w:r>
          </w:p>
        </w:tc>
        <w:tc>
          <w:tcPr>
            <w:tcW w:w="3330" w:type="dxa"/>
          </w:tcPr>
          <w:p w14:paraId="2D747F96" w14:textId="53DAB308" w:rsidR="000124B0" w:rsidRPr="00FA2BFE" w:rsidRDefault="000124B0" w:rsidP="00FA2BFE">
            <w:pPr>
              <w:rPr>
                <w:rFonts w:ascii="Cabin" w:hAnsi="Cabin" w:cs="Times New Roman"/>
                <w:sz w:val="24"/>
                <w:szCs w:val="24"/>
              </w:rPr>
            </w:pPr>
            <w:r w:rsidRPr="00FA2BFE">
              <w:rPr>
                <w:rFonts w:ascii="Cabin" w:hAnsi="Cabin" w:cs="Times New Roman"/>
                <w:sz w:val="24"/>
                <w:szCs w:val="24"/>
              </w:rPr>
              <w:t>651 CMR 12.04(2)</w:t>
            </w:r>
            <w:r w:rsidR="001624A0" w:rsidRPr="00FA2BFE">
              <w:rPr>
                <w:rFonts w:ascii="Cabin" w:hAnsi="Cabin" w:cs="Times New Roman"/>
                <w:sz w:val="24"/>
                <w:szCs w:val="24"/>
              </w:rPr>
              <w:t>(b)</w:t>
            </w:r>
            <w:r w:rsidRPr="00FA2BFE">
              <w:rPr>
                <w:rFonts w:ascii="Cabin" w:hAnsi="Cabin" w:cs="Times New Roman"/>
                <w:sz w:val="24"/>
                <w:szCs w:val="24"/>
              </w:rPr>
              <w:t>(3</w:t>
            </w:r>
            <w:r w:rsidR="001624A0" w:rsidRPr="00FA2BFE">
              <w:rPr>
                <w:rFonts w:ascii="Cabin" w:hAnsi="Cabin" w:cs="Times New Roman"/>
                <w:sz w:val="24"/>
                <w:szCs w:val="24"/>
              </w:rPr>
              <w:t>.</w:t>
            </w:r>
            <w:r w:rsidRPr="00FA2BFE">
              <w:rPr>
                <w:rFonts w:ascii="Cabin" w:hAnsi="Cabin" w:cs="Times New Roman"/>
                <w:sz w:val="24"/>
                <w:szCs w:val="24"/>
              </w:rPr>
              <w:t>)</w:t>
            </w:r>
          </w:p>
          <w:p w14:paraId="1D67E439" w14:textId="505D0A43" w:rsidR="001624A0" w:rsidRPr="000124B0" w:rsidRDefault="001624A0" w:rsidP="00FA2BFE">
            <w:pPr>
              <w:rPr>
                <w:rFonts w:ascii="Cabin" w:hAnsi="Cabin" w:cs="Times New Roman"/>
                <w:sz w:val="24"/>
                <w:szCs w:val="24"/>
              </w:rPr>
            </w:pPr>
            <w:r w:rsidRPr="00FA2BFE">
              <w:rPr>
                <w:rFonts w:ascii="Cabin" w:hAnsi="Cabin" w:cs="Times New Roman"/>
                <w:sz w:val="24"/>
                <w:szCs w:val="24"/>
              </w:rPr>
              <w:t>651 CMR 12.04(2)(b)(4.)</w:t>
            </w:r>
          </w:p>
        </w:tc>
        <w:tc>
          <w:tcPr>
            <w:tcW w:w="3150" w:type="dxa"/>
          </w:tcPr>
          <w:p w14:paraId="17B687B6" w14:textId="77777777" w:rsidR="000124B0" w:rsidRPr="001624A0" w:rsidRDefault="000124B0" w:rsidP="000124B0">
            <w:pPr>
              <w:rPr>
                <w:rFonts w:ascii="Cabin" w:hAnsi="Cabin"/>
                <w:sz w:val="24"/>
                <w:szCs w:val="24"/>
              </w:rPr>
            </w:pPr>
            <w:r w:rsidRPr="001624A0">
              <w:rPr>
                <w:rFonts w:ascii="Cabin" w:hAnsi="Cabin"/>
                <w:sz w:val="24"/>
                <w:szCs w:val="24"/>
              </w:rPr>
              <w:t xml:space="preserve">Delayed e-call response time not </w:t>
            </w:r>
            <w:proofErr w:type="gramStart"/>
            <w:r w:rsidRPr="001624A0">
              <w:rPr>
                <w:rFonts w:ascii="Cabin" w:hAnsi="Cabin"/>
                <w:sz w:val="24"/>
                <w:szCs w:val="24"/>
              </w:rPr>
              <w:t>compliant</w:t>
            </w:r>
            <w:proofErr w:type="gramEnd"/>
            <w:r w:rsidRPr="001624A0">
              <w:rPr>
                <w:rFonts w:ascii="Cabin" w:hAnsi="Cabin"/>
                <w:sz w:val="24"/>
                <w:szCs w:val="24"/>
              </w:rPr>
              <w:t xml:space="preserve"> with Residence policy.</w:t>
            </w:r>
          </w:p>
          <w:p w14:paraId="027177AF" w14:textId="77777777" w:rsidR="001624A0" w:rsidRPr="001624A0" w:rsidRDefault="001624A0" w:rsidP="000124B0">
            <w:pPr>
              <w:rPr>
                <w:rFonts w:ascii="Cabin" w:hAnsi="Cabin"/>
                <w:sz w:val="24"/>
                <w:szCs w:val="24"/>
              </w:rPr>
            </w:pPr>
          </w:p>
          <w:p w14:paraId="3EAA9D0D" w14:textId="77777777" w:rsidR="001624A0" w:rsidRDefault="001624A0" w:rsidP="000124B0">
            <w:pPr>
              <w:rPr>
                <w:rFonts w:ascii="Cabin" w:hAnsi="Cabin"/>
                <w:sz w:val="24"/>
                <w:szCs w:val="24"/>
              </w:rPr>
            </w:pPr>
            <w:r w:rsidRPr="001624A0">
              <w:rPr>
                <w:rFonts w:ascii="Cabin" w:hAnsi="Cabin"/>
                <w:sz w:val="24"/>
                <w:szCs w:val="24"/>
              </w:rPr>
              <w:t>Menus missing information.</w:t>
            </w:r>
          </w:p>
          <w:p w14:paraId="6E3B51D6" w14:textId="56093649" w:rsidR="001624A0" w:rsidRPr="001624A0" w:rsidRDefault="001624A0" w:rsidP="000124B0">
            <w:pPr>
              <w:rPr>
                <w:rFonts w:ascii="Cabin" w:hAnsi="Cabin" w:cs="Times New Roman"/>
                <w:sz w:val="24"/>
                <w:szCs w:val="24"/>
              </w:rPr>
            </w:pP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3B756F02" w:rsidR="000124B0" w:rsidRPr="00596EB8" w:rsidRDefault="00987068"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410B6" w:rsidRPr="00596EB8" w14:paraId="24E04CB2" w14:textId="77777777" w:rsidTr="005A7ACD">
        <w:trPr>
          <w:trHeight w:val="791"/>
        </w:trPr>
        <w:tc>
          <w:tcPr>
            <w:tcW w:w="1719" w:type="dxa"/>
          </w:tcPr>
          <w:p w14:paraId="168CCDB7" w14:textId="0477E2EF" w:rsidR="00D410B6" w:rsidRDefault="00BC1C67" w:rsidP="00D410B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45CB3552" w14:textId="77777777" w:rsidR="00D410B6" w:rsidRPr="00352B45" w:rsidRDefault="00D410B6" w:rsidP="00D410B6">
            <w:pPr>
              <w:spacing w:after="240"/>
              <w:rPr>
                <w:rFonts w:ascii="Cabin" w:hAnsi="Cabin" w:cs="Times New Roman"/>
                <w:sz w:val="24"/>
                <w:szCs w:val="24"/>
              </w:rPr>
            </w:pPr>
            <w:r w:rsidRPr="00352B45">
              <w:rPr>
                <w:rFonts w:ascii="Cabin" w:hAnsi="Cabin" w:cs="Times New Roman"/>
                <w:sz w:val="24"/>
                <w:szCs w:val="24"/>
              </w:rPr>
              <w:t>General Requirements for an ALR:</w:t>
            </w:r>
          </w:p>
          <w:p w14:paraId="32BCAB8A" w14:textId="409631F4" w:rsidR="00D410B6" w:rsidRPr="00763AB8" w:rsidRDefault="00D410B6" w:rsidP="00D410B6">
            <w:pPr>
              <w:rPr>
                <w:rFonts w:ascii="Cabin" w:hAnsi="Cabin"/>
                <w:sz w:val="24"/>
                <w:szCs w:val="24"/>
              </w:rPr>
            </w:pPr>
            <w:r w:rsidRPr="00352B45">
              <w:rPr>
                <w:rFonts w:ascii="Cabin" w:hAnsi="Cabin" w:cs="Times New Roman"/>
                <w:b/>
                <w:bCs/>
                <w:sz w:val="24"/>
                <w:szCs w:val="24"/>
              </w:rPr>
              <w:t xml:space="preserve">Service Plan </w:t>
            </w:r>
            <w:r>
              <w:rPr>
                <w:rFonts w:ascii="Cabin" w:hAnsi="Cabin" w:cs="Times New Roman"/>
                <w:b/>
                <w:bCs/>
                <w:sz w:val="24"/>
                <w:szCs w:val="24"/>
              </w:rPr>
              <w:t xml:space="preserve">Development and </w:t>
            </w:r>
            <w:r w:rsidRPr="00352B45">
              <w:rPr>
                <w:rFonts w:ascii="Cabin" w:hAnsi="Cabin" w:cs="Times New Roman"/>
                <w:b/>
                <w:bCs/>
                <w:sz w:val="24"/>
                <w:szCs w:val="24"/>
              </w:rPr>
              <w:t>Requirements</w:t>
            </w:r>
          </w:p>
        </w:tc>
        <w:tc>
          <w:tcPr>
            <w:tcW w:w="3330" w:type="dxa"/>
          </w:tcPr>
          <w:p w14:paraId="01269CD1" w14:textId="77777777" w:rsidR="009C4B0B" w:rsidRDefault="009C4B0B" w:rsidP="009C4B0B">
            <w:pPr>
              <w:rPr>
                <w:rFonts w:ascii="Cabin" w:hAnsi="Cabin" w:cs="Times New Roman"/>
                <w:sz w:val="24"/>
                <w:szCs w:val="24"/>
              </w:rPr>
            </w:pPr>
            <w:r w:rsidRPr="009C4B0B">
              <w:rPr>
                <w:rFonts w:ascii="Cabin" w:hAnsi="Cabin" w:cs="Times New Roman"/>
                <w:sz w:val="24"/>
                <w:szCs w:val="24"/>
              </w:rPr>
              <w:t>651 CMR 12.04(1)(d)</w:t>
            </w:r>
          </w:p>
          <w:p w14:paraId="415ABAFE" w14:textId="77777777" w:rsidR="009C4B0B" w:rsidRDefault="009C4B0B" w:rsidP="009C4B0B">
            <w:pPr>
              <w:rPr>
                <w:rFonts w:ascii="Cabin" w:hAnsi="Cabin" w:cs="Times New Roman"/>
                <w:sz w:val="24"/>
                <w:szCs w:val="24"/>
              </w:rPr>
            </w:pPr>
            <w:r w:rsidRPr="009C4B0B">
              <w:rPr>
                <w:rFonts w:ascii="Cabin" w:hAnsi="Cabin" w:cs="Times New Roman"/>
                <w:sz w:val="24"/>
                <w:szCs w:val="24"/>
              </w:rPr>
              <w:t>651 CMR 12.04(6)(a)(b)</w:t>
            </w:r>
          </w:p>
          <w:p w14:paraId="73D6934A" w14:textId="57E6CF78" w:rsidR="002F2A40" w:rsidRPr="009C4B0B" w:rsidRDefault="002F2A40" w:rsidP="009C4B0B">
            <w:pPr>
              <w:rPr>
                <w:rFonts w:ascii="Cabin" w:hAnsi="Cabin" w:cs="Times New Roman"/>
                <w:sz w:val="24"/>
                <w:szCs w:val="24"/>
              </w:rPr>
            </w:pPr>
            <w:r w:rsidRPr="009C4B0B">
              <w:rPr>
                <w:rFonts w:ascii="Cabin" w:hAnsi="Cabin" w:cs="Times New Roman"/>
                <w:sz w:val="24"/>
                <w:szCs w:val="24"/>
              </w:rPr>
              <w:t>651 CMR 12.04(</w:t>
            </w:r>
            <w:r>
              <w:rPr>
                <w:rFonts w:ascii="Cabin" w:hAnsi="Cabin" w:cs="Times New Roman"/>
                <w:sz w:val="24"/>
                <w:szCs w:val="24"/>
              </w:rPr>
              <w:t>7</w:t>
            </w:r>
            <w:r w:rsidRPr="009C4B0B">
              <w:rPr>
                <w:rFonts w:ascii="Cabin" w:hAnsi="Cabin" w:cs="Times New Roman"/>
                <w:sz w:val="24"/>
                <w:szCs w:val="24"/>
              </w:rPr>
              <w:t>)</w:t>
            </w:r>
          </w:p>
          <w:p w14:paraId="7B789E16" w14:textId="137669EE" w:rsidR="002F2A40" w:rsidRDefault="002F2A40" w:rsidP="002F2A40">
            <w:pPr>
              <w:rPr>
                <w:rFonts w:ascii="Cabin" w:hAnsi="Cabin" w:cs="Times New Roman"/>
                <w:sz w:val="24"/>
                <w:szCs w:val="24"/>
              </w:rPr>
            </w:pPr>
            <w:r w:rsidRPr="009C4B0B">
              <w:rPr>
                <w:rFonts w:ascii="Cabin" w:hAnsi="Cabin" w:cs="Times New Roman"/>
                <w:sz w:val="24"/>
                <w:szCs w:val="24"/>
              </w:rPr>
              <w:t>651 CMR 12.04(8)(a)(2)</w:t>
            </w:r>
          </w:p>
          <w:p w14:paraId="148488F9" w14:textId="265DADA3" w:rsidR="002F2A40" w:rsidRDefault="002F2A40" w:rsidP="002F2A40">
            <w:pPr>
              <w:rPr>
                <w:rFonts w:ascii="Cabin" w:hAnsi="Cabin" w:cs="Times New Roman"/>
                <w:sz w:val="24"/>
                <w:szCs w:val="24"/>
              </w:rPr>
            </w:pPr>
            <w:r w:rsidRPr="009C4B0B">
              <w:rPr>
                <w:rFonts w:ascii="Cabin" w:hAnsi="Cabin" w:cs="Times New Roman"/>
                <w:sz w:val="24"/>
                <w:szCs w:val="24"/>
              </w:rPr>
              <w:t>651 CMR 12.04(8)(a)(2)(a</w:t>
            </w:r>
            <w:r>
              <w:rPr>
                <w:rFonts w:ascii="Cabin" w:hAnsi="Cabin" w:cs="Times New Roman"/>
                <w:sz w:val="24"/>
                <w:szCs w:val="24"/>
              </w:rPr>
              <w:t>)</w:t>
            </w:r>
          </w:p>
          <w:p w14:paraId="11593574" w14:textId="460BF882" w:rsidR="002F2A40" w:rsidRDefault="002F2A40" w:rsidP="002F2A40">
            <w:pPr>
              <w:rPr>
                <w:rFonts w:ascii="Cabin" w:hAnsi="Cabin" w:cs="Times New Roman"/>
                <w:sz w:val="24"/>
                <w:szCs w:val="24"/>
              </w:rPr>
            </w:pPr>
            <w:r w:rsidRPr="009C4B0B">
              <w:rPr>
                <w:rFonts w:ascii="Cabin" w:hAnsi="Cabin" w:cs="Times New Roman"/>
                <w:sz w:val="24"/>
                <w:szCs w:val="24"/>
              </w:rPr>
              <w:t>651 CMR 12.04(8)(</w:t>
            </w:r>
            <w:r>
              <w:rPr>
                <w:rFonts w:ascii="Cabin" w:hAnsi="Cabin" w:cs="Times New Roman"/>
                <w:sz w:val="24"/>
                <w:szCs w:val="24"/>
              </w:rPr>
              <w:t>c</w:t>
            </w:r>
            <w:r w:rsidRPr="009C4B0B">
              <w:rPr>
                <w:rFonts w:ascii="Cabin" w:hAnsi="Cabin" w:cs="Times New Roman"/>
                <w:sz w:val="24"/>
                <w:szCs w:val="24"/>
              </w:rPr>
              <w:t>)</w:t>
            </w:r>
          </w:p>
          <w:p w14:paraId="69C2D6FC" w14:textId="1C21D097" w:rsidR="002F2A40" w:rsidRDefault="002F2A40" w:rsidP="002F2A40">
            <w:pPr>
              <w:rPr>
                <w:rFonts w:ascii="Cabin" w:hAnsi="Cabin" w:cs="Times New Roman"/>
                <w:sz w:val="24"/>
                <w:szCs w:val="24"/>
              </w:rPr>
            </w:pPr>
            <w:r w:rsidRPr="009C4B0B">
              <w:rPr>
                <w:rFonts w:ascii="Cabin" w:hAnsi="Cabin" w:cs="Times New Roman"/>
                <w:sz w:val="24"/>
                <w:szCs w:val="24"/>
              </w:rPr>
              <w:t>651 CMR 12.04(8)(a)(</w:t>
            </w:r>
            <w:r>
              <w:rPr>
                <w:rFonts w:ascii="Cabin" w:hAnsi="Cabin" w:cs="Times New Roman"/>
                <w:sz w:val="24"/>
                <w:szCs w:val="24"/>
              </w:rPr>
              <w:t>3</w:t>
            </w:r>
            <w:r w:rsidRPr="009C4B0B">
              <w:rPr>
                <w:rFonts w:ascii="Cabin" w:hAnsi="Cabin" w:cs="Times New Roman"/>
                <w:sz w:val="24"/>
                <w:szCs w:val="24"/>
              </w:rPr>
              <w:t>)</w:t>
            </w:r>
          </w:p>
          <w:p w14:paraId="6CA63C9F" w14:textId="77777777" w:rsidR="00CF5449" w:rsidRPr="009C4B0B" w:rsidRDefault="00CF5449" w:rsidP="00CF5449">
            <w:pPr>
              <w:rPr>
                <w:rFonts w:ascii="Cabin" w:hAnsi="Cabin" w:cs="Times New Roman"/>
                <w:sz w:val="24"/>
                <w:szCs w:val="24"/>
              </w:rPr>
            </w:pPr>
            <w:r w:rsidRPr="009C4B0B">
              <w:rPr>
                <w:rFonts w:ascii="Cabin" w:hAnsi="Cabin" w:cs="Times New Roman"/>
                <w:sz w:val="24"/>
                <w:szCs w:val="24"/>
              </w:rPr>
              <w:t>651 CMR 12.06(5)(a)</w:t>
            </w:r>
          </w:p>
          <w:p w14:paraId="4F696567" w14:textId="7961993B" w:rsidR="00D410B6" w:rsidRPr="009E1E6C" w:rsidRDefault="00CF5449" w:rsidP="00525001">
            <w:r w:rsidRPr="009C4B0B">
              <w:rPr>
                <w:rFonts w:ascii="Cabin" w:hAnsi="Cabin" w:cs="Times New Roman"/>
                <w:sz w:val="24"/>
                <w:szCs w:val="24"/>
              </w:rPr>
              <w:t>651 CMR 12.08(1)(s)</w:t>
            </w:r>
          </w:p>
          <w:p w14:paraId="0B0DA09B" w14:textId="77777777" w:rsidR="00D410B6" w:rsidRPr="00763AB8" w:rsidRDefault="00D410B6" w:rsidP="00D410B6">
            <w:pPr>
              <w:rPr>
                <w:rFonts w:ascii="Cabin" w:hAnsi="Cabin"/>
                <w:sz w:val="24"/>
                <w:szCs w:val="24"/>
              </w:rPr>
            </w:pPr>
          </w:p>
        </w:tc>
        <w:tc>
          <w:tcPr>
            <w:tcW w:w="3150" w:type="dxa"/>
          </w:tcPr>
          <w:p w14:paraId="1963F1CB" w14:textId="77777777" w:rsidR="00D410B6" w:rsidRDefault="00D410B6" w:rsidP="00D410B6">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0B5D73A" w14:textId="77777777" w:rsidR="00525001" w:rsidRDefault="00525001" w:rsidP="005A7ACD">
            <w:pPr>
              <w:rPr>
                <w:rFonts w:ascii="Cabin" w:hAnsi="Cabin" w:cs="Times New Roman"/>
                <w:sz w:val="24"/>
                <w:szCs w:val="24"/>
              </w:rPr>
            </w:pPr>
          </w:p>
          <w:p w14:paraId="24D71B20" w14:textId="0FC049D9" w:rsidR="005A7ACD" w:rsidRPr="00763AB8" w:rsidRDefault="005A7ACD" w:rsidP="00525001">
            <w:pPr>
              <w:rPr>
                <w:rFonts w:ascii="Cabin" w:hAnsi="Cabin"/>
                <w:sz w:val="24"/>
                <w:szCs w:val="24"/>
              </w:rPr>
            </w:pPr>
            <w:r w:rsidRPr="00352B45">
              <w:rPr>
                <w:rFonts w:ascii="Cabin" w:hAnsi="Cabin" w:cs="Times New Roman"/>
                <w:sz w:val="24"/>
                <w:szCs w:val="24"/>
              </w:rPr>
              <w:t>Inconsistent with documenting</w:t>
            </w:r>
            <w:r>
              <w:rPr>
                <w:rFonts w:ascii="Cabin" w:hAnsi="Cabin" w:cs="Times New Roman"/>
                <w:sz w:val="24"/>
                <w:szCs w:val="24"/>
              </w:rPr>
              <w:t xml:space="preserve"> </w:t>
            </w:r>
            <w:r w:rsidRPr="00352B45">
              <w:rPr>
                <w:rFonts w:ascii="Cabin" w:hAnsi="Cabin" w:cs="Times New Roman"/>
                <w:sz w:val="24"/>
                <w:szCs w:val="24"/>
              </w:rPr>
              <w:t>bed rail assessments</w:t>
            </w:r>
            <w:r>
              <w:rPr>
                <w:rFonts w:ascii="Cabin" w:hAnsi="Cabin" w:cs="Times New Roman"/>
                <w:sz w:val="24"/>
                <w:szCs w:val="24"/>
              </w:rPr>
              <w:t>.</w:t>
            </w:r>
          </w:p>
        </w:tc>
        <w:tc>
          <w:tcPr>
            <w:tcW w:w="1740" w:type="dxa"/>
          </w:tcPr>
          <w:p w14:paraId="6B3852AB" w14:textId="572C240E" w:rsidR="00D410B6" w:rsidRPr="0034541D" w:rsidRDefault="00D410B6" w:rsidP="00D410B6">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6AC8653A" w14:textId="6A211AA9" w:rsidR="00D410B6" w:rsidRDefault="00987068" w:rsidP="00D410B6">
            <w:pPr>
              <w:spacing w:line="276" w:lineRule="auto"/>
              <w:jc w:val="center"/>
              <w:rPr>
                <w:rFonts w:ascii="Cabin" w:hAnsi="Cabin" w:cs="Times New Roman"/>
                <w:sz w:val="24"/>
                <w:szCs w:val="24"/>
              </w:rPr>
            </w:pPr>
            <w:r>
              <w:rPr>
                <w:rFonts w:ascii="Cabin" w:hAnsi="Cabin" w:cs="Times New Roman"/>
                <w:sz w:val="24"/>
                <w:szCs w:val="24"/>
              </w:rPr>
              <w:t>YES</w:t>
            </w:r>
          </w:p>
        </w:tc>
      </w:tr>
      <w:tr w:rsidR="00FA2BFE" w:rsidRPr="00596EB8" w14:paraId="0DE5D03D" w14:textId="77777777" w:rsidTr="0026135D">
        <w:trPr>
          <w:trHeight w:val="1079"/>
        </w:trPr>
        <w:tc>
          <w:tcPr>
            <w:tcW w:w="1719" w:type="dxa"/>
          </w:tcPr>
          <w:p w14:paraId="3E293118" w14:textId="304061D9" w:rsidR="00FA2BFE" w:rsidRDefault="00525001" w:rsidP="00FA2BFE">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6DC917D8" w14:textId="77777777" w:rsidR="00FA2BFE" w:rsidRPr="00763AB8" w:rsidRDefault="00FA2BFE" w:rsidP="00FA2BFE">
            <w:pPr>
              <w:rPr>
                <w:rFonts w:ascii="Cabin" w:hAnsi="Cabin"/>
                <w:sz w:val="24"/>
                <w:szCs w:val="24"/>
              </w:rPr>
            </w:pPr>
            <w:r w:rsidRPr="00763AB8">
              <w:rPr>
                <w:rFonts w:ascii="Cabin" w:hAnsi="Cabin"/>
                <w:sz w:val="24"/>
                <w:szCs w:val="24"/>
              </w:rPr>
              <w:t xml:space="preserve">General Requirements for an </w:t>
            </w:r>
          </w:p>
          <w:p w14:paraId="56A4BD7E" w14:textId="77777777" w:rsidR="00FA2BFE" w:rsidRPr="00763AB8" w:rsidRDefault="00FA2BFE" w:rsidP="00FA2BFE">
            <w:pPr>
              <w:rPr>
                <w:rFonts w:ascii="Cabin" w:hAnsi="Cabin"/>
                <w:sz w:val="24"/>
                <w:szCs w:val="24"/>
              </w:rPr>
            </w:pPr>
            <w:r w:rsidRPr="00763AB8">
              <w:rPr>
                <w:rFonts w:ascii="Cabin" w:hAnsi="Cabin"/>
                <w:sz w:val="24"/>
                <w:szCs w:val="24"/>
              </w:rPr>
              <w:t>ALR:</w:t>
            </w:r>
          </w:p>
          <w:p w14:paraId="090666B7" w14:textId="77777777" w:rsidR="00FA2BFE" w:rsidRDefault="00FA2BFE" w:rsidP="00FA2BFE">
            <w:pPr>
              <w:rPr>
                <w:rFonts w:ascii="Cabin" w:hAnsi="Cabin"/>
                <w:b/>
                <w:bCs/>
                <w:sz w:val="24"/>
                <w:szCs w:val="24"/>
              </w:rPr>
            </w:pPr>
          </w:p>
          <w:p w14:paraId="559F2916" w14:textId="77777777" w:rsidR="00FA2BFE" w:rsidRPr="00763AB8" w:rsidRDefault="00FA2BFE" w:rsidP="00FA2BFE">
            <w:pPr>
              <w:rPr>
                <w:rFonts w:ascii="Cabin" w:hAnsi="Cabin"/>
                <w:b/>
                <w:bCs/>
                <w:sz w:val="24"/>
                <w:szCs w:val="24"/>
              </w:rPr>
            </w:pPr>
            <w:r w:rsidRPr="00763AB8">
              <w:rPr>
                <w:rFonts w:ascii="Cabin" w:hAnsi="Cabin"/>
                <w:b/>
                <w:bCs/>
                <w:sz w:val="24"/>
                <w:szCs w:val="24"/>
              </w:rPr>
              <w:t>Quality Assurance and</w:t>
            </w:r>
          </w:p>
          <w:p w14:paraId="4D4D4627" w14:textId="55F80A15" w:rsidR="00FA2BFE" w:rsidRPr="0034541D" w:rsidRDefault="00FA2BFE" w:rsidP="00FA2BFE">
            <w:pPr>
              <w:spacing w:after="240"/>
              <w:rPr>
                <w:rFonts w:ascii="Cabin" w:hAnsi="Cabin"/>
                <w:sz w:val="24"/>
                <w:szCs w:val="24"/>
              </w:rPr>
            </w:pPr>
            <w:r w:rsidRPr="00763AB8">
              <w:rPr>
                <w:rFonts w:ascii="Cabin" w:hAnsi="Cabin"/>
                <w:b/>
                <w:bCs/>
                <w:sz w:val="24"/>
                <w:szCs w:val="24"/>
              </w:rPr>
              <w:t xml:space="preserve">Performance Improvement </w:t>
            </w:r>
          </w:p>
        </w:tc>
        <w:tc>
          <w:tcPr>
            <w:tcW w:w="3330" w:type="dxa"/>
          </w:tcPr>
          <w:p w14:paraId="27A7A059" w14:textId="77777777" w:rsidR="00FA2BFE" w:rsidRPr="00763AB8" w:rsidRDefault="00FA2BFE" w:rsidP="00FA2BFE">
            <w:pPr>
              <w:rPr>
                <w:rFonts w:ascii="Cabin" w:hAnsi="Cabin"/>
                <w:sz w:val="24"/>
                <w:szCs w:val="24"/>
              </w:rPr>
            </w:pPr>
            <w:r w:rsidRPr="00763AB8">
              <w:rPr>
                <w:rFonts w:ascii="Cabin" w:hAnsi="Cabin"/>
                <w:sz w:val="24"/>
                <w:szCs w:val="24"/>
              </w:rPr>
              <w:t>651 CMR 12.04(10)</w:t>
            </w:r>
            <w:r>
              <w:rPr>
                <w:rFonts w:ascii="Cabin" w:hAnsi="Cabin"/>
                <w:sz w:val="24"/>
                <w:szCs w:val="24"/>
              </w:rPr>
              <w:t>(c)</w:t>
            </w:r>
          </w:p>
          <w:p w14:paraId="64BF2C34" w14:textId="77777777" w:rsidR="00FA2BFE" w:rsidRDefault="00FA2BFE" w:rsidP="00FA2BFE">
            <w:pPr>
              <w:rPr>
                <w:rFonts w:ascii="Cabin" w:hAnsi="Cabin" w:cs="Times New Roman"/>
                <w:sz w:val="24"/>
                <w:szCs w:val="24"/>
              </w:rPr>
            </w:pPr>
          </w:p>
          <w:p w14:paraId="2889173E" w14:textId="77777777" w:rsidR="00FA2BFE" w:rsidRPr="0034541D" w:rsidRDefault="00FA2BFE" w:rsidP="00FA2BFE">
            <w:pPr>
              <w:rPr>
                <w:rFonts w:ascii="Cabin" w:hAnsi="Cabin"/>
                <w:sz w:val="24"/>
                <w:szCs w:val="24"/>
              </w:rPr>
            </w:pPr>
          </w:p>
        </w:tc>
        <w:tc>
          <w:tcPr>
            <w:tcW w:w="3150" w:type="dxa"/>
          </w:tcPr>
          <w:p w14:paraId="150FB7BC" w14:textId="77777777" w:rsidR="00FA2BFE" w:rsidRPr="00763AB8" w:rsidRDefault="00FA2BFE" w:rsidP="00FA2BF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17086FE8" w14:textId="77777777" w:rsidR="00FA2BFE" w:rsidRPr="00763AB8" w:rsidRDefault="00FA2BFE" w:rsidP="00FA2BFE">
            <w:pPr>
              <w:rPr>
                <w:rFonts w:ascii="Cabin" w:hAnsi="Cabin"/>
                <w:sz w:val="24"/>
                <w:szCs w:val="24"/>
              </w:rPr>
            </w:pPr>
          </w:p>
          <w:p w14:paraId="2E4D6D88" w14:textId="77777777" w:rsidR="00FA2BFE" w:rsidRDefault="00FA2BFE" w:rsidP="00FA2BFE">
            <w:pPr>
              <w:rPr>
                <w:rFonts w:ascii="Cabin" w:hAnsi="Cabin"/>
                <w:sz w:val="24"/>
                <w:szCs w:val="24"/>
              </w:rPr>
            </w:pPr>
          </w:p>
        </w:tc>
        <w:tc>
          <w:tcPr>
            <w:tcW w:w="1740" w:type="dxa"/>
          </w:tcPr>
          <w:p w14:paraId="6B6FC33C" w14:textId="39B9CB22" w:rsidR="00FA2BFE" w:rsidRPr="0034541D" w:rsidRDefault="00FA2BFE" w:rsidP="00FA2BFE">
            <w:pPr>
              <w:spacing w:line="276" w:lineRule="auto"/>
              <w:jc w:val="center"/>
              <w:rPr>
                <w:rFonts w:ascii="Cabin" w:hAnsi="Cabi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39A1C3EB" w14:textId="77777777" w:rsidR="00FA2BFE" w:rsidRDefault="00FA2BFE" w:rsidP="00FA2BFE">
            <w:pPr>
              <w:spacing w:line="276" w:lineRule="auto"/>
              <w:jc w:val="center"/>
              <w:rPr>
                <w:rFonts w:ascii="Cabin" w:hAnsi="Cabin" w:cs="Times New Roman"/>
                <w:sz w:val="24"/>
                <w:szCs w:val="24"/>
              </w:rPr>
            </w:pPr>
          </w:p>
        </w:tc>
      </w:tr>
    </w:tbl>
    <w:p w14:paraId="55C9C7C4" w14:textId="77777777" w:rsidR="00BC1C67" w:rsidRDefault="00BC1C67" w:rsidP="00596EB8">
      <w:pPr>
        <w:spacing w:after="200"/>
        <w:rPr>
          <w:rFonts w:ascii="Times New Roman" w:hAnsi="Times New Roman" w:cs="Times New Roman"/>
          <w:b/>
          <w:bCs/>
          <w:color w:val="FF0000"/>
          <w:sz w:val="24"/>
          <w:szCs w:val="24"/>
          <w:u w:val="single"/>
        </w:rPr>
      </w:pPr>
    </w:p>
    <w:p w14:paraId="2DE55EF9" w14:textId="77777777" w:rsidR="00525001" w:rsidRDefault="00525001"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25001" w:rsidRPr="00596EB8" w14:paraId="4760FDA3" w14:textId="77777777" w:rsidTr="00C0267C">
        <w:trPr>
          <w:trHeight w:val="1027"/>
        </w:trPr>
        <w:tc>
          <w:tcPr>
            <w:tcW w:w="1719" w:type="dxa"/>
            <w:shd w:val="clear" w:color="auto" w:fill="F2F2F2" w:themeFill="background1" w:themeFillShade="F2"/>
          </w:tcPr>
          <w:p w14:paraId="1F880150"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3FA725AA"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0A5CCF2A"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25844105"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BF3096"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AB7C72F"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525001" w:rsidRPr="00596EB8" w14:paraId="3EB9B4C4" w14:textId="77777777" w:rsidTr="00C0267C">
        <w:trPr>
          <w:trHeight w:val="1079"/>
        </w:trPr>
        <w:tc>
          <w:tcPr>
            <w:tcW w:w="1719" w:type="dxa"/>
          </w:tcPr>
          <w:p w14:paraId="2D1D46CF" w14:textId="77777777" w:rsidR="00525001" w:rsidRPr="0047015E" w:rsidRDefault="00525001" w:rsidP="00C0267C">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573249E4" w14:textId="77777777" w:rsidR="00525001" w:rsidRPr="00197CC7" w:rsidRDefault="00525001" w:rsidP="00C0267C">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3F498FBD" w14:textId="77777777" w:rsidR="00525001" w:rsidRPr="00124871" w:rsidRDefault="00525001" w:rsidP="00C0267C">
            <w:pPr>
              <w:spacing w:after="120"/>
              <w:rPr>
                <w:rFonts w:ascii="Cabin" w:hAnsi="Cabin"/>
                <w:sz w:val="24"/>
                <w:szCs w:val="24"/>
              </w:rPr>
            </w:pPr>
            <w:r w:rsidRPr="00124871">
              <w:rPr>
                <w:rFonts w:ascii="Cabin" w:hAnsi="Cabin"/>
                <w:b/>
                <w:bCs/>
                <w:sz w:val="24"/>
                <w:szCs w:val="24"/>
              </w:rPr>
              <w:t>- Evacuation Drills and Rehearsals</w:t>
            </w:r>
          </w:p>
          <w:p w14:paraId="041C0C52" w14:textId="77777777" w:rsidR="00525001" w:rsidRPr="00124871" w:rsidRDefault="00525001" w:rsidP="00C0267C">
            <w:pPr>
              <w:rPr>
                <w:rFonts w:ascii="Cabin" w:hAnsi="Cabin"/>
                <w:b/>
                <w:bCs/>
                <w:sz w:val="24"/>
                <w:szCs w:val="24"/>
              </w:rPr>
            </w:pPr>
            <w:r w:rsidRPr="00124871">
              <w:rPr>
                <w:rFonts w:ascii="Cabin" w:hAnsi="Cabin"/>
                <w:b/>
                <w:bCs/>
                <w:sz w:val="24"/>
                <w:szCs w:val="24"/>
              </w:rPr>
              <w:t xml:space="preserve">- Reporting Resident-specific                         </w:t>
            </w:r>
          </w:p>
          <w:p w14:paraId="43116448" w14:textId="77777777" w:rsidR="00525001" w:rsidRPr="008938C5" w:rsidRDefault="00525001" w:rsidP="00C0267C">
            <w:pPr>
              <w:spacing w:line="360" w:lineRule="auto"/>
              <w:rPr>
                <w:rFonts w:ascii="Cabin" w:hAnsi="Cabin" w:cs="Times New Roman"/>
                <w:sz w:val="24"/>
                <w:szCs w:val="24"/>
              </w:rPr>
            </w:pPr>
            <w:r w:rsidRPr="00124871">
              <w:rPr>
                <w:rFonts w:ascii="Cabin" w:hAnsi="Cabin"/>
                <w:b/>
                <w:bCs/>
                <w:sz w:val="24"/>
                <w:szCs w:val="24"/>
              </w:rPr>
              <w:t xml:space="preserve">   Emergencies</w:t>
            </w:r>
          </w:p>
        </w:tc>
        <w:tc>
          <w:tcPr>
            <w:tcW w:w="3330" w:type="dxa"/>
          </w:tcPr>
          <w:p w14:paraId="0D40E45E" w14:textId="77777777" w:rsidR="00525001" w:rsidRDefault="00525001" w:rsidP="00C0267C">
            <w:pPr>
              <w:rPr>
                <w:rFonts w:ascii="Cabin" w:hAnsi="Cabin"/>
                <w:sz w:val="24"/>
                <w:szCs w:val="24"/>
              </w:rPr>
            </w:pPr>
            <w:r w:rsidRPr="0034541D">
              <w:rPr>
                <w:rFonts w:ascii="Cabin" w:hAnsi="Cabin"/>
                <w:sz w:val="24"/>
                <w:szCs w:val="24"/>
              </w:rPr>
              <w:t>651 CMR 12.04(11)(</w:t>
            </w:r>
            <w:r>
              <w:rPr>
                <w:rFonts w:ascii="Cabin" w:hAnsi="Cabin"/>
                <w:sz w:val="24"/>
                <w:szCs w:val="24"/>
              </w:rPr>
              <w:t>a</w:t>
            </w:r>
            <w:r w:rsidRPr="0034541D">
              <w:rPr>
                <w:rFonts w:ascii="Cabin" w:hAnsi="Cabin"/>
                <w:sz w:val="24"/>
                <w:szCs w:val="24"/>
              </w:rPr>
              <w:t>)</w:t>
            </w:r>
            <w:r>
              <w:rPr>
                <w:rFonts w:ascii="Cabin" w:hAnsi="Cabin"/>
                <w:sz w:val="24"/>
                <w:szCs w:val="24"/>
              </w:rPr>
              <w:t>(4.)</w:t>
            </w:r>
          </w:p>
          <w:p w14:paraId="0D85A532" w14:textId="77777777" w:rsidR="00525001" w:rsidRPr="0047015E" w:rsidRDefault="00525001" w:rsidP="00C0267C">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5B1F27BC" w14:textId="77777777" w:rsidR="00525001" w:rsidRDefault="00525001" w:rsidP="00C0267C">
            <w:pPr>
              <w:rPr>
                <w:rFonts w:ascii="Cabin" w:hAnsi="Cabin"/>
                <w:sz w:val="24"/>
                <w:szCs w:val="24"/>
              </w:rPr>
            </w:pPr>
            <w:bookmarkStart w:id="0" w:name="_Hlk126055644"/>
            <w:r>
              <w:rPr>
                <w:rFonts w:ascii="Cabin" w:hAnsi="Cabin"/>
                <w:sz w:val="24"/>
                <w:szCs w:val="24"/>
              </w:rPr>
              <w:t>Missing elopement drill.</w:t>
            </w:r>
          </w:p>
          <w:p w14:paraId="55443674" w14:textId="77777777" w:rsidR="00525001" w:rsidRDefault="00525001" w:rsidP="00C0267C">
            <w:pPr>
              <w:rPr>
                <w:rFonts w:ascii="Cabin" w:hAnsi="Cabin"/>
                <w:sz w:val="24"/>
                <w:szCs w:val="24"/>
              </w:rPr>
            </w:pPr>
          </w:p>
          <w:p w14:paraId="34E9F435" w14:textId="77777777" w:rsidR="00525001" w:rsidRDefault="00525001" w:rsidP="00C0267C">
            <w:pPr>
              <w:rPr>
                <w:rFonts w:ascii="Cabin" w:hAnsi="Cabin"/>
                <w:sz w:val="24"/>
                <w:szCs w:val="24"/>
              </w:rPr>
            </w:pPr>
          </w:p>
          <w:p w14:paraId="0E4A5698" w14:textId="77777777" w:rsidR="00525001" w:rsidRPr="0047015E" w:rsidRDefault="00525001" w:rsidP="00C0267C">
            <w:pPr>
              <w:rPr>
                <w:rFonts w:ascii="Cabin" w:hAnsi="Cabin" w:cs="Times New Roman"/>
                <w:sz w:val="24"/>
                <w:szCs w:val="24"/>
              </w:rPr>
            </w:pPr>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54E8C7AE" w14:textId="77777777" w:rsidR="00525001" w:rsidRPr="0047015E" w:rsidRDefault="00525001" w:rsidP="00C0267C">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01413C7A" w14:textId="00D107A4" w:rsidR="00525001" w:rsidRDefault="00525001" w:rsidP="00C0267C">
            <w:pPr>
              <w:spacing w:line="276" w:lineRule="auto"/>
              <w:jc w:val="center"/>
              <w:rPr>
                <w:rFonts w:ascii="Cabin" w:hAnsi="Cabin" w:cs="Times New Roman"/>
                <w:sz w:val="24"/>
                <w:szCs w:val="24"/>
              </w:rPr>
            </w:pPr>
          </w:p>
        </w:tc>
      </w:tr>
      <w:tr w:rsidR="00525001" w:rsidRPr="00596EB8" w14:paraId="6BEEC572" w14:textId="77777777" w:rsidTr="00C0267C">
        <w:trPr>
          <w:trHeight w:val="1079"/>
        </w:trPr>
        <w:tc>
          <w:tcPr>
            <w:tcW w:w="1719" w:type="dxa"/>
          </w:tcPr>
          <w:p w14:paraId="1290A861" w14:textId="77777777" w:rsidR="00525001" w:rsidRDefault="00525001" w:rsidP="00C0267C">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5298465D" w14:textId="77777777" w:rsidR="00525001" w:rsidRPr="00D7102C" w:rsidRDefault="00525001" w:rsidP="00C0267C">
            <w:pPr>
              <w:spacing w:line="360" w:lineRule="auto"/>
              <w:rPr>
                <w:rFonts w:ascii="Cabin" w:hAnsi="Cabin"/>
                <w:sz w:val="24"/>
                <w:szCs w:val="24"/>
              </w:rPr>
            </w:pPr>
            <w:r w:rsidRPr="00D7102C">
              <w:rPr>
                <w:rFonts w:ascii="Cabin" w:hAnsi="Cabin"/>
                <w:sz w:val="24"/>
                <w:szCs w:val="24"/>
              </w:rPr>
              <w:t xml:space="preserve">Record Requirements: </w:t>
            </w:r>
          </w:p>
          <w:p w14:paraId="36D02F4F" w14:textId="77777777" w:rsidR="00525001" w:rsidRPr="0034541D" w:rsidRDefault="00525001" w:rsidP="00C0267C">
            <w:pPr>
              <w:spacing w:after="240"/>
              <w:rPr>
                <w:rFonts w:ascii="Cabin" w:hAnsi="Cabin"/>
                <w:sz w:val="24"/>
                <w:szCs w:val="24"/>
              </w:rPr>
            </w:pPr>
            <w:r w:rsidRPr="00D7102C">
              <w:rPr>
                <w:rFonts w:ascii="Cabin" w:hAnsi="Cabin"/>
                <w:b/>
                <w:bCs/>
                <w:sz w:val="24"/>
                <w:szCs w:val="24"/>
              </w:rPr>
              <w:t>Correspondence Log</w:t>
            </w:r>
          </w:p>
        </w:tc>
        <w:tc>
          <w:tcPr>
            <w:tcW w:w="3330" w:type="dxa"/>
          </w:tcPr>
          <w:p w14:paraId="6BB3B526" w14:textId="77777777" w:rsidR="00525001" w:rsidRPr="0034541D" w:rsidRDefault="00525001" w:rsidP="00C0267C">
            <w:pPr>
              <w:rPr>
                <w:rFonts w:ascii="Cabin" w:hAnsi="Cabin"/>
                <w:sz w:val="24"/>
                <w:szCs w:val="24"/>
              </w:rPr>
            </w:pPr>
            <w:r w:rsidRPr="00D7102C">
              <w:rPr>
                <w:rFonts w:ascii="Cabin" w:eastAsia="Calibri" w:hAnsi="Cabin"/>
                <w:sz w:val="24"/>
                <w:szCs w:val="24"/>
              </w:rPr>
              <w:t>651 CMR 12.05(4)</w:t>
            </w:r>
          </w:p>
        </w:tc>
        <w:tc>
          <w:tcPr>
            <w:tcW w:w="3150" w:type="dxa"/>
          </w:tcPr>
          <w:p w14:paraId="68396FA2" w14:textId="77777777" w:rsidR="00525001" w:rsidRDefault="00525001" w:rsidP="00C0267C">
            <w:pPr>
              <w:rPr>
                <w:rFonts w:ascii="Cabin" w:hAnsi="Cabin"/>
                <w:sz w:val="24"/>
                <w:szCs w:val="24"/>
              </w:rPr>
            </w:pPr>
            <w:r w:rsidRPr="00D7102C">
              <w:rPr>
                <w:rFonts w:ascii="Cabin" w:hAnsi="Cabin"/>
                <w:sz w:val="24"/>
                <w:szCs w:val="24"/>
              </w:rPr>
              <w:t>Inconsistent documentation of information necessary for the continuity of care</w:t>
            </w:r>
            <w:r w:rsidRPr="00596D0E">
              <w:t>.</w:t>
            </w:r>
          </w:p>
        </w:tc>
        <w:tc>
          <w:tcPr>
            <w:tcW w:w="1740" w:type="dxa"/>
          </w:tcPr>
          <w:p w14:paraId="7E7C8B5D" w14:textId="77777777" w:rsidR="00525001" w:rsidRPr="0034541D" w:rsidRDefault="00525001" w:rsidP="00C0267C">
            <w:pPr>
              <w:spacing w:line="276" w:lineRule="auto"/>
              <w:jc w:val="center"/>
              <w:rPr>
                <w:rFonts w:ascii="Cabin" w:hAnsi="Cabin"/>
                <w:sz w:val="24"/>
                <w:szCs w:val="24"/>
              </w:rPr>
            </w:pPr>
            <w:r w:rsidRPr="0034541D">
              <w:rPr>
                <w:rFonts w:ascii="Cabin" w:hAnsi="Cabin"/>
                <w:sz w:val="24"/>
                <w:szCs w:val="24"/>
              </w:rPr>
              <w:t>See IV A</w:t>
            </w:r>
          </w:p>
        </w:tc>
        <w:tc>
          <w:tcPr>
            <w:tcW w:w="1116" w:type="dxa"/>
          </w:tcPr>
          <w:p w14:paraId="0AFB761C" w14:textId="1308B617" w:rsidR="00525001" w:rsidRDefault="00525001" w:rsidP="00C0267C">
            <w:pPr>
              <w:spacing w:line="276" w:lineRule="auto"/>
              <w:jc w:val="center"/>
              <w:rPr>
                <w:rFonts w:ascii="Cabin" w:hAnsi="Cabin" w:cs="Times New Roman"/>
                <w:sz w:val="24"/>
                <w:szCs w:val="24"/>
              </w:rPr>
            </w:pPr>
          </w:p>
        </w:tc>
      </w:tr>
      <w:tr w:rsidR="00FA2BFE" w:rsidRPr="00596EB8" w14:paraId="126F19C4" w14:textId="77777777" w:rsidTr="0026135D">
        <w:trPr>
          <w:trHeight w:val="1079"/>
        </w:trPr>
        <w:tc>
          <w:tcPr>
            <w:tcW w:w="1719" w:type="dxa"/>
          </w:tcPr>
          <w:p w14:paraId="4419E630" w14:textId="2230855D" w:rsidR="00FA2BFE" w:rsidRDefault="00525001" w:rsidP="00FA2BFE">
            <w:pPr>
              <w:jc w:val="center"/>
              <w:rPr>
                <w:rFonts w:ascii="Cabin" w:hAnsi="Cabin" w:cs="Times New Roman"/>
                <w:b/>
                <w:bCs/>
                <w:sz w:val="24"/>
                <w:szCs w:val="24"/>
              </w:rPr>
            </w:pPr>
            <w:r>
              <w:rPr>
                <w:rFonts w:ascii="Cabin" w:hAnsi="Cabin" w:cs="Times New Roman"/>
                <w:b/>
                <w:bCs/>
                <w:sz w:val="24"/>
                <w:szCs w:val="24"/>
              </w:rPr>
              <w:t>F</w:t>
            </w:r>
          </w:p>
        </w:tc>
        <w:tc>
          <w:tcPr>
            <w:tcW w:w="3771" w:type="dxa"/>
          </w:tcPr>
          <w:p w14:paraId="61C9045B" w14:textId="77777777" w:rsidR="00FA2BFE" w:rsidRPr="00FA2BFE" w:rsidRDefault="00FA2BFE" w:rsidP="00FA2BFE">
            <w:pPr>
              <w:spacing w:line="360" w:lineRule="auto"/>
              <w:rPr>
                <w:rFonts w:ascii="Cabin" w:hAnsi="Cabin"/>
                <w:sz w:val="24"/>
                <w:szCs w:val="24"/>
              </w:rPr>
            </w:pPr>
            <w:r w:rsidRPr="00FA2BFE">
              <w:rPr>
                <w:rFonts w:ascii="Cabin" w:hAnsi="Cabin"/>
                <w:sz w:val="24"/>
                <w:szCs w:val="24"/>
              </w:rPr>
              <w:t xml:space="preserve">Staffing Requirements: </w:t>
            </w:r>
          </w:p>
          <w:p w14:paraId="28C20DD5" w14:textId="77777777" w:rsidR="00FA2BFE" w:rsidRPr="00FA2BFE" w:rsidRDefault="00FA2BFE" w:rsidP="00FA2BFE">
            <w:pPr>
              <w:spacing w:line="360" w:lineRule="auto"/>
              <w:rPr>
                <w:rFonts w:ascii="Cabin" w:hAnsi="Cabin"/>
                <w:b/>
                <w:bCs/>
                <w:sz w:val="24"/>
                <w:szCs w:val="24"/>
              </w:rPr>
            </w:pPr>
          </w:p>
          <w:p w14:paraId="4217804C" w14:textId="4D1C5CD7" w:rsidR="00FA2BFE" w:rsidRPr="00FA2BFE" w:rsidRDefault="00FA2BFE" w:rsidP="00FA2BFE">
            <w:pPr>
              <w:spacing w:line="360" w:lineRule="auto"/>
              <w:rPr>
                <w:rFonts w:ascii="Cabin" w:hAnsi="Cabin"/>
                <w:sz w:val="24"/>
                <w:szCs w:val="24"/>
              </w:rPr>
            </w:pPr>
            <w:r w:rsidRPr="00FA2BFE">
              <w:rPr>
                <w:rFonts w:ascii="Cabin" w:hAnsi="Cabin"/>
                <w:b/>
                <w:bCs/>
                <w:sz w:val="24"/>
                <w:szCs w:val="24"/>
              </w:rPr>
              <w:t>Staffing Levels</w:t>
            </w:r>
          </w:p>
        </w:tc>
        <w:tc>
          <w:tcPr>
            <w:tcW w:w="3330" w:type="dxa"/>
          </w:tcPr>
          <w:p w14:paraId="0EE30542" w14:textId="3873188D" w:rsidR="00FA2BFE" w:rsidRPr="00FA2BFE" w:rsidRDefault="00FA2BFE" w:rsidP="00FA2BFE">
            <w:pPr>
              <w:rPr>
                <w:rFonts w:ascii="Cabin" w:hAnsi="Cabin"/>
                <w:sz w:val="24"/>
                <w:szCs w:val="24"/>
              </w:rPr>
            </w:pPr>
            <w:r w:rsidRPr="00FA2BFE">
              <w:rPr>
                <w:rFonts w:ascii="Cabin" w:hAnsi="Cabin"/>
                <w:sz w:val="24"/>
                <w:szCs w:val="24"/>
              </w:rPr>
              <w:t>651 CMR 12.06(4)(a)</w:t>
            </w:r>
          </w:p>
          <w:p w14:paraId="49CB3800" w14:textId="77777777" w:rsidR="00FA2BFE" w:rsidRPr="00FA2BFE" w:rsidRDefault="00FA2BFE" w:rsidP="00FA2BFE">
            <w:pPr>
              <w:rPr>
                <w:rFonts w:ascii="Cabin" w:hAnsi="Cabin"/>
                <w:sz w:val="24"/>
                <w:szCs w:val="24"/>
              </w:rPr>
            </w:pPr>
          </w:p>
        </w:tc>
        <w:tc>
          <w:tcPr>
            <w:tcW w:w="3150" w:type="dxa"/>
          </w:tcPr>
          <w:p w14:paraId="51B8A6CE" w14:textId="77777777" w:rsidR="00FA2BFE" w:rsidRPr="00FA2BFE" w:rsidRDefault="00FA2BFE" w:rsidP="00FA2BFE">
            <w:pPr>
              <w:rPr>
                <w:rFonts w:ascii="Cabin" w:hAnsi="Cabin"/>
                <w:sz w:val="24"/>
                <w:szCs w:val="24"/>
              </w:rPr>
            </w:pPr>
            <w:r w:rsidRPr="00FA2BFE">
              <w:rPr>
                <w:rFonts w:ascii="Cabin" w:hAnsi="Cabin"/>
                <w:sz w:val="24"/>
                <w:szCs w:val="24"/>
              </w:rPr>
              <w:t>Missing documentation of Staffing Level Reviews.</w:t>
            </w:r>
          </w:p>
          <w:p w14:paraId="33E40B3F" w14:textId="77777777" w:rsidR="00FA2BFE" w:rsidRPr="00FA2BFE" w:rsidRDefault="00FA2BFE" w:rsidP="00FA2BFE">
            <w:pPr>
              <w:rPr>
                <w:rFonts w:ascii="Cabin" w:hAnsi="Cabin"/>
                <w:sz w:val="24"/>
                <w:szCs w:val="24"/>
              </w:rPr>
            </w:pPr>
          </w:p>
          <w:p w14:paraId="51EF2628" w14:textId="710CE345" w:rsidR="00FA2BFE" w:rsidRPr="00FA2BFE" w:rsidRDefault="00FA2BFE" w:rsidP="00FA2BFE">
            <w:pPr>
              <w:rPr>
                <w:rFonts w:ascii="Cabin" w:hAnsi="Cabin"/>
                <w:sz w:val="24"/>
                <w:szCs w:val="24"/>
              </w:rPr>
            </w:pPr>
          </w:p>
        </w:tc>
        <w:tc>
          <w:tcPr>
            <w:tcW w:w="1740" w:type="dxa"/>
          </w:tcPr>
          <w:p w14:paraId="5E97A997" w14:textId="649EA159" w:rsidR="00FA2BFE" w:rsidRPr="00FA2BFE" w:rsidRDefault="00FA2BFE" w:rsidP="00FA2BFE">
            <w:pPr>
              <w:spacing w:line="276" w:lineRule="auto"/>
              <w:jc w:val="center"/>
              <w:rPr>
                <w:rFonts w:ascii="Cabin" w:hAnsi="Cabin"/>
                <w:sz w:val="24"/>
                <w:szCs w:val="24"/>
              </w:rPr>
            </w:pPr>
            <w:r w:rsidRPr="00FA2BFE">
              <w:rPr>
                <w:rFonts w:ascii="Cabin" w:hAnsi="Cabin"/>
                <w:sz w:val="24"/>
                <w:szCs w:val="24"/>
              </w:rPr>
              <w:t>See IV A</w:t>
            </w:r>
          </w:p>
        </w:tc>
        <w:tc>
          <w:tcPr>
            <w:tcW w:w="1116" w:type="dxa"/>
          </w:tcPr>
          <w:p w14:paraId="7B51F69F" w14:textId="503E4B06" w:rsidR="00FA2BFE" w:rsidRDefault="00FA2BFE" w:rsidP="00FA2BFE">
            <w:pPr>
              <w:spacing w:line="276" w:lineRule="auto"/>
              <w:jc w:val="center"/>
              <w:rPr>
                <w:rFonts w:ascii="Cabin" w:hAnsi="Cabin" w:cs="Times New Roman"/>
                <w:sz w:val="24"/>
                <w:szCs w:val="24"/>
              </w:rPr>
            </w:pP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FA381E">
      <w:pPr>
        <w:tabs>
          <w:tab w:val="left" w:pos="36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5751FD8E" w14:textId="6BABBFEB" w:rsidR="00D410B6" w:rsidRPr="00657822" w:rsidRDefault="000124B0" w:rsidP="00657822">
      <w:pPr>
        <w:numPr>
          <w:ilvl w:val="0"/>
          <w:numId w:val="7"/>
        </w:numPr>
        <w:ind w:left="1296"/>
        <w:contextualSpacing/>
        <w:rPr>
          <w:rFonts w:ascii="Cabin" w:hAnsi="Cabin"/>
          <w:sz w:val="24"/>
          <w:szCs w:val="24"/>
        </w:rPr>
      </w:pPr>
      <w:r w:rsidRPr="000124B0">
        <w:rPr>
          <w:rFonts w:ascii="Cabin" w:hAnsi="Cabin"/>
          <w:sz w:val="24"/>
          <w:szCs w:val="24"/>
        </w:rPr>
        <w:t xml:space="preserve">In the period </w:t>
      </w:r>
      <w:r w:rsidR="001624A0" w:rsidRPr="000124B0">
        <w:rPr>
          <w:rFonts w:ascii="Cabin" w:hAnsi="Cabin"/>
          <w:sz w:val="24"/>
          <w:szCs w:val="24"/>
        </w:rPr>
        <w:t>reviewed,</w:t>
      </w:r>
      <w:r w:rsidRPr="000124B0">
        <w:rPr>
          <w:rFonts w:ascii="Cabin" w:hAnsi="Cabin"/>
          <w:sz w:val="24"/>
          <w:szCs w:val="24"/>
        </w:rPr>
        <w:t xml:space="preserve"> there were </w:t>
      </w:r>
      <w:r w:rsidR="008C3799">
        <w:rPr>
          <w:rFonts w:ascii="Cabin" w:hAnsi="Cabin"/>
          <w:sz w:val="24"/>
          <w:szCs w:val="24"/>
        </w:rPr>
        <w:t>214</w:t>
      </w:r>
      <w:r w:rsidRPr="003219C4">
        <w:rPr>
          <w:rFonts w:ascii="Cabin" w:hAnsi="Cabin"/>
          <w:sz w:val="24"/>
          <w:szCs w:val="24"/>
        </w:rPr>
        <w:t xml:space="preserve"> e-call response times</w:t>
      </w:r>
      <w:r w:rsidRPr="000124B0">
        <w:rPr>
          <w:rFonts w:ascii="Cabin" w:hAnsi="Cabin"/>
          <w:sz w:val="24"/>
          <w:szCs w:val="24"/>
        </w:rPr>
        <w:t xml:space="preserve"> over the </w:t>
      </w:r>
      <w:r w:rsidR="008C3799">
        <w:rPr>
          <w:rFonts w:ascii="Cabin" w:hAnsi="Cabin"/>
          <w:sz w:val="24"/>
          <w:szCs w:val="24"/>
        </w:rPr>
        <w:t>12</w:t>
      </w:r>
      <w:r w:rsidRPr="000124B0">
        <w:rPr>
          <w:rFonts w:ascii="Cabin" w:hAnsi="Cabin"/>
          <w:sz w:val="24"/>
          <w:szCs w:val="24"/>
        </w:rPr>
        <w:t xml:space="preserve"> minutes required by Residence policy.</w:t>
      </w:r>
    </w:p>
    <w:p w14:paraId="09B0BB76" w14:textId="77777777" w:rsidR="00D410B6" w:rsidRDefault="00D410B6" w:rsidP="00D75482">
      <w:pPr>
        <w:tabs>
          <w:tab w:val="left" w:pos="576"/>
        </w:tabs>
        <w:spacing w:after="200"/>
        <w:contextualSpacing/>
        <w:rPr>
          <w:rFonts w:ascii="Cabin" w:hAnsi="Cabin" w:cs="Times New Roman"/>
          <w:b/>
          <w:bCs/>
          <w:sz w:val="24"/>
          <w:szCs w:val="24"/>
        </w:rPr>
      </w:pPr>
    </w:p>
    <w:p w14:paraId="0FA0BA49" w14:textId="75B7342D" w:rsidR="001624A0" w:rsidRPr="001624A0" w:rsidRDefault="001624A0" w:rsidP="001624A0">
      <w:pPr>
        <w:rPr>
          <w:rFonts w:ascii="Cabin" w:hAnsi="Cabin"/>
          <w:b/>
          <w:bCs/>
          <w:sz w:val="24"/>
          <w:szCs w:val="24"/>
        </w:rPr>
      </w:pPr>
      <w:r>
        <w:rPr>
          <w:rFonts w:ascii="Cabin" w:hAnsi="Cabin"/>
          <w:b/>
          <w:bCs/>
        </w:rPr>
        <w:t xml:space="preserve">                   </w:t>
      </w:r>
      <w:r w:rsidRPr="001624A0">
        <w:rPr>
          <w:rFonts w:ascii="Cabin" w:hAnsi="Cabin"/>
          <w:b/>
          <w:bCs/>
          <w:sz w:val="24"/>
          <w:szCs w:val="24"/>
        </w:rPr>
        <w:t>Dietary Reviews</w:t>
      </w:r>
    </w:p>
    <w:p w14:paraId="241735D9" w14:textId="798C839D" w:rsidR="001624A0" w:rsidRPr="001624A0" w:rsidRDefault="001624A0" w:rsidP="001624A0">
      <w:pPr>
        <w:pStyle w:val="ListParagraph"/>
        <w:numPr>
          <w:ilvl w:val="0"/>
          <w:numId w:val="4"/>
        </w:numPr>
        <w:spacing w:after="200"/>
        <w:ind w:left="936"/>
        <w:rPr>
          <w:rFonts w:ascii="Cabin" w:hAnsi="Cabin"/>
          <w:b/>
          <w:bCs/>
          <w:sz w:val="24"/>
          <w:szCs w:val="24"/>
        </w:rPr>
      </w:pPr>
      <w:r>
        <w:rPr>
          <w:rFonts w:ascii="Cabin" w:hAnsi="Cabin" w:cs="Times New Roman"/>
          <w:sz w:val="24"/>
          <w:szCs w:val="24"/>
        </w:rPr>
        <w:t>AGE</w:t>
      </w:r>
      <w:r w:rsidRPr="001624A0">
        <w:rPr>
          <w:rFonts w:ascii="Cabin" w:hAnsi="Cabin" w:cs="Times New Roman"/>
          <w:sz w:val="24"/>
          <w:szCs w:val="24"/>
        </w:rPr>
        <w:t xml:space="preserve"> reviewed the Residence’s dietary plan reviews to confirm consistency with the most recent edition of the Dietary Guidelines.</w:t>
      </w:r>
    </w:p>
    <w:p w14:paraId="29798992" w14:textId="477ED4EC" w:rsidR="001624A0" w:rsidRPr="001624A0" w:rsidRDefault="001624A0" w:rsidP="001624A0">
      <w:pPr>
        <w:pStyle w:val="ListParagraph"/>
        <w:numPr>
          <w:ilvl w:val="0"/>
          <w:numId w:val="34"/>
        </w:numPr>
        <w:ind w:left="1296"/>
        <w:rPr>
          <w:rFonts w:ascii="Cabin" w:hAnsi="Cabin"/>
          <w:b/>
          <w:bCs/>
          <w:sz w:val="24"/>
          <w:szCs w:val="24"/>
        </w:rPr>
      </w:pPr>
      <w:r>
        <w:rPr>
          <w:rFonts w:ascii="Cabin" w:hAnsi="Cabin"/>
          <w:sz w:val="24"/>
          <w:szCs w:val="24"/>
        </w:rPr>
        <w:t>Documentation of the dietician reviews</w:t>
      </w:r>
      <w:r w:rsidRPr="001624A0">
        <w:rPr>
          <w:rFonts w:ascii="Cabin" w:hAnsi="Cabin"/>
          <w:sz w:val="24"/>
          <w:szCs w:val="24"/>
        </w:rPr>
        <w:t xml:space="preserve"> </w:t>
      </w:r>
      <w:r w:rsidRPr="001624A0">
        <w:rPr>
          <w:rFonts w:ascii="Cabin" w:hAnsi="Cabin" w:cs="Times New Roman"/>
          <w:sz w:val="24"/>
          <w:szCs w:val="24"/>
        </w:rPr>
        <w:t>lacked the inclusion of the required language designating that the meal selections meet the minimum dietary standards of the daily recommended allowances of sodium, sugar and fat content as established by the Food and Nutrition Board of the National Research Council of the National Academy of Sciences.</w:t>
      </w:r>
    </w:p>
    <w:p w14:paraId="5C353529" w14:textId="77777777" w:rsidR="001624A0" w:rsidRDefault="001624A0" w:rsidP="00D75482">
      <w:pPr>
        <w:tabs>
          <w:tab w:val="left" w:pos="576"/>
        </w:tabs>
        <w:spacing w:after="200"/>
        <w:contextualSpacing/>
        <w:rPr>
          <w:rFonts w:ascii="Cabin" w:hAnsi="Cabin" w:cs="Times New Roman"/>
          <w:b/>
          <w:bCs/>
          <w:sz w:val="24"/>
          <w:szCs w:val="24"/>
        </w:rPr>
      </w:pPr>
    </w:p>
    <w:p w14:paraId="76FB93CA" w14:textId="4521FE48" w:rsidR="00D410B6" w:rsidRPr="00352B45" w:rsidRDefault="00BC1C67"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B</w:t>
      </w:r>
      <w:r w:rsidR="00D410B6" w:rsidRPr="00352B45">
        <w:rPr>
          <w:rFonts w:ascii="Cabin" w:hAnsi="Cabin" w:cs="Times New Roman"/>
          <w:b/>
          <w:bCs/>
          <w:sz w:val="24"/>
          <w:szCs w:val="24"/>
        </w:rPr>
        <w:t>. General Requirements for an Assisted Living Residence</w:t>
      </w:r>
    </w:p>
    <w:p w14:paraId="38A87984" w14:textId="1A86F695" w:rsidR="00D410B6" w:rsidRPr="00657822" w:rsidRDefault="00D410B6" w:rsidP="00214D6D">
      <w:pPr>
        <w:numPr>
          <w:ilvl w:val="0"/>
          <w:numId w:val="4"/>
        </w:numPr>
        <w:spacing w:after="200"/>
        <w:ind w:left="936"/>
        <w:contextualSpacing/>
        <w:rPr>
          <w:rFonts w:ascii="Cabin" w:hAnsi="Cabin" w:cs="Times New Roman"/>
          <w:b/>
          <w:bCs/>
          <w:sz w:val="24"/>
          <w:szCs w:val="24"/>
        </w:rPr>
      </w:pPr>
      <w:r w:rsidRPr="00657822">
        <w:rPr>
          <w:rFonts w:ascii="Cabin" w:eastAsiaTheme="minorHAnsi" w:hAnsi="Cabin" w:cstheme="minorBidi"/>
          <w:iCs/>
          <w:color w:val="000000"/>
          <w:sz w:val="24"/>
          <w:szCs w:val="24"/>
        </w:rPr>
        <w:t xml:space="preserve">AGE reviewed </w:t>
      </w:r>
      <w:r w:rsidR="008C3799">
        <w:rPr>
          <w:rFonts w:ascii="Cabin" w:eastAsiaTheme="minorHAnsi" w:hAnsi="Cabin" w:cstheme="minorBidi"/>
          <w:iCs/>
          <w:color w:val="000000"/>
          <w:sz w:val="24"/>
          <w:szCs w:val="24"/>
        </w:rPr>
        <w:t>11</w:t>
      </w:r>
      <w:r w:rsidRPr="00657822">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r w:rsidRPr="00657822">
        <w:rPr>
          <w:rFonts w:ascii="Cabin" w:hAnsi="Cabin" w:cs="Times New Roman"/>
          <w:b/>
          <w:bCs/>
          <w:sz w:val="24"/>
          <w:szCs w:val="24"/>
        </w:rPr>
        <w:t xml:space="preserve">                    </w:t>
      </w:r>
    </w:p>
    <w:p w14:paraId="37B9D624" w14:textId="675EC03B" w:rsidR="00D410B6" w:rsidRDefault="00D410B6" w:rsidP="008C3799">
      <w:pPr>
        <w:ind w:left="936"/>
        <w:rPr>
          <w:rFonts w:ascii="Cabin" w:hAnsi="Cabin" w:cs="Times New Roman"/>
          <w:b/>
          <w:bCs/>
          <w:sz w:val="24"/>
          <w:szCs w:val="24"/>
        </w:rPr>
      </w:pPr>
    </w:p>
    <w:p w14:paraId="0E6F670F" w14:textId="77777777" w:rsidR="008C3799" w:rsidRPr="008C3799" w:rsidRDefault="008C3799" w:rsidP="008C3799">
      <w:pPr>
        <w:ind w:left="576"/>
        <w:contextualSpacing/>
        <w:rPr>
          <w:rFonts w:ascii="Cabin" w:eastAsiaTheme="minorHAnsi" w:hAnsi="Cabin" w:cstheme="minorBidi"/>
          <w:b/>
          <w:bCs/>
          <w:sz w:val="24"/>
          <w:szCs w:val="24"/>
        </w:rPr>
      </w:pPr>
      <w:r w:rsidRPr="008C3799">
        <w:rPr>
          <w:rFonts w:ascii="Cabin" w:hAnsi="Cabin"/>
          <w:b/>
          <w:sz w:val="24"/>
          <w:szCs w:val="24"/>
        </w:rPr>
        <w:t>Screening and Assessment</w:t>
      </w:r>
    </w:p>
    <w:p w14:paraId="12E31FE3" w14:textId="03CD592B" w:rsidR="008C3799" w:rsidRPr="008C3799" w:rsidRDefault="008C3799" w:rsidP="008C3799">
      <w:pPr>
        <w:numPr>
          <w:ilvl w:val="0"/>
          <w:numId w:val="21"/>
        </w:numPr>
        <w:tabs>
          <w:tab w:val="left" w:pos="450"/>
        </w:tabs>
        <w:spacing w:after="200"/>
        <w:ind w:left="1296"/>
        <w:contextualSpacing/>
        <w:rPr>
          <w:rFonts w:ascii="Cabin" w:hAnsi="Cabin"/>
          <w:b/>
          <w:bCs/>
          <w:sz w:val="24"/>
          <w:szCs w:val="24"/>
        </w:rPr>
      </w:pPr>
      <w:r>
        <w:rPr>
          <w:rFonts w:ascii="Cabin" w:hAnsi="Cabin"/>
          <w:sz w:val="24"/>
          <w:szCs w:val="24"/>
        </w:rPr>
        <w:t>Eleven</w:t>
      </w:r>
      <w:r w:rsidRPr="008C3799">
        <w:rPr>
          <w:rFonts w:ascii="Cabin" w:hAnsi="Cabin"/>
          <w:sz w:val="24"/>
          <w:szCs w:val="24"/>
        </w:rPr>
        <w:t xml:space="preserve"> records were missing documentation of an initial assessment being completed by a nurse.</w:t>
      </w:r>
    </w:p>
    <w:p w14:paraId="2E4B02CF" w14:textId="74151516" w:rsidR="008C3799" w:rsidRPr="008C3799" w:rsidRDefault="008C3799" w:rsidP="008C3799">
      <w:pPr>
        <w:numPr>
          <w:ilvl w:val="0"/>
          <w:numId w:val="21"/>
        </w:numPr>
        <w:tabs>
          <w:tab w:val="left" w:pos="450"/>
        </w:tabs>
        <w:spacing w:after="200"/>
        <w:ind w:left="1296"/>
        <w:contextualSpacing/>
        <w:rPr>
          <w:rFonts w:ascii="Cabin" w:hAnsi="Cabin"/>
          <w:b/>
          <w:bCs/>
          <w:sz w:val="24"/>
          <w:szCs w:val="24"/>
        </w:rPr>
      </w:pPr>
      <w:r>
        <w:rPr>
          <w:rFonts w:ascii="Cabin" w:hAnsi="Cabin"/>
          <w:sz w:val="24"/>
          <w:szCs w:val="24"/>
        </w:rPr>
        <w:t>Eleven</w:t>
      </w:r>
      <w:r w:rsidRPr="008C3799">
        <w:rPr>
          <w:rFonts w:ascii="Cabin" w:hAnsi="Cabin"/>
          <w:sz w:val="24"/>
          <w:szCs w:val="24"/>
        </w:rPr>
        <w:t xml:space="preserve"> records were without documentation to confirm that assessments noted the name and scope of any Legal Representative.</w:t>
      </w:r>
    </w:p>
    <w:p w14:paraId="714EAE6C" w14:textId="77777777" w:rsidR="008C3799" w:rsidRPr="008C3799" w:rsidRDefault="008C3799" w:rsidP="008C3799">
      <w:pPr>
        <w:tabs>
          <w:tab w:val="left" w:pos="450"/>
        </w:tabs>
        <w:spacing w:before="240"/>
        <w:ind w:left="1296"/>
        <w:contextualSpacing/>
        <w:rPr>
          <w:rFonts w:ascii="Cabin" w:hAnsi="Cabin"/>
          <w:b/>
          <w:bCs/>
          <w:sz w:val="24"/>
          <w:szCs w:val="24"/>
        </w:rPr>
      </w:pPr>
    </w:p>
    <w:p w14:paraId="728654CD" w14:textId="77777777" w:rsidR="008C3799" w:rsidRPr="008C3799" w:rsidRDefault="008C3799" w:rsidP="008C3799">
      <w:pPr>
        <w:pStyle w:val="ListParagraph"/>
        <w:tabs>
          <w:tab w:val="left" w:pos="450"/>
        </w:tabs>
        <w:ind w:left="576"/>
        <w:rPr>
          <w:rFonts w:ascii="Cabin" w:hAnsi="Cabin"/>
          <w:b/>
          <w:bCs/>
          <w:sz w:val="24"/>
          <w:szCs w:val="24"/>
        </w:rPr>
      </w:pPr>
      <w:r w:rsidRPr="008C3799">
        <w:rPr>
          <w:rFonts w:ascii="Cabin" w:hAnsi="Cabin"/>
          <w:b/>
          <w:bCs/>
          <w:sz w:val="24"/>
          <w:szCs w:val="24"/>
        </w:rPr>
        <w:t xml:space="preserve">       Service Plan Development and Requirements</w:t>
      </w:r>
    </w:p>
    <w:p w14:paraId="26702826" w14:textId="353F7A8F" w:rsidR="008C3799" w:rsidRPr="009C4B0B" w:rsidRDefault="008C3799" w:rsidP="008C3799">
      <w:pPr>
        <w:numPr>
          <w:ilvl w:val="0"/>
          <w:numId w:val="21"/>
        </w:numPr>
        <w:ind w:left="1296"/>
        <w:contextualSpacing/>
        <w:rPr>
          <w:rFonts w:ascii="Cabin" w:hAnsi="Cabin"/>
          <w:sz w:val="24"/>
          <w:szCs w:val="24"/>
        </w:rPr>
      </w:pPr>
      <w:r w:rsidRPr="009C4B0B">
        <w:rPr>
          <w:rFonts w:ascii="Cabin" w:hAnsi="Cabin"/>
          <w:sz w:val="24"/>
          <w:szCs w:val="24"/>
        </w:rPr>
        <w:t>Four SCR records were missing documentation that Residents have supervised access to a heating element.</w:t>
      </w:r>
    </w:p>
    <w:p w14:paraId="4A53AAE1" w14:textId="06BEDA8B" w:rsidR="009C4B0B" w:rsidRPr="009C4B0B" w:rsidRDefault="00CF5449" w:rsidP="009C4B0B">
      <w:pPr>
        <w:numPr>
          <w:ilvl w:val="0"/>
          <w:numId w:val="21"/>
        </w:numPr>
        <w:tabs>
          <w:tab w:val="left" w:pos="450"/>
        </w:tabs>
        <w:ind w:left="1296"/>
        <w:contextualSpacing/>
        <w:rPr>
          <w:rFonts w:ascii="Cabin" w:eastAsiaTheme="minorHAnsi" w:hAnsi="Cabin" w:cstheme="minorBidi"/>
          <w:sz w:val="24"/>
          <w:szCs w:val="24"/>
        </w:rPr>
      </w:pPr>
      <w:r>
        <w:rPr>
          <w:rFonts w:ascii="Cabin" w:eastAsiaTheme="minorHAnsi" w:hAnsi="Cabin" w:cstheme="minorBidi"/>
          <w:sz w:val="24"/>
          <w:szCs w:val="24"/>
        </w:rPr>
        <w:t>Four</w:t>
      </w:r>
      <w:r w:rsidR="009C4B0B" w:rsidRPr="009C4B0B">
        <w:rPr>
          <w:rFonts w:ascii="Cabin" w:eastAsiaTheme="minorHAnsi" w:hAnsi="Cabin" w:cstheme="minorBidi"/>
          <w:sz w:val="24"/>
          <w:szCs w:val="24"/>
        </w:rPr>
        <w:t xml:space="preserve"> records were </w:t>
      </w:r>
      <w:proofErr w:type="gramStart"/>
      <w:r w:rsidR="009C4B0B" w:rsidRPr="009C4B0B">
        <w:rPr>
          <w:rFonts w:ascii="Cabin" w:eastAsiaTheme="minorHAnsi" w:hAnsi="Cabin" w:cstheme="minorBidi"/>
          <w:sz w:val="24"/>
          <w:szCs w:val="24"/>
        </w:rPr>
        <w:t>missing</w:t>
      </w:r>
      <w:proofErr w:type="gramEnd"/>
      <w:r w:rsidR="009C4B0B" w:rsidRPr="009C4B0B">
        <w:rPr>
          <w:rFonts w:ascii="Cabin" w:eastAsiaTheme="minorHAnsi" w:hAnsi="Cabin" w:cstheme="minorBidi"/>
          <w:sz w:val="24"/>
          <w:szCs w:val="24"/>
        </w:rPr>
        <w:t xml:space="preserve"> a physician evaluation required prior to move in. </w:t>
      </w:r>
    </w:p>
    <w:p w14:paraId="35A24FA9" w14:textId="64E518AC" w:rsidR="009C4B0B" w:rsidRPr="00CF5449" w:rsidRDefault="009C4B0B" w:rsidP="009C4B0B">
      <w:pPr>
        <w:numPr>
          <w:ilvl w:val="0"/>
          <w:numId w:val="21"/>
        </w:numPr>
        <w:tabs>
          <w:tab w:val="left" w:pos="450"/>
        </w:tabs>
        <w:ind w:left="1296"/>
        <w:contextualSpacing/>
        <w:rPr>
          <w:rFonts w:ascii="Cabin" w:eastAsiaTheme="minorHAnsi" w:hAnsi="Cabin" w:cstheme="minorBidi"/>
          <w:b/>
          <w:bCs/>
          <w:sz w:val="24"/>
          <w:szCs w:val="24"/>
        </w:rPr>
      </w:pPr>
      <w:r>
        <w:rPr>
          <w:rFonts w:ascii="Cabin" w:eastAsiaTheme="minorHAnsi" w:hAnsi="Cabin" w:cstheme="minorBidi"/>
          <w:sz w:val="24"/>
          <w:szCs w:val="24"/>
        </w:rPr>
        <w:t>Five</w:t>
      </w:r>
      <w:r w:rsidRPr="009C4B0B">
        <w:rPr>
          <w:rFonts w:ascii="Cabin" w:eastAsiaTheme="minorHAnsi" w:hAnsi="Cabin" w:cstheme="minorBidi"/>
          <w:sz w:val="24"/>
          <w:szCs w:val="24"/>
        </w:rPr>
        <w:t xml:space="preserve"> records were missing documentation of Resident goals.</w:t>
      </w:r>
    </w:p>
    <w:p w14:paraId="4D8AB499" w14:textId="77777777" w:rsidR="00CF5449" w:rsidRPr="009C4B0B" w:rsidRDefault="00CF5449" w:rsidP="00CF5449">
      <w:pPr>
        <w:numPr>
          <w:ilvl w:val="0"/>
          <w:numId w:val="21"/>
        </w:numPr>
        <w:ind w:left="1296"/>
        <w:contextualSpacing/>
        <w:rPr>
          <w:rFonts w:ascii="Cabin" w:hAnsi="Cabin"/>
          <w:sz w:val="24"/>
          <w:szCs w:val="24"/>
        </w:rPr>
      </w:pPr>
      <w:r w:rsidRPr="009C4B0B">
        <w:rPr>
          <w:rFonts w:ascii="Cabin" w:hAnsi="Cabin"/>
          <w:sz w:val="24"/>
          <w:szCs w:val="24"/>
        </w:rPr>
        <w:t>Seven records were missing documentation of the disclosure of 24/7 staffing in the Residence.</w:t>
      </w:r>
    </w:p>
    <w:p w14:paraId="44856BF0" w14:textId="58540542" w:rsidR="00CF5449" w:rsidRPr="009C4B0B" w:rsidRDefault="00CF5449" w:rsidP="00CF5449">
      <w:pPr>
        <w:numPr>
          <w:ilvl w:val="0"/>
          <w:numId w:val="21"/>
        </w:numPr>
        <w:tabs>
          <w:tab w:val="left" w:pos="450"/>
        </w:tabs>
        <w:ind w:left="1296"/>
        <w:contextualSpacing/>
        <w:rPr>
          <w:rFonts w:ascii="Cabin" w:eastAsiaTheme="minorHAnsi" w:hAnsi="Cabin" w:cstheme="minorBidi"/>
          <w:b/>
          <w:bCs/>
          <w:sz w:val="24"/>
          <w:szCs w:val="24"/>
        </w:rPr>
      </w:pPr>
      <w:r w:rsidRPr="009C4B0B">
        <w:rPr>
          <w:rFonts w:ascii="Cabin" w:hAnsi="Cabin"/>
          <w:sz w:val="24"/>
          <w:szCs w:val="24"/>
        </w:rPr>
        <w:t xml:space="preserve">Four records were missing documentation of the disclosure of 24/7 awake staffing in the </w:t>
      </w:r>
      <w:r>
        <w:rPr>
          <w:rFonts w:ascii="Cabin" w:hAnsi="Cabin"/>
          <w:sz w:val="24"/>
          <w:szCs w:val="24"/>
        </w:rPr>
        <w:t xml:space="preserve">SCR </w:t>
      </w:r>
      <w:r w:rsidRPr="009C4B0B">
        <w:rPr>
          <w:rFonts w:ascii="Cabin" w:hAnsi="Cabin"/>
          <w:sz w:val="24"/>
          <w:szCs w:val="24"/>
        </w:rPr>
        <w:t>Residence.</w:t>
      </w:r>
    </w:p>
    <w:p w14:paraId="04B0FC0C" w14:textId="49F29EB9" w:rsidR="008C3799" w:rsidRPr="00CF5449" w:rsidRDefault="009C4B0B" w:rsidP="00CF5449">
      <w:pPr>
        <w:numPr>
          <w:ilvl w:val="0"/>
          <w:numId w:val="21"/>
        </w:numPr>
        <w:ind w:left="1296"/>
        <w:contextualSpacing/>
        <w:rPr>
          <w:rFonts w:ascii="Cabin" w:hAnsi="Cabin"/>
          <w:sz w:val="24"/>
          <w:szCs w:val="24"/>
        </w:rPr>
      </w:pPr>
      <w:r w:rsidRPr="009C4B0B">
        <w:rPr>
          <w:rFonts w:ascii="Cabin" w:hAnsi="Cabin"/>
          <w:sz w:val="24"/>
          <w:szCs w:val="24"/>
        </w:rPr>
        <w:t>Four</w:t>
      </w:r>
      <w:r w:rsidR="008C3799" w:rsidRPr="009C4B0B">
        <w:rPr>
          <w:rFonts w:ascii="Cabin" w:hAnsi="Cabin"/>
          <w:sz w:val="24"/>
          <w:szCs w:val="24"/>
        </w:rPr>
        <w:t xml:space="preserve"> records were missing documentation of individualized enrichment activities provided to the Residents in the SCR.</w:t>
      </w:r>
    </w:p>
    <w:p w14:paraId="3DC2EA0D" w14:textId="2EA94ADD" w:rsidR="009C4B0B" w:rsidRPr="009C4B0B" w:rsidRDefault="009C4B0B" w:rsidP="008C3799">
      <w:pPr>
        <w:numPr>
          <w:ilvl w:val="0"/>
          <w:numId w:val="21"/>
        </w:numPr>
        <w:ind w:left="1296"/>
        <w:contextualSpacing/>
        <w:rPr>
          <w:rFonts w:ascii="Cabin" w:hAnsi="Cabin"/>
          <w:sz w:val="24"/>
          <w:szCs w:val="24"/>
        </w:rPr>
      </w:pPr>
      <w:r w:rsidRPr="009C4B0B">
        <w:rPr>
          <w:rFonts w:ascii="Cabin" w:hAnsi="Cabin"/>
          <w:sz w:val="24"/>
          <w:szCs w:val="24"/>
        </w:rPr>
        <w:t xml:space="preserve">Documentation of a service plan review required every six months or after a change in Resident condition, was missing for </w:t>
      </w:r>
      <w:r>
        <w:rPr>
          <w:rFonts w:ascii="Cabin" w:hAnsi="Cabin"/>
          <w:sz w:val="24"/>
          <w:szCs w:val="24"/>
        </w:rPr>
        <w:t>five</w:t>
      </w:r>
      <w:r w:rsidRPr="009C4B0B">
        <w:rPr>
          <w:rFonts w:ascii="Cabin" w:hAnsi="Cabin"/>
          <w:sz w:val="24"/>
          <w:szCs w:val="24"/>
        </w:rPr>
        <w:t xml:space="preserve"> records.</w:t>
      </w:r>
    </w:p>
    <w:p w14:paraId="61408EBE" w14:textId="77777777" w:rsidR="008C3799" w:rsidRPr="008C3799" w:rsidRDefault="008C3799" w:rsidP="008C3799">
      <w:pPr>
        <w:contextualSpacing/>
        <w:rPr>
          <w:rFonts w:ascii="Cabin" w:hAnsi="Cabin"/>
          <w:sz w:val="24"/>
          <w:szCs w:val="24"/>
        </w:rPr>
      </w:pPr>
    </w:p>
    <w:p w14:paraId="59C131F4" w14:textId="23C63F10" w:rsidR="00D410B6" w:rsidRPr="00352B45" w:rsidRDefault="00D410B6"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 xml:space="preserve">                 </w:t>
      </w:r>
      <w:r w:rsidRPr="00352B45">
        <w:rPr>
          <w:rFonts w:ascii="Cabin" w:hAnsi="Cabin" w:cs="Times New Roman"/>
          <w:b/>
          <w:bCs/>
          <w:sz w:val="24"/>
          <w:szCs w:val="24"/>
        </w:rPr>
        <w:t>Bed Rail Assessments</w:t>
      </w:r>
    </w:p>
    <w:p w14:paraId="63A63A40" w14:textId="77777777" w:rsidR="00D410B6" w:rsidRPr="00352B45" w:rsidRDefault="00D410B6" w:rsidP="00D410B6">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AGE reviewed the Residence records of all Residents utilizing bed rails/</w:t>
      </w:r>
      <w:r>
        <w:rPr>
          <w:rFonts w:ascii="Cabin" w:eastAsiaTheme="minorHAnsi" w:hAnsi="Cabin" w:cstheme="minorBidi"/>
          <w:iCs/>
          <w:color w:val="000000"/>
          <w:sz w:val="24"/>
          <w:szCs w:val="24"/>
        </w:rPr>
        <w:t>U</w:t>
      </w:r>
      <w:r w:rsidRPr="00352B45">
        <w:rPr>
          <w:rFonts w:ascii="Cabin" w:eastAsiaTheme="minorHAnsi" w:hAnsi="Cabin" w:cstheme="minorBidi"/>
          <w:iCs/>
          <w:color w:val="000000"/>
          <w:sz w:val="24"/>
          <w:szCs w:val="24"/>
        </w:rPr>
        <w:t>-bars or similar devices to determine compliance with the required assessment by a physical/occupational therapist every six months.</w:t>
      </w:r>
    </w:p>
    <w:p w14:paraId="1311282D" w14:textId="49B0B6C7" w:rsidR="00D410B6" w:rsidRDefault="00D410B6" w:rsidP="00D410B6">
      <w:pPr>
        <w:numPr>
          <w:ilvl w:val="0"/>
          <w:numId w:val="7"/>
        </w:numPr>
        <w:ind w:left="1296"/>
        <w:contextualSpacing/>
        <w:rPr>
          <w:rFonts w:ascii="Cabin" w:hAnsi="Cabin" w:cs="Times New Roman"/>
          <w:b/>
          <w:bCs/>
          <w:sz w:val="24"/>
          <w:szCs w:val="24"/>
        </w:rPr>
      </w:pPr>
      <w:r w:rsidRPr="00D410B6">
        <w:rPr>
          <w:rFonts w:ascii="Cabin" w:hAnsi="Cabin" w:cs="Times New Roman"/>
          <w:sz w:val="24"/>
          <w:szCs w:val="24"/>
        </w:rPr>
        <w:lastRenderedPageBreak/>
        <w:t xml:space="preserve">Documentation of an assessment to ensure the Resident can independently navigate around the bedrail/U-bar was missing for </w:t>
      </w:r>
      <w:r w:rsidR="001624A0">
        <w:rPr>
          <w:rFonts w:ascii="Cabin" w:hAnsi="Cabin" w:cs="Times New Roman"/>
          <w:sz w:val="24"/>
          <w:szCs w:val="24"/>
        </w:rPr>
        <w:t>13</w:t>
      </w:r>
      <w:r w:rsidRPr="00D410B6">
        <w:rPr>
          <w:rFonts w:ascii="Cabin" w:hAnsi="Cabin" w:cs="Times New Roman"/>
          <w:sz w:val="24"/>
          <w:szCs w:val="24"/>
        </w:rPr>
        <w:t xml:space="preserve"> Residents utilizing a bed rail/ U-bar in the </w:t>
      </w:r>
      <w:r>
        <w:rPr>
          <w:rFonts w:ascii="Cabin" w:hAnsi="Cabin" w:cs="Times New Roman"/>
          <w:sz w:val="24"/>
          <w:szCs w:val="24"/>
        </w:rPr>
        <w:t>period reviewed</w:t>
      </w:r>
      <w:r w:rsidRPr="00D410B6">
        <w:rPr>
          <w:rFonts w:ascii="Cabin" w:hAnsi="Cabin" w:cs="Times New Roman"/>
          <w:sz w:val="24"/>
          <w:szCs w:val="24"/>
        </w:rPr>
        <w:t>.</w:t>
      </w:r>
    </w:p>
    <w:p w14:paraId="146A1DD2" w14:textId="77777777" w:rsidR="00FA2BFE"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04932E58" w14:textId="6755BFEA" w:rsidR="00FA2BFE" w:rsidRPr="00596EB8" w:rsidRDefault="00525001" w:rsidP="00FA2BFE">
      <w:pPr>
        <w:rPr>
          <w:rFonts w:ascii="Cabin" w:hAnsi="Cabin" w:cs="Times New Roman"/>
          <w:sz w:val="24"/>
          <w:szCs w:val="24"/>
        </w:rPr>
      </w:pPr>
      <w:r>
        <w:rPr>
          <w:rFonts w:ascii="Cabin" w:hAnsi="Cabin" w:cs="Times New Roman"/>
          <w:b/>
          <w:bCs/>
          <w:sz w:val="24"/>
          <w:szCs w:val="24"/>
        </w:rPr>
        <w:t>C</w:t>
      </w:r>
      <w:r w:rsidR="00FA2BFE" w:rsidRPr="00596EB8">
        <w:rPr>
          <w:rFonts w:ascii="Cabin" w:hAnsi="Cabin" w:cs="Times New Roman"/>
          <w:b/>
          <w:bCs/>
          <w:sz w:val="24"/>
          <w:szCs w:val="24"/>
        </w:rPr>
        <w:t xml:space="preserve">. </w:t>
      </w:r>
      <w:r w:rsidR="00FA2BFE">
        <w:rPr>
          <w:rFonts w:ascii="Cabin" w:hAnsi="Cabin" w:cs="Times New Roman"/>
          <w:b/>
          <w:bCs/>
          <w:sz w:val="24"/>
          <w:szCs w:val="24"/>
        </w:rPr>
        <w:t xml:space="preserve"> </w:t>
      </w:r>
      <w:r w:rsidR="00FA2BFE" w:rsidRPr="00596EB8">
        <w:rPr>
          <w:rFonts w:ascii="Cabin" w:hAnsi="Cabin" w:cs="Times New Roman"/>
          <w:b/>
          <w:bCs/>
          <w:sz w:val="24"/>
          <w:szCs w:val="24"/>
        </w:rPr>
        <w:t>Quality Assurance and Performance Improvement</w:t>
      </w:r>
    </w:p>
    <w:p w14:paraId="1D65A7D5" w14:textId="77777777" w:rsidR="00FA2BFE" w:rsidRPr="00596EB8" w:rsidRDefault="00FA2BFE" w:rsidP="00FA2BFE">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596EB8">
        <w:rPr>
          <w:rFonts w:ascii="Cabin" w:eastAsiaTheme="minorHAnsi" w:hAnsi="Cabin" w:cstheme="minorBidi"/>
          <w:sz w:val="24"/>
          <w:szCs w:val="24"/>
        </w:rPr>
        <w:t>, and Medication Quality</w:t>
      </w:r>
      <w:bookmarkEnd w:id="2"/>
      <w:r w:rsidRPr="00596EB8">
        <w:rPr>
          <w:rFonts w:ascii="Cabin" w:eastAsiaTheme="minorHAnsi" w:hAnsi="Cabin" w:cstheme="minorBidi"/>
          <w:sz w:val="24"/>
          <w:szCs w:val="24"/>
        </w:rPr>
        <w:t>.</w:t>
      </w:r>
    </w:p>
    <w:p w14:paraId="7C53514A" w14:textId="77777777" w:rsidR="00FA2BFE" w:rsidRDefault="00FA2BFE" w:rsidP="00FA2BFE">
      <w:pPr>
        <w:contextualSpacing/>
        <w:rPr>
          <w:rFonts w:ascii="Cabin" w:eastAsiaTheme="minorHAnsi" w:hAnsi="Cabin"/>
          <w:b/>
          <w:bCs/>
          <w:sz w:val="24"/>
          <w:szCs w:val="24"/>
        </w:rPr>
      </w:pPr>
      <w:r>
        <w:rPr>
          <w:rFonts w:ascii="Cabin" w:eastAsiaTheme="minorHAnsi" w:hAnsi="Cabin"/>
          <w:b/>
          <w:bCs/>
          <w:sz w:val="24"/>
          <w:szCs w:val="24"/>
        </w:rPr>
        <w:t xml:space="preserve">                        </w:t>
      </w:r>
    </w:p>
    <w:p w14:paraId="5FE46341" w14:textId="792C2651" w:rsidR="00FA2BFE" w:rsidRPr="00506551" w:rsidRDefault="00FA2BFE" w:rsidP="00FA2BFE">
      <w:pPr>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Medication Quality Plan</w:t>
      </w:r>
    </w:p>
    <w:p w14:paraId="57C09C63" w14:textId="77777777" w:rsidR="00FA2BFE" w:rsidRPr="00897459" w:rsidRDefault="00FA2BFE" w:rsidP="00FA2BFE">
      <w:pPr>
        <w:pStyle w:val="ListParagraph"/>
        <w:numPr>
          <w:ilvl w:val="0"/>
          <w:numId w:val="32"/>
        </w:numPr>
        <w:ind w:left="1296"/>
        <w:rPr>
          <w:rFonts w:ascii="Cabin" w:hAnsi="Cabin"/>
          <w:sz w:val="24"/>
          <w:szCs w:val="24"/>
        </w:rPr>
      </w:pPr>
      <w:r>
        <w:rPr>
          <w:rFonts w:ascii="Cabin" w:hAnsi="Cabin"/>
          <w:sz w:val="24"/>
          <w:szCs w:val="24"/>
        </w:rPr>
        <w:t xml:space="preserve">Documentation of the target date and person responsible for follow-up actions </w:t>
      </w:r>
      <w:proofErr w:type="gramStart"/>
      <w:r>
        <w:rPr>
          <w:rFonts w:ascii="Cabin" w:hAnsi="Cabin"/>
          <w:sz w:val="24"/>
          <w:szCs w:val="24"/>
        </w:rPr>
        <w:t>were</w:t>
      </w:r>
      <w:proofErr w:type="gramEnd"/>
      <w:r>
        <w:rPr>
          <w:rFonts w:ascii="Cabin" w:hAnsi="Cabin"/>
          <w:sz w:val="24"/>
          <w:szCs w:val="24"/>
        </w:rPr>
        <w:t xml:space="preserve"> missing for the period reviewed.</w:t>
      </w:r>
    </w:p>
    <w:p w14:paraId="4EABF196" w14:textId="0050ABD6"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3B6CCD27" w14:textId="0A11AAB9" w:rsidR="00BC1C67" w:rsidRDefault="00525001" w:rsidP="00D75482">
      <w:pPr>
        <w:rPr>
          <w:rFonts w:ascii="Cabin" w:hAnsi="Cabin"/>
          <w:b/>
          <w:bCs/>
          <w:sz w:val="24"/>
          <w:szCs w:val="24"/>
        </w:rPr>
      </w:pPr>
      <w:r>
        <w:rPr>
          <w:rFonts w:ascii="Cabin" w:hAnsi="Cabin" w:cs="Times New Roman"/>
          <w:b/>
          <w:bCs/>
          <w:sz w:val="24"/>
          <w:szCs w:val="24"/>
        </w:rPr>
        <w:t>D</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p>
    <w:p w14:paraId="2269472C" w14:textId="77777777" w:rsidR="00BC1C67" w:rsidRDefault="00BC1C67" w:rsidP="00D75482">
      <w:pPr>
        <w:rPr>
          <w:rFonts w:ascii="Cabin" w:hAnsi="Cabin"/>
          <w:b/>
          <w:bCs/>
          <w:sz w:val="24"/>
          <w:szCs w:val="24"/>
        </w:rPr>
      </w:pPr>
    </w:p>
    <w:p w14:paraId="42B18C64" w14:textId="76B25F9A" w:rsidR="00BC1C67" w:rsidRPr="00BC1C67" w:rsidRDefault="00BC1C67" w:rsidP="00BC1C67">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BC1C67">
        <w:rPr>
          <w:rFonts w:ascii="Cabin" w:eastAsiaTheme="minorHAnsi" w:hAnsi="Cabin"/>
          <w:b/>
          <w:bCs/>
          <w:sz w:val="24"/>
          <w:szCs w:val="24"/>
        </w:rPr>
        <w:t>Evacuation Drills and Rehearsals</w:t>
      </w:r>
    </w:p>
    <w:p w14:paraId="5072893F" w14:textId="77777777" w:rsidR="00BC1C67" w:rsidRDefault="00BC1C67" w:rsidP="00BC1C67">
      <w:pPr>
        <w:pStyle w:val="ListParagraph"/>
        <w:numPr>
          <w:ilvl w:val="0"/>
          <w:numId w:val="12"/>
        </w:numPr>
        <w:spacing w:after="200"/>
        <w:ind w:left="936"/>
        <w:rPr>
          <w:rFonts w:ascii="Cabin" w:hAnsi="Cabin" w:cs="Times New Roman"/>
          <w:sz w:val="24"/>
          <w:szCs w:val="24"/>
        </w:rPr>
      </w:pPr>
      <w:r w:rsidRPr="00BC1C67">
        <w:rPr>
          <w:rFonts w:ascii="Cabin" w:hAnsi="Cabin"/>
          <w:sz w:val="24"/>
          <w:szCs w:val="24"/>
        </w:rPr>
        <w:t>AGE reviewed the Residence’s Emergency Plan to ensure that the Residence can</w:t>
      </w:r>
      <w:r w:rsidRPr="00BC1C67">
        <w:rPr>
          <w:rFonts w:ascii="Cabin" w:hAnsi="Cabin" w:cs="Times New Roman"/>
          <w:sz w:val="24"/>
          <w:szCs w:val="24"/>
        </w:rPr>
        <w:t xml:space="preserve"> address potential disasters and emergencies. </w:t>
      </w:r>
    </w:p>
    <w:p w14:paraId="09477126" w14:textId="41BEE094" w:rsidR="00BC1C67" w:rsidRPr="00BC1C67" w:rsidRDefault="00BC1C67" w:rsidP="00BC1C67">
      <w:pPr>
        <w:pStyle w:val="ListParagraph"/>
        <w:numPr>
          <w:ilvl w:val="0"/>
          <w:numId w:val="10"/>
        </w:numPr>
        <w:rPr>
          <w:rFonts w:ascii="Cabin" w:hAnsi="Cabin"/>
          <w:sz w:val="24"/>
          <w:szCs w:val="24"/>
        </w:rPr>
      </w:pPr>
      <w:r w:rsidRPr="00BC1C67">
        <w:rPr>
          <w:rFonts w:ascii="Cabin" w:hAnsi="Cabin"/>
          <w:sz w:val="24"/>
          <w:szCs w:val="24"/>
        </w:rPr>
        <w:t>Documentation of a missing persons / elopement drill was missing for the third shift during the 20</w:t>
      </w:r>
      <w:r>
        <w:rPr>
          <w:rFonts w:ascii="Cabin" w:hAnsi="Cabin"/>
          <w:sz w:val="24"/>
          <w:szCs w:val="24"/>
        </w:rPr>
        <w:t>25</w:t>
      </w:r>
      <w:r w:rsidRPr="00BC1C67">
        <w:rPr>
          <w:rFonts w:ascii="Cabin" w:hAnsi="Cabin"/>
          <w:sz w:val="24"/>
          <w:szCs w:val="24"/>
        </w:rPr>
        <w:t xml:space="preserve"> calendar year.</w:t>
      </w:r>
    </w:p>
    <w:p w14:paraId="55DAB729" w14:textId="77777777" w:rsidR="00BC1C67" w:rsidRDefault="00BC1C67" w:rsidP="00D75482">
      <w:pPr>
        <w:rPr>
          <w:rFonts w:ascii="Cabin" w:hAnsi="Cabin"/>
          <w:b/>
          <w:bCs/>
          <w:sz w:val="24"/>
          <w:szCs w:val="24"/>
        </w:rPr>
      </w:pPr>
    </w:p>
    <w:p w14:paraId="00B30D91" w14:textId="23C55F61" w:rsidR="00837F6D" w:rsidRPr="00FE0686" w:rsidRDefault="00FE0686" w:rsidP="00D75482">
      <w:pPr>
        <w:rPr>
          <w:rFonts w:ascii="Cabin" w:hAnsi="Cabin"/>
          <w:b/>
          <w:bCs/>
          <w:sz w:val="24"/>
          <w:szCs w:val="24"/>
        </w:rPr>
      </w:pPr>
      <w:r>
        <w:rPr>
          <w:rFonts w:ascii="Cabin" w:hAnsi="Cabin"/>
          <w:b/>
          <w:bCs/>
          <w:sz w:val="24"/>
          <w:szCs w:val="24"/>
        </w:rPr>
        <w:t xml:space="preserve">                  </w:t>
      </w:r>
      <w:r w:rsidR="00BC1C67" w:rsidRPr="00FE0686">
        <w:rPr>
          <w:rFonts w:ascii="Cabin" w:hAnsi="Cabin"/>
          <w:b/>
          <w:bCs/>
          <w:sz w:val="24"/>
          <w:szCs w:val="24"/>
        </w:rPr>
        <w:t>Incident Reports</w:t>
      </w:r>
      <w:r>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762BB6B5"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1624A0">
        <w:rPr>
          <w:rFonts w:ascii="Cabin" w:hAnsi="Cabin"/>
          <w:sz w:val="24"/>
          <w:szCs w:val="24"/>
        </w:rPr>
        <w:t>five</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73EF0F07" w14:textId="52440BC4" w:rsidR="00BC1C67" w:rsidRDefault="006F2D76" w:rsidP="000124B0">
      <w:pPr>
        <w:tabs>
          <w:tab w:val="left" w:pos="990"/>
        </w:tabs>
        <w:rPr>
          <w:rFonts w:ascii="Cabin" w:hAnsi="Cabin"/>
          <w:b/>
          <w:bCs/>
          <w:sz w:val="24"/>
          <w:szCs w:val="24"/>
        </w:rPr>
      </w:pPr>
      <w:r>
        <w:rPr>
          <w:rFonts w:ascii="Cabin" w:hAnsi="Cabin"/>
          <w:b/>
          <w:bCs/>
          <w:sz w:val="24"/>
          <w:szCs w:val="24"/>
        </w:rPr>
        <w:t xml:space="preserve">  </w:t>
      </w:r>
    </w:p>
    <w:p w14:paraId="64AEEEA7" w14:textId="66050E6F" w:rsidR="00657822" w:rsidRPr="00D7102C" w:rsidRDefault="00525001" w:rsidP="00657822">
      <w:pPr>
        <w:rPr>
          <w:rFonts w:ascii="Cabin" w:hAnsi="Cabin" w:cs="Times New Roman"/>
          <w:b/>
          <w:bCs/>
          <w:sz w:val="24"/>
          <w:szCs w:val="24"/>
        </w:rPr>
      </w:pPr>
      <w:r>
        <w:rPr>
          <w:rFonts w:ascii="Cabin" w:hAnsi="Cabin" w:cs="Times New Roman"/>
          <w:b/>
          <w:bCs/>
          <w:sz w:val="24"/>
          <w:szCs w:val="24"/>
        </w:rPr>
        <w:t>E</w:t>
      </w:r>
      <w:r w:rsidR="00657822" w:rsidRPr="00D7102C">
        <w:rPr>
          <w:rFonts w:ascii="Cabin" w:hAnsi="Cabin" w:cs="Times New Roman"/>
          <w:b/>
          <w:bCs/>
          <w:sz w:val="24"/>
          <w:szCs w:val="24"/>
        </w:rPr>
        <w:t>.  Record Requirements - Correspondence Log</w:t>
      </w:r>
    </w:p>
    <w:p w14:paraId="26065B87" w14:textId="77777777" w:rsidR="00657822" w:rsidRPr="00D7102C" w:rsidRDefault="00657822" w:rsidP="00657822">
      <w:pPr>
        <w:numPr>
          <w:ilvl w:val="0"/>
          <w:numId w:val="13"/>
        </w:numPr>
        <w:ind w:left="936"/>
        <w:contextualSpacing/>
        <w:rPr>
          <w:rFonts w:ascii="Cabin" w:eastAsiaTheme="minorHAnsi" w:hAnsi="Cabin" w:cs="Times New Roman"/>
          <w:sz w:val="24"/>
          <w:szCs w:val="24"/>
        </w:rPr>
      </w:pPr>
      <w:r>
        <w:rPr>
          <w:rFonts w:ascii="Cabin" w:eastAsiaTheme="minorHAnsi" w:hAnsi="Cabin" w:cs="Times New Roman"/>
          <w:sz w:val="24"/>
          <w:szCs w:val="24"/>
        </w:rPr>
        <w:t>AGE</w:t>
      </w:r>
      <w:r w:rsidRPr="00D7102C">
        <w:rPr>
          <w:rFonts w:ascii="Cabin" w:eastAsiaTheme="minorHAnsi" w:hAnsi="Cabin" w:cs="Times New Roman"/>
          <w:sz w:val="24"/>
          <w:szCs w:val="24"/>
        </w:rPr>
        <w:t xml:space="preserve"> reviewed the current Correspondence Log, for both the Traditional and Special Care Residence, required to communicate information necessary to maintain the continuity of care for all Residents.</w:t>
      </w:r>
    </w:p>
    <w:p w14:paraId="575B2D30" w14:textId="2587784D" w:rsidR="00657822" w:rsidRPr="00657822" w:rsidRDefault="00657822" w:rsidP="00657822">
      <w:pPr>
        <w:pStyle w:val="ListParagraph"/>
        <w:numPr>
          <w:ilvl w:val="0"/>
          <w:numId w:val="10"/>
        </w:numPr>
        <w:rPr>
          <w:rFonts w:ascii="Cabin" w:hAnsi="Cabin"/>
          <w:sz w:val="24"/>
          <w:szCs w:val="24"/>
        </w:rPr>
      </w:pPr>
      <w:r w:rsidRPr="00657822">
        <w:rPr>
          <w:rFonts w:ascii="Cabin" w:hAnsi="Cabin"/>
          <w:sz w:val="24"/>
          <w:szCs w:val="24"/>
        </w:rPr>
        <w:t>The Residence did not use the Correspondence Log to communicate all significant or pertinent information necessary to maintain the continuity of care for all Residents.</w:t>
      </w:r>
    </w:p>
    <w:p w14:paraId="064EFCC8" w14:textId="77777777" w:rsidR="008A63A5" w:rsidRDefault="008A63A5" w:rsidP="000124B0">
      <w:pPr>
        <w:tabs>
          <w:tab w:val="left" w:pos="990"/>
        </w:tabs>
        <w:rPr>
          <w:rFonts w:ascii="Cabin" w:hAnsi="Cabin"/>
          <w:b/>
          <w:bCs/>
          <w:sz w:val="24"/>
          <w:szCs w:val="24"/>
        </w:rPr>
      </w:pPr>
    </w:p>
    <w:p w14:paraId="53BF394E" w14:textId="1FE53280" w:rsidR="00FA2BFE" w:rsidRPr="00FA2BFE" w:rsidRDefault="00FA2BFE" w:rsidP="00FA2BFE">
      <w:pPr>
        <w:rPr>
          <w:rFonts w:ascii="Cabin" w:hAnsi="Cabin"/>
          <w:b/>
          <w:bCs/>
          <w:sz w:val="24"/>
          <w:szCs w:val="24"/>
        </w:rPr>
      </w:pPr>
      <w:r w:rsidRPr="00FA2BFE">
        <w:rPr>
          <w:rFonts w:ascii="Cabin" w:hAnsi="Cabin"/>
          <w:b/>
          <w:bCs/>
          <w:sz w:val="24"/>
          <w:szCs w:val="24"/>
        </w:rPr>
        <w:t xml:space="preserve">F. </w:t>
      </w:r>
      <w:r w:rsidR="00525001">
        <w:rPr>
          <w:rFonts w:ascii="Cabin" w:hAnsi="Cabin"/>
          <w:b/>
          <w:bCs/>
          <w:sz w:val="24"/>
          <w:szCs w:val="24"/>
        </w:rPr>
        <w:t xml:space="preserve"> </w:t>
      </w:r>
      <w:r w:rsidRPr="00FA2BFE">
        <w:rPr>
          <w:rFonts w:ascii="Cabin" w:hAnsi="Cabin"/>
          <w:b/>
          <w:bCs/>
          <w:sz w:val="24"/>
          <w:szCs w:val="24"/>
        </w:rPr>
        <w:t>Staffing Requirements - Staffing Levels</w:t>
      </w:r>
    </w:p>
    <w:p w14:paraId="6A06446B" w14:textId="77777777" w:rsidR="00FA2BFE" w:rsidRPr="00FA2BFE" w:rsidRDefault="00FA2BFE" w:rsidP="00FA2BFE">
      <w:pPr>
        <w:numPr>
          <w:ilvl w:val="0"/>
          <w:numId w:val="13"/>
        </w:numPr>
        <w:ind w:left="936"/>
        <w:contextualSpacing/>
        <w:rPr>
          <w:rFonts w:ascii="Cabin" w:eastAsiaTheme="minorHAnsi" w:hAnsi="Cabin" w:cs="Times New Roman"/>
          <w:sz w:val="24"/>
          <w:szCs w:val="24"/>
        </w:rPr>
      </w:pPr>
      <w:r w:rsidRPr="00FA2BFE">
        <w:rPr>
          <w:rFonts w:ascii="Cabin" w:eastAsiaTheme="minorHAnsi" w:hAnsi="Cabin" w:cs="Times New Roman"/>
          <w:sz w:val="24"/>
          <w:szCs w:val="24"/>
        </w:rPr>
        <w:t>AGE reviewed the Residence records to determine compliance with Staffing Level requirements.</w:t>
      </w:r>
    </w:p>
    <w:p w14:paraId="6622FD84" w14:textId="78C323AB" w:rsidR="00BC1C67" w:rsidRPr="00FA2BFE" w:rsidRDefault="00FA2BFE" w:rsidP="00FA2BFE">
      <w:pPr>
        <w:pStyle w:val="ListParagraph"/>
        <w:numPr>
          <w:ilvl w:val="0"/>
          <w:numId w:val="10"/>
        </w:numPr>
        <w:rPr>
          <w:rFonts w:ascii="Cabin" w:hAnsi="Cabin"/>
          <w:sz w:val="24"/>
          <w:szCs w:val="24"/>
        </w:rPr>
      </w:pPr>
      <w:r w:rsidRPr="00FA2BFE">
        <w:rPr>
          <w:rFonts w:ascii="Cabin" w:hAnsi="Cabin"/>
          <w:sz w:val="24"/>
          <w:szCs w:val="24"/>
        </w:rPr>
        <w:t xml:space="preserve">Documentation to confirm the Residence conducted </w:t>
      </w:r>
      <w:r w:rsidR="00F16922">
        <w:rPr>
          <w:rFonts w:ascii="Cabin" w:hAnsi="Cabin"/>
          <w:sz w:val="24"/>
          <w:szCs w:val="24"/>
        </w:rPr>
        <w:t xml:space="preserve">a </w:t>
      </w:r>
      <w:r w:rsidRPr="00FA2BFE">
        <w:rPr>
          <w:rFonts w:ascii="Cabin" w:hAnsi="Cabin"/>
          <w:sz w:val="24"/>
          <w:szCs w:val="24"/>
        </w:rPr>
        <w:t xml:space="preserve">quarterly staffing level assessment was missing for the </w:t>
      </w:r>
      <w:r>
        <w:rPr>
          <w:rFonts w:ascii="Cabin" w:hAnsi="Cabin"/>
          <w:sz w:val="24"/>
          <w:szCs w:val="24"/>
        </w:rPr>
        <w:t>first quarter of the</w:t>
      </w:r>
      <w:r w:rsidRPr="00FA2BFE">
        <w:rPr>
          <w:rFonts w:ascii="Cabin" w:hAnsi="Cabin"/>
          <w:sz w:val="24"/>
          <w:szCs w:val="24"/>
        </w:rPr>
        <w:t xml:space="preserve"> </w:t>
      </w:r>
      <w:r>
        <w:rPr>
          <w:rFonts w:ascii="Cabin" w:hAnsi="Cabin"/>
          <w:sz w:val="24"/>
          <w:szCs w:val="24"/>
        </w:rPr>
        <w:t xml:space="preserve">2026 </w:t>
      </w:r>
      <w:r w:rsidRPr="00FA2BFE">
        <w:rPr>
          <w:rFonts w:ascii="Cabin" w:hAnsi="Cabin"/>
          <w:sz w:val="24"/>
          <w:szCs w:val="24"/>
        </w:rPr>
        <w:t>calendar year.</w:t>
      </w:r>
    </w:p>
    <w:p w14:paraId="188B63BE" w14:textId="79BC66A7" w:rsidR="00D75482" w:rsidRPr="00FA2BFE" w:rsidRDefault="006F2D76" w:rsidP="000124B0">
      <w:pPr>
        <w:tabs>
          <w:tab w:val="left" w:pos="990"/>
        </w:tabs>
        <w:rPr>
          <w:rFonts w:ascii="Cabin" w:hAnsi="Cabin"/>
          <w:bCs/>
          <w:sz w:val="24"/>
          <w:szCs w:val="24"/>
        </w:rPr>
      </w:pPr>
      <w:r w:rsidRPr="00FA2BFE">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lastRenderedPageBreak/>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35B17F44"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6-11T00:00:00Z">
            <w:dateFormat w:val="MMMM d, yyyy"/>
            <w:lid w:val="en-US"/>
            <w:storeMappedDataAs w:val="dateTime"/>
            <w:calendar w:val="gregorian"/>
          </w:date>
        </w:sdtPr>
        <w:sdtEndPr/>
        <w:sdtContent>
          <w:r w:rsidR="00C32E44">
            <w:rPr>
              <w:rFonts w:ascii="Cabin" w:hAnsi="Cabin" w:cs="Times New Roman"/>
              <w:sz w:val="24"/>
              <w:szCs w:val="24"/>
            </w:rPr>
            <w:t>June 11,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236BE8FE" w14:textId="77777777" w:rsidR="00F708D4" w:rsidRPr="00F708D4" w:rsidRDefault="00596EB8" w:rsidP="00F708D4">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F708D4" w:rsidRPr="00F708D4">
        <w:rPr>
          <w:rFonts w:ascii="Cabin" w:hAnsi="Cabin"/>
          <w:sz w:val="24"/>
          <w:szCs w:val="24"/>
        </w:rPr>
        <w:t>Woburn 3 OPCO LLC</w:t>
      </w:r>
    </w:p>
    <w:p w14:paraId="7DD610C4" w14:textId="76BE98CA" w:rsidR="00F708D4" w:rsidRPr="00F708D4" w:rsidRDefault="00F708D4" w:rsidP="00F708D4">
      <w:pPr>
        <w:rPr>
          <w:rFonts w:ascii="Cabin" w:hAnsi="Cabin"/>
          <w:sz w:val="24"/>
          <w:szCs w:val="24"/>
        </w:rPr>
      </w:pPr>
      <w:r w:rsidRPr="00F708D4">
        <w:rPr>
          <w:rFonts w:ascii="Cabin" w:hAnsi="Cabin"/>
          <w:sz w:val="24"/>
          <w:szCs w:val="24"/>
        </w:rPr>
        <w:t xml:space="preserve">        </w:t>
      </w:r>
      <w:r>
        <w:rPr>
          <w:rFonts w:ascii="Cabin" w:hAnsi="Cabin"/>
          <w:sz w:val="24"/>
          <w:szCs w:val="24"/>
        </w:rPr>
        <w:t>1</w:t>
      </w:r>
      <w:r w:rsidRPr="00F708D4">
        <w:rPr>
          <w:rFonts w:ascii="Cabin" w:hAnsi="Cabin"/>
          <w:sz w:val="24"/>
          <w:szCs w:val="24"/>
        </w:rPr>
        <w:t>00 Cresent Court</w:t>
      </w:r>
      <w:r>
        <w:rPr>
          <w:rFonts w:ascii="Cabin" w:hAnsi="Cabin"/>
          <w:sz w:val="24"/>
          <w:szCs w:val="24"/>
        </w:rPr>
        <w:t>,</w:t>
      </w:r>
      <w:r w:rsidRPr="00F708D4">
        <w:rPr>
          <w:rFonts w:ascii="Cabin" w:hAnsi="Cabin"/>
          <w:sz w:val="24"/>
          <w:szCs w:val="24"/>
        </w:rPr>
        <w:t xml:space="preserve"> Suite 700</w:t>
      </w:r>
    </w:p>
    <w:p w14:paraId="1722BBB4" w14:textId="77777777" w:rsidR="00F708D4" w:rsidRDefault="00F708D4" w:rsidP="00F708D4">
      <w:pPr>
        <w:rPr>
          <w:rFonts w:ascii="Cabin" w:hAnsi="Cabin"/>
          <w:sz w:val="24"/>
          <w:szCs w:val="24"/>
        </w:rPr>
      </w:pPr>
      <w:r w:rsidRPr="00F708D4">
        <w:rPr>
          <w:rFonts w:ascii="Cabin" w:hAnsi="Cabin"/>
          <w:sz w:val="24"/>
          <w:szCs w:val="24"/>
        </w:rPr>
        <w:t xml:space="preserve">         Dallas, TX 75201</w:t>
      </w:r>
    </w:p>
    <w:p w14:paraId="50479D18" w14:textId="77777777" w:rsidR="00525001" w:rsidRDefault="00525001" w:rsidP="00F708D4"/>
    <w:p w14:paraId="6B13EFA7" w14:textId="77777777" w:rsidR="00525001" w:rsidRDefault="00525001" w:rsidP="00F708D4"/>
    <w:p w14:paraId="371BDBD9" w14:textId="77777777" w:rsidR="00525001" w:rsidRDefault="00525001" w:rsidP="00F708D4"/>
    <w:p w14:paraId="6E8E8EE6" w14:textId="77777777" w:rsidR="00525001" w:rsidRDefault="00525001" w:rsidP="00F708D4"/>
    <w:p w14:paraId="04153167" w14:textId="77777777" w:rsidR="00525001" w:rsidRDefault="00525001" w:rsidP="00F708D4"/>
    <w:p w14:paraId="09DC7A86" w14:textId="77777777" w:rsidR="00525001" w:rsidRDefault="00525001" w:rsidP="00F708D4"/>
    <w:p w14:paraId="5D048BC6" w14:textId="77777777" w:rsidR="00525001" w:rsidRDefault="00525001" w:rsidP="00F708D4"/>
    <w:p w14:paraId="612ECF60" w14:textId="77777777" w:rsidR="00525001" w:rsidRDefault="00525001" w:rsidP="00F708D4"/>
    <w:p w14:paraId="4EFB34F5" w14:textId="77777777" w:rsidR="00525001" w:rsidRDefault="00525001" w:rsidP="00F708D4"/>
    <w:p w14:paraId="1F75AE61" w14:textId="77777777" w:rsidR="00525001" w:rsidRDefault="00525001" w:rsidP="00F708D4"/>
    <w:p w14:paraId="6962BF06" w14:textId="77777777" w:rsidR="00525001" w:rsidRDefault="00525001" w:rsidP="00F708D4"/>
    <w:p w14:paraId="24DA1D1F" w14:textId="77777777" w:rsidR="00525001" w:rsidRDefault="00525001" w:rsidP="00F708D4"/>
    <w:p w14:paraId="1E85F1F2" w14:textId="77777777" w:rsidR="00525001" w:rsidRDefault="00525001" w:rsidP="00F708D4"/>
    <w:p w14:paraId="6AD4946B" w14:textId="77777777" w:rsidR="00525001" w:rsidRDefault="00525001" w:rsidP="00F708D4"/>
    <w:p w14:paraId="0071D6FF" w14:textId="77777777" w:rsidR="00525001" w:rsidRDefault="00525001" w:rsidP="00F708D4"/>
    <w:p w14:paraId="1BBC1A6A" w14:textId="77777777" w:rsidR="00525001" w:rsidRDefault="00525001" w:rsidP="00F708D4"/>
    <w:p w14:paraId="41960DA0" w14:textId="77777777" w:rsidR="00525001" w:rsidRDefault="00525001" w:rsidP="00F708D4"/>
    <w:p w14:paraId="66E211CC" w14:textId="77777777" w:rsidR="00525001" w:rsidRDefault="00525001" w:rsidP="00F708D4"/>
    <w:p w14:paraId="4CBC87B8" w14:textId="77777777" w:rsidR="00525001" w:rsidRDefault="00525001" w:rsidP="00F708D4"/>
    <w:p w14:paraId="22FF35B2" w14:textId="77777777" w:rsidR="00525001" w:rsidRDefault="00525001" w:rsidP="00F708D4"/>
    <w:p w14:paraId="418623B7" w14:textId="77777777" w:rsidR="00525001" w:rsidRDefault="00525001" w:rsidP="00F708D4"/>
    <w:p w14:paraId="085E5A73" w14:textId="77777777" w:rsidR="00525001" w:rsidRDefault="00525001" w:rsidP="00F708D4"/>
    <w:p w14:paraId="4866FBBB" w14:textId="77777777" w:rsidR="00525001" w:rsidRDefault="00525001" w:rsidP="00F708D4"/>
    <w:p w14:paraId="6DA7A25C" w14:textId="26C0AAD9" w:rsidR="00F96034" w:rsidRPr="00624C0D" w:rsidRDefault="00F96034" w:rsidP="00F708D4">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B5CC" w14:textId="77777777" w:rsidR="00C109B0" w:rsidRDefault="00C109B0">
      <w:r>
        <w:separator/>
      </w:r>
    </w:p>
  </w:endnote>
  <w:endnote w:type="continuationSeparator" w:id="0">
    <w:p w14:paraId="02C1DDB7" w14:textId="77777777" w:rsidR="00C109B0" w:rsidRDefault="00C1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C7351" w14:textId="77777777" w:rsidR="00C109B0" w:rsidRDefault="00C109B0">
      <w:r>
        <w:separator/>
      </w:r>
    </w:p>
  </w:footnote>
  <w:footnote w:type="continuationSeparator" w:id="0">
    <w:p w14:paraId="3D7B3346" w14:textId="77777777" w:rsidR="00C109B0" w:rsidRDefault="00C109B0">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6EEF2C74" w14:textId="77777777" w:rsidR="00525001" w:rsidRDefault="00525001" w:rsidP="00525001">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7967" w14:textId="77777777" w:rsidR="00F708D4" w:rsidRDefault="00F708D4" w:rsidP="006130B4">
    <w:pPr>
      <w:pStyle w:val="Header"/>
      <w:rPr>
        <w:rFonts w:ascii="Cabin" w:hAnsi="Cabin"/>
        <w:sz w:val="24"/>
        <w:szCs w:val="24"/>
      </w:rPr>
    </w:pPr>
    <w:r w:rsidRPr="00F708D4">
      <w:rPr>
        <w:rFonts w:ascii="Cabin" w:eastAsia="Calibri" w:hAnsi="Cabin"/>
        <w:sz w:val="24"/>
        <w:szCs w:val="24"/>
      </w:rPr>
      <w:t>Aviva Country Club Heights</w:t>
    </w:r>
    <w:r>
      <w:rPr>
        <w:rFonts w:ascii="Cabin" w:hAnsi="Cabin"/>
        <w:sz w:val="24"/>
        <w:szCs w:val="24"/>
      </w:rPr>
      <w:t xml:space="preserve"> </w:t>
    </w:r>
  </w:p>
  <w:p w14:paraId="33E75DF9" w14:textId="5E3BBEF2" w:rsidR="006130B4" w:rsidRPr="008B7641" w:rsidRDefault="00496078" w:rsidP="006130B4">
    <w:pPr>
      <w:pStyle w:val="Header"/>
    </w:pPr>
    <w:r>
      <w:rPr>
        <w:rFonts w:ascii="Cabin" w:hAnsi="Cabin"/>
        <w:sz w:val="24"/>
        <w:szCs w:val="24"/>
      </w:rPr>
      <w:t xml:space="preserve">May </w:t>
    </w:r>
    <w:r w:rsidR="00C32E44">
      <w:rPr>
        <w:rFonts w:ascii="Cabin" w:hAnsi="Cabin"/>
        <w:sz w:val="24"/>
        <w:szCs w:val="24"/>
      </w:rPr>
      <w:t>11</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806B5" w14:textId="77777777" w:rsidR="00F708D4" w:rsidRDefault="00F708D4" w:rsidP="00F708D4">
    <w:pPr>
      <w:pStyle w:val="Header"/>
      <w:rPr>
        <w:rFonts w:ascii="Cabin" w:hAnsi="Cabin"/>
        <w:sz w:val="24"/>
        <w:szCs w:val="24"/>
      </w:rPr>
    </w:pPr>
    <w:r w:rsidRPr="00F708D4">
      <w:rPr>
        <w:rFonts w:ascii="Cabin" w:eastAsia="Calibri" w:hAnsi="Cabin"/>
        <w:sz w:val="24"/>
        <w:szCs w:val="24"/>
      </w:rPr>
      <w:t>Aviva Country Club Heights</w:t>
    </w:r>
    <w:r>
      <w:rPr>
        <w:rFonts w:ascii="Cabin" w:hAnsi="Cabin"/>
        <w:sz w:val="24"/>
        <w:szCs w:val="24"/>
      </w:rPr>
      <w:t xml:space="preserve"> </w:t>
    </w:r>
  </w:p>
  <w:p w14:paraId="7B791DF8" w14:textId="6AC295C7" w:rsidR="00596EB8" w:rsidRPr="00F708D4" w:rsidRDefault="00F708D4" w:rsidP="00F708D4">
    <w:pPr>
      <w:pStyle w:val="Header"/>
    </w:pPr>
    <w:r>
      <w:rPr>
        <w:rFonts w:ascii="Cabin" w:hAnsi="Cabin"/>
        <w:sz w:val="24"/>
        <w:szCs w:val="24"/>
      </w:rPr>
      <w:t xml:space="preserve">May </w:t>
    </w:r>
    <w:r w:rsidR="00C32E44">
      <w:rPr>
        <w:rFonts w:ascii="Cabin" w:hAnsi="Cabin"/>
        <w:sz w:val="24"/>
        <w:szCs w:val="24"/>
      </w:rPr>
      <w:t>11</w:t>
    </w:r>
    <w:r>
      <w:rPr>
        <w:rFonts w:ascii="Cabin" w:hAnsi="Cabin"/>
        <w:sz w:val="24"/>
        <w:szCs w:val="24"/>
      </w:rPr>
      <w: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595F" w14:textId="77777777" w:rsidR="00F708D4" w:rsidRDefault="00F708D4" w:rsidP="00F708D4">
    <w:pPr>
      <w:pStyle w:val="Header"/>
      <w:rPr>
        <w:rFonts w:ascii="Cabin" w:hAnsi="Cabin"/>
        <w:sz w:val="24"/>
        <w:szCs w:val="24"/>
      </w:rPr>
    </w:pPr>
    <w:r w:rsidRPr="00F708D4">
      <w:rPr>
        <w:rFonts w:ascii="Cabin" w:eastAsia="Calibri" w:hAnsi="Cabin"/>
        <w:sz w:val="24"/>
        <w:szCs w:val="24"/>
      </w:rPr>
      <w:t>Aviva Country Club Heights</w:t>
    </w:r>
    <w:r>
      <w:rPr>
        <w:rFonts w:ascii="Cabin" w:hAnsi="Cabin"/>
        <w:sz w:val="24"/>
        <w:szCs w:val="24"/>
      </w:rPr>
      <w:t xml:space="preserve"> </w:t>
    </w:r>
  </w:p>
  <w:p w14:paraId="2D461F37" w14:textId="0B85AA54" w:rsidR="00596EB8" w:rsidRPr="00F708D4" w:rsidRDefault="00F708D4" w:rsidP="00F708D4">
    <w:pPr>
      <w:pStyle w:val="Header"/>
    </w:pPr>
    <w:r>
      <w:rPr>
        <w:rFonts w:ascii="Cabin" w:hAnsi="Cabin"/>
        <w:sz w:val="24"/>
        <w:szCs w:val="24"/>
      </w:rPr>
      <w:t xml:space="preserve">May </w:t>
    </w:r>
    <w:r w:rsidR="00C32E44">
      <w:rPr>
        <w:rFonts w:ascii="Cabin" w:hAnsi="Cabin"/>
        <w:sz w:val="24"/>
        <w:szCs w:val="24"/>
      </w:rPr>
      <w:t>11</w:t>
    </w:r>
    <w:r>
      <w:rPr>
        <w:rFonts w:ascii="Cabin" w:hAnsi="Cabin"/>
        <w:sz w:val="24"/>
        <w:szCs w:val="24"/>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D2370A"/>
    <w:multiLevelType w:val="hybridMultilevel"/>
    <w:tmpl w:val="2DD22D18"/>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7"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5"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6"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8"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3"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5"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6"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8"/>
  </w:num>
  <w:num w:numId="2" w16cid:durableId="1961954078">
    <w:abstractNumId w:val="8"/>
  </w:num>
  <w:num w:numId="3" w16cid:durableId="1618876012">
    <w:abstractNumId w:val="14"/>
  </w:num>
  <w:num w:numId="4" w16cid:durableId="1710714993">
    <w:abstractNumId w:val="26"/>
  </w:num>
  <w:num w:numId="5" w16cid:durableId="191767832">
    <w:abstractNumId w:val="20"/>
  </w:num>
  <w:num w:numId="6" w16cid:durableId="488833524">
    <w:abstractNumId w:val="13"/>
  </w:num>
  <w:num w:numId="7" w16cid:durableId="592014273">
    <w:abstractNumId w:val="7"/>
  </w:num>
  <w:num w:numId="8" w16cid:durableId="1588148329">
    <w:abstractNumId w:val="30"/>
  </w:num>
  <w:num w:numId="9" w16cid:durableId="1423339019">
    <w:abstractNumId w:val="36"/>
  </w:num>
  <w:num w:numId="10" w16cid:durableId="171452723">
    <w:abstractNumId w:val="24"/>
  </w:num>
  <w:num w:numId="11" w16cid:durableId="361443360">
    <w:abstractNumId w:val="35"/>
  </w:num>
  <w:num w:numId="12" w16cid:durableId="448939423">
    <w:abstractNumId w:val="31"/>
  </w:num>
  <w:num w:numId="13" w16cid:durableId="1078675376">
    <w:abstractNumId w:val="15"/>
  </w:num>
  <w:num w:numId="14" w16cid:durableId="757360363">
    <w:abstractNumId w:val="33"/>
  </w:num>
  <w:num w:numId="15" w16cid:durableId="1994214214">
    <w:abstractNumId w:val="1"/>
  </w:num>
  <w:num w:numId="16" w16cid:durableId="541479426">
    <w:abstractNumId w:val="32"/>
  </w:num>
  <w:num w:numId="17" w16cid:durableId="404257695">
    <w:abstractNumId w:val="9"/>
  </w:num>
  <w:num w:numId="18" w16cid:durableId="1610311794">
    <w:abstractNumId w:val="16"/>
  </w:num>
  <w:num w:numId="19" w16cid:durableId="940379037">
    <w:abstractNumId w:val="27"/>
  </w:num>
  <w:num w:numId="20" w16cid:durableId="1633710658">
    <w:abstractNumId w:val="10"/>
  </w:num>
  <w:num w:numId="21" w16cid:durableId="936448028">
    <w:abstractNumId w:val="25"/>
  </w:num>
  <w:num w:numId="22" w16cid:durableId="130056070">
    <w:abstractNumId w:val="22"/>
  </w:num>
  <w:num w:numId="23" w16cid:durableId="1712195111">
    <w:abstractNumId w:val="21"/>
  </w:num>
  <w:num w:numId="24" w16cid:durableId="641348583">
    <w:abstractNumId w:val="29"/>
  </w:num>
  <w:num w:numId="25" w16cid:durableId="1177649098">
    <w:abstractNumId w:val="6"/>
  </w:num>
  <w:num w:numId="26" w16cid:durableId="1915386360">
    <w:abstractNumId w:val="0"/>
  </w:num>
  <w:num w:numId="27" w16cid:durableId="953823498">
    <w:abstractNumId w:val="11"/>
  </w:num>
  <w:num w:numId="28" w16cid:durableId="968051820">
    <w:abstractNumId w:val="12"/>
  </w:num>
  <w:num w:numId="29" w16cid:durableId="173224246">
    <w:abstractNumId w:val="19"/>
  </w:num>
  <w:num w:numId="30" w16cid:durableId="588268349">
    <w:abstractNumId w:val="34"/>
  </w:num>
  <w:num w:numId="31" w16cid:durableId="563878312">
    <w:abstractNumId w:val="23"/>
  </w:num>
  <w:num w:numId="32" w16cid:durableId="1441413778">
    <w:abstractNumId w:val="18"/>
  </w:num>
  <w:num w:numId="33" w16cid:durableId="1350453195">
    <w:abstractNumId w:val="5"/>
  </w:num>
  <w:num w:numId="34" w16cid:durableId="1257523778">
    <w:abstractNumId w:val="3"/>
  </w:num>
  <w:num w:numId="35" w16cid:durableId="1908110044">
    <w:abstractNumId w:val="17"/>
  </w:num>
  <w:num w:numId="36" w16cid:durableId="1228029095">
    <w:abstractNumId w:val="2"/>
  </w:num>
  <w:num w:numId="37" w16cid:durableId="71736314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32DB"/>
    <w:rsid w:val="00025267"/>
    <w:rsid w:val="000259AE"/>
    <w:rsid w:val="00027D5E"/>
    <w:rsid w:val="0003047C"/>
    <w:rsid w:val="00040100"/>
    <w:rsid w:val="0004153F"/>
    <w:rsid w:val="0005068D"/>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24A0"/>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2A40"/>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42F8B"/>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70C0"/>
    <w:rsid w:val="00517AFA"/>
    <w:rsid w:val="00521113"/>
    <w:rsid w:val="00525001"/>
    <w:rsid w:val="005253E7"/>
    <w:rsid w:val="005330DF"/>
    <w:rsid w:val="005367FF"/>
    <w:rsid w:val="0054227E"/>
    <w:rsid w:val="00544BC7"/>
    <w:rsid w:val="00545EF2"/>
    <w:rsid w:val="005572AB"/>
    <w:rsid w:val="00561D50"/>
    <w:rsid w:val="00564EF0"/>
    <w:rsid w:val="00565008"/>
    <w:rsid w:val="0056533C"/>
    <w:rsid w:val="0057772F"/>
    <w:rsid w:val="00582AD3"/>
    <w:rsid w:val="005846C3"/>
    <w:rsid w:val="005866C2"/>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50AA"/>
    <w:rsid w:val="006952C0"/>
    <w:rsid w:val="006A5BB1"/>
    <w:rsid w:val="006A61F8"/>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3799"/>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87068"/>
    <w:rsid w:val="00994C28"/>
    <w:rsid w:val="00994FF1"/>
    <w:rsid w:val="009963E4"/>
    <w:rsid w:val="0099721B"/>
    <w:rsid w:val="009A24BE"/>
    <w:rsid w:val="009A3C8F"/>
    <w:rsid w:val="009A3FBF"/>
    <w:rsid w:val="009A7AB1"/>
    <w:rsid w:val="009A7BFA"/>
    <w:rsid w:val="009A7EF8"/>
    <w:rsid w:val="009C182D"/>
    <w:rsid w:val="009C2B56"/>
    <w:rsid w:val="009C4972"/>
    <w:rsid w:val="009C4B0B"/>
    <w:rsid w:val="009C60A3"/>
    <w:rsid w:val="009D00C5"/>
    <w:rsid w:val="009D4ECD"/>
    <w:rsid w:val="009E14B9"/>
    <w:rsid w:val="009E1DC9"/>
    <w:rsid w:val="009E1E7C"/>
    <w:rsid w:val="009E2ABE"/>
    <w:rsid w:val="009E2D68"/>
    <w:rsid w:val="009E3720"/>
    <w:rsid w:val="009E41DD"/>
    <w:rsid w:val="009E7C58"/>
    <w:rsid w:val="009F243C"/>
    <w:rsid w:val="009F6B63"/>
    <w:rsid w:val="00A01377"/>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B57EA"/>
    <w:rsid w:val="00BC0B4F"/>
    <w:rsid w:val="00BC1C67"/>
    <w:rsid w:val="00BC7032"/>
    <w:rsid w:val="00BC70FD"/>
    <w:rsid w:val="00BD3876"/>
    <w:rsid w:val="00BD4376"/>
    <w:rsid w:val="00BD4CE6"/>
    <w:rsid w:val="00BD6417"/>
    <w:rsid w:val="00BD799F"/>
    <w:rsid w:val="00BE1F4B"/>
    <w:rsid w:val="00C01CA7"/>
    <w:rsid w:val="00C03C6F"/>
    <w:rsid w:val="00C040C4"/>
    <w:rsid w:val="00C109B0"/>
    <w:rsid w:val="00C12518"/>
    <w:rsid w:val="00C200F7"/>
    <w:rsid w:val="00C24458"/>
    <w:rsid w:val="00C251DC"/>
    <w:rsid w:val="00C259AD"/>
    <w:rsid w:val="00C32E44"/>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5449"/>
    <w:rsid w:val="00CF66C9"/>
    <w:rsid w:val="00D000FB"/>
    <w:rsid w:val="00D008B6"/>
    <w:rsid w:val="00D00B33"/>
    <w:rsid w:val="00D03F12"/>
    <w:rsid w:val="00D07175"/>
    <w:rsid w:val="00D117F5"/>
    <w:rsid w:val="00D15DB0"/>
    <w:rsid w:val="00D16C16"/>
    <w:rsid w:val="00D16CD9"/>
    <w:rsid w:val="00D239BD"/>
    <w:rsid w:val="00D239EE"/>
    <w:rsid w:val="00D2459B"/>
    <w:rsid w:val="00D24761"/>
    <w:rsid w:val="00D3045B"/>
    <w:rsid w:val="00D33E53"/>
    <w:rsid w:val="00D410B6"/>
    <w:rsid w:val="00D43BA6"/>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31F"/>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6922"/>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08D4"/>
    <w:rsid w:val="00F723A0"/>
    <w:rsid w:val="00F75CAC"/>
    <w:rsid w:val="00F77FE3"/>
    <w:rsid w:val="00F86F26"/>
    <w:rsid w:val="00F96034"/>
    <w:rsid w:val="00FA0F07"/>
    <w:rsid w:val="00FA1A5E"/>
    <w:rsid w:val="00FA2BF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42F8B"/>
    <w:rsid w:val="00454BFA"/>
    <w:rsid w:val="00473E11"/>
    <w:rsid w:val="004822C0"/>
    <w:rsid w:val="004E07F3"/>
    <w:rsid w:val="00516525"/>
    <w:rsid w:val="00516574"/>
    <w:rsid w:val="0052264A"/>
    <w:rsid w:val="0052370E"/>
    <w:rsid w:val="00545EF2"/>
    <w:rsid w:val="005572AB"/>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2621"/>
    <w:rsid w:val="0091751A"/>
    <w:rsid w:val="00943E58"/>
    <w:rsid w:val="009654DA"/>
    <w:rsid w:val="00970431"/>
    <w:rsid w:val="0097590F"/>
    <w:rsid w:val="0097660D"/>
    <w:rsid w:val="009963E4"/>
    <w:rsid w:val="009C2B56"/>
    <w:rsid w:val="009C60A3"/>
    <w:rsid w:val="009E043E"/>
    <w:rsid w:val="009E2D68"/>
    <w:rsid w:val="00A15F67"/>
    <w:rsid w:val="00A27652"/>
    <w:rsid w:val="00A60378"/>
    <w:rsid w:val="00A6427A"/>
    <w:rsid w:val="00A70B72"/>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08B6"/>
    <w:rsid w:val="00D06D7D"/>
    <w:rsid w:val="00D620C2"/>
    <w:rsid w:val="00D645D1"/>
    <w:rsid w:val="00D9534F"/>
    <w:rsid w:val="00D97A98"/>
    <w:rsid w:val="00DB3CC9"/>
    <w:rsid w:val="00DB6BC7"/>
    <w:rsid w:val="00DC431F"/>
    <w:rsid w:val="00DD0292"/>
    <w:rsid w:val="00DD0D47"/>
    <w:rsid w:val="00DD6D9A"/>
    <w:rsid w:val="00DE3BBF"/>
    <w:rsid w:val="00DE5A0C"/>
    <w:rsid w:val="00DE7827"/>
    <w:rsid w:val="00DF1C3B"/>
    <w:rsid w:val="00E05E57"/>
    <w:rsid w:val="00E30CFE"/>
    <w:rsid w:val="00E37D05"/>
    <w:rsid w:val="00E46AF2"/>
    <w:rsid w:val="00E541CC"/>
    <w:rsid w:val="00E60734"/>
    <w:rsid w:val="00E64FED"/>
    <w:rsid w:val="00E661C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6</TotalTime>
  <Pages>7</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9424</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4</cp:revision>
  <cp:lastPrinted>2025-06-02T16:49:00Z</cp:lastPrinted>
  <dcterms:created xsi:type="dcterms:W3CDTF">2026-05-11T13:27:00Z</dcterms:created>
  <dcterms:modified xsi:type="dcterms:W3CDTF">2026-09-24T13:21:00Z</dcterms:modified>
</cp:coreProperties>
</file>