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D1A4" w14:textId="77777777" w:rsidR="00B47250" w:rsidRDefault="00B47250">
      <w:pPr>
        <w:pStyle w:val="BodyText"/>
        <w:spacing w:before="86"/>
        <w:rPr>
          <w:sz w:val="20"/>
        </w:rPr>
      </w:pPr>
    </w:p>
    <w:p w14:paraId="3562328E" w14:textId="77777777" w:rsidR="00B47250" w:rsidRDefault="00B47250">
      <w:pPr>
        <w:pStyle w:val="BodyText"/>
        <w:rPr>
          <w:sz w:val="20"/>
        </w:rPr>
        <w:sectPr w:rsidR="00B47250">
          <w:type w:val="continuous"/>
          <w:pgSz w:w="12240" w:h="15840"/>
          <w:pgMar w:top="260" w:right="720" w:bottom="280" w:left="1080" w:header="720" w:footer="720" w:gutter="0"/>
          <w:cols w:space="720"/>
        </w:sectPr>
      </w:pPr>
    </w:p>
    <w:p w14:paraId="133A515A" w14:textId="77777777" w:rsidR="00B47250" w:rsidRDefault="00B47250">
      <w:pPr>
        <w:pStyle w:val="BodyText"/>
        <w:rPr>
          <w:sz w:val="21"/>
        </w:rPr>
      </w:pPr>
    </w:p>
    <w:p w14:paraId="3F4F930E" w14:textId="77777777" w:rsidR="00B47250" w:rsidRDefault="00B47250">
      <w:pPr>
        <w:pStyle w:val="BodyText"/>
        <w:rPr>
          <w:sz w:val="21"/>
        </w:rPr>
      </w:pPr>
    </w:p>
    <w:p w14:paraId="6AC9641D" w14:textId="77777777" w:rsidR="00B47250" w:rsidRDefault="00B47250">
      <w:pPr>
        <w:pStyle w:val="BodyText"/>
        <w:rPr>
          <w:sz w:val="21"/>
        </w:rPr>
      </w:pPr>
    </w:p>
    <w:p w14:paraId="4B12992E" w14:textId="77777777" w:rsidR="00B47250" w:rsidRDefault="00B47250">
      <w:pPr>
        <w:pStyle w:val="BodyText"/>
        <w:rPr>
          <w:sz w:val="21"/>
        </w:rPr>
      </w:pPr>
    </w:p>
    <w:p w14:paraId="238B623D" w14:textId="77777777" w:rsidR="00B47250" w:rsidRDefault="00B47250">
      <w:pPr>
        <w:pStyle w:val="BodyText"/>
        <w:rPr>
          <w:sz w:val="21"/>
        </w:rPr>
      </w:pPr>
    </w:p>
    <w:p w14:paraId="3544808C" w14:textId="77777777" w:rsidR="00B47250" w:rsidRDefault="00B47250">
      <w:pPr>
        <w:pStyle w:val="BodyText"/>
        <w:rPr>
          <w:sz w:val="21"/>
        </w:rPr>
      </w:pPr>
    </w:p>
    <w:p w14:paraId="20045227" w14:textId="77777777" w:rsidR="00B47250" w:rsidRDefault="00B47250">
      <w:pPr>
        <w:pStyle w:val="BodyText"/>
        <w:rPr>
          <w:sz w:val="21"/>
        </w:rPr>
      </w:pPr>
    </w:p>
    <w:p w14:paraId="60D06D18" w14:textId="77777777" w:rsidR="00B47250" w:rsidRDefault="00B47250">
      <w:pPr>
        <w:pStyle w:val="BodyText"/>
        <w:spacing w:before="82"/>
        <w:rPr>
          <w:sz w:val="21"/>
        </w:rPr>
      </w:pPr>
    </w:p>
    <w:p w14:paraId="36F62423" w14:textId="77777777" w:rsidR="00B47250" w:rsidRDefault="00E728CC">
      <w:pPr>
        <w:ind w:left="379"/>
        <w:rPr>
          <w:rFonts w:ascii="Arial"/>
          <w:b/>
          <w:sz w:val="21"/>
        </w:rPr>
      </w:pPr>
      <w:r>
        <w:rPr>
          <w:rFonts w:ascii="Arial"/>
          <w:b/>
          <w:noProof/>
          <w:sz w:val="21"/>
        </w:rPr>
        <w:drawing>
          <wp:anchor distT="0" distB="0" distL="0" distR="0" simplePos="0" relativeHeight="15728640" behindDoc="0" locked="0" layoutInCell="1" allowOverlap="1" wp14:anchorId="52205F9D" wp14:editId="3F00F70E">
            <wp:simplePos x="0" y="0"/>
            <wp:positionH relativeFrom="page">
              <wp:posOffset>930129</wp:posOffset>
            </wp:positionH>
            <wp:positionV relativeFrom="paragraph">
              <wp:posOffset>-1478952</wp:posOffset>
            </wp:positionV>
            <wp:extent cx="1083027" cy="129867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083027" cy="1298671"/>
                    </a:xfrm>
                    <a:prstGeom prst="rect">
                      <a:avLst/>
                    </a:prstGeom>
                  </pic:spPr>
                </pic:pic>
              </a:graphicData>
            </a:graphic>
          </wp:anchor>
        </w:drawing>
      </w:r>
      <w:r>
        <w:rPr>
          <w:rFonts w:ascii="Arial"/>
          <w:b/>
          <w:color w:val="264675"/>
          <w:sz w:val="21"/>
        </w:rPr>
        <w:t>MAURA</w:t>
      </w:r>
      <w:r>
        <w:rPr>
          <w:rFonts w:ascii="Arial"/>
          <w:b/>
          <w:color w:val="264675"/>
          <w:spacing w:val="-6"/>
          <w:sz w:val="21"/>
        </w:rPr>
        <w:t xml:space="preserve"> </w:t>
      </w:r>
      <w:r>
        <w:rPr>
          <w:rFonts w:ascii="Arial"/>
          <w:b/>
          <w:color w:val="264675"/>
          <w:sz w:val="21"/>
        </w:rPr>
        <w:t>T.</w:t>
      </w:r>
      <w:r>
        <w:rPr>
          <w:rFonts w:ascii="Arial"/>
          <w:b/>
          <w:color w:val="264675"/>
          <w:spacing w:val="-6"/>
          <w:sz w:val="21"/>
        </w:rPr>
        <w:t xml:space="preserve"> </w:t>
      </w:r>
      <w:r>
        <w:rPr>
          <w:rFonts w:ascii="Arial"/>
          <w:b/>
          <w:color w:val="264675"/>
          <w:spacing w:val="-10"/>
          <w:sz w:val="21"/>
        </w:rPr>
        <w:t>HEALEY</w:t>
      </w:r>
    </w:p>
    <w:p w14:paraId="1BD51434" w14:textId="77777777" w:rsidR="00B47250" w:rsidRDefault="00E728CC">
      <w:pPr>
        <w:spacing w:before="37"/>
        <w:ind w:left="375"/>
        <w:rPr>
          <w:rFonts w:ascii="Arial"/>
          <w:sz w:val="18"/>
        </w:rPr>
      </w:pPr>
      <w:r>
        <w:rPr>
          <w:rFonts w:ascii="Arial"/>
          <w:color w:val="596987"/>
          <w:spacing w:val="-2"/>
          <w:sz w:val="18"/>
        </w:rPr>
        <w:t>GOVERNOR</w:t>
      </w:r>
    </w:p>
    <w:p w14:paraId="5874DF4A" w14:textId="77777777" w:rsidR="00B47250" w:rsidRDefault="00E728CC">
      <w:pPr>
        <w:spacing w:before="91"/>
        <w:ind w:left="375"/>
        <w:rPr>
          <w:sz w:val="23"/>
        </w:rPr>
      </w:pPr>
      <w:r>
        <w:br w:type="column"/>
      </w:r>
      <w:r>
        <w:rPr>
          <w:color w:val="2D2A34"/>
          <w:w w:val="105"/>
          <w:sz w:val="23"/>
        </w:rPr>
        <w:t>EXECU</w:t>
      </w:r>
      <w:r>
        <w:rPr>
          <w:color w:val="110E11"/>
          <w:w w:val="105"/>
          <w:sz w:val="23"/>
        </w:rPr>
        <w:t>T</w:t>
      </w:r>
      <w:r>
        <w:rPr>
          <w:color w:val="2D2A34"/>
          <w:w w:val="105"/>
          <w:sz w:val="23"/>
        </w:rPr>
        <w:t>IVE</w:t>
      </w:r>
      <w:r>
        <w:rPr>
          <w:color w:val="2D2A34"/>
          <w:spacing w:val="5"/>
          <w:w w:val="105"/>
          <w:sz w:val="23"/>
        </w:rPr>
        <w:t xml:space="preserve"> </w:t>
      </w:r>
      <w:r>
        <w:rPr>
          <w:color w:val="110E11"/>
          <w:w w:val="105"/>
          <w:sz w:val="23"/>
        </w:rPr>
        <w:t>O</w:t>
      </w:r>
      <w:r>
        <w:rPr>
          <w:color w:val="2D2A34"/>
          <w:w w:val="105"/>
          <w:sz w:val="23"/>
        </w:rPr>
        <w:t>FFIC</w:t>
      </w:r>
      <w:r>
        <w:rPr>
          <w:color w:val="110E11"/>
          <w:w w:val="105"/>
          <w:sz w:val="23"/>
        </w:rPr>
        <w:t>E</w:t>
      </w:r>
      <w:r>
        <w:rPr>
          <w:color w:val="110E11"/>
          <w:spacing w:val="-11"/>
          <w:w w:val="105"/>
          <w:sz w:val="23"/>
        </w:rPr>
        <w:t xml:space="preserve"> </w:t>
      </w:r>
      <w:r>
        <w:rPr>
          <w:color w:val="2D2A34"/>
          <w:w w:val="105"/>
          <w:sz w:val="23"/>
        </w:rPr>
        <w:t>O</w:t>
      </w:r>
      <w:r>
        <w:rPr>
          <w:color w:val="110E11"/>
          <w:w w:val="105"/>
          <w:sz w:val="23"/>
        </w:rPr>
        <w:t>F</w:t>
      </w:r>
      <w:r>
        <w:rPr>
          <w:color w:val="110E11"/>
          <w:spacing w:val="-7"/>
          <w:w w:val="105"/>
          <w:sz w:val="23"/>
        </w:rPr>
        <w:t xml:space="preserve"> </w:t>
      </w:r>
      <w:r>
        <w:rPr>
          <w:color w:val="2D2A34"/>
          <w:w w:val="105"/>
          <w:sz w:val="23"/>
        </w:rPr>
        <w:t>E</w:t>
      </w:r>
      <w:r>
        <w:rPr>
          <w:color w:val="110E11"/>
          <w:w w:val="105"/>
          <w:sz w:val="23"/>
        </w:rPr>
        <w:t>LDER</w:t>
      </w:r>
      <w:r>
        <w:rPr>
          <w:color w:val="110E11"/>
          <w:spacing w:val="-8"/>
          <w:w w:val="105"/>
          <w:sz w:val="23"/>
        </w:rPr>
        <w:t xml:space="preserve"> </w:t>
      </w:r>
      <w:r>
        <w:rPr>
          <w:color w:val="110E11"/>
          <w:spacing w:val="-2"/>
          <w:w w:val="105"/>
          <w:sz w:val="23"/>
        </w:rPr>
        <w:t>AF</w:t>
      </w:r>
      <w:r>
        <w:rPr>
          <w:color w:val="2D2A34"/>
          <w:spacing w:val="-2"/>
          <w:w w:val="105"/>
          <w:sz w:val="23"/>
        </w:rPr>
        <w:t>F</w:t>
      </w:r>
      <w:r>
        <w:rPr>
          <w:color w:val="110E11"/>
          <w:spacing w:val="-2"/>
          <w:w w:val="105"/>
          <w:sz w:val="23"/>
        </w:rPr>
        <w:t>AIR</w:t>
      </w:r>
      <w:r>
        <w:rPr>
          <w:color w:val="2D2A34"/>
          <w:spacing w:val="-2"/>
          <w:w w:val="105"/>
          <w:sz w:val="23"/>
        </w:rPr>
        <w:t>S</w:t>
      </w:r>
    </w:p>
    <w:p w14:paraId="16A6EFE7" w14:textId="77777777" w:rsidR="00B47250" w:rsidRDefault="00E728CC">
      <w:pPr>
        <w:spacing w:before="25"/>
        <w:ind w:right="2936"/>
        <w:jc w:val="center"/>
        <w:rPr>
          <w:b/>
          <w:sz w:val="21"/>
        </w:rPr>
      </w:pPr>
      <w:r>
        <w:rPr>
          <w:b/>
          <w:color w:val="264675"/>
          <w:w w:val="85"/>
          <w:sz w:val="21"/>
        </w:rPr>
        <w:t>COMMONWEALTH</w:t>
      </w:r>
      <w:r>
        <w:rPr>
          <w:b/>
          <w:color w:val="264675"/>
          <w:spacing w:val="40"/>
          <w:sz w:val="21"/>
        </w:rPr>
        <w:t xml:space="preserve"> </w:t>
      </w:r>
      <w:r>
        <w:rPr>
          <w:b/>
          <w:color w:val="264675"/>
          <w:w w:val="85"/>
          <w:sz w:val="21"/>
        </w:rPr>
        <w:t>OF</w:t>
      </w:r>
      <w:r>
        <w:rPr>
          <w:b/>
          <w:color w:val="264675"/>
          <w:spacing w:val="-6"/>
          <w:sz w:val="21"/>
        </w:rPr>
        <w:t xml:space="preserve"> </w:t>
      </w:r>
      <w:r>
        <w:rPr>
          <w:b/>
          <w:color w:val="264675"/>
          <w:spacing w:val="-2"/>
          <w:w w:val="85"/>
          <w:sz w:val="21"/>
        </w:rPr>
        <w:t>MASSA</w:t>
      </w:r>
      <w:r>
        <w:rPr>
          <w:b/>
          <w:color w:val="445B85"/>
          <w:spacing w:val="-2"/>
          <w:w w:val="85"/>
          <w:sz w:val="21"/>
        </w:rPr>
        <w:t>C</w:t>
      </w:r>
      <w:r>
        <w:rPr>
          <w:b/>
          <w:color w:val="264675"/>
          <w:spacing w:val="-2"/>
          <w:w w:val="85"/>
          <w:sz w:val="21"/>
        </w:rPr>
        <w:t>HUSETT</w:t>
      </w:r>
      <w:r>
        <w:rPr>
          <w:b/>
          <w:color w:val="445B85"/>
          <w:spacing w:val="-2"/>
          <w:w w:val="85"/>
          <w:sz w:val="21"/>
        </w:rPr>
        <w:t>S</w:t>
      </w:r>
    </w:p>
    <w:p w14:paraId="1D4E387A" w14:textId="77777777" w:rsidR="00B47250" w:rsidRDefault="00E728CC">
      <w:pPr>
        <w:spacing w:before="47" w:line="201" w:lineRule="exact"/>
        <w:ind w:right="2952"/>
        <w:jc w:val="center"/>
        <w:rPr>
          <w:rFonts w:ascii="Arial"/>
          <w:sz w:val="18"/>
        </w:rPr>
      </w:pPr>
      <w:r>
        <w:rPr>
          <w:rFonts w:ascii="Arial"/>
          <w:color w:val="445B85"/>
          <w:sz w:val="18"/>
        </w:rPr>
        <w:t>ONE</w:t>
      </w:r>
      <w:r>
        <w:rPr>
          <w:rFonts w:ascii="Arial"/>
          <w:color w:val="445B85"/>
          <w:spacing w:val="4"/>
          <w:sz w:val="18"/>
        </w:rPr>
        <w:t xml:space="preserve"> </w:t>
      </w:r>
      <w:r>
        <w:rPr>
          <w:rFonts w:ascii="Arial"/>
          <w:color w:val="445B85"/>
          <w:sz w:val="18"/>
        </w:rPr>
        <w:t>AS</w:t>
      </w:r>
      <w:r>
        <w:rPr>
          <w:rFonts w:ascii="Arial"/>
          <w:color w:val="264675"/>
          <w:sz w:val="18"/>
        </w:rPr>
        <w:t>H</w:t>
      </w:r>
      <w:r>
        <w:rPr>
          <w:rFonts w:ascii="Arial"/>
          <w:color w:val="445B85"/>
          <w:sz w:val="18"/>
        </w:rPr>
        <w:t>BURTON</w:t>
      </w:r>
      <w:r>
        <w:rPr>
          <w:rFonts w:ascii="Arial"/>
          <w:color w:val="445B85"/>
          <w:spacing w:val="1"/>
          <w:sz w:val="18"/>
        </w:rPr>
        <w:t xml:space="preserve"> </w:t>
      </w:r>
      <w:r>
        <w:rPr>
          <w:rFonts w:ascii="Arial"/>
          <w:color w:val="445B85"/>
          <w:sz w:val="18"/>
        </w:rPr>
        <w:t>PLACE,</w:t>
      </w:r>
      <w:r>
        <w:rPr>
          <w:rFonts w:ascii="Arial"/>
          <w:color w:val="445B85"/>
          <w:spacing w:val="3"/>
          <w:sz w:val="18"/>
        </w:rPr>
        <w:t xml:space="preserve"> </w:t>
      </w:r>
      <w:r>
        <w:rPr>
          <w:rFonts w:ascii="Arial"/>
          <w:color w:val="445B85"/>
          <w:sz w:val="18"/>
        </w:rPr>
        <w:t>BOSTON,</w:t>
      </w:r>
      <w:r>
        <w:rPr>
          <w:rFonts w:ascii="Arial"/>
          <w:color w:val="445B85"/>
          <w:spacing w:val="1"/>
          <w:sz w:val="18"/>
        </w:rPr>
        <w:t xml:space="preserve"> </w:t>
      </w:r>
      <w:r>
        <w:rPr>
          <w:rFonts w:ascii="Arial"/>
          <w:color w:val="264675"/>
          <w:sz w:val="18"/>
        </w:rPr>
        <w:t>M</w:t>
      </w:r>
      <w:r>
        <w:rPr>
          <w:rFonts w:ascii="Arial"/>
          <w:color w:val="445B85"/>
          <w:sz w:val="18"/>
        </w:rPr>
        <w:t>A</w:t>
      </w:r>
      <w:r>
        <w:rPr>
          <w:rFonts w:ascii="Arial"/>
          <w:color w:val="445B85"/>
          <w:spacing w:val="2"/>
          <w:sz w:val="18"/>
        </w:rPr>
        <w:t xml:space="preserve"> </w:t>
      </w:r>
      <w:r>
        <w:rPr>
          <w:rFonts w:ascii="Arial"/>
          <w:color w:val="445B85"/>
          <w:spacing w:val="-2"/>
          <w:sz w:val="18"/>
        </w:rPr>
        <w:t>02108</w:t>
      </w:r>
    </w:p>
    <w:p w14:paraId="5CD965B4" w14:textId="77777777" w:rsidR="00B47250" w:rsidRDefault="00E728CC">
      <w:pPr>
        <w:spacing w:line="293" w:lineRule="exact"/>
        <w:ind w:left="5" w:right="2936"/>
        <w:jc w:val="center"/>
        <w:rPr>
          <w:rFonts w:ascii="Arial"/>
          <w:sz w:val="18"/>
        </w:rPr>
      </w:pPr>
      <w:r>
        <w:rPr>
          <w:rFonts w:ascii="Arial"/>
          <w:color w:val="445B85"/>
          <w:w w:val="110"/>
          <w:sz w:val="18"/>
        </w:rPr>
        <w:t>(617)</w:t>
      </w:r>
      <w:r>
        <w:rPr>
          <w:rFonts w:ascii="Arial"/>
          <w:color w:val="445B85"/>
          <w:spacing w:val="-9"/>
          <w:w w:val="110"/>
          <w:sz w:val="18"/>
        </w:rPr>
        <w:t xml:space="preserve"> </w:t>
      </w:r>
      <w:r>
        <w:rPr>
          <w:rFonts w:ascii="Arial"/>
          <w:color w:val="445B85"/>
          <w:w w:val="110"/>
          <w:sz w:val="18"/>
        </w:rPr>
        <w:t>727-7750</w:t>
      </w:r>
      <w:r>
        <w:rPr>
          <w:rFonts w:ascii="Arial"/>
          <w:color w:val="445B85"/>
          <w:spacing w:val="13"/>
          <w:w w:val="110"/>
          <w:sz w:val="18"/>
        </w:rPr>
        <w:t xml:space="preserve"> </w:t>
      </w:r>
      <w:r>
        <w:rPr>
          <w:rFonts w:ascii="Arial"/>
          <w:color w:val="445B85"/>
          <w:w w:val="110"/>
          <w:sz w:val="26"/>
        </w:rPr>
        <w:t>I</w:t>
      </w:r>
      <w:r>
        <w:rPr>
          <w:rFonts w:ascii="Arial"/>
          <w:color w:val="445B85"/>
          <w:spacing w:val="-26"/>
          <w:w w:val="110"/>
          <w:sz w:val="26"/>
        </w:rPr>
        <w:t xml:space="preserve"> </w:t>
      </w:r>
      <w:r>
        <w:rPr>
          <w:rFonts w:ascii="Arial"/>
          <w:color w:val="1F16F2"/>
          <w:spacing w:val="-2"/>
          <w:w w:val="110"/>
          <w:sz w:val="18"/>
          <w:u w:val="thick" w:color="1F16F2"/>
        </w:rPr>
        <w:t>Mass.gov/elders</w:t>
      </w:r>
    </w:p>
    <w:p w14:paraId="1B1F8BE0" w14:textId="77777777" w:rsidR="00B47250" w:rsidRDefault="00B47250">
      <w:pPr>
        <w:pStyle w:val="BodyText"/>
        <w:rPr>
          <w:rFonts w:ascii="Arial"/>
          <w:sz w:val="18"/>
        </w:rPr>
      </w:pPr>
    </w:p>
    <w:p w14:paraId="2445CFEB" w14:textId="77777777" w:rsidR="00B47250" w:rsidRDefault="00B47250">
      <w:pPr>
        <w:pStyle w:val="BodyText"/>
        <w:rPr>
          <w:rFonts w:ascii="Arial"/>
          <w:sz w:val="18"/>
        </w:rPr>
      </w:pPr>
    </w:p>
    <w:p w14:paraId="25461F0C" w14:textId="77777777" w:rsidR="00B47250" w:rsidRDefault="00B47250">
      <w:pPr>
        <w:pStyle w:val="BodyText"/>
        <w:rPr>
          <w:rFonts w:ascii="Arial"/>
          <w:sz w:val="18"/>
        </w:rPr>
      </w:pPr>
    </w:p>
    <w:p w14:paraId="0E21DD70" w14:textId="77777777" w:rsidR="00B47250" w:rsidRDefault="00B47250">
      <w:pPr>
        <w:pStyle w:val="BodyText"/>
        <w:spacing w:before="22"/>
        <w:rPr>
          <w:rFonts w:ascii="Arial"/>
          <w:sz w:val="18"/>
        </w:rPr>
      </w:pPr>
    </w:p>
    <w:p w14:paraId="4438CF81" w14:textId="77777777" w:rsidR="00B47250" w:rsidRDefault="00E728CC">
      <w:pPr>
        <w:spacing w:line="278" w:lineRule="auto"/>
        <w:ind w:left="4304" w:right="689" w:firstLine="734"/>
        <w:jc w:val="right"/>
        <w:rPr>
          <w:rFonts w:ascii="Arial"/>
          <w:sz w:val="18"/>
        </w:rPr>
      </w:pPr>
      <w:r>
        <w:rPr>
          <w:rFonts w:ascii="Arial"/>
          <w:b/>
          <w:color w:val="264675"/>
          <w:spacing w:val="-10"/>
          <w:sz w:val="21"/>
        </w:rPr>
        <w:t>KATHLEEN</w:t>
      </w:r>
      <w:r>
        <w:rPr>
          <w:rFonts w:ascii="Arial"/>
          <w:b/>
          <w:color w:val="264675"/>
          <w:spacing w:val="-5"/>
          <w:sz w:val="21"/>
        </w:rPr>
        <w:t xml:space="preserve"> </w:t>
      </w:r>
      <w:r>
        <w:rPr>
          <w:rFonts w:ascii="Arial"/>
          <w:b/>
          <w:color w:val="264675"/>
          <w:spacing w:val="-10"/>
          <w:sz w:val="21"/>
        </w:rPr>
        <w:t>E.</w:t>
      </w:r>
      <w:r>
        <w:rPr>
          <w:rFonts w:ascii="Arial"/>
          <w:b/>
          <w:color w:val="264675"/>
          <w:spacing w:val="-20"/>
          <w:sz w:val="21"/>
        </w:rPr>
        <w:t xml:space="preserve"> </w:t>
      </w:r>
      <w:r>
        <w:rPr>
          <w:rFonts w:ascii="Arial"/>
          <w:b/>
          <w:color w:val="264675"/>
          <w:spacing w:val="-10"/>
          <w:sz w:val="21"/>
        </w:rPr>
        <w:t xml:space="preserve">WALSH </w:t>
      </w:r>
      <w:r>
        <w:rPr>
          <w:rFonts w:ascii="Arial"/>
          <w:color w:val="596987"/>
          <w:w w:val="85"/>
          <w:sz w:val="18"/>
        </w:rPr>
        <w:t xml:space="preserve">SECRETARY, </w:t>
      </w:r>
      <w:r>
        <w:rPr>
          <w:rFonts w:ascii="Arial"/>
          <w:color w:val="445B85"/>
          <w:w w:val="85"/>
          <w:sz w:val="18"/>
        </w:rPr>
        <w:t xml:space="preserve">EXECUTIVE </w:t>
      </w:r>
      <w:r>
        <w:rPr>
          <w:rFonts w:ascii="Arial"/>
          <w:color w:val="596987"/>
          <w:w w:val="85"/>
          <w:sz w:val="18"/>
        </w:rPr>
        <w:t xml:space="preserve">OFFICE OF </w:t>
      </w:r>
      <w:r>
        <w:rPr>
          <w:rFonts w:ascii="Arial"/>
          <w:color w:val="596987"/>
          <w:spacing w:val="-2"/>
          <w:sz w:val="18"/>
        </w:rPr>
        <w:t>HEALTH</w:t>
      </w:r>
      <w:r>
        <w:rPr>
          <w:rFonts w:ascii="Arial"/>
          <w:color w:val="596987"/>
          <w:spacing w:val="-11"/>
          <w:sz w:val="18"/>
        </w:rPr>
        <w:t xml:space="preserve"> </w:t>
      </w:r>
      <w:r>
        <w:rPr>
          <w:rFonts w:ascii="Arial"/>
          <w:color w:val="596987"/>
          <w:spacing w:val="-2"/>
          <w:sz w:val="18"/>
        </w:rPr>
        <w:t>AND</w:t>
      </w:r>
      <w:r>
        <w:rPr>
          <w:rFonts w:ascii="Arial"/>
          <w:color w:val="596987"/>
          <w:spacing w:val="-18"/>
          <w:sz w:val="18"/>
        </w:rPr>
        <w:t xml:space="preserve"> </w:t>
      </w:r>
      <w:r>
        <w:rPr>
          <w:rFonts w:ascii="Arial"/>
          <w:color w:val="445B85"/>
          <w:spacing w:val="-2"/>
          <w:sz w:val="18"/>
        </w:rPr>
        <w:t>HUMAN</w:t>
      </w:r>
      <w:r>
        <w:rPr>
          <w:rFonts w:ascii="Arial"/>
          <w:color w:val="445B85"/>
          <w:spacing w:val="-8"/>
          <w:sz w:val="18"/>
        </w:rPr>
        <w:t xml:space="preserve"> </w:t>
      </w:r>
      <w:r>
        <w:rPr>
          <w:rFonts w:ascii="Arial"/>
          <w:color w:val="596987"/>
          <w:spacing w:val="-2"/>
          <w:sz w:val="18"/>
        </w:rPr>
        <w:t>SERVICES</w:t>
      </w:r>
    </w:p>
    <w:p w14:paraId="527D5C15" w14:textId="77777777" w:rsidR="00B47250" w:rsidRDefault="00B47250">
      <w:pPr>
        <w:spacing w:line="278" w:lineRule="auto"/>
        <w:jc w:val="right"/>
        <w:rPr>
          <w:rFonts w:ascii="Arial"/>
          <w:sz w:val="18"/>
        </w:rPr>
        <w:sectPr w:rsidR="00B47250">
          <w:type w:val="continuous"/>
          <w:pgSz w:w="12240" w:h="15840"/>
          <w:pgMar w:top="260" w:right="720" w:bottom="280" w:left="1080" w:header="720" w:footer="720" w:gutter="0"/>
          <w:cols w:num="2" w:space="720" w:equalWidth="0">
            <w:col w:w="2263" w:space="361"/>
            <w:col w:w="7816"/>
          </w:cols>
        </w:sectPr>
      </w:pPr>
    </w:p>
    <w:p w14:paraId="2E4271C3" w14:textId="77777777" w:rsidR="00B47250" w:rsidRDefault="00B47250">
      <w:pPr>
        <w:pStyle w:val="BodyText"/>
        <w:spacing w:before="33"/>
        <w:rPr>
          <w:rFonts w:ascii="Arial"/>
          <w:sz w:val="20"/>
        </w:rPr>
      </w:pPr>
    </w:p>
    <w:p w14:paraId="46132167" w14:textId="77777777" w:rsidR="00B47250" w:rsidRDefault="00B47250">
      <w:pPr>
        <w:pStyle w:val="BodyText"/>
        <w:rPr>
          <w:rFonts w:ascii="Arial"/>
          <w:sz w:val="20"/>
        </w:rPr>
        <w:sectPr w:rsidR="00B47250">
          <w:type w:val="continuous"/>
          <w:pgSz w:w="12240" w:h="15840"/>
          <w:pgMar w:top="260" w:right="720" w:bottom="280" w:left="1080" w:header="720" w:footer="720" w:gutter="0"/>
          <w:cols w:space="720"/>
        </w:sectPr>
      </w:pPr>
    </w:p>
    <w:p w14:paraId="66F544E8" w14:textId="77777777" w:rsidR="00B47250" w:rsidRDefault="00E728CC">
      <w:pPr>
        <w:spacing w:before="100"/>
        <w:ind w:left="368"/>
        <w:rPr>
          <w:rFonts w:ascii="Arial"/>
          <w:b/>
          <w:sz w:val="21"/>
        </w:rPr>
      </w:pPr>
      <w:r>
        <w:rPr>
          <w:rFonts w:ascii="Arial"/>
          <w:b/>
          <w:color w:val="264675"/>
          <w:w w:val="90"/>
          <w:sz w:val="21"/>
        </w:rPr>
        <w:t>KIMBERLEY</w:t>
      </w:r>
      <w:r>
        <w:rPr>
          <w:rFonts w:ascii="Arial"/>
          <w:b/>
          <w:color w:val="264675"/>
          <w:spacing w:val="22"/>
          <w:sz w:val="21"/>
        </w:rPr>
        <w:t xml:space="preserve"> </w:t>
      </w:r>
      <w:r>
        <w:rPr>
          <w:rFonts w:ascii="Arial"/>
          <w:b/>
          <w:color w:val="264675"/>
          <w:spacing w:val="-2"/>
          <w:w w:val="95"/>
          <w:sz w:val="21"/>
        </w:rPr>
        <w:t>DRI</w:t>
      </w:r>
      <w:r>
        <w:rPr>
          <w:rFonts w:ascii="Arial"/>
          <w:b/>
          <w:color w:val="445B85"/>
          <w:spacing w:val="-2"/>
          <w:w w:val="95"/>
          <w:sz w:val="21"/>
        </w:rPr>
        <w:t>SC</w:t>
      </w:r>
      <w:r>
        <w:rPr>
          <w:rFonts w:ascii="Arial"/>
          <w:b/>
          <w:color w:val="264675"/>
          <w:spacing w:val="-2"/>
          <w:w w:val="95"/>
          <w:sz w:val="21"/>
        </w:rPr>
        <w:t>OLL</w:t>
      </w:r>
    </w:p>
    <w:p w14:paraId="6A6165F9" w14:textId="77777777" w:rsidR="00B47250" w:rsidRDefault="00E728CC">
      <w:pPr>
        <w:spacing w:before="37"/>
        <w:ind w:left="381"/>
        <w:rPr>
          <w:rFonts w:ascii="Arial"/>
          <w:sz w:val="18"/>
        </w:rPr>
      </w:pPr>
      <w:r>
        <w:rPr>
          <w:rFonts w:ascii="Arial"/>
          <w:color w:val="445B85"/>
          <w:w w:val="90"/>
          <w:sz w:val="18"/>
        </w:rPr>
        <w:t>LIEUTENANT</w:t>
      </w:r>
      <w:r>
        <w:rPr>
          <w:rFonts w:ascii="Arial"/>
          <w:color w:val="445B85"/>
          <w:spacing w:val="-1"/>
          <w:w w:val="95"/>
          <w:sz w:val="18"/>
        </w:rPr>
        <w:t xml:space="preserve"> </w:t>
      </w:r>
      <w:r>
        <w:rPr>
          <w:rFonts w:ascii="Arial"/>
          <w:color w:val="596987"/>
          <w:spacing w:val="-2"/>
          <w:w w:val="95"/>
          <w:sz w:val="18"/>
        </w:rPr>
        <w:t>GOVERNOR</w:t>
      </w:r>
    </w:p>
    <w:p w14:paraId="3591FEAA" w14:textId="77777777" w:rsidR="00B47250" w:rsidRDefault="00E728CC">
      <w:pPr>
        <w:spacing w:before="91"/>
        <w:ind w:left="793"/>
        <w:rPr>
          <w:rFonts w:ascii="Arial"/>
          <w:b/>
          <w:sz w:val="21"/>
        </w:rPr>
      </w:pPr>
      <w:r>
        <w:br w:type="column"/>
      </w:r>
      <w:r>
        <w:rPr>
          <w:rFonts w:ascii="Arial"/>
          <w:b/>
          <w:color w:val="264675"/>
          <w:spacing w:val="-6"/>
          <w:sz w:val="21"/>
        </w:rPr>
        <w:t>ELIZABETH</w:t>
      </w:r>
      <w:r>
        <w:rPr>
          <w:rFonts w:ascii="Arial"/>
          <w:b/>
          <w:color w:val="264675"/>
          <w:spacing w:val="-9"/>
          <w:sz w:val="21"/>
        </w:rPr>
        <w:t xml:space="preserve"> </w:t>
      </w:r>
      <w:r>
        <w:rPr>
          <w:b/>
          <w:color w:val="3B4962"/>
          <w:spacing w:val="-6"/>
        </w:rPr>
        <w:t>C.</w:t>
      </w:r>
      <w:r>
        <w:rPr>
          <w:b/>
          <w:color w:val="3B4962"/>
          <w:spacing w:val="-10"/>
        </w:rPr>
        <w:t xml:space="preserve"> </w:t>
      </w:r>
      <w:r>
        <w:rPr>
          <w:rFonts w:ascii="Arial"/>
          <w:b/>
          <w:color w:val="3B4962"/>
          <w:spacing w:val="-6"/>
          <w:sz w:val="21"/>
        </w:rPr>
        <w:t>CHEN</w:t>
      </w:r>
      <w:r>
        <w:rPr>
          <w:rFonts w:ascii="Arial"/>
          <w:b/>
          <w:color w:val="445B85"/>
          <w:spacing w:val="-6"/>
          <w:sz w:val="21"/>
        </w:rPr>
        <w:t xml:space="preserve">, </w:t>
      </w:r>
      <w:r>
        <w:rPr>
          <w:rFonts w:ascii="Arial"/>
          <w:b/>
          <w:color w:val="264675"/>
          <w:spacing w:val="-6"/>
          <w:sz w:val="21"/>
        </w:rPr>
        <w:t>PhD,</w:t>
      </w:r>
      <w:r>
        <w:rPr>
          <w:rFonts w:ascii="Arial"/>
          <w:b/>
          <w:color w:val="264675"/>
          <w:spacing w:val="-30"/>
          <w:sz w:val="21"/>
        </w:rPr>
        <w:t xml:space="preserve"> </w:t>
      </w:r>
      <w:r>
        <w:rPr>
          <w:rFonts w:ascii="Arial"/>
          <w:b/>
          <w:color w:val="264675"/>
          <w:spacing w:val="-6"/>
          <w:sz w:val="21"/>
        </w:rPr>
        <w:t>MBA</w:t>
      </w:r>
      <w:r>
        <w:rPr>
          <w:rFonts w:ascii="Arial"/>
          <w:b/>
          <w:color w:val="445B85"/>
          <w:spacing w:val="-6"/>
          <w:sz w:val="21"/>
        </w:rPr>
        <w:t>,</w:t>
      </w:r>
      <w:r>
        <w:rPr>
          <w:rFonts w:ascii="Arial"/>
          <w:b/>
          <w:color w:val="445B85"/>
          <w:spacing w:val="-4"/>
          <w:sz w:val="21"/>
        </w:rPr>
        <w:t xml:space="preserve"> </w:t>
      </w:r>
      <w:r>
        <w:rPr>
          <w:rFonts w:ascii="Arial"/>
          <w:b/>
          <w:color w:val="264675"/>
          <w:spacing w:val="-6"/>
          <w:sz w:val="21"/>
        </w:rPr>
        <w:t>MPH</w:t>
      </w:r>
    </w:p>
    <w:p w14:paraId="3CE3873D" w14:textId="77777777" w:rsidR="00B47250" w:rsidRDefault="00E728CC">
      <w:pPr>
        <w:spacing w:before="35"/>
        <w:ind w:left="368"/>
        <w:rPr>
          <w:rFonts w:ascii="Arial"/>
          <w:sz w:val="18"/>
        </w:rPr>
      </w:pPr>
      <w:r>
        <w:rPr>
          <w:rFonts w:ascii="Arial"/>
          <w:color w:val="6B7782"/>
          <w:w w:val="85"/>
          <w:sz w:val="18"/>
        </w:rPr>
        <w:t>S</w:t>
      </w:r>
      <w:r>
        <w:rPr>
          <w:rFonts w:ascii="Arial"/>
          <w:color w:val="565D5D"/>
          <w:w w:val="85"/>
          <w:sz w:val="18"/>
        </w:rPr>
        <w:t>E</w:t>
      </w:r>
      <w:r>
        <w:rPr>
          <w:rFonts w:ascii="Arial"/>
          <w:color w:val="445B85"/>
          <w:w w:val="85"/>
          <w:sz w:val="18"/>
        </w:rPr>
        <w:t>CRETARY,</w:t>
      </w:r>
      <w:r>
        <w:rPr>
          <w:rFonts w:ascii="Arial"/>
          <w:color w:val="445B85"/>
          <w:spacing w:val="3"/>
          <w:sz w:val="18"/>
        </w:rPr>
        <w:t xml:space="preserve"> </w:t>
      </w:r>
      <w:r>
        <w:rPr>
          <w:rFonts w:ascii="Arial"/>
          <w:color w:val="596987"/>
          <w:w w:val="85"/>
          <w:sz w:val="18"/>
        </w:rPr>
        <w:t>EXECUTIVE</w:t>
      </w:r>
      <w:r>
        <w:rPr>
          <w:rFonts w:ascii="Arial"/>
          <w:color w:val="596987"/>
          <w:spacing w:val="17"/>
          <w:sz w:val="18"/>
        </w:rPr>
        <w:t xml:space="preserve"> </w:t>
      </w:r>
      <w:r>
        <w:rPr>
          <w:rFonts w:ascii="Arial"/>
          <w:color w:val="596987"/>
          <w:w w:val="85"/>
          <w:sz w:val="18"/>
        </w:rPr>
        <w:t>OFFICE</w:t>
      </w:r>
      <w:r>
        <w:rPr>
          <w:rFonts w:ascii="Arial"/>
          <w:color w:val="596987"/>
          <w:spacing w:val="-1"/>
          <w:w w:val="85"/>
          <w:sz w:val="18"/>
        </w:rPr>
        <w:t xml:space="preserve"> </w:t>
      </w:r>
      <w:r>
        <w:rPr>
          <w:rFonts w:ascii="Arial"/>
          <w:color w:val="596987"/>
          <w:w w:val="85"/>
          <w:sz w:val="18"/>
        </w:rPr>
        <w:t>OF</w:t>
      </w:r>
      <w:r>
        <w:rPr>
          <w:rFonts w:ascii="Arial"/>
          <w:color w:val="596987"/>
          <w:spacing w:val="-6"/>
          <w:w w:val="85"/>
          <w:sz w:val="18"/>
        </w:rPr>
        <w:t xml:space="preserve"> </w:t>
      </w:r>
      <w:r>
        <w:rPr>
          <w:rFonts w:ascii="Arial"/>
          <w:color w:val="445B85"/>
          <w:w w:val="85"/>
          <w:sz w:val="18"/>
        </w:rPr>
        <w:t>ELDER</w:t>
      </w:r>
      <w:r>
        <w:rPr>
          <w:rFonts w:ascii="Arial"/>
          <w:color w:val="445B85"/>
          <w:spacing w:val="7"/>
          <w:sz w:val="18"/>
        </w:rPr>
        <w:t xml:space="preserve"> </w:t>
      </w:r>
      <w:r>
        <w:rPr>
          <w:rFonts w:ascii="Arial"/>
          <w:color w:val="445B85"/>
          <w:spacing w:val="-2"/>
          <w:w w:val="85"/>
          <w:sz w:val="18"/>
        </w:rPr>
        <w:t>AFFAIRS</w:t>
      </w:r>
    </w:p>
    <w:p w14:paraId="7FC813EF" w14:textId="77777777" w:rsidR="00B47250" w:rsidRDefault="00B47250">
      <w:pPr>
        <w:rPr>
          <w:rFonts w:ascii="Arial"/>
          <w:sz w:val="18"/>
        </w:rPr>
        <w:sectPr w:rsidR="00B47250">
          <w:type w:val="continuous"/>
          <w:pgSz w:w="12240" w:h="15840"/>
          <w:pgMar w:top="260" w:right="720" w:bottom="280" w:left="1080" w:header="720" w:footer="720" w:gutter="0"/>
          <w:cols w:num="2" w:space="720" w:equalWidth="0">
            <w:col w:w="2608" w:space="2667"/>
            <w:col w:w="5165"/>
          </w:cols>
        </w:sectPr>
      </w:pPr>
    </w:p>
    <w:p w14:paraId="39B1C3CA" w14:textId="77777777" w:rsidR="00B47250" w:rsidRDefault="00B47250">
      <w:pPr>
        <w:pStyle w:val="BodyText"/>
        <w:spacing w:before="44"/>
        <w:rPr>
          <w:rFonts w:ascii="Arial"/>
          <w:sz w:val="23"/>
        </w:rPr>
      </w:pPr>
    </w:p>
    <w:p w14:paraId="73B101E8" w14:textId="77777777" w:rsidR="00B47250" w:rsidRDefault="00E728CC">
      <w:pPr>
        <w:ind w:left="361"/>
        <w:rPr>
          <w:sz w:val="23"/>
        </w:rPr>
      </w:pPr>
      <w:r>
        <w:rPr>
          <w:color w:val="2D2A34"/>
          <w:w w:val="105"/>
          <w:sz w:val="23"/>
        </w:rPr>
        <w:t>Ma</w:t>
      </w:r>
      <w:r>
        <w:rPr>
          <w:color w:val="110E11"/>
          <w:w w:val="105"/>
          <w:sz w:val="23"/>
        </w:rPr>
        <w:t>r</w:t>
      </w:r>
      <w:r>
        <w:rPr>
          <w:color w:val="2D2A34"/>
          <w:w w:val="105"/>
          <w:sz w:val="23"/>
        </w:rPr>
        <w:t>c</w:t>
      </w:r>
      <w:r>
        <w:rPr>
          <w:color w:val="110E11"/>
          <w:w w:val="105"/>
          <w:sz w:val="23"/>
        </w:rPr>
        <w:t>h</w:t>
      </w:r>
      <w:r>
        <w:rPr>
          <w:color w:val="110E11"/>
          <w:spacing w:val="-3"/>
          <w:w w:val="105"/>
          <w:sz w:val="23"/>
        </w:rPr>
        <w:t xml:space="preserve"> </w:t>
      </w:r>
      <w:r>
        <w:rPr>
          <w:color w:val="2D2A34"/>
          <w:w w:val="105"/>
          <w:sz w:val="23"/>
        </w:rPr>
        <w:t>11</w:t>
      </w:r>
      <w:r>
        <w:rPr>
          <w:color w:val="565D5D"/>
          <w:w w:val="105"/>
          <w:sz w:val="23"/>
        </w:rPr>
        <w:t>,</w:t>
      </w:r>
      <w:r>
        <w:rPr>
          <w:color w:val="565D5D"/>
          <w:spacing w:val="-15"/>
          <w:w w:val="105"/>
          <w:sz w:val="23"/>
        </w:rPr>
        <w:t xml:space="preserve"> </w:t>
      </w:r>
      <w:r>
        <w:rPr>
          <w:color w:val="2D2A34"/>
          <w:spacing w:val="-4"/>
          <w:w w:val="105"/>
          <w:sz w:val="23"/>
        </w:rPr>
        <w:t>2</w:t>
      </w:r>
      <w:r>
        <w:rPr>
          <w:color w:val="110E11"/>
          <w:spacing w:val="-4"/>
          <w:w w:val="105"/>
          <w:sz w:val="23"/>
        </w:rPr>
        <w:t>0</w:t>
      </w:r>
      <w:r>
        <w:rPr>
          <w:color w:val="2D2A34"/>
          <w:spacing w:val="-4"/>
          <w:w w:val="105"/>
          <w:sz w:val="23"/>
        </w:rPr>
        <w:t>24</w:t>
      </w:r>
    </w:p>
    <w:p w14:paraId="68A32634" w14:textId="77777777" w:rsidR="00B47250" w:rsidRDefault="00B47250">
      <w:pPr>
        <w:pStyle w:val="BodyText"/>
        <w:spacing w:before="12"/>
        <w:rPr>
          <w:sz w:val="23"/>
        </w:rPr>
      </w:pPr>
    </w:p>
    <w:p w14:paraId="55FD7BB8" w14:textId="77777777" w:rsidR="00B47250" w:rsidRDefault="00E728CC">
      <w:pPr>
        <w:ind w:left="361"/>
        <w:rPr>
          <w:sz w:val="23"/>
        </w:rPr>
      </w:pPr>
      <w:r>
        <w:rPr>
          <w:color w:val="2D2A34"/>
          <w:w w:val="105"/>
          <w:sz w:val="23"/>
        </w:rPr>
        <w:t>Ms.</w:t>
      </w:r>
      <w:r>
        <w:rPr>
          <w:color w:val="2D2A34"/>
          <w:spacing w:val="-15"/>
          <w:w w:val="105"/>
          <w:sz w:val="23"/>
        </w:rPr>
        <w:t xml:space="preserve"> </w:t>
      </w:r>
      <w:r>
        <w:rPr>
          <w:color w:val="2D2A34"/>
          <w:w w:val="105"/>
          <w:sz w:val="23"/>
        </w:rPr>
        <w:t>Ang</w:t>
      </w:r>
      <w:r>
        <w:rPr>
          <w:color w:val="110E11"/>
          <w:w w:val="105"/>
          <w:sz w:val="23"/>
        </w:rPr>
        <w:t>i</w:t>
      </w:r>
      <w:r>
        <w:rPr>
          <w:color w:val="2D2A34"/>
          <w:w w:val="105"/>
          <w:sz w:val="23"/>
        </w:rPr>
        <w:t>e</w:t>
      </w:r>
      <w:r>
        <w:rPr>
          <w:color w:val="2D2A34"/>
          <w:spacing w:val="-3"/>
          <w:w w:val="105"/>
          <w:sz w:val="23"/>
        </w:rPr>
        <w:t xml:space="preserve"> </w:t>
      </w:r>
      <w:r>
        <w:rPr>
          <w:color w:val="2D2A34"/>
          <w:w w:val="105"/>
          <w:sz w:val="23"/>
        </w:rPr>
        <w:t>Maxi</w:t>
      </w:r>
      <w:r>
        <w:rPr>
          <w:color w:val="110E11"/>
          <w:w w:val="105"/>
          <w:sz w:val="23"/>
        </w:rPr>
        <w:t>min</w:t>
      </w:r>
      <w:r>
        <w:rPr>
          <w:color w:val="2D2A34"/>
          <w:w w:val="105"/>
          <w:sz w:val="23"/>
        </w:rPr>
        <w:t>,</w:t>
      </w:r>
      <w:r>
        <w:rPr>
          <w:color w:val="2D2A34"/>
          <w:spacing w:val="-10"/>
          <w:w w:val="105"/>
          <w:sz w:val="23"/>
        </w:rPr>
        <w:t xml:space="preserve"> </w:t>
      </w:r>
      <w:r>
        <w:rPr>
          <w:color w:val="110E11"/>
          <w:w w:val="105"/>
          <w:sz w:val="23"/>
        </w:rPr>
        <w:t>E</w:t>
      </w:r>
      <w:r>
        <w:rPr>
          <w:color w:val="2D2A34"/>
          <w:w w:val="105"/>
          <w:sz w:val="23"/>
        </w:rPr>
        <w:t>xec</w:t>
      </w:r>
      <w:r>
        <w:rPr>
          <w:color w:val="110E11"/>
          <w:w w:val="105"/>
          <w:sz w:val="23"/>
        </w:rPr>
        <w:t>uti</w:t>
      </w:r>
      <w:r>
        <w:rPr>
          <w:color w:val="2D2A34"/>
          <w:w w:val="105"/>
          <w:sz w:val="23"/>
        </w:rPr>
        <w:t>ve</w:t>
      </w:r>
      <w:r>
        <w:rPr>
          <w:color w:val="2D2A34"/>
          <w:spacing w:val="-4"/>
          <w:w w:val="105"/>
          <w:sz w:val="23"/>
        </w:rPr>
        <w:t xml:space="preserve"> </w:t>
      </w:r>
      <w:r>
        <w:rPr>
          <w:color w:val="110E11"/>
          <w:spacing w:val="-2"/>
          <w:w w:val="105"/>
          <w:sz w:val="23"/>
        </w:rPr>
        <w:t>Dir</w:t>
      </w:r>
      <w:r>
        <w:rPr>
          <w:color w:val="2D2A34"/>
          <w:spacing w:val="-2"/>
          <w:w w:val="105"/>
          <w:sz w:val="23"/>
        </w:rPr>
        <w:t>ecto</w:t>
      </w:r>
      <w:r>
        <w:rPr>
          <w:color w:val="110E11"/>
          <w:spacing w:val="-2"/>
          <w:w w:val="105"/>
          <w:sz w:val="23"/>
        </w:rPr>
        <w:t>r</w:t>
      </w:r>
    </w:p>
    <w:p w14:paraId="78803215" w14:textId="77777777" w:rsidR="00B47250" w:rsidRDefault="00E728CC">
      <w:pPr>
        <w:spacing w:before="16" w:line="254" w:lineRule="auto"/>
        <w:ind w:left="359" w:right="4754" w:hanging="10"/>
        <w:rPr>
          <w:sz w:val="23"/>
        </w:rPr>
      </w:pPr>
      <w:r>
        <w:rPr>
          <w:color w:val="110E11"/>
          <w:w w:val="105"/>
          <w:sz w:val="23"/>
        </w:rPr>
        <w:t>B</w:t>
      </w:r>
      <w:r>
        <w:rPr>
          <w:color w:val="2D2A34"/>
          <w:w w:val="105"/>
          <w:sz w:val="23"/>
        </w:rPr>
        <w:t>e</w:t>
      </w:r>
      <w:r>
        <w:rPr>
          <w:color w:val="110E11"/>
          <w:w w:val="105"/>
          <w:sz w:val="23"/>
        </w:rPr>
        <w:t>n</w:t>
      </w:r>
      <w:r>
        <w:rPr>
          <w:color w:val="2D2A34"/>
          <w:w w:val="105"/>
          <w:sz w:val="23"/>
        </w:rPr>
        <w:t>c</w:t>
      </w:r>
      <w:r>
        <w:rPr>
          <w:color w:val="110E11"/>
          <w:w w:val="105"/>
          <w:sz w:val="23"/>
        </w:rPr>
        <w:t>hm</w:t>
      </w:r>
      <w:r>
        <w:rPr>
          <w:color w:val="2D2A34"/>
          <w:w w:val="105"/>
          <w:sz w:val="23"/>
        </w:rPr>
        <w:t>a</w:t>
      </w:r>
      <w:r>
        <w:rPr>
          <w:color w:val="110E11"/>
          <w:w w:val="105"/>
          <w:sz w:val="23"/>
        </w:rPr>
        <w:t>rk</w:t>
      </w:r>
      <w:r>
        <w:rPr>
          <w:color w:val="110E11"/>
          <w:spacing w:val="-6"/>
          <w:w w:val="105"/>
          <w:sz w:val="23"/>
        </w:rPr>
        <w:t xml:space="preserve"> </w:t>
      </w:r>
      <w:r>
        <w:rPr>
          <w:color w:val="2D2A34"/>
          <w:w w:val="105"/>
          <w:sz w:val="23"/>
        </w:rPr>
        <w:t>Se</w:t>
      </w:r>
      <w:r>
        <w:rPr>
          <w:color w:val="110E11"/>
          <w:w w:val="105"/>
          <w:sz w:val="23"/>
        </w:rPr>
        <w:t>ni</w:t>
      </w:r>
      <w:r>
        <w:rPr>
          <w:color w:val="2D2A34"/>
          <w:w w:val="105"/>
          <w:sz w:val="23"/>
        </w:rPr>
        <w:t>o</w:t>
      </w:r>
      <w:r>
        <w:rPr>
          <w:color w:val="110E11"/>
          <w:w w:val="105"/>
          <w:sz w:val="23"/>
        </w:rPr>
        <w:t>r</w:t>
      </w:r>
      <w:r>
        <w:rPr>
          <w:color w:val="110E11"/>
          <w:spacing w:val="-6"/>
          <w:w w:val="105"/>
          <w:sz w:val="23"/>
        </w:rPr>
        <w:t xml:space="preserve"> </w:t>
      </w:r>
      <w:r>
        <w:rPr>
          <w:color w:val="110E11"/>
          <w:w w:val="105"/>
          <w:sz w:val="23"/>
        </w:rPr>
        <w:t>Li</w:t>
      </w:r>
      <w:r>
        <w:rPr>
          <w:color w:val="2D2A34"/>
          <w:w w:val="105"/>
          <w:sz w:val="23"/>
        </w:rPr>
        <w:t>v</w:t>
      </w:r>
      <w:r>
        <w:rPr>
          <w:color w:val="110E11"/>
          <w:w w:val="105"/>
          <w:sz w:val="23"/>
        </w:rPr>
        <w:t>in</w:t>
      </w:r>
      <w:r>
        <w:rPr>
          <w:color w:val="2D2A34"/>
          <w:w w:val="105"/>
          <w:sz w:val="23"/>
        </w:rPr>
        <w:t>g</w:t>
      </w:r>
      <w:r>
        <w:rPr>
          <w:color w:val="2D2A34"/>
          <w:spacing w:val="-7"/>
          <w:w w:val="105"/>
          <w:sz w:val="23"/>
        </w:rPr>
        <w:t xml:space="preserve"> </w:t>
      </w:r>
      <w:r>
        <w:rPr>
          <w:color w:val="2D2A34"/>
          <w:w w:val="105"/>
          <w:sz w:val="23"/>
        </w:rPr>
        <w:t>a</w:t>
      </w:r>
      <w:r>
        <w:rPr>
          <w:color w:val="110E11"/>
          <w:w w:val="105"/>
          <w:sz w:val="23"/>
        </w:rPr>
        <w:t>t</w:t>
      </w:r>
      <w:r>
        <w:rPr>
          <w:color w:val="110E11"/>
          <w:spacing w:val="-6"/>
          <w:w w:val="105"/>
          <w:sz w:val="23"/>
        </w:rPr>
        <w:t xml:space="preserve"> </w:t>
      </w:r>
      <w:r>
        <w:rPr>
          <w:color w:val="110E11"/>
          <w:w w:val="105"/>
          <w:sz w:val="23"/>
        </w:rPr>
        <w:t>Th</w:t>
      </w:r>
      <w:r>
        <w:rPr>
          <w:color w:val="2D2A34"/>
          <w:w w:val="105"/>
          <w:sz w:val="23"/>
        </w:rPr>
        <w:t>e</w:t>
      </w:r>
      <w:r>
        <w:rPr>
          <w:color w:val="2D2A34"/>
          <w:spacing w:val="-14"/>
          <w:w w:val="105"/>
          <w:sz w:val="23"/>
        </w:rPr>
        <w:t xml:space="preserve"> </w:t>
      </w:r>
      <w:r>
        <w:rPr>
          <w:color w:val="2D2A34"/>
          <w:w w:val="105"/>
          <w:sz w:val="23"/>
        </w:rPr>
        <w:t>Co</w:t>
      </w:r>
      <w:r>
        <w:rPr>
          <w:color w:val="110E11"/>
          <w:w w:val="105"/>
          <w:sz w:val="23"/>
        </w:rPr>
        <w:t>mm</w:t>
      </w:r>
      <w:r>
        <w:rPr>
          <w:color w:val="2D2A34"/>
          <w:w w:val="105"/>
          <w:sz w:val="23"/>
        </w:rPr>
        <w:t>o</w:t>
      </w:r>
      <w:r>
        <w:rPr>
          <w:color w:val="110E11"/>
          <w:w w:val="105"/>
          <w:sz w:val="23"/>
        </w:rPr>
        <w:t>n</w:t>
      </w:r>
      <w:r>
        <w:rPr>
          <w:color w:val="2D2A34"/>
          <w:w w:val="105"/>
          <w:sz w:val="23"/>
        </w:rPr>
        <w:t>s</w:t>
      </w:r>
      <w:r>
        <w:rPr>
          <w:color w:val="2D2A34"/>
          <w:spacing w:val="-1"/>
          <w:w w:val="105"/>
          <w:sz w:val="23"/>
        </w:rPr>
        <w:t xml:space="preserve"> </w:t>
      </w:r>
      <w:r>
        <w:rPr>
          <w:color w:val="110E11"/>
          <w:w w:val="105"/>
          <w:sz w:val="23"/>
        </w:rPr>
        <w:t>in</w:t>
      </w:r>
      <w:r>
        <w:rPr>
          <w:color w:val="110E11"/>
          <w:spacing w:val="-16"/>
          <w:w w:val="105"/>
          <w:sz w:val="23"/>
        </w:rPr>
        <w:t xml:space="preserve"> </w:t>
      </w:r>
      <w:r>
        <w:rPr>
          <w:color w:val="110E11"/>
          <w:w w:val="105"/>
          <w:sz w:val="23"/>
        </w:rPr>
        <w:t>Lin</w:t>
      </w:r>
      <w:r>
        <w:rPr>
          <w:color w:val="2D2A34"/>
          <w:w w:val="105"/>
          <w:sz w:val="23"/>
        </w:rPr>
        <w:t>co</w:t>
      </w:r>
      <w:r>
        <w:rPr>
          <w:color w:val="110E11"/>
          <w:w w:val="105"/>
          <w:sz w:val="23"/>
        </w:rPr>
        <w:t xml:space="preserve">ln </w:t>
      </w:r>
      <w:r>
        <w:rPr>
          <w:color w:val="2D2A34"/>
          <w:w w:val="105"/>
          <w:sz w:val="23"/>
        </w:rPr>
        <w:t xml:space="preserve">2 </w:t>
      </w:r>
      <w:r>
        <w:rPr>
          <w:color w:val="110E11"/>
          <w:w w:val="105"/>
          <w:sz w:val="23"/>
        </w:rPr>
        <w:t>H</w:t>
      </w:r>
      <w:r>
        <w:rPr>
          <w:color w:val="2D2A34"/>
          <w:w w:val="105"/>
          <w:sz w:val="23"/>
        </w:rPr>
        <w:t>a</w:t>
      </w:r>
      <w:r>
        <w:rPr>
          <w:color w:val="110E11"/>
          <w:w w:val="105"/>
          <w:sz w:val="23"/>
        </w:rPr>
        <w:t>r</w:t>
      </w:r>
      <w:r>
        <w:rPr>
          <w:color w:val="2D2A34"/>
          <w:w w:val="105"/>
          <w:sz w:val="23"/>
        </w:rPr>
        <w:t>vest C</w:t>
      </w:r>
      <w:r>
        <w:rPr>
          <w:color w:val="110E11"/>
          <w:w w:val="105"/>
          <w:sz w:val="23"/>
        </w:rPr>
        <w:t>ircl</w:t>
      </w:r>
      <w:r>
        <w:rPr>
          <w:color w:val="2D2A34"/>
          <w:w w:val="105"/>
          <w:sz w:val="23"/>
        </w:rPr>
        <w:t>e</w:t>
      </w:r>
    </w:p>
    <w:p w14:paraId="690E5393" w14:textId="77777777" w:rsidR="00B47250" w:rsidRDefault="00E728CC">
      <w:pPr>
        <w:spacing w:before="1"/>
        <w:ind w:left="350"/>
        <w:rPr>
          <w:sz w:val="23"/>
        </w:rPr>
      </w:pPr>
      <w:r>
        <w:rPr>
          <w:color w:val="2D2A34"/>
          <w:w w:val="105"/>
          <w:sz w:val="23"/>
        </w:rPr>
        <w:t>L</w:t>
      </w:r>
      <w:r>
        <w:rPr>
          <w:color w:val="110E11"/>
          <w:w w:val="105"/>
          <w:sz w:val="23"/>
        </w:rPr>
        <w:t>in</w:t>
      </w:r>
      <w:r>
        <w:rPr>
          <w:color w:val="2D2A34"/>
          <w:w w:val="105"/>
          <w:sz w:val="23"/>
        </w:rPr>
        <w:t>co</w:t>
      </w:r>
      <w:r>
        <w:rPr>
          <w:color w:val="110E11"/>
          <w:w w:val="105"/>
          <w:sz w:val="23"/>
        </w:rPr>
        <w:t>ln</w:t>
      </w:r>
      <w:r>
        <w:rPr>
          <w:color w:val="565D5D"/>
          <w:w w:val="105"/>
          <w:sz w:val="23"/>
        </w:rPr>
        <w:t>,</w:t>
      </w:r>
      <w:r>
        <w:rPr>
          <w:color w:val="565D5D"/>
          <w:spacing w:val="-1"/>
          <w:w w:val="105"/>
          <w:sz w:val="23"/>
        </w:rPr>
        <w:t xml:space="preserve"> </w:t>
      </w:r>
      <w:r>
        <w:rPr>
          <w:color w:val="2D2A34"/>
          <w:w w:val="105"/>
          <w:sz w:val="23"/>
        </w:rPr>
        <w:t>MA</w:t>
      </w:r>
      <w:r>
        <w:rPr>
          <w:color w:val="2D2A34"/>
          <w:spacing w:val="-7"/>
          <w:w w:val="105"/>
          <w:sz w:val="23"/>
        </w:rPr>
        <w:t xml:space="preserve"> </w:t>
      </w:r>
      <w:r>
        <w:rPr>
          <w:color w:val="110E11"/>
          <w:spacing w:val="-2"/>
          <w:w w:val="105"/>
          <w:sz w:val="23"/>
        </w:rPr>
        <w:t>01</w:t>
      </w:r>
      <w:r>
        <w:rPr>
          <w:color w:val="2D2A34"/>
          <w:spacing w:val="-2"/>
          <w:w w:val="105"/>
          <w:sz w:val="23"/>
        </w:rPr>
        <w:t>773</w:t>
      </w:r>
    </w:p>
    <w:p w14:paraId="65A929A8" w14:textId="77777777" w:rsidR="00B47250" w:rsidRDefault="00B47250">
      <w:pPr>
        <w:pStyle w:val="BodyText"/>
        <w:rPr>
          <w:sz w:val="23"/>
        </w:rPr>
      </w:pPr>
    </w:p>
    <w:p w14:paraId="52F88F3E" w14:textId="77777777" w:rsidR="00B47250" w:rsidRDefault="00E728CC">
      <w:pPr>
        <w:ind w:left="360"/>
        <w:rPr>
          <w:b/>
          <w:sz w:val="23"/>
        </w:rPr>
      </w:pPr>
      <w:r>
        <w:rPr>
          <w:b/>
          <w:color w:val="110E11"/>
          <w:w w:val="105"/>
          <w:sz w:val="23"/>
        </w:rPr>
        <w:t>RE:</w:t>
      </w:r>
      <w:r>
        <w:rPr>
          <w:b/>
          <w:color w:val="110E11"/>
          <w:spacing w:val="-16"/>
          <w:w w:val="105"/>
          <w:sz w:val="23"/>
        </w:rPr>
        <w:t xml:space="preserve"> </w:t>
      </w:r>
      <w:r>
        <w:rPr>
          <w:b/>
          <w:color w:val="110E11"/>
          <w:w w:val="105"/>
          <w:sz w:val="23"/>
        </w:rPr>
        <w:t>COMPLIANCE</w:t>
      </w:r>
      <w:r>
        <w:rPr>
          <w:b/>
          <w:color w:val="110E11"/>
          <w:spacing w:val="-8"/>
          <w:w w:val="105"/>
          <w:sz w:val="23"/>
        </w:rPr>
        <w:t xml:space="preserve"> </w:t>
      </w:r>
      <w:r>
        <w:rPr>
          <w:b/>
          <w:color w:val="110E11"/>
          <w:w w:val="105"/>
          <w:sz w:val="23"/>
        </w:rPr>
        <w:t>REVIEW</w:t>
      </w:r>
      <w:r>
        <w:rPr>
          <w:b/>
          <w:color w:val="110E11"/>
          <w:spacing w:val="-15"/>
          <w:w w:val="105"/>
          <w:sz w:val="23"/>
        </w:rPr>
        <w:t xml:space="preserve"> </w:t>
      </w:r>
      <w:r>
        <w:rPr>
          <w:b/>
          <w:color w:val="110E11"/>
          <w:spacing w:val="-2"/>
          <w:w w:val="105"/>
          <w:sz w:val="23"/>
        </w:rPr>
        <w:t>REPORT</w:t>
      </w:r>
    </w:p>
    <w:p w14:paraId="249C320A" w14:textId="77777777" w:rsidR="00B47250" w:rsidRDefault="00B47250">
      <w:pPr>
        <w:pStyle w:val="BodyText"/>
        <w:spacing w:before="22"/>
        <w:rPr>
          <w:b/>
          <w:sz w:val="23"/>
        </w:rPr>
      </w:pPr>
    </w:p>
    <w:p w14:paraId="17386E6B" w14:textId="77777777" w:rsidR="00B47250" w:rsidRDefault="00E728CC">
      <w:pPr>
        <w:ind w:left="360"/>
        <w:rPr>
          <w:sz w:val="23"/>
        </w:rPr>
      </w:pPr>
      <w:r>
        <w:rPr>
          <w:color w:val="2D2A34"/>
          <w:w w:val="105"/>
          <w:sz w:val="23"/>
        </w:rPr>
        <w:t>Dea</w:t>
      </w:r>
      <w:r>
        <w:rPr>
          <w:color w:val="110E11"/>
          <w:w w:val="105"/>
          <w:sz w:val="23"/>
        </w:rPr>
        <w:t>r</w:t>
      </w:r>
      <w:r>
        <w:rPr>
          <w:color w:val="110E11"/>
          <w:spacing w:val="7"/>
          <w:w w:val="105"/>
          <w:sz w:val="23"/>
        </w:rPr>
        <w:t xml:space="preserve"> </w:t>
      </w:r>
      <w:r>
        <w:rPr>
          <w:color w:val="2D2A34"/>
          <w:w w:val="105"/>
          <w:sz w:val="23"/>
        </w:rPr>
        <w:t>Ms</w:t>
      </w:r>
      <w:r>
        <w:rPr>
          <w:color w:val="54484D"/>
          <w:w w:val="105"/>
          <w:sz w:val="23"/>
        </w:rPr>
        <w:t>.</w:t>
      </w:r>
      <w:r>
        <w:rPr>
          <w:color w:val="54484D"/>
          <w:spacing w:val="-20"/>
          <w:w w:val="105"/>
          <w:sz w:val="23"/>
        </w:rPr>
        <w:t xml:space="preserve"> </w:t>
      </w:r>
      <w:r>
        <w:rPr>
          <w:color w:val="2D2A34"/>
          <w:spacing w:val="-2"/>
          <w:w w:val="105"/>
          <w:sz w:val="23"/>
        </w:rPr>
        <w:t>Max</w:t>
      </w:r>
      <w:r>
        <w:rPr>
          <w:color w:val="110E11"/>
          <w:spacing w:val="-2"/>
          <w:w w:val="105"/>
          <w:sz w:val="23"/>
        </w:rPr>
        <w:t>irnin</w:t>
      </w:r>
      <w:r>
        <w:rPr>
          <w:color w:val="2D2A34"/>
          <w:spacing w:val="-2"/>
          <w:w w:val="105"/>
          <w:sz w:val="23"/>
        </w:rPr>
        <w:t>,</w:t>
      </w:r>
    </w:p>
    <w:p w14:paraId="6AF0CEF8" w14:textId="77777777" w:rsidR="00B47250" w:rsidRDefault="00B47250">
      <w:pPr>
        <w:pStyle w:val="BodyText"/>
        <w:spacing w:before="23"/>
        <w:rPr>
          <w:sz w:val="23"/>
        </w:rPr>
      </w:pPr>
    </w:p>
    <w:p w14:paraId="3340E09A" w14:textId="7D0B1881" w:rsidR="00B47250" w:rsidRDefault="00E728CC">
      <w:pPr>
        <w:spacing w:line="249" w:lineRule="auto"/>
        <w:ind w:left="355" w:right="873" w:firstLine="2"/>
        <w:jc w:val="both"/>
        <w:rPr>
          <w:sz w:val="23"/>
        </w:rPr>
      </w:pPr>
      <w:r>
        <w:rPr>
          <w:color w:val="110E11"/>
          <w:spacing w:val="-2"/>
          <w:w w:val="105"/>
          <w:sz w:val="23"/>
        </w:rPr>
        <w:t>Thi</w:t>
      </w:r>
      <w:r>
        <w:rPr>
          <w:color w:val="2D2A34"/>
          <w:spacing w:val="-2"/>
          <w:w w:val="105"/>
          <w:sz w:val="23"/>
        </w:rPr>
        <w:t>s</w:t>
      </w:r>
      <w:r>
        <w:rPr>
          <w:color w:val="2D2A34"/>
          <w:spacing w:val="-14"/>
          <w:w w:val="105"/>
          <w:sz w:val="23"/>
        </w:rPr>
        <w:t xml:space="preserve"> </w:t>
      </w:r>
      <w:r>
        <w:rPr>
          <w:color w:val="2D2A34"/>
          <w:spacing w:val="-2"/>
          <w:w w:val="105"/>
          <w:sz w:val="23"/>
        </w:rPr>
        <w:t>Co</w:t>
      </w:r>
      <w:r>
        <w:rPr>
          <w:color w:val="110E11"/>
          <w:spacing w:val="-2"/>
          <w:w w:val="105"/>
          <w:sz w:val="23"/>
        </w:rPr>
        <w:t>m</w:t>
      </w:r>
      <w:r>
        <w:rPr>
          <w:color w:val="2D2A34"/>
          <w:spacing w:val="-2"/>
          <w:w w:val="105"/>
          <w:sz w:val="23"/>
        </w:rPr>
        <w:t>p</w:t>
      </w:r>
      <w:r>
        <w:rPr>
          <w:color w:val="110E11"/>
          <w:spacing w:val="-2"/>
          <w:w w:val="105"/>
          <w:sz w:val="23"/>
        </w:rPr>
        <w:t>lian</w:t>
      </w:r>
      <w:r>
        <w:rPr>
          <w:color w:val="2D2A34"/>
          <w:spacing w:val="-2"/>
          <w:w w:val="105"/>
          <w:sz w:val="23"/>
        </w:rPr>
        <w:t>ce</w:t>
      </w:r>
      <w:r>
        <w:rPr>
          <w:color w:val="2D2A34"/>
          <w:spacing w:val="-13"/>
          <w:w w:val="105"/>
          <w:sz w:val="23"/>
        </w:rPr>
        <w:t xml:space="preserve"> </w:t>
      </w:r>
      <w:r>
        <w:rPr>
          <w:color w:val="110E11"/>
          <w:spacing w:val="-2"/>
          <w:w w:val="105"/>
          <w:sz w:val="23"/>
        </w:rPr>
        <w:t>R</w:t>
      </w:r>
      <w:r>
        <w:rPr>
          <w:color w:val="2D2A34"/>
          <w:spacing w:val="-2"/>
          <w:w w:val="105"/>
          <w:sz w:val="23"/>
        </w:rPr>
        <w:t>eview</w:t>
      </w:r>
      <w:r>
        <w:rPr>
          <w:color w:val="2D2A34"/>
          <w:spacing w:val="-12"/>
          <w:w w:val="105"/>
          <w:sz w:val="23"/>
        </w:rPr>
        <w:t xml:space="preserve"> </w:t>
      </w:r>
      <w:r>
        <w:rPr>
          <w:color w:val="110E11"/>
          <w:spacing w:val="-2"/>
          <w:w w:val="105"/>
          <w:sz w:val="23"/>
        </w:rPr>
        <w:t>R</w:t>
      </w:r>
      <w:r>
        <w:rPr>
          <w:color w:val="2D2A34"/>
          <w:spacing w:val="-2"/>
          <w:w w:val="105"/>
          <w:sz w:val="23"/>
        </w:rPr>
        <w:t>e</w:t>
      </w:r>
      <w:r>
        <w:rPr>
          <w:color w:val="110E11"/>
          <w:spacing w:val="-2"/>
          <w:w w:val="105"/>
          <w:sz w:val="23"/>
        </w:rPr>
        <w:t>p</w:t>
      </w:r>
      <w:r>
        <w:rPr>
          <w:color w:val="2D2A34"/>
          <w:spacing w:val="-2"/>
          <w:w w:val="105"/>
          <w:sz w:val="23"/>
        </w:rPr>
        <w:t>o</w:t>
      </w:r>
      <w:r>
        <w:rPr>
          <w:color w:val="110E11"/>
          <w:spacing w:val="-2"/>
          <w:w w:val="105"/>
          <w:sz w:val="23"/>
        </w:rPr>
        <w:t>1</w:t>
      </w:r>
      <w:r>
        <w:rPr>
          <w:color w:val="2D2A34"/>
          <w:spacing w:val="-2"/>
          <w:w w:val="105"/>
          <w:sz w:val="23"/>
        </w:rPr>
        <w:t>1</w:t>
      </w:r>
      <w:r>
        <w:rPr>
          <w:color w:val="2D2A34"/>
          <w:spacing w:val="-13"/>
          <w:w w:val="105"/>
          <w:sz w:val="23"/>
        </w:rPr>
        <w:t xml:space="preserve"> </w:t>
      </w:r>
      <w:r>
        <w:rPr>
          <w:color w:val="2D2A34"/>
          <w:spacing w:val="-2"/>
          <w:w w:val="105"/>
          <w:sz w:val="23"/>
        </w:rPr>
        <w:t>(</w:t>
      </w:r>
      <w:r>
        <w:rPr>
          <w:color w:val="110E11"/>
          <w:spacing w:val="-2"/>
          <w:w w:val="105"/>
          <w:sz w:val="23"/>
        </w:rPr>
        <w:t>R</w:t>
      </w:r>
      <w:r>
        <w:rPr>
          <w:color w:val="2D2A34"/>
          <w:spacing w:val="-2"/>
          <w:w w:val="105"/>
          <w:sz w:val="23"/>
        </w:rPr>
        <w:t xml:space="preserve">ep011) </w:t>
      </w:r>
      <w:r>
        <w:rPr>
          <w:color w:val="110E11"/>
          <w:spacing w:val="-2"/>
          <w:w w:val="105"/>
          <w:sz w:val="23"/>
        </w:rPr>
        <w:t>i</w:t>
      </w:r>
      <w:r>
        <w:rPr>
          <w:color w:val="2D2A34"/>
          <w:spacing w:val="-2"/>
          <w:w w:val="105"/>
          <w:sz w:val="23"/>
        </w:rPr>
        <w:t>s</w:t>
      </w:r>
      <w:r>
        <w:rPr>
          <w:color w:val="2D2A34"/>
          <w:spacing w:val="-5"/>
          <w:w w:val="105"/>
          <w:sz w:val="23"/>
        </w:rPr>
        <w:t xml:space="preserve"> </w:t>
      </w:r>
      <w:r>
        <w:rPr>
          <w:color w:val="2D2A34"/>
          <w:spacing w:val="-2"/>
          <w:w w:val="105"/>
          <w:sz w:val="23"/>
        </w:rPr>
        <w:t>wr</w:t>
      </w:r>
      <w:r>
        <w:rPr>
          <w:color w:val="110E11"/>
          <w:spacing w:val="-2"/>
          <w:w w:val="105"/>
          <w:sz w:val="23"/>
        </w:rPr>
        <w:t>i</w:t>
      </w:r>
      <w:r>
        <w:rPr>
          <w:color w:val="2D2A34"/>
          <w:spacing w:val="-2"/>
          <w:w w:val="105"/>
          <w:sz w:val="23"/>
        </w:rPr>
        <w:t>t</w:t>
      </w:r>
      <w:r>
        <w:rPr>
          <w:color w:val="110E11"/>
          <w:spacing w:val="-2"/>
          <w:w w:val="105"/>
          <w:sz w:val="23"/>
        </w:rPr>
        <w:t>t</w:t>
      </w:r>
      <w:r>
        <w:rPr>
          <w:color w:val="2D2A34"/>
          <w:spacing w:val="-2"/>
          <w:w w:val="105"/>
          <w:sz w:val="23"/>
        </w:rPr>
        <w:t>e</w:t>
      </w:r>
      <w:r>
        <w:rPr>
          <w:color w:val="110E11"/>
          <w:spacing w:val="-2"/>
          <w:w w:val="105"/>
          <w:sz w:val="23"/>
        </w:rPr>
        <w:t xml:space="preserve">n in </w:t>
      </w:r>
      <w:r>
        <w:rPr>
          <w:color w:val="2D2A34"/>
          <w:spacing w:val="-2"/>
          <w:w w:val="105"/>
          <w:sz w:val="23"/>
        </w:rPr>
        <w:t>acco</w:t>
      </w:r>
      <w:r>
        <w:rPr>
          <w:color w:val="110E11"/>
          <w:spacing w:val="-2"/>
          <w:w w:val="105"/>
          <w:sz w:val="23"/>
        </w:rPr>
        <w:t>r</w:t>
      </w:r>
      <w:r>
        <w:rPr>
          <w:color w:val="2D2A34"/>
          <w:spacing w:val="-2"/>
          <w:w w:val="105"/>
          <w:sz w:val="23"/>
        </w:rPr>
        <w:t>dance</w:t>
      </w:r>
      <w:r>
        <w:rPr>
          <w:color w:val="2D2A34"/>
          <w:spacing w:val="-8"/>
          <w:w w:val="105"/>
          <w:sz w:val="23"/>
        </w:rPr>
        <w:t xml:space="preserve"> </w:t>
      </w:r>
      <w:r>
        <w:rPr>
          <w:color w:val="2D2A34"/>
          <w:spacing w:val="-2"/>
          <w:w w:val="105"/>
          <w:sz w:val="23"/>
        </w:rPr>
        <w:t>w</w:t>
      </w:r>
      <w:r>
        <w:rPr>
          <w:color w:val="110E11"/>
          <w:spacing w:val="-2"/>
          <w:w w:val="105"/>
          <w:sz w:val="23"/>
        </w:rPr>
        <w:t xml:space="preserve">ith </w:t>
      </w:r>
      <w:r>
        <w:rPr>
          <w:color w:val="2D2A34"/>
          <w:spacing w:val="-2"/>
          <w:w w:val="105"/>
          <w:sz w:val="23"/>
        </w:rPr>
        <w:t>65</w:t>
      </w:r>
      <w:r>
        <w:rPr>
          <w:color w:val="110E11"/>
          <w:spacing w:val="-2"/>
          <w:w w:val="105"/>
          <w:sz w:val="23"/>
        </w:rPr>
        <w:t>1</w:t>
      </w:r>
      <w:r>
        <w:rPr>
          <w:color w:val="110E11"/>
          <w:spacing w:val="-14"/>
          <w:w w:val="105"/>
          <w:sz w:val="23"/>
        </w:rPr>
        <w:t xml:space="preserve"> </w:t>
      </w:r>
      <w:r>
        <w:rPr>
          <w:color w:val="2D2A34"/>
          <w:spacing w:val="-2"/>
          <w:w w:val="105"/>
          <w:sz w:val="23"/>
        </w:rPr>
        <w:t>CMR</w:t>
      </w:r>
      <w:r>
        <w:rPr>
          <w:color w:val="2D2A34"/>
          <w:spacing w:val="-10"/>
          <w:w w:val="105"/>
          <w:sz w:val="23"/>
        </w:rPr>
        <w:t xml:space="preserve"> </w:t>
      </w:r>
      <w:r>
        <w:rPr>
          <w:color w:val="110E11"/>
          <w:spacing w:val="-2"/>
          <w:w w:val="105"/>
          <w:sz w:val="23"/>
        </w:rPr>
        <w:t>1</w:t>
      </w:r>
      <w:r>
        <w:rPr>
          <w:color w:val="2D2A34"/>
          <w:spacing w:val="-2"/>
          <w:w w:val="105"/>
          <w:sz w:val="23"/>
        </w:rPr>
        <w:t>2</w:t>
      </w:r>
      <w:r>
        <w:rPr>
          <w:color w:val="110E11"/>
          <w:spacing w:val="-2"/>
          <w:w w:val="105"/>
          <w:sz w:val="23"/>
        </w:rPr>
        <w:t>.</w:t>
      </w:r>
      <w:r>
        <w:rPr>
          <w:color w:val="2D2A34"/>
          <w:spacing w:val="-2"/>
          <w:w w:val="105"/>
          <w:sz w:val="23"/>
        </w:rPr>
        <w:t>09(4) an</w:t>
      </w:r>
      <w:r>
        <w:rPr>
          <w:color w:val="110E11"/>
          <w:spacing w:val="-2"/>
          <w:w w:val="105"/>
          <w:sz w:val="23"/>
        </w:rPr>
        <w:t xml:space="preserve">d </w:t>
      </w:r>
      <w:r>
        <w:rPr>
          <w:color w:val="2D2A34"/>
          <w:w w:val="105"/>
          <w:sz w:val="23"/>
        </w:rPr>
        <w:t>prov</w:t>
      </w:r>
      <w:r>
        <w:rPr>
          <w:color w:val="110E11"/>
          <w:w w:val="105"/>
          <w:sz w:val="23"/>
        </w:rPr>
        <w:t>i</w:t>
      </w:r>
      <w:r>
        <w:rPr>
          <w:color w:val="2D2A34"/>
          <w:w w:val="105"/>
          <w:sz w:val="23"/>
        </w:rPr>
        <w:t>des</w:t>
      </w:r>
      <w:r>
        <w:rPr>
          <w:color w:val="2D2A34"/>
          <w:spacing w:val="-13"/>
          <w:w w:val="105"/>
          <w:sz w:val="23"/>
        </w:rPr>
        <w:t xml:space="preserve"> </w:t>
      </w:r>
      <w:r>
        <w:rPr>
          <w:color w:val="2D2A34"/>
          <w:w w:val="105"/>
          <w:sz w:val="23"/>
        </w:rPr>
        <w:t>a</w:t>
      </w:r>
      <w:r>
        <w:rPr>
          <w:color w:val="2D2A34"/>
          <w:spacing w:val="-16"/>
          <w:w w:val="105"/>
          <w:sz w:val="23"/>
        </w:rPr>
        <w:t xml:space="preserve"> </w:t>
      </w:r>
      <w:r w:rsidR="00687C30">
        <w:rPr>
          <w:color w:val="2D2A34"/>
          <w:spacing w:val="-16"/>
          <w:w w:val="105"/>
          <w:sz w:val="23"/>
        </w:rPr>
        <w:t xml:space="preserve">summary </w:t>
      </w:r>
      <w:r>
        <w:rPr>
          <w:color w:val="2D2A34"/>
          <w:w w:val="105"/>
          <w:sz w:val="23"/>
        </w:rPr>
        <w:t>of</w:t>
      </w:r>
      <w:r>
        <w:rPr>
          <w:color w:val="2D2A34"/>
          <w:spacing w:val="-15"/>
          <w:w w:val="105"/>
          <w:sz w:val="23"/>
        </w:rPr>
        <w:t xml:space="preserve"> </w:t>
      </w:r>
      <w:r>
        <w:rPr>
          <w:color w:val="110E11"/>
          <w:w w:val="105"/>
          <w:sz w:val="23"/>
        </w:rPr>
        <w:t>all</w:t>
      </w:r>
      <w:r>
        <w:rPr>
          <w:color w:val="110E11"/>
          <w:spacing w:val="-16"/>
          <w:w w:val="105"/>
          <w:sz w:val="23"/>
        </w:rPr>
        <w:t xml:space="preserve"> </w:t>
      </w:r>
      <w:r w:rsidR="00687C30">
        <w:rPr>
          <w:color w:val="110E11"/>
          <w:w w:val="105"/>
          <w:sz w:val="23"/>
        </w:rPr>
        <w:t>p</w:t>
      </w:r>
      <w:r w:rsidR="00687C30">
        <w:rPr>
          <w:color w:val="2D2A34"/>
          <w:w w:val="105"/>
          <w:sz w:val="23"/>
        </w:rPr>
        <w:t>ert</w:t>
      </w:r>
      <w:r w:rsidR="00687C30">
        <w:rPr>
          <w:color w:val="110E11"/>
          <w:w w:val="105"/>
          <w:sz w:val="23"/>
        </w:rPr>
        <w:t>inen</w:t>
      </w:r>
      <w:r w:rsidR="00687C30">
        <w:rPr>
          <w:color w:val="2D2A34"/>
          <w:w w:val="105"/>
          <w:sz w:val="23"/>
        </w:rPr>
        <w:t>t</w:t>
      </w:r>
      <w:r>
        <w:rPr>
          <w:color w:val="2D2A34"/>
          <w:spacing w:val="-5"/>
          <w:w w:val="105"/>
          <w:sz w:val="23"/>
        </w:rPr>
        <w:t xml:space="preserve"> </w:t>
      </w:r>
      <w:r>
        <w:rPr>
          <w:color w:val="110E11"/>
          <w:w w:val="105"/>
          <w:sz w:val="23"/>
        </w:rPr>
        <w:t>inf</w:t>
      </w:r>
      <w:r>
        <w:rPr>
          <w:color w:val="2D2A34"/>
          <w:w w:val="105"/>
          <w:sz w:val="23"/>
        </w:rPr>
        <w:t>o</w:t>
      </w:r>
      <w:r>
        <w:rPr>
          <w:color w:val="110E11"/>
          <w:w w:val="105"/>
          <w:sz w:val="23"/>
        </w:rPr>
        <w:t>rm</w:t>
      </w:r>
      <w:r>
        <w:rPr>
          <w:color w:val="2D2A34"/>
          <w:w w:val="105"/>
          <w:sz w:val="23"/>
        </w:rPr>
        <w:t>a</w:t>
      </w:r>
      <w:r>
        <w:rPr>
          <w:color w:val="110E11"/>
          <w:w w:val="105"/>
          <w:sz w:val="23"/>
        </w:rPr>
        <w:t>ti</w:t>
      </w:r>
      <w:r>
        <w:rPr>
          <w:color w:val="2D2A34"/>
          <w:w w:val="105"/>
          <w:sz w:val="23"/>
        </w:rPr>
        <w:t>o</w:t>
      </w:r>
      <w:r>
        <w:rPr>
          <w:color w:val="110E11"/>
          <w:w w:val="105"/>
          <w:sz w:val="23"/>
        </w:rPr>
        <w:t>n</w:t>
      </w:r>
      <w:r>
        <w:rPr>
          <w:color w:val="110E11"/>
          <w:spacing w:val="-7"/>
          <w:w w:val="105"/>
          <w:sz w:val="23"/>
        </w:rPr>
        <w:t xml:space="preserve"> </w:t>
      </w:r>
      <w:r>
        <w:rPr>
          <w:color w:val="2D2A34"/>
          <w:w w:val="105"/>
          <w:sz w:val="23"/>
        </w:rPr>
        <w:t>obta</w:t>
      </w:r>
      <w:r>
        <w:rPr>
          <w:color w:val="110E11"/>
          <w:w w:val="105"/>
          <w:sz w:val="23"/>
        </w:rPr>
        <w:t>in</w:t>
      </w:r>
      <w:r>
        <w:rPr>
          <w:color w:val="2D2A34"/>
          <w:w w:val="105"/>
          <w:sz w:val="23"/>
        </w:rPr>
        <w:t>ed</w:t>
      </w:r>
      <w:r>
        <w:rPr>
          <w:color w:val="2D2A34"/>
          <w:spacing w:val="-6"/>
          <w:w w:val="105"/>
          <w:sz w:val="23"/>
        </w:rPr>
        <w:t xml:space="preserve"> </w:t>
      </w:r>
      <w:r>
        <w:rPr>
          <w:color w:val="110E11"/>
          <w:w w:val="105"/>
          <w:sz w:val="23"/>
        </w:rPr>
        <w:t>d</w:t>
      </w:r>
      <w:r w:rsidR="00687C30">
        <w:rPr>
          <w:color w:val="110E11"/>
          <w:w w:val="105"/>
          <w:sz w:val="23"/>
        </w:rPr>
        <w:t xml:space="preserve">ur </w:t>
      </w:r>
      <w:proofErr w:type="spellStart"/>
      <w:r>
        <w:rPr>
          <w:color w:val="110E11"/>
          <w:w w:val="105"/>
          <w:sz w:val="23"/>
        </w:rPr>
        <w:t>in</w:t>
      </w:r>
      <w:r>
        <w:rPr>
          <w:color w:val="2D2A34"/>
          <w:w w:val="105"/>
          <w:sz w:val="23"/>
        </w:rPr>
        <w:t>g</w:t>
      </w:r>
      <w:proofErr w:type="spellEnd"/>
      <w:r>
        <w:rPr>
          <w:color w:val="2D2A34"/>
          <w:spacing w:val="-7"/>
          <w:w w:val="105"/>
          <w:sz w:val="23"/>
        </w:rPr>
        <w:t xml:space="preserve"> </w:t>
      </w:r>
      <w:r>
        <w:rPr>
          <w:color w:val="2D2A34"/>
          <w:w w:val="105"/>
          <w:sz w:val="23"/>
        </w:rPr>
        <w:t>an Ass</w:t>
      </w:r>
      <w:r>
        <w:rPr>
          <w:color w:val="110E11"/>
          <w:w w:val="105"/>
          <w:sz w:val="23"/>
        </w:rPr>
        <w:t>i</w:t>
      </w:r>
      <w:r>
        <w:rPr>
          <w:color w:val="2D2A34"/>
          <w:w w:val="105"/>
          <w:sz w:val="23"/>
        </w:rPr>
        <w:t>sted</w:t>
      </w:r>
      <w:r>
        <w:rPr>
          <w:color w:val="2D2A34"/>
          <w:spacing w:val="-4"/>
          <w:w w:val="105"/>
          <w:sz w:val="23"/>
        </w:rPr>
        <w:t xml:space="preserve"> </w:t>
      </w:r>
      <w:r>
        <w:rPr>
          <w:color w:val="110E11"/>
          <w:w w:val="105"/>
          <w:sz w:val="23"/>
        </w:rPr>
        <w:t>Li</w:t>
      </w:r>
      <w:r>
        <w:rPr>
          <w:color w:val="2D2A34"/>
          <w:w w:val="105"/>
          <w:sz w:val="23"/>
        </w:rPr>
        <w:t>v</w:t>
      </w:r>
      <w:r>
        <w:rPr>
          <w:color w:val="110E11"/>
          <w:w w:val="105"/>
          <w:sz w:val="23"/>
        </w:rPr>
        <w:t>in</w:t>
      </w:r>
      <w:r>
        <w:rPr>
          <w:color w:val="2D2A34"/>
          <w:w w:val="105"/>
          <w:sz w:val="23"/>
        </w:rPr>
        <w:t>g</w:t>
      </w:r>
      <w:r>
        <w:rPr>
          <w:color w:val="2D2A34"/>
          <w:spacing w:val="-3"/>
          <w:w w:val="105"/>
          <w:sz w:val="23"/>
        </w:rPr>
        <w:t xml:space="preserve"> </w:t>
      </w:r>
      <w:r>
        <w:rPr>
          <w:color w:val="110E11"/>
          <w:w w:val="105"/>
          <w:sz w:val="23"/>
        </w:rPr>
        <w:t>Re</w:t>
      </w:r>
      <w:r>
        <w:rPr>
          <w:color w:val="2D2A34"/>
          <w:w w:val="105"/>
          <w:sz w:val="23"/>
        </w:rPr>
        <w:t>si</w:t>
      </w:r>
      <w:r>
        <w:rPr>
          <w:color w:val="110E11"/>
          <w:w w:val="105"/>
          <w:sz w:val="23"/>
        </w:rPr>
        <w:t>d</w:t>
      </w:r>
      <w:r>
        <w:rPr>
          <w:color w:val="2D2A34"/>
          <w:w w:val="105"/>
          <w:sz w:val="23"/>
        </w:rPr>
        <w:t>e</w:t>
      </w:r>
      <w:r>
        <w:rPr>
          <w:color w:val="110E11"/>
          <w:w w:val="105"/>
          <w:sz w:val="23"/>
        </w:rPr>
        <w:t>n</w:t>
      </w:r>
      <w:r>
        <w:rPr>
          <w:color w:val="2D2A34"/>
          <w:w w:val="105"/>
          <w:sz w:val="23"/>
        </w:rPr>
        <w:t>c</w:t>
      </w:r>
      <w:r>
        <w:rPr>
          <w:color w:val="110E11"/>
          <w:w w:val="105"/>
          <w:sz w:val="23"/>
        </w:rPr>
        <w:t xml:space="preserve">e </w:t>
      </w:r>
      <w:r>
        <w:rPr>
          <w:color w:val="3B4962"/>
          <w:w w:val="105"/>
          <w:sz w:val="23"/>
        </w:rPr>
        <w:t>(</w:t>
      </w:r>
      <w:r>
        <w:rPr>
          <w:color w:val="2D2A34"/>
          <w:w w:val="105"/>
          <w:sz w:val="23"/>
        </w:rPr>
        <w:t>A</w:t>
      </w:r>
      <w:r>
        <w:rPr>
          <w:color w:val="110E11"/>
          <w:w w:val="105"/>
          <w:sz w:val="23"/>
        </w:rPr>
        <w:t>LR</w:t>
      </w:r>
      <w:r>
        <w:rPr>
          <w:color w:val="2D2A34"/>
          <w:w w:val="105"/>
          <w:sz w:val="23"/>
        </w:rPr>
        <w:t>) Co</w:t>
      </w:r>
      <w:r>
        <w:rPr>
          <w:color w:val="110E11"/>
          <w:w w:val="105"/>
          <w:sz w:val="23"/>
        </w:rPr>
        <w:t>mpli</w:t>
      </w:r>
      <w:r>
        <w:rPr>
          <w:color w:val="2D2A34"/>
          <w:w w:val="105"/>
          <w:sz w:val="23"/>
        </w:rPr>
        <w:t>a</w:t>
      </w:r>
      <w:r>
        <w:rPr>
          <w:color w:val="110E11"/>
          <w:w w:val="105"/>
          <w:sz w:val="23"/>
        </w:rPr>
        <w:t>n</w:t>
      </w:r>
      <w:r>
        <w:rPr>
          <w:color w:val="2D2A34"/>
          <w:w w:val="105"/>
          <w:sz w:val="23"/>
        </w:rPr>
        <w:t>ce</w:t>
      </w:r>
      <w:r>
        <w:rPr>
          <w:color w:val="2D2A34"/>
          <w:spacing w:val="-10"/>
          <w:w w:val="105"/>
          <w:sz w:val="23"/>
        </w:rPr>
        <w:t xml:space="preserve"> </w:t>
      </w:r>
      <w:r>
        <w:rPr>
          <w:color w:val="110E11"/>
          <w:w w:val="105"/>
          <w:sz w:val="23"/>
        </w:rPr>
        <w:t>R</w:t>
      </w:r>
      <w:r>
        <w:rPr>
          <w:color w:val="2D2A34"/>
          <w:w w:val="105"/>
          <w:sz w:val="23"/>
        </w:rPr>
        <w:t>evi</w:t>
      </w:r>
      <w:r>
        <w:rPr>
          <w:color w:val="110E11"/>
          <w:w w:val="105"/>
          <w:sz w:val="23"/>
        </w:rPr>
        <w:t>e</w:t>
      </w:r>
      <w:r>
        <w:rPr>
          <w:color w:val="2D2A34"/>
          <w:w w:val="105"/>
          <w:sz w:val="23"/>
        </w:rPr>
        <w:t>w co</w:t>
      </w:r>
      <w:r>
        <w:rPr>
          <w:color w:val="110E11"/>
          <w:w w:val="105"/>
          <w:sz w:val="23"/>
        </w:rPr>
        <w:t>n</w:t>
      </w:r>
      <w:r>
        <w:rPr>
          <w:color w:val="2D2A34"/>
          <w:w w:val="105"/>
          <w:sz w:val="23"/>
        </w:rPr>
        <w:t>d</w:t>
      </w:r>
      <w:r>
        <w:rPr>
          <w:color w:val="110E11"/>
          <w:w w:val="105"/>
          <w:sz w:val="23"/>
        </w:rPr>
        <w:t>u</w:t>
      </w:r>
      <w:r>
        <w:rPr>
          <w:color w:val="2D2A34"/>
          <w:w w:val="105"/>
          <w:sz w:val="23"/>
        </w:rPr>
        <w:t>cted</w:t>
      </w:r>
      <w:r>
        <w:rPr>
          <w:color w:val="2D2A34"/>
          <w:spacing w:val="-7"/>
          <w:w w:val="105"/>
          <w:sz w:val="23"/>
        </w:rPr>
        <w:t xml:space="preserve"> </w:t>
      </w:r>
      <w:r>
        <w:rPr>
          <w:color w:val="110E11"/>
          <w:w w:val="105"/>
          <w:sz w:val="23"/>
        </w:rPr>
        <w:t>b</w:t>
      </w:r>
      <w:r>
        <w:rPr>
          <w:color w:val="2D2A34"/>
          <w:w w:val="105"/>
          <w:sz w:val="23"/>
        </w:rPr>
        <w:t>y t</w:t>
      </w:r>
      <w:r>
        <w:rPr>
          <w:color w:val="110E11"/>
          <w:w w:val="105"/>
          <w:sz w:val="23"/>
        </w:rPr>
        <w:t>he</w:t>
      </w:r>
      <w:r>
        <w:rPr>
          <w:color w:val="110E11"/>
          <w:spacing w:val="-10"/>
          <w:w w:val="105"/>
          <w:sz w:val="23"/>
        </w:rPr>
        <w:t xml:space="preserve"> </w:t>
      </w:r>
      <w:r>
        <w:rPr>
          <w:color w:val="110E11"/>
          <w:w w:val="105"/>
          <w:sz w:val="23"/>
        </w:rPr>
        <w:t>E</w:t>
      </w:r>
      <w:r>
        <w:rPr>
          <w:color w:val="2D2A34"/>
          <w:w w:val="105"/>
          <w:sz w:val="23"/>
        </w:rPr>
        <w:t>xec</w:t>
      </w:r>
      <w:r>
        <w:rPr>
          <w:color w:val="110E11"/>
          <w:w w:val="105"/>
          <w:sz w:val="23"/>
        </w:rPr>
        <w:t>u</w:t>
      </w:r>
      <w:r>
        <w:rPr>
          <w:color w:val="2D2A34"/>
          <w:w w:val="105"/>
          <w:sz w:val="23"/>
        </w:rPr>
        <w:t>t</w:t>
      </w:r>
      <w:r>
        <w:rPr>
          <w:color w:val="110E11"/>
          <w:w w:val="105"/>
          <w:sz w:val="23"/>
        </w:rPr>
        <w:t>i</w:t>
      </w:r>
      <w:r>
        <w:rPr>
          <w:color w:val="2D2A34"/>
          <w:w w:val="105"/>
          <w:sz w:val="23"/>
        </w:rPr>
        <w:t>v</w:t>
      </w:r>
      <w:r>
        <w:rPr>
          <w:color w:val="110E11"/>
          <w:w w:val="105"/>
          <w:sz w:val="23"/>
        </w:rPr>
        <w:t>e</w:t>
      </w:r>
      <w:r>
        <w:rPr>
          <w:color w:val="110E11"/>
          <w:spacing w:val="-13"/>
          <w:w w:val="105"/>
          <w:sz w:val="23"/>
        </w:rPr>
        <w:t xml:space="preserve"> </w:t>
      </w:r>
      <w:r>
        <w:rPr>
          <w:color w:val="2D2A34"/>
          <w:w w:val="105"/>
          <w:sz w:val="23"/>
        </w:rPr>
        <w:t>O</w:t>
      </w:r>
      <w:r>
        <w:rPr>
          <w:color w:val="110E11"/>
          <w:w w:val="105"/>
          <w:sz w:val="23"/>
        </w:rPr>
        <w:t>ffi</w:t>
      </w:r>
      <w:r>
        <w:rPr>
          <w:color w:val="2D2A34"/>
          <w:w w:val="105"/>
          <w:sz w:val="23"/>
        </w:rPr>
        <w:t>ce</w:t>
      </w:r>
      <w:r>
        <w:rPr>
          <w:color w:val="2D2A34"/>
          <w:spacing w:val="-4"/>
          <w:w w:val="105"/>
          <w:sz w:val="23"/>
        </w:rPr>
        <w:t xml:space="preserve"> </w:t>
      </w:r>
      <w:r>
        <w:rPr>
          <w:color w:val="2D2A34"/>
          <w:w w:val="105"/>
          <w:sz w:val="23"/>
        </w:rPr>
        <w:t>o</w:t>
      </w:r>
      <w:r>
        <w:rPr>
          <w:color w:val="110E11"/>
          <w:w w:val="105"/>
          <w:sz w:val="23"/>
        </w:rPr>
        <w:t>f</w:t>
      </w:r>
      <w:r>
        <w:rPr>
          <w:color w:val="110E11"/>
          <w:spacing w:val="-14"/>
          <w:w w:val="105"/>
          <w:sz w:val="23"/>
        </w:rPr>
        <w:t xml:space="preserve"> </w:t>
      </w:r>
      <w:r>
        <w:rPr>
          <w:color w:val="2D2A34"/>
          <w:w w:val="105"/>
          <w:sz w:val="23"/>
        </w:rPr>
        <w:t>E</w:t>
      </w:r>
      <w:r>
        <w:rPr>
          <w:color w:val="110E11"/>
          <w:w w:val="105"/>
          <w:sz w:val="23"/>
        </w:rPr>
        <w:t>l</w:t>
      </w:r>
      <w:r>
        <w:rPr>
          <w:color w:val="2D2A34"/>
          <w:w w:val="105"/>
          <w:sz w:val="23"/>
        </w:rPr>
        <w:t>de</w:t>
      </w:r>
      <w:r>
        <w:rPr>
          <w:color w:val="110E11"/>
          <w:w w:val="105"/>
          <w:sz w:val="23"/>
        </w:rPr>
        <w:t>r</w:t>
      </w:r>
      <w:r>
        <w:rPr>
          <w:color w:val="110E11"/>
          <w:spacing w:val="-2"/>
          <w:w w:val="105"/>
          <w:sz w:val="23"/>
        </w:rPr>
        <w:t xml:space="preserve"> </w:t>
      </w:r>
      <w:r>
        <w:rPr>
          <w:color w:val="2D2A34"/>
          <w:w w:val="105"/>
          <w:sz w:val="23"/>
        </w:rPr>
        <w:t>Affa</w:t>
      </w:r>
      <w:r>
        <w:rPr>
          <w:color w:val="110E11"/>
          <w:w w:val="105"/>
          <w:sz w:val="23"/>
        </w:rPr>
        <w:t>ir</w:t>
      </w:r>
      <w:r>
        <w:rPr>
          <w:color w:val="2D2A34"/>
          <w:w w:val="105"/>
          <w:sz w:val="23"/>
        </w:rPr>
        <w:t>s</w:t>
      </w:r>
      <w:r>
        <w:rPr>
          <w:color w:val="2D2A34"/>
          <w:spacing w:val="-3"/>
          <w:w w:val="105"/>
          <w:sz w:val="23"/>
        </w:rPr>
        <w:t xml:space="preserve"> </w:t>
      </w:r>
      <w:r>
        <w:rPr>
          <w:color w:val="2D2A34"/>
          <w:w w:val="105"/>
          <w:sz w:val="23"/>
        </w:rPr>
        <w:t>(</w:t>
      </w:r>
      <w:r>
        <w:rPr>
          <w:color w:val="110E11"/>
          <w:w w:val="105"/>
          <w:sz w:val="23"/>
        </w:rPr>
        <w:t>E</w:t>
      </w:r>
      <w:r>
        <w:rPr>
          <w:color w:val="2D2A34"/>
          <w:w w:val="105"/>
          <w:sz w:val="23"/>
        </w:rPr>
        <w:t>O</w:t>
      </w:r>
      <w:r>
        <w:rPr>
          <w:color w:val="110E11"/>
          <w:w w:val="105"/>
          <w:sz w:val="23"/>
        </w:rPr>
        <w:t>E</w:t>
      </w:r>
      <w:r>
        <w:rPr>
          <w:color w:val="2D2A34"/>
          <w:w w:val="105"/>
          <w:sz w:val="23"/>
        </w:rPr>
        <w:t>A) for</w:t>
      </w:r>
      <w:r>
        <w:rPr>
          <w:color w:val="2D2A34"/>
          <w:spacing w:val="-10"/>
          <w:w w:val="105"/>
          <w:sz w:val="23"/>
        </w:rPr>
        <w:t xml:space="preserve"> </w:t>
      </w:r>
      <w:r>
        <w:rPr>
          <w:color w:val="2D2A34"/>
          <w:w w:val="105"/>
          <w:sz w:val="23"/>
        </w:rPr>
        <w:t>t</w:t>
      </w:r>
      <w:r>
        <w:rPr>
          <w:color w:val="110E11"/>
          <w:w w:val="105"/>
          <w:sz w:val="23"/>
        </w:rPr>
        <w:t>h</w:t>
      </w:r>
      <w:r>
        <w:rPr>
          <w:color w:val="2D2A34"/>
          <w:w w:val="105"/>
          <w:sz w:val="23"/>
        </w:rPr>
        <w:t>e fo</w:t>
      </w:r>
      <w:r>
        <w:rPr>
          <w:color w:val="110E11"/>
          <w:w w:val="105"/>
          <w:sz w:val="23"/>
        </w:rPr>
        <w:t>ll</w:t>
      </w:r>
      <w:r>
        <w:rPr>
          <w:color w:val="2D2A34"/>
          <w:w w:val="105"/>
          <w:sz w:val="23"/>
        </w:rPr>
        <w:t>ow</w:t>
      </w:r>
      <w:r>
        <w:rPr>
          <w:color w:val="110E11"/>
          <w:w w:val="105"/>
          <w:sz w:val="23"/>
        </w:rPr>
        <w:t>in</w:t>
      </w:r>
      <w:r>
        <w:rPr>
          <w:color w:val="2D2A34"/>
          <w:w w:val="105"/>
          <w:sz w:val="23"/>
        </w:rPr>
        <w:t>g Res</w:t>
      </w:r>
      <w:r>
        <w:rPr>
          <w:color w:val="110E11"/>
          <w:w w:val="105"/>
          <w:sz w:val="23"/>
        </w:rPr>
        <w:t>id</w:t>
      </w:r>
      <w:r>
        <w:rPr>
          <w:color w:val="2D2A34"/>
          <w:w w:val="105"/>
          <w:sz w:val="23"/>
        </w:rPr>
        <w:t>e</w:t>
      </w:r>
      <w:r>
        <w:rPr>
          <w:color w:val="110E11"/>
          <w:w w:val="105"/>
          <w:sz w:val="23"/>
        </w:rPr>
        <w:t>n</w:t>
      </w:r>
      <w:r>
        <w:rPr>
          <w:color w:val="2D2A34"/>
          <w:w w:val="105"/>
          <w:sz w:val="23"/>
        </w:rPr>
        <w:t>c</w:t>
      </w:r>
      <w:r>
        <w:rPr>
          <w:color w:val="110E11"/>
          <w:w w:val="105"/>
          <w:sz w:val="23"/>
        </w:rPr>
        <w:t>e</w:t>
      </w:r>
      <w:r>
        <w:rPr>
          <w:color w:val="3B4962"/>
          <w:w w:val="105"/>
          <w:sz w:val="23"/>
        </w:rPr>
        <w:t>:</w:t>
      </w:r>
    </w:p>
    <w:p w14:paraId="5AF54BFC" w14:textId="77777777" w:rsidR="00B47250" w:rsidRDefault="00B47250">
      <w:pPr>
        <w:pStyle w:val="BodyText"/>
        <w:spacing w:before="32"/>
        <w:rPr>
          <w:sz w:val="20"/>
        </w:rPr>
      </w:pPr>
    </w:p>
    <w:tbl>
      <w:tblPr>
        <w:tblW w:w="0" w:type="auto"/>
        <w:tblInd w:w="3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4334"/>
        <w:gridCol w:w="5588"/>
      </w:tblGrid>
      <w:tr w:rsidR="00B47250" w14:paraId="7B4043A8" w14:textId="77777777">
        <w:trPr>
          <w:trHeight w:val="531"/>
        </w:trPr>
        <w:tc>
          <w:tcPr>
            <w:tcW w:w="4334" w:type="dxa"/>
            <w:tcBorders>
              <w:left w:val="single" w:sz="8" w:space="0" w:color="000000"/>
            </w:tcBorders>
          </w:tcPr>
          <w:p w14:paraId="0F70ECCC" w14:textId="0630D5A7" w:rsidR="00B47250" w:rsidRDefault="00E728CC">
            <w:pPr>
              <w:pStyle w:val="TableParagraph"/>
              <w:spacing w:before="11"/>
              <w:ind w:left="122"/>
              <w:rPr>
                <w:b/>
                <w:sz w:val="23"/>
              </w:rPr>
            </w:pPr>
            <w:r>
              <w:rPr>
                <w:b/>
                <w:color w:val="110E11"/>
                <w:spacing w:val="-2"/>
                <w:w w:val="115"/>
                <w:sz w:val="23"/>
              </w:rPr>
              <w:t>Name</w:t>
            </w:r>
            <w:r w:rsidR="00687C30">
              <w:rPr>
                <w:b/>
                <w:color w:val="110E11"/>
                <w:spacing w:val="-2"/>
                <w:w w:val="115"/>
                <w:sz w:val="23"/>
              </w:rPr>
              <w:t xml:space="preserve"> </w:t>
            </w:r>
            <w:r>
              <w:rPr>
                <w:b/>
                <w:color w:val="110E11"/>
                <w:spacing w:val="-2"/>
                <w:w w:val="115"/>
                <w:sz w:val="23"/>
              </w:rPr>
              <w:t>of</w:t>
            </w:r>
            <w:r w:rsidR="00687C30">
              <w:rPr>
                <w:b/>
                <w:color w:val="110E11"/>
                <w:spacing w:val="-2"/>
                <w:w w:val="115"/>
                <w:sz w:val="23"/>
              </w:rPr>
              <w:t xml:space="preserve"> </w:t>
            </w:r>
            <w:r>
              <w:rPr>
                <w:b/>
                <w:color w:val="110E11"/>
                <w:spacing w:val="-2"/>
                <w:w w:val="115"/>
                <w:sz w:val="23"/>
              </w:rPr>
              <w:t>ALR:</w:t>
            </w:r>
          </w:p>
        </w:tc>
        <w:tc>
          <w:tcPr>
            <w:tcW w:w="5588" w:type="dxa"/>
          </w:tcPr>
          <w:p w14:paraId="7A391750" w14:textId="77777777" w:rsidR="00B47250" w:rsidRDefault="00E728CC">
            <w:pPr>
              <w:pStyle w:val="TableParagraph"/>
              <w:spacing w:before="11"/>
              <w:ind w:left="116"/>
              <w:rPr>
                <w:sz w:val="23"/>
              </w:rPr>
            </w:pPr>
            <w:r>
              <w:rPr>
                <w:color w:val="110E11"/>
                <w:w w:val="105"/>
                <w:sz w:val="23"/>
              </w:rPr>
              <w:t>B</w:t>
            </w:r>
            <w:r>
              <w:rPr>
                <w:color w:val="2D2A34"/>
                <w:w w:val="105"/>
                <w:sz w:val="23"/>
              </w:rPr>
              <w:t>e</w:t>
            </w:r>
            <w:r>
              <w:rPr>
                <w:color w:val="110E11"/>
                <w:w w:val="105"/>
                <w:sz w:val="23"/>
              </w:rPr>
              <w:t>n</w:t>
            </w:r>
            <w:r>
              <w:rPr>
                <w:color w:val="2D2A34"/>
                <w:w w:val="105"/>
                <w:sz w:val="23"/>
              </w:rPr>
              <w:t>c</w:t>
            </w:r>
            <w:r>
              <w:rPr>
                <w:color w:val="110E11"/>
                <w:w w:val="105"/>
                <w:sz w:val="23"/>
              </w:rPr>
              <w:t>hm</w:t>
            </w:r>
            <w:r>
              <w:rPr>
                <w:color w:val="2D2A34"/>
                <w:w w:val="105"/>
                <w:sz w:val="23"/>
              </w:rPr>
              <w:t>a</w:t>
            </w:r>
            <w:r>
              <w:rPr>
                <w:color w:val="110E11"/>
                <w:w w:val="105"/>
                <w:sz w:val="23"/>
              </w:rPr>
              <w:t>rk</w:t>
            </w:r>
            <w:r>
              <w:rPr>
                <w:color w:val="110E11"/>
                <w:spacing w:val="-4"/>
                <w:w w:val="105"/>
                <w:sz w:val="23"/>
              </w:rPr>
              <w:t xml:space="preserve"> </w:t>
            </w:r>
            <w:r>
              <w:rPr>
                <w:color w:val="2D2A34"/>
                <w:w w:val="105"/>
                <w:sz w:val="23"/>
              </w:rPr>
              <w:t>Se</w:t>
            </w:r>
            <w:r>
              <w:rPr>
                <w:color w:val="110E11"/>
                <w:w w:val="105"/>
                <w:sz w:val="23"/>
              </w:rPr>
              <w:t>n</w:t>
            </w:r>
            <w:r>
              <w:rPr>
                <w:color w:val="2D2A34"/>
                <w:w w:val="105"/>
                <w:sz w:val="23"/>
              </w:rPr>
              <w:t>io</w:t>
            </w:r>
            <w:r>
              <w:rPr>
                <w:color w:val="110E11"/>
                <w:w w:val="105"/>
                <w:sz w:val="23"/>
              </w:rPr>
              <w:t>r</w:t>
            </w:r>
            <w:r>
              <w:rPr>
                <w:color w:val="110E11"/>
                <w:spacing w:val="-7"/>
                <w:w w:val="105"/>
                <w:sz w:val="23"/>
              </w:rPr>
              <w:t xml:space="preserve"> </w:t>
            </w:r>
            <w:r>
              <w:rPr>
                <w:color w:val="110E11"/>
                <w:w w:val="105"/>
                <w:sz w:val="23"/>
              </w:rPr>
              <w:t>Li</w:t>
            </w:r>
            <w:r>
              <w:rPr>
                <w:color w:val="2D2A34"/>
                <w:w w:val="105"/>
                <w:sz w:val="23"/>
              </w:rPr>
              <w:t>vi</w:t>
            </w:r>
            <w:r>
              <w:rPr>
                <w:color w:val="110E11"/>
                <w:w w:val="105"/>
                <w:sz w:val="23"/>
              </w:rPr>
              <w:t>n</w:t>
            </w:r>
            <w:r>
              <w:rPr>
                <w:color w:val="2D2A34"/>
                <w:w w:val="105"/>
                <w:sz w:val="23"/>
              </w:rPr>
              <w:t>g</w:t>
            </w:r>
            <w:r>
              <w:rPr>
                <w:color w:val="2D2A34"/>
                <w:spacing w:val="-9"/>
                <w:w w:val="105"/>
                <w:sz w:val="23"/>
              </w:rPr>
              <w:t xml:space="preserve"> </w:t>
            </w:r>
            <w:r>
              <w:rPr>
                <w:color w:val="2D2A34"/>
                <w:w w:val="105"/>
                <w:sz w:val="23"/>
              </w:rPr>
              <w:t>at</w:t>
            </w:r>
            <w:r>
              <w:rPr>
                <w:color w:val="2D2A34"/>
                <w:spacing w:val="-8"/>
                <w:w w:val="105"/>
                <w:sz w:val="23"/>
              </w:rPr>
              <w:t xml:space="preserve"> </w:t>
            </w:r>
            <w:r>
              <w:rPr>
                <w:color w:val="110E11"/>
                <w:w w:val="105"/>
                <w:sz w:val="23"/>
              </w:rPr>
              <w:t>Th</w:t>
            </w:r>
            <w:r>
              <w:rPr>
                <w:color w:val="2D2A34"/>
                <w:w w:val="105"/>
                <w:sz w:val="23"/>
              </w:rPr>
              <w:t>e</w:t>
            </w:r>
            <w:r>
              <w:rPr>
                <w:color w:val="2D2A34"/>
                <w:spacing w:val="-6"/>
                <w:w w:val="105"/>
                <w:sz w:val="23"/>
              </w:rPr>
              <w:t xml:space="preserve"> </w:t>
            </w:r>
            <w:r>
              <w:rPr>
                <w:color w:val="2D2A34"/>
                <w:w w:val="105"/>
                <w:sz w:val="23"/>
              </w:rPr>
              <w:t>Co</w:t>
            </w:r>
            <w:r>
              <w:rPr>
                <w:color w:val="110E11"/>
                <w:w w:val="105"/>
                <w:sz w:val="23"/>
              </w:rPr>
              <w:t>mm</w:t>
            </w:r>
            <w:r>
              <w:rPr>
                <w:color w:val="2D2A34"/>
                <w:w w:val="105"/>
                <w:sz w:val="23"/>
              </w:rPr>
              <w:t>o</w:t>
            </w:r>
            <w:r>
              <w:rPr>
                <w:color w:val="110E11"/>
                <w:w w:val="105"/>
                <w:sz w:val="23"/>
              </w:rPr>
              <w:t>n</w:t>
            </w:r>
            <w:r>
              <w:rPr>
                <w:color w:val="2D2A34"/>
                <w:w w:val="105"/>
                <w:sz w:val="23"/>
              </w:rPr>
              <w:t>s</w:t>
            </w:r>
            <w:r>
              <w:rPr>
                <w:color w:val="2D2A34"/>
                <w:spacing w:val="-11"/>
                <w:w w:val="105"/>
                <w:sz w:val="23"/>
              </w:rPr>
              <w:t xml:space="preserve"> </w:t>
            </w:r>
            <w:r>
              <w:rPr>
                <w:color w:val="110E11"/>
                <w:w w:val="105"/>
                <w:sz w:val="23"/>
              </w:rPr>
              <w:t>in</w:t>
            </w:r>
            <w:r>
              <w:rPr>
                <w:color w:val="110E11"/>
                <w:spacing w:val="-11"/>
                <w:w w:val="105"/>
                <w:sz w:val="23"/>
              </w:rPr>
              <w:t xml:space="preserve"> </w:t>
            </w:r>
            <w:r>
              <w:rPr>
                <w:color w:val="2D2A34"/>
                <w:spacing w:val="-2"/>
                <w:w w:val="105"/>
                <w:sz w:val="23"/>
              </w:rPr>
              <w:t>L</w:t>
            </w:r>
            <w:r>
              <w:rPr>
                <w:color w:val="110E11"/>
                <w:spacing w:val="-2"/>
                <w:w w:val="105"/>
                <w:sz w:val="23"/>
              </w:rPr>
              <w:t>in</w:t>
            </w:r>
            <w:r>
              <w:rPr>
                <w:color w:val="2D2A34"/>
                <w:spacing w:val="-2"/>
                <w:w w:val="105"/>
                <w:sz w:val="23"/>
              </w:rPr>
              <w:t>co</w:t>
            </w:r>
            <w:r>
              <w:rPr>
                <w:color w:val="110E11"/>
                <w:spacing w:val="-2"/>
                <w:w w:val="105"/>
                <w:sz w:val="23"/>
              </w:rPr>
              <w:t>ln</w:t>
            </w:r>
          </w:p>
        </w:tc>
      </w:tr>
      <w:tr w:rsidR="00B47250" w14:paraId="6878CD1C" w14:textId="77777777">
        <w:trPr>
          <w:trHeight w:val="250"/>
        </w:trPr>
        <w:tc>
          <w:tcPr>
            <w:tcW w:w="4334" w:type="dxa"/>
            <w:tcBorders>
              <w:left w:val="single" w:sz="8" w:space="0" w:color="000000"/>
            </w:tcBorders>
          </w:tcPr>
          <w:p w14:paraId="6B707DF0" w14:textId="77777777" w:rsidR="00B47250" w:rsidRDefault="00E728CC">
            <w:pPr>
              <w:pStyle w:val="TableParagraph"/>
              <w:spacing w:before="11" w:line="220" w:lineRule="exact"/>
              <w:ind w:left="123"/>
              <w:rPr>
                <w:b/>
                <w:sz w:val="23"/>
              </w:rPr>
            </w:pPr>
            <w:r>
              <w:rPr>
                <w:b/>
                <w:color w:val="110E11"/>
                <w:spacing w:val="-2"/>
                <w:w w:val="105"/>
                <w:sz w:val="23"/>
              </w:rPr>
              <w:t>Addre</w:t>
            </w:r>
            <w:r>
              <w:rPr>
                <w:b/>
                <w:color w:val="2D2A34"/>
                <w:spacing w:val="-2"/>
                <w:w w:val="105"/>
                <w:sz w:val="23"/>
              </w:rPr>
              <w:t>s</w:t>
            </w:r>
            <w:r>
              <w:rPr>
                <w:b/>
                <w:color w:val="110E11"/>
                <w:spacing w:val="-2"/>
                <w:w w:val="105"/>
                <w:sz w:val="23"/>
              </w:rPr>
              <w:t>s:</w:t>
            </w:r>
          </w:p>
        </w:tc>
        <w:tc>
          <w:tcPr>
            <w:tcW w:w="5588" w:type="dxa"/>
          </w:tcPr>
          <w:p w14:paraId="559C4E68" w14:textId="272A0E88" w:rsidR="00B47250" w:rsidRDefault="00E728CC">
            <w:pPr>
              <w:pStyle w:val="TableParagraph"/>
              <w:spacing w:before="1" w:line="230" w:lineRule="exact"/>
              <w:ind w:left="115"/>
              <w:rPr>
                <w:sz w:val="23"/>
              </w:rPr>
            </w:pPr>
            <w:r>
              <w:rPr>
                <w:color w:val="2D2A34"/>
                <w:w w:val="105"/>
                <w:sz w:val="23"/>
              </w:rPr>
              <w:t>2</w:t>
            </w:r>
            <w:r>
              <w:rPr>
                <w:color w:val="2D2A34"/>
                <w:spacing w:val="-5"/>
                <w:w w:val="105"/>
                <w:sz w:val="23"/>
              </w:rPr>
              <w:t xml:space="preserve"> </w:t>
            </w:r>
            <w:r w:rsidR="00687C30">
              <w:rPr>
                <w:color w:val="110E11"/>
                <w:w w:val="105"/>
                <w:sz w:val="23"/>
              </w:rPr>
              <w:t>H</w:t>
            </w:r>
            <w:r w:rsidR="00687C30">
              <w:rPr>
                <w:color w:val="2D2A34"/>
                <w:w w:val="105"/>
                <w:sz w:val="23"/>
              </w:rPr>
              <w:t>arvest</w:t>
            </w:r>
            <w:r>
              <w:rPr>
                <w:color w:val="2D2A34"/>
                <w:spacing w:val="-3"/>
                <w:w w:val="105"/>
                <w:sz w:val="23"/>
              </w:rPr>
              <w:t xml:space="preserve"> </w:t>
            </w:r>
            <w:r>
              <w:rPr>
                <w:color w:val="2D2A34"/>
                <w:w w:val="105"/>
                <w:sz w:val="23"/>
              </w:rPr>
              <w:t>C</w:t>
            </w:r>
            <w:r>
              <w:rPr>
                <w:color w:val="110E11"/>
                <w:w w:val="105"/>
                <w:sz w:val="23"/>
              </w:rPr>
              <w:t>ir</w:t>
            </w:r>
            <w:r>
              <w:rPr>
                <w:color w:val="2D2A34"/>
                <w:w w:val="105"/>
                <w:sz w:val="23"/>
              </w:rPr>
              <w:t>cle</w:t>
            </w:r>
            <w:r>
              <w:rPr>
                <w:color w:val="2D2A34"/>
                <w:spacing w:val="-6"/>
                <w:w w:val="105"/>
                <w:sz w:val="23"/>
              </w:rPr>
              <w:t xml:space="preserve"> </w:t>
            </w:r>
            <w:r>
              <w:rPr>
                <w:color w:val="110E11"/>
                <w:w w:val="105"/>
                <w:sz w:val="23"/>
              </w:rPr>
              <w:t>Lin</w:t>
            </w:r>
            <w:r>
              <w:rPr>
                <w:color w:val="2D2A34"/>
                <w:w w:val="105"/>
                <w:sz w:val="23"/>
              </w:rPr>
              <w:t>co</w:t>
            </w:r>
            <w:r>
              <w:rPr>
                <w:color w:val="110E11"/>
                <w:w w:val="105"/>
                <w:sz w:val="23"/>
              </w:rPr>
              <w:t>ln</w:t>
            </w:r>
            <w:r>
              <w:rPr>
                <w:color w:val="3B4962"/>
                <w:w w:val="105"/>
                <w:sz w:val="23"/>
              </w:rPr>
              <w:t>,</w:t>
            </w:r>
            <w:r>
              <w:rPr>
                <w:color w:val="3B4962"/>
                <w:spacing w:val="-20"/>
                <w:w w:val="105"/>
                <w:sz w:val="23"/>
              </w:rPr>
              <w:t xml:space="preserve"> </w:t>
            </w:r>
            <w:r>
              <w:rPr>
                <w:color w:val="2D2A34"/>
                <w:w w:val="105"/>
                <w:sz w:val="23"/>
              </w:rPr>
              <w:t>MA</w:t>
            </w:r>
            <w:r>
              <w:rPr>
                <w:color w:val="2D2A34"/>
                <w:spacing w:val="-7"/>
                <w:w w:val="105"/>
                <w:sz w:val="23"/>
              </w:rPr>
              <w:t xml:space="preserve"> </w:t>
            </w:r>
            <w:r>
              <w:rPr>
                <w:color w:val="110E11"/>
                <w:spacing w:val="-2"/>
                <w:w w:val="105"/>
                <w:sz w:val="23"/>
              </w:rPr>
              <w:t>01</w:t>
            </w:r>
            <w:r>
              <w:rPr>
                <w:color w:val="2D2A34"/>
                <w:spacing w:val="-2"/>
                <w:w w:val="105"/>
                <w:sz w:val="23"/>
              </w:rPr>
              <w:t>773</w:t>
            </w:r>
          </w:p>
        </w:tc>
      </w:tr>
      <w:tr w:rsidR="00B47250" w14:paraId="5AC9A40E" w14:textId="77777777">
        <w:trPr>
          <w:trHeight w:val="250"/>
        </w:trPr>
        <w:tc>
          <w:tcPr>
            <w:tcW w:w="4334" w:type="dxa"/>
            <w:tcBorders>
              <w:left w:val="single" w:sz="8" w:space="0" w:color="000000"/>
            </w:tcBorders>
          </w:tcPr>
          <w:p w14:paraId="7D61A97F" w14:textId="77777777" w:rsidR="00B47250" w:rsidRDefault="00E728CC">
            <w:pPr>
              <w:pStyle w:val="TableParagraph"/>
              <w:spacing w:before="11" w:line="220" w:lineRule="exact"/>
              <w:ind w:left="120"/>
              <w:rPr>
                <w:b/>
                <w:sz w:val="23"/>
              </w:rPr>
            </w:pPr>
            <w:r>
              <w:rPr>
                <w:b/>
                <w:color w:val="110E11"/>
                <w:w w:val="105"/>
                <w:sz w:val="23"/>
              </w:rPr>
              <w:t>Initial</w:t>
            </w:r>
            <w:r>
              <w:rPr>
                <w:b/>
                <w:color w:val="110E11"/>
                <w:spacing w:val="-11"/>
                <w:w w:val="105"/>
                <w:sz w:val="23"/>
              </w:rPr>
              <w:t xml:space="preserve"> </w:t>
            </w:r>
            <w:r>
              <w:rPr>
                <w:b/>
                <w:color w:val="110E11"/>
                <w:spacing w:val="-2"/>
                <w:w w:val="105"/>
                <w:sz w:val="23"/>
              </w:rPr>
              <w:t>Certification:</w:t>
            </w:r>
          </w:p>
        </w:tc>
        <w:tc>
          <w:tcPr>
            <w:tcW w:w="5588" w:type="dxa"/>
          </w:tcPr>
          <w:p w14:paraId="26B076C8" w14:textId="77777777" w:rsidR="00B47250" w:rsidRDefault="00E728CC">
            <w:pPr>
              <w:pStyle w:val="TableParagraph"/>
              <w:spacing w:before="11" w:line="220" w:lineRule="exact"/>
              <w:ind w:left="111"/>
              <w:rPr>
                <w:sz w:val="23"/>
              </w:rPr>
            </w:pPr>
            <w:r>
              <w:rPr>
                <w:color w:val="2D2A34"/>
                <w:spacing w:val="-2"/>
                <w:w w:val="105"/>
                <w:sz w:val="23"/>
              </w:rPr>
              <w:t>3</w:t>
            </w:r>
            <w:r>
              <w:rPr>
                <w:color w:val="706474"/>
                <w:spacing w:val="-2"/>
                <w:w w:val="105"/>
                <w:sz w:val="23"/>
              </w:rPr>
              <w:t>/</w:t>
            </w:r>
            <w:r>
              <w:rPr>
                <w:color w:val="2D2A34"/>
                <w:spacing w:val="-2"/>
                <w:w w:val="105"/>
                <w:sz w:val="23"/>
              </w:rPr>
              <w:t>3</w:t>
            </w:r>
            <w:r>
              <w:rPr>
                <w:color w:val="110E11"/>
                <w:spacing w:val="-2"/>
                <w:w w:val="105"/>
                <w:sz w:val="23"/>
              </w:rPr>
              <w:t>0</w:t>
            </w:r>
            <w:r>
              <w:rPr>
                <w:color w:val="706474"/>
                <w:spacing w:val="-2"/>
                <w:w w:val="105"/>
                <w:sz w:val="23"/>
              </w:rPr>
              <w:t>/</w:t>
            </w:r>
            <w:r>
              <w:rPr>
                <w:color w:val="2D2A34"/>
                <w:spacing w:val="-2"/>
                <w:w w:val="105"/>
                <w:sz w:val="23"/>
              </w:rPr>
              <w:t>2</w:t>
            </w:r>
            <w:r>
              <w:rPr>
                <w:color w:val="110E11"/>
                <w:spacing w:val="-2"/>
                <w:w w:val="105"/>
                <w:sz w:val="23"/>
              </w:rPr>
              <w:t>01</w:t>
            </w:r>
            <w:r>
              <w:rPr>
                <w:color w:val="2D2A34"/>
                <w:spacing w:val="-2"/>
                <w:w w:val="105"/>
                <w:sz w:val="23"/>
              </w:rPr>
              <w:t>6</w:t>
            </w:r>
          </w:p>
        </w:tc>
      </w:tr>
      <w:tr w:rsidR="00B47250" w14:paraId="7731E46B" w14:textId="77777777">
        <w:trPr>
          <w:trHeight w:val="350"/>
        </w:trPr>
        <w:tc>
          <w:tcPr>
            <w:tcW w:w="4334" w:type="dxa"/>
            <w:tcBorders>
              <w:left w:val="single" w:sz="8" w:space="0" w:color="000000"/>
            </w:tcBorders>
          </w:tcPr>
          <w:p w14:paraId="04A79F48" w14:textId="77777777" w:rsidR="00B47250" w:rsidRDefault="00E728CC">
            <w:pPr>
              <w:pStyle w:val="TableParagraph"/>
              <w:spacing w:before="21"/>
              <w:ind w:left="126"/>
              <w:rPr>
                <w:b/>
                <w:sz w:val="23"/>
              </w:rPr>
            </w:pPr>
            <w:r>
              <w:rPr>
                <w:b/>
                <w:color w:val="2D2A34"/>
                <w:w w:val="105"/>
                <w:sz w:val="23"/>
              </w:rPr>
              <w:t>C</w:t>
            </w:r>
            <w:r>
              <w:rPr>
                <w:b/>
                <w:color w:val="110E11"/>
                <w:w w:val="105"/>
                <w:sz w:val="23"/>
              </w:rPr>
              <w:t>urrent</w:t>
            </w:r>
            <w:r>
              <w:rPr>
                <w:b/>
                <w:color w:val="110E11"/>
                <w:spacing w:val="-9"/>
                <w:w w:val="105"/>
                <w:sz w:val="23"/>
              </w:rPr>
              <w:t xml:space="preserve"> </w:t>
            </w:r>
            <w:r>
              <w:rPr>
                <w:b/>
                <w:color w:val="2D2A34"/>
                <w:spacing w:val="-2"/>
                <w:w w:val="105"/>
                <w:sz w:val="23"/>
              </w:rPr>
              <w:t>C</w:t>
            </w:r>
            <w:r>
              <w:rPr>
                <w:b/>
                <w:color w:val="110E11"/>
                <w:spacing w:val="-2"/>
                <w:w w:val="105"/>
                <w:sz w:val="23"/>
              </w:rPr>
              <w:t>ertification:</w:t>
            </w:r>
          </w:p>
        </w:tc>
        <w:tc>
          <w:tcPr>
            <w:tcW w:w="5588" w:type="dxa"/>
          </w:tcPr>
          <w:p w14:paraId="2D9639BD" w14:textId="37CDFC4E" w:rsidR="00B47250" w:rsidRDefault="00E728CC">
            <w:pPr>
              <w:pStyle w:val="TableParagraph"/>
              <w:spacing w:before="11"/>
              <w:ind w:left="112"/>
              <w:rPr>
                <w:sz w:val="23"/>
              </w:rPr>
            </w:pPr>
            <w:r>
              <w:rPr>
                <w:color w:val="2D2A34"/>
                <w:w w:val="105"/>
                <w:sz w:val="23"/>
              </w:rPr>
              <w:t>Ce</w:t>
            </w:r>
            <w:r w:rsidR="00687C30">
              <w:rPr>
                <w:color w:val="2D2A34"/>
                <w:w w:val="105"/>
                <w:sz w:val="23"/>
              </w:rPr>
              <w:t>r</w:t>
            </w:r>
            <w:r>
              <w:rPr>
                <w:color w:val="110E11"/>
                <w:w w:val="105"/>
                <w:sz w:val="23"/>
              </w:rPr>
              <w:t>tifi</w:t>
            </w:r>
            <w:r>
              <w:rPr>
                <w:color w:val="2D2A34"/>
                <w:w w:val="105"/>
                <w:sz w:val="23"/>
              </w:rPr>
              <w:t>ed</w:t>
            </w:r>
            <w:r>
              <w:rPr>
                <w:color w:val="2D2A34"/>
                <w:spacing w:val="-2"/>
                <w:w w:val="105"/>
                <w:sz w:val="23"/>
              </w:rPr>
              <w:t xml:space="preserve"> </w:t>
            </w:r>
            <w:r>
              <w:rPr>
                <w:color w:val="110E11"/>
                <w:w w:val="105"/>
                <w:sz w:val="23"/>
              </w:rPr>
              <w:t>th</w:t>
            </w:r>
            <w:r>
              <w:rPr>
                <w:color w:val="2D2A34"/>
                <w:w w:val="105"/>
                <w:sz w:val="23"/>
              </w:rPr>
              <w:t>ro</w:t>
            </w:r>
            <w:r>
              <w:rPr>
                <w:color w:val="110E11"/>
                <w:w w:val="105"/>
                <w:sz w:val="23"/>
              </w:rPr>
              <w:t>u</w:t>
            </w:r>
            <w:r>
              <w:rPr>
                <w:color w:val="2D2A34"/>
                <w:w w:val="105"/>
                <w:sz w:val="23"/>
              </w:rPr>
              <w:t>gh</w:t>
            </w:r>
            <w:r>
              <w:rPr>
                <w:color w:val="2D2A34"/>
                <w:spacing w:val="3"/>
                <w:w w:val="105"/>
                <w:sz w:val="23"/>
              </w:rPr>
              <w:t xml:space="preserve"> </w:t>
            </w:r>
            <w:r>
              <w:rPr>
                <w:color w:val="2D2A34"/>
                <w:spacing w:val="-2"/>
                <w:w w:val="105"/>
                <w:sz w:val="23"/>
              </w:rPr>
              <w:t>4</w:t>
            </w:r>
            <w:r>
              <w:rPr>
                <w:color w:val="706474"/>
                <w:spacing w:val="-2"/>
                <w:w w:val="105"/>
                <w:sz w:val="23"/>
              </w:rPr>
              <w:t>/</w:t>
            </w:r>
            <w:r>
              <w:rPr>
                <w:color w:val="2D2A34"/>
                <w:spacing w:val="-2"/>
                <w:w w:val="105"/>
                <w:sz w:val="23"/>
              </w:rPr>
              <w:t>01/2024</w:t>
            </w:r>
          </w:p>
        </w:tc>
      </w:tr>
      <w:tr w:rsidR="00B47250" w14:paraId="7F75BAE0" w14:textId="77777777">
        <w:trPr>
          <w:trHeight w:val="240"/>
        </w:trPr>
        <w:tc>
          <w:tcPr>
            <w:tcW w:w="4334" w:type="dxa"/>
            <w:tcBorders>
              <w:left w:val="single" w:sz="8" w:space="0" w:color="000000"/>
            </w:tcBorders>
          </w:tcPr>
          <w:p w14:paraId="5014D821" w14:textId="77777777" w:rsidR="00B47250" w:rsidRDefault="00E728CC">
            <w:pPr>
              <w:pStyle w:val="TableParagraph"/>
              <w:spacing w:before="1" w:line="220" w:lineRule="exact"/>
              <w:ind w:left="120"/>
              <w:rPr>
                <w:b/>
                <w:sz w:val="23"/>
              </w:rPr>
            </w:pPr>
            <w:r>
              <w:rPr>
                <w:b/>
                <w:color w:val="110E11"/>
                <w:w w:val="105"/>
                <w:sz w:val="23"/>
              </w:rPr>
              <w:t>Last</w:t>
            </w:r>
            <w:r>
              <w:rPr>
                <w:b/>
                <w:color w:val="110E11"/>
                <w:spacing w:val="-13"/>
                <w:w w:val="105"/>
                <w:sz w:val="23"/>
              </w:rPr>
              <w:t xml:space="preserve"> </w:t>
            </w:r>
            <w:r>
              <w:rPr>
                <w:b/>
                <w:color w:val="110E11"/>
                <w:w w:val="105"/>
                <w:sz w:val="23"/>
              </w:rPr>
              <w:t>Compliance</w:t>
            </w:r>
            <w:r>
              <w:rPr>
                <w:b/>
                <w:color w:val="110E11"/>
                <w:spacing w:val="-6"/>
                <w:w w:val="105"/>
                <w:sz w:val="23"/>
              </w:rPr>
              <w:t xml:space="preserve"> </w:t>
            </w:r>
            <w:r>
              <w:rPr>
                <w:b/>
                <w:color w:val="110E11"/>
                <w:spacing w:val="-2"/>
                <w:w w:val="105"/>
                <w:sz w:val="23"/>
              </w:rPr>
              <w:t>Re</w:t>
            </w:r>
            <w:r>
              <w:rPr>
                <w:b/>
                <w:color w:val="2D2A34"/>
                <w:spacing w:val="-2"/>
                <w:w w:val="105"/>
                <w:sz w:val="23"/>
              </w:rPr>
              <w:t>v</w:t>
            </w:r>
            <w:r>
              <w:rPr>
                <w:b/>
                <w:color w:val="110E11"/>
                <w:spacing w:val="-2"/>
                <w:w w:val="105"/>
                <w:sz w:val="23"/>
              </w:rPr>
              <w:t>iew:</w:t>
            </w:r>
          </w:p>
        </w:tc>
        <w:tc>
          <w:tcPr>
            <w:tcW w:w="5588" w:type="dxa"/>
          </w:tcPr>
          <w:p w14:paraId="4AB43C2F" w14:textId="77777777" w:rsidR="00B47250" w:rsidRDefault="00E728CC">
            <w:pPr>
              <w:pStyle w:val="TableParagraph"/>
              <w:spacing w:before="11" w:line="210" w:lineRule="exact"/>
              <w:ind w:left="109"/>
              <w:rPr>
                <w:sz w:val="23"/>
              </w:rPr>
            </w:pPr>
            <w:r>
              <w:rPr>
                <w:color w:val="2D2A34"/>
                <w:spacing w:val="-2"/>
                <w:w w:val="105"/>
                <w:sz w:val="23"/>
              </w:rPr>
              <w:t>5</w:t>
            </w:r>
            <w:r>
              <w:rPr>
                <w:color w:val="706474"/>
                <w:spacing w:val="-2"/>
                <w:w w:val="105"/>
                <w:sz w:val="23"/>
              </w:rPr>
              <w:t>/</w:t>
            </w:r>
            <w:r>
              <w:rPr>
                <w:color w:val="2D2A34"/>
                <w:spacing w:val="-2"/>
                <w:w w:val="105"/>
                <w:sz w:val="23"/>
              </w:rPr>
              <w:t>24</w:t>
            </w:r>
            <w:r>
              <w:rPr>
                <w:color w:val="706474"/>
                <w:spacing w:val="-2"/>
                <w:w w:val="105"/>
                <w:sz w:val="23"/>
              </w:rPr>
              <w:t>/</w:t>
            </w:r>
            <w:r>
              <w:rPr>
                <w:color w:val="2D2A34"/>
                <w:spacing w:val="-2"/>
                <w:w w:val="105"/>
                <w:sz w:val="23"/>
              </w:rPr>
              <w:t>2</w:t>
            </w:r>
            <w:r>
              <w:rPr>
                <w:color w:val="110E11"/>
                <w:spacing w:val="-2"/>
                <w:w w:val="105"/>
                <w:sz w:val="23"/>
              </w:rPr>
              <w:t>0</w:t>
            </w:r>
            <w:r>
              <w:rPr>
                <w:color w:val="2D2A34"/>
                <w:spacing w:val="-2"/>
                <w:w w:val="105"/>
                <w:sz w:val="23"/>
              </w:rPr>
              <w:t>22</w:t>
            </w:r>
          </w:p>
        </w:tc>
      </w:tr>
      <w:tr w:rsidR="00B47250" w14:paraId="45370B02" w14:textId="77777777">
        <w:trPr>
          <w:trHeight w:val="300"/>
        </w:trPr>
        <w:tc>
          <w:tcPr>
            <w:tcW w:w="4334" w:type="dxa"/>
            <w:tcBorders>
              <w:left w:val="single" w:sz="8" w:space="0" w:color="000000"/>
            </w:tcBorders>
          </w:tcPr>
          <w:p w14:paraId="628F217A" w14:textId="77777777" w:rsidR="00B47250" w:rsidRDefault="00E728CC">
            <w:pPr>
              <w:pStyle w:val="TableParagraph"/>
              <w:spacing w:before="21" w:line="260" w:lineRule="exact"/>
              <w:ind w:left="123"/>
              <w:rPr>
                <w:b/>
                <w:sz w:val="23"/>
              </w:rPr>
            </w:pPr>
            <w:r>
              <w:rPr>
                <w:rFonts w:ascii="Arial"/>
                <w:color w:val="2D2A34"/>
                <w:w w:val="105"/>
                <w:sz w:val="21"/>
              </w:rPr>
              <w:t>#</w:t>
            </w:r>
            <w:r>
              <w:rPr>
                <w:rFonts w:ascii="Arial"/>
                <w:color w:val="2D2A34"/>
                <w:spacing w:val="-8"/>
                <w:w w:val="105"/>
                <w:sz w:val="21"/>
              </w:rPr>
              <w:t xml:space="preserve"> </w:t>
            </w:r>
            <w:r>
              <w:rPr>
                <w:b/>
                <w:color w:val="110E11"/>
                <w:w w:val="105"/>
                <w:sz w:val="23"/>
              </w:rPr>
              <w:t>Certified</w:t>
            </w:r>
            <w:r>
              <w:rPr>
                <w:b/>
                <w:color w:val="110E11"/>
                <w:spacing w:val="-10"/>
                <w:w w:val="105"/>
                <w:sz w:val="23"/>
              </w:rPr>
              <w:t xml:space="preserve"> </w:t>
            </w:r>
            <w:r>
              <w:rPr>
                <w:b/>
                <w:color w:val="110E11"/>
                <w:w w:val="105"/>
                <w:sz w:val="23"/>
              </w:rPr>
              <w:t>Total</w:t>
            </w:r>
            <w:r>
              <w:rPr>
                <w:b/>
                <w:color w:val="110E11"/>
                <w:spacing w:val="-18"/>
                <w:w w:val="105"/>
                <w:sz w:val="23"/>
              </w:rPr>
              <w:t xml:space="preserve"> </w:t>
            </w:r>
            <w:r>
              <w:rPr>
                <w:b/>
                <w:color w:val="110E11"/>
                <w:spacing w:val="-2"/>
                <w:w w:val="105"/>
                <w:sz w:val="23"/>
              </w:rPr>
              <w:t>Units:</w:t>
            </w:r>
          </w:p>
        </w:tc>
        <w:tc>
          <w:tcPr>
            <w:tcW w:w="5588" w:type="dxa"/>
          </w:tcPr>
          <w:p w14:paraId="28043A23" w14:textId="77777777" w:rsidR="00B47250" w:rsidRDefault="00E728CC">
            <w:pPr>
              <w:pStyle w:val="TableParagraph"/>
              <w:spacing w:before="21" w:line="260" w:lineRule="exact"/>
              <w:ind w:left="110"/>
              <w:rPr>
                <w:sz w:val="23"/>
              </w:rPr>
            </w:pPr>
            <w:r>
              <w:rPr>
                <w:color w:val="2D2A34"/>
                <w:spacing w:val="-5"/>
                <w:w w:val="105"/>
                <w:sz w:val="23"/>
              </w:rPr>
              <w:t>64</w:t>
            </w:r>
          </w:p>
        </w:tc>
      </w:tr>
      <w:tr w:rsidR="00B47250" w14:paraId="180A1B03" w14:textId="77777777">
        <w:trPr>
          <w:trHeight w:val="260"/>
        </w:trPr>
        <w:tc>
          <w:tcPr>
            <w:tcW w:w="4334" w:type="dxa"/>
            <w:tcBorders>
              <w:left w:val="single" w:sz="8" w:space="0" w:color="000000"/>
            </w:tcBorders>
          </w:tcPr>
          <w:p w14:paraId="6BAE31B4" w14:textId="77777777" w:rsidR="00B47250" w:rsidRDefault="00E728CC">
            <w:pPr>
              <w:pStyle w:val="TableParagraph"/>
              <w:spacing w:before="11" w:line="230" w:lineRule="exact"/>
              <w:ind w:left="113"/>
              <w:rPr>
                <w:b/>
                <w:sz w:val="23"/>
              </w:rPr>
            </w:pPr>
            <w:r>
              <w:rPr>
                <w:b/>
                <w:color w:val="110E11"/>
                <w:w w:val="105"/>
                <w:sz w:val="23"/>
              </w:rPr>
              <w:t>Special</w:t>
            </w:r>
            <w:r>
              <w:rPr>
                <w:b/>
                <w:color w:val="110E11"/>
                <w:spacing w:val="-1"/>
                <w:w w:val="105"/>
                <w:sz w:val="23"/>
              </w:rPr>
              <w:t xml:space="preserve"> </w:t>
            </w:r>
            <w:r>
              <w:rPr>
                <w:b/>
                <w:color w:val="110E11"/>
                <w:w w:val="105"/>
                <w:sz w:val="23"/>
              </w:rPr>
              <w:t>Care</w:t>
            </w:r>
            <w:r>
              <w:rPr>
                <w:b/>
                <w:color w:val="110E11"/>
                <w:spacing w:val="-8"/>
                <w:w w:val="105"/>
                <w:sz w:val="23"/>
              </w:rPr>
              <w:t xml:space="preserve"> </w:t>
            </w:r>
            <w:r>
              <w:rPr>
                <w:b/>
                <w:color w:val="110E11"/>
                <w:spacing w:val="-2"/>
                <w:w w:val="105"/>
                <w:sz w:val="23"/>
              </w:rPr>
              <w:t>Residence</w:t>
            </w:r>
            <w:r>
              <w:rPr>
                <w:b/>
                <w:color w:val="2D2A34"/>
                <w:spacing w:val="-2"/>
                <w:w w:val="105"/>
                <w:sz w:val="23"/>
              </w:rPr>
              <w:t>s</w:t>
            </w:r>
            <w:r>
              <w:rPr>
                <w:b/>
                <w:color w:val="110E11"/>
                <w:spacing w:val="-2"/>
                <w:w w:val="105"/>
                <w:sz w:val="23"/>
              </w:rPr>
              <w:t>:</w:t>
            </w:r>
          </w:p>
        </w:tc>
        <w:tc>
          <w:tcPr>
            <w:tcW w:w="5588" w:type="dxa"/>
          </w:tcPr>
          <w:p w14:paraId="14B5A866" w14:textId="77777777" w:rsidR="00B47250" w:rsidRDefault="00E728CC">
            <w:pPr>
              <w:pStyle w:val="TableParagraph"/>
              <w:spacing w:before="21" w:line="220" w:lineRule="exact"/>
              <w:ind w:left="113"/>
              <w:rPr>
                <w:sz w:val="23"/>
              </w:rPr>
            </w:pPr>
            <w:r>
              <w:rPr>
                <w:color w:val="110E11"/>
                <w:spacing w:val="-10"/>
                <w:w w:val="105"/>
                <w:sz w:val="23"/>
              </w:rPr>
              <w:t>1</w:t>
            </w:r>
          </w:p>
        </w:tc>
      </w:tr>
      <w:tr w:rsidR="00B47250" w14:paraId="1B6F8F17" w14:textId="77777777">
        <w:trPr>
          <w:trHeight w:val="250"/>
        </w:trPr>
        <w:tc>
          <w:tcPr>
            <w:tcW w:w="4334" w:type="dxa"/>
            <w:tcBorders>
              <w:left w:val="single" w:sz="8" w:space="0" w:color="000000"/>
            </w:tcBorders>
          </w:tcPr>
          <w:p w14:paraId="56BB0047" w14:textId="77777777" w:rsidR="00B47250" w:rsidRDefault="00E728CC">
            <w:pPr>
              <w:pStyle w:val="TableParagraph"/>
              <w:spacing w:before="11" w:line="220" w:lineRule="exact"/>
              <w:ind w:left="123"/>
              <w:rPr>
                <w:b/>
                <w:sz w:val="23"/>
              </w:rPr>
            </w:pPr>
            <w:r>
              <w:rPr>
                <w:b/>
                <w:color w:val="110E11"/>
                <w:w w:val="105"/>
                <w:sz w:val="23"/>
              </w:rPr>
              <w:t>Special</w:t>
            </w:r>
            <w:r>
              <w:rPr>
                <w:b/>
                <w:color w:val="110E11"/>
                <w:spacing w:val="4"/>
                <w:w w:val="105"/>
                <w:sz w:val="23"/>
              </w:rPr>
              <w:t xml:space="preserve"> </w:t>
            </w:r>
            <w:r>
              <w:rPr>
                <w:b/>
                <w:color w:val="110E11"/>
                <w:w w:val="105"/>
                <w:sz w:val="23"/>
              </w:rPr>
              <w:t>Care</w:t>
            </w:r>
            <w:r>
              <w:rPr>
                <w:b/>
                <w:color w:val="110E11"/>
                <w:spacing w:val="-24"/>
                <w:w w:val="105"/>
                <w:sz w:val="23"/>
              </w:rPr>
              <w:t xml:space="preserve"> </w:t>
            </w:r>
            <w:r>
              <w:rPr>
                <w:b/>
                <w:color w:val="110E11"/>
                <w:spacing w:val="-2"/>
                <w:w w:val="105"/>
                <w:sz w:val="23"/>
              </w:rPr>
              <w:t>Unit</w:t>
            </w:r>
            <w:r>
              <w:rPr>
                <w:b/>
                <w:color w:val="2D2A34"/>
                <w:spacing w:val="-2"/>
                <w:w w:val="105"/>
                <w:sz w:val="23"/>
              </w:rPr>
              <w:t>s</w:t>
            </w:r>
            <w:r>
              <w:rPr>
                <w:b/>
                <w:color w:val="110E11"/>
                <w:spacing w:val="-2"/>
                <w:w w:val="105"/>
                <w:sz w:val="23"/>
              </w:rPr>
              <w:t>:</w:t>
            </w:r>
          </w:p>
        </w:tc>
        <w:tc>
          <w:tcPr>
            <w:tcW w:w="5588" w:type="dxa"/>
          </w:tcPr>
          <w:p w14:paraId="5F069ADA" w14:textId="77777777" w:rsidR="00B47250" w:rsidRDefault="00E728CC">
            <w:pPr>
              <w:pStyle w:val="TableParagraph"/>
              <w:spacing w:before="21" w:line="210" w:lineRule="exact"/>
              <w:ind w:left="115"/>
              <w:rPr>
                <w:sz w:val="23"/>
              </w:rPr>
            </w:pPr>
            <w:r>
              <w:rPr>
                <w:color w:val="2D2A34"/>
                <w:spacing w:val="-5"/>
                <w:w w:val="105"/>
                <w:sz w:val="23"/>
              </w:rPr>
              <w:t>24</w:t>
            </w:r>
          </w:p>
        </w:tc>
      </w:tr>
      <w:tr w:rsidR="00B47250" w14:paraId="1F7527DE" w14:textId="77777777">
        <w:trPr>
          <w:trHeight w:val="250"/>
        </w:trPr>
        <w:tc>
          <w:tcPr>
            <w:tcW w:w="4334" w:type="dxa"/>
            <w:tcBorders>
              <w:left w:val="single" w:sz="8" w:space="0" w:color="000000"/>
            </w:tcBorders>
          </w:tcPr>
          <w:p w14:paraId="21D11C6E" w14:textId="77777777" w:rsidR="00B47250" w:rsidRDefault="00E728CC">
            <w:pPr>
              <w:pStyle w:val="TableParagraph"/>
              <w:spacing w:before="11" w:line="220" w:lineRule="exact"/>
              <w:ind w:left="123"/>
              <w:rPr>
                <w:b/>
                <w:sz w:val="23"/>
              </w:rPr>
            </w:pPr>
            <w:r>
              <w:rPr>
                <w:b/>
                <w:color w:val="110E11"/>
                <w:spacing w:val="-2"/>
                <w:w w:val="105"/>
                <w:sz w:val="23"/>
              </w:rPr>
              <w:t>Action</w:t>
            </w:r>
            <w:r>
              <w:rPr>
                <w:b/>
                <w:color w:val="110E11"/>
                <w:spacing w:val="-4"/>
                <w:w w:val="105"/>
                <w:sz w:val="23"/>
              </w:rPr>
              <w:t xml:space="preserve"> </w:t>
            </w:r>
            <w:r>
              <w:rPr>
                <w:b/>
                <w:color w:val="110E11"/>
                <w:spacing w:val="-2"/>
                <w:w w:val="105"/>
                <w:sz w:val="23"/>
              </w:rPr>
              <w:t>Taken:</w:t>
            </w:r>
          </w:p>
        </w:tc>
        <w:tc>
          <w:tcPr>
            <w:tcW w:w="5588" w:type="dxa"/>
          </w:tcPr>
          <w:p w14:paraId="6E3C6ED7" w14:textId="0EBC8BCF" w:rsidR="00B47250" w:rsidRDefault="00E728CC">
            <w:pPr>
              <w:pStyle w:val="TableParagraph"/>
              <w:spacing w:before="11" w:line="220" w:lineRule="exact"/>
              <w:ind w:left="116"/>
              <w:rPr>
                <w:sz w:val="23"/>
              </w:rPr>
            </w:pPr>
            <w:r>
              <w:rPr>
                <w:color w:val="110E11"/>
                <w:sz w:val="23"/>
              </w:rPr>
              <w:t>P</w:t>
            </w:r>
            <w:r>
              <w:rPr>
                <w:color w:val="2D2A34"/>
                <w:sz w:val="23"/>
              </w:rPr>
              <w:t>la</w:t>
            </w:r>
            <w:r>
              <w:rPr>
                <w:color w:val="110E11"/>
                <w:sz w:val="23"/>
              </w:rPr>
              <w:t>n</w:t>
            </w:r>
            <w:r>
              <w:rPr>
                <w:color w:val="110E11"/>
                <w:spacing w:val="9"/>
                <w:sz w:val="23"/>
              </w:rPr>
              <w:t xml:space="preserve"> </w:t>
            </w:r>
            <w:r>
              <w:rPr>
                <w:color w:val="2D2A34"/>
                <w:sz w:val="23"/>
              </w:rPr>
              <w:t>of</w:t>
            </w:r>
            <w:r>
              <w:rPr>
                <w:color w:val="2D2A34"/>
                <w:spacing w:val="-9"/>
                <w:sz w:val="23"/>
              </w:rPr>
              <w:t xml:space="preserve"> </w:t>
            </w:r>
            <w:r>
              <w:rPr>
                <w:color w:val="2D2A34"/>
                <w:sz w:val="23"/>
              </w:rPr>
              <w:t>Co</w:t>
            </w:r>
            <w:r w:rsidR="00687C30">
              <w:rPr>
                <w:color w:val="2D2A34"/>
                <w:sz w:val="23"/>
              </w:rPr>
              <w:t>rr</w:t>
            </w:r>
            <w:r>
              <w:rPr>
                <w:color w:val="2D2A34"/>
                <w:sz w:val="23"/>
              </w:rPr>
              <w:t>ect</w:t>
            </w:r>
            <w:r>
              <w:rPr>
                <w:color w:val="110E11"/>
                <w:sz w:val="23"/>
              </w:rPr>
              <w:t>i</w:t>
            </w:r>
            <w:r>
              <w:rPr>
                <w:color w:val="2D2A34"/>
                <w:sz w:val="23"/>
              </w:rPr>
              <w:t>o</w:t>
            </w:r>
            <w:r>
              <w:rPr>
                <w:color w:val="110E11"/>
                <w:sz w:val="23"/>
              </w:rPr>
              <w:t>n</w:t>
            </w:r>
            <w:r>
              <w:rPr>
                <w:color w:val="110E11"/>
                <w:spacing w:val="2"/>
                <w:sz w:val="23"/>
              </w:rPr>
              <w:t xml:space="preserve"> </w:t>
            </w:r>
            <w:r>
              <w:rPr>
                <w:color w:val="110E11"/>
                <w:spacing w:val="-2"/>
                <w:sz w:val="23"/>
              </w:rPr>
              <w:t>Requir</w:t>
            </w:r>
            <w:r>
              <w:rPr>
                <w:color w:val="2D2A34"/>
                <w:spacing w:val="-2"/>
                <w:sz w:val="23"/>
              </w:rPr>
              <w:t>ed</w:t>
            </w:r>
          </w:p>
        </w:tc>
      </w:tr>
      <w:tr w:rsidR="00B47250" w14:paraId="31655399" w14:textId="77777777">
        <w:trPr>
          <w:trHeight w:val="376"/>
        </w:trPr>
        <w:tc>
          <w:tcPr>
            <w:tcW w:w="4334" w:type="dxa"/>
            <w:tcBorders>
              <w:left w:val="single" w:sz="8" w:space="0" w:color="000000"/>
              <w:bottom w:val="single" w:sz="8" w:space="0" w:color="000000"/>
            </w:tcBorders>
          </w:tcPr>
          <w:p w14:paraId="6C872991" w14:textId="77777777" w:rsidR="00B47250" w:rsidRDefault="00E728CC">
            <w:pPr>
              <w:pStyle w:val="TableParagraph"/>
              <w:spacing w:before="31"/>
              <w:ind w:left="119"/>
              <w:rPr>
                <w:b/>
                <w:sz w:val="23"/>
              </w:rPr>
            </w:pPr>
            <w:r>
              <w:rPr>
                <w:b/>
                <w:color w:val="110E11"/>
                <w:w w:val="105"/>
                <w:sz w:val="23"/>
              </w:rPr>
              <w:t>Previous</w:t>
            </w:r>
            <w:r>
              <w:rPr>
                <w:b/>
                <w:color w:val="110E11"/>
                <w:spacing w:val="-11"/>
                <w:w w:val="105"/>
                <w:sz w:val="23"/>
              </w:rPr>
              <w:t xml:space="preserve"> </w:t>
            </w:r>
            <w:r>
              <w:rPr>
                <w:b/>
                <w:color w:val="110E11"/>
                <w:w w:val="105"/>
                <w:sz w:val="23"/>
              </w:rPr>
              <w:t>Action</w:t>
            </w:r>
            <w:r>
              <w:rPr>
                <w:b/>
                <w:color w:val="110E11"/>
                <w:spacing w:val="-8"/>
                <w:w w:val="105"/>
                <w:sz w:val="23"/>
              </w:rPr>
              <w:t xml:space="preserve"> </w:t>
            </w:r>
            <w:r>
              <w:rPr>
                <w:b/>
                <w:color w:val="110E11"/>
                <w:spacing w:val="-2"/>
                <w:w w:val="105"/>
                <w:sz w:val="23"/>
              </w:rPr>
              <w:t>(651CMR12.09(d)):</w:t>
            </w:r>
          </w:p>
        </w:tc>
        <w:tc>
          <w:tcPr>
            <w:tcW w:w="5588" w:type="dxa"/>
            <w:tcBorders>
              <w:bottom w:val="single" w:sz="8" w:space="0" w:color="000000"/>
            </w:tcBorders>
          </w:tcPr>
          <w:p w14:paraId="1852892D" w14:textId="77777777" w:rsidR="00B47250" w:rsidRDefault="00E728CC">
            <w:pPr>
              <w:pStyle w:val="TableParagraph"/>
              <w:spacing w:before="31"/>
              <w:ind w:left="113"/>
              <w:rPr>
                <w:sz w:val="23"/>
              </w:rPr>
            </w:pPr>
            <w:r>
              <w:rPr>
                <w:color w:val="2D2A34"/>
                <w:spacing w:val="-5"/>
                <w:w w:val="105"/>
                <w:sz w:val="23"/>
              </w:rPr>
              <w:t>No</w:t>
            </w:r>
          </w:p>
        </w:tc>
      </w:tr>
      <w:tr w:rsidR="00B47250" w14:paraId="665D7395" w14:textId="77777777">
        <w:trPr>
          <w:trHeight w:val="376"/>
        </w:trPr>
        <w:tc>
          <w:tcPr>
            <w:tcW w:w="4334" w:type="dxa"/>
            <w:tcBorders>
              <w:top w:val="single" w:sz="8" w:space="0" w:color="000000"/>
              <w:left w:val="single" w:sz="8" w:space="0" w:color="000000"/>
            </w:tcBorders>
          </w:tcPr>
          <w:p w14:paraId="1744DCAA" w14:textId="77777777" w:rsidR="00B47250" w:rsidRDefault="00E728CC">
            <w:pPr>
              <w:pStyle w:val="TableParagraph"/>
              <w:spacing w:before="16"/>
              <w:ind w:left="126"/>
              <w:rPr>
                <w:b/>
                <w:sz w:val="23"/>
              </w:rPr>
            </w:pPr>
            <w:r>
              <w:rPr>
                <w:b/>
                <w:color w:val="110E11"/>
                <w:spacing w:val="-2"/>
                <w:w w:val="105"/>
                <w:sz w:val="23"/>
              </w:rPr>
              <w:t>Owner:</w:t>
            </w:r>
          </w:p>
        </w:tc>
        <w:tc>
          <w:tcPr>
            <w:tcW w:w="5588" w:type="dxa"/>
            <w:tcBorders>
              <w:top w:val="single" w:sz="8" w:space="0" w:color="000000"/>
            </w:tcBorders>
          </w:tcPr>
          <w:p w14:paraId="47D2358E" w14:textId="77777777" w:rsidR="00B47250" w:rsidRDefault="00E728CC">
            <w:pPr>
              <w:pStyle w:val="TableParagraph"/>
              <w:spacing w:before="6"/>
              <w:ind w:left="113"/>
              <w:rPr>
                <w:sz w:val="23"/>
              </w:rPr>
            </w:pPr>
            <w:r>
              <w:rPr>
                <w:color w:val="2D2A34"/>
                <w:spacing w:val="2"/>
                <w:sz w:val="23"/>
              </w:rPr>
              <w:t>N</w:t>
            </w:r>
            <w:r>
              <w:rPr>
                <w:color w:val="110E11"/>
                <w:spacing w:val="2"/>
                <w:sz w:val="23"/>
              </w:rPr>
              <w:t>ELP-</w:t>
            </w:r>
            <w:r>
              <w:rPr>
                <w:color w:val="2D2A34"/>
                <w:spacing w:val="2"/>
                <w:sz w:val="23"/>
              </w:rPr>
              <w:t>Co</w:t>
            </w:r>
            <w:r>
              <w:rPr>
                <w:color w:val="110E11"/>
                <w:spacing w:val="2"/>
                <w:sz w:val="23"/>
              </w:rPr>
              <w:t>mm</w:t>
            </w:r>
            <w:r>
              <w:rPr>
                <w:color w:val="2D2A34"/>
                <w:spacing w:val="2"/>
                <w:sz w:val="23"/>
              </w:rPr>
              <w:t>o</w:t>
            </w:r>
            <w:r>
              <w:rPr>
                <w:color w:val="110E11"/>
                <w:spacing w:val="2"/>
                <w:sz w:val="23"/>
              </w:rPr>
              <w:t>n</w:t>
            </w:r>
            <w:r>
              <w:rPr>
                <w:color w:val="2D2A34"/>
                <w:spacing w:val="2"/>
                <w:sz w:val="23"/>
              </w:rPr>
              <w:t>s</w:t>
            </w:r>
            <w:r>
              <w:rPr>
                <w:color w:val="2D2A34"/>
                <w:spacing w:val="38"/>
                <w:sz w:val="23"/>
              </w:rPr>
              <w:t xml:space="preserve"> </w:t>
            </w:r>
            <w:r>
              <w:rPr>
                <w:color w:val="110E11"/>
                <w:spacing w:val="-5"/>
                <w:sz w:val="23"/>
              </w:rPr>
              <w:t>LL</w:t>
            </w:r>
            <w:r>
              <w:rPr>
                <w:color w:val="2D2A34"/>
                <w:spacing w:val="-5"/>
                <w:sz w:val="23"/>
              </w:rPr>
              <w:t>C</w:t>
            </w:r>
          </w:p>
        </w:tc>
      </w:tr>
    </w:tbl>
    <w:p w14:paraId="2A2803A8" w14:textId="77777777" w:rsidR="00B47250" w:rsidRDefault="00B47250">
      <w:pPr>
        <w:pStyle w:val="TableParagraph"/>
        <w:rPr>
          <w:sz w:val="23"/>
        </w:rPr>
        <w:sectPr w:rsidR="00B47250">
          <w:type w:val="continuous"/>
          <w:pgSz w:w="12240" w:h="15840"/>
          <w:pgMar w:top="260" w:right="720" w:bottom="280" w:left="1080" w:header="720" w:footer="720" w:gutter="0"/>
          <w:cols w:space="720"/>
        </w:sectPr>
      </w:pPr>
    </w:p>
    <w:p w14:paraId="5C21066B" w14:textId="77777777" w:rsidR="00B47250" w:rsidRDefault="00E728CC">
      <w:pPr>
        <w:pStyle w:val="BodyText"/>
        <w:spacing w:before="60"/>
        <w:ind w:left="360" w:right="4754"/>
      </w:pPr>
      <w:r>
        <w:lastRenderedPageBreak/>
        <w:t>Benchmark</w:t>
      </w:r>
      <w:r>
        <w:rPr>
          <w:spacing w:val="-7"/>
        </w:rPr>
        <w:t xml:space="preserve"> </w:t>
      </w:r>
      <w:r>
        <w:t>Senior</w:t>
      </w:r>
      <w:r>
        <w:rPr>
          <w:spacing w:val="-5"/>
        </w:rPr>
        <w:t xml:space="preserve"> </w:t>
      </w:r>
      <w:r>
        <w:t>Living</w:t>
      </w:r>
      <w:r>
        <w:rPr>
          <w:spacing w:val="-5"/>
        </w:rPr>
        <w:t xml:space="preserve"> </w:t>
      </w:r>
      <w:r>
        <w:t>at</w:t>
      </w:r>
      <w:r>
        <w:rPr>
          <w:spacing w:val="-5"/>
        </w:rPr>
        <w:t xml:space="preserve"> </w:t>
      </w:r>
      <w:r>
        <w:t>The</w:t>
      </w:r>
      <w:r>
        <w:rPr>
          <w:spacing w:val="-5"/>
        </w:rPr>
        <w:t xml:space="preserve"> </w:t>
      </w:r>
      <w:r>
        <w:t>Commons</w:t>
      </w:r>
      <w:r>
        <w:rPr>
          <w:spacing w:val="-6"/>
        </w:rPr>
        <w:t xml:space="preserve"> </w:t>
      </w:r>
      <w:r>
        <w:t>in</w:t>
      </w:r>
      <w:r>
        <w:rPr>
          <w:spacing w:val="-7"/>
        </w:rPr>
        <w:t xml:space="preserve"> </w:t>
      </w:r>
      <w:r>
        <w:t>Lincoln March 11, 2024</w:t>
      </w:r>
    </w:p>
    <w:p w14:paraId="7A000E29" w14:textId="77777777" w:rsidR="00B47250" w:rsidRDefault="00B47250">
      <w:pPr>
        <w:pStyle w:val="BodyText"/>
      </w:pPr>
    </w:p>
    <w:p w14:paraId="0CA7F97E" w14:textId="77777777" w:rsidR="00B47250" w:rsidRDefault="00E728CC">
      <w:pPr>
        <w:pStyle w:val="ListParagraph"/>
        <w:numPr>
          <w:ilvl w:val="0"/>
          <w:numId w:val="3"/>
        </w:numPr>
        <w:tabs>
          <w:tab w:val="left" w:pos="513"/>
        </w:tabs>
        <w:spacing w:before="1"/>
        <w:ind w:left="513" w:hanging="153"/>
        <w:rPr>
          <w:b/>
          <w:sz w:val="24"/>
          <w:u w:val="single"/>
        </w:rPr>
      </w:pPr>
      <w:r>
        <w:rPr>
          <w:b/>
          <w:sz w:val="24"/>
          <w:u w:val="single"/>
        </w:rPr>
        <w:t xml:space="preserve"> ​Summary</w:t>
      </w:r>
      <w:r>
        <w:rPr>
          <w:b/>
          <w:spacing w:val="-1"/>
          <w:sz w:val="24"/>
          <w:u w:val="single"/>
        </w:rPr>
        <w:t xml:space="preserve"> </w:t>
      </w:r>
      <w:r>
        <w:rPr>
          <w:b/>
          <w:sz w:val="24"/>
          <w:u w:val="single"/>
        </w:rPr>
        <w:t xml:space="preserve">of </w:t>
      </w:r>
      <w:r>
        <w:rPr>
          <w:b/>
          <w:spacing w:val="-2"/>
          <w:sz w:val="24"/>
          <w:u w:val="single"/>
        </w:rPr>
        <w:t>Actions</w:t>
      </w:r>
      <w:r>
        <w:rPr>
          <w:b/>
          <w:spacing w:val="-2"/>
          <w:sz w:val="24"/>
        </w:rPr>
        <w:t>.</w:t>
      </w:r>
    </w:p>
    <w:p w14:paraId="231B1856" w14:textId="77777777" w:rsidR="00B47250" w:rsidRDefault="00E728CC">
      <w:pPr>
        <w:pStyle w:val="BodyText"/>
        <w:ind w:left="360" w:right="626"/>
      </w:pPr>
      <w:r>
        <w:t>EOEA</w:t>
      </w:r>
      <w:r>
        <w:rPr>
          <w:spacing w:val="-4"/>
        </w:rPr>
        <w:t xml:space="preserve"> </w:t>
      </w:r>
      <w:r>
        <w:t>conducted</w:t>
      </w:r>
      <w:r>
        <w:rPr>
          <w:spacing w:val="-3"/>
        </w:rPr>
        <w:t xml:space="preserve"> </w:t>
      </w:r>
      <w:r>
        <w:t>an</w:t>
      </w:r>
      <w:r>
        <w:rPr>
          <w:spacing w:val="-3"/>
        </w:rPr>
        <w:t xml:space="preserve"> </w:t>
      </w:r>
      <w:r>
        <w:t>on-site</w:t>
      </w:r>
      <w:r>
        <w:rPr>
          <w:spacing w:val="-4"/>
        </w:rPr>
        <w:t xml:space="preserve"> </w:t>
      </w:r>
      <w:r>
        <w:t>compliance</w:t>
      </w:r>
      <w:r>
        <w:rPr>
          <w:spacing w:val="-3"/>
        </w:rPr>
        <w:t xml:space="preserve"> </w:t>
      </w:r>
      <w:r>
        <w:t>review</w:t>
      </w:r>
      <w:r>
        <w:rPr>
          <w:spacing w:val="-4"/>
        </w:rPr>
        <w:t xml:space="preserve"> </w:t>
      </w:r>
      <w:r>
        <w:t>on</w:t>
      </w:r>
      <w:r>
        <w:rPr>
          <w:spacing w:val="-2"/>
        </w:rPr>
        <w:t xml:space="preserve"> </w:t>
      </w:r>
      <w:r>
        <w:t>March</w:t>
      </w:r>
      <w:r>
        <w:rPr>
          <w:spacing w:val="-3"/>
        </w:rPr>
        <w:t xml:space="preserve"> </w:t>
      </w:r>
      <w:r>
        <w:t>5,</w:t>
      </w:r>
      <w:r>
        <w:rPr>
          <w:spacing w:val="-3"/>
        </w:rPr>
        <w:t xml:space="preserve"> </w:t>
      </w:r>
      <w:r>
        <w:t>2024.</w:t>
      </w:r>
      <w:r>
        <w:rPr>
          <w:spacing w:val="40"/>
        </w:rPr>
        <w:t xml:space="preserve"> </w:t>
      </w:r>
      <w:r>
        <w:t>Benchmark</w:t>
      </w:r>
      <w:r>
        <w:rPr>
          <w:spacing w:val="-3"/>
        </w:rPr>
        <w:t xml:space="preserve"> </w:t>
      </w:r>
      <w:r>
        <w:t>Senior</w:t>
      </w:r>
      <w:r>
        <w:rPr>
          <w:spacing w:val="-3"/>
        </w:rPr>
        <w:t xml:space="preserve"> </w:t>
      </w:r>
      <w:r>
        <w:t>Living</w:t>
      </w:r>
      <w:r>
        <w:rPr>
          <w:spacing w:val="-3"/>
        </w:rPr>
        <w:t xml:space="preserve"> </w:t>
      </w:r>
      <w:r>
        <w:t>at The Commons</w:t>
      </w:r>
      <w:r>
        <w:rPr>
          <w:spacing w:val="-1"/>
        </w:rPr>
        <w:t xml:space="preserve"> </w:t>
      </w:r>
      <w:r>
        <w:t>in Lincoln (Residence) will continue to be certified until the Executive Office of Elder</w:t>
      </w:r>
      <w:r>
        <w:rPr>
          <w:spacing w:val="-1"/>
        </w:rPr>
        <w:t xml:space="preserve"> </w:t>
      </w:r>
      <w:r>
        <w:t>Affairs</w:t>
      </w:r>
      <w:r>
        <w:rPr>
          <w:spacing w:val="-2"/>
        </w:rPr>
        <w:t xml:space="preserve"> </w:t>
      </w:r>
      <w:r>
        <w:t>(Elder</w:t>
      </w:r>
      <w:r>
        <w:rPr>
          <w:spacing w:val="-1"/>
        </w:rPr>
        <w:t xml:space="preserve"> </w:t>
      </w:r>
      <w:r>
        <w:t>Affairs)</w:t>
      </w:r>
      <w:r>
        <w:rPr>
          <w:spacing w:val="-1"/>
        </w:rPr>
        <w:t xml:space="preserve"> </w:t>
      </w:r>
      <w:r>
        <w:t>issues</w:t>
      </w:r>
      <w:r>
        <w:rPr>
          <w:spacing w:val="-2"/>
        </w:rPr>
        <w:t xml:space="preserve"> </w:t>
      </w:r>
      <w:r>
        <w:t>a</w:t>
      </w:r>
      <w:r>
        <w:rPr>
          <w:spacing w:val="-1"/>
        </w:rPr>
        <w:t xml:space="preserve"> </w:t>
      </w:r>
      <w:r>
        <w:t>notice</w:t>
      </w:r>
      <w:r>
        <w:rPr>
          <w:spacing w:val="-2"/>
        </w:rPr>
        <w:t xml:space="preserve"> </w:t>
      </w:r>
      <w:r>
        <w:t>regarding</w:t>
      </w:r>
      <w:r>
        <w:rPr>
          <w:spacing w:val="-1"/>
        </w:rPr>
        <w:t xml:space="preserve"> </w:t>
      </w:r>
      <w:r>
        <w:t>final</w:t>
      </w:r>
      <w:r>
        <w:rPr>
          <w:spacing w:val="-1"/>
        </w:rPr>
        <w:t xml:space="preserve"> </w:t>
      </w:r>
      <w:r>
        <w:t>approval</w:t>
      </w:r>
      <w:r>
        <w:rPr>
          <w:spacing w:val="-1"/>
        </w:rPr>
        <w:t xml:space="preserve"> </w:t>
      </w:r>
      <w:r>
        <w:t>or</w:t>
      </w:r>
      <w:r>
        <w:rPr>
          <w:spacing w:val="-1"/>
        </w:rPr>
        <w:t xml:space="preserve"> </w:t>
      </w:r>
      <w:r>
        <w:t>denial of</w:t>
      </w:r>
      <w:r>
        <w:rPr>
          <w:spacing w:val="-1"/>
        </w:rPr>
        <w:t xml:space="preserve"> </w:t>
      </w:r>
      <w:r>
        <w:t>the</w:t>
      </w:r>
      <w:r>
        <w:rPr>
          <w:spacing w:val="-1"/>
        </w:rPr>
        <w:t xml:space="preserve"> </w:t>
      </w:r>
      <w:r>
        <w:t>application for recertification.</w:t>
      </w:r>
      <w:r>
        <w:rPr>
          <w:spacing w:val="40"/>
        </w:rPr>
        <w:t xml:space="preserve"> </w:t>
      </w:r>
      <w:r>
        <w:t>Final approval will be granted when the issues discussed below have been clarified or corrected in writing.</w:t>
      </w:r>
    </w:p>
    <w:p w14:paraId="6181729B" w14:textId="77777777" w:rsidR="00B47250" w:rsidRDefault="00B47250">
      <w:pPr>
        <w:pStyle w:val="BodyText"/>
        <w:spacing w:before="120"/>
      </w:pPr>
    </w:p>
    <w:p w14:paraId="3E169C92" w14:textId="77777777" w:rsidR="00B47250" w:rsidRDefault="00E728CC">
      <w:pPr>
        <w:pStyle w:val="ListParagraph"/>
        <w:numPr>
          <w:ilvl w:val="0"/>
          <w:numId w:val="3"/>
        </w:numPr>
        <w:tabs>
          <w:tab w:val="left" w:pos="666"/>
        </w:tabs>
        <w:ind w:left="666" w:hanging="306"/>
        <w:rPr>
          <w:b/>
          <w:sz w:val="24"/>
        </w:rPr>
      </w:pPr>
      <w:r>
        <w:rPr>
          <w:b/>
          <w:spacing w:val="-2"/>
          <w:sz w:val="24"/>
          <w:u w:val="single"/>
        </w:rPr>
        <w:t>Findings</w:t>
      </w:r>
      <w:r>
        <w:rPr>
          <w:b/>
          <w:spacing w:val="-2"/>
          <w:sz w:val="24"/>
        </w:rPr>
        <w:t>.</w:t>
      </w:r>
    </w:p>
    <w:p w14:paraId="048154F9" w14:textId="77777777" w:rsidR="00B47250" w:rsidRDefault="00E728CC">
      <w:pPr>
        <w:pStyle w:val="BodyText"/>
        <w:ind w:left="360" w:right="626"/>
      </w:pPr>
      <w:r>
        <w:t>In</w:t>
      </w:r>
      <w:r>
        <w:rPr>
          <w:spacing w:val="-3"/>
        </w:rPr>
        <w:t xml:space="preserve"> </w:t>
      </w:r>
      <w:r>
        <w:t>accordance</w:t>
      </w:r>
      <w:r>
        <w:rPr>
          <w:spacing w:val="-3"/>
        </w:rPr>
        <w:t xml:space="preserve"> </w:t>
      </w:r>
      <w:r>
        <w:t>with</w:t>
      </w:r>
      <w:r>
        <w:rPr>
          <w:spacing w:val="-3"/>
        </w:rPr>
        <w:t xml:space="preserve"> </w:t>
      </w:r>
      <w:r>
        <w:t>651</w:t>
      </w:r>
      <w:r>
        <w:rPr>
          <w:spacing w:val="-5"/>
        </w:rPr>
        <w:t xml:space="preserve"> </w:t>
      </w:r>
      <w:r>
        <w:t>CMR</w:t>
      </w:r>
      <w:r>
        <w:rPr>
          <w:spacing w:val="-4"/>
        </w:rPr>
        <w:t xml:space="preserve"> </w:t>
      </w:r>
      <w:r>
        <w:t>12.09(4)(b),</w:t>
      </w:r>
      <w:r>
        <w:rPr>
          <w:spacing w:val="-5"/>
        </w:rPr>
        <w:t xml:space="preserve"> </w:t>
      </w:r>
      <w:r>
        <w:t>this</w:t>
      </w:r>
      <w:r>
        <w:rPr>
          <w:spacing w:val="-4"/>
        </w:rPr>
        <w:t xml:space="preserve"> </w:t>
      </w:r>
      <w:r>
        <w:t>compliance</w:t>
      </w:r>
      <w:r>
        <w:rPr>
          <w:spacing w:val="-3"/>
        </w:rPr>
        <w:t xml:space="preserve"> </w:t>
      </w:r>
      <w:r>
        <w:t>report</w:t>
      </w:r>
      <w:r>
        <w:rPr>
          <w:spacing w:val="-3"/>
        </w:rPr>
        <w:t xml:space="preserve"> </w:t>
      </w:r>
      <w:r>
        <w:t>cites</w:t>
      </w:r>
      <w:r>
        <w:rPr>
          <w:spacing w:val="-4"/>
        </w:rPr>
        <w:t xml:space="preserve"> </w:t>
      </w:r>
      <w:r>
        <w:t>the</w:t>
      </w:r>
      <w:r>
        <w:rPr>
          <w:spacing w:val="-3"/>
        </w:rPr>
        <w:t xml:space="preserve"> </w:t>
      </w:r>
      <w:r>
        <w:t>specific</w:t>
      </w:r>
      <w:r>
        <w:rPr>
          <w:spacing w:val="-3"/>
        </w:rPr>
        <w:t xml:space="preserve"> </w:t>
      </w:r>
      <w:r>
        <w:t>portion</w:t>
      </w:r>
      <w:r>
        <w:rPr>
          <w:spacing w:val="-3"/>
        </w:rPr>
        <w:t xml:space="preserve"> </w:t>
      </w:r>
      <w:r>
        <w:t>of</w:t>
      </w:r>
      <w:r>
        <w:rPr>
          <w:spacing w:val="-3"/>
        </w:rPr>
        <w:t xml:space="preserve"> </w:t>
      </w:r>
      <w:r>
        <w:t>the law(s) or regulation(s) that have been violated and sets forth the corrective action required to be taken by the Residence.</w:t>
      </w:r>
    </w:p>
    <w:p w14:paraId="70A59651" w14:textId="77777777" w:rsidR="00B47250" w:rsidRDefault="00B47250">
      <w:pPr>
        <w:pStyle w:val="BodyText"/>
      </w:pPr>
    </w:p>
    <w:p w14:paraId="1B8494AB" w14:textId="77777777" w:rsidR="00B47250" w:rsidRDefault="00B47250">
      <w:pPr>
        <w:pStyle w:val="BodyText"/>
      </w:pPr>
    </w:p>
    <w:p w14:paraId="484825AF" w14:textId="77777777" w:rsidR="00B47250" w:rsidRDefault="00E728CC">
      <w:pPr>
        <w:pStyle w:val="Heading2"/>
        <w:ind w:left="360"/>
        <w:rPr>
          <w:b w:val="0"/>
        </w:rPr>
      </w:pPr>
      <w:r>
        <w:t xml:space="preserve">Continue to next </w:t>
      </w:r>
      <w:r>
        <w:rPr>
          <w:spacing w:val="-2"/>
        </w:rPr>
        <w:t>page</w:t>
      </w:r>
      <w:r>
        <w:rPr>
          <w:b w:val="0"/>
          <w:spacing w:val="-2"/>
        </w:rPr>
        <w:t>.</w:t>
      </w:r>
    </w:p>
    <w:p w14:paraId="12DA81F2" w14:textId="77777777" w:rsidR="00B47250" w:rsidRDefault="00B47250">
      <w:pPr>
        <w:pStyle w:val="BodyText"/>
      </w:pPr>
    </w:p>
    <w:p w14:paraId="63B7CC72" w14:textId="77777777" w:rsidR="00B47250" w:rsidRDefault="00B47250">
      <w:pPr>
        <w:pStyle w:val="BodyText"/>
      </w:pPr>
    </w:p>
    <w:p w14:paraId="1D2B1FB6" w14:textId="77777777" w:rsidR="00B47250" w:rsidRDefault="00B47250">
      <w:pPr>
        <w:pStyle w:val="BodyText"/>
      </w:pPr>
    </w:p>
    <w:p w14:paraId="1A6C4AFB" w14:textId="77777777" w:rsidR="00B47250" w:rsidRDefault="00B47250">
      <w:pPr>
        <w:pStyle w:val="BodyText"/>
      </w:pPr>
    </w:p>
    <w:p w14:paraId="47854C0F" w14:textId="77777777" w:rsidR="00B47250" w:rsidRDefault="00B47250">
      <w:pPr>
        <w:pStyle w:val="BodyText"/>
      </w:pPr>
    </w:p>
    <w:p w14:paraId="5FC3C339" w14:textId="77777777" w:rsidR="00B47250" w:rsidRDefault="00B47250">
      <w:pPr>
        <w:pStyle w:val="BodyText"/>
      </w:pPr>
    </w:p>
    <w:p w14:paraId="7425517F" w14:textId="77777777" w:rsidR="00B47250" w:rsidRDefault="00B47250">
      <w:pPr>
        <w:pStyle w:val="BodyText"/>
      </w:pPr>
    </w:p>
    <w:p w14:paraId="56B475A3" w14:textId="77777777" w:rsidR="00B47250" w:rsidRDefault="00B47250">
      <w:pPr>
        <w:pStyle w:val="BodyText"/>
      </w:pPr>
    </w:p>
    <w:p w14:paraId="6411DBD5" w14:textId="77777777" w:rsidR="00B47250" w:rsidRDefault="00B47250">
      <w:pPr>
        <w:pStyle w:val="BodyText"/>
      </w:pPr>
    </w:p>
    <w:p w14:paraId="1C2B709E" w14:textId="77777777" w:rsidR="00B47250" w:rsidRDefault="00B47250">
      <w:pPr>
        <w:pStyle w:val="BodyText"/>
      </w:pPr>
    </w:p>
    <w:p w14:paraId="498C2900" w14:textId="77777777" w:rsidR="00B47250" w:rsidRDefault="00B47250">
      <w:pPr>
        <w:pStyle w:val="BodyText"/>
      </w:pPr>
    </w:p>
    <w:p w14:paraId="210DC968" w14:textId="77777777" w:rsidR="00B47250" w:rsidRDefault="00B47250">
      <w:pPr>
        <w:pStyle w:val="BodyText"/>
      </w:pPr>
    </w:p>
    <w:p w14:paraId="28F45D8B" w14:textId="77777777" w:rsidR="00B47250" w:rsidRDefault="00B47250">
      <w:pPr>
        <w:pStyle w:val="BodyText"/>
      </w:pPr>
    </w:p>
    <w:p w14:paraId="41B57144" w14:textId="77777777" w:rsidR="00B47250" w:rsidRDefault="00B47250">
      <w:pPr>
        <w:pStyle w:val="BodyText"/>
      </w:pPr>
    </w:p>
    <w:p w14:paraId="68C71A63" w14:textId="77777777" w:rsidR="00B47250" w:rsidRDefault="00B47250">
      <w:pPr>
        <w:pStyle w:val="BodyText"/>
      </w:pPr>
    </w:p>
    <w:p w14:paraId="394C3C41" w14:textId="77777777" w:rsidR="00B47250" w:rsidRDefault="00B47250">
      <w:pPr>
        <w:pStyle w:val="BodyText"/>
      </w:pPr>
    </w:p>
    <w:p w14:paraId="3CB05FDB" w14:textId="77777777" w:rsidR="00B47250" w:rsidRDefault="00B47250">
      <w:pPr>
        <w:pStyle w:val="BodyText"/>
      </w:pPr>
    </w:p>
    <w:p w14:paraId="555A3105" w14:textId="77777777" w:rsidR="00B47250" w:rsidRDefault="00B47250">
      <w:pPr>
        <w:pStyle w:val="BodyText"/>
      </w:pPr>
    </w:p>
    <w:p w14:paraId="00176C34" w14:textId="77777777" w:rsidR="00B47250" w:rsidRDefault="00B47250">
      <w:pPr>
        <w:pStyle w:val="BodyText"/>
      </w:pPr>
    </w:p>
    <w:p w14:paraId="1D9EC323" w14:textId="77777777" w:rsidR="00B47250" w:rsidRDefault="00B47250">
      <w:pPr>
        <w:pStyle w:val="BodyText"/>
      </w:pPr>
    </w:p>
    <w:p w14:paraId="6EB0CAB0" w14:textId="77777777" w:rsidR="00B47250" w:rsidRDefault="00B47250">
      <w:pPr>
        <w:pStyle w:val="BodyText"/>
      </w:pPr>
    </w:p>
    <w:p w14:paraId="0F5CB987" w14:textId="77777777" w:rsidR="00B47250" w:rsidRDefault="00B47250">
      <w:pPr>
        <w:pStyle w:val="BodyText"/>
      </w:pPr>
    </w:p>
    <w:p w14:paraId="73461F9F" w14:textId="77777777" w:rsidR="00B47250" w:rsidRDefault="00B47250">
      <w:pPr>
        <w:pStyle w:val="BodyText"/>
      </w:pPr>
    </w:p>
    <w:p w14:paraId="6437FDB6" w14:textId="77777777" w:rsidR="00B47250" w:rsidRDefault="00B47250">
      <w:pPr>
        <w:pStyle w:val="BodyText"/>
      </w:pPr>
    </w:p>
    <w:p w14:paraId="530D1F22" w14:textId="77777777" w:rsidR="00B47250" w:rsidRDefault="00B47250">
      <w:pPr>
        <w:pStyle w:val="BodyText"/>
      </w:pPr>
    </w:p>
    <w:p w14:paraId="39704A65" w14:textId="77777777" w:rsidR="00B47250" w:rsidRDefault="00B47250">
      <w:pPr>
        <w:pStyle w:val="BodyText"/>
      </w:pPr>
    </w:p>
    <w:p w14:paraId="23E2E5E0" w14:textId="77777777" w:rsidR="00B47250" w:rsidRDefault="00B47250">
      <w:pPr>
        <w:pStyle w:val="BodyText"/>
      </w:pPr>
    </w:p>
    <w:p w14:paraId="52998C67" w14:textId="77777777" w:rsidR="00B47250" w:rsidRDefault="00B47250">
      <w:pPr>
        <w:pStyle w:val="BodyText"/>
      </w:pPr>
    </w:p>
    <w:p w14:paraId="67AC36F0" w14:textId="77777777" w:rsidR="00B47250" w:rsidRDefault="00B47250">
      <w:pPr>
        <w:pStyle w:val="BodyText"/>
      </w:pPr>
    </w:p>
    <w:p w14:paraId="54C48820" w14:textId="77777777" w:rsidR="00B47250" w:rsidRDefault="00B47250">
      <w:pPr>
        <w:pStyle w:val="BodyText"/>
        <w:spacing w:before="241"/>
      </w:pPr>
    </w:p>
    <w:p w14:paraId="12A725E5" w14:textId="77777777" w:rsidR="00B47250" w:rsidRDefault="00E728CC">
      <w:pPr>
        <w:ind w:right="715"/>
        <w:jc w:val="right"/>
        <w:rPr>
          <w:b/>
          <w:sz w:val="24"/>
        </w:rPr>
      </w:pPr>
      <w:r>
        <w:rPr>
          <w:sz w:val="24"/>
        </w:rPr>
        <w:t xml:space="preserve">Page </w:t>
      </w:r>
      <w:r>
        <w:rPr>
          <w:b/>
          <w:sz w:val="24"/>
        </w:rPr>
        <w:t xml:space="preserve">2 </w:t>
      </w:r>
      <w:r>
        <w:rPr>
          <w:sz w:val="24"/>
        </w:rPr>
        <w:t xml:space="preserve">of </w:t>
      </w:r>
      <w:r>
        <w:rPr>
          <w:b/>
          <w:spacing w:val="-10"/>
          <w:sz w:val="24"/>
        </w:rPr>
        <w:t>8</w:t>
      </w:r>
    </w:p>
    <w:p w14:paraId="316575BE" w14:textId="77777777" w:rsidR="00B47250" w:rsidRDefault="00B47250">
      <w:pPr>
        <w:jc w:val="right"/>
        <w:rPr>
          <w:b/>
          <w:sz w:val="24"/>
        </w:rPr>
        <w:sectPr w:rsidR="00B47250">
          <w:pgSz w:w="12240" w:h="15840"/>
          <w:pgMar w:top="660" w:right="720" w:bottom="280" w:left="1080" w:header="720" w:footer="720" w:gutter="0"/>
          <w:cols w:space="720"/>
        </w:sectPr>
      </w:pPr>
    </w:p>
    <w:p w14:paraId="1C62D2AB" w14:textId="77777777" w:rsidR="00B47250" w:rsidRDefault="00B47250">
      <w:pPr>
        <w:pStyle w:val="BodyText"/>
        <w:rPr>
          <w:b/>
          <w:sz w:val="20"/>
        </w:rPr>
      </w:pPr>
    </w:p>
    <w:p w14:paraId="16389907" w14:textId="77777777" w:rsidR="00B47250" w:rsidRDefault="00B47250">
      <w:pPr>
        <w:pStyle w:val="BodyText"/>
        <w:spacing w:before="107" w:after="1"/>
        <w:rPr>
          <w:b/>
          <w:sz w:val="20"/>
        </w:rPr>
      </w:pPr>
    </w:p>
    <w:tbl>
      <w:tblPr>
        <w:tblW w:w="0" w:type="auto"/>
        <w:tblInd w:w="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85"/>
        <w:gridCol w:w="3689"/>
        <w:gridCol w:w="2887"/>
        <w:gridCol w:w="3238"/>
        <w:gridCol w:w="1620"/>
        <w:gridCol w:w="1458"/>
      </w:tblGrid>
      <w:tr w:rsidR="00687C30" w14:paraId="22B35933" w14:textId="77777777" w:rsidTr="00514334">
        <w:trPr>
          <w:trHeight w:val="827"/>
        </w:trPr>
        <w:tc>
          <w:tcPr>
            <w:tcW w:w="2085" w:type="dxa"/>
            <w:tcBorders>
              <w:left w:val="single" w:sz="12" w:space="0" w:color="000000"/>
              <w:right w:val="single" w:sz="12" w:space="0" w:color="000000"/>
            </w:tcBorders>
          </w:tcPr>
          <w:p w14:paraId="14537025" w14:textId="77777777" w:rsidR="00687C30" w:rsidRPr="00514334" w:rsidRDefault="00687C30">
            <w:pPr>
              <w:pStyle w:val="TableParagraph"/>
              <w:spacing w:before="13"/>
              <w:rPr>
                <w:rFonts w:asciiTheme="minorHAnsi" w:hAnsiTheme="minorHAnsi" w:cstheme="minorHAnsi"/>
                <w:b/>
                <w:sz w:val="24"/>
                <w:szCs w:val="24"/>
              </w:rPr>
            </w:pPr>
          </w:p>
          <w:p w14:paraId="500C8734" w14:textId="77777777" w:rsidR="00687C30" w:rsidRPr="00514334" w:rsidRDefault="00687C30">
            <w:pPr>
              <w:pStyle w:val="TableParagraph"/>
              <w:spacing w:line="200" w:lineRule="exact"/>
              <w:ind w:left="526"/>
              <w:rPr>
                <w:rFonts w:asciiTheme="minorHAnsi" w:hAnsiTheme="minorHAnsi" w:cstheme="minorHAnsi"/>
                <w:b/>
                <w:sz w:val="24"/>
                <w:szCs w:val="24"/>
              </w:rPr>
            </w:pPr>
            <w:r w:rsidRPr="00514334">
              <w:rPr>
                <w:rFonts w:asciiTheme="minorHAnsi" w:hAnsiTheme="minorHAnsi" w:cstheme="minorHAnsi"/>
                <w:b/>
                <w:color w:val="1A161C"/>
                <w:spacing w:val="-2"/>
                <w:w w:val="110"/>
                <w:sz w:val="24"/>
                <w:szCs w:val="24"/>
              </w:rPr>
              <w:t>FIN</w:t>
            </w:r>
            <w:r w:rsidRPr="00514334">
              <w:rPr>
                <w:rFonts w:asciiTheme="minorHAnsi" w:hAnsiTheme="minorHAnsi" w:cstheme="minorHAnsi"/>
                <w:b/>
                <w:color w:val="010103"/>
                <w:spacing w:val="-2"/>
                <w:w w:val="110"/>
                <w:sz w:val="24"/>
                <w:szCs w:val="24"/>
              </w:rPr>
              <w:t>D</w:t>
            </w:r>
            <w:r w:rsidRPr="00514334">
              <w:rPr>
                <w:rFonts w:asciiTheme="minorHAnsi" w:hAnsiTheme="minorHAnsi" w:cstheme="minorHAnsi"/>
                <w:b/>
                <w:color w:val="1A161C"/>
                <w:spacing w:val="-2"/>
                <w:w w:val="110"/>
                <w:sz w:val="24"/>
                <w:szCs w:val="24"/>
              </w:rPr>
              <w:t>ING</w:t>
            </w:r>
          </w:p>
          <w:p w14:paraId="600203AC" w14:textId="0BABB2E1" w:rsidR="00687C30" w:rsidRPr="00514334" w:rsidRDefault="00687C30" w:rsidP="00993BBC">
            <w:pPr>
              <w:pStyle w:val="TableParagraph"/>
              <w:spacing w:before="70" w:line="231" w:lineRule="exact"/>
              <w:ind w:left="306"/>
              <w:rPr>
                <w:rFonts w:asciiTheme="minorHAnsi" w:hAnsiTheme="minorHAnsi" w:cstheme="minorHAnsi"/>
                <w:b/>
                <w:sz w:val="24"/>
                <w:szCs w:val="24"/>
              </w:rPr>
            </w:pPr>
            <w:r w:rsidRPr="00514334">
              <w:rPr>
                <w:rFonts w:asciiTheme="minorHAnsi" w:hAnsiTheme="minorHAnsi" w:cstheme="minorHAnsi"/>
                <w:b/>
                <w:color w:val="010103"/>
                <w:spacing w:val="-2"/>
                <w:w w:val="110"/>
                <w:sz w:val="24"/>
                <w:szCs w:val="24"/>
              </w:rPr>
              <w:t>RE</w:t>
            </w:r>
            <w:r w:rsidRPr="00514334">
              <w:rPr>
                <w:rFonts w:asciiTheme="minorHAnsi" w:hAnsiTheme="minorHAnsi" w:cstheme="minorHAnsi"/>
                <w:b/>
                <w:color w:val="1A161C"/>
                <w:spacing w:val="-2"/>
                <w:w w:val="110"/>
                <w:sz w:val="24"/>
                <w:szCs w:val="24"/>
              </w:rPr>
              <w:t>FERENCE</w:t>
            </w:r>
          </w:p>
        </w:tc>
        <w:tc>
          <w:tcPr>
            <w:tcW w:w="3689" w:type="dxa"/>
            <w:tcBorders>
              <w:left w:val="single" w:sz="12" w:space="0" w:color="000000"/>
              <w:bottom w:val="single" w:sz="12" w:space="0" w:color="000000"/>
              <w:right w:val="single" w:sz="12" w:space="0" w:color="000000"/>
            </w:tcBorders>
          </w:tcPr>
          <w:p w14:paraId="4853BB38" w14:textId="77777777" w:rsidR="00687C30" w:rsidRPr="00514334" w:rsidRDefault="00687C30">
            <w:pPr>
              <w:pStyle w:val="TableParagraph"/>
              <w:spacing w:before="13"/>
              <w:rPr>
                <w:rFonts w:asciiTheme="minorHAnsi" w:hAnsiTheme="minorHAnsi" w:cstheme="minorHAnsi"/>
                <w:b/>
                <w:sz w:val="24"/>
                <w:szCs w:val="24"/>
              </w:rPr>
            </w:pPr>
          </w:p>
          <w:p w14:paraId="4F423619" w14:textId="77777777" w:rsidR="00687C30" w:rsidRPr="00514334" w:rsidRDefault="00687C30">
            <w:pPr>
              <w:pStyle w:val="TableParagraph"/>
              <w:ind w:left="1101"/>
              <w:rPr>
                <w:rFonts w:asciiTheme="minorHAnsi" w:hAnsiTheme="minorHAnsi" w:cstheme="minorHAnsi"/>
                <w:b/>
                <w:sz w:val="24"/>
                <w:szCs w:val="24"/>
              </w:rPr>
            </w:pPr>
            <w:r w:rsidRPr="00514334">
              <w:rPr>
                <w:rFonts w:asciiTheme="minorHAnsi" w:hAnsiTheme="minorHAnsi" w:cstheme="minorHAnsi"/>
                <w:b/>
                <w:color w:val="1A161C"/>
                <w:w w:val="85"/>
                <w:sz w:val="24"/>
                <w:szCs w:val="24"/>
              </w:rPr>
              <w:t>SUBJECT</w:t>
            </w:r>
            <w:r w:rsidRPr="00514334">
              <w:rPr>
                <w:rFonts w:asciiTheme="minorHAnsi" w:hAnsiTheme="minorHAnsi" w:cstheme="minorHAnsi"/>
                <w:b/>
                <w:color w:val="1A161C"/>
                <w:spacing w:val="17"/>
                <w:sz w:val="24"/>
                <w:szCs w:val="24"/>
              </w:rPr>
              <w:t xml:space="preserve"> </w:t>
            </w:r>
            <w:r w:rsidRPr="00514334">
              <w:rPr>
                <w:rFonts w:asciiTheme="minorHAnsi" w:hAnsiTheme="minorHAnsi" w:cstheme="minorHAnsi"/>
                <w:b/>
                <w:color w:val="1A161C"/>
                <w:spacing w:val="-4"/>
                <w:sz w:val="24"/>
                <w:szCs w:val="24"/>
              </w:rPr>
              <w:t>AREA</w:t>
            </w:r>
          </w:p>
        </w:tc>
        <w:tc>
          <w:tcPr>
            <w:tcW w:w="2887" w:type="dxa"/>
            <w:tcBorders>
              <w:left w:val="single" w:sz="12" w:space="0" w:color="000000"/>
              <w:right w:val="single" w:sz="12" w:space="0" w:color="000000"/>
            </w:tcBorders>
          </w:tcPr>
          <w:p w14:paraId="3A22465B" w14:textId="77777777" w:rsidR="00687C30" w:rsidRPr="00514334" w:rsidRDefault="00687C30">
            <w:pPr>
              <w:pStyle w:val="TableParagraph"/>
              <w:spacing w:before="13"/>
              <w:rPr>
                <w:rFonts w:asciiTheme="minorHAnsi" w:hAnsiTheme="minorHAnsi" w:cstheme="minorHAnsi"/>
                <w:b/>
                <w:sz w:val="24"/>
                <w:szCs w:val="24"/>
              </w:rPr>
            </w:pPr>
          </w:p>
          <w:p w14:paraId="4FF1F2C4" w14:textId="77777777" w:rsidR="00687C30" w:rsidRPr="00514334" w:rsidRDefault="00687C30">
            <w:pPr>
              <w:pStyle w:val="TableParagraph"/>
              <w:spacing w:line="200" w:lineRule="exact"/>
              <w:ind w:left="257"/>
              <w:rPr>
                <w:rFonts w:asciiTheme="minorHAnsi" w:hAnsiTheme="minorHAnsi" w:cstheme="minorHAnsi"/>
                <w:b/>
                <w:sz w:val="24"/>
                <w:szCs w:val="24"/>
              </w:rPr>
            </w:pPr>
            <w:r w:rsidRPr="00514334">
              <w:rPr>
                <w:rFonts w:asciiTheme="minorHAnsi" w:hAnsiTheme="minorHAnsi" w:cstheme="minorHAnsi"/>
                <w:b/>
                <w:color w:val="1A161C"/>
                <w:w w:val="85"/>
                <w:sz w:val="24"/>
                <w:szCs w:val="24"/>
              </w:rPr>
              <w:t>REGULATION</w:t>
            </w:r>
            <w:r w:rsidRPr="00514334">
              <w:rPr>
                <w:rFonts w:asciiTheme="minorHAnsi" w:hAnsiTheme="minorHAnsi" w:cstheme="minorHAnsi"/>
                <w:b/>
                <w:color w:val="1A161C"/>
                <w:spacing w:val="53"/>
                <w:sz w:val="24"/>
                <w:szCs w:val="24"/>
              </w:rPr>
              <w:t xml:space="preserve"> </w:t>
            </w:r>
            <w:r w:rsidRPr="00514334">
              <w:rPr>
                <w:rFonts w:asciiTheme="minorHAnsi" w:hAnsiTheme="minorHAnsi" w:cstheme="minorHAnsi"/>
                <w:b/>
                <w:color w:val="1A161C"/>
                <w:spacing w:val="-2"/>
                <w:sz w:val="24"/>
                <w:szCs w:val="24"/>
              </w:rPr>
              <w:t>CITATION</w:t>
            </w:r>
          </w:p>
        </w:tc>
        <w:tc>
          <w:tcPr>
            <w:tcW w:w="3238" w:type="dxa"/>
            <w:tcBorders>
              <w:left w:val="single" w:sz="12" w:space="0" w:color="000000"/>
              <w:bottom w:val="single" w:sz="12" w:space="0" w:color="000000"/>
              <w:right w:val="single" w:sz="12" w:space="0" w:color="000000"/>
            </w:tcBorders>
          </w:tcPr>
          <w:p w14:paraId="0FFB1DA7" w14:textId="77777777" w:rsidR="00687C30" w:rsidRPr="00514334" w:rsidRDefault="00687C30">
            <w:pPr>
              <w:pStyle w:val="TableParagraph"/>
              <w:spacing w:before="13"/>
              <w:rPr>
                <w:rFonts w:asciiTheme="minorHAnsi" w:hAnsiTheme="minorHAnsi" w:cstheme="minorHAnsi"/>
                <w:b/>
                <w:sz w:val="24"/>
                <w:szCs w:val="24"/>
              </w:rPr>
            </w:pPr>
          </w:p>
          <w:p w14:paraId="2FAD37FB" w14:textId="77777777" w:rsidR="00687C30" w:rsidRPr="00514334" w:rsidRDefault="00687C30">
            <w:pPr>
              <w:pStyle w:val="TableParagraph"/>
              <w:ind w:left="58"/>
              <w:jc w:val="center"/>
              <w:rPr>
                <w:rFonts w:asciiTheme="minorHAnsi" w:hAnsiTheme="minorHAnsi" w:cstheme="minorHAnsi"/>
                <w:b/>
                <w:sz w:val="24"/>
                <w:szCs w:val="24"/>
              </w:rPr>
            </w:pPr>
            <w:r w:rsidRPr="00514334">
              <w:rPr>
                <w:rFonts w:asciiTheme="minorHAnsi" w:hAnsiTheme="minorHAnsi" w:cstheme="minorHAnsi"/>
                <w:b/>
                <w:color w:val="1A161C"/>
                <w:spacing w:val="-2"/>
                <w:sz w:val="24"/>
                <w:szCs w:val="24"/>
              </w:rPr>
              <w:t>FINDING</w:t>
            </w:r>
          </w:p>
        </w:tc>
        <w:tc>
          <w:tcPr>
            <w:tcW w:w="1620" w:type="dxa"/>
            <w:tcBorders>
              <w:left w:val="single" w:sz="12" w:space="0" w:color="000000"/>
              <w:right w:val="single" w:sz="12" w:space="0" w:color="000000"/>
            </w:tcBorders>
          </w:tcPr>
          <w:p w14:paraId="23496763" w14:textId="77777777" w:rsidR="00687C30" w:rsidRPr="00514334" w:rsidRDefault="00687C30">
            <w:pPr>
              <w:pStyle w:val="TableParagraph"/>
              <w:spacing w:before="13"/>
              <w:rPr>
                <w:rFonts w:asciiTheme="minorHAnsi" w:hAnsiTheme="minorHAnsi" w:cstheme="minorHAnsi"/>
                <w:b/>
                <w:sz w:val="24"/>
                <w:szCs w:val="24"/>
              </w:rPr>
            </w:pPr>
          </w:p>
          <w:p w14:paraId="307CDC4B" w14:textId="77777777" w:rsidR="00687C30" w:rsidRPr="00514334" w:rsidRDefault="00687C30">
            <w:pPr>
              <w:pStyle w:val="TableParagraph"/>
              <w:spacing w:line="200" w:lineRule="exact"/>
              <w:ind w:left="152"/>
              <w:rPr>
                <w:rFonts w:asciiTheme="minorHAnsi" w:hAnsiTheme="minorHAnsi" w:cstheme="minorHAnsi"/>
                <w:b/>
              </w:rPr>
            </w:pPr>
            <w:r w:rsidRPr="00514334">
              <w:rPr>
                <w:rFonts w:asciiTheme="minorHAnsi" w:hAnsiTheme="minorHAnsi" w:cstheme="minorHAnsi"/>
                <w:b/>
                <w:color w:val="1A161C"/>
                <w:spacing w:val="-9"/>
              </w:rPr>
              <w:t>CORRECTIVE</w:t>
            </w:r>
          </w:p>
          <w:p w14:paraId="520FF437" w14:textId="411BE50A" w:rsidR="00687C30" w:rsidRPr="00514334" w:rsidRDefault="00687C30" w:rsidP="00BF6A9A">
            <w:pPr>
              <w:pStyle w:val="TableParagraph"/>
              <w:spacing w:before="70" w:line="231" w:lineRule="exact"/>
              <w:ind w:left="410"/>
              <w:rPr>
                <w:rFonts w:asciiTheme="minorHAnsi" w:hAnsiTheme="minorHAnsi" w:cstheme="minorHAnsi"/>
                <w:b/>
                <w:sz w:val="24"/>
                <w:szCs w:val="24"/>
              </w:rPr>
            </w:pPr>
            <w:r w:rsidRPr="00514334">
              <w:rPr>
                <w:rFonts w:asciiTheme="minorHAnsi" w:hAnsiTheme="minorHAnsi" w:cstheme="minorHAnsi"/>
                <w:b/>
                <w:color w:val="1A161C"/>
                <w:spacing w:val="-2"/>
              </w:rPr>
              <w:t>AC</w:t>
            </w:r>
            <w:r w:rsidRPr="00514334">
              <w:rPr>
                <w:rFonts w:asciiTheme="minorHAnsi" w:hAnsiTheme="minorHAnsi" w:cstheme="minorHAnsi"/>
                <w:b/>
                <w:color w:val="010103"/>
                <w:spacing w:val="-2"/>
              </w:rPr>
              <w:t>TI</w:t>
            </w:r>
            <w:r w:rsidRPr="00514334">
              <w:rPr>
                <w:rFonts w:asciiTheme="minorHAnsi" w:hAnsiTheme="minorHAnsi" w:cstheme="minorHAnsi"/>
                <w:b/>
                <w:color w:val="1A161C"/>
                <w:spacing w:val="-2"/>
              </w:rPr>
              <w:t>ON</w:t>
            </w:r>
          </w:p>
        </w:tc>
        <w:tc>
          <w:tcPr>
            <w:tcW w:w="1458" w:type="dxa"/>
            <w:tcBorders>
              <w:left w:val="single" w:sz="12" w:space="0" w:color="000000"/>
              <w:right w:val="single" w:sz="12" w:space="0" w:color="000000"/>
            </w:tcBorders>
          </w:tcPr>
          <w:p w14:paraId="4918C51C" w14:textId="77777777" w:rsidR="00687C30" w:rsidRPr="00514334" w:rsidRDefault="00687C30">
            <w:pPr>
              <w:pStyle w:val="TableParagraph"/>
              <w:spacing w:before="13"/>
              <w:rPr>
                <w:rFonts w:asciiTheme="minorHAnsi" w:hAnsiTheme="minorHAnsi" w:cstheme="minorHAnsi"/>
                <w:b/>
                <w:sz w:val="24"/>
                <w:szCs w:val="24"/>
              </w:rPr>
            </w:pPr>
          </w:p>
          <w:p w14:paraId="5F757F97" w14:textId="77777777" w:rsidR="00687C30" w:rsidRPr="00514334" w:rsidRDefault="00687C30">
            <w:pPr>
              <w:pStyle w:val="TableParagraph"/>
              <w:spacing w:line="200" w:lineRule="exact"/>
              <w:ind w:left="177"/>
              <w:rPr>
                <w:rFonts w:asciiTheme="minorHAnsi" w:hAnsiTheme="minorHAnsi" w:cstheme="minorHAnsi"/>
                <w:b/>
                <w:sz w:val="24"/>
                <w:szCs w:val="24"/>
              </w:rPr>
            </w:pPr>
            <w:r w:rsidRPr="00514334">
              <w:rPr>
                <w:rFonts w:asciiTheme="minorHAnsi" w:hAnsiTheme="minorHAnsi" w:cstheme="minorHAnsi"/>
                <w:b/>
                <w:color w:val="010103"/>
                <w:spacing w:val="-2"/>
                <w:sz w:val="24"/>
                <w:szCs w:val="24"/>
              </w:rPr>
              <w:t>RE</w:t>
            </w:r>
            <w:r w:rsidRPr="00514334">
              <w:rPr>
                <w:rFonts w:asciiTheme="minorHAnsi" w:hAnsiTheme="minorHAnsi" w:cstheme="minorHAnsi"/>
                <w:b/>
                <w:color w:val="1A161C"/>
                <w:spacing w:val="-2"/>
                <w:sz w:val="24"/>
                <w:szCs w:val="24"/>
              </w:rPr>
              <w:t>PEA</w:t>
            </w:r>
            <w:r w:rsidRPr="00514334">
              <w:rPr>
                <w:rFonts w:asciiTheme="minorHAnsi" w:hAnsiTheme="minorHAnsi" w:cstheme="minorHAnsi"/>
                <w:b/>
                <w:color w:val="010103"/>
                <w:spacing w:val="-2"/>
                <w:sz w:val="24"/>
                <w:szCs w:val="24"/>
              </w:rPr>
              <w:t>T</w:t>
            </w:r>
          </w:p>
          <w:p w14:paraId="564EA8EC" w14:textId="14D1954E" w:rsidR="00687C30" w:rsidRPr="00514334" w:rsidRDefault="00687C30" w:rsidP="006547C7">
            <w:pPr>
              <w:pStyle w:val="TableParagraph"/>
              <w:spacing w:before="70" w:line="231" w:lineRule="exact"/>
              <w:ind w:left="166"/>
              <w:rPr>
                <w:rFonts w:asciiTheme="minorHAnsi" w:hAnsiTheme="minorHAnsi" w:cstheme="minorHAnsi"/>
                <w:b/>
                <w:sz w:val="24"/>
                <w:szCs w:val="24"/>
              </w:rPr>
            </w:pPr>
            <w:proofErr w:type="spellStart"/>
            <w:r w:rsidRPr="00514334">
              <w:rPr>
                <w:rFonts w:asciiTheme="minorHAnsi" w:hAnsiTheme="minorHAnsi" w:cstheme="minorHAnsi"/>
                <w:b/>
                <w:color w:val="1A161C"/>
                <w:spacing w:val="-2"/>
                <w:w w:val="90"/>
                <w:sz w:val="24"/>
                <w:szCs w:val="24"/>
              </w:rPr>
              <w:t>FlNDING</w:t>
            </w:r>
            <w:proofErr w:type="spellEnd"/>
          </w:p>
        </w:tc>
      </w:tr>
      <w:tr w:rsidR="00B47250" w14:paraId="0F32D3AF" w14:textId="77777777" w:rsidTr="00514334">
        <w:trPr>
          <w:trHeight w:val="1836"/>
        </w:trPr>
        <w:tc>
          <w:tcPr>
            <w:tcW w:w="2085" w:type="dxa"/>
            <w:tcBorders>
              <w:top w:val="single" w:sz="12" w:space="0" w:color="000000"/>
              <w:left w:val="single" w:sz="12" w:space="0" w:color="000000"/>
              <w:bottom w:val="single" w:sz="12" w:space="0" w:color="000000"/>
              <w:right w:val="single" w:sz="12" w:space="0" w:color="000000"/>
            </w:tcBorders>
          </w:tcPr>
          <w:p w14:paraId="719FC6BA" w14:textId="77777777" w:rsidR="00B47250" w:rsidRDefault="00E728CC">
            <w:pPr>
              <w:pStyle w:val="TableParagraph"/>
              <w:spacing w:before="50"/>
              <w:ind w:left="599"/>
              <w:rPr>
                <w:b/>
              </w:rPr>
            </w:pPr>
            <w:r>
              <w:rPr>
                <w:b/>
                <w:color w:val="1A161C"/>
                <w:spacing w:val="-5"/>
                <w:w w:val="90"/>
              </w:rPr>
              <w:t>A.</w:t>
            </w:r>
          </w:p>
        </w:tc>
        <w:tc>
          <w:tcPr>
            <w:tcW w:w="3689" w:type="dxa"/>
            <w:tcBorders>
              <w:top w:val="single" w:sz="12" w:space="0" w:color="000000"/>
              <w:left w:val="single" w:sz="12" w:space="0" w:color="000000"/>
              <w:bottom w:val="single" w:sz="12" w:space="0" w:color="000000"/>
              <w:right w:val="single" w:sz="12" w:space="0" w:color="000000"/>
            </w:tcBorders>
          </w:tcPr>
          <w:p w14:paraId="1997D20C" w14:textId="77777777" w:rsidR="00B47250" w:rsidRDefault="00E728CC">
            <w:pPr>
              <w:pStyle w:val="TableParagraph"/>
              <w:spacing w:before="31" w:line="290" w:lineRule="auto"/>
              <w:ind w:left="115" w:hanging="4"/>
              <w:rPr>
                <w:sz w:val="23"/>
              </w:rPr>
            </w:pPr>
            <w:r>
              <w:rPr>
                <w:color w:val="2A2831"/>
                <w:w w:val="105"/>
                <w:sz w:val="23"/>
              </w:rPr>
              <w:t>Genera</w:t>
            </w:r>
            <w:r>
              <w:rPr>
                <w:color w:val="010103"/>
                <w:w w:val="105"/>
                <w:sz w:val="23"/>
              </w:rPr>
              <w:t>l</w:t>
            </w:r>
            <w:r>
              <w:rPr>
                <w:color w:val="010103"/>
                <w:spacing w:val="-1"/>
                <w:w w:val="105"/>
                <w:sz w:val="23"/>
              </w:rPr>
              <w:t xml:space="preserve"> </w:t>
            </w:r>
            <w:r>
              <w:rPr>
                <w:color w:val="1A161C"/>
                <w:w w:val="105"/>
                <w:sz w:val="23"/>
              </w:rPr>
              <w:t>Requirement</w:t>
            </w:r>
            <w:r>
              <w:rPr>
                <w:color w:val="3A3642"/>
                <w:w w:val="105"/>
                <w:sz w:val="23"/>
              </w:rPr>
              <w:t>s</w:t>
            </w:r>
            <w:r>
              <w:rPr>
                <w:color w:val="3A3642"/>
                <w:spacing w:val="-10"/>
                <w:w w:val="105"/>
                <w:sz w:val="23"/>
              </w:rPr>
              <w:t xml:space="preserve"> </w:t>
            </w:r>
            <w:r>
              <w:rPr>
                <w:color w:val="2A2831"/>
                <w:w w:val="105"/>
                <w:sz w:val="23"/>
              </w:rPr>
              <w:t>for</w:t>
            </w:r>
            <w:r>
              <w:rPr>
                <w:color w:val="2A2831"/>
                <w:spacing w:val="-15"/>
                <w:w w:val="105"/>
                <w:sz w:val="23"/>
              </w:rPr>
              <w:t xml:space="preserve"> </w:t>
            </w:r>
            <w:r>
              <w:rPr>
                <w:color w:val="2A2831"/>
                <w:w w:val="105"/>
                <w:sz w:val="23"/>
              </w:rPr>
              <w:t>an</w:t>
            </w:r>
            <w:r>
              <w:rPr>
                <w:color w:val="2A2831"/>
                <w:spacing w:val="-14"/>
                <w:w w:val="105"/>
                <w:sz w:val="23"/>
              </w:rPr>
              <w:t xml:space="preserve"> </w:t>
            </w:r>
            <w:r>
              <w:rPr>
                <w:color w:val="2A2831"/>
                <w:w w:val="105"/>
                <w:sz w:val="23"/>
              </w:rPr>
              <w:t xml:space="preserve">ALR-Emergency </w:t>
            </w:r>
            <w:r>
              <w:rPr>
                <w:color w:val="1A161C"/>
                <w:w w:val="105"/>
                <w:sz w:val="23"/>
              </w:rPr>
              <w:t>P</w:t>
            </w:r>
            <w:r>
              <w:rPr>
                <w:color w:val="010103"/>
                <w:w w:val="105"/>
                <w:sz w:val="23"/>
              </w:rPr>
              <w:t>r</w:t>
            </w:r>
            <w:r>
              <w:rPr>
                <w:color w:val="2A2831"/>
                <w:w w:val="105"/>
                <w:sz w:val="23"/>
              </w:rPr>
              <w:t xml:space="preserve">eparedness </w:t>
            </w:r>
            <w:r>
              <w:rPr>
                <w:color w:val="1A161C"/>
                <w:w w:val="105"/>
                <w:sz w:val="23"/>
              </w:rPr>
              <w:t>P</w:t>
            </w:r>
            <w:r>
              <w:rPr>
                <w:color w:val="010103"/>
                <w:w w:val="105"/>
                <w:sz w:val="23"/>
              </w:rPr>
              <w:t>l</w:t>
            </w:r>
            <w:r>
              <w:rPr>
                <w:color w:val="1A161C"/>
                <w:w w:val="105"/>
                <w:sz w:val="23"/>
              </w:rPr>
              <w:t>an and Rep</w:t>
            </w:r>
            <w:r>
              <w:rPr>
                <w:color w:val="3A3642"/>
                <w:w w:val="105"/>
                <w:sz w:val="23"/>
              </w:rPr>
              <w:t>o</w:t>
            </w:r>
            <w:r>
              <w:rPr>
                <w:color w:val="010103"/>
                <w:w w:val="105"/>
                <w:sz w:val="23"/>
              </w:rPr>
              <w:t>1</w:t>
            </w:r>
            <w:r>
              <w:rPr>
                <w:color w:val="1A161C"/>
                <w:w w:val="105"/>
                <w:sz w:val="23"/>
              </w:rPr>
              <w:t>1ing Requirement</w:t>
            </w:r>
            <w:r>
              <w:rPr>
                <w:color w:val="3A3642"/>
                <w:w w:val="105"/>
                <w:sz w:val="23"/>
              </w:rPr>
              <w:t>s:</w:t>
            </w:r>
          </w:p>
          <w:p w14:paraId="7061CF3A" w14:textId="77777777" w:rsidR="00B47250" w:rsidRDefault="00E728CC">
            <w:pPr>
              <w:pStyle w:val="TableParagraph"/>
              <w:spacing w:before="133" w:line="304" w:lineRule="auto"/>
              <w:ind w:left="116" w:right="677"/>
              <w:rPr>
                <w:b/>
              </w:rPr>
            </w:pPr>
            <w:r>
              <w:rPr>
                <w:b/>
                <w:color w:val="010103"/>
                <w:w w:val="110"/>
              </w:rPr>
              <w:t>R</w:t>
            </w:r>
            <w:r>
              <w:rPr>
                <w:b/>
                <w:color w:val="1A161C"/>
                <w:w w:val="110"/>
              </w:rPr>
              <w:t>e</w:t>
            </w:r>
            <w:r>
              <w:rPr>
                <w:b/>
                <w:color w:val="010103"/>
                <w:w w:val="110"/>
              </w:rPr>
              <w:t>p</w:t>
            </w:r>
            <w:r>
              <w:rPr>
                <w:b/>
                <w:color w:val="1A161C"/>
                <w:w w:val="110"/>
              </w:rPr>
              <w:t>orti</w:t>
            </w:r>
            <w:r>
              <w:rPr>
                <w:b/>
                <w:color w:val="010103"/>
                <w:w w:val="110"/>
              </w:rPr>
              <w:t>n</w:t>
            </w:r>
            <w:r>
              <w:rPr>
                <w:b/>
                <w:color w:val="1A161C"/>
                <w:w w:val="110"/>
              </w:rPr>
              <w:t>g</w:t>
            </w:r>
            <w:r>
              <w:rPr>
                <w:b/>
                <w:color w:val="1A161C"/>
                <w:spacing w:val="-16"/>
                <w:w w:val="110"/>
              </w:rPr>
              <w:t xml:space="preserve"> </w:t>
            </w:r>
            <w:r>
              <w:rPr>
                <w:b/>
                <w:color w:val="010103"/>
                <w:w w:val="110"/>
              </w:rPr>
              <w:t>R</w:t>
            </w:r>
            <w:r>
              <w:rPr>
                <w:b/>
                <w:color w:val="1A161C"/>
                <w:w w:val="110"/>
              </w:rPr>
              <w:t>es</w:t>
            </w:r>
            <w:r>
              <w:rPr>
                <w:b/>
                <w:color w:val="010103"/>
                <w:w w:val="110"/>
              </w:rPr>
              <w:t>id</w:t>
            </w:r>
            <w:r>
              <w:rPr>
                <w:b/>
                <w:color w:val="1A161C"/>
                <w:w w:val="110"/>
              </w:rPr>
              <w:t>e</w:t>
            </w:r>
            <w:r>
              <w:rPr>
                <w:b/>
                <w:color w:val="010103"/>
                <w:w w:val="110"/>
              </w:rPr>
              <w:t>nt</w:t>
            </w:r>
            <w:r>
              <w:rPr>
                <w:b/>
                <w:color w:val="010103"/>
                <w:spacing w:val="-15"/>
                <w:w w:val="110"/>
              </w:rPr>
              <w:t xml:space="preserve"> </w:t>
            </w:r>
            <w:r>
              <w:rPr>
                <w:b/>
                <w:color w:val="1A161C"/>
                <w:w w:val="110"/>
              </w:rPr>
              <w:t>S</w:t>
            </w:r>
            <w:r>
              <w:rPr>
                <w:b/>
                <w:color w:val="010103"/>
                <w:w w:val="110"/>
              </w:rPr>
              <w:t>p</w:t>
            </w:r>
            <w:r>
              <w:rPr>
                <w:b/>
                <w:color w:val="1A161C"/>
                <w:w w:val="110"/>
              </w:rPr>
              <w:t>eci</w:t>
            </w:r>
            <w:r>
              <w:rPr>
                <w:b/>
                <w:color w:val="010103"/>
                <w:w w:val="110"/>
              </w:rPr>
              <w:t>fi</w:t>
            </w:r>
            <w:r>
              <w:rPr>
                <w:b/>
                <w:color w:val="1A161C"/>
                <w:w w:val="110"/>
              </w:rPr>
              <w:t xml:space="preserve">c </w:t>
            </w:r>
            <w:r>
              <w:rPr>
                <w:b/>
                <w:color w:val="1A161C"/>
                <w:spacing w:val="-2"/>
                <w:w w:val="110"/>
              </w:rPr>
              <w:t>E</w:t>
            </w:r>
            <w:r>
              <w:rPr>
                <w:b/>
                <w:color w:val="010103"/>
                <w:spacing w:val="-2"/>
                <w:w w:val="110"/>
              </w:rPr>
              <w:t>m</w:t>
            </w:r>
            <w:r>
              <w:rPr>
                <w:b/>
                <w:color w:val="1A161C"/>
                <w:spacing w:val="-2"/>
                <w:w w:val="110"/>
              </w:rPr>
              <w:t>e</w:t>
            </w:r>
            <w:r>
              <w:rPr>
                <w:b/>
                <w:color w:val="010103"/>
                <w:spacing w:val="-2"/>
                <w:w w:val="110"/>
              </w:rPr>
              <w:t>r</w:t>
            </w:r>
            <w:r>
              <w:rPr>
                <w:b/>
                <w:color w:val="1A161C"/>
                <w:spacing w:val="-2"/>
                <w:w w:val="110"/>
              </w:rPr>
              <w:t>ge</w:t>
            </w:r>
            <w:r>
              <w:rPr>
                <w:b/>
                <w:color w:val="010103"/>
                <w:spacing w:val="-2"/>
                <w:w w:val="110"/>
              </w:rPr>
              <w:t>nci</w:t>
            </w:r>
            <w:r>
              <w:rPr>
                <w:b/>
                <w:color w:val="1A161C"/>
                <w:spacing w:val="-2"/>
                <w:w w:val="110"/>
              </w:rPr>
              <w:t>es</w:t>
            </w:r>
          </w:p>
        </w:tc>
        <w:tc>
          <w:tcPr>
            <w:tcW w:w="2887" w:type="dxa"/>
            <w:tcBorders>
              <w:top w:val="single" w:sz="12" w:space="0" w:color="000000"/>
              <w:left w:val="single" w:sz="12" w:space="0" w:color="000000"/>
              <w:bottom w:val="single" w:sz="12" w:space="0" w:color="000000"/>
              <w:right w:val="single" w:sz="12" w:space="0" w:color="000000"/>
            </w:tcBorders>
          </w:tcPr>
          <w:p w14:paraId="7357DF1A" w14:textId="77777777" w:rsidR="00B47250" w:rsidRDefault="00E728CC">
            <w:pPr>
              <w:pStyle w:val="TableParagraph"/>
              <w:spacing w:before="31"/>
              <w:ind w:left="120"/>
              <w:rPr>
                <w:sz w:val="23"/>
              </w:rPr>
            </w:pPr>
            <w:r>
              <w:rPr>
                <w:color w:val="2A2831"/>
                <w:w w:val="105"/>
                <w:sz w:val="23"/>
              </w:rPr>
              <w:t>651</w:t>
            </w:r>
            <w:r>
              <w:rPr>
                <w:color w:val="2A2831"/>
                <w:spacing w:val="-7"/>
                <w:w w:val="105"/>
                <w:sz w:val="23"/>
              </w:rPr>
              <w:t xml:space="preserve"> </w:t>
            </w:r>
            <w:r>
              <w:rPr>
                <w:color w:val="2A2831"/>
                <w:w w:val="105"/>
                <w:sz w:val="23"/>
              </w:rPr>
              <w:t>CMR</w:t>
            </w:r>
            <w:r>
              <w:rPr>
                <w:color w:val="2A2831"/>
                <w:spacing w:val="-15"/>
                <w:w w:val="105"/>
                <w:sz w:val="23"/>
              </w:rPr>
              <w:t xml:space="preserve"> </w:t>
            </w:r>
            <w:r>
              <w:rPr>
                <w:color w:val="1A161C"/>
                <w:w w:val="105"/>
                <w:sz w:val="23"/>
              </w:rPr>
              <w:t>12</w:t>
            </w:r>
            <w:r>
              <w:rPr>
                <w:color w:val="4D4B4D"/>
                <w:w w:val="105"/>
                <w:sz w:val="23"/>
              </w:rPr>
              <w:t>.</w:t>
            </w:r>
            <w:r>
              <w:rPr>
                <w:color w:val="1A161C"/>
                <w:w w:val="105"/>
                <w:sz w:val="23"/>
              </w:rPr>
              <w:t>04(</w:t>
            </w:r>
            <w:r>
              <w:rPr>
                <w:color w:val="010103"/>
                <w:w w:val="105"/>
                <w:sz w:val="23"/>
              </w:rPr>
              <w:t>11</w:t>
            </w:r>
            <w:r>
              <w:rPr>
                <w:color w:val="3A3642"/>
                <w:w w:val="105"/>
                <w:sz w:val="23"/>
              </w:rPr>
              <w:t>)</w:t>
            </w:r>
            <w:r>
              <w:rPr>
                <w:color w:val="3A3642"/>
                <w:spacing w:val="8"/>
                <w:w w:val="105"/>
                <w:sz w:val="23"/>
              </w:rPr>
              <w:t xml:space="preserve"> </w:t>
            </w:r>
            <w:r>
              <w:rPr>
                <w:color w:val="2A2831"/>
                <w:spacing w:val="-5"/>
                <w:w w:val="105"/>
                <w:sz w:val="23"/>
              </w:rPr>
              <w:t>(e)</w:t>
            </w:r>
          </w:p>
        </w:tc>
        <w:tc>
          <w:tcPr>
            <w:tcW w:w="3238" w:type="dxa"/>
            <w:tcBorders>
              <w:top w:val="single" w:sz="12" w:space="0" w:color="000000"/>
              <w:left w:val="single" w:sz="12" w:space="0" w:color="000000"/>
              <w:bottom w:val="single" w:sz="12" w:space="0" w:color="000000"/>
              <w:right w:val="single" w:sz="12" w:space="0" w:color="000000"/>
            </w:tcBorders>
          </w:tcPr>
          <w:p w14:paraId="0D16CC2E" w14:textId="77777777" w:rsidR="00B47250" w:rsidRDefault="00E728CC">
            <w:pPr>
              <w:pStyle w:val="TableParagraph"/>
              <w:spacing w:before="31" w:line="264" w:lineRule="auto"/>
              <w:ind w:left="119" w:right="285" w:hanging="4"/>
              <w:rPr>
                <w:sz w:val="23"/>
              </w:rPr>
            </w:pPr>
            <w:r>
              <w:rPr>
                <w:color w:val="1A161C"/>
                <w:w w:val="105"/>
                <w:sz w:val="23"/>
              </w:rPr>
              <w:t>Late</w:t>
            </w:r>
            <w:r>
              <w:rPr>
                <w:color w:val="1A161C"/>
                <w:spacing w:val="-16"/>
                <w:w w:val="105"/>
                <w:sz w:val="23"/>
              </w:rPr>
              <w:t xml:space="preserve"> </w:t>
            </w:r>
            <w:r>
              <w:rPr>
                <w:color w:val="3A3642"/>
                <w:w w:val="105"/>
                <w:sz w:val="23"/>
              </w:rPr>
              <w:t>s</w:t>
            </w:r>
            <w:r>
              <w:rPr>
                <w:color w:val="1A161C"/>
                <w:w w:val="105"/>
                <w:sz w:val="23"/>
              </w:rPr>
              <w:t>ubmi</w:t>
            </w:r>
            <w:r>
              <w:rPr>
                <w:color w:val="3A3642"/>
                <w:w w:val="105"/>
                <w:sz w:val="23"/>
              </w:rPr>
              <w:t>ss</w:t>
            </w:r>
            <w:r>
              <w:rPr>
                <w:color w:val="010103"/>
                <w:w w:val="105"/>
                <w:sz w:val="23"/>
              </w:rPr>
              <w:t>i</w:t>
            </w:r>
            <w:r>
              <w:rPr>
                <w:color w:val="3A3642"/>
                <w:w w:val="105"/>
                <w:sz w:val="23"/>
              </w:rPr>
              <w:t>o</w:t>
            </w:r>
            <w:r>
              <w:rPr>
                <w:color w:val="1A161C"/>
                <w:w w:val="105"/>
                <w:sz w:val="23"/>
              </w:rPr>
              <w:t>n</w:t>
            </w:r>
            <w:r>
              <w:rPr>
                <w:color w:val="1A161C"/>
                <w:spacing w:val="-4"/>
                <w:w w:val="105"/>
                <w:sz w:val="23"/>
              </w:rPr>
              <w:t xml:space="preserve"> </w:t>
            </w:r>
            <w:r>
              <w:rPr>
                <w:color w:val="3A3642"/>
                <w:w w:val="105"/>
                <w:sz w:val="23"/>
              </w:rPr>
              <w:t>of</w:t>
            </w:r>
            <w:r>
              <w:rPr>
                <w:color w:val="3A3642"/>
                <w:spacing w:val="-14"/>
                <w:w w:val="105"/>
                <w:sz w:val="23"/>
              </w:rPr>
              <w:t xml:space="preserve"> </w:t>
            </w:r>
            <w:r>
              <w:rPr>
                <w:color w:val="1A161C"/>
                <w:w w:val="105"/>
                <w:sz w:val="23"/>
              </w:rPr>
              <w:t>Re</w:t>
            </w:r>
            <w:r>
              <w:rPr>
                <w:color w:val="3A3642"/>
                <w:w w:val="105"/>
                <w:sz w:val="23"/>
              </w:rPr>
              <w:t>s</w:t>
            </w:r>
            <w:r>
              <w:rPr>
                <w:color w:val="1A161C"/>
                <w:w w:val="105"/>
                <w:sz w:val="23"/>
              </w:rPr>
              <w:t>ident-</w:t>
            </w:r>
            <w:r>
              <w:rPr>
                <w:color w:val="2A2831"/>
                <w:w w:val="105"/>
                <w:sz w:val="23"/>
              </w:rPr>
              <w:t xml:space="preserve">specific </w:t>
            </w:r>
            <w:r>
              <w:rPr>
                <w:color w:val="1A161C"/>
                <w:w w:val="105"/>
                <w:sz w:val="23"/>
              </w:rPr>
              <w:t>incident rep</w:t>
            </w:r>
            <w:r>
              <w:rPr>
                <w:color w:val="3A3642"/>
                <w:w w:val="105"/>
                <w:sz w:val="23"/>
              </w:rPr>
              <w:t>o</w:t>
            </w:r>
            <w:r>
              <w:rPr>
                <w:color w:val="1A161C"/>
                <w:w w:val="105"/>
                <w:sz w:val="23"/>
              </w:rPr>
              <w:t>rt</w:t>
            </w:r>
            <w:r>
              <w:rPr>
                <w:color w:val="3A3642"/>
                <w:w w:val="105"/>
                <w:sz w:val="23"/>
              </w:rPr>
              <w:t>s.</w:t>
            </w:r>
          </w:p>
        </w:tc>
        <w:tc>
          <w:tcPr>
            <w:tcW w:w="1620" w:type="dxa"/>
            <w:tcBorders>
              <w:top w:val="single" w:sz="12" w:space="0" w:color="000000"/>
              <w:left w:val="single" w:sz="12" w:space="0" w:color="000000"/>
              <w:bottom w:val="single" w:sz="12" w:space="0" w:color="000000"/>
              <w:right w:val="single" w:sz="12" w:space="0" w:color="000000"/>
            </w:tcBorders>
          </w:tcPr>
          <w:p w14:paraId="3EA3AB32" w14:textId="77777777" w:rsidR="00B47250" w:rsidRDefault="00E728CC">
            <w:pPr>
              <w:pStyle w:val="TableParagraph"/>
              <w:spacing w:before="41"/>
              <w:ind w:left="116"/>
              <w:rPr>
                <w:sz w:val="23"/>
              </w:rPr>
            </w:pPr>
            <w:r>
              <w:rPr>
                <w:color w:val="3A3642"/>
                <w:sz w:val="23"/>
              </w:rPr>
              <w:t>See</w:t>
            </w:r>
            <w:r>
              <w:rPr>
                <w:color w:val="3A3642"/>
                <w:spacing w:val="1"/>
                <w:sz w:val="23"/>
              </w:rPr>
              <w:t xml:space="preserve"> </w:t>
            </w:r>
            <w:r>
              <w:rPr>
                <w:color w:val="2A2831"/>
                <w:sz w:val="23"/>
              </w:rPr>
              <w:t>IV</w:t>
            </w:r>
            <w:r>
              <w:rPr>
                <w:color w:val="2A2831"/>
                <w:spacing w:val="28"/>
                <w:sz w:val="23"/>
              </w:rPr>
              <w:t xml:space="preserve"> </w:t>
            </w:r>
            <w:r>
              <w:rPr>
                <w:color w:val="2A2831"/>
                <w:spacing w:val="-5"/>
                <w:sz w:val="23"/>
              </w:rPr>
              <w:t>A.</w:t>
            </w:r>
          </w:p>
        </w:tc>
        <w:tc>
          <w:tcPr>
            <w:tcW w:w="1458" w:type="dxa"/>
            <w:tcBorders>
              <w:top w:val="single" w:sz="12" w:space="0" w:color="000000"/>
              <w:left w:val="single" w:sz="12" w:space="0" w:color="000000"/>
              <w:bottom w:val="single" w:sz="12" w:space="0" w:color="000000"/>
              <w:right w:val="single" w:sz="12" w:space="0" w:color="000000"/>
            </w:tcBorders>
          </w:tcPr>
          <w:p w14:paraId="27EB76A1" w14:textId="77777777" w:rsidR="00B47250" w:rsidRDefault="00E728CC">
            <w:pPr>
              <w:pStyle w:val="TableParagraph"/>
              <w:spacing w:before="41"/>
              <w:ind w:left="389"/>
              <w:rPr>
                <w:sz w:val="23"/>
              </w:rPr>
            </w:pPr>
            <w:r>
              <w:rPr>
                <w:color w:val="1A161C"/>
                <w:spacing w:val="-5"/>
                <w:w w:val="105"/>
                <w:sz w:val="23"/>
              </w:rPr>
              <w:t>Ye</w:t>
            </w:r>
            <w:r>
              <w:rPr>
                <w:color w:val="3A3642"/>
                <w:spacing w:val="-5"/>
                <w:w w:val="105"/>
                <w:sz w:val="23"/>
              </w:rPr>
              <w:t>s</w:t>
            </w:r>
          </w:p>
        </w:tc>
      </w:tr>
      <w:tr w:rsidR="00B47250" w14:paraId="59CA0FF5" w14:textId="77777777" w:rsidTr="00514334">
        <w:trPr>
          <w:trHeight w:val="1657"/>
        </w:trPr>
        <w:tc>
          <w:tcPr>
            <w:tcW w:w="2085" w:type="dxa"/>
            <w:tcBorders>
              <w:top w:val="single" w:sz="12" w:space="0" w:color="000000"/>
              <w:left w:val="single" w:sz="12" w:space="0" w:color="000000"/>
              <w:bottom w:val="nil"/>
              <w:right w:val="single" w:sz="12" w:space="0" w:color="000000"/>
            </w:tcBorders>
          </w:tcPr>
          <w:p w14:paraId="2BEFA835" w14:textId="77777777" w:rsidR="00B47250" w:rsidRDefault="00E728CC">
            <w:pPr>
              <w:pStyle w:val="TableParagraph"/>
              <w:spacing w:before="11"/>
              <w:ind w:left="596"/>
              <w:rPr>
                <w:b/>
                <w:sz w:val="24"/>
              </w:rPr>
            </w:pPr>
            <w:r>
              <w:rPr>
                <w:b/>
                <w:color w:val="1A161C"/>
                <w:spacing w:val="-5"/>
                <w:w w:val="105"/>
                <w:sz w:val="24"/>
              </w:rPr>
              <w:t>B</w:t>
            </w:r>
            <w:r>
              <w:rPr>
                <w:b/>
                <w:color w:val="010103"/>
                <w:spacing w:val="-5"/>
                <w:w w:val="105"/>
                <w:sz w:val="24"/>
              </w:rPr>
              <w:t>.</w:t>
            </w:r>
          </w:p>
        </w:tc>
        <w:tc>
          <w:tcPr>
            <w:tcW w:w="3689" w:type="dxa"/>
            <w:tcBorders>
              <w:top w:val="single" w:sz="12" w:space="0" w:color="000000"/>
              <w:left w:val="single" w:sz="12" w:space="0" w:color="000000"/>
              <w:bottom w:val="nil"/>
              <w:right w:val="single" w:sz="12" w:space="0" w:color="000000"/>
            </w:tcBorders>
          </w:tcPr>
          <w:p w14:paraId="2414C59C" w14:textId="77777777" w:rsidR="00B47250" w:rsidRDefault="00E728CC">
            <w:pPr>
              <w:pStyle w:val="TableParagraph"/>
              <w:spacing w:before="21" w:line="285" w:lineRule="auto"/>
              <w:ind w:left="116" w:hanging="4"/>
              <w:rPr>
                <w:sz w:val="23"/>
              </w:rPr>
            </w:pPr>
            <w:r>
              <w:rPr>
                <w:color w:val="2A2831"/>
                <w:w w:val="105"/>
                <w:sz w:val="23"/>
              </w:rPr>
              <w:t>Genera</w:t>
            </w:r>
            <w:r>
              <w:rPr>
                <w:color w:val="010103"/>
                <w:w w:val="105"/>
                <w:sz w:val="23"/>
              </w:rPr>
              <w:t xml:space="preserve">l </w:t>
            </w:r>
            <w:r>
              <w:rPr>
                <w:color w:val="1A161C"/>
                <w:w w:val="105"/>
                <w:sz w:val="23"/>
              </w:rPr>
              <w:t>Requirement</w:t>
            </w:r>
            <w:r>
              <w:rPr>
                <w:color w:val="3A3642"/>
                <w:w w:val="105"/>
                <w:sz w:val="23"/>
              </w:rPr>
              <w:t>s</w:t>
            </w:r>
            <w:r>
              <w:rPr>
                <w:color w:val="3A3642"/>
                <w:spacing w:val="-10"/>
                <w:w w:val="105"/>
                <w:sz w:val="23"/>
              </w:rPr>
              <w:t xml:space="preserve"> </w:t>
            </w:r>
            <w:r>
              <w:rPr>
                <w:color w:val="1A161C"/>
                <w:w w:val="105"/>
                <w:sz w:val="23"/>
              </w:rPr>
              <w:t>for</w:t>
            </w:r>
            <w:r>
              <w:rPr>
                <w:color w:val="1A161C"/>
                <w:spacing w:val="-15"/>
                <w:w w:val="105"/>
                <w:sz w:val="23"/>
              </w:rPr>
              <w:t xml:space="preserve"> </w:t>
            </w:r>
            <w:r>
              <w:rPr>
                <w:color w:val="2A2831"/>
                <w:w w:val="105"/>
                <w:sz w:val="23"/>
              </w:rPr>
              <w:t>an</w:t>
            </w:r>
            <w:r>
              <w:rPr>
                <w:color w:val="2A2831"/>
                <w:spacing w:val="-14"/>
                <w:w w:val="105"/>
                <w:sz w:val="23"/>
              </w:rPr>
              <w:t xml:space="preserve"> </w:t>
            </w:r>
            <w:r>
              <w:rPr>
                <w:color w:val="2A2831"/>
                <w:w w:val="105"/>
                <w:sz w:val="23"/>
              </w:rPr>
              <w:t>ALR</w:t>
            </w:r>
            <w:r>
              <w:rPr>
                <w:color w:val="2A2831"/>
                <w:spacing w:val="-13"/>
                <w:w w:val="105"/>
                <w:sz w:val="23"/>
              </w:rPr>
              <w:t xml:space="preserve"> </w:t>
            </w:r>
            <w:r>
              <w:rPr>
                <w:color w:val="010103"/>
                <w:w w:val="105"/>
                <w:sz w:val="23"/>
              </w:rPr>
              <w:t xml:space="preserve">- </w:t>
            </w:r>
            <w:r>
              <w:rPr>
                <w:color w:val="2A2831"/>
                <w:w w:val="105"/>
                <w:sz w:val="23"/>
              </w:rPr>
              <w:t xml:space="preserve">Se1vice </w:t>
            </w:r>
            <w:r>
              <w:rPr>
                <w:color w:val="1A161C"/>
                <w:w w:val="105"/>
                <w:sz w:val="23"/>
              </w:rPr>
              <w:t>a</w:t>
            </w:r>
            <w:r>
              <w:rPr>
                <w:color w:val="010103"/>
                <w:w w:val="105"/>
                <w:sz w:val="23"/>
              </w:rPr>
              <w:t>n</w:t>
            </w:r>
            <w:r>
              <w:rPr>
                <w:color w:val="2A2831"/>
                <w:w w:val="105"/>
                <w:sz w:val="23"/>
              </w:rPr>
              <w:t>d Se</w:t>
            </w:r>
            <w:r>
              <w:rPr>
                <w:color w:val="010103"/>
                <w:w w:val="105"/>
                <w:sz w:val="23"/>
              </w:rPr>
              <w:t>1</w:t>
            </w:r>
            <w:r>
              <w:rPr>
                <w:color w:val="2A2831"/>
                <w:w w:val="105"/>
                <w:sz w:val="23"/>
              </w:rPr>
              <w:t xml:space="preserve">vice Coordination </w:t>
            </w:r>
            <w:r>
              <w:rPr>
                <w:color w:val="1A161C"/>
                <w:spacing w:val="-2"/>
                <w:w w:val="105"/>
                <w:sz w:val="23"/>
              </w:rPr>
              <w:t>Requirement</w:t>
            </w:r>
            <w:r>
              <w:rPr>
                <w:color w:val="3A3642"/>
                <w:spacing w:val="-2"/>
                <w:w w:val="105"/>
                <w:sz w:val="23"/>
              </w:rPr>
              <w:t>s</w:t>
            </w:r>
            <w:r>
              <w:rPr>
                <w:color w:val="1A161C"/>
                <w:spacing w:val="-2"/>
                <w:w w:val="105"/>
                <w:sz w:val="23"/>
              </w:rPr>
              <w:t>:</w:t>
            </w:r>
          </w:p>
          <w:p w14:paraId="4BEDA8AB" w14:textId="77777777" w:rsidR="00B47250" w:rsidRDefault="00E728CC">
            <w:pPr>
              <w:pStyle w:val="TableParagraph"/>
              <w:spacing w:before="18"/>
              <w:ind w:left="116"/>
              <w:rPr>
                <w:b/>
              </w:rPr>
            </w:pPr>
            <w:r>
              <w:rPr>
                <w:b/>
                <w:color w:val="1A161C"/>
                <w:w w:val="110"/>
              </w:rPr>
              <w:t>E</w:t>
            </w:r>
            <w:r>
              <w:rPr>
                <w:b/>
                <w:color w:val="010103"/>
                <w:w w:val="110"/>
              </w:rPr>
              <w:t>m</w:t>
            </w:r>
            <w:r>
              <w:rPr>
                <w:b/>
                <w:color w:val="1A161C"/>
                <w:w w:val="110"/>
              </w:rPr>
              <w:t>erge</w:t>
            </w:r>
            <w:r>
              <w:rPr>
                <w:b/>
                <w:color w:val="010103"/>
                <w:w w:val="110"/>
              </w:rPr>
              <w:t>n</w:t>
            </w:r>
            <w:r>
              <w:rPr>
                <w:b/>
                <w:color w:val="1A161C"/>
                <w:w w:val="110"/>
              </w:rPr>
              <w:t>cy</w:t>
            </w:r>
            <w:r>
              <w:rPr>
                <w:b/>
                <w:color w:val="1A161C"/>
                <w:spacing w:val="-14"/>
                <w:w w:val="110"/>
              </w:rPr>
              <w:t xml:space="preserve"> </w:t>
            </w:r>
            <w:r>
              <w:rPr>
                <w:b/>
                <w:color w:val="010103"/>
                <w:spacing w:val="-2"/>
                <w:w w:val="110"/>
              </w:rPr>
              <w:t>R</w:t>
            </w:r>
            <w:r>
              <w:rPr>
                <w:b/>
                <w:color w:val="1A161C"/>
                <w:spacing w:val="-2"/>
                <w:w w:val="110"/>
              </w:rPr>
              <w:t>es</w:t>
            </w:r>
            <w:r>
              <w:rPr>
                <w:b/>
                <w:color w:val="010103"/>
                <w:spacing w:val="-2"/>
                <w:w w:val="110"/>
              </w:rPr>
              <w:t>p</w:t>
            </w:r>
            <w:r>
              <w:rPr>
                <w:b/>
                <w:color w:val="1A161C"/>
                <w:spacing w:val="-2"/>
                <w:w w:val="110"/>
              </w:rPr>
              <w:t>o</w:t>
            </w:r>
            <w:r>
              <w:rPr>
                <w:b/>
                <w:color w:val="010103"/>
                <w:spacing w:val="-2"/>
                <w:w w:val="110"/>
              </w:rPr>
              <w:t>n</w:t>
            </w:r>
            <w:r>
              <w:rPr>
                <w:b/>
                <w:color w:val="2A2831"/>
                <w:spacing w:val="-2"/>
                <w:w w:val="110"/>
              </w:rPr>
              <w:t>se</w:t>
            </w:r>
          </w:p>
        </w:tc>
        <w:tc>
          <w:tcPr>
            <w:tcW w:w="2887" w:type="dxa"/>
            <w:tcBorders>
              <w:top w:val="single" w:sz="12" w:space="0" w:color="000000"/>
              <w:left w:val="single" w:sz="12" w:space="0" w:color="000000"/>
              <w:bottom w:val="nil"/>
              <w:right w:val="single" w:sz="12" w:space="0" w:color="000000"/>
            </w:tcBorders>
          </w:tcPr>
          <w:p w14:paraId="776C8E65" w14:textId="77777777" w:rsidR="00B47250" w:rsidRDefault="00E728CC">
            <w:pPr>
              <w:pStyle w:val="TableParagraph"/>
              <w:spacing w:before="21"/>
              <w:ind w:left="120"/>
              <w:rPr>
                <w:sz w:val="23"/>
              </w:rPr>
            </w:pPr>
            <w:r>
              <w:rPr>
                <w:color w:val="2A2831"/>
                <w:w w:val="105"/>
                <w:sz w:val="23"/>
              </w:rPr>
              <w:t>651</w:t>
            </w:r>
            <w:r>
              <w:rPr>
                <w:color w:val="2A2831"/>
                <w:spacing w:val="-3"/>
                <w:w w:val="105"/>
                <w:sz w:val="23"/>
              </w:rPr>
              <w:t xml:space="preserve"> </w:t>
            </w:r>
            <w:r>
              <w:rPr>
                <w:color w:val="2A2831"/>
                <w:spacing w:val="-5"/>
                <w:w w:val="105"/>
                <w:sz w:val="23"/>
              </w:rPr>
              <w:t>CMR</w:t>
            </w:r>
          </w:p>
          <w:p w14:paraId="1A9FB693" w14:textId="77777777" w:rsidR="00B47250" w:rsidRDefault="00E728CC">
            <w:pPr>
              <w:pStyle w:val="TableParagraph"/>
              <w:spacing w:before="6"/>
              <w:ind w:left="124"/>
              <w:rPr>
                <w:sz w:val="23"/>
              </w:rPr>
            </w:pPr>
            <w:r>
              <w:rPr>
                <w:color w:val="2A2831"/>
                <w:spacing w:val="-2"/>
                <w:w w:val="105"/>
                <w:sz w:val="23"/>
              </w:rPr>
              <w:t>12.04(2)(</w:t>
            </w:r>
            <w:proofErr w:type="gramStart"/>
            <w:r>
              <w:rPr>
                <w:color w:val="2A2831"/>
                <w:spacing w:val="-2"/>
                <w:w w:val="105"/>
                <w:sz w:val="23"/>
              </w:rPr>
              <w:t>b)(</w:t>
            </w:r>
            <w:proofErr w:type="gramEnd"/>
            <w:r>
              <w:rPr>
                <w:color w:val="2A2831"/>
                <w:spacing w:val="-2"/>
                <w:w w:val="105"/>
                <w:sz w:val="23"/>
              </w:rPr>
              <w:t>3</w:t>
            </w:r>
            <w:proofErr w:type="gramStart"/>
            <w:r>
              <w:rPr>
                <w:color w:val="2A2831"/>
                <w:spacing w:val="-2"/>
                <w:w w:val="105"/>
                <w:sz w:val="23"/>
              </w:rPr>
              <w:t>.)(b.)(</w:t>
            </w:r>
            <w:proofErr w:type="gramEnd"/>
            <w:r>
              <w:rPr>
                <w:color w:val="2A2831"/>
                <w:spacing w:val="-2"/>
                <w:w w:val="105"/>
                <w:sz w:val="23"/>
              </w:rPr>
              <w:t>c.)</w:t>
            </w:r>
          </w:p>
        </w:tc>
        <w:tc>
          <w:tcPr>
            <w:tcW w:w="3238" w:type="dxa"/>
            <w:tcBorders>
              <w:top w:val="single" w:sz="12" w:space="0" w:color="000000"/>
              <w:left w:val="single" w:sz="12" w:space="0" w:color="000000"/>
              <w:bottom w:val="nil"/>
              <w:right w:val="single" w:sz="12" w:space="0" w:color="000000"/>
            </w:tcBorders>
          </w:tcPr>
          <w:p w14:paraId="7C2BDEDE" w14:textId="77777777" w:rsidR="00B47250" w:rsidRDefault="00E728CC">
            <w:pPr>
              <w:pStyle w:val="TableParagraph"/>
              <w:spacing w:before="11" w:line="252" w:lineRule="auto"/>
              <w:ind w:left="116" w:right="285" w:firstLine="1"/>
              <w:rPr>
                <w:sz w:val="23"/>
              </w:rPr>
            </w:pPr>
            <w:r>
              <w:rPr>
                <w:color w:val="2A2831"/>
                <w:w w:val="105"/>
                <w:sz w:val="23"/>
              </w:rPr>
              <w:t>Missing</w:t>
            </w:r>
            <w:r>
              <w:rPr>
                <w:color w:val="2A2831"/>
                <w:spacing w:val="-16"/>
                <w:w w:val="105"/>
                <w:sz w:val="23"/>
              </w:rPr>
              <w:t xml:space="preserve"> </w:t>
            </w:r>
            <w:r>
              <w:rPr>
                <w:color w:val="2A2831"/>
                <w:w w:val="105"/>
                <w:sz w:val="23"/>
              </w:rPr>
              <w:t>e</w:t>
            </w:r>
            <w:r>
              <w:rPr>
                <w:color w:val="010103"/>
                <w:w w:val="105"/>
                <w:sz w:val="23"/>
              </w:rPr>
              <w:t>-</w:t>
            </w:r>
            <w:r>
              <w:rPr>
                <w:color w:val="2A2831"/>
                <w:w w:val="105"/>
                <w:sz w:val="23"/>
              </w:rPr>
              <w:t>call</w:t>
            </w:r>
            <w:r>
              <w:rPr>
                <w:color w:val="2A2831"/>
                <w:spacing w:val="-6"/>
                <w:w w:val="105"/>
                <w:sz w:val="23"/>
              </w:rPr>
              <w:t xml:space="preserve"> </w:t>
            </w:r>
            <w:r>
              <w:rPr>
                <w:color w:val="1A161C"/>
                <w:w w:val="105"/>
                <w:sz w:val="23"/>
              </w:rPr>
              <w:t>re</w:t>
            </w:r>
            <w:r>
              <w:rPr>
                <w:color w:val="3A3642"/>
                <w:w w:val="105"/>
                <w:sz w:val="23"/>
              </w:rPr>
              <w:t>s</w:t>
            </w:r>
            <w:r>
              <w:rPr>
                <w:color w:val="1A161C"/>
                <w:w w:val="105"/>
                <w:sz w:val="23"/>
              </w:rPr>
              <w:t>p</w:t>
            </w:r>
            <w:r>
              <w:rPr>
                <w:color w:val="3A3642"/>
                <w:w w:val="105"/>
                <w:sz w:val="23"/>
              </w:rPr>
              <w:t>o</w:t>
            </w:r>
            <w:r>
              <w:rPr>
                <w:color w:val="1A161C"/>
                <w:w w:val="105"/>
                <w:sz w:val="23"/>
              </w:rPr>
              <w:t>n</w:t>
            </w:r>
            <w:r>
              <w:rPr>
                <w:color w:val="3A3642"/>
                <w:w w:val="105"/>
                <w:sz w:val="23"/>
              </w:rPr>
              <w:t>se</w:t>
            </w:r>
            <w:r>
              <w:rPr>
                <w:color w:val="3A3642"/>
                <w:spacing w:val="-6"/>
                <w:w w:val="105"/>
                <w:sz w:val="23"/>
              </w:rPr>
              <w:t xml:space="preserve"> </w:t>
            </w:r>
            <w:r>
              <w:rPr>
                <w:color w:val="2A2831"/>
                <w:w w:val="105"/>
                <w:sz w:val="23"/>
              </w:rPr>
              <w:t>time</w:t>
            </w:r>
            <w:r>
              <w:rPr>
                <w:color w:val="2A2831"/>
                <w:spacing w:val="-16"/>
                <w:w w:val="105"/>
                <w:sz w:val="23"/>
              </w:rPr>
              <w:t xml:space="preserve"> </w:t>
            </w:r>
            <w:proofErr w:type="gramStart"/>
            <w:r>
              <w:rPr>
                <w:color w:val="010103"/>
                <w:w w:val="105"/>
                <w:sz w:val="23"/>
              </w:rPr>
              <w:t>n</w:t>
            </w:r>
            <w:r>
              <w:rPr>
                <w:color w:val="3A3642"/>
                <w:w w:val="105"/>
                <w:sz w:val="23"/>
              </w:rPr>
              <w:t>o</w:t>
            </w:r>
            <w:r>
              <w:rPr>
                <w:color w:val="1A161C"/>
                <w:w w:val="105"/>
                <w:sz w:val="23"/>
              </w:rPr>
              <w:t>t</w:t>
            </w:r>
            <w:proofErr w:type="gramEnd"/>
            <w:r>
              <w:rPr>
                <w:color w:val="1A161C"/>
                <w:w w:val="105"/>
                <w:sz w:val="23"/>
              </w:rPr>
              <w:t xml:space="preserve"> </w:t>
            </w:r>
            <w:r>
              <w:rPr>
                <w:color w:val="2A2831"/>
                <w:w w:val="105"/>
                <w:sz w:val="23"/>
              </w:rPr>
              <w:t>complia</w:t>
            </w:r>
            <w:r>
              <w:rPr>
                <w:color w:val="010103"/>
                <w:w w:val="105"/>
                <w:sz w:val="23"/>
              </w:rPr>
              <w:t>n</w:t>
            </w:r>
            <w:r>
              <w:rPr>
                <w:color w:val="1A161C"/>
                <w:w w:val="105"/>
                <w:sz w:val="23"/>
              </w:rPr>
              <w:t xml:space="preserve">t </w:t>
            </w:r>
            <w:r>
              <w:rPr>
                <w:color w:val="2A2831"/>
                <w:w w:val="105"/>
                <w:sz w:val="23"/>
              </w:rPr>
              <w:t>w</w:t>
            </w:r>
            <w:r>
              <w:rPr>
                <w:color w:val="010103"/>
                <w:w w:val="105"/>
                <w:sz w:val="23"/>
              </w:rPr>
              <w:t>i</w:t>
            </w:r>
            <w:r>
              <w:rPr>
                <w:color w:val="2A2831"/>
                <w:w w:val="105"/>
                <w:sz w:val="23"/>
              </w:rPr>
              <w:t xml:space="preserve">th </w:t>
            </w:r>
            <w:r>
              <w:rPr>
                <w:color w:val="1A161C"/>
                <w:w w:val="105"/>
                <w:sz w:val="23"/>
              </w:rPr>
              <w:t>the</w:t>
            </w:r>
            <w:r>
              <w:rPr>
                <w:color w:val="1A161C"/>
                <w:spacing w:val="-21"/>
                <w:w w:val="105"/>
                <w:sz w:val="23"/>
              </w:rPr>
              <w:t xml:space="preserve"> </w:t>
            </w:r>
            <w:r>
              <w:rPr>
                <w:color w:val="2A2831"/>
                <w:w w:val="105"/>
                <w:sz w:val="23"/>
              </w:rPr>
              <w:t>ALR</w:t>
            </w:r>
            <w:r>
              <w:rPr>
                <w:color w:val="2A2831"/>
                <w:spacing w:val="-8"/>
                <w:w w:val="105"/>
                <w:sz w:val="23"/>
              </w:rPr>
              <w:t xml:space="preserve"> </w:t>
            </w:r>
            <w:r>
              <w:rPr>
                <w:color w:val="1A161C"/>
                <w:w w:val="105"/>
                <w:sz w:val="23"/>
              </w:rPr>
              <w:t>p</w:t>
            </w:r>
            <w:r>
              <w:rPr>
                <w:color w:val="3A3642"/>
                <w:w w:val="105"/>
                <w:sz w:val="23"/>
              </w:rPr>
              <w:t>o</w:t>
            </w:r>
            <w:r>
              <w:rPr>
                <w:color w:val="1A161C"/>
                <w:w w:val="105"/>
                <w:sz w:val="23"/>
              </w:rPr>
              <w:t>lic</w:t>
            </w:r>
            <w:r>
              <w:rPr>
                <w:color w:val="3A3642"/>
                <w:w w:val="105"/>
                <w:sz w:val="23"/>
              </w:rPr>
              <w:t>y</w:t>
            </w:r>
            <w:r>
              <w:rPr>
                <w:color w:val="1A161C"/>
                <w:w w:val="105"/>
                <w:sz w:val="23"/>
              </w:rPr>
              <w:t>-</w:t>
            </w:r>
            <w:r>
              <w:rPr>
                <w:color w:val="2A2831"/>
                <w:w w:val="105"/>
                <w:sz w:val="23"/>
              </w:rPr>
              <w:t>E-Calls</w:t>
            </w:r>
            <w:r>
              <w:rPr>
                <w:color w:val="4D4B4D"/>
                <w:w w:val="105"/>
                <w:sz w:val="23"/>
              </w:rPr>
              <w:t xml:space="preserve">; </w:t>
            </w:r>
            <w:r>
              <w:rPr>
                <w:color w:val="1A161C"/>
                <w:w w:val="105"/>
                <w:sz w:val="23"/>
              </w:rPr>
              <w:t>l</w:t>
            </w:r>
            <w:r>
              <w:rPr>
                <w:color w:val="3A3642"/>
                <w:w w:val="105"/>
                <w:sz w:val="23"/>
              </w:rPr>
              <w:t>ac</w:t>
            </w:r>
            <w:r>
              <w:rPr>
                <w:color w:val="1A161C"/>
                <w:w w:val="105"/>
                <w:sz w:val="23"/>
              </w:rPr>
              <w:t xml:space="preserve">k </w:t>
            </w:r>
            <w:r>
              <w:rPr>
                <w:color w:val="3A3642"/>
                <w:w w:val="105"/>
                <w:sz w:val="23"/>
              </w:rPr>
              <w:t xml:space="preserve">of </w:t>
            </w:r>
            <w:r>
              <w:rPr>
                <w:color w:val="2A2831"/>
                <w:w w:val="105"/>
                <w:sz w:val="23"/>
              </w:rPr>
              <w:t xml:space="preserve">effective </w:t>
            </w:r>
            <w:r>
              <w:rPr>
                <w:color w:val="1A161C"/>
                <w:w w:val="105"/>
                <w:sz w:val="23"/>
              </w:rPr>
              <w:t>m</w:t>
            </w:r>
            <w:r>
              <w:rPr>
                <w:color w:val="3A3642"/>
                <w:w w:val="105"/>
                <w:sz w:val="23"/>
              </w:rPr>
              <w:t>o</w:t>
            </w:r>
            <w:r>
              <w:rPr>
                <w:color w:val="1A161C"/>
                <w:w w:val="105"/>
                <w:sz w:val="23"/>
              </w:rPr>
              <w:t>nitor</w:t>
            </w:r>
            <w:r>
              <w:rPr>
                <w:color w:val="010103"/>
                <w:w w:val="105"/>
                <w:sz w:val="23"/>
              </w:rPr>
              <w:t>i</w:t>
            </w:r>
            <w:r>
              <w:rPr>
                <w:color w:val="1A161C"/>
                <w:w w:val="105"/>
                <w:sz w:val="23"/>
              </w:rPr>
              <w:t xml:space="preserve">ng </w:t>
            </w:r>
            <w:r>
              <w:rPr>
                <w:color w:val="2A2831"/>
                <w:w w:val="105"/>
                <w:sz w:val="23"/>
              </w:rPr>
              <w:t xml:space="preserve">to the </w:t>
            </w:r>
            <w:r>
              <w:rPr>
                <w:color w:val="1A161C"/>
                <w:w w:val="105"/>
                <w:sz w:val="23"/>
              </w:rPr>
              <w:t>emergenc</w:t>
            </w:r>
            <w:r>
              <w:rPr>
                <w:color w:val="3A3642"/>
                <w:w w:val="105"/>
                <w:sz w:val="23"/>
              </w:rPr>
              <w:t xml:space="preserve">y </w:t>
            </w:r>
            <w:r>
              <w:rPr>
                <w:color w:val="1A161C"/>
                <w:w w:val="105"/>
                <w:sz w:val="23"/>
              </w:rPr>
              <w:t>re</w:t>
            </w:r>
            <w:r>
              <w:rPr>
                <w:color w:val="3A3642"/>
                <w:w w:val="105"/>
                <w:sz w:val="23"/>
              </w:rPr>
              <w:t>s</w:t>
            </w:r>
            <w:r>
              <w:rPr>
                <w:color w:val="1A161C"/>
                <w:w w:val="105"/>
                <w:sz w:val="23"/>
              </w:rPr>
              <w:t>pon</w:t>
            </w:r>
            <w:r>
              <w:rPr>
                <w:color w:val="3A3642"/>
                <w:w w:val="105"/>
                <w:sz w:val="23"/>
              </w:rPr>
              <w:t>se</w:t>
            </w:r>
            <w:r>
              <w:rPr>
                <w:color w:val="3A3642"/>
                <w:spacing w:val="-2"/>
                <w:w w:val="105"/>
                <w:sz w:val="23"/>
              </w:rPr>
              <w:t xml:space="preserve"> </w:t>
            </w:r>
            <w:r>
              <w:rPr>
                <w:color w:val="3A3642"/>
                <w:w w:val="105"/>
                <w:sz w:val="23"/>
              </w:rPr>
              <w:t>sys</w:t>
            </w:r>
            <w:r>
              <w:rPr>
                <w:color w:val="1A161C"/>
                <w:w w:val="105"/>
                <w:sz w:val="23"/>
              </w:rPr>
              <w:t>t</w:t>
            </w:r>
            <w:r>
              <w:rPr>
                <w:color w:val="3A3642"/>
                <w:w w:val="105"/>
                <w:sz w:val="23"/>
              </w:rPr>
              <w:t>e</w:t>
            </w:r>
            <w:r>
              <w:rPr>
                <w:color w:val="1A161C"/>
                <w:w w:val="105"/>
                <w:sz w:val="23"/>
              </w:rPr>
              <w:t>m.</w:t>
            </w:r>
          </w:p>
        </w:tc>
        <w:tc>
          <w:tcPr>
            <w:tcW w:w="1620" w:type="dxa"/>
            <w:tcBorders>
              <w:top w:val="single" w:sz="12" w:space="0" w:color="000000"/>
              <w:left w:val="single" w:sz="12" w:space="0" w:color="000000"/>
              <w:bottom w:val="nil"/>
              <w:right w:val="single" w:sz="12" w:space="0" w:color="000000"/>
            </w:tcBorders>
          </w:tcPr>
          <w:p w14:paraId="3A11F711" w14:textId="77777777" w:rsidR="00B47250" w:rsidRDefault="00E728CC">
            <w:pPr>
              <w:pStyle w:val="TableParagraph"/>
              <w:spacing w:before="21"/>
              <w:ind w:left="116"/>
              <w:rPr>
                <w:sz w:val="23"/>
              </w:rPr>
            </w:pPr>
            <w:r>
              <w:rPr>
                <w:color w:val="3A3642"/>
                <w:sz w:val="23"/>
              </w:rPr>
              <w:t>See</w:t>
            </w:r>
            <w:r>
              <w:rPr>
                <w:color w:val="3A3642"/>
                <w:spacing w:val="1"/>
                <w:sz w:val="23"/>
              </w:rPr>
              <w:t xml:space="preserve"> </w:t>
            </w:r>
            <w:r>
              <w:rPr>
                <w:color w:val="2A2831"/>
                <w:sz w:val="23"/>
              </w:rPr>
              <w:t>IV</w:t>
            </w:r>
            <w:r>
              <w:rPr>
                <w:color w:val="2A2831"/>
                <w:spacing w:val="28"/>
                <w:sz w:val="23"/>
              </w:rPr>
              <w:t xml:space="preserve"> </w:t>
            </w:r>
            <w:r>
              <w:rPr>
                <w:color w:val="2A2831"/>
                <w:spacing w:val="-5"/>
                <w:sz w:val="23"/>
              </w:rPr>
              <w:t>A.</w:t>
            </w:r>
          </w:p>
        </w:tc>
        <w:tc>
          <w:tcPr>
            <w:tcW w:w="1458" w:type="dxa"/>
            <w:tcBorders>
              <w:top w:val="single" w:sz="12" w:space="0" w:color="000000"/>
              <w:left w:val="single" w:sz="12" w:space="0" w:color="000000"/>
              <w:bottom w:val="nil"/>
              <w:right w:val="single" w:sz="12" w:space="0" w:color="000000"/>
            </w:tcBorders>
          </w:tcPr>
          <w:p w14:paraId="5E4009EF" w14:textId="77777777" w:rsidR="00B47250" w:rsidRDefault="00E728CC">
            <w:pPr>
              <w:pStyle w:val="TableParagraph"/>
              <w:spacing w:before="21"/>
              <w:ind w:left="389"/>
              <w:rPr>
                <w:sz w:val="23"/>
              </w:rPr>
            </w:pPr>
            <w:r>
              <w:rPr>
                <w:color w:val="1A161C"/>
                <w:spacing w:val="-5"/>
                <w:w w:val="105"/>
                <w:sz w:val="23"/>
              </w:rPr>
              <w:t>Ye</w:t>
            </w:r>
            <w:r>
              <w:rPr>
                <w:color w:val="3A3642"/>
                <w:spacing w:val="-5"/>
                <w:w w:val="105"/>
                <w:sz w:val="23"/>
              </w:rPr>
              <w:t>s</w:t>
            </w:r>
          </w:p>
        </w:tc>
      </w:tr>
      <w:tr w:rsidR="00B47250" w14:paraId="34C2D134" w14:textId="77777777" w:rsidTr="00514334">
        <w:trPr>
          <w:trHeight w:val="895"/>
        </w:trPr>
        <w:tc>
          <w:tcPr>
            <w:tcW w:w="2085" w:type="dxa"/>
            <w:tcBorders>
              <w:top w:val="nil"/>
              <w:left w:val="single" w:sz="12" w:space="0" w:color="000000"/>
              <w:right w:val="single" w:sz="12" w:space="0" w:color="000000"/>
            </w:tcBorders>
          </w:tcPr>
          <w:p w14:paraId="37D306B1" w14:textId="77777777" w:rsidR="00B47250" w:rsidRDefault="00B47250">
            <w:pPr>
              <w:pStyle w:val="TableParagraph"/>
            </w:pPr>
          </w:p>
        </w:tc>
        <w:tc>
          <w:tcPr>
            <w:tcW w:w="3689" w:type="dxa"/>
            <w:tcBorders>
              <w:top w:val="nil"/>
              <w:left w:val="single" w:sz="12" w:space="0" w:color="000000"/>
              <w:right w:val="single" w:sz="12" w:space="0" w:color="000000"/>
            </w:tcBorders>
          </w:tcPr>
          <w:p w14:paraId="35B4823A" w14:textId="77777777" w:rsidR="00B47250" w:rsidRDefault="00B47250">
            <w:pPr>
              <w:pStyle w:val="TableParagraph"/>
            </w:pPr>
          </w:p>
        </w:tc>
        <w:tc>
          <w:tcPr>
            <w:tcW w:w="2887" w:type="dxa"/>
            <w:tcBorders>
              <w:top w:val="nil"/>
              <w:left w:val="single" w:sz="12" w:space="0" w:color="000000"/>
              <w:right w:val="single" w:sz="12" w:space="0" w:color="000000"/>
            </w:tcBorders>
          </w:tcPr>
          <w:p w14:paraId="68F4C150" w14:textId="77777777" w:rsidR="00B47250" w:rsidRDefault="00B47250">
            <w:pPr>
              <w:pStyle w:val="TableParagraph"/>
            </w:pPr>
          </w:p>
        </w:tc>
        <w:tc>
          <w:tcPr>
            <w:tcW w:w="3238" w:type="dxa"/>
            <w:tcBorders>
              <w:top w:val="nil"/>
              <w:left w:val="single" w:sz="12" w:space="0" w:color="000000"/>
              <w:right w:val="single" w:sz="12" w:space="0" w:color="000000"/>
            </w:tcBorders>
          </w:tcPr>
          <w:p w14:paraId="10A8F687" w14:textId="77777777" w:rsidR="00B47250" w:rsidRDefault="00E728CC">
            <w:pPr>
              <w:pStyle w:val="TableParagraph"/>
              <w:spacing w:before="259" w:line="254" w:lineRule="auto"/>
              <w:ind w:left="119" w:right="206" w:hanging="3"/>
              <w:rPr>
                <w:sz w:val="23"/>
              </w:rPr>
            </w:pPr>
            <w:r>
              <w:rPr>
                <w:color w:val="1A161C"/>
                <w:w w:val="105"/>
                <w:sz w:val="23"/>
              </w:rPr>
              <w:t>Mi</w:t>
            </w:r>
            <w:r>
              <w:rPr>
                <w:color w:val="3A3642"/>
                <w:w w:val="105"/>
                <w:sz w:val="23"/>
              </w:rPr>
              <w:t>ss</w:t>
            </w:r>
            <w:r>
              <w:rPr>
                <w:color w:val="1A161C"/>
                <w:w w:val="105"/>
                <w:sz w:val="23"/>
              </w:rPr>
              <w:t>ing</w:t>
            </w:r>
            <w:r>
              <w:rPr>
                <w:color w:val="1A161C"/>
                <w:spacing w:val="-16"/>
                <w:w w:val="105"/>
                <w:sz w:val="23"/>
              </w:rPr>
              <w:t xml:space="preserve"> </w:t>
            </w:r>
            <w:r>
              <w:rPr>
                <w:color w:val="1A161C"/>
                <w:w w:val="105"/>
                <w:sz w:val="23"/>
              </w:rPr>
              <w:t>document</w:t>
            </w:r>
            <w:r>
              <w:rPr>
                <w:color w:val="3A3642"/>
                <w:w w:val="105"/>
                <w:sz w:val="23"/>
              </w:rPr>
              <w:t>a</w:t>
            </w:r>
            <w:r>
              <w:rPr>
                <w:color w:val="1A161C"/>
                <w:w w:val="105"/>
                <w:sz w:val="23"/>
              </w:rPr>
              <w:t>t</w:t>
            </w:r>
            <w:r>
              <w:rPr>
                <w:color w:val="010103"/>
                <w:w w:val="105"/>
                <w:sz w:val="23"/>
              </w:rPr>
              <w:t>i</w:t>
            </w:r>
            <w:r>
              <w:rPr>
                <w:color w:val="2A2831"/>
                <w:w w:val="105"/>
                <w:sz w:val="23"/>
              </w:rPr>
              <w:t>on</w:t>
            </w:r>
            <w:r>
              <w:rPr>
                <w:color w:val="2A2831"/>
                <w:spacing w:val="-15"/>
                <w:w w:val="105"/>
                <w:sz w:val="23"/>
              </w:rPr>
              <w:t xml:space="preserve"> </w:t>
            </w:r>
            <w:proofErr w:type="gramStart"/>
            <w:r>
              <w:rPr>
                <w:color w:val="3A3642"/>
                <w:w w:val="105"/>
                <w:sz w:val="23"/>
              </w:rPr>
              <w:t>of</w:t>
            </w:r>
            <w:proofErr w:type="gramEnd"/>
            <w:r>
              <w:rPr>
                <w:color w:val="3A3642"/>
                <w:spacing w:val="-15"/>
                <w:w w:val="105"/>
                <w:sz w:val="23"/>
              </w:rPr>
              <w:t xml:space="preserve"> </w:t>
            </w:r>
            <w:r>
              <w:rPr>
                <w:color w:val="1A161C"/>
                <w:w w:val="105"/>
                <w:sz w:val="23"/>
              </w:rPr>
              <w:t>h</w:t>
            </w:r>
            <w:r>
              <w:rPr>
                <w:color w:val="3A3642"/>
                <w:w w:val="105"/>
                <w:sz w:val="23"/>
              </w:rPr>
              <w:t>o</w:t>
            </w:r>
            <w:r>
              <w:rPr>
                <w:color w:val="1A161C"/>
                <w:w w:val="105"/>
                <w:sz w:val="23"/>
              </w:rPr>
              <w:t>url</w:t>
            </w:r>
            <w:r>
              <w:rPr>
                <w:color w:val="3A3642"/>
                <w:w w:val="105"/>
                <w:sz w:val="23"/>
              </w:rPr>
              <w:t>y sa</w:t>
            </w:r>
            <w:r>
              <w:rPr>
                <w:color w:val="1A161C"/>
                <w:w w:val="105"/>
                <w:sz w:val="23"/>
              </w:rPr>
              <w:t>fe</w:t>
            </w:r>
            <w:r>
              <w:rPr>
                <w:color w:val="3A3642"/>
                <w:w w:val="105"/>
                <w:sz w:val="23"/>
              </w:rPr>
              <w:t xml:space="preserve">ty </w:t>
            </w:r>
            <w:r>
              <w:rPr>
                <w:color w:val="2A2831"/>
                <w:w w:val="105"/>
                <w:sz w:val="23"/>
              </w:rPr>
              <w:t>checks</w:t>
            </w:r>
            <w:r>
              <w:rPr>
                <w:color w:val="4D4B4D"/>
                <w:w w:val="105"/>
                <w:sz w:val="23"/>
              </w:rPr>
              <w:t>.</w:t>
            </w:r>
          </w:p>
        </w:tc>
        <w:tc>
          <w:tcPr>
            <w:tcW w:w="1620" w:type="dxa"/>
            <w:tcBorders>
              <w:top w:val="nil"/>
              <w:left w:val="single" w:sz="12" w:space="0" w:color="000000"/>
              <w:right w:val="single" w:sz="12" w:space="0" w:color="000000"/>
            </w:tcBorders>
          </w:tcPr>
          <w:p w14:paraId="3D065210" w14:textId="77777777" w:rsidR="00B47250" w:rsidRDefault="00B47250">
            <w:pPr>
              <w:pStyle w:val="TableParagraph"/>
            </w:pPr>
          </w:p>
        </w:tc>
        <w:tc>
          <w:tcPr>
            <w:tcW w:w="1458" w:type="dxa"/>
            <w:tcBorders>
              <w:top w:val="nil"/>
              <w:left w:val="single" w:sz="12" w:space="0" w:color="000000"/>
              <w:right w:val="single" w:sz="12" w:space="0" w:color="000000"/>
            </w:tcBorders>
          </w:tcPr>
          <w:p w14:paraId="3687126B" w14:textId="77777777" w:rsidR="00B47250" w:rsidRDefault="00B47250">
            <w:pPr>
              <w:pStyle w:val="TableParagraph"/>
              <w:spacing w:before="35"/>
              <w:rPr>
                <w:b/>
                <w:sz w:val="23"/>
              </w:rPr>
            </w:pPr>
          </w:p>
          <w:p w14:paraId="76DA6E35" w14:textId="77777777" w:rsidR="00B47250" w:rsidRDefault="00E728CC">
            <w:pPr>
              <w:pStyle w:val="TableParagraph"/>
              <w:ind w:left="399"/>
              <w:rPr>
                <w:sz w:val="23"/>
              </w:rPr>
            </w:pPr>
            <w:r>
              <w:rPr>
                <w:color w:val="1A161C"/>
                <w:spacing w:val="-5"/>
                <w:w w:val="105"/>
                <w:sz w:val="23"/>
              </w:rPr>
              <w:t>Ye</w:t>
            </w:r>
            <w:r>
              <w:rPr>
                <w:color w:val="3A3642"/>
                <w:spacing w:val="-5"/>
                <w:w w:val="105"/>
                <w:sz w:val="23"/>
              </w:rPr>
              <w:t>s</w:t>
            </w:r>
          </w:p>
        </w:tc>
      </w:tr>
      <w:tr w:rsidR="00B47250" w14:paraId="54C4A93F" w14:textId="77777777" w:rsidTr="00514334">
        <w:trPr>
          <w:trHeight w:val="1269"/>
        </w:trPr>
        <w:tc>
          <w:tcPr>
            <w:tcW w:w="2085" w:type="dxa"/>
            <w:tcBorders>
              <w:left w:val="single" w:sz="12" w:space="0" w:color="000000"/>
              <w:bottom w:val="single" w:sz="12" w:space="0" w:color="000000"/>
              <w:right w:val="single" w:sz="12" w:space="0" w:color="000000"/>
            </w:tcBorders>
          </w:tcPr>
          <w:p w14:paraId="30E08BBD" w14:textId="77777777" w:rsidR="00B47250" w:rsidRDefault="00E728CC">
            <w:pPr>
              <w:pStyle w:val="TableParagraph"/>
              <w:spacing w:before="35"/>
              <w:ind w:left="662"/>
              <w:rPr>
                <w:b/>
              </w:rPr>
            </w:pPr>
            <w:r>
              <w:rPr>
                <w:b/>
                <w:color w:val="1A161C"/>
                <w:spacing w:val="-5"/>
                <w:w w:val="115"/>
              </w:rPr>
              <w:t>C</w:t>
            </w:r>
            <w:r>
              <w:rPr>
                <w:b/>
                <w:color w:val="010103"/>
                <w:spacing w:val="-5"/>
                <w:w w:val="115"/>
              </w:rPr>
              <w:t>.</w:t>
            </w:r>
          </w:p>
        </w:tc>
        <w:tc>
          <w:tcPr>
            <w:tcW w:w="3689" w:type="dxa"/>
            <w:tcBorders>
              <w:left w:val="single" w:sz="12" w:space="0" w:color="000000"/>
              <w:bottom w:val="single" w:sz="12" w:space="0" w:color="000000"/>
              <w:right w:val="single" w:sz="12" w:space="0" w:color="000000"/>
            </w:tcBorders>
          </w:tcPr>
          <w:p w14:paraId="315D8EF4" w14:textId="77777777" w:rsidR="00B47250" w:rsidRDefault="00E728CC">
            <w:pPr>
              <w:pStyle w:val="TableParagraph"/>
              <w:spacing w:before="16"/>
              <w:ind w:left="112"/>
              <w:rPr>
                <w:sz w:val="23"/>
              </w:rPr>
            </w:pPr>
            <w:r>
              <w:rPr>
                <w:color w:val="1A161C"/>
                <w:w w:val="105"/>
                <w:sz w:val="23"/>
              </w:rPr>
              <w:t>Genera</w:t>
            </w:r>
            <w:r>
              <w:rPr>
                <w:color w:val="010103"/>
                <w:w w:val="105"/>
                <w:sz w:val="23"/>
              </w:rPr>
              <w:t>l</w:t>
            </w:r>
            <w:r>
              <w:rPr>
                <w:color w:val="010103"/>
                <w:spacing w:val="-3"/>
                <w:w w:val="105"/>
                <w:sz w:val="23"/>
              </w:rPr>
              <w:t xml:space="preserve"> </w:t>
            </w:r>
            <w:r>
              <w:rPr>
                <w:color w:val="1A161C"/>
                <w:w w:val="105"/>
                <w:sz w:val="23"/>
              </w:rPr>
              <w:t>Requirement</w:t>
            </w:r>
            <w:r>
              <w:rPr>
                <w:color w:val="3A3642"/>
                <w:w w:val="105"/>
                <w:sz w:val="23"/>
              </w:rPr>
              <w:t>s</w:t>
            </w:r>
            <w:r>
              <w:rPr>
                <w:color w:val="3A3642"/>
                <w:spacing w:val="-11"/>
                <w:w w:val="105"/>
                <w:sz w:val="23"/>
              </w:rPr>
              <w:t xml:space="preserve"> </w:t>
            </w:r>
            <w:r>
              <w:rPr>
                <w:color w:val="2A2831"/>
                <w:w w:val="105"/>
                <w:sz w:val="23"/>
              </w:rPr>
              <w:t>for</w:t>
            </w:r>
            <w:r>
              <w:rPr>
                <w:color w:val="2A2831"/>
                <w:spacing w:val="-15"/>
                <w:w w:val="105"/>
                <w:sz w:val="23"/>
              </w:rPr>
              <w:t xml:space="preserve"> </w:t>
            </w:r>
            <w:r>
              <w:rPr>
                <w:color w:val="3A3642"/>
                <w:w w:val="105"/>
                <w:sz w:val="23"/>
              </w:rPr>
              <w:t>a</w:t>
            </w:r>
            <w:r>
              <w:rPr>
                <w:color w:val="1A161C"/>
                <w:w w:val="105"/>
                <w:sz w:val="23"/>
              </w:rPr>
              <w:t>n</w:t>
            </w:r>
            <w:r>
              <w:rPr>
                <w:color w:val="1A161C"/>
                <w:spacing w:val="1"/>
                <w:w w:val="105"/>
                <w:sz w:val="23"/>
              </w:rPr>
              <w:t xml:space="preserve"> </w:t>
            </w:r>
            <w:r>
              <w:rPr>
                <w:color w:val="2A2831"/>
                <w:spacing w:val="-4"/>
                <w:w w:val="105"/>
                <w:sz w:val="23"/>
              </w:rPr>
              <w:t>ALR:</w:t>
            </w:r>
          </w:p>
          <w:p w14:paraId="6D41F071" w14:textId="77777777" w:rsidR="00B47250" w:rsidRDefault="00E728CC">
            <w:pPr>
              <w:pStyle w:val="TableParagraph"/>
              <w:spacing w:before="76"/>
              <w:ind w:left="115"/>
              <w:rPr>
                <w:b/>
              </w:rPr>
            </w:pPr>
            <w:r>
              <w:rPr>
                <w:b/>
                <w:color w:val="010103"/>
                <w:w w:val="110"/>
              </w:rPr>
              <w:t>-</w:t>
            </w:r>
            <w:r>
              <w:rPr>
                <w:b/>
                <w:color w:val="2A2831"/>
                <w:w w:val="110"/>
              </w:rPr>
              <w:t>Sc</w:t>
            </w:r>
            <w:r>
              <w:rPr>
                <w:b/>
                <w:color w:val="010103"/>
                <w:w w:val="110"/>
              </w:rPr>
              <w:t>r</w:t>
            </w:r>
            <w:r>
              <w:rPr>
                <w:b/>
                <w:color w:val="1A161C"/>
                <w:w w:val="110"/>
              </w:rPr>
              <w:t>ee</w:t>
            </w:r>
            <w:r>
              <w:rPr>
                <w:b/>
                <w:color w:val="010103"/>
                <w:w w:val="110"/>
              </w:rPr>
              <w:t>nin</w:t>
            </w:r>
            <w:r>
              <w:rPr>
                <w:b/>
                <w:color w:val="1A161C"/>
                <w:w w:val="110"/>
              </w:rPr>
              <w:t>g</w:t>
            </w:r>
            <w:r>
              <w:rPr>
                <w:b/>
                <w:color w:val="1A161C"/>
                <w:spacing w:val="-15"/>
                <w:w w:val="110"/>
              </w:rPr>
              <w:t xml:space="preserve"> </w:t>
            </w:r>
            <w:r>
              <w:rPr>
                <w:b/>
                <w:color w:val="1A161C"/>
                <w:w w:val="110"/>
              </w:rPr>
              <w:t>a</w:t>
            </w:r>
            <w:r>
              <w:rPr>
                <w:b/>
                <w:color w:val="010103"/>
                <w:w w:val="110"/>
              </w:rPr>
              <w:t>nd</w:t>
            </w:r>
            <w:r>
              <w:rPr>
                <w:b/>
                <w:color w:val="010103"/>
                <w:spacing w:val="-8"/>
                <w:w w:val="110"/>
              </w:rPr>
              <w:t xml:space="preserve"> </w:t>
            </w:r>
            <w:r>
              <w:rPr>
                <w:b/>
                <w:color w:val="1A161C"/>
                <w:spacing w:val="-2"/>
                <w:w w:val="110"/>
              </w:rPr>
              <w:t>Assess</w:t>
            </w:r>
            <w:r>
              <w:rPr>
                <w:b/>
                <w:color w:val="010103"/>
                <w:spacing w:val="-2"/>
                <w:w w:val="110"/>
              </w:rPr>
              <w:t>m</w:t>
            </w:r>
            <w:r>
              <w:rPr>
                <w:b/>
                <w:color w:val="1A161C"/>
                <w:spacing w:val="-2"/>
                <w:w w:val="110"/>
              </w:rPr>
              <w:t>en</w:t>
            </w:r>
            <w:r>
              <w:rPr>
                <w:b/>
                <w:color w:val="010103"/>
                <w:spacing w:val="-2"/>
                <w:w w:val="110"/>
              </w:rPr>
              <w:t>t</w:t>
            </w:r>
          </w:p>
          <w:p w14:paraId="15B21C09" w14:textId="77777777" w:rsidR="00B47250" w:rsidRDefault="00E728CC">
            <w:pPr>
              <w:pStyle w:val="TableParagraph"/>
              <w:spacing w:line="320" w:lineRule="atLeast"/>
              <w:ind w:left="116" w:hanging="2"/>
              <w:rPr>
                <w:b/>
              </w:rPr>
            </w:pPr>
            <w:r>
              <w:rPr>
                <w:b/>
                <w:color w:val="010103"/>
                <w:w w:val="110"/>
              </w:rPr>
              <w:t>-</w:t>
            </w:r>
            <w:r>
              <w:rPr>
                <w:b/>
                <w:color w:val="2A2831"/>
                <w:w w:val="110"/>
              </w:rPr>
              <w:t>Service</w:t>
            </w:r>
            <w:r>
              <w:rPr>
                <w:b/>
                <w:color w:val="2A2831"/>
                <w:spacing w:val="-16"/>
                <w:w w:val="110"/>
              </w:rPr>
              <w:t xml:space="preserve"> </w:t>
            </w:r>
            <w:r>
              <w:rPr>
                <w:b/>
                <w:color w:val="1A161C"/>
                <w:w w:val="110"/>
              </w:rPr>
              <w:t>P</w:t>
            </w:r>
            <w:r>
              <w:rPr>
                <w:b/>
                <w:color w:val="010103"/>
                <w:w w:val="110"/>
              </w:rPr>
              <w:t>l</w:t>
            </w:r>
            <w:r>
              <w:rPr>
                <w:b/>
                <w:color w:val="1A161C"/>
                <w:w w:val="110"/>
              </w:rPr>
              <w:t>a</w:t>
            </w:r>
            <w:r>
              <w:rPr>
                <w:b/>
                <w:color w:val="010103"/>
                <w:w w:val="110"/>
              </w:rPr>
              <w:t>n</w:t>
            </w:r>
            <w:r>
              <w:rPr>
                <w:b/>
                <w:color w:val="010103"/>
                <w:spacing w:val="-15"/>
                <w:w w:val="110"/>
              </w:rPr>
              <w:t xml:space="preserve"> </w:t>
            </w:r>
            <w:r>
              <w:rPr>
                <w:b/>
                <w:color w:val="010103"/>
                <w:w w:val="110"/>
              </w:rPr>
              <w:t>D</w:t>
            </w:r>
            <w:r>
              <w:rPr>
                <w:b/>
                <w:color w:val="1A161C"/>
                <w:w w:val="110"/>
              </w:rPr>
              <w:t>eve</w:t>
            </w:r>
            <w:r>
              <w:rPr>
                <w:b/>
                <w:color w:val="010103"/>
                <w:w w:val="110"/>
              </w:rPr>
              <w:t>l</w:t>
            </w:r>
            <w:r>
              <w:rPr>
                <w:b/>
                <w:color w:val="1A161C"/>
                <w:w w:val="110"/>
              </w:rPr>
              <w:t>o</w:t>
            </w:r>
            <w:r>
              <w:rPr>
                <w:b/>
                <w:color w:val="010103"/>
                <w:w w:val="110"/>
              </w:rPr>
              <w:t>pm</w:t>
            </w:r>
            <w:r>
              <w:rPr>
                <w:b/>
                <w:color w:val="1A161C"/>
                <w:w w:val="110"/>
              </w:rPr>
              <w:t>e</w:t>
            </w:r>
            <w:r>
              <w:rPr>
                <w:b/>
                <w:color w:val="010103"/>
                <w:w w:val="110"/>
              </w:rPr>
              <w:t>n</w:t>
            </w:r>
            <w:r>
              <w:rPr>
                <w:b/>
                <w:color w:val="1A161C"/>
                <w:w w:val="110"/>
              </w:rPr>
              <w:t>t</w:t>
            </w:r>
            <w:r>
              <w:rPr>
                <w:b/>
                <w:color w:val="1A161C"/>
                <w:spacing w:val="-15"/>
                <w:w w:val="110"/>
              </w:rPr>
              <w:t xml:space="preserve"> </w:t>
            </w:r>
            <w:r>
              <w:rPr>
                <w:b/>
                <w:color w:val="010103"/>
                <w:w w:val="110"/>
              </w:rPr>
              <w:t xml:space="preserve">and </w:t>
            </w:r>
            <w:r>
              <w:rPr>
                <w:b/>
                <w:color w:val="010103"/>
                <w:spacing w:val="-2"/>
                <w:w w:val="110"/>
              </w:rPr>
              <w:t>R</w:t>
            </w:r>
            <w:r>
              <w:rPr>
                <w:b/>
                <w:color w:val="1A161C"/>
                <w:spacing w:val="-2"/>
                <w:w w:val="110"/>
              </w:rPr>
              <w:t>e</w:t>
            </w:r>
            <w:r>
              <w:rPr>
                <w:b/>
                <w:color w:val="010103"/>
                <w:spacing w:val="-2"/>
                <w:w w:val="110"/>
              </w:rPr>
              <w:t>quir</w:t>
            </w:r>
            <w:r>
              <w:rPr>
                <w:b/>
                <w:color w:val="1A161C"/>
                <w:spacing w:val="-2"/>
                <w:w w:val="110"/>
              </w:rPr>
              <w:t>e</w:t>
            </w:r>
            <w:r>
              <w:rPr>
                <w:b/>
                <w:color w:val="010103"/>
                <w:spacing w:val="-2"/>
                <w:w w:val="110"/>
              </w:rPr>
              <w:t>m</w:t>
            </w:r>
            <w:r>
              <w:rPr>
                <w:b/>
                <w:color w:val="1A161C"/>
                <w:spacing w:val="-2"/>
                <w:w w:val="110"/>
              </w:rPr>
              <w:t>e</w:t>
            </w:r>
            <w:r>
              <w:rPr>
                <w:b/>
                <w:color w:val="010103"/>
                <w:spacing w:val="-2"/>
                <w:w w:val="110"/>
              </w:rPr>
              <w:t>n</w:t>
            </w:r>
            <w:r>
              <w:rPr>
                <w:b/>
                <w:color w:val="1A161C"/>
                <w:spacing w:val="-2"/>
                <w:w w:val="110"/>
              </w:rPr>
              <w:t>ts</w:t>
            </w:r>
          </w:p>
        </w:tc>
        <w:tc>
          <w:tcPr>
            <w:tcW w:w="2887" w:type="dxa"/>
            <w:tcBorders>
              <w:left w:val="single" w:sz="12" w:space="0" w:color="000000"/>
              <w:bottom w:val="single" w:sz="12" w:space="0" w:color="000000"/>
              <w:right w:val="single" w:sz="12" w:space="0" w:color="000000"/>
            </w:tcBorders>
          </w:tcPr>
          <w:p w14:paraId="6CEA37D8" w14:textId="77777777" w:rsidR="00B47250" w:rsidRDefault="00E728CC">
            <w:pPr>
              <w:pStyle w:val="TableParagraph"/>
              <w:spacing w:before="26"/>
              <w:ind w:left="120"/>
              <w:rPr>
                <w:sz w:val="23"/>
              </w:rPr>
            </w:pPr>
            <w:r>
              <w:rPr>
                <w:color w:val="3A3642"/>
                <w:w w:val="105"/>
                <w:sz w:val="23"/>
              </w:rPr>
              <w:t>65</w:t>
            </w:r>
            <w:r>
              <w:rPr>
                <w:color w:val="1A161C"/>
                <w:w w:val="105"/>
                <w:sz w:val="23"/>
              </w:rPr>
              <w:t>1</w:t>
            </w:r>
            <w:r>
              <w:rPr>
                <w:color w:val="1A161C"/>
                <w:spacing w:val="-8"/>
                <w:w w:val="105"/>
                <w:sz w:val="23"/>
              </w:rPr>
              <w:t xml:space="preserve"> </w:t>
            </w:r>
            <w:r>
              <w:rPr>
                <w:color w:val="2A2831"/>
                <w:w w:val="105"/>
                <w:sz w:val="23"/>
              </w:rPr>
              <w:t>CMR</w:t>
            </w:r>
            <w:r>
              <w:rPr>
                <w:color w:val="2A2831"/>
                <w:spacing w:val="-2"/>
                <w:w w:val="105"/>
                <w:sz w:val="23"/>
              </w:rPr>
              <w:t xml:space="preserve"> </w:t>
            </w:r>
            <w:r>
              <w:rPr>
                <w:color w:val="1A161C"/>
                <w:spacing w:val="-2"/>
                <w:w w:val="105"/>
                <w:sz w:val="23"/>
              </w:rPr>
              <w:t>12</w:t>
            </w:r>
            <w:r>
              <w:rPr>
                <w:color w:val="3A3642"/>
                <w:spacing w:val="-2"/>
                <w:w w:val="105"/>
                <w:sz w:val="23"/>
              </w:rPr>
              <w:t>.</w:t>
            </w:r>
            <w:r>
              <w:rPr>
                <w:color w:val="1A161C"/>
                <w:spacing w:val="-2"/>
                <w:w w:val="105"/>
                <w:sz w:val="23"/>
              </w:rPr>
              <w:t>04(7</w:t>
            </w:r>
            <w:r>
              <w:rPr>
                <w:color w:val="3A3642"/>
                <w:spacing w:val="-2"/>
                <w:w w:val="105"/>
                <w:sz w:val="23"/>
              </w:rPr>
              <w:t>)(</w:t>
            </w:r>
            <w:r>
              <w:rPr>
                <w:color w:val="1A161C"/>
                <w:spacing w:val="-2"/>
                <w:w w:val="105"/>
                <w:sz w:val="23"/>
              </w:rPr>
              <w:t>b</w:t>
            </w:r>
            <w:r>
              <w:rPr>
                <w:color w:val="3A3642"/>
                <w:spacing w:val="-2"/>
                <w:w w:val="105"/>
                <w:sz w:val="23"/>
              </w:rPr>
              <w:t>)</w:t>
            </w:r>
          </w:p>
          <w:p w14:paraId="706D4A9C" w14:textId="77777777" w:rsidR="00B47250" w:rsidRDefault="00E728CC">
            <w:pPr>
              <w:pStyle w:val="TableParagraph"/>
              <w:spacing w:before="16"/>
              <w:ind w:left="120"/>
              <w:rPr>
                <w:sz w:val="23"/>
              </w:rPr>
            </w:pPr>
            <w:r>
              <w:rPr>
                <w:color w:val="3A3642"/>
                <w:w w:val="105"/>
                <w:sz w:val="23"/>
              </w:rPr>
              <w:t>65</w:t>
            </w:r>
            <w:r>
              <w:rPr>
                <w:color w:val="1A161C"/>
                <w:w w:val="105"/>
                <w:sz w:val="23"/>
              </w:rPr>
              <w:t>1</w:t>
            </w:r>
            <w:r>
              <w:rPr>
                <w:color w:val="1A161C"/>
                <w:spacing w:val="-10"/>
                <w:w w:val="105"/>
                <w:sz w:val="23"/>
              </w:rPr>
              <w:t xml:space="preserve"> </w:t>
            </w:r>
            <w:r>
              <w:rPr>
                <w:color w:val="2A2831"/>
                <w:w w:val="105"/>
                <w:sz w:val="23"/>
              </w:rPr>
              <w:t>CMR</w:t>
            </w:r>
            <w:r>
              <w:rPr>
                <w:color w:val="2A2831"/>
                <w:spacing w:val="-3"/>
                <w:w w:val="105"/>
                <w:sz w:val="23"/>
              </w:rPr>
              <w:t xml:space="preserve"> </w:t>
            </w:r>
            <w:r>
              <w:rPr>
                <w:color w:val="1A161C"/>
                <w:w w:val="105"/>
                <w:sz w:val="23"/>
              </w:rPr>
              <w:t>12</w:t>
            </w:r>
            <w:r>
              <w:rPr>
                <w:color w:val="3A3642"/>
                <w:w w:val="105"/>
                <w:sz w:val="23"/>
              </w:rPr>
              <w:t>.</w:t>
            </w:r>
            <w:r>
              <w:rPr>
                <w:color w:val="1A161C"/>
                <w:w w:val="105"/>
                <w:sz w:val="23"/>
              </w:rPr>
              <w:t>04(8</w:t>
            </w:r>
            <w:r>
              <w:rPr>
                <w:color w:val="3A3642"/>
                <w:w w:val="105"/>
                <w:sz w:val="23"/>
              </w:rPr>
              <w:t>)3.</w:t>
            </w:r>
            <w:r>
              <w:rPr>
                <w:color w:val="3A3642"/>
                <w:spacing w:val="-3"/>
                <w:w w:val="105"/>
                <w:sz w:val="23"/>
              </w:rPr>
              <w:t xml:space="preserve"> </w:t>
            </w:r>
            <w:r>
              <w:rPr>
                <w:color w:val="3A3642"/>
                <w:spacing w:val="-5"/>
                <w:w w:val="105"/>
                <w:sz w:val="23"/>
              </w:rPr>
              <w:t>(</w:t>
            </w:r>
            <w:r>
              <w:rPr>
                <w:color w:val="1A161C"/>
                <w:spacing w:val="-5"/>
                <w:w w:val="105"/>
                <w:sz w:val="23"/>
              </w:rPr>
              <w:t>b</w:t>
            </w:r>
            <w:r>
              <w:rPr>
                <w:color w:val="3A3642"/>
                <w:spacing w:val="-5"/>
                <w:w w:val="105"/>
                <w:sz w:val="23"/>
              </w:rPr>
              <w:t>)</w:t>
            </w:r>
          </w:p>
        </w:tc>
        <w:tc>
          <w:tcPr>
            <w:tcW w:w="3238" w:type="dxa"/>
            <w:tcBorders>
              <w:left w:val="single" w:sz="12" w:space="0" w:color="000000"/>
              <w:bottom w:val="single" w:sz="12" w:space="0" w:color="000000"/>
              <w:right w:val="single" w:sz="12" w:space="0" w:color="000000"/>
            </w:tcBorders>
          </w:tcPr>
          <w:p w14:paraId="2BD4274D" w14:textId="77777777" w:rsidR="00B47250" w:rsidRDefault="00E728CC">
            <w:pPr>
              <w:pStyle w:val="TableParagraph"/>
              <w:spacing w:before="26" w:line="254" w:lineRule="auto"/>
              <w:ind w:left="119" w:right="143" w:hanging="5"/>
              <w:jc w:val="both"/>
              <w:rPr>
                <w:sz w:val="23"/>
              </w:rPr>
            </w:pPr>
            <w:r>
              <w:rPr>
                <w:color w:val="1A161C"/>
                <w:w w:val="105"/>
                <w:sz w:val="23"/>
              </w:rPr>
              <w:t>Inc</w:t>
            </w:r>
            <w:r>
              <w:rPr>
                <w:color w:val="3A3642"/>
                <w:w w:val="105"/>
                <w:sz w:val="23"/>
              </w:rPr>
              <w:t>o</w:t>
            </w:r>
            <w:r>
              <w:rPr>
                <w:color w:val="1A161C"/>
                <w:w w:val="105"/>
                <w:sz w:val="23"/>
              </w:rPr>
              <w:t>n</w:t>
            </w:r>
            <w:r>
              <w:rPr>
                <w:color w:val="3A3642"/>
                <w:w w:val="105"/>
                <w:sz w:val="23"/>
              </w:rPr>
              <w:t>s</w:t>
            </w:r>
            <w:r>
              <w:rPr>
                <w:color w:val="010103"/>
                <w:w w:val="105"/>
                <w:sz w:val="23"/>
              </w:rPr>
              <w:t>i</w:t>
            </w:r>
            <w:r>
              <w:rPr>
                <w:color w:val="3A3642"/>
                <w:w w:val="105"/>
                <w:sz w:val="23"/>
              </w:rPr>
              <w:t>ste</w:t>
            </w:r>
            <w:r>
              <w:rPr>
                <w:color w:val="010103"/>
                <w:w w:val="105"/>
                <w:sz w:val="23"/>
              </w:rPr>
              <w:t>n</w:t>
            </w:r>
            <w:r>
              <w:rPr>
                <w:color w:val="1A161C"/>
                <w:w w:val="105"/>
                <w:sz w:val="23"/>
              </w:rPr>
              <w:t>t</w:t>
            </w:r>
            <w:r>
              <w:rPr>
                <w:color w:val="1A161C"/>
                <w:spacing w:val="-16"/>
                <w:w w:val="105"/>
                <w:sz w:val="23"/>
              </w:rPr>
              <w:t xml:space="preserve"> </w:t>
            </w:r>
            <w:r>
              <w:rPr>
                <w:color w:val="3A3642"/>
                <w:w w:val="105"/>
                <w:sz w:val="23"/>
              </w:rPr>
              <w:t>w</w:t>
            </w:r>
            <w:r>
              <w:rPr>
                <w:color w:val="010103"/>
                <w:w w:val="105"/>
                <w:sz w:val="23"/>
              </w:rPr>
              <w:t>i</w:t>
            </w:r>
            <w:r>
              <w:rPr>
                <w:color w:val="2A2831"/>
                <w:w w:val="105"/>
                <w:sz w:val="23"/>
              </w:rPr>
              <w:t>th</w:t>
            </w:r>
            <w:r>
              <w:rPr>
                <w:color w:val="2A2831"/>
                <w:spacing w:val="-8"/>
                <w:w w:val="105"/>
                <w:sz w:val="23"/>
              </w:rPr>
              <w:t xml:space="preserve"> </w:t>
            </w:r>
            <w:r>
              <w:rPr>
                <w:color w:val="2A2831"/>
                <w:w w:val="105"/>
                <w:sz w:val="23"/>
              </w:rPr>
              <w:t>docume</w:t>
            </w:r>
            <w:r>
              <w:rPr>
                <w:color w:val="010103"/>
                <w:w w:val="105"/>
                <w:sz w:val="23"/>
              </w:rPr>
              <w:t>n</w:t>
            </w:r>
            <w:r>
              <w:rPr>
                <w:color w:val="1A161C"/>
                <w:w w:val="105"/>
                <w:sz w:val="23"/>
              </w:rPr>
              <w:t>t</w:t>
            </w:r>
            <w:r>
              <w:rPr>
                <w:color w:val="010103"/>
                <w:w w:val="105"/>
                <w:sz w:val="23"/>
              </w:rPr>
              <w:t>i</w:t>
            </w:r>
            <w:r>
              <w:rPr>
                <w:color w:val="1A161C"/>
                <w:w w:val="105"/>
                <w:sz w:val="23"/>
              </w:rPr>
              <w:t>ng</w:t>
            </w:r>
            <w:r>
              <w:rPr>
                <w:color w:val="1A161C"/>
                <w:spacing w:val="-15"/>
                <w:w w:val="105"/>
                <w:sz w:val="23"/>
              </w:rPr>
              <w:t xml:space="preserve"> </w:t>
            </w:r>
            <w:r>
              <w:rPr>
                <w:color w:val="1A161C"/>
                <w:w w:val="105"/>
                <w:sz w:val="23"/>
              </w:rPr>
              <w:t>a</w:t>
            </w:r>
            <w:r>
              <w:rPr>
                <w:color w:val="010103"/>
                <w:w w:val="105"/>
                <w:sz w:val="23"/>
              </w:rPr>
              <w:t xml:space="preserve">ll </w:t>
            </w:r>
            <w:r>
              <w:rPr>
                <w:color w:val="1A161C"/>
                <w:w w:val="105"/>
                <w:sz w:val="23"/>
              </w:rPr>
              <w:t>requireme</w:t>
            </w:r>
            <w:r>
              <w:rPr>
                <w:color w:val="010103"/>
                <w:w w:val="105"/>
                <w:sz w:val="23"/>
              </w:rPr>
              <w:t>n</w:t>
            </w:r>
            <w:r>
              <w:rPr>
                <w:color w:val="1A161C"/>
                <w:w w:val="105"/>
                <w:sz w:val="23"/>
              </w:rPr>
              <w:t>t</w:t>
            </w:r>
            <w:r>
              <w:rPr>
                <w:color w:val="3A3642"/>
                <w:w w:val="105"/>
                <w:sz w:val="23"/>
              </w:rPr>
              <w:t>s</w:t>
            </w:r>
            <w:r>
              <w:rPr>
                <w:color w:val="3A3642"/>
                <w:spacing w:val="-4"/>
                <w:w w:val="105"/>
                <w:sz w:val="23"/>
              </w:rPr>
              <w:t xml:space="preserve"> </w:t>
            </w:r>
            <w:r>
              <w:rPr>
                <w:color w:val="2A2831"/>
                <w:w w:val="105"/>
                <w:sz w:val="23"/>
              </w:rPr>
              <w:t>of</w:t>
            </w:r>
            <w:r>
              <w:rPr>
                <w:color w:val="2A2831"/>
                <w:spacing w:val="-1"/>
                <w:w w:val="105"/>
                <w:sz w:val="23"/>
              </w:rPr>
              <w:t xml:space="preserve"> </w:t>
            </w:r>
            <w:r>
              <w:rPr>
                <w:color w:val="2A2831"/>
                <w:w w:val="105"/>
                <w:sz w:val="23"/>
              </w:rPr>
              <w:t xml:space="preserve">Assessments </w:t>
            </w:r>
            <w:r>
              <w:rPr>
                <w:color w:val="1A161C"/>
                <w:w w:val="105"/>
                <w:sz w:val="23"/>
              </w:rPr>
              <w:t xml:space="preserve">and </w:t>
            </w:r>
            <w:r>
              <w:rPr>
                <w:color w:val="2A2831"/>
                <w:w w:val="105"/>
                <w:sz w:val="23"/>
              </w:rPr>
              <w:t>Se1v</w:t>
            </w:r>
            <w:r>
              <w:rPr>
                <w:color w:val="010103"/>
                <w:w w:val="105"/>
                <w:sz w:val="23"/>
              </w:rPr>
              <w:t>i</w:t>
            </w:r>
            <w:r>
              <w:rPr>
                <w:color w:val="2A2831"/>
                <w:w w:val="105"/>
                <w:sz w:val="23"/>
              </w:rPr>
              <w:t xml:space="preserve">ce </w:t>
            </w:r>
            <w:r>
              <w:rPr>
                <w:color w:val="1A161C"/>
                <w:w w:val="105"/>
                <w:sz w:val="23"/>
              </w:rPr>
              <w:t>Plan</w:t>
            </w:r>
            <w:r>
              <w:rPr>
                <w:color w:val="3A3642"/>
                <w:w w:val="105"/>
                <w:sz w:val="23"/>
              </w:rPr>
              <w:t>s</w:t>
            </w:r>
            <w:r>
              <w:rPr>
                <w:color w:val="1A161C"/>
                <w:w w:val="105"/>
                <w:sz w:val="23"/>
              </w:rPr>
              <w:t>.</w:t>
            </w:r>
          </w:p>
        </w:tc>
        <w:tc>
          <w:tcPr>
            <w:tcW w:w="1620" w:type="dxa"/>
            <w:tcBorders>
              <w:left w:val="single" w:sz="12" w:space="0" w:color="000000"/>
              <w:bottom w:val="single" w:sz="12" w:space="0" w:color="000000"/>
              <w:right w:val="single" w:sz="12" w:space="0" w:color="000000"/>
            </w:tcBorders>
          </w:tcPr>
          <w:p w14:paraId="04F48CB8" w14:textId="77777777" w:rsidR="00B47250" w:rsidRDefault="00E728CC">
            <w:pPr>
              <w:pStyle w:val="TableParagraph"/>
              <w:spacing w:before="16"/>
              <w:ind w:left="116"/>
              <w:rPr>
                <w:sz w:val="23"/>
              </w:rPr>
            </w:pPr>
            <w:r>
              <w:rPr>
                <w:color w:val="3A3642"/>
                <w:sz w:val="23"/>
              </w:rPr>
              <w:t>Se</w:t>
            </w:r>
            <w:r>
              <w:rPr>
                <w:color w:val="1A161C"/>
                <w:sz w:val="23"/>
              </w:rPr>
              <w:t>e</w:t>
            </w:r>
            <w:r>
              <w:rPr>
                <w:color w:val="1A161C"/>
                <w:spacing w:val="18"/>
                <w:sz w:val="23"/>
              </w:rPr>
              <w:t xml:space="preserve"> </w:t>
            </w:r>
            <w:r>
              <w:rPr>
                <w:color w:val="2A2831"/>
                <w:sz w:val="23"/>
              </w:rPr>
              <w:t>IV</w:t>
            </w:r>
            <w:r>
              <w:rPr>
                <w:color w:val="2A2831"/>
                <w:spacing w:val="11"/>
                <w:sz w:val="23"/>
              </w:rPr>
              <w:t xml:space="preserve"> </w:t>
            </w:r>
            <w:r>
              <w:rPr>
                <w:color w:val="2A2831"/>
                <w:spacing w:val="-5"/>
                <w:sz w:val="23"/>
              </w:rPr>
              <w:t>A.</w:t>
            </w:r>
          </w:p>
        </w:tc>
        <w:tc>
          <w:tcPr>
            <w:tcW w:w="1458" w:type="dxa"/>
            <w:tcBorders>
              <w:left w:val="single" w:sz="12" w:space="0" w:color="000000"/>
              <w:bottom w:val="single" w:sz="12" w:space="0" w:color="000000"/>
              <w:right w:val="single" w:sz="12" w:space="0" w:color="000000"/>
            </w:tcBorders>
          </w:tcPr>
          <w:p w14:paraId="34C716DB" w14:textId="77777777" w:rsidR="00B47250" w:rsidRDefault="00E728CC">
            <w:pPr>
              <w:pStyle w:val="TableParagraph"/>
              <w:spacing w:before="26"/>
              <w:ind w:left="399"/>
              <w:rPr>
                <w:sz w:val="23"/>
              </w:rPr>
            </w:pPr>
            <w:r>
              <w:rPr>
                <w:color w:val="1A161C"/>
                <w:spacing w:val="-5"/>
                <w:w w:val="105"/>
                <w:sz w:val="23"/>
              </w:rPr>
              <w:t>Ye</w:t>
            </w:r>
            <w:r>
              <w:rPr>
                <w:color w:val="3A3642"/>
                <w:spacing w:val="-5"/>
                <w:w w:val="105"/>
                <w:sz w:val="23"/>
              </w:rPr>
              <w:t>s</w:t>
            </w:r>
          </w:p>
        </w:tc>
      </w:tr>
      <w:tr w:rsidR="00B47250" w14:paraId="74ABAB39" w14:textId="77777777" w:rsidTr="00514334">
        <w:trPr>
          <w:trHeight w:val="288"/>
        </w:trPr>
        <w:tc>
          <w:tcPr>
            <w:tcW w:w="2085" w:type="dxa"/>
            <w:tcBorders>
              <w:top w:val="single" w:sz="12" w:space="0" w:color="000000"/>
              <w:left w:val="single" w:sz="12" w:space="0" w:color="000000"/>
              <w:bottom w:val="nil"/>
              <w:right w:val="single" w:sz="12" w:space="0" w:color="000000"/>
            </w:tcBorders>
          </w:tcPr>
          <w:p w14:paraId="179DBFFD" w14:textId="77777777" w:rsidR="00B47250" w:rsidRDefault="00B47250">
            <w:pPr>
              <w:pStyle w:val="TableParagraph"/>
              <w:rPr>
                <w:sz w:val="20"/>
              </w:rPr>
            </w:pPr>
          </w:p>
        </w:tc>
        <w:tc>
          <w:tcPr>
            <w:tcW w:w="3689" w:type="dxa"/>
            <w:tcBorders>
              <w:top w:val="single" w:sz="12" w:space="0" w:color="000000"/>
              <w:left w:val="single" w:sz="12" w:space="0" w:color="000000"/>
              <w:bottom w:val="nil"/>
              <w:right w:val="single" w:sz="12" w:space="0" w:color="000000"/>
            </w:tcBorders>
          </w:tcPr>
          <w:p w14:paraId="19DB082E" w14:textId="77777777" w:rsidR="00B47250" w:rsidRDefault="00E728CC">
            <w:pPr>
              <w:pStyle w:val="TableParagraph"/>
              <w:spacing w:before="1"/>
              <w:ind w:left="112"/>
              <w:rPr>
                <w:sz w:val="23"/>
              </w:rPr>
            </w:pPr>
            <w:r>
              <w:rPr>
                <w:color w:val="2A2831"/>
                <w:w w:val="105"/>
                <w:sz w:val="23"/>
              </w:rPr>
              <w:t>Genera</w:t>
            </w:r>
            <w:r>
              <w:rPr>
                <w:color w:val="010103"/>
                <w:w w:val="105"/>
                <w:sz w:val="23"/>
              </w:rPr>
              <w:t>l</w:t>
            </w:r>
            <w:r>
              <w:rPr>
                <w:color w:val="010103"/>
                <w:spacing w:val="-3"/>
                <w:w w:val="105"/>
                <w:sz w:val="23"/>
              </w:rPr>
              <w:t xml:space="preserve"> </w:t>
            </w:r>
            <w:r>
              <w:rPr>
                <w:color w:val="1A161C"/>
                <w:w w:val="105"/>
                <w:sz w:val="23"/>
              </w:rPr>
              <w:t>Requirement</w:t>
            </w:r>
            <w:r>
              <w:rPr>
                <w:color w:val="3A3642"/>
                <w:w w:val="105"/>
                <w:sz w:val="23"/>
              </w:rPr>
              <w:t>s</w:t>
            </w:r>
            <w:r>
              <w:rPr>
                <w:color w:val="3A3642"/>
                <w:spacing w:val="-11"/>
                <w:w w:val="105"/>
                <w:sz w:val="23"/>
              </w:rPr>
              <w:t xml:space="preserve"> </w:t>
            </w:r>
            <w:r>
              <w:rPr>
                <w:color w:val="2A2831"/>
                <w:w w:val="105"/>
                <w:sz w:val="23"/>
              </w:rPr>
              <w:t>for</w:t>
            </w:r>
            <w:r>
              <w:rPr>
                <w:color w:val="2A2831"/>
                <w:spacing w:val="-15"/>
                <w:w w:val="105"/>
                <w:sz w:val="23"/>
              </w:rPr>
              <w:t xml:space="preserve"> </w:t>
            </w:r>
            <w:r>
              <w:rPr>
                <w:color w:val="3A3642"/>
                <w:w w:val="105"/>
                <w:sz w:val="23"/>
              </w:rPr>
              <w:t>a</w:t>
            </w:r>
            <w:r>
              <w:rPr>
                <w:color w:val="1A161C"/>
                <w:w w:val="105"/>
                <w:sz w:val="23"/>
              </w:rPr>
              <w:t>n</w:t>
            </w:r>
            <w:r>
              <w:rPr>
                <w:color w:val="1A161C"/>
                <w:spacing w:val="1"/>
                <w:w w:val="105"/>
                <w:sz w:val="23"/>
              </w:rPr>
              <w:t xml:space="preserve"> </w:t>
            </w:r>
            <w:r>
              <w:rPr>
                <w:color w:val="2A2831"/>
                <w:spacing w:val="-4"/>
                <w:w w:val="105"/>
                <w:sz w:val="23"/>
              </w:rPr>
              <w:t>ALR:</w:t>
            </w:r>
          </w:p>
        </w:tc>
        <w:tc>
          <w:tcPr>
            <w:tcW w:w="2887" w:type="dxa"/>
            <w:tcBorders>
              <w:top w:val="single" w:sz="12" w:space="0" w:color="000000"/>
              <w:left w:val="single" w:sz="12" w:space="0" w:color="000000"/>
              <w:bottom w:val="nil"/>
              <w:right w:val="single" w:sz="12" w:space="0" w:color="000000"/>
            </w:tcBorders>
          </w:tcPr>
          <w:p w14:paraId="02D59A31" w14:textId="77777777" w:rsidR="00B47250" w:rsidRDefault="00E728CC">
            <w:pPr>
              <w:pStyle w:val="TableParagraph"/>
              <w:spacing w:before="11" w:line="257" w:lineRule="exact"/>
              <w:ind w:left="120"/>
              <w:rPr>
                <w:sz w:val="23"/>
              </w:rPr>
            </w:pPr>
            <w:r>
              <w:rPr>
                <w:color w:val="3A3642"/>
                <w:w w:val="110"/>
                <w:sz w:val="23"/>
              </w:rPr>
              <w:t>65</w:t>
            </w:r>
            <w:r>
              <w:rPr>
                <w:color w:val="1A161C"/>
                <w:w w:val="110"/>
                <w:sz w:val="23"/>
              </w:rPr>
              <w:t>1</w:t>
            </w:r>
            <w:r>
              <w:rPr>
                <w:color w:val="1A161C"/>
                <w:spacing w:val="-22"/>
                <w:w w:val="110"/>
                <w:sz w:val="23"/>
              </w:rPr>
              <w:t xml:space="preserve"> </w:t>
            </w:r>
            <w:r>
              <w:rPr>
                <w:color w:val="2A2831"/>
                <w:spacing w:val="-5"/>
                <w:w w:val="110"/>
                <w:sz w:val="23"/>
              </w:rPr>
              <w:t>CMR</w:t>
            </w:r>
          </w:p>
        </w:tc>
        <w:tc>
          <w:tcPr>
            <w:tcW w:w="3238" w:type="dxa"/>
            <w:tcBorders>
              <w:top w:val="single" w:sz="12" w:space="0" w:color="000000"/>
              <w:left w:val="single" w:sz="12" w:space="0" w:color="000000"/>
              <w:bottom w:val="nil"/>
              <w:right w:val="single" w:sz="12" w:space="0" w:color="000000"/>
            </w:tcBorders>
          </w:tcPr>
          <w:p w14:paraId="5788F63B" w14:textId="77777777" w:rsidR="00B47250" w:rsidRDefault="00E728CC">
            <w:pPr>
              <w:pStyle w:val="TableParagraph"/>
              <w:spacing w:before="11" w:line="257" w:lineRule="exact"/>
              <w:ind w:left="127"/>
              <w:rPr>
                <w:sz w:val="23"/>
              </w:rPr>
            </w:pPr>
            <w:r>
              <w:rPr>
                <w:color w:val="1A161C"/>
                <w:w w:val="105"/>
                <w:sz w:val="23"/>
              </w:rPr>
              <w:t>Mi</w:t>
            </w:r>
            <w:r>
              <w:rPr>
                <w:color w:val="3A3642"/>
                <w:w w:val="105"/>
                <w:sz w:val="23"/>
              </w:rPr>
              <w:t>ss</w:t>
            </w:r>
            <w:r>
              <w:rPr>
                <w:color w:val="1A161C"/>
                <w:w w:val="105"/>
                <w:sz w:val="23"/>
              </w:rPr>
              <w:t>ing</w:t>
            </w:r>
            <w:r>
              <w:rPr>
                <w:color w:val="1A161C"/>
                <w:spacing w:val="-5"/>
                <w:w w:val="105"/>
                <w:sz w:val="23"/>
              </w:rPr>
              <w:t xml:space="preserve"> </w:t>
            </w:r>
            <w:r>
              <w:rPr>
                <w:color w:val="3A3642"/>
                <w:w w:val="105"/>
                <w:sz w:val="23"/>
              </w:rPr>
              <w:t>o</w:t>
            </w:r>
            <w:r>
              <w:rPr>
                <w:color w:val="1A161C"/>
                <w:w w:val="105"/>
                <w:sz w:val="23"/>
              </w:rPr>
              <w:t>r</w:t>
            </w:r>
            <w:r>
              <w:rPr>
                <w:color w:val="1A161C"/>
                <w:spacing w:val="-13"/>
                <w:w w:val="105"/>
                <w:sz w:val="23"/>
              </w:rPr>
              <w:t xml:space="preserve"> </w:t>
            </w:r>
            <w:r>
              <w:rPr>
                <w:color w:val="1A161C"/>
                <w:spacing w:val="-2"/>
                <w:w w:val="105"/>
                <w:sz w:val="23"/>
              </w:rPr>
              <w:t>inc</w:t>
            </w:r>
            <w:r>
              <w:rPr>
                <w:color w:val="3A3642"/>
                <w:spacing w:val="-2"/>
                <w:w w:val="105"/>
                <w:sz w:val="23"/>
              </w:rPr>
              <w:t>o</w:t>
            </w:r>
            <w:r>
              <w:rPr>
                <w:color w:val="1A161C"/>
                <w:spacing w:val="-2"/>
                <w:w w:val="105"/>
                <w:sz w:val="23"/>
              </w:rPr>
              <w:t>mplete</w:t>
            </w:r>
          </w:p>
        </w:tc>
        <w:tc>
          <w:tcPr>
            <w:tcW w:w="1620" w:type="dxa"/>
            <w:tcBorders>
              <w:top w:val="single" w:sz="12" w:space="0" w:color="000000"/>
              <w:left w:val="single" w:sz="12" w:space="0" w:color="000000"/>
              <w:bottom w:val="nil"/>
              <w:right w:val="single" w:sz="12" w:space="0" w:color="000000"/>
            </w:tcBorders>
          </w:tcPr>
          <w:p w14:paraId="3C5B2AA0" w14:textId="77777777" w:rsidR="00B47250" w:rsidRDefault="00E728CC">
            <w:pPr>
              <w:pStyle w:val="TableParagraph"/>
              <w:spacing w:before="11" w:line="257" w:lineRule="exact"/>
              <w:ind w:left="116"/>
              <w:rPr>
                <w:sz w:val="23"/>
              </w:rPr>
            </w:pPr>
            <w:r>
              <w:rPr>
                <w:color w:val="3A3642"/>
                <w:w w:val="105"/>
                <w:sz w:val="23"/>
              </w:rPr>
              <w:t>Se</w:t>
            </w:r>
            <w:r>
              <w:rPr>
                <w:color w:val="1A161C"/>
                <w:w w:val="105"/>
                <w:sz w:val="23"/>
              </w:rPr>
              <w:t>e</w:t>
            </w:r>
            <w:r>
              <w:rPr>
                <w:color w:val="1A161C"/>
                <w:spacing w:val="-16"/>
                <w:w w:val="105"/>
                <w:sz w:val="23"/>
              </w:rPr>
              <w:t xml:space="preserve"> </w:t>
            </w:r>
            <w:r>
              <w:rPr>
                <w:color w:val="2A2831"/>
                <w:w w:val="105"/>
                <w:sz w:val="23"/>
              </w:rPr>
              <w:t>IV</w:t>
            </w:r>
            <w:r>
              <w:rPr>
                <w:color w:val="2A2831"/>
                <w:spacing w:val="9"/>
                <w:w w:val="105"/>
                <w:sz w:val="23"/>
              </w:rPr>
              <w:t xml:space="preserve"> </w:t>
            </w:r>
            <w:r>
              <w:rPr>
                <w:color w:val="2A2831"/>
                <w:spacing w:val="-5"/>
                <w:w w:val="105"/>
                <w:sz w:val="23"/>
              </w:rPr>
              <w:t>A.</w:t>
            </w:r>
          </w:p>
        </w:tc>
        <w:tc>
          <w:tcPr>
            <w:tcW w:w="1458" w:type="dxa"/>
            <w:tcBorders>
              <w:top w:val="single" w:sz="12" w:space="0" w:color="000000"/>
              <w:left w:val="single" w:sz="12" w:space="0" w:color="000000"/>
              <w:bottom w:val="nil"/>
              <w:right w:val="single" w:sz="12" w:space="0" w:color="000000"/>
            </w:tcBorders>
          </w:tcPr>
          <w:p w14:paraId="107F09E7" w14:textId="77777777" w:rsidR="00B47250" w:rsidRDefault="00E728CC">
            <w:pPr>
              <w:pStyle w:val="TableParagraph"/>
              <w:spacing w:before="11" w:line="257" w:lineRule="exact"/>
              <w:ind w:left="479"/>
              <w:rPr>
                <w:sz w:val="23"/>
              </w:rPr>
            </w:pPr>
            <w:r>
              <w:rPr>
                <w:color w:val="2A2831"/>
                <w:spacing w:val="-5"/>
                <w:w w:val="110"/>
                <w:sz w:val="23"/>
              </w:rPr>
              <w:t>Yes</w:t>
            </w:r>
          </w:p>
        </w:tc>
      </w:tr>
      <w:tr w:rsidR="00B47250" w14:paraId="5CD7010D" w14:textId="77777777" w:rsidTr="00514334">
        <w:trPr>
          <w:trHeight w:val="1071"/>
        </w:trPr>
        <w:tc>
          <w:tcPr>
            <w:tcW w:w="2085" w:type="dxa"/>
            <w:tcBorders>
              <w:top w:val="nil"/>
              <w:left w:val="single" w:sz="12" w:space="0" w:color="000000"/>
              <w:right w:val="single" w:sz="12" w:space="0" w:color="000000"/>
            </w:tcBorders>
          </w:tcPr>
          <w:p w14:paraId="78D48E68" w14:textId="77777777" w:rsidR="00B47250" w:rsidRDefault="00B47250">
            <w:pPr>
              <w:pStyle w:val="TableParagraph"/>
              <w:spacing w:before="270"/>
              <w:rPr>
                <w:b/>
                <w:sz w:val="24"/>
              </w:rPr>
            </w:pPr>
          </w:p>
          <w:p w14:paraId="0D6830C8" w14:textId="77777777" w:rsidR="00B47250" w:rsidRDefault="00E728CC">
            <w:pPr>
              <w:pStyle w:val="TableParagraph"/>
              <w:ind w:right="365"/>
              <w:jc w:val="center"/>
              <w:rPr>
                <w:b/>
                <w:sz w:val="24"/>
              </w:rPr>
            </w:pPr>
            <w:r>
              <w:rPr>
                <w:b/>
                <w:color w:val="010103"/>
                <w:spacing w:val="-5"/>
                <w:w w:val="105"/>
                <w:sz w:val="24"/>
              </w:rPr>
              <w:t>D.</w:t>
            </w:r>
          </w:p>
        </w:tc>
        <w:tc>
          <w:tcPr>
            <w:tcW w:w="3689" w:type="dxa"/>
            <w:tcBorders>
              <w:top w:val="nil"/>
              <w:left w:val="single" w:sz="12" w:space="0" w:color="000000"/>
              <w:right w:val="single" w:sz="12" w:space="0" w:color="000000"/>
            </w:tcBorders>
          </w:tcPr>
          <w:p w14:paraId="71242C04" w14:textId="77777777" w:rsidR="00B47250" w:rsidRDefault="00E728CC">
            <w:pPr>
              <w:pStyle w:val="TableParagraph"/>
              <w:spacing w:before="133" w:line="295" w:lineRule="auto"/>
              <w:ind w:left="115" w:hanging="4"/>
              <w:rPr>
                <w:b/>
              </w:rPr>
            </w:pPr>
            <w:r>
              <w:rPr>
                <w:b/>
                <w:color w:val="1A161C"/>
                <w:w w:val="110"/>
              </w:rPr>
              <w:t>Q</w:t>
            </w:r>
            <w:r>
              <w:rPr>
                <w:b/>
                <w:color w:val="010103"/>
                <w:w w:val="110"/>
              </w:rPr>
              <w:t>u</w:t>
            </w:r>
            <w:r>
              <w:rPr>
                <w:b/>
                <w:color w:val="1A161C"/>
                <w:w w:val="110"/>
              </w:rPr>
              <w:t>a</w:t>
            </w:r>
            <w:r>
              <w:rPr>
                <w:b/>
                <w:color w:val="010103"/>
                <w:w w:val="110"/>
              </w:rPr>
              <w:t>li</w:t>
            </w:r>
            <w:r>
              <w:rPr>
                <w:b/>
                <w:color w:val="1A161C"/>
                <w:w w:val="110"/>
              </w:rPr>
              <w:t>ty Ass</w:t>
            </w:r>
            <w:r>
              <w:rPr>
                <w:b/>
                <w:color w:val="010103"/>
                <w:w w:val="110"/>
              </w:rPr>
              <w:t>u</w:t>
            </w:r>
            <w:r>
              <w:rPr>
                <w:b/>
                <w:color w:val="1A161C"/>
                <w:w w:val="110"/>
              </w:rPr>
              <w:t>ra</w:t>
            </w:r>
            <w:r>
              <w:rPr>
                <w:b/>
                <w:color w:val="010103"/>
                <w:w w:val="110"/>
              </w:rPr>
              <w:t>n</w:t>
            </w:r>
            <w:r>
              <w:rPr>
                <w:b/>
                <w:color w:val="1A161C"/>
                <w:w w:val="110"/>
              </w:rPr>
              <w:t>ce a</w:t>
            </w:r>
            <w:r>
              <w:rPr>
                <w:b/>
                <w:color w:val="010103"/>
                <w:w w:val="110"/>
              </w:rPr>
              <w:t>n</w:t>
            </w:r>
            <w:r>
              <w:rPr>
                <w:b/>
                <w:color w:val="1A161C"/>
                <w:w w:val="110"/>
              </w:rPr>
              <w:t xml:space="preserve">d </w:t>
            </w:r>
            <w:r>
              <w:rPr>
                <w:b/>
                <w:color w:val="010103"/>
                <w:spacing w:val="-2"/>
                <w:w w:val="110"/>
              </w:rPr>
              <w:t>P</w:t>
            </w:r>
            <w:r>
              <w:rPr>
                <w:b/>
                <w:color w:val="1A161C"/>
                <w:spacing w:val="-2"/>
                <w:w w:val="110"/>
              </w:rPr>
              <w:t>e</w:t>
            </w:r>
            <w:r>
              <w:rPr>
                <w:b/>
                <w:color w:val="010103"/>
                <w:spacing w:val="-2"/>
                <w:w w:val="110"/>
              </w:rPr>
              <w:t>r</w:t>
            </w:r>
            <w:r>
              <w:rPr>
                <w:b/>
                <w:color w:val="1A161C"/>
                <w:spacing w:val="-2"/>
                <w:w w:val="110"/>
              </w:rPr>
              <w:t>fo</w:t>
            </w:r>
            <w:r>
              <w:rPr>
                <w:b/>
                <w:color w:val="010103"/>
                <w:spacing w:val="-2"/>
                <w:w w:val="110"/>
              </w:rPr>
              <w:t>rm</w:t>
            </w:r>
            <w:r>
              <w:rPr>
                <w:b/>
                <w:color w:val="1A161C"/>
                <w:spacing w:val="-2"/>
                <w:w w:val="110"/>
              </w:rPr>
              <w:t>a</w:t>
            </w:r>
            <w:r>
              <w:rPr>
                <w:b/>
                <w:color w:val="010103"/>
                <w:spacing w:val="-2"/>
                <w:w w:val="110"/>
              </w:rPr>
              <w:t>n</w:t>
            </w:r>
            <w:r>
              <w:rPr>
                <w:b/>
                <w:color w:val="1A161C"/>
                <w:spacing w:val="-2"/>
                <w:w w:val="110"/>
              </w:rPr>
              <w:t>ce</w:t>
            </w:r>
            <w:r>
              <w:rPr>
                <w:b/>
                <w:color w:val="1A161C"/>
                <w:spacing w:val="-14"/>
                <w:w w:val="110"/>
              </w:rPr>
              <w:t xml:space="preserve"> </w:t>
            </w:r>
            <w:r>
              <w:rPr>
                <w:b/>
                <w:color w:val="010103"/>
                <w:spacing w:val="-2"/>
                <w:w w:val="110"/>
              </w:rPr>
              <w:t>Impr</w:t>
            </w:r>
            <w:r>
              <w:rPr>
                <w:b/>
                <w:color w:val="1A161C"/>
                <w:spacing w:val="-2"/>
                <w:w w:val="110"/>
              </w:rPr>
              <w:t>ove</w:t>
            </w:r>
            <w:r>
              <w:rPr>
                <w:b/>
                <w:color w:val="010103"/>
                <w:spacing w:val="-2"/>
                <w:w w:val="110"/>
              </w:rPr>
              <w:t>m</w:t>
            </w:r>
            <w:r>
              <w:rPr>
                <w:b/>
                <w:color w:val="1A161C"/>
                <w:spacing w:val="-2"/>
                <w:w w:val="110"/>
              </w:rPr>
              <w:t>e</w:t>
            </w:r>
            <w:r>
              <w:rPr>
                <w:b/>
                <w:color w:val="010103"/>
                <w:spacing w:val="-2"/>
                <w:w w:val="110"/>
              </w:rPr>
              <w:t>n</w:t>
            </w:r>
            <w:r>
              <w:rPr>
                <w:b/>
                <w:color w:val="1A161C"/>
                <w:spacing w:val="-2"/>
                <w:w w:val="110"/>
              </w:rPr>
              <w:t>t</w:t>
            </w:r>
          </w:p>
        </w:tc>
        <w:tc>
          <w:tcPr>
            <w:tcW w:w="2887" w:type="dxa"/>
            <w:tcBorders>
              <w:top w:val="nil"/>
              <w:left w:val="single" w:sz="12" w:space="0" w:color="000000"/>
              <w:right w:val="single" w:sz="12" w:space="0" w:color="000000"/>
            </w:tcBorders>
          </w:tcPr>
          <w:p w14:paraId="13B97A9C" w14:textId="77777777" w:rsidR="00B47250" w:rsidRDefault="00E728CC">
            <w:pPr>
              <w:pStyle w:val="TableParagraph"/>
              <w:spacing w:before="3"/>
              <w:ind w:left="124"/>
              <w:rPr>
                <w:sz w:val="23"/>
              </w:rPr>
            </w:pPr>
            <w:r>
              <w:rPr>
                <w:color w:val="1A161C"/>
                <w:spacing w:val="-2"/>
                <w:w w:val="105"/>
                <w:sz w:val="23"/>
              </w:rPr>
              <w:t>12.04</w:t>
            </w:r>
            <w:r>
              <w:rPr>
                <w:color w:val="3A3642"/>
                <w:spacing w:val="-2"/>
                <w:w w:val="105"/>
                <w:sz w:val="23"/>
              </w:rPr>
              <w:t>(1</w:t>
            </w:r>
            <w:r>
              <w:rPr>
                <w:color w:val="1A161C"/>
                <w:spacing w:val="-2"/>
                <w:w w:val="105"/>
                <w:sz w:val="23"/>
              </w:rPr>
              <w:t>0</w:t>
            </w:r>
            <w:r>
              <w:rPr>
                <w:color w:val="3A3642"/>
                <w:spacing w:val="-2"/>
                <w:w w:val="105"/>
                <w:sz w:val="23"/>
              </w:rPr>
              <w:t>)(a)(b)(c)</w:t>
            </w:r>
          </w:p>
        </w:tc>
        <w:tc>
          <w:tcPr>
            <w:tcW w:w="3238" w:type="dxa"/>
            <w:tcBorders>
              <w:top w:val="nil"/>
              <w:left w:val="single" w:sz="12" w:space="0" w:color="000000"/>
              <w:right w:val="single" w:sz="12" w:space="0" w:color="000000"/>
            </w:tcBorders>
          </w:tcPr>
          <w:p w14:paraId="4DA16E8A" w14:textId="77777777" w:rsidR="00B47250" w:rsidRDefault="00E728CC">
            <w:pPr>
              <w:pStyle w:val="TableParagraph"/>
              <w:spacing w:before="3" w:line="249" w:lineRule="auto"/>
              <w:ind w:left="115" w:right="285" w:firstLine="7"/>
              <w:rPr>
                <w:sz w:val="23"/>
              </w:rPr>
            </w:pPr>
            <w:r>
              <w:rPr>
                <w:color w:val="2A2831"/>
                <w:w w:val="105"/>
                <w:sz w:val="23"/>
              </w:rPr>
              <w:t xml:space="preserve">components </w:t>
            </w:r>
            <w:r>
              <w:rPr>
                <w:color w:val="3A3642"/>
                <w:w w:val="105"/>
                <w:sz w:val="23"/>
              </w:rPr>
              <w:t xml:space="preserve">of </w:t>
            </w:r>
            <w:r>
              <w:rPr>
                <w:color w:val="2A2831"/>
                <w:w w:val="105"/>
                <w:sz w:val="23"/>
              </w:rPr>
              <w:t xml:space="preserve">the </w:t>
            </w:r>
            <w:r>
              <w:rPr>
                <w:color w:val="1A161C"/>
                <w:w w:val="105"/>
                <w:sz w:val="23"/>
              </w:rPr>
              <w:t>Qu</w:t>
            </w:r>
            <w:r>
              <w:rPr>
                <w:color w:val="3A3642"/>
                <w:w w:val="105"/>
                <w:sz w:val="23"/>
              </w:rPr>
              <w:t>a</w:t>
            </w:r>
            <w:r>
              <w:rPr>
                <w:color w:val="010103"/>
                <w:w w:val="105"/>
                <w:sz w:val="23"/>
              </w:rPr>
              <w:t>li</w:t>
            </w:r>
            <w:r>
              <w:rPr>
                <w:color w:val="2A2831"/>
                <w:w w:val="105"/>
                <w:sz w:val="23"/>
              </w:rPr>
              <w:t xml:space="preserve">ty </w:t>
            </w:r>
            <w:r>
              <w:rPr>
                <w:color w:val="2A2831"/>
                <w:sz w:val="23"/>
              </w:rPr>
              <w:t xml:space="preserve">Assurance </w:t>
            </w:r>
            <w:r>
              <w:rPr>
                <w:color w:val="1A161C"/>
                <w:sz w:val="23"/>
              </w:rPr>
              <w:t>an</w:t>
            </w:r>
            <w:r>
              <w:rPr>
                <w:color w:val="3A3642"/>
                <w:sz w:val="23"/>
              </w:rPr>
              <w:t xml:space="preserve">d </w:t>
            </w:r>
            <w:r>
              <w:rPr>
                <w:color w:val="1A161C"/>
                <w:sz w:val="23"/>
              </w:rPr>
              <w:t>Perfo</w:t>
            </w:r>
            <w:r>
              <w:rPr>
                <w:color w:val="010103"/>
                <w:sz w:val="23"/>
              </w:rPr>
              <w:t>1</w:t>
            </w:r>
            <w:r>
              <w:rPr>
                <w:color w:val="1A161C"/>
                <w:sz w:val="23"/>
              </w:rPr>
              <w:t xml:space="preserve">mance </w:t>
            </w:r>
            <w:r>
              <w:rPr>
                <w:color w:val="1A161C"/>
                <w:w w:val="105"/>
                <w:sz w:val="23"/>
              </w:rPr>
              <w:t>Impro</w:t>
            </w:r>
            <w:r>
              <w:rPr>
                <w:color w:val="3A3642"/>
                <w:w w:val="105"/>
                <w:sz w:val="23"/>
              </w:rPr>
              <w:t>ve</w:t>
            </w:r>
            <w:r>
              <w:rPr>
                <w:color w:val="1A161C"/>
                <w:w w:val="105"/>
                <w:sz w:val="23"/>
              </w:rPr>
              <w:t>ment</w:t>
            </w:r>
            <w:r>
              <w:rPr>
                <w:color w:val="1A161C"/>
                <w:spacing w:val="-5"/>
                <w:w w:val="105"/>
                <w:sz w:val="23"/>
              </w:rPr>
              <w:t xml:space="preserve"> </w:t>
            </w:r>
            <w:r>
              <w:rPr>
                <w:color w:val="1A161C"/>
                <w:spacing w:val="-2"/>
                <w:w w:val="105"/>
                <w:sz w:val="23"/>
              </w:rPr>
              <w:t>requirement</w:t>
            </w:r>
            <w:r>
              <w:rPr>
                <w:color w:val="3A3642"/>
                <w:spacing w:val="-2"/>
                <w:w w:val="105"/>
                <w:sz w:val="23"/>
              </w:rPr>
              <w:t>s</w:t>
            </w:r>
            <w:r>
              <w:rPr>
                <w:color w:val="563D36"/>
                <w:spacing w:val="-2"/>
                <w:w w:val="105"/>
                <w:sz w:val="23"/>
              </w:rPr>
              <w:t>.</w:t>
            </w:r>
          </w:p>
        </w:tc>
        <w:tc>
          <w:tcPr>
            <w:tcW w:w="1620" w:type="dxa"/>
            <w:tcBorders>
              <w:top w:val="nil"/>
              <w:left w:val="single" w:sz="12" w:space="0" w:color="000000"/>
              <w:right w:val="single" w:sz="12" w:space="0" w:color="000000"/>
            </w:tcBorders>
          </w:tcPr>
          <w:p w14:paraId="451A82FE" w14:textId="77777777" w:rsidR="00B47250" w:rsidRDefault="00B47250">
            <w:pPr>
              <w:pStyle w:val="TableParagraph"/>
            </w:pPr>
          </w:p>
        </w:tc>
        <w:tc>
          <w:tcPr>
            <w:tcW w:w="1458" w:type="dxa"/>
            <w:tcBorders>
              <w:top w:val="nil"/>
              <w:left w:val="single" w:sz="12" w:space="0" w:color="000000"/>
              <w:right w:val="single" w:sz="12" w:space="0" w:color="000000"/>
            </w:tcBorders>
          </w:tcPr>
          <w:p w14:paraId="25202277" w14:textId="77777777" w:rsidR="00B47250" w:rsidRDefault="00B47250">
            <w:pPr>
              <w:pStyle w:val="TableParagraph"/>
            </w:pPr>
          </w:p>
        </w:tc>
      </w:tr>
    </w:tbl>
    <w:p w14:paraId="3F50370D" w14:textId="77777777" w:rsidR="00B47250" w:rsidRDefault="00E728CC">
      <w:pPr>
        <w:spacing w:before="99"/>
        <w:ind w:right="2035"/>
        <w:jc w:val="right"/>
        <w:rPr>
          <w:b/>
        </w:rPr>
      </w:pPr>
      <w:r>
        <w:rPr>
          <w:color w:val="1A161C"/>
          <w:w w:val="105"/>
          <w:sz w:val="23"/>
        </w:rPr>
        <w:t>P</w:t>
      </w:r>
      <w:r>
        <w:rPr>
          <w:color w:val="3A3642"/>
          <w:w w:val="105"/>
          <w:sz w:val="23"/>
        </w:rPr>
        <w:t>age</w:t>
      </w:r>
      <w:r>
        <w:rPr>
          <w:color w:val="3A3642"/>
          <w:spacing w:val="-7"/>
          <w:w w:val="105"/>
          <w:sz w:val="23"/>
        </w:rPr>
        <w:t xml:space="preserve"> </w:t>
      </w:r>
      <w:r>
        <w:rPr>
          <w:b/>
          <w:color w:val="1A161C"/>
          <w:w w:val="105"/>
        </w:rPr>
        <w:t>3</w:t>
      </w:r>
      <w:r>
        <w:rPr>
          <w:b/>
          <w:color w:val="1A161C"/>
          <w:spacing w:val="10"/>
          <w:w w:val="105"/>
        </w:rPr>
        <w:t xml:space="preserve"> </w:t>
      </w:r>
      <w:r>
        <w:rPr>
          <w:color w:val="3A3642"/>
          <w:w w:val="105"/>
          <w:sz w:val="23"/>
        </w:rPr>
        <w:t>o</w:t>
      </w:r>
      <w:r>
        <w:rPr>
          <w:color w:val="1A161C"/>
          <w:w w:val="105"/>
          <w:sz w:val="23"/>
        </w:rPr>
        <w:t>f</w:t>
      </w:r>
      <w:r>
        <w:rPr>
          <w:color w:val="1A161C"/>
          <w:spacing w:val="-6"/>
          <w:w w:val="105"/>
          <w:sz w:val="23"/>
        </w:rPr>
        <w:t xml:space="preserve"> </w:t>
      </w:r>
      <w:r>
        <w:rPr>
          <w:b/>
          <w:color w:val="1A161C"/>
          <w:spacing w:val="-10"/>
          <w:w w:val="105"/>
        </w:rPr>
        <w:t>8</w:t>
      </w:r>
    </w:p>
    <w:p w14:paraId="035CB3B6" w14:textId="77777777" w:rsidR="00B47250" w:rsidRDefault="00B47250">
      <w:pPr>
        <w:jc w:val="right"/>
        <w:rPr>
          <w:b/>
        </w:rPr>
        <w:sectPr w:rsidR="00B47250">
          <w:headerReference w:type="default" r:id="rId8"/>
          <w:pgSz w:w="15840" w:h="12240" w:orient="landscape"/>
          <w:pgMar w:top="1440" w:right="360" w:bottom="280" w:left="360" w:header="677" w:footer="0" w:gutter="0"/>
          <w:cols w:space="720"/>
        </w:sectPr>
      </w:pPr>
    </w:p>
    <w:p w14:paraId="1666F342" w14:textId="77777777" w:rsidR="00B47250" w:rsidRDefault="00B47250">
      <w:pPr>
        <w:pStyle w:val="BodyText"/>
        <w:spacing w:before="8"/>
        <w:rPr>
          <w:b/>
          <w:sz w:val="7"/>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0"/>
        <w:gridCol w:w="3690"/>
        <w:gridCol w:w="2880"/>
        <w:gridCol w:w="3556"/>
        <w:gridCol w:w="1600"/>
        <w:gridCol w:w="1140"/>
      </w:tblGrid>
      <w:tr w:rsidR="00B47250" w14:paraId="6CABE58F" w14:textId="77777777">
        <w:trPr>
          <w:trHeight w:val="1500"/>
        </w:trPr>
        <w:tc>
          <w:tcPr>
            <w:tcW w:w="2070" w:type="dxa"/>
          </w:tcPr>
          <w:p w14:paraId="068EEFEA" w14:textId="77777777" w:rsidR="00B47250" w:rsidRDefault="00B47250">
            <w:pPr>
              <w:pStyle w:val="TableParagraph"/>
            </w:pPr>
          </w:p>
        </w:tc>
        <w:tc>
          <w:tcPr>
            <w:tcW w:w="3690" w:type="dxa"/>
          </w:tcPr>
          <w:p w14:paraId="34969BAE" w14:textId="77777777" w:rsidR="00B47250" w:rsidRDefault="00B47250">
            <w:pPr>
              <w:pStyle w:val="TableParagraph"/>
            </w:pPr>
          </w:p>
        </w:tc>
        <w:tc>
          <w:tcPr>
            <w:tcW w:w="2880" w:type="dxa"/>
          </w:tcPr>
          <w:p w14:paraId="10DF3A7B" w14:textId="77777777" w:rsidR="00B47250" w:rsidRDefault="00B47250">
            <w:pPr>
              <w:pStyle w:val="TableParagraph"/>
            </w:pPr>
          </w:p>
        </w:tc>
        <w:tc>
          <w:tcPr>
            <w:tcW w:w="3556" w:type="dxa"/>
          </w:tcPr>
          <w:p w14:paraId="5ED3331C" w14:textId="77777777" w:rsidR="00B47250" w:rsidRDefault="00E728CC">
            <w:pPr>
              <w:pStyle w:val="TableParagraph"/>
              <w:ind w:left="108" w:right="149"/>
              <w:rPr>
                <w:sz w:val="24"/>
              </w:rPr>
            </w:pPr>
            <w:r>
              <w:rPr>
                <w:sz w:val="24"/>
              </w:rPr>
              <w:t>Insufficient</w:t>
            </w:r>
            <w:r>
              <w:rPr>
                <w:spacing w:val="-13"/>
                <w:sz w:val="24"/>
              </w:rPr>
              <w:t xml:space="preserve"> </w:t>
            </w:r>
            <w:r>
              <w:rPr>
                <w:sz w:val="24"/>
              </w:rPr>
              <w:t>evidence</w:t>
            </w:r>
            <w:r>
              <w:rPr>
                <w:spacing w:val="-13"/>
                <w:sz w:val="24"/>
              </w:rPr>
              <w:t xml:space="preserve"> </w:t>
            </w:r>
            <w:r>
              <w:rPr>
                <w:sz w:val="24"/>
              </w:rPr>
              <w:t>to</w:t>
            </w:r>
            <w:r>
              <w:rPr>
                <w:spacing w:val="-13"/>
                <w:sz w:val="24"/>
              </w:rPr>
              <w:t xml:space="preserve"> </w:t>
            </w:r>
            <w:r>
              <w:rPr>
                <w:sz w:val="24"/>
              </w:rPr>
              <w:t>determine safe Self-Administered Medication Management (SAMM)</w:t>
            </w:r>
            <w:r>
              <w:rPr>
                <w:spacing w:val="-8"/>
                <w:sz w:val="24"/>
              </w:rPr>
              <w:t xml:space="preserve"> </w:t>
            </w:r>
            <w:r>
              <w:rPr>
                <w:sz w:val="24"/>
              </w:rPr>
              <w:t>and</w:t>
            </w:r>
            <w:r>
              <w:rPr>
                <w:spacing w:val="-8"/>
                <w:sz w:val="24"/>
              </w:rPr>
              <w:t xml:space="preserve"> </w:t>
            </w:r>
            <w:r>
              <w:rPr>
                <w:sz w:val="24"/>
              </w:rPr>
              <w:t>Limited</w:t>
            </w:r>
            <w:r>
              <w:rPr>
                <w:spacing w:val="-9"/>
                <w:sz w:val="24"/>
              </w:rPr>
              <w:t xml:space="preserve"> </w:t>
            </w:r>
            <w:r>
              <w:rPr>
                <w:sz w:val="24"/>
              </w:rPr>
              <w:t>Medication Administration (LMA).</w:t>
            </w:r>
          </w:p>
        </w:tc>
        <w:tc>
          <w:tcPr>
            <w:tcW w:w="1600" w:type="dxa"/>
          </w:tcPr>
          <w:p w14:paraId="675C9C60" w14:textId="77777777" w:rsidR="00B47250" w:rsidRDefault="00E728CC">
            <w:pPr>
              <w:pStyle w:val="TableParagraph"/>
              <w:ind w:left="107"/>
              <w:rPr>
                <w:sz w:val="24"/>
              </w:rPr>
            </w:pPr>
            <w:r>
              <w:rPr>
                <w:sz w:val="24"/>
              </w:rPr>
              <w:t>See IV</w:t>
            </w:r>
            <w:r>
              <w:rPr>
                <w:spacing w:val="-1"/>
                <w:sz w:val="24"/>
              </w:rPr>
              <w:t xml:space="preserve"> </w:t>
            </w:r>
            <w:r>
              <w:rPr>
                <w:spacing w:val="-5"/>
                <w:sz w:val="24"/>
              </w:rPr>
              <w:t>A.</w:t>
            </w:r>
          </w:p>
        </w:tc>
        <w:tc>
          <w:tcPr>
            <w:tcW w:w="1140" w:type="dxa"/>
          </w:tcPr>
          <w:p w14:paraId="66E7FB98" w14:textId="77777777" w:rsidR="00B47250" w:rsidRDefault="00E728CC">
            <w:pPr>
              <w:pStyle w:val="TableParagraph"/>
              <w:ind w:left="59"/>
              <w:jc w:val="center"/>
              <w:rPr>
                <w:sz w:val="24"/>
              </w:rPr>
            </w:pPr>
            <w:r>
              <w:rPr>
                <w:spacing w:val="-5"/>
                <w:sz w:val="24"/>
              </w:rPr>
              <w:t>Yes</w:t>
            </w:r>
          </w:p>
        </w:tc>
      </w:tr>
      <w:tr w:rsidR="00B47250" w14:paraId="2F16A5FE" w14:textId="77777777">
        <w:trPr>
          <w:trHeight w:val="791"/>
        </w:trPr>
        <w:tc>
          <w:tcPr>
            <w:tcW w:w="2070" w:type="dxa"/>
          </w:tcPr>
          <w:p w14:paraId="19929C02" w14:textId="77777777" w:rsidR="00B47250" w:rsidRDefault="00E728CC">
            <w:pPr>
              <w:pStyle w:val="TableParagraph"/>
              <w:ind w:left="707"/>
              <w:rPr>
                <w:b/>
                <w:sz w:val="24"/>
              </w:rPr>
            </w:pPr>
            <w:r>
              <w:rPr>
                <w:b/>
                <w:spacing w:val="-5"/>
                <w:sz w:val="24"/>
              </w:rPr>
              <w:t>E.</w:t>
            </w:r>
          </w:p>
        </w:tc>
        <w:tc>
          <w:tcPr>
            <w:tcW w:w="3690" w:type="dxa"/>
          </w:tcPr>
          <w:p w14:paraId="2877B259" w14:textId="77777777" w:rsidR="00B47250" w:rsidRDefault="00E728CC">
            <w:pPr>
              <w:pStyle w:val="TableParagraph"/>
              <w:spacing w:before="1"/>
              <w:ind w:left="108"/>
              <w:rPr>
                <w:sz w:val="24"/>
              </w:rPr>
            </w:pPr>
            <w:r>
              <w:rPr>
                <w:sz w:val="24"/>
              </w:rPr>
              <w:t xml:space="preserve">Record </w:t>
            </w:r>
            <w:r>
              <w:rPr>
                <w:spacing w:val="-2"/>
                <w:sz w:val="24"/>
              </w:rPr>
              <w:t>Requirements-</w:t>
            </w:r>
          </w:p>
          <w:p w14:paraId="1301CDF6" w14:textId="77777777" w:rsidR="00B47250" w:rsidRDefault="00E728CC">
            <w:pPr>
              <w:pStyle w:val="TableParagraph"/>
              <w:spacing w:before="119"/>
              <w:ind w:left="108"/>
              <w:rPr>
                <w:b/>
                <w:sz w:val="24"/>
              </w:rPr>
            </w:pPr>
            <w:r>
              <w:rPr>
                <w:b/>
                <w:sz w:val="24"/>
              </w:rPr>
              <w:t xml:space="preserve">Correspondence </w:t>
            </w:r>
            <w:r>
              <w:rPr>
                <w:b/>
                <w:spacing w:val="-5"/>
                <w:sz w:val="24"/>
              </w:rPr>
              <w:t>Log</w:t>
            </w:r>
          </w:p>
        </w:tc>
        <w:tc>
          <w:tcPr>
            <w:tcW w:w="2880" w:type="dxa"/>
          </w:tcPr>
          <w:p w14:paraId="474710BC" w14:textId="77777777" w:rsidR="00B47250" w:rsidRDefault="00E728CC">
            <w:pPr>
              <w:pStyle w:val="TableParagraph"/>
              <w:spacing w:before="1"/>
              <w:ind w:left="108"/>
              <w:rPr>
                <w:sz w:val="24"/>
              </w:rPr>
            </w:pPr>
            <w:r>
              <w:rPr>
                <w:sz w:val="24"/>
              </w:rPr>
              <w:t>651</w:t>
            </w:r>
            <w:r>
              <w:rPr>
                <w:spacing w:val="-2"/>
                <w:sz w:val="24"/>
              </w:rPr>
              <w:t xml:space="preserve"> </w:t>
            </w:r>
            <w:r>
              <w:rPr>
                <w:sz w:val="24"/>
              </w:rPr>
              <w:t>CMR</w:t>
            </w:r>
            <w:r>
              <w:rPr>
                <w:spacing w:val="-1"/>
                <w:sz w:val="24"/>
              </w:rPr>
              <w:t xml:space="preserve"> </w:t>
            </w:r>
            <w:r>
              <w:rPr>
                <w:spacing w:val="-2"/>
                <w:sz w:val="24"/>
              </w:rPr>
              <w:t>12.05(4)</w:t>
            </w:r>
          </w:p>
        </w:tc>
        <w:tc>
          <w:tcPr>
            <w:tcW w:w="3556" w:type="dxa"/>
          </w:tcPr>
          <w:p w14:paraId="0C59E93F" w14:textId="77777777" w:rsidR="00B47250" w:rsidRDefault="00E728CC">
            <w:pPr>
              <w:pStyle w:val="TableParagraph"/>
              <w:ind w:left="108" w:right="208"/>
              <w:rPr>
                <w:sz w:val="24"/>
              </w:rPr>
            </w:pPr>
            <w:r>
              <w:rPr>
                <w:sz w:val="24"/>
              </w:rPr>
              <w:t>Correspondence</w:t>
            </w:r>
            <w:r>
              <w:rPr>
                <w:spacing w:val="-15"/>
                <w:sz w:val="24"/>
              </w:rPr>
              <w:t xml:space="preserve"> </w:t>
            </w:r>
            <w:r>
              <w:rPr>
                <w:sz w:val="24"/>
              </w:rPr>
              <w:t>Log</w:t>
            </w:r>
            <w:r>
              <w:rPr>
                <w:spacing w:val="-15"/>
                <w:sz w:val="24"/>
              </w:rPr>
              <w:t xml:space="preserve"> </w:t>
            </w:r>
            <w:r>
              <w:rPr>
                <w:sz w:val="24"/>
              </w:rPr>
              <w:t>missing Shift notes</w:t>
            </w:r>
          </w:p>
        </w:tc>
        <w:tc>
          <w:tcPr>
            <w:tcW w:w="1600" w:type="dxa"/>
          </w:tcPr>
          <w:p w14:paraId="7055CD68" w14:textId="77777777" w:rsidR="00B47250" w:rsidRDefault="00E728CC">
            <w:pPr>
              <w:pStyle w:val="TableParagraph"/>
              <w:ind w:left="107"/>
              <w:rPr>
                <w:sz w:val="24"/>
              </w:rPr>
            </w:pPr>
            <w:r>
              <w:rPr>
                <w:sz w:val="24"/>
              </w:rPr>
              <w:t>See IV</w:t>
            </w:r>
            <w:r>
              <w:rPr>
                <w:spacing w:val="-1"/>
                <w:sz w:val="24"/>
              </w:rPr>
              <w:t xml:space="preserve"> </w:t>
            </w:r>
            <w:r>
              <w:rPr>
                <w:spacing w:val="-5"/>
                <w:sz w:val="24"/>
              </w:rPr>
              <w:t>A.</w:t>
            </w:r>
          </w:p>
        </w:tc>
        <w:tc>
          <w:tcPr>
            <w:tcW w:w="1140" w:type="dxa"/>
          </w:tcPr>
          <w:p w14:paraId="26B5FF7A" w14:textId="77777777" w:rsidR="00B47250" w:rsidRDefault="00E728CC">
            <w:pPr>
              <w:pStyle w:val="TableParagraph"/>
              <w:ind w:left="59" w:right="50"/>
              <w:jc w:val="center"/>
              <w:rPr>
                <w:sz w:val="24"/>
              </w:rPr>
            </w:pPr>
            <w:r>
              <w:rPr>
                <w:spacing w:val="-5"/>
                <w:sz w:val="24"/>
              </w:rPr>
              <w:t>Yes</w:t>
            </w:r>
          </w:p>
        </w:tc>
      </w:tr>
      <w:tr w:rsidR="00B47250" w14:paraId="2D05CF2F" w14:textId="77777777">
        <w:trPr>
          <w:trHeight w:val="948"/>
        </w:trPr>
        <w:tc>
          <w:tcPr>
            <w:tcW w:w="2070" w:type="dxa"/>
          </w:tcPr>
          <w:p w14:paraId="12EABD5E" w14:textId="77777777" w:rsidR="00B47250" w:rsidRDefault="00E728CC">
            <w:pPr>
              <w:pStyle w:val="TableParagraph"/>
              <w:spacing w:before="1"/>
              <w:ind w:left="707"/>
              <w:rPr>
                <w:b/>
                <w:sz w:val="24"/>
              </w:rPr>
            </w:pPr>
            <w:r>
              <w:rPr>
                <w:b/>
                <w:spacing w:val="-5"/>
                <w:sz w:val="24"/>
              </w:rPr>
              <w:t>F.</w:t>
            </w:r>
          </w:p>
        </w:tc>
        <w:tc>
          <w:tcPr>
            <w:tcW w:w="3690" w:type="dxa"/>
          </w:tcPr>
          <w:p w14:paraId="526F8C8C" w14:textId="77777777" w:rsidR="00B47250" w:rsidRDefault="00E728CC">
            <w:pPr>
              <w:pStyle w:val="TableParagraph"/>
              <w:spacing w:before="1"/>
              <w:ind w:left="108"/>
              <w:rPr>
                <w:sz w:val="24"/>
              </w:rPr>
            </w:pPr>
            <w:r>
              <w:rPr>
                <w:sz w:val="24"/>
              </w:rPr>
              <w:t xml:space="preserve">Record </w:t>
            </w:r>
            <w:r>
              <w:rPr>
                <w:spacing w:val="-2"/>
                <w:sz w:val="24"/>
              </w:rPr>
              <w:t>Requirements-</w:t>
            </w:r>
          </w:p>
          <w:p w14:paraId="1C6FC90D" w14:textId="77777777" w:rsidR="00B47250" w:rsidRDefault="00E728CC">
            <w:pPr>
              <w:pStyle w:val="TableParagraph"/>
              <w:spacing w:before="120"/>
              <w:ind w:left="108"/>
              <w:rPr>
                <w:b/>
                <w:sz w:val="24"/>
              </w:rPr>
            </w:pPr>
            <w:r>
              <w:rPr>
                <w:b/>
                <w:sz w:val="24"/>
              </w:rPr>
              <w:t xml:space="preserve">Progress </w:t>
            </w:r>
            <w:r>
              <w:rPr>
                <w:b/>
                <w:spacing w:val="-2"/>
                <w:sz w:val="24"/>
              </w:rPr>
              <w:t>Notes</w:t>
            </w:r>
          </w:p>
        </w:tc>
        <w:tc>
          <w:tcPr>
            <w:tcW w:w="2880" w:type="dxa"/>
          </w:tcPr>
          <w:p w14:paraId="0780CAAC" w14:textId="77777777" w:rsidR="00B47250" w:rsidRDefault="00E728CC">
            <w:pPr>
              <w:pStyle w:val="TableParagraph"/>
              <w:spacing w:before="1"/>
              <w:ind w:left="108"/>
              <w:rPr>
                <w:sz w:val="24"/>
              </w:rPr>
            </w:pPr>
            <w:r>
              <w:rPr>
                <w:sz w:val="24"/>
              </w:rPr>
              <w:t>651 CMR</w:t>
            </w:r>
            <w:r>
              <w:rPr>
                <w:spacing w:val="-1"/>
                <w:sz w:val="24"/>
              </w:rPr>
              <w:t xml:space="preserve"> </w:t>
            </w:r>
            <w:r>
              <w:rPr>
                <w:spacing w:val="-2"/>
                <w:sz w:val="24"/>
              </w:rPr>
              <w:t>12.05(1)(c)</w:t>
            </w:r>
          </w:p>
        </w:tc>
        <w:tc>
          <w:tcPr>
            <w:tcW w:w="3556" w:type="dxa"/>
          </w:tcPr>
          <w:p w14:paraId="72EBDEE1" w14:textId="77777777" w:rsidR="00B47250" w:rsidRDefault="00E728CC">
            <w:pPr>
              <w:pStyle w:val="TableParagraph"/>
              <w:spacing w:before="1"/>
              <w:ind w:left="108" w:right="208"/>
              <w:rPr>
                <w:sz w:val="24"/>
              </w:rPr>
            </w:pPr>
            <w:r>
              <w:rPr>
                <w:sz w:val="24"/>
              </w:rPr>
              <w:t>Progress notes lack documentation of significant events</w:t>
            </w:r>
            <w:r>
              <w:rPr>
                <w:spacing w:val="-10"/>
                <w:sz w:val="24"/>
              </w:rPr>
              <w:t xml:space="preserve"> </w:t>
            </w:r>
            <w:r>
              <w:rPr>
                <w:sz w:val="24"/>
              </w:rPr>
              <w:t>and</w:t>
            </w:r>
            <w:r>
              <w:rPr>
                <w:spacing w:val="-9"/>
                <w:sz w:val="24"/>
              </w:rPr>
              <w:t xml:space="preserve"> </w:t>
            </w:r>
            <w:r>
              <w:rPr>
                <w:sz w:val="24"/>
              </w:rPr>
              <w:t>service</w:t>
            </w:r>
            <w:r>
              <w:rPr>
                <w:spacing w:val="-9"/>
                <w:sz w:val="24"/>
              </w:rPr>
              <w:t xml:space="preserve"> </w:t>
            </w:r>
            <w:r>
              <w:rPr>
                <w:sz w:val="24"/>
              </w:rPr>
              <w:t>plan</w:t>
            </w:r>
            <w:r>
              <w:rPr>
                <w:spacing w:val="-10"/>
                <w:sz w:val="24"/>
              </w:rPr>
              <w:t xml:space="preserve"> </w:t>
            </w:r>
            <w:r>
              <w:rPr>
                <w:sz w:val="24"/>
              </w:rPr>
              <w:t>updates</w:t>
            </w:r>
          </w:p>
        </w:tc>
        <w:tc>
          <w:tcPr>
            <w:tcW w:w="1600" w:type="dxa"/>
          </w:tcPr>
          <w:p w14:paraId="5DD258FE" w14:textId="77777777" w:rsidR="00B47250" w:rsidRDefault="00E728CC">
            <w:pPr>
              <w:pStyle w:val="TableParagraph"/>
              <w:spacing w:before="1"/>
              <w:ind w:left="107"/>
              <w:rPr>
                <w:sz w:val="24"/>
              </w:rPr>
            </w:pPr>
            <w:r>
              <w:rPr>
                <w:sz w:val="24"/>
              </w:rPr>
              <w:t>See IV</w:t>
            </w:r>
            <w:r>
              <w:rPr>
                <w:spacing w:val="-1"/>
                <w:sz w:val="24"/>
              </w:rPr>
              <w:t xml:space="preserve"> </w:t>
            </w:r>
            <w:r>
              <w:rPr>
                <w:spacing w:val="-5"/>
                <w:sz w:val="24"/>
              </w:rPr>
              <w:t>A.</w:t>
            </w:r>
          </w:p>
        </w:tc>
        <w:tc>
          <w:tcPr>
            <w:tcW w:w="1140" w:type="dxa"/>
          </w:tcPr>
          <w:p w14:paraId="69AD00D5" w14:textId="77777777" w:rsidR="00B47250" w:rsidRDefault="00E728CC">
            <w:pPr>
              <w:pStyle w:val="TableParagraph"/>
              <w:spacing w:before="1"/>
              <w:ind w:left="59" w:right="50"/>
              <w:jc w:val="center"/>
              <w:rPr>
                <w:sz w:val="24"/>
              </w:rPr>
            </w:pPr>
            <w:r>
              <w:rPr>
                <w:spacing w:val="-5"/>
                <w:sz w:val="24"/>
              </w:rPr>
              <w:t>Yes</w:t>
            </w:r>
          </w:p>
        </w:tc>
      </w:tr>
      <w:tr w:rsidR="00B47250" w14:paraId="246F4720" w14:textId="77777777">
        <w:trPr>
          <w:trHeight w:val="1030"/>
        </w:trPr>
        <w:tc>
          <w:tcPr>
            <w:tcW w:w="2070" w:type="dxa"/>
          </w:tcPr>
          <w:p w14:paraId="52EA15D0" w14:textId="77777777" w:rsidR="00B47250" w:rsidRDefault="00E728CC">
            <w:pPr>
              <w:pStyle w:val="TableParagraph"/>
              <w:ind w:left="707"/>
              <w:rPr>
                <w:b/>
                <w:sz w:val="24"/>
              </w:rPr>
            </w:pPr>
            <w:r>
              <w:rPr>
                <w:b/>
                <w:spacing w:val="-5"/>
                <w:sz w:val="24"/>
              </w:rPr>
              <w:t>G.</w:t>
            </w:r>
          </w:p>
        </w:tc>
        <w:tc>
          <w:tcPr>
            <w:tcW w:w="3690" w:type="dxa"/>
          </w:tcPr>
          <w:p w14:paraId="7953C14C" w14:textId="77777777" w:rsidR="00B47250" w:rsidRDefault="00E728CC">
            <w:pPr>
              <w:pStyle w:val="TableParagraph"/>
              <w:spacing w:line="276" w:lineRule="auto"/>
              <w:ind w:left="108"/>
              <w:rPr>
                <w:sz w:val="24"/>
              </w:rPr>
            </w:pPr>
            <w:r>
              <w:rPr>
                <w:sz w:val="24"/>
              </w:rPr>
              <w:t>Resident</w:t>
            </w:r>
            <w:r>
              <w:rPr>
                <w:spacing w:val="-13"/>
                <w:sz w:val="24"/>
              </w:rPr>
              <w:t xml:space="preserve"> </w:t>
            </w:r>
            <w:r>
              <w:rPr>
                <w:sz w:val="24"/>
              </w:rPr>
              <w:t>Rights</w:t>
            </w:r>
            <w:r>
              <w:rPr>
                <w:spacing w:val="-13"/>
                <w:sz w:val="24"/>
              </w:rPr>
              <w:t xml:space="preserve"> </w:t>
            </w:r>
            <w:r>
              <w:rPr>
                <w:sz w:val="24"/>
              </w:rPr>
              <w:t>and</w:t>
            </w:r>
            <w:r>
              <w:rPr>
                <w:spacing w:val="-13"/>
                <w:sz w:val="24"/>
              </w:rPr>
              <w:t xml:space="preserve"> </w:t>
            </w:r>
            <w:r>
              <w:rPr>
                <w:sz w:val="24"/>
              </w:rPr>
              <w:t xml:space="preserve">Required </w:t>
            </w:r>
            <w:r>
              <w:rPr>
                <w:spacing w:val="-2"/>
                <w:sz w:val="24"/>
              </w:rPr>
              <w:t>Disclosures:</w:t>
            </w:r>
          </w:p>
          <w:p w14:paraId="1D2B80AA" w14:textId="77777777" w:rsidR="00B47250" w:rsidRDefault="00E728CC">
            <w:pPr>
              <w:pStyle w:val="TableParagraph"/>
              <w:ind w:left="108"/>
              <w:rPr>
                <w:b/>
                <w:sz w:val="24"/>
              </w:rPr>
            </w:pPr>
            <w:r>
              <w:rPr>
                <w:b/>
                <w:sz w:val="24"/>
              </w:rPr>
              <w:t>Consumer</w:t>
            </w:r>
            <w:r>
              <w:rPr>
                <w:b/>
                <w:spacing w:val="-1"/>
                <w:sz w:val="24"/>
              </w:rPr>
              <w:t xml:space="preserve"> </w:t>
            </w:r>
            <w:r>
              <w:rPr>
                <w:b/>
                <w:spacing w:val="-2"/>
                <w:sz w:val="24"/>
              </w:rPr>
              <w:t>Guide</w:t>
            </w:r>
          </w:p>
        </w:tc>
        <w:tc>
          <w:tcPr>
            <w:tcW w:w="2880" w:type="dxa"/>
          </w:tcPr>
          <w:p w14:paraId="28F3BD92" w14:textId="77777777" w:rsidR="00B47250" w:rsidRDefault="00E728CC">
            <w:pPr>
              <w:pStyle w:val="TableParagraph"/>
              <w:ind w:left="108"/>
              <w:rPr>
                <w:sz w:val="24"/>
              </w:rPr>
            </w:pPr>
            <w:r>
              <w:rPr>
                <w:sz w:val="24"/>
              </w:rPr>
              <w:t>651 CMR</w:t>
            </w:r>
            <w:r>
              <w:rPr>
                <w:spacing w:val="-1"/>
                <w:sz w:val="24"/>
              </w:rPr>
              <w:t xml:space="preserve"> </w:t>
            </w:r>
            <w:r>
              <w:rPr>
                <w:spacing w:val="-2"/>
                <w:sz w:val="24"/>
              </w:rPr>
              <w:t>12.08</w:t>
            </w:r>
          </w:p>
        </w:tc>
        <w:tc>
          <w:tcPr>
            <w:tcW w:w="3556" w:type="dxa"/>
          </w:tcPr>
          <w:p w14:paraId="29BC4C47" w14:textId="77777777" w:rsidR="00B47250" w:rsidRDefault="00E728CC">
            <w:pPr>
              <w:pStyle w:val="TableParagraph"/>
              <w:ind w:left="108" w:right="149"/>
            </w:pPr>
            <w:r>
              <w:t>Inconsistent</w:t>
            </w:r>
            <w:r>
              <w:rPr>
                <w:spacing w:val="-14"/>
              </w:rPr>
              <w:t xml:space="preserve"> </w:t>
            </w:r>
            <w:r>
              <w:t>documentation</w:t>
            </w:r>
            <w:r>
              <w:rPr>
                <w:spacing w:val="-13"/>
              </w:rPr>
              <w:t xml:space="preserve"> </w:t>
            </w:r>
            <w:r>
              <w:t>with</w:t>
            </w:r>
            <w:r>
              <w:rPr>
                <w:spacing w:val="-13"/>
              </w:rPr>
              <w:t xml:space="preserve"> </w:t>
            </w:r>
            <w:r>
              <w:t>all required disclosures.</w:t>
            </w:r>
          </w:p>
        </w:tc>
        <w:tc>
          <w:tcPr>
            <w:tcW w:w="1600" w:type="dxa"/>
          </w:tcPr>
          <w:p w14:paraId="37C70926" w14:textId="77777777" w:rsidR="00B47250" w:rsidRDefault="00E728CC">
            <w:pPr>
              <w:pStyle w:val="TableParagraph"/>
              <w:ind w:left="107"/>
              <w:rPr>
                <w:sz w:val="24"/>
              </w:rPr>
            </w:pPr>
            <w:r>
              <w:rPr>
                <w:sz w:val="24"/>
              </w:rPr>
              <w:t>See IV</w:t>
            </w:r>
            <w:r>
              <w:rPr>
                <w:spacing w:val="-1"/>
                <w:sz w:val="24"/>
              </w:rPr>
              <w:t xml:space="preserve"> </w:t>
            </w:r>
            <w:r>
              <w:rPr>
                <w:spacing w:val="-5"/>
                <w:sz w:val="24"/>
              </w:rPr>
              <w:t>A.</w:t>
            </w:r>
          </w:p>
        </w:tc>
        <w:tc>
          <w:tcPr>
            <w:tcW w:w="1140" w:type="dxa"/>
          </w:tcPr>
          <w:p w14:paraId="69B6C9F9" w14:textId="77777777" w:rsidR="00B47250" w:rsidRDefault="00B47250">
            <w:pPr>
              <w:pStyle w:val="TableParagraph"/>
            </w:pPr>
          </w:p>
        </w:tc>
      </w:tr>
      <w:tr w:rsidR="00B47250" w14:paraId="10B116EF" w14:textId="77777777">
        <w:trPr>
          <w:trHeight w:val="672"/>
        </w:trPr>
        <w:tc>
          <w:tcPr>
            <w:tcW w:w="2070" w:type="dxa"/>
          </w:tcPr>
          <w:p w14:paraId="5C085F27" w14:textId="77777777" w:rsidR="00B47250" w:rsidRDefault="00E728CC">
            <w:pPr>
              <w:pStyle w:val="TableParagraph"/>
              <w:ind w:left="707"/>
              <w:rPr>
                <w:b/>
                <w:sz w:val="24"/>
              </w:rPr>
            </w:pPr>
            <w:r>
              <w:rPr>
                <w:b/>
                <w:spacing w:val="-5"/>
                <w:sz w:val="24"/>
              </w:rPr>
              <w:t>H.</w:t>
            </w:r>
          </w:p>
        </w:tc>
        <w:tc>
          <w:tcPr>
            <w:tcW w:w="3690" w:type="dxa"/>
          </w:tcPr>
          <w:p w14:paraId="483754C7" w14:textId="77777777" w:rsidR="00B47250" w:rsidRDefault="00E728CC">
            <w:pPr>
              <w:pStyle w:val="TableParagraph"/>
              <w:ind w:left="108"/>
              <w:rPr>
                <w:sz w:val="24"/>
              </w:rPr>
            </w:pPr>
            <w:r>
              <w:rPr>
                <w:sz w:val="24"/>
              </w:rPr>
              <w:t xml:space="preserve">Training </w:t>
            </w:r>
            <w:r>
              <w:rPr>
                <w:spacing w:val="-2"/>
                <w:sz w:val="24"/>
              </w:rPr>
              <w:t>Requirements</w:t>
            </w:r>
          </w:p>
          <w:p w14:paraId="0DBC2891" w14:textId="77777777" w:rsidR="00B47250" w:rsidRDefault="00E728CC">
            <w:pPr>
              <w:pStyle w:val="TableParagraph"/>
              <w:spacing w:before="42"/>
              <w:ind w:left="108"/>
              <w:rPr>
                <w:b/>
                <w:sz w:val="24"/>
              </w:rPr>
            </w:pPr>
            <w:r>
              <w:rPr>
                <w:b/>
                <w:sz w:val="24"/>
              </w:rPr>
              <w:t>Introductory</w:t>
            </w:r>
            <w:r>
              <w:rPr>
                <w:b/>
                <w:spacing w:val="-1"/>
                <w:sz w:val="24"/>
              </w:rPr>
              <w:t xml:space="preserve"> </w:t>
            </w:r>
            <w:r>
              <w:rPr>
                <w:b/>
                <w:spacing w:val="-2"/>
                <w:sz w:val="24"/>
              </w:rPr>
              <w:t>Visits</w:t>
            </w:r>
          </w:p>
        </w:tc>
        <w:tc>
          <w:tcPr>
            <w:tcW w:w="2880" w:type="dxa"/>
          </w:tcPr>
          <w:p w14:paraId="066D0717" w14:textId="77777777" w:rsidR="00B47250" w:rsidRDefault="00E728CC">
            <w:pPr>
              <w:pStyle w:val="TableParagraph"/>
              <w:ind w:left="108"/>
              <w:rPr>
                <w:sz w:val="24"/>
              </w:rPr>
            </w:pPr>
            <w:r>
              <w:rPr>
                <w:sz w:val="24"/>
              </w:rPr>
              <w:t>651</w:t>
            </w:r>
            <w:r>
              <w:rPr>
                <w:spacing w:val="-2"/>
                <w:sz w:val="24"/>
              </w:rPr>
              <w:t xml:space="preserve"> </w:t>
            </w:r>
            <w:r>
              <w:rPr>
                <w:sz w:val="24"/>
              </w:rPr>
              <w:t>CMR</w:t>
            </w:r>
            <w:r>
              <w:rPr>
                <w:spacing w:val="-1"/>
                <w:sz w:val="24"/>
              </w:rPr>
              <w:t xml:space="preserve"> </w:t>
            </w:r>
            <w:r>
              <w:rPr>
                <w:spacing w:val="-2"/>
                <w:sz w:val="24"/>
              </w:rPr>
              <w:t>12.07(7)</w:t>
            </w:r>
          </w:p>
        </w:tc>
        <w:tc>
          <w:tcPr>
            <w:tcW w:w="3556" w:type="dxa"/>
          </w:tcPr>
          <w:p w14:paraId="1FB5AA9D" w14:textId="77777777" w:rsidR="00B47250" w:rsidRDefault="00E728CC">
            <w:pPr>
              <w:pStyle w:val="TableParagraph"/>
              <w:ind w:left="108" w:right="149"/>
              <w:rPr>
                <w:sz w:val="24"/>
              </w:rPr>
            </w:pPr>
            <w:r>
              <w:rPr>
                <w:sz w:val="24"/>
              </w:rPr>
              <w:t>Inconsistent</w:t>
            </w:r>
            <w:r>
              <w:rPr>
                <w:spacing w:val="-15"/>
                <w:sz w:val="24"/>
              </w:rPr>
              <w:t xml:space="preserve"> </w:t>
            </w:r>
            <w:r>
              <w:rPr>
                <w:sz w:val="24"/>
              </w:rPr>
              <w:t>documentation</w:t>
            </w:r>
            <w:r>
              <w:rPr>
                <w:spacing w:val="-15"/>
                <w:sz w:val="24"/>
              </w:rPr>
              <w:t xml:space="preserve"> </w:t>
            </w:r>
            <w:r>
              <w:rPr>
                <w:sz w:val="24"/>
              </w:rPr>
              <w:t>of Introductory Visits.</w:t>
            </w:r>
          </w:p>
        </w:tc>
        <w:tc>
          <w:tcPr>
            <w:tcW w:w="1600" w:type="dxa"/>
          </w:tcPr>
          <w:p w14:paraId="175F17CA" w14:textId="77777777" w:rsidR="00B47250" w:rsidRDefault="00E728CC">
            <w:pPr>
              <w:pStyle w:val="TableParagraph"/>
              <w:ind w:left="107"/>
              <w:rPr>
                <w:sz w:val="24"/>
              </w:rPr>
            </w:pPr>
            <w:r>
              <w:rPr>
                <w:sz w:val="24"/>
              </w:rPr>
              <w:t>See IV</w:t>
            </w:r>
            <w:r>
              <w:rPr>
                <w:spacing w:val="-1"/>
                <w:sz w:val="24"/>
              </w:rPr>
              <w:t xml:space="preserve"> </w:t>
            </w:r>
            <w:r>
              <w:rPr>
                <w:spacing w:val="-2"/>
                <w:sz w:val="24"/>
              </w:rPr>
              <w:t>A.</w:t>
            </w:r>
            <w:proofErr w:type="gramStart"/>
            <w:r>
              <w:rPr>
                <w:spacing w:val="-2"/>
                <w:sz w:val="24"/>
              </w:rPr>
              <w:t>&amp;B</w:t>
            </w:r>
            <w:proofErr w:type="gramEnd"/>
            <w:r>
              <w:rPr>
                <w:spacing w:val="-2"/>
                <w:sz w:val="24"/>
              </w:rPr>
              <w:t>.</w:t>
            </w:r>
          </w:p>
        </w:tc>
        <w:tc>
          <w:tcPr>
            <w:tcW w:w="1140" w:type="dxa"/>
          </w:tcPr>
          <w:p w14:paraId="36205030" w14:textId="77777777" w:rsidR="00B47250" w:rsidRDefault="00B47250">
            <w:pPr>
              <w:pStyle w:val="TableParagraph"/>
            </w:pPr>
          </w:p>
        </w:tc>
      </w:tr>
    </w:tbl>
    <w:p w14:paraId="74C98BF6" w14:textId="77777777" w:rsidR="00B47250" w:rsidRDefault="00B47250">
      <w:pPr>
        <w:pStyle w:val="BodyText"/>
        <w:rPr>
          <w:b/>
        </w:rPr>
      </w:pPr>
    </w:p>
    <w:p w14:paraId="730B64F5" w14:textId="77777777" w:rsidR="00B47250" w:rsidRDefault="00B47250">
      <w:pPr>
        <w:pStyle w:val="BodyText"/>
        <w:rPr>
          <w:b/>
        </w:rPr>
      </w:pPr>
    </w:p>
    <w:p w14:paraId="172D104E" w14:textId="77777777" w:rsidR="00B47250" w:rsidRDefault="00B47250">
      <w:pPr>
        <w:pStyle w:val="BodyText"/>
        <w:rPr>
          <w:b/>
        </w:rPr>
      </w:pPr>
    </w:p>
    <w:p w14:paraId="36D73935" w14:textId="77777777" w:rsidR="00B47250" w:rsidRDefault="00B47250">
      <w:pPr>
        <w:pStyle w:val="BodyText"/>
        <w:rPr>
          <w:b/>
        </w:rPr>
      </w:pPr>
    </w:p>
    <w:p w14:paraId="79BA7AEB" w14:textId="77777777" w:rsidR="00B47250" w:rsidRDefault="00B47250">
      <w:pPr>
        <w:pStyle w:val="BodyText"/>
        <w:rPr>
          <w:b/>
        </w:rPr>
      </w:pPr>
    </w:p>
    <w:p w14:paraId="020A9351" w14:textId="77777777" w:rsidR="00B47250" w:rsidRDefault="00B47250">
      <w:pPr>
        <w:pStyle w:val="BodyText"/>
        <w:rPr>
          <w:b/>
        </w:rPr>
      </w:pPr>
    </w:p>
    <w:p w14:paraId="6AC24D56" w14:textId="77777777" w:rsidR="00B47250" w:rsidRDefault="00B47250">
      <w:pPr>
        <w:pStyle w:val="BodyText"/>
        <w:rPr>
          <w:b/>
        </w:rPr>
      </w:pPr>
    </w:p>
    <w:p w14:paraId="3B1DBDF4" w14:textId="77777777" w:rsidR="00B47250" w:rsidRDefault="00B47250">
      <w:pPr>
        <w:pStyle w:val="BodyText"/>
        <w:rPr>
          <w:b/>
        </w:rPr>
      </w:pPr>
    </w:p>
    <w:p w14:paraId="7F0CFEB9" w14:textId="77777777" w:rsidR="00B47250" w:rsidRDefault="00B47250">
      <w:pPr>
        <w:pStyle w:val="BodyText"/>
        <w:rPr>
          <w:b/>
        </w:rPr>
      </w:pPr>
    </w:p>
    <w:p w14:paraId="3094EB2E" w14:textId="77777777" w:rsidR="00B47250" w:rsidRDefault="00B47250">
      <w:pPr>
        <w:pStyle w:val="BodyText"/>
        <w:rPr>
          <w:b/>
        </w:rPr>
      </w:pPr>
    </w:p>
    <w:p w14:paraId="5C0F13CF" w14:textId="77777777" w:rsidR="00B47250" w:rsidRDefault="00B47250">
      <w:pPr>
        <w:pStyle w:val="BodyText"/>
        <w:rPr>
          <w:b/>
        </w:rPr>
      </w:pPr>
    </w:p>
    <w:p w14:paraId="4977CCB5" w14:textId="77777777" w:rsidR="00B47250" w:rsidRDefault="00B47250">
      <w:pPr>
        <w:pStyle w:val="BodyText"/>
        <w:rPr>
          <w:b/>
        </w:rPr>
      </w:pPr>
    </w:p>
    <w:p w14:paraId="13F513CC" w14:textId="77777777" w:rsidR="00B47250" w:rsidRDefault="00B47250">
      <w:pPr>
        <w:pStyle w:val="BodyText"/>
        <w:rPr>
          <w:b/>
        </w:rPr>
      </w:pPr>
    </w:p>
    <w:p w14:paraId="3C053CFF" w14:textId="77777777" w:rsidR="00B47250" w:rsidRDefault="00B47250">
      <w:pPr>
        <w:pStyle w:val="BodyText"/>
        <w:rPr>
          <w:b/>
        </w:rPr>
      </w:pPr>
    </w:p>
    <w:p w14:paraId="3001CBD8" w14:textId="77777777" w:rsidR="00B47250" w:rsidRDefault="00B47250">
      <w:pPr>
        <w:pStyle w:val="BodyText"/>
        <w:rPr>
          <w:b/>
        </w:rPr>
      </w:pPr>
    </w:p>
    <w:p w14:paraId="4FF5E2B4" w14:textId="77777777" w:rsidR="00B47250" w:rsidRDefault="00B47250">
      <w:pPr>
        <w:pStyle w:val="BodyText"/>
        <w:spacing w:before="4"/>
        <w:rPr>
          <w:b/>
        </w:rPr>
      </w:pPr>
    </w:p>
    <w:p w14:paraId="2706E6F0" w14:textId="77777777" w:rsidR="00B47250" w:rsidRDefault="00E728CC">
      <w:pPr>
        <w:spacing w:before="1"/>
        <w:ind w:right="2065"/>
        <w:jc w:val="right"/>
        <w:rPr>
          <w:b/>
          <w:sz w:val="24"/>
        </w:rPr>
      </w:pPr>
      <w:r>
        <w:rPr>
          <w:sz w:val="24"/>
        </w:rPr>
        <w:t xml:space="preserve">Page </w:t>
      </w:r>
      <w:r>
        <w:rPr>
          <w:b/>
          <w:sz w:val="24"/>
        </w:rPr>
        <w:t xml:space="preserve">4 </w:t>
      </w:r>
      <w:r>
        <w:rPr>
          <w:sz w:val="24"/>
        </w:rPr>
        <w:t xml:space="preserve">of </w:t>
      </w:r>
      <w:r>
        <w:rPr>
          <w:b/>
          <w:spacing w:val="-10"/>
          <w:sz w:val="24"/>
        </w:rPr>
        <w:t>8</w:t>
      </w:r>
    </w:p>
    <w:p w14:paraId="4ED64CF8" w14:textId="77777777" w:rsidR="00B47250" w:rsidRDefault="00B47250">
      <w:pPr>
        <w:jc w:val="right"/>
        <w:rPr>
          <w:b/>
          <w:sz w:val="24"/>
        </w:rPr>
        <w:sectPr w:rsidR="00B47250">
          <w:headerReference w:type="default" r:id="rId9"/>
          <w:pgSz w:w="15840" w:h="12240" w:orient="landscape"/>
          <w:pgMar w:top="1440" w:right="360" w:bottom="280" w:left="360" w:header="731" w:footer="0" w:gutter="0"/>
          <w:cols w:space="720"/>
        </w:sectPr>
      </w:pPr>
    </w:p>
    <w:p w14:paraId="0E53A063" w14:textId="77777777" w:rsidR="00B47250" w:rsidRDefault="00E728CC">
      <w:pPr>
        <w:pStyle w:val="ListParagraph"/>
        <w:numPr>
          <w:ilvl w:val="0"/>
          <w:numId w:val="2"/>
        </w:numPr>
        <w:tabs>
          <w:tab w:val="left" w:pos="450"/>
        </w:tabs>
        <w:spacing w:before="80"/>
        <w:ind w:hanging="450"/>
        <w:rPr>
          <w:b/>
          <w:sz w:val="24"/>
        </w:rPr>
      </w:pPr>
      <w:r>
        <w:rPr>
          <w:b/>
          <w:sz w:val="24"/>
          <w:u w:val="single"/>
        </w:rPr>
        <w:lastRenderedPageBreak/>
        <w:t>Summary</w:t>
      </w:r>
      <w:r>
        <w:rPr>
          <w:b/>
          <w:spacing w:val="-1"/>
          <w:sz w:val="24"/>
          <w:u w:val="single"/>
        </w:rPr>
        <w:t xml:space="preserve"> </w:t>
      </w:r>
      <w:r>
        <w:rPr>
          <w:b/>
          <w:sz w:val="24"/>
          <w:u w:val="single"/>
        </w:rPr>
        <w:t>of</w:t>
      </w:r>
      <w:r>
        <w:rPr>
          <w:b/>
          <w:spacing w:val="-1"/>
          <w:sz w:val="24"/>
          <w:u w:val="single"/>
        </w:rPr>
        <w:t xml:space="preserve"> </w:t>
      </w:r>
      <w:r>
        <w:rPr>
          <w:b/>
          <w:sz w:val="24"/>
          <w:u w:val="single"/>
        </w:rPr>
        <w:t>Compliance</w:t>
      </w:r>
      <w:r>
        <w:rPr>
          <w:b/>
          <w:spacing w:val="-1"/>
          <w:sz w:val="24"/>
          <w:u w:val="single"/>
        </w:rPr>
        <w:t xml:space="preserve"> </w:t>
      </w:r>
      <w:r>
        <w:rPr>
          <w:b/>
          <w:spacing w:val="-2"/>
          <w:sz w:val="24"/>
          <w:u w:val="single"/>
        </w:rPr>
        <w:t>Review</w:t>
      </w:r>
    </w:p>
    <w:p w14:paraId="393CA4B9" w14:textId="77777777" w:rsidR="00B47250" w:rsidRDefault="00B47250">
      <w:pPr>
        <w:pStyle w:val="BodyText"/>
        <w:rPr>
          <w:b/>
        </w:rPr>
      </w:pPr>
    </w:p>
    <w:p w14:paraId="66880DDE" w14:textId="77777777" w:rsidR="00B47250" w:rsidRDefault="00E728CC">
      <w:pPr>
        <w:pStyle w:val="Heading2"/>
        <w:numPr>
          <w:ilvl w:val="1"/>
          <w:numId w:val="2"/>
        </w:numPr>
        <w:tabs>
          <w:tab w:val="left" w:pos="1079"/>
        </w:tabs>
        <w:spacing w:line="276" w:lineRule="exact"/>
        <w:ind w:left="1079" w:hanging="359"/>
      </w:pPr>
      <w:r>
        <w:t>Reporting</w:t>
      </w:r>
      <w:r>
        <w:rPr>
          <w:spacing w:val="-1"/>
        </w:rPr>
        <w:t xml:space="preserve"> </w:t>
      </w:r>
      <w:r>
        <w:t>Resident-specific</w:t>
      </w:r>
      <w:r>
        <w:rPr>
          <w:spacing w:val="-1"/>
        </w:rPr>
        <w:t xml:space="preserve"> </w:t>
      </w:r>
      <w:r>
        <w:t>Emergencies-</w:t>
      </w:r>
      <w:r>
        <w:rPr>
          <w:spacing w:val="-2"/>
        </w:rPr>
        <w:t xml:space="preserve"> </w:t>
      </w:r>
      <w:r>
        <w:t>Incident</w:t>
      </w:r>
      <w:r>
        <w:rPr>
          <w:spacing w:val="-1"/>
        </w:rPr>
        <w:t xml:space="preserve"> </w:t>
      </w:r>
      <w:r>
        <w:rPr>
          <w:spacing w:val="-2"/>
        </w:rPr>
        <w:t>Reports</w:t>
      </w:r>
    </w:p>
    <w:p w14:paraId="0C88F47D" w14:textId="77777777" w:rsidR="00B47250" w:rsidRDefault="00E728CC">
      <w:pPr>
        <w:pStyle w:val="ListParagraph"/>
        <w:numPr>
          <w:ilvl w:val="2"/>
          <w:numId w:val="2"/>
        </w:numPr>
        <w:tabs>
          <w:tab w:val="left" w:pos="1080"/>
        </w:tabs>
        <w:ind w:right="495"/>
        <w:rPr>
          <w:sz w:val="24"/>
        </w:rPr>
      </w:pPr>
      <w:r>
        <w:rPr>
          <w:sz w:val="24"/>
        </w:rPr>
        <w:t>EOEA reviewed the Residences records and submitted incident reports from 2022 through the day of the compliance review for evidence that all occurrences of an incident or accident that has or may have a Significant Negative Effect on a Resident’s</w:t>
      </w:r>
      <w:r>
        <w:rPr>
          <w:spacing w:val="-3"/>
          <w:sz w:val="24"/>
        </w:rPr>
        <w:t xml:space="preserve"> </w:t>
      </w:r>
      <w:r>
        <w:rPr>
          <w:sz w:val="24"/>
        </w:rPr>
        <w:t>health,</w:t>
      </w:r>
      <w:r>
        <w:rPr>
          <w:spacing w:val="-4"/>
          <w:sz w:val="24"/>
        </w:rPr>
        <w:t xml:space="preserve"> </w:t>
      </w:r>
      <w:r>
        <w:rPr>
          <w:sz w:val="24"/>
        </w:rPr>
        <w:t>safety</w:t>
      </w:r>
      <w:r>
        <w:rPr>
          <w:spacing w:val="-4"/>
          <w:sz w:val="24"/>
        </w:rPr>
        <w:t xml:space="preserve"> </w:t>
      </w:r>
      <w:r>
        <w:rPr>
          <w:sz w:val="24"/>
        </w:rPr>
        <w:t>or</w:t>
      </w:r>
      <w:r>
        <w:rPr>
          <w:spacing w:val="-3"/>
          <w:sz w:val="24"/>
        </w:rPr>
        <w:t xml:space="preserve"> </w:t>
      </w:r>
      <w:r>
        <w:rPr>
          <w:sz w:val="24"/>
        </w:rPr>
        <w:t>welfare</w:t>
      </w:r>
      <w:r>
        <w:rPr>
          <w:spacing w:val="-3"/>
          <w:sz w:val="24"/>
        </w:rPr>
        <w:t xml:space="preserve"> </w:t>
      </w:r>
      <w:r>
        <w:rPr>
          <w:sz w:val="24"/>
        </w:rPr>
        <w:t>were</w:t>
      </w:r>
      <w:r>
        <w:rPr>
          <w:spacing w:val="-3"/>
          <w:sz w:val="24"/>
        </w:rPr>
        <w:t xml:space="preserve"> </w:t>
      </w:r>
      <w:r>
        <w:rPr>
          <w:sz w:val="24"/>
        </w:rPr>
        <w:t>reported</w:t>
      </w:r>
      <w:r>
        <w:rPr>
          <w:spacing w:val="-4"/>
          <w:sz w:val="24"/>
        </w:rPr>
        <w:t xml:space="preserve"> </w:t>
      </w:r>
      <w:r>
        <w:rPr>
          <w:sz w:val="24"/>
        </w:rPr>
        <w:t>to</w:t>
      </w:r>
      <w:r>
        <w:rPr>
          <w:spacing w:val="-3"/>
          <w:sz w:val="24"/>
        </w:rPr>
        <w:t xml:space="preserve"> </w:t>
      </w:r>
      <w:r>
        <w:rPr>
          <w:sz w:val="24"/>
        </w:rPr>
        <w:t>EOEA</w:t>
      </w:r>
      <w:r>
        <w:rPr>
          <w:spacing w:val="-4"/>
          <w:sz w:val="24"/>
        </w:rPr>
        <w:t xml:space="preserve"> </w:t>
      </w:r>
      <w:r>
        <w:rPr>
          <w:sz w:val="24"/>
        </w:rPr>
        <w:t>within</w:t>
      </w:r>
      <w:r>
        <w:rPr>
          <w:spacing w:val="-3"/>
          <w:sz w:val="24"/>
        </w:rPr>
        <w:t xml:space="preserve"> </w:t>
      </w:r>
      <w:r>
        <w:rPr>
          <w:sz w:val="24"/>
        </w:rPr>
        <w:t>24</w:t>
      </w:r>
      <w:r>
        <w:rPr>
          <w:spacing w:val="-3"/>
          <w:sz w:val="24"/>
        </w:rPr>
        <w:t xml:space="preserve"> </w:t>
      </w:r>
      <w:r>
        <w:rPr>
          <w:sz w:val="24"/>
        </w:rPr>
        <w:t>hours</w:t>
      </w:r>
      <w:r>
        <w:rPr>
          <w:spacing w:val="-4"/>
          <w:sz w:val="24"/>
        </w:rPr>
        <w:t xml:space="preserve"> </w:t>
      </w:r>
      <w:r>
        <w:rPr>
          <w:sz w:val="24"/>
        </w:rPr>
        <w:t>after</w:t>
      </w:r>
      <w:r>
        <w:rPr>
          <w:spacing w:val="-3"/>
          <w:sz w:val="24"/>
        </w:rPr>
        <w:t xml:space="preserve"> </w:t>
      </w:r>
      <w:r>
        <w:rPr>
          <w:sz w:val="24"/>
        </w:rPr>
        <w:t>the occurrence of the incident during the period reviewed.</w:t>
      </w:r>
    </w:p>
    <w:p w14:paraId="7D181608" w14:textId="77777777" w:rsidR="00B47250" w:rsidRDefault="00E728CC">
      <w:pPr>
        <w:pStyle w:val="ListParagraph"/>
        <w:numPr>
          <w:ilvl w:val="3"/>
          <w:numId w:val="2"/>
        </w:numPr>
        <w:tabs>
          <w:tab w:val="left" w:pos="1268"/>
        </w:tabs>
        <w:ind w:right="474"/>
        <w:rPr>
          <w:rFonts w:ascii="Wingdings" w:hAnsi="Wingdings"/>
          <w:sz w:val="24"/>
        </w:rPr>
      </w:pPr>
      <w:r>
        <w:rPr>
          <w:sz w:val="24"/>
        </w:rPr>
        <w:t>The</w:t>
      </w:r>
      <w:r>
        <w:rPr>
          <w:spacing w:val="-3"/>
          <w:sz w:val="24"/>
        </w:rPr>
        <w:t xml:space="preserve"> </w:t>
      </w:r>
      <w:r>
        <w:rPr>
          <w:sz w:val="24"/>
        </w:rPr>
        <w:t>Residence</w:t>
      </w:r>
      <w:r>
        <w:rPr>
          <w:spacing w:val="-3"/>
          <w:sz w:val="24"/>
        </w:rPr>
        <w:t xml:space="preserve"> </w:t>
      </w:r>
      <w:r>
        <w:rPr>
          <w:sz w:val="24"/>
        </w:rPr>
        <w:t>filed</w:t>
      </w:r>
      <w:r>
        <w:rPr>
          <w:spacing w:val="-3"/>
          <w:sz w:val="24"/>
        </w:rPr>
        <w:t xml:space="preserve"> </w:t>
      </w:r>
      <w:r>
        <w:rPr>
          <w:sz w:val="24"/>
        </w:rPr>
        <w:t>8</w:t>
      </w:r>
      <w:r>
        <w:rPr>
          <w:spacing w:val="-3"/>
          <w:sz w:val="24"/>
        </w:rPr>
        <w:t xml:space="preserve"> </w:t>
      </w:r>
      <w:r>
        <w:rPr>
          <w:sz w:val="24"/>
        </w:rPr>
        <w:t>incident</w:t>
      </w:r>
      <w:r>
        <w:rPr>
          <w:spacing w:val="-4"/>
          <w:sz w:val="24"/>
        </w:rPr>
        <w:t xml:space="preserve"> </w:t>
      </w:r>
      <w:r>
        <w:rPr>
          <w:sz w:val="24"/>
        </w:rPr>
        <w:t>reports</w:t>
      </w:r>
      <w:r>
        <w:rPr>
          <w:spacing w:val="-4"/>
          <w:sz w:val="24"/>
        </w:rPr>
        <w:t xml:space="preserve"> </w:t>
      </w:r>
      <w:r>
        <w:rPr>
          <w:sz w:val="24"/>
        </w:rPr>
        <w:t>greater</w:t>
      </w:r>
      <w:r>
        <w:rPr>
          <w:spacing w:val="-4"/>
          <w:sz w:val="24"/>
        </w:rPr>
        <w:t xml:space="preserve"> </w:t>
      </w:r>
      <w:r>
        <w:rPr>
          <w:sz w:val="24"/>
        </w:rPr>
        <w:t>than</w:t>
      </w:r>
      <w:r>
        <w:rPr>
          <w:spacing w:val="-3"/>
          <w:sz w:val="24"/>
        </w:rPr>
        <w:t xml:space="preserve"> </w:t>
      </w:r>
      <w:r>
        <w:rPr>
          <w:sz w:val="24"/>
        </w:rPr>
        <w:t>24</w:t>
      </w:r>
      <w:r>
        <w:rPr>
          <w:spacing w:val="-3"/>
          <w:sz w:val="24"/>
        </w:rPr>
        <w:t xml:space="preserve"> </w:t>
      </w:r>
      <w:r>
        <w:rPr>
          <w:sz w:val="24"/>
        </w:rPr>
        <w:t>hours</w:t>
      </w:r>
      <w:r>
        <w:rPr>
          <w:spacing w:val="-4"/>
          <w:sz w:val="24"/>
        </w:rPr>
        <w:t xml:space="preserve"> </w:t>
      </w:r>
      <w:r>
        <w:rPr>
          <w:sz w:val="24"/>
        </w:rPr>
        <w:t>after</w:t>
      </w:r>
      <w:r>
        <w:rPr>
          <w:spacing w:val="-3"/>
          <w:sz w:val="24"/>
        </w:rPr>
        <w:t xml:space="preserve"> </w:t>
      </w:r>
      <w:r>
        <w:rPr>
          <w:sz w:val="24"/>
        </w:rPr>
        <w:t>the</w:t>
      </w:r>
      <w:r>
        <w:rPr>
          <w:spacing w:val="-3"/>
          <w:sz w:val="24"/>
        </w:rPr>
        <w:t xml:space="preserve"> </w:t>
      </w:r>
      <w:r>
        <w:rPr>
          <w:sz w:val="24"/>
        </w:rPr>
        <w:t>occurrence</w:t>
      </w:r>
      <w:r>
        <w:rPr>
          <w:spacing w:val="-3"/>
          <w:sz w:val="24"/>
        </w:rPr>
        <w:t xml:space="preserve"> </w:t>
      </w:r>
      <w:r>
        <w:rPr>
          <w:sz w:val="24"/>
        </w:rPr>
        <w:t>of the incident during the period reviewed.</w:t>
      </w:r>
    </w:p>
    <w:p w14:paraId="20121AB5" w14:textId="77777777" w:rsidR="00B47250" w:rsidRDefault="00B47250">
      <w:pPr>
        <w:pStyle w:val="BodyText"/>
        <w:spacing w:before="239"/>
      </w:pPr>
    </w:p>
    <w:p w14:paraId="71975782" w14:textId="77777777" w:rsidR="00B47250" w:rsidRDefault="00E728CC">
      <w:pPr>
        <w:pStyle w:val="Heading2"/>
        <w:numPr>
          <w:ilvl w:val="1"/>
          <w:numId w:val="2"/>
        </w:numPr>
        <w:tabs>
          <w:tab w:val="left" w:pos="1079"/>
        </w:tabs>
        <w:ind w:left="1079" w:hanging="359"/>
      </w:pPr>
      <w:r>
        <w:t>General</w:t>
      </w:r>
      <w:r>
        <w:rPr>
          <w:spacing w:val="-1"/>
        </w:rPr>
        <w:t xml:space="preserve"> </w:t>
      </w:r>
      <w:r>
        <w:t>Requirements</w:t>
      </w:r>
      <w:r>
        <w:rPr>
          <w:spacing w:val="-1"/>
        </w:rPr>
        <w:t xml:space="preserve"> </w:t>
      </w:r>
      <w:r>
        <w:t>for an Assisted Living</w:t>
      </w:r>
      <w:r>
        <w:rPr>
          <w:spacing w:val="-2"/>
        </w:rPr>
        <w:t xml:space="preserve"> Residence</w:t>
      </w:r>
    </w:p>
    <w:p w14:paraId="56051A8D" w14:textId="77777777" w:rsidR="00B47250" w:rsidRDefault="00E728CC">
      <w:pPr>
        <w:spacing w:line="276" w:lineRule="exact"/>
        <w:ind w:left="1020"/>
        <w:rPr>
          <w:b/>
          <w:sz w:val="24"/>
        </w:rPr>
      </w:pPr>
      <w:r>
        <w:rPr>
          <w:b/>
          <w:sz w:val="24"/>
        </w:rPr>
        <w:t>Service</w:t>
      </w:r>
      <w:r>
        <w:rPr>
          <w:b/>
          <w:spacing w:val="-3"/>
          <w:sz w:val="24"/>
        </w:rPr>
        <w:t xml:space="preserve"> </w:t>
      </w:r>
      <w:r>
        <w:rPr>
          <w:b/>
          <w:sz w:val="24"/>
        </w:rPr>
        <w:t>and Service</w:t>
      </w:r>
      <w:r>
        <w:rPr>
          <w:b/>
          <w:spacing w:val="-1"/>
          <w:sz w:val="24"/>
        </w:rPr>
        <w:t xml:space="preserve"> </w:t>
      </w:r>
      <w:r>
        <w:rPr>
          <w:b/>
          <w:sz w:val="24"/>
        </w:rPr>
        <w:t>Coordination Requirements</w:t>
      </w:r>
      <w:r>
        <w:rPr>
          <w:b/>
          <w:spacing w:val="-1"/>
          <w:sz w:val="24"/>
        </w:rPr>
        <w:t xml:space="preserve"> </w:t>
      </w:r>
      <w:r>
        <w:rPr>
          <w:b/>
          <w:sz w:val="24"/>
        </w:rPr>
        <w:t>- Emergency</w:t>
      </w:r>
      <w:r>
        <w:rPr>
          <w:b/>
          <w:spacing w:val="-2"/>
          <w:sz w:val="24"/>
        </w:rPr>
        <w:t xml:space="preserve"> Response</w:t>
      </w:r>
    </w:p>
    <w:p w14:paraId="1CD864AC" w14:textId="77777777" w:rsidR="00B47250" w:rsidRDefault="00E728CC">
      <w:pPr>
        <w:pStyle w:val="ListParagraph"/>
        <w:numPr>
          <w:ilvl w:val="2"/>
          <w:numId w:val="2"/>
        </w:numPr>
        <w:tabs>
          <w:tab w:val="left" w:pos="1080"/>
        </w:tabs>
        <w:ind w:right="607"/>
        <w:rPr>
          <w:sz w:val="24"/>
        </w:rPr>
      </w:pPr>
      <w:r>
        <w:rPr>
          <w:sz w:val="24"/>
        </w:rPr>
        <w:t>EOEA reviewed response times and tests of the emergency response system from calendar</w:t>
      </w:r>
      <w:r>
        <w:rPr>
          <w:spacing w:val="-4"/>
          <w:sz w:val="24"/>
        </w:rPr>
        <w:t xml:space="preserve"> </w:t>
      </w:r>
      <w:r>
        <w:rPr>
          <w:sz w:val="24"/>
        </w:rPr>
        <w:t>2022</w:t>
      </w:r>
      <w:r>
        <w:rPr>
          <w:spacing w:val="-4"/>
          <w:sz w:val="24"/>
        </w:rPr>
        <w:t xml:space="preserve"> </w:t>
      </w:r>
      <w:r>
        <w:rPr>
          <w:sz w:val="24"/>
        </w:rPr>
        <w:t>through</w:t>
      </w:r>
      <w:r>
        <w:rPr>
          <w:spacing w:val="-4"/>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Compliance</w:t>
      </w:r>
      <w:r>
        <w:rPr>
          <w:spacing w:val="-4"/>
          <w:sz w:val="24"/>
        </w:rPr>
        <w:t xml:space="preserve"> </w:t>
      </w:r>
      <w:r>
        <w:rPr>
          <w:sz w:val="24"/>
        </w:rPr>
        <w:t>Review</w:t>
      </w:r>
      <w:r>
        <w:rPr>
          <w:spacing w:val="-3"/>
          <w:sz w:val="24"/>
        </w:rPr>
        <w:t xml:space="preserve"> </w:t>
      </w:r>
      <w:r>
        <w:rPr>
          <w:sz w:val="24"/>
        </w:rPr>
        <w:t>to</w:t>
      </w:r>
      <w:r>
        <w:rPr>
          <w:spacing w:val="-5"/>
          <w:sz w:val="24"/>
        </w:rPr>
        <w:t xml:space="preserve"> </w:t>
      </w:r>
      <w:r>
        <w:rPr>
          <w:sz w:val="24"/>
        </w:rPr>
        <w:t>determine</w:t>
      </w:r>
      <w:r>
        <w:rPr>
          <w:spacing w:val="-5"/>
          <w:sz w:val="24"/>
        </w:rPr>
        <w:t xml:space="preserve"> </w:t>
      </w:r>
      <w:r>
        <w:rPr>
          <w:sz w:val="24"/>
        </w:rPr>
        <w:t>compliance with Service Coordination requirements.</w:t>
      </w:r>
    </w:p>
    <w:p w14:paraId="349ADEF8" w14:textId="77777777" w:rsidR="00B47250" w:rsidRDefault="00E728CC">
      <w:pPr>
        <w:pStyle w:val="ListParagraph"/>
        <w:numPr>
          <w:ilvl w:val="3"/>
          <w:numId w:val="2"/>
        </w:numPr>
        <w:tabs>
          <w:tab w:val="left" w:pos="1268"/>
        </w:tabs>
        <w:ind w:right="583"/>
        <w:rPr>
          <w:rFonts w:ascii="Wingdings" w:hAnsi="Wingdings"/>
          <w:sz w:val="24"/>
        </w:rPr>
      </w:pPr>
      <w:r>
        <w:rPr>
          <w:sz w:val="24"/>
        </w:rPr>
        <w:t>In</w:t>
      </w:r>
      <w:r>
        <w:rPr>
          <w:spacing w:val="-3"/>
          <w:sz w:val="24"/>
        </w:rPr>
        <w:t xml:space="preserve"> </w:t>
      </w:r>
      <w:r>
        <w:rPr>
          <w:sz w:val="24"/>
        </w:rPr>
        <w:t>the</w:t>
      </w:r>
      <w:r>
        <w:rPr>
          <w:spacing w:val="-4"/>
          <w:sz w:val="24"/>
        </w:rPr>
        <w:t xml:space="preserve"> </w:t>
      </w:r>
      <w:r>
        <w:rPr>
          <w:sz w:val="24"/>
        </w:rPr>
        <w:t>months</w:t>
      </w:r>
      <w:r>
        <w:rPr>
          <w:spacing w:val="-4"/>
          <w:sz w:val="24"/>
        </w:rPr>
        <w:t xml:space="preserve"> </w:t>
      </w:r>
      <w:r>
        <w:rPr>
          <w:sz w:val="24"/>
        </w:rPr>
        <w:t>of</w:t>
      </w:r>
      <w:r>
        <w:rPr>
          <w:spacing w:val="-2"/>
          <w:sz w:val="24"/>
        </w:rPr>
        <w:t xml:space="preserve"> </w:t>
      </w:r>
      <w:r>
        <w:rPr>
          <w:sz w:val="24"/>
        </w:rPr>
        <w:t>August</w:t>
      </w:r>
      <w:r>
        <w:rPr>
          <w:spacing w:val="-5"/>
          <w:sz w:val="24"/>
        </w:rPr>
        <w:t xml:space="preserve"> </w:t>
      </w:r>
      <w:r>
        <w:rPr>
          <w:sz w:val="24"/>
        </w:rPr>
        <w:t>2022,</w:t>
      </w:r>
      <w:r>
        <w:rPr>
          <w:spacing w:val="-3"/>
          <w:sz w:val="24"/>
        </w:rPr>
        <w:t xml:space="preserve"> </w:t>
      </w:r>
      <w:r>
        <w:rPr>
          <w:sz w:val="24"/>
        </w:rPr>
        <w:t>May</w:t>
      </w:r>
      <w:r>
        <w:rPr>
          <w:spacing w:val="-3"/>
          <w:sz w:val="24"/>
        </w:rPr>
        <w:t xml:space="preserve"> </w:t>
      </w:r>
      <w:r>
        <w:rPr>
          <w:sz w:val="24"/>
        </w:rPr>
        <w:t>2023,</w:t>
      </w:r>
      <w:r>
        <w:rPr>
          <w:spacing w:val="-3"/>
          <w:sz w:val="24"/>
        </w:rPr>
        <w:t xml:space="preserve"> </w:t>
      </w:r>
      <w:r>
        <w:rPr>
          <w:sz w:val="24"/>
        </w:rPr>
        <w:t>and</w:t>
      </w:r>
      <w:r>
        <w:rPr>
          <w:spacing w:val="-3"/>
          <w:sz w:val="24"/>
        </w:rPr>
        <w:t xml:space="preserve"> </w:t>
      </w:r>
      <w:r>
        <w:rPr>
          <w:sz w:val="24"/>
        </w:rPr>
        <w:t>January</w:t>
      </w:r>
      <w:r>
        <w:rPr>
          <w:spacing w:val="-3"/>
          <w:sz w:val="24"/>
        </w:rPr>
        <w:t xml:space="preserve"> </w:t>
      </w:r>
      <w:r>
        <w:rPr>
          <w:sz w:val="24"/>
        </w:rPr>
        <w:t>2024</w:t>
      </w:r>
      <w:r>
        <w:rPr>
          <w:spacing w:val="-3"/>
          <w:sz w:val="24"/>
        </w:rPr>
        <w:t xml:space="preserve"> </w:t>
      </w:r>
      <w:r>
        <w:rPr>
          <w:sz w:val="24"/>
        </w:rPr>
        <w:t>there</w:t>
      </w:r>
      <w:r>
        <w:rPr>
          <w:spacing w:val="-3"/>
          <w:sz w:val="24"/>
        </w:rPr>
        <w:t xml:space="preserve"> </w:t>
      </w:r>
      <w:r>
        <w:rPr>
          <w:sz w:val="24"/>
        </w:rPr>
        <w:t>were</w:t>
      </w:r>
      <w:r>
        <w:rPr>
          <w:spacing w:val="-2"/>
          <w:sz w:val="24"/>
        </w:rPr>
        <w:t xml:space="preserve"> </w:t>
      </w:r>
      <w:r>
        <w:rPr>
          <w:sz w:val="24"/>
        </w:rPr>
        <w:t>531</w:t>
      </w:r>
      <w:r>
        <w:rPr>
          <w:spacing w:val="-3"/>
          <w:sz w:val="24"/>
        </w:rPr>
        <w:t xml:space="preserve"> </w:t>
      </w:r>
      <w:r>
        <w:rPr>
          <w:sz w:val="24"/>
        </w:rPr>
        <w:t xml:space="preserve">e-call response times over the expected twelve minutes required by the Residence </w:t>
      </w:r>
      <w:r>
        <w:rPr>
          <w:spacing w:val="-2"/>
          <w:sz w:val="24"/>
        </w:rPr>
        <w:t>procedures.</w:t>
      </w:r>
    </w:p>
    <w:p w14:paraId="3468AAAF" w14:textId="77777777" w:rsidR="00B47250" w:rsidRDefault="00E728CC">
      <w:pPr>
        <w:pStyle w:val="ListParagraph"/>
        <w:numPr>
          <w:ilvl w:val="3"/>
          <w:numId w:val="2"/>
        </w:numPr>
        <w:tabs>
          <w:tab w:val="left" w:pos="1268"/>
        </w:tabs>
        <w:ind w:right="366"/>
        <w:jc w:val="both"/>
        <w:rPr>
          <w:rFonts w:ascii="Wingdings" w:hAnsi="Wingdings"/>
          <w:sz w:val="24"/>
        </w:rPr>
      </w:pPr>
      <w:r>
        <w:rPr>
          <w:sz w:val="24"/>
        </w:rPr>
        <w:t>A</w:t>
      </w:r>
      <w:r>
        <w:rPr>
          <w:spacing w:val="-4"/>
          <w:sz w:val="24"/>
        </w:rPr>
        <w:t xml:space="preserve"> </w:t>
      </w:r>
      <w:r>
        <w:rPr>
          <w:sz w:val="24"/>
        </w:rPr>
        <w:t>review</w:t>
      </w:r>
      <w:r>
        <w:rPr>
          <w:spacing w:val="-4"/>
          <w:sz w:val="24"/>
        </w:rPr>
        <w:t xml:space="preserve"> </w:t>
      </w:r>
      <w:r>
        <w:rPr>
          <w:sz w:val="24"/>
        </w:rPr>
        <w:t>of</w:t>
      </w:r>
      <w:r>
        <w:rPr>
          <w:spacing w:val="-4"/>
          <w:sz w:val="24"/>
        </w:rPr>
        <w:t xml:space="preserve"> </w:t>
      </w:r>
      <w:r>
        <w:rPr>
          <w:sz w:val="24"/>
        </w:rPr>
        <w:t>e-call</w:t>
      </w:r>
      <w:r>
        <w:rPr>
          <w:spacing w:val="-3"/>
          <w:sz w:val="24"/>
        </w:rPr>
        <w:t xml:space="preserve"> </w:t>
      </w:r>
      <w:r>
        <w:rPr>
          <w:sz w:val="24"/>
        </w:rPr>
        <w:t>response</w:t>
      </w:r>
      <w:r>
        <w:rPr>
          <w:spacing w:val="-3"/>
          <w:sz w:val="24"/>
        </w:rPr>
        <w:t xml:space="preserve"> </w:t>
      </w:r>
      <w:r>
        <w:rPr>
          <w:sz w:val="24"/>
        </w:rPr>
        <w:t>times</w:t>
      </w:r>
      <w:r>
        <w:rPr>
          <w:spacing w:val="-4"/>
          <w:sz w:val="24"/>
        </w:rPr>
        <w:t xml:space="preserve"> </w:t>
      </w:r>
      <w:r>
        <w:rPr>
          <w:sz w:val="24"/>
        </w:rPr>
        <w:t>during</w:t>
      </w:r>
      <w:r>
        <w:rPr>
          <w:spacing w:val="-3"/>
          <w:sz w:val="24"/>
        </w:rPr>
        <w:t xml:space="preserve"> </w:t>
      </w:r>
      <w:r>
        <w:rPr>
          <w:sz w:val="24"/>
        </w:rPr>
        <w:t>the</w:t>
      </w:r>
      <w:r>
        <w:rPr>
          <w:spacing w:val="-3"/>
          <w:sz w:val="24"/>
        </w:rPr>
        <w:t xml:space="preserve"> </w:t>
      </w:r>
      <w:r>
        <w:rPr>
          <w:sz w:val="24"/>
        </w:rPr>
        <w:t>months</w:t>
      </w:r>
      <w:r>
        <w:rPr>
          <w:spacing w:val="-4"/>
          <w:sz w:val="24"/>
        </w:rPr>
        <w:t xml:space="preserve"> </w:t>
      </w:r>
      <w:r>
        <w:rPr>
          <w:sz w:val="24"/>
        </w:rPr>
        <w:t>of</w:t>
      </w:r>
      <w:r>
        <w:rPr>
          <w:spacing w:val="-3"/>
          <w:sz w:val="24"/>
        </w:rPr>
        <w:t xml:space="preserve"> </w:t>
      </w:r>
      <w:r>
        <w:rPr>
          <w:sz w:val="24"/>
        </w:rPr>
        <w:t>August</w:t>
      </w:r>
      <w:r>
        <w:rPr>
          <w:spacing w:val="-3"/>
          <w:sz w:val="24"/>
        </w:rPr>
        <w:t xml:space="preserve"> </w:t>
      </w:r>
      <w:r>
        <w:rPr>
          <w:sz w:val="24"/>
        </w:rPr>
        <w:t>2022,</w:t>
      </w:r>
      <w:r>
        <w:rPr>
          <w:spacing w:val="-3"/>
          <w:sz w:val="24"/>
        </w:rPr>
        <w:t xml:space="preserve"> </w:t>
      </w:r>
      <w:r>
        <w:rPr>
          <w:sz w:val="24"/>
        </w:rPr>
        <w:t>May</w:t>
      </w:r>
      <w:r>
        <w:rPr>
          <w:spacing w:val="-4"/>
          <w:sz w:val="24"/>
        </w:rPr>
        <w:t xml:space="preserve"> </w:t>
      </w:r>
      <w:r>
        <w:rPr>
          <w:sz w:val="24"/>
        </w:rPr>
        <w:t>2023</w:t>
      </w:r>
      <w:r>
        <w:rPr>
          <w:spacing w:val="-3"/>
          <w:sz w:val="24"/>
        </w:rPr>
        <w:t xml:space="preserve"> </w:t>
      </w:r>
      <w:r>
        <w:rPr>
          <w:sz w:val="24"/>
        </w:rPr>
        <w:t xml:space="preserve">and January 2024, </w:t>
      </w:r>
      <w:proofErr w:type="gramStart"/>
      <w:r>
        <w:rPr>
          <w:sz w:val="24"/>
        </w:rPr>
        <w:t>suggest</w:t>
      </w:r>
      <w:proofErr w:type="gramEnd"/>
      <w:r>
        <w:rPr>
          <w:sz w:val="24"/>
        </w:rPr>
        <w:t xml:space="preserve"> that the Residence did not demonstrate an effective means of ensuring reasonable staff response times to Resident requests for assistance.</w:t>
      </w:r>
    </w:p>
    <w:p w14:paraId="2E68C634" w14:textId="77777777" w:rsidR="00B47250" w:rsidRDefault="00E728CC">
      <w:pPr>
        <w:pStyle w:val="ListParagraph"/>
        <w:numPr>
          <w:ilvl w:val="2"/>
          <w:numId w:val="2"/>
        </w:numPr>
        <w:tabs>
          <w:tab w:val="left" w:pos="1080"/>
        </w:tabs>
        <w:spacing w:before="137"/>
        <w:ind w:right="446"/>
        <w:rPr>
          <w:sz w:val="24"/>
        </w:rPr>
      </w:pPr>
      <w:r>
        <w:rPr>
          <w:sz w:val="24"/>
        </w:rPr>
        <w:t>The Residence has chosen to conduct hourly safety checks for Special Care Residence (SCR) Residents to comply with the regulation requirement to provide timely assistance to a Resident in the event of an emergency needs situation. EOEA reviewed</w:t>
      </w:r>
      <w:r>
        <w:rPr>
          <w:spacing w:val="-4"/>
          <w:sz w:val="24"/>
        </w:rPr>
        <w:t xml:space="preserve"> </w:t>
      </w:r>
      <w:r>
        <w:rPr>
          <w:sz w:val="24"/>
        </w:rPr>
        <w:t>the</w:t>
      </w:r>
      <w:r>
        <w:rPr>
          <w:spacing w:val="-3"/>
          <w:sz w:val="24"/>
        </w:rPr>
        <w:t xml:space="preserve"> </w:t>
      </w:r>
      <w:r>
        <w:rPr>
          <w:sz w:val="24"/>
        </w:rPr>
        <w:t>hourly</w:t>
      </w:r>
      <w:r>
        <w:rPr>
          <w:spacing w:val="-3"/>
          <w:sz w:val="24"/>
        </w:rPr>
        <w:t xml:space="preserve"> </w:t>
      </w:r>
      <w:r>
        <w:rPr>
          <w:sz w:val="24"/>
        </w:rPr>
        <w:t>safety</w:t>
      </w:r>
      <w:r>
        <w:rPr>
          <w:spacing w:val="-3"/>
          <w:sz w:val="24"/>
        </w:rPr>
        <w:t xml:space="preserve"> </w:t>
      </w:r>
      <w:r>
        <w:rPr>
          <w:sz w:val="24"/>
        </w:rPr>
        <w:t>checks</w:t>
      </w:r>
      <w:r>
        <w:rPr>
          <w:spacing w:val="-4"/>
          <w:sz w:val="24"/>
        </w:rPr>
        <w:t xml:space="preserve"> </w:t>
      </w:r>
      <w:r>
        <w:rPr>
          <w:sz w:val="24"/>
        </w:rPr>
        <w:t>of</w:t>
      </w:r>
      <w:r>
        <w:rPr>
          <w:spacing w:val="-3"/>
          <w:sz w:val="24"/>
        </w:rPr>
        <w:t xml:space="preserve"> </w:t>
      </w:r>
      <w:r>
        <w:rPr>
          <w:sz w:val="24"/>
        </w:rPr>
        <w:t>all</w:t>
      </w:r>
      <w:r>
        <w:rPr>
          <w:spacing w:val="-3"/>
          <w:sz w:val="24"/>
        </w:rPr>
        <w:t xml:space="preserve"> </w:t>
      </w:r>
      <w:r>
        <w:rPr>
          <w:sz w:val="24"/>
        </w:rPr>
        <w:t>SCR</w:t>
      </w:r>
      <w:r>
        <w:rPr>
          <w:spacing w:val="-3"/>
          <w:sz w:val="24"/>
        </w:rPr>
        <w:t xml:space="preserve"> </w:t>
      </w:r>
      <w:r>
        <w:rPr>
          <w:sz w:val="24"/>
        </w:rPr>
        <w:t>Residents</w:t>
      </w:r>
      <w:r>
        <w:rPr>
          <w:spacing w:val="-4"/>
          <w:sz w:val="24"/>
        </w:rPr>
        <w:t xml:space="preserve"> </w:t>
      </w:r>
      <w:r>
        <w:rPr>
          <w:sz w:val="24"/>
        </w:rPr>
        <w:t>from</w:t>
      </w:r>
      <w:r>
        <w:rPr>
          <w:spacing w:val="-2"/>
          <w:sz w:val="24"/>
        </w:rPr>
        <w:t xml:space="preserve"> </w:t>
      </w:r>
      <w:r>
        <w:rPr>
          <w:sz w:val="24"/>
        </w:rPr>
        <w:t>February</w:t>
      </w:r>
      <w:r>
        <w:rPr>
          <w:spacing w:val="-3"/>
          <w:sz w:val="24"/>
        </w:rPr>
        <w:t xml:space="preserve"> </w:t>
      </w:r>
      <w:r>
        <w:rPr>
          <w:sz w:val="24"/>
        </w:rPr>
        <w:t>2023</w:t>
      </w:r>
      <w:r>
        <w:rPr>
          <w:spacing w:val="-3"/>
          <w:sz w:val="24"/>
        </w:rPr>
        <w:t xml:space="preserve"> </w:t>
      </w:r>
      <w:r>
        <w:rPr>
          <w:sz w:val="24"/>
        </w:rPr>
        <w:t>and</w:t>
      </w:r>
      <w:r>
        <w:rPr>
          <w:spacing w:val="-3"/>
          <w:sz w:val="24"/>
        </w:rPr>
        <w:t xml:space="preserve"> </w:t>
      </w:r>
      <w:r>
        <w:rPr>
          <w:sz w:val="24"/>
        </w:rPr>
        <w:t>four SCR Residents from time of move in through the date of Compliance Review to determine compliance:</w:t>
      </w:r>
    </w:p>
    <w:p w14:paraId="04888F70" w14:textId="77777777" w:rsidR="00B47250" w:rsidRDefault="00E728CC">
      <w:pPr>
        <w:pStyle w:val="ListParagraph"/>
        <w:numPr>
          <w:ilvl w:val="3"/>
          <w:numId w:val="2"/>
        </w:numPr>
        <w:tabs>
          <w:tab w:val="left" w:pos="1268"/>
        </w:tabs>
        <w:ind w:right="537"/>
        <w:rPr>
          <w:rFonts w:ascii="Wingdings" w:hAnsi="Wingdings"/>
          <w:sz w:val="24"/>
        </w:rPr>
      </w:pPr>
      <w:r>
        <w:rPr>
          <w:sz w:val="24"/>
        </w:rPr>
        <w:t>Documentation of hourly safety checks reviewed had multiple days where it was not</w:t>
      </w:r>
      <w:r>
        <w:rPr>
          <w:spacing w:val="-3"/>
          <w:sz w:val="24"/>
        </w:rPr>
        <w:t xml:space="preserve"> </w:t>
      </w:r>
      <w:r>
        <w:rPr>
          <w:sz w:val="24"/>
        </w:rPr>
        <w:t>auditable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Residence</w:t>
      </w:r>
      <w:r>
        <w:rPr>
          <w:spacing w:val="-2"/>
          <w:sz w:val="24"/>
        </w:rPr>
        <w:t xml:space="preserve"> </w:t>
      </w:r>
      <w:r>
        <w:rPr>
          <w:sz w:val="24"/>
        </w:rPr>
        <w:t>to</w:t>
      </w:r>
      <w:r>
        <w:rPr>
          <w:spacing w:val="-4"/>
          <w:sz w:val="24"/>
        </w:rPr>
        <w:t xml:space="preserve"> </w:t>
      </w:r>
      <w:r>
        <w:rPr>
          <w:sz w:val="24"/>
        </w:rPr>
        <w:t>determine</w:t>
      </w:r>
      <w:r>
        <w:rPr>
          <w:spacing w:val="-4"/>
          <w:sz w:val="24"/>
        </w:rPr>
        <w:t xml:space="preserve"> </w:t>
      </w:r>
      <w:r>
        <w:rPr>
          <w:sz w:val="24"/>
        </w:rPr>
        <w:t>the</w:t>
      </w:r>
      <w:r>
        <w:rPr>
          <w:spacing w:val="-3"/>
          <w:sz w:val="24"/>
        </w:rPr>
        <w:t xml:space="preserve"> </w:t>
      </w:r>
      <w:r>
        <w:rPr>
          <w:sz w:val="24"/>
        </w:rPr>
        <w:t>hourly</w:t>
      </w:r>
      <w:r>
        <w:rPr>
          <w:spacing w:val="-3"/>
          <w:sz w:val="24"/>
        </w:rPr>
        <w:t xml:space="preserve"> </w:t>
      </w:r>
      <w:r>
        <w:rPr>
          <w:sz w:val="24"/>
        </w:rPr>
        <w:t>safety</w:t>
      </w:r>
      <w:r>
        <w:rPr>
          <w:spacing w:val="-2"/>
          <w:sz w:val="24"/>
        </w:rPr>
        <w:t xml:space="preserve"> </w:t>
      </w:r>
      <w:r>
        <w:rPr>
          <w:sz w:val="24"/>
        </w:rPr>
        <w:t>checks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SCR Residents during the hours of 7:00 p.m. and 7:00 a.m.</w:t>
      </w:r>
    </w:p>
    <w:p w14:paraId="05F3674D" w14:textId="77777777" w:rsidR="00B47250" w:rsidRDefault="00B47250">
      <w:pPr>
        <w:pStyle w:val="BodyText"/>
        <w:spacing w:before="240"/>
      </w:pPr>
    </w:p>
    <w:p w14:paraId="65CE9D82" w14:textId="77777777" w:rsidR="00B47250" w:rsidRDefault="00E728CC">
      <w:pPr>
        <w:pStyle w:val="Heading2"/>
        <w:numPr>
          <w:ilvl w:val="1"/>
          <w:numId w:val="2"/>
        </w:numPr>
        <w:tabs>
          <w:tab w:val="left" w:pos="1079"/>
        </w:tabs>
        <w:spacing w:line="276" w:lineRule="exact"/>
        <w:ind w:left="1079" w:hanging="359"/>
      </w:pPr>
      <w:r>
        <w:t>General</w:t>
      </w:r>
      <w:r>
        <w:rPr>
          <w:spacing w:val="-1"/>
        </w:rPr>
        <w:t xml:space="preserve"> </w:t>
      </w:r>
      <w:r>
        <w:t>Requirements</w:t>
      </w:r>
      <w:r>
        <w:rPr>
          <w:spacing w:val="-1"/>
        </w:rPr>
        <w:t xml:space="preserve"> </w:t>
      </w:r>
      <w:r>
        <w:t>for an Assisted Living</w:t>
      </w:r>
      <w:r>
        <w:rPr>
          <w:spacing w:val="-2"/>
        </w:rPr>
        <w:t xml:space="preserve"> </w:t>
      </w:r>
      <w:r>
        <w:t xml:space="preserve">Residence </w:t>
      </w:r>
      <w:r>
        <w:rPr>
          <w:spacing w:val="-2"/>
        </w:rPr>
        <w:t>(ALR)</w:t>
      </w:r>
    </w:p>
    <w:p w14:paraId="427D6855" w14:textId="77777777" w:rsidR="00B47250" w:rsidRDefault="00E728CC">
      <w:pPr>
        <w:pStyle w:val="ListParagraph"/>
        <w:numPr>
          <w:ilvl w:val="2"/>
          <w:numId w:val="2"/>
        </w:numPr>
        <w:tabs>
          <w:tab w:val="left" w:pos="1080"/>
        </w:tabs>
        <w:ind w:right="560"/>
        <w:rPr>
          <w:sz w:val="24"/>
        </w:rPr>
      </w:pPr>
      <w:r>
        <w:rPr>
          <w:sz w:val="24"/>
        </w:rPr>
        <w:t>EOEA reviewed the records of four Residents to determine compliance with requirements</w:t>
      </w:r>
      <w:r>
        <w:rPr>
          <w:spacing w:val="-6"/>
          <w:sz w:val="24"/>
        </w:rPr>
        <w:t xml:space="preserve"> </w:t>
      </w:r>
      <w:r>
        <w:rPr>
          <w:sz w:val="24"/>
        </w:rPr>
        <w:t>for</w:t>
      </w:r>
      <w:r>
        <w:rPr>
          <w:spacing w:val="-5"/>
          <w:sz w:val="24"/>
        </w:rPr>
        <w:t xml:space="preserve"> </w:t>
      </w:r>
      <w:r>
        <w:rPr>
          <w:sz w:val="24"/>
        </w:rPr>
        <w:t>Screening</w:t>
      </w:r>
      <w:r>
        <w:rPr>
          <w:spacing w:val="-5"/>
          <w:sz w:val="24"/>
        </w:rPr>
        <w:t xml:space="preserve"> </w:t>
      </w:r>
      <w:r>
        <w:rPr>
          <w:sz w:val="24"/>
        </w:rPr>
        <w:t>and</w:t>
      </w:r>
      <w:r>
        <w:rPr>
          <w:spacing w:val="-5"/>
          <w:sz w:val="24"/>
        </w:rPr>
        <w:t xml:space="preserve"> </w:t>
      </w:r>
      <w:r>
        <w:rPr>
          <w:sz w:val="24"/>
        </w:rPr>
        <w:t>Assessment,</w:t>
      </w:r>
      <w:r>
        <w:rPr>
          <w:spacing w:val="-5"/>
          <w:sz w:val="24"/>
        </w:rPr>
        <w:t xml:space="preserve"> </w:t>
      </w:r>
      <w:r>
        <w:rPr>
          <w:sz w:val="24"/>
        </w:rPr>
        <w:t>Service</w:t>
      </w:r>
      <w:r>
        <w:rPr>
          <w:spacing w:val="-5"/>
          <w:sz w:val="24"/>
        </w:rPr>
        <w:t xml:space="preserve"> </w:t>
      </w:r>
      <w:r>
        <w:rPr>
          <w:sz w:val="24"/>
        </w:rPr>
        <w:t>Plan</w:t>
      </w:r>
      <w:r>
        <w:rPr>
          <w:spacing w:val="-5"/>
          <w:sz w:val="24"/>
        </w:rPr>
        <w:t xml:space="preserve"> </w:t>
      </w:r>
      <w:r>
        <w:rPr>
          <w:sz w:val="24"/>
        </w:rPr>
        <w:t>Development</w:t>
      </w:r>
      <w:r>
        <w:rPr>
          <w:spacing w:val="-5"/>
          <w:sz w:val="24"/>
        </w:rPr>
        <w:t xml:space="preserve"> </w:t>
      </w:r>
      <w:r>
        <w:rPr>
          <w:sz w:val="24"/>
        </w:rPr>
        <w:t>and</w:t>
      </w:r>
      <w:r>
        <w:rPr>
          <w:spacing w:val="-5"/>
          <w:sz w:val="24"/>
        </w:rPr>
        <w:t xml:space="preserve"> </w:t>
      </w:r>
      <w:r>
        <w:rPr>
          <w:sz w:val="24"/>
        </w:rPr>
        <w:t>Service Plan Requirements:</w:t>
      </w:r>
    </w:p>
    <w:p w14:paraId="60185221" w14:textId="77777777" w:rsidR="00B47250" w:rsidRDefault="00B47250">
      <w:pPr>
        <w:pStyle w:val="BodyText"/>
      </w:pPr>
    </w:p>
    <w:p w14:paraId="2013A03F" w14:textId="77777777" w:rsidR="00B47250" w:rsidRDefault="00E728CC">
      <w:pPr>
        <w:pStyle w:val="Heading2"/>
        <w:ind w:left="1140"/>
      </w:pPr>
      <w:r>
        <w:t>Screening</w:t>
      </w:r>
      <w:r>
        <w:rPr>
          <w:spacing w:val="-1"/>
        </w:rPr>
        <w:t xml:space="preserve"> </w:t>
      </w:r>
      <w:r>
        <w:t>and</w:t>
      </w:r>
      <w:r>
        <w:rPr>
          <w:spacing w:val="-1"/>
        </w:rPr>
        <w:t xml:space="preserve"> </w:t>
      </w:r>
      <w:r>
        <w:rPr>
          <w:spacing w:val="-2"/>
        </w:rPr>
        <w:t>Assessment</w:t>
      </w:r>
    </w:p>
    <w:p w14:paraId="2BF745B6" w14:textId="77777777" w:rsidR="00B47250" w:rsidRDefault="00E728CC">
      <w:pPr>
        <w:pStyle w:val="ListParagraph"/>
        <w:numPr>
          <w:ilvl w:val="3"/>
          <w:numId w:val="2"/>
        </w:numPr>
        <w:tabs>
          <w:tab w:val="left" w:pos="1268"/>
        </w:tabs>
        <w:ind w:right="578"/>
        <w:rPr>
          <w:rFonts w:ascii="Wingdings" w:hAnsi="Wingdings"/>
          <w:sz w:val="24"/>
        </w:rPr>
      </w:pPr>
      <w:r>
        <w:rPr>
          <w:sz w:val="24"/>
        </w:rPr>
        <w:t>Documentation</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Resident</w:t>
      </w:r>
      <w:r>
        <w:rPr>
          <w:spacing w:val="-5"/>
          <w:sz w:val="24"/>
        </w:rPr>
        <w:t xml:space="preserve"> </w:t>
      </w:r>
      <w:r>
        <w:rPr>
          <w:sz w:val="24"/>
        </w:rPr>
        <w:t>or</w:t>
      </w:r>
      <w:r>
        <w:rPr>
          <w:spacing w:val="-5"/>
          <w:sz w:val="24"/>
        </w:rPr>
        <w:t xml:space="preserve"> </w:t>
      </w:r>
      <w:r>
        <w:rPr>
          <w:sz w:val="24"/>
        </w:rPr>
        <w:t>Legal</w:t>
      </w:r>
      <w:r>
        <w:rPr>
          <w:spacing w:val="-5"/>
          <w:sz w:val="24"/>
        </w:rPr>
        <w:t xml:space="preserve"> </w:t>
      </w:r>
      <w:r>
        <w:rPr>
          <w:sz w:val="24"/>
        </w:rPr>
        <w:t>Representative</w:t>
      </w:r>
      <w:r>
        <w:rPr>
          <w:spacing w:val="-4"/>
          <w:sz w:val="24"/>
        </w:rPr>
        <w:t xml:space="preserve"> </w:t>
      </w:r>
      <w:r>
        <w:rPr>
          <w:sz w:val="24"/>
        </w:rPr>
        <w:t>signatures</w:t>
      </w:r>
      <w:r>
        <w:rPr>
          <w:spacing w:val="-6"/>
          <w:sz w:val="24"/>
        </w:rPr>
        <w:t xml:space="preserve"> </w:t>
      </w:r>
      <w:r>
        <w:rPr>
          <w:sz w:val="24"/>
        </w:rPr>
        <w:t>on</w:t>
      </w:r>
      <w:r>
        <w:rPr>
          <w:spacing w:val="-5"/>
          <w:sz w:val="24"/>
        </w:rPr>
        <w:t xml:space="preserve"> </w:t>
      </w:r>
      <w:r>
        <w:rPr>
          <w:sz w:val="24"/>
        </w:rPr>
        <w:t xml:space="preserve">Assessment </w:t>
      </w:r>
      <w:proofErr w:type="gramStart"/>
      <w:r>
        <w:rPr>
          <w:sz w:val="24"/>
        </w:rPr>
        <w:t>reviews,</w:t>
      </w:r>
      <w:proofErr w:type="gramEnd"/>
      <w:r>
        <w:rPr>
          <w:sz w:val="24"/>
        </w:rPr>
        <w:t xml:space="preserve"> was missing in two records.</w:t>
      </w:r>
    </w:p>
    <w:p w14:paraId="483A3321" w14:textId="77777777" w:rsidR="00B47250" w:rsidRDefault="00B47250">
      <w:pPr>
        <w:pStyle w:val="BodyText"/>
        <w:spacing w:before="190"/>
      </w:pPr>
    </w:p>
    <w:p w14:paraId="7BC854EC" w14:textId="77777777" w:rsidR="00B47250" w:rsidRDefault="00E728CC">
      <w:pPr>
        <w:ind w:right="355"/>
        <w:jc w:val="right"/>
        <w:rPr>
          <w:b/>
          <w:sz w:val="24"/>
        </w:rPr>
      </w:pPr>
      <w:r>
        <w:rPr>
          <w:sz w:val="24"/>
        </w:rPr>
        <w:t xml:space="preserve">Page </w:t>
      </w:r>
      <w:r>
        <w:rPr>
          <w:b/>
          <w:sz w:val="24"/>
        </w:rPr>
        <w:t xml:space="preserve">5 </w:t>
      </w:r>
      <w:r>
        <w:rPr>
          <w:sz w:val="24"/>
        </w:rPr>
        <w:t xml:space="preserve">of </w:t>
      </w:r>
      <w:r>
        <w:rPr>
          <w:b/>
          <w:spacing w:val="-10"/>
          <w:sz w:val="24"/>
        </w:rPr>
        <w:t>8</w:t>
      </w:r>
    </w:p>
    <w:p w14:paraId="4F6EDD11" w14:textId="77777777" w:rsidR="00B47250" w:rsidRDefault="00B47250">
      <w:pPr>
        <w:jc w:val="right"/>
        <w:rPr>
          <w:b/>
          <w:sz w:val="24"/>
        </w:rPr>
        <w:sectPr w:rsidR="00B47250">
          <w:headerReference w:type="default" r:id="rId10"/>
          <w:pgSz w:w="12240" w:h="15840"/>
          <w:pgMar w:top="1460" w:right="1080" w:bottom="280" w:left="1440" w:header="731" w:footer="0" w:gutter="0"/>
          <w:cols w:space="720"/>
        </w:sectPr>
      </w:pPr>
    </w:p>
    <w:p w14:paraId="6B23AE6A" w14:textId="77777777" w:rsidR="00B47250" w:rsidRDefault="00B47250">
      <w:pPr>
        <w:pStyle w:val="BodyText"/>
        <w:spacing w:before="79"/>
        <w:rPr>
          <w:b/>
        </w:rPr>
      </w:pPr>
    </w:p>
    <w:p w14:paraId="52E6FF29" w14:textId="77777777" w:rsidR="00B47250" w:rsidRDefault="00E728CC">
      <w:pPr>
        <w:pStyle w:val="Heading2"/>
        <w:spacing w:before="1"/>
        <w:ind w:left="1200"/>
      </w:pPr>
      <w:r>
        <w:t>Service</w:t>
      </w:r>
      <w:r>
        <w:rPr>
          <w:spacing w:val="-1"/>
        </w:rPr>
        <w:t xml:space="preserve"> </w:t>
      </w:r>
      <w:r>
        <w:t>Plan Development</w:t>
      </w:r>
      <w:r>
        <w:rPr>
          <w:spacing w:val="-1"/>
        </w:rPr>
        <w:t xml:space="preserve"> </w:t>
      </w:r>
      <w:r>
        <w:t xml:space="preserve">and </w:t>
      </w:r>
      <w:r>
        <w:rPr>
          <w:spacing w:val="-2"/>
        </w:rPr>
        <w:t>Requirement</w:t>
      </w:r>
    </w:p>
    <w:p w14:paraId="02D79C0B" w14:textId="77777777" w:rsidR="00B47250" w:rsidRDefault="00E728CC">
      <w:pPr>
        <w:pStyle w:val="ListParagraph"/>
        <w:numPr>
          <w:ilvl w:val="3"/>
          <w:numId w:val="2"/>
        </w:numPr>
        <w:tabs>
          <w:tab w:val="left" w:pos="1268"/>
        </w:tabs>
        <w:ind w:right="1010"/>
        <w:rPr>
          <w:rFonts w:ascii="Wingdings" w:hAnsi="Wingdings"/>
          <w:sz w:val="24"/>
        </w:rPr>
      </w:pPr>
      <w:r>
        <w:rPr>
          <w:sz w:val="24"/>
        </w:rPr>
        <w:t>Two</w:t>
      </w:r>
      <w:r>
        <w:rPr>
          <w:spacing w:val="-5"/>
          <w:sz w:val="24"/>
        </w:rPr>
        <w:t xml:space="preserve"> </w:t>
      </w:r>
      <w:r>
        <w:rPr>
          <w:sz w:val="24"/>
        </w:rPr>
        <w:t>records</w:t>
      </w:r>
      <w:r>
        <w:rPr>
          <w:spacing w:val="-5"/>
          <w:sz w:val="24"/>
        </w:rPr>
        <w:t xml:space="preserve"> </w:t>
      </w:r>
      <w:r>
        <w:rPr>
          <w:sz w:val="24"/>
        </w:rPr>
        <w:t>were</w:t>
      </w:r>
      <w:r>
        <w:rPr>
          <w:spacing w:val="-4"/>
          <w:sz w:val="24"/>
        </w:rPr>
        <w:t xml:space="preserve"> </w:t>
      </w:r>
      <w:r>
        <w:rPr>
          <w:sz w:val="24"/>
        </w:rPr>
        <w:t>missing</w:t>
      </w:r>
      <w:r>
        <w:rPr>
          <w:spacing w:val="-4"/>
          <w:sz w:val="24"/>
        </w:rPr>
        <w:t xml:space="preserve"> </w:t>
      </w:r>
      <w:r>
        <w:rPr>
          <w:sz w:val="24"/>
        </w:rPr>
        <w:t>documentation</w:t>
      </w:r>
      <w:r>
        <w:rPr>
          <w:spacing w:val="-4"/>
          <w:sz w:val="24"/>
        </w:rPr>
        <w:t xml:space="preserve"> </w:t>
      </w:r>
      <w:r>
        <w:rPr>
          <w:sz w:val="24"/>
        </w:rPr>
        <w:t>of</w:t>
      </w:r>
      <w:r>
        <w:rPr>
          <w:spacing w:val="-3"/>
          <w:sz w:val="24"/>
        </w:rPr>
        <w:t xml:space="preserve"> </w:t>
      </w:r>
      <w:r>
        <w:rPr>
          <w:sz w:val="24"/>
        </w:rPr>
        <w:t>a</w:t>
      </w:r>
      <w:r>
        <w:rPr>
          <w:spacing w:val="-4"/>
          <w:sz w:val="24"/>
        </w:rPr>
        <w:t xml:space="preserve"> </w:t>
      </w:r>
      <w:r>
        <w:rPr>
          <w:sz w:val="24"/>
        </w:rPr>
        <w:t>reassessment</w:t>
      </w:r>
      <w:r>
        <w:rPr>
          <w:spacing w:val="-5"/>
          <w:sz w:val="24"/>
        </w:rPr>
        <w:t xml:space="preserve"> </w:t>
      </w:r>
      <w:r>
        <w:rPr>
          <w:sz w:val="24"/>
        </w:rPr>
        <w:t>and</w:t>
      </w:r>
      <w:r>
        <w:rPr>
          <w:spacing w:val="-4"/>
          <w:sz w:val="24"/>
        </w:rPr>
        <w:t xml:space="preserve"> </w:t>
      </w:r>
      <w:r>
        <w:rPr>
          <w:sz w:val="24"/>
        </w:rPr>
        <w:t>Service</w:t>
      </w:r>
      <w:r>
        <w:rPr>
          <w:spacing w:val="-5"/>
          <w:sz w:val="24"/>
        </w:rPr>
        <w:t xml:space="preserve"> </w:t>
      </w:r>
      <w:r>
        <w:rPr>
          <w:sz w:val="24"/>
        </w:rPr>
        <w:t>Plan review being completed every six months.</w:t>
      </w:r>
    </w:p>
    <w:p w14:paraId="248A04CD" w14:textId="77777777" w:rsidR="00B47250" w:rsidRDefault="00E728CC">
      <w:pPr>
        <w:pStyle w:val="ListParagraph"/>
        <w:numPr>
          <w:ilvl w:val="3"/>
          <w:numId w:val="2"/>
        </w:numPr>
        <w:tabs>
          <w:tab w:val="left" w:pos="1267"/>
        </w:tabs>
        <w:ind w:left="1267" w:right="937" w:hanging="270"/>
        <w:rPr>
          <w:rFonts w:ascii="Wingdings" w:hAnsi="Wingdings"/>
          <w:sz w:val="24"/>
        </w:rPr>
      </w:pPr>
      <w:r>
        <w:rPr>
          <w:sz w:val="24"/>
        </w:rPr>
        <w:t>Four</w:t>
      </w:r>
      <w:r>
        <w:rPr>
          <w:spacing w:val="-4"/>
          <w:sz w:val="24"/>
        </w:rPr>
        <w:t xml:space="preserve"> </w:t>
      </w:r>
      <w:r>
        <w:rPr>
          <w:sz w:val="24"/>
        </w:rPr>
        <w:t>SCR</w:t>
      </w:r>
      <w:r>
        <w:rPr>
          <w:spacing w:val="-4"/>
          <w:sz w:val="24"/>
        </w:rPr>
        <w:t xml:space="preserve"> </w:t>
      </w:r>
      <w:r>
        <w:rPr>
          <w:sz w:val="24"/>
        </w:rPr>
        <w:t>service</w:t>
      </w:r>
      <w:r>
        <w:rPr>
          <w:spacing w:val="-4"/>
          <w:sz w:val="24"/>
        </w:rPr>
        <w:t xml:space="preserve"> </w:t>
      </w:r>
      <w:r>
        <w:rPr>
          <w:sz w:val="24"/>
        </w:rPr>
        <w:t>plan</w:t>
      </w:r>
      <w:r>
        <w:rPr>
          <w:spacing w:val="-4"/>
          <w:sz w:val="24"/>
        </w:rPr>
        <w:t xml:space="preserve"> </w:t>
      </w:r>
      <w:r>
        <w:rPr>
          <w:sz w:val="24"/>
        </w:rPr>
        <w:t>records</w:t>
      </w:r>
      <w:r>
        <w:rPr>
          <w:spacing w:val="-3"/>
          <w:sz w:val="24"/>
        </w:rPr>
        <w:t xml:space="preserve"> </w:t>
      </w:r>
      <w:r>
        <w:rPr>
          <w:sz w:val="24"/>
        </w:rPr>
        <w:t>were</w:t>
      </w:r>
      <w:r>
        <w:rPr>
          <w:spacing w:val="-5"/>
          <w:sz w:val="24"/>
        </w:rPr>
        <w:t xml:space="preserve"> </w:t>
      </w:r>
      <w:r>
        <w:rPr>
          <w:sz w:val="24"/>
        </w:rPr>
        <w:t>missing</w:t>
      </w:r>
      <w:r>
        <w:rPr>
          <w:spacing w:val="-4"/>
          <w:sz w:val="24"/>
        </w:rPr>
        <w:t xml:space="preserve"> </w:t>
      </w:r>
      <w:r>
        <w:rPr>
          <w:sz w:val="24"/>
        </w:rPr>
        <w:t>Documentation</w:t>
      </w:r>
      <w:r>
        <w:rPr>
          <w:spacing w:val="-6"/>
          <w:sz w:val="24"/>
        </w:rPr>
        <w:t xml:space="preserve"> </w:t>
      </w:r>
      <w:r>
        <w:rPr>
          <w:sz w:val="24"/>
        </w:rPr>
        <w:t>of</w:t>
      </w:r>
      <w:r>
        <w:rPr>
          <w:spacing w:val="-4"/>
          <w:sz w:val="24"/>
        </w:rPr>
        <w:t xml:space="preserve"> </w:t>
      </w:r>
      <w:r>
        <w:rPr>
          <w:sz w:val="24"/>
        </w:rPr>
        <w:t xml:space="preserve">individualized enrichment activities provided to the </w:t>
      </w:r>
      <w:proofErr w:type="gramStart"/>
      <w:r>
        <w:rPr>
          <w:sz w:val="24"/>
        </w:rPr>
        <w:t>resident</w:t>
      </w:r>
      <w:proofErr w:type="gramEnd"/>
      <w:r>
        <w:rPr>
          <w:sz w:val="24"/>
        </w:rPr>
        <w:t>.</w:t>
      </w:r>
    </w:p>
    <w:p w14:paraId="5DE6E5CB" w14:textId="77777777" w:rsidR="00B47250" w:rsidRDefault="00E728CC">
      <w:pPr>
        <w:pStyle w:val="ListParagraph"/>
        <w:numPr>
          <w:ilvl w:val="3"/>
          <w:numId w:val="2"/>
        </w:numPr>
        <w:tabs>
          <w:tab w:val="left" w:pos="1267"/>
        </w:tabs>
        <w:ind w:left="1267" w:right="507" w:hanging="270"/>
        <w:rPr>
          <w:rFonts w:ascii="Wingdings" w:hAnsi="Wingdings"/>
          <w:sz w:val="24"/>
        </w:rPr>
      </w:pPr>
      <w:r>
        <w:rPr>
          <w:sz w:val="24"/>
        </w:rPr>
        <w:t>Documentation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Resident</w:t>
      </w:r>
      <w:r>
        <w:rPr>
          <w:spacing w:val="-4"/>
          <w:sz w:val="24"/>
        </w:rPr>
        <w:t xml:space="preserve"> </w:t>
      </w:r>
      <w:r>
        <w:rPr>
          <w:sz w:val="24"/>
        </w:rPr>
        <w:t>or</w:t>
      </w:r>
      <w:r>
        <w:rPr>
          <w:spacing w:val="-4"/>
          <w:sz w:val="24"/>
        </w:rPr>
        <w:t xml:space="preserve"> </w:t>
      </w:r>
      <w:r>
        <w:rPr>
          <w:sz w:val="24"/>
        </w:rPr>
        <w:t>Legal</w:t>
      </w:r>
      <w:r>
        <w:rPr>
          <w:spacing w:val="-4"/>
          <w:sz w:val="24"/>
        </w:rPr>
        <w:t xml:space="preserve"> </w:t>
      </w:r>
      <w:r>
        <w:rPr>
          <w:sz w:val="24"/>
        </w:rPr>
        <w:t>Representative</w:t>
      </w:r>
      <w:r>
        <w:rPr>
          <w:spacing w:val="-3"/>
          <w:sz w:val="24"/>
        </w:rPr>
        <w:t xml:space="preserve"> </w:t>
      </w:r>
      <w:r>
        <w:rPr>
          <w:sz w:val="24"/>
        </w:rPr>
        <w:t>signatures</w:t>
      </w:r>
      <w:r>
        <w:rPr>
          <w:spacing w:val="-5"/>
          <w:sz w:val="24"/>
        </w:rPr>
        <w:t xml:space="preserve"> </w:t>
      </w:r>
      <w:r>
        <w:rPr>
          <w:sz w:val="24"/>
        </w:rPr>
        <w:t>on</w:t>
      </w:r>
      <w:r>
        <w:rPr>
          <w:spacing w:val="-4"/>
          <w:sz w:val="24"/>
        </w:rPr>
        <w:t xml:space="preserve"> </w:t>
      </w:r>
      <w:r>
        <w:rPr>
          <w:sz w:val="24"/>
        </w:rPr>
        <w:t>Service</w:t>
      </w:r>
      <w:r>
        <w:rPr>
          <w:spacing w:val="-4"/>
          <w:sz w:val="24"/>
        </w:rPr>
        <w:t xml:space="preserve"> </w:t>
      </w:r>
      <w:r>
        <w:rPr>
          <w:sz w:val="24"/>
        </w:rPr>
        <w:t xml:space="preserve">Plan </w:t>
      </w:r>
      <w:proofErr w:type="gramStart"/>
      <w:r>
        <w:rPr>
          <w:sz w:val="24"/>
        </w:rPr>
        <w:t>reviews,</w:t>
      </w:r>
      <w:proofErr w:type="gramEnd"/>
      <w:r>
        <w:rPr>
          <w:sz w:val="24"/>
        </w:rPr>
        <w:t xml:space="preserve"> was missing in two records.</w:t>
      </w:r>
    </w:p>
    <w:p w14:paraId="7E0A8BDC" w14:textId="77777777" w:rsidR="00B47250" w:rsidRDefault="00B47250">
      <w:pPr>
        <w:pStyle w:val="BodyText"/>
      </w:pPr>
    </w:p>
    <w:p w14:paraId="75A4856F" w14:textId="77777777" w:rsidR="00B47250" w:rsidRDefault="00B47250">
      <w:pPr>
        <w:pStyle w:val="BodyText"/>
        <w:spacing w:before="120"/>
      </w:pPr>
    </w:p>
    <w:p w14:paraId="439FDFBF" w14:textId="77777777" w:rsidR="00B47250" w:rsidRDefault="00E728CC">
      <w:pPr>
        <w:pStyle w:val="Heading2"/>
        <w:numPr>
          <w:ilvl w:val="1"/>
          <w:numId w:val="2"/>
        </w:numPr>
        <w:tabs>
          <w:tab w:val="left" w:pos="1079"/>
        </w:tabs>
        <w:spacing w:line="276" w:lineRule="exact"/>
        <w:ind w:left="1079" w:hanging="359"/>
      </w:pPr>
      <w:r>
        <w:t>Quality</w:t>
      </w:r>
      <w:r>
        <w:rPr>
          <w:spacing w:val="-1"/>
        </w:rPr>
        <w:t xml:space="preserve"> </w:t>
      </w:r>
      <w:r>
        <w:t>Assurance</w:t>
      </w:r>
      <w:r>
        <w:rPr>
          <w:spacing w:val="-1"/>
        </w:rPr>
        <w:t xml:space="preserve"> </w:t>
      </w:r>
      <w:r>
        <w:t>and</w:t>
      </w:r>
      <w:r>
        <w:rPr>
          <w:spacing w:val="-1"/>
        </w:rPr>
        <w:t xml:space="preserve"> </w:t>
      </w:r>
      <w:r>
        <w:t>Performance</w:t>
      </w:r>
      <w:r>
        <w:rPr>
          <w:spacing w:val="-1"/>
        </w:rPr>
        <w:t xml:space="preserve"> </w:t>
      </w:r>
      <w:r>
        <w:rPr>
          <w:spacing w:val="-2"/>
        </w:rPr>
        <w:t>Improvement</w:t>
      </w:r>
    </w:p>
    <w:p w14:paraId="675775EE" w14:textId="77777777" w:rsidR="00B47250" w:rsidRDefault="00E728CC">
      <w:pPr>
        <w:pStyle w:val="ListParagraph"/>
        <w:numPr>
          <w:ilvl w:val="2"/>
          <w:numId w:val="2"/>
        </w:numPr>
        <w:tabs>
          <w:tab w:val="left" w:pos="1080"/>
          <w:tab w:val="left" w:pos="1140"/>
        </w:tabs>
        <w:ind w:right="428"/>
        <w:rPr>
          <w:sz w:val="24"/>
        </w:rPr>
      </w:pPr>
      <w:r>
        <w:rPr>
          <w:sz w:val="24"/>
        </w:rPr>
        <w:t>EOEA</w:t>
      </w:r>
      <w:r>
        <w:rPr>
          <w:spacing w:val="40"/>
          <w:sz w:val="24"/>
        </w:rPr>
        <w:t xml:space="preserve"> </w:t>
      </w:r>
      <w:r>
        <w:rPr>
          <w:sz w:val="24"/>
        </w:rPr>
        <w:t>reviewed</w:t>
      </w:r>
      <w:r>
        <w:rPr>
          <w:spacing w:val="-4"/>
          <w:sz w:val="24"/>
        </w:rPr>
        <w:t xml:space="preserve"> </w:t>
      </w:r>
      <w:r>
        <w:rPr>
          <w:sz w:val="24"/>
        </w:rPr>
        <w:t>documentation</w:t>
      </w:r>
      <w:r>
        <w:rPr>
          <w:spacing w:val="-4"/>
          <w:sz w:val="24"/>
        </w:rPr>
        <w:t xml:space="preserve"> </w:t>
      </w:r>
      <w:r>
        <w:rPr>
          <w:sz w:val="24"/>
        </w:rPr>
        <w:t>to</w:t>
      </w:r>
      <w:r>
        <w:rPr>
          <w:spacing w:val="-4"/>
          <w:sz w:val="24"/>
        </w:rPr>
        <w:t xml:space="preserve"> </w:t>
      </w:r>
      <w:r>
        <w:rPr>
          <w:sz w:val="24"/>
        </w:rPr>
        <w:t>ensure</w:t>
      </w:r>
      <w:r>
        <w:rPr>
          <w:spacing w:val="-4"/>
          <w:sz w:val="24"/>
        </w:rPr>
        <w:t xml:space="preserve"> </w:t>
      </w:r>
      <w:r>
        <w:rPr>
          <w:sz w:val="24"/>
        </w:rPr>
        <w:t>the</w:t>
      </w:r>
      <w:r>
        <w:rPr>
          <w:spacing w:val="-4"/>
          <w:sz w:val="24"/>
        </w:rPr>
        <w:t xml:space="preserve"> </w:t>
      </w:r>
      <w:r>
        <w:rPr>
          <w:sz w:val="24"/>
        </w:rPr>
        <w:t>Residence</w:t>
      </w:r>
      <w:r>
        <w:rPr>
          <w:spacing w:val="-4"/>
          <w:sz w:val="24"/>
        </w:rPr>
        <w:t xml:space="preserve"> </w:t>
      </w:r>
      <w:r>
        <w:rPr>
          <w:sz w:val="24"/>
        </w:rPr>
        <w:t>has</w:t>
      </w:r>
      <w:r>
        <w:rPr>
          <w:spacing w:val="-5"/>
          <w:sz w:val="24"/>
        </w:rPr>
        <w:t xml:space="preserve"> </w:t>
      </w:r>
      <w:r>
        <w:rPr>
          <w:sz w:val="24"/>
        </w:rPr>
        <w:t>established</w:t>
      </w:r>
      <w:r>
        <w:rPr>
          <w:spacing w:val="-5"/>
          <w:sz w:val="24"/>
        </w:rPr>
        <w:t xml:space="preserve"> </w:t>
      </w:r>
      <w:r>
        <w:rPr>
          <w:sz w:val="24"/>
        </w:rPr>
        <w:t>an</w:t>
      </w:r>
      <w:r>
        <w:rPr>
          <w:spacing w:val="-4"/>
          <w:sz w:val="24"/>
        </w:rPr>
        <w:t xml:space="preserve"> </w:t>
      </w:r>
      <w:r>
        <w:rPr>
          <w:sz w:val="24"/>
        </w:rPr>
        <w:t>effective, ongoing quality improvement and assurance program for Service Planning, Resident Safety Assurances and Medication Quality for calendar years 2022 and 2023.</w:t>
      </w:r>
    </w:p>
    <w:p w14:paraId="2154199C" w14:textId="77777777" w:rsidR="00B47250" w:rsidRDefault="00E728CC">
      <w:pPr>
        <w:pStyle w:val="Heading2"/>
        <w:spacing w:before="275"/>
        <w:ind w:left="1200"/>
      </w:pPr>
      <w:r>
        <w:t>Service</w:t>
      </w:r>
      <w:r>
        <w:rPr>
          <w:spacing w:val="-2"/>
        </w:rPr>
        <w:t xml:space="preserve"> Planning</w:t>
      </w:r>
    </w:p>
    <w:p w14:paraId="32672999" w14:textId="77777777" w:rsidR="00B47250" w:rsidRDefault="00E728CC">
      <w:pPr>
        <w:pStyle w:val="ListParagraph"/>
        <w:numPr>
          <w:ilvl w:val="3"/>
          <w:numId w:val="2"/>
        </w:numPr>
        <w:tabs>
          <w:tab w:val="left" w:pos="1268"/>
        </w:tabs>
        <w:ind w:right="515"/>
        <w:rPr>
          <w:rFonts w:ascii="Wingdings" w:hAnsi="Wingdings"/>
          <w:sz w:val="24"/>
        </w:rPr>
      </w:pPr>
      <w:r>
        <w:rPr>
          <w:sz w:val="24"/>
        </w:rPr>
        <w:t>Documentation</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Residence</w:t>
      </w:r>
      <w:r>
        <w:rPr>
          <w:spacing w:val="-3"/>
          <w:sz w:val="24"/>
        </w:rPr>
        <w:t xml:space="preserve"> </w:t>
      </w:r>
      <w:r>
        <w:rPr>
          <w:sz w:val="24"/>
        </w:rPr>
        <w:t>provided</w:t>
      </w:r>
      <w:r>
        <w:rPr>
          <w:spacing w:val="-3"/>
          <w:sz w:val="24"/>
        </w:rPr>
        <w:t xml:space="preserve"> </w:t>
      </w:r>
      <w:r>
        <w:rPr>
          <w:sz w:val="24"/>
        </w:rPr>
        <w:t>a</w:t>
      </w:r>
      <w:r>
        <w:rPr>
          <w:spacing w:val="-4"/>
          <w:sz w:val="24"/>
        </w:rPr>
        <w:t xml:space="preserve"> </w:t>
      </w:r>
      <w:r>
        <w:rPr>
          <w:sz w:val="24"/>
        </w:rPr>
        <w:t>target</w:t>
      </w:r>
      <w:r>
        <w:rPr>
          <w:spacing w:val="-3"/>
          <w:sz w:val="24"/>
        </w:rPr>
        <w:t xml:space="preserve"> </w:t>
      </w:r>
      <w:r>
        <w:rPr>
          <w:sz w:val="24"/>
        </w:rPr>
        <w:t>date</w:t>
      </w:r>
      <w:r>
        <w:rPr>
          <w:spacing w:val="-3"/>
          <w:sz w:val="24"/>
        </w:rPr>
        <w:t xml:space="preserve"> </w:t>
      </w:r>
      <w:r>
        <w:rPr>
          <w:sz w:val="24"/>
        </w:rPr>
        <w:t>for</w:t>
      </w:r>
      <w:r>
        <w:rPr>
          <w:spacing w:val="-3"/>
          <w:sz w:val="24"/>
        </w:rPr>
        <w:t xml:space="preserve"> </w:t>
      </w:r>
      <w:r>
        <w:rPr>
          <w:sz w:val="24"/>
        </w:rPr>
        <w:t>follow-</w:t>
      </w:r>
      <w:r>
        <w:rPr>
          <w:spacing w:val="-3"/>
          <w:sz w:val="24"/>
        </w:rPr>
        <w:t xml:space="preserve"> </w:t>
      </w:r>
      <w:r>
        <w:rPr>
          <w:sz w:val="24"/>
        </w:rPr>
        <w:t>up</w:t>
      </w:r>
      <w:r>
        <w:rPr>
          <w:spacing w:val="-3"/>
          <w:sz w:val="24"/>
        </w:rPr>
        <w:t xml:space="preserve"> </w:t>
      </w:r>
      <w:r>
        <w:rPr>
          <w:sz w:val="24"/>
        </w:rPr>
        <w:t>action</w:t>
      </w:r>
      <w:r>
        <w:rPr>
          <w:spacing w:val="-3"/>
          <w:sz w:val="24"/>
        </w:rPr>
        <w:t xml:space="preserve"> </w:t>
      </w:r>
      <w:r>
        <w:rPr>
          <w:sz w:val="24"/>
        </w:rPr>
        <w:t>was missing for the calendar years 2022 and 2023.</w:t>
      </w:r>
    </w:p>
    <w:p w14:paraId="3AB3A7B4" w14:textId="77777777" w:rsidR="00B47250" w:rsidRDefault="00E728CC">
      <w:pPr>
        <w:pStyle w:val="Heading2"/>
        <w:spacing w:before="259"/>
        <w:ind w:left="1267"/>
      </w:pPr>
      <w:r>
        <w:t xml:space="preserve">Resident Safety </w:t>
      </w:r>
      <w:r>
        <w:rPr>
          <w:spacing w:val="-2"/>
        </w:rPr>
        <w:t>Assurances</w:t>
      </w:r>
    </w:p>
    <w:p w14:paraId="1935650E" w14:textId="77777777" w:rsidR="00B47250" w:rsidRDefault="00E728CC">
      <w:pPr>
        <w:pStyle w:val="ListParagraph"/>
        <w:numPr>
          <w:ilvl w:val="3"/>
          <w:numId w:val="2"/>
        </w:numPr>
        <w:tabs>
          <w:tab w:val="left" w:pos="1267"/>
        </w:tabs>
        <w:ind w:left="1267" w:right="944" w:hanging="270"/>
        <w:rPr>
          <w:rFonts w:ascii="Wingdings" w:hAnsi="Wingdings"/>
          <w:sz w:val="24"/>
        </w:rPr>
      </w:pPr>
      <w:r>
        <w:rPr>
          <w:sz w:val="24"/>
        </w:rPr>
        <w:t>Documentation</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Residence</w:t>
      </w:r>
      <w:r>
        <w:rPr>
          <w:spacing w:val="-3"/>
          <w:sz w:val="24"/>
        </w:rPr>
        <w:t xml:space="preserve"> </w:t>
      </w:r>
      <w:r>
        <w:rPr>
          <w:sz w:val="24"/>
        </w:rPr>
        <w:t>provided</w:t>
      </w:r>
      <w:r>
        <w:rPr>
          <w:spacing w:val="-5"/>
          <w:sz w:val="24"/>
        </w:rPr>
        <w:t xml:space="preserve"> </w:t>
      </w:r>
      <w:r>
        <w:rPr>
          <w:sz w:val="24"/>
        </w:rPr>
        <w:t>the</w:t>
      </w:r>
      <w:r>
        <w:rPr>
          <w:spacing w:val="-4"/>
          <w:sz w:val="24"/>
        </w:rPr>
        <w:t xml:space="preserve"> </w:t>
      </w:r>
      <w:r>
        <w:rPr>
          <w:sz w:val="24"/>
        </w:rPr>
        <w:t>date</w:t>
      </w:r>
      <w:r>
        <w:rPr>
          <w:spacing w:val="-4"/>
          <w:sz w:val="24"/>
        </w:rPr>
        <w:t xml:space="preserve"> </w:t>
      </w:r>
      <w:r>
        <w:rPr>
          <w:sz w:val="24"/>
        </w:rPr>
        <w:t>audit</w:t>
      </w:r>
      <w:r>
        <w:rPr>
          <w:spacing w:val="-4"/>
          <w:sz w:val="24"/>
        </w:rPr>
        <w:t xml:space="preserve"> </w:t>
      </w:r>
      <w:r>
        <w:rPr>
          <w:sz w:val="24"/>
        </w:rPr>
        <w:t>conducted</w:t>
      </w:r>
      <w:r>
        <w:rPr>
          <w:spacing w:val="-4"/>
          <w:sz w:val="24"/>
        </w:rPr>
        <w:t xml:space="preserve"> </w:t>
      </w:r>
      <w:r>
        <w:rPr>
          <w:sz w:val="24"/>
        </w:rPr>
        <w:t>and</w:t>
      </w:r>
      <w:r>
        <w:rPr>
          <w:spacing w:val="-4"/>
          <w:sz w:val="24"/>
        </w:rPr>
        <w:t xml:space="preserve"> </w:t>
      </w:r>
      <w:r>
        <w:rPr>
          <w:sz w:val="24"/>
        </w:rPr>
        <w:t>staff responsible for follow-up was missing for calendar years 2022 and 2023.</w:t>
      </w:r>
    </w:p>
    <w:p w14:paraId="30729A8F" w14:textId="77777777" w:rsidR="00B47250" w:rsidRDefault="00B47250">
      <w:pPr>
        <w:pStyle w:val="BodyText"/>
      </w:pPr>
    </w:p>
    <w:p w14:paraId="37A03CF0" w14:textId="77777777" w:rsidR="00B47250" w:rsidRDefault="00B47250">
      <w:pPr>
        <w:pStyle w:val="BodyText"/>
        <w:spacing w:before="55"/>
      </w:pPr>
    </w:p>
    <w:p w14:paraId="194E86A0" w14:textId="77777777" w:rsidR="00B47250" w:rsidRDefault="00E728CC">
      <w:pPr>
        <w:pStyle w:val="Heading2"/>
        <w:spacing w:line="276" w:lineRule="exact"/>
        <w:ind w:left="900"/>
      </w:pPr>
      <w:r>
        <w:t>Medication</w:t>
      </w:r>
      <w:r>
        <w:rPr>
          <w:spacing w:val="-1"/>
        </w:rPr>
        <w:t xml:space="preserve"> </w:t>
      </w:r>
      <w:r>
        <w:t>Quality</w:t>
      </w:r>
      <w:r>
        <w:rPr>
          <w:spacing w:val="-1"/>
        </w:rPr>
        <w:t xml:space="preserve"> </w:t>
      </w:r>
      <w:r>
        <w:rPr>
          <w:spacing w:val="-4"/>
        </w:rPr>
        <w:t>Plan</w:t>
      </w:r>
    </w:p>
    <w:p w14:paraId="748F6DE1" w14:textId="77777777" w:rsidR="00B47250" w:rsidRDefault="00E728CC">
      <w:pPr>
        <w:pStyle w:val="ListParagraph"/>
        <w:numPr>
          <w:ilvl w:val="2"/>
          <w:numId w:val="2"/>
        </w:numPr>
        <w:tabs>
          <w:tab w:val="left" w:pos="1080"/>
        </w:tabs>
        <w:ind w:right="621"/>
        <w:rPr>
          <w:sz w:val="24"/>
        </w:rPr>
      </w:pPr>
      <w:r>
        <w:rPr>
          <w:sz w:val="24"/>
        </w:rPr>
        <w:t>EOEA</w:t>
      </w:r>
      <w:r>
        <w:rPr>
          <w:spacing w:val="-5"/>
          <w:sz w:val="24"/>
        </w:rPr>
        <w:t xml:space="preserve"> </w:t>
      </w:r>
      <w:r>
        <w:rPr>
          <w:sz w:val="24"/>
        </w:rPr>
        <w:t>reviewed</w:t>
      </w:r>
      <w:r>
        <w:rPr>
          <w:spacing w:val="-5"/>
          <w:sz w:val="24"/>
        </w:rPr>
        <w:t xml:space="preserve"> </w:t>
      </w:r>
      <w:r>
        <w:rPr>
          <w:sz w:val="24"/>
        </w:rPr>
        <w:t>the</w:t>
      </w:r>
      <w:r>
        <w:rPr>
          <w:spacing w:val="-5"/>
          <w:sz w:val="24"/>
        </w:rPr>
        <w:t xml:space="preserve"> </w:t>
      </w:r>
      <w:r>
        <w:rPr>
          <w:sz w:val="24"/>
        </w:rPr>
        <w:t>Residence’s</w:t>
      </w:r>
      <w:r>
        <w:rPr>
          <w:spacing w:val="-5"/>
          <w:sz w:val="24"/>
        </w:rPr>
        <w:t xml:space="preserve"> </w:t>
      </w:r>
      <w:r>
        <w:rPr>
          <w:sz w:val="24"/>
        </w:rPr>
        <w:t>quarterly</w:t>
      </w:r>
      <w:r>
        <w:rPr>
          <w:spacing w:val="-5"/>
          <w:sz w:val="24"/>
        </w:rPr>
        <w:t xml:space="preserve"> </w:t>
      </w:r>
      <w:r>
        <w:rPr>
          <w:sz w:val="24"/>
        </w:rPr>
        <w:t>medication</w:t>
      </w:r>
      <w:r>
        <w:rPr>
          <w:spacing w:val="-5"/>
          <w:sz w:val="24"/>
        </w:rPr>
        <w:t xml:space="preserve"> </w:t>
      </w:r>
      <w:r>
        <w:rPr>
          <w:sz w:val="24"/>
        </w:rPr>
        <w:t>documentation</w:t>
      </w:r>
      <w:r>
        <w:rPr>
          <w:spacing w:val="-5"/>
          <w:sz w:val="24"/>
        </w:rPr>
        <w:t xml:space="preserve"> </w:t>
      </w:r>
      <w:r>
        <w:rPr>
          <w:sz w:val="24"/>
        </w:rPr>
        <w:t>audits</w:t>
      </w:r>
      <w:r>
        <w:rPr>
          <w:spacing w:val="-5"/>
          <w:sz w:val="24"/>
        </w:rPr>
        <w:t xml:space="preserve"> </w:t>
      </w:r>
      <w:r>
        <w:rPr>
          <w:sz w:val="24"/>
        </w:rPr>
        <w:t>for</w:t>
      </w:r>
      <w:r>
        <w:rPr>
          <w:spacing w:val="-5"/>
          <w:sz w:val="24"/>
        </w:rPr>
        <w:t xml:space="preserve"> </w:t>
      </w:r>
      <w:r>
        <w:rPr>
          <w:sz w:val="24"/>
        </w:rPr>
        <w:t>the calendar years 2022 and 2023 through the date of Compliance Review to ensure compliance with SAMM and LMA protocols and Residence policies.</w:t>
      </w:r>
    </w:p>
    <w:p w14:paraId="3D775510" w14:textId="77777777" w:rsidR="00B47250" w:rsidRDefault="00E728CC">
      <w:pPr>
        <w:pStyle w:val="ListParagraph"/>
        <w:numPr>
          <w:ilvl w:val="3"/>
          <w:numId w:val="2"/>
        </w:numPr>
        <w:tabs>
          <w:tab w:val="left" w:pos="1268"/>
        </w:tabs>
        <w:ind w:right="572"/>
        <w:rPr>
          <w:rFonts w:ascii="Wingdings" w:hAnsi="Wingdings"/>
          <w:sz w:val="24"/>
        </w:rPr>
      </w:pPr>
      <w:r>
        <w:rPr>
          <w:sz w:val="24"/>
        </w:rPr>
        <w:t>The</w:t>
      </w:r>
      <w:r>
        <w:rPr>
          <w:spacing w:val="-3"/>
          <w:sz w:val="24"/>
        </w:rPr>
        <w:t xml:space="preserve"> </w:t>
      </w:r>
      <w:r>
        <w:rPr>
          <w:sz w:val="24"/>
        </w:rPr>
        <w:t>Residence</w:t>
      </w:r>
      <w:r>
        <w:rPr>
          <w:spacing w:val="-3"/>
          <w:sz w:val="24"/>
        </w:rPr>
        <w:t xml:space="preserve"> </w:t>
      </w:r>
      <w:r>
        <w:rPr>
          <w:sz w:val="24"/>
        </w:rPr>
        <w:t>was</w:t>
      </w:r>
      <w:r>
        <w:rPr>
          <w:spacing w:val="-4"/>
          <w:sz w:val="24"/>
        </w:rPr>
        <w:t xml:space="preserve"> </w:t>
      </w:r>
      <w:r>
        <w:rPr>
          <w:sz w:val="24"/>
        </w:rPr>
        <w:t>missing</w:t>
      </w:r>
      <w:r>
        <w:rPr>
          <w:spacing w:val="-3"/>
          <w:sz w:val="24"/>
        </w:rPr>
        <w:t xml:space="preserve"> </w:t>
      </w:r>
      <w:r>
        <w:rPr>
          <w:sz w:val="24"/>
        </w:rPr>
        <w:t>in</w:t>
      </w:r>
      <w:r>
        <w:rPr>
          <w:spacing w:val="-3"/>
          <w:sz w:val="24"/>
        </w:rPr>
        <w:t xml:space="preserve"> </w:t>
      </w:r>
      <w:r>
        <w:rPr>
          <w:sz w:val="24"/>
        </w:rPr>
        <w:t>calendar</w:t>
      </w:r>
      <w:r>
        <w:rPr>
          <w:spacing w:val="-3"/>
          <w:sz w:val="24"/>
        </w:rPr>
        <w:t xml:space="preserve"> </w:t>
      </w:r>
      <w:r>
        <w:rPr>
          <w:sz w:val="24"/>
        </w:rPr>
        <w:t>years</w:t>
      </w:r>
      <w:r>
        <w:rPr>
          <w:spacing w:val="-3"/>
          <w:sz w:val="24"/>
        </w:rPr>
        <w:t xml:space="preserve"> </w:t>
      </w:r>
      <w:r>
        <w:rPr>
          <w:sz w:val="24"/>
        </w:rPr>
        <w:t>2022</w:t>
      </w:r>
      <w:r>
        <w:rPr>
          <w:spacing w:val="-3"/>
          <w:sz w:val="24"/>
        </w:rPr>
        <w:t xml:space="preserve"> </w:t>
      </w:r>
      <w:r>
        <w:rPr>
          <w:sz w:val="24"/>
        </w:rPr>
        <w:t>and</w:t>
      </w:r>
      <w:r>
        <w:rPr>
          <w:spacing w:val="-3"/>
          <w:sz w:val="24"/>
        </w:rPr>
        <w:t xml:space="preserve"> </w:t>
      </w:r>
      <w:r>
        <w:rPr>
          <w:sz w:val="24"/>
        </w:rPr>
        <w:t>2023,</w:t>
      </w:r>
      <w:r>
        <w:rPr>
          <w:spacing w:val="-3"/>
          <w:sz w:val="24"/>
        </w:rPr>
        <w:t xml:space="preserve"> </w:t>
      </w:r>
      <w:r>
        <w:rPr>
          <w:sz w:val="24"/>
        </w:rPr>
        <w:t>the</w:t>
      </w:r>
      <w:r>
        <w:rPr>
          <w:spacing w:val="-3"/>
          <w:sz w:val="24"/>
        </w:rPr>
        <w:t xml:space="preserve"> </w:t>
      </w:r>
      <w:proofErr w:type="gramStart"/>
      <w:r>
        <w:rPr>
          <w:sz w:val="24"/>
        </w:rPr>
        <w:t>follow</w:t>
      </w:r>
      <w:r>
        <w:rPr>
          <w:spacing w:val="-4"/>
          <w:sz w:val="24"/>
        </w:rPr>
        <w:t xml:space="preserve"> </w:t>
      </w:r>
      <w:r>
        <w:rPr>
          <w:sz w:val="24"/>
        </w:rPr>
        <w:t>up</w:t>
      </w:r>
      <w:proofErr w:type="gramEnd"/>
      <w:r>
        <w:rPr>
          <w:spacing w:val="-3"/>
          <w:sz w:val="24"/>
        </w:rPr>
        <w:t xml:space="preserve"> </w:t>
      </w:r>
      <w:r>
        <w:rPr>
          <w:sz w:val="24"/>
        </w:rPr>
        <w:t>action for set target date and staff responsible for follow-up.</w:t>
      </w:r>
    </w:p>
    <w:p w14:paraId="26071843" w14:textId="77777777" w:rsidR="00B47250" w:rsidRDefault="00E728CC">
      <w:pPr>
        <w:pStyle w:val="Heading2"/>
        <w:spacing w:before="120" w:line="276" w:lineRule="exact"/>
        <w:ind w:left="1080"/>
      </w:pPr>
      <w:r>
        <w:t>Medication</w:t>
      </w:r>
      <w:r>
        <w:rPr>
          <w:spacing w:val="-3"/>
        </w:rPr>
        <w:t xml:space="preserve"> </w:t>
      </w:r>
      <w:r>
        <w:t xml:space="preserve">administration </w:t>
      </w:r>
      <w:r>
        <w:rPr>
          <w:spacing w:val="-2"/>
        </w:rPr>
        <w:t>observation</w:t>
      </w:r>
    </w:p>
    <w:p w14:paraId="793A86D2" w14:textId="77777777" w:rsidR="00B47250" w:rsidRDefault="00E728CC">
      <w:pPr>
        <w:pStyle w:val="ListParagraph"/>
        <w:numPr>
          <w:ilvl w:val="2"/>
          <w:numId w:val="2"/>
        </w:numPr>
        <w:tabs>
          <w:tab w:val="left" w:pos="1080"/>
        </w:tabs>
        <w:ind w:right="392"/>
        <w:rPr>
          <w:sz w:val="24"/>
        </w:rPr>
      </w:pPr>
      <w:r>
        <w:rPr>
          <w:sz w:val="24"/>
        </w:rPr>
        <w:t>EOEA observed one Medication technician staff providing medication assistance to four</w:t>
      </w:r>
      <w:r>
        <w:rPr>
          <w:spacing w:val="-4"/>
          <w:sz w:val="24"/>
        </w:rPr>
        <w:t xml:space="preserve"> </w:t>
      </w:r>
      <w:r>
        <w:rPr>
          <w:sz w:val="24"/>
        </w:rPr>
        <w:t>Residents</w:t>
      </w:r>
      <w:r>
        <w:rPr>
          <w:spacing w:val="-5"/>
          <w:sz w:val="24"/>
        </w:rPr>
        <w:t xml:space="preserve"> </w:t>
      </w:r>
      <w:r>
        <w:rPr>
          <w:sz w:val="24"/>
        </w:rPr>
        <w:t>and</w:t>
      </w:r>
      <w:r>
        <w:rPr>
          <w:spacing w:val="-3"/>
          <w:sz w:val="24"/>
        </w:rPr>
        <w:t xml:space="preserve"> </w:t>
      </w:r>
      <w:r>
        <w:rPr>
          <w:sz w:val="24"/>
        </w:rPr>
        <w:t>one</w:t>
      </w:r>
      <w:r>
        <w:rPr>
          <w:spacing w:val="-5"/>
          <w:sz w:val="24"/>
        </w:rPr>
        <w:t xml:space="preserve"> </w:t>
      </w:r>
      <w:r>
        <w:rPr>
          <w:sz w:val="24"/>
        </w:rPr>
        <w:t>Nurse</w:t>
      </w:r>
      <w:r>
        <w:rPr>
          <w:spacing w:val="-4"/>
          <w:sz w:val="24"/>
        </w:rPr>
        <w:t xml:space="preserve"> </w:t>
      </w:r>
      <w:r>
        <w:rPr>
          <w:sz w:val="24"/>
        </w:rPr>
        <w:t>staff</w:t>
      </w:r>
      <w:r>
        <w:rPr>
          <w:spacing w:val="-5"/>
          <w:sz w:val="24"/>
        </w:rPr>
        <w:t xml:space="preserve"> </w:t>
      </w:r>
      <w:r>
        <w:rPr>
          <w:sz w:val="24"/>
        </w:rPr>
        <w:t>providing</w:t>
      </w:r>
      <w:r>
        <w:rPr>
          <w:spacing w:val="-5"/>
          <w:sz w:val="24"/>
        </w:rPr>
        <w:t xml:space="preserve"> </w:t>
      </w:r>
      <w:r>
        <w:rPr>
          <w:sz w:val="24"/>
        </w:rPr>
        <w:t>medication</w:t>
      </w:r>
      <w:r>
        <w:rPr>
          <w:spacing w:val="-4"/>
          <w:sz w:val="24"/>
        </w:rPr>
        <w:t xml:space="preserve"> </w:t>
      </w:r>
      <w:r>
        <w:rPr>
          <w:sz w:val="24"/>
        </w:rPr>
        <w:t>assistance</w:t>
      </w:r>
      <w:r>
        <w:rPr>
          <w:spacing w:val="-4"/>
          <w:sz w:val="24"/>
        </w:rPr>
        <w:t xml:space="preserve"> </w:t>
      </w:r>
      <w:r>
        <w:rPr>
          <w:sz w:val="24"/>
        </w:rPr>
        <w:t>to</w:t>
      </w:r>
      <w:r>
        <w:rPr>
          <w:spacing w:val="-4"/>
          <w:sz w:val="24"/>
        </w:rPr>
        <w:t xml:space="preserve"> </w:t>
      </w:r>
      <w:r>
        <w:rPr>
          <w:sz w:val="24"/>
        </w:rPr>
        <w:t>three</w:t>
      </w:r>
      <w:r>
        <w:rPr>
          <w:spacing w:val="-3"/>
          <w:sz w:val="24"/>
        </w:rPr>
        <w:t xml:space="preserve"> </w:t>
      </w:r>
      <w:r>
        <w:rPr>
          <w:sz w:val="24"/>
        </w:rPr>
        <w:t>Residents to ensure the Residence has developed and implemented systems that support and promote safe SAMM and LMA.</w:t>
      </w:r>
    </w:p>
    <w:p w14:paraId="5553273D" w14:textId="77777777" w:rsidR="00B47250" w:rsidRDefault="00B47250">
      <w:pPr>
        <w:pStyle w:val="BodyText"/>
      </w:pPr>
    </w:p>
    <w:p w14:paraId="72154039" w14:textId="77777777" w:rsidR="00B47250" w:rsidRDefault="00E728CC">
      <w:pPr>
        <w:pStyle w:val="Heading2"/>
        <w:ind w:left="1080"/>
      </w:pPr>
      <w:r>
        <w:rPr>
          <w:spacing w:val="-2"/>
        </w:rPr>
        <w:t>SAMM:</w:t>
      </w:r>
    </w:p>
    <w:p w14:paraId="344DCE95" w14:textId="77777777" w:rsidR="00B47250" w:rsidRDefault="00E728CC">
      <w:pPr>
        <w:pStyle w:val="ListParagraph"/>
        <w:numPr>
          <w:ilvl w:val="3"/>
          <w:numId w:val="2"/>
        </w:numPr>
        <w:tabs>
          <w:tab w:val="left" w:pos="1268"/>
        </w:tabs>
        <w:ind w:right="435"/>
        <w:rPr>
          <w:rFonts w:ascii="Wingdings" w:hAnsi="Wingdings"/>
          <w:sz w:val="24"/>
        </w:rPr>
      </w:pPr>
      <w:r>
        <w:rPr>
          <w:sz w:val="24"/>
        </w:rPr>
        <w:t>One resident’s pharmacy filled medication pack noted medication dated February 12,</w:t>
      </w:r>
      <w:r>
        <w:rPr>
          <w:spacing w:val="-4"/>
          <w:sz w:val="24"/>
        </w:rPr>
        <w:t xml:space="preserve"> </w:t>
      </w:r>
      <w:r>
        <w:rPr>
          <w:sz w:val="24"/>
        </w:rPr>
        <w:t>2024,</w:t>
      </w:r>
      <w:r>
        <w:rPr>
          <w:spacing w:val="-4"/>
          <w:sz w:val="24"/>
        </w:rPr>
        <w:t xml:space="preserve"> </w:t>
      </w:r>
      <w:r>
        <w:rPr>
          <w:sz w:val="24"/>
        </w:rPr>
        <w:t>remained</w:t>
      </w:r>
      <w:r>
        <w:rPr>
          <w:spacing w:val="-4"/>
          <w:sz w:val="24"/>
        </w:rPr>
        <w:t xml:space="preserve"> </w:t>
      </w:r>
      <w:r>
        <w:rPr>
          <w:sz w:val="24"/>
        </w:rPr>
        <w:t>unopen</w:t>
      </w:r>
      <w:r>
        <w:rPr>
          <w:spacing w:val="-4"/>
          <w:sz w:val="24"/>
        </w:rPr>
        <w:t xml:space="preserve"> </w:t>
      </w:r>
      <w:r>
        <w:rPr>
          <w:sz w:val="24"/>
        </w:rPr>
        <w:t>and</w:t>
      </w:r>
      <w:r>
        <w:rPr>
          <w:spacing w:val="-4"/>
          <w:sz w:val="24"/>
        </w:rPr>
        <w:t xml:space="preserve"> </w:t>
      </w:r>
      <w:r>
        <w:rPr>
          <w:sz w:val="24"/>
        </w:rPr>
        <w:t>no</w:t>
      </w:r>
      <w:r>
        <w:rPr>
          <w:spacing w:val="-4"/>
          <w:sz w:val="24"/>
        </w:rPr>
        <w:t xml:space="preserve"> </w:t>
      </w:r>
      <w:r>
        <w:rPr>
          <w:sz w:val="24"/>
        </w:rPr>
        <w:t>documentation</w:t>
      </w:r>
      <w:r>
        <w:rPr>
          <w:spacing w:val="-4"/>
          <w:sz w:val="24"/>
        </w:rPr>
        <w:t xml:space="preserve"> </w:t>
      </w:r>
      <w:r>
        <w:rPr>
          <w:sz w:val="24"/>
        </w:rPr>
        <w:t>for</w:t>
      </w:r>
      <w:r>
        <w:rPr>
          <w:spacing w:val="-4"/>
          <w:sz w:val="24"/>
        </w:rPr>
        <w:t xml:space="preserve"> </w:t>
      </w:r>
      <w:r>
        <w:rPr>
          <w:sz w:val="24"/>
        </w:rPr>
        <w:t>reason</w:t>
      </w:r>
      <w:r>
        <w:rPr>
          <w:spacing w:val="-4"/>
          <w:sz w:val="24"/>
        </w:rPr>
        <w:t xml:space="preserve"> </w:t>
      </w:r>
      <w:r>
        <w:rPr>
          <w:sz w:val="24"/>
        </w:rPr>
        <w:t>of</w:t>
      </w:r>
      <w:r>
        <w:rPr>
          <w:spacing w:val="-4"/>
          <w:sz w:val="24"/>
        </w:rPr>
        <w:t xml:space="preserve"> </w:t>
      </w:r>
      <w:r>
        <w:rPr>
          <w:sz w:val="24"/>
        </w:rPr>
        <w:t>missed</w:t>
      </w:r>
      <w:r>
        <w:rPr>
          <w:spacing w:val="-4"/>
          <w:sz w:val="24"/>
        </w:rPr>
        <w:t xml:space="preserve"> </w:t>
      </w:r>
      <w:r>
        <w:rPr>
          <w:sz w:val="24"/>
        </w:rPr>
        <w:t>medication.</w:t>
      </w:r>
    </w:p>
    <w:p w14:paraId="27FAF7FB" w14:textId="77777777" w:rsidR="00B47250" w:rsidRDefault="00E728CC">
      <w:pPr>
        <w:pStyle w:val="ListParagraph"/>
        <w:numPr>
          <w:ilvl w:val="3"/>
          <w:numId w:val="2"/>
        </w:numPr>
        <w:tabs>
          <w:tab w:val="left" w:pos="1268"/>
          <w:tab w:val="left" w:pos="6025"/>
        </w:tabs>
        <w:ind w:right="1052"/>
        <w:rPr>
          <w:rFonts w:ascii="Wingdings" w:hAnsi="Wingdings"/>
          <w:position w:val="1"/>
          <w:sz w:val="24"/>
        </w:rPr>
      </w:pPr>
      <w:r>
        <w:rPr>
          <w:position w:val="1"/>
          <w:sz w:val="24"/>
        </w:rPr>
        <w:t xml:space="preserve">One resident had an order for </w:t>
      </w:r>
      <w:r>
        <w:rPr>
          <w:rFonts w:ascii="Arial" w:hAnsi="Arial"/>
          <w:color w:val="DB3326"/>
          <w:sz w:val="20"/>
          <w:highlight w:val="black"/>
        </w:rPr>
        <w:t>Exemption C</w:t>
      </w:r>
      <w:r>
        <w:rPr>
          <w:rFonts w:ascii="Arial" w:hAnsi="Arial"/>
          <w:color w:val="DB3326"/>
          <w:sz w:val="20"/>
          <w:highlight w:val="black"/>
        </w:rPr>
        <w:tab/>
      </w:r>
      <w:r>
        <w:rPr>
          <w:rFonts w:ascii="Arial" w:hAnsi="Arial"/>
          <w:color w:val="DB3326"/>
          <w:spacing w:val="15"/>
          <w:sz w:val="20"/>
        </w:rPr>
        <w:t xml:space="preserve"> </w:t>
      </w:r>
      <w:r>
        <w:rPr>
          <w:color w:val="000000"/>
          <w:position w:val="1"/>
          <w:sz w:val="24"/>
        </w:rPr>
        <w:t>which</w:t>
      </w:r>
      <w:r>
        <w:rPr>
          <w:color w:val="000000"/>
          <w:spacing w:val="-7"/>
          <w:position w:val="1"/>
          <w:sz w:val="24"/>
        </w:rPr>
        <w:t xml:space="preserve"> </w:t>
      </w:r>
      <w:r>
        <w:rPr>
          <w:color w:val="000000"/>
          <w:position w:val="1"/>
          <w:sz w:val="24"/>
        </w:rPr>
        <w:t>was</w:t>
      </w:r>
      <w:r>
        <w:rPr>
          <w:color w:val="000000"/>
          <w:spacing w:val="-8"/>
          <w:position w:val="1"/>
          <w:sz w:val="24"/>
        </w:rPr>
        <w:t xml:space="preserve"> </w:t>
      </w:r>
      <w:r>
        <w:rPr>
          <w:color w:val="000000"/>
          <w:position w:val="1"/>
          <w:sz w:val="24"/>
        </w:rPr>
        <w:t>not</w:t>
      </w:r>
      <w:r>
        <w:rPr>
          <w:color w:val="000000"/>
          <w:spacing w:val="-7"/>
          <w:position w:val="1"/>
          <w:sz w:val="24"/>
        </w:rPr>
        <w:t xml:space="preserve"> </w:t>
      </w:r>
      <w:r>
        <w:rPr>
          <w:color w:val="000000"/>
          <w:position w:val="1"/>
          <w:sz w:val="24"/>
        </w:rPr>
        <w:t>available</w:t>
      </w:r>
      <w:r>
        <w:rPr>
          <w:color w:val="000000"/>
          <w:spacing w:val="-7"/>
          <w:position w:val="1"/>
          <w:sz w:val="24"/>
        </w:rPr>
        <w:t xml:space="preserve"> </w:t>
      </w:r>
      <w:r>
        <w:rPr>
          <w:color w:val="000000"/>
          <w:position w:val="1"/>
          <w:sz w:val="24"/>
        </w:rPr>
        <w:t xml:space="preserve">in </w:t>
      </w:r>
      <w:r>
        <w:rPr>
          <w:color w:val="000000"/>
          <w:sz w:val="24"/>
        </w:rPr>
        <w:t>resident’s SAMM medication box.</w:t>
      </w:r>
    </w:p>
    <w:p w14:paraId="62082775" w14:textId="77777777" w:rsidR="00B47250" w:rsidRDefault="00E728CC">
      <w:pPr>
        <w:pStyle w:val="Heading2"/>
        <w:spacing w:before="275"/>
        <w:ind w:left="1140"/>
      </w:pPr>
      <w:r>
        <w:rPr>
          <w:spacing w:val="-4"/>
        </w:rPr>
        <w:t>LMA:</w:t>
      </w:r>
    </w:p>
    <w:p w14:paraId="6DDE9416" w14:textId="77777777" w:rsidR="00B47250" w:rsidRDefault="00E728CC">
      <w:pPr>
        <w:pStyle w:val="ListParagraph"/>
        <w:numPr>
          <w:ilvl w:val="3"/>
          <w:numId w:val="2"/>
        </w:numPr>
        <w:tabs>
          <w:tab w:val="left" w:pos="1266"/>
          <w:tab w:val="left" w:pos="4600"/>
        </w:tabs>
        <w:spacing w:before="1"/>
        <w:ind w:left="1266" w:hanging="269"/>
        <w:rPr>
          <w:rFonts w:ascii="Wingdings" w:hAnsi="Wingdings"/>
          <w:position w:val="1"/>
          <w:sz w:val="24"/>
        </w:rPr>
      </w:pPr>
      <w:r>
        <w:rPr>
          <w:position w:val="1"/>
          <w:sz w:val="24"/>
        </w:rPr>
        <w:t>One</w:t>
      </w:r>
      <w:r>
        <w:rPr>
          <w:spacing w:val="-11"/>
          <w:position w:val="1"/>
          <w:sz w:val="24"/>
        </w:rPr>
        <w:t xml:space="preserve"> </w:t>
      </w:r>
      <w:r>
        <w:rPr>
          <w:position w:val="1"/>
          <w:sz w:val="24"/>
        </w:rPr>
        <w:t>resident’s</w:t>
      </w:r>
      <w:r>
        <w:rPr>
          <w:spacing w:val="-20"/>
          <w:position w:val="1"/>
          <w:sz w:val="24"/>
        </w:rPr>
        <w:t xml:space="preserve"> </w:t>
      </w:r>
      <w:r>
        <w:rPr>
          <w:rFonts w:ascii="Arial" w:hAnsi="Arial"/>
          <w:color w:val="DB3326"/>
          <w:sz w:val="20"/>
          <w:highlight w:val="black"/>
        </w:rPr>
        <w:t>Exemption</w:t>
      </w:r>
      <w:r>
        <w:rPr>
          <w:rFonts w:ascii="Arial" w:hAnsi="Arial"/>
          <w:color w:val="DB3326"/>
          <w:spacing w:val="-6"/>
          <w:sz w:val="20"/>
          <w:highlight w:val="black"/>
        </w:rPr>
        <w:t xml:space="preserve"> </w:t>
      </w:r>
      <w:r>
        <w:rPr>
          <w:rFonts w:ascii="Arial" w:hAnsi="Arial"/>
          <w:color w:val="DB3326"/>
          <w:spacing w:val="-12"/>
          <w:sz w:val="20"/>
          <w:highlight w:val="black"/>
        </w:rPr>
        <w:t>C</w:t>
      </w:r>
      <w:r>
        <w:rPr>
          <w:rFonts w:ascii="Arial" w:hAnsi="Arial"/>
          <w:color w:val="DB3326"/>
          <w:sz w:val="20"/>
          <w:highlight w:val="black"/>
        </w:rPr>
        <w:tab/>
      </w:r>
      <w:r>
        <w:rPr>
          <w:rFonts w:ascii="Arial" w:hAnsi="Arial"/>
          <w:color w:val="DB3326"/>
          <w:spacing w:val="28"/>
          <w:sz w:val="20"/>
        </w:rPr>
        <w:t xml:space="preserve"> </w:t>
      </w:r>
      <w:r>
        <w:rPr>
          <w:color w:val="000000"/>
          <w:position w:val="1"/>
          <w:sz w:val="24"/>
        </w:rPr>
        <w:t>was missing the date the bottle was opened.</w:t>
      </w:r>
    </w:p>
    <w:p w14:paraId="0EE3EF01" w14:textId="77777777" w:rsidR="00B47250" w:rsidRDefault="00B47250">
      <w:pPr>
        <w:pStyle w:val="BodyText"/>
        <w:spacing w:before="270"/>
      </w:pPr>
    </w:p>
    <w:p w14:paraId="5954B920" w14:textId="77777777" w:rsidR="00B47250" w:rsidRDefault="00E728CC">
      <w:pPr>
        <w:ind w:right="355"/>
        <w:jc w:val="right"/>
        <w:rPr>
          <w:b/>
          <w:sz w:val="24"/>
        </w:rPr>
      </w:pPr>
      <w:r>
        <w:rPr>
          <w:sz w:val="24"/>
        </w:rPr>
        <w:t xml:space="preserve">Page </w:t>
      </w:r>
      <w:r>
        <w:rPr>
          <w:b/>
          <w:sz w:val="24"/>
        </w:rPr>
        <w:t xml:space="preserve">6 </w:t>
      </w:r>
      <w:r>
        <w:rPr>
          <w:sz w:val="24"/>
        </w:rPr>
        <w:t xml:space="preserve">of </w:t>
      </w:r>
      <w:r>
        <w:rPr>
          <w:b/>
          <w:spacing w:val="-10"/>
          <w:sz w:val="24"/>
        </w:rPr>
        <w:t>8</w:t>
      </w:r>
    </w:p>
    <w:p w14:paraId="224EF092" w14:textId="77777777" w:rsidR="00B47250" w:rsidRDefault="00B47250">
      <w:pPr>
        <w:jc w:val="right"/>
        <w:rPr>
          <w:b/>
          <w:sz w:val="24"/>
        </w:rPr>
        <w:sectPr w:rsidR="00B47250">
          <w:pgSz w:w="12240" w:h="15840"/>
          <w:pgMar w:top="1460" w:right="1080" w:bottom="280" w:left="1440" w:header="731" w:footer="0" w:gutter="0"/>
          <w:cols w:space="720"/>
        </w:sectPr>
      </w:pPr>
    </w:p>
    <w:p w14:paraId="496FD2C0" w14:textId="77777777" w:rsidR="00B47250" w:rsidRDefault="00B47250">
      <w:pPr>
        <w:pStyle w:val="BodyText"/>
        <w:spacing w:before="199"/>
        <w:rPr>
          <w:b/>
        </w:rPr>
      </w:pPr>
    </w:p>
    <w:p w14:paraId="61F4F50D" w14:textId="77777777" w:rsidR="00B47250" w:rsidRDefault="00E728CC">
      <w:pPr>
        <w:pStyle w:val="Heading2"/>
        <w:numPr>
          <w:ilvl w:val="1"/>
          <w:numId w:val="2"/>
        </w:numPr>
        <w:tabs>
          <w:tab w:val="left" w:pos="1079"/>
        </w:tabs>
        <w:spacing w:before="1"/>
        <w:ind w:left="1079" w:hanging="359"/>
      </w:pPr>
      <w:r>
        <w:t>Record Requirements</w:t>
      </w:r>
      <w:r>
        <w:rPr>
          <w:spacing w:val="-1"/>
        </w:rPr>
        <w:t xml:space="preserve"> </w:t>
      </w:r>
      <w:r>
        <w:t>-</w:t>
      </w:r>
      <w:r>
        <w:rPr>
          <w:spacing w:val="-1"/>
        </w:rPr>
        <w:t xml:space="preserve"> </w:t>
      </w:r>
      <w:r>
        <w:t xml:space="preserve">Correspondence </w:t>
      </w:r>
      <w:r>
        <w:rPr>
          <w:spacing w:val="-5"/>
        </w:rPr>
        <w:t>Log</w:t>
      </w:r>
    </w:p>
    <w:p w14:paraId="0D69E3BE" w14:textId="77777777" w:rsidR="00B47250" w:rsidRDefault="00E728CC">
      <w:pPr>
        <w:pStyle w:val="ListParagraph"/>
        <w:numPr>
          <w:ilvl w:val="2"/>
          <w:numId w:val="2"/>
        </w:numPr>
        <w:tabs>
          <w:tab w:val="left" w:pos="1080"/>
        </w:tabs>
        <w:ind w:right="713"/>
        <w:rPr>
          <w:sz w:val="24"/>
        </w:rPr>
      </w:pPr>
      <w:r>
        <w:rPr>
          <w:sz w:val="24"/>
        </w:rPr>
        <w:t>EOEA</w:t>
      </w:r>
      <w:r>
        <w:rPr>
          <w:spacing w:val="-5"/>
          <w:sz w:val="24"/>
        </w:rPr>
        <w:t xml:space="preserve"> </w:t>
      </w:r>
      <w:r>
        <w:rPr>
          <w:sz w:val="24"/>
        </w:rPr>
        <w:t>reviewed</w:t>
      </w:r>
      <w:r>
        <w:rPr>
          <w:spacing w:val="-4"/>
          <w:sz w:val="24"/>
        </w:rPr>
        <w:t xml:space="preserve"> </w:t>
      </w:r>
      <w:r>
        <w:rPr>
          <w:sz w:val="24"/>
        </w:rPr>
        <w:t>the</w:t>
      </w:r>
      <w:r>
        <w:rPr>
          <w:spacing w:val="-4"/>
          <w:sz w:val="24"/>
        </w:rPr>
        <w:t xml:space="preserve"> </w:t>
      </w:r>
      <w:r>
        <w:rPr>
          <w:sz w:val="24"/>
        </w:rPr>
        <w:t>current</w:t>
      </w:r>
      <w:r>
        <w:rPr>
          <w:spacing w:val="-4"/>
          <w:sz w:val="24"/>
        </w:rPr>
        <w:t xml:space="preserve"> </w:t>
      </w:r>
      <w:r>
        <w:rPr>
          <w:sz w:val="24"/>
        </w:rPr>
        <w:t>90-day</w:t>
      </w:r>
      <w:r>
        <w:rPr>
          <w:spacing w:val="-5"/>
          <w:sz w:val="24"/>
        </w:rPr>
        <w:t xml:space="preserve"> </w:t>
      </w:r>
      <w:r>
        <w:rPr>
          <w:sz w:val="24"/>
        </w:rPr>
        <w:t>Correspondence</w:t>
      </w:r>
      <w:r>
        <w:rPr>
          <w:spacing w:val="-4"/>
          <w:sz w:val="24"/>
        </w:rPr>
        <w:t xml:space="preserve"> </w:t>
      </w:r>
      <w:r>
        <w:rPr>
          <w:sz w:val="24"/>
        </w:rPr>
        <w:t>Logs,</w:t>
      </w:r>
      <w:r>
        <w:rPr>
          <w:spacing w:val="-4"/>
          <w:sz w:val="24"/>
        </w:rPr>
        <w:t xml:space="preserve"> </w:t>
      </w:r>
      <w:r>
        <w:rPr>
          <w:sz w:val="24"/>
        </w:rPr>
        <w:t>for</w:t>
      </w:r>
      <w:r>
        <w:rPr>
          <w:spacing w:val="-4"/>
          <w:sz w:val="24"/>
        </w:rPr>
        <w:t xml:space="preserve"> </w:t>
      </w:r>
      <w:r>
        <w:rPr>
          <w:sz w:val="24"/>
        </w:rPr>
        <w:t>both</w:t>
      </w:r>
      <w:r>
        <w:rPr>
          <w:spacing w:val="-4"/>
          <w:sz w:val="24"/>
        </w:rPr>
        <w:t xml:space="preserve"> </w:t>
      </w:r>
      <w:r>
        <w:rPr>
          <w:sz w:val="24"/>
        </w:rPr>
        <w:t>the</w:t>
      </w:r>
      <w:r>
        <w:rPr>
          <w:spacing w:val="-4"/>
          <w:sz w:val="24"/>
        </w:rPr>
        <w:t xml:space="preserve"> </w:t>
      </w:r>
      <w:r>
        <w:rPr>
          <w:sz w:val="24"/>
        </w:rPr>
        <w:t>Traditional and Special Care Residence, required to communicate information necessary to maintain the continuity of care for all Residents.</w:t>
      </w:r>
    </w:p>
    <w:p w14:paraId="3252B8B4" w14:textId="77777777" w:rsidR="00B47250" w:rsidRDefault="00E728CC">
      <w:pPr>
        <w:pStyle w:val="ListParagraph"/>
        <w:numPr>
          <w:ilvl w:val="3"/>
          <w:numId w:val="2"/>
        </w:numPr>
        <w:tabs>
          <w:tab w:val="left" w:pos="1268"/>
        </w:tabs>
        <w:ind w:right="433"/>
        <w:rPr>
          <w:rFonts w:ascii="Wingdings" w:hAnsi="Wingdings"/>
          <w:sz w:val="24"/>
        </w:rPr>
      </w:pPr>
      <w:r>
        <w:rPr>
          <w:sz w:val="24"/>
        </w:rPr>
        <w:t>The</w:t>
      </w:r>
      <w:r>
        <w:rPr>
          <w:spacing w:val="-4"/>
          <w:sz w:val="24"/>
        </w:rPr>
        <w:t xml:space="preserve"> </w:t>
      </w:r>
      <w:r>
        <w:rPr>
          <w:sz w:val="24"/>
        </w:rPr>
        <w:t>Residence</w:t>
      </w:r>
      <w:r>
        <w:rPr>
          <w:spacing w:val="-4"/>
          <w:sz w:val="24"/>
        </w:rPr>
        <w:t xml:space="preserve"> </w:t>
      </w:r>
      <w:r>
        <w:rPr>
          <w:sz w:val="24"/>
        </w:rPr>
        <w:t>did</w:t>
      </w:r>
      <w:r>
        <w:rPr>
          <w:spacing w:val="-4"/>
          <w:sz w:val="24"/>
        </w:rPr>
        <w:t xml:space="preserve"> </w:t>
      </w:r>
      <w:r>
        <w:rPr>
          <w:sz w:val="24"/>
        </w:rPr>
        <w:t>not</w:t>
      </w:r>
      <w:r>
        <w:rPr>
          <w:spacing w:val="-4"/>
          <w:sz w:val="24"/>
        </w:rPr>
        <w:t xml:space="preserve"> </w:t>
      </w:r>
      <w:r>
        <w:rPr>
          <w:sz w:val="24"/>
        </w:rPr>
        <w:t>use</w:t>
      </w:r>
      <w:r>
        <w:rPr>
          <w:spacing w:val="-4"/>
          <w:sz w:val="24"/>
        </w:rPr>
        <w:t xml:space="preserve"> </w:t>
      </w:r>
      <w:r>
        <w:rPr>
          <w:sz w:val="24"/>
        </w:rPr>
        <w:t>the</w:t>
      </w:r>
      <w:r>
        <w:rPr>
          <w:spacing w:val="-4"/>
          <w:sz w:val="24"/>
        </w:rPr>
        <w:t xml:space="preserve"> </w:t>
      </w:r>
      <w:r>
        <w:rPr>
          <w:sz w:val="24"/>
        </w:rPr>
        <w:t>Correspondence</w:t>
      </w:r>
      <w:r>
        <w:rPr>
          <w:spacing w:val="-4"/>
          <w:sz w:val="24"/>
        </w:rPr>
        <w:t xml:space="preserve"> </w:t>
      </w:r>
      <w:r>
        <w:rPr>
          <w:sz w:val="24"/>
        </w:rPr>
        <w:t>Logs</w:t>
      </w:r>
      <w:r>
        <w:rPr>
          <w:spacing w:val="-5"/>
          <w:sz w:val="24"/>
        </w:rPr>
        <w:t xml:space="preserve"> </w:t>
      </w:r>
      <w:r>
        <w:rPr>
          <w:sz w:val="24"/>
        </w:rPr>
        <w:t>to</w:t>
      </w:r>
      <w:r>
        <w:rPr>
          <w:spacing w:val="-4"/>
          <w:sz w:val="24"/>
        </w:rPr>
        <w:t xml:space="preserve"> </w:t>
      </w:r>
      <w:r>
        <w:rPr>
          <w:sz w:val="24"/>
        </w:rPr>
        <w:t>communicate</w:t>
      </w:r>
      <w:r>
        <w:rPr>
          <w:spacing w:val="-4"/>
          <w:sz w:val="24"/>
        </w:rPr>
        <w:t xml:space="preserve"> </w:t>
      </w:r>
      <w:r>
        <w:rPr>
          <w:sz w:val="24"/>
        </w:rPr>
        <w:t>all</w:t>
      </w:r>
      <w:r>
        <w:rPr>
          <w:spacing w:val="-4"/>
          <w:sz w:val="24"/>
        </w:rPr>
        <w:t xml:space="preserve"> </w:t>
      </w:r>
      <w:r>
        <w:rPr>
          <w:sz w:val="24"/>
        </w:rPr>
        <w:t xml:space="preserve">significant or pertinent information necessary to maintain the continuity of care for all </w:t>
      </w:r>
      <w:r>
        <w:rPr>
          <w:spacing w:val="-2"/>
          <w:sz w:val="24"/>
        </w:rPr>
        <w:t>Residents.</w:t>
      </w:r>
    </w:p>
    <w:p w14:paraId="2A84B293" w14:textId="77777777" w:rsidR="00B47250" w:rsidRDefault="00B47250">
      <w:pPr>
        <w:pStyle w:val="BodyText"/>
        <w:spacing w:before="239"/>
      </w:pPr>
    </w:p>
    <w:p w14:paraId="3FC37B6F" w14:textId="77777777" w:rsidR="00B47250" w:rsidRDefault="00E728CC">
      <w:pPr>
        <w:pStyle w:val="Heading2"/>
        <w:numPr>
          <w:ilvl w:val="1"/>
          <w:numId w:val="2"/>
        </w:numPr>
        <w:tabs>
          <w:tab w:val="left" w:pos="1078"/>
        </w:tabs>
        <w:spacing w:line="276" w:lineRule="exact"/>
        <w:ind w:left="1078" w:hanging="358"/>
      </w:pPr>
      <w:r>
        <w:t>Record</w:t>
      </w:r>
      <w:r>
        <w:rPr>
          <w:spacing w:val="-1"/>
        </w:rPr>
        <w:t xml:space="preserve"> </w:t>
      </w:r>
      <w:r>
        <w:t>Requirements-</w:t>
      </w:r>
      <w:r>
        <w:rPr>
          <w:spacing w:val="-1"/>
        </w:rPr>
        <w:t xml:space="preserve"> </w:t>
      </w:r>
      <w:r>
        <w:t xml:space="preserve">Progress </w:t>
      </w:r>
      <w:r>
        <w:rPr>
          <w:spacing w:val="-2"/>
        </w:rPr>
        <w:t>Notes</w:t>
      </w:r>
    </w:p>
    <w:p w14:paraId="4963167C" w14:textId="77777777" w:rsidR="00B47250" w:rsidRDefault="00E728CC">
      <w:pPr>
        <w:pStyle w:val="ListParagraph"/>
        <w:numPr>
          <w:ilvl w:val="2"/>
          <w:numId w:val="2"/>
        </w:numPr>
        <w:tabs>
          <w:tab w:val="left" w:pos="1080"/>
        </w:tabs>
        <w:ind w:right="421"/>
        <w:rPr>
          <w:sz w:val="24"/>
        </w:rPr>
      </w:pPr>
      <w:r>
        <w:rPr>
          <w:sz w:val="24"/>
        </w:rPr>
        <w:t>EOEA</w:t>
      </w:r>
      <w:r>
        <w:rPr>
          <w:spacing w:val="-5"/>
          <w:sz w:val="24"/>
        </w:rPr>
        <w:t xml:space="preserve"> </w:t>
      </w:r>
      <w:r>
        <w:rPr>
          <w:sz w:val="24"/>
        </w:rPr>
        <w:t>reviewed</w:t>
      </w:r>
      <w:r>
        <w:rPr>
          <w:spacing w:val="-4"/>
          <w:sz w:val="24"/>
        </w:rPr>
        <w:t xml:space="preserve"> </w:t>
      </w:r>
      <w:r>
        <w:rPr>
          <w:sz w:val="24"/>
        </w:rPr>
        <w:t>seven</w:t>
      </w:r>
      <w:r>
        <w:rPr>
          <w:spacing w:val="-4"/>
          <w:sz w:val="24"/>
        </w:rPr>
        <w:t xml:space="preserve"> </w:t>
      </w:r>
      <w:r>
        <w:rPr>
          <w:sz w:val="24"/>
        </w:rPr>
        <w:t>Resident</w:t>
      </w:r>
      <w:r>
        <w:rPr>
          <w:spacing w:val="-4"/>
          <w:sz w:val="24"/>
        </w:rPr>
        <w:t xml:space="preserve"> </w:t>
      </w:r>
      <w:r>
        <w:rPr>
          <w:sz w:val="24"/>
        </w:rPr>
        <w:t>Records</w:t>
      </w:r>
      <w:r>
        <w:rPr>
          <w:spacing w:val="-4"/>
          <w:sz w:val="24"/>
        </w:rPr>
        <w:t xml:space="preserve"> </w:t>
      </w:r>
      <w:r>
        <w:rPr>
          <w:sz w:val="24"/>
        </w:rPr>
        <w:t>for</w:t>
      </w:r>
      <w:r>
        <w:rPr>
          <w:spacing w:val="-4"/>
          <w:sz w:val="24"/>
        </w:rPr>
        <w:t xml:space="preserve"> </w:t>
      </w:r>
      <w:r>
        <w:rPr>
          <w:sz w:val="24"/>
        </w:rPr>
        <w:t>Progress</w:t>
      </w:r>
      <w:r>
        <w:rPr>
          <w:spacing w:val="-5"/>
          <w:sz w:val="24"/>
        </w:rPr>
        <w:t xml:space="preserve"> </w:t>
      </w:r>
      <w:r>
        <w:rPr>
          <w:sz w:val="24"/>
        </w:rPr>
        <w:t>Notes</w:t>
      </w:r>
      <w:r>
        <w:rPr>
          <w:spacing w:val="-5"/>
          <w:sz w:val="24"/>
        </w:rPr>
        <w:t xml:space="preserve"> </w:t>
      </w:r>
      <w:r>
        <w:rPr>
          <w:sz w:val="24"/>
        </w:rPr>
        <w:t>required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developed and</w:t>
      </w:r>
      <w:r>
        <w:rPr>
          <w:spacing w:val="-1"/>
          <w:sz w:val="24"/>
        </w:rPr>
        <w:t xml:space="preserve"> </w:t>
      </w:r>
      <w:r>
        <w:rPr>
          <w:sz w:val="24"/>
        </w:rPr>
        <w:t>maintained</w:t>
      </w:r>
      <w:r>
        <w:rPr>
          <w:spacing w:val="-1"/>
          <w:sz w:val="24"/>
        </w:rPr>
        <w:t xml:space="preserve"> </w:t>
      </w:r>
      <w:r>
        <w:rPr>
          <w:sz w:val="24"/>
        </w:rPr>
        <w:t>as</w:t>
      </w:r>
      <w:r>
        <w:rPr>
          <w:spacing w:val="-2"/>
          <w:sz w:val="24"/>
        </w:rPr>
        <w:t xml:space="preserve"> </w:t>
      </w:r>
      <w:r>
        <w:rPr>
          <w:sz w:val="24"/>
        </w:rPr>
        <w:t>part</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Resident</w:t>
      </w:r>
      <w:r>
        <w:rPr>
          <w:spacing w:val="-1"/>
          <w:sz w:val="24"/>
        </w:rPr>
        <w:t xml:space="preserve"> </w:t>
      </w:r>
      <w:r>
        <w:rPr>
          <w:sz w:val="24"/>
        </w:rPr>
        <w:t>Record</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duration</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Resident’s</w:t>
      </w:r>
      <w:r>
        <w:rPr>
          <w:spacing w:val="-2"/>
          <w:sz w:val="24"/>
        </w:rPr>
        <w:t xml:space="preserve"> </w:t>
      </w:r>
      <w:r>
        <w:rPr>
          <w:sz w:val="24"/>
        </w:rPr>
        <w:t>stay:</w:t>
      </w:r>
    </w:p>
    <w:p w14:paraId="79625F9F" w14:textId="77777777" w:rsidR="00B47250" w:rsidRDefault="00E728CC">
      <w:pPr>
        <w:pStyle w:val="ListParagraph"/>
        <w:numPr>
          <w:ilvl w:val="3"/>
          <w:numId w:val="2"/>
        </w:numPr>
        <w:tabs>
          <w:tab w:val="left" w:pos="1268"/>
        </w:tabs>
        <w:ind w:right="397"/>
        <w:rPr>
          <w:rFonts w:ascii="Wingdings" w:hAnsi="Wingdings"/>
          <w:sz w:val="24"/>
        </w:rPr>
      </w:pPr>
      <w:r>
        <w:rPr>
          <w:sz w:val="24"/>
        </w:rPr>
        <w:t>The progress notes for four Resident Records did not include documentation of a significant</w:t>
      </w:r>
      <w:r>
        <w:rPr>
          <w:spacing w:val="-4"/>
          <w:sz w:val="24"/>
        </w:rPr>
        <w:t xml:space="preserve"> </w:t>
      </w:r>
      <w:r>
        <w:rPr>
          <w:sz w:val="24"/>
        </w:rPr>
        <w:t>occurrence</w:t>
      </w:r>
      <w:r>
        <w:rPr>
          <w:spacing w:val="-4"/>
          <w:sz w:val="24"/>
        </w:rPr>
        <w:t xml:space="preserve"> </w:t>
      </w:r>
      <w:r>
        <w:rPr>
          <w:sz w:val="24"/>
        </w:rPr>
        <w:t>which</w:t>
      </w:r>
      <w:r>
        <w:rPr>
          <w:spacing w:val="-3"/>
          <w:sz w:val="24"/>
        </w:rPr>
        <w:t xml:space="preserve"> </w:t>
      </w:r>
      <w:r>
        <w:rPr>
          <w:sz w:val="24"/>
        </w:rPr>
        <w:t>subsequently</w:t>
      </w:r>
      <w:r>
        <w:rPr>
          <w:spacing w:val="-6"/>
          <w:sz w:val="24"/>
        </w:rPr>
        <w:t xml:space="preserve"> </w:t>
      </w:r>
      <w:r>
        <w:rPr>
          <w:sz w:val="24"/>
        </w:rPr>
        <w:t>resulted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required</w:t>
      </w:r>
      <w:r>
        <w:rPr>
          <w:spacing w:val="-4"/>
          <w:sz w:val="24"/>
        </w:rPr>
        <w:t xml:space="preserve"> </w:t>
      </w:r>
      <w:r>
        <w:rPr>
          <w:sz w:val="24"/>
        </w:rPr>
        <w:t>submission</w:t>
      </w:r>
      <w:r>
        <w:rPr>
          <w:spacing w:val="-4"/>
          <w:sz w:val="24"/>
        </w:rPr>
        <w:t xml:space="preserve"> </w:t>
      </w:r>
      <w:r>
        <w:rPr>
          <w:sz w:val="24"/>
        </w:rPr>
        <w:t>of</w:t>
      </w:r>
      <w:r>
        <w:rPr>
          <w:spacing w:val="-4"/>
          <w:sz w:val="24"/>
        </w:rPr>
        <w:t xml:space="preserve"> </w:t>
      </w:r>
      <w:r>
        <w:rPr>
          <w:sz w:val="24"/>
        </w:rPr>
        <w:t>an incident reported to EOEA.</w:t>
      </w:r>
    </w:p>
    <w:p w14:paraId="4DFB4907" w14:textId="77777777" w:rsidR="00B47250" w:rsidRDefault="00B47250">
      <w:pPr>
        <w:pStyle w:val="BodyText"/>
        <w:spacing w:before="239"/>
      </w:pPr>
    </w:p>
    <w:p w14:paraId="3C2D6B88" w14:textId="77777777" w:rsidR="00B47250" w:rsidRDefault="00E728CC">
      <w:pPr>
        <w:pStyle w:val="Heading2"/>
        <w:numPr>
          <w:ilvl w:val="1"/>
          <w:numId w:val="2"/>
        </w:numPr>
        <w:tabs>
          <w:tab w:val="left" w:pos="1078"/>
        </w:tabs>
        <w:ind w:left="1078" w:hanging="358"/>
      </w:pPr>
      <w:r>
        <w:t>Resident</w:t>
      </w:r>
      <w:r>
        <w:rPr>
          <w:spacing w:val="-3"/>
        </w:rPr>
        <w:t xml:space="preserve"> </w:t>
      </w:r>
      <w:r>
        <w:t>Rights and</w:t>
      </w:r>
      <w:r>
        <w:rPr>
          <w:spacing w:val="-1"/>
        </w:rPr>
        <w:t xml:space="preserve"> </w:t>
      </w:r>
      <w:r>
        <w:t xml:space="preserve">Required </w:t>
      </w:r>
      <w:r>
        <w:rPr>
          <w:spacing w:val="-2"/>
        </w:rPr>
        <w:t>Disclosures</w:t>
      </w:r>
    </w:p>
    <w:p w14:paraId="35832004" w14:textId="77777777" w:rsidR="00B47250" w:rsidRDefault="00E728CC">
      <w:pPr>
        <w:pStyle w:val="ListParagraph"/>
        <w:numPr>
          <w:ilvl w:val="2"/>
          <w:numId w:val="2"/>
        </w:numPr>
        <w:tabs>
          <w:tab w:val="left" w:pos="1080"/>
        </w:tabs>
        <w:ind w:right="531"/>
        <w:rPr>
          <w:sz w:val="24"/>
        </w:rPr>
      </w:pPr>
      <w:r>
        <w:rPr>
          <w:sz w:val="24"/>
        </w:rPr>
        <w:t>EOEA</w:t>
      </w:r>
      <w:r>
        <w:rPr>
          <w:spacing w:val="-5"/>
          <w:sz w:val="24"/>
        </w:rPr>
        <w:t xml:space="preserve"> </w:t>
      </w:r>
      <w:r>
        <w:rPr>
          <w:sz w:val="24"/>
        </w:rPr>
        <w:t>reviewed</w:t>
      </w:r>
      <w:r>
        <w:rPr>
          <w:spacing w:val="-4"/>
          <w:sz w:val="24"/>
        </w:rPr>
        <w:t xml:space="preserve"> </w:t>
      </w:r>
      <w:r>
        <w:rPr>
          <w:sz w:val="24"/>
        </w:rPr>
        <w:t>seven</w:t>
      </w:r>
      <w:r>
        <w:rPr>
          <w:spacing w:val="-4"/>
          <w:sz w:val="24"/>
        </w:rPr>
        <w:t xml:space="preserve"> </w:t>
      </w:r>
      <w:r>
        <w:rPr>
          <w:sz w:val="24"/>
        </w:rPr>
        <w:t>Resident</w:t>
      </w:r>
      <w:r>
        <w:rPr>
          <w:spacing w:val="-4"/>
          <w:sz w:val="24"/>
        </w:rPr>
        <w:t xml:space="preserve"> </w:t>
      </w:r>
      <w:r>
        <w:rPr>
          <w:sz w:val="24"/>
        </w:rPr>
        <w:t>records</w:t>
      </w:r>
      <w:r>
        <w:rPr>
          <w:spacing w:val="-4"/>
          <w:sz w:val="24"/>
        </w:rPr>
        <w:t xml:space="preserve"> </w:t>
      </w:r>
      <w:r>
        <w:rPr>
          <w:sz w:val="24"/>
        </w:rPr>
        <w:t>to</w:t>
      </w:r>
      <w:r>
        <w:rPr>
          <w:spacing w:val="-4"/>
          <w:sz w:val="24"/>
        </w:rPr>
        <w:t xml:space="preserve"> </w:t>
      </w:r>
      <w:r>
        <w:rPr>
          <w:sz w:val="24"/>
        </w:rPr>
        <w:t>determine</w:t>
      </w:r>
      <w:r>
        <w:rPr>
          <w:spacing w:val="-4"/>
          <w:sz w:val="24"/>
        </w:rPr>
        <w:t xml:space="preserve"> </w:t>
      </w:r>
      <w:r>
        <w:rPr>
          <w:sz w:val="24"/>
        </w:rPr>
        <w:t>compliance</w:t>
      </w:r>
      <w:r>
        <w:rPr>
          <w:spacing w:val="-2"/>
          <w:sz w:val="24"/>
        </w:rPr>
        <w:t xml:space="preserve"> </w:t>
      </w:r>
      <w:r>
        <w:rPr>
          <w:sz w:val="24"/>
        </w:rPr>
        <w:t>that</w:t>
      </w:r>
      <w:r>
        <w:rPr>
          <w:spacing w:val="-4"/>
          <w:sz w:val="24"/>
        </w:rPr>
        <w:t xml:space="preserve"> </w:t>
      </w:r>
      <w:r>
        <w:rPr>
          <w:sz w:val="24"/>
        </w:rPr>
        <w:t>the</w:t>
      </w:r>
      <w:r>
        <w:rPr>
          <w:spacing w:val="-4"/>
          <w:sz w:val="24"/>
        </w:rPr>
        <w:t xml:space="preserve"> </w:t>
      </w:r>
      <w:r>
        <w:rPr>
          <w:sz w:val="24"/>
        </w:rPr>
        <w:t>Residence shall deliver an EOEA consumer guide to the prospective Resident.</w:t>
      </w:r>
    </w:p>
    <w:p w14:paraId="02700A9B" w14:textId="77777777" w:rsidR="00B47250" w:rsidRDefault="00E728CC">
      <w:pPr>
        <w:pStyle w:val="ListParagraph"/>
        <w:numPr>
          <w:ilvl w:val="3"/>
          <w:numId w:val="2"/>
        </w:numPr>
        <w:tabs>
          <w:tab w:val="left" w:pos="1268"/>
        </w:tabs>
        <w:ind w:right="655"/>
        <w:rPr>
          <w:rFonts w:ascii="Wingdings" w:hAnsi="Wingdings"/>
          <w:sz w:val="24"/>
        </w:rPr>
      </w:pPr>
      <w:r>
        <w:rPr>
          <w:sz w:val="24"/>
        </w:rPr>
        <w:t>Documentation confirming that the Resident had received the EOEA consumer guide</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first</w:t>
      </w:r>
      <w:r>
        <w:rPr>
          <w:spacing w:val="-3"/>
          <w:sz w:val="24"/>
        </w:rPr>
        <w:t xml:space="preserve"> </w:t>
      </w:r>
      <w:r>
        <w:rPr>
          <w:sz w:val="24"/>
        </w:rPr>
        <w:t>formal</w:t>
      </w:r>
      <w:r>
        <w:rPr>
          <w:spacing w:val="-4"/>
          <w:sz w:val="24"/>
        </w:rPr>
        <w:t xml:space="preserve"> </w:t>
      </w:r>
      <w:r>
        <w:rPr>
          <w:sz w:val="24"/>
        </w:rPr>
        <w:t>meeting</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z w:val="24"/>
        </w:rPr>
        <w:t>Residence</w:t>
      </w:r>
      <w:r>
        <w:rPr>
          <w:spacing w:val="-3"/>
          <w:sz w:val="24"/>
        </w:rPr>
        <w:t xml:space="preserve"> </w:t>
      </w:r>
      <w:r>
        <w:rPr>
          <w:sz w:val="24"/>
        </w:rPr>
        <w:t>was</w:t>
      </w:r>
      <w:r>
        <w:rPr>
          <w:spacing w:val="-4"/>
          <w:sz w:val="24"/>
        </w:rPr>
        <w:t xml:space="preserve"> </w:t>
      </w:r>
      <w:r>
        <w:rPr>
          <w:sz w:val="24"/>
        </w:rPr>
        <w:t>missing</w:t>
      </w:r>
      <w:r>
        <w:rPr>
          <w:spacing w:val="-3"/>
          <w:sz w:val="24"/>
        </w:rPr>
        <w:t xml:space="preserve"> </w:t>
      </w:r>
      <w:r>
        <w:rPr>
          <w:sz w:val="24"/>
        </w:rPr>
        <w:t>in</w:t>
      </w:r>
      <w:r>
        <w:rPr>
          <w:spacing w:val="-3"/>
          <w:sz w:val="24"/>
        </w:rPr>
        <w:t xml:space="preserve"> </w:t>
      </w:r>
      <w:r>
        <w:rPr>
          <w:sz w:val="24"/>
        </w:rPr>
        <w:t>two</w:t>
      </w:r>
      <w:r>
        <w:rPr>
          <w:spacing w:val="-5"/>
          <w:sz w:val="24"/>
        </w:rPr>
        <w:t xml:space="preserve"> </w:t>
      </w:r>
      <w:r>
        <w:rPr>
          <w:sz w:val="24"/>
        </w:rPr>
        <w:t xml:space="preserve">Resident </w:t>
      </w:r>
      <w:r>
        <w:rPr>
          <w:spacing w:val="-2"/>
          <w:sz w:val="24"/>
        </w:rPr>
        <w:t>records.</w:t>
      </w:r>
    </w:p>
    <w:p w14:paraId="1F5384EC" w14:textId="77777777" w:rsidR="00B47250" w:rsidRDefault="00B47250">
      <w:pPr>
        <w:pStyle w:val="BodyText"/>
      </w:pPr>
    </w:p>
    <w:p w14:paraId="621F1672" w14:textId="77777777" w:rsidR="00B47250" w:rsidRDefault="00B47250">
      <w:pPr>
        <w:pStyle w:val="BodyText"/>
        <w:spacing w:before="120"/>
      </w:pPr>
    </w:p>
    <w:p w14:paraId="5DACF38C" w14:textId="77777777" w:rsidR="00B47250" w:rsidRDefault="00E728CC">
      <w:pPr>
        <w:pStyle w:val="Heading2"/>
        <w:numPr>
          <w:ilvl w:val="1"/>
          <w:numId w:val="2"/>
        </w:numPr>
        <w:tabs>
          <w:tab w:val="left" w:pos="1138"/>
        </w:tabs>
        <w:spacing w:before="1" w:line="276" w:lineRule="exact"/>
        <w:ind w:left="1138" w:hanging="418"/>
      </w:pPr>
      <w:r>
        <w:t>Training</w:t>
      </w:r>
      <w:r>
        <w:rPr>
          <w:spacing w:val="-3"/>
        </w:rPr>
        <w:t xml:space="preserve"> </w:t>
      </w:r>
      <w:r>
        <w:t>Requirements</w:t>
      </w:r>
      <w:r>
        <w:rPr>
          <w:spacing w:val="-1"/>
        </w:rPr>
        <w:t xml:space="preserve"> </w:t>
      </w:r>
      <w:r>
        <w:t>-</w:t>
      </w:r>
      <w:r>
        <w:rPr>
          <w:spacing w:val="-1"/>
        </w:rPr>
        <w:t xml:space="preserve"> </w:t>
      </w:r>
      <w:r>
        <w:t>Introductory Visit</w:t>
      </w:r>
      <w:r>
        <w:rPr>
          <w:spacing w:val="-1"/>
        </w:rPr>
        <w:t xml:space="preserve"> </w:t>
      </w:r>
      <w:r>
        <w:t xml:space="preserve">and </w:t>
      </w:r>
      <w:r>
        <w:rPr>
          <w:spacing w:val="-2"/>
        </w:rPr>
        <w:t>Review</w:t>
      </w:r>
    </w:p>
    <w:p w14:paraId="4F081D6C" w14:textId="77777777" w:rsidR="00B47250" w:rsidRDefault="00E728CC">
      <w:pPr>
        <w:pStyle w:val="ListParagraph"/>
        <w:numPr>
          <w:ilvl w:val="2"/>
          <w:numId w:val="2"/>
        </w:numPr>
        <w:tabs>
          <w:tab w:val="left" w:pos="1080"/>
        </w:tabs>
        <w:ind w:right="377"/>
        <w:rPr>
          <w:sz w:val="24"/>
        </w:rPr>
      </w:pPr>
      <w:r>
        <w:rPr>
          <w:sz w:val="24"/>
        </w:rPr>
        <w:t>EOEA reviewed the records of seven Residents to determine compliance with the requirements</w:t>
      </w:r>
      <w:r>
        <w:rPr>
          <w:spacing w:val="-4"/>
          <w:sz w:val="24"/>
        </w:rPr>
        <w:t xml:space="preserve"> </w:t>
      </w:r>
      <w:r>
        <w:rPr>
          <w:sz w:val="24"/>
        </w:rPr>
        <w:t>that</w:t>
      </w:r>
      <w:r>
        <w:rPr>
          <w:spacing w:val="-4"/>
          <w:sz w:val="24"/>
        </w:rPr>
        <w:t xml:space="preserve"> </w:t>
      </w:r>
      <w:r>
        <w:rPr>
          <w:sz w:val="24"/>
        </w:rPr>
        <w:t>a</w:t>
      </w:r>
      <w:r>
        <w:rPr>
          <w:spacing w:val="-4"/>
          <w:sz w:val="24"/>
        </w:rPr>
        <w:t xml:space="preserve"> </w:t>
      </w:r>
      <w:r>
        <w:rPr>
          <w:sz w:val="24"/>
        </w:rPr>
        <w:t>nurse</w:t>
      </w:r>
      <w:r>
        <w:rPr>
          <w:spacing w:val="-4"/>
          <w:sz w:val="24"/>
        </w:rPr>
        <w:t xml:space="preserve"> </w:t>
      </w:r>
      <w:r>
        <w:rPr>
          <w:sz w:val="24"/>
        </w:rPr>
        <w:t>review</w:t>
      </w:r>
      <w:r>
        <w:rPr>
          <w:spacing w:val="-4"/>
          <w:sz w:val="24"/>
        </w:rPr>
        <w:t xml:space="preserve"> </w:t>
      </w:r>
      <w:r>
        <w:rPr>
          <w:sz w:val="24"/>
        </w:rPr>
        <w:t>the</w:t>
      </w:r>
      <w:r>
        <w:rPr>
          <w:spacing w:val="-4"/>
          <w:sz w:val="24"/>
        </w:rPr>
        <w:t xml:space="preserve"> </w:t>
      </w:r>
      <w:r>
        <w:rPr>
          <w:sz w:val="24"/>
        </w:rPr>
        <w:t>Resident’s</w:t>
      </w:r>
      <w:r>
        <w:rPr>
          <w:spacing w:val="-4"/>
          <w:sz w:val="24"/>
        </w:rPr>
        <w:t xml:space="preserve"> </w:t>
      </w:r>
      <w:r>
        <w:rPr>
          <w:sz w:val="24"/>
        </w:rPr>
        <w:t>service</w:t>
      </w:r>
      <w:r>
        <w:rPr>
          <w:spacing w:val="-4"/>
          <w:sz w:val="24"/>
        </w:rPr>
        <w:t xml:space="preserve"> </w:t>
      </w:r>
      <w:r>
        <w:rPr>
          <w:sz w:val="24"/>
        </w:rPr>
        <w:t>plan</w:t>
      </w:r>
      <w:r>
        <w:rPr>
          <w:spacing w:val="-4"/>
          <w:sz w:val="24"/>
        </w:rPr>
        <w:t xml:space="preserve"> </w:t>
      </w:r>
      <w:r>
        <w:rPr>
          <w:sz w:val="24"/>
        </w:rPr>
        <w:t>with</w:t>
      </w:r>
      <w:r>
        <w:rPr>
          <w:spacing w:val="-4"/>
          <w:sz w:val="24"/>
        </w:rPr>
        <w:t xml:space="preserve"> </w:t>
      </w:r>
      <w:r>
        <w:rPr>
          <w:sz w:val="24"/>
        </w:rPr>
        <w:t>all</w:t>
      </w:r>
      <w:r>
        <w:rPr>
          <w:spacing w:val="-4"/>
          <w:sz w:val="24"/>
        </w:rPr>
        <w:t xml:space="preserve"> </w:t>
      </w:r>
      <w:r>
        <w:rPr>
          <w:sz w:val="24"/>
        </w:rPr>
        <w:t>relevant</w:t>
      </w:r>
      <w:r>
        <w:rPr>
          <w:spacing w:val="-4"/>
          <w:sz w:val="24"/>
        </w:rPr>
        <w:t xml:space="preserve"> </w:t>
      </w:r>
      <w:r>
        <w:rPr>
          <w:sz w:val="24"/>
        </w:rPr>
        <w:t>personal care workers within the 48 hours after the provision of service or with any change of condition for the Resident.</w:t>
      </w:r>
    </w:p>
    <w:p w14:paraId="055D90BB" w14:textId="77777777" w:rsidR="00B47250" w:rsidRDefault="00E728CC">
      <w:pPr>
        <w:pStyle w:val="ListParagraph"/>
        <w:numPr>
          <w:ilvl w:val="3"/>
          <w:numId w:val="2"/>
        </w:numPr>
        <w:tabs>
          <w:tab w:val="left" w:pos="1268"/>
        </w:tabs>
        <w:ind w:right="585"/>
        <w:rPr>
          <w:rFonts w:ascii="Wingdings" w:hAnsi="Wingdings"/>
          <w:sz w:val="24"/>
        </w:rPr>
      </w:pPr>
      <w:r>
        <w:rPr>
          <w:sz w:val="24"/>
        </w:rPr>
        <w:t>Two</w:t>
      </w:r>
      <w:r>
        <w:rPr>
          <w:spacing w:val="-4"/>
          <w:sz w:val="24"/>
        </w:rPr>
        <w:t xml:space="preserve"> </w:t>
      </w:r>
      <w:r>
        <w:rPr>
          <w:sz w:val="24"/>
        </w:rPr>
        <w:t>records</w:t>
      </w:r>
      <w:r>
        <w:rPr>
          <w:spacing w:val="-5"/>
          <w:sz w:val="24"/>
        </w:rPr>
        <w:t xml:space="preserve"> </w:t>
      </w:r>
      <w:r>
        <w:rPr>
          <w:sz w:val="24"/>
        </w:rPr>
        <w:t>were</w:t>
      </w:r>
      <w:r>
        <w:rPr>
          <w:spacing w:val="-4"/>
          <w:sz w:val="24"/>
        </w:rPr>
        <w:t xml:space="preserve"> </w:t>
      </w:r>
      <w:r>
        <w:rPr>
          <w:sz w:val="24"/>
        </w:rPr>
        <w:t>missing</w:t>
      </w:r>
      <w:r>
        <w:rPr>
          <w:spacing w:val="-4"/>
          <w:sz w:val="24"/>
        </w:rPr>
        <w:t xml:space="preserve"> </w:t>
      </w:r>
      <w:r>
        <w:rPr>
          <w:sz w:val="24"/>
        </w:rPr>
        <w:t>documentation</w:t>
      </w:r>
      <w:r>
        <w:rPr>
          <w:spacing w:val="-6"/>
          <w:sz w:val="24"/>
        </w:rPr>
        <w:t xml:space="preserve"> </w:t>
      </w:r>
      <w:r>
        <w:rPr>
          <w:sz w:val="24"/>
        </w:rPr>
        <w:t>to</w:t>
      </w:r>
      <w:r>
        <w:rPr>
          <w:spacing w:val="-4"/>
          <w:sz w:val="24"/>
        </w:rPr>
        <w:t xml:space="preserve"> </w:t>
      </w:r>
      <w:r>
        <w:rPr>
          <w:sz w:val="24"/>
        </w:rPr>
        <w:t>support</w:t>
      </w:r>
      <w:r>
        <w:rPr>
          <w:spacing w:val="-4"/>
          <w:sz w:val="24"/>
        </w:rPr>
        <w:t xml:space="preserve"> </w:t>
      </w:r>
      <w:r>
        <w:rPr>
          <w:sz w:val="24"/>
        </w:rPr>
        <w:t>that</w:t>
      </w:r>
      <w:r>
        <w:rPr>
          <w:spacing w:val="-4"/>
          <w:sz w:val="24"/>
        </w:rPr>
        <w:t xml:space="preserve"> </w:t>
      </w:r>
      <w:r>
        <w:rPr>
          <w:sz w:val="24"/>
        </w:rPr>
        <w:t>Introductory</w:t>
      </w:r>
      <w:r>
        <w:rPr>
          <w:spacing w:val="-4"/>
          <w:sz w:val="24"/>
        </w:rPr>
        <w:t xml:space="preserve"> </w:t>
      </w:r>
      <w:r>
        <w:rPr>
          <w:sz w:val="24"/>
        </w:rPr>
        <w:t>Visits</w:t>
      </w:r>
      <w:r>
        <w:rPr>
          <w:spacing w:val="-5"/>
          <w:sz w:val="24"/>
        </w:rPr>
        <w:t xml:space="preserve"> </w:t>
      </w:r>
      <w:r>
        <w:rPr>
          <w:sz w:val="24"/>
        </w:rPr>
        <w:t>have been conducted with all applicable staff prior to or within 48 hours after the provision of Personal Care services.</w:t>
      </w:r>
    </w:p>
    <w:p w14:paraId="7185F6E6" w14:textId="77777777" w:rsidR="00B47250" w:rsidRDefault="00B47250">
      <w:pPr>
        <w:pStyle w:val="BodyText"/>
      </w:pPr>
    </w:p>
    <w:p w14:paraId="3B5DD2C3" w14:textId="77777777" w:rsidR="00B47250" w:rsidRDefault="00B47250">
      <w:pPr>
        <w:pStyle w:val="BodyText"/>
      </w:pPr>
    </w:p>
    <w:p w14:paraId="196B4A66" w14:textId="77777777" w:rsidR="00B47250" w:rsidRDefault="00B47250">
      <w:pPr>
        <w:pStyle w:val="BodyText"/>
      </w:pPr>
    </w:p>
    <w:p w14:paraId="4411F070" w14:textId="77777777" w:rsidR="00B47250" w:rsidRDefault="00B47250">
      <w:pPr>
        <w:pStyle w:val="BodyText"/>
      </w:pPr>
    </w:p>
    <w:p w14:paraId="7F41DA2A" w14:textId="77777777" w:rsidR="00B47250" w:rsidRDefault="00B47250">
      <w:pPr>
        <w:pStyle w:val="BodyText"/>
      </w:pPr>
    </w:p>
    <w:p w14:paraId="1C5B8987" w14:textId="77777777" w:rsidR="00B47250" w:rsidRDefault="00B47250">
      <w:pPr>
        <w:pStyle w:val="BodyText"/>
      </w:pPr>
    </w:p>
    <w:p w14:paraId="7EB7B4B7" w14:textId="77777777" w:rsidR="00B47250" w:rsidRDefault="00B47250">
      <w:pPr>
        <w:pStyle w:val="BodyText"/>
      </w:pPr>
    </w:p>
    <w:p w14:paraId="689CC4EB" w14:textId="77777777" w:rsidR="00B47250" w:rsidRDefault="00B47250">
      <w:pPr>
        <w:pStyle w:val="BodyText"/>
      </w:pPr>
    </w:p>
    <w:p w14:paraId="613B4FB3" w14:textId="77777777" w:rsidR="00B47250" w:rsidRDefault="00B47250">
      <w:pPr>
        <w:pStyle w:val="BodyText"/>
      </w:pPr>
    </w:p>
    <w:p w14:paraId="3B6D682F" w14:textId="77777777" w:rsidR="00B47250" w:rsidRDefault="00B47250">
      <w:pPr>
        <w:pStyle w:val="BodyText"/>
      </w:pPr>
    </w:p>
    <w:p w14:paraId="6F42AAF6" w14:textId="77777777" w:rsidR="00B47250" w:rsidRDefault="00B47250">
      <w:pPr>
        <w:pStyle w:val="BodyText"/>
      </w:pPr>
    </w:p>
    <w:p w14:paraId="6BA5A20A" w14:textId="77777777" w:rsidR="00B47250" w:rsidRDefault="00B47250">
      <w:pPr>
        <w:pStyle w:val="BodyText"/>
        <w:spacing w:before="87"/>
      </w:pPr>
    </w:p>
    <w:p w14:paraId="4C465171" w14:textId="77777777" w:rsidR="00B47250" w:rsidRDefault="00E728CC">
      <w:pPr>
        <w:ind w:right="355"/>
        <w:jc w:val="right"/>
        <w:rPr>
          <w:b/>
          <w:sz w:val="24"/>
        </w:rPr>
      </w:pPr>
      <w:r>
        <w:rPr>
          <w:sz w:val="24"/>
        </w:rPr>
        <w:t xml:space="preserve">Page </w:t>
      </w:r>
      <w:r>
        <w:rPr>
          <w:b/>
          <w:sz w:val="24"/>
        </w:rPr>
        <w:t xml:space="preserve">7 </w:t>
      </w:r>
      <w:r>
        <w:rPr>
          <w:sz w:val="24"/>
        </w:rPr>
        <w:t xml:space="preserve">of </w:t>
      </w:r>
      <w:r>
        <w:rPr>
          <w:b/>
          <w:spacing w:val="-10"/>
          <w:sz w:val="24"/>
        </w:rPr>
        <w:t>8</w:t>
      </w:r>
    </w:p>
    <w:p w14:paraId="40AF46F9" w14:textId="77777777" w:rsidR="00B47250" w:rsidRDefault="00B47250">
      <w:pPr>
        <w:jc w:val="right"/>
        <w:rPr>
          <w:b/>
          <w:sz w:val="24"/>
        </w:rPr>
        <w:sectPr w:rsidR="00B47250">
          <w:pgSz w:w="12240" w:h="15840"/>
          <w:pgMar w:top="1460" w:right="1080" w:bottom="280" w:left="1440" w:header="731" w:footer="0" w:gutter="0"/>
          <w:cols w:space="720"/>
        </w:sectPr>
      </w:pPr>
    </w:p>
    <w:p w14:paraId="1F42A004" w14:textId="77777777" w:rsidR="00B47250" w:rsidRDefault="00B47250">
      <w:pPr>
        <w:pStyle w:val="BodyText"/>
        <w:spacing w:before="79"/>
        <w:rPr>
          <w:b/>
        </w:rPr>
      </w:pPr>
    </w:p>
    <w:p w14:paraId="5A017FF6" w14:textId="77777777" w:rsidR="00B47250" w:rsidRDefault="00E728CC">
      <w:pPr>
        <w:pStyle w:val="ListParagraph"/>
        <w:numPr>
          <w:ilvl w:val="0"/>
          <w:numId w:val="1"/>
        </w:numPr>
        <w:tabs>
          <w:tab w:val="left" w:pos="1080"/>
        </w:tabs>
        <w:spacing w:before="1"/>
        <w:rPr>
          <w:b/>
          <w:sz w:val="24"/>
        </w:rPr>
      </w:pPr>
      <w:r>
        <w:rPr>
          <w:b/>
          <w:sz w:val="24"/>
          <w:u w:val="single"/>
        </w:rPr>
        <w:t>Corrective</w:t>
      </w:r>
      <w:r>
        <w:rPr>
          <w:b/>
          <w:spacing w:val="-2"/>
          <w:sz w:val="24"/>
          <w:u w:val="single"/>
        </w:rPr>
        <w:t xml:space="preserve"> Actions</w:t>
      </w:r>
    </w:p>
    <w:p w14:paraId="0696D74A" w14:textId="77777777" w:rsidR="00B47250" w:rsidRDefault="00E728CC">
      <w:pPr>
        <w:pStyle w:val="Heading2"/>
        <w:numPr>
          <w:ilvl w:val="1"/>
          <w:numId w:val="1"/>
        </w:numPr>
        <w:tabs>
          <w:tab w:val="left" w:pos="719"/>
        </w:tabs>
        <w:ind w:left="719" w:hanging="359"/>
        <w:rPr>
          <w:u w:val="single"/>
        </w:rPr>
      </w:pPr>
      <w:r>
        <w:t>General</w:t>
      </w:r>
      <w:r>
        <w:rPr>
          <w:spacing w:val="-1"/>
        </w:rPr>
        <w:t xml:space="preserve"> </w:t>
      </w:r>
      <w:r>
        <w:t>Corrective</w:t>
      </w:r>
      <w:r>
        <w:rPr>
          <w:spacing w:val="-1"/>
        </w:rPr>
        <w:t xml:space="preserve"> </w:t>
      </w:r>
      <w:r>
        <w:rPr>
          <w:spacing w:val="-2"/>
        </w:rPr>
        <w:t>Actions</w:t>
      </w:r>
    </w:p>
    <w:p w14:paraId="63CDD9F8" w14:textId="77777777" w:rsidR="00B47250" w:rsidRDefault="00E728CC">
      <w:pPr>
        <w:pStyle w:val="BodyText"/>
        <w:ind w:left="480"/>
      </w:pPr>
      <w:r>
        <w:t>Complete</w:t>
      </w:r>
      <w:r>
        <w:rPr>
          <w:spacing w:val="-1"/>
        </w:rPr>
        <w:t xml:space="preserve"> </w:t>
      </w:r>
      <w:r>
        <w:t>and</w:t>
      </w:r>
      <w:r>
        <w:rPr>
          <w:spacing w:val="-1"/>
        </w:rPr>
        <w:t xml:space="preserve"> </w:t>
      </w:r>
      <w:r>
        <w:t>submit</w:t>
      </w:r>
      <w:r>
        <w:rPr>
          <w:spacing w:val="-2"/>
        </w:rPr>
        <w:t xml:space="preserve"> </w:t>
      </w:r>
      <w:r>
        <w:t>to EOEA</w:t>
      </w:r>
      <w:r>
        <w:rPr>
          <w:spacing w:val="-2"/>
        </w:rPr>
        <w:t xml:space="preserve"> </w:t>
      </w:r>
      <w:r>
        <w:t>each</w:t>
      </w:r>
      <w:r>
        <w:rPr>
          <w:spacing w:val="-1"/>
        </w:rPr>
        <w:t xml:space="preserve"> </w:t>
      </w:r>
      <w:r>
        <w:t>of</w:t>
      </w:r>
      <w:r>
        <w:rPr>
          <w:spacing w:val="-1"/>
        </w:rPr>
        <w:t xml:space="preserve"> </w:t>
      </w:r>
      <w:r>
        <w:t xml:space="preserve">the </w:t>
      </w:r>
      <w:r>
        <w:rPr>
          <w:spacing w:val="-2"/>
        </w:rPr>
        <w:t>following:</w:t>
      </w:r>
    </w:p>
    <w:p w14:paraId="6B2FDFC0" w14:textId="77777777" w:rsidR="00B47250" w:rsidRDefault="00E728CC">
      <w:pPr>
        <w:pStyle w:val="ListParagraph"/>
        <w:numPr>
          <w:ilvl w:val="2"/>
          <w:numId w:val="1"/>
        </w:numPr>
        <w:tabs>
          <w:tab w:val="left" w:pos="846"/>
          <w:tab w:val="left" w:pos="906"/>
        </w:tabs>
        <w:ind w:right="376" w:hanging="330"/>
        <w:rPr>
          <w:sz w:val="24"/>
        </w:rPr>
      </w:pPr>
      <w:r>
        <w:rPr>
          <w:sz w:val="24"/>
        </w:rPr>
        <w:t>A</w:t>
      </w:r>
      <w:r>
        <w:rPr>
          <w:spacing w:val="-3"/>
          <w:sz w:val="24"/>
        </w:rPr>
        <w:t xml:space="preserve"> </w:t>
      </w:r>
      <w:r>
        <w:rPr>
          <w:sz w:val="24"/>
        </w:rPr>
        <w:t>specific</w:t>
      </w:r>
      <w:r>
        <w:rPr>
          <w:spacing w:val="-2"/>
          <w:sz w:val="24"/>
        </w:rPr>
        <w:t xml:space="preserve"> </w:t>
      </w:r>
      <w:r>
        <w:rPr>
          <w:sz w:val="24"/>
        </w:rPr>
        <w:t>plan</w:t>
      </w:r>
      <w:r>
        <w:rPr>
          <w:spacing w:val="-2"/>
          <w:sz w:val="24"/>
        </w:rPr>
        <w:t xml:space="preserve"> </w:t>
      </w:r>
      <w:r>
        <w:rPr>
          <w:sz w:val="24"/>
        </w:rPr>
        <w:t>of</w:t>
      </w:r>
      <w:r>
        <w:rPr>
          <w:spacing w:val="-2"/>
          <w:sz w:val="24"/>
        </w:rPr>
        <w:t xml:space="preserve"> </w:t>
      </w:r>
      <w:r>
        <w:rPr>
          <w:sz w:val="24"/>
        </w:rPr>
        <w:t>what</w:t>
      </w:r>
      <w:r>
        <w:rPr>
          <w:spacing w:val="-3"/>
          <w:sz w:val="24"/>
        </w:rPr>
        <w:t xml:space="preserve"> </w:t>
      </w:r>
      <w:r>
        <w:rPr>
          <w:sz w:val="24"/>
        </w:rPr>
        <w:t>will</w:t>
      </w:r>
      <w:r>
        <w:rPr>
          <w:spacing w:val="-2"/>
          <w:sz w:val="24"/>
        </w:rPr>
        <w:t xml:space="preserve"> </w:t>
      </w:r>
      <w:r>
        <w:rPr>
          <w:sz w:val="24"/>
        </w:rPr>
        <w:t>be</w:t>
      </w:r>
      <w:r>
        <w:rPr>
          <w:spacing w:val="-2"/>
          <w:sz w:val="24"/>
        </w:rPr>
        <w:t xml:space="preserve"> </w:t>
      </w:r>
      <w:r>
        <w:rPr>
          <w:sz w:val="24"/>
        </w:rPr>
        <w:t>or</w:t>
      </w:r>
      <w:r>
        <w:rPr>
          <w:spacing w:val="-2"/>
          <w:sz w:val="24"/>
        </w:rPr>
        <w:t xml:space="preserve"> </w:t>
      </w:r>
      <w:r>
        <w:rPr>
          <w:sz w:val="24"/>
        </w:rPr>
        <w:t>has</w:t>
      </w:r>
      <w:r>
        <w:rPr>
          <w:spacing w:val="-3"/>
          <w:sz w:val="24"/>
        </w:rPr>
        <w:t xml:space="preserve"> </w:t>
      </w:r>
      <w:r>
        <w:rPr>
          <w:sz w:val="24"/>
        </w:rPr>
        <w:t>been</w:t>
      </w:r>
      <w:r>
        <w:rPr>
          <w:spacing w:val="-2"/>
          <w:sz w:val="24"/>
        </w:rPr>
        <w:t xml:space="preserve"> </w:t>
      </w:r>
      <w:r>
        <w:rPr>
          <w:sz w:val="24"/>
        </w:rPr>
        <w:t>done</w:t>
      </w:r>
      <w:r>
        <w:rPr>
          <w:spacing w:val="-3"/>
          <w:sz w:val="24"/>
        </w:rPr>
        <w:t xml:space="preserve"> </w:t>
      </w:r>
      <w:r>
        <w:rPr>
          <w:sz w:val="24"/>
        </w:rPr>
        <w:t>to</w:t>
      </w:r>
      <w:r>
        <w:rPr>
          <w:spacing w:val="-2"/>
          <w:sz w:val="24"/>
        </w:rPr>
        <w:t xml:space="preserve"> </w:t>
      </w:r>
      <w:r>
        <w:rPr>
          <w:sz w:val="24"/>
        </w:rPr>
        <w:t>correct</w:t>
      </w:r>
      <w:r>
        <w:rPr>
          <w:spacing w:val="-3"/>
          <w:sz w:val="24"/>
        </w:rPr>
        <w:t xml:space="preserve"> </w:t>
      </w:r>
      <w:r>
        <w:rPr>
          <w:sz w:val="24"/>
        </w:rPr>
        <w:t>each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cited</w:t>
      </w:r>
      <w:r>
        <w:rPr>
          <w:spacing w:val="-2"/>
          <w:sz w:val="24"/>
        </w:rPr>
        <w:t xml:space="preserve"> </w:t>
      </w:r>
      <w:r>
        <w:rPr>
          <w:sz w:val="24"/>
        </w:rPr>
        <w:t>in</w:t>
      </w:r>
      <w:r>
        <w:rPr>
          <w:spacing w:val="-2"/>
          <w:sz w:val="24"/>
        </w:rPr>
        <w:t xml:space="preserve"> </w:t>
      </w:r>
      <w:r>
        <w:rPr>
          <w:sz w:val="24"/>
        </w:rPr>
        <w:t>Section</w:t>
      </w:r>
      <w:r>
        <w:rPr>
          <w:spacing w:val="-2"/>
          <w:sz w:val="24"/>
        </w:rPr>
        <w:t xml:space="preserve"> </w:t>
      </w:r>
      <w:r>
        <w:rPr>
          <w:sz w:val="24"/>
        </w:rPr>
        <w:t xml:space="preserve">II </w:t>
      </w:r>
      <w:r>
        <w:rPr>
          <w:spacing w:val="-2"/>
          <w:sz w:val="24"/>
        </w:rPr>
        <w:t>above.</w:t>
      </w:r>
    </w:p>
    <w:p w14:paraId="26A7AEBB" w14:textId="77777777" w:rsidR="00B47250" w:rsidRDefault="00E728CC">
      <w:pPr>
        <w:pStyle w:val="ListParagraph"/>
        <w:numPr>
          <w:ilvl w:val="2"/>
          <w:numId w:val="1"/>
        </w:numPr>
        <w:tabs>
          <w:tab w:val="left" w:pos="936"/>
        </w:tabs>
        <w:ind w:left="936" w:right="445" w:hanging="360"/>
        <w:rPr>
          <w:sz w:val="24"/>
        </w:rPr>
      </w:pPr>
      <w:r>
        <w:rPr>
          <w:sz w:val="24"/>
        </w:rPr>
        <w:t>Provide</w:t>
      </w:r>
      <w:r>
        <w:rPr>
          <w:spacing w:val="-3"/>
          <w:sz w:val="24"/>
        </w:rPr>
        <w:t xml:space="preserve"> </w:t>
      </w:r>
      <w:r>
        <w:rPr>
          <w:sz w:val="24"/>
        </w:rPr>
        <w:t>a</w:t>
      </w:r>
      <w:r>
        <w:rPr>
          <w:spacing w:val="-3"/>
          <w:sz w:val="24"/>
        </w:rPr>
        <w:t xml:space="preserve"> </w:t>
      </w:r>
      <w:r>
        <w:rPr>
          <w:sz w:val="24"/>
        </w:rPr>
        <w:t>description</w:t>
      </w:r>
      <w:r>
        <w:rPr>
          <w:spacing w:val="-3"/>
          <w:sz w:val="24"/>
        </w:rPr>
        <w:t xml:space="preserve"> </w:t>
      </w:r>
      <w:r>
        <w:rPr>
          <w:sz w:val="24"/>
        </w:rPr>
        <w:t>of</w:t>
      </w:r>
      <w:r>
        <w:rPr>
          <w:spacing w:val="-4"/>
          <w:sz w:val="24"/>
        </w:rPr>
        <w:t xml:space="preserve"> </w:t>
      </w:r>
      <w:r>
        <w:rPr>
          <w:sz w:val="24"/>
        </w:rPr>
        <w:t>what</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done</w:t>
      </w:r>
      <w:r>
        <w:rPr>
          <w:spacing w:val="-3"/>
          <w:sz w:val="24"/>
        </w:rPr>
        <w:t xml:space="preserve"> </w:t>
      </w:r>
      <w:r>
        <w:rPr>
          <w:sz w:val="24"/>
        </w:rPr>
        <w:t>to</w:t>
      </w:r>
      <w:r>
        <w:rPr>
          <w:spacing w:val="-3"/>
          <w:sz w:val="24"/>
        </w:rPr>
        <w:t xml:space="preserve"> </w:t>
      </w:r>
      <w:r>
        <w:rPr>
          <w:sz w:val="24"/>
        </w:rPr>
        <w:t>prevent</w:t>
      </w:r>
      <w:r>
        <w:rPr>
          <w:spacing w:val="-3"/>
          <w:sz w:val="24"/>
        </w:rPr>
        <w:t xml:space="preserve"> </w:t>
      </w:r>
      <w:r>
        <w:rPr>
          <w:sz w:val="24"/>
        </w:rPr>
        <w:t>recurrence</w:t>
      </w:r>
      <w:r>
        <w:rPr>
          <w:spacing w:val="-3"/>
          <w:sz w:val="24"/>
        </w:rPr>
        <w:t xml:space="preserve"> </w:t>
      </w:r>
      <w:r>
        <w:rPr>
          <w:sz w:val="24"/>
        </w:rPr>
        <w:t>of</w:t>
      </w:r>
      <w:r>
        <w:rPr>
          <w:spacing w:val="-3"/>
          <w:sz w:val="24"/>
        </w:rPr>
        <w:t xml:space="preserve"> </w:t>
      </w:r>
      <w:r>
        <w:rPr>
          <w:sz w:val="24"/>
        </w:rPr>
        <w:t>each</w:t>
      </w:r>
      <w:r>
        <w:rPr>
          <w:spacing w:val="-4"/>
          <w:sz w:val="24"/>
        </w:rPr>
        <w:t xml:space="preserve"> </w:t>
      </w:r>
      <w:r>
        <w:rPr>
          <w:sz w:val="24"/>
        </w:rPr>
        <w:t>of</w:t>
      </w:r>
      <w:r>
        <w:rPr>
          <w:spacing w:val="-3"/>
          <w:sz w:val="24"/>
        </w:rPr>
        <w:t xml:space="preserve"> </w:t>
      </w:r>
      <w:r>
        <w:rPr>
          <w:sz w:val="24"/>
        </w:rPr>
        <w:t>the</w:t>
      </w:r>
      <w:r>
        <w:rPr>
          <w:spacing w:val="-4"/>
          <w:sz w:val="24"/>
        </w:rPr>
        <w:t xml:space="preserve"> </w:t>
      </w:r>
      <w:proofErr w:type="gramStart"/>
      <w:r>
        <w:rPr>
          <w:sz w:val="24"/>
        </w:rPr>
        <w:t>issue</w:t>
      </w:r>
      <w:proofErr w:type="gramEnd"/>
      <w:r>
        <w:rPr>
          <w:sz w:val="24"/>
        </w:rPr>
        <w:t>(s) identified in Section II to ensure the problem does not recur.</w:t>
      </w:r>
    </w:p>
    <w:p w14:paraId="09E6F7A8" w14:textId="77777777" w:rsidR="00B47250" w:rsidRDefault="00E728CC">
      <w:pPr>
        <w:pStyle w:val="ListParagraph"/>
        <w:numPr>
          <w:ilvl w:val="2"/>
          <w:numId w:val="1"/>
        </w:numPr>
        <w:tabs>
          <w:tab w:val="left" w:pos="936"/>
        </w:tabs>
        <w:ind w:left="936" w:right="439" w:hanging="360"/>
        <w:rPr>
          <w:sz w:val="24"/>
        </w:rPr>
      </w:pPr>
      <w:r>
        <w:rPr>
          <w:sz w:val="24"/>
        </w:rPr>
        <w:t>Identify</w:t>
      </w:r>
      <w:r>
        <w:rPr>
          <w:spacing w:val="-3"/>
          <w:sz w:val="24"/>
        </w:rPr>
        <w:t xml:space="preserve"> </w:t>
      </w:r>
      <w:r>
        <w:rPr>
          <w:sz w:val="24"/>
        </w:rPr>
        <w:t>the</w:t>
      </w:r>
      <w:r>
        <w:rPr>
          <w:spacing w:val="-4"/>
          <w:sz w:val="24"/>
        </w:rPr>
        <w:t xml:space="preserve"> </w:t>
      </w:r>
      <w:r>
        <w:rPr>
          <w:sz w:val="24"/>
        </w:rPr>
        <w:t>designation</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z w:val="24"/>
        </w:rPr>
        <w:t>individual(s)</w:t>
      </w:r>
      <w:r>
        <w:rPr>
          <w:spacing w:val="-3"/>
          <w:sz w:val="24"/>
        </w:rPr>
        <w:t xml:space="preserve"> </w:t>
      </w:r>
      <w:r>
        <w:rPr>
          <w:sz w:val="24"/>
        </w:rPr>
        <w:t>who</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responsible</w:t>
      </w:r>
      <w:r>
        <w:rPr>
          <w:spacing w:val="-3"/>
          <w:sz w:val="24"/>
        </w:rPr>
        <w:t xml:space="preserve"> </w:t>
      </w:r>
      <w:r>
        <w:rPr>
          <w:sz w:val="24"/>
        </w:rPr>
        <w:t>for</w:t>
      </w:r>
      <w:r>
        <w:rPr>
          <w:spacing w:val="-4"/>
          <w:sz w:val="24"/>
        </w:rPr>
        <w:t xml:space="preserve"> </w:t>
      </w:r>
      <w:r>
        <w:rPr>
          <w:sz w:val="24"/>
        </w:rPr>
        <w:t>monitoring</w:t>
      </w:r>
      <w:r>
        <w:rPr>
          <w:spacing w:val="-5"/>
          <w:sz w:val="24"/>
        </w:rPr>
        <w:t xml:space="preserve"> </w:t>
      </w:r>
      <w:r>
        <w:rPr>
          <w:sz w:val="24"/>
        </w:rPr>
        <w:t>the correction; and,</w:t>
      </w:r>
    </w:p>
    <w:p w14:paraId="7CB79296" w14:textId="77777777" w:rsidR="00B47250" w:rsidRDefault="00E728CC">
      <w:pPr>
        <w:pStyle w:val="ListParagraph"/>
        <w:numPr>
          <w:ilvl w:val="2"/>
          <w:numId w:val="1"/>
        </w:numPr>
        <w:tabs>
          <w:tab w:val="left" w:pos="936"/>
        </w:tabs>
        <w:ind w:left="936" w:hanging="360"/>
        <w:rPr>
          <w:sz w:val="24"/>
        </w:rPr>
      </w:pPr>
      <w:r>
        <w:rPr>
          <w:sz w:val="24"/>
        </w:rPr>
        <w:t>The</w:t>
      </w:r>
      <w:r>
        <w:rPr>
          <w:spacing w:val="-1"/>
          <w:sz w:val="24"/>
        </w:rPr>
        <w:t xml:space="preserve"> </w:t>
      </w:r>
      <w:r>
        <w:rPr>
          <w:sz w:val="24"/>
        </w:rPr>
        <w:t>date by</w:t>
      </w:r>
      <w:r>
        <w:rPr>
          <w:spacing w:val="-2"/>
          <w:sz w:val="24"/>
        </w:rPr>
        <w:t xml:space="preserve"> </w:t>
      </w:r>
      <w:r>
        <w:rPr>
          <w:sz w:val="24"/>
        </w:rPr>
        <w:t>which each</w:t>
      </w:r>
      <w:r>
        <w:rPr>
          <w:spacing w:val="-3"/>
          <w:sz w:val="24"/>
        </w:rPr>
        <w:t xml:space="preserve"> </w:t>
      </w:r>
      <w:r>
        <w:rPr>
          <w:sz w:val="24"/>
        </w:rPr>
        <w:t xml:space="preserve">correction will be </w:t>
      </w:r>
      <w:r>
        <w:rPr>
          <w:spacing w:val="-2"/>
          <w:sz w:val="24"/>
        </w:rPr>
        <w:t>achieved.</w:t>
      </w:r>
    </w:p>
    <w:p w14:paraId="297F8B4A" w14:textId="77777777" w:rsidR="00B47250" w:rsidRDefault="00B47250">
      <w:pPr>
        <w:pStyle w:val="BodyText"/>
      </w:pPr>
    </w:p>
    <w:p w14:paraId="1D0F6708" w14:textId="77777777" w:rsidR="00B47250" w:rsidRDefault="00E728CC">
      <w:pPr>
        <w:pStyle w:val="Heading2"/>
        <w:numPr>
          <w:ilvl w:val="1"/>
          <w:numId w:val="1"/>
        </w:numPr>
        <w:tabs>
          <w:tab w:val="left" w:pos="676"/>
        </w:tabs>
        <w:ind w:left="676" w:hanging="280"/>
      </w:pPr>
      <w:r>
        <w:t>Specific</w:t>
      </w:r>
      <w:r>
        <w:rPr>
          <w:spacing w:val="-2"/>
        </w:rPr>
        <w:t xml:space="preserve"> </w:t>
      </w:r>
      <w:r>
        <w:t>Corrective</w:t>
      </w:r>
      <w:r>
        <w:rPr>
          <w:spacing w:val="-2"/>
        </w:rPr>
        <w:t xml:space="preserve"> Actions.</w:t>
      </w:r>
    </w:p>
    <w:p w14:paraId="72F06CE1" w14:textId="77777777" w:rsidR="00B47250" w:rsidRDefault="00E728CC">
      <w:pPr>
        <w:pStyle w:val="BodyText"/>
        <w:ind w:left="516"/>
      </w:pPr>
      <w:r>
        <w:t>Submit</w:t>
      </w:r>
      <w:r>
        <w:rPr>
          <w:spacing w:val="-2"/>
        </w:rPr>
        <w:t xml:space="preserve"> </w:t>
      </w:r>
      <w:r>
        <w:t>to</w:t>
      </w:r>
      <w:r>
        <w:rPr>
          <w:spacing w:val="-2"/>
        </w:rPr>
        <w:t xml:space="preserve"> </w:t>
      </w:r>
      <w:r>
        <w:t>EOEA</w:t>
      </w:r>
      <w:r>
        <w:rPr>
          <w:spacing w:val="-2"/>
        </w:rPr>
        <w:t xml:space="preserve"> </w:t>
      </w:r>
      <w:r>
        <w:t>the</w:t>
      </w:r>
      <w:r>
        <w:rPr>
          <w:spacing w:val="1"/>
        </w:rPr>
        <w:t xml:space="preserve"> </w:t>
      </w:r>
      <w:r>
        <w:rPr>
          <w:spacing w:val="-2"/>
        </w:rPr>
        <w:t>following:</w:t>
      </w:r>
    </w:p>
    <w:p w14:paraId="0C8DDED0" w14:textId="77777777" w:rsidR="00B47250" w:rsidRDefault="00E728CC">
      <w:pPr>
        <w:pStyle w:val="ListParagraph"/>
        <w:numPr>
          <w:ilvl w:val="2"/>
          <w:numId w:val="1"/>
        </w:numPr>
        <w:tabs>
          <w:tab w:val="left" w:pos="936"/>
        </w:tabs>
        <w:ind w:left="936" w:right="1032" w:hanging="360"/>
        <w:rPr>
          <w:sz w:val="24"/>
        </w:rPr>
      </w:pPr>
      <w:r>
        <w:rPr>
          <w:sz w:val="24"/>
        </w:rPr>
        <w:t>Confirm</w:t>
      </w:r>
      <w:r>
        <w:rPr>
          <w:spacing w:val="-4"/>
          <w:sz w:val="24"/>
        </w:rPr>
        <w:t xml:space="preserve"> </w:t>
      </w:r>
      <w:r>
        <w:rPr>
          <w:sz w:val="24"/>
        </w:rPr>
        <w:t>the</w:t>
      </w:r>
      <w:r>
        <w:rPr>
          <w:spacing w:val="-3"/>
          <w:sz w:val="24"/>
        </w:rPr>
        <w:t xml:space="preserve"> </w:t>
      </w:r>
      <w:r>
        <w:rPr>
          <w:sz w:val="24"/>
        </w:rPr>
        <w:t>completion</w:t>
      </w:r>
      <w:r>
        <w:rPr>
          <w:spacing w:val="-5"/>
          <w:sz w:val="24"/>
        </w:rPr>
        <w:t xml:space="preserve"> </w:t>
      </w:r>
      <w:r>
        <w:rPr>
          <w:sz w:val="24"/>
        </w:rPr>
        <w:t>of</w:t>
      </w:r>
      <w:r>
        <w:rPr>
          <w:spacing w:val="-3"/>
          <w:sz w:val="24"/>
        </w:rPr>
        <w:t xml:space="preserve"> </w:t>
      </w:r>
      <w:r>
        <w:rPr>
          <w:sz w:val="24"/>
        </w:rPr>
        <w:t>an</w:t>
      </w:r>
      <w:r>
        <w:rPr>
          <w:spacing w:val="-3"/>
          <w:sz w:val="24"/>
        </w:rPr>
        <w:t xml:space="preserve"> </w:t>
      </w:r>
      <w:r>
        <w:rPr>
          <w:sz w:val="24"/>
        </w:rPr>
        <w:t>Introductory</w:t>
      </w:r>
      <w:r>
        <w:rPr>
          <w:spacing w:val="-3"/>
          <w:sz w:val="24"/>
        </w:rPr>
        <w:t xml:space="preserve"> </w:t>
      </w:r>
      <w:r>
        <w:rPr>
          <w:sz w:val="24"/>
        </w:rPr>
        <w:t>Visit</w:t>
      </w:r>
      <w:r>
        <w:rPr>
          <w:spacing w:val="-4"/>
          <w:sz w:val="24"/>
        </w:rPr>
        <w:t xml:space="preserve"> </w:t>
      </w:r>
      <w:r>
        <w:rPr>
          <w:sz w:val="24"/>
        </w:rPr>
        <w:t>for</w:t>
      </w:r>
      <w:r>
        <w:rPr>
          <w:spacing w:val="-3"/>
          <w:sz w:val="24"/>
        </w:rPr>
        <w:t xml:space="preserve"> </w:t>
      </w:r>
      <w:r>
        <w:rPr>
          <w:sz w:val="24"/>
        </w:rPr>
        <w:t>all</w:t>
      </w:r>
      <w:r>
        <w:rPr>
          <w:spacing w:val="-3"/>
          <w:sz w:val="24"/>
        </w:rPr>
        <w:t xml:space="preserve"> </w:t>
      </w:r>
      <w:r>
        <w:rPr>
          <w:sz w:val="24"/>
        </w:rPr>
        <w:t>current</w:t>
      </w:r>
      <w:r>
        <w:rPr>
          <w:spacing w:val="-3"/>
          <w:sz w:val="24"/>
        </w:rPr>
        <w:t xml:space="preserve"> </w:t>
      </w:r>
      <w:r>
        <w:rPr>
          <w:sz w:val="24"/>
        </w:rPr>
        <w:t>care</w:t>
      </w:r>
      <w:r>
        <w:rPr>
          <w:spacing w:val="-3"/>
          <w:sz w:val="24"/>
        </w:rPr>
        <w:t xml:space="preserve"> </w:t>
      </w:r>
      <w:r>
        <w:rPr>
          <w:sz w:val="24"/>
        </w:rPr>
        <w:t>staff</w:t>
      </w:r>
      <w:r>
        <w:rPr>
          <w:spacing w:val="-4"/>
          <w:sz w:val="24"/>
        </w:rPr>
        <w:t xml:space="preserve"> </w:t>
      </w:r>
      <w:r>
        <w:rPr>
          <w:sz w:val="24"/>
        </w:rPr>
        <w:t>with</w:t>
      </w:r>
      <w:r>
        <w:rPr>
          <w:spacing w:val="-3"/>
          <w:sz w:val="24"/>
        </w:rPr>
        <w:t xml:space="preserve"> </w:t>
      </w:r>
      <w:r>
        <w:rPr>
          <w:sz w:val="24"/>
        </w:rPr>
        <w:t xml:space="preserve">all </w:t>
      </w:r>
      <w:r>
        <w:rPr>
          <w:spacing w:val="-2"/>
          <w:sz w:val="24"/>
        </w:rPr>
        <w:t>Residents.</w:t>
      </w:r>
    </w:p>
    <w:p w14:paraId="39A99AC5" w14:textId="77777777" w:rsidR="00B47250" w:rsidRDefault="00B47250">
      <w:pPr>
        <w:pStyle w:val="BodyText"/>
      </w:pPr>
    </w:p>
    <w:p w14:paraId="3AA33CCD" w14:textId="77777777" w:rsidR="00B47250" w:rsidRDefault="00E728CC">
      <w:pPr>
        <w:pStyle w:val="BodyText"/>
        <w:ind w:right="422"/>
      </w:pPr>
      <w:r>
        <w:t>If a particular finding cannot be corrected within 30 days due to the nature of the corrective action,</w:t>
      </w:r>
      <w:r>
        <w:rPr>
          <w:spacing w:val="-4"/>
        </w:rPr>
        <w:t xml:space="preserve"> </w:t>
      </w:r>
      <w:r>
        <w:t>the</w:t>
      </w:r>
      <w:r>
        <w:rPr>
          <w:spacing w:val="-3"/>
        </w:rPr>
        <w:t xml:space="preserve"> </w:t>
      </w:r>
      <w:r>
        <w:t>Residence’s</w:t>
      </w:r>
      <w:r>
        <w:rPr>
          <w:spacing w:val="-3"/>
        </w:rPr>
        <w:t xml:space="preserve"> </w:t>
      </w:r>
      <w:r>
        <w:t>corrective</w:t>
      </w:r>
      <w:r>
        <w:rPr>
          <w:spacing w:val="-4"/>
        </w:rPr>
        <w:t xml:space="preserve"> </w:t>
      </w:r>
      <w:r>
        <w:t>action</w:t>
      </w:r>
      <w:r>
        <w:rPr>
          <w:spacing w:val="-3"/>
        </w:rPr>
        <w:t xml:space="preserve"> </w:t>
      </w:r>
      <w:r>
        <w:t>response</w:t>
      </w:r>
      <w:r>
        <w:rPr>
          <w:spacing w:val="-5"/>
        </w:rPr>
        <w:t xml:space="preserve"> </w:t>
      </w:r>
      <w:r>
        <w:t>must</w:t>
      </w:r>
      <w:r>
        <w:rPr>
          <w:spacing w:val="-2"/>
        </w:rPr>
        <w:t xml:space="preserve"> </w:t>
      </w:r>
      <w:r>
        <w:t>include</w:t>
      </w:r>
      <w:r>
        <w:rPr>
          <w:spacing w:val="-3"/>
        </w:rPr>
        <w:t xml:space="preserve"> </w:t>
      </w:r>
      <w:r>
        <w:t>a</w:t>
      </w:r>
      <w:r>
        <w:rPr>
          <w:spacing w:val="-3"/>
        </w:rPr>
        <w:t xml:space="preserve"> </w:t>
      </w:r>
      <w:r>
        <w:t>schedule</w:t>
      </w:r>
      <w:r>
        <w:rPr>
          <w:spacing w:val="-4"/>
        </w:rPr>
        <w:t xml:space="preserve"> </w:t>
      </w:r>
      <w:r>
        <w:t>for</w:t>
      </w:r>
      <w:r>
        <w:rPr>
          <w:spacing w:val="-3"/>
        </w:rPr>
        <w:t xml:space="preserve"> </w:t>
      </w:r>
      <w:r>
        <w:t>completion</w:t>
      </w:r>
      <w:r>
        <w:rPr>
          <w:spacing w:val="-3"/>
        </w:rPr>
        <w:t xml:space="preserve"> </w:t>
      </w:r>
      <w:r>
        <w:t>within a reasonable period.</w:t>
      </w:r>
    </w:p>
    <w:p w14:paraId="23605805" w14:textId="77777777" w:rsidR="00B47250" w:rsidRDefault="00B47250">
      <w:pPr>
        <w:pStyle w:val="BodyText"/>
        <w:spacing w:before="1"/>
      </w:pPr>
    </w:p>
    <w:p w14:paraId="421D7F99" w14:textId="77777777" w:rsidR="00B47250" w:rsidRDefault="00E728CC">
      <w:pPr>
        <w:rPr>
          <w:b/>
          <w:sz w:val="24"/>
        </w:rPr>
      </w:pPr>
      <w:r>
        <w:rPr>
          <w:b/>
          <w:sz w:val="24"/>
          <w:u w:val="single"/>
        </w:rPr>
        <w:t>NEXT</w:t>
      </w:r>
      <w:r>
        <w:rPr>
          <w:b/>
          <w:spacing w:val="-1"/>
          <w:sz w:val="24"/>
          <w:u w:val="single"/>
        </w:rPr>
        <w:t xml:space="preserve"> </w:t>
      </w:r>
      <w:r>
        <w:rPr>
          <w:b/>
          <w:spacing w:val="-2"/>
          <w:sz w:val="24"/>
          <w:u w:val="single"/>
        </w:rPr>
        <w:t>STEPS:</w:t>
      </w:r>
    </w:p>
    <w:p w14:paraId="00B4EAE0" w14:textId="77777777" w:rsidR="00B47250" w:rsidRDefault="00E728CC">
      <w:pPr>
        <w:pStyle w:val="BodyText"/>
        <w:spacing w:before="119"/>
        <w:ind w:right="422"/>
      </w:pPr>
      <w:r>
        <w:t>In accordance with 651 CMR 12.09(4)(g), you are required to respond in writing to EOEA within</w:t>
      </w:r>
      <w:r>
        <w:rPr>
          <w:spacing w:val="-3"/>
        </w:rPr>
        <w:t xml:space="preserve"> </w:t>
      </w:r>
      <w:r>
        <w:t>10</w:t>
      </w:r>
      <w:r>
        <w:rPr>
          <w:spacing w:val="-3"/>
        </w:rPr>
        <w:t xml:space="preserve"> </w:t>
      </w:r>
      <w:r>
        <w:t>days</w:t>
      </w:r>
      <w:r>
        <w:rPr>
          <w:spacing w:val="-4"/>
        </w:rPr>
        <w:t xml:space="preserve"> </w:t>
      </w:r>
      <w:r>
        <w:t>after</w:t>
      </w:r>
      <w:r>
        <w:rPr>
          <w:spacing w:val="-3"/>
        </w:rPr>
        <w:t xml:space="preserve"> </w:t>
      </w:r>
      <w:r>
        <w:t>receiving</w:t>
      </w:r>
      <w:r>
        <w:rPr>
          <w:spacing w:val="-3"/>
        </w:rPr>
        <w:t xml:space="preserve"> </w:t>
      </w:r>
      <w:r>
        <w:t>this</w:t>
      </w:r>
      <w:r>
        <w:rPr>
          <w:spacing w:val="-4"/>
        </w:rPr>
        <w:t xml:space="preserve"> </w:t>
      </w:r>
      <w:r>
        <w:t>notice</w:t>
      </w:r>
      <w:r>
        <w:rPr>
          <w:spacing w:val="-4"/>
        </w:rPr>
        <w:t xml:space="preserve"> </w:t>
      </w:r>
      <w:r>
        <w:t>indicating</w:t>
      </w:r>
      <w:r>
        <w:rPr>
          <w:spacing w:val="-3"/>
        </w:rPr>
        <w:t xml:space="preserve"> </w:t>
      </w:r>
      <w:r>
        <w:t>your</w:t>
      </w:r>
      <w:r>
        <w:rPr>
          <w:spacing w:val="-3"/>
        </w:rPr>
        <w:t xml:space="preserve"> </w:t>
      </w:r>
      <w:r>
        <w:t>agreement</w:t>
      </w:r>
      <w:r>
        <w:rPr>
          <w:spacing w:val="-3"/>
        </w:rPr>
        <w:t xml:space="preserve"> </w:t>
      </w:r>
      <w:r>
        <w:t>or</w:t>
      </w:r>
      <w:r>
        <w:rPr>
          <w:spacing w:val="-3"/>
        </w:rPr>
        <w:t xml:space="preserve"> </w:t>
      </w:r>
      <w:r>
        <w:t>disagreement</w:t>
      </w:r>
      <w:r>
        <w:rPr>
          <w:spacing w:val="-4"/>
        </w:rPr>
        <w:t xml:space="preserve"> </w:t>
      </w:r>
      <w:r>
        <w:t>with</w:t>
      </w:r>
      <w:r>
        <w:rPr>
          <w:spacing w:val="-3"/>
        </w:rPr>
        <w:t xml:space="preserve"> </w:t>
      </w:r>
      <w:r>
        <w:t>the findings.</w:t>
      </w:r>
      <w:r>
        <w:rPr>
          <w:spacing w:val="40"/>
        </w:rPr>
        <w:t xml:space="preserve"> </w:t>
      </w:r>
      <w:r>
        <w:t>If you agree with the findings, please submit in writing to EOEA all required information/corrections by April 11, 2024</w:t>
      </w:r>
    </w:p>
    <w:p w14:paraId="37A34222" w14:textId="77777777" w:rsidR="00B47250" w:rsidRDefault="00B47250">
      <w:pPr>
        <w:pStyle w:val="BodyText"/>
      </w:pPr>
    </w:p>
    <w:p w14:paraId="0D2CD305" w14:textId="77777777" w:rsidR="00B47250" w:rsidRDefault="00E728CC">
      <w:pPr>
        <w:pStyle w:val="BodyText"/>
        <w:ind w:right="389"/>
      </w:pPr>
      <w:r>
        <w:t>If you disagree with the findings, you may request an informal review pursuant to 651 CMR 12.10(1)</w:t>
      </w:r>
      <w:r>
        <w:rPr>
          <w:spacing w:val="-3"/>
        </w:rPr>
        <w:t xml:space="preserve"> </w:t>
      </w:r>
      <w:r>
        <w:t>by</w:t>
      </w:r>
      <w:r>
        <w:rPr>
          <w:spacing w:val="-5"/>
        </w:rPr>
        <w:t xml:space="preserve"> </w:t>
      </w:r>
      <w:r>
        <w:t>submitting</w:t>
      </w:r>
      <w:r>
        <w:rPr>
          <w:spacing w:val="-3"/>
        </w:rPr>
        <w:t xml:space="preserve"> </w:t>
      </w:r>
      <w:r>
        <w:t>your</w:t>
      </w:r>
      <w:r>
        <w:rPr>
          <w:spacing w:val="-3"/>
        </w:rPr>
        <w:t xml:space="preserve"> </w:t>
      </w:r>
      <w:r>
        <w:t>request</w:t>
      </w:r>
      <w:r>
        <w:rPr>
          <w:spacing w:val="-5"/>
        </w:rPr>
        <w:t xml:space="preserve"> </w:t>
      </w:r>
      <w:r>
        <w:t>using</w:t>
      </w:r>
      <w:r>
        <w:rPr>
          <w:spacing w:val="-3"/>
        </w:rPr>
        <w:t xml:space="preserve"> </w:t>
      </w:r>
      <w:r>
        <w:t>certified</w:t>
      </w:r>
      <w:r>
        <w:rPr>
          <w:spacing w:val="-3"/>
        </w:rPr>
        <w:t xml:space="preserve"> </w:t>
      </w:r>
      <w:r>
        <w:t>mail,</w:t>
      </w:r>
      <w:r>
        <w:rPr>
          <w:spacing w:val="-3"/>
        </w:rPr>
        <w:t xml:space="preserve"> </w:t>
      </w:r>
      <w:r>
        <w:t>return</w:t>
      </w:r>
      <w:r>
        <w:rPr>
          <w:spacing w:val="-3"/>
        </w:rPr>
        <w:t xml:space="preserve"> </w:t>
      </w:r>
      <w:r>
        <w:t>receipt</w:t>
      </w:r>
      <w:r>
        <w:rPr>
          <w:spacing w:val="-4"/>
        </w:rPr>
        <w:t xml:space="preserve"> </w:t>
      </w:r>
      <w:r>
        <w:t>requested,</w:t>
      </w:r>
      <w:r>
        <w:rPr>
          <w:spacing w:val="-5"/>
        </w:rPr>
        <w:t xml:space="preserve"> </w:t>
      </w:r>
      <w:r>
        <w:t>together</w:t>
      </w:r>
      <w:r>
        <w:rPr>
          <w:spacing w:val="-3"/>
        </w:rPr>
        <w:t xml:space="preserve"> </w:t>
      </w:r>
      <w:r>
        <w:t>with</w:t>
      </w:r>
      <w:r>
        <w:rPr>
          <w:spacing w:val="-3"/>
        </w:rPr>
        <w:t xml:space="preserve"> </w:t>
      </w:r>
      <w:r>
        <w:t>a detailed written rebuttal of the findings within 10 days of your receipt of this letter.</w:t>
      </w:r>
    </w:p>
    <w:p w14:paraId="0BA81C65" w14:textId="77777777" w:rsidR="00B47250" w:rsidRDefault="00B47250">
      <w:pPr>
        <w:pStyle w:val="BodyText"/>
        <w:spacing w:before="120"/>
      </w:pPr>
    </w:p>
    <w:p w14:paraId="4B55FD4C" w14:textId="77777777" w:rsidR="00B47250" w:rsidRDefault="00E728CC">
      <w:pPr>
        <w:pStyle w:val="BodyText"/>
      </w:pPr>
      <w:r>
        <w:t>If</w:t>
      </w:r>
      <w:r>
        <w:rPr>
          <w:spacing w:val="-3"/>
        </w:rPr>
        <w:t xml:space="preserve"> </w:t>
      </w:r>
      <w:r>
        <w:t>you</w:t>
      </w:r>
      <w:r>
        <w:rPr>
          <w:spacing w:val="-3"/>
        </w:rPr>
        <w:t xml:space="preserve"> </w:t>
      </w:r>
      <w:r>
        <w:t>have</w:t>
      </w:r>
      <w:r>
        <w:rPr>
          <w:spacing w:val="-4"/>
        </w:rPr>
        <w:t xml:space="preserve"> </w:t>
      </w:r>
      <w:r>
        <w:t>any</w:t>
      </w:r>
      <w:r>
        <w:rPr>
          <w:spacing w:val="-3"/>
        </w:rPr>
        <w:t xml:space="preserve"> </w:t>
      </w:r>
      <w:r>
        <w:t>questions</w:t>
      </w:r>
      <w:r>
        <w:rPr>
          <w:spacing w:val="-4"/>
        </w:rPr>
        <w:t xml:space="preserve"> </w:t>
      </w:r>
      <w:r>
        <w:t>regarding</w:t>
      </w:r>
      <w:r>
        <w:rPr>
          <w:spacing w:val="-3"/>
        </w:rPr>
        <w:t xml:space="preserve"> </w:t>
      </w:r>
      <w:r>
        <w:t>this</w:t>
      </w:r>
      <w:r>
        <w:rPr>
          <w:spacing w:val="-4"/>
        </w:rPr>
        <w:t xml:space="preserve"> </w:t>
      </w:r>
      <w:r>
        <w:t>matter,</w:t>
      </w:r>
      <w:r>
        <w:rPr>
          <w:spacing w:val="-3"/>
        </w:rPr>
        <w:t xml:space="preserve"> </w:t>
      </w:r>
      <w:r>
        <w:t>please</w:t>
      </w:r>
      <w:r>
        <w:rPr>
          <w:spacing w:val="-4"/>
        </w:rPr>
        <w:t xml:space="preserve"> </w:t>
      </w:r>
      <w:r>
        <w:t>contact me</w:t>
      </w:r>
      <w:r>
        <w:rPr>
          <w:spacing w:val="-3"/>
        </w:rPr>
        <w:t xml:space="preserve"> </w:t>
      </w:r>
      <w:r>
        <w:t>by</w:t>
      </w:r>
      <w:r>
        <w:rPr>
          <w:spacing w:val="-3"/>
        </w:rPr>
        <w:t xml:space="preserve"> </w:t>
      </w:r>
      <w:r>
        <w:t>phone</w:t>
      </w:r>
      <w:r>
        <w:rPr>
          <w:spacing w:val="-3"/>
        </w:rPr>
        <w:t xml:space="preserve"> </w:t>
      </w:r>
      <w:r>
        <w:t>617-222-7554</w:t>
      </w:r>
      <w:r>
        <w:rPr>
          <w:spacing w:val="-3"/>
        </w:rPr>
        <w:t xml:space="preserve"> </w:t>
      </w:r>
      <w:r>
        <w:t>or</w:t>
      </w:r>
      <w:r>
        <w:rPr>
          <w:spacing w:val="-3"/>
        </w:rPr>
        <w:t xml:space="preserve"> </w:t>
      </w:r>
      <w:r>
        <w:t xml:space="preserve">by email at </w:t>
      </w:r>
      <w:hyperlink r:id="rId11">
        <w:r>
          <w:rPr>
            <w:color w:val="0000FF"/>
            <w:u w:val="single" w:color="0000FF"/>
          </w:rPr>
          <w:t>MaryEllen.Heine2@mass.gov</w:t>
        </w:r>
        <w:r>
          <w:rPr>
            <w:color w:val="0000FF"/>
          </w:rPr>
          <w:t>.</w:t>
        </w:r>
      </w:hyperlink>
    </w:p>
    <w:p w14:paraId="3CE325B3" w14:textId="77777777" w:rsidR="00B47250" w:rsidRDefault="00B47250">
      <w:pPr>
        <w:pStyle w:val="BodyText"/>
      </w:pPr>
    </w:p>
    <w:p w14:paraId="712A1CBD" w14:textId="77777777" w:rsidR="00B47250" w:rsidRDefault="00E728CC">
      <w:pPr>
        <w:pStyle w:val="BodyText"/>
        <w:spacing w:line="276" w:lineRule="exact"/>
      </w:pPr>
      <w:r>
        <w:rPr>
          <w:spacing w:val="-2"/>
        </w:rPr>
        <w:t>Sincerely,</w:t>
      </w:r>
    </w:p>
    <w:p w14:paraId="779D8142" w14:textId="77777777" w:rsidR="00B47250" w:rsidRDefault="00E728CC">
      <w:pPr>
        <w:pStyle w:val="Heading1"/>
      </w:pPr>
      <w:r>
        <w:t>Mary</w:t>
      </w:r>
      <w:r>
        <w:rPr>
          <w:spacing w:val="-13"/>
        </w:rPr>
        <w:t xml:space="preserve"> </w:t>
      </w:r>
      <w:r>
        <w:t>Ellen</w:t>
      </w:r>
      <w:r>
        <w:rPr>
          <w:spacing w:val="-12"/>
        </w:rPr>
        <w:t xml:space="preserve"> </w:t>
      </w:r>
      <w:r>
        <w:t>Heine,</w:t>
      </w:r>
      <w:r>
        <w:rPr>
          <w:spacing w:val="-12"/>
        </w:rPr>
        <w:t xml:space="preserve"> </w:t>
      </w:r>
      <w:r>
        <w:rPr>
          <w:spacing w:val="-5"/>
        </w:rPr>
        <w:t>RN</w:t>
      </w:r>
    </w:p>
    <w:p w14:paraId="7074B1E4" w14:textId="77777777" w:rsidR="00B47250" w:rsidRDefault="00E728CC">
      <w:pPr>
        <w:pStyle w:val="BodyText"/>
        <w:spacing w:before="1"/>
      </w:pPr>
      <w:r>
        <w:t>Mary</w:t>
      </w:r>
      <w:r>
        <w:rPr>
          <w:spacing w:val="-1"/>
        </w:rPr>
        <w:t xml:space="preserve"> </w:t>
      </w:r>
      <w:r>
        <w:t xml:space="preserve">Ellen Heine, </w:t>
      </w:r>
      <w:r>
        <w:rPr>
          <w:spacing w:val="-5"/>
        </w:rPr>
        <w:t>RN</w:t>
      </w:r>
    </w:p>
    <w:p w14:paraId="47D96DD7" w14:textId="77777777" w:rsidR="00B47250" w:rsidRDefault="00E728CC">
      <w:pPr>
        <w:pStyle w:val="BodyText"/>
      </w:pPr>
      <w:r>
        <w:t>Assisted</w:t>
      </w:r>
      <w:r>
        <w:rPr>
          <w:spacing w:val="-1"/>
        </w:rPr>
        <w:t xml:space="preserve"> </w:t>
      </w:r>
      <w:r>
        <w:t>Living</w:t>
      </w:r>
      <w:r>
        <w:rPr>
          <w:spacing w:val="-1"/>
        </w:rPr>
        <w:t xml:space="preserve"> </w:t>
      </w:r>
      <w:r>
        <w:t xml:space="preserve">Certification </w:t>
      </w:r>
      <w:r>
        <w:rPr>
          <w:spacing w:val="-2"/>
        </w:rPr>
        <w:t>Specialist</w:t>
      </w:r>
    </w:p>
    <w:p w14:paraId="7B57AE3D" w14:textId="77777777" w:rsidR="00B47250" w:rsidRDefault="00E728CC">
      <w:pPr>
        <w:pStyle w:val="BodyText"/>
        <w:spacing w:before="276"/>
      </w:pPr>
      <w:r>
        <w:t>CC:</w:t>
      </w:r>
      <w:r>
        <w:rPr>
          <w:spacing w:val="-6"/>
        </w:rPr>
        <w:t xml:space="preserve"> </w:t>
      </w:r>
      <w:r>
        <w:t>NELP-Commons</w:t>
      </w:r>
      <w:r>
        <w:rPr>
          <w:spacing w:val="-5"/>
        </w:rPr>
        <w:t xml:space="preserve"> LLC</w:t>
      </w:r>
    </w:p>
    <w:p w14:paraId="6DC451E5" w14:textId="77777777" w:rsidR="00B47250" w:rsidRDefault="00E728CC">
      <w:pPr>
        <w:pStyle w:val="BodyText"/>
        <w:ind w:left="480" w:right="6059"/>
      </w:pPr>
      <w:r>
        <w:t>c/o</w:t>
      </w:r>
      <w:r>
        <w:rPr>
          <w:spacing w:val="-2"/>
        </w:rPr>
        <w:t xml:space="preserve"> </w:t>
      </w:r>
      <w:r>
        <w:t>Benchmark</w:t>
      </w:r>
      <w:r>
        <w:rPr>
          <w:spacing w:val="-2"/>
        </w:rPr>
        <w:t xml:space="preserve"> </w:t>
      </w:r>
      <w:r>
        <w:t>Senior</w:t>
      </w:r>
      <w:r>
        <w:rPr>
          <w:spacing w:val="-2"/>
        </w:rPr>
        <w:t xml:space="preserve"> </w:t>
      </w:r>
      <w:r>
        <w:t>Living 201</w:t>
      </w:r>
      <w:r>
        <w:rPr>
          <w:spacing w:val="-1"/>
        </w:rPr>
        <w:t xml:space="preserve"> </w:t>
      </w:r>
      <w:r>
        <w:t>Jones</w:t>
      </w:r>
      <w:r>
        <w:rPr>
          <w:spacing w:val="-1"/>
        </w:rPr>
        <w:t xml:space="preserve"> </w:t>
      </w:r>
      <w:r>
        <w:t>Rd.</w:t>
      </w:r>
      <w:r>
        <w:rPr>
          <w:spacing w:val="-1"/>
        </w:rPr>
        <w:t xml:space="preserve"> </w:t>
      </w:r>
      <w:r>
        <w:t>Suite</w:t>
      </w:r>
      <w:r>
        <w:rPr>
          <w:spacing w:val="-1"/>
        </w:rPr>
        <w:t xml:space="preserve"> </w:t>
      </w:r>
      <w:r>
        <w:t>300</w:t>
      </w:r>
      <w:r>
        <w:rPr>
          <w:spacing w:val="-1"/>
        </w:rPr>
        <w:t xml:space="preserve"> </w:t>
      </w:r>
      <w:r>
        <w:rPr>
          <w:spacing w:val="-4"/>
        </w:rPr>
        <w:t>West</w:t>
      </w:r>
    </w:p>
    <w:p w14:paraId="1F86A239" w14:textId="77777777" w:rsidR="00B47250" w:rsidRDefault="00E728CC">
      <w:pPr>
        <w:pStyle w:val="BodyText"/>
        <w:ind w:left="480"/>
      </w:pPr>
      <w:r>
        <w:t>Waltham,</w:t>
      </w:r>
      <w:r>
        <w:rPr>
          <w:spacing w:val="-4"/>
        </w:rPr>
        <w:t xml:space="preserve"> </w:t>
      </w:r>
      <w:r>
        <w:t>MA</w:t>
      </w:r>
      <w:r>
        <w:rPr>
          <w:spacing w:val="-2"/>
        </w:rPr>
        <w:t xml:space="preserve"> 02451</w:t>
      </w:r>
    </w:p>
    <w:p w14:paraId="0B0A2B11" w14:textId="77777777" w:rsidR="00B47250" w:rsidRDefault="00B47250">
      <w:pPr>
        <w:pStyle w:val="BodyText"/>
      </w:pPr>
    </w:p>
    <w:p w14:paraId="2022F429" w14:textId="77777777" w:rsidR="00B47250" w:rsidRDefault="00B47250">
      <w:pPr>
        <w:pStyle w:val="BodyText"/>
        <w:spacing w:before="118"/>
      </w:pPr>
    </w:p>
    <w:p w14:paraId="77FD7938" w14:textId="77777777" w:rsidR="00B47250" w:rsidRDefault="00E728CC">
      <w:pPr>
        <w:spacing w:before="1"/>
        <w:ind w:right="355"/>
        <w:jc w:val="right"/>
        <w:rPr>
          <w:b/>
          <w:sz w:val="24"/>
        </w:rPr>
      </w:pPr>
      <w:r>
        <w:rPr>
          <w:sz w:val="24"/>
        </w:rPr>
        <w:t xml:space="preserve">Page </w:t>
      </w:r>
      <w:r>
        <w:rPr>
          <w:b/>
          <w:sz w:val="24"/>
        </w:rPr>
        <w:t xml:space="preserve">8 </w:t>
      </w:r>
      <w:r>
        <w:rPr>
          <w:sz w:val="24"/>
        </w:rPr>
        <w:t xml:space="preserve">of </w:t>
      </w:r>
      <w:r>
        <w:rPr>
          <w:b/>
          <w:spacing w:val="-10"/>
          <w:sz w:val="24"/>
        </w:rPr>
        <w:t>8</w:t>
      </w:r>
    </w:p>
    <w:sectPr w:rsidR="00B47250">
      <w:pgSz w:w="12240" w:h="15840"/>
      <w:pgMar w:top="1460" w:right="1080" w:bottom="280" w:left="1440" w:header="73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2235F" w14:textId="77777777" w:rsidR="00E728CC" w:rsidRDefault="00E728CC">
      <w:r>
        <w:separator/>
      </w:r>
    </w:p>
  </w:endnote>
  <w:endnote w:type="continuationSeparator" w:id="0">
    <w:p w14:paraId="6011BF17" w14:textId="77777777" w:rsidR="00E728CC" w:rsidRDefault="00E72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ce Script MT">
    <w:altName w:val="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23DE8" w14:textId="77777777" w:rsidR="00E728CC" w:rsidRDefault="00E728CC">
      <w:r>
        <w:separator/>
      </w:r>
    </w:p>
  </w:footnote>
  <w:footnote w:type="continuationSeparator" w:id="0">
    <w:p w14:paraId="56F93A2C" w14:textId="77777777" w:rsidR="00E728CC" w:rsidRDefault="00E72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C9F9B" w14:textId="77777777" w:rsidR="00B47250" w:rsidRDefault="00E728CC">
    <w:pPr>
      <w:pStyle w:val="BodyText"/>
      <w:spacing w:line="14" w:lineRule="auto"/>
      <w:rPr>
        <w:sz w:val="20"/>
      </w:rPr>
    </w:pPr>
    <w:r>
      <w:rPr>
        <w:noProof/>
        <w:sz w:val="20"/>
      </w:rPr>
      <mc:AlternateContent>
        <mc:Choice Requires="wps">
          <w:drawing>
            <wp:anchor distT="0" distB="0" distL="0" distR="0" simplePos="0" relativeHeight="487275008" behindDoc="1" locked="0" layoutInCell="1" allowOverlap="1" wp14:anchorId="023CBCEA" wp14:editId="6F2815CD">
              <wp:simplePos x="0" y="0"/>
              <wp:positionH relativeFrom="page">
                <wp:posOffset>895153</wp:posOffset>
              </wp:positionH>
              <wp:positionV relativeFrom="page">
                <wp:posOffset>417436</wp:posOffset>
              </wp:positionV>
              <wp:extent cx="3373120" cy="36639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73120" cy="366395"/>
                      </a:xfrm>
                      <a:prstGeom prst="rect">
                        <a:avLst/>
                      </a:prstGeom>
                    </wps:spPr>
                    <wps:txbx>
                      <w:txbxContent>
                        <w:p w14:paraId="59004E2B" w14:textId="77777777" w:rsidR="00B47250" w:rsidRDefault="00E728CC">
                          <w:pPr>
                            <w:spacing w:before="11" w:line="254" w:lineRule="auto"/>
                            <w:ind w:left="20" w:right="18" w:hanging="1"/>
                            <w:rPr>
                              <w:sz w:val="23"/>
                            </w:rPr>
                          </w:pPr>
                          <w:r>
                            <w:rPr>
                              <w:color w:val="1A161C"/>
                              <w:w w:val="105"/>
                              <w:sz w:val="23"/>
                            </w:rPr>
                            <w:t>Ben</w:t>
                          </w:r>
                          <w:r>
                            <w:rPr>
                              <w:color w:val="3A3642"/>
                              <w:w w:val="105"/>
                              <w:sz w:val="23"/>
                            </w:rPr>
                            <w:t>c</w:t>
                          </w:r>
                          <w:r>
                            <w:rPr>
                              <w:color w:val="1A161C"/>
                              <w:w w:val="105"/>
                              <w:sz w:val="23"/>
                            </w:rPr>
                            <w:t>hmark</w:t>
                          </w:r>
                          <w:r>
                            <w:rPr>
                              <w:color w:val="1A161C"/>
                              <w:spacing w:val="-2"/>
                              <w:w w:val="105"/>
                              <w:sz w:val="23"/>
                            </w:rPr>
                            <w:t xml:space="preserve"> </w:t>
                          </w:r>
                          <w:r>
                            <w:rPr>
                              <w:color w:val="3A3642"/>
                              <w:w w:val="105"/>
                              <w:sz w:val="23"/>
                            </w:rPr>
                            <w:t>Se</w:t>
                          </w:r>
                          <w:r>
                            <w:rPr>
                              <w:color w:val="1A161C"/>
                              <w:w w:val="105"/>
                              <w:sz w:val="23"/>
                            </w:rPr>
                            <w:t>ni</w:t>
                          </w:r>
                          <w:r>
                            <w:rPr>
                              <w:color w:val="3A3642"/>
                              <w:w w:val="105"/>
                              <w:sz w:val="23"/>
                            </w:rPr>
                            <w:t>o</w:t>
                          </w:r>
                          <w:r>
                            <w:rPr>
                              <w:color w:val="010103"/>
                              <w:w w:val="105"/>
                              <w:sz w:val="23"/>
                            </w:rPr>
                            <w:t>r</w:t>
                          </w:r>
                          <w:r>
                            <w:rPr>
                              <w:color w:val="010103"/>
                              <w:spacing w:val="-3"/>
                              <w:w w:val="105"/>
                              <w:sz w:val="23"/>
                            </w:rPr>
                            <w:t xml:space="preserve"> </w:t>
                          </w:r>
                          <w:r>
                            <w:rPr>
                              <w:color w:val="010103"/>
                              <w:w w:val="105"/>
                              <w:sz w:val="23"/>
                            </w:rPr>
                            <w:t>Li</w:t>
                          </w:r>
                          <w:r>
                            <w:rPr>
                              <w:color w:val="3A3642"/>
                              <w:w w:val="105"/>
                              <w:sz w:val="23"/>
                            </w:rPr>
                            <w:t>v</w:t>
                          </w:r>
                          <w:r>
                            <w:rPr>
                              <w:color w:val="1A161C"/>
                              <w:w w:val="105"/>
                              <w:sz w:val="23"/>
                            </w:rPr>
                            <w:t>ing</w:t>
                          </w:r>
                          <w:r>
                            <w:rPr>
                              <w:color w:val="1A161C"/>
                              <w:spacing w:val="-4"/>
                              <w:w w:val="105"/>
                              <w:sz w:val="23"/>
                            </w:rPr>
                            <w:t xml:space="preserve"> </w:t>
                          </w:r>
                          <w:r>
                            <w:rPr>
                              <w:color w:val="2A2831"/>
                              <w:w w:val="105"/>
                              <w:sz w:val="23"/>
                            </w:rPr>
                            <w:t>at</w:t>
                          </w:r>
                          <w:r>
                            <w:rPr>
                              <w:color w:val="2A2831"/>
                              <w:spacing w:val="-16"/>
                              <w:w w:val="105"/>
                              <w:sz w:val="23"/>
                            </w:rPr>
                            <w:t xml:space="preserve"> </w:t>
                          </w:r>
                          <w:r>
                            <w:rPr>
                              <w:color w:val="1A161C"/>
                              <w:w w:val="105"/>
                              <w:sz w:val="23"/>
                            </w:rPr>
                            <w:t>The</w:t>
                          </w:r>
                          <w:r>
                            <w:rPr>
                              <w:color w:val="1A161C"/>
                              <w:spacing w:val="-14"/>
                              <w:w w:val="105"/>
                              <w:sz w:val="23"/>
                            </w:rPr>
                            <w:t xml:space="preserve"> </w:t>
                          </w:r>
                          <w:proofErr w:type="spellStart"/>
                          <w:r>
                            <w:rPr>
                              <w:color w:val="2A2831"/>
                              <w:w w:val="105"/>
                              <w:sz w:val="23"/>
                            </w:rPr>
                            <w:t>Connno</w:t>
                          </w:r>
                          <w:r>
                            <w:rPr>
                              <w:color w:val="010103"/>
                              <w:w w:val="105"/>
                              <w:sz w:val="23"/>
                            </w:rPr>
                            <w:t>n</w:t>
                          </w:r>
                          <w:r>
                            <w:rPr>
                              <w:color w:val="3A3642"/>
                              <w:w w:val="105"/>
                              <w:sz w:val="23"/>
                            </w:rPr>
                            <w:t>s</w:t>
                          </w:r>
                          <w:proofErr w:type="spellEnd"/>
                          <w:r>
                            <w:rPr>
                              <w:color w:val="3A3642"/>
                              <w:w w:val="105"/>
                              <w:sz w:val="23"/>
                            </w:rPr>
                            <w:t xml:space="preserve"> </w:t>
                          </w:r>
                          <w:r>
                            <w:rPr>
                              <w:color w:val="1A161C"/>
                              <w:w w:val="105"/>
                              <w:sz w:val="23"/>
                            </w:rPr>
                            <w:t>in</w:t>
                          </w:r>
                          <w:r>
                            <w:rPr>
                              <w:color w:val="1A161C"/>
                              <w:spacing w:val="-9"/>
                              <w:w w:val="105"/>
                              <w:sz w:val="23"/>
                            </w:rPr>
                            <w:t xml:space="preserve"> </w:t>
                          </w:r>
                          <w:r>
                            <w:rPr>
                              <w:color w:val="1A161C"/>
                              <w:w w:val="105"/>
                              <w:sz w:val="23"/>
                            </w:rPr>
                            <w:t>L</w:t>
                          </w:r>
                          <w:r>
                            <w:rPr>
                              <w:color w:val="010103"/>
                              <w:w w:val="105"/>
                              <w:sz w:val="23"/>
                            </w:rPr>
                            <w:t>in</w:t>
                          </w:r>
                          <w:r>
                            <w:rPr>
                              <w:color w:val="2A2831"/>
                              <w:w w:val="105"/>
                              <w:sz w:val="23"/>
                            </w:rPr>
                            <w:t>co</w:t>
                          </w:r>
                          <w:r>
                            <w:rPr>
                              <w:color w:val="010103"/>
                              <w:w w:val="105"/>
                              <w:sz w:val="23"/>
                            </w:rPr>
                            <w:t xml:space="preserve">ln </w:t>
                          </w:r>
                          <w:r>
                            <w:rPr>
                              <w:color w:val="2A2831"/>
                              <w:w w:val="105"/>
                              <w:sz w:val="23"/>
                            </w:rPr>
                            <w:t>March 11</w:t>
                          </w:r>
                          <w:r>
                            <w:rPr>
                              <w:color w:val="677075"/>
                              <w:w w:val="105"/>
                              <w:sz w:val="23"/>
                            </w:rPr>
                            <w:t xml:space="preserve">, </w:t>
                          </w:r>
                          <w:r>
                            <w:rPr>
                              <w:color w:val="2A2831"/>
                              <w:w w:val="105"/>
                              <w:sz w:val="23"/>
                            </w:rPr>
                            <w:t>2024</w:t>
                          </w:r>
                        </w:p>
                      </w:txbxContent>
                    </wps:txbx>
                    <wps:bodyPr wrap="square" lIns="0" tIns="0" rIns="0" bIns="0" rtlCol="0">
                      <a:noAutofit/>
                    </wps:bodyPr>
                  </wps:wsp>
                </a:graphicData>
              </a:graphic>
            </wp:anchor>
          </w:drawing>
        </mc:Choice>
        <mc:Fallback>
          <w:pict>
            <v:shapetype w14:anchorId="023CBCEA" id="_x0000_t202" coordsize="21600,21600" o:spt="202" path="m,l,21600r21600,l21600,xe">
              <v:stroke joinstyle="miter"/>
              <v:path gradientshapeok="t" o:connecttype="rect"/>
            </v:shapetype>
            <v:shape id="Textbox 2" o:spid="_x0000_s1026" type="#_x0000_t202" style="position:absolute;margin-left:70.5pt;margin-top:32.85pt;width:265.6pt;height:28.85pt;z-index:-1604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" filled="f" stroked="f">
              <v:textbox inset="0,0,0,0">
                <w:txbxContent>
                  <w:p w14:paraId="59004E2B" w14:textId="77777777" w:rsidR="00B47250" w:rsidRDefault="00E728CC">
                    <w:pPr>
                      <w:spacing w:before="11" w:line="254" w:lineRule="auto"/>
                      <w:ind w:left="20" w:right="18" w:hanging="1"/>
                      <w:rPr>
                        <w:sz w:val="23"/>
                      </w:rPr>
                    </w:pPr>
                    <w:r>
                      <w:rPr>
                        <w:color w:val="1A161C"/>
                        <w:w w:val="105"/>
                        <w:sz w:val="23"/>
                      </w:rPr>
                      <w:t>Ben</w:t>
                    </w:r>
                    <w:r>
                      <w:rPr>
                        <w:color w:val="3A3642"/>
                        <w:w w:val="105"/>
                        <w:sz w:val="23"/>
                      </w:rPr>
                      <w:t>c</w:t>
                    </w:r>
                    <w:r>
                      <w:rPr>
                        <w:color w:val="1A161C"/>
                        <w:w w:val="105"/>
                        <w:sz w:val="23"/>
                      </w:rPr>
                      <w:t>hmark</w:t>
                    </w:r>
                    <w:r>
                      <w:rPr>
                        <w:color w:val="1A161C"/>
                        <w:spacing w:val="-2"/>
                        <w:w w:val="105"/>
                        <w:sz w:val="23"/>
                      </w:rPr>
                      <w:t xml:space="preserve"> </w:t>
                    </w:r>
                    <w:r>
                      <w:rPr>
                        <w:color w:val="3A3642"/>
                        <w:w w:val="105"/>
                        <w:sz w:val="23"/>
                      </w:rPr>
                      <w:t>Se</w:t>
                    </w:r>
                    <w:r>
                      <w:rPr>
                        <w:color w:val="1A161C"/>
                        <w:w w:val="105"/>
                        <w:sz w:val="23"/>
                      </w:rPr>
                      <w:t>ni</w:t>
                    </w:r>
                    <w:r>
                      <w:rPr>
                        <w:color w:val="3A3642"/>
                        <w:w w:val="105"/>
                        <w:sz w:val="23"/>
                      </w:rPr>
                      <w:t>o</w:t>
                    </w:r>
                    <w:r>
                      <w:rPr>
                        <w:color w:val="010103"/>
                        <w:w w:val="105"/>
                        <w:sz w:val="23"/>
                      </w:rPr>
                      <w:t>r</w:t>
                    </w:r>
                    <w:r>
                      <w:rPr>
                        <w:color w:val="010103"/>
                        <w:spacing w:val="-3"/>
                        <w:w w:val="105"/>
                        <w:sz w:val="23"/>
                      </w:rPr>
                      <w:t xml:space="preserve"> </w:t>
                    </w:r>
                    <w:r>
                      <w:rPr>
                        <w:color w:val="010103"/>
                        <w:w w:val="105"/>
                        <w:sz w:val="23"/>
                      </w:rPr>
                      <w:t>Li</w:t>
                    </w:r>
                    <w:r>
                      <w:rPr>
                        <w:color w:val="3A3642"/>
                        <w:w w:val="105"/>
                        <w:sz w:val="23"/>
                      </w:rPr>
                      <w:t>v</w:t>
                    </w:r>
                    <w:r>
                      <w:rPr>
                        <w:color w:val="1A161C"/>
                        <w:w w:val="105"/>
                        <w:sz w:val="23"/>
                      </w:rPr>
                      <w:t>ing</w:t>
                    </w:r>
                    <w:r>
                      <w:rPr>
                        <w:color w:val="1A161C"/>
                        <w:spacing w:val="-4"/>
                        <w:w w:val="105"/>
                        <w:sz w:val="23"/>
                      </w:rPr>
                      <w:t xml:space="preserve"> </w:t>
                    </w:r>
                    <w:r>
                      <w:rPr>
                        <w:color w:val="2A2831"/>
                        <w:w w:val="105"/>
                        <w:sz w:val="23"/>
                      </w:rPr>
                      <w:t>at</w:t>
                    </w:r>
                    <w:r>
                      <w:rPr>
                        <w:color w:val="2A2831"/>
                        <w:spacing w:val="-16"/>
                        <w:w w:val="105"/>
                        <w:sz w:val="23"/>
                      </w:rPr>
                      <w:t xml:space="preserve"> </w:t>
                    </w:r>
                    <w:r>
                      <w:rPr>
                        <w:color w:val="1A161C"/>
                        <w:w w:val="105"/>
                        <w:sz w:val="23"/>
                      </w:rPr>
                      <w:t>The</w:t>
                    </w:r>
                    <w:r>
                      <w:rPr>
                        <w:color w:val="1A161C"/>
                        <w:spacing w:val="-14"/>
                        <w:w w:val="105"/>
                        <w:sz w:val="23"/>
                      </w:rPr>
                      <w:t xml:space="preserve"> </w:t>
                    </w:r>
                    <w:proofErr w:type="spellStart"/>
                    <w:r>
                      <w:rPr>
                        <w:color w:val="2A2831"/>
                        <w:w w:val="105"/>
                        <w:sz w:val="23"/>
                      </w:rPr>
                      <w:t>Connno</w:t>
                    </w:r>
                    <w:r>
                      <w:rPr>
                        <w:color w:val="010103"/>
                        <w:w w:val="105"/>
                        <w:sz w:val="23"/>
                      </w:rPr>
                      <w:t>n</w:t>
                    </w:r>
                    <w:r>
                      <w:rPr>
                        <w:color w:val="3A3642"/>
                        <w:w w:val="105"/>
                        <w:sz w:val="23"/>
                      </w:rPr>
                      <w:t>s</w:t>
                    </w:r>
                    <w:proofErr w:type="spellEnd"/>
                    <w:r>
                      <w:rPr>
                        <w:color w:val="3A3642"/>
                        <w:w w:val="105"/>
                        <w:sz w:val="23"/>
                      </w:rPr>
                      <w:t xml:space="preserve"> </w:t>
                    </w:r>
                    <w:r>
                      <w:rPr>
                        <w:color w:val="1A161C"/>
                        <w:w w:val="105"/>
                        <w:sz w:val="23"/>
                      </w:rPr>
                      <w:t>in</w:t>
                    </w:r>
                    <w:r>
                      <w:rPr>
                        <w:color w:val="1A161C"/>
                        <w:spacing w:val="-9"/>
                        <w:w w:val="105"/>
                        <w:sz w:val="23"/>
                      </w:rPr>
                      <w:t xml:space="preserve"> </w:t>
                    </w:r>
                    <w:r>
                      <w:rPr>
                        <w:color w:val="1A161C"/>
                        <w:w w:val="105"/>
                        <w:sz w:val="23"/>
                      </w:rPr>
                      <w:t>L</w:t>
                    </w:r>
                    <w:r>
                      <w:rPr>
                        <w:color w:val="010103"/>
                        <w:w w:val="105"/>
                        <w:sz w:val="23"/>
                      </w:rPr>
                      <w:t>in</w:t>
                    </w:r>
                    <w:r>
                      <w:rPr>
                        <w:color w:val="2A2831"/>
                        <w:w w:val="105"/>
                        <w:sz w:val="23"/>
                      </w:rPr>
                      <w:t>co</w:t>
                    </w:r>
                    <w:r>
                      <w:rPr>
                        <w:color w:val="010103"/>
                        <w:w w:val="105"/>
                        <w:sz w:val="23"/>
                      </w:rPr>
                      <w:t xml:space="preserve">ln </w:t>
                    </w:r>
                    <w:r>
                      <w:rPr>
                        <w:color w:val="2A2831"/>
                        <w:w w:val="105"/>
                        <w:sz w:val="23"/>
                      </w:rPr>
                      <w:t>March 11</w:t>
                    </w:r>
                    <w:r>
                      <w:rPr>
                        <w:color w:val="677075"/>
                        <w:w w:val="105"/>
                        <w:sz w:val="23"/>
                      </w:rPr>
                      <w:t xml:space="preserve">, </w:t>
                    </w:r>
                    <w:r>
                      <w:rPr>
                        <w:color w:val="2A2831"/>
                        <w:w w:val="105"/>
                        <w:sz w:val="23"/>
                      </w:rPr>
                      <w:t>2024</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100FD" w14:textId="77777777" w:rsidR="00B47250" w:rsidRDefault="00E728CC">
    <w:pPr>
      <w:pStyle w:val="BodyText"/>
      <w:spacing w:line="14" w:lineRule="auto"/>
      <w:rPr>
        <w:sz w:val="20"/>
      </w:rPr>
    </w:pPr>
    <w:r>
      <w:rPr>
        <w:noProof/>
        <w:sz w:val="20"/>
      </w:rPr>
      <mc:AlternateContent>
        <mc:Choice Requires="wps">
          <w:drawing>
            <wp:anchor distT="0" distB="0" distL="0" distR="0" simplePos="0" relativeHeight="487275520" behindDoc="1" locked="0" layoutInCell="1" allowOverlap="1" wp14:anchorId="6FD94D89" wp14:editId="7E807F78">
              <wp:simplePos x="0" y="0"/>
              <wp:positionH relativeFrom="page">
                <wp:posOffset>901700</wp:posOffset>
              </wp:positionH>
              <wp:positionV relativeFrom="page">
                <wp:posOffset>451188</wp:posOffset>
              </wp:positionV>
              <wp:extent cx="3364229" cy="3695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4229" cy="369570"/>
                      </a:xfrm>
                      <a:prstGeom prst="rect">
                        <a:avLst/>
                      </a:prstGeom>
                    </wps:spPr>
                    <wps:txbx>
                      <w:txbxContent>
                        <w:p w14:paraId="1D38306F" w14:textId="77777777" w:rsidR="00B47250" w:rsidRDefault="00E728CC">
                          <w:pPr>
                            <w:pStyle w:val="BodyText"/>
                            <w:spacing w:before="10"/>
                            <w:ind w:left="20"/>
                          </w:pPr>
                          <w:r>
                            <w:t>Benchmark</w:t>
                          </w:r>
                          <w:r>
                            <w:rPr>
                              <w:spacing w:val="-7"/>
                            </w:rPr>
                            <w:t xml:space="preserve"> </w:t>
                          </w:r>
                          <w:r>
                            <w:t>Senior</w:t>
                          </w:r>
                          <w:r>
                            <w:rPr>
                              <w:spacing w:val="-5"/>
                            </w:rPr>
                            <w:t xml:space="preserve"> </w:t>
                          </w:r>
                          <w:r>
                            <w:t>Living</w:t>
                          </w:r>
                          <w:r>
                            <w:rPr>
                              <w:spacing w:val="-5"/>
                            </w:rPr>
                            <w:t xml:space="preserve"> </w:t>
                          </w:r>
                          <w:r>
                            <w:t>at</w:t>
                          </w:r>
                          <w:r>
                            <w:rPr>
                              <w:spacing w:val="-5"/>
                            </w:rPr>
                            <w:t xml:space="preserve"> </w:t>
                          </w:r>
                          <w:r>
                            <w:t>The</w:t>
                          </w:r>
                          <w:r>
                            <w:rPr>
                              <w:spacing w:val="-5"/>
                            </w:rPr>
                            <w:t xml:space="preserve"> </w:t>
                          </w:r>
                          <w:r>
                            <w:t>Commons</w:t>
                          </w:r>
                          <w:r>
                            <w:rPr>
                              <w:spacing w:val="-6"/>
                            </w:rPr>
                            <w:t xml:space="preserve"> </w:t>
                          </w:r>
                          <w:r>
                            <w:t>in</w:t>
                          </w:r>
                          <w:r>
                            <w:rPr>
                              <w:spacing w:val="-7"/>
                            </w:rPr>
                            <w:t xml:space="preserve"> </w:t>
                          </w:r>
                          <w:r>
                            <w:t>Lincoln March 11, 2024</w:t>
                          </w:r>
                        </w:p>
                      </w:txbxContent>
                    </wps:txbx>
                    <wps:bodyPr wrap="square" lIns="0" tIns="0" rIns="0" bIns="0" rtlCol="0">
                      <a:noAutofit/>
                    </wps:bodyPr>
                  </wps:wsp>
                </a:graphicData>
              </a:graphic>
            </wp:anchor>
          </w:drawing>
        </mc:Choice>
        <mc:Fallback>
          <w:pict>
            <v:shapetype w14:anchorId="6FD94D89" id="_x0000_t202" coordsize="21600,21600" o:spt="202" path="m,l,21600r21600,l21600,xe">
              <v:stroke joinstyle="miter"/>
              <v:path gradientshapeok="t" o:connecttype="rect"/>
            </v:shapetype>
            <v:shape id="Textbox 3" o:spid="_x0000_s1027" type="#_x0000_t202" style="position:absolute;margin-left:71pt;margin-top:35.55pt;width:264.9pt;height:29.1pt;z-index:-1604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" filled="f" stroked="f">
              <v:textbox inset="0,0,0,0">
                <w:txbxContent>
                  <w:p w14:paraId="1D38306F" w14:textId="77777777" w:rsidR="00B47250" w:rsidRDefault="00E728CC">
                    <w:pPr>
                      <w:pStyle w:val="BodyText"/>
                      <w:spacing w:before="10"/>
                      <w:ind w:left="20"/>
                    </w:pPr>
                    <w:r>
                      <w:t>Benchmark</w:t>
                    </w:r>
                    <w:r>
                      <w:rPr>
                        <w:spacing w:val="-7"/>
                      </w:rPr>
                      <w:t xml:space="preserve"> </w:t>
                    </w:r>
                    <w:r>
                      <w:t>Senior</w:t>
                    </w:r>
                    <w:r>
                      <w:rPr>
                        <w:spacing w:val="-5"/>
                      </w:rPr>
                      <w:t xml:space="preserve"> </w:t>
                    </w:r>
                    <w:r>
                      <w:t>Living</w:t>
                    </w:r>
                    <w:r>
                      <w:rPr>
                        <w:spacing w:val="-5"/>
                      </w:rPr>
                      <w:t xml:space="preserve"> </w:t>
                    </w:r>
                    <w:r>
                      <w:t>at</w:t>
                    </w:r>
                    <w:r>
                      <w:rPr>
                        <w:spacing w:val="-5"/>
                      </w:rPr>
                      <w:t xml:space="preserve"> </w:t>
                    </w:r>
                    <w:r>
                      <w:t>The</w:t>
                    </w:r>
                    <w:r>
                      <w:rPr>
                        <w:spacing w:val="-5"/>
                      </w:rPr>
                      <w:t xml:space="preserve"> </w:t>
                    </w:r>
                    <w:r>
                      <w:t>Commons</w:t>
                    </w:r>
                    <w:r>
                      <w:rPr>
                        <w:spacing w:val="-6"/>
                      </w:rPr>
                      <w:t xml:space="preserve"> </w:t>
                    </w:r>
                    <w:r>
                      <w:t>in</w:t>
                    </w:r>
                    <w:r>
                      <w:rPr>
                        <w:spacing w:val="-7"/>
                      </w:rPr>
                      <w:t xml:space="preserve"> </w:t>
                    </w:r>
                    <w:r>
                      <w:t>Lincoln March 11, 2024</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54D50" w14:textId="77777777" w:rsidR="00B47250" w:rsidRDefault="00E728CC">
    <w:pPr>
      <w:pStyle w:val="BodyText"/>
      <w:spacing w:line="14" w:lineRule="auto"/>
      <w:rPr>
        <w:sz w:val="20"/>
      </w:rPr>
    </w:pPr>
    <w:r>
      <w:rPr>
        <w:noProof/>
        <w:sz w:val="20"/>
      </w:rPr>
      <mc:AlternateContent>
        <mc:Choice Requires="wps">
          <w:drawing>
            <wp:anchor distT="0" distB="0" distL="0" distR="0" simplePos="0" relativeHeight="487276032" behindDoc="1" locked="0" layoutInCell="1" allowOverlap="1" wp14:anchorId="22A724CB" wp14:editId="013B3F84">
              <wp:simplePos x="0" y="0"/>
              <wp:positionH relativeFrom="page">
                <wp:posOffset>901700</wp:posOffset>
              </wp:positionH>
              <wp:positionV relativeFrom="page">
                <wp:posOffset>451188</wp:posOffset>
              </wp:positionV>
              <wp:extent cx="3364229" cy="3695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4229" cy="369570"/>
                      </a:xfrm>
                      <a:prstGeom prst="rect">
                        <a:avLst/>
                      </a:prstGeom>
                    </wps:spPr>
                    <wps:txbx>
                      <w:txbxContent>
                        <w:p w14:paraId="0E214293" w14:textId="77777777" w:rsidR="00B47250" w:rsidRDefault="00E728CC">
                          <w:pPr>
                            <w:pStyle w:val="BodyText"/>
                            <w:spacing w:before="10"/>
                            <w:ind w:left="20"/>
                          </w:pPr>
                          <w:r>
                            <w:t>Benchmark</w:t>
                          </w:r>
                          <w:r>
                            <w:rPr>
                              <w:spacing w:val="-7"/>
                            </w:rPr>
                            <w:t xml:space="preserve"> </w:t>
                          </w:r>
                          <w:r>
                            <w:t>Senior</w:t>
                          </w:r>
                          <w:r>
                            <w:rPr>
                              <w:spacing w:val="-5"/>
                            </w:rPr>
                            <w:t xml:space="preserve"> </w:t>
                          </w:r>
                          <w:r>
                            <w:t>Living</w:t>
                          </w:r>
                          <w:r>
                            <w:rPr>
                              <w:spacing w:val="-5"/>
                            </w:rPr>
                            <w:t xml:space="preserve"> </w:t>
                          </w:r>
                          <w:r>
                            <w:t>at</w:t>
                          </w:r>
                          <w:r>
                            <w:rPr>
                              <w:spacing w:val="-5"/>
                            </w:rPr>
                            <w:t xml:space="preserve"> </w:t>
                          </w:r>
                          <w:r>
                            <w:t>The</w:t>
                          </w:r>
                          <w:r>
                            <w:rPr>
                              <w:spacing w:val="-5"/>
                            </w:rPr>
                            <w:t xml:space="preserve"> </w:t>
                          </w:r>
                          <w:r>
                            <w:t>Commons</w:t>
                          </w:r>
                          <w:r>
                            <w:rPr>
                              <w:spacing w:val="-6"/>
                            </w:rPr>
                            <w:t xml:space="preserve"> </w:t>
                          </w:r>
                          <w:r>
                            <w:t>in</w:t>
                          </w:r>
                          <w:r>
                            <w:rPr>
                              <w:spacing w:val="-7"/>
                            </w:rPr>
                            <w:t xml:space="preserve"> </w:t>
                          </w:r>
                          <w:r>
                            <w:t>Lincoln March 11, 2024</w:t>
                          </w:r>
                        </w:p>
                      </w:txbxContent>
                    </wps:txbx>
                    <wps:bodyPr wrap="square" lIns="0" tIns="0" rIns="0" bIns="0" rtlCol="0">
                      <a:noAutofit/>
                    </wps:bodyPr>
                  </wps:wsp>
                </a:graphicData>
              </a:graphic>
            </wp:anchor>
          </w:drawing>
        </mc:Choice>
        <mc:Fallback>
          <w:pict>
            <v:shapetype w14:anchorId="22A724CB" id="_x0000_t202" coordsize="21600,21600" o:spt="202" path="m,l,21600r21600,l21600,xe">
              <v:stroke joinstyle="miter"/>
              <v:path gradientshapeok="t" o:connecttype="rect"/>
            </v:shapetype>
            <v:shape id="Textbox 4" o:spid="_x0000_s1028" type="#_x0000_t202" style="position:absolute;margin-left:71pt;margin-top:35.55pt;width:264.9pt;height:29.1pt;z-index:-16040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" filled="f" stroked="f">
              <v:textbox inset="0,0,0,0">
                <w:txbxContent>
                  <w:p w14:paraId="0E214293" w14:textId="77777777" w:rsidR="00B47250" w:rsidRDefault="00E728CC">
                    <w:pPr>
                      <w:pStyle w:val="BodyText"/>
                      <w:spacing w:before="10"/>
                      <w:ind w:left="20"/>
                    </w:pPr>
                    <w:r>
                      <w:t>Benchmark</w:t>
                    </w:r>
                    <w:r>
                      <w:rPr>
                        <w:spacing w:val="-7"/>
                      </w:rPr>
                      <w:t xml:space="preserve"> </w:t>
                    </w:r>
                    <w:r>
                      <w:t>Senior</w:t>
                    </w:r>
                    <w:r>
                      <w:rPr>
                        <w:spacing w:val="-5"/>
                      </w:rPr>
                      <w:t xml:space="preserve"> </w:t>
                    </w:r>
                    <w:r>
                      <w:t>Living</w:t>
                    </w:r>
                    <w:r>
                      <w:rPr>
                        <w:spacing w:val="-5"/>
                      </w:rPr>
                      <w:t xml:space="preserve"> </w:t>
                    </w:r>
                    <w:r>
                      <w:t>at</w:t>
                    </w:r>
                    <w:r>
                      <w:rPr>
                        <w:spacing w:val="-5"/>
                      </w:rPr>
                      <w:t xml:space="preserve"> </w:t>
                    </w:r>
                    <w:r>
                      <w:t>The</w:t>
                    </w:r>
                    <w:r>
                      <w:rPr>
                        <w:spacing w:val="-5"/>
                      </w:rPr>
                      <w:t xml:space="preserve"> </w:t>
                    </w:r>
                    <w:r>
                      <w:t>Commons</w:t>
                    </w:r>
                    <w:r>
                      <w:rPr>
                        <w:spacing w:val="-6"/>
                      </w:rPr>
                      <w:t xml:space="preserve"> </w:t>
                    </w:r>
                    <w:r>
                      <w:t>in</w:t>
                    </w:r>
                    <w:r>
                      <w:rPr>
                        <w:spacing w:val="-7"/>
                      </w:rPr>
                      <w:t xml:space="preserve"> </w:t>
                    </w:r>
                    <w:r>
                      <w:t>Lincoln March 11,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373FB"/>
    <w:multiLevelType w:val="hybridMultilevel"/>
    <w:tmpl w:val="71240F96"/>
    <w:lvl w:ilvl="0" w:tplc="409278AA">
      <w:start w:val="4"/>
      <w:numFmt w:val="upperRoman"/>
      <w:lvlText w:val="%1."/>
      <w:lvlJc w:val="left"/>
      <w:pPr>
        <w:ind w:left="108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F86E88C">
      <w:start w:val="1"/>
      <w:numFmt w:val="upperLetter"/>
      <w:lvlText w:val="%2."/>
      <w:lvlJc w:val="left"/>
      <w:pPr>
        <w:ind w:left="720" w:hanging="360"/>
        <w:jc w:val="left"/>
      </w:pPr>
      <w:rPr>
        <w:rFonts w:hint="default"/>
        <w:spacing w:val="-1"/>
        <w:w w:val="100"/>
        <w:u w:val="single" w:color="000000"/>
        <w:lang w:val="en-US" w:eastAsia="en-US" w:bidi="ar-SA"/>
      </w:rPr>
    </w:lvl>
    <w:lvl w:ilvl="2" w:tplc="D34EDE64">
      <w:start w:val="1"/>
      <w:numFmt w:val="decimal"/>
      <w:lvlText w:val="%3."/>
      <w:lvlJc w:val="left"/>
      <w:pPr>
        <w:ind w:left="906" w:hanging="2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38DA6D7C">
      <w:numFmt w:val="bullet"/>
      <w:lvlText w:val="•"/>
      <w:lvlJc w:val="left"/>
      <w:pPr>
        <w:ind w:left="1080" w:hanging="270"/>
      </w:pPr>
      <w:rPr>
        <w:rFonts w:hint="default"/>
        <w:lang w:val="en-US" w:eastAsia="en-US" w:bidi="ar-SA"/>
      </w:rPr>
    </w:lvl>
    <w:lvl w:ilvl="4" w:tplc="A3D6CDF6">
      <w:numFmt w:val="bullet"/>
      <w:lvlText w:val="•"/>
      <w:lvlJc w:val="left"/>
      <w:pPr>
        <w:ind w:left="2314" w:hanging="270"/>
      </w:pPr>
      <w:rPr>
        <w:rFonts w:hint="default"/>
        <w:lang w:val="en-US" w:eastAsia="en-US" w:bidi="ar-SA"/>
      </w:rPr>
    </w:lvl>
    <w:lvl w:ilvl="5" w:tplc="0A9A2EDA">
      <w:numFmt w:val="bullet"/>
      <w:lvlText w:val="•"/>
      <w:lvlJc w:val="left"/>
      <w:pPr>
        <w:ind w:left="3548" w:hanging="270"/>
      </w:pPr>
      <w:rPr>
        <w:rFonts w:hint="default"/>
        <w:lang w:val="en-US" w:eastAsia="en-US" w:bidi="ar-SA"/>
      </w:rPr>
    </w:lvl>
    <w:lvl w:ilvl="6" w:tplc="D3F281DE">
      <w:numFmt w:val="bullet"/>
      <w:lvlText w:val="•"/>
      <w:lvlJc w:val="left"/>
      <w:pPr>
        <w:ind w:left="4782" w:hanging="270"/>
      </w:pPr>
      <w:rPr>
        <w:rFonts w:hint="default"/>
        <w:lang w:val="en-US" w:eastAsia="en-US" w:bidi="ar-SA"/>
      </w:rPr>
    </w:lvl>
    <w:lvl w:ilvl="7" w:tplc="B08A3068">
      <w:numFmt w:val="bullet"/>
      <w:lvlText w:val="•"/>
      <w:lvlJc w:val="left"/>
      <w:pPr>
        <w:ind w:left="6017" w:hanging="270"/>
      </w:pPr>
      <w:rPr>
        <w:rFonts w:hint="default"/>
        <w:lang w:val="en-US" w:eastAsia="en-US" w:bidi="ar-SA"/>
      </w:rPr>
    </w:lvl>
    <w:lvl w:ilvl="8" w:tplc="86E0CC66">
      <w:numFmt w:val="bullet"/>
      <w:lvlText w:val="•"/>
      <w:lvlJc w:val="left"/>
      <w:pPr>
        <w:ind w:left="7251" w:hanging="270"/>
      </w:pPr>
      <w:rPr>
        <w:rFonts w:hint="default"/>
        <w:lang w:val="en-US" w:eastAsia="en-US" w:bidi="ar-SA"/>
      </w:rPr>
    </w:lvl>
  </w:abstractNum>
  <w:abstractNum w:abstractNumId="1" w15:restartNumberingAfterBreak="0">
    <w:nsid w:val="6A010092"/>
    <w:multiLevelType w:val="hybridMultilevel"/>
    <w:tmpl w:val="1972A7FE"/>
    <w:lvl w:ilvl="0" w:tplc="6B7E32AC">
      <w:start w:val="1"/>
      <w:numFmt w:val="upperRoman"/>
      <w:lvlText w:val="%1."/>
      <w:lvlJc w:val="left"/>
      <w:pPr>
        <w:ind w:left="573" w:hanging="214"/>
        <w:jc w:val="left"/>
      </w:pPr>
      <w:rPr>
        <w:rFonts w:hint="default"/>
        <w:spacing w:val="0"/>
        <w:w w:val="86"/>
        <w:u w:val="single" w:color="000000"/>
        <w:lang w:val="en-US" w:eastAsia="en-US" w:bidi="ar-SA"/>
      </w:rPr>
    </w:lvl>
    <w:lvl w:ilvl="1" w:tplc="80828D24">
      <w:numFmt w:val="bullet"/>
      <w:lvlText w:val="•"/>
      <w:lvlJc w:val="left"/>
      <w:pPr>
        <w:ind w:left="1566" w:hanging="214"/>
      </w:pPr>
      <w:rPr>
        <w:rFonts w:hint="default"/>
        <w:lang w:val="en-US" w:eastAsia="en-US" w:bidi="ar-SA"/>
      </w:rPr>
    </w:lvl>
    <w:lvl w:ilvl="2" w:tplc="14BA7780">
      <w:numFmt w:val="bullet"/>
      <w:lvlText w:val="•"/>
      <w:lvlJc w:val="left"/>
      <w:pPr>
        <w:ind w:left="2552" w:hanging="214"/>
      </w:pPr>
      <w:rPr>
        <w:rFonts w:hint="default"/>
        <w:lang w:val="en-US" w:eastAsia="en-US" w:bidi="ar-SA"/>
      </w:rPr>
    </w:lvl>
    <w:lvl w:ilvl="3" w:tplc="EDBABEE8">
      <w:numFmt w:val="bullet"/>
      <w:lvlText w:val="•"/>
      <w:lvlJc w:val="left"/>
      <w:pPr>
        <w:ind w:left="3538" w:hanging="214"/>
      </w:pPr>
      <w:rPr>
        <w:rFonts w:hint="default"/>
        <w:lang w:val="en-US" w:eastAsia="en-US" w:bidi="ar-SA"/>
      </w:rPr>
    </w:lvl>
    <w:lvl w:ilvl="4" w:tplc="6CF08D6A">
      <w:numFmt w:val="bullet"/>
      <w:lvlText w:val="•"/>
      <w:lvlJc w:val="left"/>
      <w:pPr>
        <w:ind w:left="4524" w:hanging="214"/>
      </w:pPr>
      <w:rPr>
        <w:rFonts w:hint="default"/>
        <w:lang w:val="en-US" w:eastAsia="en-US" w:bidi="ar-SA"/>
      </w:rPr>
    </w:lvl>
    <w:lvl w:ilvl="5" w:tplc="7F460CDE">
      <w:numFmt w:val="bullet"/>
      <w:lvlText w:val="•"/>
      <w:lvlJc w:val="left"/>
      <w:pPr>
        <w:ind w:left="5510" w:hanging="214"/>
      </w:pPr>
      <w:rPr>
        <w:rFonts w:hint="default"/>
        <w:lang w:val="en-US" w:eastAsia="en-US" w:bidi="ar-SA"/>
      </w:rPr>
    </w:lvl>
    <w:lvl w:ilvl="6" w:tplc="E5EC52B0">
      <w:numFmt w:val="bullet"/>
      <w:lvlText w:val="•"/>
      <w:lvlJc w:val="left"/>
      <w:pPr>
        <w:ind w:left="6496" w:hanging="214"/>
      </w:pPr>
      <w:rPr>
        <w:rFonts w:hint="default"/>
        <w:lang w:val="en-US" w:eastAsia="en-US" w:bidi="ar-SA"/>
      </w:rPr>
    </w:lvl>
    <w:lvl w:ilvl="7" w:tplc="8960CA42">
      <w:numFmt w:val="bullet"/>
      <w:lvlText w:val="•"/>
      <w:lvlJc w:val="left"/>
      <w:pPr>
        <w:ind w:left="7482" w:hanging="214"/>
      </w:pPr>
      <w:rPr>
        <w:rFonts w:hint="default"/>
        <w:lang w:val="en-US" w:eastAsia="en-US" w:bidi="ar-SA"/>
      </w:rPr>
    </w:lvl>
    <w:lvl w:ilvl="8" w:tplc="EA38E67A">
      <w:numFmt w:val="bullet"/>
      <w:lvlText w:val="•"/>
      <w:lvlJc w:val="left"/>
      <w:pPr>
        <w:ind w:left="8468" w:hanging="214"/>
      </w:pPr>
      <w:rPr>
        <w:rFonts w:hint="default"/>
        <w:lang w:val="en-US" w:eastAsia="en-US" w:bidi="ar-SA"/>
      </w:rPr>
    </w:lvl>
  </w:abstractNum>
  <w:abstractNum w:abstractNumId="2" w15:restartNumberingAfterBreak="0">
    <w:nsid w:val="6D1632F7"/>
    <w:multiLevelType w:val="hybridMultilevel"/>
    <w:tmpl w:val="BDBC8B7E"/>
    <w:lvl w:ilvl="0" w:tplc="E00A6FB2">
      <w:start w:val="1"/>
      <w:numFmt w:val="upperRoman"/>
      <w:lvlText w:val="%1."/>
      <w:lvlJc w:val="left"/>
      <w:pPr>
        <w:ind w:left="450" w:hanging="451"/>
        <w:jc w:val="left"/>
      </w:pPr>
      <w:rPr>
        <w:rFonts w:ascii="Times New Roman" w:eastAsia="Times New Roman" w:hAnsi="Times New Roman" w:cs="Times New Roman" w:hint="default"/>
        <w:b/>
        <w:bCs/>
        <w:i w:val="0"/>
        <w:iCs w:val="0"/>
        <w:spacing w:val="0"/>
        <w:w w:val="100"/>
        <w:sz w:val="24"/>
        <w:szCs w:val="24"/>
        <w:u w:val="single" w:color="000000"/>
        <w:lang w:val="en-US" w:eastAsia="en-US" w:bidi="ar-SA"/>
      </w:rPr>
    </w:lvl>
    <w:lvl w:ilvl="1" w:tplc="A0A0899A">
      <w:start w:val="1"/>
      <w:numFmt w:val="upperLetter"/>
      <w:lvlText w:val="%2."/>
      <w:lvlJc w:val="left"/>
      <w:pPr>
        <w:ind w:left="1080" w:hanging="360"/>
        <w:jc w:val="left"/>
      </w:pPr>
      <w:rPr>
        <w:rFonts w:ascii="Times New Roman" w:eastAsia="Times New Roman" w:hAnsi="Times New Roman" w:cs="Times New Roman" w:hint="default"/>
        <w:b/>
        <w:bCs/>
        <w:i w:val="0"/>
        <w:iCs w:val="0"/>
        <w:spacing w:val="-1"/>
        <w:w w:val="100"/>
        <w:sz w:val="24"/>
        <w:szCs w:val="24"/>
        <w:lang w:val="en-US" w:eastAsia="en-US" w:bidi="ar-SA"/>
      </w:rPr>
    </w:lvl>
    <w:lvl w:ilvl="2" w:tplc="418AC5B0">
      <w:numFmt w:val="bullet"/>
      <w:lvlText w:val=""/>
      <w:lvlJc w:val="left"/>
      <w:pPr>
        <w:ind w:left="1080" w:hanging="274"/>
      </w:pPr>
      <w:rPr>
        <w:rFonts w:ascii="Symbol" w:eastAsia="Symbol" w:hAnsi="Symbol" w:cs="Symbol" w:hint="default"/>
        <w:b w:val="0"/>
        <w:bCs w:val="0"/>
        <w:i w:val="0"/>
        <w:iCs w:val="0"/>
        <w:spacing w:val="0"/>
        <w:w w:val="100"/>
        <w:sz w:val="24"/>
        <w:szCs w:val="24"/>
        <w:lang w:val="en-US" w:eastAsia="en-US" w:bidi="ar-SA"/>
      </w:rPr>
    </w:lvl>
    <w:lvl w:ilvl="3" w:tplc="84426BA8">
      <w:numFmt w:val="bullet"/>
      <w:lvlText w:val=""/>
      <w:lvlJc w:val="left"/>
      <w:pPr>
        <w:ind w:left="1268" w:hanging="275"/>
      </w:pPr>
      <w:rPr>
        <w:rFonts w:ascii="Wingdings" w:eastAsia="Wingdings" w:hAnsi="Wingdings" w:cs="Wingdings" w:hint="default"/>
        <w:spacing w:val="0"/>
        <w:w w:val="100"/>
        <w:lang w:val="en-US" w:eastAsia="en-US" w:bidi="ar-SA"/>
      </w:rPr>
    </w:lvl>
    <w:lvl w:ilvl="4" w:tplc="899A418A">
      <w:numFmt w:val="bullet"/>
      <w:lvlText w:val="•"/>
      <w:lvlJc w:val="left"/>
      <w:pPr>
        <w:ind w:left="3375" w:hanging="275"/>
      </w:pPr>
      <w:rPr>
        <w:rFonts w:hint="default"/>
        <w:lang w:val="en-US" w:eastAsia="en-US" w:bidi="ar-SA"/>
      </w:rPr>
    </w:lvl>
    <w:lvl w:ilvl="5" w:tplc="C046E3AE">
      <w:numFmt w:val="bullet"/>
      <w:lvlText w:val="•"/>
      <w:lvlJc w:val="left"/>
      <w:pPr>
        <w:ind w:left="4432" w:hanging="275"/>
      </w:pPr>
      <w:rPr>
        <w:rFonts w:hint="default"/>
        <w:lang w:val="en-US" w:eastAsia="en-US" w:bidi="ar-SA"/>
      </w:rPr>
    </w:lvl>
    <w:lvl w:ilvl="6" w:tplc="35FA0EC4">
      <w:numFmt w:val="bullet"/>
      <w:lvlText w:val="•"/>
      <w:lvlJc w:val="left"/>
      <w:pPr>
        <w:ind w:left="5490" w:hanging="275"/>
      </w:pPr>
      <w:rPr>
        <w:rFonts w:hint="default"/>
        <w:lang w:val="en-US" w:eastAsia="en-US" w:bidi="ar-SA"/>
      </w:rPr>
    </w:lvl>
    <w:lvl w:ilvl="7" w:tplc="F104DFC2">
      <w:numFmt w:val="bullet"/>
      <w:lvlText w:val="•"/>
      <w:lvlJc w:val="left"/>
      <w:pPr>
        <w:ind w:left="6547" w:hanging="275"/>
      </w:pPr>
      <w:rPr>
        <w:rFonts w:hint="default"/>
        <w:lang w:val="en-US" w:eastAsia="en-US" w:bidi="ar-SA"/>
      </w:rPr>
    </w:lvl>
    <w:lvl w:ilvl="8" w:tplc="96C46458">
      <w:numFmt w:val="bullet"/>
      <w:lvlText w:val="•"/>
      <w:lvlJc w:val="left"/>
      <w:pPr>
        <w:ind w:left="7605" w:hanging="275"/>
      </w:pPr>
      <w:rPr>
        <w:rFonts w:hint="default"/>
        <w:lang w:val="en-US" w:eastAsia="en-US" w:bidi="ar-SA"/>
      </w:rPr>
    </w:lvl>
  </w:abstractNum>
  <w:num w:numId="1" w16cid:durableId="825320491">
    <w:abstractNumId w:val="0"/>
  </w:num>
  <w:num w:numId="2" w16cid:durableId="1453788521">
    <w:abstractNumId w:val="2"/>
  </w:num>
  <w:num w:numId="3" w16cid:durableId="15502682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47250"/>
    <w:rsid w:val="00514334"/>
    <w:rsid w:val="00687C30"/>
    <w:rsid w:val="00B47250"/>
    <w:rsid w:val="00C32A8B"/>
    <w:rsid w:val="00E7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F4804"/>
  <w15:docId w15:val="{7FB6E8E7-619E-401E-8B4D-8293664F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518" w:lineRule="exact"/>
      <w:outlineLvl w:val="0"/>
    </w:pPr>
    <w:rPr>
      <w:rFonts w:ascii="Palace Script MT" w:eastAsia="Palace Script MT" w:hAnsi="Palace Script MT" w:cs="Palace Script MT"/>
      <w:b/>
      <w:bCs/>
      <w:i/>
      <w:iCs/>
      <w:sz w:val="56"/>
      <w:szCs w:val="56"/>
    </w:rPr>
  </w:style>
  <w:style w:type="paragraph" w:styleId="Heading2">
    <w:name w:val="heading 2"/>
    <w:basedOn w:val="Normal"/>
    <w:uiPriority w:val="9"/>
    <w:unhideWhenUsed/>
    <w:qFormat/>
    <w:pPr>
      <w:ind w:left="107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68" w:hanging="27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yEllen.Heine2@mass.gov" TargetMode="Externa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1781</Words>
  <Characters>10157</Characters>
  <Application>Microsoft Office Word</Application>
  <DocSecurity>0</DocSecurity>
  <Lines>84</Lines>
  <Paragraphs>23</Paragraphs>
  <ScaleCrop>false</ScaleCrop>
  <Company/>
  <LinksUpToDate>false</LinksUpToDate>
  <CharactersWithSpaces>11915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Marchetti, Patricia (ELD)</cp:lastModifiedBy>
  <cp:revision>3</cp:revision>
  <dcterms:created xsi:type="dcterms:W3CDTF">2026-03-27T18:17:00Z</dcterms:created>
  <dcterms:modified xsi:type="dcterms:W3CDTF">2026-03-27T18:18:00Z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2026-01-05T00:00:00Z</vt:filetime>
  </property>
  <property fmtid="{D5CDD505-2E9C-101B-9397-08002B2CF9AE}" pid="3" name="LastSaved">
    <vt:filetime>2026-03-27T00:00:00Z</vt:filetime>
  </property>
</Properties>
</file>