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1FCBB5C6" w:rsidR="007B7032" w:rsidRDefault="00E95072" w:rsidP="00B04790">
      <w:pPr>
        <w:rPr>
          <w:rFonts w:ascii="Cabin" w:hAnsi="Cabin"/>
        </w:rPr>
      </w:pPr>
      <w:sdt>
        <w:sdtPr>
          <w:rPr>
            <w:rFonts w:ascii="Cabin" w:hAnsi="Cabin"/>
          </w:rPr>
          <w:id w:val="-543602408"/>
          <w:placeholder>
            <w:docPart w:val="DE92D56A21A548EF9454879ACD26D3A1"/>
          </w:placeholder>
          <w:date w:fullDate="2026-04-02T00:00:00Z">
            <w:dateFormat w:val="MMMM d, yyyy"/>
            <w:lid w:val="en-US"/>
            <w:storeMappedDataAs w:val="dateTime"/>
            <w:calendar w:val="gregorian"/>
          </w:date>
        </w:sdtPr>
        <w:sdtEndPr/>
        <w:sdtContent>
          <w:r w:rsidR="0030788B">
            <w:rPr>
              <w:rFonts w:ascii="Cabin" w:hAnsi="Cabin"/>
            </w:rPr>
            <w:t>April 2, 2026</w:t>
          </w:r>
        </w:sdtContent>
      </w:sdt>
    </w:p>
    <w:p w14:paraId="06D453F0" w14:textId="77777777" w:rsidR="00AC7A3A" w:rsidRDefault="00AC7A3A" w:rsidP="00B04790">
      <w:pPr>
        <w:rPr>
          <w:rFonts w:ascii="Cabin" w:hAnsi="Cabin"/>
        </w:rPr>
      </w:pPr>
    </w:p>
    <w:p w14:paraId="05AC59F1" w14:textId="73E2FFE6" w:rsidR="007433B5" w:rsidRPr="001F14E2" w:rsidRDefault="007433B5" w:rsidP="007433B5">
      <w:pPr>
        <w:rPr>
          <w:rFonts w:ascii="Cabin" w:hAnsi="Cabin"/>
        </w:rPr>
      </w:pPr>
      <w:r w:rsidRPr="001F14E2">
        <w:rPr>
          <w:rFonts w:ascii="Cabin" w:hAnsi="Cabin"/>
        </w:rPr>
        <w:t>M</w:t>
      </w:r>
      <w:r w:rsidR="00162E4B">
        <w:rPr>
          <w:rFonts w:ascii="Cabin" w:hAnsi="Cabin"/>
        </w:rPr>
        <w:t>s</w:t>
      </w:r>
      <w:r w:rsidRPr="001F14E2">
        <w:rPr>
          <w:rFonts w:ascii="Cabin" w:hAnsi="Cabin"/>
        </w:rPr>
        <w:t>.</w:t>
      </w:r>
      <w:r>
        <w:rPr>
          <w:rFonts w:ascii="Cabin" w:hAnsi="Cabin"/>
        </w:rPr>
        <w:t xml:space="preserve"> </w:t>
      </w:r>
      <w:r w:rsidR="0030788B">
        <w:rPr>
          <w:rFonts w:ascii="Cabin" w:hAnsi="Cabin"/>
        </w:rPr>
        <w:t>Jessica Sacco</w:t>
      </w:r>
      <w:r w:rsidRPr="001F14E2">
        <w:rPr>
          <w:rFonts w:ascii="Cabin" w:hAnsi="Cabin"/>
        </w:rPr>
        <w:t>, Executive Director</w:t>
      </w:r>
    </w:p>
    <w:p w14:paraId="40031697" w14:textId="49365EBD" w:rsidR="007433B5" w:rsidRDefault="0030788B" w:rsidP="007433B5">
      <w:pPr>
        <w:rPr>
          <w:rFonts w:ascii="Cabin" w:hAnsi="Cabin"/>
        </w:rPr>
      </w:pPr>
      <w:r>
        <w:rPr>
          <w:rFonts w:ascii="Cabin" w:hAnsi="Cabin"/>
        </w:rPr>
        <w:t>Chestnut Park at Cleveland Circle</w:t>
      </w:r>
    </w:p>
    <w:p w14:paraId="518686DB" w14:textId="53B1D811" w:rsidR="007433B5" w:rsidRPr="001F14E2" w:rsidRDefault="0030788B" w:rsidP="007433B5">
      <w:pPr>
        <w:rPr>
          <w:rFonts w:ascii="Cabin" w:hAnsi="Cabin"/>
        </w:rPr>
      </w:pPr>
      <w:r>
        <w:rPr>
          <w:rFonts w:ascii="Cabin" w:hAnsi="Cabin"/>
        </w:rPr>
        <w:t>50 Southerland Road</w:t>
      </w:r>
    </w:p>
    <w:p w14:paraId="7098866F" w14:textId="26E9A44A" w:rsidR="001F14E2" w:rsidRPr="001F14E2" w:rsidRDefault="0082010D" w:rsidP="001F14E2">
      <w:pPr>
        <w:rPr>
          <w:rFonts w:ascii="Cabin" w:hAnsi="Cabin"/>
        </w:rPr>
      </w:pPr>
      <w:r>
        <w:rPr>
          <w:rFonts w:ascii="Cabin" w:hAnsi="Cabin"/>
        </w:rPr>
        <w:t>Brighton</w:t>
      </w:r>
      <w:r w:rsidR="009A7176">
        <w:rPr>
          <w:rFonts w:ascii="Cabin" w:hAnsi="Cabin"/>
        </w:rPr>
        <w:t>,</w:t>
      </w:r>
      <w:r w:rsidR="007433B5" w:rsidRPr="001F14E2">
        <w:rPr>
          <w:rFonts w:ascii="Cabin" w:hAnsi="Cabin"/>
        </w:rPr>
        <w:t xml:space="preserve"> MA </w:t>
      </w:r>
      <w:r>
        <w:rPr>
          <w:rFonts w:ascii="Cabin" w:hAnsi="Cabin"/>
        </w:rPr>
        <w:t>02135</w:t>
      </w:r>
    </w:p>
    <w:p w14:paraId="32BDB3E5" w14:textId="77777777" w:rsidR="00A13D47" w:rsidRPr="00C73A95" w:rsidRDefault="00A13D47" w:rsidP="00B04790">
      <w:pPr>
        <w:jc w:val="center"/>
        <w:rPr>
          <w:rFonts w:ascii="Cabin" w:hAnsi="Cabin"/>
          <w:b/>
          <w:bCs/>
          <w:color w:val="FF0000"/>
        </w:rPr>
      </w:pPr>
    </w:p>
    <w:p w14:paraId="32AB2B96" w14:textId="77777777" w:rsidR="00A13D47" w:rsidRPr="00C73A95" w:rsidRDefault="00A13D47" w:rsidP="00B04790">
      <w:pPr>
        <w:rPr>
          <w:rFonts w:ascii="Cabin" w:hAnsi="Cabin"/>
          <w:b/>
          <w:bCs/>
        </w:rPr>
      </w:pPr>
      <w:r w:rsidRPr="00C73A95">
        <w:rPr>
          <w:rFonts w:ascii="Cabin" w:hAnsi="Cabin"/>
          <w:b/>
          <w:bCs/>
        </w:rPr>
        <w:t>RE: COMPLIANCE REVIEW REPORT</w:t>
      </w:r>
    </w:p>
    <w:p w14:paraId="6BB3F9B3" w14:textId="77777777" w:rsidR="00A13D47" w:rsidRPr="00C73A95" w:rsidRDefault="00A13D47" w:rsidP="00B04790">
      <w:pPr>
        <w:rPr>
          <w:rFonts w:ascii="Cabin" w:hAnsi="Cabin"/>
        </w:rPr>
      </w:pPr>
    </w:p>
    <w:p w14:paraId="10CB959D" w14:textId="23DE9AAC" w:rsidR="00E262EC" w:rsidRPr="00E262EC" w:rsidRDefault="00E262EC" w:rsidP="00E262EC">
      <w:pPr>
        <w:rPr>
          <w:rFonts w:ascii="Cabin" w:hAnsi="Cabin"/>
        </w:rPr>
      </w:pPr>
      <w:r w:rsidRPr="00E262EC">
        <w:rPr>
          <w:rFonts w:ascii="Cabin" w:hAnsi="Cabin"/>
        </w:rPr>
        <w:t>Dear M</w:t>
      </w:r>
      <w:r w:rsidR="008820F1">
        <w:rPr>
          <w:rFonts w:ascii="Cabin" w:hAnsi="Cabin"/>
        </w:rPr>
        <w:t>s</w:t>
      </w:r>
      <w:r w:rsidRPr="00E262EC">
        <w:rPr>
          <w:rFonts w:ascii="Cabin" w:hAnsi="Cabin"/>
        </w:rPr>
        <w:t xml:space="preserve">. </w:t>
      </w:r>
      <w:r w:rsidR="0082010D">
        <w:rPr>
          <w:rFonts w:ascii="Cabin" w:hAnsi="Cabin"/>
        </w:rPr>
        <w:t>Sacco</w:t>
      </w:r>
      <w:r w:rsidRPr="00E262EC">
        <w:rPr>
          <w:rFonts w:ascii="Cabin" w:hAnsi="Cabin"/>
        </w:rPr>
        <w:t>,</w:t>
      </w:r>
    </w:p>
    <w:p w14:paraId="6D376FE4" w14:textId="77777777" w:rsidR="00E262EC" w:rsidRPr="00E262EC" w:rsidRDefault="00E262EC" w:rsidP="00E262EC">
      <w:pPr>
        <w:rPr>
          <w:rFonts w:ascii="Cabin" w:hAnsi="Cabin"/>
        </w:rPr>
      </w:pPr>
    </w:p>
    <w:p w14:paraId="02CC5F17" w14:textId="370815F7" w:rsidR="00E262EC" w:rsidRPr="00E262EC" w:rsidRDefault="00E262EC" w:rsidP="00E262EC">
      <w:pPr>
        <w:rPr>
          <w:rFonts w:ascii="Cabin" w:hAnsi="Cabin"/>
        </w:rPr>
      </w:pPr>
      <w:r w:rsidRPr="00E262EC">
        <w:rPr>
          <w:rFonts w:ascii="Cabin" w:hAnsi="Cabin"/>
        </w:rPr>
        <w:t>This Compliance Review Report (Report) is written in accordance with 651 CMR 12.09(4) and provides a summary of all pertinent information obtained during a</w:t>
      </w:r>
      <w:r w:rsidR="000A51B9">
        <w:rPr>
          <w:rFonts w:ascii="Cabin" w:hAnsi="Cabin"/>
        </w:rPr>
        <w:t xml:space="preserve"> </w:t>
      </w:r>
      <w:r w:rsidRPr="00E262EC">
        <w:rPr>
          <w:rFonts w:ascii="Cabin" w:hAnsi="Cabin"/>
        </w:rPr>
        <w:t>Compliance Review conducted by the Executive Office of Aging &amp; Independence (AGE) for the following Residence:</w:t>
      </w:r>
    </w:p>
    <w:p w14:paraId="6AE4C396" w14:textId="77777777" w:rsidR="000A51B9" w:rsidRPr="00C73A95" w:rsidRDefault="000A51B9" w:rsidP="00B04790">
      <w:pPr>
        <w:rPr>
          <w:rFonts w:ascii="Cabin" w:hAnsi="Cabin"/>
          <w:color w:val="FF0000"/>
        </w:rPr>
      </w:pPr>
    </w:p>
    <w:tbl>
      <w:tblPr>
        <w:tblStyle w:val="TableGrid1"/>
        <w:tblW w:w="9720" w:type="dxa"/>
        <w:tblInd w:w="-185" w:type="dxa"/>
        <w:tblLook w:val="04A0" w:firstRow="1" w:lastRow="0" w:firstColumn="1" w:lastColumn="0" w:noHBand="0" w:noVBand="1"/>
      </w:tblPr>
      <w:tblGrid>
        <w:gridCol w:w="4140"/>
        <w:gridCol w:w="5580"/>
      </w:tblGrid>
      <w:tr w:rsidR="001A6B7B" w:rsidRPr="00C73A95" w14:paraId="3D66D4D5" w14:textId="77777777" w:rsidTr="00FB65DC">
        <w:trPr>
          <w:trHeight w:val="251"/>
        </w:trPr>
        <w:tc>
          <w:tcPr>
            <w:tcW w:w="4140" w:type="dxa"/>
            <w:shd w:val="clear" w:color="auto" w:fill="F2F2F2" w:themeFill="background1" w:themeFillShade="F2"/>
          </w:tcPr>
          <w:p w14:paraId="7514D03E" w14:textId="77777777" w:rsidR="006C17CC" w:rsidRPr="00C73A95" w:rsidRDefault="006C17CC" w:rsidP="006C17CC">
            <w:pPr>
              <w:rPr>
                <w:rFonts w:ascii="Cabin" w:hAnsi="Cabin"/>
                <w:b/>
                <w:bCs/>
                <w:u w:val="single"/>
              </w:rPr>
            </w:pPr>
            <w:r w:rsidRPr="00C73A95">
              <w:rPr>
                <w:rFonts w:ascii="Cabin" w:hAnsi="Cabin"/>
                <w:b/>
                <w:bCs/>
              </w:rPr>
              <w:t xml:space="preserve">Name of ALR:   </w:t>
            </w:r>
          </w:p>
        </w:tc>
        <w:tc>
          <w:tcPr>
            <w:tcW w:w="5580" w:type="dxa"/>
          </w:tcPr>
          <w:p w14:paraId="3A85E31E" w14:textId="1E1FEBC9" w:rsidR="006C17CC" w:rsidRPr="00C73A95" w:rsidRDefault="0082010D" w:rsidP="006C17CC">
            <w:pPr>
              <w:rPr>
                <w:rFonts w:ascii="Cabin" w:hAnsi="Cabin"/>
                <w:b/>
                <w:bCs/>
                <w:u w:val="single"/>
              </w:rPr>
            </w:pPr>
            <w:r>
              <w:rPr>
                <w:rFonts w:ascii="Cabin" w:hAnsi="Cabin"/>
              </w:rPr>
              <w:t>Chestnut Park at Cleveland Circle</w:t>
            </w:r>
          </w:p>
        </w:tc>
      </w:tr>
      <w:tr w:rsidR="001A6B7B" w:rsidRPr="00C73A95" w14:paraId="50874014" w14:textId="77777777" w:rsidTr="00FB65DC">
        <w:tc>
          <w:tcPr>
            <w:tcW w:w="4140" w:type="dxa"/>
            <w:shd w:val="clear" w:color="auto" w:fill="F2F2F2" w:themeFill="background1" w:themeFillShade="F2"/>
          </w:tcPr>
          <w:p w14:paraId="2CFFCE8A" w14:textId="77777777" w:rsidR="006C17CC" w:rsidRPr="00C73A95" w:rsidRDefault="006C17CC" w:rsidP="006C17CC">
            <w:pPr>
              <w:rPr>
                <w:rFonts w:ascii="Cabin" w:hAnsi="Cabin"/>
                <w:b/>
                <w:bCs/>
                <w:u w:val="single"/>
              </w:rPr>
            </w:pPr>
            <w:r w:rsidRPr="00C73A95">
              <w:rPr>
                <w:rFonts w:ascii="Cabin" w:hAnsi="Cabin"/>
                <w:b/>
                <w:bCs/>
              </w:rPr>
              <w:t>Address:</w:t>
            </w:r>
          </w:p>
        </w:tc>
        <w:tc>
          <w:tcPr>
            <w:tcW w:w="5580" w:type="dxa"/>
          </w:tcPr>
          <w:p w14:paraId="6CA351D5" w14:textId="3D462F8E" w:rsidR="006C17CC" w:rsidRPr="00C73A95" w:rsidRDefault="0082010D" w:rsidP="002250EB">
            <w:pPr>
              <w:rPr>
                <w:rFonts w:ascii="Cabin" w:hAnsi="Cabin"/>
              </w:rPr>
            </w:pPr>
            <w:r>
              <w:rPr>
                <w:rFonts w:ascii="Cabin" w:hAnsi="Cabin"/>
              </w:rPr>
              <w:t>50 Southerland Road Bright</w:t>
            </w:r>
            <w:r w:rsidR="008148F4">
              <w:rPr>
                <w:rFonts w:ascii="Cabin" w:hAnsi="Cabin"/>
              </w:rPr>
              <w:t>on</w:t>
            </w:r>
            <w:r w:rsidR="002D34AC">
              <w:rPr>
                <w:rFonts w:ascii="Cabin" w:hAnsi="Cabin"/>
              </w:rPr>
              <w:t xml:space="preserve">, MA </w:t>
            </w:r>
            <w:r w:rsidR="00C65F98">
              <w:rPr>
                <w:rFonts w:ascii="Cabin" w:hAnsi="Cabin"/>
              </w:rPr>
              <w:t>0</w:t>
            </w:r>
            <w:r w:rsidR="008148F4">
              <w:rPr>
                <w:rFonts w:ascii="Cabin" w:hAnsi="Cabin"/>
              </w:rPr>
              <w:t>2135</w:t>
            </w:r>
          </w:p>
        </w:tc>
      </w:tr>
      <w:tr w:rsidR="001A6B7B" w:rsidRPr="00C73A95" w14:paraId="6E5AEC5A" w14:textId="77777777" w:rsidTr="00FB65DC">
        <w:tc>
          <w:tcPr>
            <w:tcW w:w="4140" w:type="dxa"/>
            <w:shd w:val="clear" w:color="auto" w:fill="F2F2F2" w:themeFill="background1" w:themeFillShade="F2"/>
          </w:tcPr>
          <w:p w14:paraId="6FB22816" w14:textId="77777777" w:rsidR="006C17CC" w:rsidRPr="00C73A95" w:rsidRDefault="006C17CC" w:rsidP="006C17CC">
            <w:pPr>
              <w:rPr>
                <w:rFonts w:ascii="Cabin" w:hAnsi="Cabin"/>
                <w:b/>
                <w:bCs/>
                <w:u w:val="single"/>
              </w:rPr>
            </w:pPr>
            <w:r w:rsidRPr="00C73A95">
              <w:rPr>
                <w:rFonts w:ascii="Cabin" w:hAnsi="Cabin"/>
                <w:b/>
                <w:bCs/>
              </w:rPr>
              <w:t>Initial Certification:</w:t>
            </w:r>
          </w:p>
        </w:tc>
        <w:tc>
          <w:tcPr>
            <w:tcW w:w="5580" w:type="dxa"/>
          </w:tcPr>
          <w:p w14:paraId="20B8D89E" w14:textId="4D334FDA" w:rsidR="006C17CC" w:rsidRPr="00C73A95" w:rsidRDefault="00AC0606" w:rsidP="006C17CC">
            <w:pPr>
              <w:rPr>
                <w:rFonts w:ascii="Cabin" w:hAnsi="Cabin"/>
                <w:b/>
                <w:bCs/>
                <w:u w:val="single"/>
              </w:rPr>
            </w:pPr>
            <w:r>
              <w:rPr>
                <w:rFonts w:ascii="Cabin" w:hAnsi="Cabin"/>
              </w:rPr>
              <w:t>3</w:t>
            </w:r>
            <w:r w:rsidR="00A35005">
              <w:rPr>
                <w:rFonts w:ascii="Cabin" w:hAnsi="Cabin"/>
              </w:rPr>
              <w:t>/</w:t>
            </w:r>
            <w:r>
              <w:rPr>
                <w:rFonts w:ascii="Cabin" w:hAnsi="Cabin"/>
              </w:rPr>
              <w:t>8</w:t>
            </w:r>
            <w:r w:rsidR="00A35005">
              <w:rPr>
                <w:rFonts w:ascii="Cabin" w:hAnsi="Cabin"/>
              </w:rPr>
              <w:t>/</w:t>
            </w:r>
            <w:r>
              <w:rPr>
                <w:rFonts w:ascii="Cabin" w:hAnsi="Cabin"/>
              </w:rPr>
              <w:t>1996</w:t>
            </w:r>
          </w:p>
        </w:tc>
      </w:tr>
      <w:tr w:rsidR="001A6B7B" w:rsidRPr="00C73A95" w14:paraId="1189AC70" w14:textId="77777777" w:rsidTr="00FB65DC">
        <w:trPr>
          <w:trHeight w:val="296"/>
        </w:trPr>
        <w:tc>
          <w:tcPr>
            <w:tcW w:w="4140" w:type="dxa"/>
            <w:shd w:val="clear" w:color="auto" w:fill="F2F2F2" w:themeFill="background1" w:themeFillShade="F2"/>
          </w:tcPr>
          <w:p w14:paraId="312A396C" w14:textId="77777777" w:rsidR="00A13D47" w:rsidRPr="00C73A95" w:rsidRDefault="00A13D47" w:rsidP="00A13D47">
            <w:pPr>
              <w:rPr>
                <w:rFonts w:ascii="Cabin" w:hAnsi="Cabin"/>
                <w:b/>
                <w:bCs/>
                <w:u w:val="single"/>
              </w:rPr>
            </w:pPr>
            <w:r w:rsidRPr="00C73A95">
              <w:rPr>
                <w:rFonts w:ascii="Cabin" w:hAnsi="Cabin"/>
                <w:b/>
                <w:bCs/>
              </w:rPr>
              <w:t>Current Certification:</w:t>
            </w:r>
          </w:p>
        </w:tc>
        <w:tc>
          <w:tcPr>
            <w:tcW w:w="5580" w:type="dxa"/>
          </w:tcPr>
          <w:p w14:paraId="3BE9C079" w14:textId="20563C3D" w:rsidR="00A13D47" w:rsidRPr="00C73A95" w:rsidRDefault="00306CFF" w:rsidP="00A13D47">
            <w:pPr>
              <w:rPr>
                <w:rFonts w:ascii="Cabin" w:hAnsi="Cabin"/>
              </w:rPr>
            </w:pPr>
            <w:r>
              <w:rPr>
                <w:rFonts w:ascii="Cabin" w:hAnsi="Cabin"/>
              </w:rPr>
              <w:t xml:space="preserve">Deemed certified since </w:t>
            </w:r>
            <w:r w:rsidR="00AC0606">
              <w:rPr>
                <w:rFonts w:ascii="Cabin" w:hAnsi="Cabin"/>
              </w:rPr>
              <w:t>3</w:t>
            </w:r>
            <w:r w:rsidR="005947B3">
              <w:rPr>
                <w:rFonts w:ascii="Cabin" w:hAnsi="Cabin"/>
              </w:rPr>
              <w:t>/</w:t>
            </w:r>
            <w:r w:rsidR="00AC0606">
              <w:rPr>
                <w:rFonts w:ascii="Cabin" w:hAnsi="Cabin"/>
              </w:rPr>
              <w:t>8</w:t>
            </w:r>
            <w:r>
              <w:rPr>
                <w:rFonts w:ascii="Cabin" w:hAnsi="Cabin"/>
              </w:rPr>
              <w:t>/2</w:t>
            </w:r>
            <w:r w:rsidR="00EB0704">
              <w:rPr>
                <w:rFonts w:ascii="Cabin" w:hAnsi="Cabin"/>
              </w:rPr>
              <w:t>6</w:t>
            </w:r>
          </w:p>
        </w:tc>
      </w:tr>
      <w:tr w:rsidR="001A6B7B" w:rsidRPr="00C73A95" w14:paraId="7D9D0D04" w14:textId="77777777" w:rsidTr="00FB65DC">
        <w:tc>
          <w:tcPr>
            <w:tcW w:w="4140" w:type="dxa"/>
            <w:shd w:val="clear" w:color="auto" w:fill="F2F2F2" w:themeFill="background1" w:themeFillShade="F2"/>
          </w:tcPr>
          <w:p w14:paraId="69A90D4A" w14:textId="77777777" w:rsidR="00A13D47" w:rsidRPr="00C73A95" w:rsidRDefault="00A13D47" w:rsidP="00A13D47">
            <w:pPr>
              <w:rPr>
                <w:rFonts w:ascii="Cabin" w:hAnsi="Cabin"/>
                <w:b/>
                <w:bCs/>
                <w:u w:val="single"/>
              </w:rPr>
            </w:pPr>
            <w:r w:rsidRPr="00C73A95">
              <w:rPr>
                <w:rFonts w:ascii="Cabin" w:hAnsi="Cabin"/>
                <w:b/>
                <w:bCs/>
              </w:rPr>
              <w:t>Last Compliance Review:</w:t>
            </w:r>
          </w:p>
        </w:tc>
        <w:tc>
          <w:tcPr>
            <w:tcW w:w="5580" w:type="dxa"/>
          </w:tcPr>
          <w:p w14:paraId="156FD076" w14:textId="78C8FDC3" w:rsidR="00A13D47" w:rsidRPr="00C73A95" w:rsidRDefault="00AC0606" w:rsidP="00A13D47">
            <w:pPr>
              <w:rPr>
                <w:rFonts w:ascii="Cabin" w:hAnsi="Cabin"/>
              </w:rPr>
            </w:pPr>
            <w:r>
              <w:rPr>
                <w:rFonts w:ascii="Cabin" w:hAnsi="Cabin"/>
              </w:rPr>
              <w:t>2</w:t>
            </w:r>
            <w:r w:rsidR="00135999" w:rsidRPr="00596EB8">
              <w:rPr>
                <w:rFonts w:ascii="Cabin" w:hAnsi="Cabin"/>
              </w:rPr>
              <w:t>/</w:t>
            </w:r>
            <w:r>
              <w:rPr>
                <w:rFonts w:ascii="Cabin" w:hAnsi="Cabin"/>
              </w:rPr>
              <w:t>6</w:t>
            </w:r>
            <w:r w:rsidR="00135999" w:rsidRPr="00596EB8">
              <w:rPr>
                <w:rFonts w:ascii="Cabin" w:hAnsi="Cabin"/>
              </w:rPr>
              <w:t>/</w:t>
            </w:r>
            <w:r w:rsidR="0000522B">
              <w:rPr>
                <w:rFonts w:ascii="Cabin" w:hAnsi="Cabin"/>
              </w:rPr>
              <w:t>2</w:t>
            </w:r>
            <w:r w:rsidR="0093177D">
              <w:rPr>
                <w:rFonts w:ascii="Cabin" w:hAnsi="Cabin"/>
              </w:rPr>
              <w:t>4</w:t>
            </w:r>
          </w:p>
        </w:tc>
      </w:tr>
      <w:tr w:rsidR="001A6B7B" w:rsidRPr="00C73A95" w14:paraId="5C3FFF3E" w14:textId="77777777" w:rsidTr="00FB65DC">
        <w:tc>
          <w:tcPr>
            <w:tcW w:w="4140" w:type="dxa"/>
            <w:shd w:val="clear" w:color="auto" w:fill="F2F2F2" w:themeFill="background1" w:themeFillShade="F2"/>
          </w:tcPr>
          <w:p w14:paraId="0D093D9B" w14:textId="77777777" w:rsidR="00645EA0" w:rsidRPr="00C73A95" w:rsidRDefault="00645EA0" w:rsidP="00645EA0">
            <w:pPr>
              <w:rPr>
                <w:rFonts w:ascii="Cabin" w:hAnsi="Cabin"/>
                <w:b/>
                <w:bCs/>
                <w:u w:val="single"/>
              </w:rPr>
            </w:pPr>
            <w:r w:rsidRPr="00C73A95">
              <w:rPr>
                <w:rFonts w:ascii="Cabin" w:hAnsi="Cabin"/>
                <w:b/>
                <w:bCs/>
              </w:rPr>
              <w:t># Certified Total Units:</w:t>
            </w:r>
          </w:p>
        </w:tc>
        <w:tc>
          <w:tcPr>
            <w:tcW w:w="5580" w:type="dxa"/>
          </w:tcPr>
          <w:p w14:paraId="368D0D32" w14:textId="6D3BA9BC" w:rsidR="00645EA0" w:rsidRPr="00C73A95" w:rsidRDefault="00AC0606" w:rsidP="00645EA0">
            <w:pPr>
              <w:rPr>
                <w:rFonts w:ascii="Cabin" w:hAnsi="Cabin"/>
              </w:rPr>
            </w:pPr>
            <w:r>
              <w:rPr>
                <w:rFonts w:ascii="Cabin" w:hAnsi="Cabin"/>
              </w:rPr>
              <w:t>84</w:t>
            </w:r>
          </w:p>
        </w:tc>
      </w:tr>
      <w:tr w:rsidR="001A6B7B" w:rsidRPr="00C73A95" w14:paraId="32E31891" w14:textId="77777777" w:rsidTr="00FB65DC">
        <w:tc>
          <w:tcPr>
            <w:tcW w:w="4140" w:type="dxa"/>
            <w:shd w:val="clear" w:color="auto" w:fill="F2F2F2" w:themeFill="background1" w:themeFillShade="F2"/>
          </w:tcPr>
          <w:p w14:paraId="1E2FE3B0" w14:textId="77777777" w:rsidR="00645EA0" w:rsidRPr="00C73A95" w:rsidRDefault="00645EA0" w:rsidP="00645EA0">
            <w:pPr>
              <w:rPr>
                <w:rFonts w:ascii="Cabin" w:hAnsi="Cabin"/>
                <w:b/>
                <w:bCs/>
                <w:u w:val="single"/>
              </w:rPr>
            </w:pPr>
            <w:r w:rsidRPr="00C73A95">
              <w:rPr>
                <w:rFonts w:ascii="Cabin" w:hAnsi="Cabin"/>
                <w:b/>
                <w:bCs/>
              </w:rPr>
              <w:t>Special Care Residences:</w:t>
            </w:r>
          </w:p>
        </w:tc>
        <w:tc>
          <w:tcPr>
            <w:tcW w:w="5580" w:type="dxa"/>
          </w:tcPr>
          <w:p w14:paraId="2E3E9B93" w14:textId="7A8A80A4" w:rsidR="00645EA0" w:rsidRPr="00C73A95" w:rsidRDefault="00AC0606" w:rsidP="00645EA0">
            <w:pPr>
              <w:rPr>
                <w:rFonts w:ascii="Cabin" w:hAnsi="Cabin"/>
              </w:rPr>
            </w:pPr>
            <w:r>
              <w:rPr>
                <w:rFonts w:ascii="Cabin" w:hAnsi="Cabin"/>
              </w:rPr>
              <w:t>1</w:t>
            </w:r>
          </w:p>
        </w:tc>
      </w:tr>
      <w:tr w:rsidR="001A6B7B" w:rsidRPr="00C73A95" w14:paraId="6B349CBC" w14:textId="77777777" w:rsidTr="00FB65DC">
        <w:tc>
          <w:tcPr>
            <w:tcW w:w="4140" w:type="dxa"/>
            <w:shd w:val="clear" w:color="auto" w:fill="F2F2F2" w:themeFill="background1" w:themeFillShade="F2"/>
          </w:tcPr>
          <w:p w14:paraId="4D323510" w14:textId="77777777" w:rsidR="00645EA0" w:rsidRPr="00C73A95" w:rsidRDefault="00645EA0" w:rsidP="00645EA0">
            <w:pPr>
              <w:rPr>
                <w:rFonts w:ascii="Cabin" w:hAnsi="Cabin"/>
                <w:b/>
                <w:bCs/>
                <w:u w:val="single"/>
              </w:rPr>
            </w:pPr>
            <w:r w:rsidRPr="00C73A95">
              <w:rPr>
                <w:rFonts w:ascii="Cabin" w:hAnsi="Cabin"/>
                <w:b/>
                <w:bCs/>
              </w:rPr>
              <w:t>Special Care Units:</w:t>
            </w:r>
          </w:p>
        </w:tc>
        <w:tc>
          <w:tcPr>
            <w:tcW w:w="5580" w:type="dxa"/>
          </w:tcPr>
          <w:p w14:paraId="1A2A7E1B" w14:textId="1D3EB70E" w:rsidR="00645EA0" w:rsidRPr="00C73A95" w:rsidRDefault="00AC0606" w:rsidP="00645EA0">
            <w:pPr>
              <w:rPr>
                <w:rFonts w:ascii="Cabin" w:hAnsi="Cabin"/>
              </w:rPr>
            </w:pPr>
            <w:r>
              <w:rPr>
                <w:rFonts w:ascii="Cabin" w:hAnsi="Cabin"/>
              </w:rPr>
              <w:t>28</w:t>
            </w:r>
          </w:p>
        </w:tc>
      </w:tr>
      <w:tr w:rsidR="001A6B7B" w:rsidRPr="00C73A95" w14:paraId="45D0CD5D" w14:textId="77777777" w:rsidTr="00FB65DC">
        <w:tc>
          <w:tcPr>
            <w:tcW w:w="4140" w:type="dxa"/>
            <w:shd w:val="clear" w:color="auto" w:fill="F2F2F2" w:themeFill="background1" w:themeFillShade="F2"/>
          </w:tcPr>
          <w:p w14:paraId="5C6DCAB6" w14:textId="11455621" w:rsidR="00645EA0" w:rsidRPr="00C73A95" w:rsidRDefault="00645EA0" w:rsidP="00645EA0">
            <w:pPr>
              <w:rPr>
                <w:rFonts w:ascii="Cabin" w:hAnsi="Cabin"/>
                <w:b/>
                <w:bCs/>
                <w:u w:val="single"/>
              </w:rPr>
            </w:pPr>
            <w:r w:rsidRPr="00C73A95">
              <w:rPr>
                <w:rFonts w:ascii="Cabin" w:hAnsi="Cabin"/>
                <w:b/>
                <w:bCs/>
              </w:rPr>
              <w:t>Action Taken:</w:t>
            </w:r>
          </w:p>
        </w:tc>
        <w:tc>
          <w:tcPr>
            <w:tcW w:w="5580" w:type="dxa"/>
          </w:tcPr>
          <w:p w14:paraId="7B06900A" w14:textId="68B725DD" w:rsidR="00645EA0" w:rsidRPr="00C73A95" w:rsidRDefault="00645EA0" w:rsidP="00645EA0">
            <w:pPr>
              <w:rPr>
                <w:rFonts w:ascii="Cabin" w:hAnsi="Cabin"/>
              </w:rPr>
            </w:pPr>
            <w:r w:rsidRPr="00C73A95">
              <w:rPr>
                <w:rFonts w:ascii="Cabin" w:hAnsi="Cabin"/>
              </w:rPr>
              <w:t>Plan of Correction required</w:t>
            </w:r>
          </w:p>
        </w:tc>
      </w:tr>
      <w:tr w:rsidR="001A6B7B" w:rsidRPr="00C73A95" w14:paraId="1AB8F806" w14:textId="77777777" w:rsidTr="00FB65DC">
        <w:tc>
          <w:tcPr>
            <w:tcW w:w="4140" w:type="dxa"/>
            <w:shd w:val="clear" w:color="auto" w:fill="F2F2F2" w:themeFill="background1" w:themeFillShade="F2"/>
          </w:tcPr>
          <w:p w14:paraId="76633AD4" w14:textId="5D516D14" w:rsidR="00645EA0" w:rsidRPr="00C73A95" w:rsidRDefault="00645EA0" w:rsidP="00645EA0">
            <w:pPr>
              <w:rPr>
                <w:rFonts w:ascii="Cabin" w:hAnsi="Cabin"/>
                <w:b/>
                <w:bCs/>
                <w:u w:val="single"/>
              </w:rPr>
            </w:pPr>
            <w:r w:rsidRPr="00C73A95">
              <w:rPr>
                <w:rFonts w:ascii="Cabin" w:hAnsi="Cabin"/>
                <w:b/>
                <w:bCs/>
              </w:rPr>
              <w:t>Previous Action</w:t>
            </w:r>
          </w:p>
        </w:tc>
        <w:tc>
          <w:tcPr>
            <w:tcW w:w="5580" w:type="dxa"/>
          </w:tcPr>
          <w:p w14:paraId="57D4D33F" w14:textId="713AB510" w:rsidR="00645EA0" w:rsidRPr="00C73A95" w:rsidRDefault="00863162" w:rsidP="00645EA0">
            <w:pPr>
              <w:rPr>
                <w:rFonts w:ascii="Cabin" w:hAnsi="Cabin"/>
              </w:rPr>
            </w:pPr>
            <w:r>
              <w:rPr>
                <w:rFonts w:ascii="Cabin" w:hAnsi="Cabin"/>
              </w:rPr>
              <w:t>None</w:t>
            </w:r>
            <w:r w:rsidR="00276C8F">
              <w:rPr>
                <w:rFonts w:ascii="Cabin" w:hAnsi="Cabin"/>
              </w:rPr>
              <w:t xml:space="preserve"> </w:t>
            </w:r>
          </w:p>
        </w:tc>
      </w:tr>
      <w:tr w:rsidR="001A6B7B" w:rsidRPr="00C73A95" w14:paraId="61FB9543" w14:textId="77777777" w:rsidTr="00FB65DC">
        <w:trPr>
          <w:trHeight w:val="269"/>
        </w:trPr>
        <w:tc>
          <w:tcPr>
            <w:tcW w:w="4140" w:type="dxa"/>
            <w:shd w:val="clear" w:color="auto" w:fill="F2F2F2" w:themeFill="background1" w:themeFillShade="F2"/>
          </w:tcPr>
          <w:p w14:paraId="450FB361" w14:textId="77777777" w:rsidR="00645EA0" w:rsidRPr="00C73A95" w:rsidRDefault="00645EA0" w:rsidP="00645EA0">
            <w:pPr>
              <w:rPr>
                <w:rFonts w:ascii="Cabin" w:hAnsi="Cabin"/>
                <w:b/>
                <w:bCs/>
                <w:u w:val="single"/>
              </w:rPr>
            </w:pPr>
            <w:r w:rsidRPr="00C73A95">
              <w:rPr>
                <w:rFonts w:ascii="Cabin" w:hAnsi="Cabin"/>
                <w:b/>
                <w:bCs/>
              </w:rPr>
              <w:t>Owner:</w:t>
            </w:r>
          </w:p>
        </w:tc>
        <w:tc>
          <w:tcPr>
            <w:tcW w:w="5580" w:type="dxa"/>
          </w:tcPr>
          <w:p w14:paraId="066168BC" w14:textId="6947F526" w:rsidR="00645EA0" w:rsidRPr="00C73A95" w:rsidRDefault="00911E73" w:rsidP="00645EA0">
            <w:pPr>
              <w:rPr>
                <w:rFonts w:ascii="Cabin" w:hAnsi="Cabin"/>
              </w:rPr>
            </w:pPr>
            <w:r>
              <w:rPr>
                <w:rFonts w:ascii="Cabin" w:hAnsi="Cabin"/>
              </w:rPr>
              <w:t>KRE Husky Chestnut Park Licensee LLC</w:t>
            </w:r>
          </w:p>
        </w:tc>
      </w:tr>
    </w:tbl>
    <w:p w14:paraId="65D92534" w14:textId="09EE0575" w:rsidR="00A13D47" w:rsidRDefault="00A13D47" w:rsidP="00A13D47">
      <w:pPr>
        <w:tabs>
          <w:tab w:val="left" w:pos="270"/>
        </w:tabs>
        <w:contextualSpacing/>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3BE841EB" w14:textId="77777777" w:rsidR="0074480A" w:rsidRDefault="0074480A" w:rsidP="00A13D47">
      <w:pPr>
        <w:tabs>
          <w:tab w:val="left" w:pos="270"/>
        </w:tabs>
        <w:contextualSpacing/>
        <w:rPr>
          <w:rFonts w:ascii="Cabin" w:hAnsi="Cabin"/>
        </w:rPr>
      </w:pPr>
    </w:p>
    <w:p w14:paraId="1B3BA3E4" w14:textId="77777777" w:rsidR="0074480A" w:rsidRDefault="0074480A" w:rsidP="00A13D47">
      <w:pPr>
        <w:tabs>
          <w:tab w:val="left" w:pos="270"/>
        </w:tabs>
        <w:contextualSpacing/>
        <w:rPr>
          <w:rFonts w:ascii="Cabin" w:hAnsi="Cabin"/>
        </w:rPr>
      </w:pPr>
    </w:p>
    <w:p w14:paraId="78792945" w14:textId="77777777" w:rsidR="0074480A" w:rsidRDefault="0074480A" w:rsidP="00A13D47">
      <w:pPr>
        <w:tabs>
          <w:tab w:val="left" w:pos="270"/>
        </w:tabs>
        <w:contextualSpacing/>
        <w:rPr>
          <w:rFonts w:ascii="Cabin" w:hAnsi="Cabin"/>
        </w:rPr>
      </w:pPr>
    </w:p>
    <w:p w14:paraId="60BA7FCE" w14:textId="77777777" w:rsidR="0074480A" w:rsidRPr="003F4591" w:rsidRDefault="0074480A" w:rsidP="0074480A">
      <w:pPr>
        <w:numPr>
          <w:ilvl w:val="0"/>
          <w:numId w:val="2"/>
        </w:numPr>
        <w:tabs>
          <w:tab w:val="left" w:pos="0"/>
          <w:tab w:val="left" w:pos="270"/>
        </w:tabs>
        <w:spacing w:after="120"/>
        <w:contextualSpacing/>
        <w:rPr>
          <w:rFonts w:ascii="Cabin" w:hAnsi="Cabin"/>
        </w:rPr>
      </w:pPr>
      <w:r w:rsidRPr="003F4591">
        <w:rPr>
          <w:rFonts w:ascii="Cabin" w:hAnsi="Cabin"/>
          <w:b/>
          <w:bCs/>
          <w:u w:val="single"/>
        </w:rPr>
        <w:lastRenderedPageBreak/>
        <w:t>Summary of Actions</w:t>
      </w:r>
      <w:r w:rsidRPr="003F4591">
        <w:rPr>
          <w:rFonts w:ascii="Cabin" w:hAnsi="Cabin"/>
          <w:b/>
          <w:bCs/>
        </w:rPr>
        <w:t>.</w:t>
      </w:r>
      <w:r w:rsidRPr="003F4591">
        <w:rPr>
          <w:rFonts w:ascii="Cabin" w:hAnsi="Cabin"/>
        </w:rPr>
        <w:t xml:space="preserve"> </w:t>
      </w:r>
    </w:p>
    <w:p w14:paraId="08A5EE7A" w14:textId="3FCC215A" w:rsidR="0074480A" w:rsidRDefault="0074480A" w:rsidP="00055678">
      <w:pPr>
        <w:rPr>
          <w:rFonts w:ascii="Cabin" w:hAnsi="Cabin"/>
        </w:rPr>
      </w:pPr>
      <w:r w:rsidRPr="003F4591">
        <w:rPr>
          <w:rFonts w:ascii="Cabin" w:hAnsi="Cabin"/>
        </w:rPr>
        <w:t xml:space="preserve">AGE conducted an on-site Compliance Review on </w:t>
      </w:r>
      <w:sdt>
        <w:sdtPr>
          <w:rPr>
            <w:rFonts w:ascii="Cabin" w:hAnsi="Cabin"/>
          </w:rPr>
          <w:id w:val="-579520598"/>
          <w:placeholder>
            <w:docPart w:val="3E3BA6C6F83C4D6A81304E96F95051A6"/>
          </w:placeholder>
          <w:date w:fullDate="2026-03-24T00:00:00Z">
            <w:dateFormat w:val="MMMM d, yyyy"/>
            <w:lid w:val="en-US"/>
            <w:storeMappedDataAs w:val="dateTime"/>
            <w:calendar w:val="gregorian"/>
          </w:date>
        </w:sdtPr>
        <w:sdtEndPr/>
        <w:sdtContent>
          <w:r w:rsidR="008948B9">
            <w:rPr>
              <w:rFonts w:ascii="Cabin" w:hAnsi="Cabin"/>
            </w:rPr>
            <w:t>March 24, 2026</w:t>
          </w:r>
        </w:sdtContent>
      </w:sdt>
      <w:r w:rsidRPr="003F4591">
        <w:rPr>
          <w:rFonts w:ascii="Cabin" w:hAnsi="Cabin"/>
        </w:rPr>
        <w:t xml:space="preserve">. </w:t>
      </w:r>
      <w:r>
        <w:rPr>
          <w:rFonts w:ascii="Cabin" w:hAnsi="Cabin"/>
        </w:rPr>
        <w:t xml:space="preserve">Unless otherwise stated in this Report, the documentation reviewed was for the period </w:t>
      </w:r>
      <w:r w:rsidR="008948B9">
        <w:rPr>
          <w:rFonts w:ascii="Cabin" w:hAnsi="Cabin"/>
          <w:color w:val="000000"/>
        </w:rPr>
        <w:t>2</w:t>
      </w:r>
      <w:r w:rsidRPr="00B8562F">
        <w:rPr>
          <w:rFonts w:ascii="Cabin" w:hAnsi="Cabin"/>
          <w:color w:val="000000"/>
        </w:rPr>
        <w:t>/</w:t>
      </w:r>
      <w:r w:rsidR="008948B9">
        <w:rPr>
          <w:rFonts w:ascii="Cabin" w:hAnsi="Cabin"/>
          <w:color w:val="000000"/>
        </w:rPr>
        <w:t>6</w:t>
      </w:r>
      <w:r w:rsidRPr="00B8562F">
        <w:rPr>
          <w:rFonts w:ascii="Cabin" w:hAnsi="Cabin"/>
          <w:color w:val="000000"/>
        </w:rPr>
        <w:t>/</w:t>
      </w:r>
      <w:r>
        <w:rPr>
          <w:rFonts w:ascii="Cabin" w:hAnsi="Cabin"/>
          <w:color w:val="000000"/>
        </w:rPr>
        <w:t>2</w:t>
      </w:r>
      <w:r w:rsidR="00774D64">
        <w:rPr>
          <w:rFonts w:ascii="Cabin" w:hAnsi="Cabin"/>
          <w:color w:val="000000"/>
        </w:rPr>
        <w:t>4</w:t>
      </w:r>
      <w:r w:rsidRPr="00B8562F">
        <w:rPr>
          <w:rFonts w:ascii="Cabin" w:hAnsi="Cabin"/>
          <w:color w:val="000000"/>
        </w:rPr>
        <w:t xml:space="preserve"> – </w:t>
      </w:r>
      <w:r w:rsidR="0091152D">
        <w:rPr>
          <w:rFonts w:ascii="Cabin" w:hAnsi="Cabin"/>
          <w:color w:val="000000"/>
        </w:rPr>
        <w:t>3</w:t>
      </w:r>
      <w:r w:rsidRPr="00B8562F">
        <w:rPr>
          <w:rFonts w:ascii="Cabin" w:hAnsi="Cabin"/>
          <w:color w:val="000000"/>
        </w:rPr>
        <w:t>/</w:t>
      </w:r>
      <w:r w:rsidR="008948B9">
        <w:rPr>
          <w:rFonts w:ascii="Cabin" w:hAnsi="Cabin"/>
          <w:color w:val="000000"/>
        </w:rPr>
        <w:t>24</w:t>
      </w:r>
      <w:r w:rsidRPr="00B8562F">
        <w:rPr>
          <w:rFonts w:ascii="Cabin" w:hAnsi="Cabin"/>
          <w:color w:val="000000"/>
        </w:rPr>
        <w:t>/2</w:t>
      </w:r>
      <w:r>
        <w:rPr>
          <w:rFonts w:ascii="Cabin" w:hAnsi="Cabin"/>
          <w:color w:val="000000"/>
        </w:rPr>
        <w:t>6</w:t>
      </w:r>
      <w:r>
        <w:rPr>
          <w:rFonts w:ascii="Cabin" w:hAnsi="Cabin"/>
        </w:rPr>
        <w:t xml:space="preserve">. </w:t>
      </w:r>
      <w:r w:rsidR="008948B9">
        <w:rPr>
          <w:rFonts w:ascii="Cabin" w:hAnsi="Cabin"/>
        </w:rPr>
        <w:t xml:space="preserve">Chestnut </w:t>
      </w:r>
      <w:r w:rsidR="000E4393">
        <w:rPr>
          <w:rFonts w:ascii="Cabin" w:hAnsi="Cabin"/>
        </w:rPr>
        <w:t>Park at Cleveland Circle</w:t>
      </w:r>
      <w:r w:rsidRPr="003F4591">
        <w:rPr>
          <w:rFonts w:ascii="Cabin" w:hAnsi="Cabin"/>
        </w:rPr>
        <w:t xml:space="preserve"> (Residence) </w:t>
      </w:r>
      <w:r>
        <w:rPr>
          <w:rFonts w:ascii="Cabin" w:hAnsi="Cabin"/>
        </w:rPr>
        <w:t>will remain certified pending AGE’s issuance of a final determination approving or denying the application for recertification. Final approval will be granted upon receipt and acceptance of written clarification or correction of the issues identified herein</w:t>
      </w:r>
      <w:r w:rsidRPr="003F4591">
        <w:rPr>
          <w:rFonts w:ascii="Cabin" w:hAnsi="Cabin"/>
        </w:rPr>
        <w:t>.</w:t>
      </w:r>
    </w:p>
    <w:p w14:paraId="1F34180D" w14:textId="77777777" w:rsidR="00055678" w:rsidRPr="00C73A95" w:rsidRDefault="00055678" w:rsidP="00055678">
      <w:pPr>
        <w:rPr>
          <w:rFonts w:ascii="Cabin" w:hAnsi="Cabin"/>
        </w:rPr>
      </w:pPr>
    </w:p>
    <w:p w14:paraId="58AC7E68" w14:textId="77777777" w:rsidR="009B58F3" w:rsidRPr="009B58F3" w:rsidRDefault="009B58F3" w:rsidP="00055678">
      <w:pPr>
        <w:numPr>
          <w:ilvl w:val="0"/>
          <w:numId w:val="2"/>
        </w:numPr>
        <w:contextualSpacing/>
        <w:jc w:val="both"/>
        <w:rPr>
          <w:rFonts w:ascii="Cabin" w:hAnsi="Cabin"/>
        </w:rPr>
      </w:pPr>
      <w:r w:rsidRPr="009B58F3">
        <w:rPr>
          <w:rFonts w:ascii="Cabin" w:hAnsi="Cabin"/>
          <w:b/>
          <w:u w:val="single"/>
        </w:rPr>
        <w:t>Findings</w:t>
      </w:r>
      <w:r w:rsidRPr="009B58F3">
        <w:rPr>
          <w:rFonts w:ascii="Cabin" w:hAnsi="Cabin"/>
          <w:b/>
        </w:rPr>
        <w:t>.</w:t>
      </w:r>
    </w:p>
    <w:p w14:paraId="51E390A8" w14:textId="77777777" w:rsidR="00C420AD" w:rsidRPr="00C420AD" w:rsidRDefault="00C420AD" w:rsidP="00C420AD">
      <w:pPr>
        <w:pStyle w:val="ListParagraph"/>
        <w:spacing w:line="240" w:lineRule="auto"/>
        <w:ind w:left="360"/>
        <w:rPr>
          <w:rFonts w:ascii="Cabin" w:hAnsi="Cabin"/>
          <w:szCs w:val="24"/>
        </w:rPr>
      </w:pPr>
      <w:r w:rsidRPr="00C420AD">
        <w:rPr>
          <w:rFonts w:ascii="Cabin" w:hAnsi="Cabin"/>
        </w:rPr>
        <w:t>Pursuant to 651 CMR 12.09(4)(b), this compliance report cites the specific portion of the law(s) or regulation(s) that have been violated and sets forth the corrective action required to be taken by the Residence.</w:t>
      </w:r>
    </w:p>
    <w:p w14:paraId="2F129FE3" w14:textId="77777777" w:rsidR="00A13D47" w:rsidRPr="00C73A95" w:rsidRDefault="00A13D47" w:rsidP="00A13D47">
      <w:pPr>
        <w:contextualSpacing/>
        <w:rPr>
          <w:rFonts w:ascii="Cabin" w:hAnsi="Cabin"/>
          <w:i/>
        </w:rPr>
      </w:pPr>
    </w:p>
    <w:p w14:paraId="42212C88" w14:textId="77777777" w:rsidR="00A13D47" w:rsidRPr="00C73A95" w:rsidRDefault="00A13D47" w:rsidP="00A13D47">
      <w:pPr>
        <w:tabs>
          <w:tab w:val="left" w:pos="270"/>
        </w:tabs>
        <w:contextualSpacing/>
        <w:jc w:val="center"/>
        <w:rPr>
          <w:rFonts w:ascii="Cabin" w:hAnsi="Cabin"/>
          <w:b/>
          <w:bCs/>
          <w:u w:val="single"/>
        </w:rPr>
      </w:pPr>
    </w:p>
    <w:p w14:paraId="0DB62FC1" w14:textId="67F835F4" w:rsidR="00A13D47" w:rsidRPr="00C73A95" w:rsidRDefault="00A13D47" w:rsidP="00A13D47">
      <w:pPr>
        <w:tabs>
          <w:tab w:val="left" w:pos="270"/>
        </w:tabs>
        <w:contextualSpacing/>
        <w:rPr>
          <w:rFonts w:ascii="Cabin" w:hAnsi="Cabin"/>
          <w:b/>
        </w:rPr>
      </w:pPr>
      <w:r w:rsidRPr="00C73A95">
        <w:rPr>
          <w:rFonts w:ascii="Cabin" w:hAnsi="Cabin"/>
          <w:b/>
          <w:bCs/>
        </w:rPr>
        <w:t>Continue to next page.</w:t>
      </w:r>
    </w:p>
    <w:p w14:paraId="2152CA7E" w14:textId="77777777" w:rsidR="00A13D47" w:rsidRPr="00013854" w:rsidRDefault="00A13D47" w:rsidP="00A13D47">
      <w:pPr>
        <w:tabs>
          <w:tab w:val="left" w:pos="270"/>
        </w:tabs>
        <w:contextualSpacing/>
        <w:rPr>
          <w:b/>
          <w:color w:val="FF0000"/>
          <w:sz w:val="28"/>
          <w:szCs w:val="28"/>
          <w:u w:val="single"/>
        </w:rPr>
      </w:pPr>
    </w:p>
    <w:p w14:paraId="002F1347" w14:textId="77777777" w:rsidR="00A13D47" w:rsidRPr="00013854" w:rsidRDefault="00A13D47" w:rsidP="00A13D47">
      <w:pPr>
        <w:tabs>
          <w:tab w:val="left" w:pos="270"/>
        </w:tabs>
        <w:contextualSpacing/>
        <w:rPr>
          <w:b/>
          <w:color w:val="FF0000"/>
          <w:sz w:val="28"/>
          <w:szCs w:val="28"/>
          <w:u w:val="single"/>
        </w:rPr>
      </w:pPr>
    </w:p>
    <w:p w14:paraId="2903338E" w14:textId="77777777" w:rsidR="00A13D47" w:rsidRPr="00013854" w:rsidRDefault="00A13D47" w:rsidP="00A13D47">
      <w:pPr>
        <w:tabs>
          <w:tab w:val="left" w:pos="270"/>
        </w:tabs>
        <w:contextualSpacing/>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p w14:paraId="1987ADEE" w14:textId="77777777" w:rsidR="00A13D47" w:rsidRPr="002B32DF" w:rsidRDefault="00A13D47" w:rsidP="00A13D47">
      <w:pPr>
        <w:contextualSpacing/>
        <w:rPr>
          <w:i/>
          <w:color w:val="FF0000"/>
        </w:rPr>
      </w:pPr>
    </w:p>
    <w:tbl>
      <w:tblPr>
        <w:tblStyle w:val="TableGrid1"/>
        <w:tblW w:w="14826" w:type="dxa"/>
        <w:tblInd w:w="-995" w:type="dxa"/>
        <w:tblLook w:val="04A0" w:firstRow="1" w:lastRow="0" w:firstColumn="1" w:lastColumn="0" w:noHBand="0" w:noVBand="1"/>
      </w:tblPr>
      <w:tblGrid>
        <w:gridCol w:w="1719"/>
        <w:gridCol w:w="3951"/>
        <w:gridCol w:w="3007"/>
        <w:gridCol w:w="3440"/>
        <w:gridCol w:w="1593"/>
        <w:gridCol w:w="1116"/>
      </w:tblGrid>
      <w:tr w:rsidR="00D10BD3" w:rsidRPr="00D14F60" w14:paraId="6C03F849" w14:textId="77777777" w:rsidTr="008E51FF">
        <w:trPr>
          <w:trHeight w:val="1027"/>
        </w:trPr>
        <w:tc>
          <w:tcPr>
            <w:tcW w:w="1719" w:type="dxa"/>
            <w:shd w:val="clear" w:color="auto" w:fill="F2F2F2" w:themeFill="background1" w:themeFillShade="F2"/>
          </w:tcPr>
          <w:p w14:paraId="05284F4B"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u w:val="single"/>
              </w:rPr>
              <w:t>FINDING REFERENCE</w:t>
            </w:r>
          </w:p>
        </w:tc>
        <w:tc>
          <w:tcPr>
            <w:tcW w:w="3951" w:type="dxa"/>
            <w:shd w:val="clear" w:color="auto" w:fill="F2F2F2" w:themeFill="background1" w:themeFillShade="F2"/>
          </w:tcPr>
          <w:p w14:paraId="76769CD3"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Subject Area</w:t>
            </w:r>
          </w:p>
        </w:tc>
        <w:tc>
          <w:tcPr>
            <w:tcW w:w="3007" w:type="dxa"/>
            <w:shd w:val="clear" w:color="auto" w:fill="F2F2F2" w:themeFill="background1" w:themeFillShade="F2"/>
          </w:tcPr>
          <w:p w14:paraId="3F6B4DC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Regulation Citation</w:t>
            </w:r>
          </w:p>
        </w:tc>
        <w:tc>
          <w:tcPr>
            <w:tcW w:w="3440" w:type="dxa"/>
            <w:shd w:val="clear" w:color="auto" w:fill="F2F2F2" w:themeFill="background1" w:themeFillShade="F2"/>
          </w:tcPr>
          <w:p w14:paraId="1293A05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Finding</w:t>
            </w:r>
          </w:p>
        </w:tc>
        <w:tc>
          <w:tcPr>
            <w:tcW w:w="1593" w:type="dxa"/>
            <w:shd w:val="clear" w:color="auto" w:fill="F2F2F2" w:themeFill="background1" w:themeFillShade="F2"/>
          </w:tcPr>
          <w:p w14:paraId="447AE34D"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Corrective Action</w:t>
            </w:r>
          </w:p>
        </w:tc>
        <w:tc>
          <w:tcPr>
            <w:tcW w:w="1116" w:type="dxa"/>
            <w:shd w:val="clear" w:color="auto" w:fill="F2F2F2" w:themeFill="background1" w:themeFillShade="F2"/>
          </w:tcPr>
          <w:p w14:paraId="396ED591" w14:textId="6D96A76D"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Repeat  finding</w:t>
            </w:r>
            <w:r w:rsidR="00DD2D56" w:rsidRPr="00DD2D56">
              <w:rPr>
                <w:rFonts w:ascii="Cabin" w:hAnsi="Cabin"/>
                <w:b/>
                <w:bCs/>
                <w:smallCaps/>
                <w:u w:val="single"/>
                <w:vertAlign w:val="superscript"/>
              </w:rPr>
              <w:t>1</w:t>
            </w:r>
          </w:p>
        </w:tc>
      </w:tr>
      <w:tr w:rsidR="00B64BEF" w:rsidRPr="00D14F60" w14:paraId="3350176F" w14:textId="77777777" w:rsidTr="00A534EA">
        <w:trPr>
          <w:trHeight w:val="962"/>
        </w:trPr>
        <w:tc>
          <w:tcPr>
            <w:tcW w:w="1719" w:type="dxa"/>
          </w:tcPr>
          <w:p w14:paraId="5BCAC08A" w14:textId="25F7920F" w:rsidR="00B64BEF" w:rsidRDefault="00617967" w:rsidP="00E74FD6">
            <w:pPr>
              <w:jc w:val="center"/>
              <w:rPr>
                <w:rFonts w:ascii="Cabin" w:hAnsi="Cabin"/>
                <w:b/>
                <w:bCs/>
              </w:rPr>
            </w:pPr>
            <w:r>
              <w:rPr>
                <w:rFonts w:ascii="Cabin" w:hAnsi="Cabin"/>
                <w:b/>
                <w:bCs/>
              </w:rPr>
              <w:t>A</w:t>
            </w:r>
          </w:p>
        </w:tc>
        <w:tc>
          <w:tcPr>
            <w:tcW w:w="3951" w:type="dxa"/>
          </w:tcPr>
          <w:p w14:paraId="41C9DF15" w14:textId="77777777" w:rsidR="00600B4A" w:rsidRPr="000B27D4" w:rsidRDefault="00600B4A" w:rsidP="00600B4A">
            <w:pPr>
              <w:spacing w:after="240"/>
              <w:rPr>
                <w:rFonts w:ascii="Cabin" w:hAnsi="Cabin"/>
              </w:rPr>
            </w:pPr>
            <w:r w:rsidRPr="000B27D4">
              <w:rPr>
                <w:rFonts w:ascii="Cabin" w:hAnsi="Cabin"/>
              </w:rPr>
              <w:t>General Requirements for an ALR:</w:t>
            </w:r>
          </w:p>
          <w:p w14:paraId="0C4961AD" w14:textId="099F5D45" w:rsidR="00B64BEF" w:rsidRPr="000B27D4" w:rsidRDefault="00600B4A" w:rsidP="00600B4A">
            <w:pPr>
              <w:spacing w:after="240"/>
              <w:rPr>
                <w:rFonts w:ascii="Cabin" w:hAnsi="Cabin"/>
              </w:rPr>
            </w:pPr>
            <w:r w:rsidRPr="000B27D4">
              <w:rPr>
                <w:rFonts w:ascii="Cabin" w:hAnsi="Cabin"/>
                <w:b/>
                <w:bCs/>
              </w:rPr>
              <w:t>Emergency Response</w:t>
            </w:r>
          </w:p>
        </w:tc>
        <w:tc>
          <w:tcPr>
            <w:tcW w:w="3007" w:type="dxa"/>
          </w:tcPr>
          <w:p w14:paraId="37C3A178" w14:textId="4400E22A" w:rsidR="003619FA" w:rsidRPr="000B27D4" w:rsidRDefault="003619FA" w:rsidP="003619FA">
            <w:pPr>
              <w:rPr>
                <w:rFonts w:ascii="Cabin" w:hAnsi="Cabin"/>
              </w:rPr>
            </w:pPr>
            <w:r w:rsidRPr="000B27D4">
              <w:rPr>
                <w:rFonts w:ascii="Cabin" w:hAnsi="Cabin"/>
              </w:rPr>
              <w:t>651 CMR 12.04(2)(b)</w:t>
            </w:r>
            <w:r w:rsidR="00D03E98" w:rsidRPr="000B27D4">
              <w:rPr>
                <w:rFonts w:ascii="Cabin" w:hAnsi="Cabin"/>
              </w:rPr>
              <w:t>(</w:t>
            </w:r>
            <w:r w:rsidRPr="000B27D4">
              <w:rPr>
                <w:rFonts w:ascii="Cabin" w:hAnsi="Cabin"/>
              </w:rPr>
              <w:t>3</w:t>
            </w:r>
            <w:r w:rsidR="00D03E98" w:rsidRPr="000B27D4">
              <w:rPr>
                <w:rFonts w:ascii="Cabin" w:hAnsi="Cabin"/>
              </w:rPr>
              <w:t>)(</w:t>
            </w:r>
            <w:r w:rsidRPr="000B27D4">
              <w:rPr>
                <w:rFonts w:ascii="Cabin" w:hAnsi="Cabin"/>
              </w:rPr>
              <w:t>b</w:t>
            </w:r>
            <w:r w:rsidR="00D03E98" w:rsidRPr="000B27D4">
              <w:rPr>
                <w:rFonts w:ascii="Cabin" w:hAnsi="Cabin"/>
              </w:rPr>
              <w:t>)</w:t>
            </w:r>
          </w:p>
          <w:p w14:paraId="7634E0C4" w14:textId="77777777" w:rsidR="00B64BEF" w:rsidRPr="000B27D4" w:rsidRDefault="00B64BEF" w:rsidP="003619FA">
            <w:pPr>
              <w:ind w:firstLine="720"/>
              <w:rPr>
                <w:rFonts w:ascii="Cabin" w:hAnsi="Cabin"/>
              </w:rPr>
            </w:pPr>
          </w:p>
        </w:tc>
        <w:tc>
          <w:tcPr>
            <w:tcW w:w="3440" w:type="dxa"/>
          </w:tcPr>
          <w:p w14:paraId="430C40AF" w14:textId="7672870C" w:rsidR="006D073B" w:rsidRPr="000B27D4" w:rsidRDefault="00301E61" w:rsidP="006D073B">
            <w:pPr>
              <w:rPr>
                <w:rFonts w:ascii="Cabin" w:hAnsi="Cabin"/>
              </w:rPr>
            </w:pPr>
            <w:r w:rsidRPr="000B27D4">
              <w:rPr>
                <w:rFonts w:ascii="Cabin" w:hAnsi="Cabin"/>
              </w:rPr>
              <w:t>Missing</w:t>
            </w:r>
            <w:r w:rsidR="006D073B" w:rsidRPr="000B27D4">
              <w:rPr>
                <w:rFonts w:ascii="Cabin" w:hAnsi="Cabin"/>
              </w:rPr>
              <w:t xml:space="preserve"> e-call response times.</w:t>
            </w:r>
          </w:p>
          <w:p w14:paraId="659FC4E0" w14:textId="3FB49F25" w:rsidR="00B64BEF" w:rsidRPr="000B27D4" w:rsidRDefault="00D94A89" w:rsidP="00D94A89">
            <w:pPr>
              <w:rPr>
                <w:rFonts w:ascii="Cabin" w:hAnsi="Cabin"/>
              </w:rPr>
            </w:pPr>
            <w:r w:rsidRPr="000B27D4">
              <w:rPr>
                <w:rFonts w:ascii="Cabin" w:hAnsi="Cabin"/>
              </w:rPr>
              <w:t>Inconsistant</w:t>
            </w:r>
            <w:r w:rsidR="006D073B" w:rsidRPr="000B27D4">
              <w:rPr>
                <w:rFonts w:ascii="Cabin" w:hAnsi="Cabin"/>
              </w:rPr>
              <w:t xml:space="preserve"> monitoring</w:t>
            </w:r>
            <w:r w:rsidRPr="000B27D4">
              <w:rPr>
                <w:rFonts w:ascii="Cabin" w:hAnsi="Cabin"/>
              </w:rPr>
              <w:t>.</w:t>
            </w:r>
          </w:p>
        </w:tc>
        <w:tc>
          <w:tcPr>
            <w:tcW w:w="1593" w:type="dxa"/>
          </w:tcPr>
          <w:p w14:paraId="3D50A103" w14:textId="74E06EF0" w:rsidR="00B64BEF" w:rsidRPr="000B27D4" w:rsidRDefault="006D073B"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93DCF8C" w14:textId="24257A0C" w:rsidR="00B64BEF" w:rsidRPr="007E35F6" w:rsidRDefault="00113A5C" w:rsidP="00113A5C">
            <w:pPr>
              <w:spacing w:line="276" w:lineRule="auto"/>
              <w:jc w:val="center"/>
              <w:rPr>
                <w:rFonts w:ascii="Cabin" w:hAnsi="Cabin"/>
                <w:color w:val="000000" w:themeColor="text1"/>
              </w:rPr>
            </w:pPr>
            <w:r>
              <w:rPr>
                <w:rFonts w:ascii="Cabin" w:hAnsi="Cabin"/>
                <w:color w:val="000000" w:themeColor="text1"/>
              </w:rPr>
              <w:t>YES</w:t>
            </w:r>
          </w:p>
        </w:tc>
      </w:tr>
      <w:tr w:rsidR="00E74FD6" w:rsidRPr="00D14F60" w14:paraId="5E1404F7" w14:textId="77777777" w:rsidTr="00A534EA">
        <w:trPr>
          <w:trHeight w:val="962"/>
        </w:trPr>
        <w:tc>
          <w:tcPr>
            <w:tcW w:w="1719" w:type="dxa"/>
          </w:tcPr>
          <w:p w14:paraId="37D5C93F" w14:textId="087E8DA4" w:rsidR="00E74FD6" w:rsidRDefault="00F54008" w:rsidP="00E74FD6">
            <w:pPr>
              <w:jc w:val="center"/>
              <w:rPr>
                <w:rFonts w:ascii="Cabin" w:hAnsi="Cabin"/>
                <w:b/>
                <w:bCs/>
              </w:rPr>
            </w:pPr>
            <w:r>
              <w:rPr>
                <w:rFonts w:ascii="Cabin" w:hAnsi="Cabin"/>
                <w:b/>
                <w:bCs/>
              </w:rPr>
              <w:t>B</w:t>
            </w:r>
          </w:p>
        </w:tc>
        <w:tc>
          <w:tcPr>
            <w:tcW w:w="3951" w:type="dxa"/>
          </w:tcPr>
          <w:p w14:paraId="43F322E6" w14:textId="77777777" w:rsidR="00787F4C" w:rsidRPr="000B27D4" w:rsidRDefault="00787F4C" w:rsidP="00787F4C">
            <w:pPr>
              <w:spacing w:line="360" w:lineRule="auto"/>
              <w:rPr>
                <w:rFonts w:ascii="Cabin" w:hAnsi="Cabin"/>
              </w:rPr>
            </w:pPr>
            <w:r w:rsidRPr="000B27D4">
              <w:rPr>
                <w:rFonts w:ascii="Cabin" w:hAnsi="Cabin"/>
              </w:rPr>
              <w:t xml:space="preserve">General Requirements for an ALR: </w:t>
            </w:r>
          </w:p>
          <w:p w14:paraId="618EB249" w14:textId="77777777" w:rsidR="00787F4C" w:rsidRPr="000B27D4" w:rsidRDefault="00787F4C" w:rsidP="00787F4C">
            <w:pPr>
              <w:spacing w:line="360" w:lineRule="auto"/>
              <w:rPr>
                <w:rFonts w:ascii="Cabin" w:hAnsi="Cabin"/>
                <w:b/>
                <w:bCs/>
              </w:rPr>
            </w:pPr>
            <w:r w:rsidRPr="000B27D4">
              <w:rPr>
                <w:rFonts w:ascii="Cabin" w:hAnsi="Cabin"/>
                <w:b/>
                <w:bCs/>
              </w:rPr>
              <w:t>-  Screening and Assessment</w:t>
            </w:r>
          </w:p>
          <w:p w14:paraId="3A5A8777" w14:textId="77777777" w:rsidR="00787F4C" w:rsidRPr="000B27D4" w:rsidRDefault="00787F4C" w:rsidP="00787F4C">
            <w:pPr>
              <w:rPr>
                <w:rFonts w:ascii="Cabin" w:hAnsi="Cabin"/>
                <w:b/>
                <w:bCs/>
              </w:rPr>
            </w:pPr>
            <w:r w:rsidRPr="000B27D4">
              <w:rPr>
                <w:rFonts w:ascii="Cabin" w:hAnsi="Cabin"/>
                <w:b/>
                <w:bCs/>
              </w:rPr>
              <w:t xml:space="preserve">-  Service Plan Development and         </w:t>
            </w:r>
          </w:p>
          <w:p w14:paraId="1F9650C7" w14:textId="3E0BBE1E" w:rsidR="00E74FD6" w:rsidRPr="000B27D4" w:rsidRDefault="00787F4C" w:rsidP="00787F4C">
            <w:pPr>
              <w:spacing w:after="240"/>
              <w:rPr>
                <w:rFonts w:ascii="Cabin" w:hAnsi="Cabin"/>
              </w:rPr>
            </w:pPr>
            <w:r w:rsidRPr="000B27D4">
              <w:rPr>
                <w:rFonts w:ascii="Cabin" w:hAnsi="Cabin"/>
                <w:b/>
                <w:bCs/>
              </w:rPr>
              <w:t xml:space="preserve">    Requirements</w:t>
            </w:r>
          </w:p>
        </w:tc>
        <w:tc>
          <w:tcPr>
            <w:tcW w:w="3007" w:type="dxa"/>
          </w:tcPr>
          <w:p w14:paraId="3E6EA603" w14:textId="7DD513B4" w:rsidR="001804DD" w:rsidRPr="000B27D4" w:rsidRDefault="001804DD" w:rsidP="001804DD">
            <w:pPr>
              <w:rPr>
                <w:rFonts w:ascii="Cabin" w:hAnsi="Cabin"/>
              </w:rPr>
            </w:pPr>
            <w:r w:rsidRPr="000B27D4">
              <w:rPr>
                <w:rFonts w:ascii="Cabin" w:hAnsi="Cabin"/>
              </w:rPr>
              <w:t>651 CMR 12.04(7)</w:t>
            </w:r>
            <w:r w:rsidR="00C92362" w:rsidRPr="000B27D4">
              <w:rPr>
                <w:rFonts w:ascii="Cabin" w:hAnsi="Cabin"/>
              </w:rPr>
              <w:t>(b)</w:t>
            </w:r>
          </w:p>
          <w:p w14:paraId="6A4D7585" w14:textId="639FF629" w:rsidR="009F542C" w:rsidRPr="000B27D4" w:rsidRDefault="001804DD" w:rsidP="001804DD">
            <w:pPr>
              <w:rPr>
                <w:rFonts w:ascii="Cabin" w:hAnsi="Cabin"/>
              </w:rPr>
            </w:pPr>
            <w:r w:rsidRPr="000B27D4">
              <w:rPr>
                <w:rFonts w:ascii="Cabin" w:hAnsi="Cabin"/>
              </w:rPr>
              <w:t>651 CMR 12.04(8)(a)</w:t>
            </w:r>
            <w:r w:rsidR="009F542C" w:rsidRPr="000B27D4">
              <w:rPr>
                <w:rFonts w:ascii="Cabin" w:hAnsi="Cabin"/>
              </w:rPr>
              <w:t>(</w:t>
            </w:r>
            <w:r w:rsidR="00995001" w:rsidRPr="000B27D4">
              <w:rPr>
                <w:rFonts w:ascii="Cabin" w:hAnsi="Cabin"/>
              </w:rPr>
              <w:t>3</w:t>
            </w:r>
            <w:r w:rsidR="009F542C" w:rsidRPr="000B27D4">
              <w:rPr>
                <w:rFonts w:ascii="Cabin" w:hAnsi="Cabin"/>
              </w:rPr>
              <w:t>)</w:t>
            </w:r>
            <w:r w:rsidR="00995001" w:rsidRPr="000B27D4">
              <w:rPr>
                <w:rFonts w:ascii="Cabin" w:hAnsi="Cabin"/>
              </w:rPr>
              <w:t>(c)</w:t>
            </w:r>
          </w:p>
          <w:p w14:paraId="64A5A26E" w14:textId="1DAF4896" w:rsidR="00E74FD6" w:rsidRPr="000B27D4" w:rsidRDefault="001804DD" w:rsidP="001804DD">
            <w:pPr>
              <w:rPr>
                <w:rFonts w:ascii="Cabin" w:hAnsi="Cabin"/>
              </w:rPr>
            </w:pPr>
            <w:r w:rsidRPr="000B27D4">
              <w:rPr>
                <w:rFonts w:ascii="Cabin" w:hAnsi="Cabin"/>
              </w:rPr>
              <w:t>651 CMR 12.08(1)(s)</w:t>
            </w:r>
          </w:p>
        </w:tc>
        <w:tc>
          <w:tcPr>
            <w:tcW w:w="3440" w:type="dxa"/>
          </w:tcPr>
          <w:p w14:paraId="1B145581" w14:textId="77777777" w:rsidR="0084469E" w:rsidRPr="000B27D4" w:rsidRDefault="0084469E" w:rsidP="0084469E">
            <w:pPr>
              <w:rPr>
                <w:rFonts w:ascii="Cabin" w:hAnsi="Cabin"/>
              </w:rPr>
            </w:pPr>
            <w:r w:rsidRPr="000B27D4">
              <w:rPr>
                <w:rFonts w:ascii="Cabin" w:hAnsi="Cabin"/>
              </w:rPr>
              <w:t>Inconsistent with documenting all requirements of Assessments and Service Plans.</w:t>
            </w:r>
          </w:p>
          <w:p w14:paraId="41554262" w14:textId="552F8529" w:rsidR="00E74FD6" w:rsidRPr="000B27D4" w:rsidRDefault="00E74FD6" w:rsidP="00E74FD6">
            <w:pPr>
              <w:rPr>
                <w:rFonts w:ascii="Cabin" w:hAnsi="Cabin"/>
              </w:rPr>
            </w:pPr>
          </w:p>
        </w:tc>
        <w:tc>
          <w:tcPr>
            <w:tcW w:w="1593" w:type="dxa"/>
          </w:tcPr>
          <w:p w14:paraId="7EE07D11" w14:textId="6FCD7B2F" w:rsidR="00E74FD6" w:rsidRPr="000B27D4" w:rsidRDefault="00E74FD6"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052B02B8" w14:textId="339CFCB8" w:rsidR="00E74FD6" w:rsidRPr="007E35F6" w:rsidRDefault="00113A5C" w:rsidP="00113A5C">
            <w:pPr>
              <w:spacing w:line="276" w:lineRule="auto"/>
              <w:jc w:val="center"/>
              <w:rPr>
                <w:rFonts w:ascii="Cabin" w:hAnsi="Cabin"/>
                <w:color w:val="000000" w:themeColor="text1"/>
              </w:rPr>
            </w:pPr>
            <w:r>
              <w:rPr>
                <w:rFonts w:ascii="Cabin" w:hAnsi="Cabin"/>
                <w:color w:val="000000" w:themeColor="text1"/>
              </w:rPr>
              <w:t>YES</w:t>
            </w:r>
          </w:p>
        </w:tc>
      </w:tr>
      <w:tr w:rsidR="00F55AED" w:rsidRPr="00D14F60" w14:paraId="1348BA3C" w14:textId="77777777" w:rsidTr="006E0ECC">
        <w:trPr>
          <w:trHeight w:val="1367"/>
        </w:trPr>
        <w:tc>
          <w:tcPr>
            <w:tcW w:w="1719" w:type="dxa"/>
          </w:tcPr>
          <w:p w14:paraId="49732807" w14:textId="4D29244A" w:rsidR="00F55AED" w:rsidRDefault="00F54008" w:rsidP="00375D73">
            <w:pPr>
              <w:jc w:val="center"/>
              <w:rPr>
                <w:rFonts w:ascii="Cabin" w:hAnsi="Cabin"/>
                <w:b/>
                <w:bCs/>
              </w:rPr>
            </w:pPr>
            <w:r>
              <w:rPr>
                <w:rFonts w:ascii="Cabin" w:hAnsi="Cabin"/>
                <w:b/>
                <w:bCs/>
              </w:rPr>
              <w:t>C</w:t>
            </w:r>
          </w:p>
        </w:tc>
        <w:tc>
          <w:tcPr>
            <w:tcW w:w="3951" w:type="dxa"/>
          </w:tcPr>
          <w:p w14:paraId="382C1105" w14:textId="77777777" w:rsidR="00F55AED" w:rsidRPr="000B27D4" w:rsidRDefault="00F55AED" w:rsidP="00F55AED">
            <w:pPr>
              <w:rPr>
                <w:rFonts w:ascii="Cabin" w:hAnsi="Cabin"/>
                <w:color w:val="000000" w:themeColor="text1"/>
              </w:rPr>
            </w:pPr>
            <w:r w:rsidRPr="000B27D4">
              <w:rPr>
                <w:rFonts w:ascii="Cabin" w:hAnsi="Cabin"/>
                <w:color w:val="000000" w:themeColor="text1"/>
              </w:rPr>
              <w:t>General Requirements for an ALR:</w:t>
            </w:r>
          </w:p>
          <w:p w14:paraId="6924F805" w14:textId="77777777" w:rsidR="00420950" w:rsidRPr="000B27D4" w:rsidRDefault="00420950" w:rsidP="00F55AED">
            <w:pPr>
              <w:rPr>
                <w:rFonts w:ascii="Cabin" w:hAnsi="Cabin"/>
                <w:b/>
                <w:bCs/>
                <w:color w:val="000000" w:themeColor="text1"/>
              </w:rPr>
            </w:pPr>
          </w:p>
          <w:p w14:paraId="0D95C6E2" w14:textId="038A3BCE" w:rsidR="00F55AED" w:rsidRPr="000B27D4" w:rsidRDefault="00F55AED" w:rsidP="00F55AED">
            <w:pPr>
              <w:rPr>
                <w:rFonts w:ascii="Cabin" w:hAnsi="Cabin"/>
                <w:b/>
                <w:bCs/>
                <w:color w:val="000000" w:themeColor="text1"/>
              </w:rPr>
            </w:pPr>
            <w:r w:rsidRPr="000B27D4">
              <w:rPr>
                <w:rFonts w:ascii="Cabin" w:hAnsi="Cabin"/>
                <w:b/>
                <w:bCs/>
                <w:color w:val="000000" w:themeColor="text1"/>
              </w:rPr>
              <w:t>Quality Assurance and</w:t>
            </w:r>
          </w:p>
          <w:p w14:paraId="61D37A4B" w14:textId="45FB8C51" w:rsidR="00F55AED" w:rsidRPr="000B27D4" w:rsidRDefault="00F55AED" w:rsidP="00F55AED">
            <w:pPr>
              <w:spacing w:line="360" w:lineRule="auto"/>
              <w:rPr>
                <w:rFonts w:ascii="Cabin" w:hAnsi="Cabin"/>
                <w:color w:val="000000" w:themeColor="text1"/>
              </w:rPr>
            </w:pPr>
            <w:r w:rsidRPr="000B27D4">
              <w:rPr>
                <w:rFonts w:ascii="Cabin" w:hAnsi="Cabin"/>
                <w:b/>
                <w:bCs/>
                <w:color w:val="000000" w:themeColor="text1"/>
              </w:rPr>
              <w:t>Performance Improvement (QAPI)</w:t>
            </w:r>
          </w:p>
        </w:tc>
        <w:tc>
          <w:tcPr>
            <w:tcW w:w="3007" w:type="dxa"/>
          </w:tcPr>
          <w:p w14:paraId="090782B7" w14:textId="60348868" w:rsidR="00F55AED" w:rsidRPr="000B27D4" w:rsidRDefault="00F55AED" w:rsidP="00375D73">
            <w:pPr>
              <w:rPr>
                <w:rFonts w:ascii="Cabin" w:hAnsi="Cabin"/>
                <w:color w:val="000000" w:themeColor="text1"/>
              </w:rPr>
            </w:pPr>
            <w:r w:rsidRPr="000B27D4">
              <w:rPr>
                <w:rFonts w:ascii="Cabin" w:hAnsi="Cabin"/>
                <w:color w:val="000000" w:themeColor="text1"/>
              </w:rPr>
              <w:t>651 CMR 12.04(10)</w:t>
            </w:r>
            <w:r w:rsidR="00D2488A" w:rsidRPr="000B27D4">
              <w:rPr>
                <w:rFonts w:ascii="Cabin" w:hAnsi="Cabin"/>
                <w:color w:val="000000" w:themeColor="text1"/>
              </w:rPr>
              <w:t>(a)(b)</w:t>
            </w:r>
            <w:r w:rsidR="00F3482E" w:rsidRPr="000B27D4">
              <w:rPr>
                <w:rFonts w:ascii="Cabin" w:hAnsi="Cabin"/>
                <w:color w:val="000000" w:themeColor="text1"/>
              </w:rPr>
              <w:t>(c)</w:t>
            </w:r>
            <w:r w:rsidRPr="000B27D4">
              <w:rPr>
                <w:rFonts w:ascii="Cabin" w:hAnsi="Cabin"/>
                <w:color w:val="000000" w:themeColor="text1"/>
              </w:rPr>
              <w:t>(d)(e)</w:t>
            </w:r>
          </w:p>
        </w:tc>
        <w:tc>
          <w:tcPr>
            <w:tcW w:w="3440" w:type="dxa"/>
          </w:tcPr>
          <w:p w14:paraId="6F154B86" w14:textId="77777777" w:rsidR="00F55AED" w:rsidRPr="000B27D4" w:rsidRDefault="00350EE5" w:rsidP="00375D73">
            <w:pPr>
              <w:rPr>
                <w:rFonts w:ascii="Cabin" w:hAnsi="Cabin"/>
                <w:color w:val="000000" w:themeColor="text1"/>
              </w:rPr>
            </w:pPr>
            <w:r w:rsidRPr="000B27D4">
              <w:rPr>
                <w:rFonts w:ascii="Cabin" w:hAnsi="Cabin"/>
                <w:color w:val="000000" w:themeColor="text1"/>
              </w:rPr>
              <w:t>Missing or incomplete components of the Quality Assurance and Performance Improvement requirements.</w:t>
            </w:r>
          </w:p>
          <w:p w14:paraId="42FA3C85" w14:textId="77777777" w:rsidR="00F3482E" w:rsidRPr="000B27D4" w:rsidRDefault="00F3482E" w:rsidP="00375D73">
            <w:pPr>
              <w:rPr>
                <w:rFonts w:ascii="Cabin" w:hAnsi="Cabin"/>
                <w:color w:val="000000" w:themeColor="text1"/>
              </w:rPr>
            </w:pPr>
          </w:p>
          <w:p w14:paraId="002E5670" w14:textId="76C0078B" w:rsidR="00F3482E" w:rsidRPr="000B27D4" w:rsidRDefault="00B80401" w:rsidP="00375D73">
            <w:pPr>
              <w:rPr>
                <w:rFonts w:ascii="Cabin" w:hAnsi="Cabin"/>
                <w:color w:val="000000" w:themeColor="text1"/>
              </w:rPr>
            </w:pPr>
            <w:r w:rsidRPr="000B27D4">
              <w:rPr>
                <w:rFonts w:ascii="Cabin" w:hAnsi="Cabin"/>
                <w:color w:val="000000" w:themeColor="text1"/>
              </w:rPr>
              <w:t>Uns</w:t>
            </w:r>
            <w:r w:rsidR="00F3482E" w:rsidRPr="000B27D4">
              <w:rPr>
                <w:rFonts w:ascii="Cabin" w:hAnsi="Cabin"/>
                <w:color w:val="000000" w:themeColor="text1"/>
              </w:rPr>
              <w:t xml:space="preserve">afe </w:t>
            </w:r>
            <w:r w:rsidR="006B224A" w:rsidRPr="000B27D4">
              <w:rPr>
                <w:rFonts w:ascii="Cabin" w:hAnsi="Cabin"/>
                <w:color w:val="000000" w:themeColor="text1"/>
              </w:rPr>
              <w:t>SAMM</w:t>
            </w:r>
            <w:r w:rsidR="00355672" w:rsidRPr="000B27D4">
              <w:rPr>
                <w:rFonts w:ascii="Cabin" w:hAnsi="Cabin"/>
                <w:color w:val="000000" w:themeColor="text1"/>
              </w:rPr>
              <w:t xml:space="preserve"> and LMA</w:t>
            </w:r>
          </w:p>
        </w:tc>
        <w:tc>
          <w:tcPr>
            <w:tcW w:w="1593" w:type="dxa"/>
          </w:tcPr>
          <w:p w14:paraId="0CB6C3C2" w14:textId="5D415A43" w:rsidR="00F55AED" w:rsidRPr="000B27D4" w:rsidRDefault="00F55AED"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62DAF85C" w14:textId="77777777" w:rsidR="00FB07F1" w:rsidRDefault="00F75DB5" w:rsidP="00F75DB5">
            <w:pPr>
              <w:spacing w:line="276" w:lineRule="auto"/>
              <w:jc w:val="center"/>
              <w:rPr>
                <w:rFonts w:ascii="Cabin" w:hAnsi="Cabin"/>
                <w:color w:val="000000" w:themeColor="text1"/>
              </w:rPr>
            </w:pPr>
            <w:r>
              <w:rPr>
                <w:rFonts w:ascii="Cabin" w:hAnsi="Cabin"/>
                <w:color w:val="000000" w:themeColor="text1"/>
              </w:rPr>
              <w:t>YES</w:t>
            </w:r>
          </w:p>
          <w:p w14:paraId="3A6A6370" w14:textId="77777777" w:rsidR="00F75DB5" w:rsidRDefault="00F75DB5" w:rsidP="00F75DB5">
            <w:pPr>
              <w:spacing w:line="276" w:lineRule="auto"/>
              <w:jc w:val="center"/>
              <w:rPr>
                <w:rFonts w:ascii="Cabin" w:hAnsi="Cabin"/>
                <w:color w:val="000000" w:themeColor="text1"/>
              </w:rPr>
            </w:pPr>
          </w:p>
          <w:p w14:paraId="213C19F5" w14:textId="77777777" w:rsidR="00F75DB5" w:rsidRDefault="00F75DB5" w:rsidP="00F75DB5">
            <w:pPr>
              <w:spacing w:line="276" w:lineRule="auto"/>
              <w:jc w:val="center"/>
              <w:rPr>
                <w:rFonts w:ascii="Cabin" w:hAnsi="Cabin"/>
                <w:color w:val="000000" w:themeColor="text1"/>
              </w:rPr>
            </w:pPr>
          </w:p>
          <w:p w14:paraId="72927F66" w14:textId="77777777" w:rsidR="00F75DB5" w:rsidRDefault="00F75DB5" w:rsidP="00F75DB5">
            <w:pPr>
              <w:spacing w:line="276" w:lineRule="auto"/>
              <w:jc w:val="center"/>
              <w:rPr>
                <w:rFonts w:ascii="Cabin" w:hAnsi="Cabin"/>
                <w:color w:val="000000" w:themeColor="text1"/>
              </w:rPr>
            </w:pPr>
          </w:p>
          <w:p w14:paraId="5A809E60" w14:textId="23D25EDB" w:rsidR="00F75DB5" w:rsidRPr="007E35F6" w:rsidRDefault="00F75DB5" w:rsidP="00F75DB5">
            <w:pPr>
              <w:spacing w:line="276" w:lineRule="auto"/>
              <w:jc w:val="center"/>
              <w:rPr>
                <w:rFonts w:ascii="Cabin" w:hAnsi="Cabin"/>
                <w:color w:val="000000" w:themeColor="text1"/>
              </w:rPr>
            </w:pPr>
            <w:r>
              <w:rPr>
                <w:rFonts w:ascii="Cabin" w:hAnsi="Cabin"/>
                <w:color w:val="000000" w:themeColor="text1"/>
              </w:rPr>
              <w:t>YES</w:t>
            </w:r>
          </w:p>
        </w:tc>
      </w:tr>
      <w:tr w:rsidR="0088094C" w:rsidRPr="00D14F60" w14:paraId="1AD783FD" w14:textId="77777777" w:rsidTr="006E0ECC">
        <w:trPr>
          <w:trHeight w:val="1367"/>
        </w:trPr>
        <w:tc>
          <w:tcPr>
            <w:tcW w:w="1719" w:type="dxa"/>
          </w:tcPr>
          <w:p w14:paraId="70711E89" w14:textId="54E85603" w:rsidR="0088094C" w:rsidRDefault="00F54008" w:rsidP="00375D73">
            <w:pPr>
              <w:jc w:val="center"/>
              <w:rPr>
                <w:rFonts w:ascii="Cabin" w:hAnsi="Cabin"/>
                <w:b/>
                <w:bCs/>
              </w:rPr>
            </w:pPr>
            <w:r>
              <w:rPr>
                <w:rFonts w:ascii="Cabin" w:hAnsi="Cabin"/>
                <w:b/>
                <w:bCs/>
              </w:rPr>
              <w:t>D</w:t>
            </w:r>
          </w:p>
        </w:tc>
        <w:tc>
          <w:tcPr>
            <w:tcW w:w="3951" w:type="dxa"/>
          </w:tcPr>
          <w:p w14:paraId="7392E99E" w14:textId="77777777" w:rsidR="006F1FFE" w:rsidRPr="000B27D4" w:rsidRDefault="006F1FFE" w:rsidP="006F1FFE">
            <w:pPr>
              <w:spacing w:after="240"/>
              <w:rPr>
                <w:rFonts w:ascii="Cabin" w:eastAsiaTheme="minorHAnsi" w:hAnsi="Cabin"/>
              </w:rPr>
            </w:pPr>
            <w:r w:rsidRPr="000B27D4">
              <w:rPr>
                <w:rFonts w:ascii="Cabin" w:eastAsiaTheme="minorHAnsi" w:hAnsi="Cabin"/>
              </w:rPr>
              <w:t xml:space="preserve">Emergency Preparedness Plan and Reporting Requirements: </w:t>
            </w:r>
          </w:p>
          <w:p w14:paraId="6619524D" w14:textId="77777777" w:rsidR="006F1FFE" w:rsidRPr="000B27D4" w:rsidRDefault="006F1FFE" w:rsidP="006F1FFE">
            <w:pPr>
              <w:spacing w:after="120"/>
              <w:rPr>
                <w:rFonts w:ascii="Cabin" w:hAnsi="Cabin"/>
              </w:rPr>
            </w:pPr>
            <w:r w:rsidRPr="000B27D4">
              <w:rPr>
                <w:rFonts w:ascii="Cabin" w:hAnsi="Cabin"/>
                <w:b/>
                <w:bCs/>
              </w:rPr>
              <w:t>- Evacuation Drills and Rehearsals</w:t>
            </w:r>
          </w:p>
          <w:p w14:paraId="74773035" w14:textId="77777777" w:rsidR="006F1FFE" w:rsidRPr="000B27D4" w:rsidRDefault="006F1FFE" w:rsidP="006F1FFE">
            <w:pPr>
              <w:rPr>
                <w:rFonts w:ascii="Cabin" w:hAnsi="Cabin"/>
                <w:b/>
                <w:bCs/>
              </w:rPr>
            </w:pPr>
            <w:r w:rsidRPr="000B27D4">
              <w:rPr>
                <w:rFonts w:ascii="Cabin" w:hAnsi="Cabin"/>
                <w:b/>
                <w:bCs/>
              </w:rPr>
              <w:t xml:space="preserve">- Reporting Resident-specific                         </w:t>
            </w:r>
          </w:p>
          <w:p w14:paraId="3EAD6116" w14:textId="1B815219" w:rsidR="0088094C" w:rsidRPr="000B27D4" w:rsidRDefault="006F1FFE" w:rsidP="006F1FFE">
            <w:pPr>
              <w:spacing w:line="360" w:lineRule="auto"/>
              <w:rPr>
                <w:rFonts w:ascii="Cabin" w:hAnsi="Cabin"/>
              </w:rPr>
            </w:pPr>
            <w:r w:rsidRPr="000B27D4">
              <w:rPr>
                <w:rFonts w:ascii="Cabin" w:hAnsi="Cabin"/>
                <w:b/>
                <w:bCs/>
              </w:rPr>
              <w:t xml:space="preserve">   Emergencies</w:t>
            </w:r>
          </w:p>
        </w:tc>
        <w:tc>
          <w:tcPr>
            <w:tcW w:w="3007" w:type="dxa"/>
          </w:tcPr>
          <w:p w14:paraId="55E84C9F" w14:textId="4EF2E949" w:rsidR="004F7EFD" w:rsidRPr="000B27D4" w:rsidRDefault="00B06AD4" w:rsidP="005635E9">
            <w:pPr>
              <w:pStyle w:val="CommentText"/>
              <w:rPr>
                <w:rFonts w:ascii="Cabin" w:hAnsi="Cabin"/>
                <w:sz w:val="24"/>
                <w:szCs w:val="24"/>
              </w:rPr>
            </w:pPr>
            <w:r w:rsidRPr="000B27D4">
              <w:rPr>
                <w:rFonts w:ascii="Cabin" w:hAnsi="Cabin"/>
                <w:sz w:val="24"/>
                <w:szCs w:val="24"/>
              </w:rPr>
              <w:t>651 CMR 12.04(11)(a)4</w:t>
            </w:r>
          </w:p>
          <w:p w14:paraId="1C725173" w14:textId="15F0E75B" w:rsidR="0088094C" w:rsidRPr="000B27D4" w:rsidRDefault="00B06AD4" w:rsidP="005635E9">
            <w:pPr>
              <w:pStyle w:val="CommentText"/>
              <w:rPr>
                <w:rFonts w:ascii="Cabin" w:hAnsi="Cabin"/>
                <w:sz w:val="24"/>
                <w:szCs w:val="24"/>
              </w:rPr>
            </w:pPr>
            <w:r w:rsidRPr="000B27D4">
              <w:rPr>
                <w:rFonts w:ascii="Cabin" w:hAnsi="Cabin"/>
                <w:sz w:val="24"/>
                <w:szCs w:val="24"/>
              </w:rPr>
              <w:t>651 CMR 12.04(11)(e)</w:t>
            </w:r>
          </w:p>
        </w:tc>
        <w:tc>
          <w:tcPr>
            <w:tcW w:w="3440" w:type="dxa"/>
          </w:tcPr>
          <w:p w14:paraId="68AB750D" w14:textId="64659599" w:rsidR="0088094C" w:rsidRPr="000B27D4" w:rsidRDefault="002F5968" w:rsidP="002F5968">
            <w:pPr>
              <w:rPr>
                <w:rFonts w:ascii="Cabin" w:hAnsi="Cabin"/>
              </w:rPr>
            </w:pPr>
            <w:bookmarkStart w:id="0" w:name="_Hlk126055644"/>
            <w:r w:rsidRPr="000B27D4">
              <w:rPr>
                <w:rFonts w:ascii="Cabin" w:hAnsi="Cabin"/>
              </w:rPr>
              <w:t xml:space="preserve">Late submissions of Resident-specific incidents </w:t>
            </w:r>
            <w:bookmarkEnd w:id="0"/>
            <w:r w:rsidRPr="000B27D4">
              <w:rPr>
                <w:rFonts w:ascii="Cabin" w:hAnsi="Cabin"/>
              </w:rPr>
              <w:t>reports</w:t>
            </w:r>
            <w:r w:rsidRPr="000B27D4" w:rsidDel="00FB352A">
              <w:rPr>
                <w:rFonts w:ascii="Cabin" w:hAnsi="Cabin"/>
              </w:rPr>
              <w:t>.</w:t>
            </w:r>
          </w:p>
        </w:tc>
        <w:tc>
          <w:tcPr>
            <w:tcW w:w="1593" w:type="dxa"/>
          </w:tcPr>
          <w:p w14:paraId="14B6707B" w14:textId="06EA6B8F" w:rsidR="0088094C" w:rsidRPr="000B27D4" w:rsidRDefault="0088094C" w:rsidP="00375D73">
            <w:pPr>
              <w:spacing w:line="276" w:lineRule="auto"/>
              <w:jc w:val="center"/>
              <w:rPr>
                <w:rFonts w:ascii="Cabin" w:hAnsi="Cabin"/>
                <w:color w:val="000000" w:themeColor="text1"/>
              </w:rPr>
            </w:pPr>
            <w:r w:rsidRPr="000B27D4">
              <w:rPr>
                <w:rFonts w:ascii="Cabin" w:hAnsi="Cabin"/>
                <w:color w:val="000000" w:themeColor="text1"/>
              </w:rPr>
              <w:t>See IV A</w:t>
            </w:r>
            <w:r w:rsidR="00B06AD4" w:rsidRPr="000B27D4">
              <w:rPr>
                <w:rFonts w:ascii="Cabin" w:hAnsi="Cabin"/>
                <w:color w:val="000000" w:themeColor="text1"/>
              </w:rPr>
              <w:t>&amp;B</w:t>
            </w:r>
          </w:p>
        </w:tc>
        <w:tc>
          <w:tcPr>
            <w:tcW w:w="1116" w:type="dxa"/>
          </w:tcPr>
          <w:p w14:paraId="6692AC46" w14:textId="77777777" w:rsidR="004802C0" w:rsidRDefault="004802C0" w:rsidP="00123681">
            <w:pPr>
              <w:spacing w:line="276" w:lineRule="auto"/>
              <w:jc w:val="center"/>
              <w:rPr>
                <w:rFonts w:ascii="Cabin" w:hAnsi="Cabin"/>
                <w:color w:val="000000" w:themeColor="text1"/>
              </w:rPr>
            </w:pPr>
          </w:p>
          <w:p w14:paraId="106FC66E" w14:textId="77777777" w:rsidR="00D94970" w:rsidRDefault="00D94970" w:rsidP="00123681">
            <w:pPr>
              <w:spacing w:line="276" w:lineRule="auto"/>
              <w:jc w:val="center"/>
              <w:rPr>
                <w:rFonts w:ascii="Cabin" w:hAnsi="Cabin"/>
                <w:color w:val="000000" w:themeColor="text1"/>
              </w:rPr>
            </w:pPr>
          </w:p>
          <w:p w14:paraId="7217D28B" w14:textId="77777777" w:rsidR="00D94970" w:rsidRDefault="00D94970" w:rsidP="00123681">
            <w:pPr>
              <w:spacing w:line="276" w:lineRule="auto"/>
              <w:jc w:val="center"/>
              <w:rPr>
                <w:rFonts w:ascii="Cabin" w:hAnsi="Cabin"/>
                <w:color w:val="000000" w:themeColor="text1"/>
              </w:rPr>
            </w:pPr>
          </w:p>
          <w:p w14:paraId="54CA0939" w14:textId="77777777" w:rsidR="00D94970" w:rsidRDefault="00D94970" w:rsidP="00123681">
            <w:pPr>
              <w:spacing w:line="276" w:lineRule="auto"/>
              <w:jc w:val="center"/>
              <w:rPr>
                <w:rFonts w:ascii="Cabin" w:hAnsi="Cabin"/>
                <w:color w:val="000000" w:themeColor="text1"/>
              </w:rPr>
            </w:pPr>
          </w:p>
          <w:p w14:paraId="3605E2B8" w14:textId="4882CC77" w:rsidR="00D94970" w:rsidRPr="007E35F6" w:rsidRDefault="00D94970" w:rsidP="00123681">
            <w:pPr>
              <w:spacing w:line="276" w:lineRule="auto"/>
              <w:jc w:val="center"/>
              <w:rPr>
                <w:rFonts w:ascii="Cabin" w:hAnsi="Cabin"/>
                <w:color w:val="000000" w:themeColor="text1"/>
              </w:rPr>
            </w:pPr>
            <w:r>
              <w:rPr>
                <w:rFonts w:ascii="Cabin" w:hAnsi="Cabin"/>
                <w:color w:val="000000" w:themeColor="text1"/>
              </w:rPr>
              <w:t>YES</w:t>
            </w:r>
          </w:p>
        </w:tc>
      </w:tr>
      <w:tr w:rsidR="00507CDA" w:rsidRPr="00D14F60" w14:paraId="0F3BF7BF" w14:textId="77777777" w:rsidTr="00F54008">
        <w:trPr>
          <w:trHeight w:val="1196"/>
        </w:trPr>
        <w:tc>
          <w:tcPr>
            <w:tcW w:w="1719" w:type="dxa"/>
          </w:tcPr>
          <w:p w14:paraId="71DEF783" w14:textId="70388C93" w:rsidR="00507CDA" w:rsidRDefault="00F54008" w:rsidP="00507CDA">
            <w:pPr>
              <w:jc w:val="center"/>
              <w:rPr>
                <w:rFonts w:ascii="Cabin" w:hAnsi="Cabin"/>
                <w:b/>
                <w:bCs/>
              </w:rPr>
            </w:pPr>
            <w:r>
              <w:rPr>
                <w:rFonts w:ascii="Cabin" w:hAnsi="Cabin"/>
                <w:b/>
                <w:bCs/>
              </w:rPr>
              <w:t>E</w:t>
            </w:r>
          </w:p>
        </w:tc>
        <w:tc>
          <w:tcPr>
            <w:tcW w:w="3951" w:type="dxa"/>
          </w:tcPr>
          <w:p w14:paraId="2A17D8B4" w14:textId="77777777" w:rsidR="00507CDA" w:rsidRPr="000B27D4" w:rsidRDefault="00507CDA" w:rsidP="00507CDA">
            <w:pPr>
              <w:spacing w:line="360" w:lineRule="auto"/>
              <w:rPr>
                <w:rFonts w:ascii="Cabin" w:hAnsi="Cabin"/>
              </w:rPr>
            </w:pPr>
            <w:r w:rsidRPr="000B27D4">
              <w:rPr>
                <w:rFonts w:ascii="Cabin" w:hAnsi="Cabin"/>
              </w:rPr>
              <w:t xml:space="preserve">Staffing Requirements: </w:t>
            </w:r>
          </w:p>
          <w:p w14:paraId="11CA439F" w14:textId="5B9467D9" w:rsidR="00507CDA" w:rsidRPr="000B27D4" w:rsidRDefault="00507CDA" w:rsidP="00507CDA">
            <w:pPr>
              <w:spacing w:line="360" w:lineRule="auto"/>
              <w:rPr>
                <w:rFonts w:ascii="Cabin" w:hAnsi="Cabin"/>
                <w:b/>
                <w:bCs/>
              </w:rPr>
            </w:pPr>
            <w:r w:rsidRPr="000B27D4">
              <w:rPr>
                <w:rFonts w:ascii="Cabin" w:hAnsi="Cabin"/>
                <w:b/>
                <w:bCs/>
              </w:rPr>
              <w:t>Staffing Levels</w:t>
            </w:r>
          </w:p>
        </w:tc>
        <w:tc>
          <w:tcPr>
            <w:tcW w:w="3007" w:type="dxa"/>
          </w:tcPr>
          <w:p w14:paraId="1790D4F3" w14:textId="4C8CAAB0" w:rsidR="00507CDA" w:rsidRPr="000B27D4" w:rsidRDefault="00507CDA" w:rsidP="00F54008">
            <w:pPr>
              <w:rPr>
                <w:rFonts w:ascii="Cabin" w:hAnsi="Cabin"/>
              </w:rPr>
            </w:pPr>
            <w:r w:rsidRPr="000B27D4">
              <w:rPr>
                <w:rFonts w:ascii="Cabin" w:hAnsi="Cabin"/>
              </w:rPr>
              <w:t>651 CMR 12.06(4)(a)</w:t>
            </w:r>
          </w:p>
        </w:tc>
        <w:tc>
          <w:tcPr>
            <w:tcW w:w="3440" w:type="dxa"/>
          </w:tcPr>
          <w:p w14:paraId="2A462BDF" w14:textId="65F798EE" w:rsidR="00507CDA" w:rsidRPr="000B27D4" w:rsidRDefault="00F54008" w:rsidP="00507CDA">
            <w:pPr>
              <w:rPr>
                <w:rFonts w:ascii="Cabin" w:hAnsi="Cabin"/>
              </w:rPr>
            </w:pPr>
            <w:r w:rsidRPr="000B27D4">
              <w:rPr>
                <w:rFonts w:ascii="Cabin" w:hAnsi="Cabin"/>
              </w:rPr>
              <w:t>Missing documentation of Staffing Level Reviews.</w:t>
            </w:r>
          </w:p>
        </w:tc>
        <w:tc>
          <w:tcPr>
            <w:tcW w:w="1593" w:type="dxa"/>
          </w:tcPr>
          <w:p w14:paraId="610DC953" w14:textId="3D71BA74" w:rsidR="00507CDA" w:rsidRPr="000B27D4" w:rsidRDefault="00F54008" w:rsidP="00507CDA">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68F161A5" w14:textId="2120A201" w:rsidR="00507CDA" w:rsidRPr="007E35F6" w:rsidRDefault="00B04D23" w:rsidP="00507CDA">
            <w:pPr>
              <w:spacing w:line="276" w:lineRule="auto"/>
              <w:jc w:val="center"/>
              <w:rPr>
                <w:rFonts w:ascii="Cabin" w:hAnsi="Cabin"/>
                <w:color w:val="000000" w:themeColor="text1"/>
              </w:rPr>
            </w:pPr>
            <w:r>
              <w:rPr>
                <w:rFonts w:ascii="Cabin" w:hAnsi="Cabin"/>
                <w:color w:val="000000" w:themeColor="text1"/>
              </w:rPr>
              <w:t>YES</w:t>
            </w:r>
          </w:p>
        </w:tc>
      </w:tr>
      <w:tr w:rsidR="00507CDA" w:rsidRPr="00D14F60" w14:paraId="31847C2F" w14:textId="77777777" w:rsidTr="006E0ECC">
        <w:trPr>
          <w:trHeight w:val="1367"/>
        </w:trPr>
        <w:tc>
          <w:tcPr>
            <w:tcW w:w="1719" w:type="dxa"/>
          </w:tcPr>
          <w:p w14:paraId="3BD2A274" w14:textId="4475DB4A" w:rsidR="00507CDA" w:rsidRDefault="00F54008" w:rsidP="00507CDA">
            <w:pPr>
              <w:jc w:val="center"/>
              <w:rPr>
                <w:rFonts w:ascii="Cabin" w:hAnsi="Cabin"/>
                <w:b/>
                <w:bCs/>
              </w:rPr>
            </w:pPr>
            <w:r>
              <w:rPr>
                <w:rFonts w:ascii="Cabin" w:hAnsi="Cabin"/>
                <w:b/>
                <w:bCs/>
              </w:rPr>
              <w:lastRenderedPageBreak/>
              <w:t>F</w:t>
            </w:r>
          </w:p>
        </w:tc>
        <w:tc>
          <w:tcPr>
            <w:tcW w:w="3951" w:type="dxa"/>
          </w:tcPr>
          <w:p w14:paraId="429CF389" w14:textId="77777777" w:rsidR="00507CDA" w:rsidRPr="000B27D4" w:rsidRDefault="00507CDA" w:rsidP="00507CDA">
            <w:pPr>
              <w:spacing w:line="360" w:lineRule="auto"/>
              <w:rPr>
                <w:rFonts w:ascii="Cabin" w:hAnsi="Cabin"/>
              </w:rPr>
            </w:pPr>
            <w:r w:rsidRPr="000B27D4">
              <w:rPr>
                <w:rFonts w:ascii="Cabin" w:hAnsi="Cabin"/>
              </w:rPr>
              <w:t>Training Requirements:</w:t>
            </w:r>
          </w:p>
          <w:p w14:paraId="6520F0C6" w14:textId="77777777" w:rsidR="00507CDA" w:rsidRPr="000B27D4" w:rsidRDefault="00507CDA" w:rsidP="00507CDA">
            <w:pPr>
              <w:spacing w:line="360" w:lineRule="auto"/>
              <w:rPr>
                <w:rFonts w:ascii="Cabin" w:hAnsi="Cabin"/>
                <w:b/>
                <w:bCs/>
              </w:rPr>
            </w:pPr>
            <w:r w:rsidRPr="000B27D4">
              <w:rPr>
                <w:rFonts w:ascii="Cabin" w:hAnsi="Cabin"/>
                <w:b/>
                <w:bCs/>
              </w:rPr>
              <w:t>- Introductory Visits and Review</w:t>
            </w:r>
          </w:p>
          <w:p w14:paraId="1AAF208C" w14:textId="4C6EA234" w:rsidR="00507CDA" w:rsidRPr="000B27D4" w:rsidRDefault="00507CDA" w:rsidP="00507CDA">
            <w:pPr>
              <w:spacing w:line="360" w:lineRule="auto"/>
              <w:rPr>
                <w:rFonts w:ascii="Cabin" w:hAnsi="Cabin"/>
                <w:b/>
                <w:bCs/>
              </w:rPr>
            </w:pPr>
            <w:r w:rsidRPr="000B27D4">
              <w:rPr>
                <w:rFonts w:ascii="Cabin" w:hAnsi="Cabin"/>
                <w:b/>
                <w:bCs/>
              </w:rPr>
              <w:t>- Supervision</w:t>
            </w:r>
          </w:p>
        </w:tc>
        <w:tc>
          <w:tcPr>
            <w:tcW w:w="3007" w:type="dxa"/>
          </w:tcPr>
          <w:p w14:paraId="4544CC8F" w14:textId="035115B1" w:rsidR="00507CDA" w:rsidRPr="000B27D4" w:rsidRDefault="00507CDA" w:rsidP="00507CDA">
            <w:pPr>
              <w:pStyle w:val="CommentText"/>
              <w:rPr>
                <w:rFonts w:ascii="Cabin" w:hAnsi="Cabin"/>
                <w:sz w:val="24"/>
                <w:szCs w:val="24"/>
              </w:rPr>
            </w:pPr>
            <w:r w:rsidRPr="000B27D4">
              <w:rPr>
                <w:rFonts w:ascii="Cabin" w:hAnsi="Cabin"/>
                <w:sz w:val="24"/>
                <w:szCs w:val="24"/>
              </w:rPr>
              <w:t>651 CMR 12.07(7)</w:t>
            </w:r>
            <w:r w:rsidR="009F542C" w:rsidRPr="000B27D4">
              <w:rPr>
                <w:rFonts w:ascii="Cabin" w:hAnsi="Cabin"/>
                <w:sz w:val="24"/>
                <w:szCs w:val="24"/>
              </w:rPr>
              <w:t>,</w:t>
            </w:r>
            <w:r w:rsidRPr="000B27D4">
              <w:rPr>
                <w:rFonts w:ascii="Cabin" w:hAnsi="Cabin"/>
                <w:sz w:val="24"/>
                <w:szCs w:val="24"/>
              </w:rPr>
              <w:t>(8)</w:t>
            </w:r>
          </w:p>
          <w:p w14:paraId="4B805D9F" w14:textId="77777777" w:rsidR="00507CDA" w:rsidRPr="000B27D4" w:rsidRDefault="00507CDA" w:rsidP="00507CDA">
            <w:pPr>
              <w:pStyle w:val="CommentText"/>
              <w:rPr>
                <w:rFonts w:ascii="Cabin" w:hAnsi="Cabin"/>
                <w:sz w:val="24"/>
                <w:szCs w:val="24"/>
              </w:rPr>
            </w:pPr>
          </w:p>
        </w:tc>
        <w:tc>
          <w:tcPr>
            <w:tcW w:w="3440" w:type="dxa"/>
          </w:tcPr>
          <w:p w14:paraId="688A68B9" w14:textId="77777777" w:rsidR="00507CDA" w:rsidRPr="000B27D4" w:rsidRDefault="00507CDA" w:rsidP="00507CDA">
            <w:pPr>
              <w:rPr>
                <w:rFonts w:ascii="Cabin" w:hAnsi="Cabin"/>
              </w:rPr>
            </w:pPr>
            <w:r w:rsidRPr="000B27D4">
              <w:rPr>
                <w:rFonts w:ascii="Cabin" w:hAnsi="Cabin"/>
              </w:rPr>
              <w:t>Inconsistent documentation of Introductory Visits.</w:t>
            </w:r>
          </w:p>
          <w:p w14:paraId="20E07FD7" w14:textId="77777777" w:rsidR="00507CDA" w:rsidRPr="000B27D4" w:rsidRDefault="00507CDA" w:rsidP="00507CDA">
            <w:pPr>
              <w:rPr>
                <w:rFonts w:ascii="Cabin" w:hAnsi="Cabin"/>
              </w:rPr>
            </w:pPr>
          </w:p>
          <w:p w14:paraId="16947089" w14:textId="57398780" w:rsidR="00507CDA" w:rsidRPr="000B27D4" w:rsidRDefault="00507CDA" w:rsidP="00507CDA">
            <w:pPr>
              <w:rPr>
                <w:rFonts w:ascii="Cabin" w:hAnsi="Cabin"/>
              </w:rPr>
            </w:pPr>
            <w:r w:rsidRPr="000B27D4">
              <w:rPr>
                <w:rFonts w:ascii="Cabin" w:hAnsi="Cabin"/>
              </w:rPr>
              <w:t>Biannual SAMM and skills evaluations were missing for all PC staff.</w:t>
            </w:r>
          </w:p>
        </w:tc>
        <w:tc>
          <w:tcPr>
            <w:tcW w:w="1593" w:type="dxa"/>
          </w:tcPr>
          <w:p w14:paraId="57ADEE17" w14:textId="7EA9F7FE" w:rsidR="00507CDA" w:rsidRPr="000B27D4" w:rsidRDefault="00507CDA" w:rsidP="00507CDA">
            <w:pPr>
              <w:spacing w:line="276" w:lineRule="auto"/>
              <w:jc w:val="center"/>
              <w:rPr>
                <w:rFonts w:ascii="Cabin" w:hAnsi="Cabin"/>
                <w:color w:val="000000" w:themeColor="text1"/>
              </w:rPr>
            </w:pPr>
            <w:r w:rsidRPr="000B27D4">
              <w:rPr>
                <w:rFonts w:ascii="Cabin" w:hAnsi="Cabin"/>
                <w:color w:val="000000" w:themeColor="text1"/>
              </w:rPr>
              <w:t>See IV A</w:t>
            </w:r>
            <w:r w:rsidR="00F65D8B" w:rsidRPr="000B27D4">
              <w:rPr>
                <w:rFonts w:ascii="Cabin" w:hAnsi="Cabin"/>
                <w:color w:val="000000" w:themeColor="text1"/>
              </w:rPr>
              <w:t>&amp;B</w:t>
            </w:r>
          </w:p>
        </w:tc>
        <w:tc>
          <w:tcPr>
            <w:tcW w:w="1116" w:type="dxa"/>
          </w:tcPr>
          <w:p w14:paraId="4693DCA5" w14:textId="0D845D22" w:rsidR="00507CDA" w:rsidRPr="007E35F6" w:rsidRDefault="00B04D23" w:rsidP="00507CDA">
            <w:pPr>
              <w:spacing w:line="276" w:lineRule="auto"/>
              <w:jc w:val="center"/>
              <w:rPr>
                <w:rFonts w:ascii="Cabin" w:hAnsi="Cabin"/>
                <w:color w:val="000000" w:themeColor="text1"/>
              </w:rPr>
            </w:pPr>
            <w:r>
              <w:rPr>
                <w:rFonts w:ascii="Cabin" w:hAnsi="Cabin"/>
                <w:color w:val="000000" w:themeColor="text1"/>
              </w:rPr>
              <w:t>YES</w:t>
            </w:r>
          </w:p>
        </w:tc>
      </w:tr>
    </w:tbl>
    <w:p w14:paraId="210C5B07" w14:textId="77777777" w:rsidR="00BC1543" w:rsidRPr="00126CB2" w:rsidRDefault="00BC1543" w:rsidP="00953393">
      <w:pPr>
        <w:tabs>
          <w:tab w:val="left" w:pos="1185"/>
        </w:tabs>
        <w:jc w:val="both"/>
        <w:rPr>
          <w:rFonts w:ascii="Cabin" w:hAnsi="Cabin"/>
          <w:b/>
          <w:bCs/>
          <w:color w:val="FF0000"/>
          <w:u w:val="single"/>
        </w:rPr>
      </w:pPr>
      <w:r w:rsidRPr="00126CB2">
        <w:rPr>
          <w:rFonts w:ascii="Cabin" w:hAnsi="Cabin" w:cs="Arial"/>
          <w:sz w:val="22"/>
          <w:szCs w:val="20"/>
          <w:vertAlign w:val="superscript"/>
        </w:rPr>
        <w:t>1</w:t>
      </w:r>
      <w:r w:rsidRPr="00126CB2">
        <w:rPr>
          <w:rFonts w:ascii="Cabin" w:hAnsi="Cabin" w:cs="Arial"/>
          <w:sz w:val="22"/>
          <w:szCs w:val="20"/>
        </w:rPr>
        <w:t xml:space="preserve"> A finding is determined to be a “repeat finding” if the finding was also cited in the last compliance review report.</w:t>
      </w: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Pr="00404F47" w:rsidRDefault="00A13D47" w:rsidP="000C653C">
      <w:pPr>
        <w:numPr>
          <w:ilvl w:val="0"/>
          <w:numId w:val="2"/>
        </w:numPr>
        <w:contextualSpacing/>
        <w:rPr>
          <w:rFonts w:ascii="Cabin" w:hAnsi="Cabin"/>
          <w:b/>
          <w:bCs/>
          <w:u w:val="single"/>
        </w:rPr>
      </w:pPr>
      <w:r w:rsidRPr="00404F47">
        <w:rPr>
          <w:rFonts w:ascii="Cabin" w:hAnsi="Cabin"/>
          <w:b/>
          <w:bCs/>
          <w:u w:val="single"/>
        </w:rPr>
        <w:lastRenderedPageBreak/>
        <w:t>Summary of Compliance Review</w:t>
      </w:r>
    </w:p>
    <w:p w14:paraId="368FC3E8" w14:textId="77777777" w:rsidR="00D42456" w:rsidRDefault="00D42456" w:rsidP="004430D5">
      <w:pPr>
        <w:rPr>
          <w:rFonts w:ascii="Cabin" w:hAnsi="Cabin"/>
          <w:b/>
          <w:bCs/>
        </w:rPr>
      </w:pPr>
      <w:bookmarkStart w:id="1" w:name="_Hlk53738466"/>
    </w:p>
    <w:p w14:paraId="450872EC" w14:textId="3F44E82B" w:rsidR="000348CE" w:rsidRPr="0090328C" w:rsidRDefault="000348CE" w:rsidP="000348CE">
      <w:pPr>
        <w:numPr>
          <w:ilvl w:val="0"/>
          <w:numId w:val="7"/>
        </w:numPr>
        <w:ind w:left="360"/>
        <w:contextualSpacing/>
        <w:rPr>
          <w:rFonts w:ascii="Cabin" w:hAnsi="Cabin"/>
          <w:b/>
          <w:bCs/>
        </w:rPr>
      </w:pPr>
      <w:r w:rsidRPr="0090328C">
        <w:rPr>
          <w:rFonts w:ascii="Cabin" w:eastAsiaTheme="minorHAnsi" w:hAnsi="Cabin" w:cstheme="minorBidi"/>
          <w:b/>
          <w:bCs/>
        </w:rPr>
        <w:t>Service and Service Coordination Requirements</w:t>
      </w:r>
      <w:r w:rsidRPr="0090328C">
        <w:rPr>
          <w:rFonts w:ascii="Cabin" w:hAnsi="Cabin"/>
          <w:b/>
          <w:bCs/>
        </w:rPr>
        <w:t>- Emergency Response</w:t>
      </w:r>
    </w:p>
    <w:p w14:paraId="702DB37B" w14:textId="77777777" w:rsidR="000348CE" w:rsidRPr="0090328C" w:rsidRDefault="000348CE" w:rsidP="000348CE">
      <w:pPr>
        <w:numPr>
          <w:ilvl w:val="0"/>
          <w:numId w:val="8"/>
        </w:numPr>
        <w:ind w:left="936"/>
        <w:contextualSpacing/>
        <w:rPr>
          <w:rFonts w:ascii="Cabin" w:eastAsiaTheme="minorHAnsi" w:hAnsi="Cabin" w:cstheme="minorBidi"/>
        </w:rPr>
      </w:pPr>
      <w:r w:rsidRPr="0090328C">
        <w:rPr>
          <w:rFonts w:ascii="Cabin" w:eastAsiaTheme="minorHAnsi" w:hAnsi="Cabin" w:cstheme="minorBidi"/>
        </w:rPr>
        <w:t>AGE reviewed the Personalized Emergency Response procedures developed to provide timely assistance to a Resident in the event of an emergency.</w:t>
      </w:r>
    </w:p>
    <w:p w14:paraId="244B572B" w14:textId="19A37460" w:rsidR="000348CE" w:rsidRPr="0090328C" w:rsidRDefault="00AA1DA0" w:rsidP="000348CE">
      <w:pPr>
        <w:pStyle w:val="ListParagraph"/>
        <w:numPr>
          <w:ilvl w:val="0"/>
          <w:numId w:val="26"/>
        </w:numPr>
        <w:spacing w:after="0" w:line="240" w:lineRule="auto"/>
        <w:ind w:left="1296"/>
        <w:rPr>
          <w:rFonts w:ascii="Cabin" w:hAnsi="Cabin"/>
        </w:rPr>
      </w:pPr>
      <w:r w:rsidRPr="0090328C">
        <w:rPr>
          <w:rFonts w:ascii="Cabin" w:hAnsi="Cabin"/>
        </w:rPr>
        <w:t>Operational r</w:t>
      </w:r>
      <w:r w:rsidR="0092325B" w:rsidRPr="0090328C">
        <w:rPr>
          <w:rFonts w:ascii="Cabin" w:hAnsi="Cabin"/>
        </w:rPr>
        <w:t>ecords</w:t>
      </w:r>
      <w:r w:rsidR="000348CE" w:rsidRPr="0090328C">
        <w:rPr>
          <w:rFonts w:ascii="Cabin" w:hAnsi="Cabin"/>
        </w:rPr>
        <w:t xml:space="preserve"> </w:t>
      </w:r>
      <w:r w:rsidR="0092325B" w:rsidRPr="0090328C">
        <w:rPr>
          <w:rFonts w:ascii="Cabin" w:hAnsi="Cabin"/>
        </w:rPr>
        <w:t>for</w:t>
      </w:r>
      <w:r w:rsidR="000348CE" w:rsidRPr="0090328C">
        <w:rPr>
          <w:rFonts w:ascii="Cabin" w:hAnsi="Cabin"/>
        </w:rPr>
        <w:t xml:space="preserve"> December 202</w:t>
      </w:r>
      <w:r w:rsidR="0092325B" w:rsidRPr="0090328C">
        <w:rPr>
          <w:rFonts w:ascii="Cabin" w:hAnsi="Cabin"/>
        </w:rPr>
        <w:t>4</w:t>
      </w:r>
      <w:r w:rsidR="000348CE" w:rsidRPr="0090328C">
        <w:rPr>
          <w:rFonts w:ascii="Cabin" w:hAnsi="Cabin"/>
        </w:rPr>
        <w:t xml:space="preserve">, </w:t>
      </w:r>
      <w:r w:rsidR="0092325B" w:rsidRPr="0090328C">
        <w:rPr>
          <w:rFonts w:ascii="Cabin" w:hAnsi="Cabin"/>
        </w:rPr>
        <w:t>June 2025</w:t>
      </w:r>
      <w:r w:rsidR="000348CE" w:rsidRPr="0090328C">
        <w:rPr>
          <w:rFonts w:ascii="Cabin" w:hAnsi="Cabin"/>
        </w:rPr>
        <w:t xml:space="preserve"> and </w:t>
      </w:r>
      <w:r w:rsidR="0092325B" w:rsidRPr="0090328C">
        <w:rPr>
          <w:rFonts w:ascii="Cabin" w:hAnsi="Cabin"/>
        </w:rPr>
        <w:t xml:space="preserve">February </w:t>
      </w:r>
      <w:proofErr w:type="gramStart"/>
      <w:r w:rsidR="0092325B" w:rsidRPr="0090328C">
        <w:rPr>
          <w:rFonts w:ascii="Cabin" w:hAnsi="Cabin"/>
        </w:rPr>
        <w:t>2026</w:t>
      </w:r>
      <w:r w:rsidR="000348CE" w:rsidRPr="0090328C">
        <w:rPr>
          <w:rFonts w:ascii="Cabin" w:hAnsi="Cabin"/>
        </w:rPr>
        <w:t>,</w:t>
      </w:r>
      <w:proofErr w:type="gramEnd"/>
      <w:r w:rsidR="000348CE" w:rsidRPr="0090328C">
        <w:rPr>
          <w:rFonts w:ascii="Cabin" w:hAnsi="Cabin"/>
        </w:rPr>
        <w:t xml:space="preserve"> </w:t>
      </w:r>
      <w:r w:rsidR="00E40DCC" w:rsidRPr="0090328C">
        <w:rPr>
          <w:rFonts w:ascii="Cabin" w:hAnsi="Cabin"/>
        </w:rPr>
        <w:t>wer</w:t>
      </w:r>
      <w:r w:rsidR="000348CE" w:rsidRPr="0090328C">
        <w:rPr>
          <w:rFonts w:ascii="Cabin" w:hAnsi="Cabin"/>
        </w:rPr>
        <w:t>e</w:t>
      </w:r>
      <w:r w:rsidR="00E40DCC" w:rsidRPr="0090328C">
        <w:rPr>
          <w:rFonts w:ascii="Cabin" w:hAnsi="Cabin"/>
        </w:rPr>
        <w:t xml:space="preserve"> missing e</w:t>
      </w:r>
      <w:r w:rsidR="000348CE" w:rsidRPr="0090328C">
        <w:rPr>
          <w:rFonts w:ascii="Cabin" w:hAnsi="Cabin"/>
        </w:rPr>
        <w:t>-call response times.</w:t>
      </w:r>
    </w:p>
    <w:p w14:paraId="7FDE20AB" w14:textId="77777777" w:rsidR="00411E9B" w:rsidRPr="0090328C" w:rsidRDefault="000348CE" w:rsidP="00A92E16">
      <w:pPr>
        <w:pStyle w:val="ListParagraph"/>
        <w:numPr>
          <w:ilvl w:val="0"/>
          <w:numId w:val="26"/>
        </w:numPr>
        <w:spacing w:after="0" w:line="240" w:lineRule="auto"/>
        <w:ind w:left="1296"/>
        <w:rPr>
          <w:rFonts w:ascii="Cabin" w:hAnsi="Cabin"/>
          <w:b/>
          <w:bCs/>
        </w:rPr>
      </w:pPr>
      <w:r w:rsidRPr="0090328C">
        <w:rPr>
          <w:rFonts w:ascii="Cabin" w:hAnsi="Cabin"/>
        </w:rPr>
        <w:t xml:space="preserve">Documentation of the Residence monitoring late response times </w:t>
      </w:r>
      <w:r w:rsidR="00370008" w:rsidRPr="0090328C">
        <w:rPr>
          <w:rFonts w:ascii="Cabin" w:hAnsi="Cabin"/>
        </w:rPr>
        <w:t xml:space="preserve">over the </w:t>
      </w:r>
    </w:p>
    <w:p w14:paraId="74DA797D" w14:textId="77777777" w:rsidR="00411E9B" w:rsidRPr="0090328C" w:rsidRDefault="00370008" w:rsidP="00411E9B">
      <w:pPr>
        <w:pStyle w:val="ListParagraph"/>
        <w:spacing w:after="0" w:line="240" w:lineRule="auto"/>
        <w:ind w:left="1296"/>
        <w:rPr>
          <w:rFonts w:ascii="Cabin" w:hAnsi="Cabin"/>
        </w:rPr>
      </w:pPr>
      <w:r w:rsidRPr="0090328C">
        <w:rPr>
          <w:rFonts w:ascii="Cabin" w:hAnsi="Cabin"/>
        </w:rPr>
        <w:t>15</w:t>
      </w:r>
      <w:r w:rsidR="006D133B" w:rsidRPr="0090328C">
        <w:rPr>
          <w:rFonts w:ascii="Cabin" w:hAnsi="Cabin"/>
        </w:rPr>
        <w:t>-</w:t>
      </w:r>
      <w:r w:rsidRPr="0090328C">
        <w:rPr>
          <w:rFonts w:ascii="Cabin" w:hAnsi="Cabin"/>
        </w:rPr>
        <w:t xml:space="preserve"> minute limit </w:t>
      </w:r>
      <w:r w:rsidR="000348CE" w:rsidRPr="0090328C">
        <w:rPr>
          <w:rFonts w:ascii="Cabin" w:hAnsi="Cabin"/>
        </w:rPr>
        <w:t xml:space="preserve">was </w:t>
      </w:r>
      <w:r w:rsidR="006D133B" w:rsidRPr="0090328C">
        <w:rPr>
          <w:rFonts w:ascii="Cabin" w:hAnsi="Cabin"/>
        </w:rPr>
        <w:t>inconsistent</w:t>
      </w:r>
      <w:r w:rsidR="000348CE" w:rsidRPr="0090328C">
        <w:rPr>
          <w:rFonts w:ascii="Cabin" w:hAnsi="Cabin"/>
        </w:rPr>
        <w:t xml:space="preserve"> for </w:t>
      </w:r>
      <w:r w:rsidRPr="0090328C">
        <w:rPr>
          <w:rFonts w:ascii="Cabin" w:hAnsi="Cabin"/>
        </w:rPr>
        <w:t xml:space="preserve">December 2024, June 2025 and </w:t>
      </w:r>
    </w:p>
    <w:p w14:paraId="43364216" w14:textId="0798329E" w:rsidR="000348CE" w:rsidRPr="0090328C" w:rsidRDefault="00370008" w:rsidP="00411E9B">
      <w:pPr>
        <w:pStyle w:val="ListParagraph"/>
        <w:spacing w:after="0" w:line="240" w:lineRule="auto"/>
        <w:ind w:left="1296"/>
        <w:rPr>
          <w:rFonts w:ascii="Cabin" w:hAnsi="Cabin"/>
          <w:b/>
          <w:bCs/>
        </w:rPr>
      </w:pPr>
      <w:r w:rsidRPr="0090328C">
        <w:rPr>
          <w:rFonts w:ascii="Cabin" w:hAnsi="Cabin"/>
        </w:rPr>
        <w:t>February 2026.</w:t>
      </w:r>
    </w:p>
    <w:p w14:paraId="68E19448" w14:textId="77777777" w:rsidR="000348CE" w:rsidRPr="0090328C" w:rsidRDefault="000348CE" w:rsidP="004430D5">
      <w:pPr>
        <w:rPr>
          <w:rFonts w:ascii="Cabin" w:hAnsi="Cabin"/>
          <w:b/>
          <w:bCs/>
        </w:rPr>
      </w:pPr>
    </w:p>
    <w:p w14:paraId="76E7ED59" w14:textId="77777777" w:rsidR="003369DB" w:rsidRPr="0090328C" w:rsidRDefault="003369DB" w:rsidP="003369DB">
      <w:pPr>
        <w:rPr>
          <w:rFonts w:ascii="Cabin" w:hAnsi="Cabin"/>
          <w:b/>
          <w:bCs/>
        </w:rPr>
      </w:pPr>
      <w:r w:rsidRPr="0090328C">
        <w:rPr>
          <w:rFonts w:ascii="Cabin" w:hAnsi="Cabin"/>
          <w:b/>
          <w:bCs/>
        </w:rPr>
        <w:t xml:space="preserve">B. General Requirements for an Assisted Living Residence (ALR) </w:t>
      </w:r>
    </w:p>
    <w:p w14:paraId="3A8958D6" w14:textId="278A005F" w:rsidR="003369DB" w:rsidRPr="0090328C" w:rsidRDefault="003369DB" w:rsidP="00ED44ED">
      <w:pPr>
        <w:pStyle w:val="ListParagraph"/>
        <w:numPr>
          <w:ilvl w:val="0"/>
          <w:numId w:val="8"/>
        </w:numPr>
        <w:spacing w:line="240" w:lineRule="auto"/>
        <w:ind w:left="936"/>
        <w:rPr>
          <w:rFonts w:ascii="Cabin" w:hAnsi="Cabin"/>
          <w:b/>
          <w:bCs/>
        </w:rPr>
      </w:pPr>
      <w:r w:rsidRPr="0090328C">
        <w:rPr>
          <w:rFonts w:ascii="Cabin" w:hAnsi="Cabin"/>
        </w:rPr>
        <w:t>AGE</w:t>
      </w:r>
      <w:r w:rsidRPr="0090328C">
        <w:rPr>
          <w:rFonts w:ascii="Cabin" w:hAnsi="Cabin"/>
          <w:iCs/>
          <w:color w:val="000000"/>
        </w:rPr>
        <w:t xml:space="preserve"> reviewed the documentation of eight Resident records to determine compliance</w:t>
      </w:r>
      <w:r w:rsidRPr="0090328C">
        <w:rPr>
          <w:rFonts w:ascii="Cabin" w:hAnsi="Cabin"/>
          <w:b/>
          <w:bCs/>
        </w:rPr>
        <w:t xml:space="preserve"> </w:t>
      </w:r>
      <w:r w:rsidRPr="0090328C">
        <w:rPr>
          <w:rFonts w:ascii="Cabin" w:hAnsi="Cabin"/>
        </w:rPr>
        <w:t>with the requirements for Screenings, Assessments, and Service Plan Development and Requirements.</w:t>
      </w:r>
    </w:p>
    <w:p w14:paraId="4221CAB5" w14:textId="77777777" w:rsidR="003369DB" w:rsidRPr="0090328C" w:rsidRDefault="003369DB" w:rsidP="003369DB">
      <w:pPr>
        <w:pStyle w:val="ListParagraph"/>
        <w:spacing w:after="0" w:line="240" w:lineRule="auto"/>
        <w:ind w:left="1296"/>
        <w:rPr>
          <w:rFonts w:ascii="Cabin" w:hAnsi="Cabin"/>
          <w:b/>
          <w:bCs/>
        </w:rPr>
      </w:pPr>
    </w:p>
    <w:p w14:paraId="637A1231" w14:textId="77777777" w:rsidR="003369DB" w:rsidRPr="0090328C" w:rsidRDefault="003369DB" w:rsidP="003369DB">
      <w:pPr>
        <w:ind w:left="576"/>
        <w:rPr>
          <w:rFonts w:ascii="Cabin" w:hAnsi="Cabin"/>
          <w:b/>
          <w:bCs/>
        </w:rPr>
      </w:pPr>
      <w:r w:rsidRPr="0090328C">
        <w:rPr>
          <w:rFonts w:ascii="Cabin" w:hAnsi="Cabin"/>
          <w:b/>
          <w:bCs/>
        </w:rPr>
        <w:t>Service Plan Development and Requirements</w:t>
      </w:r>
    </w:p>
    <w:p w14:paraId="4D6383F3" w14:textId="6809FFB5" w:rsidR="00064423" w:rsidRPr="0090328C" w:rsidRDefault="00064423" w:rsidP="00064423">
      <w:pPr>
        <w:pStyle w:val="ListParagraph"/>
        <w:numPr>
          <w:ilvl w:val="0"/>
          <w:numId w:val="29"/>
        </w:numPr>
        <w:spacing w:after="0" w:line="240" w:lineRule="auto"/>
        <w:ind w:left="1296"/>
        <w:rPr>
          <w:rFonts w:ascii="Cabin" w:hAnsi="Cabin" w:cs="Times New Roman"/>
          <w:szCs w:val="24"/>
        </w:rPr>
      </w:pPr>
      <w:r w:rsidRPr="0090328C">
        <w:rPr>
          <w:rFonts w:ascii="Cabin" w:hAnsi="Cabin"/>
        </w:rPr>
        <w:t>Two records were missing signatures of a Resident or their Representative.</w:t>
      </w:r>
    </w:p>
    <w:p w14:paraId="0B1E9129" w14:textId="67629E65" w:rsidR="003369DB" w:rsidRPr="0090328C" w:rsidRDefault="00FC69CE" w:rsidP="003369DB">
      <w:pPr>
        <w:pStyle w:val="ListParagraph"/>
        <w:numPr>
          <w:ilvl w:val="0"/>
          <w:numId w:val="29"/>
        </w:numPr>
        <w:spacing w:line="240" w:lineRule="auto"/>
        <w:ind w:left="1296"/>
        <w:rPr>
          <w:rFonts w:ascii="Cabin" w:hAnsi="Cabin"/>
        </w:rPr>
      </w:pPr>
      <w:r w:rsidRPr="0090328C">
        <w:rPr>
          <w:rFonts w:ascii="Cabin" w:hAnsi="Cabin" w:cs="Times New Roman"/>
          <w:szCs w:val="24"/>
        </w:rPr>
        <w:t>Three</w:t>
      </w:r>
      <w:r w:rsidR="003369DB" w:rsidRPr="0090328C">
        <w:rPr>
          <w:rFonts w:ascii="Cabin" w:hAnsi="Cabin" w:cs="Times New Roman"/>
          <w:szCs w:val="24"/>
        </w:rPr>
        <w:t xml:space="preserve"> records were missing documentation of a service plan review required within 30 days after the commencement of residency.</w:t>
      </w:r>
    </w:p>
    <w:p w14:paraId="3AE4BE98" w14:textId="03B95494" w:rsidR="003369DB" w:rsidRPr="0090328C" w:rsidRDefault="003369DB" w:rsidP="006D1719">
      <w:pPr>
        <w:pStyle w:val="ListParagraph"/>
        <w:numPr>
          <w:ilvl w:val="0"/>
          <w:numId w:val="29"/>
        </w:numPr>
        <w:spacing w:line="240" w:lineRule="auto"/>
        <w:ind w:left="1296"/>
        <w:rPr>
          <w:rFonts w:ascii="Cabin" w:hAnsi="Cabin" w:cs="Times New Roman"/>
          <w:szCs w:val="24"/>
        </w:rPr>
      </w:pPr>
      <w:r w:rsidRPr="0090328C">
        <w:rPr>
          <w:rFonts w:ascii="Cabin" w:hAnsi="Cabin" w:cs="Times New Roman"/>
          <w:szCs w:val="24"/>
        </w:rPr>
        <w:t xml:space="preserve">Documentation of a service plan review required every six months or after a change in Resident condition, was missing for </w:t>
      </w:r>
      <w:r w:rsidR="00FC69CE" w:rsidRPr="0090328C">
        <w:rPr>
          <w:rFonts w:ascii="Cabin" w:hAnsi="Cabin" w:cs="Times New Roman"/>
          <w:szCs w:val="24"/>
        </w:rPr>
        <w:t>three</w:t>
      </w:r>
      <w:r w:rsidRPr="0090328C">
        <w:rPr>
          <w:rFonts w:ascii="Cabin" w:hAnsi="Cabin" w:cs="Times New Roman"/>
          <w:szCs w:val="24"/>
        </w:rPr>
        <w:t xml:space="preserve"> records.</w:t>
      </w:r>
    </w:p>
    <w:p w14:paraId="159AE5A2" w14:textId="77777777" w:rsidR="002457D2" w:rsidRPr="0090328C" w:rsidRDefault="002457D2" w:rsidP="002457D2">
      <w:pPr>
        <w:pStyle w:val="ListParagraph"/>
        <w:spacing w:after="0" w:line="240" w:lineRule="auto"/>
        <w:ind w:left="1296"/>
        <w:rPr>
          <w:rFonts w:ascii="Cabin" w:hAnsi="Cabin" w:cs="Times New Roman"/>
          <w:szCs w:val="24"/>
        </w:rPr>
      </w:pPr>
    </w:p>
    <w:p w14:paraId="7D66435E" w14:textId="0055EE4C" w:rsidR="00F70F42" w:rsidRPr="0090328C" w:rsidRDefault="00F70F42" w:rsidP="002457D2">
      <w:pPr>
        <w:ind w:left="576"/>
        <w:rPr>
          <w:rFonts w:ascii="Cabin" w:eastAsiaTheme="minorHAnsi" w:hAnsi="Cabin"/>
        </w:rPr>
      </w:pPr>
      <w:r w:rsidRPr="0090328C">
        <w:rPr>
          <w:rFonts w:ascii="Cabin" w:eastAsiaTheme="minorHAnsi" w:hAnsi="Cabin"/>
          <w:b/>
          <w:bCs/>
        </w:rPr>
        <w:t>Bed Rail Assessments</w:t>
      </w:r>
    </w:p>
    <w:p w14:paraId="573365EF" w14:textId="5CB87DD6" w:rsidR="00F70F42" w:rsidRPr="0090328C" w:rsidRDefault="00F70F42" w:rsidP="00414591">
      <w:pPr>
        <w:numPr>
          <w:ilvl w:val="0"/>
          <w:numId w:val="4"/>
        </w:numPr>
        <w:ind w:left="936"/>
        <w:contextualSpacing/>
        <w:rPr>
          <w:rFonts w:ascii="Cabin" w:eastAsiaTheme="minorHAnsi" w:hAnsi="Cabin" w:cstheme="minorBidi"/>
          <w:color w:val="000000" w:themeColor="text1"/>
        </w:rPr>
      </w:pPr>
      <w:r w:rsidRPr="0090328C">
        <w:rPr>
          <w:rFonts w:ascii="Cabin" w:eastAsiaTheme="minorHAnsi" w:hAnsi="Cabin" w:cstheme="minorBidi"/>
          <w:color w:val="000000" w:themeColor="text1"/>
        </w:rPr>
        <w:t>AGE reviewed the Residence records of all Residents utilizing bed rails / U-bars or similar devices to determine compliance with the required assessment by a physical/occupational therapist every six months.</w:t>
      </w:r>
    </w:p>
    <w:p w14:paraId="69DA542B" w14:textId="17AE8E9F" w:rsidR="00F70F42" w:rsidRPr="0090328C" w:rsidRDefault="006D1719" w:rsidP="00414591">
      <w:pPr>
        <w:pStyle w:val="ListParagraph"/>
        <w:numPr>
          <w:ilvl w:val="0"/>
          <w:numId w:val="24"/>
        </w:numPr>
        <w:spacing w:after="0" w:line="240" w:lineRule="auto"/>
        <w:ind w:left="1296"/>
        <w:rPr>
          <w:rFonts w:ascii="Cabin" w:hAnsi="Cabin"/>
          <w:b/>
          <w:bCs/>
          <w:color w:val="000000" w:themeColor="text1"/>
        </w:rPr>
      </w:pPr>
      <w:r w:rsidRPr="0090328C">
        <w:rPr>
          <w:rFonts w:ascii="Cabin" w:hAnsi="Cabin"/>
          <w:color w:val="000000" w:themeColor="text1"/>
        </w:rPr>
        <w:t>Two</w:t>
      </w:r>
      <w:r w:rsidR="00F70F42" w:rsidRPr="0090328C">
        <w:rPr>
          <w:rFonts w:ascii="Cabin" w:hAnsi="Cabin"/>
          <w:color w:val="000000" w:themeColor="text1"/>
        </w:rPr>
        <w:t xml:space="preserve"> records were missing documentation of a current assessment noting that the Resident can independently navigate around a bed rail/ U-bar.</w:t>
      </w:r>
    </w:p>
    <w:p w14:paraId="7CD8B6AC" w14:textId="77777777" w:rsidR="00C50C95" w:rsidRPr="0090328C" w:rsidRDefault="00C50C95" w:rsidP="004430D5">
      <w:pPr>
        <w:rPr>
          <w:rFonts w:ascii="Cabin" w:hAnsi="Cabin"/>
          <w:b/>
          <w:bCs/>
        </w:rPr>
      </w:pPr>
    </w:p>
    <w:p w14:paraId="2B3EA9B8" w14:textId="5CCD1333" w:rsidR="004D5844" w:rsidRPr="0090328C" w:rsidRDefault="00752463" w:rsidP="0026462E">
      <w:pPr>
        <w:rPr>
          <w:rFonts w:ascii="Cabin" w:hAnsi="Cabin"/>
        </w:rPr>
      </w:pPr>
      <w:r w:rsidRPr="0090328C">
        <w:rPr>
          <w:rFonts w:ascii="Cabin" w:hAnsi="Cabin"/>
          <w:b/>
          <w:bCs/>
        </w:rPr>
        <w:t>C</w:t>
      </w:r>
      <w:r w:rsidR="004D5844" w:rsidRPr="0090328C">
        <w:rPr>
          <w:rFonts w:ascii="Cabin" w:hAnsi="Cabin"/>
          <w:b/>
          <w:bCs/>
        </w:rPr>
        <w:t>. Quality Assurance and Performance Improvement</w:t>
      </w:r>
    </w:p>
    <w:p w14:paraId="7B76ADE4" w14:textId="509EC721" w:rsidR="004D5844" w:rsidRPr="0090328C" w:rsidRDefault="004D5844" w:rsidP="00404F14">
      <w:pPr>
        <w:pStyle w:val="ListParagraph"/>
        <w:numPr>
          <w:ilvl w:val="0"/>
          <w:numId w:val="8"/>
        </w:numPr>
        <w:spacing w:after="0" w:line="240" w:lineRule="auto"/>
        <w:ind w:left="936"/>
        <w:rPr>
          <w:rFonts w:ascii="Cabin" w:hAnsi="Cabin"/>
        </w:rPr>
      </w:pPr>
      <w:r w:rsidRPr="0090328C">
        <w:rPr>
          <w:rFonts w:ascii="Cabin" w:hAnsi="Cabin"/>
        </w:rPr>
        <w:t>AGE reviewed documentation to ensure the Residence has established an effective, ongoing quality improvement and assurance program for Service Planning, Safety Assurances</w:t>
      </w:r>
      <w:bookmarkStart w:id="2" w:name="_Hlk107995901"/>
      <w:r w:rsidRPr="0090328C">
        <w:rPr>
          <w:rFonts w:ascii="Cabin" w:hAnsi="Cabin"/>
        </w:rPr>
        <w:t>, and Medication Quality</w:t>
      </w:r>
      <w:bookmarkEnd w:id="2"/>
      <w:r w:rsidRPr="0090328C">
        <w:rPr>
          <w:rFonts w:ascii="Cabin" w:hAnsi="Cabin"/>
        </w:rPr>
        <w:t>.</w:t>
      </w:r>
    </w:p>
    <w:p w14:paraId="02B826EB" w14:textId="77777777" w:rsidR="00C31038" w:rsidRPr="0090328C" w:rsidRDefault="00C31038" w:rsidP="004C755F">
      <w:pPr>
        <w:contextualSpacing/>
        <w:rPr>
          <w:rFonts w:ascii="Cabin" w:hAnsi="Cabin"/>
        </w:rPr>
      </w:pPr>
    </w:p>
    <w:p w14:paraId="23BCB0CD" w14:textId="77777777" w:rsidR="005C5714" w:rsidRPr="0090328C" w:rsidRDefault="005C5714" w:rsidP="005C5714">
      <w:pPr>
        <w:ind w:left="576"/>
        <w:rPr>
          <w:rFonts w:ascii="Cabin" w:hAnsi="Cabin"/>
          <w:b/>
          <w:bCs/>
        </w:rPr>
      </w:pPr>
      <w:r w:rsidRPr="0090328C">
        <w:rPr>
          <w:rFonts w:ascii="Cabin" w:hAnsi="Cabin"/>
          <w:b/>
          <w:bCs/>
        </w:rPr>
        <w:t>Service Planning</w:t>
      </w:r>
    </w:p>
    <w:p w14:paraId="1959A62B" w14:textId="16B66CC8" w:rsidR="005C5714" w:rsidRPr="0090328C" w:rsidRDefault="005C5714" w:rsidP="009F7360">
      <w:pPr>
        <w:numPr>
          <w:ilvl w:val="0"/>
          <w:numId w:val="5"/>
        </w:numPr>
        <w:ind w:left="1296"/>
        <w:contextualSpacing/>
        <w:rPr>
          <w:rFonts w:ascii="Cabin" w:eastAsiaTheme="minorHAnsi" w:hAnsi="Cabin"/>
          <w:b/>
          <w:bCs/>
        </w:rPr>
      </w:pPr>
      <w:r w:rsidRPr="0090328C">
        <w:rPr>
          <w:rFonts w:ascii="Cabin" w:eastAsiaTheme="minorHAnsi" w:hAnsi="Cabin"/>
        </w:rPr>
        <w:t xml:space="preserve">Documentation of a Service Plan review </w:t>
      </w:r>
      <w:r w:rsidR="00127684" w:rsidRPr="0090328C">
        <w:rPr>
          <w:rFonts w:ascii="Cabin" w:eastAsiaTheme="minorHAnsi" w:hAnsi="Cabin"/>
        </w:rPr>
        <w:t>date</w:t>
      </w:r>
      <w:r w:rsidR="005857D1" w:rsidRPr="0090328C">
        <w:rPr>
          <w:rFonts w:ascii="Cabin" w:eastAsiaTheme="minorHAnsi" w:hAnsi="Cabin"/>
        </w:rPr>
        <w:t xml:space="preserve">, target date and staff responsible </w:t>
      </w:r>
      <w:r w:rsidR="00FF628D" w:rsidRPr="0090328C">
        <w:rPr>
          <w:rFonts w:ascii="Cabin" w:eastAsiaTheme="minorHAnsi" w:hAnsi="Cabin"/>
        </w:rPr>
        <w:t xml:space="preserve">for follow up </w:t>
      </w:r>
      <w:r w:rsidRPr="0090328C">
        <w:rPr>
          <w:rFonts w:ascii="Cabin" w:eastAsiaTheme="minorHAnsi" w:hAnsi="Cabin"/>
        </w:rPr>
        <w:t>was missing for the 202</w:t>
      </w:r>
      <w:r w:rsidR="00127684" w:rsidRPr="0090328C">
        <w:rPr>
          <w:rFonts w:ascii="Cabin" w:eastAsiaTheme="minorHAnsi" w:hAnsi="Cabin"/>
        </w:rPr>
        <w:t xml:space="preserve">4 and </w:t>
      </w:r>
      <w:r w:rsidRPr="0090328C">
        <w:rPr>
          <w:rFonts w:ascii="Cabin" w:eastAsiaTheme="minorHAnsi" w:hAnsi="Cabin"/>
        </w:rPr>
        <w:t>202</w:t>
      </w:r>
      <w:r w:rsidR="00127684" w:rsidRPr="0090328C">
        <w:rPr>
          <w:rFonts w:ascii="Cabin" w:eastAsiaTheme="minorHAnsi" w:hAnsi="Cabin"/>
        </w:rPr>
        <w:t>5</w:t>
      </w:r>
      <w:r w:rsidRPr="0090328C">
        <w:rPr>
          <w:rFonts w:ascii="Cabin" w:eastAsiaTheme="minorHAnsi" w:hAnsi="Cabin"/>
        </w:rPr>
        <w:t xml:space="preserve"> calendar years reviewed</w:t>
      </w:r>
      <w:r w:rsidR="00127684" w:rsidRPr="0090328C">
        <w:rPr>
          <w:rFonts w:ascii="Cabin" w:eastAsiaTheme="minorHAnsi" w:hAnsi="Cabin"/>
        </w:rPr>
        <w:t>.</w:t>
      </w:r>
    </w:p>
    <w:p w14:paraId="0B5686F7" w14:textId="12885CEC" w:rsidR="00127684" w:rsidRPr="0090328C" w:rsidRDefault="003852BE" w:rsidP="009F7360">
      <w:pPr>
        <w:numPr>
          <w:ilvl w:val="0"/>
          <w:numId w:val="5"/>
        </w:numPr>
        <w:ind w:left="1296"/>
        <w:contextualSpacing/>
        <w:rPr>
          <w:rFonts w:ascii="Cabin" w:eastAsiaTheme="minorHAnsi" w:hAnsi="Cabin"/>
          <w:b/>
          <w:bCs/>
        </w:rPr>
      </w:pPr>
      <w:r w:rsidRPr="0090328C">
        <w:rPr>
          <w:rFonts w:ascii="Cabin" w:eastAsiaTheme="minorHAnsi" w:hAnsi="Cabin"/>
        </w:rPr>
        <w:t>Documentation of clear findings was missing for the 2025 calendar year reviewed</w:t>
      </w:r>
      <w:r w:rsidR="00EF4CEF" w:rsidRPr="0090328C">
        <w:rPr>
          <w:rFonts w:ascii="Cabin" w:eastAsiaTheme="minorHAnsi" w:hAnsi="Cabin"/>
        </w:rPr>
        <w:t>.</w:t>
      </w:r>
    </w:p>
    <w:p w14:paraId="7D9F94AC" w14:textId="77777777" w:rsidR="00EF4CEF" w:rsidRPr="0090328C" w:rsidRDefault="00EF4CEF" w:rsidP="00EF4CEF">
      <w:pPr>
        <w:ind w:left="1296"/>
        <w:contextualSpacing/>
        <w:rPr>
          <w:rFonts w:ascii="Cabin" w:eastAsiaTheme="minorHAnsi" w:hAnsi="Cabin"/>
          <w:b/>
          <w:bCs/>
        </w:rPr>
      </w:pPr>
    </w:p>
    <w:p w14:paraId="79C1CEE9" w14:textId="77777777" w:rsidR="00A8525E" w:rsidRPr="0090328C" w:rsidRDefault="00A8525E" w:rsidP="00EF4CEF">
      <w:pPr>
        <w:ind w:left="1296"/>
        <w:contextualSpacing/>
        <w:rPr>
          <w:rFonts w:ascii="Cabin" w:eastAsiaTheme="minorHAnsi" w:hAnsi="Cabin"/>
          <w:b/>
          <w:bCs/>
        </w:rPr>
      </w:pPr>
    </w:p>
    <w:p w14:paraId="75141EB9" w14:textId="77777777" w:rsidR="00A8525E" w:rsidRPr="0090328C" w:rsidRDefault="00A8525E" w:rsidP="00EF4CEF">
      <w:pPr>
        <w:ind w:left="1296"/>
        <w:contextualSpacing/>
        <w:rPr>
          <w:rFonts w:ascii="Cabin" w:eastAsiaTheme="minorHAnsi" w:hAnsi="Cabin"/>
          <w:b/>
          <w:bCs/>
        </w:rPr>
      </w:pPr>
    </w:p>
    <w:p w14:paraId="29D718EE" w14:textId="77777777" w:rsidR="00A8525E" w:rsidRPr="0090328C" w:rsidRDefault="00A8525E" w:rsidP="00EF4CEF">
      <w:pPr>
        <w:ind w:left="1296"/>
        <w:contextualSpacing/>
        <w:rPr>
          <w:rFonts w:ascii="Cabin" w:eastAsiaTheme="minorHAnsi" w:hAnsi="Cabin"/>
          <w:b/>
          <w:bCs/>
        </w:rPr>
      </w:pPr>
    </w:p>
    <w:p w14:paraId="1F4873A0" w14:textId="77777777" w:rsidR="005C5714" w:rsidRPr="0090328C" w:rsidRDefault="005C5714" w:rsidP="005C5714">
      <w:pPr>
        <w:ind w:left="576"/>
        <w:contextualSpacing/>
        <w:rPr>
          <w:rFonts w:ascii="Cabin" w:hAnsi="Cabin"/>
          <w:u w:val="single"/>
        </w:rPr>
      </w:pPr>
      <w:r w:rsidRPr="0090328C">
        <w:rPr>
          <w:rFonts w:ascii="Cabin" w:eastAsiaTheme="minorHAnsi" w:hAnsi="Cabin"/>
          <w:b/>
          <w:bCs/>
        </w:rPr>
        <w:lastRenderedPageBreak/>
        <w:t>Resident Safety Assurances</w:t>
      </w:r>
    </w:p>
    <w:p w14:paraId="40397789" w14:textId="4091D3ED" w:rsidR="000D556D" w:rsidRPr="0090328C" w:rsidRDefault="000D556D" w:rsidP="000D556D">
      <w:pPr>
        <w:numPr>
          <w:ilvl w:val="0"/>
          <w:numId w:val="5"/>
        </w:numPr>
        <w:ind w:left="1296"/>
        <w:contextualSpacing/>
        <w:rPr>
          <w:rFonts w:ascii="Cabin" w:eastAsiaTheme="minorHAnsi" w:hAnsi="Cabin"/>
          <w:b/>
          <w:bCs/>
        </w:rPr>
      </w:pPr>
      <w:r w:rsidRPr="0090328C">
        <w:rPr>
          <w:rFonts w:ascii="Cabin" w:eastAsiaTheme="minorHAnsi" w:hAnsi="Cabin"/>
        </w:rPr>
        <w:t xml:space="preserve">Documentation of a target date </w:t>
      </w:r>
      <w:r w:rsidR="00792012" w:rsidRPr="0090328C">
        <w:rPr>
          <w:rFonts w:ascii="Cabin" w:eastAsiaTheme="minorHAnsi" w:hAnsi="Cabin"/>
        </w:rPr>
        <w:t>for follow</w:t>
      </w:r>
      <w:r w:rsidR="00E9771D" w:rsidRPr="0090328C">
        <w:rPr>
          <w:rFonts w:ascii="Cabin" w:eastAsiaTheme="minorHAnsi" w:hAnsi="Cabin"/>
        </w:rPr>
        <w:t>-</w:t>
      </w:r>
      <w:r w:rsidR="00792012" w:rsidRPr="0090328C">
        <w:rPr>
          <w:rFonts w:ascii="Cabin" w:eastAsiaTheme="minorHAnsi" w:hAnsi="Cabin"/>
        </w:rPr>
        <w:t xml:space="preserve">up </w:t>
      </w:r>
      <w:r w:rsidRPr="0090328C">
        <w:rPr>
          <w:rFonts w:ascii="Cabin" w:eastAsiaTheme="minorHAnsi" w:hAnsi="Cabin"/>
        </w:rPr>
        <w:t>was missing for the 2025 calendar year reviewed.</w:t>
      </w:r>
    </w:p>
    <w:p w14:paraId="7AFB6BF4" w14:textId="0DC80F20" w:rsidR="00792012" w:rsidRPr="0090328C" w:rsidRDefault="00792012" w:rsidP="00E9771D">
      <w:pPr>
        <w:numPr>
          <w:ilvl w:val="0"/>
          <w:numId w:val="5"/>
        </w:numPr>
        <w:ind w:left="1296"/>
        <w:contextualSpacing/>
        <w:rPr>
          <w:rFonts w:ascii="Cabin" w:eastAsiaTheme="minorHAnsi" w:hAnsi="Cabin"/>
          <w:b/>
          <w:bCs/>
        </w:rPr>
      </w:pPr>
      <w:r w:rsidRPr="0090328C">
        <w:rPr>
          <w:rFonts w:ascii="Cabin" w:eastAsiaTheme="minorHAnsi" w:hAnsi="Cabin"/>
        </w:rPr>
        <w:t xml:space="preserve">Documentation of a staff responsible for </w:t>
      </w:r>
      <w:r w:rsidR="00E9771D" w:rsidRPr="0090328C">
        <w:rPr>
          <w:rFonts w:ascii="Cabin" w:eastAsiaTheme="minorHAnsi" w:hAnsi="Cabin"/>
        </w:rPr>
        <w:t>follow-up</w:t>
      </w:r>
      <w:r w:rsidRPr="0090328C">
        <w:rPr>
          <w:rFonts w:ascii="Cabin" w:eastAsiaTheme="minorHAnsi" w:hAnsi="Cabin"/>
        </w:rPr>
        <w:t xml:space="preserve"> was missing for the 2024 and 2025 calendar years reviewed.</w:t>
      </w:r>
    </w:p>
    <w:p w14:paraId="6C83B2F4" w14:textId="77777777" w:rsidR="000A1CC1" w:rsidRPr="0090328C" w:rsidRDefault="000A1CC1" w:rsidP="004C755F">
      <w:pPr>
        <w:contextualSpacing/>
        <w:rPr>
          <w:rFonts w:ascii="Cabin" w:hAnsi="Cabin"/>
        </w:rPr>
      </w:pPr>
    </w:p>
    <w:p w14:paraId="6DB9B34D" w14:textId="77777777" w:rsidR="00C31038" w:rsidRPr="0090328C" w:rsidRDefault="00C31038" w:rsidP="00C31038">
      <w:pPr>
        <w:ind w:left="576"/>
        <w:contextualSpacing/>
        <w:rPr>
          <w:rFonts w:ascii="Cabin" w:eastAsiaTheme="minorHAnsi" w:hAnsi="Cabin"/>
          <w:b/>
          <w:bCs/>
        </w:rPr>
      </w:pPr>
      <w:r w:rsidRPr="0090328C">
        <w:rPr>
          <w:rFonts w:ascii="Cabin" w:eastAsiaTheme="minorHAnsi" w:hAnsi="Cabin"/>
          <w:b/>
          <w:bCs/>
        </w:rPr>
        <w:t>Medication Quality Plan</w:t>
      </w:r>
    </w:p>
    <w:p w14:paraId="2903D9CB" w14:textId="77777777" w:rsidR="0088760C" w:rsidRPr="0090328C" w:rsidRDefault="00C31038" w:rsidP="0088760C">
      <w:pPr>
        <w:pStyle w:val="ListParagraph"/>
        <w:numPr>
          <w:ilvl w:val="0"/>
          <w:numId w:val="8"/>
        </w:numPr>
        <w:spacing w:line="240" w:lineRule="auto"/>
        <w:ind w:left="936"/>
        <w:rPr>
          <w:rFonts w:ascii="Cabin" w:hAnsi="Cabin"/>
        </w:rPr>
      </w:pPr>
      <w:r w:rsidRPr="0090328C">
        <w:rPr>
          <w:rFonts w:ascii="Cabin" w:hAnsi="Cabin"/>
        </w:rPr>
        <w:t xml:space="preserve">AGE reviewed the Residence’s quarterly medication documentation audits to ensure compliance with </w:t>
      </w:r>
      <w:r w:rsidR="00245399" w:rsidRPr="0090328C">
        <w:rPr>
          <w:rFonts w:ascii="Cabin" w:hAnsi="Cabin"/>
        </w:rPr>
        <w:t>SAMM</w:t>
      </w:r>
      <w:r w:rsidR="000612ED" w:rsidRPr="0090328C">
        <w:rPr>
          <w:rFonts w:ascii="Cabin" w:hAnsi="Cabin"/>
        </w:rPr>
        <w:t xml:space="preserve">, LMA </w:t>
      </w:r>
      <w:r w:rsidRPr="0090328C">
        <w:rPr>
          <w:rFonts w:ascii="Cabin" w:hAnsi="Cabin"/>
        </w:rPr>
        <w:t>and Residence policies.</w:t>
      </w:r>
    </w:p>
    <w:p w14:paraId="29BB5F71" w14:textId="289AFD53" w:rsidR="0088760C" w:rsidRPr="0090328C" w:rsidRDefault="0088760C" w:rsidP="00160FCC">
      <w:pPr>
        <w:pStyle w:val="ListParagraph"/>
        <w:numPr>
          <w:ilvl w:val="0"/>
          <w:numId w:val="24"/>
        </w:numPr>
        <w:spacing w:line="240" w:lineRule="auto"/>
        <w:ind w:left="1296"/>
        <w:rPr>
          <w:rFonts w:ascii="Cabin" w:hAnsi="Cabin"/>
        </w:rPr>
      </w:pPr>
      <w:r w:rsidRPr="0090328C">
        <w:rPr>
          <w:rFonts w:ascii="Cabin" w:hAnsi="Cabin"/>
          <w:bCs/>
        </w:rPr>
        <w:t xml:space="preserve">Documentation of a </w:t>
      </w:r>
      <w:r w:rsidR="000F2DEB" w:rsidRPr="0090328C">
        <w:rPr>
          <w:rFonts w:ascii="Cabin" w:hAnsi="Cabin"/>
          <w:bCs/>
        </w:rPr>
        <w:t xml:space="preserve">date for the </w:t>
      </w:r>
      <w:r w:rsidRPr="0090328C">
        <w:rPr>
          <w:rFonts w:ascii="Cabin" w:hAnsi="Cabin"/>
          <w:bCs/>
        </w:rPr>
        <w:t xml:space="preserve">Medication Quality Plan review was missing for </w:t>
      </w:r>
      <w:r w:rsidR="000F2DEB" w:rsidRPr="0090328C">
        <w:rPr>
          <w:rFonts w:ascii="Cabin" w:hAnsi="Cabin"/>
          <w:bCs/>
        </w:rPr>
        <w:t xml:space="preserve">all four quarters </w:t>
      </w:r>
      <w:r w:rsidR="00160FCC" w:rsidRPr="0090328C">
        <w:rPr>
          <w:rFonts w:ascii="Cabin" w:hAnsi="Cabin"/>
          <w:bCs/>
        </w:rPr>
        <w:t>of</w:t>
      </w:r>
      <w:r w:rsidRPr="0090328C">
        <w:rPr>
          <w:rFonts w:ascii="Cabin" w:hAnsi="Cabin"/>
          <w:bCs/>
        </w:rPr>
        <w:t xml:space="preserve"> 202</w:t>
      </w:r>
      <w:r w:rsidR="00160FCC" w:rsidRPr="0090328C">
        <w:rPr>
          <w:rFonts w:ascii="Cabin" w:hAnsi="Cabin"/>
          <w:bCs/>
        </w:rPr>
        <w:t>4.</w:t>
      </w:r>
    </w:p>
    <w:p w14:paraId="592C9CF4" w14:textId="77160EF1" w:rsidR="002A5EE2" w:rsidRPr="0090328C" w:rsidRDefault="00160FCC" w:rsidP="00A8525E">
      <w:pPr>
        <w:pStyle w:val="ListParagraph"/>
        <w:numPr>
          <w:ilvl w:val="0"/>
          <w:numId w:val="24"/>
        </w:numPr>
        <w:spacing w:after="0" w:line="240" w:lineRule="auto"/>
        <w:ind w:left="1296"/>
        <w:rPr>
          <w:rFonts w:ascii="Cabin" w:hAnsi="Cabin"/>
        </w:rPr>
      </w:pPr>
      <w:r w:rsidRPr="0090328C">
        <w:rPr>
          <w:rFonts w:ascii="Cabin" w:hAnsi="Cabin"/>
          <w:bCs/>
        </w:rPr>
        <w:t xml:space="preserve">Documentation of </w:t>
      </w:r>
      <w:r w:rsidR="000C0D3F" w:rsidRPr="0090328C">
        <w:rPr>
          <w:rFonts w:ascii="Cabin" w:hAnsi="Cabin"/>
          <w:bCs/>
        </w:rPr>
        <w:t>a target date and staff responsible for follow up</w:t>
      </w:r>
      <w:r w:rsidR="00144DDD" w:rsidRPr="0090328C">
        <w:rPr>
          <w:rFonts w:ascii="Cabin" w:hAnsi="Cabin"/>
          <w:bCs/>
        </w:rPr>
        <w:t xml:space="preserve"> to findings</w:t>
      </w:r>
      <w:r w:rsidRPr="0090328C">
        <w:rPr>
          <w:rFonts w:ascii="Cabin" w:hAnsi="Cabin"/>
          <w:bCs/>
        </w:rPr>
        <w:t xml:space="preserve"> was missing for all four quarters of 2024</w:t>
      </w:r>
      <w:r w:rsidR="00144DDD" w:rsidRPr="0090328C">
        <w:rPr>
          <w:rFonts w:ascii="Cabin" w:hAnsi="Cabin"/>
          <w:bCs/>
        </w:rPr>
        <w:t xml:space="preserve"> and first three quarters of 2025</w:t>
      </w:r>
      <w:r w:rsidRPr="0090328C">
        <w:rPr>
          <w:rFonts w:ascii="Cabin" w:hAnsi="Cabin"/>
          <w:bCs/>
        </w:rPr>
        <w:t>.</w:t>
      </w:r>
    </w:p>
    <w:p w14:paraId="3F77BD03" w14:textId="77777777" w:rsidR="00A8525E" w:rsidRPr="0090328C" w:rsidRDefault="00A8525E" w:rsidP="00A8525E">
      <w:pPr>
        <w:pStyle w:val="ListParagraph"/>
        <w:spacing w:after="0" w:line="240" w:lineRule="auto"/>
        <w:ind w:left="1296"/>
        <w:rPr>
          <w:rFonts w:ascii="Cabin" w:hAnsi="Cabin"/>
        </w:rPr>
      </w:pPr>
    </w:p>
    <w:p w14:paraId="102CABE1" w14:textId="77777777" w:rsidR="00C31038" w:rsidRPr="0090328C" w:rsidRDefault="00C31038" w:rsidP="00A8525E">
      <w:pPr>
        <w:ind w:left="576"/>
        <w:contextualSpacing/>
        <w:rPr>
          <w:rFonts w:ascii="Cabin" w:eastAsiaTheme="minorHAnsi" w:hAnsi="Cabin"/>
          <w:b/>
          <w:bCs/>
        </w:rPr>
      </w:pPr>
      <w:r w:rsidRPr="0090328C">
        <w:rPr>
          <w:rFonts w:ascii="Cabin" w:eastAsiaTheme="minorHAnsi" w:hAnsi="Cabin"/>
          <w:b/>
          <w:bCs/>
        </w:rPr>
        <w:t>Medication administration observation</w:t>
      </w:r>
    </w:p>
    <w:p w14:paraId="2366F7A9" w14:textId="7198DFCA" w:rsidR="00C31038" w:rsidRPr="0090328C" w:rsidRDefault="00C31038" w:rsidP="00C31038">
      <w:pPr>
        <w:numPr>
          <w:ilvl w:val="0"/>
          <w:numId w:val="5"/>
        </w:numPr>
        <w:ind w:left="1296"/>
        <w:contextualSpacing/>
        <w:rPr>
          <w:rFonts w:ascii="Cabin" w:hAnsi="Cabin"/>
          <w:b/>
          <w:bCs/>
        </w:rPr>
      </w:pPr>
      <w:r w:rsidRPr="0090328C">
        <w:rPr>
          <w:rFonts w:ascii="Cabin" w:hAnsi="Cabin"/>
        </w:rPr>
        <w:t xml:space="preserve">AGE observed </w:t>
      </w:r>
      <w:r w:rsidR="00CD3750" w:rsidRPr="0090328C">
        <w:rPr>
          <w:rFonts w:ascii="Cabin" w:hAnsi="Cabin"/>
        </w:rPr>
        <w:t>three</w:t>
      </w:r>
      <w:r w:rsidR="00776D1F" w:rsidRPr="0090328C">
        <w:rPr>
          <w:rFonts w:ascii="Cabin" w:hAnsi="Cabin"/>
        </w:rPr>
        <w:t xml:space="preserve"> </w:t>
      </w:r>
      <w:r w:rsidR="00657FC8" w:rsidRPr="0090328C">
        <w:rPr>
          <w:rFonts w:ascii="Cabin" w:hAnsi="Cabin"/>
        </w:rPr>
        <w:t>Personal Care Aide</w:t>
      </w:r>
      <w:r w:rsidR="00CD3750" w:rsidRPr="0090328C">
        <w:rPr>
          <w:rFonts w:ascii="Cabin" w:hAnsi="Cabin"/>
        </w:rPr>
        <w:t>s</w:t>
      </w:r>
      <w:r w:rsidR="00657FC8" w:rsidRPr="0090328C">
        <w:rPr>
          <w:rFonts w:ascii="Cabin" w:hAnsi="Cabin"/>
        </w:rPr>
        <w:t xml:space="preserve"> (PCA</w:t>
      </w:r>
      <w:r w:rsidR="00884AC4" w:rsidRPr="0090328C">
        <w:rPr>
          <w:rFonts w:ascii="Cabin" w:hAnsi="Cabin"/>
        </w:rPr>
        <w:t>)</w:t>
      </w:r>
      <w:r w:rsidR="00657FC8" w:rsidRPr="0090328C">
        <w:rPr>
          <w:rFonts w:ascii="Cabin" w:hAnsi="Cabin"/>
        </w:rPr>
        <w:t xml:space="preserve"> </w:t>
      </w:r>
      <w:r w:rsidR="00CD3750" w:rsidRPr="0090328C">
        <w:rPr>
          <w:rFonts w:ascii="Cabin" w:hAnsi="Cabin"/>
        </w:rPr>
        <w:t xml:space="preserve">and two nurses </w:t>
      </w:r>
      <w:r w:rsidRPr="0090328C">
        <w:rPr>
          <w:rFonts w:ascii="Cabin" w:hAnsi="Cabin"/>
        </w:rPr>
        <w:t xml:space="preserve">providing medication assistance to </w:t>
      </w:r>
      <w:r w:rsidR="000D45A7" w:rsidRPr="0090328C">
        <w:rPr>
          <w:rFonts w:ascii="Cabin" w:hAnsi="Cabin"/>
        </w:rPr>
        <w:t>eight</w:t>
      </w:r>
      <w:r w:rsidRPr="0090328C">
        <w:rPr>
          <w:rFonts w:ascii="Cabin" w:hAnsi="Cabin"/>
        </w:rPr>
        <w:t xml:space="preserve"> Residents to ensure the Residence has developed and implemented systems that support and promote safe </w:t>
      </w:r>
      <w:r w:rsidR="00776D1F" w:rsidRPr="0090328C">
        <w:rPr>
          <w:rFonts w:ascii="Cabin" w:hAnsi="Cabin"/>
        </w:rPr>
        <w:t>SAMM</w:t>
      </w:r>
      <w:r w:rsidR="00CD3750" w:rsidRPr="0090328C">
        <w:rPr>
          <w:rFonts w:ascii="Cabin" w:hAnsi="Cabin"/>
        </w:rPr>
        <w:t xml:space="preserve"> and LMA</w:t>
      </w:r>
      <w:r w:rsidRPr="0090328C">
        <w:rPr>
          <w:rFonts w:ascii="Cabin" w:hAnsi="Cabin"/>
        </w:rPr>
        <w:t>.</w:t>
      </w:r>
    </w:p>
    <w:p w14:paraId="747735F7" w14:textId="77777777" w:rsidR="00CF6DA1" w:rsidRPr="0090328C" w:rsidRDefault="00CF6DA1" w:rsidP="00CF6DA1">
      <w:pPr>
        <w:ind w:left="1296"/>
        <w:contextualSpacing/>
        <w:rPr>
          <w:rFonts w:ascii="Cabin" w:hAnsi="Cabin"/>
          <w:b/>
          <w:bCs/>
        </w:rPr>
      </w:pPr>
    </w:p>
    <w:p w14:paraId="4037D115" w14:textId="77777777" w:rsidR="00C31038" w:rsidRPr="0090328C" w:rsidRDefault="00C31038" w:rsidP="00C31038">
      <w:pPr>
        <w:contextualSpacing/>
        <w:rPr>
          <w:rFonts w:ascii="Cabin" w:hAnsi="Cabin"/>
          <w:b/>
          <w:bCs/>
          <w:sz w:val="2"/>
          <w:szCs w:val="2"/>
        </w:rPr>
      </w:pPr>
    </w:p>
    <w:p w14:paraId="385CDF6E" w14:textId="0AE282FB" w:rsidR="00C31038" w:rsidRPr="0090328C" w:rsidRDefault="00956113" w:rsidP="00B06AD4">
      <w:pPr>
        <w:ind w:left="576"/>
        <w:contextualSpacing/>
        <w:rPr>
          <w:rFonts w:ascii="Cabin" w:eastAsiaTheme="minorHAnsi" w:hAnsi="Cabin"/>
          <w:b/>
          <w:bCs/>
        </w:rPr>
      </w:pPr>
      <w:r w:rsidRPr="0090328C">
        <w:rPr>
          <w:rFonts w:ascii="Cabin" w:eastAsiaTheme="minorHAnsi" w:hAnsi="Cabin"/>
          <w:b/>
          <w:bCs/>
        </w:rPr>
        <w:t>SAMM</w:t>
      </w:r>
    </w:p>
    <w:p w14:paraId="6DEB0C37" w14:textId="0DE7C4C0" w:rsidR="00672C22" w:rsidRPr="0090328C" w:rsidRDefault="00C31038" w:rsidP="00B06AD4">
      <w:pPr>
        <w:pStyle w:val="ListParagraph"/>
        <w:numPr>
          <w:ilvl w:val="0"/>
          <w:numId w:val="45"/>
        </w:numPr>
        <w:spacing w:after="0" w:line="240" w:lineRule="auto"/>
        <w:ind w:left="1296"/>
        <w:rPr>
          <w:rFonts w:ascii="Cabin" w:hAnsi="Cabin"/>
          <w:b/>
          <w:u w:val="single"/>
        </w:rPr>
      </w:pPr>
      <w:r w:rsidRPr="0090328C">
        <w:rPr>
          <w:rFonts w:ascii="Cabin" w:hAnsi="Cabin"/>
        </w:rPr>
        <w:t xml:space="preserve">AGE observed </w:t>
      </w:r>
      <w:r w:rsidR="003F05CE" w:rsidRPr="003F05CE">
        <w:rPr>
          <w:rFonts w:ascii="Cabin" w:hAnsi="Cabin"/>
        </w:rPr>
        <w:drawing>
          <wp:inline distT="0" distB="0" distL="0" distR="0" wp14:anchorId="51BC8811" wp14:editId="7ED1366B">
            <wp:extent cx="2254366" cy="234962"/>
            <wp:effectExtent l="0" t="0" r="0" b="0"/>
            <wp:docPr id="969045308"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45308" name="Picture 1" descr="Redacted"/>
                    <pic:cNvPicPr/>
                  </pic:nvPicPr>
                  <pic:blipFill>
                    <a:blip r:embed="rId17"/>
                    <a:stretch>
                      <a:fillRect/>
                    </a:stretch>
                  </pic:blipFill>
                  <pic:spPr>
                    <a:xfrm>
                      <a:off x="0" y="0"/>
                      <a:ext cx="2254366" cy="234962"/>
                    </a:xfrm>
                    <a:prstGeom prst="rect">
                      <a:avLst/>
                    </a:prstGeom>
                  </pic:spPr>
                </pic:pic>
              </a:graphicData>
            </a:graphic>
          </wp:inline>
        </w:drawing>
      </w:r>
      <w:r w:rsidR="003F05CE">
        <w:rPr>
          <w:rFonts w:ascii="Cabin" w:hAnsi="Cabin"/>
        </w:rPr>
        <w:t xml:space="preserve"> </w:t>
      </w:r>
      <w:r w:rsidR="007A4F6B" w:rsidRPr="0090328C">
        <w:rPr>
          <w:rFonts w:ascii="Cabin" w:hAnsi="Cabin"/>
        </w:rPr>
        <w:t>without documented open dates</w:t>
      </w:r>
      <w:r w:rsidR="00956113" w:rsidRPr="0090328C">
        <w:rPr>
          <w:rFonts w:ascii="Cabin" w:hAnsi="Cabin"/>
        </w:rPr>
        <w:t xml:space="preserve"> </w:t>
      </w:r>
      <w:r w:rsidR="007A4F6B" w:rsidRPr="0090328C">
        <w:rPr>
          <w:rFonts w:ascii="Cabin" w:hAnsi="Cabin"/>
        </w:rPr>
        <w:t>in</w:t>
      </w:r>
      <w:r w:rsidR="00EB5FC7" w:rsidRPr="0090328C">
        <w:rPr>
          <w:rFonts w:ascii="Cabin" w:hAnsi="Cabin"/>
        </w:rPr>
        <w:t xml:space="preserve"> one Resident’s Medication </w:t>
      </w:r>
      <w:r w:rsidR="00903482" w:rsidRPr="0090328C">
        <w:rPr>
          <w:rFonts w:ascii="Cabin" w:hAnsi="Cabin"/>
        </w:rPr>
        <w:t>Storage Unit</w:t>
      </w:r>
      <w:r w:rsidR="007E419C" w:rsidRPr="0090328C">
        <w:rPr>
          <w:rFonts w:ascii="Cabin" w:hAnsi="Cabin"/>
        </w:rPr>
        <w:t>.</w:t>
      </w:r>
    </w:p>
    <w:p w14:paraId="1C4AE239" w14:textId="77777777" w:rsidR="00BF32DE" w:rsidRPr="0090328C" w:rsidRDefault="00BF32DE" w:rsidP="00BF32DE">
      <w:pPr>
        <w:pStyle w:val="ListParagraph"/>
        <w:spacing w:after="0" w:line="240" w:lineRule="auto"/>
        <w:ind w:left="1296"/>
        <w:rPr>
          <w:rFonts w:ascii="Cabin" w:hAnsi="Cabin"/>
          <w:b/>
          <w:u w:val="single"/>
        </w:rPr>
      </w:pPr>
    </w:p>
    <w:p w14:paraId="0A5621D2" w14:textId="1A4B3C9D" w:rsidR="0009626C" w:rsidRPr="0090328C" w:rsidRDefault="0009626C" w:rsidP="0009626C">
      <w:pPr>
        <w:ind w:left="576"/>
        <w:contextualSpacing/>
        <w:rPr>
          <w:rFonts w:ascii="Cabin" w:eastAsiaTheme="minorHAnsi" w:hAnsi="Cabin"/>
          <w:b/>
          <w:bCs/>
        </w:rPr>
      </w:pPr>
      <w:r w:rsidRPr="0090328C">
        <w:rPr>
          <w:rFonts w:ascii="Cabin" w:eastAsiaTheme="minorHAnsi" w:hAnsi="Cabin"/>
          <w:b/>
          <w:bCs/>
        </w:rPr>
        <w:t>LMA</w:t>
      </w:r>
    </w:p>
    <w:p w14:paraId="1D1DB833" w14:textId="0972A498" w:rsidR="003B59E3" w:rsidRPr="0090328C" w:rsidRDefault="0009626C" w:rsidP="00C76A8C">
      <w:pPr>
        <w:pStyle w:val="ListParagraph"/>
        <w:numPr>
          <w:ilvl w:val="0"/>
          <w:numId w:val="45"/>
        </w:numPr>
        <w:spacing w:after="0" w:line="240" w:lineRule="auto"/>
        <w:ind w:left="1296"/>
        <w:rPr>
          <w:rFonts w:ascii="Cabin" w:hAnsi="Cabin"/>
          <w:b/>
          <w:u w:val="single"/>
        </w:rPr>
      </w:pPr>
      <w:r w:rsidRPr="0090328C">
        <w:rPr>
          <w:rFonts w:ascii="Cabin" w:hAnsi="Cabin"/>
        </w:rPr>
        <w:t xml:space="preserve">AGE observed </w:t>
      </w:r>
      <w:r w:rsidR="00CE6CB9" w:rsidRPr="0090328C">
        <w:rPr>
          <w:rFonts w:ascii="Cabin" w:hAnsi="Cabin"/>
        </w:rPr>
        <w:t xml:space="preserve">a nurse crushing one Resident’s medications without a </w:t>
      </w:r>
      <w:r w:rsidR="00021775" w:rsidRPr="0090328C">
        <w:rPr>
          <w:rFonts w:ascii="Cabin" w:hAnsi="Cabin"/>
        </w:rPr>
        <w:t xml:space="preserve">physician’s </w:t>
      </w:r>
      <w:r w:rsidR="00CE6CB9" w:rsidRPr="0090328C">
        <w:rPr>
          <w:rFonts w:ascii="Cabin" w:hAnsi="Cabin"/>
        </w:rPr>
        <w:t>crush order</w:t>
      </w:r>
      <w:r w:rsidRPr="0090328C">
        <w:rPr>
          <w:rFonts w:ascii="Cabin" w:hAnsi="Cabin"/>
        </w:rPr>
        <w:t>.</w:t>
      </w:r>
    </w:p>
    <w:p w14:paraId="18303A0C" w14:textId="6D5EA3C3" w:rsidR="003B59E3" w:rsidRPr="0090328C" w:rsidRDefault="003B59E3" w:rsidP="00C76A8C">
      <w:pPr>
        <w:pStyle w:val="ListParagraph"/>
        <w:numPr>
          <w:ilvl w:val="0"/>
          <w:numId w:val="45"/>
        </w:numPr>
        <w:spacing w:after="0" w:line="240" w:lineRule="auto"/>
        <w:ind w:left="1296"/>
        <w:rPr>
          <w:rFonts w:ascii="Cabin" w:hAnsi="Cabin"/>
          <w:b/>
          <w:u w:val="single"/>
        </w:rPr>
      </w:pPr>
      <w:r w:rsidRPr="0090328C">
        <w:rPr>
          <w:rFonts w:ascii="Cabin" w:hAnsi="Cabin"/>
        </w:rPr>
        <w:t xml:space="preserve">AGE observed expired medications in </w:t>
      </w:r>
      <w:r w:rsidR="00EC1FD2" w:rsidRPr="0090328C">
        <w:rPr>
          <w:rFonts w:ascii="Cabin" w:hAnsi="Cabin"/>
        </w:rPr>
        <w:t>two</w:t>
      </w:r>
      <w:r w:rsidRPr="0090328C">
        <w:rPr>
          <w:rFonts w:ascii="Cabin" w:hAnsi="Cabin"/>
        </w:rPr>
        <w:t xml:space="preserve"> Resident’s Medication Storage Unit</w:t>
      </w:r>
      <w:r w:rsidR="00EC1FD2" w:rsidRPr="0090328C">
        <w:rPr>
          <w:rFonts w:ascii="Cabin" w:hAnsi="Cabin"/>
        </w:rPr>
        <w:t>s</w:t>
      </w:r>
      <w:r w:rsidRPr="0090328C">
        <w:rPr>
          <w:rFonts w:ascii="Cabin" w:hAnsi="Cabin"/>
        </w:rPr>
        <w:t>.</w:t>
      </w:r>
    </w:p>
    <w:p w14:paraId="156C8B2E" w14:textId="3F015410" w:rsidR="00EC1FD2" w:rsidRPr="0090328C" w:rsidRDefault="00EC1FD2" w:rsidP="00C76A8C">
      <w:pPr>
        <w:pStyle w:val="ListParagraph"/>
        <w:numPr>
          <w:ilvl w:val="0"/>
          <w:numId w:val="45"/>
        </w:numPr>
        <w:spacing w:after="0" w:line="240" w:lineRule="auto"/>
        <w:ind w:left="1296"/>
        <w:rPr>
          <w:rFonts w:ascii="Cabin" w:hAnsi="Cabin"/>
          <w:b/>
          <w:u w:val="single"/>
        </w:rPr>
      </w:pPr>
      <w:r w:rsidRPr="0090328C">
        <w:rPr>
          <w:rFonts w:ascii="Cabin" w:hAnsi="Cabin"/>
        </w:rPr>
        <w:t xml:space="preserve">AGE observed unidentified medications </w:t>
      </w:r>
      <w:r w:rsidR="00AE020C" w:rsidRPr="0090328C">
        <w:rPr>
          <w:rFonts w:ascii="Cabin" w:hAnsi="Cabin"/>
        </w:rPr>
        <w:t xml:space="preserve">loose </w:t>
      </w:r>
      <w:r w:rsidRPr="0090328C">
        <w:rPr>
          <w:rFonts w:ascii="Cabin" w:hAnsi="Cabin"/>
        </w:rPr>
        <w:t>in two Resident’s Medication Storage Units.</w:t>
      </w:r>
    </w:p>
    <w:p w14:paraId="3102CB72" w14:textId="03AB1208" w:rsidR="00AE020C" w:rsidRPr="0090328C" w:rsidRDefault="00AE020C" w:rsidP="00C76A8C">
      <w:pPr>
        <w:pStyle w:val="ListParagraph"/>
        <w:numPr>
          <w:ilvl w:val="0"/>
          <w:numId w:val="45"/>
        </w:numPr>
        <w:spacing w:after="0" w:line="240" w:lineRule="auto"/>
        <w:ind w:left="1296"/>
        <w:rPr>
          <w:rFonts w:ascii="Cabin" w:hAnsi="Cabin"/>
          <w:b/>
          <w:u w:val="single"/>
        </w:rPr>
      </w:pPr>
      <w:r w:rsidRPr="0090328C">
        <w:rPr>
          <w:rFonts w:ascii="Cabin" w:hAnsi="Cabin"/>
        </w:rPr>
        <w:t xml:space="preserve">AGE observed </w:t>
      </w:r>
      <w:r w:rsidR="00EB13E5" w:rsidRPr="0090328C">
        <w:rPr>
          <w:rFonts w:ascii="Cabin" w:hAnsi="Cabin"/>
        </w:rPr>
        <w:t xml:space="preserve">a </w:t>
      </w:r>
      <w:r w:rsidRPr="0090328C">
        <w:rPr>
          <w:rFonts w:ascii="Cabin" w:hAnsi="Cabin"/>
        </w:rPr>
        <w:t xml:space="preserve">medication </w:t>
      </w:r>
      <w:r w:rsidR="00EA1C4E" w:rsidRPr="0090328C">
        <w:rPr>
          <w:rFonts w:ascii="Cabin" w:hAnsi="Cabin"/>
        </w:rPr>
        <w:t>stored outside the</w:t>
      </w:r>
      <w:r w:rsidRPr="0090328C">
        <w:rPr>
          <w:rFonts w:ascii="Cabin" w:hAnsi="Cabin"/>
        </w:rPr>
        <w:t xml:space="preserve"> Resident’s Medication Storage Unit.</w:t>
      </w:r>
    </w:p>
    <w:p w14:paraId="210E5B73" w14:textId="4B647053" w:rsidR="0009626C" w:rsidRPr="0090328C" w:rsidRDefault="00CA19F1" w:rsidP="0009626C">
      <w:pPr>
        <w:pStyle w:val="ListParagraph"/>
        <w:numPr>
          <w:ilvl w:val="0"/>
          <w:numId w:val="45"/>
        </w:numPr>
        <w:spacing w:after="0" w:line="240" w:lineRule="auto"/>
        <w:ind w:left="1296"/>
        <w:rPr>
          <w:rFonts w:ascii="Cabin" w:hAnsi="Cabin"/>
          <w:b/>
          <w:u w:val="single"/>
        </w:rPr>
      </w:pPr>
      <w:r w:rsidRPr="0090328C">
        <w:rPr>
          <w:rFonts w:ascii="Cabin" w:hAnsi="Cabin"/>
        </w:rPr>
        <w:t>AGE observed a nurse attempting to count</w:t>
      </w:r>
      <w:r w:rsidR="005A00BF" w:rsidRPr="0090328C">
        <w:rPr>
          <w:rFonts w:ascii="Cabin" w:hAnsi="Cabin"/>
        </w:rPr>
        <w:t xml:space="preserve"> Controlled Substance</w:t>
      </w:r>
      <w:r w:rsidRPr="0090328C">
        <w:rPr>
          <w:rFonts w:ascii="Cabin" w:hAnsi="Cabin"/>
        </w:rPr>
        <w:t xml:space="preserve"> medications in </w:t>
      </w:r>
      <w:r w:rsidR="00310A8B" w:rsidRPr="0090328C">
        <w:rPr>
          <w:rFonts w:ascii="Cabin" w:hAnsi="Cabin"/>
        </w:rPr>
        <w:t>pill form without the use of a pill counter</w:t>
      </w:r>
      <w:r w:rsidR="00C76A8C" w:rsidRPr="0090328C">
        <w:rPr>
          <w:rFonts w:ascii="Cabin" w:hAnsi="Cabin"/>
        </w:rPr>
        <w:t xml:space="preserve"> tool</w:t>
      </w:r>
      <w:r w:rsidR="00FF0944" w:rsidRPr="0090328C">
        <w:rPr>
          <w:rFonts w:ascii="Cabin" w:hAnsi="Cabin"/>
        </w:rPr>
        <w:t>.</w:t>
      </w:r>
    </w:p>
    <w:p w14:paraId="4B72A605" w14:textId="77777777" w:rsidR="007E419C" w:rsidRPr="0090328C" w:rsidRDefault="007E419C" w:rsidP="007E419C">
      <w:pPr>
        <w:ind w:left="1296"/>
        <w:contextualSpacing/>
        <w:rPr>
          <w:rFonts w:ascii="Cabin" w:hAnsi="Cabin"/>
          <w:b/>
          <w:u w:val="single"/>
        </w:rPr>
      </w:pPr>
    </w:p>
    <w:p w14:paraId="14217D35" w14:textId="7FD576D3" w:rsidR="00BF1723" w:rsidRPr="0090328C" w:rsidRDefault="00BF1723" w:rsidP="00BF1723">
      <w:pPr>
        <w:rPr>
          <w:rFonts w:ascii="Cabin" w:hAnsi="Cabin"/>
          <w:b/>
        </w:rPr>
      </w:pPr>
      <w:r w:rsidRPr="0090328C">
        <w:rPr>
          <w:rFonts w:ascii="Cabin" w:hAnsi="Cabin"/>
          <w:b/>
          <w:bCs/>
        </w:rPr>
        <w:t>D.   Reporting Resident-Specific Emergencies</w:t>
      </w:r>
      <w:r w:rsidR="00BF32DE" w:rsidRPr="0090328C">
        <w:rPr>
          <w:rFonts w:ascii="Cabin" w:hAnsi="Cabin"/>
          <w:b/>
          <w:bCs/>
        </w:rPr>
        <w:t>-</w:t>
      </w:r>
    </w:p>
    <w:p w14:paraId="63CD0C14" w14:textId="77777777" w:rsidR="00BF1723" w:rsidRPr="0090328C" w:rsidRDefault="00BF1723" w:rsidP="00BF1723">
      <w:pPr>
        <w:pStyle w:val="ListParagraph"/>
        <w:spacing w:after="0" w:line="240" w:lineRule="auto"/>
        <w:ind w:left="360"/>
        <w:rPr>
          <w:rFonts w:ascii="Cabin" w:hAnsi="Cabin"/>
          <w:b/>
        </w:rPr>
      </w:pPr>
    </w:p>
    <w:p w14:paraId="4C555373" w14:textId="77777777" w:rsidR="00BF1723" w:rsidRPr="0090328C" w:rsidRDefault="00BF1723" w:rsidP="00BF1723">
      <w:pPr>
        <w:ind w:left="576"/>
        <w:contextualSpacing/>
        <w:rPr>
          <w:rFonts w:ascii="Cabin" w:eastAsiaTheme="minorHAnsi" w:hAnsi="Cabin"/>
          <w:b/>
          <w:bCs/>
        </w:rPr>
      </w:pPr>
      <w:r w:rsidRPr="0090328C">
        <w:rPr>
          <w:rFonts w:ascii="Cabin" w:eastAsiaTheme="minorHAnsi" w:hAnsi="Cabin"/>
          <w:b/>
          <w:bCs/>
        </w:rPr>
        <w:t>Evacuation Drills and Rehearsals</w:t>
      </w:r>
    </w:p>
    <w:p w14:paraId="006F4A1C" w14:textId="77777777" w:rsidR="00BF1723" w:rsidRPr="0090328C" w:rsidRDefault="00BF1723" w:rsidP="00BF1723">
      <w:pPr>
        <w:pStyle w:val="ListParagraph"/>
        <w:numPr>
          <w:ilvl w:val="0"/>
          <w:numId w:val="4"/>
        </w:numPr>
        <w:spacing w:line="240" w:lineRule="auto"/>
        <w:ind w:left="936"/>
        <w:rPr>
          <w:rFonts w:ascii="Cabin" w:hAnsi="Cabin" w:cs="Times New Roman"/>
          <w:szCs w:val="24"/>
        </w:rPr>
      </w:pPr>
      <w:r w:rsidRPr="0090328C">
        <w:rPr>
          <w:rFonts w:ascii="Cabin" w:hAnsi="Cabin"/>
        </w:rPr>
        <w:t>AGE reviewed the Residence’s Emergency Plan to ensure that the Residence can</w:t>
      </w:r>
      <w:r w:rsidRPr="0090328C">
        <w:rPr>
          <w:rFonts w:ascii="Cabin" w:hAnsi="Cabin" w:cs="Times New Roman"/>
          <w:szCs w:val="24"/>
        </w:rPr>
        <w:t xml:space="preserve"> address potential disasters and emergencies. </w:t>
      </w:r>
    </w:p>
    <w:p w14:paraId="26503F40" w14:textId="10C7BAE1" w:rsidR="00BF1723" w:rsidRPr="0090328C" w:rsidRDefault="00BF1723" w:rsidP="00BF1723">
      <w:pPr>
        <w:pStyle w:val="ListParagraph"/>
        <w:numPr>
          <w:ilvl w:val="0"/>
          <w:numId w:val="16"/>
        </w:numPr>
        <w:spacing w:after="0" w:line="240" w:lineRule="auto"/>
        <w:rPr>
          <w:rFonts w:ascii="Cabin" w:hAnsi="Cabin"/>
          <w:b/>
        </w:rPr>
      </w:pPr>
      <w:r w:rsidRPr="0090328C">
        <w:rPr>
          <w:rFonts w:ascii="Cabin" w:hAnsi="Cabin"/>
          <w:szCs w:val="24"/>
        </w:rPr>
        <w:t xml:space="preserve">Documentation of a missing persons / elopement drill was missing for </w:t>
      </w:r>
      <w:r w:rsidR="00C857FA" w:rsidRPr="0090328C">
        <w:rPr>
          <w:rFonts w:ascii="Cabin" w:hAnsi="Cabin"/>
          <w:szCs w:val="24"/>
        </w:rPr>
        <w:t>the third shift</w:t>
      </w:r>
      <w:r w:rsidRPr="0090328C">
        <w:rPr>
          <w:rFonts w:ascii="Cabin" w:hAnsi="Cabin"/>
          <w:szCs w:val="24"/>
        </w:rPr>
        <w:t xml:space="preserve"> during the </w:t>
      </w:r>
      <w:r w:rsidR="00C857FA" w:rsidRPr="0090328C">
        <w:rPr>
          <w:rFonts w:ascii="Cabin" w:hAnsi="Cabin"/>
          <w:szCs w:val="24"/>
        </w:rPr>
        <w:t>2025</w:t>
      </w:r>
      <w:r w:rsidRPr="0090328C">
        <w:rPr>
          <w:rFonts w:ascii="Cabin" w:hAnsi="Cabin"/>
          <w:szCs w:val="24"/>
        </w:rPr>
        <w:t xml:space="preserve"> calendar year.</w:t>
      </w:r>
    </w:p>
    <w:p w14:paraId="601EAC1B" w14:textId="60C58238" w:rsidR="007735D3" w:rsidRPr="0090328C" w:rsidRDefault="007735D3" w:rsidP="004F10C4">
      <w:pPr>
        <w:rPr>
          <w:rFonts w:ascii="Cabin" w:hAnsi="Cabin"/>
          <w:b/>
        </w:rPr>
      </w:pPr>
    </w:p>
    <w:p w14:paraId="13BD7DC0" w14:textId="77777777" w:rsidR="007735D3" w:rsidRPr="0090328C" w:rsidRDefault="007735D3" w:rsidP="007735D3">
      <w:pPr>
        <w:pStyle w:val="ListParagraph"/>
        <w:numPr>
          <w:ilvl w:val="0"/>
          <w:numId w:val="4"/>
        </w:numPr>
        <w:spacing w:after="0" w:line="240" w:lineRule="auto"/>
        <w:ind w:left="936"/>
        <w:rPr>
          <w:rFonts w:ascii="Cabin" w:hAnsi="Cabin"/>
        </w:rPr>
      </w:pPr>
      <w:bookmarkStart w:id="3" w:name="_Hlk106356871"/>
      <w:r w:rsidRPr="0090328C">
        <w:rPr>
          <w:rFonts w:ascii="Cabin" w:hAnsi="Cabin"/>
        </w:rPr>
        <w:lastRenderedPageBreak/>
        <w:t xml:space="preserve">AGE reviewed the Residence records </w:t>
      </w:r>
      <w:bookmarkStart w:id="4" w:name="_Hlk107996322"/>
      <w:r w:rsidRPr="0090328C">
        <w:rPr>
          <w:rFonts w:ascii="Cabin" w:hAnsi="Cabin"/>
        </w:rPr>
        <w:t xml:space="preserve">and incident reports </w:t>
      </w:r>
      <w:bookmarkEnd w:id="3"/>
      <w:bookmarkEnd w:id="4"/>
      <w:r w:rsidRPr="0090328C">
        <w:rPr>
          <w:rFonts w:ascii="Cabin" w:hAnsi="Cabin"/>
        </w:rPr>
        <w:t>to determine whether the Residence complied with the requirement to report qualifying incidents to AGE within 24 hours after the occurrence of the incident or accident.</w:t>
      </w:r>
    </w:p>
    <w:p w14:paraId="678DDE7A" w14:textId="28B9ADA3" w:rsidR="007735D3" w:rsidRPr="0090328C" w:rsidRDefault="007735D3" w:rsidP="007735D3">
      <w:pPr>
        <w:numPr>
          <w:ilvl w:val="0"/>
          <w:numId w:val="10"/>
        </w:numPr>
        <w:ind w:left="1296"/>
        <w:contextualSpacing/>
        <w:rPr>
          <w:rFonts w:ascii="Cabin" w:eastAsiaTheme="minorHAnsi" w:hAnsi="Cabin" w:cstheme="minorBidi"/>
        </w:rPr>
      </w:pPr>
      <w:r w:rsidRPr="0090328C">
        <w:rPr>
          <w:rFonts w:ascii="Cabin" w:eastAsiaTheme="minorHAnsi" w:hAnsi="Cabin" w:cstheme="minorBidi"/>
        </w:rPr>
        <w:t xml:space="preserve">The Residence filed </w:t>
      </w:r>
      <w:r w:rsidR="00FD7A9C" w:rsidRPr="0090328C">
        <w:rPr>
          <w:rFonts w:ascii="Cabin" w:eastAsiaTheme="minorHAnsi" w:hAnsi="Cabin" w:cstheme="minorBidi"/>
        </w:rPr>
        <w:t>43</w:t>
      </w:r>
      <w:r w:rsidRPr="0090328C">
        <w:rPr>
          <w:rFonts w:ascii="Cabin" w:eastAsiaTheme="minorHAnsi" w:hAnsi="Cabin" w:cstheme="minorBidi"/>
        </w:rPr>
        <w:t xml:space="preserve"> incident reports greater than 24 hours after the occurrence of the incident or accident.</w:t>
      </w:r>
    </w:p>
    <w:p w14:paraId="77D0D7FF" w14:textId="77777777" w:rsidR="00AD2E93" w:rsidRPr="0090328C" w:rsidRDefault="00AD2E93" w:rsidP="007E419C">
      <w:pPr>
        <w:ind w:left="1296"/>
        <w:contextualSpacing/>
        <w:rPr>
          <w:rFonts w:ascii="Cabin" w:hAnsi="Cabin"/>
          <w:b/>
          <w:u w:val="single"/>
        </w:rPr>
      </w:pPr>
    </w:p>
    <w:p w14:paraId="23F45139" w14:textId="75A28751" w:rsidR="00560A72" w:rsidRPr="0090328C" w:rsidRDefault="00560A72" w:rsidP="00560A72">
      <w:pPr>
        <w:rPr>
          <w:rFonts w:ascii="Cabin" w:hAnsi="Cabin"/>
          <w:b/>
          <w:bCs/>
        </w:rPr>
      </w:pPr>
      <w:r w:rsidRPr="0090328C">
        <w:rPr>
          <w:rFonts w:ascii="Cabin" w:hAnsi="Cabin"/>
          <w:b/>
          <w:bCs/>
        </w:rPr>
        <w:t xml:space="preserve">E.   Staffing Requirements- </w:t>
      </w:r>
      <w:r w:rsidRPr="0090328C">
        <w:rPr>
          <w:rFonts w:ascii="Cabin" w:eastAsiaTheme="minorHAnsi" w:hAnsi="Cabin"/>
          <w:b/>
          <w:bCs/>
        </w:rPr>
        <w:t>Staffing Levels</w:t>
      </w:r>
    </w:p>
    <w:p w14:paraId="6EDCC5B4" w14:textId="77777777" w:rsidR="00560A72" w:rsidRPr="0090328C" w:rsidRDefault="00560A72" w:rsidP="00560A72">
      <w:pPr>
        <w:numPr>
          <w:ilvl w:val="0"/>
          <w:numId w:val="11"/>
        </w:numPr>
        <w:ind w:left="936"/>
        <w:contextualSpacing/>
        <w:rPr>
          <w:rFonts w:ascii="Cabin" w:hAnsi="Cabin"/>
        </w:rPr>
      </w:pPr>
      <w:r w:rsidRPr="0090328C">
        <w:rPr>
          <w:rFonts w:ascii="Cabin" w:hAnsi="Cabin"/>
        </w:rPr>
        <w:t>AGE reviewed the Residence records to determine compliance with staffing level requirements.</w:t>
      </w:r>
    </w:p>
    <w:p w14:paraId="7516F5EB" w14:textId="5FC27F9F" w:rsidR="00560A72" w:rsidRPr="0090328C" w:rsidRDefault="00560A72" w:rsidP="00560A72">
      <w:pPr>
        <w:numPr>
          <w:ilvl w:val="0"/>
          <w:numId w:val="25"/>
        </w:numPr>
        <w:ind w:left="1296"/>
        <w:contextualSpacing/>
        <w:rPr>
          <w:rFonts w:ascii="Cabin" w:hAnsi="Cabin"/>
          <w:b/>
          <w:u w:val="single"/>
        </w:rPr>
      </w:pPr>
      <w:r w:rsidRPr="0090328C">
        <w:rPr>
          <w:rFonts w:ascii="Cabin" w:hAnsi="Cabin"/>
        </w:rPr>
        <w:t xml:space="preserve">Documentation to confirm the Residence conducted quarterly staffing level assessments </w:t>
      </w:r>
      <w:r w:rsidRPr="0090328C">
        <w:rPr>
          <w:rFonts w:ascii="Cabin" w:hAnsi="Cabin"/>
          <w:bCs/>
        </w:rPr>
        <w:t>was missing for the third quarter of 2025.</w:t>
      </w:r>
    </w:p>
    <w:p w14:paraId="267EECDF" w14:textId="77777777" w:rsidR="008703B1" w:rsidRPr="0090328C" w:rsidRDefault="008703B1" w:rsidP="00560A72">
      <w:pPr>
        <w:contextualSpacing/>
        <w:rPr>
          <w:rFonts w:ascii="Cabin" w:hAnsi="Cabin"/>
          <w:b/>
          <w:u w:val="single"/>
        </w:rPr>
      </w:pPr>
    </w:p>
    <w:p w14:paraId="22D3E0D3" w14:textId="23BBEB1C" w:rsidR="00AD367D" w:rsidRPr="0090328C" w:rsidRDefault="00200531" w:rsidP="00752463">
      <w:pPr>
        <w:rPr>
          <w:rFonts w:ascii="Cabin" w:hAnsi="Cabin"/>
          <w:b/>
          <w:bCs/>
        </w:rPr>
      </w:pPr>
      <w:r w:rsidRPr="0090328C">
        <w:rPr>
          <w:rFonts w:ascii="Cabin" w:hAnsi="Cabin"/>
          <w:b/>
        </w:rPr>
        <w:t>F</w:t>
      </w:r>
      <w:r w:rsidR="00AD367D" w:rsidRPr="0090328C">
        <w:rPr>
          <w:rFonts w:ascii="Cabin" w:hAnsi="Cabin"/>
          <w:b/>
        </w:rPr>
        <w:t>. Training Requirements</w:t>
      </w:r>
      <w:r w:rsidR="00752463" w:rsidRPr="0090328C">
        <w:rPr>
          <w:rFonts w:ascii="Cabin" w:hAnsi="Cabin"/>
          <w:b/>
        </w:rPr>
        <w:t>-</w:t>
      </w:r>
    </w:p>
    <w:p w14:paraId="4C0EC74C" w14:textId="77777777" w:rsidR="00AD367D" w:rsidRPr="0090328C" w:rsidRDefault="00AD367D" w:rsidP="00AD367D">
      <w:pPr>
        <w:rPr>
          <w:rFonts w:ascii="Cabin" w:hAnsi="Cabin"/>
          <w:b/>
          <w:bCs/>
        </w:rPr>
      </w:pPr>
    </w:p>
    <w:p w14:paraId="6E00841A" w14:textId="77777777" w:rsidR="00AD367D" w:rsidRPr="0090328C" w:rsidRDefault="00AD367D" w:rsidP="00AD367D">
      <w:pPr>
        <w:ind w:left="576"/>
        <w:contextualSpacing/>
        <w:rPr>
          <w:rFonts w:ascii="Cabin" w:eastAsiaTheme="minorHAnsi" w:hAnsi="Cabin"/>
          <w:b/>
          <w:bCs/>
        </w:rPr>
      </w:pPr>
      <w:r w:rsidRPr="0090328C">
        <w:rPr>
          <w:rFonts w:ascii="Cabin" w:eastAsiaTheme="minorHAnsi" w:hAnsi="Cabin"/>
          <w:b/>
          <w:bCs/>
        </w:rPr>
        <w:t>Introductory Visit and Review</w:t>
      </w:r>
    </w:p>
    <w:p w14:paraId="24D8BCF4" w14:textId="56595678" w:rsidR="00AD367D" w:rsidRPr="0090328C" w:rsidRDefault="00AD367D" w:rsidP="00AD367D">
      <w:pPr>
        <w:numPr>
          <w:ilvl w:val="0"/>
          <w:numId w:val="13"/>
        </w:numPr>
        <w:ind w:left="936"/>
        <w:contextualSpacing/>
        <w:rPr>
          <w:rFonts w:ascii="Cabin" w:eastAsiaTheme="minorHAnsi" w:hAnsi="Cabin" w:cstheme="minorBidi"/>
          <w:b/>
        </w:rPr>
      </w:pPr>
      <w:r w:rsidRPr="0090328C">
        <w:rPr>
          <w:rFonts w:ascii="Cabin" w:eastAsiaTheme="minorHAnsi" w:hAnsi="Cabin" w:cstheme="minorBidi"/>
        </w:rPr>
        <w:t xml:space="preserve">AGE reviewed the records of </w:t>
      </w:r>
      <w:r w:rsidR="009778C0" w:rsidRPr="0090328C">
        <w:rPr>
          <w:rFonts w:ascii="Cabin" w:eastAsiaTheme="minorHAnsi" w:hAnsi="Cabin" w:cstheme="minorBidi"/>
        </w:rPr>
        <w:t>eight</w:t>
      </w:r>
      <w:r w:rsidRPr="0090328C">
        <w:rPr>
          <w:rFonts w:ascii="Cabin" w:eastAsiaTheme="minorHAnsi" w:hAnsi="Cabin" w:cstheme="minorBidi"/>
        </w:rPr>
        <w:t xml:space="preserve"> Residents to determine compliance with the requirements that a nurse reviews the Resident’s service plan with all relevant personal care workers within 48 hours after the provision of service or with any change of condition for the Resident:</w:t>
      </w:r>
    </w:p>
    <w:p w14:paraId="29D59883" w14:textId="2B3917FB" w:rsidR="00AD367D" w:rsidRPr="0090328C" w:rsidRDefault="009778C0" w:rsidP="00AD367D">
      <w:pPr>
        <w:pStyle w:val="ListParagraph"/>
        <w:numPr>
          <w:ilvl w:val="0"/>
          <w:numId w:val="22"/>
        </w:numPr>
        <w:spacing w:after="0" w:line="240" w:lineRule="auto"/>
        <w:ind w:left="1296"/>
        <w:rPr>
          <w:rFonts w:ascii="Cabin" w:hAnsi="Cabin"/>
        </w:rPr>
      </w:pPr>
      <w:r w:rsidRPr="0090328C">
        <w:rPr>
          <w:rFonts w:ascii="Cabin" w:hAnsi="Cabin"/>
        </w:rPr>
        <w:t>Three</w:t>
      </w:r>
      <w:r w:rsidR="00AD367D" w:rsidRPr="0090328C">
        <w:rPr>
          <w:rFonts w:ascii="Cabin" w:hAnsi="Cabin"/>
        </w:rPr>
        <w:t xml:space="preserve"> records were without documentation to support that Introductory Visits were consistently conducted by a nurse with all applicable staff. </w:t>
      </w:r>
    </w:p>
    <w:p w14:paraId="02489217" w14:textId="77777777" w:rsidR="00AD367D" w:rsidRPr="0090328C" w:rsidRDefault="00AD367D" w:rsidP="00AD367D">
      <w:pPr>
        <w:pStyle w:val="ListParagraph"/>
        <w:spacing w:after="0" w:line="240" w:lineRule="auto"/>
        <w:ind w:left="360"/>
        <w:rPr>
          <w:rFonts w:ascii="Cabin" w:hAnsi="Cabin"/>
          <w:b/>
        </w:rPr>
      </w:pPr>
    </w:p>
    <w:p w14:paraId="35192E2F" w14:textId="77777777" w:rsidR="00AD367D" w:rsidRPr="0090328C" w:rsidRDefault="00AD367D" w:rsidP="00AD367D">
      <w:pPr>
        <w:ind w:left="576"/>
        <w:contextualSpacing/>
        <w:rPr>
          <w:rFonts w:ascii="Cabin" w:hAnsi="Cabin"/>
          <w:b/>
          <w:bCs/>
        </w:rPr>
      </w:pPr>
      <w:r w:rsidRPr="0090328C">
        <w:rPr>
          <w:rFonts w:ascii="Cabin" w:eastAsiaTheme="minorHAnsi" w:hAnsi="Cabin"/>
          <w:b/>
          <w:bCs/>
        </w:rPr>
        <w:t>Supervision</w:t>
      </w:r>
    </w:p>
    <w:p w14:paraId="220D92E7" w14:textId="3C9BA7B2" w:rsidR="00AD367D" w:rsidRPr="0090328C" w:rsidRDefault="00AD367D" w:rsidP="00AD367D">
      <w:pPr>
        <w:numPr>
          <w:ilvl w:val="0"/>
          <w:numId w:val="9"/>
        </w:numPr>
        <w:ind w:left="936"/>
        <w:rPr>
          <w:rFonts w:ascii="Cabin" w:hAnsi="Cabin"/>
          <w:iCs/>
          <w:color w:val="000000"/>
        </w:rPr>
      </w:pPr>
      <w:r w:rsidRPr="0090328C">
        <w:rPr>
          <w:rFonts w:ascii="Cabin" w:hAnsi="Cabin"/>
          <w:iCs/>
          <w:color w:val="000000"/>
        </w:rPr>
        <w:t xml:space="preserve">AGE reviewed the records of </w:t>
      </w:r>
      <w:r w:rsidR="005A5526" w:rsidRPr="0090328C">
        <w:rPr>
          <w:rFonts w:ascii="Cabin" w:hAnsi="Cabin"/>
          <w:iCs/>
          <w:color w:val="000000"/>
        </w:rPr>
        <w:t>four</w:t>
      </w:r>
      <w:r w:rsidRPr="0090328C">
        <w:rPr>
          <w:rFonts w:ascii="Cabin" w:hAnsi="Cabin"/>
          <w:iCs/>
          <w:color w:val="000000"/>
        </w:rPr>
        <w:t xml:space="preserve"> Personal Care (PC) staff to determine compliance with SAMM skills and Personal Care evaluation requirements.</w:t>
      </w:r>
    </w:p>
    <w:p w14:paraId="7DC95984" w14:textId="0636FCAB" w:rsidR="00AD367D" w:rsidRPr="0090328C" w:rsidRDefault="00AD367D" w:rsidP="00AD367D">
      <w:pPr>
        <w:pStyle w:val="ListParagraph"/>
        <w:numPr>
          <w:ilvl w:val="1"/>
          <w:numId w:val="1"/>
        </w:numPr>
        <w:tabs>
          <w:tab w:val="left" w:pos="450"/>
        </w:tabs>
        <w:spacing w:after="0" w:line="240" w:lineRule="auto"/>
        <w:ind w:left="1296"/>
        <w:rPr>
          <w:rFonts w:ascii="Cabin" w:hAnsi="Cabin"/>
          <w:bCs/>
          <w:szCs w:val="24"/>
        </w:rPr>
      </w:pPr>
      <w:r w:rsidRPr="0090328C">
        <w:rPr>
          <w:rFonts w:ascii="Cabin" w:hAnsi="Cabin" w:cs="Times New Roman"/>
          <w:szCs w:val="24"/>
        </w:rPr>
        <w:t xml:space="preserve">Documentation confirming the completion of SAMM and personal care skills evaluations every six months was missing from </w:t>
      </w:r>
      <w:r w:rsidR="005A5526" w:rsidRPr="0090328C">
        <w:rPr>
          <w:rFonts w:ascii="Cabin" w:hAnsi="Cabin" w:cs="Times New Roman"/>
          <w:szCs w:val="24"/>
        </w:rPr>
        <w:t>three</w:t>
      </w:r>
      <w:r w:rsidRPr="0090328C">
        <w:rPr>
          <w:rFonts w:ascii="Cabin" w:hAnsi="Cabin" w:cs="Times New Roman"/>
          <w:szCs w:val="24"/>
        </w:rPr>
        <w:t xml:space="preserve"> records for the 202</w:t>
      </w:r>
      <w:r w:rsidR="005A5526" w:rsidRPr="0090328C">
        <w:rPr>
          <w:rFonts w:ascii="Cabin" w:hAnsi="Cabin" w:cs="Times New Roman"/>
          <w:szCs w:val="24"/>
        </w:rPr>
        <w:t>5 calendar year</w:t>
      </w:r>
      <w:r w:rsidRPr="0090328C">
        <w:rPr>
          <w:rFonts w:ascii="Cabin" w:hAnsi="Cabin" w:cs="Times New Roman"/>
          <w:szCs w:val="24"/>
        </w:rPr>
        <w:t xml:space="preserve"> and </w:t>
      </w:r>
      <w:r w:rsidR="00E676BD" w:rsidRPr="0090328C">
        <w:rPr>
          <w:rFonts w:ascii="Cabin" w:hAnsi="Cabin" w:cs="Times New Roman"/>
          <w:szCs w:val="24"/>
        </w:rPr>
        <w:t xml:space="preserve">one record for </w:t>
      </w:r>
      <w:r w:rsidRPr="0090328C">
        <w:rPr>
          <w:rFonts w:ascii="Cabin" w:hAnsi="Cabin" w:cs="Times New Roman"/>
          <w:szCs w:val="24"/>
        </w:rPr>
        <w:t>202</w:t>
      </w:r>
      <w:r w:rsidR="00E676BD" w:rsidRPr="0090328C">
        <w:rPr>
          <w:rFonts w:ascii="Cabin" w:hAnsi="Cabin" w:cs="Times New Roman"/>
          <w:szCs w:val="24"/>
        </w:rPr>
        <w:t>6</w:t>
      </w:r>
      <w:r w:rsidRPr="0090328C">
        <w:rPr>
          <w:rFonts w:ascii="Cabin" w:hAnsi="Cabin" w:cs="Times New Roman"/>
          <w:szCs w:val="24"/>
        </w:rPr>
        <w:t>.</w:t>
      </w:r>
    </w:p>
    <w:p w14:paraId="334CC2A4" w14:textId="77777777" w:rsidR="00AD367D" w:rsidRPr="007E419C" w:rsidRDefault="00AD367D" w:rsidP="00560A72">
      <w:pPr>
        <w:contextualSpacing/>
        <w:rPr>
          <w:rFonts w:ascii="Cabin" w:hAnsi="Cabin"/>
          <w:b/>
          <w:u w:val="single"/>
        </w:rPr>
      </w:pPr>
    </w:p>
    <w:p w14:paraId="202DDCAB" w14:textId="24AAAF37" w:rsidR="008B27B9" w:rsidRPr="00C73A95" w:rsidRDefault="00311B6A" w:rsidP="00F37F2D">
      <w:pPr>
        <w:pStyle w:val="ListParagraph"/>
        <w:spacing w:after="120" w:line="240" w:lineRule="auto"/>
        <w:ind w:left="0"/>
        <w:rPr>
          <w:rFonts w:ascii="Cabin" w:hAnsi="Cabin"/>
          <w:bCs/>
          <w:szCs w:val="24"/>
        </w:rPr>
      </w:pPr>
      <w:r w:rsidRPr="00C73A95">
        <w:rPr>
          <w:rFonts w:ascii="Cabin" w:hAnsi="Cabin"/>
          <w:b/>
          <w:szCs w:val="24"/>
          <w:u w:val="single"/>
        </w:rPr>
        <w:t>IV</w:t>
      </w:r>
      <w:r w:rsidR="006F2881" w:rsidRPr="00C73A95">
        <w:rPr>
          <w:rFonts w:ascii="Cabin" w:hAnsi="Cabin"/>
          <w:b/>
          <w:szCs w:val="24"/>
          <w:u w:val="single"/>
        </w:rPr>
        <w:t>.</w:t>
      </w:r>
      <w:r w:rsidR="006F2881" w:rsidRPr="00C73A95">
        <w:rPr>
          <w:rFonts w:ascii="Cabin" w:hAnsi="Cabin"/>
          <w:b/>
          <w:szCs w:val="24"/>
        </w:rPr>
        <w:t xml:space="preserve"> </w:t>
      </w:r>
      <w:r w:rsidR="00A13D47" w:rsidRPr="00C73A95">
        <w:rPr>
          <w:rFonts w:ascii="Cabin" w:hAnsi="Cabin"/>
          <w:b/>
          <w:szCs w:val="24"/>
          <w:u w:val="single"/>
        </w:rPr>
        <w:t>Corrective Actions</w:t>
      </w:r>
    </w:p>
    <w:p w14:paraId="30258B6C" w14:textId="77777777" w:rsidR="00A13D47" w:rsidRPr="00C73A95" w:rsidRDefault="00A13D47" w:rsidP="00F37F2D">
      <w:pPr>
        <w:rPr>
          <w:rFonts w:ascii="Cabin" w:hAnsi="Cabin"/>
          <w:b/>
          <w:bCs/>
        </w:rPr>
      </w:pPr>
      <w:r w:rsidRPr="00C73A95">
        <w:rPr>
          <w:rFonts w:ascii="Cabin" w:hAnsi="Cabin"/>
          <w:b/>
          <w:bCs/>
        </w:rPr>
        <w:t>A. General Corrective Actions</w:t>
      </w:r>
    </w:p>
    <w:p w14:paraId="2B627A4A" w14:textId="717B1BA3" w:rsidR="00A13D47" w:rsidRPr="00C73A95" w:rsidRDefault="00A13D47" w:rsidP="00F37F2D">
      <w:pPr>
        <w:rPr>
          <w:rFonts w:ascii="Cabin" w:hAnsi="Cabin"/>
          <w:b/>
          <w:bCs/>
        </w:rPr>
      </w:pPr>
      <w:r w:rsidRPr="00C73A95">
        <w:rPr>
          <w:rFonts w:ascii="Cabin" w:hAnsi="Cabin"/>
        </w:rPr>
        <w:t xml:space="preserve">Complete and submit to </w:t>
      </w:r>
      <w:r w:rsidR="00F96505" w:rsidRPr="00C73A95">
        <w:rPr>
          <w:rFonts w:ascii="Cabin" w:hAnsi="Cabin"/>
        </w:rPr>
        <w:t>AGE</w:t>
      </w:r>
      <w:r w:rsidRPr="00C73A95">
        <w:rPr>
          <w:rFonts w:ascii="Cabin" w:hAnsi="Cabin"/>
        </w:rPr>
        <w:t xml:space="preserve"> each of the following:</w:t>
      </w:r>
    </w:p>
    <w:p w14:paraId="47384EE9" w14:textId="448D9A4A" w:rsidR="00A13D47" w:rsidRPr="00C73A95" w:rsidRDefault="00A13D47" w:rsidP="000C653C">
      <w:pPr>
        <w:pStyle w:val="ListParagraph"/>
        <w:numPr>
          <w:ilvl w:val="0"/>
          <w:numId w:val="3"/>
        </w:numPr>
        <w:tabs>
          <w:tab w:val="left" w:pos="720"/>
        </w:tabs>
        <w:spacing w:after="0" w:line="240" w:lineRule="auto"/>
        <w:rPr>
          <w:rFonts w:ascii="Cabin" w:hAnsi="Cabin"/>
          <w:szCs w:val="24"/>
        </w:rPr>
      </w:pPr>
      <w:r w:rsidRPr="00C73A95">
        <w:rPr>
          <w:rFonts w:ascii="Cabin" w:hAnsi="Cabin"/>
          <w:szCs w:val="24"/>
        </w:rPr>
        <w:t xml:space="preserve">A specific plan of what will be or has been done to correct each of the cited in Section </w:t>
      </w:r>
      <w:r w:rsidR="00E85962" w:rsidRPr="00C73A95">
        <w:rPr>
          <w:rFonts w:ascii="Cabin" w:hAnsi="Cabin"/>
          <w:szCs w:val="24"/>
        </w:rPr>
        <w:t>II above</w:t>
      </w:r>
      <w:r w:rsidRPr="00C73A95">
        <w:rPr>
          <w:rFonts w:ascii="Cabin" w:hAnsi="Cabin"/>
          <w:szCs w:val="24"/>
        </w:rPr>
        <w:t xml:space="preserve">; </w:t>
      </w:r>
    </w:p>
    <w:p w14:paraId="563816BC" w14:textId="4277BA9B" w:rsidR="00A13D47" w:rsidRPr="00C73A95" w:rsidRDefault="00A13D47" w:rsidP="000C653C">
      <w:pPr>
        <w:numPr>
          <w:ilvl w:val="0"/>
          <w:numId w:val="3"/>
        </w:numPr>
        <w:tabs>
          <w:tab w:val="left" w:pos="450"/>
        </w:tabs>
        <w:rPr>
          <w:rFonts w:ascii="Cabin" w:hAnsi="Cabin"/>
        </w:rPr>
      </w:pPr>
      <w:r w:rsidRPr="00C73A95">
        <w:rPr>
          <w:rFonts w:ascii="Cabin" w:eastAsiaTheme="minorHAnsi" w:hAnsi="Cabin"/>
        </w:rPr>
        <w:t xml:space="preserve">Provide a description of what will be done to prevent </w:t>
      </w:r>
      <w:r w:rsidR="00684FD2">
        <w:rPr>
          <w:rFonts w:ascii="Cabin" w:eastAsiaTheme="minorHAnsi" w:hAnsi="Cabin"/>
        </w:rPr>
        <w:t xml:space="preserve">the </w:t>
      </w:r>
      <w:r w:rsidRPr="00C73A95">
        <w:rPr>
          <w:rFonts w:ascii="Cabin" w:eastAsiaTheme="minorHAnsi" w:hAnsi="Cabin"/>
        </w:rPr>
        <w:t xml:space="preserve">recurrence of each of the </w:t>
      </w:r>
      <w:r w:rsidR="00383B72" w:rsidRPr="00C73A95">
        <w:rPr>
          <w:rFonts w:ascii="Cabin" w:eastAsiaTheme="minorHAnsi" w:hAnsi="Cabin"/>
        </w:rPr>
        <w:t>issues</w:t>
      </w:r>
      <w:r w:rsidRPr="00C73A95">
        <w:rPr>
          <w:rFonts w:ascii="Cabin" w:eastAsiaTheme="minorHAnsi" w:hAnsi="Cabin"/>
        </w:rPr>
        <w:t xml:space="preserve"> identified in Section II to </w:t>
      </w:r>
      <w:r w:rsidRPr="00C73A95">
        <w:rPr>
          <w:rFonts w:ascii="Cabin" w:hAnsi="Cabin"/>
        </w:rPr>
        <w:t xml:space="preserve">ensure the problem does not </w:t>
      </w:r>
      <w:proofErr w:type="gramStart"/>
      <w:r w:rsidRPr="00C73A95">
        <w:rPr>
          <w:rFonts w:ascii="Cabin" w:hAnsi="Cabin"/>
        </w:rPr>
        <w:t>recur</w:t>
      </w:r>
      <w:proofErr w:type="gramEnd"/>
      <w:r w:rsidRPr="00C73A95">
        <w:rPr>
          <w:rFonts w:ascii="Cabin" w:hAnsi="Cabin"/>
        </w:rPr>
        <w:t>;</w:t>
      </w:r>
    </w:p>
    <w:p w14:paraId="40CD1F2F" w14:textId="77777777" w:rsidR="00A13D47" w:rsidRPr="00C73A95" w:rsidRDefault="00A13D47" w:rsidP="000C653C">
      <w:pPr>
        <w:numPr>
          <w:ilvl w:val="0"/>
          <w:numId w:val="3"/>
        </w:numPr>
        <w:tabs>
          <w:tab w:val="left" w:pos="450"/>
        </w:tabs>
        <w:rPr>
          <w:rFonts w:ascii="Cabin" w:hAnsi="Cabin"/>
        </w:rPr>
      </w:pPr>
      <w:r w:rsidRPr="00C73A95">
        <w:rPr>
          <w:rFonts w:ascii="Cabin" w:hAnsi="Cabin"/>
        </w:rPr>
        <w:t xml:space="preserve">Identify the designation of the individual(s) who will be responsible for monitoring the correction; and, </w:t>
      </w:r>
    </w:p>
    <w:p w14:paraId="43994C62" w14:textId="1992A018" w:rsidR="006104DF" w:rsidRPr="00E623E4" w:rsidRDefault="00A13D47" w:rsidP="00E623E4">
      <w:pPr>
        <w:numPr>
          <w:ilvl w:val="0"/>
          <w:numId w:val="3"/>
        </w:numPr>
        <w:tabs>
          <w:tab w:val="left" w:pos="450"/>
        </w:tabs>
        <w:rPr>
          <w:rFonts w:ascii="Cabin" w:hAnsi="Cabin"/>
        </w:rPr>
      </w:pPr>
      <w:r w:rsidRPr="00C73A95">
        <w:rPr>
          <w:rFonts w:ascii="Cabin" w:hAnsi="Cabin"/>
        </w:rPr>
        <w:t>The date by which each correction will be achieved.</w:t>
      </w:r>
      <w:bookmarkEnd w:id="1"/>
    </w:p>
    <w:p w14:paraId="3EAB4B1A" w14:textId="77777777" w:rsidR="007E5930" w:rsidRDefault="007E5930" w:rsidP="00480914">
      <w:pPr>
        <w:tabs>
          <w:tab w:val="left" w:pos="450"/>
        </w:tabs>
        <w:rPr>
          <w:rFonts w:ascii="Cabin" w:hAnsi="Cabin"/>
        </w:rPr>
      </w:pPr>
    </w:p>
    <w:p w14:paraId="1F527606" w14:textId="77777777" w:rsidR="00464BEB" w:rsidRDefault="00464BEB" w:rsidP="00480914">
      <w:pPr>
        <w:tabs>
          <w:tab w:val="left" w:pos="450"/>
        </w:tabs>
        <w:rPr>
          <w:rFonts w:ascii="Cabin" w:hAnsi="Cabin"/>
        </w:rPr>
      </w:pPr>
    </w:p>
    <w:p w14:paraId="7A3870B4" w14:textId="77777777" w:rsidR="00464BEB" w:rsidRDefault="00464BEB" w:rsidP="00480914">
      <w:pPr>
        <w:tabs>
          <w:tab w:val="left" w:pos="450"/>
        </w:tabs>
        <w:rPr>
          <w:rFonts w:ascii="Cabin" w:hAnsi="Cabin"/>
        </w:rPr>
      </w:pPr>
    </w:p>
    <w:p w14:paraId="18402250" w14:textId="77777777" w:rsidR="00464BEB" w:rsidRDefault="00464BEB" w:rsidP="00480914">
      <w:pPr>
        <w:tabs>
          <w:tab w:val="left" w:pos="450"/>
        </w:tabs>
        <w:rPr>
          <w:rFonts w:ascii="Cabin" w:hAnsi="Cabin"/>
        </w:rPr>
      </w:pPr>
    </w:p>
    <w:p w14:paraId="3C868391" w14:textId="77777777" w:rsidR="00464BEB" w:rsidRPr="009B593A" w:rsidRDefault="00464BEB" w:rsidP="00464BEB">
      <w:pPr>
        <w:contextualSpacing/>
        <w:rPr>
          <w:rFonts w:ascii="Cabin" w:hAnsi="Cabin"/>
        </w:rPr>
      </w:pPr>
      <w:r w:rsidRPr="009B593A">
        <w:rPr>
          <w:rFonts w:ascii="Cabin" w:hAnsi="Cabin"/>
          <w:b/>
          <w:bCs/>
        </w:rPr>
        <w:lastRenderedPageBreak/>
        <w:t>B. Specific Corrective Actions.</w:t>
      </w:r>
      <w:r w:rsidRPr="009B593A">
        <w:rPr>
          <w:rFonts w:ascii="Cabin" w:hAnsi="Cabin"/>
        </w:rPr>
        <w:t xml:space="preserve"> </w:t>
      </w:r>
    </w:p>
    <w:p w14:paraId="2BCB97AD" w14:textId="04BFC919" w:rsidR="00464BEB" w:rsidRPr="00464BEB" w:rsidRDefault="00464BEB" w:rsidP="00464BEB">
      <w:pPr>
        <w:ind w:left="216"/>
        <w:contextualSpacing/>
        <w:rPr>
          <w:rFonts w:ascii="Cabin" w:eastAsiaTheme="minorHAnsi" w:hAnsi="Cabin"/>
        </w:rPr>
      </w:pPr>
      <w:r w:rsidRPr="009B593A">
        <w:rPr>
          <w:rFonts w:ascii="Cabin" w:eastAsiaTheme="minorHAnsi" w:hAnsi="Cabin"/>
        </w:rPr>
        <w:t>Submit to AGE the following:</w:t>
      </w:r>
    </w:p>
    <w:p w14:paraId="0B7DA2A7" w14:textId="6C649FD3" w:rsidR="005B3200" w:rsidRPr="0006086E" w:rsidRDefault="005B3200" w:rsidP="005B3200">
      <w:pPr>
        <w:numPr>
          <w:ilvl w:val="0"/>
          <w:numId w:val="30"/>
        </w:numPr>
        <w:tabs>
          <w:tab w:val="left" w:pos="450"/>
        </w:tabs>
        <w:rPr>
          <w:rFonts w:ascii="Cabin" w:hAnsi="Cabin"/>
        </w:rPr>
      </w:pPr>
      <w:r w:rsidRPr="00067779">
        <w:rPr>
          <w:rFonts w:ascii="Cabin" w:hAnsi="Cabin"/>
        </w:rPr>
        <w:t>Documentation confirming</w:t>
      </w:r>
      <w:r>
        <w:rPr>
          <w:rFonts w:ascii="Cabin" w:hAnsi="Cabin"/>
        </w:rPr>
        <w:t xml:space="preserve"> a missing person / elopement drill for the </w:t>
      </w:r>
      <w:r w:rsidR="00410CBD">
        <w:rPr>
          <w:rFonts w:ascii="Cabin" w:hAnsi="Cabin"/>
        </w:rPr>
        <w:t>third</w:t>
      </w:r>
      <w:r>
        <w:rPr>
          <w:rFonts w:ascii="Cabin" w:hAnsi="Cabin"/>
        </w:rPr>
        <w:t xml:space="preserve"> shift including an explanation and evaluation of the drill and signatures of all participants.</w:t>
      </w:r>
    </w:p>
    <w:p w14:paraId="0E7D6DE5" w14:textId="77777777" w:rsidR="005B3200" w:rsidRDefault="005B3200" w:rsidP="005B3200">
      <w:pPr>
        <w:numPr>
          <w:ilvl w:val="0"/>
          <w:numId w:val="30"/>
        </w:numPr>
        <w:tabs>
          <w:tab w:val="left" w:pos="450"/>
        </w:tabs>
        <w:rPr>
          <w:rFonts w:ascii="Cabin" w:hAnsi="Cabin"/>
        </w:rPr>
      </w:pPr>
      <w:r w:rsidRPr="00067779">
        <w:rPr>
          <w:rFonts w:ascii="Cabin" w:hAnsi="Cabin"/>
        </w:rPr>
        <w:t>Documentation confirming</w:t>
      </w:r>
      <w:r>
        <w:rPr>
          <w:rFonts w:ascii="Cabin" w:hAnsi="Cabin"/>
        </w:rPr>
        <w:t xml:space="preserve"> a current Introductory Visit has been completed, between all care staff and a nurse, for all Residents.</w:t>
      </w:r>
    </w:p>
    <w:p w14:paraId="7CED9246" w14:textId="77777777" w:rsidR="005B3200" w:rsidRDefault="005B3200" w:rsidP="005B3200">
      <w:pPr>
        <w:numPr>
          <w:ilvl w:val="0"/>
          <w:numId w:val="30"/>
        </w:numPr>
        <w:tabs>
          <w:tab w:val="left" w:pos="450"/>
        </w:tabs>
        <w:rPr>
          <w:rFonts w:ascii="Cabin" w:hAnsi="Cabin"/>
        </w:rPr>
      </w:pPr>
      <w:r w:rsidRPr="00596EB8">
        <w:rPr>
          <w:rFonts w:ascii="Cabin" w:hAnsi="Cabin"/>
        </w:rPr>
        <w:t xml:space="preserve">Documentation confirming current biannual SAMM and </w:t>
      </w:r>
      <w:r>
        <w:rPr>
          <w:rFonts w:ascii="Cabin" w:hAnsi="Cabin"/>
        </w:rPr>
        <w:t xml:space="preserve">personal care </w:t>
      </w:r>
      <w:r w:rsidRPr="00596EB8">
        <w:rPr>
          <w:rFonts w:ascii="Cabin" w:hAnsi="Cabin"/>
        </w:rPr>
        <w:t>skills evaluations have been completed by a nurse for all P</w:t>
      </w:r>
      <w:r>
        <w:rPr>
          <w:rFonts w:ascii="Cabin" w:hAnsi="Cabin"/>
        </w:rPr>
        <w:t xml:space="preserve">ersonal </w:t>
      </w:r>
      <w:r w:rsidRPr="00596EB8">
        <w:rPr>
          <w:rFonts w:ascii="Cabin" w:hAnsi="Cabin"/>
        </w:rPr>
        <w:t>C</w:t>
      </w:r>
      <w:r>
        <w:rPr>
          <w:rFonts w:ascii="Cabin" w:hAnsi="Cabin"/>
        </w:rPr>
        <w:t>are</w:t>
      </w:r>
      <w:r w:rsidRPr="00596EB8">
        <w:rPr>
          <w:rFonts w:ascii="Cabin" w:hAnsi="Cabin"/>
        </w:rPr>
        <w:t xml:space="preserve"> staff</w:t>
      </w:r>
      <w:r>
        <w:rPr>
          <w:rFonts w:ascii="Cabin" w:hAnsi="Cabin"/>
        </w:rPr>
        <w:t>.</w:t>
      </w:r>
    </w:p>
    <w:p w14:paraId="3F9D2ABE" w14:textId="77777777" w:rsidR="005B3200" w:rsidRPr="00286E8D" w:rsidRDefault="005B3200" w:rsidP="00480914">
      <w:pPr>
        <w:tabs>
          <w:tab w:val="left" w:pos="450"/>
        </w:tabs>
        <w:rPr>
          <w:rFonts w:ascii="Cabin" w:hAnsi="Cabin"/>
        </w:rPr>
      </w:pPr>
    </w:p>
    <w:p w14:paraId="0AF0C0F2" w14:textId="53162EDC"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3462F7C4" w14:textId="63743EE7" w:rsidR="001B57D1" w:rsidRPr="001B57D1" w:rsidRDefault="001B57D1" w:rsidP="001B57D1">
      <w:pPr>
        <w:rPr>
          <w:rFonts w:ascii="Cabin" w:hAnsi="Cabin"/>
        </w:rPr>
      </w:pPr>
      <w:r w:rsidRPr="001B57D1">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EF0485029B84872BD0AE18D0D0EBA39"/>
          </w:placeholder>
          <w:date w:fullDate="2026-05-02T00:00:00Z">
            <w:dateFormat w:val="MMMM d, yyyy"/>
            <w:lid w:val="en-US"/>
            <w:storeMappedDataAs w:val="dateTime"/>
            <w:calendar w:val="gregorian"/>
          </w:date>
        </w:sdtPr>
        <w:sdtEndPr/>
        <w:sdtContent>
          <w:r w:rsidR="000E4393">
            <w:rPr>
              <w:rFonts w:ascii="Cabin" w:hAnsi="Cabin"/>
            </w:rPr>
            <w:t xml:space="preserve">May </w:t>
          </w:r>
          <w:r w:rsidR="00464BEB">
            <w:rPr>
              <w:rFonts w:ascii="Cabin" w:hAnsi="Cabin"/>
            </w:rPr>
            <w:t>2</w:t>
          </w:r>
          <w:r w:rsidR="000E4393">
            <w:rPr>
              <w:rFonts w:ascii="Cabin" w:hAnsi="Cabin"/>
            </w:rPr>
            <w:t>, 2026</w:t>
          </w:r>
        </w:sdtContent>
      </w:sdt>
      <w:r w:rsidRPr="001B57D1">
        <w:rPr>
          <w:rFonts w:ascii="Cabin" w:hAnsi="Cabin"/>
        </w:rPr>
        <w:t>.</w:t>
      </w:r>
    </w:p>
    <w:p w14:paraId="53C7DAA4" w14:textId="77777777" w:rsidR="001B57D1" w:rsidRPr="001B57D1" w:rsidRDefault="001B57D1" w:rsidP="001B57D1">
      <w:pPr>
        <w:rPr>
          <w:rFonts w:ascii="Cabin" w:hAnsi="Cabin"/>
        </w:rPr>
      </w:pPr>
    </w:p>
    <w:p w14:paraId="351BA783" w14:textId="5AD842DA" w:rsidR="001B57D1" w:rsidRPr="001B57D1" w:rsidRDefault="001B57D1" w:rsidP="001B57D1">
      <w:pPr>
        <w:rPr>
          <w:rFonts w:ascii="Cabin" w:hAnsi="Cabin"/>
        </w:rPr>
      </w:pPr>
      <w:r w:rsidRPr="001B57D1">
        <w:rPr>
          <w:rFonts w:ascii="Cabin" w:hAnsi="Cabin"/>
        </w:rPr>
        <w:t xml:space="preserve">If you disagree with the findings, you </w:t>
      </w:r>
      <w:r w:rsidR="00A739B7">
        <w:rPr>
          <w:rFonts w:ascii="Cabin" w:hAnsi="Cabin"/>
        </w:rPr>
        <w:t xml:space="preserve">may request an informal review pursuant to </w:t>
      </w:r>
      <w:r w:rsidRPr="001B57D1">
        <w:rPr>
          <w:rFonts w:ascii="Cabin" w:hAnsi="Cabin"/>
        </w:rPr>
        <w:t>651 CMR 12.10(1) by submitting your request using certified mail, return receipt requested, together with a detailed written rebuttal of the findings within ten (10) days of your receipt of this letter.</w:t>
      </w:r>
    </w:p>
    <w:p w14:paraId="00F60F94" w14:textId="77777777" w:rsidR="001B57D1" w:rsidRPr="001B57D1" w:rsidRDefault="001B57D1" w:rsidP="001B57D1">
      <w:pPr>
        <w:rPr>
          <w:rFonts w:ascii="Cabin" w:hAnsi="Cabin"/>
        </w:rPr>
      </w:pPr>
    </w:p>
    <w:p w14:paraId="01AA8828" w14:textId="785F3130" w:rsidR="00C11199" w:rsidRPr="006E4F29" w:rsidRDefault="001B57D1" w:rsidP="001B57D1">
      <w:pPr>
        <w:rPr>
          <w:rFonts w:ascii="Cabin" w:hAnsi="Cabin"/>
        </w:rPr>
      </w:pPr>
      <w:r w:rsidRPr="001B57D1">
        <w:rPr>
          <w:rFonts w:ascii="Cabin" w:hAnsi="Cabin"/>
        </w:rPr>
        <w:t>If you have any questions regarding this matter</w:t>
      </w:r>
      <w:r w:rsidR="00F43285">
        <w:rPr>
          <w:rFonts w:ascii="Cabin" w:hAnsi="Cabin"/>
        </w:rPr>
        <w:t xml:space="preserve">, </w:t>
      </w:r>
      <w:r w:rsidRPr="001B57D1">
        <w:rPr>
          <w:rFonts w:ascii="Cabin" w:hAnsi="Cabin"/>
        </w:rPr>
        <w:t xml:space="preserve">email </w:t>
      </w:r>
      <w:hyperlink r:id="rId18" w:history="1">
        <w:r w:rsidR="000228E5" w:rsidRPr="003F2406">
          <w:rPr>
            <w:rStyle w:val="Hyperlink"/>
            <w:rFonts w:ascii="Cabin" w:hAnsi="Cabin"/>
          </w:rPr>
          <w:t>ALRHelp@mass.gov</w:t>
        </w:r>
      </w:hyperlink>
      <w:r w:rsidRPr="001B57D1">
        <w:rPr>
          <w:rFonts w:ascii="Cabin" w:hAnsi="Cabin"/>
        </w:rPr>
        <w:t xml:space="preserve"> .</w:t>
      </w:r>
    </w:p>
    <w:p w14:paraId="660EDF33" w14:textId="77777777" w:rsidR="00C11199" w:rsidRPr="001B57D1" w:rsidRDefault="00C11199" w:rsidP="001B57D1">
      <w:pPr>
        <w:rPr>
          <w:rFonts w:ascii="Cabin" w:hAnsi="Cabin"/>
          <w:color w:val="FF0000"/>
        </w:rPr>
      </w:pPr>
    </w:p>
    <w:p w14:paraId="639A050A" w14:textId="77777777" w:rsidR="001B57D1" w:rsidRPr="001B57D1" w:rsidRDefault="001B57D1" w:rsidP="001B57D1">
      <w:pPr>
        <w:rPr>
          <w:rFonts w:ascii="Cabin" w:hAnsi="Cabin"/>
        </w:rPr>
      </w:pPr>
      <w:r w:rsidRPr="001B57D1">
        <w:rPr>
          <w:rFonts w:ascii="Cabin" w:hAnsi="Cabin"/>
        </w:rPr>
        <w:t>Sincerely,</w:t>
      </w:r>
    </w:p>
    <w:p w14:paraId="053D27C2" w14:textId="77777777" w:rsidR="00345D68" w:rsidRDefault="00345D68" w:rsidP="00A13D47">
      <w:pPr>
        <w:rPr>
          <w:rFonts w:ascii="Cabin" w:hAnsi="Cabin"/>
        </w:rPr>
      </w:pPr>
    </w:p>
    <w:p w14:paraId="5828E15D" w14:textId="37FBEC12" w:rsidR="007F619D" w:rsidRPr="00C73A95" w:rsidRDefault="000228E5" w:rsidP="00A13D47">
      <w:pPr>
        <w:rPr>
          <w:rFonts w:ascii="Cabin" w:hAnsi="Cabin"/>
        </w:rPr>
      </w:pPr>
      <w:r>
        <w:rPr>
          <w:rFonts w:ascii="Cabin" w:hAnsi="Cabin"/>
        </w:rPr>
        <w:t>The A</w:t>
      </w:r>
      <w:r w:rsidR="00A13D47" w:rsidRPr="00C73A95">
        <w:rPr>
          <w:rFonts w:ascii="Cabin" w:hAnsi="Cabin"/>
        </w:rPr>
        <w:t xml:space="preserve">ssisted Living Certification </w:t>
      </w:r>
      <w:r w:rsidR="00CA0EA4">
        <w:rPr>
          <w:rFonts w:ascii="Cabin" w:hAnsi="Cabin"/>
        </w:rPr>
        <w:t>and Compliance Unit</w:t>
      </w:r>
      <w:r w:rsidR="00A13D47" w:rsidRPr="00C73A95">
        <w:rPr>
          <w:rFonts w:ascii="Cabin" w:hAnsi="Cabin"/>
        </w:rPr>
        <w:t xml:space="preserve"> </w:t>
      </w:r>
    </w:p>
    <w:p w14:paraId="561F48BB" w14:textId="77777777" w:rsidR="001C0A8D" w:rsidRPr="00C73A95" w:rsidRDefault="001C0A8D" w:rsidP="00A13D47">
      <w:pPr>
        <w:rPr>
          <w:rFonts w:ascii="Cabin" w:hAnsi="Cabin"/>
        </w:rPr>
      </w:pPr>
    </w:p>
    <w:p w14:paraId="3520C768" w14:textId="50AFF7C0" w:rsidR="00AD57F5" w:rsidRPr="0013607E" w:rsidRDefault="00AD57F5" w:rsidP="00AD57F5">
      <w:pPr>
        <w:rPr>
          <w:rFonts w:ascii="Cabin" w:hAnsi="Cabin"/>
        </w:rPr>
      </w:pPr>
      <w:r w:rsidRPr="00AD57F5">
        <w:rPr>
          <w:rFonts w:ascii="Cabin" w:hAnsi="Cabin"/>
        </w:rPr>
        <w:t xml:space="preserve">CC: </w:t>
      </w:r>
      <w:r w:rsidRPr="00AD57F5">
        <w:rPr>
          <w:rFonts w:ascii="Cabin" w:hAnsi="Cabin"/>
        </w:rPr>
        <w:tab/>
      </w:r>
      <w:r w:rsidR="000E4393">
        <w:rPr>
          <w:rFonts w:ascii="Cabin" w:hAnsi="Cabin"/>
        </w:rPr>
        <w:t>Benchmark Senior Living</w:t>
      </w:r>
      <w:r w:rsidR="00305FA6" w:rsidRPr="00B47E92">
        <w:rPr>
          <w:rFonts w:ascii="Cabin" w:hAnsi="Cabin"/>
        </w:rPr>
        <w:t xml:space="preserve"> LLC</w:t>
      </w:r>
    </w:p>
    <w:p w14:paraId="0CABF931" w14:textId="568271DE" w:rsidR="00AD57F5" w:rsidRPr="0013607E" w:rsidRDefault="00AD57F5" w:rsidP="00AD57F5">
      <w:pPr>
        <w:rPr>
          <w:rFonts w:ascii="Cabin" w:hAnsi="Cabin"/>
          <w:noProof/>
        </w:rPr>
      </w:pPr>
      <w:r w:rsidRPr="0013607E">
        <w:rPr>
          <w:rFonts w:ascii="Cabin" w:hAnsi="Cabin"/>
        </w:rPr>
        <w:t xml:space="preserve">             </w:t>
      </w:r>
      <w:r w:rsidR="000E4393">
        <w:rPr>
          <w:rFonts w:ascii="Cabin" w:hAnsi="Cabin"/>
          <w:noProof/>
        </w:rPr>
        <w:t>201 Jones Road Suite 300 West</w:t>
      </w:r>
    </w:p>
    <w:p w14:paraId="7A75084F" w14:textId="1DF4D10A" w:rsidR="00561057" w:rsidRDefault="00AD57F5" w:rsidP="00AD57F5">
      <w:pPr>
        <w:rPr>
          <w:rFonts w:ascii="Cabin" w:hAnsi="Cabin"/>
          <w:noProof/>
        </w:rPr>
      </w:pPr>
      <w:r w:rsidRPr="0013607E">
        <w:rPr>
          <w:rFonts w:ascii="Cabin" w:hAnsi="Cabin"/>
          <w:noProof/>
        </w:rPr>
        <w:t xml:space="preserve">             </w:t>
      </w:r>
      <w:r w:rsidR="000E4393">
        <w:rPr>
          <w:rFonts w:ascii="Cabin" w:hAnsi="Cabin"/>
          <w:noProof/>
        </w:rPr>
        <w:t>Waltham</w:t>
      </w:r>
      <w:r w:rsidRPr="0013607E">
        <w:rPr>
          <w:rFonts w:ascii="Cabin" w:hAnsi="Cabin"/>
          <w:noProof/>
        </w:rPr>
        <w:t xml:space="preserve">, </w:t>
      </w:r>
      <w:r w:rsidR="00426710">
        <w:rPr>
          <w:rFonts w:ascii="Cabin" w:hAnsi="Cabin"/>
          <w:noProof/>
        </w:rPr>
        <w:t>MA</w:t>
      </w:r>
      <w:r w:rsidRPr="0013607E">
        <w:rPr>
          <w:rFonts w:ascii="Cabin" w:hAnsi="Cabin"/>
          <w:noProof/>
        </w:rPr>
        <w:t xml:space="preserve"> </w:t>
      </w:r>
      <w:r w:rsidR="004F10C4">
        <w:rPr>
          <w:rFonts w:ascii="Cabin" w:hAnsi="Cabin"/>
          <w:noProof/>
        </w:rPr>
        <w:t>0</w:t>
      </w:r>
      <w:r w:rsidR="000E4393">
        <w:rPr>
          <w:rFonts w:ascii="Cabin" w:hAnsi="Cabin"/>
          <w:noProof/>
        </w:rPr>
        <w:t>2451</w:t>
      </w:r>
    </w:p>
    <w:p w14:paraId="3EE3965C" w14:textId="77777777" w:rsidR="00D4051C" w:rsidRDefault="00D4051C" w:rsidP="00AD57F5">
      <w:pPr>
        <w:rPr>
          <w:rFonts w:ascii="Cabin" w:hAnsi="Cabin"/>
          <w:noProof/>
        </w:rPr>
      </w:pPr>
    </w:p>
    <w:p w14:paraId="6CEB1AEB" w14:textId="77777777" w:rsidR="0090328C" w:rsidRDefault="0090328C" w:rsidP="00AD57F5">
      <w:pPr>
        <w:rPr>
          <w:rFonts w:ascii="Cabin" w:hAnsi="Cabin"/>
          <w:noProof/>
        </w:rPr>
      </w:pPr>
    </w:p>
    <w:p w14:paraId="1E8955F3" w14:textId="77777777" w:rsidR="0090328C" w:rsidRDefault="0090328C" w:rsidP="00AD57F5">
      <w:pPr>
        <w:rPr>
          <w:rFonts w:ascii="Cabin" w:hAnsi="Cabin"/>
          <w:noProof/>
        </w:rPr>
      </w:pPr>
    </w:p>
    <w:p w14:paraId="0E85280E" w14:textId="77777777" w:rsidR="0090328C" w:rsidRDefault="0090328C" w:rsidP="00AD57F5">
      <w:pPr>
        <w:rPr>
          <w:rFonts w:ascii="Cabin" w:hAnsi="Cabin"/>
          <w:noProof/>
        </w:rPr>
      </w:pPr>
    </w:p>
    <w:p w14:paraId="31EFA6AE" w14:textId="77777777" w:rsidR="0090328C" w:rsidRDefault="0090328C" w:rsidP="00AD57F5">
      <w:pPr>
        <w:rPr>
          <w:rFonts w:ascii="Cabin" w:hAnsi="Cabin"/>
          <w:noProof/>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77AF9319" w14:textId="77777777" w:rsidR="0090328C" w:rsidRDefault="0090328C" w:rsidP="00AD57F5">
      <w:pPr>
        <w:rPr>
          <w:rFonts w:ascii="Cabin" w:hAnsi="Cabin"/>
          <w:noProof/>
        </w:rPr>
      </w:pPr>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77777777" w:rsidR="00EA304D" w:rsidRDefault="00EA304D" w:rsidP="00EA304D">
      <w:pPr>
        <w:spacing w:beforeAutospacing="1"/>
      </w:pPr>
      <w:r>
        <w:rPr>
          <w:noProof/>
        </w:rPr>
        <mc:AlternateContent>
          <mc:Choice Requires="wps">
            <w:drawing>
              <wp:inline distT="0" distB="0" distL="0" distR="0" wp14:anchorId="0A3A918B" wp14:editId="03EE3AE5">
                <wp:extent cx="3686175" cy="0"/>
                <wp:effectExtent l="0" t="0" r="0" b="0"/>
                <wp:docPr id="813797356" name="Straight Connector 1"/>
                <wp:cNvGraphicFramePr/>
                <a:graphic xmlns:a="http://schemas.openxmlformats.org/drawingml/2006/main">
                  <a:graphicData uri="http://schemas.microsoft.com/office/word/2010/wordprocessingShape">
                    <wps:wsp>
                      <wps:cNvCnPr/>
                      <wps:spPr>
                        <a:xfrm>
                          <a:off x="0" y="0"/>
                          <a:ext cx="3686175" cy="0"/>
                        </a:xfrm>
                        <a:prstGeom prst="line">
                          <a:avLst/>
                        </a:prstGeom>
                        <a:noFill/>
                        <a:ln w="9525" cap="flat" cmpd="sng" algn="ctr">
                          <a:solidFill>
                            <a:sysClr val="windowText" lastClr="000000">
                              <a:shade val="95000"/>
                              <a:satMod val="105000"/>
                            </a:sysClr>
                          </a:solidFill>
                          <a:prstDash val="solid"/>
                        </a:ln>
                        <a:effectLst/>
                      </wps:spPr>
                      <wps:bodyPr/>
                    </wps:wsp>
                  </a:graphicData>
                </a:graphic>
              </wp:inline>
            </w:drawing>
          </mc:Choice>
          <mc:Fallback>
            <w:pict>
              <v:line w14:anchorId="486612B0"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29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">
                <w10:anchorlock/>
              </v:line>
            </w:pict>
          </mc:Fallback>
        </mc:AlternateContent>
      </w:r>
    </w:p>
    <w:p w14:paraId="2E7644CF" w14:textId="157316CE" w:rsidR="00EA304D" w:rsidRPr="00810E98" w:rsidRDefault="00EA304D" w:rsidP="00EA304D">
      <w:pPr>
        <w:spacing w:beforeAutospacing="1"/>
        <w:textAlignment w:val="baseline"/>
      </w:pPr>
      <w:r w:rsidRPr="145162D5">
        <w:rPr>
          <w:rFonts w:ascii="Cabin" w:hAnsi="Cabin" w:cs="Segoe UI"/>
          <w:sz w:val="22"/>
          <w:szCs w:val="22"/>
        </w:rPr>
        <w:t xml:space="preserve">for internal use only:  </w:t>
      </w:r>
      <w:r w:rsidRPr="145162D5">
        <w:rPr>
          <w:rFonts w:ascii="Cabin" w:hAnsi="Cabin" w:cs="Segoe UI"/>
          <w:color w:val="000000" w:themeColor="text1"/>
          <w:sz w:val="22"/>
          <w:szCs w:val="22"/>
        </w:rPr>
        <w:t>002 </w:t>
      </w:r>
      <w:sdt>
        <w:sdtPr>
          <w:rPr>
            <w:rFonts w:ascii="Cabin" w:hAnsi="Cabin" w:cs="Segoe UI"/>
            <w:color w:val="000000" w:themeColor="text1"/>
            <w:sz w:val="22"/>
            <w:szCs w:val="22"/>
          </w:rPr>
          <w:id w:val="-1585911175"/>
          <w14:checkbox>
            <w14:checked w14:val="1"/>
            <w14:checkedState w14:val="2612" w14:font="MS Gothic"/>
            <w14:uncheckedState w14:val="2610" w14:font="MS Gothic"/>
          </w14:checkbox>
        </w:sdtPr>
        <w:sdtEndPr/>
        <w:sdtContent>
          <w:r w:rsidR="00C55B70">
            <w:rPr>
              <w:rFonts w:ascii="MS Gothic" w:eastAsia="MS Gothic" w:hAnsi="MS Gothic" w:cs="Segoe UI" w:hint="eastAsia"/>
              <w:color w:val="000000" w:themeColor="text1"/>
              <w:sz w:val="22"/>
              <w:szCs w:val="22"/>
            </w:rPr>
            <w:t>☒</w:t>
          </w:r>
        </w:sdtContent>
      </w:sdt>
      <w:r w:rsidRPr="145162D5">
        <w:rPr>
          <w:rFonts w:ascii="Cabin" w:hAnsi="Cabin" w:cs="Segoe UI"/>
          <w:color w:val="000000" w:themeColor="text1"/>
          <w:sz w:val="22"/>
          <w:szCs w:val="22"/>
        </w:rPr>
        <w:t> - 003 </w:t>
      </w:r>
      <w:sdt>
        <w:sdtPr>
          <w:rPr>
            <w:rFonts w:ascii="Cabin" w:hAnsi="Cabin" w:cs="Segoe UI"/>
            <w:color w:val="000000" w:themeColor="text1"/>
            <w:sz w:val="22"/>
            <w:szCs w:val="22"/>
          </w:rPr>
          <w:id w:val="36241405"/>
          <w14:checkbox>
            <w14:checked w14:val="0"/>
            <w14:checkedState w14:val="2612" w14:font="MS Gothic"/>
            <w14:uncheckedState w14:val="2610" w14:font="MS Gothic"/>
          </w14:checkbox>
        </w:sdtPr>
        <w:sdtEndPr/>
        <w:sdtContent>
          <w:r w:rsidR="00E31EE8">
            <w:rPr>
              <w:rFonts w:ascii="MS Gothic" w:eastAsia="MS Gothic" w:hAnsi="MS Gothic" w:cs="Segoe UI" w:hint="eastAsia"/>
              <w:color w:val="000000" w:themeColor="text1"/>
              <w:sz w:val="22"/>
              <w:szCs w:val="22"/>
            </w:rPr>
            <w:t>☐</w:t>
          </w:r>
        </w:sdtContent>
      </w:sdt>
      <w:r w:rsidRPr="145162D5">
        <w:rPr>
          <w:rFonts w:ascii="Cabin" w:hAnsi="Cabin" w:cs="Segoe UI"/>
          <w:color w:val="000000" w:themeColor="text1"/>
          <w:sz w:val="22"/>
          <w:szCs w:val="22"/>
        </w:rPr>
        <w:t> - 004 </w:t>
      </w:r>
      <w:r w:rsidRPr="145162D5">
        <w:rPr>
          <w:rFonts w:ascii="Segoe UI Symbol" w:hAnsi="Segoe UI Symbol" w:cs="Segoe UI"/>
          <w:color w:val="000000" w:themeColor="text1"/>
          <w:sz w:val="22"/>
          <w:szCs w:val="22"/>
        </w:rPr>
        <w:t>☐</w:t>
      </w:r>
      <w:r w:rsidRPr="145162D5">
        <w:rPr>
          <w:rFonts w:ascii="Cabin" w:hAnsi="Cabin" w:cs="Segoe UI"/>
          <w:color w:val="000000" w:themeColor="text1"/>
          <w:sz w:val="22"/>
          <w:szCs w:val="22"/>
        </w:rPr>
        <w:t> - 005</w:t>
      </w:r>
      <w:r w:rsidRPr="145162D5">
        <w:rPr>
          <w:rFonts w:ascii="Segoe UI Symbol" w:hAnsi="Segoe UI Symbol" w:cs="Segoe UI"/>
          <w:color w:val="000000" w:themeColor="text1"/>
          <w:sz w:val="22"/>
          <w:szCs w:val="22"/>
        </w:rPr>
        <w:t>☐ </w:t>
      </w:r>
    </w:p>
    <w:p w14:paraId="4A89C575" w14:textId="1CFEC265" w:rsidR="004D05F1" w:rsidRPr="00AD57F5" w:rsidRDefault="004D05F1" w:rsidP="00EA304D">
      <w:pPr>
        <w:rPr>
          <w:rFonts w:ascii="Cabin" w:hAnsi="Cabin" w:cs="Arial"/>
        </w:rPr>
      </w:pPr>
    </w:p>
    <w:sectPr w:rsidR="004D05F1" w:rsidRPr="00AD57F5"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E35A" w14:textId="77777777" w:rsidR="00E95072" w:rsidRDefault="00E95072" w:rsidP="00897F08">
      <w:r>
        <w:separator/>
      </w:r>
    </w:p>
  </w:endnote>
  <w:endnote w:type="continuationSeparator" w:id="0">
    <w:p w14:paraId="5B56F189" w14:textId="77777777" w:rsidR="00E95072" w:rsidRDefault="00E95072" w:rsidP="00897F08">
      <w:r>
        <w:continuationSeparator/>
      </w:r>
    </w:p>
  </w:endnote>
  <w:endnote w:type="continuationNotice" w:id="1">
    <w:p w14:paraId="223678B3" w14:textId="77777777" w:rsidR="00E95072" w:rsidRDefault="00E950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E95072"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E95072"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134A3" w14:textId="77777777" w:rsidR="00E95072" w:rsidRDefault="00E95072" w:rsidP="00897F08">
      <w:r>
        <w:separator/>
      </w:r>
    </w:p>
  </w:footnote>
  <w:footnote w:type="continuationSeparator" w:id="0">
    <w:p w14:paraId="45D119E8" w14:textId="77777777" w:rsidR="00E95072" w:rsidRDefault="00E95072" w:rsidP="00897F08">
      <w:r>
        <w:continuationSeparator/>
      </w:r>
    </w:p>
  </w:footnote>
  <w:footnote w:type="continuationNotice" w:id="1">
    <w:p w14:paraId="65D7EDE5" w14:textId="77777777" w:rsidR="00E95072" w:rsidRDefault="00E950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28F42314" w:rsidR="00FC215C" w:rsidRDefault="00911E73" w:rsidP="00FC215C">
    <w:pPr>
      <w:rPr>
        <w:rFonts w:ascii="Cabin" w:hAnsi="Cabin"/>
      </w:rPr>
    </w:pPr>
    <w:r>
      <w:rPr>
        <w:rFonts w:ascii="Cabin" w:hAnsi="Cabin"/>
      </w:rPr>
      <w:t xml:space="preserve">Chestnut </w:t>
    </w:r>
    <w:r w:rsidR="008948B9">
      <w:rPr>
        <w:rFonts w:ascii="Cabin" w:hAnsi="Cabin"/>
      </w:rPr>
      <w:t>Park at Cleveland Circle</w:t>
    </w:r>
  </w:p>
  <w:p w14:paraId="7C190A92" w14:textId="2BC22FCC" w:rsidR="003E1788" w:rsidRDefault="00E95072" w:rsidP="003E1788">
    <w:pPr>
      <w:rPr>
        <w:rFonts w:ascii="Cabin" w:hAnsi="Cabin"/>
      </w:rPr>
    </w:pPr>
    <w:sdt>
      <w:sdtPr>
        <w:rPr>
          <w:rFonts w:ascii="Cabin" w:hAnsi="Cabin"/>
        </w:rPr>
        <w:id w:val="1267040564"/>
        <w:placeholder>
          <w:docPart w:val="398E6BB268584BEA9EFFA39FE1DD02F9"/>
        </w:placeholder>
        <w:date w:fullDate="2026-04-02T00:00:00Z">
          <w:dateFormat w:val="MMMM d, yyyy"/>
          <w:lid w:val="en-US"/>
          <w:storeMappedDataAs w:val="dateTime"/>
          <w:calendar w:val="gregorian"/>
        </w:date>
      </w:sdtPr>
      <w:sdtEndPr/>
      <w:sdtContent>
        <w:r w:rsidR="008948B9">
          <w:rPr>
            <w:rFonts w:ascii="Cabin" w:hAnsi="Cabin"/>
          </w:rPr>
          <w:t>April 2,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5A5E4072">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785BC268">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77777777" w:rsidR="008948B9" w:rsidRDefault="008948B9" w:rsidP="008948B9">
    <w:pPr>
      <w:rPr>
        <w:rFonts w:ascii="Cabin" w:hAnsi="Cabin"/>
      </w:rPr>
    </w:pPr>
    <w:r>
      <w:rPr>
        <w:rFonts w:ascii="Cabin" w:hAnsi="Cabin"/>
      </w:rPr>
      <w:t>Chestnut Park at Cleveland Circle</w:t>
    </w:r>
  </w:p>
  <w:p w14:paraId="465DD5D9" w14:textId="77777777" w:rsidR="008948B9" w:rsidRDefault="00E95072" w:rsidP="008948B9">
    <w:pPr>
      <w:rPr>
        <w:rFonts w:ascii="Cabin" w:hAnsi="Cabin"/>
      </w:rPr>
    </w:pPr>
    <w:sdt>
      <w:sdtPr>
        <w:rPr>
          <w:rFonts w:ascii="Cabin" w:hAnsi="Cabin"/>
        </w:rPr>
        <w:id w:val="1100213633"/>
        <w:placeholder>
          <w:docPart w:val="23C45D88BA504E61851DE5C0DF9DB46D"/>
        </w:placeholder>
        <w:date w:fullDate="2026-04-02T00:00:00Z">
          <w:dateFormat w:val="MMMM d, yyyy"/>
          <w:lid w:val="en-US"/>
          <w:storeMappedDataAs w:val="dateTime"/>
          <w:calendar w:val="gregorian"/>
        </w:date>
      </w:sdtPr>
      <w:sdtEndPr/>
      <w:sdtContent>
        <w:r w:rsidR="008948B9">
          <w:rPr>
            <w:rFonts w:ascii="Cabin" w:hAnsi="Cabin"/>
          </w:rPr>
          <w:t>April 2,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77777777" w:rsidR="008948B9" w:rsidRDefault="008948B9" w:rsidP="008948B9">
    <w:pPr>
      <w:rPr>
        <w:rFonts w:ascii="Cabin" w:hAnsi="Cabin"/>
      </w:rPr>
    </w:pPr>
    <w:r>
      <w:rPr>
        <w:rFonts w:ascii="Cabin" w:hAnsi="Cabin"/>
      </w:rPr>
      <w:t>Chestnut Park at Cleveland Circle</w:t>
    </w:r>
  </w:p>
  <w:p w14:paraId="0062D04F" w14:textId="77777777" w:rsidR="008948B9" w:rsidRDefault="00E95072" w:rsidP="008948B9">
    <w:pPr>
      <w:rPr>
        <w:rFonts w:ascii="Cabin" w:hAnsi="Cabin"/>
      </w:rPr>
    </w:pPr>
    <w:sdt>
      <w:sdtPr>
        <w:rPr>
          <w:rFonts w:ascii="Cabin" w:hAnsi="Cabin"/>
        </w:rPr>
        <w:id w:val="11194884"/>
        <w:placeholder>
          <w:docPart w:val="C107159ECD574C5CA6131621A5075D62"/>
        </w:placeholder>
        <w:date w:fullDate="2026-04-02T00:00:00Z">
          <w:dateFormat w:val="MMMM d, yyyy"/>
          <w:lid w:val="en-US"/>
          <w:storeMappedDataAs w:val="dateTime"/>
          <w:calendar w:val="gregorian"/>
        </w:date>
      </w:sdtPr>
      <w:sdtEndPr/>
      <w:sdtContent>
        <w:r w:rsidR="008948B9">
          <w:rPr>
            <w:rFonts w:ascii="Cabin" w:hAnsi="Cabin"/>
          </w:rPr>
          <w:t>April 2,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8572BC3"/>
    <w:multiLevelType w:val="hybridMultilevel"/>
    <w:tmpl w:val="2116BCB2"/>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5"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260FD3"/>
    <w:multiLevelType w:val="hybridMultilevel"/>
    <w:tmpl w:val="4694FB4C"/>
    <w:lvl w:ilvl="0" w:tplc="26C483F4">
      <w:start w:val="8"/>
      <w:numFmt w:val="bullet"/>
      <w:lvlText w:val="-"/>
      <w:lvlJc w:val="left"/>
      <w:pPr>
        <w:ind w:left="2070" w:hanging="360"/>
      </w:pPr>
      <w:rPr>
        <w:rFonts w:ascii="Times New Roman" w:eastAsia="Times New Roman" w:hAnsi="Times New Roman"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FD1CA7"/>
    <w:multiLevelType w:val="hybridMultilevel"/>
    <w:tmpl w:val="74EADA64"/>
    <w:lvl w:ilvl="0" w:tplc="0409000B">
      <w:start w:val="1"/>
      <w:numFmt w:val="bullet"/>
      <w:lvlText w:val=""/>
      <w:lvlJc w:val="left"/>
      <w:pPr>
        <w:ind w:left="1656" w:hanging="360"/>
      </w:pPr>
      <w:rPr>
        <w:rFonts w:ascii="Wingdings" w:hAnsi="Wingdings"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2" w15:restartNumberingAfterBreak="0">
    <w:nsid w:val="1E9D18CF"/>
    <w:multiLevelType w:val="hybridMultilevel"/>
    <w:tmpl w:val="E52E988A"/>
    <w:lvl w:ilvl="0" w:tplc="04090015">
      <w:start w:val="8"/>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9384E"/>
    <w:multiLevelType w:val="hybridMultilevel"/>
    <w:tmpl w:val="B464F8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8533983"/>
    <w:multiLevelType w:val="hybridMultilevel"/>
    <w:tmpl w:val="13B6A5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242462B"/>
    <w:multiLevelType w:val="hybridMultilevel"/>
    <w:tmpl w:val="7BB8C900"/>
    <w:lvl w:ilvl="0" w:tplc="04090015">
      <w:start w:val="4"/>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2EB2A05"/>
    <w:multiLevelType w:val="hybridMultilevel"/>
    <w:tmpl w:val="E6C6B5B0"/>
    <w:lvl w:ilvl="0" w:tplc="6C8835BC">
      <w:start w:val="7"/>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1" w15:restartNumberingAfterBreak="0">
    <w:nsid w:val="35997A3D"/>
    <w:multiLevelType w:val="hybridMultilevel"/>
    <w:tmpl w:val="142AE2A4"/>
    <w:lvl w:ilvl="0" w:tplc="04090015">
      <w:start w:val="6"/>
      <w:numFmt w:val="upperLetter"/>
      <w:lvlText w:val="%1."/>
      <w:lvlJc w:val="left"/>
      <w:pPr>
        <w:ind w:left="720" w:hanging="360"/>
      </w:pPr>
      <w:rPr>
        <w:rFonts w:hint="default"/>
      </w:rPr>
    </w:lvl>
    <w:lvl w:ilvl="1" w:tplc="45C85C90">
      <w:start w:val="1"/>
      <w:numFmt w:val="decimal"/>
      <w:lvlText w:val="%2."/>
      <w:lvlJc w:val="left"/>
      <w:pPr>
        <w:ind w:left="1440" w:hanging="360"/>
      </w:pPr>
      <w:rPr>
        <w:rFonts w:ascii="Cabin" w:eastAsia="Times New Roman" w:hAnsi="Cabi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3"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38C1289"/>
    <w:multiLevelType w:val="hybridMultilevel"/>
    <w:tmpl w:val="D696C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0"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1"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4"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5C1432"/>
    <w:multiLevelType w:val="hybridMultilevel"/>
    <w:tmpl w:val="990A86E8"/>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7"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9"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6DA40EA5"/>
    <w:multiLevelType w:val="hybridMultilevel"/>
    <w:tmpl w:val="295633D8"/>
    <w:lvl w:ilvl="0" w:tplc="5C768D2A">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1" w15:restartNumberingAfterBreak="0">
    <w:nsid w:val="6DDF5518"/>
    <w:multiLevelType w:val="hybridMultilevel"/>
    <w:tmpl w:val="64A0DDEA"/>
    <w:lvl w:ilvl="0" w:tplc="0409000B">
      <w:start w:val="1"/>
      <w:numFmt w:val="bullet"/>
      <w:lvlText w:val=""/>
      <w:lvlJc w:val="left"/>
      <w:pPr>
        <w:ind w:left="1296" w:hanging="360"/>
      </w:pPr>
      <w:rPr>
        <w:rFonts w:ascii="Wingdings" w:hAnsi="Wingdings"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2" w15:restartNumberingAfterBreak="0">
    <w:nsid w:val="6F3B6F01"/>
    <w:multiLevelType w:val="hybridMultilevel"/>
    <w:tmpl w:val="EF74D820"/>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4" w15:restartNumberingAfterBreak="0">
    <w:nsid w:val="7D625FC7"/>
    <w:multiLevelType w:val="hybridMultilevel"/>
    <w:tmpl w:val="C966FFE0"/>
    <w:lvl w:ilvl="0" w:tplc="9446DC30">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63878312">
    <w:abstractNumId w:val="28"/>
  </w:num>
  <w:num w:numId="2" w16cid:durableId="709500168">
    <w:abstractNumId w:val="34"/>
  </w:num>
  <w:num w:numId="3" w16cid:durableId="1961954078">
    <w:abstractNumId w:val="6"/>
  </w:num>
  <w:num w:numId="4" w16cid:durableId="448939423">
    <w:abstractNumId w:val="37"/>
  </w:num>
  <w:num w:numId="5" w16cid:durableId="1078675376">
    <w:abstractNumId w:val="15"/>
  </w:num>
  <w:num w:numId="6" w16cid:durableId="757360363">
    <w:abstractNumId w:val="39"/>
  </w:num>
  <w:num w:numId="7" w16cid:durableId="1618876012">
    <w:abstractNumId w:val="14"/>
  </w:num>
  <w:num w:numId="8" w16cid:durableId="1710714993">
    <w:abstractNumId w:val="32"/>
  </w:num>
  <w:num w:numId="9" w16cid:durableId="165829608">
    <w:abstractNumId w:val="36"/>
  </w:num>
  <w:num w:numId="10" w16cid:durableId="641348583">
    <w:abstractNumId w:val="35"/>
  </w:num>
  <w:num w:numId="11" w16cid:durableId="940379037">
    <w:abstractNumId w:val="33"/>
  </w:num>
  <w:num w:numId="12" w16cid:durableId="588268349">
    <w:abstractNumId w:val="41"/>
  </w:num>
  <w:num w:numId="13" w16cid:durableId="130056070">
    <w:abstractNumId w:val="25"/>
  </w:num>
  <w:num w:numId="14" w16cid:durableId="1033120107">
    <w:abstractNumId w:val="11"/>
  </w:num>
  <w:num w:numId="15" w16cid:durableId="757559010">
    <w:abstractNumId w:val="8"/>
  </w:num>
  <w:num w:numId="16" w16cid:durableId="171452723">
    <w:abstractNumId w:val="29"/>
  </w:num>
  <w:num w:numId="17" w16cid:durableId="404257695">
    <w:abstractNumId w:val="7"/>
  </w:num>
  <w:num w:numId="18" w16cid:durableId="936448028">
    <w:abstractNumId w:val="30"/>
  </w:num>
  <w:num w:numId="19" w16cid:durableId="1633710658">
    <w:abstractNumId w:val="9"/>
  </w:num>
  <w:num w:numId="20" w16cid:durableId="570432456">
    <w:abstractNumId w:val="13"/>
  </w:num>
  <w:num w:numId="21" w16cid:durableId="717363149">
    <w:abstractNumId w:val="3"/>
  </w:num>
  <w:num w:numId="22" w16cid:durableId="1712195111">
    <w:abstractNumId w:val="24"/>
  </w:num>
  <w:num w:numId="23" w16cid:durableId="771166293">
    <w:abstractNumId w:val="31"/>
  </w:num>
  <w:num w:numId="24" w16cid:durableId="626935644">
    <w:abstractNumId w:val="27"/>
  </w:num>
  <w:num w:numId="25" w16cid:durableId="1228029095">
    <w:abstractNumId w:val="2"/>
  </w:num>
  <w:num w:numId="26" w16cid:durableId="361443360">
    <w:abstractNumId w:val="43"/>
  </w:num>
  <w:num w:numId="27" w16cid:durableId="1710959348">
    <w:abstractNumId w:val="5"/>
  </w:num>
  <w:num w:numId="28" w16cid:durableId="1421829226">
    <w:abstractNumId w:val="12"/>
  </w:num>
  <w:num w:numId="29" w16cid:durableId="28074612">
    <w:abstractNumId w:val="17"/>
  </w:num>
  <w:num w:numId="30" w16cid:durableId="191767832">
    <w:abstractNumId w:val="23"/>
  </w:num>
  <w:num w:numId="31" w16cid:durableId="2097356254">
    <w:abstractNumId w:val="42"/>
  </w:num>
  <w:num w:numId="32" w16cid:durableId="1441413778">
    <w:abstractNumId w:val="20"/>
  </w:num>
  <w:num w:numId="33" w16cid:durableId="773287196">
    <w:abstractNumId w:val="21"/>
  </w:num>
  <w:num w:numId="34" w16cid:durableId="903686641">
    <w:abstractNumId w:val="40"/>
  </w:num>
  <w:num w:numId="35" w16cid:durableId="2058190564">
    <w:abstractNumId w:val="19"/>
  </w:num>
  <w:num w:numId="36" w16cid:durableId="1994214214">
    <w:abstractNumId w:val="1"/>
  </w:num>
  <w:num w:numId="37" w16cid:durableId="541479426">
    <w:abstractNumId w:val="38"/>
  </w:num>
  <w:num w:numId="38" w16cid:durableId="600450147">
    <w:abstractNumId w:val="16"/>
  </w:num>
  <w:num w:numId="39" w16cid:durableId="142626879">
    <w:abstractNumId w:val="26"/>
  </w:num>
  <w:num w:numId="40" w16cid:durableId="302931551">
    <w:abstractNumId w:val="18"/>
  </w:num>
  <w:num w:numId="41" w16cid:durableId="1915386360">
    <w:abstractNumId w:val="0"/>
  </w:num>
  <w:num w:numId="42" w16cid:durableId="953823498">
    <w:abstractNumId w:val="10"/>
  </w:num>
  <w:num w:numId="43" w16cid:durableId="930233659">
    <w:abstractNumId w:val="44"/>
  </w:num>
  <w:num w:numId="44" w16cid:durableId="1929536361">
    <w:abstractNumId w:val="4"/>
  </w:num>
  <w:num w:numId="45" w16cid:durableId="344940404">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CE"/>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B8"/>
    <w:rsid w:val="00485BFC"/>
    <w:rsid w:val="00486633"/>
    <w:rsid w:val="004867AA"/>
    <w:rsid w:val="00486A4B"/>
    <w:rsid w:val="00486B52"/>
    <w:rsid w:val="004874F3"/>
    <w:rsid w:val="004875C1"/>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108F"/>
    <w:rsid w:val="007F10C2"/>
    <w:rsid w:val="007F1146"/>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213B"/>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516C"/>
    <w:rsid w:val="00CE5E74"/>
    <w:rsid w:val="00CE6940"/>
    <w:rsid w:val="00CE6992"/>
    <w:rsid w:val="00CE6A30"/>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7E8"/>
    <w:rsid w:val="00D03E98"/>
    <w:rsid w:val="00D0412A"/>
    <w:rsid w:val="00D04140"/>
    <w:rsid w:val="00D050EB"/>
    <w:rsid w:val="00D054D9"/>
    <w:rsid w:val="00D05839"/>
    <w:rsid w:val="00D05844"/>
    <w:rsid w:val="00D05C35"/>
    <w:rsid w:val="00D06185"/>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72"/>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mailto:ALRHelp@mass.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6EF0485029B84872BD0AE18D0D0EBA39"/>
        <w:category>
          <w:name w:val="General"/>
          <w:gallery w:val="placeholder"/>
        </w:category>
        <w:types>
          <w:type w:val="bbPlcHdr"/>
        </w:types>
        <w:behaviors>
          <w:behavior w:val="content"/>
        </w:behaviors>
        <w:guid w:val="{9185DDB6-B880-46AE-AFBE-6EB5B09E7C04}"/>
      </w:docPartPr>
      <w:docPartBody>
        <w:p w:rsidR="002E6C22" w:rsidRDefault="00CD3450" w:rsidP="00CD3450">
          <w:pPr>
            <w:pStyle w:val="6EF0485029B84872BD0AE18D0D0EBA39"/>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3E3BA6C6F83C4D6A81304E96F95051A6"/>
        <w:category>
          <w:name w:val="General"/>
          <w:gallery w:val="placeholder"/>
        </w:category>
        <w:types>
          <w:type w:val="bbPlcHdr"/>
        </w:types>
        <w:behaviors>
          <w:behavior w:val="content"/>
        </w:behaviors>
        <w:guid w:val="{E8E531E2-B9AD-47FD-91AE-A58DF9E287FD}"/>
      </w:docPartPr>
      <w:docPartBody>
        <w:p w:rsidR="00371CC1" w:rsidRDefault="00043343" w:rsidP="00043343">
          <w:pPr>
            <w:pStyle w:val="3E3BA6C6F83C4D6A81304E96F95051A6"/>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470D0"/>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31784"/>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6BED"/>
    <w:rsid w:val="00802970"/>
    <w:rsid w:val="008159C2"/>
    <w:rsid w:val="008278EB"/>
    <w:rsid w:val="008353E3"/>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7D6B"/>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77E1E"/>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7FA6"/>
    <w:rsid w:val="00EF0814"/>
    <w:rsid w:val="00EF0BB9"/>
    <w:rsid w:val="00EF1893"/>
    <w:rsid w:val="00F00751"/>
    <w:rsid w:val="00F05908"/>
    <w:rsid w:val="00F137D2"/>
    <w:rsid w:val="00F13C27"/>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593F"/>
    <w:rPr>
      <w:color w:val="808080"/>
    </w:rPr>
  </w:style>
  <w:style w:type="paragraph" w:customStyle="1" w:styleId="DE92D56A21A548EF9454879ACD26D3A1">
    <w:name w:val="DE92D56A21A548EF9454879ACD26D3A1"/>
    <w:rsid w:val="00707413"/>
  </w:style>
  <w:style w:type="paragraph" w:customStyle="1" w:styleId="6EF0485029B84872BD0AE18D0D0EBA39">
    <w:name w:val="6EF0485029B84872BD0AE18D0D0EBA39"/>
    <w:rsid w:val="00CD3450"/>
    <w:pPr>
      <w:spacing w:line="278" w:lineRule="auto"/>
    </w:pPr>
    <w:rPr>
      <w:kern w:val="2"/>
      <w:sz w:val="24"/>
      <w:szCs w:val="24"/>
      <w14:ligatures w14:val="standardContextual"/>
    </w:rPr>
  </w:style>
  <w:style w:type="paragraph" w:customStyle="1" w:styleId="3E3BA6C6F83C4D6A81304E96F95051A6">
    <w:name w:val="3E3BA6C6F83C4D6A81304E96F95051A6"/>
    <w:rsid w:val="00043343"/>
    <w:pPr>
      <w:spacing w:line="278" w:lineRule="auto"/>
    </w:pPr>
    <w:rPr>
      <w:kern w:val="2"/>
      <w:sz w:val="24"/>
      <w:szCs w:val="24"/>
      <w14:ligatures w14:val="standardContextual"/>
    </w:rPr>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1549</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2026-02-09T20:50:00Z</cp:lastPrinted>
  <dcterms:created xsi:type="dcterms:W3CDTF">2026-09-25T14:47:00Z</dcterms:created>
  <dcterms:modified xsi:type="dcterms:W3CDTF">2026-09-25T14:47:00Z</dcterms:modified>
</cp:coreProperties>
</file>