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990" w:type="dxa"/>
        <w:tblLayout w:type="fixed"/>
        <w:tblLook w:val="04A0" w:firstRow="1" w:lastRow="0" w:firstColumn="1" w:lastColumn="0" w:noHBand="0" w:noVBand="1"/>
      </w:tblPr>
      <w:tblGrid>
        <w:gridCol w:w="1800"/>
        <w:gridCol w:w="2160"/>
        <w:gridCol w:w="908"/>
        <w:gridCol w:w="2242"/>
        <w:gridCol w:w="2880"/>
      </w:tblGrid>
      <w:tr w:rsidR="007E1044" w:rsidRPr="007E1044" w14:paraId="6752875E" w14:textId="77777777" w:rsidTr="009A3C8F">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7FDF6F10" w14:textId="77777777" w:rsidR="007E1044" w:rsidRPr="007E1044" w:rsidRDefault="007E1044" w:rsidP="007E1044">
            <w:pPr>
              <w:tabs>
                <w:tab w:val="left" w:pos="702"/>
                <w:tab w:val="left" w:pos="4270"/>
              </w:tabs>
              <w:ind w:left="-564" w:right="540" w:firstLine="546"/>
              <w:rPr>
                <w:rFonts w:asciiTheme="minorHAnsi" w:hAnsiTheme="minorHAnsi" w:cstheme="minorBidi"/>
                <w:szCs w:val="22"/>
              </w:rPr>
            </w:pPr>
            <w:r w:rsidRPr="007E1044">
              <w:rPr>
                <w:rFonts w:asciiTheme="minorHAnsi" w:hAnsiTheme="minorHAnsi" w:cstheme="minorBidi"/>
                <w:noProof/>
                <w:szCs w:val="22"/>
              </w:rPr>
              <w:drawing>
                <wp:inline distT="0" distB="0" distL="0" distR="0" wp14:anchorId="68EF19CA" wp14:editId="27431C25">
                  <wp:extent cx="2543175" cy="836042"/>
                  <wp:effectExtent l="0" t="0" r="0" b="2540"/>
                  <wp:docPr id="1130925120" name="Picture 1" descr="Logo of the Executive Office of Aging and Independence&#10;&#10;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 &#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rFonts w:asciiTheme="minorHAnsi" w:hAnsiTheme="minorHAnsi" w:cstheme="minorBidi"/>
                <w:szCs w:val="22"/>
              </w:rPr>
              <w:tab/>
            </w:r>
          </w:p>
        </w:tc>
        <w:tc>
          <w:tcPr>
            <w:tcW w:w="5122" w:type="dxa"/>
            <w:gridSpan w:val="2"/>
          </w:tcPr>
          <w:p w14:paraId="39B4C767" w14:textId="77777777" w:rsidR="007E1044" w:rsidRPr="007E1044" w:rsidRDefault="007E1044" w:rsidP="00B8370F">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Cs w:val="22"/>
              </w:rPr>
            </w:pPr>
            <w:r w:rsidRPr="007E1044">
              <w:rPr>
                <w:rFonts w:asciiTheme="minorHAnsi" w:hAnsiTheme="minorHAnsi" w:cstheme="minorBidi"/>
                <w:noProof/>
                <w:szCs w:val="22"/>
              </w:rPr>
              <w:drawing>
                <wp:inline distT="0" distB="0" distL="0" distR="0" wp14:anchorId="7457B489" wp14:editId="607D9DB5">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7E1044" w:rsidRPr="007E1044" w14:paraId="61B49CC5" w14:textId="77777777" w:rsidTr="009A3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FFFFFF" w:themeFill="background1"/>
          </w:tcPr>
          <w:p w14:paraId="3D0E8980" w14:textId="0C33A0F7" w:rsidR="007E1044" w:rsidRPr="00117357" w:rsidRDefault="007E1044" w:rsidP="007E1044">
            <w:pPr>
              <w:tabs>
                <w:tab w:val="left" w:pos="0"/>
              </w:tabs>
              <w:autoSpaceDE w:val="0"/>
              <w:autoSpaceDN w:val="0"/>
              <w:adjustRightInd w:val="0"/>
              <w:spacing w:line="276" w:lineRule="auto"/>
              <w:ind w:left="-199" w:firstLine="90"/>
              <w:textAlignment w:val="center"/>
              <w:rPr>
                <w:rFonts w:ascii="Cabin" w:hAnsi="Cabin" w:cs="Cabin"/>
                <w:color w:val="244061" w:themeColor="accent1" w:themeShade="80"/>
                <w:sz w:val="18"/>
                <w:szCs w:val="18"/>
              </w:rPr>
            </w:pPr>
            <w:r w:rsidRPr="00117357">
              <w:rPr>
                <w:rFonts w:ascii="Cabin" w:hAnsi="Cabin" w:cs="Cabin"/>
                <w:color w:val="244061" w:themeColor="accent1" w:themeShade="80"/>
                <w:sz w:val="18"/>
                <w:szCs w:val="18"/>
              </w:rPr>
              <w:br/>
              <w:t xml:space="preserve">  </w:t>
            </w:r>
            <w:r w:rsidR="00B8370F"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t xml:space="preserve">MAURA T. HEALEY </w:t>
            </w:r>
          </w:p>
          <w:p w14:paraId="71BDCE03" w14:textId="0F004060" w:rsidR="007E1044" w:rsidRPr="00117357" w:rsidRDefault="007E1044" w:rsidP="009A3C8F">
            <w:pPr>
              <w:autoSpaceDE w:val="0"/>
              <w:autoSpaceDN w:val="0"/>
              <w:adjustRightInd w:val="0"/>
              <w:spacing w:line="276" w:lineRule="auto"/>
              <w:ind w:left="123"/>
              <w:textAlignment w:val="center"/>
              <w:rPr>
                <w:rFonts w:ascii="Minion Pro" w:hAnsi="Minion Pro" w:cs="Minion Pro"/>
                <w:b w:val="0"/>
                <w:bCs w:val="0"/>
                <w:color w:val="244061" w:themeColor="accent1" w:themeShade="80"/>
                <w:sz w:val="17"/>
                <w:szCs w:val="17"/>
              </w:rPr>
            </w:pPr>
            <w:r w:rsidRPr="00117357">
              <w:rPr>
                <w:rFonts w:ascii="Cabin" w:hAnsi="Cabin" w:cs="Cabin"/>
                <w:b w:val="0"/>
                <w:bCs w:val="0"/>
                <w:color w:val="244061" w:themeColor="accent1" w:themeShade="80"/>
                <w:sz w:val="17"/>
                <w:szCs w:val="17"/>
              </w:rPr>
              <w:t>Governor</w:t>
            </w:r>
            <w:r w:rsidRPr="00117357">
              <w:rPr>
                <w:rFonts w:ascii="Cabin" w:hAnsi="Cabin" w:cs="Cabin"/>
                <w:b w:val="0"/>
                <w:bCs w:val="0"/>
                <w:color w:val="244061" w:themeColor="accent1" w:themeShade="80"/>
                <w:sz w:val="17"/>
                <w:szCs w:val="17"/>
              </w:rPr>
              <w:br/>
            </w:r>
          </w:p>
        </w:tc>
        <w:tc>
          <w:tcPr>
            <w:tcW w:w="2160" w:type="dxa"/>
            <w:shd w:val="clear" w:color="auto" w:fill="FFFFFF" w:themeFill="background1"/>
          </w:tcPr>
          <w:p w14:paraId="0BD6BA47" w14:textId="77777777" w:rsidR="007E1044" w:rsidRPr="00117357" w:rsidRDefault="007E1044" w:rsidP="007E1044">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8"/>
                <w:szCs w:val="18"/>
              </w:rPr>
            </w:pPr>
            <w:r w:rsidRPr="00117357">
              <w:rPr>
                <w:rFonts w:ascii="Cabin" w:hAnsi="Cabin" w:cs="Cabin"/>
                <w:b/>
                <w:bCs/>
                <w:color w:val="244061" w:themeColor="accent1" w:themeShade="80"/>
                <w:sz w:val="18"/>
                <w:szCs w:val="18"/>
              </w:rPr>
              <w:br/>
              <w:t>KIMBERLEY DRISCOLL</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Lieutenant Governor</w:t>
            </w:r>
          </w:p>
          <w:p w14:paraId="47B4E7FF" w14:textId="77777777" w:rsidR="007E1044" w:rsidRPr="00117357" w:rsidRDefault="007E1044" w:rsidP="007E1044">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p>
        </w:tc>
        <w:tc>
          <w:tcPr>
            <w:tcW w:w="3150" w:type="dxa"/>
            <w:gridSpan w:val="2"/>
            <w:shd w:val="clear" w:color="auto" w:fill="FFFFFF" w:themeFill="background1"/>
          </w:tcPr>
          <w:p w14:paraId="0234EFF1" w14:textId="77777777" w:rsidR="007E1044" w:rsidRPr="00117357" w:rsidRDefault="007E1044" w:rsidP="007E1044">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06E91A86" w14:textId="2BC8DFE5" w:rsidR="009A3C8F" w:rsidRPr="00117357" w:rsidRDefault="005330DF" w:rsidP="009A3C8F">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r w:rsidRPr="00117357">
              <w:rPr>
                <w:rFonts w:ascii="Cabin" w:hAnsi="Cabin" w:cs="Cabin"/>
                <w:b/>
                <w:bCs/>
                <w:color w:val="244061" w:themeColor="accent1" w:themeShade="80"/>
                <w:sz w:val="18"/>
                <w:szCs w:val="18"/>
              </w:rPr>
              <w:t xml:space="preserve"> </w:t>
            </w:r>
            <w:r w:rsidR="009A3C8F" w:rsidRPr="00117357">
              <w:rPr>
                <w:rFonts w:ascii="Cabin" w:hAnsi="Cabin" w:cs="Cabin"/>
                <w:b/>
                <w:bCs/>
                <w:color w:val="244061" w:themeColor="accent1" w:themeShade="80"/>
                <w:sz w:val="18"/>
                <w:szCs w:val="18"/>
              </w:rPr>
              <w:t>KIAME MAHANIAH, MD, MBA</w:t>
            </w:r>
          </w:p>
          <w:p w14:paraId="37AB3E34" w14:textId="0C185127" w:rsidR="009A3C8F"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 xml:space="preserve">Secretary, Executive Office </w:t>
            </w:r>
          </w:p>
          <w:p w14:paraId="43E59CE9" w14:textId="1BEDFDF7" w:rsidR="00A11EED"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of Health &amp; Human Services</w:t>
            </w:r>
            <w:r w:rsidR="009A3C8F" w:rsidRPr="00117357">
              <w:rPr>
                <w:rFonts w:ascii="Cabin" w:hAnsi="Cabin" w:cs="Cabin"/>
                <w:b/>
                <w:bCs/>
                <w:color w:val="244061" w:themeColor="accent1" w:themeShade="80"/>
                <w:sz w:val="18"/>
                <w:szCs w:val="18"/>
              </w:rPr>
              <w:t xml:space="preserve"> </w:t>
            </w:r>
          </w:p>
        </w:tc>
        <w:tc>
          <w:tcPr>
            <w:tcW w:w="2880" w:type="dxa"/>
            <w:shd w:val="clear" w:color="auto" w:fill="FFFFFF" w:themeFill="background1"/>
          </w:tcPr>
          <w:p w14:paraId="5AC15E80" w14:textId="77777777"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47534CC3" w14:textId="546C0064"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b/>
                <w:bCs/>
                <w:color w:val="244061" w:themeColor="accent1" w:themeShade="80"/>
                <w:sz w:val="18"/>
                <w:szCs w:val="18"/>
              </w:rPr>
              <w:t>ROBIN LIPSON</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 xml:space="preserve">Secretary, Executive Office of </w:t>
            </w:r>
            <w:r w:rsidRPr="00117357">
              <w:rPr>
                <w:rFonts w:ascii="Cabin" w:hAnsi="Cabin" w:cs="Cabin"/>
                <w:color w:val="244061" w:themeColor="accent1" w:themeShade="80"/>
                <w:sz w:val="17"/>
                <w:szCs w:val="17"/>
              </w:rPr>
              <w:br/>
              <w:t>Aging &amp; Independence</w:t>
            </w:r>
          </w:p>
        </w:tc>
      </w:tr>
    </w:tbl>
    <w:p w14:paraId="4CAE6EE2" w14:textId="77777777" w:rsidR="00596EB8" w:rsidRDefault="00596EB8" w:rsidP="009A3C8F">
      <w:pPr>
        <w:autoSpaceDE w:val="0"/>
        <w:autoSpaceDN w:val="0"/>
        <w:adjustRightInd w:val="0"/>
        <w:spacing w:line="276" w:lineRule="auto"/>
        <w:ind w:left="123"/>
        <w:textAlignment w:val="center"/>
        <w:rPr>
          <w:rFonts w:ascii="Cabin" w:hAnsi="Cabin" w:cs="Times New Roman"/>
          <w:color w:val="FF0000"/>
          <w:sz w:val="24"/>
          <w:szCs w:val="24"/>
        </w:rPr>
      </w:pPr>
    </w:p>
    <w:p w14:paraId="4C8FFFC8" w14:textId="77777777" w:rsidR="0081696D" w:rsidRPr="0081696D" w:rsidRDefault="0081696D" w:rsidP="0081696D">
      <w:pPr>
        <w:ind w:left="-360"/>
        <w:rPr>
          <w:b/>
          <w:color w:val="303BA2"/>
          <w:sz w:val="24"/>
          <w:szCs w:val="24"/>
        </w:rPr>
      </w:pPr>
    </w:p>
    <w:sdt>
      <w:sdtPr>
        <w:rPr>
          <w:rFonts w:ascii="Cabin" w:hAnsi="Cabin"/>
          <w:sz w:val="24"/>
          <w:szCs w:val="24"/>
        </w:rPr>
        <w:id w:val="-543602408"/>
        <w:placeholder>
          <w:docPart w:val="BD11622905994456811A53F4D5475337"/>
        </w:placeholder>
        <w:date w:fullDate="2026-06-10T00:00:00Z">
          <w:dateFormat w:val="MMMM d, yyyy"/>
          <w:lid w:val="en-US"/>
          <w:storeMappedDataAs w:val="dateTime"/>
          <w:calendar w:val="gregorian"/>
        </w:date>
      </w:sdtPr>
      <w:sdtEndPr/>
      <w:sdtContent>
        <w:p w14:paraId="50330E06" w14:textId="3C58A3D2" w:rsidR="0081696D" w:rsidRPr="0081696D" w:rsidRDefault="00C82D4E" w:rsidP="0081696D">
          <w:pPr>
            <w:rPr>
              <w:rFonts w:ascii="Cabin" w:hAnsi="Cabin"/>
              <w:sz w:val="24"/>
              <w:szCs w:val="24"/>
            </w:rPr>
          </w:pPr>
          <w:r>
            <w:rPr>
              <w:rFonts w:ascii="Cabin" w:hAnsi="Cabin"/>
              <w:sz w:val="24"/>
              <w:szCs w:val="24"/>
            </w:rPr>
            <w:t>June 10, 2026</w:t>
          </w:r>
        </w:p>
      </w:sdtContent>
    </w:sdt>
    <w:p w14:paraId="0C1B2C3A" w14:textId="77777777" w:rsidR="00E54493" w:rsidRPr="00E54493" w:rsidRDefault="00E54493" w:rsidP="00E54493">
      <w:pPr>
        <w:rPr>
          <w:rFonts w:ascii="Cabin" w:eastAsia="Calibri" w:hAnsi="Cabin"/>
          <w:sz w:val="24"/>
          <w:szCs w:val="24"/>
        </w:rPr>
      </w:pPr>
    </w:p>
    <w:p w14:paraId="537E030C" w14:textId="77777777" w:rsidR="00C82D4E" w:rsidRPr="00C82D4E" w:rsidRDefault="00C82D4E" w:rsidP="00C82D4E">
      <w:pPr>
        <w:rPr>
          <w:rFonts w:ascii="Cabin" w:eastAsia="Calibri" w:hAnsi="Cabin"/>
          <w:sz w:val="24"/>
          <w:szCs w:val="24"/>
        </w:rPr>
      </w:pPr>
      <w:r w:rsidRPr="00C82D4E">
        <w:rPr>
          <w:rFonts w:ascii="Cabin" w:eastAsia="Calibri" w:hAnsi="Cabin"/>
          <w:sz w:val="24"/>
          <w:szCs w:val="24"/>
        </w:rPr>
        <w:t>Mr. Stephen Johnson, Executive Director</w:t>
      </w:r>
    </w:p>
    <w:p w14:paraId="2447BEEC" w14:textId="77777777" w:rsidR="00C82D4E" w:rsidRPr="00C82D4E" w:rsidRDefault="00C82D4E" w:rsidP="00C82D4E">
      <w:pPr>
        <w:rPr>
          <w:rFonts w:ascii="Cabin" w:eastAsia="Calibri" w:hAnsi="Cabin"/>
          <w:sz w:val="24"/>
          <w:szCs w:val="24"/>
        </w:rPr>
      </w:pPr>
      <w:r w:rsidRPr="00C82D4E">
        <w:rPr>
          <w:rFonts w:ascii="Cabin" w:eastAsia="Calibri" w:hAnsi="Cabin"/>
          <w:sz w:val="24"/>
          <w:szCs w:val="24"/>
        </w:rPr>
        <w:t>Christopher Heights of Marlborough</w:t>
      </w:r>
    </w:p>
    <w:p w14:paraId="6F743C39" w14:textId="77777777" w:rsidR="00C82D4E" w:rsidRPr="00C82D4E" w:rsidRDefault="00C82D4E" w:rsidP="00C82D4E">
      <w:pPr>
        <w:rPr>
          <w:rFonts w:ascii="Cabin" w:eastAsia="Calibri" w:hAnsi="Cabin"/>
          <w:sz w:val="24"/>
          <w:szCs w:val="24"/>
        </w:rPr>
      </w:pPr>
      <w:r w:rsidRPr="00C82D4E">
        <w:rPr>
          <w:rFonts w:ascii="Cabin" w:eastAsia="Calibri" w:hAnsi="Cabin"/>
          <w:sz w:val="24"/>
          <w:szCs w:val="24"/>
        </w:rPr>
        <w:t>99 Pleasant Street</w:t>
      </w:r>
    </w:p>
    <w:p w14:paraId="0C8D022F" w14:textId="59374467" w:rsidR="00E54493" w:rsidRDefault="00C82D4E" w:rsidP="00C82D4E">
      <w:pPr>
        <w:rPr>
          <w:rFonts w:ascii="Cabin" w:eastAsia="Calibri" w:hAnsi="Cabin"/>
          <w:sz w:val="24"/>
          <w:szCs w:val="24"/>
        </w:rPr>
      </w:pPr>
      <w:r w:rsidRPr="00C82D4E">
        <w:rPr>
          <w:rFonts w:ascii="Cabin" w:eastAsia="Calibri" w:hAnsi="Cabin"/>
          <w:sz w:val="24"/>
          <w:szCs w:val="24"/>
        </w:rPr>
        <w:t>Marlborough, MA 01752</w:t>
      </w:r>
    </w:p>
    <w:p w14:paraId="00127D3C" w14:textId="77777777" w:rsidR="005E60A9" w:rsidRPr="0081696D" w:rsidRDefault="005E60A9" w:rsidP="005E60A9">
      <w:pPr>
        <w:rPr>
          <w:rFonts w:ascii="Cabin" w:hAnsi="Cabin"/>
          <w:b/>
          <w:bCs/>
          <w:sz w:val="24"/>
          <w:szCs w:val="24"/>
        </w:rPr>
      </w:pPr>
    </w:p>
    <w:p w14:paraId="5EF7D6EF" w14:textId="77777777" w:rsidR="0081696D" w:rsidRPr="0081696D" w:rsidRDefault="0081696D" w:rsidP="0081696D">
      <w:pPr>
        <w:rPr>
          <w:rFonts w:ascii="Cabin" w:hAnsi="Cabin"/>
          <w:b/>
          <w:bCs/>
          <w:sz w:val="24"/>
          <w:szCs w:val="24"/>
        </w:rPr>
      </w:pPr>
      <w:r w:rsidRPr="0081696D">
        <w:rPr>
          <w:rFonts w:ascii="Cabin" w:hAnsi="Cabin"/>
          <w:b/>
          <w:bCs/>
          <w:sz w:val="24"/>
          <w:szCs w:val="24"/>
        </w:rPr>
        <w:t>RE: COMPLIANCE REVIEW REPORT</w:t>
      </w:r>
    </w:p>
    <w:p w14:paraId="64FD69EF" w14:textId="77777777" w:rsidR="0081696D" w:rsidRPr="0081696D" w:rsidRDefault="0081696D" w:rsidP="0081696D">
      <w:pPr>
        <w:rPr>
          <w:rFonts w:ascii="Cabin" w:hAnsi="Cabin"/>
          <w:sz w:val="24"/>
          <w:szCs w:val="24"/>
        </w:rPr>
      </w:pPr>
    </w:p>
    <w:p w14:paraId="68D5F13B" w14:textId="3DA21C06" w:rsidR="0081696D" w:rsidRPr="0081696D" w:rsidRDefault="0081696D" w:rsidP="0081696D">
      <w:pPr>
        <w:rPr>
          <w:rFonts w:ascii="Cabin" w:hAnsi="Cabin"/>
          <w:sz w:val="24"/>
          <w:szCs w:val="24"/>
        </w:rPr>
      </w:pPr>
      <w:r w:rsidRPr="0081696D">
        <w:rPr>
          <w:rFonts w:ascii="Cabin" w:hAnsi="Cabin"/>
          <w:sz w:val="24"/>
          <w:szCs w:val="24"/>
        </w:rPr>
        <w:t xml:space="preserve">Dear </w:t>
      </w:r>
      <w:r w:rsidR="006A6A44">
        <w:rPr>
          <w:rFonts w:ascii="Cabin" w:hAnsi="Cabin"/>
          <w:sz w:val="24"/>
          <w:szCs w:val="24"/>
        </w:rPr>
        <w:t>M</w:t>
      </w:r>
      <w:r w:rsidR="00C82D4E">
        <w:rPr>
          <w:rFonts w:ascii="Cabin" w:hAnsi="Cabin"/>
          <w:sz w:val="24"/>
          <w:szCs w:val="24"/>
        </w:rPr>
        <w:t>r</w:t>
      </w:r>
      <w:r w:rsidRPr="0081696D">
        <w:rPr>
          <w:rFonts w:ascii="Cabin" w:hAnsi="Cabin"/>
          <w:sz w:val="24"/>
          <w:szCs w:val="24"/>
        </w:rPr>
        <w:t xml:space="preserve">. </w:t>
      </w:r>
      <w:r w:rsidR="00C82D4E" w:rsidRPr="00C82D4E">
        <w:rPr>
          <w:rFonts w:ascii="Cabin" w:eastAsia="Calibri" w:hAnsi="Cabin"/>
          <w:sz w:val="24"/>
          <w:szCs w:val="24"/>
        </w:rPr>
        <w:t>Johnson</w:t>
      </w:r>
      <w:r w:rsidRPr="0081696D">
        <w:rPr>
          <w:rFonts w:ascii="Cabin" w:hAnsi="Cabin"/>
          <w:sz w:val="24"/>
          <w:szCs w:val="24"/>
        </w:rPr>
        <w:t>,</w:t>
      </w:r>
    </w:p>
    <w:p w14:paraId="7294447D" w14:textId="77777777" w:rsidR="0081696D" w:rsidRPr="0081696D" w:rsidRDefault="0081696D" w:rsidP="0081696D">
      <w:pPr>
        <w:rPr>
          <w:rFonts w:ascii="Cabin" w:hAnsi="Cabin"/>
          <w:sz w:val="24"/>
          <w:szCs w:val="24"/>
        </w:rPr>
      </w:pPr>
    </w:p>
    <w:p w14:paraId="3D146A5E" w14:textId="2D8F8353" w:rsidR="0081696D" w:rsidRPr="0081696D" w:rsidRDefault="0081696D" w:rsidP="0081696D">
      <w:pPr>
        <w:rPr>
          <w:rFonts w:ascii="Cabin" w:hAnsi="Cabin"/>
          <w:sz w:val="24"/>
          <w:szCs w:val="24"/>
        </w:rPr>
      </w:pPr>
      <w:r w:rsidRPr="0081696D">
        <w:rPr>
          <w:rFonts w:ascii="Cabin" w:hAnsi="Cabin"/>
          <w:sz w:val="24"/>
          <w:szCs w:val="24"/>
        </w:rPr>
        <w:t>This Compliance Review Report (Report) is written in accordance with 651 CMR 12.09(4) and provides a summary of all pertinent information obtained during a Compliance Review conducted by the Executive Office of Aging &amp; Independence</w:t>
      </w:r>
      <w:r w:rsidR="00387E0F">
        <w:rPr>
          <w:rFonts w:ascii="Cabin" w:hAnsi="Cabin"/>
          <w:sz w:val="24"/>
          <w:szCs w:val="24"/>
        </w:rPr>
        <w:t xml:space="preserve"> (AGE)</w:t>
      </w:r>
      <w:r w:rsidRPr="0081696D">
        <w:rPr>
          <w:rFonts w:ascii="Cabin" w:hAnsi="Cabin"/>
          <w:sz w:val="24"/>
          <w:szCs w:val="24"/>
        </w:rPr>
        <w:t xml:space="preserve"> for the following Residence:</w:t>
      </w:r>
    </w:p>
    <w:p w14:paraId="18F242F9" w14:textId="77777777" w:rsidR="0081696D" w:rsidRPr="00596EB8" w:rsidRDefault="0081696D" w:rsidP="00596EB8">
      <w:pPr>
        <w:rPr>
          <w:rFonts w:ascii="Cabin" w:hAnsi="Cabin" w:cs="Times New Roman"/>
          <w:color w:val="FF0000"/>
          <w:sz w:val="24"/>
          <w:szCs w:val="24"/>
        </w:rPr>
      </w:pPr>
    </w:p>
    <w:tbl>
      <w:tblPr>
        <w:tblStyle w:val="TableGrid11"/>
        <w:tblW w:w="8550" w:type="dxa"/>
        <w:tblInd w:w="-5" w:type="dxa"/>
        <w:tblLook w:val="04A0" w:firstRow="1" w:lastRow="0" w:firstColumn="1" w:lastColumn="0" w:noHBand="0" w:noVBand="1"/>
      </w:tblPr>
      <w:tblGrid>
        <w:gridCol w:w="3420"/>
        <w:gridCol w:w="5130"/>
      </w:tblGrid>
      <w:tr w:rsidR="00E238E4" w:rsidRPr="00596EB8" w14:paraId="76EC1BA1" w14:textId="77777777" w:rsidTr="00882933">
        <w:trPr>
          <w:trHeight w:val="251"/>
        </w:trPr>
        <w:tc>
          <w:tcPr>
            <w:tcW w:w="3420" w:type="dxa"/>
            <w:shd w:val="clear" w:color="auto" w:fill="F2F2F2" w:themeFill="background1" w:themeFillShade="F2"/>
          </w:tcPr>
          <w:p w14:paraId="79807C95" w14:textId="72941AEC"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 xml:space="preserve">Name of </w:t>
            </w:r>
            <w:r w:rsidR="00893ED1">
              <w:rPr>
                <w:rFonts w:ascii="Cabin" w:hAnsi="Cabin" w:cs="Times New Roman"/>
                <w:b/>
                <w:bCs/>
                <w:sz w:val="24"/>
                <w:szCs w:val="24"/>
              </w:rPr>
              <w:t>Residence</w:t>
            </w:r>
            <w:r w:rsidRPr="00596EB8">
              <w:rPr>
                <w:rFonts w:ascii="Cabin" w:hAnsi="Cabin" w:cs="Times New Roman"/>
                <w:b/>
                <w:bCs/>
                <w:sz w:val="24"/>
                <w:szCs w:val="24"/>
              </w:rPr>
              <w:t xml:space="preserve">:   </w:t>
            </w:r>
          </w:p>
        </w:tc>
        <w:tc>
          <w:tcPr>
            <w:tcW w:w="5130" w:type="dxa"/>
          </w:tcPr>
          <w:p w14:paraId="2B17A26A" w14:textId="15D596BC" w:rsidR="00E238E4" w:rsidRPr="003B268B" w:rsidRDefault="00C82D4E" w:rsidP="00E238E4">
            <w:pPr>
              <w:rPr>
                <w:rFonts w:ascii="Cabin" w:eastAsia="Calibri" w:hAnsi="Cabin"/>
                <w:sz w:val="24"/>
                <w:szCs w:val="24"/>
              </w:rPr>
            </w:pPr>
            <w:r w:rsidRPr="00C82D4E">
              <w:rPr>
                <w:rFonts w:ascii="Cabin" w:eastAsia="Calibri" w:hAnsi="Cabin"/>
                <w:sz w:val="24"/>
                <w:szCs w:val="24"/>
              </w:rPr>
              <w:t>Christopher Heights of Marlborough</w:t>
            </w:r>
          </w:p>
        </w:tc>
      </w:tr>
      <w:tr w:rsidR="00B001F9" w:rsidRPr="00596EB8" w14:paraId="4BEA72A0" w14:textId="77777777" w:rsidTr="00882933">
        <w:tc>
          <w:tcPr>
            <w:tcW w:w="3420" w:type="dxa"/>
            <w:shd w:val="clear" w:color="auto" w:fill="F2F2F2" w:themeFill="background1" w:themeFillShade="F2"/>
          </w:tcPr>
          <w:p w14:paraId="5AECDE88"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Address:</w:t>
            </w:r>
          </w:p>
        </w:tc>
        <w:tc>
          <w:tcPr>
            <w:tcW w:w="5130" w:type="dxa"/>
          </w:tcPr>
          <w:p w14:paraId="67EF3B51" w14:textId="77777777" w:rsidR="00C82D4E" w:rsidRPr="00C82D4E" w:rsidRDefault="00C82D4E" w:rsidP="00C82D4E">
            <w:pPr>
              <w:rPr>
                <w:rFonts w:ascii="Cabin" w:eastAsia="Calibri" w:hAnsi="Cabin"/>
                <w:sz w:val="24"/>
                <w:szCs w:val="24"/>
              </w:rPr>
            </w:pPr>
            <w:r w:rsidRPr="00C82D4E">
              <w:rPr>
                <w:rFonts w:ascii="Cabin" w:eastAsia="Calibri" w:hAnsi="Cabin"/>
                <w:sz w:val="24"/>
                <w:szCs w:val="24"/>
              </w:rPr>
              <w:t>99 Pleasant Street</w:t>
            </w:r>
          </w:p>
          <w:p w14:paraId="7C264AAD" w14:textId="72872310" w:rsidR="00B001F9" w:rsidRPr="00B001F9" w:rsidRDefault="00C82D4E" w:rsidP="00871293">
            <w:pPr>
              <w:rPr>
                <w:rFonts w:ascii="Cabin" w:eastAsia="Calibri" w:hAnsi="Cabin"/>
                <w:sz w:val="24"/>
                <w:szCs w:val="24"/>
              </w:rPr>
            </w:pPr>
            <w:r w:rsidRPr="00C82D4E">
              <w:rPr>
                <w:rFonts w:ascii="Cabin" w:eastAsia="Calibri" w:hAnsi="Cabin"/>
                <w:sz w:val="24"/>
                <w:szCs w:val="24"/>
              </w:rPr>
              <w:t>Marlborough, MA 01752</w:t>
            </w:r>
          </w:p>
        </w:tc>
      </w:tr>
      <w:tr w:rsidR="00B001F9" w:rsidRPr="00596EB8" w14:paraId="2FD1AD08" w14:textId="77777777" w:rsidTr="00882933">
        <w:tc>
          <w:tcPr>
            <w:tcW w:w="3420" w:type="dxa"/>
            <w:shd w:val="clear" w:color="auto" w:fill="F2F2F2" w:themeFill="background1" w:themeFillShade="F2"/>
          </w:tcPr>
          <w:p w14:paraId="7C3C4767"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Initial Certification:</w:t>
            </w:r>
          </w:p>
        </w:tc>
        <w:tc>
          <w:tcPr>
            <w:tcW w:w="5130" w:type="dxa"/>
          </w:tcPr>
          <w:p w14:paraId="58636A96" w14:textId="5E8368A0" w:rsidR="00B001F9" w:rsidRPr="00B001F9" w:rsidRDefault="00C82D4E" w:rsidP="00B001F9">
            <w:pPr>
              <w:rPr>
                <w:rFonts w:ascii="Cabin" w:hAnsi="Cabin" w:cs="Times New Roman"/>
                <w:sz w:val="24"/>
                <w:szCs w:val="24"/>
              </w:rPr>
            </w:pPr>
            <w:r>
              <w:rPr>
                <w:rFonts w:ascii="Cabin" w:hAnsi="Cabin"/>
                <w:sz w:val="24"/>
                <w:szCs w:val="24"/>
              </w:rPr>
              <w:t>4</w:t>
            </w:r>
            <w:r w:rsidR="00B001F9" w:rsidRPr="00B001F9">
              <w:rPr>
                <w:rFonts w:ascii="Cabin" w:hAnsi="Cabin"/>
                <w:sz w:val="24"/>
                <w:szCs w:val="24"/>
              </w:rPr>
              <w:t>/</w:t>
            </w:r>
            <w:r>
              <w:rPr>
                <w:rFonts w:ascii="Cabin" w:hAnsi="Cabin"/>
                <w:sz w:val="24"/>
                <w:szCs w:val="24"/>
              </w:rPr>
              <w:t>14</w:t>
            </w:r>
            <w:r w:rsidR="00B001F9" w:rsidRPr="00B001F9">
              <w:rPr>
                <w:rFonts w:ascii="Cabin" w:hAnsi="Cabin"/>
                <w:sz w:val="24"/>
                <w:szCs w:val="24"/>
              </w:rPr>
              <w:t>/</w:t>
            </w:r>
            <w:r>
              <w:rPr>
                <w:rFonts w:ascii="Cabin" w:hAnsi="Cabin"/>
                <w:sz w:val="24"/>
                <w:szCs w:val="24"/>
              </w:rPr>
              <w:t>2008</w:t>
            </w:r>
          </w:p>
        </w:tc>
      </w:tr>
      <w:tr w:rsidR="00B001F9" w:rsidRPr="00596EB8" w14:paraId="15D9A4E3" w14:textId="77777777" w:rsidTr="00882933">
        <w:trPr>
          <w:trHeight w:val="296"/>
        </w:trPr>
        <w:tc>
          <w:tcPr>
            <w:tcW w:w="3420" w:type="dxa"/>
            <w:shd w:val="clear" w:color="auto" w:fill="F2F2F2" w:themeFill="background1" w:themeFillShade="F2"/>
          </w:tcPr>
          <w:p w14:paraId="19E7E2F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Current Certification:</w:t>
            </w:r>
          </w:p>
        </w:tc>
        <w:tc>
          <w:tcPr>
            <w:tcW w:w="5130" w:type="dxa"/>
          </w:tcPr>
          <w:p w14:paraId="17C83DBC" w14:textId="5A9DCC75" w:rsidR="00B001F9" w:rsidRPr="00B001F9" w:rsidRDefault="00E54493" w:rsidP="00B001F9">
            <w:pPr>
              <w:rPr>
                <w:rFonts w:ascii="Cabin" w:hAnsi="Cabin" w:cs="Times New Roman"/>
                <w:sz w:val="24"/>
                <w:szCs w:val="24"/>
              </w:rPr>
            </w:pPr>
            <w:r>
              <w:rPr>
                <w:rFonts w:ascii="Cabin" w:hAnsi="Cabin"/>
                <w:sz w:val="24"/>
                <w:szCs w:val="24"/>
              </w:rPr>
              <w:t xml:space="preserve">Deemed </w:t>
            </w:r>
            <w:r w:rsidR="00B001F9">
              <w:rPr>
                <w:rFonts w:ascii="Cabin" w:hAnsi="Cabin"/>
                <w:sz w:val="24"/>
                <w:szCs w:val="24"/>
              </w:rPr>
              <w:t xml:space="preserve">Certified </w:t>
            </w:r>
            <w:r>
              <w:rPr>
                <w:rFonts w:ascii="Cabin" w:hAnsi="Cabin"/>
                <w:sz w:val="24"/>
                <w:szCs w:val="24"/>
              </w:rPr>
              <w:t>since</w:t>
            </w:r>
            <w:r w:rsidR="00B001F9">
              <w:rPr>
                <w:rFonts w:ascii="Cabin" w:hAnsi="Cabin"/>
                <w:sz w:val="24"/>
                <w:szCs w:val="24"/>
              </w:rPr>
              <w:t xml:space="preserve"> </w:t>
            </w:r>
            <w:r w:rsidR="00C82D4E">
              <w:rPr>
                <w:rFonts w:ascii="Cabin" w:hAnsi="Cabin"/>
                <w:sz w:val="24"/>
                <w:szCs w:val="24"/>
              </w:rPr>
              <w:t>4</w:t>
            </w:r>
            <w:r w:rsidR="00B001F9" w:rsidRPr="00B001F9">
              <w:rPr>
                <w:rFonts w:ascii="Cabin" w:hAnsi="Cabin"/>
                <w:sz w:val="24"/>
                <w:szCs w:val="24"/>
              </w:rPr>
              <w:t>/</w:t>
            </w:r>
            <w:r w:rsidR="00C82D4E">
              <w:rPr>
                <w:rFonts w:ascii="Cabin" w:hAnsi="Cabin"/>
                <w:sz w:val="24"/>
                <w:szCs w:val="24"/>
              </w:rPr>
              <w:t>14</w:t>
            </w:r>
            <w:r w:rsidR="00B001F9" w:rsidRPr="00B001F9">
              <w:rPr>
                <w:rFonts w:ascii="Cabin" w:hAnsi="Cabin"/>
                <w:sz w:val="24"/>
                <w:szCs w:val="24"/>
              </w:rPr>
              <w:t>/202</w:t>
            </w:r>
            <w:r w:rsidR="00714AF1">
              <w:rPr>
                <w:rFonts w:ascii="Cabin" w:hAnsi="Cabin"/>
                <w:sz w:val="24"/>
                <w:szCs w:val="24"/>
              </w:rPr>
              <w:t>6</w:t>
            </w:r>
          </w:p>
        </w:tc>
      </w:tr>
      <w:tr w:rsidR="00B001F9" w:rsidRPr="00596EB8" w14:paraId="55CE3F4A" w14:textId="77777777" w:rsidTr="00882933">
        <w:tc>
          <w:tcPr>
            <w:tcW w:w="3420" w:type="dxa"/>
            <w:shd w:val="clear" w:color="auto" w:fill="F2F2F2" w:themeFill="background1" w:themeFillShade="F2"/>
          </w:tcPr>
          <w:p w14:paraId="599758D4"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Last Compliance Review:</w:t>
            </w:r>
          </w:p>
        </w:tc>
        <w:tc>
          <w:tcPr>
            <w:tcW w:w="5130" w:type="dxa"/>
          </w:tcPr>
          <w:p w14:paraId="196A7711" w14:textId="7AD4D053" w:rsidR="00B001F9" w:rsidRPr="00B001F9" w:rsidRDefault="00C82D4E" w:rsidP="00B001F9">
            <w:pPr>
              <w:rPr>
                <w:rFonts w:ascii="Cabin" w:hAnsi="Cabin" w:cs="Times New Roman"/>
                <w:sz w:val="24"/>
                <w:szCs w:val="24"/>
              </w:rPr>
            </w:pPr>
            <w:r>
              <w:rPr>
                <w:rFonts w:ascii="Cabin" w:hAnsi="Cabin"/>
                <w:sz w:val="24"/>
                <w:szCs w:val="24"/>
              </w:rPr>
              <w:t>3</w:t>
            </w:r>
            <w:r w:rsidR="00A215EE">
              <w:rPr>
                <w:rFonts w:ascii="Cabin" w:hAnsi="Cabin"/>
                <w:sz w:val="24"/>
                <w:szCs w:val="24"/>
              </w:rPr>
              <w:t>/</w:t>
            </w:r>
            <w:r>
              <w:rPr>
                <w:rFonts w:ascii="Cabin" w:hAnsi="Cabin"/>
                <w:sz w:val="24"/>
                <w:szCs w:val="24"/>
              </w:rPr>
              <w:t>12</w:t>
            </w:r>
            <w:r w:rsidR="00A215EE">
              <w:rPr>
                <w:rFonts w:ascii="Cabin" w:hAnsi="Cabin"/>
                <w:sz w:val="24"/>
                <w:szCs w:val="24"/>
              </w:rPr>
              <w:t>/202</w:t>
            </w:r>
            <w:r w:rsidR="00490980">
              <w:rPr>
                <w:rFonts w:ascii="Cabin" w:hAnsi="Cabin"/>
                <w:sz w:val="24"/>
                <w:szCs w:val="24"/>
              </w:rPr>
              <w:t>4</w:t>
            </w:r>
          </w:p>
        </w:tc>
      </w:tr>
      <w:tr w:rsidR="00B001F9" w:rsidRPr="00596EB8" w14:paraId="5DB53306" w14:textId="77777777" w:rsidTr="00882933">
        <w:tc>
          <w:tcPr>
            <w:tcW w:w="3420" w:type="dxa"/>
            <w:shd w:val="clear" w:color="auto" w:fill="F2F2F2" w:themeFill="background1" w:themeFillShade="F2"/>
          </w:tcPr>
          <w:p w14:paraId="645EE22E"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 Certified Total Units:</w:t>
            </w:r>
          </w:p>
        </w:tc>
        <w:tc>
          <w:tcPr>
            <w:tcW w:w="5130" w:type="dxa"/>
          </w:tcPr>
          <w:p w14:paraId="58384635" w14:textId="02C6A517" w:rsidR="00B001F9" w:rsidRPr="00B001F9" w:rsidRDefault="00C82D4E" w:rsidP="00B001F9">
            <w:pPr>
              <w:rPr>
                <w:rFonts w:ascii="Cabin" w:hAnsi="Cabin" w:cs="Times New Roman"/>
                <w:sz w:val="24"/>
                <w:szCs w:val="24"/>
              </w:rPr>
            </w:pPr>
            <w:r>
              <w:rPr>
                <w:rFonts w:ascii="Cabin" w:hAnsi="Cabin"/>
                <w:sz w:val="24"/>
                <w:szCs w:val="24"/>
              </w:rPr>
              <w:t>83</w:t>
            </w:r>
          </w:p>
        </w:tc>
      </w:tr>
      <w:tr w:rsidR="00B001F9" w:rsidRPr="00596EB8" w14:paraId="62784437" w14:textId="77777777" w:rsidTr="00882933">
        <w:tc>
          <w:tcPr>
            <w:tcW w:w="3420" w:type="dxa"/>
            <w:shd w:val="clear" w:color="auto" w:fill="F2F2F2" w:themeFill="background1" w:themeFillShade="F2"/>
          </w:tcPr>
          <w:p w14:paraId="0B735D5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Residences:</w:t>
            </w:r>
          </w:p>
        </w:tc>
        <w:tc>
          <w:tcPr>
            <w:tcW w:w="5130" w:type="dxa"/>
          </w:tcPr>
          <w:p w14:paraId="0F0FB830" w14:textId="74B400FD" w:rsidR="00B001F9" w:rsidRPr="00B001F9" w:rsidRDefault="00B00498" w:rsidP="00B001F9">
            <w:pPr>
              <w:rPr>
                <w:rFonts w:ascii="Cabin" w:hAnsi="Cabin" w:cs="Times New Roman"/>
                <w:sz w:val="24"/>
                <w:szCs w:val="24"/>
              </w:rPr>
            </w:pPr>
            <w:r>
              <w:rPr>
                <w:rFonts w:ascii="Cabin" w:hAnsi="Cabin"/>
                <w:sz w:val="24"/>
                <w:szCs w:val="24"/>
              </w:rPr>
              <w:t>0</w:t>
            </w:r>
          </w:p>
        </w:tc>
      </w:tr>
      <w:tr w:rsidR="00B001F9" w:rsidRPr="00596EB8" w14:paraId="70AC42C0" w14:textId="77777777" w:rsidTr="00882933">
        <w:trPr>
          <w:trHeight w:val="323"/>
        </w:trPr>
        <w:tc>
          <w:tcPr>
            <w:tcW w:w="3420" w:type="dxa"/>
            <w:shd w:val="clear" w:color="auto" w:fill="F2F2F2" w:themeFill="background1" w:themeFillShade="F2"/>
          </w:tcPr>
          <w:p w14:paraId="3ADDE31F"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Units:</w:t>
            </w:r>
          </w:p>
        </w:tc>
        <w:tc>
          <w:tcPr>
            <w:tcW w:w="5130" w:type="dxa"/>
          </w:tcPr>
          <w:p w14:paraId="5B1A8F94" w14:textId="11E7DD8B" w:rsidR="00B001F9" w:rsidRPr="00B001F9" w:rsidRDefault="00B00498" w:rsidP="00B001F9">
            <w:pPr>
              <w:tabs>
                <w:tab w:val="left" w:pos="4332"/>
              </w:tabs>
              <w:rPr>
                <w:rFonts w:ascii="Cabin" w:hAnsi="Cabin" w:cs="Times New Roman"/>
                <w:sz w:val="24"/>
                <w:szCs w:val="24"/>
              </w:rPr>
            </w:pPr>
            <w:r>
              <w:rPr>
                <w:rFonts w:ascii="Cabin" w:hAnsi="Cabin"/>
                <w:sz w:val="24"/>
                <w:szCs w:val="24"/>
              </w:rPr>
              <w:t>0</w:t>
            </w:r>
          </w:p>
        </w:tc>
      </w:tr>
      <w:tr w:rsidR="00E238E4" w:rsidRPr="00596EB8" w14:paraId="0D5A0632" w14:textId="77777777" w:rsidTr="00882933">
        <w:tc>
          <w:tcPr>
            <w:tcW w:w="3420" w:type="dxa"/>
            <w:shd w:val="clear" w:color="auto" w:fill="F2F2F2" w:themeFill="background1" w:themeFillShade="F2"/>
          </w:tcPr>
          <w:p w14:paraId="1B89B5C4" w14:textId="5D998D1F"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Action Taken:</w:t>
            </w:r>
            <w:r w:rsidR="00D91DF0">
              <w:rPr>
                <w:rFonts w:ascii="Cabin" w:hAnsi="Cabin" w:cs="Times New Roman"/>
                <w:b/>
                <w:bCs/>
                <w:sz w:val="24"/>
                <w:szCs w:val="24"/>
              </w:rPr>
              <w:t xml:space="preserve"> </w:t>
            </w:r>
          </w:p>
        </w:tc>
        <w:tc>
          <w:tcPr>
            <w:tcW w:w="5130" w:type="dxa"/>
          </w:tcPr>
          <w:p w14:paraId="01B6A473" w14:textId="720ADAF0" w:rsidR="00E238E4" w:rsidRPr="00E238E4" w:rsidRDefault="00D91DF0" w:rsidP="00E238E4">
            <w:pPr>
              <w:rPr>
                <w:rFonts w:ascii="Cabin" w:hAnsi="Cabin" w:cs="Times New Roman"/>
                <w:sz w:val="24"/>
                <w:szCs w:val="24"/>
              </w:rPr>
            </w:pPr>
            <w:r>
              <w:rPr>
                <w:rFonts w:ascii="Cabin" w:hAnsi="Cabin"/>
                <w:sz w:val="24"/>
                <w:szCs w:val="24"/>
              </w:rPr>
              <w:t>Plan of Correction</w:t>
            </w:r>
          </w:p>
        </w:tc>
      </w:tr>
      <w:tr w:rsidR="00E238E4" w:rsidRPr="00596EB8" w14:paraId="00FF25FE" w14:textId="77777777" w:rsidTr="00882933">
        <w:tc>
          <w:tcPr>
            <w:tcW w:w="3420" w:type="dxa"/>
            <w:shd w:val="clear" w:color="auto" w:fill="F2F2F2" w:themeFill="background1" w:themeFillShade="F2"/>
          </w:tcPr>
          <w:p w14:paraId="51AC69AE" w14:textId="427180D8" w:rsidR="00E238E4" w:rsidRPr="00B001F9" w:rsidRDefault="00E238E4" w:rsidP="00E238E4">
            <w:pPr>
              <w:ind w:left="-15"/>
              <w:rPr>
                <w:rFonts w:ascii="Cabin" w:hAnsi="Cabin" w:cs="Times New Roman"/>
                <w:b/>
                <w:bCs/>
                <w:sz w:val="24"/>
                <w:szCs w:val="24"/>
              </w:rPr>
            </w:pPr>
            <w:r w:rsidRPr="00596EB8">
              <w:rPr>
                <w:rFonts w:ascii="Cabin" w:hAnsi="Cabin" w:cs="Times New Roman"/>
                <w:b/>
                <w:bCs/>
                <w:sz w:val="24"/>
                <w:szCs w:val="24"/>
              </w:rPr>
              <w:t>Previous Action</w:t>
            </w:r>
            <w:r w:rsidR="00D91DF0">
              <w:rPr>
                <w:rFonts w:ascii="Cabin" w:hAnsi="Cabin" w:cs="Times New Roman"/>
                <w:b/>
                <w:bCs/>
                <w:sz w:val="24"/>
                <w:szCs w:val="24"/>
              </w:rPr>
              <w:t xml:space="preserve">: </w:t>
            </w:r>
          </w:p>
        </w:tc>
        <w:tc>
          <w:tcPr>
            <w:tcW w:w="5130" w:type="dxa"/>
          </w:tcPr>
          <w:p w14:paraId="2BC7F4ED" w14:textId="2ACDBF85" w:rsidR="00E238E4" w:rsidRPr="00B001F9" w:rsidRDefault="00882933" w:rsidP="00E238E4">
            <w:pPr>
              <w:rPr>
                <w:rFonts w:ascii="Cabin" w:hAnsi="Cabin" w:cs="Times New Roman"/>
                <w:sz w:val="24"/>
                <w:szCs w:val="24"/>
              </w:rPr>
            </w:pPr>
            <w:r>
              <w:rPr>
                <w:rFonts w:ascii="Cabin" w:hAnsi="Cabin" w:cs="Times New Roman"/>
                <w:sz w:val="24"/>
                <w:szCs w:val="24"/>
              </w:rPr>
              <w:t>None</w:t>
            </w:r>
          </w:p>
        </w:tc>
      </w:tr>
      <w:tr w:rsidR="00E238E4" w:rsidRPr="00596EB8" w14:paraId="1B2C00C3" w14:textId="77777777" w:rsidTr="00882933">
        <w:trPr>
          <w:trHeight w:val="269"/>
        </w:trPr>
        <w:tc>
          <w:tcPr>
            <w:tcW w:w="3420" w:type="dxa"/>
            <w:shd w:val="clear" w:color="auto" w:fill="F2F2F2" w:themeFill="background1" w:themeFillShade="F2"/>
          </w:tcPr>
          <w:p w14:paraId="576134F9" w14:textId="77777777"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Owner:</w:t>
            </w:r>
          </w:p>
        </w:tc>
        <w:tc>
          <w:tcPr>
            <w:tcW w:w="5130" w:type="dxa"/>
          </w:tcPr>
          <w:p w14:paraId="57469BDE" w14:textId="6FD34379" w:rsidR="00E238E4" w:rsidRPr="005866C2" w:rsidRDefault="00C82D4E" w:rsidP="00E238E4">
            <w:pPr>
              <w:rPr>
                <w:rFonts w:ascii="Cabin" w:hAnsi="Cabin" w:cs="Times New Roman"/>
                <w:sz w:val="24"/>
                <w:szCs w:val="24"/>
              </w:rPr>
            </w:pPr>
            <w:r w:rsidRPr="00C82D4E">
              <w:rPr>
                <w:rFonts w:ascii="Cabin" w:hAnsi="Cabin" w:cs="Times New Roman"/>
                <w:sz w:val="24"/>
                <w:szCs w:val="24"/>
              </w:rPr>
              <w:t xml:space="preserve">Christopher House of Marlborough </w:t>
            </w:r>
            <w:r w:rsidR="00AA153B">
              <w:rPr>
                <w:rFonts w:ascii="Cabin" w:hAnsi="Cabin" w:cs="Times New Roman"/>
                <w:sz w:val="24"/>
                <w:szCs w:val="24"/>
              </w:rPr>
              <w:t>Limited Partnership</w:t>
            </w:r>
          </w:p>
        </w:tc>
      </w:tr>
    </w:tbl>
    <w:p w14:paraId="4DBCB891" w14:textId="77777777" w:rsidR="00A20628" w:rsidRDefault="00A20628" w:rsidP="00596EB8">
      <w:pPr>
        <w:tabs>
          <w:tab w:val="left" w:pos="0"/>
          <w:tab w:val="left" w:pos="270"/>
        </w:tabs>
        <w:spacing w:after="120"/>
        <w:contextualSpacing/>
        <w:rPr>
          <w:rFonts w:ascii="Cabin" w:hAnsi="Cabin" w:cs="Times New Roman"/>
          <w:sz w:val="24"/>
          <w:szCs w:val="24"/>
        </w:rPr>
      </w:pPr>
    </w:p>
    <w:p w14:paraId="67463CF8" w14:textId="77777777" w:rsidR="00A1798E" w:rsidRDefault="00A1798E" w:rsidP="00596EB8">
      <w:pPr>
        <w:tabs>
          <w:tab w:val="left" w:pos="0"/>
          <w:tab w:val="left" w:pos="270"/>
        </w:tabs>
        <w:spacing w:after="120"/>
        <w:contextualSpacing/>
        <w:rPr>
          <w:rFonts w:ascii="Cabin" w:hAnsi="Cabin" w:cs="Times New Roman"/>
          <w:sz w:val="24"/>
          <w:szCs w:val="24"/>
        </w:rPr>
      </w:pPr>
    </w:p>
    <w:p w14:paraId="1F9A7A57" w14:textId="77777777" w:rsidR="00A1798E" w:rsidRDefault="00A1798E" w:rsidP="00596EB8">
      <w:pPr>
        <w:tabs>
          <w:tab w:val="left" w:pos="0"/>
          <w:tab w:val="left" w:pos="270"/>
        </w:tabs>
        <w:spacing w:after="120"/>
        <w:contextualSpacing/>
        <w:rPr>
          <w:rFonts w:ascii="Cabin" w:hAnsi="Cabin" w:cs="Times New Roman"/>
          <w:sz w:val="24"/>
          <w:szCs w:val="24"/>
        </w:rPr>
      </w:pPr>
    </w:p>
    <w:p w14:paraId="2A4BCDDA" w14:textId="77777777" w:rsidR="00A1798E" w:rsidRDefault="00A1798E" w:rsidP="00596EB8">
      <w:pPr>
        <w:tabs>
          <w:tab w:val="left" w:pos="0"/>
          <w:tab w:val="left" w:pos="270"/>
        </w:tabs>
        <w:spacing w:after="120"/>
        <w:contextualSpacing/>
        <w:rPr>
          <w:rFonts w:ascii="Cabin" w:hAnsi="Cabin" w:cs="Times New Roman"/>
          <w:sz w:val="24"/>
          <w:szCs w:val="24"/>
        </w:rPr>
      </w:pPr>
    </w:p>
    <w:p w14:paraId="577DDB9E" w14:textId="77777777" w:rsidR="00A1798E" w:rsidRDefault="00A1798E" w:rsidP="00596EB8">
      <w:pPr>
        <w:tabs>
          <w:tab w:val="left" w:pos="0"/>
          <w:tab w:val="left" w:pos="270"/>
        </w:tabs>
        <w:spacing w:after="120"/>
        <w:contextualSpacing/>
        <w:rPr>
          <w:rFonts w:ascii="Cabin" w:hAnsi="Cabin" w:cs="Times New Roman"/>
          <w:sz w:val="24"/>
          <w:szCs w:val="24"/>
        </w:rPr>
      </w:pPr>
    </w:p>
    <w:p w14:paraId="6768D6DC" w14:textId="77777777" w:rsidR="00A1798E" w:rsidRDefault="00A1798E" w:rsidP="00596EB8">
      <w:pPr>
        <w:tabs>
          <w:tab w:val="left" w:pos="0"/>
          <w:tab w:val="left" w:pos="270"/>
        </w:tabs>
        <w:spacing w:after="120"/>
        <w:contextualSpacing/>
        <w:rPr>
          <w:rFonts w:ascii="Cabin" w:hAnsi="Cabin" w:cs="Times New Roman"/>
          <w:sz w:val="24"/>
          <w:szCs w:val="24"/>
        </w:rPr>
      </w:pPr>
    </w:p>
    <w:p w14:paraId="0E758037" w14:textId="77777777" w:rsidR="00A1798E" w:rsidRDefault="00A1798E" w:rsidP="00596EB8">
      <w:pPr>
        <w:tabs>
          <w:tab w:val="left" w:pos="0"/>
          <w:tab w:val="left" w:pos="270"/>
        </w:tabs>
        <w:spacing w:after="120"/>
        <w:contextualSpacing/>
        <w:rPr>
          <w:rFonts w:ascii="Cabin" w:hAnsi="Cabin" w:cs="Times New Roman"/>
          <w:sz w:val="24"/>
          <w:szCs w:val="24"/>
        </w:rPr>
      </w:pPr>
    </w:p>
    <w:p w14:paraId="27A8E286" w14:textId="77777777" w:rsidR="00A1798E" w:rsidRDefault="00A1798E" w:rsidP="00596EB8">
      <w:pPr>
        <w:tabs>
          <w:tab w:val="left" w:pos="0"/>
          <w:tab w:val="left" w:pos="270"/>
        </w:tabs>
        <w:spacing w:after="120"/>
        <w:contextualSpacing/>
        <w:rPr>
          <w:rFonts w:ascii="Cabin" w:hAnsi="Cabin" w:cs="Times New Roman"/>
          <w:sz w:val="24"/>
          <w:szCs w:val="24"/>
        </w:rPr>
      </w:pPr>
    </w:p>
    <w:p w14:paraId="44D1222F" w14:textId="77777777" w:rsidR="00A1798E" w:rsidRDefault="00A1798E" w:rsidP="00596EB8">
      <w:pPr>
        <w:tabs>
          <w:tab w:val="left" w:pos="0"/>
          <w:tab w:val="left" w:pos="270"/>
        </w:tabs>
        <w:spacing w:after="120"/>
        <w:contextualSpacing/>
        <w:rPr>
          <w:rFonts w:ascii="Cabin" w:hAnsi="Cabin" w:cs="Times New Roman"/>
          <w:sz w:val="24"/>
          <w:szCs w:val="24"/>
        </w:rPr>
      </w:pPr>
    </w:p>
    <w:p w14:paraId="2C132372" w14:textId="77777777" w:rsidR="00961946" w:rsidRDefault="00596EB8" w:rsidP="00961946">
      <w:pPr>
        <w:numPr>
          <w:ilvl w:val="0"/>
          <w:numId w:val="1"/>
        </w:numPr>
        <w:tabs>
          <w:tab w:val="left" w:pos="0"/>
          <w:tab w:val="left" w:pos="270"/>
        </w:tabs>
        <w:spacing w:after="120"/>
        <w:contextualSpacing/>
        <w:rPr>
          <w:rFonts w:ascii="Cabin" w:hAnsi="Cabin" w:cs="Times New Roman"/>
          <w:sz w:val="24"/>
          <w:szCs w:val="24"/>
        </w:rPr>
      </w:pPr>
      <w:r w:rsidRPr="00596EB8">
        <w:rPr>
          <w:rFonts w:ascii="Cabin" w:hAnsi="Cabin" w:cs="Times New Roman"/>
          <w:b/>
          <w:bCs/>
          <w:sz w:val="24"/>
          <w:szCs w:val="24"/>
          <w:u w:val="single"/>
        </w:rPr>
        <w:t>Summary of Actions</w:t>
      </w:r>
      <w:r w:rsidRPr="00596EB8">
        <w:rPr>
          <w:rFonts w:ascii="Cabin" w:hAnsi="Cabin" w:cs="Times New Roman"/>
          <w:b/>
          <w:bCs/>
          <w:sz w:val="24"/>
          <w:szCs w:val="24"/>
        </w:rPr>
        <w:t>.</w:t>
      </w:r>
      <w:r w:rsidRPr="00596EB8">
        <w:rPr>
          <w:rFonts w:ascii="Cabin" w:hAnsi="Cabin" w:cs="Times New Roman"/>
          <w:sz w:val="24"/>
          <w:szCs w:val="24"/>
        </w:rPr>
        <w:t xml:space="preserve"> </w:t>
      </w:r>
    </w:p>
    <w:p w14:paraId="40272BE1" w14:textId="755D996F" w:rsidR="00961946" w:rsidRPr="00B00498" w:rsidRDefault="00961946" w:rsidP="00B00498">
      <w:pPr>
        <w:rPr>
          <w:rFonts w:ascii="Cabin" w:eastAsia="Calibri" w:hAnsi="Cabin"/>
          <w:sz w:val="24"/>
          <w:szCs w:val="24"/>
        </w:rPr>
      </w:pPr>
      <w:r w:rsidRPr="00961946">
        <w:rPr>
          <w:rFonts w:ascii="Cabin" w:hAnsi="Cabin" w:cs="Times New Roman"/>
          <w:sz w:val="24"/>
          <w:szCs w:val="24"/>
        </w:rPr>
        <w:t xml:space="preserve">AGE conducted an on-site Compliance Review on </w:t>
      </w:r>
      <w:r w:rsidR="00C82D4E">
        <w:rPr>
          <w:rFonts w:ascii="Cabin" w:hAnsi="Cabin" w:cs="Times New Roman"/>
          <w:sz w:val="24"/>
          <w:szCs w:val="24"/>
        </w:rPr>
        <w:t>June 9</w:t>
      </w:r>
      <w:r w:rsidRPr="00961946">
        <w:rPr>
          <w:rFonts w:ascii="Cabin" w:hAnsi="Cabin" w:cs="Times New Roman"/>
          <w:sz w:val="24"/>
          <w:szCs w:val="24"/>
        </w:rPr>
        <w:t xml:space="preserve">, 2026. Unless otherwise stated in this Report, the documentation reviewed was for the period </w:t>
      </w:r>
      <w:r w:rsidR="00C82D4E">
        <w:rPr>
          <w:rFonts w:ascii="Cabin" w:hAnsi="Cabin" w:cs="Times New Roman"/>
          <w:sz w:val="24"/>
          <w:szCs w:val="24"/>
        </w:rPr>
        <w:t>3</w:t>
      </w:r>
      <w:r w:rsidRPr="00961946">
        <w:rPr>
          <w:rFonts w:ascii="Cabin" w:hAnsi="Cabin" w:cs="Times New Roman"/>
          <w:sz w:val="24"/>
          <w:szCs w:val="24"/>
        </w:rPr>
        <w:t>/</w:t>
      </w:r>
      <w:r w:rsidR="00C82D4E">
        <w:rPr>
          <w:rFonts w:ascii="Cabin" w:hAnsi="Cabin" w:cs="Times New Roman"/>
          <w:sz w:val="24"/>
          <w:szCs w:val="24"/>
        </w:rPr>
        <w:t>2</w:t>
      </w:r>
      <w:r w:rsidRPr="00961946">
        <w:rPr>
          <w:rFonts w:ascii="Cabin" w:hAnsi="Cabin" w:cs="Times New Roman"/>
          <w:sz w:val="24"/>
          <w:szCs w:val="24"/>
        </w:rPr>
        <w:t>/202</w:t>
      </w:r>
      <w:r w:rsidR="00496078">
        <w:rPr>
          <w:rFonts w:ascii="Cabin" w:hAnsi="Cabin" w:cs="Times New Roman"/>
          <w:sz w:val="24"/>
          <w:szCs w:val="24"/>
        </w:rPr>
        <w:t>4</w:t>
      </w:r>
      <w:r w:rsidRPr="00961946">
        <w:rPr>
          <w:rFonts w:ascii="Cabin" w:hAnsi="Cabin" w:cs="Times New Roman"/>
          <w:sz w:val="24"/>
          <w:szCs w:val="24"/>
        </w:rPr>
        <w:t xml:space="preserve"> – </w:t>
      </w:r>
      <w:r w:rsidR="00C82D4E">
        <w:rPr>
          <w:rFonts w:ascii="Cabin" w:hAnsi="Cabin" w:cs="Times New Roman"/>
          <w:sz w:val="24"/>
          <w:szCs w:val="24"/>
        </w:rPr>
        <w:t>6</w:t>
      </w:r>
      <w:r w:rsidRPr="00961946">
        <w:rPr>
          <w:rFonts w:ascii="Cabin" w:hAnsi="Cabin" w:cs="Times New Roman"/>
          <w:sz w:val="24"/>
          <w:szCs w:val="24"/>
        </w:rPr>
        <w:t>/</w:t>
      </w:r>
      <w:r w:rsidR="00B00498">
        <w:rPr>
          <w:rFonts w:ascii="Cabin" w:hAnsi="Cabin" w:cs="Times New Roman"/>
          <w:sz w:val="24"/>
          <w:szCs w:val="24"/>
        </w:rPr>
        <w:t>9</w:t>
      </w:r>
      <w:r w:rsidRPr="00961946">
        <w:rPr>
          <w:rFonts w:ascii="Cabin" w:hAnsi="Cabin" w:cs="Times New Roman"/>
          <w:sz w:val="24"/>
          <w:szCs w:val="24"/>
        </w:rPr>
        <w:t>/2026,</w:t>
      </w:r>
      <w:r>
        <w:rPr>
          <w:rFonts w:ascii="Cabin" w:hAnsi="Cabin" w:cs="Times New Roman"/>
          <w:sz w:val="24"/>
          <w:szCs w:val="24"/>
        </w:rPr>
        <w:t xml:space="preserve"> </w:t>
      </w:r>
      <w:r w:rsidR="00C82D4E" w:rsidRPr="00C82D4E">
        <w:rPr>
          <w:rFonts w:ascii="Cabin" w:eastAsia="Calibri" w:hAnsi="Cabin"/>
          <w:sz w:val="24"/>
          <w:szCs w:val="24"/>
        </w:rPr>
        <w:t>Christopher Heights of Marlborough</w:t>
      </w:r>
      <w:r w:rsidR="00B00498">
        <w:rPr>
          <w:rFonts w:ascii="Cabin" w:eastAsia="Calibri" w:hAnsi="Cabin"/>
          <w:sz w:val="24"/>
          <w:szCs w:val="24"/>
        </w:rPr>
        <w:t xml:space="preserve"> </w:t>
      </w:r>
      <w:r w:rsidRPr="00961946">
        <w:rPr>
          <w:rFonts w:ascii="Cabin" w:hAnsi="Cabin" w:cs="Times New Roman"/>
          <w:sz w:val="24"/>
          <w:szCs w:val="24"/>
        </w:rPr>
        <w:t>(Residence) will remain certified pending AGE’s issuance of a final determination approving or denying the application for recertification. Final approval will be granted upon receipt and acceptance of written clarification or correction of the issues identified herein.</w:t>
      </w:r>
    </w:p>
    <w:p w14:paraId="7E4C3DE8" w14:textId="2A37F7B9" w:rsidR="00596EB8" w:rsidRPr="009E14B9" w:rsidRDefault="00596EB8" w:rsidP="00FD3D6D">
      <w:pPr>
        <w:rPr>
          <w:rFonts w:ascii="Cabin" w:eastAsia="Calibri" w:hAnsi="Cabin"/>
          <w:sz w:val="24"/>
          <w:szCs w:val="24"/>
        </w:rPr>
      </w:pPr>
    </w:p>
    <w:p w14:paraId="4DEFE0EF" w14:textId="77777777" w:rsidR="00596EB8" w:rsidRDefault="00596EB8" w:rsidP="00596EB8">
      <w:pPr>
        <w:tabs>
          <w:tab w:val="left" w:pos="270"/>
        </w:tabs>
        <w:contextualSpacing/>
        <w:rPr>
          <w:rFonts w:ascii="Cabin" w:hAnsi="Cabin" w:cs="Times New Roman"/>
          <w:sz w:val="24"/>
          <w:szCs w:val="24"/>
        </w:rPr>
      </w:pPr>
    </w:p>
    <w:p w14:paraId="08F4D323" w14:textId="77777777" w:rsidR="001608CF" w:rsidRDefault="001608CF" w:rsidP="00596EB8">
      <w:pPr>
        <w:tabs>
          <w:tab w:val="left" w:pos="270"/>
        </w:tabs>
        <w:contextualSpacing/>
        <w:rPr>
          <w:rFonts w:ascii="Cabin" w:hAnsi="Cabin" w:cs="Times New Roman"/>
          <w:sz w:val="24"/>
          <w:szCs w:val="24"/>
        </w:rPr>
      </w:pPr>
    </w:p>
    <w:p w14:paraId="2CA3EBDD" w14:textId="77777777" w:rsidR="00B314A2" w:rsidRPr="00596EB8" w:rsidRDefault="00B314A2" w:rsidP="00596EB8">
      <w:pPr>
        <w:tabs>
          <w:tab w:val="left" w:pos="270"/>
        </w:tabs>
        <w:contextualSpacing/>
        <w:rPr>
          <w:rFonts w:ascii="Cabin" w:hAnsi="Cabin" w:cs="Times New Roman"/>
          <w:sz w:val="24"/>
          <w:szCs w:val="24"/>
        </w:rPr>
      </w:pPr>
    </w:p>
    <w:p w14:paraId="0695056C" w14:textId="77777777" w:rsidR="00596EB8" w:rsidRPr="00596EB8" w:rsidRDefault="00596EB8" w:rsidP="00DD6BA4">
      <w:pPr>
        <w:numPr>
          <w:ilvl w:val="0"/>
          <w:numId w:val="1"/>
        </w:numPr>
        <w:contextualSpacing/>
        <w:jc w:val="both"/>
        <w:rPr>
          <w:rFonts w:ascii="Cabin" w:hAnsi="Cabin" w:cs="Times New Roman"/>
          <w:sz w:val="24"/>
          <w:szCs w:val="24"/>
        </w:rPr>
      </w:pPr>
      <w:r w:rsidRPr="00596EB8">
        <w:rPr>
          <w:rFonts w:ascii="Cabin" w:hAnsi="Cabin" w:cs="Times New Roman"/>
          <w:b/>
          <w:sz w:val="24"/>
          <w:szCs w:val="24"/>
          <w:u w:val="single"/>
        </w:rPr>
        <w:t>Findings</w:t>
      </w:r>
      <w:r w:rsidRPr="00596EB8">
        <w:rPr>
          <w:rFonts w:ascii="Cabin" w:hAnsi="Cabin" w:cs="Times New Roman"/>
          <w:b/>
          <w:sz w:val="24"/>
          <w:szCs w:val="24"/>
        </w:rPr>
        <w:t>.</w:t>
      </w:r>
    </w:p>
    <w:p w14:paraId="1DFDB67C" w14:textId="15209440" w:rsidR="00596EB8" w:rsidRPr="00596EB8" w:rsidRDefault="004A49F3" w:rsidP="00596EB8">
      <w:pPr>
        <w:rPr>
          <w:rFonts w:ascii="Cabin" w:hAnsi="Cabin" w:cs="Times New Roman"/>
          <w:sz w:val="24"/>
          <w:szCs w:val="24"/>
        </w:rPr>
      </w:pPr>
      <w:r w:rsidRPr="004A49F3">
        <w:rPr>
          <w:rFonts w:ascii="Cabin" w:hAnsi="Cabin" w:cs="Times New Roman"/>
          <w:sz w:val="24"/>
          <w:szCs w:val="24"/>
        </w:rPr>
        <w:t>Pursuant to 651 CMR 12.09(4)(b), this compliance report cites the specific portion of the law(s) or regulation(s) that have been violated and sets forth the corrective action required to be taken by the Residence</w:t>
      </w:r>
      <w:r w:rsidR="00596EB8" w:rsidRPr="00596EB8">
        <w:rPr>
          <w:rFonts w:ascii="Cabin" w:hAnsi="Cabin" w:cs="Times New Roman"/>
          <w:sz w:val="24"/>
          <w:szCs w:val="24"/>
        </w:rPr>
        <w:t>.</w:t>
      </w:r>
    </w:p>
    <w:p w14:paraId="294E7A01" w14:textId="77777777" w:rsidR="00596EB8" w:rsidRPr="00596EB8" w:rsidRDefault="00596EB8" w:rsidP="00596EB8">
      <w:pPr>
        <w:contextualSpacing/>
        <w:rPr>
          <w:rFonts w:ascii="Cabin" w:hAnsi="Cabin" w:cs="Times New Roman"/>
          <w:i/>
          <w:sz w:val="24"/>
          <w:szCs w:val="24"/>
        </w:rPr>
      </w:pPr>
    </w:p>
    <w:p w14:paraId="42AB52BA" w14:textId="77777777" w:rsidR="00596EB8" w:rsidRPr="00596EB8" w:rsidRDefault="00596EB8" w:rsidP="00596EB8">
      <w:pPr>
        <w:tabs>
          <w:tab w:val="left" w:pos="270"/>
        </w:tabs>
        <w:contextualSpacing/>
        <w:jc w:val="center"/>
        <w:rPr>
          <w:rFonts w:ascii="Cabin" w:hAnsi="Cabin" w:cs="Times New Roman"/>
          <w:b/>
          <w:bCs/>
          <w:sz w:val="24"/>
          <w:szCs w:val="24"/>
          <w:u w:val="single"/>
        </w:rPr>
      </w:pPr>
    </w:p>
    <w:p w14:paraId="419185A8" w14:textId="77777777" w:rsidR="00596EB8" w:rsidRPr="00596EB8" w:rsidRDefault="00596EB8" w:rsidP="00596EB8">
      <w:pPr>
        <w:tabs>
          <w:tab w:val="left" w:pos="270"/>
        </w:tabs>
        <w:contextualSpacing/>
        <w:rPr>
          <w:rFonts w:ascii="Cabin" w:hAnsi="Cabin" w:cs="Times New Roman"/>
          <w:b/>
          <w:sz w:val="24"/>
          <w:szCs w:val="24"/>
        </w:rPr>
      </w:pPr>
      <w:r w:rsidRPr="00596EB8">
        <w:rPr>
          <w:rFonts w:ascii="Cabin" w:hAnsi="Cabin" w:cs="Times New Roman"/>
          <w:b/>
          <w:bCs/>
          <w:sz w:val="24"/>
          <w:szCs w:val="24"/>
        </w:rPr>
        <w:t>Continue to next page.</w:t>
      </w:r>
    </w:p>
    <w:p w14:paraId="06C160F1"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43B0A809"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6B2B3ABB"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7479137D" w14:textId="77777777" w:rsidR="00596EB8" w:rsidRPr="00596EB8" w:rsidRDefault="00596EB8" w:rsidP="00596EB8">
      <w:pPr>
        <w:tabs>
          <w:tab w:val="left" w:pos="270"/>
        </w:tabs>
        <w:contextualSpacing/>
        <w:rPr>
          <w:rFonts w:ascii="Times New Roman" w:hAnsi="Times New Roman" w:cs="Times New Roman"/>
          <w:b/>
          <w:color w:val="FF0000"/>
          <w:sz w:val="24"/>
          <w:szCs w:val="24"/>
          <w:u w:val="single"/>
        </w:rPr>
        <w:sectPr w:rsidR="00596EB8" w:rsidRPr="00596EB8" w:rsidSect="008A2150">
          <w:headerReference w:type="default" r:id="rId10"/>
          <w:footerReference w:type="even" r:id="rId11"/>
          <w:footerReference w:type="default" r:id="rId12"/>
          <w:footerReference w:type="first" r:id="rId13"/>
          <w:footnotePr>
            <w:numRestart w:val="eachPage"/>
          </w:footnotePr>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596EB8" w:rsidRPr="00596EB8" w14:paraId="5B631FEB" w14:textId="77777777" w:rsidTr="005A7ACD">
        <w:trPr>
          <w:trHeight w:val="1027"/>
        </w:trPr>
        <w:tc>
          <w:tcPr>
            <w:tcW w:w="1719" w:type="dxa"/>
            <w:shd w:val="clear" w:color="auto" w:fill="F2F2F2" w:themeFill="background1" w:themeFillShade="F2"/>
          </w:tcPr>
          <w:p w14:paraId="2BCC9215"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20CE979"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2465A97D"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B23F4C7"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72645C"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881172F"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1"/>
            </w:r>
          </w:p>
        </w:tc>
      </w:tr>
      <w:tr w:rsidR="000124B0" w:rsidRPr="00596EB8" w14:paraId="729D3A00" w14:textId="77777777" w:rsidTr="005A7ACD">
        <w:trPr>
          <w:trHeight w:val="1124"/>
        </w:trPr>
        <w:tc>
          <w:tcPr>
            <w:tcW w:w="1719" w:type="dxa"/>
          </w:tcPr>
          <w:p w14:paraId="04CC5CE8" w14:textId="77777777" w:rsidR="000124B0" w:rsidRPr="0093668C" w:rsidRDefault="000124B0" w:rsidP="000124B0">
            <w:pPr>
              <w:jc w:val="center"/>
              <w:rPr>
                <w:rFonts w:ascii="Cabin" w:hAnsi="Cabin" w:cs="Times New Roman"/>
                <w:b/>
                <w:bCs/>
                <w:sz w:val="24"/>
                <w:szCs w:val="24"/>
              </w:rPr>
            </w:pPr>
            <w:r w:rsidRPr="0093668C">
              <w:rPr>
                <w:rFonts w:ascii="Cabin" w:hAnsi="Cabin" w:cs="Times New Roman"/>
                <w:b/>
                <w:bCs/>
                <w:sz w:val="24"/>
                <w:szCs w:val="24"/>
              </w:rPr>
              <w:t>A</w:t>
            </w:r>
          </w:p>
        </w:tc>
        <w:tc>
          <w:tcPr>
            <w:tcW w:w="3771" w:type="dxa"/>
          </w:tcPr>
          <w:p w14:paraId="062324D1" w14:textId="77777777" w:rsidR="000124B0" w:rsidRPr="000124B0" w:rsidRDefault="000124B0" w:rsidP="000124B0">
            <w:pPr>
              <w:spacing w:after="120"/>
              <w:rPr>
                <w:rFonts w:ascii="Cabin" w:hAnsi="Cabin"/>
                <w:sz w:val="24"/>
                <w:szCs w:val="24"/>
              </w:rPr>
            </w:pPr>
            <w:r w:rsidRPr="000124B0">
              <w:rPr>
                <w:rFonts w:ascii="Cabin" w:hAnsi="Cabin"/>
                <w:sz w:val="24"/>
                <w:szCs w:val="24"/>
              </w:rPr>
              <w:t xml:space="preserve">General Requirements for an ALR: </w:t>
            </w:r>
          </w:p>
          <w:p w14:paraId="73A85F96" w14:textId="7D273541" w:rsidR="000124B0" w:rsidRPr="000124B0" w:rsidRDefault="000124B0" w:rsidP="000124B0">
            <w:pPr>
              <w:spacing w:after="120"/>
              <w:rPr>
                <w:rFonts w:ascii="Cabin" w:hAnsi="Cabin" w:cs="Times New Roman"/>
                <w:b/>
                <w:bCs/>
                <w:sz w:val="24"/>
                <w:szCs w:val="24"/>
              </w:rPr>
            </w:pPr>
            <w:r w:rsidRPr="000124B0">
              <w:rPr>
                <w:rFonts w:ascii="Cabin" w:hAnsi="Cabin"/>
                <w:b/>
                <w:bCs/>
                <w:sz w:val="24"/>
                <w:szCs w:val="24"/>
              </w:rPr>
              <w:t>Emergency Response</w:t>
            </w:r>
          </w:p>
        </w:tc>
        <w:tc>
          <w:tcPr>
            <w:tcW w:w="3330" w:type="dxa"/>
          </w:tcPr>
          <w:p w14:paraId="1D67E439" w14:textId="4D805637" w:rsidR="000124B0" w:rsidRPr="000124B0" w:rsidRDefault="000124B0" w:rsidP="000124B0">
            <w:pPr>
              <w:spacing w:after="120"/>
              <w:rPr>
                <w:rFonts w:ascii="Cabin" w:hAnsi="Cabin" w:cs="Times New Roman"/>
                <w:sz w:val="24"/>
                <w:szCs w:val="24"/>
              </w:rPr>
            </w:pPr>
            <w:r w:rsidRPr="000124B0">
              <w:rPr>
                <w:rFonts w:ascii="Cabin" w:hAnsi="Cabin"/>
                <w:sz w:val="24"/>
                <w:szCs w:val="24"/>
              </w:rPr>
              <w:t>651 CMR 12.04(2)(3)</w:t>
            </w:r>
          </w:p>
        </w:tc>
        <w:tc>
          <w:tcPr>
            <w:tcW w:w="3150" w:type="dxa"/>
          </w:tcPr>
          <w:p w14:paraId="6E3B51D6" w14:textId="146DC64A" w:rsidR="000124B0" w:rsidRPr="000124B0" w:rsidRDefault="000124B0" w:rsidP="000124B0">
            <w:pPr>
              <w:rPr>
                <w:rFonts w:ascii="Cabin" w:hAnsi="Cabin" w:cs="Times New Roman"/>
                <w:sz w:val="24"/>
                <w:szCs w:val="24"/>
              </w:rPr>
            </w:pPr>
            <w:r w:rsidRPr="000124B0">
              <w:rPr>
                <w:rFonts w:ascii="Cabin" w:hAnsi="Cabin"/>
                <w:sz w:val="24"/>
                <w:szCs w:val="24"/>
              </w:rPr>
              <w:t xml:space="preserve">Delayed e-call response time not compliant with </w:t>
            </w:r>
            <w:r>
              <w:rPr>
                <w:rFonts w:ascii="Cabin" w:hAnsi="Cabin"/>
                <w:sz w:val="24"/>
                <w:szCs w:val="24"/>
              </w:rPr>
              <w:t>Residence</w:t>
            </w:r>
            <w:r w:rsidRPr="000124B0">
              <w:rPr>
                <w:rFonts w:ascii="Cabin" w:hAnsi="Cabin"/>
                <w:sz w:val="24"/>
                <w:szCs w:val="24"/>
              </w:rPr>
              <w:t xml:space="preserve"> policy.</w:t>
            </w:r>
          </w:p>
        </w:tc>
        <w:tc>
          <w:tcPr>
            <w:tcW w:w="1740" w:type="dxa"/>
          </w:tcPr>
          <w:p w14:paraId="74BF65D7" w14:textId="0B2D81C4" w:rsidR="000124B0" w:rsidRPr="000124B0" w:rsidRDefault="000124B0" w:rsidP="000124B0">
            <w:pPr>
              <w:spacing w:line="276" w:lineRule="auto"/>
              <w:jc w:val="center"/>
              <w:rPr>
                <w:rFonts w:ascii="Cabin" w:hAnsi="Cabin" w:cs="Times New Roman"/>
                <w:sz w:val="24"/>
                <w:szCs w:val="24"/>
              </w:rPr>
            </w:pPr>
            <w:r w:rsidRPr="000124B0">
              <w:rPr>
                <w:rFonts w:ascii="Cabin" w:hAnsi="Cabin"/>
                <w:sz w:val="24"/>
                <w:szCs w:val="24"/>
              </w:rPr>
              <w:t>See IV A</w:t>
            </w:r>
          </w:p>
        </w:tc>
        <w:tc>
          <w:tcPr>
            <w:tcW w:w="1116" w:type="dxa"/>
          </w:tcPr>
          <w:p w14:paraId="021B767D" w14:textId="53B850FA" w:rsidR="000124B0" w:rsidRPr="00596EB8" w:rsidRDefault="004D2384" w:rsidP="000124B0">
            <w:pPr>
              <w:spacing w:line="276" w:lineRule="auto"/>
              <w:jc w:val="center"/>
              <w:rPr>
                <w:rFonts w:ascii="Cabin" w:hAnsi="Cabin" w:cs="Times New Roman"/>
                <w:sz w:val="24"/>
                <w:szCs w:val="24"/>
              </w:rPr>
            </w:pPr>
            <w:r>
              <w:rPr>
                <w:rFonts w:ascii="Cabin" w:hAnsi="Cabin" w:cs="Times New Roman"/>
                <w:sz w:val="24"/>
                <w:szCs w:val="24"/>
              </w:rPr>
              <w:t>YES</w:t>
            </w:r>
          </w:p>
        </w:tc>
      </w:tr>
      <w:tr w:rsidR="00D24B5A" w:rsidRPr="00596EB8" w14:paraId="3BA98CA9" w14:textId="77777777" w:rsidTr="00D24B5A">
        <w:trPr>
          <w:trHeight w:val="1079"/>
        </w:trPr>
        <w:tc>
          <w:tcPr>
            <w:tcW w:w="1719" w:type="dxa"/>
          </w:tcPr>
          <w:p w14:paraId="3BD506D1" w14:textId="4EC74ED0" w:rsidR="00D24B5A" w:rsidRPr="0047015E" w:rsidRDefault="00B24AFB" w:rsidP="009E3F86">
            <w:pPr>
              <w:jc w:val="center"/>
              <w:rPr>
                <w:rFonts w:ascii="Cabin" w:hAnsi="Cabin" w:cs="Times New Roman"/>
                <w:b/>
                <w:bCs/>
                <w:sz w:val="24"/>
                <w:szCs w:val="24"/>
              </w:rPr>
            </w:pPr>
            <w:r>
              <w:rPr>
                <w:rFonts w:ascii="Cabin" w:hAnsi="Cabin" w:cs="Times New Roman"/>
                <w:b/>
                <w:bCs/>
                <w:sz w:val="24"/>
                <w:szCs w:val="24"/>
              </w:rPr>
              <w:t>B</w:t>
            </w:r>
          </w:p>
        </w:tc>
        <w:tc>
          <w:tcPr>
            <w:tcW w:w="3771" w:type="dxa"/>
          </w:tcPr>
          <w:p w14:paraId="767362D4" w14:textId="77777777" w:rsidR="00D24B5A" w:rsidRPr="00197CC7" w:rsidRDefault="00D24B5A" w:rsidP="009E3F86">
            <w:pPr>
              <w:spacing w:after="240"/>
              <w:rPr>
                <w:rFonts w:ascii="Cabin" w:hAnsi="Cabin"/>
                <w:b/>
                <w:bCs/>
                <w:sz w:val="24"/>
                <w:szCs w:val="24"/>
              </w:rPr>
            </w:pPr>
            <w:r w:rsidRPr="0034541D">
              <w:rPr>
                <w:rFonts w:ascii="Cabin" w:hAnsi="Cabin"/>
                <w:sz w:val="24"/>
                <w:szCs w:val="24"/>
              </w:rPr>
              <w:t xml:space="preserve">Emergency Preparedness Plan and Reporting Requirements: </w:t>
            </w:r>
          </w:p>
          <w:p w14:paraId="43A3563A" w14:textId="77777777" w:rsidR="00D24B5A" w:rsidRPr="00124871" w:rsidRDefault="00D24B5A" w:rsidP="009E3F86">
            <w:pPr>
              <w:rPr>
                <w:rFonts w:ascii="Cabin" w:hAnsi="Cabin"/>
                <w:b/>
                <w:bCs/>
                <w:sz w:val="24"/>
                <w:szCs w:val="24"/>
              </w:rPr>
            </w:pPr>
            <w:r w:rsidRPr="00124871">
              <w:rPr>
                <w:rFonts w:ascii="Cabin" w:hAnsi="Cabin"/>
                <w:b/>
                <w:bCs/>
                <w:sz w:val="24"/>
                <w:szCs w:val="24"/>
              </w:rPr>
              <w:t xml:space="preserve">Reporting Resident-specific                         </w:t>
            </w:r>
          </w:p>
          <w:p w14:paraId="6C2FC89B" w14:textId="77777777" w:rsidR="00D24B5A" w:rsidRPr="008938C5" w:rsidRDefault="00D24B5A" w:rsidP="009E3F86">
            <w:pPr>
              <w:spacing w:line="360" w:lineRule="auto"/>
              <w:rPr>
                <w:rFonts w:ascii="Cabin" w:hAnsi="Cabin" w:cs="Times New Roman"/>
                <w:sz w:val="24"/>
                <w:szCs w:val="24"/>
              </w:rPr>
            </w:pPr>
            <w:r w:rsidRPr="00124871">
              <w:rPr>
                <w:rFonts w:ascii="Cabin" w:hAnsi="Cabin"/>
                <w:b/>
                <w:bCs/>
                <w:sz w:val="24"/>
                <w:szCs w:val="24"/>
              </w:rPr>
              <w:t>Emergencies</w:t>
            </w:r>
          </w:p>
        </w:tc>
        <w:tc>
          <w:tcPr>
            <w:tcW w:w="3330" w:type="dxa"/>
          </w:tcPr>
          <w:p w14:paraId="002FE4D7" w14:textId="77777777" w:rsidR="00D24B5A" w:rsidRPr="0047015E" w:rsidRDefault="00D24B5A" w:rsidP="009E3F86">
            <w:pPr>
              <w:rPr>
                <w:rFonts w:ascii="Cabin" w:hAnsi="Cabin" w:cs="Times New Roman"/>
                <w:sz w:val="24"/>
                <w:szCs w:val="24"/>
              </w:rPr>
            </w:pPr>
            <w:r w:rsidRPr="0034541D">
              <w:rPr>
                <w:rFonts w:ascii="Cabin" w:hAnsi="Cabin"/>
                <w:sz w:val="24"/>
                <w:szCs w:val="24"/>
              </w:rPr>
              <w:t>651 CMR 12.04(11)(</w:t>
            </w:r>
            <w:r>
              <w:rPr>
                <w:rFonts w:ascii="Cabin" w:hAnsi="Cabin"/>
                <w:sz w:val="24"/>
                <w:szCs w:val="24"/>
              </w:rPr>
              <w:t>e</w:t>
            </w:r>
            <w:r w:rsidRPr="0034541D">
              <w:rPr>
                <w:rFonts w:ascii="Cabin" w:hAnsi="Cabin"/>
                <w:sz w:val="24"/>
                <w:szCs w:val="24"/>
              </w:rPr>
              <w:t>)</w:t>
            </w:r>
          </w:p>
        </w:tc>
        <w:tc>
          <w:tcPr>
            <w:tcW w:w="3150" w:type="dxa"/>
          </w:tcPr>
          <w:p w14:paraId="486AA967" w14:textId="77777777" w:rsidR="00D24B5A" w:rsidRPr="0047015E" w:rsidRDefault="00D24B5A" w:rsidP="009E3F86">
            <w:pPr>
              <w:rPr>
                <w:rFonts w:ascii="Cabin" w:hAnsi="Cabin" w:cs="Times New Roman"/>
                <w:sz w:val="24"/>
                <w:szCs w:val="24"/>
              </w:rPr>
            </w:pPr>
            <w:bookmarkStart w:id="0" w:name="_Hlk126055644"/>
            <w:r w:rsidRPr="0034541D">
              <w:rPr>
                <w:rFonts w:ascii="Cabin" w:hAnsi="Cabin"/>
                <w:sz w:val="24"/>
                <w:szCs w:val="24"/>
              </w:rPr>
              <w:t xml:space="preserve">Late submissions of Resident-specific incidents </w:t>
            </w:r>
            <w:bookmarkEnd w:id="0"/>
            <w:r w:rsidRPr="0034541D">
              <w:rPr>
                <w:rFonts w:ascii="Cabin" w:hAnsi="Cabin"/>
                <w:sz w:val="24"/>
                <w:szCs w:val="24"/>
              </w:rPr>
              <w:t>reports</w:t>
            </w:r>
            <w:r w:rsidRPr="0034541D" w:rsidDel="00FB352A">
              <w:rPr>
                <w:rFonts w:ascii="Cabin" w:hAnsi="Cabin"/>
                <w:sz w:val="24"/>
                <w:szCs w:val="24"/>
              </w:rPr>
              <w:t>.</w:t>
            </w:r>
          </w:p>
        </w:tc>
        <w:tc>
          <w:tcPr>
            <w:tcW w:w="1740" w:type="dxa"/>
          </w:tcPr>
          <w:p w14:paraId="3EF1AF15" w14:textId="77777777" w:rsidR="00D24B5A" w:rsidRPr="0047015E" w:rsidRDefault="00D24B5A" w:rsidP="009E3F86">
            <w:pPr>
              <w:spacing w:line="276" w:lineRule="auto"/>
              <w:jc w:val="center"/>
              <w:rPr>
                <w:rFonts w:ascii="Cabin" w:hAnsi="Cabin" w:cs="Times New Roman"/>
                <w:sz w:val="24"/>
                <w:szCs w:val="24"/>
              </w:rPr>
            </w:pPr>
            <w:r w:rsidRPr="0034541D">
              <w:rPr>
                <w:rFonts w:ascii="Cabin" w:hAnsi="Cabin"/>
                <w:sz w:val="24"/>
                <w:szCs w:val="24"/>
              </w:rPr>
              <w:t>See IV A</w:t>
            </w:r>
          </w:p>
        </w:tc>
        <w:tc>
          <w:tcPr>
            <w:tcW w:w="1116" w:type="dxa"/>
          </w:tcPr>
          <w:p w14:paraId="58D6989C" w14:textId="116D1AA4" w:rsidR="00D24B5A" w:rsidRDefault="00AA5788" w:rsidP="009E3F86">
            <w:pPr>
              <w:spacing w:line="276" w:lineRule="auto"/>
              <w:jc w:val="center"/>
              <w:rPr>
                <w:rFonts w:ascii="Cabin" w:hAnsi="Cabin" w:cs="Times New Roman"/>
                <w:sz w:val="24"/>
                <w:szCs w:val="24"/>
              </w:rPr>
            </w:pPr>
            <w:r>
              <w:rPr>
                <w:rFonts w:ascii="Cabin" w:hAnsi="Cabin" w:cs="Times New Roman"/>
                <w:sz w:val="24"/>
                <w:szCs w:val="24"/>
              </w:rPr>
              <w:t>YES</w:t>
            </w:r>
          </w:p>
        </w:tc>
      </w:tr>
    </w:tbl>
    <w:p w14:paraId="39B08638" w14:textId="77777777" w:rsidR="00BC1C67" w:rsidRDefault="00BC1C67" w:rsidP="00596EB8">
      <w:pPr>
        <w:spacing w:after="200"/>
        <w:rPr>
          <w:rFonts w:ascii="Times New Roman" w:hAnsi="Times New Roman" w:cs="Times New Roman"/>
          <w:b/>
          <w:bCs/>
          <w:color w:val="FF0000"/>
          <w:sz w:val="24"/>
          <w:szCs w:val="24"/>
          <w:u w:val="single"/>
        </w:rPr>
      </w:pPr>
    </w:p>
    <w:p w14:paraId="50A5915D" w14:textId="77777777" w:rsidR="000124B0" w:rsidRDefault="000124B0" w:rsidP="00596EB8">
      <w:pPr>
        <w:spacing w:after="200"/>
        <w:rPr>
          <w:rFonts w:ascii="Times New Roman" w:hAnsi="Times New Roman" w:cs="Times New Roman"/>
          <w:b/>
          <w:bCs/>
          <w:color w:val="FF0000"/>
          <w:sz w:val="24"/>
          <w:szCs w:val="24"/>
          <w:u w:val="single"/>
        </w:rPr>
      </w:pPr>
    </w:p>
    <w:p w14:paraId="1DB718B8" w14:textId="77777777" w:rsidR="000124B0" w:rsidRPr="00596EB8" w:rsidRDefault="000124B0" w:rsidP="00596EB8">
      <w:pPr>
        <w:spacing w:after="200"/>
        <w:rPr>
          <w:rFonts w:ascii="Times New Roman" w:hAnsi="Times New Roman" w:cs="Times New Roman"/>
          <w:b/>
          <w:bCs/>
          <w:color w:val="FF0000"/>
          <w:sz w:val="24"/>
          <w:szCs w:val="24"/>
          <w:u w:val="single"/>
        </w:rPr>
        <w:sectPr w:rsidR="000124B0" w:rsidRPr="00596EB8" w:rsidSect="00596EB8">
          <w:headerReference w:type="even" r:id="rId14"/>
          <w:headerReference w:type="default" r:id="rId15"/>
          <w:footerReference w:type="default" r:id="rId16"/>
          <w:headerReference w:type="first" r:id="rId17"/>
          <w:footerReference w:type="first" r:id="rId18"/>
          <w:footnotePr>
            <w:numRestart w:val="eachPage"/>
          </w:footnotePr>
          <w:pgSz w:w="15840" w:h="12240" w:orient="landscape"/>
          <w:pgMar w:top="1440" w:right="2430" w:bottom="1440" w:left="1440" w:header="720" w:footer="720" w:gutter="0"/>
          <w:cols w:space="720"/>
          <w:titlePg/>
          <w:docGrid w:linePitch="360"/>
        </w:sectPr>
      </w:pPr>
    </w:p>
    <w:p w14:paraId="143C15C6" w14:textId="1649807A" w:rsidR="00596EB8" w:rsidRPr="00596EB8" w:rsidRDefault="00596EB8" w:rsidP="00DD6BA4">
      <w:pPr>
        <w:numPr>
          <w:ilvl w:val="0"/>
          <w:numId w:val="1"/>
        </w:numPr>
        <w:contextualSpacing/>
        <w:rPr>
          <w:rFonts w:ascii="Cabin" w:hAnsi="Cabin" w:cs="Times New Roman"/>
          <w:b/>
          <w:bCs/>
          <w:sz w:val="24"/>
          <w:szCs w:val="24"/>
          <w:u w:val="single"/>
        </w:rPr>
      </w:pPr>
      <w:r w:rsidRPr="00596EB8">
        <w:rPr>
          <w:rFonts w:ascii="Cabin" w:hAnsi="Cabin" w:cs="Times New Roman"/>
          <w:b/>
          <w:bCs/>
          <w:sz w:val="24"/>
          <w:szCs w:val="24"/>
          <w:u w:val="single"/>
        </w:rPr>
        <w:lastRenderedPageBreak/>
        <w:t>Summary of Compliance Review</w:t>
      </w:r>
    </w:p>
    <w:p w14:paraId="5B8CA19D" w14:textId="77777777" w:rsidR="007B5B56" w:rsidRDefault="007B5B56" w:rsidP="00B24AFB">
      <w:pPr>
        <w:tabs>
          <w:tab w:val="left" w:pos="990"/>
        </w:tabs>
        <w:rPr>
          <w:rFonts w:ascii="Cabin" w:hAnsi="Cabin"/>
          <w:bCs/>
          <w:sz w:val="24"/>
          <w:szCs w:val="24"/>
        </w:rPr>
      </w:pPr>
      <w:bookmarkStart w:id="1" w:name="_Hlk53738466"/>
    </w:p>
    <w:p w14:paraId="2A84169E" w14:textId="3DA0CDE0" w:rsidR="000124B0" w:rsidRPr="000124B0" w:rsidRDefault="000124B0" w:rsidP="000124B0">
      <w:pPr>
        <w:tabs>
          <w:tab w:val="left" w:pos="900"/>
          <w:tab w:val="left" w:pos="990"/>
        </w:tabs>
        <w:spacing w:before="240"/>
        <w:contextualSpacing/>
        <w:rPr>
          <w:rFonts w:ascii="Cabin" w:hAnsi="Cabin" w:cs="Times New Roman"/>
          <w:b/>
          <w:bCs/>
          <w:sz w:val="24"/>
          <w:szCs w:val="24"/>
        </w:rPr>
      </w:pPr>
      <w:r w:rsidRPr="000124B0">
        <w:rPr>
          <w:rFonts w:ascii="Cabin" w:hAnsi="Cabin" w:cs="Times New Roman"/>
          <w:b/>
          <w:bCs/>
          <w:sz w:val="24"/>
          <w:szCs w:val="24"/>
        </w:rPr>
        <w:t>A.  Service and Service Coordination Requirements- Emergency Response</w:t>
      </w:r>
    </w:p>
    <w:p w14:paraId="286482C4" w14:textId="3B1CF835" w:rsidR="000124B0" w:rsidRPr="000124B0" w:rsidRDefault="000124B0" w:rsidP="000124B0">
      <w:pPr>
        <w:numPr>
          <w:ilvl w:val="0"/>
          <w:numId w:val="4"/>
        </w:numPr>
        <w:ind w:left="936"/>
        <w:contextualSpacing/>
        <w:rPr>
          <w:rFonts w:ascii="Cabin" w:eastAsiaTheme="minorHAnsi" w:hAnsi="Cabin" w:cstheme="minorBidi"/>
          <w:iCs/>
          <w:color w:val="000000"/>
          <w:sz w:val="24"/>
          <w:szCs w:val="24"/>
        </w:rPr>
      </w:pPr>
      <w:r w:rsidRPr="000124B0">
        <w:rPr>
          <w:rFonts w:ascii="Cabin" w:eastAsiaTheme="minorHAnsi" w:hAnsi="Cabin" w:cstheme="minorBidi"/>
          <w:iCs/>
          <w:color w:val="000000"/>
          <w:sz w:val="24"/>
          <w:szCs w:val="24"/>
        </w:rPr>
        <w:t>AGE reviewed the Personalized Emergency Response procedures developed to provide timely assistance to a Resident in the event of an emergency needs situation.</w:t>
      </w:r>
    </w:p>
    <w:p w14:paraId="1311282D" w14:textId="2DC485D9" w:rsidR="00D410B6" w:rsidRPr="00B00498" w:rsidRDefault="000124B0" w:rsidP="007A3787">
      <w:pPr>
        <w:numPr>
          <w:ilvl w:val="0"/>
          <w:numId w:val="7"/>
        </w:numPr>
        <w:ind w:left="1296"/>
        <w:contextualSpacing/>
        <w:rPr>
          <w:rFonts w:ascii="Cabin" w:hAnsi="Cabin" w:cs="Times New Roman"/>
          <w:b/>
          <w:bCs/>
          <w:sz w:val="24"/>
          <w:szCs w:val="24"/>
        </w:rPr>
      </w:pPr>
      <w:r w:rsidRPr="00B00498">
        <w:rPr>
          <w:rFonts w:ascii="Cabin" w:hAnsi="Cabin"/>
          <w:sz w:val="24"/>
          <w:szCs w:val="24"/>
        </w:rPr>
        <w:t xml:space="preserve">In the period reviewed there were </w:t>
      </w:r>
      <w:r w:rsidR="00CD2D8F">
        <w:rPr>
          <w:rFonts w:ascii="Cabin" w:hAnsi="Cabin"/>
          <w:sz w:val="24"/>
          <w:szCs w:val="24"/>
        </w:rPr>
        <w:t>55</w:t>
      </w:r>
      <w:r w:rsidRPr="00B00498">
        <w:rPr>
          <w:rFonts w:ascii="Cabin" w:hAnsi="Cabin"/>
          <w:sz w:val="24"/>
          <w:szCs w:val="24"/>
        </w:rPr>
        <w:t xml:space="preserve"> e-call response times over the </w:t>
      </w:r>
      <w:r w:rsidR="00B00498" w:rsidRPr="00B00498">
        <w:rPr>
          <w:rFonts w:ascii="Cabin" w:hAnsi="Cabin"/>
          <w:sz w:val="24"/>
          <w:szCs w:val="24"/>
        </w:rPr>
        <w:t>10</w:t>
      </w:r>
      <w:r w:rsidRPr="00B00498">
        <w:rPr>
          <w:rFonts w:ascii="Cabin" w:hAnsi="Cabin"/>
          <w:sz w:val="24"/>
          <w:szCs w:val="24"/>
        </w:rPr>
        <w:t xml:space="preserve"> minutes required by Residence policy.</w:t>
      </w:r>
    </w:p>
    <w:p w14:paraId="4EABF196" w14:textId="2CF9943F" w:rsidR="00B31DC5" w:rsidRPr="00D75482" w:rsidRDefault="00731C15" w:rsidP="00D75482">
      <w:pPr>
        <w:tabs>
          <w:tab w:val="left" w:pos="576"/>
        </w:tabs>
        <w:spacing w:after="200"/>
        <w:contextualSpacing/>
        <w:rPr>
          <w:rFonts w:ascii="Cabin" w:hAnsi="Cabin"/>
          <w:bCs/>
          <w:sz w:val="24"/>
          <w:szCs w:val="24"/>
        </w:rPr>
      </w:pPr>
      <w:r w:rsidRPr="007B5B56">
        <w:rPr>
          <w:rFonts w:ascii="Cabin" w:hAnsi="Cabin" w:cs="Times New Roman"/>
          <w:b/>
          <w:bCs/>
          <w:sz w:val="24"/>
          <w:szCs w:val="24"/>
        </w:rPr>
        <w:t xml:space="preserve">  </w:t>
      </w:r>
      <w:r w:rsidRPr="00352B45">
        <w:rPr>
          <w:rFonts w:ascii="Cabin" w:hAnsi="Cabin" w:cs="Times New Roman"/>
          <w:b/>
          <w:bCs/>
          <w:sz w:val="24"/>
          <w:szCs w:val="24"/>
        </w:rPr>
        <w:t xml:space="preserve">             </w:t>
      </w:r>
      <w:r>
        <w:rPr>
          <w:rFonts w:ascii="Cabin" w:hAnsi="Cabin" w:cs="Times New Roman"/>
          <w:b/>
          <w:bCs/>
          <w:sz w:val="24"/>
          <w:szCs w:val="24"/>
        </w:rPr>
        <w:t xml:space="preserve">  </w:t>
      </w:r>
    </w:p>
    <w:p w14:paraId="00B30D91" w14:textId="37782130" w:rsidR="00837F6D" w:rsidRPr="00FE0686" w:rsidRDefault="00B24AFB" w:rsidP="00D75482">
      <w:pPr>
        <w:rPr>
          <w:rFonts w:ascii="Cabin" w:hAnsi="Cabin"/>
          <w:b/>
          <w:bCs/>
          <w:sz w:val="24"/>
          <w:szCs w:val="24"/>
        </w:rPr>
      </w:pPr>
      <w:r>
        <w:rPr>
          <w:rFonts w:ascii="Cabin" w:hAnsi="Cabin" w:cs="Times New Roman"/>
          <w:b/>
          <w:bCs/>
          <w:sz w:val="24"/>
          <w:szCs w:val="24"/>
        </w:rPr>
        <w:t>B</w:t>
      </w:r>
      <w:r w:rsidR="00FE0686" w:rsidRPr="00FE0686">
        <w:rPr>
          <w:rFonts w:ascii="Cabin" w:hAnsi="Cabin" w:cs="Times New Roman"/>
          <w:b/>
          <w:bCs/>
          <w:sz w:val="24"/>
          <w:szCs w:val="24"/>
        </w:rPr>
        <w:t>.</w:t>
      </w:r>
      <w:r w:rsidR="00FE0686">
        <w:rPr>
          <w:rFonts w:ascii="Cabin" w:hAnsi="Cabin" w:cs="Times New Roman"/>
          <w:b/>
          <w:bCs/>
          <w:sz w:val="24"/>
          <w:szCs w:val="24"/>
        </w:rPr>
        <w:t xml:space="preserve">  </w:t>
      </w:r>
      <w:r w:rsidR="00635061" w:rsidRPr="00FE0686">
        <w:rPr>
          <w:rFonts w:ascii="Cabin" w:hAnsi="Cabin" w:cs="Times New Roman"/>
          <w:b/>
          <w:bCs/>
          <w:sz w:val="24"/>
          <w:szCs w:val="24"/>
        </w:rPr>
        <w:t>Emergency Preparedness Plan and Reporting Requirements</w:t>
      </w:r>
      <w:r w:rsidR="00D75482">
        <w:rPr>
          <w:rFonts w:ascii="Cabin" w:hAnsi="Cabin" w:cs="Times New Roman"/>
          <w:b/>
          <w:bCs/>
          <w:sz w:val="24"/>
          <w:szCs w:val="24"/>
        </w:rPr>
        <w:t xml:space="preserve"> </w:t>
      </w:r>
      <w:r w:rsidR="00B03FFD">
        <w:rPr>
          <w:rFonts w:ascii="Cabin" w:hAnsi="Cabin" w:cs="Times New Roman"/>
          <w:b/>
          <w:bCs/>
          <w:sz w:val="24"/>
          <w:szCs w:val="24"/>
        </w:rPr>
        <w:t xml:space="preserve">- </w:t>
      </w:r>
      <w:r w:rsidR="00B03FFD" w:rsidRPr="00FE0686">
        <w:rPr>
          <w:rFonts w:ascii="Cabin" w:hAnsi="Cabin"/>
          <w:b/>
          <w:bCs/>
          <w:sz w:val="24"/>
          <w:szCs w:val="24"/>
        </w:rPr>
        <w:t>Incident Reports</w:t>
      </w:r>
      <w:r w:rsidR="00BC1C67">
        <w:rPr>
          <w:rFonts w:ascii="Cabin" w:eastAsiaTheme="minorHAnsi" w:hAnsi="Cabin"/>
          <w:b/>
          <w:bCs/>
          <w:sz w:val="24"/>
          <w:szCs w:val="24"/>
        </w:rPr>
        <w:t xml:space="preserve">    </w:t>
      </w:r>
      <w:r w:rsidR="00FE0686">
        <w:rPr>
          <w:rFonts w:ascii="Cabin" w:hAnsi="Cabin"/>
          <w:b/>
          <w:bCs/>
          <w:sz w:val="24"/>
          <w:szCs w:val="24"/>
        </w:rPr>
        <w:t xml:space="preserve">                             </w:t>
      </w:r>
      <w:r w:rsidR="00635061" w:rsidRPr="00FE0686">
        <w:rPr>
          <w:rFonts w:ascii="Cabin" w:hAnsi="Cabin"/>
          <w:b/>
          <w:bCs/>
          <w:sz w:val="24"/>
          <w:szCs w:val="24"/>
        </w:rPr>
        <w:t xml:space="preserve">             </w:t>
      </w:r>
      <w:r w:rsidR="00837F6D" w:rsidRPr="00FE0686">
        <w:rPr>
          <w:rFonts w:ascii="Cabin" w:hAnsi="Cabin"/>
          <w:b/>
          <w:bCs/>
          <w:sz w:val="24"/>
          <w:szCs w:val="24"/>
        </w:rPr>
        <w:t xml:space="preserve">                 </w:t>
      </w:r>
    </w:p>
    <w:p w14:paraId="701C1EE8" w14:textId="30BE8C79" w:rsidR="00837F6D" w:rsidRPr="00837F6D" w:rsidRDefault="00837F6D" w:rsidP="00837F6D">
      <w:pPr>
        <w:numPr>
          <w:ilvl w:val="0"/>
          <w:numId w:val="13"/>
        </w:numPr>
        <w:ind w:left="936"/>
        <w:contextualSpacing/>
        <w:rPr>
          <w:rFonts w:ascii="Cabin" w:eastAsiaTheme="minorHAnsi" w:hAnsi="Cabin"/>
          <w:sz w:val="24"/>
          <w:szCs w:val="24"/>
        </w:rPr>
      </w:pPr>
      <w:bookmarkStart w:id="2" w:name="_Hlk106356871"/>
      <w:r w:rsidRPr="00837F6D">
        <w:rPr>
          <w:rFonts w:ascii="Cabin" w:eastAsiaTheme="minorHAnsi" w:hAnsi="Cabin"/>
          <w:sz w:val="24"/>
          <w:szCs w:val="24"/>
        </w:rPr>
        <w:t xml:space="preserve">AGE reviewed the Residence records </w:t>
      </w:r>
      <w:bookmarkStart w:id="3" w:name="_Hlk107996322"/>
      <w:r w:rsidRPr="00837F6D">
        <w:rPr>
          <w:rFonts w:ascii="Cabin" w:eastAsiaTheme="minorHAnsi" w:hAnsi="Cabin"/>
          <w:sz w:val="24"/>
          <w:szCs w:val="24"/>
        </w:rPr>
        <w:t xml:space="preserve">and incident reports </w:t>
      </w:r>
      <w:bookmarkEnd w:id="2"/>
      <w:bookmarkEnd w:id="3"/>
      <w:r w:rsidRPr="00837F6D">
        <w:rPr>
          <w:rFonts w:ascii="Cabin" w:eastAsiaTheme="minorHAnsi" w:hAnsi="Cabin"/>
          <w:sz w:val="24"/>
          <w:szCs w:val="24"/>
        </w:rPr>
        <w:t>to determine whether the Residence complied with the requirement to report qualifying incidents to AGE within 24 hours after the occurrence of the incident or accident.</w:t>
      </w:r>
    </w:p>
    <w:p w14:paraId="09560323" w14:textId="7F6C7A27" w:rsidR="00303E95" w:rsidRDefault="00837F6D" w:rsidP="000617A4">
      <w:pPr>
        <w:pStyle w:val="ListParagraph"/>
        <w:numPr>
          <w:ilvl w:val="0"/>
          <w:numId w:val="10"/>
        </w:numPr>
        <w:rPr>
          <w:rFonts w:ascii="Cabin" w:hAnsi="Cabin"/>
          <w:sz w:val="24"/>
          <w:szCs w:val="24"/>
        </w:rPr>
      </w:pPr>
      <w:r w:rsidRPr="00837F6D">
        <w:rPr>
          <w:rFonts w:ascii="Cabin" w:hAnsi="Cabin"/>
          <w:sz w:val="24"/>
          <w:szCs w:val="24"/>
        </w:rPr>
        <w:t xml:space="preserve">The Residence filed </w:t>
      </w:r>
      <w:r w:rsidR="00B00498">
        <w:rPr>
          <w:rFonts w:ascii="Cabin" w:hAnsi="Cabin"/>
          <w:sz w:val="24"/>
          <w:szCs w:val="24"/>
        </w:rPr>
        <w:t>10</w:t>
      </w:r>
      <w:r w:rsidR="005E00C7">
        <w:rPr>
          <w:rFonts w:ascii="Cabin" w:hAnsi="Cabin"/>
          <w:sz w:val="24"/>
          <w:szCs w:val="24"/>
        </w:rPr>
        <w:t xml:space="preserve"> </w:t>
      </w:r>
      <w:r w:rsidRPr="00837F6D">
        <w:rPr>
          <w:rFonts w:ascii="Cabin" w:hAnsi="Cabin"/>
          <w:sz w:val="24"/>
          <w:szCs w:val="24"/>
        </w:rPr>
        <w:t>incident reports greater than 24 hours after the occurrence of the incident or accident.</w:t>
      </w:r>
    </w:p>
    <w:p w14:paraId="188B63BE" w14:textId="12EE9E88" w:rsidR="00D75482" w:rsidRPr="00D75482" w:rsidRDefault="006F2D76" w:rsidP="000124B0">
      <w:pPr>
        <w:tabs>
          <w:tab w:val="left" w:pos="990"/>
        </w:tabs>
        <w:rPr>
          <w:rFonts w:ascii="Cabin" w:hAnsi="Cabin"/>
          <w:bCs/>
          <w:sz w:val="24"/>
          <w:szCs w:val="24"/>
        </w:rPr>
      </w:pPr>
      <w:r>
        <w:rPr>
          <w:rFonts w:ascii="Cabin" w:hAnsi="Cabin"/>
          <w:b/>
          <w:bCs/>
          <w:sz w:val="24"/>
          <w:szCs w:val="24"/>
        </w:rPr>
        <w:t xml:space="preserve">            </w:t>
      </w:r>
    </w:p>
    <w:p w14:paraId="0C41FCF6" w14:textId="2C5D181E" w:rsidR="00596EB8" w:rsidRPr="00596EB8" w:rsidRDefault="000E455C" w:rsidP="001623B3">
      <w:pPr>
        <w:tabs>
          <w:tab w:val="left" w:pos="180"/>
        </w:tabs>
        <w:rPr>
          <w:rFonts w:ascii="Cabin" w:eastAsiaTheme="minorHAnsi" w:hAnsi="Cabin" w:cstheme="minorBidi"/>
          <w:bCs/>
          <w:sz w:val="24"/>
          <w:szCs w:val="24"/>
        </w:rPr>
      </w:pPr>
      <w:r>
        <w:rPr>
          <w:rFonts w:ascii="Cabin" w:eastAsiaTheme="minorHAnsi" w:hAnsi="Cabin"/>
          <w:b/>
          <w:bCs/>
          <w:sz w:val="24"/>
          <w:szCs w:val="24"/>
        </w:rPr>
        <w:t xml:space="preserve"> </w:t>
      </w:r>
      <w:r w:rsidR="00596EB8" w:rsidRPr="00596EB8">
        <w:rPr>
          <w:rFonts w:ascii="Cabin" w:eastAsiaTheme="minorHAnsi" w:hAnsi="Cabin" w:cstheme="minorBidi"/>
          <w:b/>
          <w:sz w:val="24"/>
          <w:szCs w:val="24"/>
          <w:u w:val="single"/>
        </w:rPr>
        <w:t>IV.</w:t>
      </w:r>
      <w:r w:rsidR="00596EB8" w:rsidRPr="00596EB8">
        <w:rPr>
          <w:rFonts w:ascii="Cabin" w:eastAsiaTheme="minorHAnsi" w:hAnsi="Cabin" w:cstheme="minorBidi"/>
          <w:b/>
          <w:sz w:val="24"/>
          <w:szCs w:val="24"/>
        </w:rPr>
        <w:t xml:space="preserve"> </w:t>
      </w:r>
      <w:r w:rsidR="00596EB8" w:rsidRPr="00596EB8">
        <w:rPr>
          <w:rFonts w:ascii="Cabin" w:eastAsiaTheme="minorHAnsi" w:hAnsi="Cabin" w:cstheme="minorBidi"/>
          <w:b/>
          <w:sz w:val="24"/>
          <w:szCs w:val="24"/>
          <w:u w:val="single"/>
        </w:rPr>
        <w:t>Corrective Actions</w:t>
      </w:r>
    </w:p>
    <w:p w14:paraId="5A921559" w14:textId="77777777" w:rsidR="00596EB8" w:rsidRPr="00596EB8" w:rsidRDefault="00596EB8" w:rsidP="00596EB8">
      <w:pPr>
        <w:rPr>
          <w:rFonts w:ascii="Cabin" w:hAnsi="Cabin" w:cs="Times New Roman"/>
          <w:b/>
          <w:bCs/>
          <w:sz w:val="24"/>
          <w:szCs w:val="24"/>
        </w:rPr>
      </w:pPr>
      <w:r w:rsidRPr="00596EB8">
        <w:rPr>
          <w:rFonts w:ascii="Cabin" w:hAnsi="Cabin" w:cs="Times New Roman"/>
          <w:b/>
          <w:bCs/>
          <w:sz w:val="24"/>
          <w:szCs w:val="24"/>
        </w:rPr>
        <w:t>A. General Corrective Actions</w:t>
      </w:r>
    </w:p>
    <w:p w14:paraId="3149E913" w14:textId="77777777" w:rsidR="00596EB8" w:rsidRPr="00596EB8" w:rsidRDefault="00596EB8" w:rsidP="00596EB8">
      <w:pPr>
        <w:rPr>
          <w:rFonts w:ascii="Cabin" w:hAnsi="Cabin" w:cs="Times New Roman"/>
          <w:b/>
          <w:bCs/>
          <w:sz w:val="24"/>
          <w:szCs w:val="24"/>
        </w:rPr>
      </w:pPr>
      <w:r w:rsidRPr="00596EB8">
        <w:rPr>
          <w:rFonts w:ascii="Cabin" w:hAnsi="Cabin" w:cs="Times New Roman"/>
          <w:sz w:val="24"/>
          <w:szCs w:val="24"/>
        </w:rPr>
        <w:t>Complete and submit to AGE each of the following:</w:t>
      </w:r>
    </w:p>
    <w:p w14:paraId="7B7F4D66" w14:textId="7EB186AB" w:rsidR="00596EB8" w:rsidRDefault="00596EB8" w:rsidP="00DD6BA4">
      <w:pPr>
        <w:numPr>
          <w:ilvl w:val="0"/>
          <w:numId w:val="2"/>
        </w:numPr>
        <w:tabs>
          <w:tab w:val="left" w:pos="720"/>
        </w:tabs>
        <w:contextualSpacing/>
        <w:rPr>
          <w:rFonts w:ascii="Cabin" w:eastAsiaTheme="minorHAnsi" w:hAnsi="Cabin" w:cstheme="minorBidi"/>
          <w:sz w:val="24"/>
          <w:szCs w:val="24"/>
        </w:rPr>
      </w:pPr>
      <w:r w:rsidRPr="00596EB8">
        <w:rPr>
          <w:rFonts w:ascii="Cabin" w:eastAsiaTheme="minorHAnsi" w:hAnsi="Cabin" w:cstheme="minorBidi"/>
          <w:sz w:val="24"/>
          <w:szCs w:val="24"/>
        </w:rPr>
        <w:t xml:space="preserve">A specific plan of what will be or has been done to correct each of the cited in Section </w:t>
      </w:r>
      <w:r w:rsidR="00A716F3" w:rsidRPr="00596EB8">
        <w:rPr>
          <w:rFonts w:ascii="Cabin" w:eastAsiaTheme="minorHAnsi" w:hAnsi="Cabin" w:cstheme="minorBidi"/>
          <w:sz w:val="24"/>
          <w:szCs w:val="24"/>
        </w:rPr>
        <w:t>II above</w:t>
      </w:r>
      <w:r w:rsidRPr="00596EB8">
        <w:rPr>
          <w:rFonts w:ascii="Cabin" w:eastAsiaTheme="minorHAnsi" w:hAnsi="Cabin" w:cstheme="minorBidi"/>
          <w:sz w:val="24"/>
          <w:szCs w:val="24"/>
        </w:rPr>
        <w:t xml:space="preserve">; </w:t>
      </w:r>
    </w:p>
    <w:p w14:paraId="5DC9378A" w14:textId="618C305A"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eastAsiaTheme="minorHAnsi" w:hAnsi="Cabin" w:cs="Times New Roman"/>
          <w:sz w:val="24"/>
          <w:szCs w:val="24"/>
        </w:rPr>
        <w:t xml:space="preserve">Provide a description of what will be done to prevent the recurrence of each of the </w:t>
      </w:r>
      <w:r w:rsidR="000A115B" w:rsidRPr="00596EB8">
        <w:rPr>
          <w:rFonts w:ascii="Cabin" w:eastAsiaTheme="minorHAnsi" w:hAnsi="Cabin" w:cs="Times New Roman"/>
          <w:sz w:val="24"/>
          <w:szCs w:val="24"/>
        </w:rPr>
        <w:t>issues</w:t>
      </w:r>
      <w:r w:rsidRPr="00596EB8">
        <w:rPr>
          <w:rFonts w:ascii="Cabin" w:eastAsiaTheme="minorHAnsi" w:hAnsi="Cabin" w:cs="Times New Roman"/>
          <w:sz w:val="24"/>
          <w:szCs w:val="24"/>
        </w:rPr>
        <w:t xml:space="preserve">(s) identified in Section II to </w:t>
      </w:r>
      <w:r w:rsidRPr="00596EB8">
        <w:rPr>
          <w:rFonts w:ascii="Cabin" w:hAnsi="Cabin" w:cs="Times New Roman"/>
          <w:sz w:val="24"/>
          <w:szCs w:val="24"/>
        </w:rPr>
        <w:t>ensure the problem does not recur;</w:t>
      </w:r>
    </w:p>
    <w:p w14:paraId="0B64A22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 xml:space="preserve">Identify the designation of the individual(s) who will be responsible for monitoring the correction; and, </w:t>
      </w:r>
    </w:p>
    <w:p w14:paraId="2EAD265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The date by which each correction will be achieved.</w:t>
      </w:r>
    </w:p>
    <w:bookmarkEnd w:id="1"/>
    <w:p w14:paraId="1E1D4D90" w14:textId="77777777" w:rsidR="00252D33" w:rsidRDefault="00252D33" w:rsidP="00C56F76">
      <w:pPr>
        <w:tabs>
          <w:tab w:val="left" w:pos="720"/>
        </w:tabs>
        <w:contextualSpacing/>
        <w:rPr>
          <w:rFonts w:ascii="Cabin" w:eastAsiaTheme="minorHAnsi" w:hAnsi="Cabin" w:cstheme="minorBidi"/>
          <w:sz w:val="24"/>
          <w:szCs w:val="24"/>
        </w:rPr>
      </w:pPr>
    </w:p>
    <w:p w14:paraId="67780085" w14:textId="12966974" w:rsidR="00596EB8" w:rsidRPr="00596EB8" w:rsidRDefault="00596EB8" w:rsidP="00596EB8">
      <w:pPr>
        <w:spacing w:after="120"/>
        <w:rPr>
          <w:rFonts w:ascii="Cabin" w:hAnsi="Cabin" w:cs="Times New Roman"/>
          <w:b/>
          <w:bCs/>
          <w:sz w:val="24"/>
          <w:szCs w:val="24"/>
          <w:u w:val="single"/>
        </w:rPr>
      </w:pPr>
      <w:r w:rsidRPr="00596EB8">
        <w:rPr>
          <w:rFonts w:ascii="Cabin" w:hAnsi="Cabin" w:cs="Times New Roman"/>
          <w:b/>
          <w:bCs/>
          <w:sz w:val="24"/>
          <w:szCs w:val="24"/>
          <w:u w:val="single"/>
        </w:rPr>
        <w:t>V. NEXT STEPS:</w:t>
      </w:r>
    </w:p>
    <w:p w14:paraId="055920F2" w14:textId="77777777" w:rsidR="00DB2C9F" w:rsidRDefault="00596EB8" w:rsidP="00596EB8">
      <w:pPr>
        <w:rPr>
          <w:rFonts w:ascii="Cabin" w:hAnsi="Cabin" w:cs="Times New Roman"/>
          <w:sz w:val="24"/>
          <w:szCs w:val="24"/>
        </w:rPr>
      </w:pPr>
      <w:r w:rsidRPr="00596EB8">
        <w:rPr>
          <w:rFonts w:ascii="Cabin" w:hAnsi="Cabin" w:cs="Times New Roman"/>
          <w:sz w:val="24"/>
          <w:szCs w:val="24"/>
        </w:rPr>
        <w:t xml:space="preserve">In accordance with 651 CMR 12.09(4)(g), you are required to respond in writing to AGE within 10 days after receiving this notice indicating your agreement or disagreement with the findings.  If you </w:t>
      </w:r>
    </w:p>
    <w:p w14:paraId="01B8D067" w14:textId="34D9BFA9" w:rsidR="00596EB8" w:rsidRPr="00596EB8" w:rsidRDefault="00596EB8" w:rsidP="00596EB8">
      <w:pPr>
        <w:rPr>
          <w:rFonts w:ascii="Cabin" w:hAnsi="Cabin" w:cs="Times New Roman"/>
          <w:sz w:val="24"/>
          <w:szCs w:val="24"/>
        </w:rPr>
      </w:pPr>
      <w:r w:rsidRPr="00596EB8">
        <w:rPr>
          <w:rFonts w:ascii="Cabin" w:hAnsi="Cabin" w:cs="Times New Roman"/>
          <w:sz w:val="24"/>
          <w:szCs w:val="24"/>
        </w:rPr>
        <w:t xml:space="preserve">agree with the findings, please submit in writing to AGE all required information/corrections by </w:t>
      </w:r>
      <w:sdt>
        <w:sdtPr>
          <w:rPr>
            <w:rFonts w:ascii="Cabin" w:hAnsi="Cabin" w:cs="Times New Roman"/>
            <w:sz w:val="24"/>
            <w:szCs w:val="24"/>
          </w:rPr>
          <w:alias w:val="POC Due Date"/>
          <w:tag w:val="POC Due Date"/>
          <w:id w:val="380987826"/>
          <w:placeholder>
            <w:docPart w:val="B67BABAB20074B4E82DD3EAF3FAE5803"/>
          </w:placeholder>
          <w:date w:fullDate="2026-07-10T00:00:00Z">
            <w:dateFormat w:val="MMMM d, yyyy"/>
            <w:lid w:val="en-US"/>
            <w:storeMappedDataAs w:val="dateTime"/>
            <w:calendar w:val="gregorian"/>
          </w:date>
        </w:sdtPr>
        <w:sdtEndPr/>
        <w:sdtContent>
          <w:r w:rsidR="00C82D4E">
            <w:rPr>
              <w:rFonts w:ascii="Cabin" w:hAnsi="Cabin" w:cs="Times New Roman"/>
              <w:sz w:val="24"/>
              <w:szCs w:val="24"/>
            </w:rPr>
            <w:t>July 10, 2026</w:t>
          </w:r>
        </w:sdtContent>
      </w:sdt>
      <w:r w:rsidRPr="00596EB8">
        <w:rPr>
          <w:rFonts w:ascii="Cabin" w:hAnsi="Cabin" w:cs="Times New Roman"/>
          <w:sz w:val="24"/>
          <w:szCs w:val="24"/>
        </w:rPr>
        <w:t>.</w:t>
      </w:r>
    </w:p>
    <w:p w14:paraId="2A1FA9FB" w14:textId="77777777" w:rsidR="00596EB8" w:rsidRPr="00596EB8" w:rsidRDefault="00596EB8" w:rsidP="00596EB8">
      <w:pPr>
        <w:rPr>
          <w:rFonts w:ascii="Cabin" w:hAnsi="Cabin" w:cs="Times New Roman"/>
          <w:sz w:val="24"/>
          <w:szCs w:val="24"/>
        </w:rPr>
      </w:pPr>
    </w:p>
    <w:p w14:paraId="1BC8BC42" w14:textId="77777777" w:rsidR="00596EB8" w:rsidRPr="00596EB8" w:rsidRDefault="00596EB8" w:rsidP="00596EB8">
      <w:pPr>
        <w:rPr>
          <w:rFonts w:ascii="Cabin" w:hAnsi="Cabin" w:cs="Times New Roman"/>
          <w:sz w:val="24"/>
          <w:szCs w:val="24"/>
        </w:rPr>
      </w:pPr>
      <w:r w:rsidRPr="00596EB8">
        <w:rPr>
          <w:rFonts w:ascii="Cabin" w:hAnsi="Cabin" w:cs="Times New Roman"/>
          <w:sz w:val="24"/>
          <w:szCs w:val="24"/>
        </w:rPr>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7EEAF1AF" w14:textId="77777777" w:rsidR="00596EB8" w:rsidRPr="001F5B0A" w:rsidRDefault="00596EB8" w:rsidP="00596EB8">
      <w:pPr>
        <w:rPr>
          <w:rFonts w:ascii="Cabin" w:hAnsi="Cabin" w:cs="Times New Roman"/>
          <w:sz w:val="24"/>
          <w:szCs w:val="24"/>
        </w:rPr>
      </w:pPr>
    </w:p>
    <w:p w14:paraId="7100D7DB" w14:textId="3E723C0C" w:rsidR="00003145" w:rsidRDefault="00003145" w:rsidP="00003145">
      <w:pPr>
        <w:rPr>
          <w:rFonts w:ascii="Cabin" w:hAnsi="Cabin"/>
          <w:sz w:val="24"/>
          <w:szCs w:val="24"/>
        </w:rPr>
      </w:pPr>
      <w:r w:rsidRPr="001F5B0A">
        <w:rPr>
          <w:rFonts w:ascii="Cabin" w:hAnsi="Cabin"/>
          <w:sz w:val="24"/>
          <w:szCs w:val="24"/>
        </w:rPr>
        <w:t xml:space="preserve">If you have any questions regarding this </w:t>
      </w:r>
      <w:r w:rsidR="00435214" w:rsidRPr="001F5B0A">
        <w:rPr>
          <w:rFonts w:ascii="Cabin" w:hAnsi="Cabin"/>
          <w:sz w:val="24"/>
          <w:szCs w:val="24"/>
        </w:rPr>
        <w:t>matter,</w:t>
      </w:r>
      <w:r w:rsidRPr="001F5B0A">
        <w:rPr>
          <w:rFonts w:ascii="Cabin" w:hAnsi="Cabin"/>
          <w:sz w:val="24"/>
          <w:szCs w:val="24"/>
        </w:rPr>
        <w:t xml:space="preserve"> </w:t>
      </w:r>
      <w:r>
        <w:rPr>
          <w:rFonts w:ascii="Cabin" w:hAnsi="Cabin"/>
          <w:sz w:val="24"/>
          <w:szCs w:val="24"/>
        </w:rPr>
        <w:t xml:space="preserve">please </w:t>
      </w:r>
      <w:r w:rsidRPr="001F5B0A">
        <w:rPr>
          <w:rFonts w:ascii="Cabin" w:hAnsi="Cabin"/>
          <w:sz w:val="24"/>
          <w:szCs w:val="24"/>
        </w:rPr>
        <w:t xml:space="preserve">email </w:t>
      </w:r>
      <w:hyperlink r:id="rId19" w:history="1">
        <w:r w:rsidRPr="003778BC">
          <w:rPr>
            <w:rStyle w:val="Hyperlink"/>
            <w:rFonts w:ascii="Cabin" w:hAnsi="Cabin"/>
            <w:sz w:val="24"/>
            <w:szCs w:val="24"/>
          </w:rPr>
          <w:t>ALRHelp@mass.gov</w:t>
        </w:r>
      </w:hyperlink>
    </w:p>
    <w:p w14:paraId="4865D77B" w14:textId="77777777" w:rsidR="00003145" w:rsidRDefault="00003145" w:rsidP="00003145">
      <w:pPr>
        <w:rPr>
          <w:rFonts w:ascii="Cabin" w:hAnsi="Cabin"/>
          <w:sz w:val="24"/>
          <w:szCs w:val="24"/>
        </w:rPr>
      </w:pPr>
    </w:p>
    <w:p w14:paraId="06086B52" w14:textId="77777777" w:rsidR="00003145" w:rsidRPr="001F5B0A" w:rsidRDefault="00003145" w:rsidP="00003145">
      <w:pPr>
        <w:rPr>
          <w:rFonts w:ascii="Cabin" w:hAnsi="Cabin"/>
          <w:sz w:val="24"/>
          <w:szCs w:val="24"/>
        </w:rPr>
      </w:pPr>
      <w:r w:rsidRPr="001F5B0A">
        <w:rPr>
          <w:rFonts w:ascii="Cabin" w:hAnsi="Cabin"/>
          <w:sz w:val="24"/>
          <w:szCs w:val="24"/>
        </w:rPr>
        <w:t>Sincerely,</w:t>
      </w:r>
    </w:p>
    <w:p w14:paraId="0C09CFE8" w14:textId="77777777" w:rsidR="00003145" w:rsidRPr="001F5B0A" w:rsidRDefault="00003145" w:rsidP="00003145">
      <w:pPr>
        <w:rPr>
          <w:rFonts w:ascii="Cabin" w:hAnsi="Cabin"/>
          <w:sz w:val="24"/>
          <w:szCs w:val="24"/>
        </w:rPr>
      </w:pPr>
    </w:p>
    <w:p w14:paraId="6F79A3B6" w14:textId="77777777" w:rsidR="00003145" w:rsidRPr="001F5B0A" w:rsidRDefault="00003145" w:rsidP="00003145">
      <w:pPr>
        <w:rPr>
          <w:rFonts w:ascii="Cabin" w:hAnsi="Cabin"/>
          <w:sz w:val="24"/>
          <w:szCs w:val="24"/>
        </w:rPr>
      </w:pPr>
      <w:r>
        <w:rPr>
          <w:rFonts w:ascii="Cabin" w:hAnsi="Cabin"/>
          <w:sz w:val="24"/>
          <w:szCs w:val="24"/>
        </w:rPr>
        <w:t xml:space="preserve">The </w:t>
      </w:r>
      <w:r w:rsidRPr="001F5B0A">
        <w:rPr>
          <w:rFonts w:ascii="Cabin" w:hAnsi="Cabin"/>
          <w:sz w:val="24"/>
          <w:szCs w:val="24"/>
        </w:rPr>
        <w:t xml:space="preserve">Assisted Living Certification </w:t>
      </w:r>
      <w:r>
        <w:rPr>
          <w:rFonts w:ascii="Cabin" w:hAnsi="Cabin"/>
          <w:sz w:val="24"/>
          <w:szCs w:val="24"/>
        </w:rPr>
        <w:t>and Compliance Unit</w:t>
      </w:r>
    </w:p>
    <w:p w14:paraId="71DDC094" w14:textId="77777777" w:rsidR="00596EB8" w:rsidRPr="00596EB8" w:rsidRDefault="00596EB8" w:rsidP="00596EB8">
      <w:pPr>
        <w:rPr>
          <w:rFonts w:ascii="Cabin" w:hAnsi="Cabin" w:cs="Times New Roman"/>
          <w:sz w:val="24"/>
          <w:szCs w:val="24"/>
        </w:rPr>
      </w:pPr>
    </w:p>
    <w:p w14:paraId="064CC241" w14:textId="09CB5C72" w:rsidR="00C82D4E" w:rsidRPr="00C82D4E" w:rsidRDefault="00596EB8" w:rsidP="00C82D4E">
      <w:pPr>
        <w:rPr>
          <w:rFonts w:ascii="Cabin" w:hAnsi="Cabin" w:cs="Times New Roman"/>
          <w:sz w:val="24"/>
          <w:szCs w:val="24"/>
        </w:rPr>
      </w:pPr>
      <w:r w:rsidRPr="00596EB8">
        <w:rPr>
          <w:rFonts w:ascii="Cabin" w:hAnsi="Cabin" w:cs="Times New Roman"/>
          <w:sz w:val="24"/>
          <w:szCs w:val="24"/>
        </w:rPr>
        <w:t>CC</w:t>
      </w:r>
      <w:r w:rsidR="00601D9E" w:rsidRPr="00596EB8">
        <w:rPr>
          <w:rFonts w:ascii="Cabin" w:hAnsi="Cabin" w:cs="Times New Roman"/>
          <w:sz w:val="24"/>
          <w:szCs w:val="24"/>
        </w:rPr>
        <w:t xml:space="preserve">: </w:t>
      </w:r>
      <w:r w:rsidR="00AA153B" w:rsidRPr="00C82D4E">
        <w:rPr>
          <w:rFonts w:ascii="Cabin" w:hAnsi="Cabin" w:cs="Times New Roman"/>
          <w:sz w:val="24"/>
          <w:szCs w:val="24"/>
        </w:rPr>
        <w:t xml:space="preserve">Christopher House of Marlborough </w:t>
      </w:r>
      <w:r w:rsidR="00AA153B">
        <w:rPr>
          <w:rFonts w:ascii="Cabin" w:hAnsi="Cabin" w:cs="Times New Roman"/>
          <w:sz w:val="24"/>
          <w:szCs w:val="24"/>
        </w:rPr>
        <w:t>Limited Partnership</w:t>
      </w:r>
    </w:p>
    <w:p w14:paraId="49C4DB0E" w14:textId="77777777" w:rsidR="00C82D4E" w:rsidRPr="00C82D4E" w:rsidRDefault="00C82D4E" w:rsidP="00C82D4E">
      <w:pPr>
        <w:rPr>
          <w:rFonts w:ascii="Cabin" w:hAnsi="Cabin" w:cs="Times New Roman"/>
          <w:sz w:val="24"/>
          <w:szCs w:val="24"/>
        </w:rPr>
      </w:pPr>
      <w:r w:rsidRPr="00C82D4E">
        <w:rPr>
          <w:rFonts w:ascii="Cabin" w:hAnsi="Cabin" w:cs="Times New Roman"/>
          <w:sz w:val="24"/>
          <w:szCs w:val="24"/>
        </w:rPr>
        <w:t xml:space="preserve">        99 Pleasant Street</w:t>
      </w:r>
    </w:p>
    <w:p w14:paraId="5D163A56" w14:textId="504DC372" w:rsidR="00690161" w:rsidRDefault="00C82D4E" w:rsidP="00690161">
      <w:pPr>
        <w:rPr>
          <w:rFonts w:ascii="Cabin" w:hAnsi="Cabin"/>
          <w:sz w:val="24"/>
          <w:szCs w:val="24"/>
        </w:rPr>
      </w:pPr>
      <w:r w:rsidRPr="00C82D4E">
        <w:rPr>
          <w:rFonts w:ascii="Cabin" w:hAnsi="Cabin" w:cs="Times New Roman"/>
          <w:sz w:val="24"/>
          <w:szCs w:val="24"/>
        </w:rPr>
        <w:t xml:space="preserve">        Marlborough, MA 01060</w:t>
      </w:r>
    </w:p>
    <w:p w14:paraId="6DA7A25C" w14:textId="5E50CEB1" w:rsidR="00F96034" w:rsidRPr="00624C0D" w:rsidRDefault="00F96034" w:rsidP="00690161">
      <w:r w:rsidRPr="00624C0D">
        <w:t xml:space="preserve">for internal use only: 002 </w:t>
      </w:r>
      <w:sdt>
        <w:sdtPr>
          <w:id w:val="204691349"/>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003 </w:t>
      </w:r>
      <w:sdt>
        <w:sdtPr>
          <w:id w:val="1922291636"/>
          <w14:checkbox>
            <w14:checked w14:val="1"/>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004 </w:t>
      </w:r>
      <w:sdt>
        <w:sdtPr>
          <w:id w:val="-1566945773"/>
          <w14:checkbox>
            <w14:checked w14:val="0"/>
            <w14:checkedState w14:val="2612" w14:font="MS Gothic"/>
            <w14:uncheckedState w14:val="2610" w14:font="MS Gothic"/>
          </w14:checkbox>
        </w:sdtPr>
        <w:sdtEndPr/>
        <w:sdtContent>
          <w:r w:rsidR="000C152C" w:rsidRPr="00624C0D">
            <w:rPr>
              <w:rFonts w:ascii="MS Gothic" w:eastAsia="MS Gothic" w:hAnsi="MS Gothic" w:hint="eastAsia"/>
            </w:rPr>
            <w:t>☐</w:t>
          </w:r>
        </w:sdtContent>
      </w:sdt>
      <w:r w:rsidRPr="00624C0D">
        <w:t xml:space="preserve"> 005 </w:t>
      </w:r>
      <w:sdt>
        <w:sdtPr>
          <w:id w:val="1722476035"/>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p>
    <w:sectPr w:rsidR="00F96034" w:rsidRPr="00624C0D" w:rsidSect="00D93EF8">
      <w:footerReference w:type="even" r:id="rId20"/>
      <w:footerReference w:type="default" r:id="rId21"/>
      <w:footnotePr>
        <w:numRestart w:val="eachPage"/>
      </w:footnotePr>
      <w:pgSz w:w="12240" w:h="15840" w:code="1"/>
      <w:pgMar w:top="864" w:right="1152" w:bottom="720" w:left="1152"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DF0FE" w14:textId="77777777" w:rsidR="00B931E6" w:rsidRDefault="00B931E6">
      <w:r>
        <w:separator/>
      </w:r>
    </w:p>
  </w:endnote>
  <w:endnote w:type="continuationSeparator" w:id="0">
    <w:p w14:paraId="716CC48E" w14:textId="77777777" w:rsidR="00B931E6" w:rsidRDefault="00B93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73037"/>
      <w:docPartObj>
        <w:docPartGallery w:val="Page Numbers (Bottom of Page)"/>
        <w:docPartUnique/>
      </w:docPartObj>
    </w:sdtPr>
    <w:sdtEndPr/>
    <w:sdtContent>
      <w:sdt>
        <w:sdtPr>
          <w:id w:val="-1769616900"/>
          <w:docPartObj>
            <w:docPartGallery w:val="Page Numbers (Top of Page)"/>
            <w:docPartUnique/>
          </w:docPartObj>
        </w:sdtPr>
        <w:sdtEndPr/>
        <w:sdtContent>
          <w:p w14:paraId="63172334" w14:textId="369345B2" w:rsidR="00D93EF8" w:rsidRDefault="00D93E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7B9E9" w14:textId="77777777" w:rsidR="00D93EF8" w:rsidRDefault="00D9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6097"/>
      <w:docPartObj>
        <w:docPartGallery w:val="Page Numbers (Bottom of Page)"/>
        <w:docPartUnique/>
      </w:docPartObj>
    </w:sdtPr>
    <w:sdtEndPr/>
    <w:sdtContent>
      <w:sdt>
        <w:sdtPr>
          <w:id w:val="-1705238520"/>
          <w:docPartObj>
            <w:docPartGallery w:val="Page Numbers (Top of Page)"/>
            <w:docPartUnique/>
          </w:docPartObj>
        </w:sdtPr>
        <w:sdtEndPr/>
        <w:sdtContent>
          <w:p w14:paraId="49F377BB" w14:textId="6A9CDDA5" w:rsidR="008A2150" w:rsidRDefault="008A2150" w:rsidP="008A2150">
            <w:pPr>
              <w:pStyle w:val="Footer"/>
              <w:ind w:left="432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4BC00B" w14:textId="7BFE3B65" w:rsidR="00596EB8" w:rsidRPr="00D93EF8" w:rsidRDefault="00596EB8" w:rsidP="00D93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AE7" w14:textId="2BB3CF42" w:rsidR="002D7202" w:rsidRDefault="002D7202">
    <w:pPr>
      <w:pStyle w:val="Footer"/>
      <w:jc w:val="right"/>
    </w:pPr>
  </w:p>
  <w:p w14:paraId="2C10178E" w14:textId="77777777" w:rsidR="00596EB8" w:rsidRDefault="00596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692375"/>
      <w:docPartObj>
        <w:docPartGallery w:val="Page Numbers (Bottom of Page)"/>
        <w:docPartUnique/>
      </w:docPartObj>
    </w:sdtPr>
    <w:sdtEndPr/>
    <w:sdtContent>
      <w:sdt>
        <w:sdtPr>
          <w:id w:val="1328943557"/>
          <w:docPartObj>
            <w:docPartGallery w:val="Page Numbers (Top of Page)"/>
            <w:docPartUnique/>
          </w:docPartObj>
        </w:sdtPr>
        <w:sdtEndPr/>
        <w:sdtContent>
          <w:p w14:paraId="01D8A52D" w14:textId="6388F620"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1F9305" w14:textId="77777777" w:rsidR="00596EB8" w:rsidRDefault="00596E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319"/>
      <w:docPartObj>
        <w:docPartGallery w:val="Page Numbers (Bottom of Page)"/>
        <w:docPartUnique/>
      </w:docPartObj>
    </w:sdtPr>
    <w:sdtEndPr/>
    <w:sdtContent>
      <w:sdt>
        <w:sdtPr>
          <w:id w:val="-931202120"/>
          <w:docPartObj>
            <w:docPartGallery w:val="Page Numbers (Top of Page)"/>
            <w:docPartUnique/>
          </w:docPartObj>
        </w:sdtPr>
        <w:sdtEndPr/>
        <w:sdtContent>
          <w:p w14:paraId="1F35274F" w14:textId="17853865"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7E828" w14:textId="2DBEDC48" w:rsidR="00596EB8" w:rsidRPr="008A2150" w:rsidRDefault="00596EB8" w:rsidP="008A2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AEBD" w14:textId="77777777" w:rsidR="00252CA9" w:rsidRPr="00D93EF8" w:rsidRDefault="00252CA9" w:rsidP="00D93E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4788"/>
      <w:docPartObj>
        <w:docPartGallery w:val="Page Numbers (Bottom of Page)"/>
        <w:docPartUnique/>
      </w:docPartObj>
    </w:sdtPr>
    <w:sdtEndPr/>
    <w:sdtContent>
      <w:sdt>
        <w:sdtPr>
          <w:id w:val="1915354091"/>
          <w:docPartObj>
            <w:docPartGallery w:val="Page Numbers (Top of Page)"/>
            <w:docPartUnique/>
          </w:docPartObj>
        </w:sdtPr>
        <w:sdtEndPr/>
        <w:sdtContent>
          <w:p w14:paraId="613CC2CE" w14:textId="33D8E230" w:rsidR="008A2150" w:rsidRDefault="008A2150" w:rsidP="008A2150">
            <w:pPr>
              <w:pStyle w:val="Footer"/>
              <w:ind w:left="4320"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6FB89" w14:textId="77777777" w:rsidR="00B931E6" w:rsidRDefault="00B931E6">
      <w:r>
        <w:separator/>
      </w:r>
    </w:p>
  </w:footnote>
  <w:footnote w:type="continuationSeparator" w:id="0">
    <w:p w14:paraId="028793E1" w14:textId="77777777" w:rsidR="00B931E6" w:rsidRDefault="00B931E6">
      <w:r>
        <w:continuationSeparator/>
      </w:r>
    </w:p>
  </w:footnote>
  <w:footnote w:id="1">
    <w:p w14:paraId="33DC3F2B" w14:textId="77777777" w:rsidR="00596EB8" w:rsidRDefault="00596EB8" w:rsidP="00596EB8">
      <w:pPr>
        <w:pStyle w:val="FootnoteText"/>
      </w:pPr>
      <w:r>
        <w:rPr>
          <w:rStyle w:val="FootnoteReference"/>
        </w:rPr>
        <w:footnoteRef/>
      </w:r>
      <w:r>
        <w:t xml:space="preserve"> A finding is determined to be a “repeat finding” if the finding was also cited in the last compliance review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5A41D" w14:textId="77777777" w:rsidR="00C82D4E" w:rsidRDefault="00C82D4E" w:rsidP="006130B4">
    <w:pPr>
      <w:pStyle w:val="Header"/>
      <w:rPr>
        <w:rFonts w:ascii="Cabin" w:hAnsi="Cabin"/>
        <w:sz w:val="24"/>
        <w:szCs w:val="24"/>
      </w:rPr>
    </w:pPr>
    <w:r w:rsidRPr="00C82D4E">
      <w:rPr>
        <w:rFonts w:ascii="Cabin" w:eastAsia="Calibri" w:hAnsi="Cabin"/>
        <w:sz w:val="24"/>
        <w:szCs w:val="24"/>
      </w:rPr>
      <w:t>Christopher Heights of Marlborough</w:t>
    </w:r>
    <w:r>
      <w:rPr>
        <w:rFonts w:ascii="Cabin" w:hAnsi="Cabin"/>
        <w:sz w:val="24"/>
        <w:szCs w:val="24"/>
      </w:rPr>
      <w:t xml:space="preserve"> </w:t>
    </w:r>
  </w:p>
  <w:p w14:paraId="1E6DFF1B" w14:textId="32A138D6" w:rsidR="00596EB8" w:rsidRPr="001822DB" w:rsidRDefault="00C82D4E" w:rsidP="001822DB">
    <w:pPr>
      <w:pStyle w:val="Header"/>
    </w:pPr>
    <w:r>
      <w:rPr>
        <w:rFonts w:ascii="Cabin" w:hAnsi="Cabin"/>
        <w:sz w:val="24"/>
        <w:szCs w:val="24"/>
      </w:rPr>
      <w:t>June 10</w:t>
    </w:r>
    <w:r w:rsidR="00D24761">
      <w:rPr>
        <w:rFonts w:ascii="Cabin" w:hAnsi="Cabin"/>
        <w:sz w:val="24"/>
        <w:szCs w:val="24"/>
      </w:rPr>
      <w: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E67C" w14:textId="77777777" w:rsidR="00596EB8" w:rsidRDefault="0059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F213D" w14:textId="77777777" w:rsidR="00C82D4E" w:rsidRDefault="00C82D4E" w:rsidP="00C82D4E">
    <w:pPr>
      <w:pStyle w:val="Header"/>
      <w:rPr>
        <w:rFonts w:ascii="Cabin" w:hAnsi="Cabin"/>
        <w:sz w:val="24"/>
        <w:szCs w:val="24"/>
      </w:rPr>
    </w:pPr>
    <w:r w:rsidRPr="00C82D4E">
      <w:rPr>
        <w:rFonts w:ascii="Cabin" w:eastAsia="Calibri" w:hAnsi="Cabin"/>
        <w:sz w:val="24"/>
        <w:szCs w:val="24"/>
      </w:rPr>
      <w:t>Christopher Heights of Marlborough</w:t>
    </w:r>
    <w:r>
      <w:rPr>
        <w:rFonts w:ascii="Cabin" w:hAnsi="Cabin"/>
        <w:sz w:val="24"/>
        <w:szCs w:val="24"/>
      </w:rPr>
      <w:t xml:space="preserve"> </w:t>
    </w:r>
  </w:p>
  <w:p w14:paraId="7B791DF8" w14:textId="27D6F8BD" w:rsidR="00596EB8" w:rsidRPr="00B00498" w:rsidRDefault="00C82D4E" w:rsidP="00B00498">
    <w:pPr>
      <w:pStyle w:val="Header"/>
    </w:pPr>
    <w:r>
      <w:rPr>
        <w:rFonts w:ascii="Cabin" w:hAnsi="Cabin"/>
        <w:sz w:val="24"/>
        <w:szCs w:val="24"/>
      </w:rPr>
      <w:t>June 10,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716F0" w14:textId="77777777" w:rsidR="00C82D4E" w:rsidRDefault="00C82D4E" w:rsidP="00C82D4E">
    <w:pPr>
      <w:pStyle w:val="Header"/>
      <w:rPr>
        <w:rFonts w:ascii="Cabin" w:hAnsi="Cabin"/>
        <w:sz w:val="24"/>
        <w:szCs w:val="24"/>
      </w:rPr>
    </w:pPr>
    <w:r w:rsidRPr="00C82D4E">
      <w:rPr>
        <w:rFonts w:ascii="Cabin" w:eastAsia="Calibri" w:hAnsi="Cabin"/>
        <w:sz w:val="24"/>
        <w:szCs w:val="24"/>
      </w:rPr>
      <w:t>Christopher Heights of Marlborough</w:t>
    </w:r>
    <w:r>
      <w:rPr>
        <w:rFonts w:ascii="Cabin" w:hAnsi="Cabin"/>
        <w:sz w:val="24"/>
        <w:szCs w:val="24"/>
      </w:rPr>
      <w:t xml:space="preserve"> </w:t>
    </w:r>
  </w:p>
  <w:p w14:paraId="2D461F37" w14:textId="57ED5FF5" w:rsidR="00596EB8" w:rsidRPr="00B00498" w:rsidRDefault="00C82D4E" w:rsidP="00B00498">
    <w:pPr>
      <w:pStyle w:val="Header"/>
    </w:pPr>
    <w:r>
      <w:rPr>
        <w:rFonts w:ascii="Cabin" w:hAnsi="Cabin"/>
        <w:sz w:val="24"/>
        <w:szCs w:val="24"/>
      </w:rPr>
      <w:t>June 10,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2A80A57"/>
    <w:multiLevelType w:val="hybridMultilevel"/>
    <w:tmpl w:val="AFD40ACE"/>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036F5E40"/>
    <w:multiLevelType w:val="hybridMultilevel"/>
    <w:tmpl w:val="FB881BB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3E47F97"/>
    <w:multiLevelType w:val="hybridMultilevel"/>
    <w:tmpl w:val="F0BE3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816B72"/>
    <w:multiLevelType w:val="hybridMultilevel"/>
    <w:tmpl w:val="7BFE4962"/>
    <w:lvl w:ilvl="0" w:tplc="C0EA846A">
      <w:start w:val="6"/>
      <w:numFmt w:val="bullet"/>
      <w:lvlText w:val="-"/>
      <w:lvlJc w:val="left"/>
      <w:pPr>
        <w:ind w:left="1710" w:hanging="360"/>
      </w:pPr>
      <w:rPr>
        <w:rFonts w:ascii="Times New Roman" w:eastAsia="Times New Roman" w:hAnsi="Times New Roman" w:cs="Times New Roman" w:hint="default"/>
        <w:b w:val="0"/>
      </w:rPr>
    </w:lvl>
    <w:lvl w:ilvl="1" w:tplc="FFFFFFFF">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6"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262113"/>
    <w:multiLevelType w:val="hybridMultilevel"/>
    <w:tmpl w:val="7068D83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8CB6B23"/>
    <w:multiLevelType w:val="hybridMultilevel"/>
    <w:tmpl w:val="B48A881A"/>
    <w:lvl w:ilvl="0" w:tplc="C0EA846A">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75513C9"/>
    <w:multiLevelType w:val="hybridMultilevel"/>
    <w:tmpl w:val="2E40DD68"/>
    <w:lvl w:ilvl="0" w:tplc="39F6F2AA">
      <w:start w:val="651"/>
      <w:numFmt w:val="bullet"/>
      <w:lvlText w:val="-"/>
      <w:lvlJc w:val="left"/>
      <w:pPr>
        <w:ind w:left="720" w:hanging="360"/>
      </w:pPr>
      <w:rPr>
        <w:rFonts w:ascii="Cabin" w:eastAsiaTheme="minorHAnsi" w:hAnsi="Cabi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AE5F97"/>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AF35674"/>
    <w:multiLevelType w:val="hybridMultilevel"/>
    <w:tmpl w:val="4ADC2C26"/>
    <w:lvl w:ilvl="0" w:tplc="FFFFFFFF">
      <w:start w:val="1"/>
      <w:numFmt w:val="bullet"/>
      <w:lvlText w:val=""/>
      <w:lvlJc w:val="left"/>
      <w:pPr>
        <w:ind w:left="1296" w:hanging="360"/>
      </w:pPr>
      <w:rPr>
        <w:rFonts w:ascii="Symbol" w:hAnsi="Symbol" w:hint="default"/>
      </w:rPr>
    </w:lvl>
    <w:lvl w:ilvl="1" w:tplc="C0EA846A">
      <w:start w:val="6"/>
      <w:numFmt w:val="bullet"/>
      <w:lvlText w:val="-"/>
      <w:lvlJc w:val="left"/>
      <w:pPr>
        <w:ind w:left="2016" w:hanging="360"/>
      </w:pPr>
      <w:rPr>
        <w:rFonts w:ascii="Times New Roman" w:eastAsia="Times New Roman" w:hAnsi="Times New Roman" w:cs="Times New Roman" w:hint="default"/>
        <w:b w:val="0"/>
      </w:rPr>
    </w:lvl>
    <w:lvl w:ilvl="2" w:tplc="FFFFFFFF">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18"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9" w15:restartNumberingAfterBreak="0">
    <w:nsid w:val="34AB49F5"/>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A4B20A0"/>
    <w:multiLevelType w:val="hybridMultilevel"/>
    <w:tmpl w:val="F47E3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61A0965"/>
    <w:multiLevelType w:val="hybridMultilevel"/>
    <w:tmpl w:val="D996E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107BBD"/>
    <w:multiLevelType w:val="hybridMultilevel"/>
    <w:tmpl w:val="AAE6D6E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062EDE"/>
    <w:multiLevelType w:val="hybridMultilevel"/>
    <w:tmpl w:val="8CB2F54C"/>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6"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7" w15:restartNumberingAfterBreak="0">
    <w:nsid w:val="4E781C48"/>
    <w:multiLevelType w:val="hybridMultilevel"/>
    <w:tmpl w:val="F9A6E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66940CF"/>
    <w:multiLevelType w:val="hybridMultilevel"/>
    <w:tmpl w:val="0F8E0F3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9"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654FC5"/>
    <w:multiLevelType w:val="hybridMultilevel"/>
    <w:tmpl w:val="EC6C6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4"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5"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6" w15:restartNumberingAfterBreak="0">
    <w:nsid w:val="76340BCB"/>
    <w:multiLevelType w:val="hybridMultilevel"/>
    <w:tmpl w:val="3B4E9ED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7" w15:restartNumberingAfterBreak="0">
    <w:nsid w:val="7F9137FA"/>
    <w:multiLevelType w:val="hybridMultilevel"/>
    <w:tmpl w:val="72940CB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630" w:hanging="360"/>
      </w:pPr>
      <w:rPr>
        <w:rFonts w:ascii="Wingdings" w:hAnsi="Wingding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09500168">
    <w:abstractNumId w:val="29"/>
  </w:num>
  <w:num w:numId="2" w16cid:durableId="1961954078">
    <w:abstractNumId w:val="7"/>
  </w:num>
  <w:num w:numId="3" w16cid:durableId="1618876012">
    <w:abstractNumId w:val="13"/>
  </w:num>
  <w:num w:numId="4" w16cid:durableId="1710714993">
    <w:abstractNumId w:val="27"/>
  </w:num>
  <w:num w:numId="5" w16cid:durableId="191767832">
    <w:abstractNumId w:val="20"/>
  </w:num>
  <w:num w:numId="6" w16cid:durableId="488833524">
    <w:abstractNumId w:val="12"/>
  </w:num>
  <w:num w:numId="7" w16cid:durableId="592014273">
    <w:abstractNumId w:val="6"/>
  </w:num>
  <w:num w:numId="8" w16cid:durableId="1588148329">
    <w:abstractNumId w:val="31"/>
  </w:num>
  <w:num w:numId="9" w16cid:durableId="1423339019">
    <w:abstractNumId w:val="37"/>
  </w:num>
  <w:num w:numId="10" w16cid:durableId="171452723">
    <w:abstractNumId w:val="25"/>
  </w:num>
  <w:num w:numId="11" w16cid:durableId="361443360">
    <w:abstractNumId w:val="36"/>
  </w:num>
  <w:num w:numId="12" w16cid:durableId="448939423">
    <w:abstractNumId w:val="32"/>
  </w:num>
  <w:num w:numId="13" w16cid:durableId="1078675376">
    <w:abstractNumId w:val="14"/>
  </w:num>
  <w:num w:numId="14" w16cid:durableId="757360363">
    <w:abstractNumId w:val="34"/>
  </w:num>
  <w:num w:numId="15" w16cid:durableId="1994214214">
    <w:abstractNumId w:val="1"/>
  </w:num>
  <w:num w:numId="16" w16cid:durableId="541479426">
    <w:abstractNumId w:val="33"/>
  </w:num>
  <w:num w:numId="17" w16cid:durableId="404257695">
    <w:abstractNumId w:val="8"/>
  </w:num>
  <w:num w:numId="18" w16cid:durableId="1610311794">
    <w:abstractNumId w:val="15"/>
  </w:num>
  <w:num w:numId="19" w16cid:durableId="940379037">
    <w:abstractNumId w:val="28"/>
  </w:num>
  <w:num w:numId="20" w16cid:durableId="1633710658">
    <w:abstractNumId w:val="9"/>
  </w:num>
  <w:num w:numId="21" w16cid:durableId="936448028">
    <w:abstractNumId w:val="26"/>
  </w:num>
  <w:num w:numId="22" w16cid:durableId="130056070">
    <w:abstractNumId w:val="22"/>
  </w:num>
  <w:num w:numId="23" w16cid:durableId="1712195111">
    <w:abstractNumId w:val="21"/>
  </w:num>
  <w:num w:numId="24" w16cid:durableId="641348583">
    <w:abstractNumId w:val="30"/>
  </w:num>
  <w:num w:numId="25" w16cid:durableId="1177649098">
    <w:abstractNumId w:val="5"/>
  </w:num>
  <w:num w:numId="26" w16cid:durableId="1915386360">
    <w:abstractNumId w:val="0"/>
  </w:num>
  <w:num w:numId="27" w16cid:durableId="953823498">
    <w:abstractNumId w:val="10"/>
  </w:num>
  <w:num w:numId="28" w16cid:durableId="968051820">
    <w:abstractNumId w:val="11"/>
  </w:num>
  <w:num w:numId="29" w16cid:durableId="173224246">
    <w:abstractNumId w:val="19"/>
  </w:num>
  <w:num w:numId="30" w16cid:durableId="588268349">
    <w:abstractNumId w:val="35"/>
  </w:num>
  <w:num w:numId="31" w16cid:durableId="563878312">
    <w:abstractNumId w:val="24"/>
  </w:num>
  <w:num w:numId="32" w16cid:durableId="1441413778">
    <w:abstractNumId w:val="18"/>
  </w:num>
  <w:num w:numId="33" w16cid:durableId="1350453195">
    <w:abstractNumId w:val="4"/>
  </w:num>
  <w:num w:numId="34" w16cid:durableId="1257523778">
    <w:abstractNumId w:val="3"/>
  </w:num>
  <w:num w:numId="35" w16cid:durableId="1908110044">
    <w:abstractNumId w:val="16"/>
  </w:num>
  <w:num w:numId="36" w16cid:durableId="1228029095">
    <w:abstractNumId w:val="2"/>
  </w:num>
  <w:num w:numId="37" w16cid:durableId="626935644">
    <w:abstractNumId w:val="23"/>
  </w:num>
  <w:num w:numId="38" w16cid:durableId="1503354066">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8F"/>
    <w:rsid w:val="00002389"/>
    <w:rsid w:val="00003145"/>
    <w:rsid w:val="000059AC"/>
    <w:rsid w:val="000117EB"/>
    <w:rsid w:val="000124B0"/>
    <w:rsid w:val="000218F6"/>
    <w:rsid w:val="00025267"/>
    <w:rsid w:val="000259AE"/>
    <w:rsid w:val="00027D5E"/>
    <w:rsid w:val="0003047C"/>
    <w:rsid w:val="00040100"/>
    <w:rsid w:val="0004153F"/>
    <w:rsid w:val="0005068D"/>
    <w:rsid w:val="00050C62"/>
    <w:rsid w:val="00051D64"/>
    <w:rsid w:val="000540C1"/>
    <w:rsid w:val="000617A4"/>
    <w:rsid w:val="00070FCF"/>
    <w:rsid w:val="00077728"/>
    <w:rsid w:val="0008618D"/>
    <w:rsid w:val="00092002"/>
    <w:rsid w:val="00092675"/>
    <w:rsid w:val="000A061E"/>
    <w:rsid w:val="000A0F82"/>
    <w:rsid w:val="000A115B"/>
    <w:rsid w:val="000A2018"/>
    <w:rsid w:val="000A4F23"/>
    <w:rsid w:val="000A5263"/>
    <w:rsid w:val="000B0376"/>
    <w:rsid w:val="000B1D7B"/>
    <w:rsid w:val="000B6490"/>
    <w:rsid w:val="000B6D57"/>
    <w:rsid w:val="000C0E56"/>
    <w:rsid w:val="000C152C"/>
    <w:rsid w:val="000C1E53"/>
    <w:rsid w:val="000C5CC3"/>
    <w:rsid w:val="000D1437"/>
    <w:rsid w:val="000D149E"/>
    <w:rsid w:val="000D2424"/>
    <w:rsid w:val="000D6E17"/>
    <w:rsid w:val="000D7D1D"/>
    <w:rsid w:val="000E455C"/>
    <w:rsid w:val="000E6119"/>
    <w:rsid w:val="000F283B"/>
    <w:rsid w:val="000F2FB3"/>
    <w:rsid w:val="00101415"/>
    <w:rsid w:val="00103DD1"/>
    <w:rsid w:val="00105395"/>
    <w:rsid w:val="001064A9"/>
    <w:rsid w:val="001066DC"/>
    <w:rsid w:val="00111756"/>
    <w:rsid w:val="001134D2"/>
    <w:rsid w:val="00114913"/>
    <w:rsid w:val="00115F52"/>
    <w:rsid w:val="00117357"/>
    <w:rsid w:val="00117A16"/>
    <w:rsid w:val="001227D7"/>
    <w:rsid w:val="00124871"/>
    <w:rsid w:val="00126A3C"/>
    <w:rsid w:val="00126DA1"/>
    <w:rsid w:val="00133C9D"/>
    <w:rsid w:val="00140C79"/>
    <w:rsid w:val="00142371"/>
    <w:rsid w:val="00153B93"/>
    <w:rsid w:val="00157BA1"/>
    <w:rsid w:val="001608CF"/>
    <w:rsid w:val="001623B3"/>
    <w:rsid w:val="00163775"/>
    <w:rsid w:val="00166810"/>
    <w:rsid w:val="0016773B"/>
    <w:rsid w:val="0016781A"/>
    <w:rsid w:val="00176E74"/>
    <w:rsid w:val="00184FDA"/>
    <w:rsid w:val="0019184F"/>
    <w:rsid w:val="00197CC7"/>
    <w:rsid w:val="001A18F8"/>
    <w:rsid w:val="001B5D26"/>
    <w:rsid w:val="001B6EAF"/>
    <w:rsid w:val="001C2291"/>
    <w:rsid w:val="001C3596"/>
    <w:rsid w:val="001C3CAB"/>
    <w:rsid w:val="001D6B8D"/>
    <w:rsid w:val="001D79A1"/>
    <w:rsid w:val="001E0F53"/>
    <w:rsid w:val="001E13FF"/>
    <w:rsid w:val="001F5491"/>
    <w:rsid w:val="001F5B0A"/>
    <w:rsid w:val="002020F8"/>
    <w:rsid w:val="0020401F"/>
    <w:rsid w:val="00205CB8"/>
    <w:rsid w:val="00206158"/>
    <w:rsid w:val="0020717F"/>
    <w:rsid w:val="002074EB"/>
    <w:rsid w:val="00215CAD"/>
    <w:rsid w:val="00216A32"/>
    <w:rsid w:val="00217786"/>
    <w:rsid w:val="002201CA"/>
    <w:rsid w:val="00220370"/>
    <w:rsid w:val="0022211D"/>
    <w:rsid w:val="00223B9F"/>
    <w:rsid w:val="00225797"/>
    <w:rsid w:val="00230E81"/>
    <w:rsid w:val="00232713"/>
    <w:rsid w:val="00233800"/>
    <w:rsid w:val="00234922"/>
    <w:rsid w:val="00241F3D"/>
    <w:rsid w:val="0025013D"/>
    <w:rsid w:val="00251BB9"/>
    <w:rsid w:val="002520D5"/>
    <w:rsid w:val="00252CA9"/>
    <w:rsid w:val="00252D33"/>
    <w:rsid w:val="00255BFB"/>
    <w:rsid w:val="00266394"/>
    <w:rsid w:val="00266AB2"/>
    <w:rsid w:val="00270475"/>
    <w:rsid w:val="0027697D"/>
    <w:rsid w:val="0028430A"/>
    <w:rsid w:val="00290932"/>
    <w:rsid w:val="00291687"/>
    <w:rsid w:val="00294BF7"/>
    <w:rsid w:val="002A0277"/>
    <w:rsid w:val="002A45B0"/>
    <w:rsid w:val="002A53A2"/>
    <w:rsid w:val="002B1E00"/>
    <w:rsid w:val="002B2252"/>
    <w:rsid w:val="002B26E6"/>
    <w:rsid w:val="002C4D52"/>
    <w:rsid w:val="002C70F1"/>
    <w:rsid w:val="002D7202"/>
    <w:rsid w:val="002E4705"/>
    <w:rsid w:val="002F4643"/>
    <w:rsid w:val="002F5EAF"/>
    <w:rsid w:val="003001DA"/>
    <w:rsid w:val="00302E45"/>
    <w:rsid w:val="00303E95"/>
    <w:rsid w:val="00305A24"/>
    <w:rsid w:val="00305FE5"/>
    <w:rsid w:val="00315C48"/>
    <w:rsid w:val="00321943"/>
    <w:rsid w:val="003219C1"/>
    <w:rsid w:val="003219C4"/>
    <w:rsid w:val="0032291F"/>
    <w:rsid w:val="003232EC"/>
    <w:rsid w:val="00326D70"/>
    <w:rsid w:val="00333A47"/>
    <w:rsid w:val="003416EC"/>
    <w:rsid w:val="0034541D"/>
    <w:rsid w:val="00352B45"/>
    <w:rsid w:val="003555CA"/>
    <w:rsid w:val="00365599"/>
    <w:rsid w:val="00367BBE"/>
    <w:rsid w:val="00373DA1"/>
    <w:rsid w:val="00380C20"/>
    <w:rsid w:val="00385842"/>
    <w:rsid w:val="00386BCD"/>
    <w:rsid w:val="00387E0F"/>
    <w:rsid w:val="00390176"/>
    <w:rsid w:val="003950B8"/>
    <w:rsid w:val="00395400"/>
    <w:rsid w:val="003960E2"/>
    <w:rsid w:val="003A0A60"/>
    <w:rsid w:val="003A167D"/>
    <w:rsid w:val="003A39D0"/>
    <w:rsid w:val="003A6969"/>
    <w:rsid w:val="003B268B"/>
    <w:rsid w:val="003B2D9C"/>
    <w:rsid w:val="003B2F7D"/>
    <w:rsid w:val="003B4ADF"/>
    <w:rsid w:val="003B4CCB"/>
    <w:rsid w:val="003B7ADA"/>
    <w:rsid w:val="003C2E3A"/>
    <w:rsid w:val="003C48E5"/>
    <w:rsid w:val="003C4A7A"/>
    <w:rsid w:val="003C5809"/>
    <w:rsid w:val="003C67C0"/>
    <w:rsid w:val="003C770E"/>
    <w:rsid w:val="003D44B4"/>
    <w:rsid w:val="003E06CE"/>
    <w:rsid w:val="003E23F1"/>
    <w:rsid w:val="003F579A"/>
    <w:rsid w:val="004016AD"/>
    <w:rsid w:val="004023A6"/>
    <w:rsid w:val="00404383"/>
    <w:rsid w:val="00410245"/>
    <w:rsid w:val="00410B11"/>
    <w:rsid w:val="00413C24"/>
    <w:rsid w:val="00427E97"/>
    <w:rsid w:val="0043020F"/>
    <w:rsid w:val="00435214"/>
    <w:rsid w:val="00436387"/>
    <w:rsid w:val="00437EDB"/>
    <w:rsid w:val="00440EB9"/>
    <w:rsid w:val="00441237"/>
    <w:rsid w:val="0045388F"/>
    <w:rsid w:val="004562A3"/>
    <w:rsid w:val="0045781A"/>
    <w:rsid w:val="00457D15"/>
    <w:rsid w:val="00461E1D"/>
    <w:rsid w:val="00464FC3"/>
    <w:rsid w:val="0047015E"/>
    <w:rsid w:val="00482FFF"/>
    <w:rsid w:val="00490980"/>
    <w:rsid w:val="0049128A"/>
    <w:rsid w:val="00495C28"/>
    <w:rsid w:val="00496078"/>
    <w:rsid w:val="004A1AFD"/>
    <w:rsid w:val="004A29DC"/>
    <w:rsid w:val="004A49F3"/>
    <w:rsid w:val="004B2B19"/>
    <w:rsid w:val="004B6AAF"/>
    <w:rsid w:val="004C40B8"/>
    <w:rsid w:val="004D2384"/>
    <w:rsid w:val="004D7275"/>
    <w:rsid w:val="004E07F3"/>
    <w:rsid w:val="004E12E1"/>
    <w:rsid w:val="004E35F1"/>
    <w:rsid w:val="005008C2"/>
    <w:rsid w:val="00505907"/>
    <w:rsid w:val="0050603F"/>
    <w:rsid w:val="00510505"/>
    <w:rsid w:val="00516574"/>
    <w:rsid w:val="005170C0"/>
    <w:rsid w:val="00517AFA"/>
    <w:rsid w:val="005253E7"/>
    <w:rsid w:val="005330DF"/>
    <w:rsid w:val="00534060"/>
    <w:rsid w:val="005367FF"/>
    <w:rsid w:val="0054227E"/>
    <w:rsid w:val="00544BC7"/>
    <w:rsid w:val="00545EF2"/>
    <w:rsid w:val="00561D50"/>
    <w:rsid w:val="00564EF0"/>
    <w:rsid w:val="00565008"/>
    <w:rsid w:val="0056533C"/>
    <w:rsid w:val="0057772F"/>
    <w:rsid w:val="00582AD3"/>
    <w:rsid w:val="005846C3"/>
    <w:rsid w:val="005866C2"/>
    <w:rsid w:val="005965C9"/>
    <w:rsid w:val="00596EB8"/>
    <w:rsid w:val="005A48D5"/>
    <w:rsid w:val="005A64B7"/>
    <w:rsid w:val="005A7ACD"/>
    <w:rsid w:val="005B2497"/>
    <w:rsid w:val="005B386D"/>
    <w:rsid w:val="005C12FE"/>
    <w:rsid w:val="005C5325"/>
    <w:rsid w:val="005D084D"/>
    <w:rsid w:val="005D33B0"/>
    <w:rsid w:val="005D70B4"/>
    <w:rsid w:val="005E00C7"/>
    <w:rsid w:val="005E1C34"/>
    <w:rsid w:val="005E3934"/>
    <w:rsid w:val="005E3FA8"/>
    <w:rsid w:val="005E60A9"/>
    <w:rsid w:val="005F1C67"/>
    <w:rsid w:val="005F787E"/>
    <w:rsid w:val="00601D9E"/>
    <w:rsid w:val="00601FCE"/>
    <w:rsid w:val="00603F3B"/>
    <w:rsid w:val="006046DB"/>
    <w:rsid w:val="00611A77"/>
    <w:rsid w:val="006128DD"/>
    <w:rsid w:val="006130B4"/>
    <w:rsid w:val="00613E27"/>
    <w:rsid w:val="00620103"/>
    <w:rsid w:val="00621D72"/>
    <w:rsid w:val="00623C60"/>
    <w:rsid w:val="00624C0D"/>
    <w:rsid w:val="0062620D"/>
    <w:rsid w:val="00627028"/>
    <w:rsid w:val="0062753A"/>
    <w:rsid w:val="00631EF2"/>
    <w:rsid w:val="00632BFC"/>
    <w:rsid w:val="00635061"/>
    <w:rsid w:val="0063771C"/>
    <w:rsid w:val="00641BC0"/>
    <w:rsid w:val="00644917"/>
    <w:rsid w:val="006449B8"/>
    <w:rsid w:val="0065012B"/>
    <w:rsid w:val="006560F7"/>
    <w:rsid w:val="00657822"/>
    <w:rsid w:val="00673DEB"/>
    <w:rsid w:val="00675F7B"/>
    <w:rsid w:val="00676037"/>
    <w:rsid w:val="006809E1"/>
    <w:rsid w:val="00682C25"/>
    <w:rsid w:val="00690161"/>
    <w:rsid w:val="006950AA"/>
    <w:rsid w:val="006952C0"/>
    <w:rsid w:val="006961F4"/>
    <w:rsid w:val="006A5BB1"/>
    <w:rsid w:val="006A6A44"/>
    <w:rsid w:val="006B0960"/>
    <w:rsid w:val="006B3AD0"/>
    <w:rsid w:val="006B4DBB"/>
    <w:rsid w:val="006B535E"/>
    <w:rsid w:val="006C1131"/>
    <w:rsid w:val="006C2607"/>
    <w:rsid w:val="006D00DD"/>
    <w:rsid w:val="006E22BB"/>
    <w:rsid w:val="006E2EB2"/>
    <w:rsid w:val="006E5D3B"/>
    <w:rsid w:val="006E79E6"/>
    <w:rsid w:val="006F03AD"/>
    <w:rsid w:val="006F2D76"/>
    <w:rsid w:val="006F3A5B"/>
    <w:rsid w:val="006F6C8C"/>
    <w:rsid w:val="00700EFE"/>
    <w:rsid w:val="00702CE5"/>
    <w:rsid w:val="00712A7F"/>
    <w:rsid w:val="00714AF1"/>
    <w:rsid w:val="00722543"/>
    <w:rsid w:val="00722BE1"/>
    <w:rsid w:val="007252C0"/>
    <w:rsid w:val="00731C15"/>
    <w:rsid w:val="00731DB4"/>
    <w:rsid w:val="00734BAA"/>
    <w:rsid w:val="0073714C"/>
    <w:rsid w:val="00743199"/>
    <w:rsid w:val="00751EAB"/>
    <w:rsid w:val="0075384D"/>
    <w:rsid w:val="00756EBE"/>
    <w:rsid w:val="00760514"/>
    <w:rsid w:val="00763AB8"/>
    <w:rsid w:val="00764673"/>
    <w:rsid w:val="00764B95"/>
    <w:rsid w:val="00773BF3"/>
    <w:rsid w:val="00787D77"/>
    <w:rsid w:val="00792F73"/>
    <w:rsid w:val="00792FC8"/>
    <w:rsid w:val="0079748D"/>
    <w:rsid w:val="007A0ECC"/>
    <w:rsid w:val="007A239B"/>
    <w:rsid w:val="007A2DD0"/>
    <w:rsid w:val="007A300D"/>
    <w:rsid w:val="007A37CA"/>
    <w:rsid w:val="007A624C"/>
    <w:rsid w:val="007B1019"/>
    <w:rsid w:val="007B170D"/>
    <w:rsid w:val="007B258E"/>
    <w:rsid w:val="007B4D61"/>
    <w:rsid w:val="007B569D"/>
    <w:rsid w:val="007B5785"/>
    <w:rsid w:val="007B5B56"/>
    <w:rsid w:val="007C2848"/>
    <w:rsid w:val="007C2991"/>
    <w:rsid w:val="007C38EB"/>
    <w:rsid w:val="007C6AED"/>
    <w:rsid w:val="007D27CD"/>
    <w:rsid w:val="007D5150"/>
    <w:rsid w:val="007D7378"/>
    <w:rsid w:val="007E1044"/>
    <w:rsid w:val="007E5157"/>
    <w:rsid w:val="007E621C"/>
    <w:rsid w:val="007E77BB"/>
    <w:rsid w:val="007F4C57"/>
    <w:rsid w:val="00801F7A"/>
    <w:rsid w:val="008057A0"/>
    <w:rsid w:val="008138ED"/>
    <w:rsid w:val="008144DA"/>
    <w:rsid w:val="00815CAD"/>
    <w:rsid w:val="0081696D"/>
    <w:rsid w:val="0082155F"/>
    <w:rsid w:val="00826130"/>
    <w:rsid w:val="0083126B"/>
    <w:rsid w:val="0083255C"/>
    <w:rsid w:val="00833BFA"/>
    <w:rsid w:val="00834DA5"/>
    <w:rsid w:val="00834E2C"/>
    <w:rsid w:val="00837F6D"/>
    <w:rsid w:val="00844060"/>
    <w:rsid w:val="00845A30"/>
    <w:rsid w:val="008552B5"/>
    <w:rsid w:val="0086024D"/>
    <w:rsid w:val="0086363E"/>
    <w:rsid w:val="00865385"/>
    <w:rsid w:val="00871293"/>
    <w:rsid w:val="00874293"/>
    <w:rsid w:val="00882933"/>
    <w:rsid w:val="008938C5"/>
    <w:rsid w:val="00893ED1"/>
    <w:rsid w:val="0089453C"/>
    <w:rsid w:val="008951C2"/>
    <w:rsid w:val="008A2150"/>
    <w:rsid w:val="008A2500"/>
    <w:rsid w:val="008A3B66"/>
    <w:rsid w:val="008A5385"/>
    <w:rsid w:val="008A63A5"/>
    <w:rsid w:val="008B0FC3"/>
    <w:rsid w:val="008B3FBA"/>
    <w:rsid w:val="008B4C34"/>
    <w:rsid w:val="008C3665"/>
    <w:rsid w:val="008C666E"/>
    <w:rsid w:val="008D5B16"/>
    <w:rsid w:val="008D5C77"/>
    <w:rsid w:val="008D5D8D"/>
    <w:rsid w:val="008F2E23"/>
    <w:rsid w:val="008F3FA2"/>
    <w:rsid w:val="008F7C42"/>
    <w:rsid w:val="0090122B"/>
    <w:rsid w:val="00911E73"/>
    <w:rsid w:val="00912647"/>
    <w:rsid w:val="0091664F"/>
    <w:rsid w:val="0091751A"/>
    <w:rsid w:val="0092527A"/>
    <w:rsid w:val="009271D7"/>
    <w:rsid w:val="0093212C"/>
    <w:rsid w:val="0093489F"/>
    <w:rsid w:val="0093668C"/>
    <w:rsid w:val="00947481"/>
    <w:rsid w:val="00951C89"/>
    <w:rsid w:val="00961946"/>
    <w:rsid w:val="009620A7"/>
    <w:rsid w:val="00962923"/>
    <w:rsid w:val="00965E20"/>
    <w:rsid w:val="00967F9F"/>
    <w:rsid w:val="00970431"/>
    <w:rsid w:val="0097590F"/>
    <w:rsid w:val="0097660D"/>
    <w:rsid w:val="00977879"/>
    <w:rsid w:val="00983941"/>
    <w:rsid w:val="00994A70"/>
    <w:rsid w:val="00994C28"/>
    <w:rsid w:val="00994FF1"/>
    <w:rsid w:val="009963E4"/>
    <w:rsid w:val="0099721B"/>
    <w:rsid w:val="009A24BE"/>
    <w:rsid w:val="009A3C8F"/>
    <w:rsid w:val="009A3FBF"/>
    <w:rsid w:val="009A7AB1"/>
    <w:rsid w:val="009A7BFA"/>
    <w:rsid w:val="009A7EF8"/>
    <w:rsid w:val="009C182D"/>
    <w:rsid w:val="009C2B56"/>
    <w:rsid w:val="009C4972"/>
    <w:rsid w:val="009C60A3"/>
    <w:rsid w:val="009D00C5"/>
    <w:rsid w:val="009D4ECD"/>
    <w:rsid w:val="009E14B9"/>
    <w:rsid w:val="009E1DC9"/>
    <w:rsid w:val="009E1E7C"/>
    <w:rsid w:val="009E2ABE"/>
    <w:rsid w:val="009E2D68"/>
    <w:rsid w:val="009E3720"/>
    <w:rsid w:val="009E41DD"/>
    <w:rsid w:val="009E7C58"/>
    <w:rsid w:val="009F243C"/>
    <w:rsid w:val="009F6B63"/>
    <w:rsid w:val="00A01608"/>
    <w:rsid w:val="00A04B1E"/>
    <w:rsid w:val="00A067FF"/>
    <w:rsid w:val="00A11EED"/>
    <w:rsid w:val="00A12101"/>
    <w:rsid w:val="00A14092"/>
    <w:rsid w:val="00A152CB"/>
    <w:rsid w:val="00A15F67"/>
    <w:rsid w:val="00A1798E"/>
    <w:rsid w:val="00A17F93"/>
    <w:rsid w:val="00A20628"/>
    <w:rsid w:val="00A215EE"/>
    <w:rsid w:val="00A27652"/>
    <w:rsid w:val="00A32FEA"/>
    <w:rsid w:val="00A33A02"/>
    <w:rsid w:val="00A3782A"/>
    <w:rsid w:val="00A37DF0"/>
    <w:rsid w:val="00A43411"/>
    <w:rsid w:val="00A446FF"/>
    <w:rsid w:val="00A449E8"/>
    <w:rsid w:val="00A44FEF"/>
    <w:rsid w:val="00A60378"/>
    <w:rsid w:val="00A70070"/>
    <w:rsid w:val="00A716F3"/>
    <w:rsid w:val="00A76339"/>
    <w:rsid w:val="00A842DB"/>
    <w:rsid w:val="00A8442D"/>
    <w:rsid w:val="00A845DD"/>
    <w:rsid w:val="00A91D41"/>
    <w:rsid w:val="00A92063"/>
    <w:rsid w:val="00A934F9"/>
    <w:rsid w:val="00AA153B"/>
    <w:rsid w:val="00AA1FE4"/>
    <w:rsid w:val="00AA3726"/>
    <w:rsid w:val="00AA4EAE"/>
    <w:rsid w:val="00AA55C2"/>
    <w:rsid w:val="00AA5788"/>
    <w:rsid w:val="00AB0061"/>
    <w:rsid w:val="00AB1B91"/>
    <w:rsid w:val="00AB210E"/>
    <w:rsid w:val="00AC53FF"/>
    <w:rsid w:val="00AC5633"/>
    <w:rsid w:val="00AD327D"/>
    <w:rsid w:val="00AD524F"/>
    <w:rsid w:val="00AD5DA4"/>
    <w:rsid w:val="00AD6895"/>
    <w:rsid w:val="00AE0DA5"/>
    <w:rsid w:val="00AE14D8"/>
    <w:rsid w:val="00AE16CF"/>
    <w:rsid w:val="00AE2D4B"/>
    <w:rsid w:val="00AE3401"/>
    <w:rsid w:val="00AE3AD5"/>
    <w:rsid w:val="00AE6027"/>
    <w:rsid w:val="00B001F9"/>
    <w:rsid w:val="00B00498"/>
    <w:rsid w:val="00B01F42"/>
    <w:rsid w:val="00B0390C"/>
    <w:rsid w:val="00B03FFD"/>
    <w:rsid w:val="00B06219"/>
    <w:rsid w:val="00B15FA2"/>
    <w:rsid w:val="00B16721"/>
    <w:rsid w:val="00B17957"/>
    <w:rsid w:val="00B24AFB"/>
    <w:rsid w:val="00B24CC0"/>
    <w:rsid w:val="00B2780D"/>
    <w:rsid w:val="00B314A2"/>
    <w:rsid w:val="00B31DC5"/>
    <w:rsid w:val="00B32768"/>
    <w:rsid w:val="00B3334D"/>
    <w:rsid w:val="00B33483"/>
    <w:rsid w:val="00B34FDE"/>
    <w:rsid w:val="00B350EC"/>
    <w:rsid w:val="00B37E1B"/>
    <w:rsid w:val="00B40471"/>
    <w:rsid w:val="00B41F55"/>
    <w:rsid w:val="00B427C2"/>
    <w:rsid w:val="00B46913"/>
    <w:rsid w:val="00B4703D"/>
    <w:rsid w:val="00B473C4"/>
    <w:rsid w:val="00B474F6"/>
    <w:rsid w:val="00B47CA4"/>
    <w:rsid w:val="00B47D06"/>
    <w:rsid w:val="00B571CF"/>
    <w:rsid w:val="00B62230"/>
    <w:rsid w:val="00B662E2"/>
    <w:rsid w:val="00B6632D"/>
    <w:rsid w:val="00B66726"/>
    <w:rsid w:val="00B67BA9"/>
    <w:rsid w:val="00B7055D"/>
    <w:rsid w:val="00B710F1"/>
    <w:rsid w:val="00B72F10"/>
    <w:rsid w:val="00B7437F"/>
    <w:rsid w:val="00B8046B"/>
    <w:rsid w:val="00B8370F"/>
    <w:rsid w:val="00B84C7F"/>
    <w:rsid w:val="00B871F6"/>
    <w:rsid w:val="00B92F9E"/>
    <w:rsid w:val="00B931E6"/>
    <w:rsid w:val="00B93370"/>
    <w:rsid w:val="00B95039"/>
    <w:rsid w:val="00BA4DB1"/>
    <w:rsid w:val="00BA6D12"/>
    <w:rsid w:val="00BB3647"/>
    <w:rsid w:val="00BC0B4F"/>
    <w:rsid w:val="00BC1C67"/>
    <w:rsid w:val="00BC7032"/>
    <w:rsid w:val="00BC70FD"/>
    <w:rsid w:val="00BD3876"/>
    <w:rsid w:val="00BD4376"/>
    <w:rsid w:val="00BD4CE6"/>
    <w:rsid w:val="00BD6417"/>
    <w:rsid w:val="00BD799F"/>
    <w:rsid w:val="00BE1F4B"/>
    <w:rsid w:val="00C01CA7"/>
    <w:rsid w:val="00C03C6F"/>
    <w:rsid w:val="00C040C4"/>
    <w:rsid w:val="00C12518"/>
    <w:rsid w:val="00C200F7"/>
    <w:rsid w:val="00C24458"/>
    <w:rsid w:val="00C251DC"/>
    <w:rsid w:val="00C259AD"/>
    <w:rsid w:val="00C330C6"/>
    <w:rsid w:val="00C44268"/>
    <w:rsid w:val="00C459D9"/>
    <w:rsid w:val="00C46DD3"/>
    <w:rsid w:val="00C471E9"/>
    <w:rsid w:val="00C50C8C"/>
    <w:rsid w:val="00C54E7F"/>
    <w:rsid w:val="00C56726"/>
    <w:rsid w:val="00C56F76"/>
    <w:rsid w:val="00C81E1F"/>
    <w:rsid w:val="00C82D4E"/>
    <w:rsid w:val="00C91423"/>
    <w:rsid w:val="00C91491"/>
    <w:rsid w:val="00C92957"/>
    <w:rsid w:val="00C93011"/>
    <w:rsid w:val="00C942EB"/>
    <w:rsid w:val="00C94718"/>
    <w:rsid w:val="00CA5E18"/>
    <w:rsid w:val="00CB2106"/>
    <w:rsid w:val="00CB2C18"/>
    <w:rsid w:val="00CC2603"/>
    <w:rsid w:val="00CC5BFE"/>
    <w:rsid w:val="00CD06A5"/>
    <w:rsid w:val="00CD174C"/>
    <w:rsid w:val="00CD2D8F"/>
    <w:rsid w:val="00CD3297"/>
    <w:rsid w:val="00CE1E8B"/>
    <w:rsid w:val="00CF09C8"/>
    <w:rsid w:val="00CF318A"/>
    <w:rsid w:val="00CF529E"/>
    <w:rsid w:val="00CF66C9"/>
    <w:rsid w:val="00D000FB"/>
    <w:rsid w:val="00D00B33"/>
    <w:rsid w:val="00D03F12"/>
    <w:rsid w:val="00D07175"/>
    <w:rsid w:val="00D117F5"/>
    <w:rsid w:val="00D15DB0"/>
    <w:rsid w:val="00D16C16"/>
    <w:rsid w:val="00D16CD9"/>
    <w:rsid w:val="00D239BD"/>
    <w:rsid w:val="00D239EE"/>
    <w:rsid w:val="00D2459B"/>
    <w:rsid w:val="00D24761"/>
    <w:rsid w:val="00D24B5A"/>
    <w:rsid w:val="00D3045B"/>
    <w:rsid w:val="00D33E53"/>
    <w:rsid w:val="00D40CE5"/>
    <w:rsid w:val="00D410B6"/>
    <w:rsid w:val="00D43BA6"/>
    <w:rsid w:val="00D5621E"/>
    <w:rsid w:val="00D7102C"/>
    <w:rsid w:val="00D73367"/>
    <w:rsid w:val="00D75482"/>
    <w:rsid w:val="00D764D3"/>
    <w:rsid w:val="00D80DEA"/>
    <w:rsid w:val="00D86E91"/>
    <w:rsid w:val="00D911CD"/>
    <w:rsid w:val="00D91DF0"/>
    <w:rsid w:val="00D939DA"/>
    <w:rsid w:val="00D93EF8"/>
    <w:rsid w:val="00D94C7C"/>
    <w:rsid w:val="00D967D8"/>
    <w:rsid w:val="00D97A4D"/>
    <w:rsid w:val="00DA1AD2"/>
    <w:rsid w:val="00DA1C84"/>
    <w:rsid w:val="00DA299C"/>
    <w:rsid w:val="00DA2BFA"/>
    <w:rsid w:val="00DB0922"/>
    <w:rsid w:val="00DB2C9F"/>
    <w:rsid w:val="00DB3CC9"/>
    <w:rsid w:val="00DB67E3"/>
    <w:rsid w:val="00DB6BC7"/>
    <w:rsid w:val="00DC4C74"/>
    <w:rsid w:val="00DC5FE4"/>
    <w:rsid w:val="00DC7549"/>
    <w:rsid w:val="00DD0292"/>
    <w:rsid w:val="00DD643D"/>
    <w:rsid w:val="00DD6BA4"/>
    <w:rsid w:val="00DD6D9A"/>
    <w:rsid w:val="00DE096B"/>
    <w:rsid w:val="00DE0EF8"/>
    <w:rsid w:val="00DE0FB9"/>
    <w:rsid w:val="00DE3BBF"/>
    <w:rsid w:val="00DE5A0C"/>
    <w:rsid w:val="00DE7827"/>
    <w:rsid w:val="00DF0599"/>
    <w:rsid w:val="00DF1C3B"/>
    <w:rsid w:val="00DF37DF"/>
    <w:rsid w:val="00DF3EB9"/>
    <w:rsid w:val="00E019D2"/>
    <w:rsid w:val="00E05E57"/>
    <w:rsid w:val="00E10002"/>
    <w:rsid w:val="00E215C5"/>
    <w:rsid w:val="00E22F3D"/>
    <w:rsid w:val="00E236AA"/>
    <w:rsid w:val="00E237B6"/>
    <w:rsid w:val="00E238E4"/>
    <w:rsid w:val="00E27778"/>
    <w:rsid w:val="00E3082D"/>
    <w:rsid w:val="00E30CFE"/>
    <w:rsid w:val="00E33755"/>
    <w:rsid w:val="00E4052D"/>
    <w:rsid w:val="00E43215"/>
    <w:rsid w:val="00E43FAB"/>
    <w:rsid w:val="00E4686E"/>
    <w:rsid w:val="00E46AF2"/>
    <w:rsid w:val="00E543C0"/>
    <w:rsid w:val="00E54493"/>
    <w:rsid w:val="00E60734"/>
    <w:rsid w:val="00E6255B"/>
    <w:rsid w:val="00E64FED"/>
    <w:rsid w:val="00E66873"/>
    <w:rsid w:val="00E66FD2"/>
    <w:rsid w:val="00E7297E"/>
    <w:rsid w:val="00E818D0"/>
    <w:rsid w:val="00E83419"/>
    <w:rsid w:val="00E85737"/>
    <w:rsid w:val="00E91AAD"/>
    <w:rsid w:val="00E92BB3"/>
    <w:rsid w:val="00E93963"/>
    <w:rsid w:val="00E94152"/>
    <w:rsid w:val="00EB11A4"/>
    <w:rsid w:val="00EB7C23"/>
    <w:rsid w:val="00EC2564"/>
    <w:rsid w:val="00EC39FD"/>
    <w:rsid w:val="00EC4532"/>
    <w:rsid w:val="00EC6DDF"/>
    <w:rsid w:val="00EE15BC"/>
    <w:rsid w:val="00EE5F68"/>
    <w:rsid w:val="00F013D0"/>
    <w:rsid w:val="00F12567"/>
    <w:rsid w:val="00F13328"/>
    <w:rsid w:val="00F17108"/>
    <w:rsid w:val="00F22521"/>
    <w:rsid w:val="00F26A5E"/>
    <w:rsid w:val="00F32956"/>
    <w:rsid w:val="00F34242"/>
    <w:rsid w:val="00F36695"/>
    <w:rsid w:val="00F40C38"/>
    <w:rsid w:val="00F51FE5"/>
    <w:rsid w:val="00F540FA"/>
    <w:rsid w:val="00F6005F"/>
    <w:rsid w:val="00F6079A"/>
    <w:rsid w:val="00F64220"/>
    <w:rsid w:val="00F648E4"/>
    <w:rsid w:val="00F6563E"/>
    <w:rsid w:val="00F6682E"/>
    <w:rsid w:val="00F670A3"/>
    <w:rsid w:val="00F670B9"/>
    <w:rsid w:val="00F723A0"/>
    <w:rsid w:val="00F75CAC"/>
    <w:rsid w:val="00F77FE3"/>
    <w:rsid w:val="00F86F26"/>
    <w:rsid w:val="00F96034"/>
    <w:rsid w:val="00FA0F07"/>
    <w:rsid w:val="00FA1A5E"/>
    <w:rsid w:val="00FA381E"/>
    <w:rsid w:val="00FA390E"/>
    <w:rsid w:val="00FA5100"/>
    <w:rsid w:val="00FB1705"/>
    <w:rsid w:val="00FC1F58"/>
    <w:rsid w:val="00FC25AE"/>
    <w:rsid w:val="00FC7D8C"/>
    <w:rsid w:val="00FD0D1A"/>
    <w:rsid w:val="00FD3D6D"/>
    <w:rsid w:val="00FD4ACF"/>
    <w:rsid w:val="00FE0686"/>
    <w:rsid w:val="00FE0BA0"/>
    <w:rsid w:val="00FE1388"/>
    <w:rsid w:val="00FE4723"/>
    <w:rsid w:val="00FF0B82"/>
    <w:rsid w:val="00FF58FA"/>
    <w:rsid w:val="00FF724F"/>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B0C5C"/>
  <w15:docId w15:val="{328E87BA-82CB-4CE4-AD81-FF2AB5C2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link w:val="Heading2Char"/>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link w:val="FootnoteTextChar"/>
    <w:rsid w:val="001066DC"/>
    <w:rPr>
      <w:rFonts w:ascii="Times New Roman" w:hAnsi="Times New Roman" w:cs="Times New Roman"/>
      <w:sz w:val="20"/>
    </w:rPr>
  </w:style>
  <w:style w:type="character" w:styleId="FootnoteReference">
    <w:name w:val="footnote reference"/>
    <w:rsid w:val="001066DC"/>
    <w:rPr>
      <w:vertAlign w:val="superscript"/>
    </w:rPr>
  </w:style>
  <w:style w:type="paragraph" w:styleId="NormalWeb">
    <w:name w:val="Normal (Web)"/>
    <w:basedOn w:val="Normal"/>
    <w:rsid w:val="001066DC"/>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character" w:styleId="FollowedHyperlink">
    <w:name w:val="FollowedHyperlink"/>
    <w:rsid w:val="00DE0EF8"/>
    <w:rPr>
      <w:color w:val="800080"/>
      <w:u w:val="single"/>
    </w:rPr>
  </w:style>
  <w:style w:type="character" w:customStyle="1" w:styleId="Heading1Char">
    <w:name w:val="Heading 1 Char"/>
    <w:basedOn w:val="DefaultParagraphFont"/>
    <w:link w:val="Heading1"/>
    <w:rsid w:val="00DF0599"/>
    <w:rPr>
      <w:rFonts w:ascii="Bookman" w:hAnsi="Bookman" w:cs="Arial"/>
      <w:i/>
      <w:iCs/>
      <w:sz w:val="28"/>
    </w:rPr>
  </w:style>
  <w:style w:type="character" w:customStyle="1" w:styleId="Heading2Char">
    <w:name w:val="Heading 2 Char"/>
    <w:basedOn w:val="DefaultParagraphFont"/>
    <w:link w:val="Heading2"/>
    <w:rsid w:val="00DF0599"/>
    <w:rPr>
      <w:rFonts w:ascii="Bookman" w:hAnsi="Bookman" w:cs="Arial"/>
      <w:i/>
      <w:iCs/>
      <w:color w:val="333399"/>
      <w:sz w:val="28"/>
    </w:rPr>
  </w:style>
  <w:style w:type="character" w:customStyle="1" w:styleId="UnresolvedMention1">
    <w:name w:val="Unresolved Mention1"/>
    <w:basedOn w:val="DefaultParagraphFont"/>
    <w:uiPriority w:val="99"/>
    <w:semiHidden/>
    <w:unhideWhenUsed/>
    <w:rsid w:val="009C4972"/>
    <w:rPr>
      <w:color w:val="605E5C"/>
      <w:shd w:val="clear" w:color="auto" w:fill="E1DFDD"/>
    </w:rPr>
  </w:style>
  <w:style w:type="character" w:styleId="CommentReference">
    <w:name w:val="annotation reference"/>
    <w:basedOn w:val="DefaultParagraphFont"/>
    <w:semiHidden/>
    <w:unhideWhenUsed/>
    <w:rsid w:val="0027697D"/>
    <w:rPr>
      <w:sz w:val="16"/>
      <w:szCs w:val="16"/>
    </w:rPr>
  </w:style>
  <w:style w:type="paragraph" w:styleId="CommentText">
    <w:name w:val="annotation text"/>
    <w:basedOn w:val="Normal"/>
    <w:link w:val="CommentTextChar"/>
    <w:uiPriority w:val="99"/>
    <w:unhideWhenUsed/>
    <w:rsid w:val="0027697D"/>
    <w:rPr>
      <w:sz w:val="20"/>
    </w:rPr>
  </w:style>
  <w:style w:type="character" w:customStyle="1" w:styleId="CommentTextChar">
    <w:name w:val="Comment Text Char"/>
    <w:basedOn w:val="DefaultParagraphFont"/>
    <w:link w:val="CommentText"/>
    <w:uiPriority w:val="99"/>
    <w:rsid w:val="0027697D"/>
    <w:rPr>
      <w:rFonts w:ascii="Arial" w:hAnsi="Arial" w:cs="Arial"/>
    </w:rPr>
  </w:style>
  <w:style w:type="paragraph" w:styleId="CommentSubject">
    <w:name w:val="annotation subject"/>
    <w:basedOn w:val="CommentText"/>
    <w:next w:val="CommentText"/>
    <w:link w:val="CommentSubjectChar"/>
    <w:semiHidden/>
    <w:unhideWhenUsed/>
    <w:rsid w:val="0027697D"/>
    <w:rPr>
      <w:b/>
      <w:bCs/>
    </w:rPr>
  </w:style>
  <w:style w:type="character" w:customStyle="1" w:styleId="CommentSubjectChar">
    <w:name w:val="Comment Subject Char"/>
    <w:basedOn w:val="CommentTextChar"/>
    <w:link w:val="CommentSubject"/>
    <w:semiHidden/>
    <w:rsid w:val="0027697D"/>
    <w:rPr>
      <w:rFonts w:ascii="Arial" w:hAnsi="Arial" w:cs="Arial"/>
      <w:b/>
      <w:bCs/>
    </w:rPr>
  </w:style>
  <w:style w:type="character" w:styleId="PlaceholderText">
    <w:name w:val="Placeholder Text"/>
    <w:basedOn w:val="DefaultParagraphFont"/>
    <w:uiPriority w:val="99"/>
    <w:semiHidden/>
    <w:rsid w:val="001E0F53"/>
    <w:rPr>
      <w:color w:val="808080"/>
    </w:rPr>
  </w:style>
  <w:style w:type="character" w:customStyle="1" w:styleId="Style2">
    <w:name w:val="Style2"/>
    <w:basedOn w:val="DefaultParagraphFont"/>
    <w:uiPriority w:val="1"/>
    <w:rsid w:val="001E0F53"/>
    <w:rPr>
      <w:rFonts w:ascii="Times New Roman" w:hAnsi="Times New Roman"/>
      <w:sz w:val="24"/>
    </w:rPr>
  </w:style>
  <w:style w:type="table" w:customStyle="1" w:styleId="TableGrid1">
    <w:name w:val="Table Grid1"/>
    <w:basedOn w:val="TableNormal"/>
    <w:next w:val="TableGrid"/>
    <w:uiPriority w:val="39"/>
    <w:rsid w:val="00437E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A3C"/>
    <w:rPr>
      <w:color w:val="605E5C"/>
      <w:shd w:val="clear" w:color="auto" w:fill="E1DFDD"/>
    </w:rPr>
  </w:style>
  <w:style w:type="table" w:styleId="PlainTable4">
    <w:name w:val="Plain Table 4"/>
    <w:basedOn w:val="TableNormal"/>
    <w:uiPriority w:val="44"/>
    <w:rsid w:val="007E1044"/>
    <w:rPr>
      <w:rFonts w:asciiTheme="minorHAnsi" w:eastAsiaTheme="minorHAnsi" w:hAnsiTheme="minorHAnsi" w:cstheme="minorBidi"/>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B11A4"/>
    <w:rPr>
      <w:rFonts w:ascii="Arial" w:hAnsi="Arial" w:cs="Arial"/>
      <w:sz w:val="22"/>
    </w:rPr>
  </w:style>
  <w:style w:type="character" w:customStyle="1" w:styleId="FootnoteTextChar">
    <w:name w:val="Footnote Text Char"/>
    <w:basedOn w:val="DefaultParagraphFont"/>
    <w:link w:val="FootnoteText"/>
    <w:rsid w:val="00596EB8"/>
  </w:style>
  <w:style w:type="table" w:customStyle="1" w:styleId="TableGrid11">
    <w:name w:val="Table Grid11"/>
    <w:basedOn w:val="TableNormal"/>
    <w:next w:val="TableGrid"/>
    <w:uiPriority w:val="59"/>
    <w:rsid w:val="00596E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596EB8"/>
    <w:pPr>
      <w:autoSpaceDE w:val="0"/>
      <w:autoSpaceDN w:val="0"/>
      <w:adjustRightInd w:val="0"/>
      <w:spacing w:line="288" w:lineRule="auto"/>
      <w:textAlignment w:val="center"/>
    </w:pPr>
    <w:rPr>
      <w:rFonts w:ascii="Minion Pro" w:eastAsia="Corbel" w:hAnsi="Minion Pro" w:cs="Minion Pro"/>
      <w:color w:val="000000"/>
      <w:sz w:val="24"/>
      <w:szCs w:val="24"/>
    </w:rPr>
  </w:style>
  <w:style w:type="character" w:customStyle="1" w:styleId="FooterChar">
    <w:name w:val="Footer Char"/>
    <w:basedOn w:val="DefaultParagraphFont"/>
    <w:link w:val="Footer"/>
    <w:uiPriority w:val="99"/>
    <w:rsid w:val="00620103"/>
    <w:rPr>
      <w:rFonts w:ascii="Arial" w:hAnsi="Arial" w:cs="Arial"/>
      <w:sz w:val="22"/>
    </w:rPr>
  </w:style>
  <w:style w:type="paragraph" w:styleId="ListParagraph">
    <w:name w:val="List Paragraph"/>
    <w:basedOn w:val="Normal"/>
    <w:link w:val="ListParagraphChar"/>
    <w:uiPriority w:val="34"/>
    <w:qFormat/>
    <w:rsid w:val="00C200F7"/>
    <w:pPr>
      <w:ind w:left="720"/>
      <w:contextualSpacing/>
    </w:pPr>
  </w:style>
  <w:style w:type="character" w:customStyle="1" w:styleId="ListParagraphChar">
    <w:name w:val="List Paragraph Char"/>
    <w:link w:val="ListParagraph"/>
    <w:uiPriority w:val="34"/>
    <w:rsid w:val="00D7102C"/>
    <w:rPr>
      <w:rFonts w:ascii="Arial" w:hAnsi="Arial" w:cs="Arial"/>
      <w:sz w:val="22"/>
    </w:rPr>
  </w:style>
  <w:style w:type="character" w:customStyle="1" w:styleId="fadeinm1hgl8">
    <w:name w:val="_fadein_m1hgl_8"/>
    <w:basedOn w:val="DefaultParagraphFont"/>
    <w:rsid w:val="001B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706">
      <w:bodyDiv w:val="1"/>
      <w:marLeft w:val="0"/>
      <w:marRight w:val="0"/>
      <w:marTop w:val="0"/>
      <w:marBottom w:val="0"/>
      <w:divBdr>
        <w:top w:val="none" w:sz="0" w:space="0" w:color="auto"/>
        <w:left w:val="none" w:sz="0" w:space="0" w:color="auto"/>
        <w:bottom w:val="none" w:sz="0" w:space="0" w:color="auto"/>
        <w:right w:val="none" w:sz="0" w:space="0" w:color="auto"/>
      </w:divBdr>
    </w:div>
    <w:div w:id="88892188">
      <w:bodyDiv w:val="1"/>
      <w:marLeft w:val="0"/>
      <w:marRight w:val="0"/>
      <w:marTop w:val="0"/>
      <w:marBottom w:val="0"/>
      <w:divBdr>
        <w:top w:val="none" w:sz="0" w:space="0" w:color="auto"/>
        <w:left w:val="none" w:sz="0" w:space="0" w:color="auto"/>
        <w:bottom w:val="none" w:sz="0" w:space="0" w:color="auto"/>
        <w:right w:val="none" w:sz="0" w:space="0" w:color="auto"/>
      </w:divBdr>
    </w:div>
    <w:div w:id="202862854">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1164006845">
      <w:bodyDiv w:val="1"/>
      <w:marLeft w:val="0"/>
      <w:marRight w:val="0"/>
      <w:marTop w:val="0"/>
      <w:marBottom w:val="0"/>
      <w:divBdr>
        <w:top w:val="none" w:sz="0" w:space="0" w:color="auto"/>
        <w:left w:val="none" w:sz="0" w:space="0" w:color="auto"/>
        <w:bottom w:val="none" w:sz="0" w:space="0" w:color="auto"/>
        <w:right w:val="none" w:sz="0" w:space="0" w:color="auto"/>
      </w:divBdr>
    </w:div>
    <w:div w:id="1317221634">
      <w:bodyDiv w:val="1"/>
      <w:marLeft w:val="0"/>
      <w:marRight w:val="0"/>
      <w:marTop w:val="0"/>
      <w:marBottom w:val="0"/>
      <w:divBdr>
        <w:top w:val="none" w:sz="0" w:space="0" w:color="auto"/>
        <w:left w:val="none" w:sz="0" w:space="0" w:color="auto"/>
        <w:bottom w:val="none" w:sz="0" w:space="0" w:color="auto"/>
        <w:right w:val="none" w:sz="0" w:space="0" w:color="auto"/>
      </w:divBdr>
      <w:divsChild>
        <w:div w:id="333150678">
          <w:marLeft w:val="0"/>
          <w:marRight w:val="0"/>
          <w:marTop w:val="0"/>
          <w:marBottom w:val="0"/>
          <w:divBdr>
            <w:top w:val="none" w:sz="0" w:space="0" w:color="auto"/>
            <w:left w:val="none" w:sz="0" w:space="0" w:color="auto"/>
            <w:bottom w:val="none" w:sz="0" w:space="0" w:color="auto"/>
            <w:right w:val="none" w:sz="0" w:space="0" w:color="auto"/>
          </w:divBdr>
        </w:div>
        <w:div w:id="1168905570">
          <w:marLeft w:val="0"/>
          <w:marRight w:val="0"/>
          <w:marTop w:val="0"/>
          <w:marBottom w:val="0"/>
          <w:divBdr>
            <w:top w:val="none" w:sz="0" w:space="0" w:color="auto"/>
            <w:left w:val="none" w:sz="0" w:space="0" w:color="auto"/>
            <w:bottom w:val="none" w:sz="0" w:space="0" w:color="auto"/>
            <w:right w:val="none" w:sz="0" w:space="0" w:color="auto"/>
          </w:divBdr>
        </w:div>
        <w:div w:id="1744061380">
          <w:marLeft w:val="0"/>
          <w:marRight w:val="0"/>
          <w:marTop w:val="0"/>
          <w:marBottom w:val="0"/>
          <w:divBdr>
            <w:top w:val="none" w:sz="0" w:space="0" w:color="auto"/>
            <w:left w:val="none" w:sz="0" w:space="0" w:color="auto"/>
            <w:bottom w:val="none" w:sz="0" w:space="0" w:color="auto"/>
            <w:right w:val="none" w:sz="0" w:space="0" w:color="auto"/>
          </w:divBdr>
        </w:div>
        <w:div w:id="1187862403">
          <w:marLeft w:val="0"/>
          <w:marRight w:val="0"/>
          <w:marTop w:val="0"/>
          <w:marBottom w:val="0"/>
          <w:divBdr>
            <w:top w:val="none" w:sz="0" w:space="0" w:color="auto"/>
            <w:left w:val="none" w:sz="0" w:space="0" w:color="auto"/>
            <w:bottom w:val="none" w:sz="0" w:space="0" w:color="auto"/>
            <w:right w:val="none" w:sz="0" w:space="0" w:color="auto"/>
          </w:divBdr>
        </w:div>
      </w:divsChild>
    </w:div>
    <w:div w:id="1625691312">
      <w:bodyDiv w:val="1"/>
      <w:marLeft w:val="0"/>
      <w:marRight w:val="0"/>
      <w:marTop w:val="0"/>
      <w:marBottom w:val="0"/>
      <w:divBdr>
        <w:top w:val="none" w:sz="0" w:space="0" w:color="auto"/>
        <w:left w:val="none" w:sz="0" w:space="0" w:color="auto"/>
        <w:bottom w:val="none" w:sz="0" w:space="0" w:color="auto"/>
        <w:right w:val="none" w:sz="0" w:space="0" w:color="auto"/>
      </w:divBdr>
    </w:div>
    <w:div w:id="17434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ALRHelp@mas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alentin\Desktop\EOEA%20Letterhead%20-%20June%20201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BABAB20074B4E82DD3EAF3FAE5803"/>
        <w:category>
          <w:name w:val="General"/>
          <w:gallery w:val="placeholder"/>
        </w:category>
        <w:types>
          <w:type w:val="bbPlcHdr"/>
        </w:types>
        <w:behaviors>
          <w:behavior w:val="content"/>
        </w:behaviors>
        <w:guid w:val="{BE707C41-8397-4E69-B2C5-ECC9951CAEA2}"/>
      </w:docPartPr>
      <w:docPartBody>
        <w:p w:rsidR="001F37AB" w:rsidRDefault="001F37AB" w:rsidP="001F37AB">
          <w:pPr>
            <w:pStyle w:val="B67BABAB20074B4E82DD3EAF3FAE5803"/>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BD11622905994456811A53F4D5475337"/>
        <w:category>
          <w:name w:val="General"/>
          <w:gallery w:val="placeholder"/>
        </w:category>
        <w:types>
          <w:type w:val="bbPlcHdr"/>
        </w:types>
        <w:behaviors>
          <w:behavior w:val="content"/>
        </w:behaviors>
        <w:guid w:val="{5C10FD5C-7CA6-46AB-8039-FDD39CFDD505}"/>
      </w:docPartPr>
      <w:docPartBody>
        <w:p w:rsidR="005A084F" w:rsidRDefault="005A084F" w:rsidP="005A084F">
          <w:pPr>
            <w:pStyle w:val="BD11622905994456811A53F4D547533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1E"/>
    <w:rsid w:val="00005300"/>
    <w:rsid w:val="00047A95"/>
    <w:rsid w:val="0005068D"/>
    <w:rsid w:val="000540C1"/>
    <w:rsid w:val="00075B13"/>
    <w:rsid w:val="000860AA"/>
    <w:rsid w:val="000B1543"/>
    <w:rsid w:val="000C5CC3"/>
    <w:rsid w:val="000D149E"/>
    <w:rsid w:val="000D6E17"/>
    <w:rsid w:val="00103DD1"/>
    <w:rsid w:val="00111756"/>
    <w:rsid w:val="001134D2"/>
    <w:rsid w:val="00163775"/>
    <w:rsid w:val="00166810"/>
    <w:rsid w:val="00174860"/>
    <w:rsid w:val="00180C15"/>
    <w:rsid w:val="0019184F"/>
    <w:rsid w:val="001F37AB"/>
    <w:rsid w:val="00233800"/>
    <w:rsid w:val="00233B15"/>
    <w:rsid w:val="00234922"/>
    <w:rsid w:val="0028430A"/>
    <w:rsid w:val="00294468"/>
    <w:rsid w:val="00294BF7"/>
    <w:rsid w:val="002A0DD9"/>
    <w:rsid w:val="002B1E00"/>
    <w:rsid w:val="002F7127"/>
    <w:rsid w:val="00301C1E"/>
    <w:rsid w:val="00315C48"/>
    <w:rsid w:val="003555CA"/>
    <w:rsid w:val="00390176"/>
    <w:rsid w:val="003960E2"/>
    <w:rsid w:val="003A167D"/>
    <w:rsid w:val="003A39D0"/>
    <w:rsid w:val="003B4ADF"/>
    <w:rsid w:val="003B7ADA"/>
    <w:rsid w:val="003D2DE1"/>
    <w:rsid w:val="003D44B4"/>
    <w:rsid w:val="003F79E0"/>
    <w:rsid w:val="00410B11"/>
    <w:rsid w:val="00413C24"/>
    <w:rsid w:val="00454BFA"/>
    <w:rsid w:val="00473E11"/>
    <w:rsid w:val="004822C0"/>
    <w:rsid w:val="004E07F3"/>
    <w:rsid w:val="00516525"/>
    <w:rsid w:val="00516574"/>
    <w:rsid w:val="0052264A"/>
    <w:rsid w:val="0052370E"/>
    <w:rsid w:val="00534060"/>
    <w:rsid w:val="00543CEB"/>
    <w:rsid w:val="00545EF2"/>
    <w:rsid w:val="0056533C"/>
    <w:rsid w:val="00572DEF"/>
    <w:rsid w:val="00582AD3"/>
    <w:rsid w:val="00585090"/>
    <w:rsid w:val="005965C9"/>
    <w:rsid w:val="005A06F0"/>
    <w:rsid w:val="005A084F"/>
    <w:rsid w:val="005C5325"/>
    <w:rsid w:val="005D084D"/>
    <w:rsid w:val="005E1C34"/>
    <w:rsid w:val="00602205"/>
    <w:rsid w:val="006033A2"/>
    <w:rsid w:val="006046DB"/>
    <w:rsid w:val="006101C2"/>
    <w:rsid w:val="00611A77"/>
    <w:rsid w:val="00621D72"/>
    <w:rsid w:val="00626B1E"/>
    <w:rsid w:val="00630343"/>
    <w:rsid w:val="00644917"/>
    <w:rsid w:val="00646000"/>
    <w:rsid w:val="00664BDA"/>
    <w:rsid w:val="00676037"/>
    <w:rsid w:val="006952C0"/>
    <w:rsid w:val="006A5BB1"/>
    <w:rsid w:val="006E3A1A"/>
    <w:rsid w:val="006F4A5B"/>
    <w:rsid w:val="0073714C"/>
    <w:rsid w:val="00743199"/>
    <w:rsid w:val="00751107"/>
    <w:rsid w:val="00764B95"/>
    <w:rsid w:val="00787D77"/>
    <w:rsid w:val="00792F73"/>
    <w:rsid w:val="007A300D"/>
    <w:rsid w:val="007C2991"/>
    <w:rsid w:val="007D27CD"/>
    <w:rsid w:val="007E77BB"/>
    <w:rsid w:val="00801F7A"/>
    <w:rsid w:val="008069CD"/>
    <w:rsid w:val="00815CAD"/>
    <w:rsid w:val="00845A30"/>
    <w:rsid w:val="00847707"/>
    <w:rsid w:val="0086363E"/>
    <w:rsid w:val="008951C2"/>
    <w:rsid w:val="008A5385"/>
    <w:rsid w:val="008B4C34"/>
    <w:rsid w:val="008C3665"/>
    <w:rsid w:val="008D5D8D"/>
    <w:rsid w:val="008F7C42"/>
    <w:rsid w:val="00912647"/>
    <w:rsid w:val="0091751A"/>
    <w:rsid w:val="00943E58"/>
    <w:rsid w:val="00965E20"/>
    <w:rsid w:val="00970431"/>
    <w:rsid w:val="0097590F"/>
    <w:rsid w:val="0097660D"/>
    <w:rsid w:val="009963E4"/>
    <w:rsid w:val="009C2B56"/>
    <w:rsid w:val="009C60A3"/>
    <w:rsid w:val="009E043E"/>
    <w:rsid w:val="009E2D68"/>
    <w:rsid w:val="00A0014C"/>
    <w:rsid w:val="00A15F67"/>
    <w:rsid w:val="00A27652"/>
    <w:rsid w:val="00A60378"/>
    <w:rsid w:val="00A6427A"/>
    <w:rsid w:val="00A70B72"/>
    <w:rsid w:val="00AA55C2"/>
    <w:rsid w:val="00AA70F9"/>
    <w:rsid w:val="00AB1B91"/>
    <w:rsid w:val="00AC53FF"/>
    <w:rsid w:val="00AD327D"/>
    <w:rsid w:val="00AD5DA4"/>
    <w:rsid w:val="00AE2D4B"/>
    <w:rsid w:val="00B33483"/>
    <w:rsid w:val="00B474F6"/>
    <w:rsid w:val="00B77DA9"/>
    <w:rsid w:val="00BB3647"/>
    <w:rsid w:val="00BC7FD8"/>
    <w:rsid w:val="00BD799F"/>
    <w:rsid w:val="00BE6D2E"/>
    <w:rsid w:val="00C04648"/>
    <w:rsid w:val="00C24458"/>
    <w:rsid w:val="00C459D9"/>
    <w:rsid w:val="00C6606A"/>
    <w:rsid w:val="00C80D20"/>
    <w:rsid w:val="00C92957"/>
    <w:rsid w:val="00C942EB"/>
    <w:rsid w:val="00CA6C94"/>
    <w:rsid w:val="00CB2106"/>
    <w:rsid w:val="00CC2603"/>
    <w:rsid w:val="00CC5783"/>
    <w:rsid w:val="00CC5BFE"/>
    <w:rsid w:val="00CD174C"/>
    <w:rsid w:val="00D06D7D"/>
    <w:rsid w:val="00D620C2"/>
    <w:rsid w:val="00D645D1"/>
    <w:rsid w:val="00D9534F"/>
    <w:rsid w:val="00D97A98"/>
    <w:rsid w:val="00DA1739"/>
    <w:rsid w:val="00DB3CC9"/>
    <w:rsid w:val="00DB6BC7"/>
    <w:rsid w:val="00DD0292"/>
    <w:rsid w:val="00DD0D47"/>
    <w:rsid w:val="00DD6D9A"/>
    <w:rsid w:val="00DE3BBF"/>
    <w:rsid w:val="00DE5A0C"/>
    <w:rsid w:val="00DE7827"/>
    <w:rsid w:val="00DF1C3B"/>
    <w:rsid w:val="00E05E57"/>
    <w:rsid w:val="00E30CFE"/>
    <w:rsid w:val="00E46AF2"/>
    <w:rsid w:val="00E541CC"/>
    <w:rsid w:val="00E60734"/>
    <w:rsid w:val="00E6255B"/>
    <w:rsid w:val="00E64FED"/>
    <w:rsid w:val="00E661CD"/>
    <w:rsid w:val="00E70697"/>
    <w:rsid w:val="00E952EF"/>
    <w:rsid w:val="00EA4FF4"/>
    <w:rsid w:val="00EE15BC"/>
    <w:rsid w:val="00F057CC"/>
    <w:rsid w:val="00F12995"/>
    <w:rsid w:val="00F36695"/>
    <w:rsid w:val="00F4272C"/>
    <w:rsid w:val="00FD4ACF"/>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4F"/>
    <w:rPr>
      <w:color w:val="808080"/>
    </w:rPr>
  </w:style>
  <w:style w:type="paragraph" w:customStyle="1" w:styleId="B67BABAB20074B4E82DD3EAF3FAE5803">
    <w:name w:val="B67BABAB20074B4E82DD3EAF3FAE5803"/>
    <w:rsid w:val="001F37AB"/>
    <w:pPr>
      <w:spacing w:line="278" w:lineRule="auto"/>
    </w:pPr>
    <w:rPr>
      <w:kern w:val="2"/>
      <w:sz w:val="24"/>
      <w:szCs w:val="24"/>
      <w14:ligatures w14:val="standardContextual"/>
    </w:rPr>
  </w:style>
  <w:style w:type="paragraph" w:customStyle="1" w:styleId="BD11622905994456811A53F4D5475337">
    <w:name w:val="BD11622905994456811A53F4D5475337"/>
    <w:rsid w:val="005A08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9932-0023-4E9A-B516-F973BCCE092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EOEA Letterhead - June 2019.dot</Template>
  <TotalTime>6</TotalTime>
  <Pages>4</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4744</CharactersWithSpaces>
  <SharedDoc>false</SharedDoc>
  <HLinks>
    <vt:vector size="6" baseType="variant">
      <vt:variant>
        <vt:i4>2162720</vt:i4>
      </vt:variant>
      <vt:variant>
        <vt:i4>0</vt:i4>
      </vt:variant>
      <vt:variant>
        <vt:i4>0</vt:i4>
      </vt:variant>
      <vt:variant>
        <vt:i4>5</vt:i4>
      </vt:variant>
      <vt:variant>
        <vt:lpwstr>http://www.mass.gov/elders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AutoBVT</dc:creator>
  <cp:lastModifiedBy>Smith, Kate (ELD)</cp:lastModifiedBy>
  <cp:revision>4</cp:revision>
  <cp:lastPrinted>2025-06-02T16:49:00Z</cp:lastPrinted>
  <dcterms:created xsi:type="dcterms:W3CDTF">2026-06-10T14:39:00Z</dcterms:created>
  <dcterms:modified xsi:type="dcterms:W3CDTF">2026-09-24T15:16:00Z</dcterms:modified>
</cp:coreProperties>
</file>