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52A2" w14:textId="77777777" w:rsidR="00622C24" w:rsidRDefault="00622C24">
      <w:pPr>
        <w:pStyle w:val="BodyText"/>
        <w:spacing w:before="257"/>
      </w:pPr>
    </w:p>
    <w:p w14:paraId="7A41F64D" w14:textId="77777777" w:rsidR="00622C24" w:rsidRDefault="00812D59">
      <w:pPr>
        <w:spacing w:before="1"/>
        <w:ind w:left="3245" w:right="1553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16AEA87A" wp14:editId="136C0791">
            <wp:simplePos x="0" y="0"/>
            <wp:positionH relativeFrom="page">
              <wp:posOffset>682751</wp:posOffset>
            </wp:positionH>
            <wp:positionV relativeFrom="paragraph">
              <wp:posOffset>-333360</wp:posOffset>
            </wp:positionV>
            <wp:extent cx="1121663" cy="1316735"/>
            <wp:effectExtent l="0" t="0" r="0" b="0"/>
            <wp:wrapNone/>
            <wp:docPr id="1" name="Image 1" descr="State Seal of the Commonwealth of Massachusetts &#10;A blue and yellow emblem with a shield and a sword 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z w:val="28"/>
        </w:rPr>
        <w:t>EXECUTIVE</w:t>
      </w:r>
      <w:r>
        <w:rPr>
          <w:color w:val="1F497C"/>
          <w:spacing w:val="-10"/>
          <w:sz w:val="28"/>
        </w:rPr>
        <w:t xml:space="preserve"> </w:t>
      </w:r>
      <w:r>
        <w:rPr>
          <w:color w:val="1F497C"/>
          <w:sz w:val="28"/>
        </w:rPr>
        <w:t>OFFICE</w:t>
      </w:r>
      <w:r>
        <w:rPr>
          <w:color w:val="1F497C"/>
          <w:spacing w:val="-8"/>
          <w:sz w:val="28"/>
        </w:rPr>
        <w:t xml:space="preserve"> </w:t>
      </w:r>
      <w:r>
        <w:rPr>
          <w:color w:val="1F497C"/>
          <w:sz w:val="28"/>
        </w:rPr>
        <w:t>OF</w:t>
      </w:r>
      <w:r>
        <w:rPr>
          <w:color w:val="1F497C"/>
          <w:spacing w:val="-14"/>
          <w:sz w:val="28"/>
        </w:rPr>
        <w:t xml:space="preserve"> </w:t>
      </w:r>
      <w:r>
        <w:rPr>
          <w:color w:val="1F497C"/>
          <w:sz w:val="28"/>
        </w:rPr>
        <w:t>ELDER</w:t>
      </w:r>
      <w:r>
        <w:rPr>
          <w:color w:val="1F497C"/>
          <w:spacing w:val="-12"/>
          <w:sz w:val="28"/>
        </w:rPr>
        <w:t xml:space="preserve"> </w:t>
      </w:r>
      <w:r>
        <w:rPr>
          <w:color w:val="1F497C"/>
          <w:sz w:val="28"/>
        </w:rPr>
        <w:t xml:space="preserve">AFFAIRS </w:t>
      </w:r>
      <w:r>
        <w:rPr>
          <w:b/>
          <w:color w:val="1F497C"/>
          <w:sz w:val="24"/>
        </w:rPr>
        <w:t xml:space="preserve">COMMONWEALTH OF MASSACHUSETTS </w:t>
      </w:r>
      <w:r>
        <w:rPr>
          <w:color w:val="1F497C"/>
          <w:sz w:val="24"/>
        </w:rPr>
        <w:t>ONE ASHBURTON PLACE, BOSTON, MA 02108</w:t>
      </w:r>
    </w:p>
    <w:p w14:paraId="4F92E614" w14:textId="77777777" w:rsidR="00622C24" w:rsidRDefault="00812D59">
      <w:pPr>
        <w:pStyle w:val="BodyText"/>
        <w:spacing w:line="275" w:lineRule="exact"/>
        <w:ind w:left="1695"/>
        <w:jc w:val="center"/>
      </w:pPr>
      <w:r>
        <w:rPr>
          <w:color w:val="1F497C"/>
        </w:rPr>
        <w:t>(617)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727-7750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Mass.gov/elders</w:t>
      </w:r>
    </w:p>
    <w:p w14:paraId="51915BB7" w14:textId="77777777" w:rsidR="00622C24" w:rsidRDefault="00622C24">
      <w:pPr>
        <w:pStyle w:val="BodyText"/>
        <w:rPr>
          <w:sz w:val="22"/>
        </w:rPr>
      </w:pPr>
    </w:p>
    <w:p w14:paraId="50785C23" w14:textId="77777777" w:rsidR="00622C24" w:rsidRDefault="00622C24">
      <w:pPr>
        <w:pStyle w:val="BodyText"/>
        <w:spacing w:before="192"/>
        <w:rPr>
          <w:sz w:val="22"/>
        </w:rPr>
      </w:pPr>
    </w:p>
    <w:p w14:paraId="347390B1" w14:textId="77777777" w:rsidR="00622C24" w:rsidRDefault="00812D59">
      <w:pPr>
        <w:tabs>
          <w:tab w:val="left" w:pos="7437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MAURA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T.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HEALEY</w:t>
      </w:r>
      <w:r>
        <w:rPr>
          <w:rFonts w:ascii="Calibri"/>
          <w:b/>
          <w:color w:val="1F497C"/>
        </w:rPr>
        <w:tab/>
        <w:t>KATHLEEN</w:t>
      </w:r>
      <w:r>
        <w:rPr>
          <w:rFonts w:ascii="Calibri"/>
          <w:b/>
          <w:color w:val="1F497C"/>
          <w:spacing w:val="-4"/>
        </w:rPr>
        <w:t xml:space="preserve"> </w:t>
      </w:r>
      <w:r>
        <w:rPr>
          <w:rFonts w:ascii="Calibri"/>
          <w:b/>
          <w:color w:val="1F497C"/>
        </w:rPr>
        <w:t>E.</w:t>
      </w:r>
      <w:r>
        <w:rPr>
          <w:rFonts w:ascii="Calibri"/>
          <w:b/>
          <w:color w:val="1F497C"/>
          <w:spacing w:val="-2"/>
        </w:rPr>
        <w:t xml:space="preserve"> WALSH</w:t>
      </w:r>
    </w:p>
    <w:p w14:paraId="5082B84E" w14:textId="77777777" w:rsidR="00622C24" w:rsidRDefault="00812D59">
      <w:pPr>
        <w:tabs>
          <w:tab w:val="left" w:pos="6530"/>
        </w:tabs>
        <w:spacing w:before="3"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pacing w:val="-5"/>
          <w:sz w:val="20"/>
        </w:rPr>
        <w:t>OF</w:t>
      </w:r>
    </w:p>
    <w:p w14:paraId="41E578A7" w14:textId="77777777" w:rsidR="00622C24" w:rsidRDefault="00812D59">
      <w:pPr>
        <w:spacing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HEALTH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AND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HUMAN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SERVICES</w:t>
      </w:r>
    </w:p>
    <w:p w14:paraId="1B528339" w14:textId="77777777" w:rsidR="00622C24" w:rsidRDefault="00622C24">
      <w:pPr>
        <w:pStyle w:val="BodyText"/>
        <w:spacing w:before="47"/>
        <w:rPr>
          <w:rFonts w:ascii="Calibri"/>
          <w:sz w:val="20"/>
        </w:rPr>
      </w:pPr>
    </w:p>
    <w:p w14:paraId="4780F268" w14:textId="77777777" w:rsidR="00622C24" w:rsidRDefault="00812D59">
      <w:pPr>
        <w:tabs>
          <w:tab w:val="left" w:pos="7708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KIMBERLEY</w:t>
      </w:r>
      <w:r>
        <w:rPr>
          <w:rFonts w:ascii="Calibri"/>
          <w:b/>
          <w:color w:val="1F497C"/>
          <w:spacing w:val="-5"/>
        </w:rPr>
        <w:t xml:space="preserve"> </w:t>
      </w:r>
      <w:r>
        <w:rPr>
          <w:rFonts w:ascii="Calibri"/>
          <w:b/>
          <w:color w:val="1F497C"/>
          <w:spacing w:val="-2"/>
        </w:rPr>
        <w:t>DRISCOLL</w:t>
      </w:r>
      <w:r>
        <w:rPr>
          <w:rFonts w:ascii="Calibri"/>
          <w:b/>
          <w:color w:val="1F497C"/>
        </w:rPr>
        <w:tab/>
        <w:t>ROBIN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M.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LIPSON</w:t>
      </w:r>
    </w:p>
    <w:p w14:paraId="38E04B4F" w14:textId="77777777" w:rsidR="00622C24" w:rsidRDefault="00812D59">
      <w:pPr>
        <w:tabs>
          <w:tab w:val="left" w:pos="7735"/>
        </w:tabs>
        <w:spacing w:before="2"/>
        <w:ind w:right="15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LIEUTENANT</w:t>
      </w:r>
      <w:r>
        <w:rPr>
          <w:rFonts w:ascii="Calibri"/>
          <w:color w:val="1F497C"/>
          <w:spacing w:val="-10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ACTING</w:t>
      </w:r>
      <w:r>
        <w:rPr>
          <w:rFonts w:ascii="Calibri"/>
          <w:color w:val="1F497C"/>
          <w:spacing w:val="-8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SECRETARY</w:t>
      </w:r>
    </w:p>
    <w:p w14:paraId="0FB5F323" w14:textId="77777777" w:rsidR="00622C24" w:rsidRDefault="00812D59">
      <w:pPr>
        <w:spacing w:before="1"/>
        <w:ind w:right="20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OF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ELDER</w:t>
      </w:r>
      <w:r>
        <w:rPr>
          <w:rFonts w:ascii="Calibri"/>
          <w:color w:val="1F497C"/>
          <w:spacing w:val="-2"/>
          <w:sz w:val="20"/>
        </w:rPr>
        <w:t xml:space="preserve"> AFFAIRS</w:t>
      </w:r>
    </w:p>
    <w:p w14:paraId="523D4C99" w14:textId="77777777" w:rsidR="00622C24" w:rsidRDefault="00622C24">
      <w:pPr>
        <w:pStyle w:val="BodyText"/>
        <w:spacing w:before="30"/>
        <w:rPr>
          <w:rFonts w:ascii="Calibri"/>
          <w:sz w:val="20"/>
        </w:rPr>
      </w:pPr>
    </w:p>
    <w:p w14:paraId="14B05CFB" w14:textId="77777777" w:rsidR="00622C24" w:rsidRDefault="00812D59">
      <w:pPr>
        <w:pStyle w:val="BodyText"/>
        <w:ind w:left="720"/>
      </w:pPr>
      <w:r>
        <w:t>September</w:t>
      </w:r>
      <w:r>
        <w:rPr>
          <w:spacing w:val="-9"/>
        </w:rPr>
        <w:t xml:space="preserve"> </w:t>
      </w:r>
      <w:r>
        <w:t>20,</w:t>
      </w:r>
      <w:r>
        <w:rPr>
          <w:spacing w:val="-7"/>
        </w:rPr>
        <w:t xml:space="preserve"> </w:t>
      </w:r>
      <w:r>
        <w:rPr>
          <w:spacing w:val="-4"/>
        </w:rPr>
        <w:t>2024</w:t>
      </w:r>
    </w:p>
    <w:p w14:paraId="4CEBC307" w14:textId="77777777" w:rsidR="00622C24" w:rsidRDefault="00622C24">
      <w:pPr>
        <w:pStyle w:val="BodyText"/>
      </w:pPr>
    </w:p>
    <w:p w14:paraId="0BA5C614" w14:textId="77777777" w:rsidR="00622C24" w:rsidRDefault="00812D59">
      <w:pPr>
        <w:pStyle w:val="BodyText"/>
        <w:ind w:left="720" w:right="4934"/>
      </w:pPr>
      <w:r>
        <w:t>Ms.</w:t>
      </w:r>
      <w:r>
        <w:rPr>
          <w:spacing w:val="-12"/>
        </w:rPr>
        <w:t xml:space="preserve"> </w:t>
      </w:r>
      <w:r>
        <w:t>Victoria</w:t>
      </w:r>
      <w:r>
        <w:rPr>
          <w:spacing w:val="-12"/>
        </w:rPr>
        <w:t xml:space="preserve"> </w:t>
      </w:r>
      <w:r>
        <w:t>Benevides,</w:t>
      </w:r>
      <w:r>
        <w:rPr>
          <w:spacing w:val="-10"/>
        </w:rPr>
        <w:t xml:space="preserve"> </w:t>
      </w:r>
      <w:r>
        <w:t>Executive</w:t>
      </w:r>
      <w:r>
        <w:rPr>
          <w:spacing w:val="-14"/>
        </w:rPr>
        <w:t xml:space="preserve"> </w:t>
      </w:r>
      <w:r>
        <w:t>Director Clifton Assisted Living Community</w:t>
      </w:r>
    </w:p>
    <w:p w14:paraId="71AC9B45" w14:textId="77777777" w:rsidR="00622C24" w:rsidRDefault="00812D59">
      <w:pPr>
        <w:pStyle w:val="BodyText"/>
        <w:ind w:left="720"/>
      </w:pPr>
      <w:r>
        <w:t>444</w:t>
      </w:r>
      <w:r>
        <w:rPr>
          <w:spacing w:val="-6"/>
        </w:rPr>
        <w:t xml:space="preserve"> </w:t>
      </w:r>
      <w:r>
        <w:t>Wilbur</w:t>
      </w:r>
      <w:r>
        <w:rPr>
          <w:spacing w:val="-8"/>
        </w:rPr>
        <w:t xml:space="preserve"> </w:t>
      </w:r>
      <w:r>
        <w:rPr>
          <w:spacing w:val="-5"/>
        </w:rPr>
        <w:t>Ave</w:t>
      </w:r>
    </w:p>
    <w:p w14:paraId="05CD9424" w14:textId="77777777" w:rsidR="00622C24" w:rsidRDefault="00812D59">
      <w:pPr>
        <w:pStyle w:val="BodyText"/>
        <w:ind w:left="720"/>
      </w:pPr>
      <w:r>
        <w:t>Somerset,</w:t>
      </w:r>
      <w:r>
        <w:rPr>
          <w:spacing w:val="-13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t>02725-</w:t>
      </w:r>
      <w:r>
        <w:rPr>
          <w:spacing w:val="-4"/>
        </w:rPr>
        <w:t>2051</w:t>
      </w:r>
    </w:p>
    <w:p w14:paraId="3AB8D61C" w14:textId="77777777" w:rsidR="00622C24" w:rsidRDefault="00622C24">
      <w:pPr>
        <w:pStyle w:val="BodyText"/>
      </w:pPr>
    </w:p>
    <w:p w14:paraId="5FFAD061" w14:textId="77777777" w:rsidR="00622C24" w:rsidRDefault="00812D59">
      <w:pPr>
        <w:pStyle w:val="Heading1"/>
      </w:pPr>
      <w:r>
        <w:t>RE:</w:t>
      </w:r>
      <w:r>
        <w:rPr>
          <w:spacing w:val="-12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3418FBC5" w14:textId="77777777" w:rsidR="00622C24" w:rsidRDefault="00812D59">
      <w:pPr>
        <w:pStyle w:val="BodyText"/>
        <w:spacing w:before="137"/>
        <w:ind w:left="720"/>
      </w:pPr>
      <w:r>
        <w:t>Dear</w:t>
      </w:r>
      <w:r>
        <w:rPr>
          <w:spacing w:val="-6"/>
        </w:rPr>
        <w:t xml:space="preserve"> </w:t>
      </w:r>
      <w:r>
        <w:t>Ms.</w:t>
      </w:r>
      <w:r>
        <w:rPr>
          <w:spacing w:val="-7"/>
        </w:rPr>
        <w:t xml:space="preserve"> </w:t>
      </w:r>
      <w:r>
        <w:rPr>
          <w:spacing w:val="-2"/>
        </w:rPr>
        <w:t>Benevides,</w:t>
      </w:r>
    </w:p>
    <w:p w14:paraId="3D7F88F0" w14:textId="77777777" w:rsidR="00622C24" w:rsidRDefault="00622C24">
      <w:pPr>
        <w:pStyle w:val="BodyText"/>
      </w:pPr>
    </w:p>
    <w:p w14:paraId="60B526E4" w14:textId="77777777" w:rsidR="00622C24" w:rsidRDefault="00812D59">
      <w:pPr>
        <w:pStyle w:val="BodyText"/>
        <w:ind w:left="720" w:right="194"/>
        <w:jc w:val="both"/>
      </w:pP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Report (Report)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5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Elder</w:t>
      </w:r>
      <w:r>
        <w:rPr>
          <w:spacing w:val="-5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20A1F284" w14:textId="77777777" w:rsidR="00622C24" w:rsidRDefault="00622C24">
      <w:pPr>
        <w:pStyle w:val="BodyText"/>
        <w:spacing w:before="49"/>
        <w:rPr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5224"/>
      </w:tblGrid>
      <w:tr w:rsidR="00622C24" w14:paraId="068E1745" w14:textId="77777777">
        <w:trPr>
          <w:trHeight w:val="352"/>
          <w:jc w:val="right"/>
        </w:trPr>
        <w:tc>
          <w:tcPr>
            <w:tcW w:w="4046" w:type="dxa"/>
            <w:shd w:val="clear" w:color="auto" w:fill="F2F2F2"/>
          </w:tcPr>
          <w:p w14:paraId="7FE164D3" w14:textId="77777777" w:rsidR="00622C24" w:rsidRDefault="00812D5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24" w:type="dxa"/>
          </w:tcPr>
          <w:p w14:paraId="04E5FFAC" w14:textId="77777777" w:rsidR="00622C24" w:rsidRDefault="00812D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Clifton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Assisted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Community</w:t>
            </w:r>
          </w:p>
        </w:tc>
      </w:tr>
      <w:tr w:rsidR="00622C24" w14:paraId="5A00FD7D" w14:textId="77777777">
        <w:trPr>
          <w:trHeight w:val="551"/>
          <w:jc w:val="right"/>
        </w:trPr>
        <w:tc>
          <w:tcPr>
            <w:tcW w:w="4046" w:type="dxa"/>
            <w:shd w:val="clear" w:color="auto" w:fill="F2F2F2"/>
          </w:tcPr>
          <w:p w14:paraId="141F64DF" w14:textId="77777777" w:rsidR="00622C24" w:rsidRDefault="00812D5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224" w:type="dxa"/>
          </w:tcPr>
          <w:p w14:paraId="136D7856" w14:textId="77777777" w:rsidR="00622C24" w:rsidRDefault="00812D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444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Wilbur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Ave</w:t>
            </w:r>
          </w:p>
          <w:p w14:paraId="69AE2CFE" w14:textId="77777777" w:rsidR="00622C24" w:rsidRDefault="00812D5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Somerset,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02725-</w:t>
            </w:r>
            <w:r>
              <w:rPr>
                <w:spacing w:val="-4"/>
                <w:sz w:val="24"/>
              </w:rPr>
              <w:t>2051</w:t>
            </w:r>
          </w:p>
        </w:tc>
      </w:tr>
      <w:tr w:rsidR="00622C24" w14:paraId="56E12181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73098FDB" w14:textId="77777777" w:rsidR="00622C24" w:rsidRDefault="00812D5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50E0B088" w14:textId="77777777" w:rsidR="00622C24" w:rsidRDefault="00812D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10/16/00</w:t>
            </w:r>
          </w:p>
        </w:tc>
      </w:tr>
      <w:tr w:rsidR="00622C24" w14:paraId="5E889178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15CF3260" w14:textId="77777777" w:rsidR="00622C24" w:rsidRDefault="00812D5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48CC3E8D" w14:textId="77777777" w:rsidR="00622C24" w:rsidRDefault="00812D5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10/16/2024</w:t>
            </w:r>
          </w:p>
        </w:tc>
      </w:tr>
      <w:tr w:rsidR="00622C24" w14:paraId="4624DD52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3841982A" w14:textId="77777777" w:rsidR="00622C24" w:rsidRDefault="00812D5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Review:</w:t>
            </w:r>
          </w:p>
        </w:tc>
        <w:tc>
          <w:tcPr>
            <w:tcW w:w="5224" w:type="dxa"/>
          </w:tcPr>
          <w:p w14:paraId="4777487E" w14:textId="77777777" w:rsidR="00622C24" w:rsidRDefault="00812D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10/4/2022</w:t>
            </w:r>
          </w:p>
        </w:tc>
      </w:tr>
      <w:tr w:rsidR="00622C24" w14:paraId="681504A2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0F4B5A93" w14:textId="77777777" w:rsidR="00622C24" w:rsidRDefault="00812D59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58DE6D54" w14:textId="77777777" w:rsidR="00622C24" w:rsidRDefault="00812D5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622C24" w14:paraId="781EC59A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095FA1E2" w14:textId="77777777" w:rsidR="00622C24" w:rsidRDefault="00812D5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Residences:</w:t>
            </w:r>
          </w:p>
        </w:tc>
        <w:tc>
          <w:tcPr>
            <w:tcW w:w="5224" w:type="dxa"/>
          </w:tcPr>
          <w:p w14:paraId="34D20536" w14:textId="77777777" w:rsidR="00622C24" w:rsidRDefault="00812D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22C24" w14:paraId="03A69868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4F8F8EBE" w14:textId="77777777" w:rsidR="00622C24" w:rsidRDefault="00812D5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5163FB25" w14:textId="77777777" w:rsidR="00622C24" w:rsidRDefault="00812D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22C24" w14:paraId="59039C28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293178B8" w14:textId="77777777" w:rsidR="00622C24" w:rsidRDefault="00812D5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Taken:</w:t>
            </w:r>
          </w:p>
        </w:tc>
        <w:tc>
          <w:tcPr>
            <w:tcW w:w="5224" w:type="dxa"/>
          </w:tcPr>
          <w:p w14:paraId="69F0E164" w14:textId="77777777" w:rsidR="00622C24" w:rsidRDefault="00812D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622C24" w14:paraId="3A6F4BD9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7A8A9AC5" w14:textId="77777777" w:rsidR="00622C24" w:rsidRDefault="00812D5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Action:</w:t>
            </w:r>
          </w:p>
        </w:tc>
        <w:tc>
          <w:tcPr>
            <w:tcW w:w="5224" w:type="dxa"/>
          </w:tcPr>
          <w:p w14:paraId="32607B84" w14:textId="77777777" w:rsidR="00622C24" w:rsidRDefault="00812D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622C24" w14:paraId="331CBA2F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5ABD95F4" w14:textId="77777777" w:rsidR="00622C24" w:rsidRDefault="00812D5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224" w:type="dxa"/>
          </w:tcPr>
          <w:p w14:paraId="362E8E7A" w14:textId="77777777" w:rsidR="00622C24" w:rsidRDefault="00812D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Clifton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Assisted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Company,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LLC</w:t>
            </w:r>
          </w:p>
        </w:tc>
      </w:tr>
    </w:tbl>
    <w:p w14:paraId="701F6B12" w14:textId="77777777" w:rsidR="00622C24" w:rsidRDefault="00622C24">
      <w:pPr>
        <w:pStyle w:val="TableParagraph"/>
        <w:spacing w:line="256" w:lineRule="exact"/>
        <w:rPr>
          <w:sz w:val="24"/>
        </w:rPr>
        <w:sectPr w:rsidR="00622C24">
          <w:type w:val="continuous"/>
          <w:pgSz w:w="12240" w:h="15840"/>
          <w:pgMar w:top="1360" w:right="1440" w:bottom="280" w:left="720" w:header="720" w:footer="720" w:gutter="0"/>
          <w:cols w:space="720"/>
        </w:sectPr>
      </w:pPr>
    </w:p>
    <w:p w14:paraId="005B951E" w14:textId="77777777" w:rsidR="00622C24" w:rsidRDefault="00812D59">
      <w:pPr>
        <w:pStyle w:val="BodyText"/>
        <w:spacing w:before="79"/>
        <w:ind w:left="720" w:right="4934"/>
      </w:pPr>
      <w:r>
        <w:lastRenderedPageBreak/>
        <w:t>Clifton</w:t>
      </w:r>
      <w:r>
        <w:rPr>
          <w:spacing w:val="-13"/>
        </w:rPr>
        <w:t xml:space="preserve"> </w:t>
      </w: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5"/>
        </w:rPr>
        <w:t xml:space="preserve"> </w:t>
      </w:r>
      <w:r>
        <w:t>Community September 20, 2024</w:t>
      </w:r>
    </w:p>
    <w:p w14:paraId="547451E0" w14:textId="77777777" w:rsidR="00622C24" w:rsidRDefault="00622C24">
      <w:pPr>
        <w:pStyle w:val="BodyText"/>
      </w:pPr>
    </w:p>
    <w:p w14:paraId="0D75DE23" w14:textId="77777777" w:rsidR="00622C24" w:rsidRDefault="00812D59">
      <w:pPr>
        <w:pStyle w:val="Heading1"/>
        <w:numPr>
          <w:ilvl w:val="0"/>
          <w:numId w:val="3"/>
        </w:numPr>
        <w:tabs>
          <w:tab w:val="left" w:pos="991"/>
        </w:tabs>
        <w:ind w:hanging="271"/>
        <w:jc w:val="left"/>
      </w:pPr>
      <w:r>
        <w:rPr>
          <w:u w:val="single"/>
        </w:rPr>
        <w:t>Summary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7DD7ABD1" w14:textId="77777777" w:rsidR="00622C24" w:rsidRDefault="00812D59">
      <w:pPr>
        <w:pStyle w:val="BodyText"/>
        <w:ind w:left="720"/>
      </w:pPr>
      <w:r>
        <w:t>EOEA</w:t>
      </w:r>
      <w:r>
        <w:rPr>
          <w:spacing w:val="-4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on-site</w:t>
      </w:r>
      <w:r>
        <w:rPr>
          <w:spacing w:val="-4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on September</w:t>
      </w:r>
      <w:r>
        <w:rPr>
          <w:spacing w:val="-5"/>
        </w:rPr>
        <w:t xml:space="preserve"> </w:t>
      </w:r>
      <w:r>
        <w:t>17,</w:t>
      </w:r>
      <w:r>
        <w:rPr>
          <w:spacing w:val="-2"/>
        </w:rPr>
        <w:t xml:space="preserve"> </w:t>
      </w:r>
      <w:proofErr w:type="gramStart"/>
      <w:r>
        <w:t>2024</w:t>
      </w:r>
      <w:proofErr w:type="gramEnd"/>
      <w:r>
        <w:rPr>
          <w:spacing w:val="-2"/>
        </w:rPr>
        <w:t xml:space="preserve"> </w:t>
      </w:r>
      <w:r>
        <w:t>Clifton</w:t>
      </w:r>
      <w:r>
        <w:rPr>
          <w:spacing w:val="-2"/>
        </w:rPr>
        <w:t xml:space="preserve"> </w:t>
      </w:r>
      <w:r>
        <w:t>Assisted</w:t>
      </w:r>
      <w:r>
        <w:rPr>
          <w:spacing w:val="-2"/>
        </w:rPr>
        <w:t xml:space="preserve"> </w:t>
      </w:r>
      <w:r>
        <w:t>Living Community</w:t>
      </w:r>
      <w:r>
        <w:rPr>
          <w:spacing w:val="-4"/>
        </w:rPr>
        <w:t xml:space="preserve"> </w:t>
      </w:r>
      <w:r>
        <w:t>(Residence)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Elder</w:t>
      </w:r>
      <w:r>
        <w:rPr>
          <w:spacing w:val="-6"/>
        </w:rPr>
        <w:t xml:space="preserve"> </w:t>
      </w:r>
      <w:r>
        <w:t>Affairs (Elder Affairs) issues a notice regarding final approval or denial of the application for recertification.</w:t>
      </w:r>
      <w:r>
        <w:rPr>
          <w:spacing w:val="40"/>
        </w:rPr>
        <w:t xml:space="preserve"> </w:t>
      </w:r>
      <w:r>
        <w:t>Final approval will be granted when the issues discussed below have been clarified or corrected in writing.</w:t>
      </w:r>
    </w:p>
    <w:p w14:paraId="55E77F97" w14:textId="77777777" w:rsidR="00622C24" w:rsidRDefault="00622C24">
      <w:pPr>
        <w:pStyle w:val="BodyText"/>
      </w:pPr>
    </w:p>
    <w:p w14:paraId="2D1697B4" w14:textId="77777777" w:rsidR="00622C24" w:rsidRDefault="00812D59">
      <w:pPr>
        <w:pStyle w:val="Heading1"/>
        <w:numPr>
          <w:ilvl w:val="0"/>
          <w:numId w:val="3"/>
        </w:numPr>
        <w:tabs>
          <w:tab w:val="left" w:pos="1079"/>
        </w:tabs>
        <w:ind w:left="1079" w:hanging="359"/>
        <w:jc w:val="left"/>
      </w:pPr>
      <w:r>
        <w:rPr>
          <w:spacing w:val="-2"/>
          <w:u w:val="single"/>
        </w:rPr>
        <w:t>Findings</w:t>
      </w:r>
      <w:r>
        <w:rPr>
          <w:spacing w:val="-2"/>
        </w:rPr>
        <w:t>.</w:t>
      </w:r>
    </w:p>
    <w:p w14:paraId="56C691AE" w14:textId="77777777" w:rsidR="00622C24" w:rsidRDefault="00812D59">
      <w:pPr>
        <w:pStyle w:val="BodyText"/>
        <w:ind w:left="720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1ACFB062" w14:textId="77777777" w:rsidR="00622C24" w:rsidRDefault="00622C24">
      <w:pPr>
        <w:pStyle w:val="BodyText"/>
      </w:pPr>
    </w:p>
    <w:p w14:paraId="2CAE4FDB" w14:textId="77777777" w:rsidR="00622C24" w:rsidRDefault="00622C24">
      <w:pPr>
        <w:pStyle w:val="BodyText"/>
      </w:pPr>
    </w:p>
    <w:p w14:paraId="363A5D80" w14:textId="77777777" w:rsidR="00622C24" w:rsidRDefault="00812D59">
      <w:pPr>
        <w:pStyle w:val="Heading1"/>
      </w:pPr>
      <w:r>
        <w:t>Continue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2"/>
        </w:rPr>
        <w:t>page.</w:t>
      </w:r>
    </w:p>
    <w:p w14:paraId="7821C246" w14:textId="77777777" w:rsidR="00622C24" w:rsidRDefault="00622C24">
      <w:pPr>
        <w:pStyle w:val="BodyText"/>
        <w:rPr>
          <w:b/>
        </w:rPr>
      </w:pPr>
    </w:p>
    <w:p w14:paraId="42270246" w14:textId="77777777" w:rsidR="00622C24" w:rsidRDefault="00622C24">
      <w:pPr>
        <w:pStyle w:val="BodyText"/>
        <w:rPr>
          <w:b/>
        </w:rPr>
      </w:pPr>
    </w:p>
    <w:p w14:paraId="6D8F013B" w14:textId="77777777" w:rsidR="00622C24" w:rsidRDefault="00622C24">
      <w:pPr>
        <w:pStyle w:val="BodyText"/>
        <w:rPr>
          <w:b/>
        </w:rPr>
      </w:pPr>
    </w:p>
    <w:p w14:paraId="222F316B" w14:textId="77777777" w:rsidR="00622C24" w:rsidRDefault="00622C24">
      <w:pPr>
        <w:pStyle w:val="BodyText"/>
        <w:rPr>
          <w:b/>
        </w:rPr>
      </w:pPr>
    </w:p>
    <w:p w14:paraId="07878874" w14:textId="77777777" w:rsidR="00622C24" w:rsidRDefault="00622C24">
      <w:pPr>
        <w:pStyle w:val="BodyText"/>
        <w:rPr>
          <w:b/>
        </w:rPr>
      </w:pPr>
    </w:p>
    <w:p w14:paraId="758A6E8E" w14:textId="77777777" w:rsidR="00622C24" w:rsidRDefault="00622C24">
      <w:pPr>
        <w:pStyle w:val="BodyText"/>
        <w:rPr>
          <w:b/>
        </w:rPr>
      </w:pPr>
    </w:p>
    <w:p w14:paraId="5AC02210" w14:textId="77777777" w:rsidR="00622C24" w:rsidRDefault="00622C24">
      <w:pPr>
        <w:pStyle w:val="BodyText"/>
        <w:rPr>
          <w:b/>
        </w:rPr>
      </w:pPr>
    </w:p>
    <w:p w14:paraId="17E7AFFC" w14:textId="77777777" w:rsidR="00622C24" w:rsidRDefault="00622C24">
      <w:pPr>
        <w:pStyle w:val="BodyText"/>
        <w:rPr>
          <w:b/>
        </w:rPr>
      </w:pPr>
    </w:p>
    <w:p w14:paraId="2E5706CD" w14:textId="77777777" w:rsidR="00622C24" w:rsidRDefault="00622C24">
      <w:pPr>
        <w:pStyle w:val="BodyText"/>
        <w:rPr>
          <w:b/>
        </w:rPr>
      </w:pPr>
    </w:p>
    <w:p w14:paraId="5BACBF69" w14:textId="77777777" w:rsidR="00622C24" w:rsidRDefault="00622C24">
      <w:pPr>
        <w:pStyle w:val="BodyText"/>
        <w:rPr>
          <w:b/>
        </w:rPr>
      </w:pPr>
    </w:p>
    <w:p w14:paraId="0D38104A" w14:textId="77777777" w:rsidR="00622C24" w:rsidRDefault="00622C24">
      <w:pPr>
        <w:pStyle w:val="BodyText"/>
        <w:rPr>
          <w:b/>
        </w:rPr>
      </w:pPr>
    </w:p>
    <w:p w14:paraId="3AD5A500" w14:textId="77777777" w:rsidR="00622C24" w:rsidRDefault="00622C24">
      <w:pPr>
        <w:pStyle w:val="BodyText"/>
        <w:rPr>
          <w:b/>
        </w:rPr>
      </w:pPr>
    </w:p>
    <w:p w14:paraId="3127BABB" w14:textId="77777777" w:rsidR="00622C24" w:rsidRDefault="00622C24">
      <w:pPr>
        <w:pStyle w:val="BodyText"/>
        <w:rPr>
          <w:b/>
        </w:rPr>
      </w:pPr>
    </w:p>
    <w:p w14:paraId="5C336795" w14:textId="77777777" w:rsidR="00622C24" w:rsidRDefault="00622C24">
      <w:pPr>
        <w:pStyle w:val="BodyText"/>
        <w:rPr>
          <w:b/>
        </w:rPr>
      </w:pPr>
    </w:p>
    <w:p w14:paraId="3B199C31" w14:textId="77777777" w:rsidR="00622C24" w:rsidRDefault="00622C24">
      <w:pPr>
        <w:pStyle w:val="BodyText"/>
        <w:rPr>
          <w:b/>
        </w:rPr>
      </w:pPr>
    </w:p>
    <w:p w14:paraId="6089CE34" w14:textId="77777777" w:rsidR="00622C24" w:rsidRDefault="00622C24">
      <w:pPr>
        <w:pStyle w:val="BodyText"/>
        <w:rPr>
          <w:b/>
        </w:rPr>
      </w:pPr>
    </w:p>
    <w:p w14:paraId="21B888E5" w14:textId="77777777" w:rsidR="00622C24" w:rsidRDefault="00622C24">
      <w:pPr>
        <w:pStyle w:val="BodyText"/>
        <w:rPr>
          <w:b/>
        </w:rPr>
      </w:pPr>
    </w:p>
    <w:p w14:paraId="3F68712A" w14:textId="77777777" w:rsidR="00622C24" w:rsidRDefault="00622C24">
      <w:pPr>
        <w:pStyle w:val="BodyText"/>
        <w:rPr>
          <w:b/>
        </w:rPr>
      </w:pPr>
    </w:p>
    <w:p w14:paraId="24CA2609" w14:textId="77777777" w:rsidR="00622C24" w:rsidRDefault="00622C24">
      <w:pPr>
        <w:pStyle w:val="BodyText"/>
        <w:rPr>
          <w:b/>
        </w:rPr>
      </w:pPr>
    </w:p>
    <w:p w14:paraId="7A21EF92" w14:textId="77777777" w:rsidR="00622C24" w:rsidRDefault="00622C24">
      <w:pPr>
        <w:pStyle w:val="BodyText"/>
        <w:rPr>
          <w:b/>
        </w:rPr>
      </w:pPr>
    </w:p>
    <w:p w14:paraId="02F0BF1C" w14:textId="77777777" w:rsidR="00622C24" w:rsidRDefault="00622C24">
      <w:pPr>
        <w:pStyle w:val="BodyText"/>
        <w:rPr>
          <w:b/>
        </w:rPr>
      </w:pPr>
    </w:p>
    <w:p w14:paraId="68E04D71" w14:textId="77777777" w:rsidR="00622C24" w:rsidRDefault="00622C24">
      <w:pPr>
        <w:pStyle w:val="BodyText"/>
        <w:rPr>
          <w:b/>
        </w:rPr>
      </w:pPr>
    </w:p>
    <w:p w14:paraId="0007D1B5" w14:textId="77777777" w:rsidR="00622C24" w:rsidRDefault="00622C24">
      <w:pPr>
        <w:pStyle w:val="BodyText"/>
        <w:rPr>
          <w:b/>
        </w:rPr>
      </w:pPr>
    </w:p>
    <w:p w14:paraId="4704B537" w14:textId="77777777" w:rsidR="00622C24" w:rsidRDefault="00622C24">
      <w:pPr>
        <w:pStyle w:val="BodyText"/>
        <w:rPr>
          <w:b/>
        </w:rPr>
      </w:pPr>
    </w:p>
    <w:p w14:paraId="1AA8DC1F" w14:textId="77777777" w:rsidR="00622C24" w:rsidRDefault="00622C24">
      <w:pPr>
        <w:pStyle w:val="BodyText"/>
        <w:rPr>
          <w:b/>
        </w:rPr>
      </w:pPr>
    </w:p>
    <w:p w14:paraId="5B1149E8" w14:textId="77777777" w:rsidR="00622C24" w:rsidRDefault="00622C24">
      <w:pPr>
        <w:pStyle w:val="BodyText"/>
        <w:rPr>
          <w:b/>
        </w:rPr>
      </w:pPr>
    </w:p>
    <w:p w14:paraId="414D2F69" w14:textId="77777777" w:rsidR="00622C24" w:rsidRDefault="00622C24">
      <w:pPr>
        <w:pStyle w:val="BodyText"/>
        <w:rPr>
          <w:b/>
        </w:rPr>
      </w:pPr>
    </w:p>
    <w:p w14:paraId="492098B9" w14:textId="77777777" w:rsidR="00622C24" w:rsidRDefault="00622C24">
      <w:pPr>
        <w:pStyle w:val="BodyText"/>
        <w:rPr>
          <w:b/>
        </w:rPr>
      </w:pPr>
    </w:p>
    <w:p w14:paraId="028FD949" w14:textId="77777777" w:rsidR="00622C24" w:rsidRDefault="00622C24">
      <w:pPr>
        <w:pStyle w:val="BodyText"/>
        <w:rPr>
          <w:b/>
        </w:rPr>
      </w:pPr>
    </w:p>
    <w:p w14:paraId="638F8475" w14:textId="77777777" w:rsidR="00622C24" w:rsidRDefault="00622C24">
      <w:pPr>
        <w:pStyle w:val="BodyText"/>
        <w:rPr>
          <w:b/>
        </w:rPr>
      </w:pPr>
    </w:p>
    <w:p w14:paraId="13D96C87" w14:textId="77777777" w:rsidR="00622C24" w:rsidRDefault="00622C24">
      <w:pPr>
        <w:pStyle w:val="BodyText"/>
        <w:rPr>
          <w:b/>
        </w:rPr>
      </w:pPr>
    </w:p>
    <w:p w14:paraId="1725305E" w14:textId="77777777" w:rsidR="00622C24" w:rsidRDefault="00622C24">
      <w:pPr>
        <w:pStyle w:val="BodyText"/>
        <w:rPr>
          <w:b/>
        </w:rPr>
      </w:pPr>
    </w:p>
    <w:p w14:paraId="08BD37E8" w14:textId="77777777" w:rsidR="00622C24" w:rsidRDefault="00622C24">
      <w:pPr>
        <w:pStyle w:val="BodyText"/>
        <w:spacing w:before="49"/>
        <w:rPr>
          <w:b/>
        </w:rPr>
      </w:pPr>
    </w:p>
    <w:p w14:paraId="5E1663C5" w14:textId="77777777" w:rsidR="00622C24" w:rsidRDefault="00812D59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1BFE6804" w14:textId="77777777" w:rsidR="00622C24" w:rsidRDefault="00622C24">
      <w:pPr>
        <w:jc w:val="right"/>
        <w:rPr>
          <w:b/>
          <w:sz w:val="24"/>
        </w:rPr>
        <w:sectPr w:rsidR="00622C24">
          <w:pgSz w:w="12240" w:h="15840"/>
          <w:pgMar w:top="640" w:right="1440" w:bottom="280" w:left="720" w:header="720" w:footer="720" w:gutter="0"/>
          <w:cols w:space="720"/>
        </w:sectPr>
      </w:pPr>
    </w:p>
    <w:p w14:paraId="09E92711" w14:textId="77777777" w:rsidR="00622C24" w:rsidRDefault="00812D59">
      <w:pPr>
        <w:pStyle w:val="BodyText"/>
        <w:spacing w:before="79"/>
        <w:ind w:left="1080" w:right="9603"/>
      </w:pPr>
      <w:r>
        <w:lastRenderedPageBreak/>
        <w:t>Clifton</w:t>
      </w:r>
      <w:r>
        <w:rPr>
          <w:spacing w:val="-9"/>
        </w:rPr>
        <w:t xml:space="preserve"> </w:t>
      </w:r>
      <w:r>
        <w:t>Assisted</w:t>
      </w:r>
      <w:r>
        <w:rPr>
          <w:spacing w:val="-9"/>
        </w:rPr>
        <w:t xml:space="preserve"> </w:t>
      </w:r>
      <w:r>
        <w:t>Living</w:t>
      </w:r>
      <w:r>
        <w:rPr>
          <w:spacing w:val="-12"/>
        </w:rPr>
        <w:t xml:space="preserve"> </w:t>
      </w:r>
      <w:r>
        <w:t>Community September 20, 2024</w:t>
      </w:r>
    </w:p>
    <w:p w14:paraId="508C60D6" w14:textId="77777777" w:rsidR="00622C24" w:rsidRDefault="00622C24">
      <w:pPr>
        <w:pStyle w:val="BodyText"/>
        <w:spacing w:before="8"/>
        <w:rPr>
          <w:sz w:val="14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622C24" w14:paraId="60FEB80A" w14:textId="77777777">
        <w:trPr>
          <w:trHeight w:val="1074"/>
        </w:trPr>
        <w:tc>
          <w:tcPr>
            <w:tcW w:w="1699" w:type="dxa"/>
            <w:shd w:val="clear" w:color="auto" w:fill="F2F2F2"/>
          </w:tcPr>
          <w:p w14:paraId="346BCB48" w14:textId="77777777" w:rsidR="00622C24" w:rsidRDefault="00812D59">
            <w:pPr>
              <w:pStyle w:val="TableParagraph"/>
              <w:spacing w:before="239" w:line="276" w:lineRule="auto"/>
              <w:ind w:left="107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972" w:type="dxa"/>
            <w:shd w:val="clear" w:color="auto" w:fill="F2F2F2"/>
          </w:tcPr>
          <w:p w14:paraId="26626552" w14:textId="77777777" w:rsidR="00622C24" w:rsidRDefault="00622C24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27D5BE4D" w14:textId="77777777" w:rsidR="00622C24" w:rsidRDefault="00812D59">
            <w:pPr>
              <w:pStyle w:val="TableParagraph"/>
              <w:ind w:left="1233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2880" w:type="dxa"/>
            <w:shd w:val="clear" w:color="auto" w:fill="F2F2F2"/>
          </w:tcPr>
          <w:p w14:paraId="4DF25CB3" w14:textId="77777777" w:rsidR="00622C24" w:rsidRDefault="00622C24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65DB18DD" w14:textId="77777777" w:rsidR="00622C24" w:rsidRDefault="00812D59"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81" w:type="dxa"/>
            <w:shd w:val="clear" w:color="auto" w:fill="F2F2F2"/>
          </w:tcPr>
          <w:p w14:paraId="2155CE53" w14:textId="77777777" w:rsidR="00622C24" w:rsidRDefault="00622C24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73D8F92D" w14:textId="77777777" w:rsidR="00622C24" w:rsidRDefault="00812D5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2F2F2"/>
          </w:tcPr>
          <w:p w14:paraId="65DC27EF" w14:textId="77777777" w:rsidR="00622C24" w:rsidRDefault="00622C24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49F4EDF1" w14:textId="77777777" w:rsidR="00622C24" w:rsidRDefault="00812D59">
            <w:pPr>
              <w:pStyle w:val="TableParagraph"/>
              <w:spacing w:line="276" w:lineRule="auto"/>
              <w:ind w:left="482" w:hanging="262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039" w:type="dxa"/>
            <w:shd w:val="clear" w:color="auto" w:fill="F2F2F2"/>
          </w:tcPr>
          <w:p w14:paraId="54590287" w14:textId="77777777" w:rsidR="00622C24" w:rsidRDefault="00622C24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75C2D5EC" w14:textId="77777777" w:rsidR="00622C24" w:rsidRDefault="00812D59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4E95B99E" w14:textId="77777777" w:rsidR="00622C24" w:rsidRDefault="00812D59">
            <w:pPr>
              <w:pStyle w:val="TableParagraph"/>
              <w:spacing w:before="88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622C24" w14:paraId="5CF55A1C" w14:textId="77777777">
        <w:trPr>
          <w:trHeight w:val="1446"/>
        </w:trPr>
        <w:tc>
          <w:tcPr>
            <w:tcW w:w="1699" w:type="dxa"/>
          </w:tcPr>
          <w:p w14:paraId="26E74913" w14:textId="77777777" w:rsidR="00622C24" w:rsidRDefault="00812D59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72" w:type="dxa"/>
          </w:tcPr>
          <w:p w14:paraId="11EB37E5" w14:textId="77777777" w:rsidR="00622C24" w:rsidRDefault="00812D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07CC0571" w14:textId="77777777" w:rsidR="00622C24" w:rsidRDefault="00812D59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Performance </w:t>
            </w:r>
            <w:r>
              <w:rPr>
                <w:b/>
                <w:spacing w:val="-2"/>
                <w:sz w:val="24"/>
              </w:rPr>
              <w:t>Improvement</w:t>
            </w:r>
          </w:p>
        </w:tc>
        <w:tc>
          <w:tcPr>
            <w:tcW w:w="2880" w:type="dxa"/>
          </w:tcPr>
          <w:p w14:paraId="38F96AD6" w14:textId="77777777" w:rsidR="00622C24" w:rsidRDefault="00812D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12.04(10)(a)-</w:t>
            </w:r>
            <w:r>
              <w:rPr>
                <w:spacing w:val="-5"/>
                <w:sz w:val="24"/>
              </w:rPr>
              <w:t>(c)</w:t>
            </w:r>
          </w:p>
        </w:tc>
        <w:tc>
          <w:tcPr>
            <w:tcW w:w="3581" w:type="dxa"/>
          </w:tcPr>
          <w:p w14:paraId="538462B7" w14:textId="77777777" w:rsidR="00622C24" w:rsidRDefault="00812D59">
            <w:pPr>
              <w:pStyle w:val="TableParagraph"/>
              <w:ind w:right="160" w:firstLine="3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764" w:type="dxa"/>
          </w:tcPr>
          <w:p w14:paraId="18CBF18E" w14:textId="77777777" w:rsidR="00622C24" w:rsidRDefault="00812D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62FE9DB7" w14:textId="77777777" w:rsidR="00622C24" w:rsidRDefault="00812D59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622C24" w14:paraId="150219E3" w14:textId="77777777">
        <w:trPr>
          <w:trHeight w:val="1727"/>
        </w:trPr>
        <w:tc>
          <w:tcPr>
            <w:tcW w:w="1699" w:type="dxa"/>
          </w:tcPr>
          <w:p w14:paraId="4B8EBBD6" w14:textId="77777777" w:rsidR="00622C24" w:rsidRDefault="00812D5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72" w:type="dxa"/>
          </w:tcPr>
          <w:p w14:paraId="3DC8EE83" w14:textId="77777777" w:rsidR="00622C24" w:rsidRDefault="00812D5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Emergency Preparedness Plan and Reporting Requirements:</w:t>
            </w:r>
          </w:p>
          <w:p w14:paraId="6072F566" w14:textId="77777777" w:rsidR="00622C24" w:rsidRDefault="00812D59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Emergencies</w:t>
            </w:r>
          </w:p>
        </w:tc>
        <w:tc>
          <w:tcPr>
            <w:tcW w:w="2880" w:type="dxa"/>
          </w:tcPr>
          <w:p w14:paraId="353D33C8" w14:textId="77777777" w:rsidR="00622C24" w:rsidRDefault="00812D5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12.04(11)(e)</w:t>
            </w:r>
          </w:p>
        </w:tc>
        <w:tc>
          <w:tcPr>
            <w:tcW w:w="3581" w:type="dxa"/>
          </w:tcPr>
          <w:p w14:paraId="07F83E73" w14:textId="77777777" w:rsidR="00622C24" w:rsidRDefault="00812D59">
            <w:pPr>
              <w:pStyle w:val="TableParagraph"/>
              <w:spacing w:before="1"/>
              <w:ind w:right="160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reports submitted late to EOEA.</w:t>
            </w:r>
          </w:p>
        </w:tc>
        <w:tc>
          <w:tcPr>
            <w:tcW w:w="1764" w:type="dxa"/>
          </w:tcPr>
          <w:p w14:paraId="59807D7E" w14:textId="77777777" w:rsidR="00622C24" w:rsidRDefault="00812D5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315B420F" w14:textId="77777777" w:rsidR="00622C24" w:rsidRDefault="00622C24">
            <w:pPr>
              <w:pStyle w:val="TableParagraph"/>
              <w:ind w:left="0"/>
            </w:pPr>
          </w:p>
        </w:tc>
      </w:tr>
      <w:tr w:rsidR="00622C24" w14:paraId="6F48542B" w14:textId="77777777">
        <w:trPr>
          <w:trHeight w:val="810"/>
        </w:trPr>
        <w:tc>
          <w:tcPr>
            <w:tcW w:w="1699" w:type="dxa"/>
          </w:tcPr>
          <w:p w14:paraId="0CA7C42D" w14:textId="77777777" w:rsidR="00622C24" w:rsidRDefault="00812D59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972" w:type="dxa"/>
          </w:tcPr>
          <w:p w14:paraId="1B1DBA5B" w14:textId="77777777" w:rsidR="00622C24" w:rsidRDefault="00812D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5E82FDE3" w14:textId="77777777" w:rsidR="00622C24" w:rsidRDefault="00812D59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Controlled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Substances</w:t>
            </w:r>
          </w:p>
        </w:tc>
        <w:tc>
          <w:tcPr>
            <w:tcW w:w="2880" w:type="dxa"/>
          </w:tcPr>
          <w:p w14:paraId="6252DC95" w14:textId="77777777" w:rsidR="00622C24" w:rsidRDefault="00812D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12.04(14)(a)</w:t>
            </w:r>
          </w:p>
        </w:tc>
        <w:tc>
          <w:tcPr>
            <w:tcW w:w="3581" w:type="dxa"/>
          </w:tcPr>
          <w:p w14:paraId="1FE52848" w14:textId="77777777" w:rsidR="00622C24" w:rsidRDefault="00812D59">
            <w:pPr>
              <w:pStyle w:val="TableParagraph"/>
              <w:ind w:firstLine="2"/>
              <w:rPr>
                <w:sz w:val="24"/>
              </w:rPr>
            </w:pPr>
            <w:r>
              <w:rPr>
                <w:sz w:val="24"/>
              </w:rPr>
              <w:t>Controlled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Substance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 being followed.</w:t>
            </w:r>
          </w:p>
        </w:tc>
        <w:tc>
          <w:tcPr>
            <w:tcW w:w="1764" w:type="dxa"/>
          </w:tcPr>
          <w:p w14:paraId="35471811" w14:textId="77777777" w:rsidR="00622C24" w:rsidRDefault="00812D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 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039" w:type="dxa"/>
          </w:tcPr>
          <w:p w14:paraId="037309B7" w14:textId="77777777" w:rsidR="00622C24" w:rsidRDefault="00622C24">
            <w:pPr>
              <w:pStyle w:val="TableParagraph"/>
              <w:ind w:left="0"/>
            </w:pPr>
          </w:p>
        </w:tc>
      </w:tr>
      <w:tr w:rsidR="00622C24" w14:paraId="68CE6819" w14:textId="77777777">
        <w:trPr>
          <w:trHeight w:val="1086"/>
        </w:trPr>
        <w:tc>
          <w:tcPr>
            <w:tcW w:w="1699" w:type="dxa"/>
          </w:tcPr>
          <w:p w14:paraId="44D1F9A5" w14:textId="77777777" w:rsidR="00622C24" w:rsidRDefault="00812D59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3972" w:type="dxa"/>
          </w:tcPr>
          <w:p w14:paraId="46630AE1" w14:textId="77777777" w:rsidR="00622C24" w:rsidRDefault="00812D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Staffing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Requirements:</w:t>
            </w:r>
          </w:p>
          <w:p w14:paraId="60A52EB5" w14:textId="77777777" w:rsidR="00622C24" w:rsidRDefault="00812D59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Contagious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Disease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Vaccination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2880" w:type="dxa"/>
          </w:tcPr>
          <w:p w14:paraId="3BFDAED8" w14:textId="77777777" w:rsidR="00622C24" w:rsidRDefault="00812D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12.06(8)(e)</w:t>
            </w:r>
          </w:p>
        </w:tc>
        <w:tc>
          <w:tcPr>
            <w:tcW w:w="3581" w:type="dxa"/>
          </w:tcPr>
          <w:p w14:paraId="0E296D30" w14:textId="77777777" w:rsidR="00622C24" w:rsidRDefault="00812D59">
            <w:pPr>
              <w:pStyle w:val="TableParagraph"/>
              <w:ind w:right="160" w:firstLine="2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employee Vaccination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764" w:type="dxa"/>
          </w:tcPr>
          <w:p w14:paraId="664E804F" w14:textId="77777777" w:rsidR="00622C24" w:rsidRDefault="00812D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6C9D478A" w14:textId="77777777" w:rsidR="00622C24" w:rsidRDefault="00622C24">
            <w:pPr>
              <w:pStyle w:val="TableParagraph"/>
              <w:ind w:left="0"/>
            </w:pPr>
          </w:p>
        </w:tc>
      </w:tr>
    </w:tbl>
    <w:p w14:paraId="517C87BC" w14:textId="77777777" w:rsidR="00622C24" w:rsidRDefault="00622C24">
      <w:pPr>
        <w:pStyle w:val="BodyText"/>
      </w:pPr>
    </w:p>
    <w:p w14:paraId="31700C6B" w14:textId="77777777" w:rsidR="00622C24" w:rsidRDefault="00622C24">
      <w:pPr>
        <w:pStyle w:val="BodyText"/>
      </w:pPr>
    </w:p>
    <w:p w14:paraId="32992589" w14:textId="77777777" w:rsidR="00622C24" w:rsidRDefault="00622C24">
      <w:pPr>
        <w:pStyle w:val="BodyText"/>
      </w:pPr>
    </w:p>
    <w:p w14:paraId="3841C93E" w14:textId="77777777" w:rsidR="00622C24" w:rsidRDefault="00622C24">
      <w:pPr>
        <w:pStyle w:val="BodyText"/>
      </w:pPr>
    </w:p>
    <w:p w14:paraId="4ED22C82" w14:textId="77777777" w:rsidR="00622C24" w:rsidRDefault="00622C24">
      <w:pPr>
        <w:pStyle w:val="BodyText"/>
      </w:pPr>
    </w:p>
    <w:p w14:paraId="70026106" w14:textId="77777777" w:rsidR="00622C24" w:rsidRDefault="00622C24">
      <w:pPr>
        <w:pStyle w:val="BodyText"/>
      </w:pPr>
    </w:p>
    <w:p w14:paraId="26510F4E" w14:textId="77777777" w:rsidR="00622C24" w:rsidRDefault="00622C24">
      <w:pPr>
        <w:pStyle w:val="BodyText"/>
      </w:pPr>
    </w:p>
    <w:p w14:paraId="0EC4DB03" w14:textId="77777777" w:rsidR="00622C24" w:rsidRDefault="00622C24">
      <w:pPr>
        <w:pStyle w:val="BodyText"/>
      </w:pPr>
    </w:p>
    <w:p w14:paraId="3112B3FE" w14:textId="77777777" w:rsidR="00622C24" w:rsidRDefault="00622C24">
      <w:pPr>
        <w:pStyle w:val="BodyText"/>
      </w:pPr>
    </w:p>
    <w:p w14:paraId="358FF010" w14:textId="77777777" w:rsidR="00622C24" w:rsidRDefault="00622C24">
      <w:pPr>
        <w:pStyle w:val="BodyText"/>
      </w:pPr>
    </w:p>
    <w:p w14:paraId="6DF97904" w14:textId="77777777" w:rsidR="00622C24" w:rsidRDefault="00622C24">
      <w:pPr>
        <w:pStyle w:val="BodyText"/>
      </w:pPr>
    </w:p>
    <w:p w14:paraId="16A47B2D" w14:textId="77777777" w:rsidR="00622C24" w:rsidRDefault="00622C24">
      <w:pPr>
        <w:pStyle w:val="BodyText"/>
        <w:spacing w:before="12"/>
      </w:pPr>
    </w:p>
    <w:p w14:paraId="3F163667" w14:textId="77777777" w:rsidR="00622C24" w:rsidRDefault="00812D59">
      <w:pPr>
        <w:ind w:right="2068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5231EB14" w14:textId="77777777" w:rsidR="00622C24" w:rsidRDefault="00622C24">
      <w:pPr>
        <w:jc w:val="right"/>
        <w:rPr>
          <w:b/>
          <w:sz w:val="24"/>
        </w:rPr>
        <w:sectPr w:rsidR="00622C24">
          <w:pgSz w:w="15840" w:h="12240" w:orient="landscape"/>
          <w:pgMar w:top="640" w:right="360" w:bottom="280" w:left="360" w:header="720" w:footer="720" w:gutter="0"/>
          <w:cols w:space="720"/>
        </w:sectPr>
      </w:pPr>
    </w:p>
    <w:p w14:paraId="60143A0D" w14:textId="77777777" w:rsidR="00622C24" w:rsidRDefault="00812D59">
      <w:pPr>
        <w:pStyle w:val="BodyText"/>
        <w:spacing w:before="79"/>
        <w:ind w:right="4936"/>
      </w:pPr>
      <w:r>
        <w:lastRenderedPageBreak/>
        <w:t>Clifton</w:t>
      </w:r>
      <w:r>
        <w:rPr>
          <w:spacing w:val="-13"/>
        </w:rPr>
        <w:t xml:space="preserve"> </w:t>
      </w: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5"/>
        </w:rPr>
        <w:t xml:space="preserve"> </w:t>
      </w:r>
      <w:r>
        <w:t>Community September 20, 2024</w:t>
      </w:r>
    </w:p>
    <w:p w14:paraId="0303F21F" w14:textId="77777777" w:rsidR="00622C24" w:rsidRDefault="00812D59">
      <w:pPr>
        <w:pStyle w:val="Heading1"/>
        <w:numPr>
          <w:ilvl w:val="0"/>
          <w:numId w:val="3"/>
        </w:numPr>
        <w:tabs>
          <w:tab w:val="left" w:pos="359"/>
        </w:tabs>
        <w:spacing w:before="168"/>
        <w:ind w:left="359" w:hanging="359"/>
        <w:jc w:val="left"/>
      </w:pPr>
      <w:r>
        <w:rPr>
          <w:u w:val="single"/>
        </w:rPr>
        <w:t>Summary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11"/>
          <w:u w:val="single"/>
        </w:rPr>
        <w:t xml:space="preserve"> </w:t>
      </w:r>
      <w:r>
        <w:rPr>
          <w:u w:val="single"/>
        </w:rPr>
        <w:t>Compliance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Review</w:t>
      </w:r>
    </w:p>
    <w:p w14:paraId="496C4A3B" w14:textId="77777777" w:rsidR="00622C24" w:rsidRDefault="00812D59">
      <w:pPr>
        <w:pStyle w:val="ListParagraph"/>
        <w:numPr>
          <w:ilvl w:val="1"/>
          <w:numId w:val="3"/>
        </w:numPr>
        <w:tabs>
          <w:tab w:val="left" w:pos="351"/>
        </w:tabs>
        <w:spacing w:before="137" w:line="276" w:lineRule="exact"/>
        <w:ind w:left="351" w:hanging="351"/>
        <w:rPr>
          <w:b/>
          <w:sz w:val="24"/>
        </w:rPr>
      </w:pPr>
      <w:r>
        <w:rPr>
          <w:b/>
          <w:sz w:val="24"/>
        </w:rPr>
        <w:t>Quality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Assurance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Performance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Improvement</w:t>
      </w:r>
    </w:p>
    <w:p w14:paraId="5A689167" w14:textId="77777777" w:rsidR="00622C24" w:rsidRDefault="00812D59">
      <w:pPr>
        <w:pStyle w:val="ListParagraph"/>
        <w:numPr>
          <w:ilvl w:val="2"/>
          <w:numId w:val="3"/>
        </w:numPr>
        <w:tabs>
          <w:tab w:val="left" w:pos="811"/>
        </w:tabs>
        <w:ind w:right="175"/>
        <w:rPr>
          <w:sz w:val="24"/>
        </w:rPr>
      </w:pPr>
      <w:r>
        <w:rPr>
          <w:sz w:val="24"/>
        </w:rPr>
        <w:t>EOEA reviewed documentation to ensure the Residence has established an effective, ongoing quality improvement and assurance program for Service Planning, Resident Safety</w:t>
      </w:r>
      <w:r>
        <w:rPr>
          <w:spacing w:val="-5"/>
          <w:sz w:val="24"/>
        </w:rPr>
        <w:t xml:space="preserve"> </w:t>
      </w:r>
      <w:r>
        <w:rPr>
          <w:sz w:val="24"/>
        </w:rPr>
        <w:t>Assurances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calendar</w:t>
      </w:r>
      <w:r>
        <w:rPr>
          <w:spacing w:val="-6"/>
          <w:sz w:val="24"/>
        </w:rPr>
        <w:t xml:space="preserve"> </w:t>
      </w: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2022,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2024.</w:t>
      </w:r>
    </w:p>
    <w:p w14:paraId="789EF056" w14:textId="77777777" w:rsidR="00622C24" w:rsidRDefault="00812D59">
      <w:pPr>
        <w:pStyle w:val="Heading1"/>
        <w:spacing w:before="138"/>
        <w:ind w:left="815"/>
      </w:pPr>
      <w:r>
        <w:t>Service</w:t>
      </w:r>
      <w:r>
        <w:rPr>
          <w:spacing w:val="-11"/>
        </w:rPr>
        <w:t xml:space="preserve"> </w:t>
      </w:r>
      <w:r>
        <w:rPr>
          <w:spacing w:val="-2"/>
        </w:rPr>
        <w:t>Planning</w:t>
      </w:r>
    </w:p>
    <w:p w14:paraId="0476FDDE" w14:textId="77777777" w:rsidR="00622C24" w:rsidRDefault="00812D59">
      <w:pPr>
        <w:pStyle w:val="ListParagraph"/>
        <w:numPr>
          <w:ilvl w:val="3"/>
          <w:numId w:val="3"/>
        </w:numPr>
        <w:tabs>
          <w:tab w:val="left" w:pos="1080"/>
        </w:tabs>
        <w:ind w:right="113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target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follow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7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 follow up action was missing for the 2023 calendar year.</w:t>
      </w:r>
    </w:p>
    <w:p w14:paraId="63F5F368" w14:textId="77777777" w:rsidR="00622C24" w:rsidRDefault="00812D59">
      <w:pPr>
        <w:pStyle w:val="Heading1"/>
        <w:spacing w:before="139"/>
        <w:ind w:left="779"/>
      </w:pPr>
      <w:r>
        <w:t>Resident</w:t>
      </w:r>
      <w:r>
        <w:rPr>
          <w:spacing w:val="-12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rPr>
          <w:spacing w:val="-2"/>
        </w:rPr>
        <w:t>Assurances</w:t>
      </w:r>
    </w:p>
    <w:p w14:paraId="6D87BABD" w14:textId="77777777" w:rsidR="00622C24" w:rsidRDefault="00812D59">
      <w:pPr>
        <w:pStyle w:val="ListParagraph"/>
        <w:numPr>
          <w:ilvl w:val="3"/>
          <w:numId w:val="3"/>
        </w:numPr>
        <w:tabs>
          <w:tab w:val="left" w:pos="1080"/>
        </w:tabs>
        <w:ind w:right="185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target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follow</w:t>
      </w:r>
      <w:r>
        <w:rPr>
          <w:spacing w:val="-6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findings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and person responsible for follow up was missing for the 2023 calendar year.</w:t>
      </w:r>
    </w:p>
    <w:p w14:paraId="0B13DC53" w14:textId="77777777" w:rsidR="00622C24" w:rsidRDefault="00812D59">
      <w:pPr>
        <w:pStyle w:val="Heading1"/>
        <w:spacing w:before="137"/>
        <w:ind w:left="778"/>
      </w:pPr>
      <w:r>
        <w:t>Medication</w:t>
      </w:r>
      <w:r>
        <w:rPr>
          <w:spacing w:val="-10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rPr>
          <w:spacing w:val="-4"/>
        </w:rPr>
        <w:t>Plan</w:t>
      </w:r>
    </w:p>
    <w:p w14:paraId="13F812C7" w14:textId="77777777" w:rsidR="00622C24" w:rsidRDefault="00812D59">
      <w:pPr>
        <w:pStyle w:val="ListParagraph"/>
        <w:numPr>
          <w:ilvl w:val="3"/>
          <w:numId w:val="3"/>
        </w:numPr>
        <w:tabs>
          <w:tab w:val="left" w:pos="1080"/>
        </w:tabs>
        <w:ind w:right="147"/>
        <w:rPr>
          <w:sz w:val="24"/>
        </w:rPr>
      </w:pPr>
      <w:r>
        <w:rPr>
          <w:sz w:val="24"/>
        </w:rPr>
        <w:t>Documentation of a set target date for follow up action to the findings identified, identifying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7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follow-up</w:t>
      </w:r>
      <w:r>
        <w:rPr>
          <w:spacing w:val="-5"/>
          <w:sz w:val="24"/>
        </w:rPr>
        <w:t xml:space="preserve"> </w:t>
      </w:r>
      <w:r>
        <w:rPr>
          <w:sz w:val="24"/>
        </w:rPr>
        <w:t>action, and a clear outcome was missing for the 2023 calendar year.</w:t>
      </w:r>
    </w:p>
    <w:p w14:paraId="2EF51FBB" w14:textId="77777777" w:rsidR="00622C24" w:rsidRDefault="00812D59">
      <w:pPr>
        <w:pStyle w:val="Heading1"/>
        <w:spacing w:before="137" w:line="276" w:lineRule="exact"/>
        <w:ind w:left="778"/>
      </w:pPr>
      <w:r>
        <w:t>Medication</w:t>
      </w:r>
      <w:r>
        <w:rPr>
          <w:spacing w:val="-15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rPr>
          <w:spacing w:val="-2"/>
        </w:rPr>
        <w:t>observation</w:t>
      </w:r>
    </w:p>
    <w:p w14:paraId="0CCF0EB2" w14:textId="77777777" w:rsidR="00622C24" w:rsidRDefault="00812D59">
      <w:pPr>
        <w:pStyle w:val="ListParagraph"/>
        <w:numPr>
          <w:ilvl w:val="0"/>
          <w:numId w:val="2"/>
        </w:numPr>
        <w:tabs>
          <w:tab w:val="left" w:pos="1171"/>
        </w:tabs>
        <w:ind w:right="68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observed</w:t>
      </w:r>
      <w:r>
        <w:rPr>
          <w:spacing w:val="-4"/>
          <w:sz w:val="24"/>
        </w:rPr>
        <w:t xml:space="preserve"> </w:t>
      </w:r>
      <w:r>
        <w:rPr>
          <w:sz w:val="24"/>
        </w:rPr>
        <w:t>four</w:t>
      </w:r>
      <w:r>
        <w:rPr>
          <w:spacing w:val="-6"/>
          <w:sz w:val="24"/>
        </w:rPr>
        <w:t xml:space="preserve"> </w:t>
      </w:r>
      <w:r>
        <w:rPr>
          <w:sz w:val="24"/>
        </w:rPr>
        <w:t>PCA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four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1"/>
          <w:sz w:val="24"/>
        </w:rPr>
        <w:t xml:space="preserve"> </w:t>
      </w:r>
      <w:r>
        <w:rPr>
          <w:sz w:val="24"/>
        </w:rPr>
        <w:t>to ensure the Residence has developed and implemented systems that support and promote safe SAMM:</w:t>
      </w:r>
    </w:p>
    <w:p w14:paraId="7E737A42" w14:textId="77777777" w:rsidR="00622C24" w:rsidRDefault="00812D59">
      <w:pPr>
        <w:pStyle w:val="Heading1"/>
        <w:spacing w:before="138"/>
        <w:ind w:left="1137"/>
      </w:pPr>
      <w:r>
        <w:rPr>
          <w:spacing w:val="-4"/>
        </w:rPr>
        <w:t>SAMM</w:t>
      </w:r>
    </w:p>
    <w:p w14:paraId="2F262DA3" w14:textId="77777777" w:rsidR="00622C24" w:rsidRDefault="00812D59">
      <w:pPr>
        <w:pStyle w:val="ListParagraph"/>
        <w:numPr>
          <w:ilvl w:val="1"/>
          <w:numId w:val="2"/>
        </w:numPr>
        <w:tabs>
          <w:tab w:val="left" w:pos="1531"/>
        </w:tabs>
        <w:ind w:right="764"/>
        <w:rPr>
          <w:sz w:val="24"/>
        </w:rPr>
      </w:pPr>
      <w:r>
        <w:rPr>
          <w:sz w:val="24"/>
        </w:rPr>
        <w:t>Three</w:t>
      </w:r>
      <w:r>
        <w:rPr>
          <w:spacing w:val="-10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7"/>
          <w:sz w:val="24"/>
        </w:rPr>
        <w:t xml:space="preserve"> </w:t>
      </w:r>
      <w:r>
        <w:rPr>
          <w:sz w:val="24"/>
        </w:rPr>
        <w:t>medication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7"/>
          <w:sz w:val="24"/>
        </w:rPr>
        <w:t xml:space="preserve"> </w:t>
      </w:r>
      <w:r>
        <w:rPr>
          <w:sz w:val="24"/>
        </w:rPr>
        <w:t>records</w:t>
      </w:r>
      <w:r>
        <w:rPr>
          <w:spacing w:val="-7"/>
          <w:sz w:val="24"/>
        </w:rPr>
        <w:t xml:space="preserve"> </w:t>
      </w:r>
      <w:r>
        <w:rPr>
          <w:sz w:val="24"/>
        </w:rPr>
        <w:t>(MAR)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missing documentation of initials.</w:t>
      </w:r>
    </w:p>
    <w:p w14:paraId="66B1A333" w14:textId="77777777" w:rsidR="00622C24" w:rsidRDefault="00812D59">
      <w:pPr>
        <w:pStyle w:val="ListParagraph"/>
        <w:numPr>
          <w:ilvl w:val="1"/>
          <w:numId w:val="2"/>
        </w:numPr>
        <w:tabs>
          <w:tab w:val="left" w:pos="1531"/>
        </w:tabs>
        <w:ind w:right="127"/>
        <w:rPr>
          <w:sz w:val="24"/>
        </w:rPr>
      </w:pP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Resident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bottle</w:t>
      </w:r>
      <w:r>
        <w:rPr>
          <w:spacing w:val="-5"/>
          <w:sz w:val="24"/>
        </w:rPr>
        <w:t xml:space="preserve"> </w:t>
      </w:r>
      <w:r>
        <w:rPr>
          <w:sz w:val="24"/>
        </w:rPr>
        <w:t>found</w:t>
      </w:r>
      <w:r>
        <w:rPr>
          <w:spacing w:val="-5"/>
          <w:sz w:val="24"/>
        </w:rPr>
        <w:t xml:space="preserve"> </w:t>
      </w:r>
      <w:r>
        <w:rPr>
          <w:sz w:val="24"/>
        </w:rPr>
        <w:t>outside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storage </w:t>
      </w:r>
      <w:r>
        <w:rPr>
          <w:spacing w:val="-2"/>
          <w:sz w:val="24"/>
        </w:rPr>
        <w:t>unit.</w:t>
      </w:r>
    </w:p>
    <w:p w14:paraId="47CEC553" w14:textId="77777777" w:rsidR="00622C24" w:rsidRDefault="00812D59">
      <w:pPr>
        <w:pStyle w:val="Heading1"/>
        <w:numPr>
          <w:ilvl w:val="1"/>
          <w:numId w:val="3"/>
        </w:numPr>
        <w:tabs>
          <w:tab w:val="left" w:pos="338"/>
        </w:tabs>
        <w:spacing w:before="140" w:line="276" w:lineRule="exact"/>
        <w:ind w:left="338" w:hanging="338"/>
      </w:pPr>
      <w:r>
        <w:t>Reporting</w:t>
      </w:r>
      <w:r>
        <w:rPr>
          <w:spacing w:val="-12"/>
        </w:rPr>
        <w:t xml:space="preserve"> </w:t>
      </w:r>
      <w:r>
        <w:t>Resident-specific</w:t>
      </w:r>
      <w:r>
        <w:rPr>
          <w:spacing w:val="-12"/>
        </w:rPr>
        <w:t xml:space="preserve"> </w:t>
      </w:r>
      <w:r>
        <w:t>Emergencies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Incident</w:t>
      </w:r>
      <w:r>
        <w:rPr>
          <w:spacing w:val="-11"/>
        </w:rPr>
        <w:t xml:space="preserve"> </w:t>
      </w:r>
      <w:r>
        <w:rPr>
          <w:spacing w:val="-2"/>
        </w:rPr>
        <w:t>Reports</w:t>
      </w:r>
    </w:p>
    <w:p w14:paraId="6274ED46" w14:textId="77777777" w:rsidR="00622C24" w:rsidRDefault="00812D59">
      <w:pPr>
        <w:pStyle w:val="ListParagraph"/>
        <w:numPr>
          <w:ilvl w:val="2"/>
          <w:numId w:val="3"/>
        </w:numPr>
        <w:tabs>
          <w:tab w:val="left" w:pos="811"/>
        </w:tabs>
        <w:ind w:right="245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Residence</w:t>
      </w:r>
      <w:r>
        <w:rPr>
          <w:spacing w:val="-8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incident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October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4, </w:t>
      </w:r>
      <w:proofErr w:type="gramStart"/>
      <w:r>
        <w:rPr>
          <w:sz w:val="24"/>
        </w:rPr>
        <w:t>2022</w:t>
      </w:r>
      <w:proofErr w:type="gramEnd"/>
      <w:r>
        <w:rPr>
          <w:sz w:val="24"/>
        </w:rPr>
        <w:t xml:space="preserve"> through September 17, </w:t>
      </w:r>
      <w:proofErr w:type="gramStart"/>
      <w:r>
        <w:rPr>
          <w:sz w:val="24"/>
        </w:rPr>
        <w:t>2024</w:t>
      </w:r>
      <w:proofErr w:type="gramEnd"/>
      <w:r>
        <w:rPr>
          <w:sz w:val="24"/>
        </w:rPr>
        <w:t xml:space="preserve"> for evidence that all occurrences of an incident or accident that has or may have a Significant Negative Effect on a Resident’s health, safety or welfare were reported to EOEA within 24 hours after the occurrence of the incident or accident.</w:t>
      </w:r>
    </w:p>
    <w:p w14:paraId="3ABF7464" w14:textId="77777777" w:rsidR="00622C24" w:rsidRDefault="00812D59">
      <w:pPr>
        <w:pStyle w:val="ListParagraph"/>
        <w:numPr>
          <w:ilvl w:val="3"/>
          <w:numId w:val="3"/>
        </w:numPr>
        <w:tabs>
          <w:tab w:val="left" w:pos="1171"/>
        </w:tabs>
        <w:ind w:left="1171" w:right="122" w:hanging="36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eight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occurrence of the incident during the period reviewed.</w:t>
      </w:r>
    </w:p>
    <w:p w14:paraId="5DE0F1A0" w14:textId="77777777" w:rsidR="00622C24" w:rsidRDefault="00812D59">
      <w:pPr>
        <w:pStyle w:val="Heading1"/>
        <w:numPr>
          <w:ilvl w:val="1"/>
          <w:numId w:val="3"/>
        </w:numPr>
        <w:tabs>
          <w:tab w:val="left" w:pos="291"/>
        </w:tabs>
        <w:spacing w:before="135" w:line="276" w:lineRule="exact"/>
        <w:ind w:left="291" w:hanging="291"/>
      </w:pPr>
      <w:r>
        <w:t>Controlled</w:t>
      </w:r>
      <w:r>
        <w:rPr>
          <w:spacing w:val="-15"/>
        </w:rPr>
        <w:t xml:space="preserve"> </w:t>
      </w:r>
      <w:r>
        <w:rPr>
          <w:spacing w:val="-2"/>
        </w:rPr>
        <w:t>Substances</w:t>
      </w:r>
    </w:p>
    <w:p w14:paraId="19A2640A" w14:textId="77777777" w:rsidR="00622C24" w:rsidRDefault="00812D59">
      <w:pPr>
        <w:pStyle w:val="ListParagraph"/>
        <w:numPr>
          <w:ilvl w:val="2"/>
          <w:numId w:val="3"/>
        </w:numPr>
        <w:tabs>
          <w:tab w:val="left" w:pos="811"/>
        </w:tabs>
        <w:ind w:right="14"/>
        <w:jc w:val="both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Controlled</w:t>
      </w:r>
      <w:r>
        <w:rPr>
          <w:spacing w:val="-3"/>
          <w:sz w:val="24"/>
        </w:rPr>
        <w:t xml:space="preserve"> </w:t>
      </w:r>
      <w:r>
        <w:rPr>
          <w:sz w:val="24"/>
        </w:rPr>
        <w:t>Substance</w:t>
      </w:r>
      <w:r>
        <w:rPr>
          <w:spacing w:val="-6"/>
          <w:sz w:val="24"/>
        </w:rPr>
        <w:t xml:space="preserve"> </w:t>
      </w:r>
      <w:r>
        <w:rPr>
          <w:sz w:val="24"/>
        </w:rPr>
        <w:t>(CS)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 procedure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theft or</w:t>
      </w:r>
      <w:r>
        <w:rPr>
          <w:spacing w:val="-5"/>
          <w:sz w:val="24"/>
        </w:rPr>
        <w:t xml:space="preserve"> </w:t>
      </w:r>
      <w:r>
        <w:rPr>
          <w:sz w:val="24"/>
        </w:rPr>
        <w:t>diversion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controlled</w:t>
      </w:r>
      <w:r>
        <w:rPr>
          <w:spacing w:val="-2"/>
          <w:sz w:val="24"/>
        </w:rPr>
        <w:t xml:space="preserve"> </w:t>
      </w:r>
      <w:r>
        <w:rPr>
          <w:sz w:val="24"/>
        </w:rPr>
        <w:t>substances</w:t>
      </w:r>
      <w:r>
        <w:rPr>
          <w:spacing w:val="-5"/>
          <w:sz w:val="24"/>
        </w:rPr>
        <w:t xml:space="preserve"> </w:t>
      </w:r>
      <w:r>
        <w:rPr>
          <w:sz w:val="24"/>
        </w:rPr>
        <w:t>prescribed</w:t>
      </w:r>
      <w:r>
        <w:rPr>
          <w:spacing w:val="-7"/>
          <w:sz w:val="24"/>
        </w:rPr>
        <w:t xml:space="preserve"> </w:t>
      </w:r>
      <w:r>
        <w:rPr>
          <w:sz w:val="24"/>
        </w:rPr>
        <w:t>to Residents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SAMM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4"/>
          <w:sz w:val="24"/>
        </w:rPr>
        <w:t>LMA.</w:t>
      </w:r>
    </w:p>
    <w:p w14:paraId="05E4901B" w14:textId="77777777" w:rsidR="00622C24" w:rsidRDefault="00812D59">
      <w:pPr>
        <w:pStyle w:val="ListParagraph"/>
        <w:numPr>
          <w:ilvl w:val="3"/>
          <w:numId w:val="3"/>
        </w:numPr>
        <w:tabs>
          <w:tab w:val="left" w:pos="1171"/>
        </w:tabs>
        <w:ind w:left="1171" w:right="390" w:hanging="360"/>
        <w:rPr>
          <w:sz w:val="24"/>
        </w:rPr>
      </w:pPr>
      <w:r>
        <w:rPr>
          <w:sz w:val="24"/>
        </w:rPr>
        <w:t>Upon review of the controlled substance practices of the Residence, it was discovered that the Residence was inconsistent in documenting a controlled substance</w:t>
      </w:r>
      <w:r>
        <w:rPr>
          <w:spacing w:val="-7"/>
          <w:sz w:val="24"/>
        </w:rPr>
        <w:t xml:space="preserve"> </w:t>
      </w:r>
      <w:r>
        <w:rPr>
          <w:sz w:val="24"/>
        </w:rPr>
        <w:t>count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Resident</w:t>
      </w:r>
      <w:r>
        <w:rPr>
          <w:spacing w:val="-5"/>
          <w:sz w:val="24"/>
        </w:rPr>
        <w:t xml:space="preserve"> </w:t>
      </w:r>
      <w:r>
        <w:rPr>
          <w:sz w:val="24"/>
        </w:rPr>
        <w:t>prescribed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controlled</w:t>
      </w:r>
      <w:r>
        <w:rPr>
          <w:spacing w:val="-5"/>
          <w:sz w:val="24"/>
        </w:rPr>
        <w:t xml:space="preserve"> </w:t>
      </w:r>
      <w:r>
        <w:rPr>
          <w:sz w:val="24"/>
        </w:rPr>
        <w:t>substance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 with the Residence policy.</w:t>
      </w:r>
    </w:p>
    <w:p w14:paraId="2C78FF53" w14:textId="77777777" w:rsidR="00622C24" w:rsidRDefault="00812D59">
      <w:pPr>
        <w:pStyle w:val="ListParagraph"/>
        <w:numPr>
          <w:ilvl w:val="1"/>
          <w:numId w:val="3"/>
        </w:numPr>
        <w:tabs>
          <w:tab w:val="left" w:pos="291"/>
        </w:tabs>
        <w:spacing w:before="139" w:line="276" w:lineRule="exact"/>
        <w:ind w:left="291" w:hanging="291"/>
        <w:rPr>
          <w:b/>
        </w:rPr>
      </w:pPr>
      <w:r>
        <w:rPr>
          <w:b/>
          <w:sz w:val="24"/>
        </w:rPr>
        <w:t>Staffing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</w:rPr>
        <w:t>Contagious</w:t>
      </w:r>
      <w:r>
        <w:rPr>
          <w:b/>
          <w:spacing w:val="-6"/>
        </w:rPr>
        <w:t xml:space="preserve"> </w:t>
      </w:r>
      <w:r>
        <w:rPr>
          <w:b/>
        </w:rPr>
        <w:t>Disease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Vaccination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Requirements</w:t>
      </w:r>
    </w:p>
    <w:p w14:paraId="38E7F0BD" w14:textId="77777777" w:rsidR="00622C24" w:rsidRDefault="00812D59">
      <w:pPr>
        <w:pStyle w:val="ListParagraph"/>
        <w:numPr>
          <w:ilvl w:val="2"/>
          <w:numId w:val="3"/>
        </w:numPr>
        <w:tabs>
          <w:tab w:val="left" w:pos="719"/>
        </w:tabs>
        <w:spacing w:line="294" w:lineRule="exact"/>
        <w:ind w:left="719" w:hanging="359"/>
        <w:rPr>
          <w:sz w:val="24"/>
        </w:rPr>
      </w:pPr>
      <w:r>
        <w:rPr>
          <w:sz w:val="24"/>
        </w:rPr>
        <w:t>EOEA</w:t>
      </w:r>
      <w:r>
        <w:rPr>
          <w:spacing w:val="-10"/>
          <w:sz w:val="24"/>
        </w:rPr>
        <w:t xml:space="preserve"> </w:t>
      </w:r>
      <w:r>
        <w:rPr>
          <w:sz w:val="24"/>
        </w:rPr>
        <w:t>reviewed</w:t>
      </w:r>
      <w:r>
        <w:rPr>
          <w:spacing w:val="-8"/>
          <w:sz w:val="24"/>
        </w:rPr>
        <w:t xml:space="preserve"> </w:t>
      </w:r>
      <w:r>
        <w:rPr>
          <w:sz w:val="24"/>
        </w:rPr>
        <w:t>six</w:t>
      </w:r>
      <w:r>
        <w:rPr>
          <w:spacing w:val="-8"/>
          <w:sz w:val="24"/>
        </w:rPr>
        <w:t xml:space="preserve"> </w:t>
      </w:r>
      <w:r>
        <w:rPr>
          <w:sz w:val="24"/>
        </w:rPr>
        <w:t>personnel</w:t>
      </w:r>
      <w:r>
        <w:rPr>
          <w:spacing w:val="-8"/>
          <w:sz w:val="24"/>
        </w:rPr>
        <w:t xml:space="preserve"> </w:t>
      </w:r>
      <w:r>
        <w:rPr>
          <w:sz w:val="24"/>
        </w:rPr>
        <w:t>records,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determine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compliance.</w:t>
      </w:r>
    </w:p>
    <w:p w14:paraId="350B577B" w14:textId="77777777" w:rsidR="00622C24" w:rsidRDefault="00812D59">
      <w:pPr>
        <w:spacing w:before="208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0F27D4D7" w14:textId="77777777" w:rsidR="00622C24" w:rsidRDefault="00622C24">
      <w:pPr>
        <w:jc w:val="right"/>
        <w:rPr>
          <w:b/>
          <w:sz w:val="24"/>
        </w:rPr>
        <w:sectPr w:rsidR="00622C24">
          <w:pgSz w:w="12240" w:h="15840"/>
          <w:pgMar w:top="640" w:right="1440" w:bottom="280" w:left="1440" w:header="720" w:footer="720" w:gutter="0"/>
          <w:cols w:space="720"/>
        </w:sectPr>
      </w:pPr>
    </w:p>
    <w:p w14:paraId="061CF6B4" w14:textId="77777777" w:rsidR="00622C24" w:rsidRDefault="00812D59">
      <w:pPr>
        <w:pStyle w:val="BodyText"/>
        <w:spacing w:before="79"/>
        <w:ind w:right="4936"/>
      </w:pPr>
      <w:r>
        <w:lastRenderedPageBreak/>
        <w:t>Clifton</w:t>
      </w:r>
      <w:r>
        <w:rPr>
          <w:spacing w:val="-14"/>
        </w:rPr>
        <w:t xml:space="preserve"> </w:t>
      </w:r>
      <w:r>
        <w:t>Assisted</w:t>
      </w:r>
      <w:r>
        <w:rPr>
          <w:spacing w:val="-14"/>
        </w:rPr>
        <w:t xml:space="preserve"> </w:t>
      </w:r>
      <w:r>
        <w:t>Living</w:t>
      </w:r>
      <w:r>
        <w:rPr>
          <w:spacing w:val="-15"/>
        </w:rPr>
        <w:t xml:space="preserve"> </w:t>
      </w:r>
      <w:r>
        <w:t>Community September 20, 2024</w:t>
      </w:r>
    </w:p>
    <w:p w14:paraId="20310C84" w14:textId="77777777" w:rsidR="00622C24" w:rsidRDefault="00812D59">
      <w:pPr>
        <w:pStyle w:val="ListParagraph"/>
        <w:numPr>
          <w:ilvl w:val="3"/>
          <w:numId w:val="3"/>
        </w:numPr>
        <w:tabs>
          <w:tab w:val="left" w:pos="1171"/>
        </w:tabs>
        <w:spacing w:before="168"/>
        <w:ind w:left="1171" w:right="378" w:hanging="360"/>
        <w:rPr>
          <w:sz w:val="24"/>
        </w:rPr>
      </w:pPr>
      <w:r>
        <w:rPr>
          <w:sz w:val="24"/>
        </w:rPr>
        <w:t>Four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confirm</w:t>
      </w:r>
      <w:r>
        <w:rPr>
          <w:spacing w:val="-5"/>
          <w:sz w:val="24"/>
        </w:rPr>
        <w:t xml:space="preserve"> </w:t>
      </w:r>
      <w:r>
        <w:rPr>
          <w:sz w:val="24"/>
        </w:rPr>
        <w:t>receipt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declination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 seasonal influenza vaccine.</w:t>
      </w:r>
    </w:p>
    <w:p w14:paraId="14B9F57A" w14:textId="77777777" w:rsidR="00622C24" w:rsidRDefault="00812D59">
      <w:pPr>
        <w:pStyle w:val="Heading1"/>
        <w:spacing w:before="137"/>
        <w:ind w:left="59"/>
      </w:pPr>
      <w:r>
        <w:rPr>
          <w:spacing w:val="-2"/>
          <w:u w:val="single"/>
        </w:rPr>
        <w:t>Corrective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3D0B14C6" w14:textId="77777777" w:rsidR="00622C24" w:rsidRDefault="00812D59">
      <w:pPr>
        <w:pStyle w:val="ListParagraph"/>
        <w:numPr>
          <w:ilvl w:val="0"/>
          <w:numId w:val="1"/>
        </w:numPr>
        <w:tabs>
          <w:tab w:val="left" w:pos="506"/>
        </w:tabs>
        <w:ind w:left="506" w:hanging="291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Corrective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Actions</w:t>
      </w:r>
    </w:p>
    <w:p w14:paraId="6D28C665" w14:textId="77777777" w:rsidR="00622C24" w:rsidRDefault="00812D59">
      <w:pPr>
        <w:pStyle w:val="BodyText"/>
        <w:ind w:left="215"/>
      </w:pPr>
      <w:r>
        <w:t>Complete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EOEA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5050020F" w14:textId="77777777" w:rsidR="00622C24" w:rsidRDefault="00812D59">
      <w:pPr>
        <w:pStyle w:val="ListParagraph"/>
        <w:numPr>
          <w:ilvl w:val="1"/>
          <w:numId w:val="1"/>
        </w:numPr>
        <w:tabs>
          <w:tab w:val="left" w:pos="936"/>
        </w:tabs>
        <w:ind w:right="1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286BCC8C" w14:textId="77777777" w:rsidR="00622C24" w:rsidRDefault="00812D59">
      <w:pPr>
        <w:pStyle w:val="ListParagraph"/>
        <w:numPr>
          <w:ilvl w:val="1"/>
          <w:numId w:val="1"/>
        </w:numPr>
        <w:tabs>
          <w:tab w:val="left" w:pos="936"/>
        </w:tabs>
        <w:ind w:right="104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4A92DB32" w14:textId="77777777" w:rsidR="00622C24" w:rsidRDefault="00812D59">
      <w:pPr>
        <w:pStyle w:val="ListParagraph"/>
        <w:numPr>
          <w:ilvl w:val="1"/>
          <w:numId w:val="1"/>
        </w:numPr>
        <w:tabs>
          <w:tab w:val="left" w:pos="936"/>
        </w:tabs>
        <w:ind w:right="91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the correction; and,</w:t>
      </w:r>
    </w:p>
    <w:p w14:paraId="7EEFD9D0" w14:textId="77777777" w:rsidR="00622C24" w:rsidRDefault="00812D59">
      <w:pPr>
        <w:pStyle w:val="ListParagraph"/>
        <w:numPr>
          <w:ilvl w:val="1"/>
          <w:numId w:val="1"/>
        </w:numPr>
        <w:tabs>
          <w:tab w:val="left" w:pos="935"/>
        </w:tabs>
        <w:ind w:left="935" w:hanging="35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5283F9CC" w14:textId="77777777" w:rsidR="00622C24" w:rsidRDefault="00812D59">
      <w:pPr>
        <w:pStyle w:val="Heading1"/>
        <w:numPr>
          <w:ilvl w:val="0"/>
          <w:numId w:val="1"/>
        </w:numPr>
        <w:tabs>
          <w:tab w:val="left" w:pos="457"/>
        </w:tabs>
        <w:spacing w:before="139"/>
        <w:ind w:left="457" w:hanging="278"/>
      </w:pPr>
      <w:r>
        <w:t>Specific</w:t>
      </w:r>
      <w:r>
        <w:rPr>
          <w:spacing w:val="-15"/>
        </w:rPr>
        <w:t xml:space="preserve"> </w:t>
      </w:r>
      <w:r>
        <w:t>Corrective</w:t>
      </w:r>
      <w:r>
        <w:rPr>
          <w:spacing w:val="-15"/>
        </w:rPr>
        <w:t xml:space="preserve"> </w:t>
      </w:r>
      <w:r>
        <w:rPr>
          <w:spacing w:val="-2"/>
        </w:rPr>
        <w:t>Actions</w:t>
      </w:r>
    </w:p>
    <w:p w14:paraId="2C12DD0E" w14:textId="77777777" w:rsidR="00622C24" w:rsidRDefault="00812D59">
      <w:pPr>
        <w:pStyle w:val="BodyText"/>
        <w:ind w:left="179"/>
      </w:pPr>
      <w:r>
        <w:t>Submit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EOEA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following:</w:t>
      </w:r>
    </w:p>
    <w:p w14:paraId="6AB722AC" w14:textId="77777777" w:rsidR="00622C24" w:rsidRDefault="00812D59">
      <w:pPr>
        <w:pStyle w:val="ListParagraph"/>
        <w:numPr>
          <w:ilvl w:val="1"/>
          <w:numId w:val="1"/>
        </w:numPr>
        <w:tabs>
          <w:tab w:val="left" w:pos="991"/>
        </w:tabs>
        <w:ind w:left="991" w:right="801"/>
        <w:rPr>
          <w:sz w:val="24"/>
        </w:rPr>
      </w:pP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in-service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z w:val="24"/>
        </w:rPr>
        <w:t>concerning</w:t>
      </w:r>
      <w:r>
        <w:rPr>
          <w:spacing w:val="-6"/>
          <w:sz w:val="24"/>
        </w:rPr>
        <w:t xml:space="preserve"> </w:t>
      </w:r>
      <w:r>
        <w:rPr>
          <w:sz w:val="24"/>
        </w:rPr>
        <w:t>Controlled Substance policies and procedures has been completed.</w:t>
      </w:r>
    </w:p>
    <w:p w14:paraId="0EBA105B" w14:textId="77777777" w:rsidR="00622C24" w:rsidRDefault="00812D59">
      <w:pPr>
        <w:pStyle w:val="BodyText"/>
        <w:spacing w:before="137"/>
        <w:ind w:right="35"/>
      </w:pPr>
      <w:r>
        <w:t>If a particular finding cannot be corrected within 30 days due to the nature of the corrective action,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Residence’s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within a reasonable period.</w:t>
      </w:r>
    </w:p>
    <w:p w14:paraId="13122DCE" w14:textId="77777777" w:rsidR="00622C24" w:rsidRDefault="00812D59">
      <w:pPr>
        <w:pStyle w:val="Heading1"/>
        <w:spacing w:before="259"/>
        <w:ind w:left="0"/>
      </w:pPr>
      <w:r>
        <w:rPr>
          <w:u w:val="single"/>
        </w:rPr>
        <w:t>NEXT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STEPS:</w:t>
      </w:r>
    </w:p>
    <w:p w14:paraId="3B73FAE6" w14:textId="77777777" w:rsidR="00622C24" w:rsidRDefault="00812D59">
      <w:pPr>
        <w:pStyle w:val="BodyText"/>
        <w:spacing w:before="120"/>
        <w:ind w:right="115"/>
      </w:pPr>
      <w:r>
        <w:t>In accordance with 651 CMR 12.09(4)(g), you are required to respond in writing to EOEA within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October 20, 2024.</w:t>
      </w:r>
    </w:p>
    <w:p w14:paraId="6B6D12D5" w14:textId="77777777" w:rsidR="00622C24" w:rsidRDefault="00622C24">
      <w:pPr>
        <w:pStyle w:val="BodyText"/>
      </w:pPr>
    </w:p>
    <w:p w14:paraId="527867F2" w14:textId="77777777" w:rsidR="00622C24" w:rsidRDefault="00812D59">
      <w:pPr>
        <w:pStyle w:val="BodyText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disagree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findings,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informal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651</w:t>
      </w:r>
      <w:r>
        <w:rPr>
          <w:spacing w:val="-7"/>
        </w:rPr>
        <w:t xml:space="preserve"> </w:t>
      </w:r>
      <w:r>
        <w:rPr>
          <w:spacing w:val="-5"/>
        </w:rPr>
        <w:t>CMR</w:t>
      </w:r>
    </w:p>
    <w:p w14:paraId="70387E69" w14:textId="77777777" w:rsidR="00622C24" w:rsidRDefault="00812D59">
      <w:pPr>
        <w:pStyle w:val="BodyText"/>
        <w:ind w:right="115"/>
      </w:pPr>
      <w:r>
        <w:t>12.10</w:t>
      </w:r>
      <w:r>
        <w:rPr>
          <w:spacing w:val="-5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 a detailed written rebuttal of the findings within 10 days of your receipt of this letter.</w:t>
      </w:r>
    </w:p>
    <w:p w14:paraId="425677A2" w14:textId="77777777" w:rsidR="00622C24" w:rsidRDefault="00622C24">
      <w:pPr>
        <w:pStyle w:val="BodyText"/>
      </w:pPr>
    </w:p>
    <w:p w14:paraId="0A385480" w14:textId="77777777" w:rsidR="00622C24" w:rsidRDefault="00812D59">
      <w:pPr>
        <w:pStyle w:val="BodyText"/>
        <w:spacing w:before="1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617-222-7411or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6">
        <w:r>
          <w:rPr>
            <w:color w:val="0000FF"/>
            <w:spacing w:val="-2"/>
            <w:u w:val="single" w:color="0000FF"/>
          </w:rPr>
          <w:t>Christopher.mundy2@mass.gov</w:t>
        </w:r>
      </w:hyperlink>
    </w:p>
    <w:p w14:paraId="2E0E7364" w14:textId="326AF9E7" w:rsidR="00622C24" w:rsidRDefault="00812D59" w:rsidP="003734AF">
      <w:pPr>
        <w:pStyle w:val="BodyText"/>
        <w:spacing w:before="276" w:after="240"/>
      </w:pPr>
      <w:r>
        <w:rPr>
          <w:spacing w:val="-2"/>
        </w:rPr>
        <w:t>Sincerely,</w:t>
      </w:r>
    </w:p>
    <w:p w14:paraId="332E3A98" w14:textId="77777777" w:rsidR="00622C24" w:rsidRDefault="00812D59">
      <w:pPr>
        <w:pStyle w:val="BodyText"/>
        <w:spacing w:before="1"/>
      </w:pPr>
      <w:r>
        <w:rPr>
          <w:spacing w:val="-2"/>
        </w:rPr>
        <w:t>Christopher</w:t>
      </w:r>
      <w:r>
        <w:rPr>
          <w:spacing w:val="3"/>
        </w:rPr>
        <w:t xml:space="preserve"> </w:t>
      </w:r>
      <w:r>
        <w:rPr>
          <w:spacing w:val="-4"/>
        </w:rPr>
        <w:t>Mundy</w:t>
      </w:r>
    </w:p>
    <w:p w14:paraId="0F8A9DC8" w14:textId="77777777" w:rsidR="00622C24" w:rsidRDefault="00812D59">
      <w:pPr>
        <w:pStyle w:val="BodyText"/>
      </w:pP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rPr>
          <w:spacing w:val="-2"/>
        </w:rPr>
        <w:t>Specialist</w:t>
      </w:r>
    </w:p>
    <w:p w14:paraId="53D3BCD9" w14:textId="77777777" w:rsidR="00622C24" w:rsidRDefault="00622C24">
      <w:pPr>
        <w:pStyle w:val="BodyText"/>
      </w:pPr>
    </w:p>
    <w:p w14:paraId="7D00BDB3" w14:textId="77777777" w:rsidR="00622C24" w:rsidRDefault="00622C24">
      <w:pPr>
        <w:pStyle w:val="BodyText"/>
      </w:pPr>
    </w:p>
    <w:p w14:paraId="207A794F" w14:textId="77777777" w:rsidR="00622C24" w:rsidRDefault="00812D59">
      <w:pPr>
        <w:pStyle w:val="BodyText"/>
        <w:ind w:left="419" w:right="3784" w:hanging="420"/>
      </w:pPr>
      <w:r>
        <w:t>CC:</w:t>
      </w:r>
      <w:r>
        <w:rPr>
          <w:spacing w:val="-7"/>
        </w:rPr>
        <w:t xml:space="preserve"> </w:t>
      </w:r>
      <w:r>
        <w:t>Clifton</w:t>
      </w:r>
      <w:r>
        <w:rPr>
          <w:spacing w:val="-9"/>
        </w:rPr>
        <w:t xml:space="preserve"> </w:t>
      </w:r>
      <w:r>
        <w:t>Assisted</w:t>
      </w:r>
      <w:r>
        <w:rPr>
          <w:spacing w:val="-9"/>
        </w:rPr>
        <w:t xml:space="preserve"> </w:t>
      </w:r>
      <w:r>
        <w:t>Living</w:t>
      </w:r>
      <w:r>
        <w:rPr>
          <w:spacing w:val="-9"/>
        </w:rPr>
        <w:t xml:space="preserve"> </w:t>
      </w:r>
      <w:r>
        <w:t>Operating</w:t>
      </w:r>
      <w:r>
        <w:rPr>
          <w:spacing w:val="-9"/>
        </w:rPr>
        <w:t xml:space="preserve"> </w:t>
      </w:r>
      <w:r>
        <w:t>Company,</w:t>
      </w:r>
      <w:r>
        <w:rPr>
          <w:spacing w:val="-7"/>
        </w:rPr>
        <w:t xml:space="preserve"> </w:t>
      </w:r>
      <w:r>
        <w:t>LLC 444 Wilbur Ave.</w:t>
      </w:r>
    </w:p>
    <w:p w14:paraId="158C9A27" w14:textId="77777777" w:rsidR="00622C24" w:rsidRDefault="00812D59">
      <w:pPr>
        <w:pStyle w:val="BodyText"/>
        <w:ind w:left="419"/>
      </w:pPr>
      <w:r>
        <w:t>Somerset,</w:t>
      </w:r>
      <w:r>
        <w:rPr>
          <w:spacing w:val="-11"/>
        </w:rPr>
        <w:t xml:space="preserve"> </w:t>
      </w:r>
      <w:r>
        <w:t>MA.</w:t>
      </w:r>
      <w:r>
        <w:rPr>
          <w:spacing w:val="-10"/>
        </w:rPr>
        <w:t xml:space="preserve"> </w:t>
      </w:r>
      <w:r>
        <w:rPr>
          <w:spacing w:val="-2"/>
        </w:rPr>
        <w:t>02725</w:t>
      </w:r>
    </w:p>
    <w:p w14:paraId="4E028476" w14:textId="77777777" w:rsidR="00622C24" w:rsidRDefault="00622C24">
      <w:pPr>
        <w:pStyle w:val="BodyText"/>
        <w:spacing w:before="192"/>
      </w:pPr>
    </w:p>
    <w:p w14:paraId="51A088D8" w14:textId="77777777" w:rsidR="00622C24" w:rsidRDefault="00812D59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sectPr w:rsidR="00622C24">
      <w:pgSz w:w="12240" w:h="15840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71C8F"/>
    <w:multiLevelType w:val="hybridMultilevel"/>
    <w:tmpl w:val="96F0FCD4"/>
    <w:lvl w:ilvl="0" w:tplc="02200906">
      <w:start w:val="1"/>
      <w:numFmt w:val="upperRoman"/>
      <w:lvlText w:val="%1."/>
      <w:lvlJc w:val="left"/>
      <w:pPr>
        <w:ind w:left="99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u w:val="single" w:color="000000"/>
        <w:lang w:val="en-US" w:eastAsia="en-US" w:bidi="ar-SA"/>
      </w:rPr>
    </w:lvl>
    <w:lvl w:ilvl="1" w:tplc="8DA0989A">
      <w:start w:val="1"/>
      <w:numFmt w:val="upperLetter"/>
      <w:lvlText w:val="%2."/>
      <w:lvlJc w:val="left"/>
      <w:pPr>
        <w:ind w:left="35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F2A08F6A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5906A65C">
      <w:numFmt w:val="bullet"/>
      <w:lvlText w:val=""/>
      <w:lvlJc w:val="left"/>
      <w:pPr>
        <w:ind w:left="10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8974950C">
      <w:numFmt w:val="bullet"/>
      <w:lvlText w:val="•"/>
      <w:lvlJc w:val="left"/>
      <w:pPr>
        <w:ind w:left="1080" w:hanging="269"/>
      </w:pPr>
      <w:rPr>
        <w:rFonts w:hint="default"/>
        <w:lang w:val="en-US" w:eastAsia="en-US" w:bidi="ar-SA"/>
      </w:rPr>
    </w:lvl>
    <w:lvl w:ilvl="5" w:tplc="8326E2B0">
      <w:numFmt w:val="bullet"/>
      <w:lvlText w:val="•"/>
      <w:lvlJc w:val="left"/>
      <w:pPr>
        <w:ind w:left="1180" w:hanging="269"/>
      </w:pPr>
      <w:rPr>
        <w:rFonts w:hint="default"/>
        <w:lang w:val="en-US" w:eastAsia="en-US" w:bidi="ar-SA"/>
      </w:rPr>
    </w:lvl>
    <w:lvl w:ilvl="6" w:tplc="068A428C">
      <w:numFmt w:val="bullet"/>
      <w:lvlText w:val="•"/>
      <w:lvlJc w:val="left"/>
      <w:pPr>
        <w:ind w:left="2816" w:hanging="269"/>
      </w:pPr>
      <w:rPr>
        <w:rFonts w:hint="default"/>
        <w:lang w:val="en-US" w:eastAsia="en-US" w:bidi="ar-SA"/>
      </w:rPr>
    </w:lvl>
    <w:lvl w:ilvl="7" w:tplc="68CE1014">
      <w:numFmt w:val="bullet"/>
      <w:lvlText w:val="•"/>
      <w:lvlJc w:val="left"/>
      <w:pPr>
        <w:ind w:left="4452" w:hanging="269"/>
      </w:pPr>
      <w:rPr>
        <w:rFonts w:hint="default"/>
        <w:lang w:val="en-US" w:eastAsia="en-US" w:bidi="ar-SA"/>
      </w:rPr>
    </w:lvl>
    <w:lvl w:ilvl="8" w:tplc="14960A16">
      <w:numFmt w:val="bullet"/>
      <w:lvlText w:val="•"/>
      <w:lvlJc w:val="left"/>
      <w:pPr>
        <w:ind w:left="6088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34334148"/>
    <w:multiLevelType w:val="hybridMultilevel"/>
    <w:tmpl w:val="732E1D7A"/>
    <w:lvl w:ilvl="0" w:tplc="22F8DC18">
      <w:start w:val="1"/>
      <w:numFmt w:val="upperLetter"/>
      <w:lvlText w:val="%1."/>
      <w:lvlJc w:val="left"/>
      <w:pPr>
        <w:ind w:left="508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6D44A70">
      <w:start w:val="1"/>
      <w:numFmt w:val="decimal"/>
      <w:lvlText w:val="%2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FFDC5AA2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3" w:tplc="840411A8">
      <w:numFmt w:val="bullet"/>
      <w:lvlText w:val="•"/>
      <w:lvlJc w:val="left"/>
      <w:pPr>
        <w:ind w:left="2045" w:hanging="360"/>
      </w:pPr>
      <w:rPr>
        <w:rFonts w:hint="default"/>
        <w:lang w:val="en-US" w:eastAsia="en-US" w:bidi="ar-SA"/>
      </w:rPr>
    </w:lvl>
    <w:lvl w:ilvl="4" w:tplc="C74682A6">
      <w:numFmt w:val="bullet"/>
      <w:lvlText w:val="•"/>
      <w:lvlJc w:val="left"/>
      <w:pPr>
        <w:ind w:left="3090" w:hanging="360"/>
      </w:pPr>
      <w:rPr>
        <w:rFonts w:hint="default"/>
        <w:lang w:val="en-US" w:eastAsia="en-US" w:bidi="ar-SA"/>
      </w:rPr>
    </w:lvl>
    <w:lvl w:ilvl="5" w:tplc="8EFE17B0"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ar-SA"/>
      </w:rPr>
    </w:lvl>
    <w:lvl w:ilvl="6" w:tplc="0A5CE776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7" w:tplc="5D061B56">
      <w:numFmt w:val="bullet"/>
      <w:lvlText w:val="•"/>
      <w:lvlJc w:val="left"/>
      <w:pPr>
        <w:ind w:left="6225" w:hanging="360"/>
      </w:pPr>
      <w:rPr>
        <w:rFonts w:hint="default"/>
        <w:lang w:val="en-US" w:eastAsia="en-US" w:bidi="ar-SA"/>
      </w:rPr>
    </w:lvl>
    <w:lvl w:ilvl="8" w:tplc="39060218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127653"/>
    <w:multiLevelType w:val="hybridMultilevel"/>
    <w:tmpl w:val="25BC2714"/>
    <w:lvl w:ilvl="0" w:tplc="7E4803F0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2181C4C">
      <w:numFmt w:val="bullet"/>
      <w:lvlText w:val=""/>
      <w:lvlJc w:val="left"/>
      <w:pPr>
        <w:ind w:left="15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DB62D7F0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A5D69BE0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 w:tplc="55306DC8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07DE0D80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344EEA40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7" w:tplc="3188834A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40FA4142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</w:abstractNum>
  <w:num w:numId="1" w16cid:durableId="1766802580">
    <w:abstractNumId w:val="1"/>
  </w:num>
  <w:num w:numId="2" w16cid:durableId="1639603297">
    <w:abstractNumId w:val="2"/>
  </w:num>
  <w:num w:numId="3" w16cid:durableId="82111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2C24"/>
    <w:rsid w:val="003734AF"/>
    <w:rsid w:val="00622C24"/>
    <w:rsid w:val="009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55A7"/>
  <w15:docId w15:val="{2DB338F3-56ED-46B0-88EA-0090A370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1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r.mundy2@mass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Clifton Assisted Living Community</dc:title>
  <dc:creator>Mundy, Christopher (ELD)</dc:creator>
  <cp:lastModifiedBy>Marchetti, Patricia (ELD)</cp:lastModifiedBy>
  <cp:revision>2</cp:revision>
  <dcterms:created xsi:type="dcterms:W3CDTF">2026-03-27T20:33:00Z</dcterms:created>
  <dcterms:modified xsi:type="dcterms:W3CDTF">2026-03-27T20:33:00Z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Microsoft: Print To PDF</vt:lpwstr>
  </property>
</Properties>
</file>