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5CD37911" w:rsidR="007B7032" w:rsidRDefault="00292582" w:rsidP="00B04790">
      <w:pPr>
        <w:rPr>
          <w:rFonts w:ascii="Cabin" w:hAnsi="Cabin"/>
        </w:rPr>
      </w:pPr>
      <w:sdt>
        <w:sdtPr>
          <w:rPr>
            <w:rFonts w:ascii="Cabin" w:hAnsi="Cabin"/>
          </w:rPr>
          <w:id w:val="-543602408"/>
          <w:placeholder>
            <w:docPart w:val="DE92D56A21A548EF9454879ACD26D3A1"/>
          </w:placeholder>
          <w:date w:fullDate="2026-07-21T00:00:00Z">
            <w:dateFormat w:val="MMMM d, yyyy"/>
            <w:lid w:val="en-US"/>
            <w:storeMappedDataAs w:val="dateTime"/>
            <w:calendar w:val="gregorian"/>
          </w:date>
        </w:sdtPr>
        <w:sdtEndPr/>
        <w:sdtContent>
          <w:r w:rsidR="005C1002">
            <w:rPr>
              <w:rFonts w:ascii="Cabin" w:hAnsi="Cabin"/>
            </w:rPr>
            <w:t>July 21,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55DAC093" w:rsidR="00F60F50" w:rsidRPr="00F60F50" w:rsidRDefault="00F60F50" w:rsidP="00F60F50">
      <w:pPr>
        <w:rPr>
          <w:rFonts w:ascii="Cabin" w:eastAsia="Calibri" w:hAnsi="Cabin" w:cs="Arial"/>
        </w:rPr>
      </w:pPr>
      <w:r w:rsidRPr="00F60F50">
        <w:rPr>
          <w:rFonts w:ascii="Cabin" w:eastAsia="Calibri" w:hAnsi="Cabin" w:cs="Arial"/>
        </w:rPr>
        <w:t>M</w:t>
      </w:r>
      <w:r w:rsidR="00253C9E">
        <w:rPr>
          <w:rFonts w:ascii="Cabin" w:eastAsia="Calibri" w:hAnsi="Cabin" w:cs="Arial"/>
        </w:rPr>
        <w:t>r. Peter Hingorin</w:t>
      </w:r>
      <w:r w:rsidR="00195E1E">
        <w:rPr>
          <w:rFonts w:ascii="Cabin" w:eastAsia="Calibri" w:hAnsi="Cabin" w:cs="Arial"/>
        </w:rPr>
        <w:t>i,</w:t>
      </w:r>
      <w:r w:rsidRPr="00F60F50">
        <w:rPr>
          <w:rFonts w:ascii="Cabin" w:eastAsia="Calibri" w:hAnsi="Cabin" w:cs="Arial"/>
        </w:rPr>
        <w:t xml:space="preserve"> Executive Director</w:t>
      </w:r>
    </w:p>
    <w:p w14:paraId="73E4BCBE" w14:textId="77777777" w:rsidR="002D3D8A" w:rsidRDefault="00253C9E" w:rsidP="00DC6820">
      <w:pPr>
        <w:rPr>
          <w:rFonts w:ascii="Cabin" w:eastAsia="Calibri" w:hAnsi="Cabin" w:cs="Arial"/>
        </w:rPr>
      </w:pPr>
      <w:r>
        <w:rPr>
          <w:rFonts w:ascii="Cabin" w:eastAsia="Calibri" w:hAnsi="Cabin" w:cs="Arial"/>
        </w:rPr>
        <w:t xml:space="preserve">Giving Tree Senior Living </w:t>
      </w:r>
    </w:p>
    <w:p w14:paraId="1E980015" w14:textId="77777777" w:rsidR="002D3D8A" w:rsidRDefault="002D3D8A" w:rsidP="00DC6820">
      <w:pPr>
        <w:rPr>
          <w:rFonts w:ascii="Cabin" w:eastAsia="Calibri" w:hAnsi="Cabin" w:cs="Arial"/>
        </w:rPr>
      </w:pPr>
      <w:r>
        <w:rPr>
          <w:rFonts w:ascii="Cabin" w:eastAsia="Calibri" w:hAnsi="Cabin" w:cs="Arial"/>
        </w:rPr>
        <w:t>1827 Bridge Street</w:t>
      </w:r>
    </w:p>
    <w:p w14:paraId="32C8A501" w14:textId="77ABB9B8" w:rsidR="00F60F50" w:rsidRPr="00F60F50" w:rsidRDefault="002D3D8A" w:rsidP="00DC6820">
      <w:pPr>
        <w:rPr>
          <w:rFonts w:ascii="Cabin" w:eastAsia="Calibri" w:hAnsi="Cabin" w:cs="Arial"/>
        </w:rPr>
      </w:pPr>
      <w:r>
        <w:rPr>
          <w:rFonts w:ascii="Cabin" w:eastAsia="Calibri" w:hAnsi="Cabin" w:cs="Arial"/>
        </w:rPr>
        <w:t>Dracut, MA 01876</w:t>
      </w:r>
      <w:r w:rsidR="00F60F50" w:rsidRPr="00F60F50">
        <w:rPr>
          <w:rFonts w:ascii="Cabin" w:eastAsia="Calibri" w:hAnsi="Cabin" w:cs="Arial"/>
        </w:rPr>
        <w:tab/>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579A01FC" w:rsidR="00F60F50" w:rsidRPr="00F60F50" w:rsidRDefault="00F60F50" w:rsidP="00F60F50">
      <w:pPr>
        <w:rPr>
          <w:rFonts w:ascii="Cabin" w:hAnsi="Cabin"/>
        </w:rPr>
      </w:pPr>
      <w:r w:rsidRPr="00F60F50">
        <w:rPr>
          <w:rFonts w:ascii="Cabin" w:hAnsi="Cabin"/>
        </w:rPr>
        <w:t>Dear M</w:t>
      </w:r>
      <w:r w:rsidR="002D3D8A">
        <w:rPr>
          <w:rFonts w:ascii="Cabin" w:hAnsi="Cabin"/>
        </w:rPr>
        <w:t>r. Hin</w:t>
      </w:r>
      <w:r w:rsidR="00985828">
        <w:rPr>
          <w:rFonts w:ascii="Cabin" w:hAnsi="Cabin"/>
        </w:rPr>
        <w:t>gorini,</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1CF13681" w:rsidR="00F60F50" w:rsidRPr="00F60F50" w:rsidRDefault="00985828" w:rsidP="00F60F50">
            <w:pPr>
              <w:rPr>
                <w:rFonts w:ascii="Cabin" w:eastAsia="Calibri" w:hAnsi="Cabin"/>
              </w:rPr>
            </w:pPr>
            <w:r>
              <w:rPr>
                <w:rFonts w:ascii="Cabin" w:eastAsia="Calibri" w:hAnsi="Cabin"/>
              </w:rPr>
              <w:t xml:space="preserve">Giving Tree Senior Living </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0B32BB8C" w:rsidR="00F60F50" w:rsidRPr="00F60F50" w:rsidRDefault="00985828" w:rsidP="00F60F50">
            <w:pPr>
              <w:rPr>
                <w:rFonts w:ascii="Cabin" w:eastAsia="Calibri" w:hAnsi="Cabin"/>
              </w:rPr>
            </w:pPr>
            <w:r>
              <w:rPr>
                <w:rFonts w:ascii="Cabin" w:eastAsia="Calibri" w:hAnsi="Cabin"/>
              </w:rPr>
              <w:t>1827</w:t>
            </w:r>
            <w:r w:rsidR="00332102">
              <w:rPr>
                <w:rFonts w:ascii="Cabin" w:eastAsia="Calibri" w:hAnsi="Cabin"/>
              </w:rPr>
              <w:t xml:space="preserve"> Bridge Street Dracut, MA 01876</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36387D16" w:rsidR="00F60F50" w:rsidRPr="00F60F50" w:rsidRDefault="00332102" w:rsidP="00F60F50">
            <w:pPr>
              <w:rPr>
                <w:rFonts w:ascii="Cabin" w:eastAsia="Calibri" w:hAnsi="Cabin"/>
              </w:rPr>
            </w:pPr>
            <w:r>
              <w:rPr>
                <w:rFonts w:ascii="Cabin" w:eastAsia="Calibri" w:hAnsi="Cabin"/>
              </w:rPr>
              <w:t>7/30/2020</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6E8C9E97" w14:textId="27767737" w:rsidR="00F60F50" w:rsidRPr="00F60F50" w:rsidRDefault="00F60F50" w:rsidP="00F60F50">
            <w:pPr>
              <w:rPr>
                <w:rFonts w:ascii="Cabin" w:eastAsia="Calibri" w:hAnsi="Cabin"/>
              </w:rPr>
            </w:pPr>
            <w:r w:rsidRPr="00F60F50">
              <w:rPr>
                <w:rFonts w:ascii="Cabin" w:eastAsia="Calibri" w:hAnsi="Cabin"/>
              </w:rPr>
              <w:t xml:space="preserve">Deemed certified since </w:t>
            </w:r>
            <w:r w:rsidR="00F9713E">
              <w:rPr>
                <w:rFonts w:ascii="Cabin" w:eastAsia="Calibri" w:hAnsi="Cabin"/>
              </w:rPr>
              <w:t>7/30/2026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5C325F24" w:rsidR="00F60F50" w:rsidRPr="00F60F50" w:rsidRDefault="00F9713E" w:rsidP="00F60F50">
            <w:pPr>
              <w:rPr>
                <w:rFonts w:ascii="Cabin" w:eastAsia="Calibri" w:hAnsi="Cabin"/>
              </w:rPr>
            </w:pPr>
            <w:r>
              <w:rPr>
                <w:rFonts w:ascii="Cabin" w:eastAsia="Calibri" w:hAnsi="Cabin"/>
              </w:rPr>
              <w:t>8/29/2024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1F327DA9" w:rsidR="00F60F50" w:rsidRPr="00F60F50" w:rsidRDefault="00F9713E" w:rsidP="00F60F50">
            <w:pPr>
              <w:rPr>
                <w:rFonts w:ascii="Cabin" w:eastAsia="Calibri" w:hAnsi="Cabin"/>
              </w:rPr>
            </w:pPr>
            <w:r>
              <w:rPr>
                <w:rFonts w:ascii="Cabin" w:eastAsia="Calibri" w:hAnsi="Cabin"/>
              </w:rPr>
              <w:t>160</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0FB7B74D" w:rsidR="00F60F50" w:rsidRPr="00F60F50" w:rsidRDefault="00A56294" w:rsidP="00F60F50">
            <w:pPr>
              <w:rPr>
                <w:rFonts w:ascii="Cabin" w:eastAsia="Calibri" w:hAnsi="Cabin"/>
              </w:rPr>
            </w:pPr>
            <w:r>
              <w:rPr>
                <w:rFonts w:ascii="Cabin" w:eastAsia="Calibri" w:hAnsi="Cabin"/>
              </w:rPr>
              <w:t>1</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4B8D14FC" w:rsidR="00F60F50" w:rsidRPr="00F60F50" w:rsidRDefault="00F9713E" w:rsidP="00F60F50">
            <w:pPr>
              <w:rPr>
                <w:rFonts w:ascii="Cabin" w:eastAsia="Calibri" w:hAnsi="Cabin"/>
              </w:rPr>
            </w:pPr>
            <w:r>
              <w:rPr>
                <w:rFonts w:ascii="Cabin" w:eastAsia="Calibri" w:hAnsi="Cabin"/>
              </w:rPr>
              <w:t>52</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44B0B9DC" w:rsidR="00F60F50" w:rsidRPr="00F60F50" w:rsidRDefault="009A7B51" w:rsidP="00F60F50">
            <w:pPr>
              <w:rPr>
                <w:rFonts w:ascii="Cabin" w:eastAsia="Calibri" w:hAnsi="Cabin"/>
              </w:rPr>
            </w:pPr>
            <w:r>
              <w:rPr>
                <w:rFonts w:ascii="Cabin" w:eastAsia="Calibri" w:hAnsi="Cabin"/>
              </w:rPr>
              <w:t>Modification 2024</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79107927" w:rsidR="00F60F50" w:rsidRPr="00F60F50" w:rsidRDefault="009A7B51" w:rsidP="00F60F50">
            <w:pPr>
              <w:rPr>
                <w:rFonts w:ascii="Cabin" w:eastAsia="Calibri" w:hAnsi="Cabin"/>
              </w:rPr>
            </w:pPr>
            <w:r w:rsidRPr="00822AD2">
              <w:rPr>
                <w:rFonts w:ascii="Cabin" w:eastAsia="Calibri" w:hAnsi="Cabin"/>
              </w:rPr>
              <w:t xml:space="preserve">Giving Tree Senior Living, </w:t>
            </w:r>
            <w:r w:rsidR="0068620E">
              <w:rPr>
                <w:rFonts w:ascii="Cabin" w:eastAsia="Calibri" w:hAnsi="Cabin"/>
              </w:rPr>
              <w:t>LLC</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10E3B006"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B07191">
        <w:rPr>
          <w:rFonts w:ascii="Cabin" w:hAnsi="Cabin"/>
        </w:rPr>
        <w:t>July 15, 2026</w:t>
      </w:r>
      <w:r>
        <w:rPr>
          <w:rFonts w:ascii="Cabin" w:hAnsi="Cabin"/>
        </w:rPr>
        <w:t xml:space="preserve">. Unless otherwise stated in this Report, the documentation reviewed was for the period </w:t>
      </w:r>
      <w:r w:rsidR="00B07191">
        <w:rPr>
          <w:rFonts w:ascii="Cabin" w:hAnsi="Cabin"/>
        </w:rPr>
        <w:t>8/29</w:t>
      </w:r>
      <w:r w:rsidR="00A27D9D">
        <w:rPr>
          <w:rFonts w:ascii="Cabin" w:hAnsi="Cabin"/>
        </w:rPr>
        <w:t>/2024</w:t>
      </w:r>
      <w:r>
        <w:rPr>
          <w:rFonts w:ascii="Cabin" w:hAnsi="Cabin"/>
          <w:color w:val="000000"/>
        </w:rPr>
        <w:t>-</w:t>
      </w:r>
      <w:r w:rsidR="00B07191">
        <w:rPr>
          <w:rFonts w:ascii="Cabin" w:hAnsi="Cabin"/>
          <w:color w:val="000000"/>
        </w:rPr>
        <w:t>7/15</w:t>
      </w:r>
      <w:r>
        <w:rPr>
          <w:rFonts w:ascii="Cabin" w:hAnsi="Cabin"/>
          <w:color w:val="000000"/>
        </w:rPr>
        <w:t>/2026,</w:t>
      </w:r>
      <w:r>
        <w:rPr>
          <w:rFonts w:ascii="Cabin" w:hAnsi="Cabin"/>
        </w:rPr>
        <w:t xml:space="preserve"> </w:t>
      </w:r>
      <w:r w:rsidR="00B07191">
        <w:rPr>
          <w:rFonts w:ascii="Cabin" w:hAnsi="Cabin"/>
        </w:rPr>
        <w:t>Giving Tree Senior Living</w:t>
      </w:r>
      <w:r>
        <w:rPr>
          <w:rFonts w:ascii="Cabin" w:hAnsi="Cabin"/>
        </w:rPr>
        <w:t xml:space="preserve"> (Residence) 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600"/>
        <w:gridCol w:w="3027"/>
        <w:gridCol w:w="1593"/>
        <w:gridCol w:w="1116"/>
      </w:tblGrid>
      <w:tr w:rsidR="006B02A0" w:rsidRPr="006B02A0" w14:paraId="2A3D9E5E" w14:textId="77777777" w:rsidTr="00CE0560">
        <w:trPr>
          <w:trHeight w:val="827"/>
        </w:trPr>
        <w:tc>
          <w:tcPr>
            <w:tcW w:w="1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3B151FED" w14:textId="77777777" w:rsidTr="00CE0560">
        <w:trPr>
          <w:trHeight w:val="1475"/>
        </w:trPr>
        <w:tc>
          <w:tcPr>
            <w:tcW w:w="1719" w:type="dxa"/>
            <w:tcBorders>
              <w:top w:val="single" w:sz="4" w:space="0" w:color="auto"/>
              <w:left w:val="single" w:sz="4" w:space="0" w:color="auto"/>
              <w:bottom w:val="single" w:sz="4" w:space="0" w:color="auto"/>
              <w:right w:val="single" w:sz="4" w:space="0" w:color="auto"/>
            </w:tcBorders>
            <w:hideMark/>
          </w:tcPr>
          <w:p w14:paraId="18F14AAD" w14:textId="77777777" w:rsidR="006B02A0" w:rsidRPr="006B02A0" w:rsidRDefault="006B02A0" w:rsidP="006B02A0">
            <w:pPr>
              <w:jc w:val="center"/>
              <w:rPr>
                <w:rFonts w:ascii="Cabin" w:eastAsia="Calibri" w:hAnsi="Cabin"/>
              </w:rPr>
            </w:pPr>
            <w:r w:rsidRPr="006B02A0">
              <w:rPr>
                <w:rFonts w:ascii="Cabin" w:eastAsia="Calibri" w:hAnsi="Cabin"/>
              </w:rPr>
              <w:t>A</w:t>
            </w:r>
          </w:p>
        </w:tc>
        <w:tc>
          <w:tcPr>
            <w:tcW w:w="3771" w:type="dxa"/>
            <w:tcBorders>
              <w:top w:val="single" w:sz="4" w:space="0" w:color="auto"/>
              <w:left w:val="single" w:sz="4" w:space="0" w:color="auto"/>
              <w:bottom w:val="single" w:sz="4" w:space="0" w:color="auto"/>
              <w:right w:val="single" w:sz="4" w:space="0" w:color="auto"/>
            </w:tcBorders>
          </w:tcPr>
          <w:p w14:paraId="7BCA901B" w14:textId="77777777" w:rsidR="006B02A0" w:rsidRPr="006B02A0" w:rsidRDefault="006B02A0" w:rsidP="006B02A0">
            <w:pPr>
              <w:spacing w:after="240"/>
              <w:rPr>
                <w:rFonts w:ascii="Cabin" w:eastAsia="Calibri" w:hAnsi="Cabin"/>
              </w:rPr>
            </w:pPr>
            <w:r w:rsidRPr="006B02A0">
              <w:rPr>
                <w:rFonts w:ascii="Cabin" w:eastAsia="Calibri" w:hAnsi="Cabin"/>
              </w:rPr>
              <w:t>General Requirements for an ALR:</w:t>
            </w:r>
          </w:p>
          <w:p w14:paraId="3C9003D3" w14:textId="12547846" w:rsidR="00AC43E5" w:rsidRPr="00152CB4" w:rsidRDefault="006B02A0" w:rsidP="006B02A0">
            <w:pPr>
              <w:spacing w:line="360" w:lineRule="auto"/>
              <w:rPr>
                <w:rFonts w:ascii="Cabin" w:eastAsia="Calibri" w:hAnsi="Cabin"/>
                <w:b/>
                <w:bCs/>
              </w:rPr>
            </w:pPr>
            <w:r w:rsidRPr="00152CB4">
              <w:rPr>
                <w:rFonts w:ascii="Cabin" w:eastAsia="Calibri" w:hAnsi="Cabin"/>
                <w:b/>
                <w:bCs/>
              </w:rPr>
              <w:t>Emergency Response</w:t>
            </w:r>
          </w:p>
          <w:p w14:paraId="27954313" w14:textId="77777777" w:rsidR="006B02A0" w:rsidRPr="006B02A0" w:rsidRDefault="006B02A0" w:rsidP="006B02A0">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6446E49D" w14:textId="35765651" w:rsidR="00AC43E5" w:rsidRPr="00B0548F" w:rsidRDefault="006B02A0" w:rsidP="006B02A0">
            <w:pPr>
              <w:rPr>
                <w:rFonts w:ascii="Cabin" w:eastAsia="Calibri" w:hAnsi="Cabin"/>
              </w:rPr>
            </w:pPr>
            <w:r w:rsidRPr="00B0548F">
              <w:rPr>
                <w:rFonts w:ascii="Cabin" w:eastAsia="Calibri" w:hAnsi="Cabin"/>
              </w:rPr>
              <w:t>651 CMR 12.04(2</w:t>
            </w:r>
            <w:r w:rsidR="00B0548F" w:rsidRPr="00B0548F">
              <w:rPr>
                <w:rFonts w:ascii="Cabin" w:eastAsia="Calibri" w:hAnsi="Cabin"/>
              </w:rPr>
              <w:t>)(b)(3)</w:t>
            </w:r>
          </w:p>
          <w:p w14:paraId="071FB924" w14:textId="7F29DF9E" w:rsidR="006B02A0" w:rsidRPr="00B0548F" w:rsidRDefault="006B02A0" w:rsidP="006B02A0">
            <w:pPr>
              <w:spacing w:after="120"/>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29C7FD83" w14:textId="1716456F" w:rsidR="006B02A0" w:rsidRPr="006B02A0" w:rsidRDefault="006B02A0" w:rsidP="006B02A0">
            <w:pPr>
              <w:rPr>
                <w:rFonts w:ascii="Cabin" w:eastAsia="Calibri" w:hAnsi="Cabin"/>
              </w:rPr>
            </w:pPr>
            <w:r w:rsidRPr="006B02A0">
              <w:rPr>
                <w:rFonts w:ascii="Cabin" w:eastAsia="Calibri" w:hAnsi="Cabin"/>
              </w:rPr>
              <w:t>Late e-call response times.</w:t>
            </w:r>
          </w:p>
          <w:p w14:paraId="74F06663" w14:textId="77777777" w:rsidR="006B02A0" w:rsidRDefault="006B02A0" w:rsidP="006B02A0">
            <w:pPr>
              <w:rPr>
                <w:rFonts w:ascii="Cabin" w:eastAsia="Calibri" w:hAnsi="Cabin"/>
              </w:rPr>
            </w:pPr>
          </w:p>
          <w:p w14:paraId="7B266DBB" w14:textId="697B2D18" w:rsidR="00B86A5D" w:rsidRPr="006B02A0" w:rsidRDefault="00B86A5D" w:rsidP="006B02A0">
            <w:pPr>
              <w:rPr>
                <w:rFonts w:ascii="Cabin" w:eastAsia="Calibri" w:hAnsi="Cabin"/>
              </w:rPr>
            </w:pPr>
            <w:r>
              <w:rPr>
                <w:rFonts w:ascii="Cabin" w:eastAsia="Calibri" w:hAnsi="Cabin"/>
              </w:rPr>
              <w:t>Missing documentation of hourly safety checks.</w:t>
            </w:r>
          </w:p>
        </w:tc>
        <w:tc>
          <w:tcPr>
            <w:tcW w:w="1593" w:type="dxa"/>
            <w:tcBorders>
              <w:top w:val="single" w:sz="4" w:space="0" w:color="auto"/>
              <w:left w:val="single" w:sz="4" w:space="0" w:color="auto"/>
              <w:bottom w:val="single" w:sz="4" w:space="0" w:color="auto"/>
              <w:right w:val="single" w:sz="4" w:space="0" w:color="auto"/>
            </w:tcBorders>
            <w:hideMark/>
          </w:tcPr>
          <w:p w14:paraId="0C4C909A" w14:textId="7B9BCE30"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70542C8C" w14:textId="77777777" w:rsidR="006B02A0" w:rsidRPr="006B02A0" w:rsidRDefault="006B02A0" w:rsidP="006B02A0">
            <w:pPr>
              <w:spacing w:line="276" w:lineRule="auto"/>
              <w:jc w:val="center"/>
              <w:rPr>
                <w:rFonts w:ascii="Cabin" w:eastAsia="Calibri" w:hAnsi="Cabin"/>
              </w:rPr>
            </w:pPr>
          </w:p>
          <w:p w14:paraId="683DF76F"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2C4A51D7" w14:textId="77777777" w:rsidR="006B02A0" w:rsidRPr="006B02A0" w:rsidRDefault="006B02A0" w:rsidP="006B02A0">
            <w:pPr>
              <w:spacing w:line="276" w:lineRule="auto"/>
              <w:jc w:val="center"/>
              <w:rPr>
                <w:rFonts w:ascii="Cabin" w:eastAsia="Calibri" w:hAnsi="Cabin"/>
              </w:rPr>
            </w:pPr>
          </w:p>
          <w:p w14:paraId="3A3269E4" w14:textId="77777777" w:rsidR="006B02A0" w:rsidRPr="006B02A0" w:rsidRDefault="006B02A0" w:rsidP="006B02A0">
            <w:pPr>
              <w:spacing w:line="276" w:lineRule="auto"/>
              <w:jc w:val="center"/>
              <w:rPr>
                <w:rFonts w:ascii="Cabin" w:eastAsia="Calibri" w:hAnsi="Cabin"/>
              </w:rPr>
            </w:pPr>
          </w:p>
        </w:tc>
      </w:tr>
      <w:tr w:rsidR="006B02A0" w:rsidRPr="006B02A0" w14:paraId="613DBFA9" w14:textId="77777777" w:rsidTr="00CE0560">
        <w:trPr>
          <w:trHeight w:val="1718"/>
        </w:trPr>
        <w:tc>
          <w:tcPr>
            <w:tcW w:w="1719" w:type="dxa"/>
            <w:tcBorders>
              <w:top w:val="single" w:sz="4" w:space="0" w:color="auto"/>
              <w:left w:val="single" w:sz="4" w:space="0" w:color="auto"/>
              <w:bottom w:val="single" w:sz="4" w:space="0" w:color="auto"/>
              <w:right w:val="single" w:sz="4" w:space="0" w:color="auto"/>
            </w:tcBorders>
            <w:hideMark/>
          </w:tcPr>
          <w:p w14:paraId="3476A79B" w14:textId="77777777" w:rsidR="006B02A0" w:rsidRPr="006B02A0" w:rsidRDefault="006B02A0" w:rsidP="006B02A0">
            <w:pPr>
              <w:jc w:val="center"/>
              <w:rPr>
                <w:rFonts w:ascii="Cabin" w:eastAsia="Calibri" w:hAnsi="Cabin"/>
              </w:rPr>
            </w:pPr>
            <w:r w:rsidRPr="006B02A0">
              <w:rPr>
                <w:rFonts w:ascii="Cabin" w:eastAsia="Calibri" w:hAnsi="Cabin"/>
              </w:rPr>
              <w:t>B</w:t>
            </w:r>
          </w:p>
        </w:tc>
        <w:tc>
          <w:tcPr>
            <w:tcW w:w="3771" w:type="dxa"/>
            <w:tcBorders>
              <w:top w:val="single" w:sz="4" w:space="0" w:color="auto"/>
              <w:left w:val="single" w:sz="4" w:space="0" w:color="auto"/>
              <w:bottom w:val="single" w:sz="4" w:space="0" w:color="auto"/>
              <w:right w:val="single" w:sz="4" w:space="0" w:color="auto"/>
            </w:tcBorders>
            <w:hideMark/>
          </w:tcPr>
          <w:p w14:paraId="4708BD59" w14:textId="77777777" w:rsidR="006B02A0" w:rsidRPr="006B02A0" w:rsidRDefault="006B02A0" w:rsidP="006B02A0">
            <w:pPr>
              <w:spacing w:line="360" w:lineRule="auto"/>
              <w:rPr>
                <w:rFonts w:ascii="Cabin" w:eastAsia="Calibri" w:hAnsi="Cabin"/>
              </w:rPr>
            </w:pPr>
            <w:r w:rsidRPr="006B02A0">
              <w:rPr>
                <w:rFonts w:ascii="Cabin" w:eastAsia="Calibri" w:hAnsi="Cabin"/>
              </w:rPr>
              <w:t xml:space="preserve">General Requirements for an ALR: </w:t>
            </w:r>
          </w:p>
          <w:p w14:paraId="1591C256" w14:textId="38763DEF" w:rsidR="006B02A0" w:rsidRPr="00152CB4" w:rsidRDefault="006B02A0" w:rsidP="006B02A0">
            <w:pPr>
              <w:rPr>
                <w:rFonts w:ascii="Cabin" w:eastAsia="Calibri" w:hAnsi="Cabin"/>
                <w:b/>
                <w:bCs/>
              </w:rPr>
            </w:pPr>
            <w:r w:rsidRPr="00152CB4">
              <w:rPr>
                <w:rFonts w:ascii="Cabin" w:eastAsia="Calibri" w:hAnsi="Cabin"/>
                <w:b/>
                <w:bCs/>
              </w:rPr>
              <w:t>Service Plan Development and          Requirements</w:t>
            </w:r>
          </w:p>
          <w:p w14:paraId="13D9227B" w14:textId="51C7472B" w:rsidR="006B02A0" w:rsidRPr="006B02A0" w:rsidRDefault="006B02A0" w:rsidP="006B02A0">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55128D6E" w14:textId="42CBDCD8" w:rsidR="006B02A0" w:rsidRDefault="006B02A0" w:rsidP="006B02A0">
            <w:pPr>
              <w:rPr>
                <w:rFonts w:ascii="Cabin" w:eastAsia="Calibri" w:hAnsi="Cabin"/>
              </w:rPr>
            </w:pPr>
            <w:r w:rsidRPr="00B91F8D">
              <w:rPr>
                <w:rFonts w:ascii="Cabin" w:eastAsia="Calibri" w:hAnsi="Cabin"/>
              </w:rPr>
              <w:t>651 CMR 12.04(8)</w:t>
            </w:r>
            <w:r w:rsidR="00DD5869" w:rsidRPr="00B91F8D">
              <w:rPr>
                <w:rFonts w:ascii="Cabin" w:eastAsia="Calibri" w:hAnsi="Cabin"/>
              </w:rPr>
              <w:t>3</w:t>
            </w:r>
            <w:r w:rsidR="00A60338">
              <w:rPr>
                <w:rFonts w:ascii="Cabin" w:eastAsia="Calibri" w:hAnsi="Cabin"/>
              </w:rPr>
              <w:t xml:space="preserve"> (</w:t>
            </w:r>
            <w:r w:rsidR="000A3D1E">
              <w:rPr>
                <w:rFonts w:ascii="Cabin" w:eastAsia="Calibri" w:hAnsi="Cabin"/>
              </w:rPr>
              <w:t>c)</w:t>
            </w:r>
          </w:p>
          <w:p w14:paraId="4D4E7C52" w14:textId="2E75A203" w:rsidR="003734F8" w:rsidRPr="003734F8" w:rsidRDefault="003734F8" w:rsidP="003734F8">
            <w:pPr>
              <w:rPr>
                <w:rFonts w:ascii="Cabin" w:hAnsi="Cabin" w:cs="Arial"/>
              </w:rPr>
            </w:pPr>
          </w:p>
          <w:p w14:paraId="005EBB92" w14:textId="77777777" w:rsidR="003734F8" w:rsidRPr="00B91F8D" w:rsidRDefault="003734F8" w:rsidP="006B02A0">
            <w:pPr>
              <w:rPr>
                <w:rFonts w:ascii="Cabin" w:eastAsia="Calibri" w:hAnsi="Cabin"/>
              </w:rPr>
            </w:pPr>
          </w:p>
          <w:p w14:paraId="43C88F40" w14:textId="77777777" w:rsidR="006B02A0" w:rsidRPr="00B91F8D" w:rsidRDefault="006B02A0" w:rsidP="006B02A0">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hideMark/>
          </w:tcPr>
          <w:p w14:paraId="60C93996" w14:textId="77777777" w:rsidR="006B02A0" w:rsidRDefault="006B02A0" w:rsidP="006B02A0">
            <w:pPr>
              <w:rPr>
                <w:rFonts w:ascii="Cabin" w:eastAsia="Calibri" w:hAnsi="Cabin"/>
              </w:rPr>
            </w:pPr>
            <w:r w:rsidRPr="006B02A0">
              <w:rPr>
                <w:rFonts w:ascii="Cabin" w:eastAsia="Calibri" w:hAnsi="Cabin"/>
              </w:rPr>
              <w:t xml:space="preserve">Inconsistent with </w:t>
            </w:r>
            <w:r w:rsidR="00252B23" w:rsidRPr="006B02A0">
              <w:rPr>
                <w:rFonts w:ascii="Cabin" w:eastAsia="Calibri" w:hAnsi="Cabin"/>
              </w:rPr>
              <w:t>documenting</w:t>
            </w:r>
            <w:r w:rsidR="00252B23">
              <w:rPr>
                <w:rFonts w:ascii="Cabin" w:eastAsia="Calibri" w:hAnsi="Cabin"/>
              </w:rPr>
              <w:t xml:space="preserve"> Enrichment Activities for Special Care Resident.</w:t>
            </w:r>
          </w:p>
          <w:p w14:paraId="4BF516F8" w14:textId="77777777" w:rsidR="00EB3D7E" w:rsidRDefault="00EB3D7E" w:rsidP="006B02A0">
            <w:pPr>
              <w:rPr>
                <w:rFonts w:ascii="Cabin" w:eastAsia="Calibri" w:hAnsi="Cabin"/>
              </w:rPr>
            </w:pPr>
          </w:p>
          <w:p w14:paraId="4BCF5D1C" w14:textId="77777777" w:rsidR="00EB3D7E" w:rsidRPr="00EB3D7E" w:rsidRDefault="00EB3D7E" w:rsidP="00EB3D7E">
            <w:pPr>
              <w:rPr>
                <w:rFonts w:ascii="Cabin" w:hAnsi="Cabin"/>
              </w:rPr>
            </w:pPr>
            <w:r w:rsidRPr="00EB3D7E">
              <w:rPr>
                <w:rFonts w:ascii="Cabin" w:hAnsi="Cabin"/>
              </w:rPr>
              <w:t>Inconsistent with documenting all requirements of Assessments and Service Plans.</w:t>
            </w:r>
          </w:p>
          <w:p w14:paraId="002C5F5F" w14:textId="086ADC1B" w:rsidR="00EB3D7E" w:rsidRPr="006B02A0" w:rsidRDefault="00EB3D7E"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hideMark/>
          </w:tcPr>
          <w:p w14:paraId="4153802D" w14:textId="77777777" w:rsidR="006B02A0" w:rsidRPr="006B02A0" w:rsidRDefault="006B02A0" w:rsidP="006B02A0">
            <w:pPr>
              <w:spacing w:line="276" w:lineRule="auto"/>
              <w:rPr>
                <w:rFonts w:ascii="Cabin" w:eastAsia="Calibri" w:hAnsi="Cabin"/>
              </w:rPr>
            </w:pPr>
            <w:r w:rsidRPr="006B02A0">
              <w:rPr>
                <w:rFonts w:ascii="Cabin" w:eastAsia="Calibri" w:hAnsi="Cabin"/>
              </w:rPr>
              <w:t xml:space="preserve">  See IV A</w:t>
            </w:r>
          </w:p>
        </w:tc>
        <w:tc>
          <w:tcPr>
            <w:tcW w:w="1116" w:type="dxa"/>
            <w:tcBorders>
              <w:top w:val="single" w:sz="4" w:space="0" w:color="auto"/>
              <w:left w:val="single" w:sz="4" w:space="0" w:color="auto"/>
              <w:bottom w:val="single" w:sz="4" w:space="0" w:color="auto"/>
              <w:right w:val="single" w:sz="4" w:space="0" w:color="auto"/>
            </w:tcBorders>
          </w:tcPr>
          <w:p w14:paraId="3B690ED3" w14:textId="77777777" w:rsidR="006B02A0" w:rsidRPr="006B02A0" w:rsidRDefault="006B02A0" w:rsidP="006B02A0">
            <w:pPr>
              <w:spacing w:line="276" w:lineRule="auto"/>
              <w:jc w:val="center"/>
              <w:rPr>
                <w:rFonts w:ascii="Cabin" w:eastAsia="Calibri" w:hAnsi="Cabin"/>
              </w:rPr>
            </w:pPr>
          </w:p>
          <w:p w14:paraId="486A79A9" w14:textId="77777777" w:rsidR="006B02A0" w:rsidRPr="006B02A0" w:rsidRDefault="006B02A0" w:rsidP="006B02A0">
            <w:pPr>
              <w:spacing w:line="276" w:lineRule="auto"/>
              <w:jc w:val="center"/>
              <w:rPr>
                <w:rFonts w:ascii="Cabin" w:eastAsia="Calibri" w:hAnsi="Cabin"/>
              </w:rPr>
            </w:pPr>
          </w:p>
          <w:p w14:paraId="37CA2D66" w14:textId="4D275B79" w:rsidR="006B02A0" w:rsidRPr="006B02A0" w:rsidRDefault="000D2D39" w:rsidP="005D19A3">
            <w:pPr>
              <w:spacing w:line="276" w:lineRule="auto"/>
              <w:rPr>
                <w:rFonts w:ascii="Cabin" w:eastAsia="Calibri" w:hAnsi="Cabin"/>
              </w:rPr>
            </w:pPr>
            <w:r>
              <w:rPr>
                <w:rFonts w:ascii="Cabin" w:eastAsia="Calibri" w:hAnsi="Cabin"/>
              </w:rPr>
              <w:t xml:space="preserve">   YES </w:t>
            </w:r>
          </w:p>
          <w:p w14:paraId="623C7633" w14:textId="77777777" w:rsidR="006B02A0" w:rsidRPr="006B02A0" w:rsidRDefault="006B02A0" w:rsidP="006B02A0">
            <w:pPr>
              <w:spacing w:line="276" w:lineRule="auto"/>
              <w:jc w:val="center"/>
              <w:rPr>
                <w:rFonts w:ascii="Cabin" w:eastAsia="Calibri" w:hAnsi="Cabin"/>
              </w:rPr>
            </w:pPr>
          </w:p>
          <w:p w14:paraId="448F5BB1" w14:textId="77777777" w:rsidR="006B02A0" w:rsidRPr="006B02A0" w:rsidRDefault="006B02A0" w:rsidP="006B02A0">
            <w:pPr>
              <w:spacing w:line="276" w:lineRule="auto"/>
              <w:jc w:val="center"/>
              <w:rPr>
                <w:rFonts w:ascii="Cabin" w:eastAsia="Calibri" w:hAnsi="Cabin"/>
              </w:rPr>
            </w:pPr>
          </w:p>
          <w:p w14:paraId="4ABD74FC" w14:textId="77777777" w:rsidR="006B02A0" w:rsidRPr="006B02A0" w:rsidRDefault="006B02A0" w:rsidP="006B02A0">
            <w:pPr>
              <w:spacing w:line="276" w:lineRule="auto"/>
              <w:jc w:val="center"/>
              <w:rPr>
                <w:rFonts w:ascii="Cabin" w:eastAsia="Calibri" w:hAnsi="Cabin"/>
              </w:rPr>
            </w:pPr>
          </w:p>
        </w:tc>
      </w:tr>
      <w:tr w:rsidR="006B02A0" w:rsidRPr="006B02A0" w14:paraId="64EA7AC8" w14:textId="77777777" w:rsidTr="00CE0560">
        <w:trPr>
          <w:trHeight w:val="656"/>
        </w:trPr>
        <w:tc>
          <w:tcPr>
            <w:tcW w:w="1719" w:type="dxa"/>
            <w:tcBorders>
              <w:top w:val="single" w:sz="4" w:space="0" w:color="auto"/>
              <w:left w:val="single" w:sz="4" w:space="0" w:color="auto"/>
              <w:bottom w:val="single" w:sz="4" w:space="0" w:color="auto"/>
              <w:right w:val="single" w:sz="4" w:space="0" w:color="auto"/>
            </w:tcBorders>
          </w:tcPr>
          <w:p w14:paraId="18EEA79D" w14:textId="77777777" w:rsidR="006B02A0" w:rsidRPr="006B02A0" w:rsidRDefault="006B02A0" w:rsidP="006B02A0">
            <w:pPr>
              <w:jc w:val="center"/>
              <w:rPr>
                <w:rFonts w:ascii="Cabin" w:eastAsia="Calibri" w:hAnsi="Cabin"/>
              </w:rPr>
            </w:pPr>
            <w:r w:rsidRPr="006B02A0">
              <w:rPr>
                <w:rFonts w:ascii="Cabin" w:eastAsia="Calibri" w:hAnsi="Cabin"/>
              </w:rPr>
              <w:t>C</w:t>
            </w:r>
          </w:p>
          <w:p w14:paraId="16A0F71F" w14:textId="77777777" w:rsidR="006B02A0" w:rsidRPr="006B02A0" w:rsidRDefault="006B02A0" w:rsidP="006B02A0">
            <w:pPr>
              <w:rPr>
                <w:rFonts w:ascii="Cabin" w:eastAsia="Calibri" w:hAnsi="Cabin"/>
              </w:rPr>
            </w:pPr>
          </w:p>
          <w:p w14:paraId="383525DF" w14:textId="77777777" w:rsidR="006B02A0" w:rsidRPr="006B02A0" w:rsidRDefault="006B02A0" w:rsidP="006B02A0">
            <w:pPr>
              <w:rPr>
                <w:rFonts w:ascii="Cabin" w:eastAsia="Calibri" w:hAnsi="Cabin"/>
              </w:rPr>
            </w:pPr>
          </w:p>
          <w:p w14:paraId="69FAAC08" w14:textId="77777777" w:rsidR="006B02A0" w:rsidRPr="006B02A0" w:rsidRDefault="006B02A0" w:rsidP="006B02A0">
            <w:pPr>
              <w:rPr>
                <w:rFonts w:ascii="Cabin" w:eastAsia="Calibri" w:hAnsi="Cabin"/>
              </w:rPr>
            </w:pPr>
          </w:p>
          <w:p w14:paraId="50A6AECF" w14:textId="77777777" w:rsidR="006B02A0" w:rsidRPr="006B02A0" w:rsidRDefault="006B02A0" w:rsidP="006B02A0">
            <w:pPr>
              <w:jc w:val="center"/>
              <w:rPr>
                <w:rFonts w:ascii="Cabin" w:eastAsia="Calibri" w:hAnsi="Cabin"/>
              </w:rPr>
            </w:pPr>
          </w:p>
        </w:tc>
        <w:tc>
          <w:tcPr>
            <w:tcW w:w="3771" w:type="dxa"/>
            <w:tcBorders>
              <w:top w:val="single" w:sz="4" w:space="0" w:color="auto"/>
              <w:left w:val="single" w:sz="4" w:space="0" w:color="auto"/>
              <w:bottom w:val="single" w:sz="4" w:space="0" w:color="auto"/>
              <w:right w:val="single" w:sz="4" w:space="0" w:color="auto"/>
            </w:tcBorders>
            <w:hideMark/>
          </w:tcPr>
          <w:p w14:paraId="258D175D" w14:textId="77777777" w:rsidR="006B02A0" w:rsidRPr="006B02A0" w:rsidRDefault="006B02A0" w:rsidP="006B02A0">
            <w:pPr>
              <w:rPr>
                <w:rFonts w:ascii="Cabin" w:eastAsia="Calibri" w:hAnsi="Cabin"/>
              </w:rPr>
            </w:pPr>
            <w:r w:rsidRPr="006B02A0">
              <w:rPr>
                <w:rFonts w:ascii="Cabin" w:eastAsia="Calibri" w:hAnsi="Cabin"/>
              </w:rPr>
              <w:t xml:space="preserve">General Requirements for an </w:t>
            </w:r>
          </w:p>
          <w:p w14:paraId="30C60E4C" w14:textId="77777777" w:rsidR="006B02A0" w:rsidRPr="006B02A0" w:rsidRDefault="006B02A0" w:rsidP="006B02A0">
            <w:pPr>
              <w:rPr>
                <w:rFonts w:ascii="Cabin" w:eastAsia="Calibri" w:hAnsi="Cabin"/>
              </w:rPr>
            </w:pPr>
            <w:r w:rsidRPr="006B02A0">
              <w:rPr>
                <w:rFonts w:ascii="Cabin" w:eastAsia="Calibri" w:hAnsi="Cabin"/>
              </w:rPr>
              <w:t>ALR:</w:t>
            </w:r>
          </w:p>
          <w:p w14:paraId="391F4656" w14:textId="77777777" w:rsidR="006B02A0" w:rsidRPr="006B02A0" w:rsidRDefault="006B02A0" w:rsidP="006B02A0">
            <w:pPr>
              <w:rPr>
                <w:rFonts w:ascii="Cabin" w:eastAsia="Calibri" w:hAnsi="Cabin"/>
              </w:rPr>
            </w:pPr>
            <w:r w:rsidRPr="006B02A0">
              <w:rPr>
                <w:rFonts w:ascii="Cabin" w:eastAsia="Calibri" w:hAnsi="Cabin"/>
              </w:rPr>
              <w:t>Quality Assurance and</w:t>
            </w:r>
          </w:p>
          <w:p w14:paraId="7FDA2B14" w14:textId="77777777" w:rsidR="006B02A0" w:rsidRPr="006B02A0" w:rsidRDefault="006B02A0" w:rsidP="006B02A0">
            <w:pPr>
              <w:rPr>
                <w:rFonts w:ascii="Cabin" w:eastAsia="Calibri" w:hAnsi="Cabin"/>
              </w:rPr>
            </w:pPr>
            <w:r w:rsidRPr="006B02A0">
              <w:rPr>
                <w:rFonts w:ascii="Cabin" w:eastAsia="Calibri" w:hAnsi="Cabin"/>
              </w:rPr>
              <w:t>Performance Improvement (QAPI)</w:t>
            </w:r>
          </w:p>
        </w:tc>
        <w:tc>
          <w:tcPr>
            <w:tcW w:w="3600" w:type="dxa"/>
            <w:tcBorders>
              <w:top w:val="single" w:sz="4" w:space="0" w:color="auto"/>
              <w:left w:val="single" w:sz="4" w:space="0" w:color="auto"/>
              <w:bottom w:val="single" w:sz="4" w:space="0" w:color="auto"/>
              <w:right w:val="single" w:sz="4" w:space="0" w:color="auto"/>
            </w:tcBorders>
            <w:hideMark/>
          </w:tcPr>
          <w:p w14:paraId="6FB3964C" w14:textId="77777777" w:rsidR="006B02A0" w:rsidRPr="006B02A0" w:rsidRDefault="006B02A0" w:rsidP="006B02A0">
            <w:pPr>
              <w:rPr>
                <w:rFonts w:ascii="Cabin" w:eastAsia="Calibri" w:hAnsi="Cabin"/>
              </w:rPr>
            </w:pPr>
            <w:r w:rsidRPr="006B02A0">
              <w:rPr>
                <w:rFonts w:ascii="Cabin" w:eastAsia="Calibri" w:hAnsi="Cabin"/>
              </w:rPr>
              <w:t>651 CMR 12.04(10)(a), (b), (c), (d), (e)</w:t>
            </w:r>
          </w:p>
        </w:tc>
        <w:tc>
          <w:tcPr>
            <w:tcW w:w="3027" w:type="dxa"/>
            <w:tcBorders>
              <w:top w:val="single" w:sz="4" w:space="0" w:color="auto"/>
              <w:left w:val="single" w:sz="4" w:space="0" w:color="auto"/>
              <w:bottom w:val="single" w:sz="4" w:space="0" w:color="auto"/>
              <w:right w:val="single" w:sz="4" w:space="0" w:color="auto"/>
            </w:tcBorders>
          </w:tcPr>
          <w:p w14:paraId="5799E183" w14:textId="77777777" w:rsidR="006B02A0" w:rsidRPr="006B02A0" w:rsidRDefault="006B02A0" w:rsidP="006B02A0">
            <w:pPr>
              <w:rPr>
                <w:rFonts w:ascii="Cabin" w:eastAsia="Calibri" w:hAnsi="Cabin"/>
              </w:rPr>
            </w:pPr>
            <w:r w:rsidRPr="006B02A0">
              <w:rPr>
                <w:rFonts w:ascii="Cabin" w:eastAsia="Calibri" w:hAnsi="Cabin"/>
              </w:rPr>
              <w:t>Missing or incomplete components of the Quality Assurance and Performance Improvement requirements.</w:t>
            </w:r>
          </w:p>
          <w:p w14:paraId="19994C3D" w14:textId="043EBDE5" w:rsidR="006B02A0" w:rsidRPr="006B02A0" w:rsidRDefault="006B02A0" w:rsidP="006B02A0">
            <w:pPr>
              <w:rPr>
                <w:rFonts w:ascii="Cabin" w:eastAsia="Calibri" w:hAnsi="Cabin"/>
              </w:rPr>
            </w:pPr>
            <w:r w:rsidRPr="006B02A0">
              <w:rPr>
                <w:rFonts w:ascii="Cabin" w:eastAsia="Calibri" w:hAnsi="Cabin"/>
              </w:rPr>
              <w:t>Unsafe Self-administered Medication Management (SAMM)</w:t>
            </w:r>
            <w:r w:rsidR="00B00A8D">
              <w:rPr>
                <w:rFonts w:ascii="Cabin" w:eastAsia="Calibri" w:hAnsi="Cabin"/>
              </w:rPr>
              <w:t xml:space="preserve"> and Limited Medication </w:t>
            </w:r>
            <w:r w:rsidR="00462AE5">
              <w:rPr>
                <w:rFonts w:ascii="Cabin" w:eastAsia="Calibri" w:hAnsi="Cabin"/>
              </w:rPr>
              <w:t>Assistance (</w:t>
            </w:r>
            <w:r w:rsidR="00B00A8D">
              <w:rPr>
                <w:rFonts w:ascii="Cabin" w:eastAsia="Calibri" w:hAnsi="Cabin"/>
              </w:rPr>
              <w:t>LMA)</w:t>
            </w:r>
          </w:p>
        </w:tc>
        <w:tc>
          <w:tcPr>
            <w:tcW w:w="1593" w:type="dxa"/>
            <w:tcBorders>
              <w:top w:val="single" w:sz="4" w:space="0" w:color="auto"/>
              <w:left w:val="single" w:sz="4" w:space="0" w:color="auto"/>
              <w:bottom w:val="single" w:sz="4" w:space="0" w:color="auto"/>
              <w:right w:val="single" w:sz="4" w:space="0" w:color="auto"/>
            </w:tcBorders>
            <w:hideMark/>
          </w:tcPr>
          <w:p w14:paraId="290E8E50"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2E7657D9" w14:textId="77777777" w:rsidR="006B02A0" w:rsidRPr="006B02A0" w:rsidRDefault="006B02A0" w:rsidP="006B02A0">
            <w:pPr>
              <w:spacing w:line="276" w:lineRule="auto"/>
              <w:jc w:val="center"/>
              <w:rPr>
                <w:rFonts w:ascii="Cabin" w:eastAsia="Calibri" w:hAnsi="Cabin"/>
              </w:rPr>
            </w:pPr>
          </w:p>
          <w:p w14:paraId="0D14EFEF" w14:textId="77777777" w:rsidR="006B02A0" w:rsidRPr="006B02A0" w:rsidRDefault="006B02A0" w:rsidP="006B02A0">
            <w:pPr>
              <w:spacing w:line="276" w:lineRule="auto"/>
              <w:jc w:val="center"/>
              <w:rPr>
                <w:rFonts w:ascii="Cabin" w:eastAsia="Calibri" w:hAnsi="Cabin"/>
              </w:rPr>
            </w:pPr>
          </w:p>
          <w:p w14:paraId="77455DF7"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3B32CB23" w14:textId="77777777" w:rsidR="006B02A0" w:rsidRPr="006B02A0" w:rsidRDefault="006B02A0" w:rsidP="006B02A0">
            <w:pPr>
              <w:spacing w:line="276" w:lineRule="auto"/>
              <w:jc w:val="center"/>
              <w:rPr>
                <w:rFonts w:ascii="Cabin" w:eastAsia="Calibri" w:hAnsi="Cabin"/>
              </w:rPr>
            </w:pPr>
          </w:p>
          <w:p w14:paraId="26A7C1AD" w14:textId="77777777" w:rsidR="006B02A0" w:rsidRPr="006B02A0" w:rsidRDefault="006B02A0" w:rsidP="006B02A0">
            <w:pPr>
              <w:spacing w:line="276" w:lineRule="auto"/>
              <w:jc w:val="center"/>
              <w:rPr>
                <w:rFonts w:ascii="Cabin" w:eastAsia="Calibri" w:hAnsi="Cabin"/>
              </w:rPr>
            </w:pPr>
          </w:p>
          <w:p w14:paraId="0CBDDA06" w14:textId="77777777" w:rsidR="006B02A0" w:rsidRPr="006B02A0" w:rsidRDefault="006B02A0" w:rsidP="006B02A0">
            <w:pPr>
              <w:spacing w:line="276" w:lineRule="auto"/>
              <w:jc w:val="center"/>
              <w:rPr>
                <w:rFonts w:ascii="Cabin" w:eastAsia="Calibri" w:hAnsi="Cabin"/>
              </w:rPr>
            </w:pPr>
          </w:p>
          <w:p w14:paraId="6A61D94A" w14:textId="77777777" w:rsidR="006B02A0" w:rsidRPr="006B02A0" w:rsidRDefault="006B02A0" w:rsidP="006B02A0">
            <w:pPr>
              <w:spacing w:line="276" w:lineRule="auto"/>
              <w:jc w:val="center"/>
              <w:rPr>
                <w:rFonts w:ascii="Cabin" w:eastAsia="Calibri" w:hAnsi="Cabin"/>
              </w:rPr>
            </w:pPr>
          </w:p>
          <w:p w14:paraId="46D9E62A" w14:textId="77777777" w:rsidR="006B02A0" w:rsidRPr="006B02A0" w:rsidRDefault="006B02A0" w:rsidP="006B02A0">
            <w:pPr>
              <w:spacing w:line="276" w:lineRule="auto"/>
              <w:rPr>
                <w:rFonts w:ascii="Cabin" w:eastAsia="Calibri" w:hAnsi="Cabin"/>
              </w:rPr>
            </w:pPr>
          </w:p>
          <w:p w14:paraId="305FC3E2" w14:textId="77777777" w:rsidR="006B02A0" w:rsidRPr="006B02A0" w:rsidRDefault="006B02A0" w:rsidP="006B02A0">
            <w:pPr>
              <w:spacing w:line="276" w:lineRule="auto"/>
              <w:jc w:val="center"/>
              <w:rPr>
                <w:rFonts w:ascii="Cabin" w:eastAsia="Calibri" w:hAnsi="Cabin"/>
              </w:rPr>
            </w:pPr>
          </w:p>
        </w:tc>
      </w:tr>
      <w:tr w:rsidR="006B02A0" w:rsidRPr="006B02A0" w14:paraId="117A4396" w14:textId="77777777" w:rsidTr="00CE0560">
        <w:trPr>
          <w:trHeight w:val="1700"/>
        </w:trPr>
        <w:tc>
          <w:tcPr>
            <w:tcW w:w="1719" w:type="dxa"/>
            <w:tcBorders>
              <w:top w:val="single" w:sz="4" w:space="0" w:color="auto"/>
              <w:left w:val="single" w:sz="4" w:space="0" w:color="auto"/>
              <w:bottom w:val="single" w:sz="4" w:space="0" w:color="auto"/>
              <w:right w:val="single" w:sz="4" w:space="0" w:color="auto"/>
            </w:tcBorders>
            <w:hideMark/>
          </w:tcPr>
          <w:p w14:paraId="2AD78E60" w14:textId="2C4B7D8B" w:rsidR="006B02A0" w:rsidRPr="006B02A0" w:rsidRDefault="00FC10E5" w:rsidP="006B02A0">
            <w:pPr>
              <w:jc w:val="center"/>
              <w:rPr>
                <w:rFonts w:ascii="Cabin" w:eastAsia="Calibri" w:hAnsi="Cabin"/>
              </w:rPr>
            </w:pPr>
            <w:r>
              <w:rPr>
                <w:rFonts w:ascii="Cabin" w:eastAsia="Calibri" w:hAnsi="Cabin"/>
              </w:rPr>
              <w:lastRenderedPageBreak/>
              <w:t>D</w:t>
            </w:r>
          </w:p>
        </w:tc>
        <w:tc>
          <w:tcPr>
            <w:tcW w:w="3771" w:type="dxa"/>
            <w:tcBorders>
              <w:top w:val="single" w:sz="4" w:space="0" w:color="auto"/>
              <w:left w:val="single" w:sz="4" w:space="0" w:color="auto"/>
              <w:bottom w:val="single" w:sz="4" w:space="0" w:color="auto"/>
              <w:right w:val="single" w:sz="4" w:space="0" w:color="auto"/>
            </w:tcBorders>
          </w:tcPr>
          <w:p w14:paraId="2A7DC920" w14:textId="77777777" w:rsidR="006B02A0" w:rsidRPr="006B02A0" w:rsidRDefault="006B02A0" w:rsidP="006B02A0">
            <w:pPr>
              <w:rPr>
                <w:rFonts w:ascii="Cabin" w:eastAsia="Calibri" w:hAnsi="Cabin"/>
              </w:rPr>
            </w:pPr>
            <w:r w:rsidRPr="006B02A0">
              <w:rPr>
                <w:rFonts w:ascii="Cabin" w:eastAsia="Calibri" w:hAnsi="Cabin"/>
              </w:rPr>
              <w:t>General Requirements for an ALR:</w:t>
            </w:r>
          </w:p>
          <w:p w14:paraId="369998B5" w14:textId="77777777" w:rsidR="006B02A0" w:rsidRPr="006B02A0" w:rsidRDefault="006B02A0" w:rsidP="006B02A0">
            <w:pPr>
              <w:rPr>
                <w:rFonts w:ascii="Cabin" w:eastAsia="Calibri" w:hAnsi="Cabin"/>
              </w:rPr>
            </w:pPr>
          </w:p>
          <w:p w14:paraId="3D84278E" w14:textId="77777777" w:rsidR="006B02A0" w:rsidRPr="00152CB4" w:rsidRDefault="006B02A0" w:rsidP="006B02A0">
            <w:pPr>
              <w:spacing w:after="120"/>
              <w:rPr>
                <w:rFonts w:eastAsia="Calibri"/>
                <w:b/>
                <w:bCs/>
                <w:sz w:val="20"/>
                <w:szCs w:val="20"/>
              </w:rPr>
            </w:pPr>
            <w:r w:rsidRPr="00152CB4">
              <w:rPr>
                <w:rFonts w:ascii="Cabin" w:eastAsia="Calibri" w:hAnsi="Cabin"/>
                <w:b/>
                <w:bCs/>
              </w:rPr>
              <w:t>Special Care</w:t>
            </w:r>
          </w:p>
          <w:p w14:paraId="11EE3739" w14:textId="77777777" w:rsidR="006B02A0" w:rsidRPr="006B02A0" w:rsidRDefault="006B02A0" w:rsidP="006B02A0">
            <w:pPr>
              <w:rPr>
                <w:rFonts w:ascii="Calibri" w:eastAsia="Calibri" w:hAnsi="Calibri"/>
                <w:sz w:val="20"/>
                <w:szCs w:val="20"/>
              </w:rPr>
            </w:pPr>
          </w:p>
          <w:p w14:paraId="7AC947DE" w14:textId="77777777" w:rsidR="006B02A0" w:rsidRPr="006B02A0" w:rsidRDefault="006B02A0" w:rsidP="006B02A0">
            <w:pPr>
              <w:rPr>
                <w:rFonts w:ascii="Cabin" w:eastAsia="Calibri" w:hAnsi="Cabin" w:cs="Arial"/>
              </w:rPr>
            </w:pPr>
          </w:p>
        </w:tc>
        <w:tc>
          <w:tcPr>
            <w:tcW w:w="3600" w:type="dxa"/>
            <w:tcBorders>
              <w:top w:val="single" w:sz="4" w:space="0" w:color="auto"/>
              <w:left w:val="single" w:sz="4" w:space="0" w:color="auto"/>
              <w:bottom w:val="single" w:sz="4" w:space="0" w:color="auto"/>
              <w:right w:val="single" w:sz="4" w:space="0" w:color="auto"/>
            </w:tcBorders>
            <w:hideMark/>
          </w:tcPr>
          <w:p w14:paraId="16D6F867" w14:textId="77777777" w:rsidR="006B02A0" w:rsidRPr="006B02A0" w:rsidRDefault="006B02A0" w:rsidP="006B02A0">
            <w:pPr>
              <w:rPr>
                <w:rFonts w:ascii="Cabin" w:eastAsia="Calibri" w:hAnsi="Cabin"/>
              </w:rPr>
            </w:pPr>
            <w:r w:rsidRPr="006B02A0">
              <w:rPr>
                <w:rFonts w:ascii="Cabin" w:eastAsia="Calibri" w:hAnsi="Cabin"/>
              </w:rPr>
              <w:t>651 CMR 12.04(4)(d)</w:t>
            </w:r>
          </w:p>
        </w:tc>
        <w:tc>
          <w:tcPr>
            <w:tcW w:w="3027" w:type="dxa"/>
            <w:tcBorders>
              <w:top w:val="single" w:sz="4" w:space="0" w:color="auto"/>
              <w:left w:val="single" w:sz="4" w:space="0" w:color="auto"/>
              <w:bottom w:val="single" w:sz="4" w:space="0" w:color="auto"/>
              <w:right w:val="single" w:sz="4" w:space="0" w:color="auto"/>
            </w:tcBorders>
            <w:hideMark/>
          </w:tcPr>
          <w:p w14:paraId="5004387F" w14:textId="77777777" w:rsidR="006B02A0" w:rsidRPr="006B02A0" w:rsidRDefault="006B02A0" w:rsidP="006B02A0">
            <w:pPr>
              <w:rPr>
                <w:rFonts w:ascii="Cabin" w:eastAsia="Calibri" w:hAnsi="Cabin"/>
              </w:rPr>
            </w:pPr>
            <w:r w:rsidRPr="006B02A0">
              <w:rPr>
                <w:rFonts w:ascii="Cabin" w:eastAsia="Calibri" w:hAnsi="Cabin"/>
              </w:rPr>
              <w:t>Special Care –Safeguards/potential hazards.</w:t>
            </w:r>
          </w:p>
        </w:tc>
        <w:tc>
          <w:tcPr>
            <w:tcW w:w="1593" w:type="dxa"/>
            <w:tcBorders>
              <w:top w:val="single" w:sz="4" w:space="0" w:color="auto"/>
              <w:left w:val="single" w:sz="4" w:space="0" w:color="auto"/>
              <w:bottom w:val="single" w:sz="4" w:space="0" w:color="auto"/>
              <w:right w:val="single" w:sz="4" w:space="0" w:color="auto"/>
            </w:tcBorders>
            <w:hideMark/>
          </w:tcPr>
          <w:p w14:paraId="4CF83900" w14:textId="32580414"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r w:rsidR="00606D01">
              <w:rPr>
                <w:rFonts w:ascii="Cabin" w:eastAsia="Calibri" w:hAnsi="Cabin"/>
              </w:rPr>
              <w:t>&amp;B</w:t>
            </w:r>
          </w:p>
        </w:tc>
        <w:tc>
          <w:tcPr>
            <w:tcW w:w="1116" w:type="dxa"/>
            <w:tcBorders>
              <w:top w:val="single" w:sz="4" w:space="0" w:color="auto"/>
              <w:left w:val="single" w:sz="4" w:space="0" w:color="auto"/>
              <w:bottom w:val="single" w:sz="4" w:space="0" w:color="auto"/>
              <w:right w:val="single" w:sz="4" w:space="0" w:color="auto"/>
            </w:tcBorders>
          </w:tcPr>
          <w:p w14:paraId="69AF9F2C" w14:textId="336EC063" w:rsidR="006B02A0" w:rsidRPr="006B02A0" w:rsidRDefault="006B02A0" w:rsidP="006B02A0">
            <w:pPr>
              <w:spacing w:line="276" w:lineRule="auto"/>
              <w:jc w:val="center"/>
              <w:rPr>
                <w:rFonts w:ascii="Cabin" w:eastAsia="Calibri" w:hAnsi="Cabin"/>
              </w:rPr>
            </w:pPr>
          </w:p>
        </w:tc>
      </w:tr>
      <w:tr w:rsidR="006B02A0" w:rsidRPr="006B02A0" w14:paraId="30C1DEE9" w14:textId="77777777" w:rsidTr="00CE0560">
        <w:trPr>
          <w:trHeight w:val="1250"/>
        </w:trPr>
        <w:tc>
          <w:tcPr>
            <w:tcW w:w="1719" w:type="dxa"/>
            <w:tcBorders>
              <w:top w:val="single" w:sz="4" w:space="0" w:color="auto"/>
              <w:left w:val="single" w:sz="4" w:space="0" w:color="auto"/>
              <w:bottom w:val="single" w:sz="4" w:space="0" w:color="auto"/>
              <w:right w:val="single" w:sz="4" w:space="0" w:color="auto"/>
            </w:tcBorders>
            <w:hideMark/>
          </w:tcPr>
          <w:p w14:paraId="789396B7" w14:textId="36B329B9" w:rsidR="006B02A0" w:rsidRPr="006B02A0" w:rsidRDefault="00FC10E5" w:rsidP="006B02A0">
            <w:pPr>
              <w:jc w:val="center"/>
              <w:rPr>
                <w:rFonts w:ascii="Cabin" w:eastAsia="Calibri" w:hAnsi="Cabin"/>
              </w:rPr>
            </w:pPr>
            <w:r>
              <w:rPr>
                <w:rFonts w:ascii="Cabin" w:eastAsia="Calibri" w:hAnsi="Cabin"/>
              </w:rPr>
              <w:t>E</w:t>
            </w:r>
          </w:p>
        </w:tc>
        <w:tc>
          <w:tcPr>
            <w:tcW w:w="3771" w:type="dxa"/>
            <w:tcBorders>
              <w:top w:val="single" w:sz="4" w:space="0" w:color="auto"/>
              <w:left w:val="single" w:sz="4" w:space="0" w:color="auto"/>
              <w:bottom w:val="single" w:sz="4" w:space="0" w:color="auto"/>
              <w:right w:val="single" w:sz="4" w:space="0" w:color="auto"/>
            </w:tcBorders>
            <w:hideMark/>
          </w:tcPr>
          <w:p w14:paraId="01838F34" w14:textId="7008FB31" w:rsidR="006B02A0" w:rsidRDefault="00705B75" w:rsidP="00705B75">
            <w:pPr>
              <w:spacing w:line="360" w:lineRule="auto"/>
              <w:rPr>
                <w:rFonts w:ascii="Cabin" w:eastAsia="Calibri" w:hAnsi="Cabin"/>
              </w:rPr>
            </w:pPr>
            <w:r>
              <w:rPr>
                <w:rFonts w:ascii="Cabin" w:eastAsia="Calibri" w:hAnsi="Cabin"/>
              </w:rPr>
              <w:t>Training Requirements:</w:t>
            </w:r>
          </w:p>
          <w:p w14:paraId="428B1A39" w14:textId="77777777" w:rsidR="00705B75" w:rsidRDefault="00B728C1" w:rsidP="00705B75">
            <w:pPr>
              <w:spacing w:line="360" w:lineRule="auto"/>
              <w:rPr>
                <w:rFonts w:ascii="Cabin" w:eastAsia="Calibri" w:hAnsi="Cabin"/>
                <w:b/>
                <w:bCs/>
              </w:rPr>
            </w:pPr>
            <w:r>
              <w:rPr>
                <w:rFonts w:ascii="Cabin" w:eastAsia="Calibri" w:hAnsi="Cabin"/>
                <w:b/>
                <w:bCs/>
              </w:rPr>
              <w:t>-</w:t>
            </w:r>
            <w:r w:rsidR="00705B75" w:rsidRPr="00705B75">
              <w:rPr>
                <w:rFonts w:ascii="Cabin" w:eastAsia="Calibri" w:hAnsi="Cabin"/>
                <w:b/>
                <w:bCs/>
              </w:rPr>
              <w:t>Supervision</w:t>
            </w:r>
          </w:p>
          <w:p w14:paraId="159C971A" w14:textId="05C90A5B" w:rsidR="00B728C1" w:rsidRPr="00705B75" w:rsidRDefault="00B728C1" w:rsidP="00705B75">
            <w:pPr>
              <w:spacing w:line="360" w:lineRule="auto"/>
              <w:rPr>
                <w:rFonts w:ascii="Cabin" w:eastAsia="Calibri" w:hAnsi="Cabin"/>
                <w:b/>
                <w:bCs/>
              </w:rPr>
            </w:pPr>
            <w:r>
              <w:rPr>
                <w:rFonts w:ascii="Cabin" w:eastAsia="Calibri" w:hAnsi="Cabin"/>
                <w:b/>
                <w:bCs/>
              </w:rPr>
              <w:t>-Training Needs Assessment</w:t>
            </w:r>
          </w:p>
        </w:tc>
        <w:tc>
          <w:tcPr>
            <w:tcW w:w="3600" w:type="dxa"/>
            <w:tcBorders>
              <w:top w:val="single" w:sz="4" w:space="0" w:color="auto"/>
              <w:left w:val="single" w:sz="4" w:space="0" w:color="auto"/>
              <w:bottom w:val="single" w:sz="4" w:space="0" w:color="auto"/>
              <w:right w:val="single" w:sz="4" w:space="0" w:color="auto"/>
            </w:tcBorders>
          </w:tcPr>
          <w:p w14:paraId="5A140368" w14:textId="723A74FD" w:rsidR="00C540AF" w:rsidRPr="00CB326B" w:rsidRDefault="00C540AF" w:rsidP="00C540AF">
            <w:pPr>
              <w:rPr>
                <w:rFonts w:ascii="Cabin" w:hAnsi="Cabin"/>
              </w:rPr>
            </w:pPr>
            <w:r w:rsidRPr="00CB326B">
              <w:rPr>
                <w:rFonts w:ascii="Cabin" w:hAnsi="Cabin"/>
              </w:rPr>
              <w:t>651 CMR 12.07</w:t>
            </w:r>
            <w:r w:rsidR="00840DC4">
              <w:rPr>
                <w:rFonts w:ascii="Cabin" w:hAnsi="Cabin"/>
              </w:rPr>
              <w:t>(5),</w:t>
            </w:r>
            <w:r w:rsidRPr="00CB326B">
              <w:rPr>
                <w:rFonts w:ascii="Cabin" w:hAnsi="Cabin"/>
              </w:rPr>
              <w:t xml:space="preserve"> </w:t>
            </w:r>
            <w:r w:rsidRPr="00AC3834">
              <w:rPr>
                <w:rFonts w:ascii="Cabin" w:hAnsi="Cabin"/>
              </w:rPr>
              <w:t>(8)</w:t>
            </w:r>
          </w:p>
          <w:p w14:paraId="23D0466D" w14:textId="7274E8C1" w:rsidR="006B02A0" w:rsidRPr="00705B75" w:rsidRDefault="006B02A0" w:rsidP="00705B75">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45E12070" w14:textId="77777777" w:rsidR="006B02A0" w:rsidRDefault="001102A2" w:rsidP="006B02A0">
            <w:pPr>
              <w:rPr>
                <w:rFonts w:ascii="Cabin" w:hAnsi="Cabin"/>
              </w:rPr>
            </w:pPr>
            <w:r>
              <w:rPr>
                <w:rFonts w:ascii="Cabin" w:hAnsi="Cabin"/>
              </w:rPr>
              <w:t>Additional SAMM training for PCA’s by a Nurse was missing</w:t>
            </w:r>
          </w:p>
          <w:p w14:paraId="1F515198" w14:textId="77777777" w:rsidR="007A5488" w:rsidRDefault="007A5488" w:rsidP="007A5488">
            <w:pPr>
              <w:rPr>
                <w:rFonts w:ascii="Cabin" w:hAnsi="Cabin"/>
              </w:rPr>
            </w:pPr>
          </w:p>
          <w:p w14:paraId="1CC2D348" w14:textId="62D1A26E" w:rsidR="007A5488" w:rsidRPr="00100D22" w:rsidRDefault="007A5488" w:rsidP="007A5488">
            <w:pPr>
              <w:rPr>
                <w:rFonts w:ascii="Cabin" w:hAnsi="Cabin"/>
              </w:rPr>
            </w:pPr>
            <w:r w:rsidRPr="00100D22">
              <w:rPr>
                <w:rFonts w:ascii="Cabin" w:hAnsi="Cabin"/>
              </w:rPr>
              <w:t>Missing Training Needs assessments.</w:t>
            </w:r>
          </w:p>
          <w:p w14:paraId="4DCBC148" w14:textId="77777777" w:rsidR="007A5488" w:rsidRDefault="007A5488" w:rsidP="006B02A0">
            <w:pPr>
              <w:rPr>
                <w:rFonts w:ascii="Cabin" w:hAnsi="Cabin"/>
              </w:rPr>
            </w:pPr>
          </w:p>
          <w:p w14:paraId="659EC697" w14:textId="6809ACE5" w:rsidR="007A5488" w:rsidRPr="006B02A0" w:rsidRDefault="007A5488"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hideMark/>
          </w:tcPr>
          <w:p w14:paraId="1735828C"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7ADDF9B7" w14:textId="77777777" w:rsidR="006B02A0" w:rsidRPr="006B02A0" w:rsidRDefault="006B02A0" w:rsidP="006B02A0">
            <w:pPr>
              <w:spacing w:line="276" w:lineRule="auto"/>
              <w:jc w:val="center"/>
              <w:rPr>
                <w:rFonts w:ascii="Cabin" w:eastAsia="Calibri" w:hAnsi="Cabin"/>
              </w:rPr>
            </w:pP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Default="00A13D47" w:rsidP="006D2E13">
      <w:pPr>
        <w:numPr>
          <w:ilvl w:val="0"/>
          <w:numId w:val="1"/>
        </w:numPr>
        <w:contextualSpacing/>
        <w:rPr>
          <w:rFonts w:ascii="Cabin" w:hAnsi="Cabin"/>
          <w:b/>
          <w:bCs/>
          <w:u w:val="single"/>
        </w:rPr>
      </w:pPr>
      <w:r w:rsidRPr="00404F47">
        <w:rPr>
          <w:rFonts w:ascii="Cabin" w:hAnsi="Cabin"/>
          <w:b/>
          <w:bCs/>
          <w:u w:val="single"/>
        </w:rPr>
        <w:lastRenderedPageBreak/>
        <w:t>Summary of Compliance Review</w:t>
      </w:r>
    </w:p>
    <w:p w14:paraId="0B78FCDD" w14:textId="77777777" w:rsidR="00486B3B" w:rsidRPr="00404F47" w:rsidRDefault="00486B3B" w:rsidP="00486B3B">
      <w:pPr>
        <w:ind w:left="360"/>
        <w:contextualSpacing/>
        <w:rPr>
          <w:rFonts w:ascii="Cabin" w:hAnsi="Cabin"/>
          <w:b/>
          <w:bCs/>
          <w:u w:val="single"/>
        </w:rPr>
      </w:pPr>
    </w:p>
    <w:p w14:paraId="65CDC120" w14:textId="77777777" w:rsidR="00486B3B" w:rsidRPr="00486B3B" w:rsidRDefault="00486B3B" w:rsidP="006D2E13">
      <w:pPr>
        <w:numPr>
          <w:ilvl w:val="0"/>
          <w:numId w:val="6"/>
        </w:numPr>
        <w:ind w:left="360"/>
        <w:contextualSpacing/>
        <w:rPr>
          <w:rFonts w:ascii="Cabin" w:hAnsi="Cabin"/>
          <w:b/>
          <w:bCs/>
        </w:rPr>
      </w:pPr>
      <w:bookmarkStart w:id="0" w:name="_Hlk53738466"/>
      <w:r w:rsidRPr="00486B3B">
        <w:rPr>
          <w:rFonts w:ascii="Cabin" w:eastAsiaTheme="minorHAnsi" w:hAnsi="Cabin" w:cstheme="minorBidi"/>
          <w:b/>
          <w:bCs/>
        </w:rPr>
        <w:t>Service and Service Coordination Requirements</w:t>
      </w:r>
      <w:r w:rsidRPr="00486B3B">
        <w:rPr>
          <w:rFonts w:ascii="Cabin" w:hAnsi="Cabin"/>
          <w:b/>
          <w:bCs/>
        </w:rPr>
        <w:t xml:space="preserve"> </w:t>
      </w:r>
    </w:p>
    <w:p w14:paraId="2176CA69" w14:textId="77777777" w:rsidR="00486B3B" w:rsidRPr="00486B3B" w:rsidRDefault="00486B3B" w:rsidP="00486B3B">
      <w:pPr>
        <w:ind w:left="576"/>
        <w:contextualSpacing/>
        <w:rPr>
          <w:rFonts w:ascii="Cabin" w:hAnsi="Cabin"/>
          <w:b/>
          <w:bCs/>
        </w:rPr>
      </w:pPr>
      <w:r w:rsidRPr="00486B3B">
        <w:rPr>
          <w:rFonts w:ascii="Cabin" w:hAnsi="Cabin"/>
          <w:b/>
          <w:bCs/>
        </w:rPr>
        <w:t>Emergency Response</w:t>
      </w:r>
    </w:p>
    <w:p w14:paraId="653FD331" w14:textId="77777777" w:rsidR="00486B3B" w:rsidRPr="00486B3B" w:rsidRDefault="00486B3B" w:rsidP="006D2E13">
      <w:pPr>
        <w:numPr>
          <w:ilvl w:val="0"/>
          <w:numId w:val="2"/>
        </w:numPr>
        <w:ind w:left="936"/>
        <w:contextualSpacing/>
        <w:rPr>
          <w:rFonts w:ascii="Cabin" w:eastAsiaTheme="minorHAnsi" w:hAnsi="Cabin" w:cstheme="minorBidi"/>
        </w:rPr>
      </w:pPr>
      <w:r w:rsidRPr="00486B3B">
        <w:rPr>
          <w:rFonts w:ascii="Cabin" w:eastAsiaTheme="minorHAnsi" w:hAnsi="Cabin" w:cstheme="minorBidi"/>
        </w:rPr>
        <w:t>AGE reviewed the Personalized Emergency Response procedures developed to provide timely assistance to a Resident in the event of an emergency.</w:t>
      </w:r>
    </w:p>
    <w:p w14:paraId="7E42F16F" w14:textId="5FB54E3D" w:rsidR="00462A30" w:rsidRDefault="00462A30" w:rsidP="006D2E13">
      <w:pPr>
        <w:numPr>
          <w:ilvl w:val="0"/>
          <w:numId w:val="3"/>
        </w:numPr>
        <w:ind w:left="1296"/>
        <w:contextualSpacing/>
        <w:rPr>
          <w:rFonts w:ascii="Cabin" w:eastAsiaTheme="minorHAnsi" w:hAnsi="Cabin" w:cstheme="minorBidi"/>
        </w:rPr>
      </w:pPr>
      <w:r w:rsidRPr="00462A30">
        <w:rPr>
          <w:rFonts w:ascii="Cabin" w:eastAsiaTheme="minorHAnsi" w:hAnsi="Cabin" w:cstheme="minorBidi"/>
        </w:rPr>
        <w:t xml:space="preserve">There were </w:t>
      </w:r>
      <w:r w:rsidR="001A518B">
        <w:rPr>
          <w:rFonts w:ascii="Cabin" w:eastAsiaTheme="minorHAnsi" w:hAnsi="Cabin" w:cstheme="minorBidi"/>
        </w:rPr>
        <w:t>12</w:t>
      </w:r>
      <w:r w:rsidR="0031197F">
        <w:rPr>
          <w:rFonts w:ascii="Cabin" w:eastAsiaTheme="minorHAnsi" w:hAnsi="Cabin" w:cstheme="minorBidi"/>
        </w:rPr>
        <w:t xml:space="preserve"> </w:t>
      </w:r>
      <w:r w:rsidRPr="00462A30">
        <w:rPr>
          <w:rFonts w:ascii="Cabin" w:eastAsiaTheme="minorHAnsi" w:hAnsi="Cabin" w:cstheme="minorBidi"/>
        </w:rPr>
        <w:t xml:space="preserve">e-call response times over the </w:t>
      </w:r>
      <w:r w:rsidR="00A350F6">
        <w:rPr>
          <w:rFonts w:ascii="Cabin" w:eastAsiaTheme="minorHAnsi" w:hAnsi="Cabin" w:cstheme="minorBidi"/>
          <w:iCs/>
        </w:rPr>
        <w:t>s</w:t>
      </w:r>
      <w:r w:rsidR="00303629">
        <w:rPr>
          <w:rFonts w:ascii="Cabin" w:eastAsiaTheme="minorHAnsi" w:hAnsi="Cabin" w:cstheme="minorBidi"/>
          <w:iCs/>
        </w:rPr>
        <w:t>even</w:t>
      </w:r>
      <w:r w:rsidRPr="00462A30">
        <w:rPr>
          <w:rFonts w:ascii="Cabin" w:eastAsiaTheme="minorHAnsi" w:hAnsi="Cabin" w:cstheme="minorBidi"/>
        </w:rPr>
        <w:t>-</w:t>
      </w:r>
      <w:r w:rsidR="00F876FD" w:rsidRPr="00462A30">
        <w:rPr>
          <w:rFonts w:ascii="Cabin" w:eastAsiaTheme="minorHAnsi" w:hAnsi="Cabin" w:cstheme="minorBidi"/>
        </w:rPr>
        <w:t>minute</w:t>
      </w:r>
      <w:r w:rsidR="00F876FD">
        <w:rPr>
          <w:rFonts w:ascii="Cabin" w:eastAsiaTheme="minorHAnsi" w:hAnsi="Cabin" w:cstheme="minorBidi"/>
        </w:rPr>
        <w:t xml:space="preserve"> </w:t>
      </w:r>
      <w:r w:rsidR="00F876FD" w:rsidRPr="00462A30">
        <w:rPr>
          <w:rFonts w:ascii="Cabin" w:eastAsiaTheme="minorHAnsi" w:hAnsi="Cabin" w:cstheme="minorBidi"/>
        </w:rPr>
        <w:t>limit</w:t>
      </w:r>
      <w:r w:rsidRPr="00462A30">
        <w:rPr>
          <w:rFonts w:ascii="Cabin" w:eastAsiaTheme="minorHAnsi" w:hAnsi="Cabin" w:cstheme="minorBidi"/>
        </w:rPr>
        <w:t xml:space="preserve"> in accordance with the Residences policy</w:t>
      </w:r>
      <w:r w:rsidR="003E4D25">
        <w:rPr>
          <w:rFonts w:ascii="Cabin" w:eastAsiaTheme="minorHAnsi" w:hAnsi="Cabin" w:cstheme="minorBidi"/>
        </w:rPr>
        <w:t xml:space="preserve"> in </w:t>
      </w:r>
      <w:r w:rsidR="00F876FD">
        <w:rPr>
          <w:rFonts w:ascii="Cabin" w:eastAsiaTheme="minorHAnsi" w:hAnsi="Cabin" w:cstheme="minorBidi"/>
        </w:rPr>
        <w:t>May</w:t>
      </w:r>
      <w:r w:rsidR="003E4D25">
        <w:rPr>
          <w:rFonts w:ascii="Cabin" w:eastAsiaTheme="minorHAnsi" w:hAnsi="Cabin" w:cstheme="minorBidi"/>
        </w:rPr>
        <w:t xml:space="preserve"> 2026.</w:t>
      </w:r>
    </w:p>
    <w:p w14:paraId="0EB000BF" w14:textId="77777777" w:rsidR="00164F4E" w:rsidRDefault="000E5583" w:rsidP="00164F4E">
      <w:pPr>
        <w:pStyle w:val="ListParagraph"/>
        <w:numPr>
          <w:ilvl w:val="0"/>
          <w:numId w:val="3"/>
        </w:numPr>
        <w:tabs>
          <w:tab w:val="left" w:pos="1260"/>
        </w:tabs>
        <w:spacing w:after="0" w:line="240" w:lineRule="auto"/>
        <w:ind w:left="540" w:firstLine="396"/>
        <w:rPr>
          <w:rFonts w:ascii="Cabin" w:hAnsi="Cabin"/>
        </w:rPr>
      </w:pPr>
      <w:r w:rsidRPr="00864D52">
        <w:rPr>
          <w:rFonts w:ascii="Cabin" w:hAnsi="Cabin"/>
        </w:rPr>
        <w:t>Documentation of the Residence testing the system to ensure functionality</w:t>
      </w:r>
    </w:p>
    <w:p w14:paraId="13EE7590" w14:textId="469C839B" w:rsidR="00164F4E" w:rsidRDefault="000E5583" w:rsidP="00164F4E">
      <w:pPr>
        <w:pStyle w:val="ListParagraph"/>
        <w:tabs>
          <w:tab w:val="left" w:pos="1260"/>
        </w:tabs>
        <w:spacing w:after="0" w:line="240" w:lineRule="auto"/>
        <w:ind w:left="936"/>
        <w:rPr>
          <w:rFonts w:ascii="Cabin" w:hAnsi="Cabin"/>
          <w:bCs/>
        </w:rPr>
      </w:pPr>
      <w:r w:rsidRPr="00864D52">
        <w:rPr>
          <w:rFonts w:ascii="Cabin" w:hAnsi="Cabin"/>
        </w:rPr>
        <w:t xml:space="preserve"> </w:t>
      </w:r>
      <w:r w:rsidR="003608BE">
        <w:rPr>
          <w:rFonts w:ascii="Cabin" w:hAnsi="Cabin"/>
        </w:rPr>
        <w:t xml:space="preserve">   </w:t>
      </w:r>
      <w:r w:rsidR="00164F4E">
        <w:rPr>
          <w:rFonts w:ascii="Cabin" w:hAnsi="Cabin"/>
        </w:rPr>
        <w:t xml:space="preserve"> </w:t>
      </w:r>
      <w:r w:rsidR="00F32A59">
        <w:rPr>
          <w:rFonts w:ascii="Cabin" w:hAnsi="Cabin"/>
        </w:rPr>
        <w:t xml:space="preserve"> </w:t>
      </w:r>
      <w:r w:rsidRPr="00864D52">
        <w:rPr>
          <w:rFonts w:ascii="Cabin" w:hAnsi="Cabin"/>
        </w:rPr>
        <w:t xml:space="preserve">was missing </w:t>
      </w:r>
      <w:r w:rsidRPr="00864D52">
        <w:rPr>
          <w:rFonts w:ascii="Cabin" w:hAnsi="Cabin"/>
          <w:bCs/>
        </w:rPr>
        <w:t>for the 202</w:t>
      </w:r>
      <w:r>
        <w:rPr>
          <w:rFonts w:ascii="Cabin" w:hAnsi="Cabin"/>
          <w:bCs/>
        </w:rPr>
        <w:t>4</w:t>
      </w:r>
      <w:r w:rsidR="00F019D5">
        <w:rPr>
          <w:rFonts w:ascii="Cabin" w:hAnsi="Cabin"/>
          <w:bCs/>
        </w:rPr>
        <w:t xml:space="preserve"> and 2025</w:t>
      </w:r>
      <w:r w:rsidRPr="00864D52">
        <w:rPr>
          <w:rFonts w:ascii="Cabin" w:hAnsi="Cabin"/>
          <w:bCs/>
        </w:rPr>
        <w:t xml:space="preserve"> calendar years</w:t>
      </w:r>
      <w:r>
        <w:rPr>
          <w:rFonts w:ascii="Cabin" w:hAnsi="Cabin"/>
          <w:bCs/>
        </w:rPr>
        <w:t xml:space="preserve"> reviewed</w:t>
      </w:r>
      <w:r w:rsidR="00FA7CFB">
        <w:rPr>
          <w:rFonts w:ascii="Cabin" w:hAnsi="Cabin"/>
          <w:bCs/>
        </w:rPr>
        <w:t xml:space="preserve"> and </w:t>
      </w:r>
      <w:r w:rsidRPr="00864D52">
        <w:rPr>
          <w:rFonts w:ascii="Cabin" w:hAnsi="Cabin"/>
          <w:bCs/>
        </w:rPr>
        <w:t xml:space="preserve">through the </w:t>
      </w:r>
    </w:p>
    <w:p w14:paraId="2F6B4C84" w14:textId="48F05292" w:rsidR="000E5583" w:rsidRPr="00FA7CFB" w:rsidRDefault="00164F4E" w:rsidP="00164F4E">
      <w:pPr>
        <w:pStyle w:val="ListParagraph"/>
        <w:tabs>
          <w:tab w:val="left" w:pos="1260"/>
        </w:tabs>
        <w:spacing w:after="0" w:line="240" w:lineRule="auto"/>
        <w:ind w:left="936"/>
        <w:rPr>
          <w:rFonts w:ascii="Cabin" w:hAnsi="Cabin"/>
        </w:rPr>
      </w:pPr>
      <w:r>
        <w:rPr>
          <w:rFonts w:ascii="Cabin" w:hAnsi="Cabin"/>
          <w:bCs/>
        </w:rPr>
        <w:t xml:space="preserve">     </w:t>
      </w:r>
      <w:r w:rsidR="00F32A59">
        <w:rPr>
          <w:rFonts w:ascii="Cabin" w:hAnsi="Cabin"/>
          <w:bCs/>
        </w:rPr>
        <w:t xml:space="preserve"> </w:t>
      </w:r>
      <w:r w:rsidR="000E5583" w:rsidRPr="00864D52">
        <w:rPr>
          <w:rFonts w:ascii="Cabin" w:hAnsi="Cabin"/>
          <w:bCs/>
        </w:rPr>
        <w:t>date of the compliance review</w:t>
      </w:r>
      <w:r w:rsidR="000E5583">
        <w:rPr>
          <w:rFonts w:ascii="Cabin" w:hAnsi="Cabin"/>
          <w:bCs/>
        </w:rPr>
        <w:t>.</w:t>
      </w:r>
    </w:p>
    <w:p w14:paraId="7955F22F" w14:textId="60126E49" w:rsidR="008A52AF" w:rsidRPr="008A52AF" w:rsidRDefault="00026E5B" w:rsidP="006D2E13">
      <w:pPr>
        <w:numPr>
          <w:ilvl w:val="0"/>
          <w:numId w:val="3"/>
        </w:numPr>
        <w:ind w:left="1296"/>
        <w:contextualSpacing/>
        <w:rPr>
          <w:rFonts w:ascii="Cabin" w:eastAsiaTheme="minorHAnsi" w:hAnsi="Cabin" w:cstheme="minorBidi"/>
        </w:rPr>
      </w:pPr>
      <w:r w:rsidRPr="00C54A8C">
        <w:rPr>
          <w:rFonts w:ascii="Cabin" w:hAnsi="Cabin"/>
        </w:rPr>
        <w:t xml:space="preserve">The Residence is not demonstrating an effective means of monitoring </w:t>
      </w:r>
      <w:r>
        <w:rPr>
          <w:rFonts w:ascii="Cabin" w:hAnsi="Cabin"/>
        </w:rPr>
        <w:t xml:space="preserve">to </w:t>
      </w:r>
      <w:r w:rsidRPr="00C54A8C">
        <w:rPr>
          <w:rFonts w:ascii="Cabin" w:hAnsi="Cabin"/>
        </w:rPr>
        <w:t>ensur</w:t>
      </w:r>
      <w:r>
        <w:rPr>
          <w:rFonts w:ascii="Cabin" w:hAnsi="Cabin"/>
        </w:rPr>
        <w:t>e</w:t>
      </w:r>
      <w:r w:rsidRPr="00C54A8C">
        <w:rPr>
          <w:rFonts w:ascii="Cabin" w:hAnsi="Cabin"/>
        </w:rPr>
        <w:t xml:space="preserve"> reasonable staff response times to Resident requests for assistanc</w:t>
      </w:r>
      <w:r>
        <w:rPr>
          <w:rFonts w:ascii="Cabin" w:hAnsi="Cabin"/>
        </w:rPr>
        <w:t>e.</w:t>
      </w:r>
    </w:p>
    <w:p w14:paraId="4755848F" w14:textId="77777777" w:rsidR="008A52AF" w:rsidRPr="008A52AF" w:rsidRDefault="008A52AF" w:rsidP="008A52AF">
      <w:pPr>
        <w:contextualSpacing/>
        <w:rPr>
          <w:rFonts w:ascii="Cabin" w:eastAsiaTheme="minorHAnsi" w:hAnsi="Cabin" w:cstheme="minorBidi"/>
        </w:rPr>
      </w:pPr>
    </w:p>
    <w:p w14:paraId="36CB2E14" w14:textId="77777777" w:rsidR="008A52AF" w:rsidRPr="008A52AF" w:rsidRDefault="008A52AF" w:rsidP="00CF55DB">
      <w:pPr>
        <w:numPr>
          <w:ilvl w:val="0"/>
          <w:numId w:val="2"/>
        </w:numPr>
        <w:ind w:left="936"/>
        <w:contextualSpacing/>
        <w:rPr>
          <w:rFonts w:ascii="Cabin" w:eastAsiaTheme="minorHAnsi" w:hAnsi="Cabin"/>
          <w:b/>
          <w:bCs/>
        </w:rPr>
      </w:pPr>
      <w:r w:rsidRPr="008A52AF">
        <w:rPr>
          <w:rFonts w:ascii="Cabin" w:eastAsiaTheme="minorHAnsi" w:hAnsi="Cabin"/>
        </w:rPr>
        <w:t>The Residence has chosen to manually document hourly safety checks of Residents living in the Special Care Residence (SCR) to comply with the regulations to provide timely assistance to a Resident in the event of an emergency needs situation.</w:t>
      </w:r>
    </w:p>
    <w:p w14:paraId="6358E7D0" w14:textId="6AA80A13" w:rsidR="00026E5B" w:rsidRPr="00734862" w:rsidRDefault="008A52AF" w:rsidP="00B42374">
      <w:pPr>
        <w:numPr>
          <w:ilvl w:val="0"/>
          <w:numId w:val="3"/>
        </w:numPr>
        <w:ind w:left="1296"/>
        <w:contextualSpacing/>
        <w:rPr>
          <w:rFonts w:ascii="Cabin" w:eastAsiaTheme="minorHAnsi" w:hAnsi="Cabin"/>
          <w:kern w:val="2"/>
          <w14:ligatures w14:val="standardContextual"/>
        </w:rPr>
      </w:pPr>
      <w:r w:rsidRPr="008A52AF">
        <w:rPr>
          <w:rFonts w:ascii="Cabin" w:eastAsiaTheme="minorHAnsi" w:hAnsi="Cabin"/>
          <w:kern w:val="2"/>
          <w:szCs w:val="22"/>
          <w14:ligatures w14:val="standardContextual"/>
        </w:rPr>
        <w:t xml:space="preserve">The Residence is not demonstrating an effective means of monitoring hourly safety checks to ensure staff is available to provide </w:t>
      </w:r>
      <w:r w:rsidRPr="008A52AF">
        <w:rPr>
          <w:rFonts w:ascii="Cabin" w:hAnsi="Cabin"/>
          <w:color w:val="000000"/>
          <w:kern w:val="2"/>
          <w14:ligatures w14:val="standardContextual"/>
        </w:rPr>
        <w:t>“timely assistance to Residents and prompt response to urgent or emergency needs” during those times when they are not visible in the common areas of the community.</w:t>
      </w:r>
    </w:p>
    <w:p w14:paraId="7F1A356A" w14:textId="4FCB1027" w:rsidR="00486B3B" w:rsidRPr="008328A8" w:rsidRDefault="00486B3B" w:rsidP="005D39DC">
      <w:pPr>
        <w:ind w:left="1296"/>
        <w:contextualSpacing/>
        <w:rPr>
          <w:rFonts w:ascii="Cabin" w:eastAsiaTheme="minorHAnsi" w:hAnsi="Cabin" w:cstheme="minorBidi"/>
        </w:rPr>
      </w:pPr>
    </w:p>
    <w:p w14:paraId="2B801FF7" w14:textId="77777777" w:rsidR="00486B3B" w:rsidRPr="00486B3B" w:rsidRDefault="00486B3B" w:rsidP="00486B3B">
      <w:pPr>
        <w:rPr>
          <w:rFonts w:ascii="Cabin" w:hAnsi="Cabin"/>
        </w:rPr>
      </w:pPr>
    </w:p>
    <w:p w14:paraId="1B92728C" w14:textId="77777777" w:rsidR="00486B3B" w:rsidRPr="00486B3B" w:rsidRDefault="00486B3B" w:rsidP="00486B3B">
      <w:pPr>
        <w:rPr>
          <w:rFonts w:ascii="Cabin" w:hAnsi="Cabin"/>
          <w:b/>
          <w:bCs/>
        </w:rPr>
      </w:pPr>
      <w:r w:rsidRPr="00486B3B">
        <w:rPr>
          <w:rFonts w:ascii="Cabin" w:eastAsiaTheme="minorHAnsi" w:hAnsi="Cabin" w:cstheme="minorBidi"/>
          <w:b/>
          <w:bCs/>
          <w:szCs w:val="22"/>
        </w:rPr>
        <w:t>B</w:t>
      </w:r>
      <w:r w:rsidRPr="00486B3B">
        <w:rPr>
          <w:rFonts w:ascii="Cabin" w:eastAsiaTheme="minorHAnsi" w:hAnsi="Cabin" w:cstheme="minorBidi"/>
          <w:szCs w:val="22"/>
        </w:rPr>
        <w:t xml:space="preserve">. </w:t>
      </w:r>
      <w:r w:rsidRPr="00486B3B">
        <w:rPr>
          <w:rFonts w:ascii="Cabin" w:hAnsi="Cabin"/>
          <w:b/>
          <w:bCs/>
        </w:rPr>
        <w:t xml:space="preserve"> General Requirements for an Assisted Living Residence (ALR)</w:t>
      </w:r>
    </w:p>
    <w:p w14:paraId="5C412034" w14:textId="77777777" w:rsidR="00486B3B" w:rsidRDefault="00486B3B" w:rsidP="006D2E13">
      <w:pPr>
        <w:numPr>
          <w:ilvl w:val="0"/>
          <w:numId w:val="2"/>
        </w:numPr>
        <w:ind w:left="936"/>
        <w:contextualSpacing/>
        <w:rPr>
          <w:rFonts w:ascii="Cabin" w:hAnsi="Cabin"/>
        </w:rPr>
      </w:pPr>
      <w:r w:rsidRPr="00486B3B">
        <w:rPr>
          <w:rFonts w:ascii="Cabin" w:hAnsi="Cabin"/>
        </w:rPr>
        <w:t>AGE</w:t>
      </w:r>
      <w:r w:rsidRPr="00486B3B">
        <w:rPr>
          <w:rFonts w:ascii="Cabin" w:hAnsi="Cabin"/>
          <w:color w:val="000000" w:themeColor="text1"/>
        </w:rPr>
        <w:t xml:space="preserve"> reviewed the documentation of seven Resident records to determine compliance</w:t>
      </w:r>
      <w:r w:rsidRPr="00486B3B">
        <w:rPr>
          <w:rFonts w:ascii="Cabin" w:hAnsi="Cabin"/>
          <w:b/>
          <w:bCs/>
        </w:rPr>
        <w:t xml:space="preserve"> </w:t>
      </w:r>
      <w:r w:rsidRPr="00486B3B">
        <w:rPr>
          <w:rFonts w:ascii="Cabin" w:hAnsi="Cabin"/>
        </w:rPr>
        <w:t>with the requirements for Screenings, Assessments, and Service Plan Development and Requirements.</w:t>
      </w:r>
    </w:p>
    <w:p w14:paraId="2D04AC6C" w14:textId="77777777" w:rsidR="00804A7D" w:rsidRPr="00486B3B" w:rsidRDefault="00804A7D" w:rsidP="00804A7D">
      <w:pPr>
        <w:ind w:left="936"/>
        <w:contextualSpacing/>
        <w:rPr>
          <w:rFonts w:ascii="Cabin" w:hAnsi="Cabin"/>
        </w:rPr>
      </w:pPr>
    </w:p>
    <w:p w14:paraId="1FFC1CA8" w14:textId="77777777" w:rsidR="00486B3B" w:rsidRPr="00F60B20" w:rsidRDefault="00486B3B" w:rsidP="00486B3B">
      <w:pPr>
        <w:ind w:left="576"/>
        <w:rPr>
          <w:rFonts w:ascii="Cabin" w:hAnsi="Cabin"/>
          <w:b/>
          <w:bCs/>
        </w:rPr>
      </w:pPr>
      <w:r w:rsidRPr="00F60B20">
        <w:rPr>
          <w:rFonts w:ascii="Cabin" w:hAnsi="Cabin"/>
          <w:b/>
          <w:bCs/>
        </w:rPr>
        <w:t>Service Plan Development and Requirements</w:t>
      </w:r>
    </w:p>
    <w:p w14:paraId="1183EB7B" w14:textId="1AD7536B" w:rsidR="00A631AC" w:rsidRPr="00056C2C" w:rsidRDefault="00612DC7" w:rsidP="006D2E13">
      <w:pPr>
        <w:numPr>
          <w:ilvl w:val="0"/>
          <w:numId w:val="3"/>
        </w:numPr>
        <w:ind w:left="1296"/>
        <w:contextualSpacing/>
        <w:rPr>
          <w:rFonts w:ascii="Cabin" w:hAnsi="Cabin"/>
        </w:rPr>
      </w:pPr>
      <w:r w:rsidRPr="00F60B20">
        <w:rPr>
          <w:rFonts w:ascii="Cabin" w:hAnsi="Cabin"/>
        </w:rPr>
        <w:t>Documentation of individualized enrichment</w:t>
      </w:r>
      <w:r w:rsidRPr="00612DC7">
        <w:rPr>
          <w:rFonts w:ascii="Cabin" w:hAnsi="Cabin"/>
        </w:rPr>
        <w:t xml:space="preserve"> activities provided to the residents was missing in </w:t>
      </w:r>
      <w:r w:rsidR="005D4821">
        <w:rPr>
          <w:rFonts w:ascii="Cabin" w:hAnsi="Cabin"/>
        </w:rPr>
        <w:t>two</w:t>
      </w:r>
      <w:r w:rsidRPr="00612DC7">
        <w:rPr>
          <w:rFonts w:ascii="Cabin" w:hAnsi="Cabin"/>
        </w:rPr>
        <w:t xml:space="preserve"> SCR (service plan) records</w:t>
      </w:r>
    </w:p>
    <w:p w14:paraId="50AA602F" w14:textId="3C439AA7" w:rsidR="00E563BC" w:rsidRPr="00C630A4" w:rsidRDefault="00E563BC" w:rsidP="006D2E13">
      <w:pPr>
        <w:pStyle w:val="ListParagraph"/>
        <w:numPr>
          <w:ilvl w:val="0"/>
          <w:numId w:val="3"/>
        </w:numPr>
        <w:spacing w:after="0" w:line="240" w:lineRule="auto"/>
        <w:ind w:left="1296"/>
        <w:rPr>
          <w:rFonts w:ascii="Cabin" w:hAnsi="Cabin" w:cs="Times New Roman"/>
        </w:rPr>
      </w:pPr>
      <w:r>
        <w:rPr>
          <w:rFonts w:ascii="Cabin" w:hAnsi="Cabin" w:cs="Times New Roman"/>
        </w:rPr>
        <w:t>Two records were missing documentation of six-month Service Plan reviews.</w:t>
      </w:r>
    </w:p>
    <w:p w14:paraId="469BA30B" w14:textId="308B4157" w:rsidR="00BB01A3" w:rsidRPr="006268D4" w:rsidRDefault="00BB01A3" w:rsidP="006D2E13">
      <w:pPr>
        <w:pStyle w:val="ListParagraph"/>
        <w:numPr>
          <w:ilvl w:val="0"/>
          <w:numId w:val="3"/>
        </w:numPr>
        <w:spacing w:after="0" w:line="240" w:lineRule="auto"/>
        <w:ind w:left="1296"/>
        <w:rPr>
          <w:rFonts w:ascii="Cabin" w:hAnsi="Cabin"/>
        </w:rPr>
      </w:pPr>
      <w:r>
        <w:rPr>
          <w:rFonts w:ascii="Cabin" w:hAnsi="Cabin" w:cs="Times New Roman"/>
        </w:rPr>
        <w:t xml:space="preserve">Three </w:t>
      </w:r>
      <w:r w:rsidRPr="550D2300">
        <w:rPr>
          <w:rFonts w:ascii="Cabin" w:hAnsi="Cabin" w:cs="Times New Roman"/>
        </w:rPr>
        <w:t>records were missing documentation of a service plan review required within 30 days after the commencement of residency.</w:t>
      </w:r>
    </w:p>
    <w:p w14:paraId="011B21AC" w14:textId="1EE80885" w:rsidR="00831B88" w:rsidRPr="00612DC7" w:rsidRDefault="00831B88" w:rsidP="00BB01A3">
      <w:pPr>
        <w:ind w:left="1296"/>
        <w:contextualSpacing/>
        <w:rPr>
          <w:rFonts w:ascii="Cabin" w:hAnsi="Cabin"/>
        </w:rPr>
      </w:pPr>
    </w:p>
    <w:p w14:paraId="3C37A363" w14:textId="77777777" w:rsidR="00486B3B" w:rsidRPr="00486B3B" w:rsidRDefault="00486B3B" w:rsidP="00486B3B">
      <w:pPr>
        <w:ind w:left="1296"/>
        <w:contextualSpacing/>
        <w:rPr>
          <w:rFonts w:ascii="Cabin" w:hAnsi="Cabin" w:cstheme="minorBidi"/>
        </w:rPr>
      </w:pPr>
    </w:p>
    <w:p w14:paraId="3D83E348" w14:textId="77777777" w:rsidR="00486B3B" w:rsidRPr="00486B3B" w:rsidRDefault="00486B3B" w:rsidP="00486B3B">
      <w:pPr>
        <w:rPr>
          <w:rFonts w:ascii="Cabin" w:hAnsi="Cabin"/>
          <w:b/>
          <w:bCs/>
        </w:rPr>
      </w:pPr>
    </w:p>
    <w:p w14:paraId="07B32497" w14:textId="77777777" w:rsidR="00486B3B" w:rsidRPr="00486B3B" w:rsidRDefault="00486B3B" w:rsidP="00486B3B">
      <w:pPr>
        <w:rPr>
          <w:rFonts w:ascii="Cabin" w:hAnsi="Cabin"/>
          <w:b/>
          <w:bCs/>
        </w:rPr>
      </w:pPr>
      <w:r w:rsidRPr="00486B3B">
        <w:rPr>
          <w:rFonts w:ascii="Cabin" w:hAnsi="Cabin"/>
          <w:b/>
          <w:bCs/>
        </w:rPr>
        <w:t xml:space="preserve">C.  </w:t>
      </w:r>
      <w:r w:rsidRPr="002F4051">
        <w:rPr>
          <w:rFonts w:ascii="Cabin" w:hAnsi="Cabin"/>
          <w:b/>
          <w:bCs/>
        </w:rPr>
        <w:t>Quality Assurance and Performance Improvement</w:t>
      </w:r>
    </w:p>
    <w:p w14:paraId="7E8F69C0" w14:textId="77777777" w:rsidR="00486B3B" w:rsidRDefault="00486B3B" w:rsidP="006D2E13">
      <w:pPr>
        <w:numPr>
          <w:ilvl w:val="0"/>
          <w:numId w:val="2"/>
        </w:numPr>
        <w:ind w:left="936"/>
        <w:contextualSpacing/>
        <w:rPr>
          <w:rFonts w:ascii="Cabin" w:hAnsi="Cabin"/>
        </w:rPr>
      </w:pPr>
      <w:r w:rsidRPr="00486B3B">
        <w:rPr>
          <w:rFonts w:ascii="Cabin" w:hAnsi="Cabin"/>
        </w:rPr>
        <w:t>AGE reviewed documentation to ensure the Residence has established an effective, ongoing quality improvement and assurance program for Service Planning, Safety Assurances</w:t>
      </w:r>
      <w:bookmarkStart w:id="1" w:name="_Hlk107995901"/>
      <w:r w:rsidRPr="00486B3B">
        <w:rPr>
          <w:rFonts w:ascii="Cabin" w:hAnsi="Cabin"/>
        </w:rPr>
        <w:t>, and Medication Qualit</w:t>
      </w:r>
      <w:bookmarkEnd w:id="1"/>
      <w:r w:rsidRPr="00486B3B">
        <w:rPr>
          <w:rFonts w:ascii="Cabin" w:hAnsi="Cabin"/>
        </w:rPr>
        <w:t>y.</w:t>
      </w:r>
    </w:p>
    <w:p w14:paraId="3C65DC90" w14:textId="77777777" w:rsidR="008C10F4" w:rsidRDefault="008C10F4" w:rsidP="008C10F4">
      <w:pPr>
        <w:contextualSpacing/>
        <w:rPr>
          <w:rFonts w:ascii="Cabin" w:hAnsi="Cabin"/>
        </w:rPr>
      </w:pPr>
    </w:p>
    <w:p w14:paraId="55F25FFA" w14:textId="77777777" w:rsidR="008C10F4" w:rsidRPr="00486B3B" w:rsidRDefault="008C10F4" w:rsidP="008C10F4">
      <w:pPr>
        <w:contextualSpacing/>
        <w:rPr>
          <w:rFonts w:ascii="Cabin" w:hAnsi="Cabin"/>
        </w:rPr>
      </w:pPr>
    </w:p>
    <w:p w14:paraId="140C0D37" w14:textId="77777777" w:rsidR="008C10F4" w:rsidRDefault="008C10F4" w:rsidP="008C10F4">
      <w:pPr>
        <w:contextualSpacing/>
        <w:rPr>
          <w:rFonts w:ascii="Cabin" w:eastAsiaTheme="minorEastAsia" w:hAnsi="Cabin"/>
          <w:b/>
          <w:bCs/>
        </w:rPr>
      </w:pPr>
      <w:r w:rsidRPr="550D2300">
        <w:rPr>
          <w:rFonts w:ascii="Cabin" w:eastAsiaTheme="minorEastAsia" w:hAnsi="Cabin"/>
          <w:b/>
          <w:bCs/>
        </w:rPr>
        <w:t xml:space="preserve">         </w:t>
      </w:r>
    </w:p>
    <w:p w14:paraId="624A61CA" w14:textId="77777777" w:rsidR="008C10F4" w:rsidRDefault="008C10F4" w:rsidP="008C10F4">
      <w:pPr>
        <w:contextualSpacing/>
        <w:rPr>
          <w:rFonts w:ascii="Cabin" w:eastAsiaTheme="minorEastAsia" w:hAnsi="Cabin"/>
          <w:b/>
          <w:bCs/>
        </w:rPr>
      </w:pPr>
    </w:p>
    <w:p w14:paraId="4E58E3FE" w14:textId="67140D1B" w:rsidR="008C10F4" w:rsidRPr="007843ED" w:rsidRDefault="00C84035" w:rsidP="008C10F4">
      <w:pPr>
        <w:contextualSpacing/>
        <w:rPr>
          <w:rFonts w:ascii="Cabin" w:hAnsi="Cabin"/>
          <w:u w:val="single"/>
        </w:rPr>
      </w:pPr>
      <w:r>
        <w:rPr>
          <w:rFonts w:ascii="Cabin" w:eastAsiaTheme="minorEastAsia" w:hAnsi="Cabin"/>
          <w:b/>
          <w:bCs/>
        </w:rPr>
        <w:t xml:space="preserve">         </w:t>
      </w:r>
      <w:r w:rsidR="008C10F4">
        <w:rPr>
          <w:rFonts w:ascii="Cabin" w:eastAsiaTheme="minorEastAsia" w:hAnsi="Cabin"/>
          <w:b/>
          <w:bCs/>
        </w:rPr>
        <w:t xml:space="preserve"> </w:t>
      </w:r>
      <w:r w:rsidR="008C10F4" w:rsidRPr="550D2300">
        <w:rPr>
          <w:rFonts w:ascii="Cabin" w:eastAsiaTheme="minorEastAsia" w:hAnsi="Cabin"/>
          <w:b/>
          <w:bCs/>
        </w:rPr>
        <w:t>Service Planning</w:t>
      </w:r>
    </w:p>
    <w:p w14:paraId="79C8EFCD" w14:textId="08F693EA" w:rsidR="009F5305" w:rsidRDefault="009F5305" w:rsidP="009535EA">
      <w:pPr>
        <w:pStyle w:val="ListParagraph"/>
        <w:numPr>
          <w:ilvl w:val="0"/>
          <w:numId w:val="5"/>
        </w:numPr>
        <w:spacing w:after="0" w:line="240" w:lineRule="auto"/>
        <w:ind w:left="1296"/>
        <w:rPr>
          <w:rFonts w:ascii="Cabin" w:hAnsi="Cabin"/>
        </w:rPr>
      </w:pPr>
      <w:r w:rsidRPr="00872B06">
        <w:rPr>
          <w:rFonts w:ascii="Cabin" w:hAnsi="Cabin"/>
          <w:bCs/>
        </w:rPr>
        <w:t>Documentation that the</w:t>
      </w:r>
      <w:r w:rsidRPr="00872B06">
        <w:rPr>
          <w:rFonts w:ascii="Cabin" w:hAnsi="Cabin"/>
        </w:rPr>
        <w:t xml:space="preserve"> Residence </w:t>
      </w:r>
      <w:r>
        <w:rPr>
          <w:rFonts w:ascii="Cabin" w:hAnsi="Cabin"/>
        </w:rPr>
        <w:t>completed the annual Service Planning review was missing for Calendar year 2024.</w:t>
      </w:r>
    </w:p>
    <w:p w14:paraId="5579B6E2" w14:textId="77777777" w:rsidR="00966685" w:rsidRDefault="00966685" w:rsidP="00B42374">
      <w:pPr>
        <w:numPr>
          <w:ilvl w:val="0"/>
          <w:numId w:val="3"/>
        </w:numPr>
        <w:ind w:left="1296"/>
        <w:contextualSpacing/>
        <w:rPr>
          <w:rFonts w:ascii="Cabin" w:hAnsi="Cabin"/>
        </w:rPr>
      </w:pPr>
      <w:r w:rsidRPr="007843ED">
        <w:rPr>
          <w:rFonts w:ascii="Cabin" w:hAnsi="Cabin"/>
          <w:bCs/>
        </w:rPr>
        <w:t>Documentation that the</w:t>
      </w:r>
      <w:r w:rsidRPr="007843ED">
        <w:rPr>
          <w:rFonts w:ascii="Cabin" w:hAnsi="Cabin"/>
        </w:rPr>
        <w:t xml:space="preserve"> Residence</w:t>
      </w:r>
      <w:r>
        <w:rPr>
          <w:rFonts w:ascii="Cabin" w:hAnsi="Cabin"/>
        </w:rPr>
        <w:t xml:space="preserve"> Identified dates the annual Service Planning conducted was missing for calendar years 2024 and 2025. </w:t>
      </w:r>
    </w:p>
    <w:p w14:paraId="072FC108" w14:textId="168D579D" w:rsidR="009F5305" w:rsidRPr="00F04C21" w:rsidRDefault="0029480F" w:rsidP="00B42374">
      <w:pPr>
        <w:numPr>
          <w:ilvl w:val="0"/>
          <w:numId w:val="3"/>
        </w:numPr>
        <w:ind w:left="1296"/>
        <w:contextualSpacing/>
        <w:rPr>
          <w:rFonts w:ascii="Cabin" w:hAnsi="Cabin"/>
        </w:rPr>
      </w:pPr>
      <w:r w:rsidRPr="007F42D9">
        <w:rPr>
          <w:rFonts w:ascii="Cabin" w:eastAsiaTheme="minorHAnsi" w:hAnsi="Cabin" w:cstheme="minorBidi"/>
          <w:bCs/>
        </w:rPr>
        <w:t>Documentation that the</w:t>
      </w:r>
      <w:r w:rsidRPr="007F42D9">
        <w:rPr>
          <w:rFonts w:ascii="Cabin" w:eastAsiaTheme="minorHAnsi" w:hAnsi="Cabin" w:cstheme="minorBidi"/>
        </w:rPr>
        <w:t xml:space="preserve"> Residence identified a </w:t>
      </w:r>
      <w:r w:rsidRPr="007F42D9">
        <w:rPr>
          <w:rFonts w:ascii="Cabin" w:eastAsiaTheme="minorHAnsi" w:hAnsi="Cabin" w:cstheme="minorBidi"/>
          <w:bCs/>
        </w:rPr>
        <w:t>target date for follow-up action, staff responsible for follow-up</w:t>
      </w:r>
      <w:r w:rsidRPr="007F42D9">
        <w:rPr>
          <w:rFonts w:ascii="Cabin" w:eastAsiaTheme="minorHAnsi" w:hAnsi="Cabin" w:cstheme="minorBidi"/>
        </w:rPr>
        <w:t xml:space="preserve"> were missing for calendar years</w:t>
      </w:r>
      <w:r w:rsidR="00F04C21">
        <w:rPr>
          <w:rFonts w:ascii="Cabin" w:eastAsiaTheme="minorHAnsi" w:hAnsi="Cabin" w:cstheme="minorBidi"/>
        </w:rPr>
        <w:t xml:space="preserve"> </w:t>
      </w:r>
      <w:r w:rsidRPr="007F42D9">
        <w:rPr>
          <w:rFonts w:ascii="Cabin" w:eastAsiaTheme="minorHAnsi" w:hAnsi="Cabin" w:cstheme="minorBidi"/>
        </w:rPr>
        <w:t>202</w:t>
      </w:r>
      <w:r w:rsidR="00F04C21">
        <w:rPr>
          <w:rFonts w:ascii="Cabin" w:eastAsiaTheme="minorHAnsi" w:hAnsi="Cabin" w:cstheme="minorBidi"/>
        </w:rPr>
        <w:t>5</w:t>
      </w:r>
      <w:r w:rsidRPr="007F42D9">
        <w:rPr>
          <w:rFonts w:ascii="Cabin" w:eastAsiaTheme="minorHAnsi" w:hAnsi="Cabin" w:cstheme="minorBidi"/>
        </w:rPr>
        <w:t xml:space="preserve"> and 202</w:t>
      </w:r>
      <w:r w:rsidR="00F04C21">
        <w:rPr>
          <w:rFonts w:ascii="Cabin" w:eastAsiaTheme="minorHAnsi" w:hAnsi="Cabin" w:cstheme="minorBidi"/>
        </w:rPr>
        <w:t>6</w:t>
      </w:r>
      <w:r w:rsidRPr="007F42D9">
        <w:rPr>
          <w:rFonts w:ascii="Cabin" w:eastAsiaTheme="minorHAnsi" w:hAnsi="Cabin" w:cstheme="minorBidi"/>
        </w:rPr>
        <w:t>.</w:t>
      </w:r>
    </w:p>
    <w:p w14:paraId="0DE3ADBC" w14:textId="1D6763CA" w:rsidR="008C10F4" w:rsidRDefault="008C10F4" w:rsidP="008C10F4">
      <w:pPr>
        <w:contextualSpacing/>
        <w:rPr>
          <w:rFonts w:ascii="Cabin" w:eastAsiaTheme="minorHAnsi" w:hAnsi="Cabin" w:cs="Arial"/>
          <w:b/>
          <w:bCs/>
        </w:rPr>
      </w:pPr>
    </w:p>
    <w:p w14:paraId="1A99811D" w14:textId="0920308D" w:rsidR="008C10F4" w:rsidRPr="00392332" w:rsidRDefault="00C84035" w:rsidP="00557EFC">
      <w:pPr>
        <w:ind w:left="180"/>
        <w:contextualSpacing/>
        <w:rPr>
          <w:rFonts w:ascii="Cabin" w:hAnsi="Cabin" w:cs="Arial"/>
          <w:u w:val="single"/>
        </w:rPr>
      </w:pPr>
      <w:r>
        <w:rPr>
          <w:rFonts w:ascii="Cabin" w:eastAsiaTheme="minorEastAsia" w:hAnsi="Cabin" w:cs="Arial"/>
          <w:b/>
          <w:bCs/>
        </w:rPr>
        <w:t xml:space="preserve">         </w:t>
      </w:r>
      <w:r w:rsidR="008C10F4" w:rsidRPr="550D2300">
        <w:rPr>
          <w:rFonts w:ascii="Cabin" w:eastAsiaTheme="minorEastAsia" w:hAnsi="Cabin" w:cs="Arial"/>
          <w:b/>
          <w:bCs/>
        </w:rPr>
        <w:t>Resident Safety Assurances</w:t>
      </w:r>
    </w:p>
    <w:p w14:paraId="0DFAFE25" w14:textId="06F74D9D" w:rsidR="008C10F4" w:rsidRDefault="008C10F4" w:rsidP="006D2E13">
      <w:pPr>
        <w:pStyle w:val="ListParagraph"/>
        <w:numPr>
          <w:ilvl w:val="0"/>
          <w:numId w:val="5"/>
        </w:numPr>
        <w:spacing w:after="120" w:line="240" w:lineRule="auto"/>
        <w:ind w:left="1296"/>
        <w:rPr>
          <w:rFonts w:ascii="Cabin" w:hAnsi="Cabin"/>
        </w:rPr>
      </w:pPr>
      <w:r w:rsidRPr="00872B06">
        <w:rPr>
          <w:rFonts w:ascii="Cabin" w:hAnsi="Cabin"/>
          <w:bCs/>
        </w:rPr>
        <w:t>Documentation that the</w:t>
      </w:r>
      <w:r w:rsidRPr="00872B06">
        <w:rPr>
          <w:rFonts w:ascii="Cabin" w:hAnsi="Cabin"/>
        </w:rPr>
        <w:t xml:space="preserve"> Residence </w:t>
      </w:r>
      <w:r>
        <w:rPr>
          <w:rFonts w:ascii="Cabin" w:hAnsi="Cabin"/>
        </w:rPr>
        <w:t>completed the annual Safety Assurances review was</w:t>
      </w:r>
      <w:r w:rsidR="00392332">
        <w:rPr>
          <w:rFonts w:ascii="Cabin" w:hAnsi="Cabin"/>
        </w:rPr>
        <w:t xml:space="preserve"> missing for Calendar year 2024.</w:t>
      </w:r>
    </w:p>
    <w:p w14:paraId="70A33E57" w14:textId="78AE374D" w:rsidR="00880205" w:rsidRDefault="008D0850" w:rsidP="006D2E13">
      <w:pPr>
        <w:pStyle w:val="ListParagraph"/>
        <w:numPr>
          <w:ilvl w:val="0"/>
          <w:numId w:val="5"/>
        </w:numPr>
        <w:spacing w:after="120" w:line="240" w:lineRule="auto"/>
        <w:ind w:left="1296"/>
        <w:rPr>
          <w:rFonts w:ascii="Cabin" w:hAnsi="Cabin"/>
        </w:rPr>
      </w:pPr>
      <w:r>
        <w:rPr>
          <w:rFonts w:ascii="Cabin" w:hAnsi="Cabin"/>
        </w:rPr>
        <w:t>Date the audit was completed was missing for Calendar years 2025 and 2026</w:t>
      </w:r>
      <w:r w:rsidR="001C487F">
        <w:rPr>
          <w:rFonts w:ascii="Cabin" w:hAnsi="Cabin"/>
        </w:rPr>
        <w:t>.</w:t>
      </w:r>
    </w:p>
    <w:p w14:paraId="1FD60D7E" w14:textId="77777777" w:rsidR="00C81EE2" w:rsidRPr="009F5305" w:rsidRDefault="00C81EE2" w:rsidP="00C81EE2">
      <w:pPr>
        <w:pStyle w:val="ListParagraph"/>
        <w:spacing w:after="120" w:line="240" w:lineRule="auto"/>
        <w:ind w:left="1296"/>
        <w:rPr>
          <w:rFonts w:ascii="Cabin" w:hAnsi="Cabin"/>
        </w:rPr>
      </w:pPr>
    </w:p>
    <w:p w14:paraId="70F4854A" w14:textId="696E8B2A" w:rsidR="008C10F4" w:rsidRPr="00211C40" w:rsidRDefault="008C10F4" w:rsidP="008C10F4">
      <w:pPr>
        <w:rPr>
          <w:rFonts w:ascii="Cabin" w:hAnsi="Cabin" w:cs="Arial"/>
        </w:rPr>
      </w:pPr>
      <w:r w:rsidRPr="002F4396">
        <w:rPr>
          <w:rFonts w:ascii="Cabin" w:eastAsiaTheme="minorHAnsi" w:hAnsi="Cabin" w:cs="Arial"/>
          <w:b/>
          <w:bCs/>
        </w:rPr>
        <w:t xml:space="preserve">      </w:t>
      </w:r>
      <w:r w:rsidR="00557EFC">
        <w:rPr>
          <w:rFonts w:ascii="Cabin" w:eastAsiaTheme="minorHAnsi" w:hAnsi="Cabin" w:cs="Arial"/>
          <w:b/>
          <w:bCs/>
        </w:rPr>
        <w:t xml:space="preserve">  </w:t>
      </w:r>
      <w:r w:rsidRPr="002F4396">
        <w:rPr>
          <w:rFonts w:ascii="Cabin" w:eastAsiaTheme="minorHAnsi" w:hAnsi="Cabin" w:cs="Arial"/>
          <w:b/>
          <w:bCs/>
        </w:rPr>
        <w:t xml:space="preserve">   </w:t>
      </w:r>
      <w:r w:rsidRPr="00211C40">
        <w:rPr>
          <w:rFonts w:ascii="Cabin" w:eastAsiaTheme="minorHAnsi" w:hAnsi="Cabin"/>
          <w:b/>
          <w:bCs/>
        </w:rPr>
        <w:t>Medication Quality Plan</w:t>
      </w:r>
    </w:p>
    <w:p w14:paraId="6FAA5C65" w14:textId="303E5091" w:rsidR="008C10F4" w:rsidRPr="00211C40" w:rsidRDefault="008C10F4" w:rsidP="006D2E13">
      <w:pPr>
        <w:numPr>
          <w:ilvl w:val="0"/>
          <w:numId w:val="2"/>
        </w:numPr>
        <w:ind w:left="936"/>
        <w:contextualSpacing/>
        <w:rPr>
          <w:rFonts w:ascii="Cabin" w:hAnsi="Cabin"/>
        </w:rPr>
      </w:pPr>
      <w:r w:rsidRPr="550D2300">
        <w:rPr>
          <w:rFonts w:ascii="Cabin" w:hAnsi="Cabin"/>
        </w:rPr>
        <w:t xml:space="preserve">AGE reviewed </w:t>
      </w:r>
      <w:r w:rsidR="0069472F" w:rsidRPr="550D2300">
        <w:rPr>
          <w:rFonts w:ascii="Cabin" w:hAnsi="Cabin"/>
        </w:rPr>
        <w:t>Residence’s</w:t>
      </w:r>
      <w:r w:rsidRPr="550D2300">
        <w:rPr>
          <w:rFonts w:ascii="Cabin" w:hAnsi="Cabin"/>
        </w:rPr>
        <w:t xml:space="preserve"> quarterly medication documentation audits to ensure compliance with </w:t>
      </w:r>
      <w:r w:rsidR="00F21C25" w:rsidRPr="550D2300">
        <w:rPr>
          <w:rFonts w:ascii="Cabin" w:hAnsi="Cabin"/>
        </w:rPr>
        <w:t>Residence’s</w:t>
      </w:r>
      <w:r w:rsidRPr="550D2300">
        <w:rPr>
          <w:rFonts w:ascii="Cabin" w:hAnsi="Cabin"/>
        </w:rPr>
        <w:t xml:space="preserve"> SAMM and LMA policies.</w:t>
      </w:r>
    </w:p>
    <w:p w14:paraId="5ED8F418" w14:textId="1615E21C" w:rsidR="00486B3B" w:rsidRPr="001C487F" w:rsidRDefault="00D86C6F" w:rsidP="00D86C6F">
      <w:pPr>
        <w:pStyle w:val="ListParagraph"/>
        <w:numPr>
          <w:ilvl w:val="0"/>
          <w:numId w:val="5"/>
        </w:numPr>
        <w:spacing w:after="120" w:line="240" w:lineRule="auto"/>
        <w:ind w:left="1296"/>
        <w:rPr>
          <w:rFonts w:ascii="Cabin" w:hAnsi="Cabin"/>
        </w:rPr>
      </w:pPr>
      <w:r w:rsidRPr="00D86C6F">
        <w:rPr>
          <w:rFonts w:ascii="Cabin" w:hAnsi="Cabin"/>
          <w:bCs/>
        </w:rPr>
        <w:t>Documentation that the</w:t>
      </w:r>
      <w:r w:rsidRPr="00D86C6F">
        <w:rPr>
          <w:rFonts w:ascii="Cabin" w:hAnsi="Cabin"/>
        </w:rPr>
        <w:t xml:space="preserve"> Residence identified a </w:t>
      </w:r>
      <w:r w:rsidRPr="00D86C6F">
        <w:rPr>
          <w:rFonts w:ascii="Cabin" w:hAnsi="Cabin"/>
          <w:bCs/>
        </w:rPr>
        <w:t>target date for follow-up action, staff responsible for follow-up</w:t>
      </w:r>
      <w:r w:rsidRPr="00D86C6F">
        <w:rPr>
          <w:rFonts w:ascii="Cabin" w:hAnsi="Cabin"/>
        </w:rPr>
        <w:t xml:space="preserve"> were missing for calendar years 2025 and 2026.</w:t>
      </w:r>
    </w:p>
    <w:p w14:paraId="4419149C" w14:textId="77777777" w:rsidR="00486B3B" w:rsidRPr="00486B3B" w:rsidRDefault="00486B3B" w:rsidP="00486B3B">
      <w:pPr>
        <w:rPr>
          <w:rFonts w:ascii="Cabin" w:eastAsiaTheme="minorEastAsia" w:hAnsi="Cabin"/>
          <w:b/>
          <w:bCs/>
        </w:rPr>
      </w:pPr>
      <w:r w:rsidRPr="00486B3B">
        <w:rPr>
          <w:rFonts w:ascii="Cabin" w:eastAsiaTheme="minorEastAsia" w:hAnsi="Cabin"/>
          <w:b/>
          <w:bCs/>
        </w:rPr>
        <w:t xml:space="preserve">         </w:t>
      </w:r>
    </w:p>
    <w:p w14:paraId="69D57C23" w14:textId="62C79AEC" w:rsidR="00486B3B" w:rsidRPr="00486B3B" w:rsidRDefault="00486B3B" w:rsidP="00E03515">
      <w:pPr>
        <w:rPr>
          <w:rFonts w:ascii="Cabin" w:eastAsiaTheme="minorHAnsi" w:hAnsi="Cabin"/>
          <w:b/>
          <w:bCs/>
        </w:rPr>
      </w:pPr>
      <w:r w:rsidRPr="00486B3B">
        <w:rPr>
          <w:rFonts w:ascii="Cabin" w:eastAsiaTheme="minorEastAsia" w:hAnsi="Cabin"/>
          <w:b/>
          <w:bCs/>
        </w:rPr>
        <w:t xml:space="preserve">       </w:t>
      </w:r>
      <w:r w:rsidR="00557EFC">
        <w:rPr>
          <w:rFonts w:ascii="Cabin" w:eastAsiaTheme="minorEastAsia" w:hAnsi="Cabin"/>
          <w:b/>
          <w:bCs/>
        </w:rPr>
        <w:t xml:space="preserve">  </w:t>
      </w:r>
      <w:r w:rsidRPr="00486B3B">
        <w:rPr>
          <w:rFonts w:ascii="Cabin" w:eastAsiaTheme="minorEastAsia" w:hAnsi="Cabin"/>
          <w:b/>
          <w:bCs/>
        </w:rPr>
        <w:t xml:space="preserve">  </w:t>
      </w:r>
      <w:r w:rsidRPr="00486B3B">
        <w:rPr>
          <w:rFonts w:ascii="Cabin" w:eastAsiaTheme="minorHAnsi" w:hAnsi="Cabin"/>
          <w:b/>
          <w:bCs/>
        </w:rPr>
        <w:t>Medication administration observation</w:t>
      </w:r>
    </w:p>
    <w:p w14:paraId="3E083E54" w14:textId="6CD6D6E8" w:rsidR="00486B3B" w:rsidRPr="00486B3B" w:rsidRDefault="00486B3B" w:rsidP="00B42374">
      <w:pPr>
        <w:pStyle w:val="ListParagraph"/>
        <w:numPr>
          <w:ilvl w:val="0"/>
          <w:numId w:val="5"/>
        </w:numPr>
        <w:spacing w:after="120" w:line="240" w:lineRule="auto"/>
        <w:ind w:left="1296"/>
        <w:rPr>
          <w:rFonts w:ascii="Cabin" w:hAnsi="Cabin"/>
          <w:b/>
          <w:bCs/>
        </w:rPr>
      </w:pPr>
      <w:r w:rsidRPr="00486B3B">
        <w:rPr>
          <w:rFonts w:ascii="Cabin" w:hAnsi="Cabin"/>
        </w:rPr>
        <w:t xml:space="preserve">AGE observed </w:t>
      </w:r>
      <w:r w:rsidR="00EF7D64">
        <w:rPr>
          <w:rFonts w:ascii="Cabin" w:hAnsi="Cabin"/>
        </w:rPr>
        <w:t>two</w:t>
      </w:r>
      <w:r w:rsidRPr="00486B3B">
        <w:rPr>
          <w:rFonts w:ascii="Cabin" w:hAnsi="Cabin"/>
        </w:rPr>
        <w:t xml:space="preserve"> Personal Care (PC) staff and</w:t>
      </w:r>
      <w:r w:rsidR="00E03515">
        <w:rPr>
          <w:rFonts w:ascii="Cabin" w:hAnsi="Cabin"/>
        </w:rPr>
        <w:t xml:space="preserve"> one Nurse</w:t>
      </w:r>
      <w:r w:rsidRPr="00486B3B">
        <w:rPr>
          <w:rFonts w:ascii="Cabin" w:hAnsi="Cabin"/>
        </w:rPr>
        <w:t xml:space="preserve"> providing medication assistance to </w:t>
      </w:r>
      <w:r w:rsidR="00E03515">
        <w:rPr>
          <w:rFonts w:ascii="Cabin" w:hAnsi="Cabin"/>
        </w:rPr>
        <w:t>eight</w:t>
      </w:r>
      <w:r w:rsidRPr="00486B3B">
        <w:rPr>
          <w:rFonts w:ascii="Cabin" w:hAnsi="Cabin"/>
        </w:rPr>
        <w:t xml:space="preserve"> Residents to ensure the Residence has developed and implemented systems that support and promote safe SAMM and LMA.</w:t>
      </w:r>
    </w:p>
    <w:p w14:paraId="5D4C00C5" w14:textId="77777777" w:rsidR="00486B3B" w:rsidRPr="00486B3B" w:rsidRDefault="00486B3B" w:rsidP="00486B3B">
      <w:pPr>
        <w:ind w:left="1296"/>
        <w:contextualSpacing/>
        <w:rPr>
          <w:rFonts w:ascii="Cabin" w:hAnsi="Cabin"/>
          <w:b/>
          <w:bCs/>
        </w:rPr>
      </w:pPr>
    </w:p>
    <w:p w14:paraId="47C660C1" w14:textId="77777777" w:rsidR="00486B3B" w:rsidRPr="00486B3B" w:rsidRDefault="00486B3B" w:rsidP="00486B3B">
      <w:pPr>
        <w:rPr>
          <w:rFonts w:ascii="Cabin" w:hAnsi="Cabin"/>
          <w:b/>
          <w:bCs/>
          <w:sz w:val="2"/>
          <w:szCs w:val="2"/>
        </w:rPr>
      </w:pPr>
    </w:p>
    <w:p w14:paraId="207AA821" w14:textId="77777777" w:rsidR="00486B3B" w:rsidRPr="00486B3B" w:rsidRDefault="00486B3B" w:rsidP="00486B3B">
      <w:pPr>
        <w:ind w:left="576"/>
        <w:contextualSpacing/>
        <w:rPr>
          <w:rFonts w:ascii="Cabin" w:eastAsiaTheme="minorHAnsi" w:hAnsi="Cabin"/>
          <w:b/>
          <w:bCs/>
        </w:rPr>
      </w:pPr>
      <w:r w:rsidRPr="00933ADA">
        <w:rPr>
          <w:rFonts w:ascii="Cabin" w:eastAsiaTheme="minorHAnsi" w:hAnsi="Cabin"/>
          <w:b/>
          <w:bCs/>
        </w:rPr>
        <w:t>SAMM</w:t>
      </w:r>
    </w:p>
    <w:p w14:paraId="55F35CAD" w14:textId="64A6538A" w:rsidR="00486B3B" w:rsidRPr="00D662A3" w:rsidRDefault="00BA3ED4" w:rsidP="00B42374">
      <w:pPr>
        <w:pStyle w:val="ListParagraph"/>
        <w:numPr>
          <w:ilvl w:val="0"/>
          <w:numId w:val="5"/>
        </w:numPr>
        <w:spacing w:after="120" w:line="240" w:lineRule="auto"/>
        <w:ind w:left="1296"/>
        <w:rPr>
          <w:rFonts w:ascii="Cabin" w:hAnsi="Cabin"/>
        </w:rPr>
      </w:pPr>
      <w:r>
        <w:rPr>
          <w:rFonts w:ascii="Cabin" w:hAnsi="Cabin"/>
        </w:rPr>
        <w:t>One Resident ha</w:t>
      </w:r>
      <w:r w:rsidR="00C136FD">
        <w:rPr>
          <w:rFonts w:ascii="Cabin" w:hAnsi="Cabin"/>
        </w:rPr>
        <w:t xml:space="preserve">d expired pharmacy filled </w:t>
      </w:r>
      <w:r w:rsidR="00D662A3">
        <w:rPr>
          <w:rFonts w:ascii="Cabin" w:hAnsi="Cabin"/>
        </w:rPr>
        <w:t>bubble medication packs in the SAMM medication box.</w:t>
      </w:r>
    </w:p>
    <w:p w14:paraId="347E1C1F" w14:textId="454BA96F" w:rsidR="00D662A3" w:rsidRPr="00244897" w:rsidRDefault="00D662A3" w:rsidP="006D2E13">
      <w:pPr>
        <w:numPr>
          <w:ilvl w:val="0"/>
          <w:numId w:val="3"/>
        </w:numPr>
        <w:ind w:left="1296"/>
        <w:contextualSpacing/>
        <w:rPr>
          <w:rFonts w:ascii="Cabin" w:eastAsiaTheme="minorHAnsi" w:hAnsi="Cabin"/>
        </w:rPr>
      </w:pPr>
      <w:r>
        <w:rPr>
          <w:rFonts w:ascii="Cabin" w:hAnsi="Cabin"/>
        </w:rPr>
        <w:t xml:space="preserve">One Resident had </w:t>
      </w:r>
      <w:r w:rsidR="00FE5289">
        <w:rPr>
          <w:rFonts w:ascii="Cabin" w:hAnsi="Cabin"/>
        </w:rPr>
        <w:t>pharmacy filled bubble medication packs</w:t>
      </w:r>
      <w:r w:rsidR="003D566E">
        <w:rPr>
          <w:rFonts w:ascii="Cabin" w:hAnsi="Cabin"/>
        </w:rPr>
        <w:t xml:space="preserve"> unopened and</w:t>
      </w:r>
      <w:r w:rsidR="00FE5289">
        <w:rPr>
          <w:rFonts w:ascii="Cabin" w:hAnsi="Cabin"/>
        </w:rPr>
        <w:t xml:space="preserve"> not </w:t>
      </w:r>
      <w:r w:rsidR="003D566E">
        <w:rPr>
          <w:rFonts w:ascii="Cabin" w:hAnsi="Cabin"/>
        </w:rPr>
        <w:t>received</w:t>
      </w:r>
      <w:r w:rsidR="00FE5289">
        <w:rPr>
          <w:rFonts w:ascii="Cabin" w:hAnsi="Cabin"/>
        </w:rPr>
        <w:t xml:space="preserve"> on </w:t>
      </w:r>
      <w:r w:rsidR="00B409CA" w:rsidRPr="00B409CA">
        <w:rPr>
          <w:rFonts w:ascii="Cabin" w:hAnsi="Cabin"/>
        </w:rPr>
        <w:drawing>
          <wp:inline distT="0" distB="0" distL="0" distR="0" wp14:anchorId="6C322573" wp14:editId="1921FEAA">
            <wp:extent cx="787440" cy="139707"/>
            <wp:effectExtent l="0" t="0" r="0" b="0"/>
            <wp:docPr id="1670037757"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037757" name="Picture 1" descr="Redacted"/>
                    <pic:cNvPicPr/>
                  </pic:nvPicPr>
                  <pic:blipFill>
                    <a:blip r:embed="rId17"/>
                    <a:stretch>
                      <a:fillRect/>
                    </a:stretch>
                  </pic:blipFill>
                  <pic:spPr>
                    <a:xfrm>
                      <a:off x="0" y="0"/>
                      <a:ext cx="787440" cy="139707"/>
                    </a:xfrm>
                    <a:prstGeom prst="rect">
                      <a:avLst/>
                    </a:prstGeom>
                  </pic:spPr>
                </pic:pic>
              </a:graphicData>
            </a:graphic>
          </wp:inline>
        </w:drawing>
      </w:r>
      <w:r w:rsidR="00B409CA">
        <w:rPr>
          <w:rFonts w:ascii="Cabin" w:hAnsi="Cabin"/>
        </w:rPr>
        <w:t xml:space="preserve"> </w:t>
      </w:r>
      <w:r w:rsidR="00FE5289">
        <w:rPr>
          <w:rFonts w:ascii="Cabin" w:hAnsi="Cabin"/>
        </w:rPr>
        <w:t xml:space="preserve">and </w:t>
      </w:r>
      <w:r w:rsidR="00B409CA" w:rsidRPr="00B409CA">
        <w:rPr>
          <w:rFonts w:ascii="Cabin" w:hAnsi="Cabin"/>
        </w:rPr>
        <w:drawing>
          <wp:inline distT="0" distB="0" distL="0" distR="0" wp14:anchorId="26B41BF2" wp14:editId="0B9BF9B1">
            <wp:extent cx="787440" cy="139707"/>
            <wp:effectExtent l="0" t="0" r="0" b="0"/>
            <wp:docPr id="951214615" name="Picture 1" descr="Reda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214615" name="Picture 1" descr="Redacted"/>
                    <pic:cNvPicPr/>
                  </pic:nvPicPr>
                  <pic:blipFill>
                    <a:blip r:embed="rId17"/>
                    <a:stretch>
                      <a:fillRect/>
                    </a:stretch>
                  </pic:blipFill>
                  <pic:spPr>
                    <a:xfrm>
                      <a:off x="0" y="0"/>
                      <a:ext cx="787440" cy="139707"/>
                    </a:xfrm>
                    <a:prstGeom prst="rect">
                      <a:avLst/>
                    </a:prstGeom>
                  </pic:spPr>
                </pic:pic>
              </a:graphicData>
            </a:graphic>
          </wp:inline>
        </w:drawing>
      </w:r>
      <w:r w:rsidR="00B409CA">
        <w:rPr>
          <w:rFonts w:ascii="Cabin" w:hAnsi="Cabin"/>
        </w:rPr>
        <w:t xml:space="preserve"> </w:t>
      </w:r>
      <w:r w:rsidR="00244897">
        <w:rPr>
          <w:rFonts w:ascii="Cabin" w:hAnsi="Cabin"/>
        </w:rPr>
        <w:t>in SAMM medication box.</w:t>
      </w:r>
    </w:p>
    <w:p w14:paraId="2961EACB" w14:textId="29EDA825" w:rsidR="00244897" w:rsidRPr="00C52427" w:rsidRDefault="00244897" w:rsidP="006D2E13">
      <w:pPr>
        <w:numPr>
          <w:ilvl w:val="0"/>
          <w:numId w:val="3"/>
        </w:numPr>
        <w:ind w:left="1296"/>
        <w:contextualSpacing/>
        <w:rPr>
          <w:rFonts w:ascii="Cabin" w:eastAsiaTheme="minorHAnsi" w:hAnsi="Cabin"/>
        </w:rPr>
      </w:pPr>
      <w:r>
        <w:rPr>
          <w:rFonts w:ascii="Cabin" w:hAnsi="Cabin"/>
        </w:rPr>
        <w:t xml:space="preserve">One Resident had </w:t>
      </w:r>
      <w:proofErr w:type="gramStart"/>
      <w:r>
        <w:rPr>
          <w:rFonts w:ascii="Cabin" w:hAnsi="Cabin"/>
        </w:rPr>
        <w:t>loose</w:t>
      </w:r>
      <w:proofErr w:type="gramEnd"/>
      <w:r>
        <w:rPr>
          <w:rFonts w:ascii="Cabin" w:hAnsi="Cabin"/>
        </w:rPr>
        <w:t xml:space="preserve"> pills noted on the bottom of the SAMM medication box.</w:t>
      </w:r>
    </w:p>
    <w:p w14:paraId="5D42B871" w14:textId="77777777" w:rsidR="00933ADA" w:rsidRDefault="00933ADA" w:rsidP="00933ADA">
      <w:pPr>
        <w:contextualSpacing/>
        <w:rPr>
          <w:rFonts w:ascii="Cabin" w:hAnsi="Cabin"/>
        </w:rPr>
      </w:pPr>
      <w:r>
        <w:rPr>
          <w:rFonts w:ascii="Cabin" w:hAnsi="Cabin"/>
        </w:rPr>
        <w:t xml:space="preserve">            </w:t>
      </w:r>
    </w:p>
    <w:p w14:paraId="4606E022" w14:textId="45856F85" w:rsidR="00933ADA" w:rsidRDefault="00933ADA" w:rsidP="00933ADA">
      <w:pPr>
        <w:contextualSpacing/>
        <w:rPr>
          <w:rFonts w:ascii="Cabin" w:hAnsi="Cabin"/>
          <w:b/>
          <w:bCs/>
        </w:rPr>
      </w:pPr>
      <w:r>
        <w:rPr>
          <w:rFonts w:ascii="Cabin" w:hAnsi="Cabin"/>
        </w:rPr>
        <w:t xml:space="preserve">           </w:t>
      </w:r>
      <w:r w:rsidRPr="00933ADA">
        <w:rPr>
          <w:rFonts w:ascii="Cabin" w:hAnsi="Cabin"/>
          <w:b/>
          <w:bCs/>
        </w:rPr>
        <w:t>LMA</w:t>
      </w:r>
    </w:p>
    <w:p w14:paraId="39CB546A" w14:textId="77777777" w:rsidR="00933ADA" w:rsidRPr="00933ADA" w:rsidRDefault="00933ADA" w:rsidP="00933ADA">
      <w:pPr>
        <w:contextualSpacing/>
        <w:rPr>
          <w:rFonts w:ascii="Cabin" w:hAnsi="Cabin"/>
          <w:b/>
          <w:bCs/>
        </w:rPr>
      </w:pPr>
    </w:p>
    <w:p w14:paraId="48723D59" w14:textId="53DA7B7E" w:rsidR="00933ADA" w:rsidRPr="004F27FF" w:rsidRDefault="00B75BFE" w:rsidP="006D2E13">
      <w:pPr>
        <w:numPr>
          <w:ilvl w:val="0"/>
          <w:numId w:val="3"/>
        </w:numPr>
        <w:ind w:left="1296"/>
        <w:contextualSpacing/>
        <w:rPr>
          <w:rFonts w:ascii="Cabin" w:eastAsiaTheme="minorHAnsi" w:hAnsi="Cabin"/>
        </w:rPr>
      </w:pPr>
      <w:r>
        <w:rPr>
          <w:rFonts w:ascii="Cabin" w:hAnsi="Cabin"/>
        </w:rPr>
        <w:t xml:space="preserve">AGE observed Wellness Nurse pre-signing LMA MAR sheets prior to administering mediation to residents. </w:t>
      </w:r>
    </w:p>
    <w:p w14:paraId="77DFBC5C" w14:textId="1CF47D7E" w:rsidR="00486B3B" w:rsidRPr="007D3988" w:rsidRDefault="004F27FF" w:rsidP="006D2E13">
      <w:pPr>
        <w:numPr>
          <w:ilvl w:val="0"/>
          <w:numId w:val="3"/>
        </w:numPr>
        <w:ind w:left="1296"/>
        <w:contextualSpacing/>
        <w:rPr>
          <w:rFonts w:ascii="Cabin" w:eastAsiaTheme="minorHAnsi" w:hAnsi="Cabin"/>
        </w:rPr>
      </w:pPr>
      <w:r>
        <w:rPr>
          <w:rFonts w:ascii="Cabin" w:hAnsi="Cabin"/>
        </w:rPr>
        <w:t xml:space="preserve">One Resident </w:t>
      </w:r>
      <w:r w:rsidR="00402056">
        <w:rPr>
          <w:rFonts w:ascii="Cabin" w:hAnsi="Cabin"/>
        </w:rPr>
        <w:t xml:space="preserve">had </w:t>
      </w:r>
      <w:r w:rsidR="007D3988">
        <w:rPr>
          <w:rFonts w:ascii="Cabin" w:hAnsi="Cabin"/>
        </w:rPr>
        <w:t xml:space="preserve">a PRN pharmacy filled medication missing an expiration date. </w:t>
      </w:r>
    </w:p>
    <w:p w14:paraId="24CA307A" w14:textId="77777777" w:rsidR="007D3988" w:rsidRDefault="007D3988" w:rsidP="007D3988">
      <w:pPr>
        <w:ind w:left="1296"/>
        <w:contextualSpacing/>
        <w:rPr>
          <w:rFonts w:ascii="Cabin" w:hAnsi="Cabin"/>
        </w:rPr>
      </w:pPr>
    </w:p>
    <w:p w14:paraId="0876706C" w14:textId="77777777" w:rsidR="007D3988" w:rsidRDefault="007D3988" w:rsidP="007D3988">
      <w:pPr>
        <w:ind w:left="1296"/>
        <w:contextualSpacing/>
        <w:rPr>
          <w:rFonts w:ascii="Cabin" w:hAnsi="Cabin"/>
        </w:rPr>
      </w:pPr>
    </w:p>
    <w:p w14:paraId="62593360" w14:textId="77777777" w:rsidR="007D3988" w:rsidRPr="00B75BFE" w:rsidRDefault="007D3988" w:rsidP="007D3988">
      <w:pPr>
        <w:ind w:left="1296"/>
        <w:contextualSpacing/>
        <w:rPr>
          <w:rFonts w:ascii="Cabin" w:eastAsiaTheme="minorHAnsi" w:hAnsi="Cabin"/>
        </w:rPr>
      </w:pPr>
    </w:p>
    <w:p w14:paraId="5D49FCAC" w14:textId="77777777" w:rsidR="00486B3B" w:rsidRPr="00486B3B" w:rsidRDefault="00486B3B" w:rsidP="00486B3B">
      <w:pPr>
        <w:rPr>
          <w:rFonts w:ascii="Cabin" w:hAnsi="Cabin"/>
          <w:b/>
          <w:bCs/>
        </w:rPr>
      </w:pPr>
    </w:p>
    <w:p w14:paraId="7A6F3802" w14:textId="53BC2E65" w:rsidR="00486B3B" w:rsidRPr="00486B3B" w:rsidRDefault="00486B3B" w:rsidP="00486B3B">
      <w:pPr>
        <w:rPr>
          <w:rFonts w:ascii="Cabin" w:hAnsi="Cabin"/>
          <w:b/>
          <w:bCs/>
        </w:rPr>
      </w:pPr>
      <w:r w:rsidRPr="00486B3B">
        <w:rPr>
          <w:rFonts w:ascii="Cabin" w:hAnsi="Cabin"/>
          <w:b/>
          <w:bCs/>
        </w:rPr>
        <w:lastRenderedPageBreak/>
        <w:t xml:space="preserve">  </w:t>
      </w:r>
      <w:r w:rsidR="00FE3AC5">
        <w:rPr>
          <w:rFonts w:ascii="Cabin" w:hAnsi="Cabin"/>
          <w:b/>
          <w:bCs/>
        </w:rPr>
        <w:t>D</w:t>
      </w:r>
      <w:r w:rsidR="005E1C2B">
        <w:rPr>
          <w:rFonts w:ascii="Cabin" w:hAnsi="Cabin"/>
          <w:b/>
          <w:bCs/>
        </w:rPr>
        <w:t xml:space="preserve">. </w:t>
      </w:r>
      <w:r w:rsidRPr="00486B3B">
        <w:rPr>
          <w:rFonts w:ascii="Cabin" w:hAnsi="Cabin"/>
          <w:b/>
          <w:bCs/>
        </w:rPr>
        <w:t xml:space="preserve">  </w:t>
      </w:r>
      <w:r w:rsidRPr="00E45F13">
        <w:rPr>
          <w:rFonts w:ascii="Cabin" w:hAnsi="Cabin"/>
          <w:b/>
          <w:bCs/>
        </w:rPr>
        <w:t>Special Care</w:t>
      </w:r>
    </w:p>
    <w:p w14:paraId="17C4A9A7" w14:textId="77777777" w:rsidR="00486B3B" w:rsidRPr="00486B3B" w:rsidRDefault="00486B3B" w:rsidP="006D2E13">
      <w:pPr>
        <w:numPr>
          <w:ilvl w:val="0"/>
          <w:numId w:val="2"/>
        </w:numPr>
        <w:ind w:left="936"/>
        <w:contextualSpacing/>
        <w:rPr>
          <w:rFonts w:ascii="Cabin" w:hAnsi="Cabin"/>
        </w:rPr>
      </w:pPr>
      <w:r w:rsidRPr="00486B3B">
        <w:rPr>
          <w:rFonts w:ascii="Cabin" w:hAnsi="Cabin"/>
        </w:rPr>
        <w:t>AGE reviewed the Special Care Residence (SCR) o</w:t>
      </w:r>
      <w:r w:rsidRPr="00486B3B">
        <w:rPr>
          <w:rFonts w:ascii="Cabin" w:hAnsi="Cabin"/>
          <w:iCs/>
        </w:rPr>
        <w:t>perations review for the period reviewed</w:t>
      </w:r>
      <w:r w:rsidRPr="00486B3B">
        <w:rPr>
          <w:rFonts w:ascii="Cabin" w:hAnsi="Cabin"/>
        </w:rPr>
        <w:t xml:space="preserve"> to verify that the SCR is operating with all the required safeguards.</w:t>
      </w:r>
    </w:p>
    <w:p w14:paraId="21CE844B" w14:textId="5CD8AD9C" w:rsidR="00673AFC" w:rsidRDefault="00673AFC" w:rsidP="006D2E13">
      <w:pPr>
        <w:numPr>
          <w:ilvl w:val="0"/>
          <w:numId w:val="3"/>
        </w:numPr>
        <w:ind w:left="1296"/>
        <w:contextualSpacing/>
        <w:rPr>
          <w:rFonts w:ascii="Cabin" w:eastAsiaTheme="minorHAnsi" w:hAnsi="Cabin" w:cstheme="minorBidi"/>
        </w:rPr>
      </w:pPr>
      <w:r w:rsidRPr="00A535F7">
        <w:rPr>
          <w:rFonts w:ascii="Cabin" w:eastAsiaTheme="minorHAnsi" w:hAnsi="Cabin" w:cstheme="minorBidi"/>
        </w:rPr>
        <w:t>Documentation to support the required SCR operations review</w:t>
      </w:r>
      <w:r>
        <w:rPr>
          <w:rFonts w:ascii="Cabin" w:eastAsiaTheme="minorHAnsi" w:hAnsi="Cabin" w:cstheme="minorBidi"/>
        </w:rPr>
        <w:t xml:space="preserve"> including all required operational components was incomplete </w:t>
      </w:r>
      <w:r w:rsidRPr="00A535F7">
        <w:rPr>
          <w:rFonts w:ascii="Cabin" w:eastAsiaTheme="minorHAnsi" w:hAnsi="Cabin" w:cstheme="minorBidi"/>
        </w:rPr>
        <w:t>for</w:t>
      </w:r>
      <w:r>
        <w:rPr>
          <w:rFonts w:ascii="Cabin" w:eastAsiaTheme="minorHAnsi" w:hAnsi="Cabin" w:cstheme="minorBidi"/>
        </w:rPr>
        <w:t xml:space="preserve"> </w:t>
      </w:r>
      <w:r w:rsidR="00E45F13">
        <w:rPr>
          <w:rFonts w:ascii="Cabin" w:eastAsiaTheme="minorHAnsi" w:hAnsi="Cabin" w:cstheme="minorBidi"/>
        </w:rPr>
        <w:t xml:space="preserve">calendar </w:t>
      </w:r>
      <w:r w:rsidRPr="00A535F7">
        <w:rPr>
          <w:rFonts w:ascii="Cabin" w:eastAsiaTheme="minorHAnsi" w:hAnsi="Cabin" w:cstheme="minorBidi"/>
        </w:rPr>
        <w:t>2024 and</w:t>
      </w:r>
      <w:r w:rsidR="00E45F13">
        <w:rPr>
          <w:rFonts w:ascii="Cabin" w:eastAsiaTheme="minorHAnsi" w:hAnsi="Cabin" w:cstheme="minorBidi"/>
        </w:rPr>
        <w:t xml:space="preserve"> first quarter of Calendar</w:t>
      </w:r>
      <w:r w:rsidR="00FB78CC">
        <w:rPr>
          <w:rFonts w:ascii="Cabin" w:eastAsiaTheme="minorHAnsi" w:hAnsi="Cabin" w:cstheme="minorBidi"/>
        </w:rPr>
        <w:t xml:space="preserve"> year</w:t>
      </w:r>
      <w:r w:rsidR="00E45F13">
        <w:rPr>
          <w:rFonts w:ascii="Cabin" w:eastAsiaTheme="minorHAnsi" w:hAnsi="Cabin" w:cstheme="minorBidi"/>
        </w:rPr>
        <w:t xml:space="preserve"> 2026.</w:t>
      </w:r>
      <w:r w:rsidRPr="00A535F7">
        <w:rPr>
          <w:rFonts w:ascii="Cabin" w:eastAsiaTheme="minorHAnsi" w:hAnsi="Cabin" w:cstheme="minorBidi"/>
        </w:rPr>
        <w:t xml:space="preserve"> </w:t>
      </w:r>
    </w:p>
    <w:p w14:paraId="03E99099" w14:textId="472662B2" w:rsidR="00486B3B" w:rsidRPr="003B2C95" w:rsidRDefault="00E13F04" w:rsidP="00B42374">
      <w:pPr>
        <w:numPr>
          <w:ilvl w:val="0"/>
          <w:numId w:val="2"/>
        </w:numPr>
        <w:ind w:left="936"/>
        <w:contextualSpacing/>
        <w:rPr>
          <w:rFonts w:ascii="Cabin" w:hAnsi="Cabin"/>
          <w:kern w:val="2"/>
          <w14:ligatures w14:val="standardContextual"/>
        </w:rPr>
      </w:pPr>
      <w:r w:rsidRPr="00E13F04">
        <w:rPr>
          <w:rFonts w:ascii="Cabin" w:hAnsi="Cabin"/>
          <w:kern w:val="2"/>
          <w14:ligatures w14:val="standardContextual"/>
        </w:rPr>
        <w:t>AGE observed the Special Care Residence</w:t>
      </w:r>
    </w:p>
    <w:p w14:paraId="5B8F5AAA" w14:textId="7FD6F2D8" w:rsidR="007642F5" w:rsidRDefault="009669DA" w:rsidP="006D2E13">
      <w:pPr>
        <w:numPr>
          <w:ilvl w:val="0"/>
          <w:numId w:val="3"/>
        </w:numPr>
        <w:ind w:left="1296"/>
        <w:contextualSpacing/>
        <w:rPr>
          <w:rFonts w:ascii="Cabin" w:hAnsi="Cabin"/>
        </w:rPr>
      </w:pPr>
      <w:r>
        <w:rPr>
          <w:rFonts w:ascii="Cabin" w:hAnsi="Cabin"/>
        </w:rPr>
        <w:t xml:space="preserve">One Dryer Vent noted with a cracked vent hose. </w:t>
      </w:r>
    </w:p>
    <w:p w14:paraId="56C14C42" w14:textId="194D8688" w:rsidR="009669DA" w:rsidRDefault="009669DA" w:rsidP="006D2E13">
      <w:pPr>
        <w:numPr>
          <w:ilvl w:val="0"/>
          <w:numId w:val="3"/>
        </w:numPr>
        <w:ind w:left="1296"/>
        <w:contextualSpacing/>
        <w:rPr>
          <w:rFonts w:ascii="Cabin" w:hAnsi="Cabin"/>
        </w:rPr>
      </w:pPr>
      <w:r>
        <w:rPr>
          <w:rFonts w:ascii="Cabin" w:hAnsi="Cabin"/>
        </w:rPr>
        <w:t>Resident Food Allergy Board was not updated</w:t>
      </w:r>
      <w:r w:rsidR="003B2C95">
        <w:rPr>
          <w:rFonts w:ascii="Cabin" w:hAnsi="Cabin"/>
        </w:rPr>
        <w:t>.</w:t>
      </w:r>
    </w:p>
    <w:p w14:paraId="72B22CE0" w14:textId="5F61EF78" w:rsidR="003B2C95" w:rsidRDefault="003B2C95" w:rsidP="006D2E13">
      <w:pPr>
        <w:numPr>
          <w:ilvl w:val="0"/>
          <w:numId w:val="3"/>
        </w:numPr>
        <w:ind w:left="1296"/>
        <w:contextualSpacing/>
        <w:rPr>
          <w:rFonts w:ascii="Cabin" w:hAnsi="Cabin"/>
        </w:rPr>
      </w:pPr>
      <w:r>
        <w:rPr>
          <w:rFonts w:ascii="Cabin" w:hAnsi="Cabin"/>
        </w:rPr>
        <w:t>Unsecured Chemicals noted on SCR unit.</w:t>
      </w:r>
    </w:p>
    <w:p w14:paraId="12942CEC" w14:textId="77777777" w:rsidR="00F5211D" w:rsidRPr="00E42AE7" w:rsidRDefault="00F5211D" w:rsidP="00E42AE7">
      <w:pPr>
        <w:spacing w:after="200"/>
        <w:ind w:left="1296"/>
        <w:contextualSpacing/>
        <w:rPr>
          <w:rFonts w:ascii="Cabin" w:hAnsi="Cabin"/>
        </w:rPr>
      </w:pPr>
    </w:p>
    <w:p w14:paraId="7D2EF36F" w14:textId="4945E721" w:rsidR="00486B3B" w:rsidRPr="00486B3B" w:rsidRDefault="00486B3B" w:rsidP="0075666E">
      <w:pPr>
        <w:rPr>
          <w:rFonts w:ascii="Cabin" w:hAnsi="Cabin"/>
        </w:rPr>
      </w:pPr>
      <w:r w:rsidRPr="00486B3B">
        <w:rPr>
          <w:rFonts w:ascii="Cabin" w:hAnsi="Cabin"/>
          <w:b/>
          <w:bCs/>
        </w:rPr>
        <w:t xml:space="preserve">    </w:t>
      </w:r>
    </w:p>
    <w:p w14:paraId="2AB6BEA6" w14:textId="09721EAD" w:rsidR="003F3F4F" w:rsidRPr="003F3F4F" w:rsidRDefault="00BE7941" w:rsidP="003F3F4F">
      <w:pPr>
        <w:rPr>
          <w:rFonts w:ascii="Cabin" w:hAnsi="Cabin"/>
          <w:b/>
          <w:bCs/>
        </w:rPr>
      </w:pPr>
      <w:r w:rsidRPr="003F3F4F">
        <w:rPr>
          <w:rFonts w:ascii="Cabin" w:hAnsi="Cabin"/>
          <w:b/>
          <w:bCs/>
        </w:rPr>
        <w:t xml:space="preserve"> </w:t>
      </w:r>
      <w:r w:rsidR="00FE3AC5">
        <w:rPr>
          <w:rFonts w:ascii="Cabin" w:hAnsi="Cabin"/>
          <w:b/>
          <w:bCs/>
        </w:rPr>
        <w:t>E</w:t>
      </w:r>
      <w:r w:rsidR="006A006B">
        <w:rPr>
          <w:rFonts w:ascii="Cabin" w:hAnsi="Cabin"/>
          <w:b/>
          <w:bCs/>
        </w:rPr>
        <w:t xml:space="preserve">.     </w:t>
      </w:r>
      <w:r w:rsidR="003F3F4F" w:rsidRPr="003F3F4F">
        <w:rPr>
          <w:rFonts w:ascii="Cabin" w:hAnsi="Cabin"/>
          <w:b/>
        </w:rPr>
        <w:t>Training Requirements</w:t>
      </w:r>
    </w:p>
    <w:p w14:paraId="3FBCBF8B" w14:textId="77777777" w:rsidR="003F3F4F" w:rsidRPr="003F3F4F" w:rsidRDefault="003F3F4F" w:rsidP="003F3F4F">
      <w:pPr>
        <w:ind w:left="576"/>
        <w:contextualSpacing/>
        <w:rPr>
          <w:rFonts w:ascii="Cabin" w:hAnsi="Cabin"/>
          <w:b/>
          <w:bCs/>
        </w:rPr>
      </w:pPr>
      <w:r w:rsidRPr="003F3F4F">
        <w:rPr>
          <w:rFonts w:ascii="Cabin" w:eastAsiaTheme="minorHAnsi" w:hAnsi="Cabin"/>
          <w:b/>
          <w:bCs/>
        </w:rPr>
        <w:t xml:space="preserve">    Supervision</w:t>
      </w:r>
    </w:p>
    <w:p w14:paraId="470D1E26" w14:textId="77777777" w:rsidR="003F3F4F" w:rsidRPr="003F3F4F" w:rsidRDefault="003F3F4F" w:rsidP="00B42374">
      <w:pPr>
        <w:numPr>
          <w:ilvl w:val="0"/>
          <w:numId w:val="2"/>
        </w:numPr>
        <w:ind w:left="936"/>
        <w:contextualSpacing/>
        <w:rPr>
          <w:rFonts w:ascii="Cabin" w:hAnsi="Cabin"/>
          <w:iCs/>
          <w:color w:val="000000"/>
        </w:rPr>
      </w:pPr>
      <w:r w:rsidRPr="003F3F4F">
        <w:rPr>
          <w:rFonts w:ascii="Cabin" w:hAnsi="Cabin"/>
          <w:iCs/>
          <w:color w:val="000000"/>
        </w:rPr>
        <w:t>AGE reviewed the records of three Personal Care (PC) staff to determine compliance with SAMM skills and Personal Care evaluation requirements.</w:t>
      </w:r>
    </w:p>
    <w:p w14:paraId="5D4A6BCC" w14:textId="77777777" w:rsidR="003F3F4F" w:rsidRPr="00F2270D" w:rsidRDefault="003F3F4F" w:rsidP="00B42374">
      <w:pPr>
        <w:numPr>
          <w:ilvl w:val="0"/>
          <w:numId w:val="3"/>
        </w:numPr>
        <w:ind w:left="1296"/>
        <w:contextualSpacing/>
        <w:rPr>
          <w:rFonts w:ascii="Cabin" w:eastAsiaTheme="minorHAnsi" w:hAnsi="Cabin" w:cstheme="minorBidi"/>
          <w:bCs/>
        </w:rPr>
      </w:pPr>
      <w:r w:rsidRPr="003F3F4F">
        <w:rPr>
          <w:rFonts w:ascii="Cabin" w:eastAsiaTheme="minorHAnsi" w:hAnsi="Cabin"/>
        </w:rPr>
        <w:t>Documentation confirming the completion of one additional hour of SAMM training by a Nurse was missing from three records for the 2025 calendar year reviewed.</w:t>
      </w:r>
    </w:p>
    <w:p w14:paraId="7803805B" w14:textId="77777777" w:rsidR="00F2270D" w:rsidRPr="003F3F4F" w:rsidRDefault="00F2270D" w:rsidP="00F2270D">
      <w:pPr>
        <w:ind w:left="1296"/>
        <w:contextualSpacing/>
        <w:rPr>
          <w:rFonts w:ascii="Cabin" w:eastAsiaTheme="minorHAnsi" w:hAnsi="Cabin" w:cstheme="minorBidi"/>
          <w:bCs/>
        </w:rPr>
      </w:pPr>
    </w:p>
    <w:p w14:paraId="39601EEA" w14:textId="77777777" w:rsidR="00F2270D" w:rsidRPr="00580F61" w:rsidRDefault="00F2270D" w:rsidP="00F2270D">
      <w:pPr>
        <w:ind w:left="576"/>
        <w:contextualSpacing/>
        <w:rPr>
          <w:rFonts w:ascii="Cabin" w:eastAsiaTheme="minorHAnsi" w:hAnsi="Cabin"/>
          <w:b/>
          <w:bCs/>
        </w:rPr>
      </w:pPr>
      <w:r w:rsidRPr="00580F61">
        <w:rPr>
          <w:rFonts w:ascii="Cabin" w:eastAsiaTheme="minorHAnsi" w:hAnsi="Cabin"/>
          <w:b/>
          <w:bCs/>
        </w:rPr>
        <w:t>Training Needs Assessment</w:t>
      </w:r>
    </w:p>
    <w:p w14:paraId="378EDA97" w14:textId="77777777" w:rsidR="00F2270D" w:rsidRPr="00107C0C" w:rsidRDefault="00F2270D" w:rsidP="006D2E13">
      <w:pPr>
        <w:numPr>
          <w:ilvl w:val="0"/>
          <w:numId w:val="2"/>
        </w:numPr>
        <w:ind w:left="936"/>
        <w:contextualSpacing/>
        <w:rPr>
          <w:rFonts w:ascii="Cabin" w:hAnsi="Cabin"/>
        </w:rPr>
      </w:pPr>
      <w:r w:rsidRPr="00107C0C">
        <w:rPr>
          <w:rFonts w:ascii="Cabin" w:hAnsi="Cabin"/>
        </w:rPr>
        <w:t xml:space="preserve">AGE reviewed the Residence records to determine compliance with </w:t>
      </w:r>
      <w:r>
        <w:rPr>
          <w:rFonts w:ascii="Cabin" w:hAnsi="Cabin"/>
        </w:rPr>
        <w:t xml:space="preserve">the </w:t>
      </w:r>
      <w:r w:rsidRPr="00107C0C">
        <w:rPr>
          <w:rFonts w:ascii="Cabin" w:hAnsi="Cabin"/>
        </w:rPr>
        <w:t xml:space="preserve">annual training needs assessment requirements.  </w:t>
      </w:r>
    </w:p>
    <w:p w14:paraId="7E6495B0" w14:textId="2D46F81B" w:rsidR="00F2270D" w:rsidRPr="00107C0C" w:rsidRDefault="00F2270D" w:rsidP="00B42374">
      <w:pPr>
        <w:numPr>
          <w:ilvl w:val="0"/>
          <w:numId w:val="3"/>
        </w:numPr>
        <w:ind w:left="1296"/>
        <w:contextualSpacing/>
        <w:rPr>
          <w:rFonts w:ascii="Cabin" w:hAnsi="Cabin"/>
          <w:b/>
          <w:bCs/>
        </w:rPr>
      </w:pPr>
      <w:r w:rsidRPr="550D2300">
        <w:rPr>
          <w:rFonts w:ascii="Cabin" w:hAnsi="Cabin"/>
          <w:color w:val="000000" w:themeColor="text1"/>
        </w:rPr>
        <w:t xml:space="preserve">Documentation of an annual training needs assessment was missing for </w:t>
      </w:r>
      <w:r w:rsidR="00FB78CC">
        <w:rPr>
          <w:rFonts w:ascii="Cabin" w:hAnsi="Cabin"/>
          <w:color w:val="000000" w:themeColor="text1"/>
        </w:rPr>
        <w:t xml:space="preserve">the </w:t>
      </w:r>
      <w:r w:rsidRPr="550D2300">
        <w:rPr>
          <w:rFonts w:ascii="Cabin" w:hAnsi="Cabin"/>
          <w:color w:val="000000" w:themeColor="text1"/>
        </w:rPr>
        <w:t>2025 calendar year reviewed.</w:t>
      </w:r>
    </w:p>
    <w:p w14:paraId="78E295CE" w14:textId="0B1662B4" w:rsidR="00486B3B" w:rsidRPr="00486B3B" w:rsidRDefault="00486B3B" w:rsidP="003F3F4F">
      <w:pPr>
        <w:spacing w:before="240"/>
        <w:rPr>
          <w:rFonts w:ascii="Cabin" w:hAnsi="Cabin" w:cs="Arial"/>
          <w:b/>
        </w:rPr>
      </w:pPr>
    </w:p>
    <w:p w14:paraId="2799E72A" w14:textId="77777777" w:rsidR="00486B3B" w:rsidRPr="00486B3B" w:rsidRDefault="00486B3B" w:rsidP="00486B3B">
      <w:pPr>
        <w:tabs>
          <w:tab w:val="left" w:pos="540"/>
        </w:tabs>
        <w:rPr>
          <w:rFonts w:ascii="Cabin" w:hAnsi="Cabin" w:cs="Arial"/>
          <w:b/>
        </w:rPr>
      </w:pPr>
    </w:p>
    <w:p w14:paraId="5645FC51" w14:textId="77777777" w:rsidR="00486B3B" w:rsidRPr="00486B3B" w:rsidRDefault="00486B3B" w:rsidP="00486B3B">
      <w:pPr>
        <w:tabs>
          <w:tab w:val="left" w:pos="540"/>
        </w:tabs>
        <w:rPr>
          <w:rFonts w:ascii="Cabin" w:hAnsi="Cabin" w:cs="Arial"/>
          <w:b/>
        </w:rPr>
      </w:pPr>
    </w:p>
    <w:p w14:paraId="6155C1E9" w14:textId="7567990A" w:rsidR="00486B3B" w:rsidRDefault="00BE7941" w:rsidP="0075666E">
      <w:pPr>
        <w:tabs>
          <w:tab w:val="left" w:pos="540"/>
        </w:tabs>
        <w:rPr>
          <w:rFonts w:ascii="Cabin" w:hAnsi="Cabin" w:cs="Arial"/>
        </w:rPr>
      </w:pPr>
      <w:r>
        <w:rPr>
          <w:rFonts w:ascii="Cabin" w:hAnsi="Cabin" w:cs="Arial"/>
          <w:b/>
        </w:rPr>
        <w:t xml:space="preserve">     </w:t>
      </w:r>
      <w:r w:rsidR="00486B3B" w:rsidRPr="00486B3B">
        <w:rPr>
          <w:rFonts w:ascii="Cabin" w:hAnsi="Cabin" w:cs="Arial"/>
          <w:b/>
        </w:rPr>
        <w:t xml:space="preserve"> </w:t>
      </w:r>
    </w:p>
    <w:p w14:paraId="6601D9CC" w14:textId="77777777" w:rsidR="0075666E" w:rsidRPr="0075666E" w:rsidRDefault="0075666E" w:rsidP="000A4DA0">
      <w:pPr>
        <w:tabs>
          <w:tab w:val="left" w:pos="90"/>
          <w:tab w:val="left" w:pos="540"/>
        </w:tabs>
        <w:rPr>
          <w:rFonts w:ascii="Cabin" w:hAnsi="Cabin" w:cs="Arial"/>
        </w:rPr>
      </w:pPr>
    </w:p>
    <w:p w14:paraId="31FCE2C2" w14:textId="77777777" w:rsidR="00486B3B" w:rsidRPr="00486B3B" w:rsidRDefault="00486B3B" w:rsidP="00486B3B">
      <w:pPr>
        <w:spacing w:after="120"/>
        <w:contextualSpacing/>
        <w:rPr>
          <w:rFonts w:ascii="Cabin" w:hAnsi="Cabin"/>
          <w:b/>
          <w:bCs/>
          <w:u w:val="single"/>
        </w:rPr>
      </w:pPr>
    </w:p>
    <w:p w14:paraId="4D940185" w14:textId="77777777" w:rsidR="00486B3B" w:rsidRPr="00486B3B" w:rsidRDefault="00486B3B" w:rsidP="00486B3B">
      <w:pPr>
        <w:spacing w:after="120"/>
        <w:contextualSpacing/>
        <w:rPr>
          <w:rFonts w:ascii="Cabin" w:hAnsi="Cabin"/>
          <w:b/>
          <w:bCs/>
          <w:u w:val="single"/>
        </w:rPr>
      </w:pPr>
    </w:p>
    <w:p w14:paraId="420B2B60" w14:textId="77777777" w:rsidR="00486B3B" w:rsidRPr="00486B3B" w:rsidRDefault="00486B3B" w:rsidP="00486B3B">
      <w:pPr>
        <w:spacing w:after="120"/>
        <w:contextualSpacing/>
        <w:rPr>
          <w:rFonts w:ascii="Cabin" w:hAnsi="Cabin"/>
          <w:b/>
          <w:bCs/>
          <w:u w:val="single"/>
        </w:rPr>
      </w:pPr>
    </w:p>
    <w:p w14:paraId="418BD678" w14:textId="77777777" w:rsidR="00486B3B" w:rsidRPr="00486B3B" w:rsidRDefault="00486B3B" w:rsidP="00486B3B">
      <w:pPr>
        <w:spacing w:after="12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rsidP="006D2E13">
      <w:pPr>
        <w:numPr>
          <w:ilvl w:val="0"/>
          <w:numId w:val="8"/>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rsidP="006D2E13">
      <w:pPr>
        <w:numPr>
          <w:ilvl w:val="0"/>
          <w:numId w:val="8"/>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rsidP="006D2E13">
      <w:pPr>
        <w:numPr>
          <w:ilvl w:val="0"/>
          <w:numId w:val="8"/>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7F9C285D" w14:textId="76452AF2" w:rsidR="00B8406D" w:rsidRPr="001C7E93" w:rsidRDefault="00486B3B" w:rsidP="00486B3B">
      <w:pPr>
        <w:numPr>
          <w:ilvl w:val="0"/>
          <w:numId w:val="8"/>
        </w:numPr>
        <w:tabs>
          <w:tab w:val="left" w:pos="450"/>
        </w:tabs>
        <w:rPr>
          <w:rFonts w:ascii="Cabin" w:hAnsi="Cabin"/>
        </w:rPr>
      </w:pPr>
      <w:r w:rsidRPr="00486B3B">
        <w:rPr>
          <w:rFonts w:ascii="Cabin" w:hAnsi="Cabin"/>
        </w:rPr>
        <w:t>The date by which each correction will be achieved.</w:t>
      </w:r>
    </w:p>
    <w:p w14:paraId="0A9A84AB" w14:textId="47436590" w:rsidR="00486B3B" w:rsidRPr="00486B3B" w:rsidRDefault="00486B3B" w:rsidP="00486B3B">
      <w:pPr>
        <w:rPr>
          <w:rFonts w:ascii="Cabin" w:hAnsi="Cabin"/>
        </w:rPr>
      </w:pPr>
      <w:r w:rsidRPr="00486B3B">
        <w:rPr>
          <w:rFonts w:ascii="Cabin" w:hAnsi="Cabin"/>
          <w:b/>
          <w:bCs/>
        </w:rPr>
        <w:lastRenderedPageBreak/>
        <w:t>B. Specific Corrective Actions.</w:t>
      </w:r>
      <w:r w:rsidRPr="00486B3B">
        <w:rPr>
          <w:rFonts w:ascii="Cabin" w:hAnsi="Cabin"/>
        </w:rPr>
        <w:t xml:space="preserve"> </w:t>
      </w:r>
    </w:p>
    <w:p w14:paraId="01796758" w14:textId="61960F9C" w:rsidR="007C7D33" w:rsidRPr="007A5488" w:rsidRDefault="00486B3B" w:rsidP="007A5488">
      <w:pPr>
        <w:ind w:left="216"/>
        <w:contextualSpacing/>
        <w:rPr>
          <w:rFonts w:ascii="Cabin" w:eastAsiaTheme="minorHAnsi" w:hAnsi="Cabin"/>
        </w:rPr>
      </w:pPr>
      <w:r w:rsidRPr="00486B3B">
        <w:rPr>
          <w:rFonts w:ascii="Cabin" w:eastAsiaTheme="minorHAnsi" w:hAnsi="Cabin"/>
        </w:rPr>
        <w:t>Submit to AGE the following:</w:t>
      </w:r>
      <w:bookmarkEnd w:id="0"/>
    </w:p>
    <w:p w14:paraId="03940DB3" w14:textId="7DE4DC8C" w:rsidR="00EF7935" w:rsidRPr="00892F04" w:rsidRDefault="00892F04" w:rsidP="00892F04">
      <w:pPr>
        <w:tabs>
          <w:tab w:val="left" w:pos="360"/>
        </w:tabs>
        <w:ind w:left="360"/>
        <w:rPr>
          <w:rFonts w:ascii="Cabin" w:hAnsi="Cabin"/>
        </w:rPr>
      </w:pPr>
      <w:r>
        <w:rPr>
          <w:rFonts w:ascii="Cabin" w:hAnsi="Cabin"/>
        </w:rPr>
        <w:t>1.</w:t>
      </w:r>
      <w:r w:rsidR="00EF7935" w:rsidRPr="00892F04">
        <w:rPr>
          <w:rFonts w:ascii="Cabin" w:hAnsi="Cabin"/>
        </w:rPr>
        <w:t>Documentation of re-training on SAMM AND LMA to all applicable staff.</w:t>
      </w:r>
    </w:p>
    <w:p w14:paraId="2C9E6493" w14:textId="5944B048" w:rsidR="00D65AED" w:rsidRPr="00D65AED" w:rsidRDefault="00D65AED" w:rsidP="0068228E">
      <w:pPr>
        <w:tabs>
          <w:tab w:val="left" w:pos="450"/>
        </w:tabs>
        <w:ind w:left="360"/>
        <w:rPr>
          <w:rFonts w:ascii="Cabin" w:hAnsi="Cabin"/>
        </w:rPr>
      </w:pPr>
      <w:r>
        <w:rPr>
          <w:rFonts w:ascii="Cabin" w:hAnsi="Cabin"/>
        </w:rPr>
        <w:t>2.</w:t>
      </w:r>
      <w:r w:rsidRPr="00D65AED">
        <w:rPr>
          <w:rFonts w:ascii="Cabin" w:hAnsi="Cabin"/>
        </w:rPr>
        <w:t>Documentation confirming current biannual personal care skills evaluations have been    completed by a nurse for all Personal Care staff.</w:t>
      </w:r>
    </w:p>
    <w:p w14:paraId="5AF30FD6" w14:textId="2C36891F" w:rsidR="0068228E" w:rsidRDefault="0068228E" w:rsidP="000A4DA0">
      <w:pPr>
        <w:tabs>
          <w:tab w:val="left" w:pos="450"/>
        </w:tabs>
        <w:ind w:left="360"/>
        <w:rPr>
          <w:rFonts w:ascii="Cabin" w:eastAsiaTheme="minorHAnsi" w:hAnsi="Cabin"/>
        </w:rPr>
      </w:pPr>
      <w:r>
        <w:rPr>
          <w:rFonts w:ascii="Cabin" w:hAnsi="Cabin"/>
        </w:rPr>
        <w:t xml:space="preserve"> </w:t>
      </w:r>
      <w:r w:rsidR="00D65AED">
        <w:rPr>
          <w:rFonts w:ascii="Cabin" w:hAnsi="Cabin"/>
        </w:rPr>
        <w:t>3.</w:t>
      </w:r>
      <w:r w:rsidRPr="0068228E">
        <w:rPr>
          <w:rFonts w:ascii="Cabin" w:eastAsiaTheme="minorHAnsi" w:hAnsi="Cabin"/>
        </w:rPr>
        <w:t xml:space="preserve"> </w:t>
      </w:r>
      <w:r w:rsidRPr="00AD31DF">
        <w:rPr>
          <w:rFonts w:ascii="Cabin" w:eastAsiaTheme="minorHAnsi" w:hAnsi="Cabin"/>
        </w:rPr>
        <w:t xml:space="preserve">Documentation of an SCR operational safeguards review related to secure entry </w:t>
      </w:r>
      <w:r w:rsidR="00865BD1" w:rsidRPr="00AD31DF">
        <w:rPr>
          <w:rFonts w:ascii="Cabin" w:eastAsiaTheme="minorHAnsi" w:hAnsi="Cabin"/>
        </w:rPr>
        <w:t xml:space="preserve">and </w:t>
      </w:r>
      <w:r w:rsidR="000A4DA0">
        <w:rPr>
          <w:rFonts w:ascii="Cabin" w:eastAsiaTheme="minorHAnsi" w:hAnsi="Cabin"/>
        </w:rPr>
        <w:t xml:space="preserve">  </w:t>
      </w:r>
      <w:r w:rsidR="00865BD1">
        <w:rPr>
          <w:rFonts w:ascii="Cabin" w:eastAsiaTheme="minorHAnsi" w:hAnsi="Cabin"/>
        </w:rPr>
        <w:t>exit</w:t>
      </w:r>
      <w:r w:rsidRPr="00AD31DF">
        <w:rPr>
          <w:rFonts w:ascii="Cabin" w:eastAsiaTheme="minorHAnsi" w:hAnsi="Cabin"/>
        </w:rPr>
        <w:t xml:space="preserve"> doors and procedures to reduce the risk of potential hazards in the physical environment.</w:t>
      </w:r>
    </w:p>
    <w:p w14:paraId="1BF0FC54" w14:textId="1EA2C79E" w:rsidR="00CA22DE" w:rsidRDefault="00865BD1" w:rsidP="00C27DCD">
      <w:pPr>
        <w:tabs>
          <w:tab w:val="left" w:pos="360"/>
          <w:tab w:val="left" w:pos="450"/>
        </w:tabs>
        <w:spacing w:after="120"/>
        <w:ind w:left="270"/>
        <w:rPr>
          <w:rFonts w:ascii="Cabin" w:hAnsi="Cabin"/>
        </w:rPr>
      </w:pPr>
      <w:r>
        <w:rPr>
          <w:rFonts w:ascii="Cabin" w:eastAsiaTheme="minorHAnsi" w:hAnsi="Cabin"/>
        </w:rPr>
        <w:t xml:space="preserve"> </w:t>
      </w:r>
      <w:r w:rsidR="00C27DCD">
        <w:rPr>
          <w:rFonts w:ascii="Cabin" w:eastAsiaTheme="minorHAnsi" w:hAnsi="Cabin"/>
        </w:rPr>
        <w:t xml:space="preserve"> </w:t>
      </w:r>
      <w:r w:rsidR="00CA22DE">
        <w:rPr>
          <w:rFonts w:ascii="Cabin" w:eastAsiaTheme="minorHAnsi" w:hAnsi="Cabin"/>
        </w:rPr>
        <w:t>4.</w:t>
      </w:r>
      <w:r w:rsidR="00CA22DE" w:rsidRPr="00CA22DE">
        <w:rPr>
          <w:rFonts w:ascii="Cabin" w:hAnsi="Cabin"/>
        </w:rPr>
        <w:t xml:space="preserve"> </w:t>
      </w:r>
      <w:r w:rsidR="00CA22DE" w:rsidRPr="550D2300">
        <w:rPr>
          <w:rFonts w:ascii="Cabin" w:hAnsi="Cabin"/>
        </w:rPr>
        <w:t>Documentation confirming that a Training Needs Assessment has been completed</w:t>
      </w:r>
    </w:p>
    <w:p w14:paraId="5C396CF8" w14:textId="39B36660" w:rsidR="007A5488" w:rsidRPr="00D65AED" w:rsidRDefault="007A5488" w:rsidP="00D65AED">
      <w:pPr>
        <w:ind w:left="360"/>
        <w:rPr>
          <w:rFonts w:ascii="Cabin" w:hAnsi="Cabin"/>
        </w:rPr>
      </w:pPr>
    </w:p>
    <w:p w14:paraId="6BA8B333" w14:textId="77777777" w:rsidR="007C7D33" w:rsidRDefault="007C7D33" w:rsidP="00826893">
      <w:pPr>
        <w:spacing w:after="120"/>
        <w:rPr>
          <w:rFonts w:ascii="Cabin" w:hAnsi="Cabin"/>
          <w:b/>
          <w:bCs/>
          <w:u w:val="single"/>
        </w:rPr>
      </w:pPr>
    </w:p>
    <w:p w14:paraId="6CEB1AEB" w14:textId="794AE931" w:rsidR="0090328C" w:rsidRPr="001C7E93" w:rsidRDefault="00A10931" w:rsidP="001C7E93">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7884A284" w14:textId="02ACF48A"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8-21T00:00:00Z">
            <w:dateFormat w:val="MMMM d, yyyy"/>
            <w:lid w:val="en-US"/>
            <w:storeMappedDataAs w:val="dateTime"/>
            <w:calendar w:val="gregorian"/>
          </w:date>
        </w:sdtPr>
        <w:sdtEndPr/>
        <w:sdtContent>
          <w:r w:rsidR="00E5793A">
            <w:rPr>
              <w:rFonts w:ascii="Cabin" w:hAnsi="Cabin"/>
            </w:rPr>
            <w:t>August 21,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37569B2F" w14:textId="77777777"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7AB757C6" w14:textId="57FC84F5" w:rsidR="0090328C" w:rsidRDefault="004D32E7" w:rsidP="00AD57F5">
      <w:pPr>
        <w:rPr>
          <w:rFonts w:ascii="Cabin" w:hAnsi="Cabin"/>
        </w:rPr>
      </w:pPr>
      <w:r w:rsidRPr="004D32E7">
        <w:rPr>
          <w:rFonts w:ascii="Cabin" w:hAnsi="Cabin"/>
        </w:rPr>
        <w:t>CC</w:t>
      </w:r>
      <w:r w:rsidR="009D438F">
        <w:rPr>
          <w:rFonts w:ascii="Cabin" w:hAnsi="Cabin"/>
        </w:rPr>
        <w:t xml:space="preserve">: </w:t>
      </w:r>
      <w:r w:rsidR="003531DD">
        <w:rPr>
          <w:rFonts w:ascii="Cabin" w:hAnsi="Cabin"/>
        </w:rPr>
        <w:t xml:space="preserve">Giving Tree Senior Living, </w:t>
      </w:r>
      <w:r w:rsidR="0068620E">
        <w:rPr>
          <w:rFonts w:ascii="Cabin" w:hAnsi="Cabin"/>
        </w:rPr>
        <w:t>LLC</w:t>
      </w:r>
    </w:p>
    <w:p w14:paraId="5773A431" w14:textId="4FD7C4D0" w:rsidR="003531DD" w:rsidRDefault="003531DD" w:rsidP="00AD57F5">
      <w:pPr>
        <w:rPr>
          <w:rFonts w:ascii="Cabin" w:hAnsi="Cabin"/>
        </w:rPr>
      </w:pPr>
      <w:r>
        <w:rPr>
          <w:rFonts w:ascii="Cabin" w:hAnsi="Cabin"/>
        </w:rPr>
        <w:t xml:space="preserve">        51 Mount Joy Drive</w:t>
      </w:r>
    </w:p>
    <w:p w14:paraId="3A9BDA19" w14:textId="378E0C36" w:rsidR="003531DD" w:rsidRDefault="003531DD" w:rsidP="00AD57F5">
      <w:pPr>
        <w:rPr>
          <w:rFonts w:ascii="Cabin" w:hAnsi="Cabin"/>
        </w:rPr>
      </w:pPr>
      <w:r>
        <w:rPr>
          <w:rFonts w:ascii="Cabin" w:hAnsi="Cabin"/>
        </w:rPr>
        <w:t xml:space="preserve">        </w:t>
      </w:r>
      <w:r w:rsidR="007E2A19">
        <w:rPr>
          <w:rFonts w:ascii="Cabin" w:hAnsi="Cabin"/>
        </w:rPr>
        <w:t>Tewksbury, MA 01876</w:t>
      </w:r>
    </w:p>
    <w:p w14:paraId="6A7D0C4D" w14:textId="77777777" w:rsidR="0090328C" w:rsidRDefault="0090328C" w:rsidP="00AD57F5">
      <w:pPr>
        <w:rPr>
          <w:rFonts w:ascii="Cabin" w:hAnsi="Cabin"/>
          <w:noProof/>
        </w:rPr>
      </w:pPr>
    </w:p>
    <w:p w14:paraId="1B325DD7" w14:textId="77777777" w:rsidR="0075666E" w:rsidRDefault="0075666E" w:rsidP="00C76EB5">
      <w:pPr>
        <w:rPr>
          <w:rFonts w:ascii="Cabin" w:hAnsi="Cabin"/>
        </w:rPr>
      </w:pPr>
    </w:p>
    <w:p w14:paraId="7359E0B1" w14:textId="78B036C7" w:rsidR="00C76EB5" w:rsidRPr="00C76EB5" w:rsidRDefault="00C76EB5" w:rsidP="00C76EB5">
      <w:pPr>
        <w:rPr>
          <w:rFonts w:ascii="Cabin" w:hAnsi="Cabin"/>
        </w:rPr>
      </w:pPr>
      <w:r w:rsidRPr="00C76EB5">
        <w:rPr>
          <w:rFonts w:ascii="Cabin" w:hAnsi="Cabin"/>
        </w:rPr>
        <w:t>For AGE internal use only</w:t>
      </w:r>
    </w:p>
    <w:p w14:paraId="5A0DE4B4" w14:textId="77777777" w:rsidR="00C76EB5" w:rsidRPr="00C76EB5" w:rsidRDefault="00C76EB5" w:rsidP="00C76EB5">
      <w:pPr>
        <w:rPr>
          <w:rFonts w:ascii="Cabin" w:hAnsi="Cabin"/>
        </w:rPr>
      </w:pPr>
      <w:r w:rsidRPr="00C76EB5">
        <w:rPr>
          <w:rFonts w:ascii="Cabin" w:hAnsi="Cabin"/>
        </w:rPr>
        <w:t>002</w:t>
      </w:r>
      <w:sdt>
        <w:sdtPr>
          <w:rPr>
            <w:rFonts w:ascii="Cabin" w:hAnsi="Cabin"/>
          </w:rPr>
          <w:id w:val="-1432895337"/>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- 004</w:t>
      </w:r>
      <w:sdt>
        <w:sdtPr>
          <w:rPr>
            <w:rFonts w:ascii="Cabin" w:hAnsi="Cabin"/>
            <w:b/>
            <w:bCs/>
          </w:rPr>
          <w:id w:val="-1137409809"/>
          <w14:checkbox>
            <w14:checked w14:val="1"/>
            <w14:checkedState w14:val="2612" w14:font="MS Gothic"/>
            <w14:uncheckedState w14:val="2610" w14:font="MS Gothic"/>
          </w14:checkbox>
        </w:sdtPr>
        <w:sdtEndPr/>
        <w:sdtContent>
          <w:r w:rsidRPr="00C76EB5">
            <w:rPr>
              <w:rFonts w:ascii="Cabin" w:eastAsia="MS Gothic" w:hAnsi="Cabin" w:hint="eastAsia"/>
              <w:b/>
              <w:bCs/>
            </w:rPr>
            <w:t>☒</w:t>
          </w:r>
        </w:sdtContent>
      </w:sdt>
      <w:r w:rsidRPr="00C76EB5">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p>
    <w:p w14:paraId="2F05D194" w14:textId="77777777" w:rsidR="0090328C" w:rsidRDefault="0090328C" w:rsidP="00AD57F5">
      <w:pPr>
        <w:rPr>
          <w:rFonts w:ascii="Cabin" w:hAnsi="Cabin"/>
          <w:noProof/>
        </w:rPr>
      </w:pPr>
    </w:p>
    <w:p w14:paraId="5A22865E" w14:textId="77777777" w:rsidR="0090328C" w:rsidRDefault="0090328C" w:rsidP="00AD57F5">
      <w:pPr>
        <w:rPr>
          <w:rFonts w:ascii="Cabin" w:hAnsi="Cabin"/>
          <w:noProof/>
        </w:rPr>
      </w:pPr>
    </w:p>
    <w:p w14:paraId="7474588E" w14:textId="1B770B2A" w:rsidR="00EA304D" w:rsidRDefault="00EA304D" w:rsidP="00EA304D">
      <w:pPr>
        <w:spacing w:beforeAutospacing="1"/>
      </w:pPr>
    </w:p>
    <w:sectPr w:rsidR="00EA304D"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46E7C" w14:textId="77777777" w:rsidR="00292582" w:rsidRDefault="00292582" w:rsidP="00897F08">
      <w:r>
        <w:separator/>
      </w:r>
    </w:p>
  </w:endnote>
  <w:endnote w:type="continuationSeparator" w:id="0">
    <w:p w14:paraId="0710F34E" w14:textId="77777777" w:rsidR="00292582" w:rsidRDefault="00292582" w:rsidP="00897F08">
      <w:r>
        <w:continuationSeparator/>
      </w:r>
    </w:p>
  </w:endnote>
  <w:endnote w:type="continuationNotice" w:id="1">
    <w:p w14:paraId="70F96201" w14:textId="77777777" w:rsidR="00292582" w:rsidRDefault="002925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292582"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292582"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0BF01" w14:textId="77777777" w:rsidR="00292582" w:rsidRDefault="00292582" w:rsidP="00897F08">
      <w:r>
        <w:separator/>
      </w:r>
    </w:p>
  </w:footnote>
  <w:footnote w:type="continuationSeparator" w:id="0">
    <w:p w14:paraId="5F839EE3" w14:textId="77777777" w:rsidR="00292582" w:rsidRDefault="00292582" w:rsidP="00897F08">
      <w:r>
        <w:continuationSeparator/>
      </w:r>
    </w:p>
  </w:footnote>
  <w:footnote w:type="continuationNotice" w:id="1">
    <w:p w14:paraId="7BEAD7B0" w14:textId="77777777" w:rsidR="00292582" w:rsidRDefault="00292582"/>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20CA5DD9" w:rsidR="00FC215C" w:rsidRDefault="00130AB1" w:rsidP="00FC215C">
    <w:pPr>
      <w:rPr>
        <w:rFonts w:ascii="Cabin" w:hAnsi="Cabin"/>
      </w:rPr>
    </w:pPr>
    <w:r>
      <w:rPr>
        <w:rFonts w:ascii="Cabin" w:hAnsi="Cabin"/>
      </w:rPr>
      <w:t xml:space="preserve">Giving Tree Senior Living </w:t>
    </w:r>
  </w:p>
  <w:p w14:paraId="7C190A92" w14:textId="101FBBE3" w:rsidR="003E1788" w:rsidRDefault="00292582" w:rsidP="003E1788">
    <w:pPr>
      <w:rPr>
        <w:rFonts w:ascii="Cabin" w:hAnsi="Cabin"/>
      </w:rPr>
    </w:pPr>
    <w:sdt>
      <w:sdtPr>
        <w:rPr>
          <w:rFonts w:ascii="Cabin" w:hAnsi="Cabin"/>
        </w:rPr>
        <w:id w:val="1267040564"/>
        <w:placeholder>
          <w:docPart w:val="398E6BB268584BEA9EFFA39FE1DD02F9"/>
        </w:placeholder>
        <w:date w:fullDate="2026-07-21T00:00:00Z">
          <w:dateFormat w:val="MMMM d, yyyy"/>
          <w:lid w:val="en-US"/>
          <w:storeMappedDataAs w:val="dateTime"/>
          <w:calendar w:val="gregorian"/>
        </w:date>
      </w:sdtPr>
      <w:sdtEndPr/>
      <w:sdtContent>
        <w:r w:rsidR="005C1002">
          <w:rPr>
            <w:rFonts w:ascii="Cabin" w:hAnsi="Cabin"/>
          </w:rPr>
          <w:t>July 21,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41BD0344">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450FE776">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15EE01C2" w:rsidR="008948B9" w:rsidRDefault="00531A5C" w:rsidP="008948B9">
    <w:pPr>
      <w:rPr>
        <w:rFonts w:ascii="Cabin" w:hAnsi="Cabin"/>
      </w:rPr>
    </w:pPr>
    <w:r>
      <w:rPr>
        <w:rFonts w:ascii="Cabin" w:hAnsi="Cabin"/>
      </w:rPr>
      <w:t xml:space="preserve">Giving Tree Senior Living </w:t>
    </w:r>
  </w:p>
  <w:p w14:paraId="465DD5D9" w14:textId="133CF726" w:rsidR="008948B9" w:rsidRDefault="00292582" w:rsidP="008948B9">
    <w:pPr>
      <w:rPr>
        <w:rFonts w:ascii="Cabin" w:hAnsi="Cabin"/>
      </w:rPr>
    </w:pPr>
    <w:sdt>
      <w:sdtPr>
        <w:rPr>
          <w:rFonts w:ascii="Cabin" w:hAnsi="Cabin"/>
        </w:rPr>
        <w:id w:val="1100213633"/>
        <w:placeholder>
          <w:docPart w:val="23C45D88BA504E61851DE5C0DF9DB46D"/>
        </w:placeholder>
        <w:date w:fullDate="2026-07-21T00:00:00Z">
          <w:dateFormat w:val="MMMM d, yyyy"/>
          <w:lid w:val="en-US"/>
          <w:storeMappedDataAs w:val="dateTime"/>
          <w:calendar w:val="gregorian"/>
        </w:date>
      </w:sdtPr>
      <w:sdtEndPr/>
      <w:sdtContent>
        <w:r w:rsidR="005C1002">
          <w:rPr>
            <w:rFonts w:ascii="Cabin" w:hAnsi="Cabin"/>
          </w:rPr>
          <w:t>July 21,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4408DA1D" w:rsidR="008948B9" w:rsidRDefault="00130AB1" w:rsidP="008948B9">
    <w:pPr>
      <w:rPr>
        <w:rFonts w:ascii="Cabin" w:hAnsi="Cabin"/>
      </w:rPr>
    </w:pPr>
    <w:r>
      <w:rPr>
        <w:rFonts w:ascii="Cabin" w:hAnsi="Cabin"/>
      </w:rPr>
      <w:t xml:space="preserve">Giving Tree </w:t>
    </w:r>
    <w:r w:rsidR="00531A5C">
      <w:rPr>
        <w:rFonts w:ascii="Cabin" w:hAnsi="Cabin"/>
      </w:rPr>
      <w:t xml:space="preserve">Senior Living </w:t>
    </w:r>
  </w:p>
  <w:p w14:paraId="0062D04F" w14:textId="7CE6797B" w:rsidR="008948B9" w:rsidRDefault="00292582" w:rsidP="008948B9">
    <w:pPr>
      <w:rPr>
        <w:rFonts w:ascii="Cabin" w:hAnsi="Cabin"/>
      </w:rPr>
    </w:pPr>
    <w:sdt>
      <w:sdtPr>
        <w:rPr>
          <w:rFonts w:ascii="Cabin" w:hAnsi="Cabin"/>
        </w:rPr>
        <w:id w:val="11194884"/>
        <w:placeholder>
          <w:docPart w:val="C107159ECD574C5CA6131621A5075D62"/>
        </w:placeholder>
        <w:date w:fullDate="2026-07-21T00:00:00Z">
          <w:dateFormat w:val="MMMM d, yyyy"/>
          <w:lid w:val="en-US"/>
          <w:storeMappedDataAs w:val="dateTime"/>
          <w:calendar w:val="gregorian"/>
        </w:date>
      </w:sdtPr>
      <w:sdtEndPr/>
      <w:sdtContent>
        <w:r w:rsidR="005C1002">
          <w:rPr>
            <w:rFonts w:ascii="Cabin" w:hAnsi="Cabin"/>
          </w:rPr>
          <w:t>July 21,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8B2A92"/>
    <w:multiLevelType w:val="hybridMultilevel"/>
    <w:tmpl w:val="E554856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5" w15:restartNumberingAfterBreak="0">
    <w:nsid w:val="41C5740A"/>
    <w:multiLevelType w:val="hybridMultilevel"/>
    <w:tmpl w:val="EAB60180"/>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6" w15:restartNumberingAfterBreak="0">
    <w:nsid w:val="4E781C48"/>
    <w:multiLevelType w:val="hybridMultilevel"/>
    <w:tmpl w:val="5EDA36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6340BCB"/>
    <w:multiLevelType w:val="hybridMultilevel"/>
    <w:tmpl w:val="3B1E365C"/>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num w:numId="1" w16cid:durableId="709500168">
    <w:abstractNumId w:val="7"/>
  </w:num>
  <w:num w:numId="2" w16cid:durableId="1710714993">
    <w:abstractNumId w:val="6"/>
  </w:num>
  <w:num w:numId="3" w16cid:durableId="361443360">
    <w:abstractNumId w:val="8"/>
  </w:num>
  <w:num w:numId="4" w16cid:durableId="1710959348">
    <w:abstractNumId w:val="0"/>
  </w:num>
  <w:num w:numId="5" w16cid:durableId="1441413778">
    <w:abstractNumId w:val="4"/>
  </w:num>
  <w:num w:numId="6" w16cid:durableId="14263431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5944201">
    <w:abstractNumId w:val="2"/>
  </w:num>
  <w:num w:numId="8" w16cid:durableId="17402016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1019061">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6E5B"/>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4177"/>
    <w:rsid w:val="000342FD"/>
    <w:rsid w:val="0003430F"/>
    <w:rsid w:val="000348CE"/>
    <w:rsid w:val="00034A71"/>
    <w:rsid w:val="00034B53"/>
    <w:rsid w:val="00034D8A"/>
    <w:rsid w:val="00035AEC"/>
    <w:rsid w:val="00035B3C"/>
    <w:rsid w:val="00035CC0"/>
    <w:rsid w:val="00035D6D"/>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C2C"/>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336D"/>
    <w:rsid w:val="000938C3"/>
    <w:rsid w:val="00093928"/>
    <w:rsid w:val="00093A24"/>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1E"/>
    <w:rsid w:val="000A3D44"/>
    <w:rsid w:val="000A402B"/>
    <w:rsid w:val="000A4286"/>
    <w:rsid w:val="000A433D"/>
    <w:rsid w:val="000A4DA0"/>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3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83"/>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2A2"/>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AB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585"/>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2CB4"/>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4F4E"/>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CB0"/>
    <w:rsid w:val="00192D49"/>
    <w:rsid w:val="001934B6"/>
    <w:rsid w:val="001939E6"/>
    <w:rsid w:val="00193B26"/>
    <w:rsid w:val="00193F4C"/>
    <w:rsid w:val="0019402E"/>
    <w:rsid w:val="00194756"/>
    <w:rsid w:val="00194DF2"/>
    <w:rsid w:val="0019528C"/>
    <w:rsid w:val="001953F6"/>
    <w:rsid w:val="00195C4E"/>
    <w:rsid w:val="00195D28"/>
    <w:rsid w:val="00195E1E"/>
    <w:rsid w:val="00196030"/>
    <w:rsid w:val="00196064"/>
    <w:rsid w:val="001960A3"/>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18B"/>
    <w:rsid w:val="001A5262"/>
    <w:rsid w:val="001A5291"/>
    <w:rsid w:val="001A5699"/>
    <w:rsid w:val="001A6A73"/>
    <w:rsid w:val="001A6B7B"/>
    <w:rsid w:val="001A714F"/>
    <w:rsid w:val="001A7549"/>
    <w:rsid w:val="001A7608"/>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87F"/>
    <w:rsid w:val="001C4A11"/>
    <w:rsid w:val="001C53ED"/>
    <w:rsid w:val="001C57B0"/>
    <w:rsid w:val="001C58A2"/>
    <w:rsid w:val="001C61CD"/>
    <w:rsid w:val="001C642C"/>
    <w:rsid w:val="001C65A4"/>
    <w:rsid w:val="001C6954"/>
    <w:rsid w:val="001C6A0B"/>
    <w:rsid w:val="001C6BC8"/>
    <w:rsid w:val="001C78DE"/>
    <w:rsid w:val="001C7E93"/>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897"/>
    <w:rsid w:val="00244B7E"/>
    <w:rsid w:val="00244F48"/>
    <w:rsid w:val="00245352"/>
    <w:rsid w:val="00245399"/>
    <w:rsid w:val="002457D2"/>
    <w:rsid w:val="002457DB"/>
    <w:rsid w:val="00245E32"/>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2B23"/>
    <w:rsid w:val="00253C7A"/>
    <w:rsid w:val="00253C9E"/>
    <w:rsid w:val="00253CB3"/>
    <w:rsid w:val="00253E88"/>
    <w:rsid w:val="0025425B"/>
    <w:rsid w:val="002542A7"/>
    <w:rsid w:val="0025441B"/>
    <w:rsid w:val="002546A0"/>
    <w:rsid w:val="002548D6"/>
    <w:rsid w:val="00254FA0"/>
    <w:rsid w:val="002551A2"/>
    <w:rsid w:val="0025580F"/>
    <w:rsid w:val="00255E2A"/>
    <w:rsid w:val="00256247"/>
    <w:rsid w:val="00256A65"/>
    <w:rsid w:val="00256C09"/>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3BAF"/>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582"/>
    <w:rsid w:val="00292876"/>
    <w:rsid w:val="0029375A"/>
    <w:rsid w:val="00293B72"/>
    <w:rsid w:val="00294178"/>
    <w:rsid w:val="00294652"/>
    <w:rsid w:val="00294721"/>
    <w:rsid w:val="0029480F"/>
    <w:rsid w:val="00294858"/>
    <w:rsid w:val="00294EDB"/>
    <w:rsid w:val="002957F5"/>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3D8A"/>
    <w:rsid w:val="002D402D"/>
    <w:rsid w:val="002D4129"/>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051"/>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E46"/>
    <w:rsid w:val="00303629"/>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97F"/>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19E7"/>
    <w:rsid w:val="00332102"/>
    <w:rsid w:val="00332211"/>
    <w:rsid w:val="00332574"/>
    <w:rsid w:val="00332A23"/>
    <w:rsid w:val="00332B3B"/>
    <w:rsid w:val="00332EF2"/>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1DD"/>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08BE"/>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D9F"/>
    <w:rsid w:val="003730EC"/>
    <w:rsid w:val="003732C2"/>
    <w:rsid w:val="003734F8"/>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210B"/>
    <w:rsid w:val="00392215"/>
    <w:rsid w:val="00392332"/>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A0"/>
    <w:rsid w:val="003A6E45"/>
    <w:rsid w:val="003A7568"/>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C9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399"/>
    <w:rsid w:val="003C150B"/>
    <w:rsid w:val="003C19AB"/>
    <w:rsid w:val="003C1A68"/>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6E"/>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D25"/>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A3"/>
    <w:rsid w:val="003F24FE"/>
    <w:rsid w:val="003F2958"/>
    <w:rsid w:val="003F350C"/>
    <w:rsid w:val="003F3877"/>
    <w:rsid w:val="003F3F02"/>
    <w:rsid w:val="003F3F4F"/>
    <w:rsid w:val="003F4102"/>
    <w:rsid w:val="003F4591"/>
    <w:rsid w:val="003F4652"/>
    <w:rsid w:val="003F4810"/>
    <w:rsid w:val="003F491C"/>
    <w:rsid w:val="003F4BA6"/>
    <w:rsid w:val="003F5041"/>
    <w:rsid w:val="003F52A3"/>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056"/>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2FB6"/>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A30"/>
    <w:rsid w:val="00462AE5"/>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21C"/>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0E"/>
    <w:rsid w:val="004859B8"/>
    <w:rsid w:val="00485BFC"/>
    <w:rsid w:val="00486633"/>
    <w:rsid w:val="004867AA"/>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86A"/>
    <w:rsid w:val="00497AA6"/>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6EC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27FF"/>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3EF"/>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711"/>
    <w:rsid w:val="00525819"/>
    <w:rsid w:val="00525872"/>
    <w:rsid w:val="005258B4"/>
    <w:rsid w:val="005258C0"/>
    <w:rsid w:val="00525924"/>
    <w:rsid w:val="00525CAA"/>
    <w:rsid w:val="00525D27"/>
    <w:rsid w:val="00526677"/>
    <w:rsid w:val="005266C5"/>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1A5C"/>
    <w:rsid w:val="00532047"/>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FAA"/>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2B6"/>
    <w:rsid w:val="00554313"/>
    <w:rsid w:val="00554654"/>
    <w:rsid w:val="00554CB8"/>
    <w:rsid w:val="00554E01"/>
    <w:rsid w:val="00554EC4"/>
    <w:rsid w:val="005550ED"/>
    <w:rsid w:val="0055539E"/>
    <w:rsid w:val="005554A8"/>
    <w:rsid w:val="005557CB"/>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57EFC"/>
    <w:rsid w:val="00560013"/>
    <w:rsid w:val="00560251"/>
    <w:rsid w:val="00560473"/>
    <w:rsid w:val="00560766"/>
    <w:rsid w:val="0056096C"/>
    <w:rsid w:val="00560A72"/>
    <w:rsid w:val="00560A87"/>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235"/>
    <w:rsid w:val="005A168B"/>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002"/>
    <w:rsid w:val="005C1303"/>
    <w:rsid w:val="005C13FB"/>
    <w:rsid w:val="005C1A11"/>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9A3"/>
    <w:rsid w:val="005D1A34"/>
    <w:rsid w:val="005D1BB6"/>
    <w:rsid w:val="005D1C7B"/>
    <w:rsid w:val="005D20C6"/>
    <w:rsid w:val="005D2FFA"/>
    <w:rsid w:val="005D32DF"/>
    <w:rsid w:val="005D3413"/>
    <w:rsid w:val="005D39B9"/>
    <w:rsid w:val="005D39DC"/>
    <w:rsid w:val="005D4356"/>
    <w:rsid w:val="005D47DE"/>
    <w:rsid w:val="005D4821"/>
    <w:rsid w:val="005D48D0"/>
    <w:rsid w:val="005D4B2D"/>
    <w:rsid w:val="005D51AE"/>
    <w:rsid w:val="005D56F0"/>
    <w:rsid w:val="005D5CB9"/>
    <w:rsid w:val="005D5DCA"/>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1C2B"/>
    <w:rsid w:val="005E1D94"/>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575"/>
    <w:rsid w:val="005E55E1"/>
    <w:rsid w:val="005E5BD8"/>
    <w:rsid w:val="005E5DB2"/>
    <w:rsid w:val="005E68D0"/>
    <w:rsid w:val="005E6F1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6D01"/>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2DC7"/>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851"/>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C0E"/>
    <w:rsid w:val="006573F9"/>
    <w:rsid w:val="00657A36"/>
    <w:rsid w:val="00657B4C"/>
    <w:rsid w:val="00657FC8"/>
    <w:rsid w:val="00660102"/>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5E0"/>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104"/>
    <w:rsid w:val="006665BB"/>
    <w:rsid w:val="00666E71"/>
    <w:rsid w:val="00666EB3"/>
    <w:rsid w:val="00667180"/>
    <w:rsid w:val="00667340"/>
    <w:rsid w:val="00667946"/>
    <w:rsid w:val="00670439"/>
    <w:rsid w:val="0067079B"/>
    <w:rsid w:val="00670896"/>
    <w:rsid w:val="00670A69"/>
    <w:rsid w:val="00670EDC"/>
    <w:rsid w:val="00671AF0"/>
    <w:rsid w:val="006720D9"/>
    <w:rsid w:val="0067241C"/>
    <w:rsid w:val="00672468"/>
    <w:rsid w:val="00672ACA"/>
    <w:rsid w:val="00672AE5"/>
    <w:rsid w:val="00672B70"/>
    <w:rsid w:val="00672C22"/>
    <w:rsid w:val="006731EE"/>
    <w:rsid w:val="006736E3"/>
    <w:rsid w:val="0067371B"/>
    <w:rsid w:val="00673AFC"/>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28E"/>
    <w:rsid w:val="0068258F"/>
    <w:rsid w:val="00682676"/>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20E"/>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73F"/>
    <w:rsid w:val="0069389D"/>
    <w:rsid w:val="00693C46"/>
    <w:rsid w:val="00693E9E"/>
    <w:rsid w:val="00694380"/>
    <w:rsid w:val="0069472F"/>
    <w:rsid w:val="00694A3F"/>
    <w:rsid w:val="00694E6A"/>
    <w:rsid w:val="00694FB8"/>
    <w:rsid w:val="00695D0D"/>
    <w:rsid w:val="00695D8C"/>
    <w:rsid w:val="0069689D"/>
    <w:rsid w:val="006969EB"/>
    <w:rsid w:val="00697D15"/>
    <w:rsid w:val="00697D4E"/>
    <w:rsid w:val="006A003C"/>
    <w:rsid w:val="006A006B"/>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1FD"/>
    <w:rsid w:val="006A25E6"/>
    <w:rsid w:val="006A28F7"/>
    <w:rsid w:val="006A290E"/>
    <w:rsid w:val="006A2CB3"/>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596"/>
    <w:rsid w:val="006B07FC"/>
    <w:rsid w:val="006B096F"/>
    <w:rsid w:val="006B09A2"/>
    <w:rsid w:val="006B12D2"/>
    <w:rsid w:val="006B150D"/>
    <w:rsid w:val="006B156B"/>
    <w:rsid w:val="006B1BE8"/>
    <w:rsid w:val="006B1E07"/>
    <w:rsid w:val="006B1F2E"/>
    <w:rsid w:val="006B1F96"/>
    <w:rsid w:val="006B224A"/>
    <w:rsid w:val="006B25A5"/>
    <w:rsid w:val="006B28B4"/>
    <w:rsid w:val="006B28BB"/>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505"/>
    <w:rsid w:val="006C28DA"/>
    <w:rsid w:val="006C293E"/>
    <w:rsid w:val="006C2AE4"/>
    <w:rsid w:val="006C331B"/>
    <w:rsid w:val="006C3B0F"/>
    <w:rsid w:val="006C3B2C"/>
    <w:rsid w:val="006C3D81"/>
    <w:rsid w:val="006C3E8E"/>
    <w:rsid w:val="006C4D1F"/>
    <w:rsid w:val="006C4D6C"/>
    <w:rsid w:val="006C4E8A"/>
    <w:rsid w:val="006C5043"/>
    <w:rsid w:val="006C541D"/>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E13"/>
    <w:rsid w:val="006D2F27"/>
    <w:rsid w:val="006D311B"/>
    <w:rsid w:val="006D31A3"/>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5A"/>
    <w:rsid w:val="00705B75"/>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059"/>
    <w:rsid w:val="007167BA"/>
    <w:rsid w:val="0071694F"/>
    <w:rsid w:val="007169A5"/>
    <w:rsid w:val="00716B06"/>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862"/>
    <w:rsid w:val="00734A64"/>
    <w:rsid w:val="00734B32"/>
    <w:rsid w:val="007351D2"/>
    <w:rsid w:val="0073555D"/>
    <w:rsid w:val="00735DDF"/>
    <w:rsid w:val="00735E91"/>
    <w:rsid w:val="007360BB"/>
    <w:rsid w:val="00736272"/>
    <w:rsid w:val="007368F1"/>
    <w:rsid w:val="0073691E"/>
    <w:rsid w:val="00736B89"/>
    <w:rsid w:val="00736C86"/>
    <w:rsid w:val="00737032"/>
    <w:rsid w:val="00737CA0"/>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6FF0"/>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66E"/>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2F5"/>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5792"/>
    <w:rsid w:val="00775BA1"/>
    <w:rsid w:val="00775D36"/>
    <w:rsid w:val="00775E88"/>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488"/>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1343"/>
    <w:rsid w:val="007D14C9"/>
    <w:rsid w:val="007D1D2C"/>
    <w:rsid w:val="007D26AB"/>
    <w:rsid w:val="007D2D75"/>
    <w:rsid w:val="007D34B1"/>
    <w:rsid w:val="007D3988"/>
    <w:rsid w:val="007D3CAA"/>
    <w:rsid w:val="007D4084"/>
    <w:rsid w:val="007D41BD"/>
    <w:rsid w:val="007D458F"/>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A19"/>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0EFA"/>
    <w:rsid w:val="007F108F"/>
    <w:rsid w:val="007F10C2"/>
    <w:rsid w:val="007F1146"/>
    <w:rsid w:val="007F1637"/>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429B"/>
    <w:rsid w:val="007F432A"/>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A7D"/>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1F14"/>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6C59"/>
    <w:rsid w:val="00817E43"/>
    <w:rsid w:val="0082010D"/>
    <w:rsid w:val="00820204"/>
    <w:rsid w:val="0082046E"/>
    <w:rsid w:val="008207B0"/>
    <w:rsid w:val="00821A37"/>
    <w:rsid w:val="00821F9F"/>
    <w:rsid w:val="00821FBE"/>
    <w:rsid w:val="0082253A"/>
    <w:rsid w:val="00822A5A"/>
    <w:rsid w:val="00822AD2"/>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14C6"/>
    <w:rsid w:val="00831714"/>
    <w:rsid w:val="00831B88"/>
    <w:rsid w:val="00831BA5"/>
    <w:rsid w:val="00831DBE"/>
    <w:rsid w:val="0083213B"/>
    <w:rsid w:val="008328A8"/>
    <w:rsid w:val="00833542"/>
    <w:rsid w:val="008335D4"/>
    <w:rsid w:val="00833C08"/>
    <w:rsid w:val="008341AA"/>
    <w:rsid w:val="0083449C"/>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40025"/>
    <w:rsid w:val="00840195"/>
    <w:rsid w:val="008403CF"/>
    <w:rsid w:val="008404FA"/>
    <w:rsid w:val="00840616"/>
    <w:rsid w:val="008409AA"/>
    <w:rsid w:val="00840DC4"/>
    <w:rsid w:val="00841152"/>
    <w:rsid w:val="008417FC"/>
    <w:rsid w:val="00841B9A"/>
    <w:rsid w:val="00841F10"/>
    <w:rsid w:val="00842139"/>
    <w:rsid w:val="00842F1F"/>
    <w:rsid w:val="008430C4"/>
    <w:rsid w:val="00843B24"/>
    <w:rsid w:val="00843C64"/>
    <w:rsid w:val="008440A7"/>
    <w:rsid w:val="0084418D"/>
    <w:rsid w:val="00844426"/>
    <w:rsid w:val="0084448D"/>
    <w:rsid w:val="0084458A"/>
    <w:rsid w:val="0084469E"/>
    <w:rsid w:val="00844AD6"/>
    <w:rsid w:val="008452FE"/>
    <w:rsid w:val="00845609"/>
    <w:rsid w:val="00845C9E"/>
    <w:rsid w:val="00845F2E"/>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BD1"/>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3A3"/>
    <w:rsid w:val="008774C0"/>
    <w:rsid w:val="00877567"/>
    <w:rsid w:val="00877A38"/>
    <w:rsid w:val="00880205"/>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75"/>
    <w:rsid w:val="008915A1"/>
    <w:rsid w:val="00891898"/>
    <w:rsid w:val="0089227E"/>
    <w:rsid w:val="008927B6"/>
    <w:rsid w:val="008927CF"/>
    <w:rsid w:val="0089288B"/>
    <w:rsid w:val="008928B0"/>
    <w:rsid w:val="00892984"/>
    <w:rsid w:val="008929C6"/>
    <w:rsid w:val="00892D13"/>
    <w:rsid w:val="00892F04"/>
    <w:rsid w:val="00893010"/>
    <w:rsid w:val="0089354B"/>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2AF"/>
    <w:rsid w:val="008A53A7"/>
    <w:rsid w:val="008A557C"/>
    <w:rsid w:val="008A55C7"/>
    <w:rsid w:val="008A5D73"/>
    <w:rsid w:val="008A5F0F"/>
    <w:rsid w:val="008A5F33"/>
    <w:rsid w:val="008A613D"/>
    <w:rsid w:val="008A62A9"/>
    <w:rsid w:val="008A650A"/>
    <w:rsid w:val="008A6C86"/>
    <w:rsid w:val="008A6D8A"/>
    <w:rsid w:val="008A7228"/>
    <w:rsid w:val="008A749E"/>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0F4"/>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5E7D"/>
    <w:rsid w:val="008C65A7"/>
    <w:rsid w:val="008C6717"/>
    <w:rsid w:val="008C6907"/>
    <w:rsid w:val="008C6A23"/>
    <w:rsid w:val="008C6AE8"/>
    <w:rsid w:val="008C6C30"/>
    <w:rsid w:val="008C7542"/>
    <w:rsid w:val="008C7B95"/>
    <w:rsid w:val="008D0850"/>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90C"/>
    <w:rsid w:val="008D498F"/>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61"/>
    <w:rsid w:val="008E5588"/>
    <w:rsid w:val="008E62C1"/>
    <w:rsid w:val="008E65E9"/>
    <w:rsid w:val="008E6A34"/>
    <w:rsid w:val="008E6A91"/>
    <w:rsid w:val="008E6B19"/>
    <w:rsid w:val="008E7C33"/>
    <w:rsid w:val="008E7E3B"/>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3ADA"/>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5EA"/>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85"/>
    <w:rsid w:val="009666AE"/>
    <w:rsid w:val="009667E8"/>
    <w:rsid w:val="009668BA"/>
    <w:rsid w:val="009669DA"/>
    <w:rsid w:val="00966B2D"/>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28"/>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B51"/>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7B"/>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38F"/>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1D"/>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869"/>
    <w:rsid w:val="009F4B0C"/>
    <w:rsid w:val="009F4EAA"/>
    <w:rsid w:val="009F50E5"/>
    <w:rsid w:val="009F51C2"/>
    <w:rsid w:val="009F5305"/>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3A4"/>
    <w:rsid w:val="00A105C9"/>
    <w:rsid w:val="00A10931"/>
    <w:rsid w:val="00A10966"/>
    <w:rsid w:val="00A10A30"/>
    <w:rsid w:val="00A10A84"/>
    <w:rsid w:val="00A10E72"/>
    <w:rsid w:val="00A11567"/>
    <w:rsid w:val="00A115E2"/>
    <w:rsid w:val="00A116EB"/>
    <w:rsid w:val="00A11EF3"/>
    <w:rsid w:val="00A121F1"/>
    <w:rsid w:val="00A12599"/>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D07"/>
    <w:rsid w:val="00A17F29"/>
    <w:rsid w:val="00A20157"/>
    <w:rsid w:val="00A20559"/>
    <w:rsid w:val="00A20A06"/>
    <w:rsid w:val="00A20E30"/>
    <w:rsid w:val="00A211A9"/>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27D9D"/>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D3E"/>
    <w:rsid w:val="00A33DAF"/>
    <w:rsid w:val="00A33FCB"/>
    <w:rsid w:val="00A34144"/>
    <w:rsid w:val="00A34DAE"/>
    <w:rsid w:val="00A35005"/>
    <w:rsid w:val="00A350F6"/>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2FE"/>
    <w:rsid w:val="00A5533C"/>
    <w:rsid w:val="00A5541F"/>
    <w:rsid w:val="00A5583F"/>
    <w:rsid w:val="00A55D9D"/>
    <w:rsid w:val="00A56294"/>
    <w:rsid w:val="00A56389"/>
    <w:rsid w:val="00A56810"/>
    <w:rsid w:val="00A5696C"/>
    <w:rsid w:val="00A56AFF"/>
    <w:rsid w:val="00A56BF9"/>
    <w:rsid w:val="00A56D4B"/>
    <w:rsid w:val="00A57665"/>
    <w:rsid w:val="00A57740"/>
    <w:rsid w:val="00A577EA"/>
    <w:rsid w:val="00A57C47"/>
    <w:rsid w:val="00A57FAE"/>
    <w:rsid w:val="00A60338"/>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1A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3E5"/>
    <w:rsid w:val="00AC4DC8"/>
    <w:rsid w:val="00AC4DE3"/>
    <w:rsid w:val="00AC4DF7"/>
    <w:rsid w:val="00AC4FF6"/>
    <w:rsid w:val="00AC515C"/>
    <w:rsid w:val="00AC5184"/>
    <w:rsid w:val="00AC54E4"/>
    <w:rsid w:val="00AC55F4"/>
    <w:rsid w:val="00AC564F"/>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761"/>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4D3B"/>
    <w:rsid w:val="00AF5400"/>
    <w:rsid w:val="00AF64D0"/>
    <w:rsid w:val="00AF65B5"/>
    <w:rsid w:val="00AF66C8"/>
    <w:rsid w:val="00AF7135"/>
    <w:rsid w:val="00AF7982"/>
    <w:rsid w:val="00B0011A"/>
    <w:rsid w:val="00B00598"/>
    <w:rsid w:val="00B00756"/>
    <w:rsid w:val="00B00951"/>
    <w:rsid w:val="00B00A8D"/>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48F"/>
    <w:rsid w:val="00B05504"/>
    <w:rsid w:val="00B05852"/>
    <w:rsid w:val="00B0594A"/>
    <w:rsid w:val="00B05B58"/>
    <w:rsid w:val="00B05B68"/>
    <w:rsid w:val="00B05F11"/>
    <w:rsid w:val="00B06093"/>
    <w:rsid w:val="00B06099"/>
    <w:rsid w:val="00B06AD4"/>
    <w:rsid w:val="00B06C6F"/>
    <w:rsid w:val="00B07191"/>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AD1"/>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409CA"/>
    <w:rsid w:val="00B40D0D"/>
    <w:rsid w:val="00B40F31"/>
    <w:rsid w:val="00B40F82"/>
    <w:rsid w:val="00B4142E"/>
    <w:rsid w:val="00B41979"/>
    <w:rsid w:val="00B42189"/>
    <w:rsid w:val="00B42374"/>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8C1"/>
    <w:rsid w:val="00B72A66"/>
    <w:rsid w:val="00B72D3A"/>
    <w:rsid w:val="00B72FE6"/>
    <w:rsid w:val="00B73469"/>
    <w:rsid w:val="00B738FF"/>
    <w:rsid w:val="00B745B9"/>
    <w:rsid w:val="00B74B93"/>
    <w:rsid w:val="00B74FE8"/>
    <w:rsid w:val="00B751F8"/>
    <w:rsid w:val="00B7538B"/>
    <w:rsid w:val="00B7541D"/>
    <w:rsid w:val="00B7599C"/>
    <w:rsid w:val="00B75BFE"/>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06D"/>
    <w:rsid w:val="00B84630"/>
    <w:rsid w:val="00B8468D"/>
    <w:rsid w:val="00B846BA"/>
    <w:rsid w:val="00B84D62"/>
    <w:rsid w:val="00B8562F"/>
    <w:rsid w:val="00B85DDA"/>
    <w:rsid w:val="00B862FD"/>
    <w:rsid w:val="00B8686D"/>
    <w:rsid w:val="00B869C4"/>
    <w:rsid w:val="00B86A5D"/>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1F8D"/>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3ED4"/>
    <w:rsid w:val="00BA4000"/>
    <w:rsid w:val="00BA48F2"/>
    <w:rsid w:val="00BA4F6C"/>
    <w:rsid w:val="00BA4FF2"/>
    <w:rsid w:val="00BA53A9"/>
    <w:rsid w:val="00BA58AC"/>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1A3"/>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8B3"/>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7318"/>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2318"/>
    <w:rsid w:val="00BF2786"/>
    <w:rsid w:val="00BF2791"/>
    <w:rsid w:val="00BF2AAF"/>
    <w:rsid w:val="00BF2B4F"/>
    <w:rsid w:val="00BF2BE6"/>
    <w:rsid w:val="00BF2FF1"/>
    <w:rsid w:val="00BF32DE"/>
    <w:rsid w:val="00BF3A88"/>
    <w:rsid w:val="00BF3B3D"/>
    <w:rsid w:val="00BF3B59"/>
    <w:rsid w:val="00BF3BE9"/>
    <w:rsid w:val="00BF43DA"/>
    <w:rsid w:val="00BF49F8"/>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C79"/>
    <w:rsid w:val="00C12F0C"/>
    <w:rsid w:val="00C12F81"/>
    <w:rsid w:val="00C130C8"/>
    <w:rsid w:val="00C13204"/>
    <w:rsid w:val="00C136FD"/>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2E6F"/>
    <w:rsid w:val="00C23792"/>
    <w:rsid w:val="00C23A0F"/>
    <w:rsid w:val="00C23D1E"/>
    <w:rsid w:val="00C23D5E"/>
    <w:rsid w:val="00C23D87"/>
    <w:rsid w:val="00C243A4"/>
    <w:rsid w:val="00C24A3D"/>
    <w:rsid w:val="00C24D23"/>
    <w:rsid w:val="00C24E1D"/>
    <w:rsid w:val="00C24F1A"/>
    <w:rsid w:val="00C25A23"/>
    <w:rsid w:val="00C25C4A"/>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27DCD"/>
    <w:rsid w:val="00C30683"/>
    <w:rsid w:val="00C30D2E"/>
    <w:rsid w:val="00C30E3D"/>
    <w:rsid w:val="00C31038"/>
    <w:rsid w:val="00C310D3"/>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27"/>
    <w:rsid w:val="00C52432"/>
    <w:rsid w:val="00C52D64"/>
    <w:rsid w:val="00C532A5"/>
    <w:rsid w:val="00C533C7"/>
    <w:rsid w:val="00C53460"/>
    <w:rsid w:val="00C53565"/>
    <w:rsid w:val="00C53736"/>
    <w:rsid w:val="00C538E7"/>
    <w:rsid w:val="00C53AC2"/>
    <w:rsid w:val="00C53F14"/>
    <w:rsid w:val="00C540AF"/>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6EB5"/>
    <w:rsid w:val="00C771E6"/>
    <w:rsid w:val="00C80057"/>
    <w:rsid w:val="00C80C9F"/>
    <w:rsid w:val="00C815F3"/>
    <w:rsid w:val="00C819D8"/>
    <w:rsid w:val="00C81C3F"/>
    <w:rsid w:val="00C81EE2"/>
    <w:rsid w:val="00C82998"/>
    <w:rsid w:val="00C82A29"/>
    <w:rsid w:val="00C83086"/>
    <w:rsid w:val="00C83333"/>
    <w:rsid w:val="00C836B5"/>
    <w:rsid w:val="00C84035"/>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DE"/>
    <w:rsid w:val="00CA22F0"/>
    <w:rsid w:val="00CA2344"/>
    <w:rsid w:val="00CA299D"/>
    <w:rsid w:val="00CA2CB7"/>
    <w:rsid w:val="00CA2F7F"/>
    <w:rsid w:val="00CA2FD1"/>
    <w:rsid w:val="00CA2FF2"/>
    <w:rsid w:val="00CA36E9"/>
    <w:rsid w:val="00CA37B6"/>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0DB"/>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693"/>
    <w:rsid w:val="00CE3897"/>
    <w:rsid w:val="00CE4463"/>
    <w:rsid w:val="00CE4872"/>
    <w:rsid w:val="00CE516C"/>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5DB"/>
    <w:rsid w:val="00CF5959"/>
    <w:rsid w:val="00CF5E27"/>
    <w:rsid w:val="00CF64A2"/>
    <w:rsid w:val="00CF64B1"/>
    <w:rsid w:val="00CF661F"/>
    <w:rsid w:val="00CF6DA1"/>
    <w:rsid w:val="00CF6E8C"/>
    <w:rsid w:val="00CF702A"/>
    <w:rsid w:val="00CF7184"/>
    <w:rsid w:val="00CF7553"/>
    <w:rsid w:val="00CF782C"/>
    <w:rsid w:val="00D002C4"/>
    <w:rsid w:val="00D002E3"/>
    <w:rsid w:val="00D0066E"/>
    <w:rsid w:val="00D006A3"/>
    <w:rsid w:val="00D0093A"/>
    <w:rsid w:val="00D00B69"/>
    <w:rsid w:val="00D00E91"/>
    <w:rsid w:val="00D01307"/>
    <w:rsid w:val="00D01442"/>
    <w:rsid w:val="00D01B6E"/>
    <w:rsid w:val="00D01E3E"/>
    <w:rsid w:val="00D0205B"/>
    <w:rsid w:val="00D0229A"/>
    <w:rsid w:val="00D0281A"/>
    <w:rsid w:val="00D02971"/>
    <w:rsid w:val="00D02C61"/>
    <w:rsid w:val="00D02E7B"/>
    <w:rsid w:val="00D03257"/>
    <w:rsid w:val="00D03E98"/>
    <w:rsid w:val="00D0412A"/>
    <w:rsid w:val="00D04140"/>
    <w:rsid w:val="00D050EB"/>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AED"/>
    <w:rsid w:val="00D65CC7"/>
    <w:rsid w:val="00D662A3"/>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77E1E"/>
    <w:rsid w:val="00D801C2"/>
    <w:rsid w:val="00D802E9"/>
    <w:rsid w:val="00D804C0"/>
    <w:rsid w:val="00D805B6"/>
    <w:rsid w:val="00D80670"/>
    <w:rsid w:val="00D807A7"/>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618"/>
    <w:rsid w:val="00D857D0"/>
    <w:rsid w:val="00D858A3"/>
    <w:rsid w:val="00D858CF"/>
    <w:rsid w:val="00D8638D"/>
    <w:rsid w:val="00D86808"/>
    <w:rsid w:val="00D86B6E"/>
    <w:rsid w:val="00D86BC1"/>
    <w:rsid w:val="00D86C6F"/>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20"/>
    <w:rsid w:val="00DC686D"/>
    <w:rsid w:val="00DC6BD4"/>
    <w:rsid w:val="00DC74D5"/>
    <w:rsid w:val="00DC7DB2"/>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5051"/>
    <w:rsid w:val="00DD53B7"/>
    <w:rsid w:val="00DD53D3"/>
    <w:rsid w:val="00DD5869"/>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15"/>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18BC"/>
    <w:rsid w:val="00E11ACE"/>
    <w:rsid w:val="00E12594"/>
    <w:rsid w:val="00E13171"/>
    <w:rsid w:val="00E13445"/>
    <w:rsid w:val="00E1349E"/>
    <w:rsid w:val="00E1381A"/>
    <w:rsid w:val="00E13F04"/>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D4"/>
    <w:rsid w:val="00E26648"/>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A40"/>
    <w:rsid w:val="00E32C6B"/>
    <w:rsid w:val="00E32E55"/>
    <w:rsid w:val="00E3361D"/>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5D3"/>
    <w:rsid w:val="00E4067D"/>
    <w:rsid w:val="00E4075C"/>
    <w:rsid w:val="00E4084B"/>
    <w:rsid w:val="00E40B78"/>
    <w:rsid w:val="00E40DCC"/>
    <w:rsid w:val="00E41D4C"/>
    <w:rsid w:val="00E42371"/>
    <w:rsid w:val="00E42513"/>
    <w:rsid w:val="00E42A0B"/>
    <w:rsid w:val="00E42AE7"/>
    <w:rsid w:val="00E430C0"/>
    <w:rsid w:val="00E430CC"/>
    <w:rsid w:val="00E43271"/>
    <w:rsid w:val="00E43304"/>
    <w:rsid w:val="00E43512"/>
    <w:rsid w:val="00E43AF6"/>
    <w:rsid w:val="00E4409C"/>
    <w:rsid w:val="00E4454E"/>
    <w:rsid w:val="00E44A81"/>
    <w:rsid w:val="00E44B82"/>
    <w:rsid w:val="00E4513E"/>
    <w:rsid w:val="00E45180"/>
    <w:rsid w:val="00E45229"/>
    <w:rsid w:val="00E4544A"/>
    <w:rsid w:val="00E45AA2"/>
    <w:rsid w:val="00E45F13"/>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87F"/>
    <w:rsid w:val="00E5397C"/>
    <w:rsid w:val="00E54873"/>
    <w:rsid w:val="00E54E4C"/>
    <w:rsid w:val="00E54E71"/>
    <w:rsid w:val="00E54EA6"/>
    <w:rsid w:val="00E550BB"/>
    <w:rsid w:val="00E55A60"/>
    <w:rsid w:val="00E55ED2"/>
    <w:rsid w:val="00E560FC"/>
    <w:rsid w:val="00E561B3"/>
    <w:rsid w:val="00E56349"/>
    <w:rsid w:val="00E563BC"/>
    <w:rsid w:val="00E56935"/>
    <w:rsid w:val="00E56A2C"/>
    <w:rsid w:val="00E56A6E"/>
    <w:rsid w:val="00E56D88"/>
    <w:rsid w:val="00E56E87"/>
    <w:rsid w:val="00E57062"/>
    <w:rsid w:val="00E5713A"/>
    <w:rsid w:val="00E572C4"/>
    <w:rsid w:val="00E57856"/>
    <w:rsid w:val="00E57894"/>
    <w:rsid w:val="00E5793A"/>
    <w:rsid w:val="00E57C7C"/>
    <w:rsid w:val="00E57E43"/>
    <w:rsid w:val="00E60052"/>
    <w:rsid w:val="00E603B5"/>
    <w:rsid w:val="00E60B19"/>
    <w:rsid w:val="00E60E2C"/>
    <w:rsid w:val="00E61A65"/>
    <w:rsid w:val="00E61E11"/>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6FD3"/>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C6A"/>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3D7E"/>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935"/>
    <w:rsid w:val="00EF7A36"/>
    <w:rsid w:val="00EF7D64"/>
    <w:rsid w:val="00F0000E"/>
    <w:rsid w:val="00F007A1"/>
    <w:rsid w:val="00F00FF1"/>
    <w:rsid w:val="00F01251"/>
    <w:rsid w:val="00F015B3"/>
    <w:rsid w:val="00F018E1"/>
    <w:rsid w:val="00F019D5"/>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C21"/>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B49"/>
    <w:rsid w:val="00F16B83"/>
    <w:rsid w:val="00F16F7E"/>
    <w:rsid w:val="00F1746A"/>
    <w:rsid w:val="00F17956"/>
    <w:rsid w:val="00F17BFF"/>
    <w:rsid w:val="00F20019"/>
    <w:rsid w:val="00F2044C"/>
    <w:rsid w:val="00F20608"/>
    <w:rsid w:val="00F214A5"/>
    <w:rsid w:val="00F21A32"/>
    <w:rsid w:val="00F21C25"/>
    <w:rsid w:val="00F2270D"/>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59"/>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8D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17B2"/>
    <w:rsid w:val="00F5211D"/>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625D"/>
    <w:rsid w:val="00F5636F"/>
    <w:rsid w:val="00F56385"/>
    <w:rsid w:val="00F57810"/>
    <w:rsid w:val="00F57B04"/>
    <w:rsid w:val="00F57E94"/>
    <w:rsid w:val="00F57F81"/>
    <w:rsid w:val="00F600CF"/>
    <w:rsid w:val="00F60251"/>
    <w:rsid w:val="00F606B1"/>
    <w:rsid w:val="00F60720"/>
    <w:rsid w:val="00F60742"/>
    <w:rsid w:val="00F60B20"/>
    <w:rsid w:val="00F60DEE"/>
    <w:rsid w:val="00F60F50"/>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77A4A"/>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6FD"/>
    <w:rsid w:val="00F87818"/>
    <w:rsid w:val="00F879FB"/>
    <w:rsid w:val="00F87E6D"/>
    <w:rsid w:val="00F87E82"/>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13E"/>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A7CFB"/>
    <w:rsid w:val="00FB00EB"/>
    <w:rsid w:val="00FB0220"/>
    <w:rsid w:val="00FB04D7"/>
    <w:rsid w:val="00FB064D"/>
    <w:rsid w:val="00FB07F1"/>
    <w:rsid w:val="00FB0C65"/>
    <w:rsid w:val="00FB0E96"/>
    <w:rsid w:val="00FB1244"/>
    <w:rsid w:val="00FB1512"/>
    <w:rsid w:val="00FB1A49"/>
    <w:rsid w:val="00FB229F"/>
    <w:rsid w:val="00FB2380"/>
    <w:rsid w:val="00FB26EB"/>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8CC"/>
    <w:rsid w:val="00FB7ACB"/>
    <w:rsid w:val="00FB7F21"/>
    <w:rsid w:val="00FC05B1"/>
    <w:rsid w:val="00FC0B36"/>
    <w:rsid w:val="00FC0CEE"/>
    <w:rsid w:val="00FC100D"/>
    <w:rsid w:val="00FC10E5"/>
    <w:rsid w:val="00FC118C"/>
    <w:rsid w:val="00FC11B5"/>
    <w:rsid w:val="00FC14D4"/>
    <w:rsid w:val="00FC184F"/>
    <w:rsid w:val="00FC1D3A"/>
    <w:rsid w:val="00FC215C"/>
    <w:rsid w:val="00FC232E"/>
    <w:rsid w:val="00FC259E"/>
    <w:rsid w:val="00FC265D"/>
    <w:rsid w:val="00FC2664"/>
    <w:rsid w:val="00FC2997"/>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3AC5"/>
    <w:rsid w:val="00FE4406"/>
    <w:rsid w:val="00FE45D0"/>
    <w:rsid w:val="00FE4707"/>
    <w:rsid w:val="00FE506A"/>
    <w:rsid w:val="00FE5289"/>
    <w:rsid w:val="00FE529C"/>
    <w:rsid w:val="00FE5699"/>
    <w:rsid w:val="00FE578E"/>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0C"/>
    <w:rsid w:val="00FF1560"/>
    <w:rsid w:val="00FF1859"/>
    <w:rsid w:val="00FF242D"/>
    <w:rsid w:val="00FF2BB3"/>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4"/>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62A52"/>
    <w:rsid w:val="00175FC1"/>
    <w:rsid w:val="00183926"/>
    <w:rsid w:val="00192CB0"/>
    <w:rsid w:val="001A01FF"/>
    <w:rsid w:val="001B3106"/>
    <w:rsid w:val="001C717D"/>
    <w:rsid w:val="001D50C6"/>
    <w:rsid w:val="001E0526"/>
    <w:rsid w:val="001E28DB"/>
    <w:rsid w:val="001F4BD7"/>
    <w:rsid w:val="001F6547"/>
    <w:rsid w:val="00211D98"/>
    <w:rsid w:val="00212817"/>
    <w:rsid w:val="002131CD"/>
    <w:rsid w:val="00217C2A"/>
    <w:rsid w:val="00220367"/>
    <w:rsid w:val="0023414E"/>
    <w:rsid w:val="00247358"/>
    <w:rsid w:val="00262309"/>
    <w:rsid w:val="00267287"/>
    <w:rsid w:val="002722E1"/>
    <w:rsid w:val="00274A6F"/>
    <w:rsid w:val="0027597E"/>
    <w:rsid w:val="00276E23"/>
    <w:rsid w:val="00283BAF"/>
    <w:rsid w:val="0028786D"/>
    <w:rsid w:val="00294F32"/>
    <w:rsid w:val="002C0F42"/>
    <w:rsid w:val="002C5CE3"/>
    <w:rsid w:val="002D7C71"/>
    <w:rsid w:val="002E6C22"/>
    <w:rsid w:val="002F1CE4"/>
    <w:rsid w:val="003138BB"/>
    <w:rsid w:val="00326F5E"/>
    <w:rsid w:val="003275A0"/>
    <w:rsid w:val="00331784"/>
    <w:rsid w:val="003319E7"/>
    <w:rsid w:val="003323F2"/>
    <w:rsid w:val="00341E39"/>
    <w:rsid w:val="003541E0"/>
    <w:rsid w:val="00366770"/>
    <w:rsid w:val="0036767E"/>
    <w:rsid w:val="00370436"/>
    <w:rsid w:val="00371CC1"/>
    <w:rsid w:val="00380DF3"/>
    <w:rsid w:val="00386684"/>
    <w:rsid w:val="003A4559"/>
    <w:rsid w:val="003C3822"/>
    <w:rsid w:val="003C5D11"/>
    <w:rsid w:val="003D0C79"/>
    <w:rsid w:val="003D0DAE"/>
    <w:rsid w:val="003E3B6F"/>
    <w:rsid w:val="003E45B9"/>
    <w:rsid w:val="003E4FD1"/>
    <w:rsid w:val="003E6F83"/>
    <w:rsid w:val="003E7461"/>
    <w:rsid w:val="003F3F02"/>
    <w:rsid w:val="00401B38"/>
    <w:rsid w:val="0040367F"/>
    <w:rsid w:val="00403B1F"/>
    <w:rsid w:val="004047CD"/>
    <w:rsid w:val="004057E2"/>
    <w:rsid w:val="00406599"/>
    <w:rsid w:val="00421B68"/>
    <w:rsid w:val="004268E8"/>
    <w:rsid w:val="004276B3"/>
    <w:rsid w:val="00433668"/>
    <w:rsid w:val="00470CC4"/>
    <w:rsid w:val="004739C9"/>
    <w:rsid w:val="00474318"/>
    <w:rsid w:val="0048109E"/>
    <w:rsid w:val="0048366B"/>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533C"/>
    <w:rsid w:val="005A7166"/>
    <w:rsid w:val="005C123F"/>
    <w:rsid w:val="005C5582"/>
    <w:rsid w:val="005E5575"/>
    <w:rsid w:val="005F7B0F"/>
    <w:rsid w:val="00613033"/>
    <w:rsid w:val="006144AD"/>
    <w:rsid w:val="00621D78"/>
    <w:rsid w:val="00625851"/>
    <w:rsid w:val="006277B3"/>
    <w:rsid w:val="006400E3"/>
    <w:rsid w:val="00643ED0"/>
    <w:rsid w:val="00650E43"/>
    <w:rsid w:val="00680579"/>
    <w:rsid w:val="00681C1E"/>
    <w:rsid w:val="006942DA"/>
    <w:rsid w:val="006A572D"/>
    <w:rsid w:val="006A590F"/>
    <w:rsid w:val="006B2440"/>
    <w:rsid w:val="006B6F37"/>
    <w:rsid w:val="006C541D"/>
    <w:rsid w:val="006C6CEC"/>
    <w:rsid w:val="006D12D4"/>
    <w:rsid w:val="006E1313"/>
    <w:rsid w:val="006E1E78"/>
    <w:rsid w:val="006E6E7C"/>
    <w:rsid w:val="006F6F82"/>
    <w:rsid w:val="00705DF0"/>
    <w:rsid w:val="00707413"/>
    <w:rsid w:val="00710A64"/>
    <w:rsid w:val="00711DAF"/>
    <w:rsid w:val="00721EDA"/>
    <w:rsid w:val="00727F5E"/>
    <w:rsid w:val="00735141"/>
    <w:rsid w:val="0074143F"/>
    <w:rsid w:val="00743199"/>
    <w:rsid w:val="007577B0"/>
    <w:rsid w:val="00760584"/>
    <w:rsid w:val="0076370D"/>
    <w:rsid w:val="00765696"/>
    <w:rsid w:val="00775FD2"/>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A749E"/>
    <w:rsid w:val="008B46D5"/>
    <w:rsid w:val="008B4D6C"/>
    <w:rsid w:val="008B5563"/>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4B98"/>
    <w:rsid w:val="009C2B56"/>
    <w:rsid w:val="009F0D6C"/>
    <w:rsid w:val="009F251A"/>
    <w:rsid w:val="009F749B"/>
    <w:rsid w:val="00A06699"/>
    <w:rsid w:val="00A13F3B"/>
    <w:rsid w:val="00A14B34"/>
    <w:rsid w:val="00A20EC6"/>
    <w:rsid w:val="00A21DD6"/>
    <w:rsid w:val="00A3035E"/>
    <w:rsid w:val="00A32CAF"/>
    <w:rsid w:val="00A57531"/>
    <w:rsid w:val="00A73DC8"/>
    <w:rsid w:val="00A928D7"/>
    <w:rsid w:val="00AA7E15"/>
    <w:rsid w:val="00AB29A4"/>
    <w:rsid w:val="00AC4DC8"/>
    <w:rsid w:val="00AC515C"/>
    <w:rsid w:val="00AC6F50"/>
    <w:rsid w:val="00AD5A7A"/>
    <w:rsid w:val="00B06693"/>
    <w:rsid w:val="00B12EB4"/>
    <w:rsid w:val="00B13131"/>
    <w:rsid w:val="00B21FC1"/>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16FC"/>
    <w:rsid w:val="00C17D6B"/>
    <w:rsid w:val="00C315F1"/>
    <w:rsid w:val="00C41E7C"/>
    <w:rsid w:val="00C43232"/>
    <w:rsid w:val="00C45BA0"/>
    <w:rsid w:val="00C47275"/>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1CE9"/>
    <w:rsid w:val="00D456D4"/>
    <w:rsid w:val="00D77E1E"/>
    <w:rsid w:val="00D8602D"/>
    <w:rsid w:val="00D90278"/>
    <w:rsid w:val="00D94D23"/>
    <w:rsid w:val="00D9623F"/>
    <w:rsid w:val="00D9695E"/>
    <w:rsid w:val="00D969F1"/>
    <w:rsid w:val="00DB514C"/>
    <w:rsid w:val="00DC3F2C"/>
    <w:rsid w:val="00DD225B"/>
    <w:rsid w:val="00DF4936"/>
    <w:rsid w:val="00E156E1"/>
    <w:rsid w:val="00E2177C"/>
    <w:rsid w:val="00E35189"/>
    <w:rsid w:val="00E45180"/>
    <w:rsid w:val="00E50C73"/>
    <w:rsid w:val="00E527C0"/>
    <w:rsid w:val="00E54CAF"/>
    <w:rsid w:val="00E832EB"/>
    <w:rsid w:val="00EA0C6A"/>
    <w:rsid w:val="00EC0010"/>
    <w:rsid w:val="00ED28E4"/>
    <w:rsid w:val="00ED7FA6"/>
    <w:rsid w:val="00EF0814"/>
    <w:rsid w:val="00EF0BB9"/>
    <w:rsid w:val="00EF1893"/>
    <w:rsid w:val="00F00751"/>
    <w:rsid w:val="00F05908"/>
    <w:rsid w:val="00F137D2"/>
    <w:rsid w:val="00F13C27"/>
    <w:rsid w:val="00F17056"/>
    <w:rsid w:val="00F31AD3"/>
    <w:rsid w:val="00F428DD"/>
    <w:rsid w:val="00F542C1"/>
    <w:rsid w:val="00F744F7"/>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1464</Words>
  <Characters>8351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2</cp:revision>
  <cp:lastPrinted>2026-07-21T14:59:00Z</cp:lastPrinted>
  <dcterms:created xsi:type="dcterms:W3CDTF">2026-09-25T14:51:00Z</dcterms:created>
  <dcterms:modified xsi:type="dcterms:W3CDTF">2026-09-25T14:51:00Z</dcterms:modified>
</cp:coreProperties>
</file>