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1521E711">
                  <wp:extent cx="2543175" cy="836042"/>
                  <wp:effectExtent l="0" t="0" r="0" b="2540"/>
                  <wp:docPr id="1130925120" name="Picture 1" descr="Logo of the Executive Office of Aging and Independenc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587005C0">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4-13T00:00:00Z">
          <w:dateFormat w:val="MMMM d, yyyy"/>
          <w:lid w:val="en-US"/>
          <w:storeMappedDataAs w:val="dateTime"/>
          <w:calendar w:val="gregorian"/>
        </w:date>
      </w:sdtPr>
      <w:sdtEndPr/>
      <w:sdtContent>
        <w:p w14:paraId="50330E06" w14:textId="7C07262E" w:rsidR="0081696D" w:rsidRPr="0081696D" w:rsidRDefault="00624C0D" w:rsidP="0081696D">
          <w:pPr>
            <w:rPr>
              <w:rFonts w:ascii="Cabin" w:hAnsi="Cabin"/>
              <w:sz w:val="24"/>
              <w:szCs w:val="24"/>
            </w:rPr>
          </w:pPr>
          <w:r>
            <w:rPr>
              <w:rFonts w:ascii="Cabin" w:hAnsi="Cabin"/>
              <w:sz w:val="24"/>
              <w:szCs w:val="24"/>
            </w:rPr>
            <w:t>April 13, 2026</w:t>
          </w:r>
        </w:p>
      </w:sdtContent>
    </w:sdt>
    <w:p w14:paraId="51ADD784" w14:textId="77777777" w:rsidR="0081696D" w:rsidRPr="0081696D" w:rsidRDefault="0081696D" w:rsidP="0081696D">
      <w:pPr>
        <w:rPr>
          <w:rFonts w:ascii="Cabin" w:hAnsi="Cabin"/>
          <w:sz w:val="24"/>
          <w:szCs w:val="24"/>
        </w:rPr>
      </w:pPr>
    </w:p>
    <w:p w14:paraId="67CE81A4" w14:textId="77777777" w:rsidR="00871293" w:rsidRPr="00871293" w:rsidRDefault="00871293" w:rsidP="00871293">
      <w:pPr>
        <w:rPr>
          <w:rFonts w:ascii="Cabin" w:eastAsia="Calibri" w:hAnsi="Cabin"/>
          <w:sz w:val="24"/>
          <w:szCs w:val="24"/>
        </w:rPr>
      </w:pPr>
      <w:r w:rsidRPr="00871293">
        <w:rPr>
          <w:rFonts w:ascii="Cabin" w:eastAsia="Calibri" w:hAnsi="Cabin"/>
          <w:sz w:val="24"/>
          <w:szCs w:val="24"/>
        </w:rPr>
        <w:t>Ms. Corrine LaPointe, Executive Director</w:t>
      </w:r>
    </w:p>
    <w:p w14:paraId="78505E58" w14:textId="77777777" w:rsidR="00871293" w:rsidRPr="00871293" w:rsidRDefault="00871293" w:rsidP="00871293">
      <w:pPr>
        <w:rPr>
          <w:rFonts w:ascii="Cabin" w:eastAsia="Calibri" w:hAnsi="Cabin"/>
          <w:sz w:val="24"/>
          <w:szCs w:val="24"/>
        </w:rPr>
      </w:pPr>
      <w:r w:rsidRPr="00871293">
        <w:rPr>
          <w:rFonts w:ascii="Cabin" w:eastAsia="Calibri" w:hAnsi="Cabin"/>
          <w:sz w:val="24"/>
          <w:szCs w:val="24"/>
        </w:rPr>
        <w:t>The Atrium at Faxon Woods</w:t>
      </w:r>
    </w:p>
    <w:p w14:paraId="3E405A25" w14:textId="77777777" w:rsidR="00871293" w:rsidRPr="00871293" w:rsidRDefault="00871293" w:rsidP="00871293">
      <w:pPr>
        <w:rPr>
          <w:rFonts w:ascii="Cabin" w:eastAsia="Calibri" w:hAnsi="Cabin"/>
          <w:sz w:val="24"/>
          <w:szCs w:val="24"/>
        </w:rPr>
      </w:pPr>
      <w:r w:rsidRPr="00871293">
        <w:rPr>
          <w:rFonts w:ascii="Cabin" w:eastAsia="Calibri" w:hAnsi="Cabin"/>
          <w:sz w:val="24"/>
          <w:szCs w:val="24"/>
        </w:rPr>
        <w:t>2003 Falls Blvd.</w:t>
      </w:r>
    </w:p>
    <w:p w14:paraId="41455CF5" w14:textId="45CF00CD" w:rsidR="00490980" w:rsidRDefault="00871293" w:rsidP="00871293">
      <w:pPr>
        <w:rPr>
          <w:rFonts w:ascii="Cabin" w:eastAsia="Calibri" w:hAnsi="Cabin"/>
          <w:sz w:val="24"/>
          <w:szCs w:val="24"/>
        </w:rPr>
      </w:pPr>
      <w:r w:rsidRPr="00871293">
        <w:rPr>
          <w:rFonts w:ascii="Cabin" w:eastAsia="Calibri" w:hAnsi="Cabin"/>
          <w:sz w:val="24"/>
          <w:szCs w:val="24"/>
        </w:rPr>
        <w:t>Quincy, MA 02169</w:t>
      </w:r>
    </w:p>
    <w:p w14:paraId="2DE7B141" w14:textId="77777777" w:rsidR="00BC7032" w:rsidRPr="0081696D" w:rsidRDefault="00BC7032" w:rsidP="00BC7032">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0A7DDC3E"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BC7032">
        <w:rPr>
          <w:rFonts w:ascii="Cabin" w:hAnsi="Cabin"/>
          <w:sz w:val="24"/>
          <w:szCs w:val="24"/>
        </w:rPr>
        <w:t>s</w:t>
      </w:r>
      <w:r w:rsidRPr="0081696D">
        <w:rPr>
          <w:rFonts w:ascii="Cabin" w:hAnsi="Cabin"/>
          <w:sz w:val="24"/>
          <w:szCs w:val="24"/>
        </w:rPr>
        <w:t xml:space="preserve">. </w:t>
      </w:r>
      <w:r w:rsidR="00871293" w:rsidRPr="00871293">
        <w:rPr>
          <w:rFonts w:ascii="Cabin" w:eastAsia="Calibri" w:hAnsi="Cabin"/>
          <w:sz w:val="24"/>
          <w:szCs w:val="24"/>
        </w:rPr>
        <w:t>LaPointe</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62F3E531" w:rsidR="00E238E4" w:rsidRPr="003B268B" w:rsidRDefault="00871293" w:rsidP="00E238E4">
            <w:pPr>
              <w:rPr>
                <w:rFonts w:ascii="Cabin" w:eastAsia="Calibri" w:hAnsi="Cabin"/>
                <w:sz w:val="24"/>
                <w:szCs w:val="24"/>
              </w:rPr>
            </w:pPr>
            <w:r w:rsidRPr="00871293">
              <w:rPr>
                <w:rFonts w:ascii="Cabin" w:eastAsia="Calibri" w:hAnsi="Cabin"/>
                <w:sz w:val="24"/>
                <w:szCs w:val="24"/>
              </w:rPr>
              <w:t>The Atrium at Faxon Woods</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30A4B14A" w14:textId="77777777" w:rsidR="00871293" w:rsidRPr="00871293" w:rsidRDefault="00871293" w:rsidP="00871293">
            <w:pPr>
              <w:rPr>
                <w:rFonts w:ascii="Cabin" w:eastAsia="Calibri" w:hAnsi="Cabin"/>
                <w:sz w:val="24"/>
                <w:szCs w:val="24"/>
              </w:rPr>
            </w:pPr>
            <w:r w:rsidRPr="00871293">
              <w:rPr>
                <w:rFonts w:ascii="Cabin" w:eastAsia="Calibri" w:hAnsi="Cabin"/>
                <w:sz w:val="24"/>
                <w:szCs w:val="24"/>
              </w:rPr>
              <w:t>2003 Falls Blvd.</w:t>
            </w:r>
          </w:p>
          <w:p w14:paraId="7C264AAD" w14:textId="3932345B" w:rsidR="00B001F9" w:rsidRPr="00B001F9" w:rsidRDefault="00871293" w:rsidP="00871293">
            <w:pPr>
              <w:rPr>
                <w:rFonts w:ascii="Cabin" w:eastAsia="Calibri" w:hAnsi="Cabin"/>
                <w:sz w:val="24"/>
                <w:szCs w:val="24"/>
              </w:rPr>
            </w:pPr>
            <w:r w:rsidRPr="00871293">
              <w:rPr>
                <w:rFonts w:ascii="Cabin" w:eastAsia="Calibri" w:hAnsi="Cabin"/>
                <w:sz w:val="24"/>
                <w:szCs w:val="24"/>
              </w:rPr>
              <w:t>Quincy, MA 02169</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1EFC21F1" w:rsidR="00B001F9" w:rsidRPr="00B001F9" w:rsidRDefault="00871293" w:rsidP="00B001F9">
            <w:pPr>
              <w:rPr>
                <w:rFonts w:ascii="Cabin" w:hAnsi="Cabin" w:cs="Times New Roman"/>
                <w:sz w:val="24"/>
                <w:szCs w:val="24"/>
              </w:rPr>
            </w:pPr>
            <w:r>
              <w:rPr>
                <w:rFonts w:ascii="Cabin" w:hAnsi="Cabin"/>
                <w:sz w:val="24"/>
                <w:szCs w:val="24"/>
              </w:rPr>
              <w:t>10</w:t>
            </w:r>
            <w:r w:rsidR="00B001F9" w:rsidRPr="00B001F9">
              <w:rPr>
                <w:rFonts w:ascii="Cabin" w:hAnsi="Cabin"/>
                <w:sz w:val="24"/>
                <w:szCs w:val="24"/>
              </w:rPr>
              <w:t>/</w:t>
            </w:r>
            <w:r>
              <w:rPr>
                <w:rFonts w:ascii="Cabin" w:hAnsi="Cabin"/>
                <w:sz w:val="24"/>
                <w:szCs w:val="24"/>
              </w:rPr>
              <w:t>19</w:t>
            </w:r>
            <w:r w:rsidR="00B001F9" w:rsidRPr="00B001F9">
              <w:rPr>
                <w:rFonts w:ascii="Cabin" w:hAnsi="Cabin"/>
                <w:sz w:val="24"/>
                <w:szCs w:val="24"/>
              </w:rPr>
              <w:t>/</w:t>
            </w:r>
            <w:r w:rsidR="00BC7032">
              <w:rPr>
                <w:rFonts w:ascii="Cabin" w:hAnsi="Cabin"/>
                <w:sz w:val="24"/>
                <w:szCs w:val="24"/>
              </w:rPr>
              <w:t>200</w:t>
            </w:r>
            <w:r>
              <w:rPr>
                <w:rFonts w:ascii="Cabin" w:hAnsi="Cabin"/>
                <w:sz w:val="24"/>
                <w:szCs w:val="24"/>
              </w:rPr>
              <w:t>0</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4807237A" w:rsidR="00B001F9" w:rsidRPr="00B001F9" w:rsidRDefault="00B001F9" w:rsidP="00B001F9">
            <w:pPr>
              <w:rPr>
                <w:rFonts w:ascii="Cabin" w:hAnsi="Cabin" w:cs="Times New Roman"/>
                <w:sz w:val="24"/>
                <w:szCs w:val="24"/>
              </w:rPr>
            </w:pPr>
            <w:r>
              <w:rPr>
                <w:rFonts w:ascii="Cabin" w:hAnsi="Cabin"/>
                <w:sz w:val="24"/>
                <w:szCs w:val="24"/>
              </w:rPr>
              <w:t xml:space="preserve">Certified </w:t>
            </w:r>
            <w:r w:rsidR="00E22F3D">
              <w:rPr>
                <w:rFonts w:ascii="Cabin" w:hAnsi="Cabin"/>
                <w:sz w:val="24"/>
                <w:szCs w:val="24"/>
              </w:rPr>
              <w:t>through</w:t>
            </w:r>
            <w:r>
              <w:rPr>
                <w:rFonts w:ascii="Cabin" w:hAnsi="Cabin"/>
                <w:sz w:val="24"/>
                <w:szCs w:val="24"/>
              </w:rPr>
              <w:t xml:space="preserve"> </w:t>
            </w:r>
            <w:r w:rsidR="00E22F3D">
              <w:rPr>
                <w:rFonts w:ascii="Cabin" w:hAnsi="Cabin"/>
                <w:sz w:val="24"/>
                <w:szCs w:val="24"/>
              </w:rPr>
              <w:t>10</w:t>
            </w:r>
            <w:r w:rsidRPr="00B001F9">
              <w:rPr>
                <w:rFonts w:ascii="Cabin" w:hAnsi="Cabin"/>
                <w:sz w:val="24"/>
                <w:szCs w:val="24"/>
              </w:rPr>
              <w:t>/</w:t>
            </w:r>
            <w:r w:rsidR="00E22F3D">
              <w:rPr>
                <w:rFonts w:ascii="Cabin" w:hAnsi="Cabin"/>
                <w:sz w:val="24"/>
                <w:szCs w:val="24"/>
              </w:rPr>
              <w:t>19</w:t>
            </w:r>
            <w:r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1AC3E4E7" w:rsidR="00B001F9" w:rsidRPr="00B001F9" w:rsidRDefault="00E22F3D" w:rsidP="00B001F9">
            <w:pPr>
              <w:rPr>
                <w:rFonts w:ascii="Cabin" w:hAnsi="Cabin" w:cs="Times New Roman"/>
                <w:sz w:val="24"/>
                <w:szCs w:val="24"/>
              </w:rPr>
            </w:pPr>
            <w:r>
              <w:rPr>
                <w:rFonts w:ascii="Cabin" w:hAnsi="Cabin"/>
                <w:sz w:val="24"/>
                <w:szCs w:val="24"/>
              </w:rPr>
              <w:t>9</w:t>
            </w:r>
            <w:r w:rsidR="00A215EE">
              <w:rPr>
                <w:rFonts w:ascii="Cabin" w:hAnsi="Cabin"/>
                <w:sz w:val="24"/>
                <w:szCs w:val="24"/>
              </w:rPr>
              <w:t>/</w:t>
            </w:r>
            <w:r w:rsidR="00BC7032">
              <w:rPr>
                <w:rFonts w:ascii="Cabin" w:hAnsi="Cabin"/>
                <w:sz w:val="24"/>
                <w:szCs w:val="24"/>
              </w:rPr>
              <w:t>1</w:t>
            </w:r>
            <w:r>
              <w:rPr>
                <w:rFonts w:ascii="Cabin" w:hAnsi="Cabin"/>
                <w:sz w:val="24"/>
                <w:szCs w:val="24"/>
              </w:rPr>
              <w:t>3</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24E24B9E" w:rsidR="00B001F9" w:rsidRPr="00B001F9" w:rsidRDefault="00E22F3D" w:rsidP="00B001F9">
            <w:pPr>
              <w:rPr>
                <w:rFonts w:ascii="Cabin" w:hAnsi="Cabin" w:cs="Times New Roman"/>
                <w:sz w:val="24"/>
                <w:szCs w:val="24"/>
              </w:rPr>
            </w:pPr>
            <w:r>
              <w:rPr>
                <w:rFonts w:ascii="Cabin" w:hAnsi="Cabin"/>
                <w:sz w:val="24"/>
                <w:szCs w:val="24"/>
              </w:rPr>
              <w:t>54</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5B51F34B" w:rsidR="00B001F9" w:rsidRPr="00B001F9" w:rsidRDefault="00E22F3D" w:rsidP="00B001F9">
            <w:pPr>
              <w:rPr>
                <w:rFonts w:ascii="Cabin" w:hAnsi="Cabin" w:cs="Times New Roman"/>
                <w:sz w:val="24"/>
                <w:szCs w:val="24"/>
              </w:rPr>
            </w:pPr>
            <w:r>
              <w:rPr>
                <w:rFonts w:ascii="Cabin" w:hAnsi="Cabin"/>
                <w:sz w:val="24"/>
                <w:szCs w:val="24"/>
              </w:rPr>
              <w:t>2</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07AEF128" w:rsidR="00B001F9" w:rsidRPr="00B001F9" w:rsidRDefault="00E22F3D" w:rsidP="00B001F9">
            <w:pPr>
              <w:tabs>
                <w:tab w:val="left" w:pos="4332"/>
              </w:tabs>
              <w:rPr>
                <w:rFonts w:ascii="Cabin" w:hAnsi="Cabin" w:cs="Times New Roman"/>
                <w:sz w:val="24"/>
                <w:szCs w:val="24"/>
              </w:rPr>
            </w:pPr>
            <w:r>
              <w:rPr>
                <w:rFonts w:ascii="Cabin" w:hAnsi="Cabin"/>
                <w:sz w:val="24"/>
                <w:szCs w:val="24"/>
              </w:rPr>
              <w:t>54</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16051353" w:rsidR="00E238E4" w:rsidRPr="005866C2" w:rsidRDefault="00E22F3D" w:rsidP="00E238E4">
            <w:pPr>
              <w:rPr>
                <w:rFonts w:ascii="Cabin" w:hAnsi="Cabin" w:cs="Times New Roman"/>
                <w:sz w:val="24"/>
                <w:szCs w:val="24"/>
              </w:rPr>
            </w:pPr>
            <w:r w:rsidRPr="00E22F3D">
              <w:rPr>
                <w:rFonts w:ascii="Cabin" w:hAnsi="Cabin" w:cs="Times New Roman"/>
                <w:sz w:val="24"/>
                <w:szCs w:val="24"/>
              </w:rPr>
              <w:t>KRE Husky Faxon Woods Licensee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06E16ED4" w14:textId="77777777" w:rsidR="00596EB8" w:rsidRPr="00596EB8" w:rsidRDefault="00596EB8" w:rsidP="00DD6BA4">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7E4C3DE8" w14:textId="44B9DD3C" w:rsidR="00596EB8" w:rsidRPr="009E14B9" w:rsidRDefault="00871293" w:rsidP="00FD3D6D">
      <w:pPr>
        <w:rPr>
          <w:rFonts w:ascii="Cabin" w:eastAsia="Calibri" w:hAnsi="Cabin"/>
          <w:sz w:val="24"/>
          <w:szCs w:val="24"/>
        </w:rPr>
      </w:pPr>
      <w:r w:rsidRPr="00871293">
        <w:rPr>
          <w:rFonts w:ascii="Cabin" w:hAnsi="Cabin" w:cs="Times New Roman"/>
          <w:sz w:val="24"/>
          <w:szCs w:val="24"/>
        </w:rPr>
        <w:t xml:space="preserve">AGE conducted an on-site compliance review, pursuant to 651 CMR 12.09, of </w:t>
      </w:r>
      <w:r w:rsidRPr="00871293">
        <w:rPr>
          <w:rFonts w:ascii="Cabin" w:eastAsia="Calibri" w:hAnsi="Cabin"/>
          <w:sz w:val="24"/>
          <w:szCs w:val="24"/>
        </w:rPr>
        <w:t>The Atrium at Faxon Woods</w:t>
      </w:r>
      <w:r w:rsidRPr="00871293">
        <w:rPr>
          <w:rFonts w:ascii="Cabin" w:hAnsi="Cabin" w:cs="Times New Roman"/>
          <w:sz w:val="24"/>
          <w:szCs w:val="24"/>
        </w:rPr>
        <w:t xml:space="preserve"> (Residence) on </w:t>
      </w:r>
      <w:r>
        <w:rPr>
          <w:rFonts w:ascii="Cabin" w:hAnsi="Cabin" w:cs="Times New Roman"/>
          <w:sz w:val="24"/>
          <w:szCs w:val="24"/>
        </w:rPr>
        <w:t>April 9</w:t>
      </w:r>
      <w:r w:rsidRPr="00871293">
        <w:rPr>
          <w:rFonts w:ascii="Cabin" w:hAnsi="Cabin" w:cs="Times New Roman"/>
          <w:sz w:val="24"/>
          <w:szCs w:val="24"/>
        </w:rPr>
        <w:t>, 202</w:t>
      </w:r>
      <w:r>
        <w:rPr>
          <w:rFonts w:ascii="Cabin" w:hAnsi="Cabin" w:cs="Times New Roman"/>
          <w:sz w:val="24"/>
          <w:szCs w:val="24"/>
        </w:rPr>
        <w:t>6</w:t>
      </w:r>
      <w:r w:rsidRPr="00871293">
        <w:rPr>
          <w:rFonts w:ascii="Cabin" w:hAnsi="Cabin" w:cs="Times New Roman"/>
          <w:sz w:val="24"/>
          <w:szCs w:val="24"/>
        </w:rPr>
        <w:t xml:space="preserve">.  AGE conducted the site visit after receiving information sufficient to establish cause to believe that the Residence may not be in compliance with applicable law and regulations. Unless otherwise stated in this Report, the documentation reviewed was for the period </w:t>
      </w:r>
      <w:r>
        <w:rPr>
          <w:rFonts w:ascii="Cabin" w:hAnsi="Cabin" w:cs="Times New Roman"/>
          <w:sz w:val="24"/>
          <w:szCs w:val="24"/>
        </w:rPr>
        <w:t>9</w:t>
      </w:r>
      <w:r w:rsidRPr="00871293">
        <w:rPr>
          <w:rFonts w:ascii="Cabin" w:hAnsi="Cabin" w:cs="Times New Roman"/>
          <w:sz w:val="24"/>
          <w:szCs w:val="24"/>
        </w:rPr>
        <w:t>/</w:t>
      </w:r>
      <w:r>
        <w:rPr>
          <w:rFonts w:ascii="Cabin" w:hAnsi="Cabin" w:cs="Times New Roman"/>
          <w:sz w:val="24"/>
          <w:szCs w:val="24"/>
        </w:rPr>
        <w:t>14</w:t>
      </w:r>
      <w:r w:rsidRPr="00871293">
        <w:rPr>
          <w:rFonts w:ascii="Cabin" w:hAnsi="Cabin" w:cs="Times New Roman"/>
          <w:sz w:val="24"/>
          <w:szCs w:val="24"/>
        </w:rPr>
        <w:t>/2024-</w:t>
      </w:r>
      <w:r>
        <w:rPr>
          <w:rFonts w:ascii="Cabin" w:hAnsi="Cabin" w:cs="Times New Roman"/>
          <w:sz w:val="24"/>
          <w:szCs w:val="24"/>
        </w:rPr>
        <w:t>4</w:t>
      </w:r>
      <w:r w:rsidRPr="00871293">
        <w:rPr>
          <w:rFonts w:ascii="Cabin" w:hAnsi="Cabin" w:cs="Times New Roman"/>
          <w:sz w:val="24"/>
          <w:szCs w:val="24"/>
        </w:rPr>
        <w:t>/9/202</w:t>
      </w:r>
      <w:r>
        <w:rPr>
          <w:rFonts w:ascii="Cabin" w:hAnsi="Cabin" w:cs="Times New Roman"/>
          <w:sz w:val="24"/>
          <w:szCs w:val="24"/>
        </w:rPr>
        <w:t>6</w:t>
      </w:r>
      <w:r w:rsidRPr="00871293">
        <w:rPr>
          <w:rFonts w:ascii="Cabin" w:hAnsi="Cabin" w:cs="Times New Roman"/>
          <w:sz w:val="24"/>
          <w:szCs w:val="24"/>
        </w:rPr>
        <w:t>. As a result of the on-site compliance review, AGE has determined that the Residence is not in substantial compliance with the applicable provisions of 651 CMR 12.00 et seq. The Residence will remain certified pending AGE’s issuance of a final determination of compliance upon receipt and acceptance of written clarification or correction of the issues identified herein</w:t>
      </w:r>
      <w:r w:rsidR="00A1798E" w:rsidRPr="00A1798E">
        <w:rPr>
          <w:rFonts w:ascii="Cabin" w:hAnsi="Cabin" w:cs="Times New Roman"/>
          <w:sz w:val="24"/>
          <w:szCs w:val="24"/>
        </w:rPr>
        <w:t>.</w:t>
      </w: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1D67E439" w14:textId="4D805637" w:rsidR="000124B0" w:rsidRPr="000124B0" w:rsidRDefault="000124B0" w:rsidP="000124B0">
            <w:pPr>
              <w:spacing w:after="120"/>
              <w:rPr>
                <w:rFonts w:ascii="Cabin" w:hAnsi="Cabin" w:cs="Times New Roman"/>
                <w:sz w:val="24"/>
                <w:szCs w:val="24"/>
              </w:rPr>
            </w:pPr>
            <w:r w:rsidRPr="000124B0">
              <w:rPr>
                <w:rFonts w:ascii="Cabin" w:hAnsi="Cabin"/>
                <w:sz w:val="24"/>
                <w:szCs w:val="24"/>
              </w:rPr>
              <w:t>651 CMR 12.04(2)(3)</w:t>
            </w:r>
          </w:p>
        </w:tc>
        <w:tc>
          <w:tcPr>
            <w:tcW w:w="3150" w:type="dxa"/>
          </w:tcPr>
          <w:p w14:paraId="6E3B51D6" w14:textId="146DC64A" w:rsidR="000124B0" w:rsidRPr="000124B0" w:rsidRDefault="000124B0" w:rsidP="000124B0">
            <w:pPr>
              <w:rPr>
                <w:rFonts w:ascii="Cabin" w:hAnsi="Cabin" w:cs="Times New Roma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D410B6" w:rsidRPr="00596EB8" w14:paraId="29999207" w14:textId="77777777" w:rsidTr="005A7ACD">
        <w:trPr>
          <w:trHeight w:val="791"/>
        </w:trPr>
        <w:tc>
          <w:tcPr>
            <w:tcW w:w="1719" w:type="dxa"/>
          </w:tcPr>
          <w:p w14:paraId="011E0D9A" w14:textId="3EB827E2" w:rsidR="00D410B6" w:rsidRDefault="00252D33" w:rsidP="00D410B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4946C785" w14:textId="77777777" w:rsidR="00D410B6" w:rsidRPr="00442D8B" w:rsidRDefault="00D410B6" w:rsidP="00D410B6">
            <w:pPr>
              <w:spacing w:after="240"/>
              <w:rPr>
                <w:rFonts w:ascii="Cabin" w:hAnsi="Cabin" w:cs="Times New Roman"/>
                <w:sz w:val="24"/>
                <w:szCs w:val="24"/>
              </w:rPr>
            </w:pPr>
            <w:bookmarkStart w:id="0" w:name="_Hlk117791299"/>
            <w:r w:rsidRPr="00442D8B">
              <w:rPr>
                <w:rFonts w:ascii="Cabin" w:hAnsi="Cabin" w:cs="Times New Roman"/>
                <w:sz w:val="24"/>
                <w:szCs w:val="24"/>
              </w:rPr>
              <w:t xml:space="preserve">General Requirements for an ALR: </w:t>
            </w:r>
          </w:p>
          <w:p w14:paraId="78FC8956" w14:textId="3B61213E" w:rsidR="00D410B6" w:rsidRPr="00763AB8" w:rsidRDefault="00D410B6" w:rsidP="00D410B6">
            <w:pPr>
              <w:rPr>
                <w:rFonts w:ascii="Cabin" w:hAnsi="Cabin"/>
                <w:sz w:val="24"/>
                <w:szCs w:val="24"/>
              </w:rPr>
            </w:pPr>
            <w:r w:rsidRPr="00442D8B">
              <w:rPr>
                <w:rFonts w:ascii="Cabin" w:hAnsi="Cabin" w:cs="Times New Roman"/>
                <w:b/>
                <w:bCs/>
                <w:sz w:val="24"/>
                <w:szCs w:val="24"/>
              </w:rPr>
              <w:t>Special Care</w:t>
            </w:r>
            <w:bookmarkEnd w:id="0"/>
            <w:r w:rsidRPr="004A5D9C">
              <w:rPr>
                <w:b/>
                <w:bCs/>
              </w:rPr>
              <w:t xml:space="preserve">  </w:t>
            </w:r>
          </w:p>
        </w:tc>
        <w:tc>
          <w:tcPr>
            <w:tcW w:w="3330" w:type="dxa"/>
          </w:tcPr>
          <w:p w14:paraId="18451EE4" w14:textId="77777777" w:rsidR="00D410B6" w:rsidRPr="00442D8B" w:rsidRDefault="00D410B6" w:rsidP="00D410B6">
            <w:pPr>
              <w:rPr>
                <w:rFonts w:ascii="Cabin" w:hAnsi="Cabin" w:cs="Times New Roman"/>
                <w:sz w:val="24"/>
                <w:szCs w:val="24"/>
              </w:rPr>
            </w:pPr>
            <w:r w:rsidRPr="00442D8B">
              <w:rPr>
                <w:rFonts w:ascii="Cabin" w:hAnsi="Cabin" w:cs="Times New Roman"/>
                <w:sz w:val="24"/>
                <w:szCs w:val="24"/>
              </w:rPr>
              <w:t>651 CMR 12.04(4)(d)</w:t>
            </w:r>
          </w:p>
          <w:p w14:paraId="0B2D9185" w14:textId="77777777" w:rsidR="00D410B6" w:rsidRPr="00763AB8" w:rsidRDefault="00D410B6" w:rsidP="00D410B6">
            <w:pPr>
              <w:rPr>
                <w:rFonts w:ascii="Cabin" w:hAnsi="Cabin"/>
                <w:sz w:val="24"/>
                <w:szCs w:val="24"/>
              </w:rPr>
            </w:pPr>
          </w:p>
        </w:tc>
        <w:tc>
          <w:tcPr>
            <w:tcW w:w="3150" w:type="dxa"/>
          </w:tcPr>
          <w:p w14:paraId="7C402363" w14:textId="77777777" w:rsidR="00D410B6" w:rsidRDefault="00D410B6" w:rsidP="00D410B6">
            <w:pPr>
              <w:rPr>
                <w:rFonts w:ascii="Cabin" w:hAnsi="Cabin" w:cs="Times New Roman"/>
                <w:sz w:val="24"/>
                <w:szCs w:val="24"/>
              </w:rPr>
            </w:pPr>
            <w:r w:rsidRPr="00442D8B">
              <w:rPr>
                <w:rFonts w:ascii="Cabin" w:hAnsi="Cabin" w:cs="Times New Roman"/>
                <w:sz w:val="24"/>
                <w:szCs w:val="24"/>
              </w:rPr>
              <w:t>Missing Bi-annual Special Care Residence (SCR) operations review</w:t>
            </w:r>
            <w:r>
              <w:rPr>
                <w:rFonts w:ascii="Cabin" w:hAnsi="Cabin" w:cs="Times New Roman"/>
                <w:sz w:val="24"/>
                <w:szCs w:val="24"/>
              </w:rPr>
              <w:t xml:space="preserve">s. </w:t>
            </w:r>
          </w:p>
          <w:p w14:paraId="6E346245" w14:textId="298448BA" w:rsidR="00D410B6" w:rsidRPr="00763AB8" w:rsidRDefault="00D410B6" w:rsidP="00D410B6">
            <w:pPr>
              <w:rPr>
                <w:rFonts w:ascii="Cabin" w:hAnsi="Cabin"/>
                <w:sz w:val="24"/>
                <w:szCs w:val="24"/>
              </w:rPr>
            </w:pPr>
          </w:p>
        </w:tc>
        <w:tc>
          <w:tcPr>
            <w:tcW w:w="1740" w:type="dxa"/>
          </w:tcPr>
          <w:p w14:paraId="6AAAF1CA" w14:textId="2A1F8849" w:rsidR="00D410B6" w:rsidRPr="0034541D" w:rsidRDefault="00D410B6" w:rsidP="00D410B6">
            <w:pPr>
              <w:spacing w:line="276" w:lineRule="auto"/>
              <w:jc w:val="center"/>
              <w:rPr>
                <w:rFonts w:ascii="Cabin" w:hAnsi="Cabin" w:cs="Times New Roman"/>
                <w:sz w:val="24"/>
                <w:szCs w:val="24"/>
              </w:rPr>
            </w:pPr>
            <w:r w:rsidRPr="00442D8B">
              <w:rPr>
                <w:rFonts w:ascii="Cabin" w:hAnsi="Cabin" w:cs="Times New Roman"/>
                <w:sz w:val="24"/>
                <w:szCs w:val="24"/>
              </w:rPr>
              <w:t>See IV A</w:t>
            </w:r>
          </w:p>
        </w:tc>
        <w:tc>
          <w:tcPr>
            <w:tcW w:w="1116" w:type="dxa"/>
          </w:tcPr>
          <w:p w14:paraId="3B0AD4FC" w14:textId="77777777" w:rsidR="00D410B6" w:rsidRDefault="00D410B6" w:rsidP="00D410B6">
            <w:pPr>
              <w:spacing w:line="276" w:lineRule="auto"/>
              <w:jc w:val="center"/>
              <w:rPr>
                <w:rFonts w:ascii="Cabin" w:hAnsi="Cabin" w:cs="Times New Roman"/>
                <w:sz w:val="24"/>
                <w:szCs w:val="24"/>
              </w:rPr>
            </w:pPr>
          </w:p>
        </w:tc>
      </w:tr>
      <w:tr w:rsidR="00D410B6" w:rsidRPr="00596EB8" w14:paraId="24E04CB2" w14:textId="77777777" w:rsidTr="005A7ACD">
        <w:trPr>
          <w:trHeight w:val="791"/>
        </w:trPr>
        <w:tc>
          <w:tcPr>
            <w:tcW w:w="1719" w:type="dxa"/>
          </w:tcPr>
          <w:p w14:paraId="168CCDB7" w14:textId="39DEDDFF" w:rsidR="00D410B6" w:rsidRDefault="00252D33" w:rsidP="00D410B6">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45CB3552" w14:textId="77777777" w:rsidR="00D410B6" w:rsidRPr="00352B45" w:rsidRDefault="00D410B6" w:rsidP="00D410B6">
            <w:pPr>
              <w:spacing w:after="240"/>
              <w:rPr>
                <w:rFonts w:ascii="Cabin" w:hAnsi="Cabin" w:cs="Times New Roman"/>
                <w:sz w:val="24"/>
                <w:szCs w:val="24"/>
              </w:rPr>
            </w:pPr>
            <w:r w:rsidRPr="00352B45">
              <w:rPr>
                <w:rFonts w:ascii="Cabin" w:hAnsi="Cabin" w:cs="Times New Roman"/>
                <w:sz w:val="24"/>
                <w:szCs w:val="24"/>
              </w:rPr>
              <w:t>General Requirements for an ALR:</w:t>
            </w:r>
          </w:p>
          <w:p w14:paraId="1FC96169" w14:textId="77777777" w:rsidR="00D410B6" w:rsidRDefault="00D410B6" w:rsidP="00D410B6">
            <w:pPr>
              <w:rPr>
                <w:b/>
                <w:bCs/>
              </w:rPr>
            </w:pPr>
          </w:p>
          <w:p w14:paraId="32BCAB8A" w14:textId="0BAAABBA" w:rsidR="00D410B6" w:rsidRPr="00763AB8" w:rsidRDefault="00D410B6" w:rsidP="00D410B6">
            <w:pPr>
              <w:rPr>
                <w:rFonts w:ascii="Cabin" w:hAnsi="Cabin"/>
                <w:sz w:val="24"/>
                <w:szCs w:val="24"/>
              </w:rPr>
            </w:pPr>
            <w:r w:rsidRPr="00352B45">
              <w:rPr>
                <w:rFonts w:ascii="Cabin" w:hAnsi="Cabin" w:cs="Times New Roman"/>
                <w:b/>
                <w:bCs/>
                <w:sz w:val="24"/>
                <w:szCs w:val="24"/>
              </w:rPr>
              <w:t xml:space="preserve">Service Plan </w:t>
            </w:r>
            <w:r>
              <w:rPr>
                <w:rFonts w:ascii="Cabin" w:hAnsi="Cabin" w:cs="Times New Roman"/>
                <w:b/>
                <w:bCs/>
                <w:sz w:val="24"/>
                <w:szCs w:val="24"/>
              </w:rPr>
              <w:t xml:space="preserve">Development and </w:t>
            </w:r>
            <w:r w:rsidRPr="00352B45">
              <w:rPr>
                <w:rFonts w:ascii="Cabin" w:hAnsi="Cabin" w:cs="Times New Roman"/>
                <w:b/>
                <w:bCs/>
                <w:sz w:val="24"/>
                <w:szCs w:val="24"/>
              </w:rPr>
              <w:t>Requirements</w:t>
            </w:r>
          </w:p>
        </w:tc>
        <w:tc>
          <w:tcPr>
            <w:tcW w:w="3330" w:type="dxa"/>
          </w:tcPr>
          <w:p w14:paraId="2D8AA2FD" w14:textId="77777777" w:rsidR="00D410B6" w:rsidRPr="000C1E53" w:rsidRDefault="00D410B6" w:rsidP="00D410B6">
            <w:pPr>
              <w:rPr>
                <w:rFonts w:ascii="Cabin" w:hAnsi="Cabin" w:cs="Times New Roman"/>
                <w:sz w:val="24"/>
                <w:szCs w:val="24"/>
              </w:rPr>
            </w:pPr>
            <w:r w:rsidRPr="000C1E53">
              <w:rPr>
                <w:rFonts w:ascii="Cabin" w:hAnsi="Cabin" w:cs="Times New Roman"/>
                <w:sz w:val="24"/>
                <w:szCs w:val="24"/>
              </w:rPr>
              <w:t>651 CMR 12.04(7)(</w:t>
            </w:r>
            <w:r>
              <w:rPr>
                <w:rFonts w:ascii="Cabin" w:hAnsi="Cabin" w:cs="Times New Roman"/>
                <w:sz w:val="24"/>
                <w:szCs w:val="24"/>
              </w:rPr>
              <w:t>b</w:t>
            </w:r>
            <w:r w:rsidRPr="000C1E53">
              <w:rPr>
                <w:rFonts w:ascii="Cabin" w:hAnsi="Cabin" w:cs="Times New Roman"/>
                <w:sz w:val="24"/>
                <w:szCs w:val="24"/>
              </w:rPr>
              <w:t>)</w:t>
            </w:r>
          </w:p>
          <w:p w14:paraId="1E2C27E0" w14:textId="77777777" w:rsidR="00D410B6" w:rsidRDefault="00D410B6" w:rsidP="00D410B6">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8</w:t>
            </w:r>
            <w:r w:rsidRPr="000C1E53">
              <w:rPr>
                <w:rFonts w:ascii="Cabin" w:hAnsi="Cabin" w:cs="Times New Roman"/>
                <w:sz w:val="24"/>
                <w:szCs w:val="24"/>
              </w:rPr>
              <w:t>)(</w:t>
            </w:r>
            <w:r>
              <w:rPr>
                <w:rFonts w:ascii="Cabin" w:hAnsi="Cabin" w:cs="Times New Roman"/>
                <w:sz w:val="24"/>
                <w:szCs w:val="24"/>
              </w:rPr>
              <w:t>a)</w:t>
            </w:r>
          </w:p>
          <w:p w14:paraId="151456BB" w14:textId="77777777" w:rsidR="006809E1" w:rsidRDefault="006809E1" w:rsidP="006809E1">
            <w:pPr>
              <w:rPr>
                <w:rFonts w:ascii="Cabin" w:hAnsi="Cabin"/>
                <w:sz w:val="24"/>
                <w:szCs w:val="24"/>
              </w:rPr>
            </w:pPr>
            <w:r w:rsidRPr="002A30EF">
              <w:rPr>
                <w:rFonts w:ascii="Cabin" w:hAnsi="Cabin"/>
                <w:sz w:val="24"/>
                <w:szCs w:val="24"/>
              </w:rPr>
              <w:t>651 CMR 12.04(8)</w:t>
            </w:r>
            <w:r>
              <w:rPr>
                <w:rFonts w:ascii="Cabin" w:hAnsi="Cabin"/>
                <w:sz w:val="24"/>
                <w:szCs w:val="24"/>
              </w:rPr>
              <w:t>(a)(2.)</w:t>
            </w:r>
          </w:p>
          <w:p w14:paraId="267A1E61" w14:textId="099A4004" w:rsidR="00126DA1" w:rsidRDefault="00126DA1" w:rsidP="00126DA1">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8</w:t>
            </w:r>
            <w:r w:rsidRPr="000C1E53">
              <w:rPr>
                <w:rFonts w:ascii="Cabin" w:hAnsi="Cabin" w:cs="Times New Roman"/>
                <w:sz w:val="24"/>
                <w:szCs w:val="24"/>
              </w:rPr>
              <w:t>)(</w:t>
            </w:r>
            <w:r>
              <w:rPr>
                <w:rFonts w:ascii="Cabin" w:hAnsi="Cabin" w:cs="Times New Roman"/>
                <w:sz w:val="24"/>
                <w:szCs w:val="24"/>
              </w:rPr>
              <w:t>b)</w:t>
            </w:r>
          </w:p>
          <w:p w14:paraId="7AD81045" w14:textId="77777777" w:rsidR="00D410B6" w:rsidRDefault="00D410B6" w:rsidP="00D410B6">
            <w:pPr>
              <w:rPr>
                <w:rFonts w:ascii="Cabin" w:hAnsi="Cabin"/>
                <w:sz w:val="24"/>
                <w:szCs w:val="24"/>
              </w:rPr>
            </w:pPr>
            <w:r w:rsidRPr="002A30EF">
              <w:rPr>
                <w:rFonts w:ascii="Cabin" w:hAnsi="Cabin"/>
                <w:sz w:val="24"/>
                <w:szCs w:val="24"/>
              </w:rPr>
              <w:t>651 CMR 12.04(8)</w:t>
            </w:r>
            <w:r>
              <w:rPr>
                <w:rFonts w:ascii="Cabin" w:hAnsi="Cabin"/>
                <w:sz w:val="24"/>
                <w:szCs w:val="24"/>
              </w:rPr>
              <w:t>(c)</w:t>
            </w:r>
          </w:p>
          <w:p w14:paraId="3FEAB3AA" w14:textId="77777777" w:rsidR="00D410B6" w:rsidRPr="000C1E53" w:rsidRDefault="00D410B6" w:rsidP="00D410B6">
            <w:pPr>
              <w:rPr>
                <w:rFonts w:ascii="Cabin" w:hAnsi="Cabin" w:cs="Times New Roman"/>
                <w:sz w:val="24"/>
                <w:szCs w:val="24"/>
              </w:rPr>
            </w:pPr>
            <w:r w:rsidRPr="000C1E53">
              <w:rPr>
                <w:rFonts w:ascii="Cabin" w:hAnsi="Cabin" w:cs="Times New Roman"/>
                <w:sz w:val="24"/>
                <w:szCs w:val="24"/>
              </w:rPr>
              <w:t>651 CMR 12.08(1)(s)</w:t>
            </w:r>
          </w:p>
          <w:p w14:paraId="773EC2E7" w14:textId="77777777" w:rsidR="00D410B6" w:rsidRDefault="00D410B6" w:rsidP="00D410B6">
            <w:pPr>
              <w:rPr>
                <w:rFonts w:ascii="Cabin" w:hAnsi="Cabin"/>
                <w:sz w:val="24"/>
                <w:szCs w:val="24"/>
              </w:rPr>
            </w:pPr>
          </w:p>
          <w:p w14:paraId="4DF51D14" w14:textId="77777777" w:rsidR="00D410B6" w:rsidRDefault="00D410B6" w:rsidP="00D410B6">
            <w:pPr>
              <w:rPr>
                <w:rFonts w:ascii="Cabin" w:hAnsi="Cabin"/>
                <w:sz w:val="24"/>
                <w:szCs w:val="24"/>
              </w:rPr>
            </w:pPr>
          </w:p>
          <w:p w14:paraId="4F696567" w14:textId="77777777" w:rsidR="00D410B6" w:rsidRPr="009E1E6C" w:rsidRDefault="00D410B6" w:rsidP="00D410B6">
            <w:pPr>
              <w:spacing w:line="276" w:lineRule="auto"/>
            </w:pPr>
          </w:p>
          <w:p w14:paraId="0B0DA09B" w14:textId="77777777" w:rsidR="00D410B6" w:rsidRPr="00763AB8" w:rsidRDefault="00D410B6" w:rsidP="00D410B6">
            <w:pPr>
              <w:rPr>
                <w:rFonts w:ascii="Cabin" w:hAnsi="Cabin"/>
                <w:sz w:val="24"/>
                <w:szCs w:val="24"/>
              </w:rPr>
            </w:pPr>
          </w:p>
        </w:tc>
        <w:tc>
          <w:tcPr>
            <w:tcW w:w="3150" w:type="dxa"/>
          </w:tcPr>
          <w:p w14:paraId="1963F1CB" w14:textId="77777777" w:rsidR="00D410B6" w:rsidRDefault="00D410B6" w:rsidP="00D410B6">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0870EDD3" w14:textId="77777777" w:rsidR="00D410B6" w:rsidRDefault="00D410B6" w:rsidP="00D410B6">
            <w:pPr>
              <w:rPr>
                <w:rFonts w:ascii="Cabin" w:hAnsi="Cabin"/>
                <w:sz w:val="24"/>
                <w:szCs w:val="24"/>
              </w:rPr>
            </w:pPr>
          </w:p>
          <w:p w14:paraId="6F606847" w14:textId="77777777" w:rsidR="005A7ACD" w:rsidRDefault="005A7ACD" w:rsidP="005A7ACD">
            <w:pPr>
              <w:rPr>
                <w:rFonts w:ascii="Cabin" w:hAnsi="Cabin" w:cs="Times New Roman"/>
                <w:sz w:val="24"/>
                <w:szCs w:val="24"/>
              </w:rPr>
            </w:pPr>
            <w:r w:rsidRPr="00352B45">
              <w:rPr>
                <w:rFonts w:ascii="Cabin" w:hAnsi="Cabin" w:cs="Times New Roman"/>
                <w:sz w:val="24"/>
                <w:szCs w:val="24"/>
              </w:rPr>
              <w:t>Inconsistent with documenting</w:t>
            </w:r>
            <w:r>
              <w:rPr>
                <w:rFonts w:ascii="Cabin" w:hAnsi="Cabin" w:cs="Times New Roman"/>
                <w:sz w:val="24"/>
                <w:szCs w:val="24"/>
              </w:rPr>
              <w:t xml:space="preserve"> </w:t>
            </w:r>
            <w:r w:rsidRPr="00352B45">
              <w:rPr>
                <w:rFonts w:ascii="Cabin" w:hAnsi="Cabin" w:cs="Times New Roman"/>
                <w:sz w:val="24"/>
                <w:szCs w:val="24"/>
              </w:rPr>
              <w:t>bed rail assessments</w:t>
            </w:r>
            <w:r>
              <w:rPr>
                <w:rFonts w:ascii="Cabin" w:hAnsi="Cabin" w:cs="Times New Roman"/>
                <w:sz w:val="24"/>
                <w:szCs w:val="24"/>
              </w:rPr>
              <w:t>.</w:t>
            </w:r>
          </w:p>
          <w:p w14:paraId="24D71B20" w14:textId="77777777" w:rsidR="005A7ACD" w:rsidRPr="00763AB8" w:rsidRDefault="005A7ACD" w:rsidP="00D410B6">
            <w:pPr>
              <w:rPr>
                <w:rFonts w:ascii="Cabin" w:hAnsi="Cabin"/>
                <w:sz w:val="24"/>
                <w:szCs w:val="24"/>
              </w:rPr>
            </w:pPr>
          </w:p>
        </w:tc>
        <w:tc>
          <w:tcPr>
            <w:tcW w:w="1740" w:type="dxa"/>
          </w:tcPr>
          <w:p w14:paraId="6B3852AB" w14:textId="2D49CCF3" w:rsidR="00D410B6" w:rsidRPr="0034541D" w:rsidRDefault="00D410B6" w:rsidP="00D410B6">
            <w:pPr>
              <w:spacing w:line="276" w:lineRule="auto"/>
              <w:jc w:val="center"/>
              <w:rPr>
                <w:rFonts w:ascii="Cabin" w:hAnsi="Cabin" w:cs="Times New Roman"/>
                <w:sz w:val="24"/>
                <w:szCs w:val="24"/>
              </w:rPr>
            </w:pPr>
            <w:r w:rsidRPr="00596EB8">
              <w:rPr>
                <w:rFonts w:ascii="Cabin" w:hAnsi="Cabin" w:cs="Times New Roman"/>
                <w:sz w:val="24"/>
                <w:szCs w:val="24"/>
              </w:rPr>
              <w:t xml:space="preserve">See IV </w:t>
            </w:r>
            <w:r>
              <w:rPr>
                <w:rFonts w:ascii="Cabin" w:hAnsi="Cabin" w:cs="Times New Roman"/>
                <w:sz w:val="24"/>
                <w:szCs w:val="24"/>
              </w:rPr>
              <w:t>A</w:t>
            </w:r>
            <w:r w:rsidR="005A7ACD">
              <w:rPr>
                <w:rFonts w:ascii="Cabin" w:hAnsi="Cabin" w:cs="Times New Roman"/>
                <w:sz w:val="24"/>
                <w:szCs w:val="24"/>
              </w:rPr>
              <w:t>&amp;B</w:t>
            </w:r>
          </w:p>
        </w:tc>
        <w:tc>
          <w:tcPr>
            <w:tcW w:w="1116" w:type="dxa"/>
          </w:tcPr>
          <w:p w14:paraId="6AC8653A" w14:textId="77777777" w:rsidR="00D410B6" w:rsidRDefault="00D410B6" w:rsidP="00D410B6">
            <w:pPr>
              <w:spacing w:line="276" w:lineRule="auto"/>
              <w:jc w:val="center"/>
              <w:rPr>
                <w:rFonts w:ascii="Cabin" w:hAnsi="Cabin" w:cs="Times New Roman"/>
                <w:sz w:val="24"/>
                <w:szCs w:val="24"/>
              </w:rPr>
            </w:pPr>
          </w:p>
        </w:tc>
      </w:tr>
      <w:tr w:rsidR="00FA1A5E" w:rsidRPr="00596EB8" w14:paraId="66362E05" w14:textId="77777777" w:rsidTr="005A7ACD">
        <w:trPr>
          <w:trHeight w:val="791"/>
        </w:trPr>
        <w:tc>
          <w:tcPr>
            <w:tcW w:w="1719" w:type="dxa"/>
          </w:tcPr>
          <w:p w14:paraId="2C957423" w14:textId="6C085C4F" w:rsidR="00FA1A5E" w:rsidRDefault="00252D33" w:rsidP="00FA1A5E">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58D1E6C0" w14:textId="77777777" w:rsidR="00FA1A5E" w:rsidRPr="00763AB8" w:rsidRDefault="00FA1A5E" w:rsidP="00FA1A5E">
            <w:pPr>
              <w:rPr>
                <w:rFonts w:ascii="Cabin" w:hAnsi="Cabin"/>
                <w:sz w:val="24"/>
                <w:szCs w:val="24"/>
              </w:rPr>
            </w:pPr>
            <w:r w:rsidRPr="00763AB8">
              <w:rPr>
                <w:rFonts w:ascii="Cabin" w:hAnsi="Cabin"/>
                <w:sz w:val="24"/>
                <w:szCs w:val="24"/>
              </w:rPr>
              <w:t xml:space="preserve">General Requirements for an </w:t>
            </w:r>
          </w:p>
          <w:p w14:paraId="078E40B3" w14:textId="77777777" w:rsidR="00FA1A5E" w:rsidRPr="00763AB8" w:rsidRDefault="00FA1A5E" w:rsidP="00FA1A5E">
            <w:pPr>
              <w:rPr>
                <w:rFonts w:ascii="Cabin" w:hAnsi="Cabin"/>
                <w:sz w:val="24"/>
                <w:szCs w:val="24"/>
              </w:rPr>
            </w:pPr>
            <w:r w:rsidRPr="00763AB8">
              <w:rPr>
                <w:rFonts w:ascii="Cabin" w:hAnsi="Cabin"/>
                <w:sz w:val="24"/>
                <w:szCs w:val="24"/>
              </w:rPr>
              <w:t>ALR:</w:t>
            </w:r>
          </w:p>
          <w:p w14:paraId="7754CA8C" w14:textId="77777777" w:rsidR="00FA1A5E" w:rsidRDefault="00FA1A5E" w:rsidP="00FA1A5E">
            <w:pPr>
              <w:rPr>
                <w:rFonts w:ascii="Cabin" w:hAnsi="Cabin"/>
                <w:b/>
                <w:bCs/>
                <w:sz w:val="24"/>
                <w:szCs w:val="24"/>
              </w:rPr>
            </w:pPr>
          </w:p>
          <w:p w14:paraId="0AEB4D8E" w14:textId="77777777" w:rsidR="00FA1A5E" w:rsidRPr="00763AB8" w:rsidRDefault="00FA1A5E" w:rsidP="00FA1A5E">
            <w:pPr>
              <w:rPr>
                <w:rFonts w:ascii="Cabin" w:hAnsi="Cabin"/>
                <w:b/>
                <w:bCs/>
                <w:sz w:val="24"/>
                <w:szCs w:val="24"/>
              </w:rPr>
            </w:pPr>
            <w:r w:rsidRPr="00763AB8">
              <w:rPr>
                <w:rFonts w:ascii="Cabin" w:hAnsi="Cabin"/>
                <w:b/>
                <w:bCs/>
                <w:sz w:val="24"/>
                <w:szCs w:val="24"/>
              </w:rPr>
              <w:t>Quality Assurance and</w:t>
            </w:r>
          </w:p>
          <w:p w14:paraId="7C95355B" w14:textId="000AFB42" w:rsidR="00FA1A5E" w:rsidRPr="00B84C7F" w:rsidRDefault="00FA1A5E" w:rsidP="00FA1A5E">
            <w:pPr>
              <w:spacing w:after="240"/>
              <w:rPr>
                <w:rFonts w:ascii="Cabin" w:hAnsi="Cabin" w:cs="Times New Roman"/>
                <w:sz w:val="24"/>
                <w:szCs w:val="24"/>
              </w:rPr>
            </w:pPr>
            <w:r w:rsidRPr="00763AB8">
              <w:rPr>
                <w:rFonts w:ascii="Cabin" w:hAnsi="Cabin"/>
                <w:b/>
                <w:bCs/>
                <w:sz w:val="24"/>
                <w:szCs w:val="24"/>
              </w:rPr>
              <w:t xml:space="preserve">Performance Improvement </w:t>
            </w:r>
          </w:p>
        </w:tc>
        <w:tc>
          <w:tcPr>
            <w:tcW w:w="3330" w:type="dxa"/>
          </w:tcPr>
          <w:p w14:paraId="4055CF12" w14:textId="1BFBE3D4" w:rsidR="00FA1A5E" w:rsidRPr="00763AB8" w:rsidRDefault="00FA1A5E" w:rsidP="00FA1A5E">
            <w:pPr>
              <w:rPr>
                <w:rFonts w:ascii="Cabin" w:hAnsi="Cabin"/>
                <w:sz w:val="24"/>
                <w:szCs w:val="24"/>
              </w:rPr>
            </w:pPr>
            <w:r w:rsidRPr="00763AB8">
              <w:rPr>
                <w:rFonts w:ascii="Cabin" w:hAnsi="Cabin"/>
                <w:sz w:val="24"/>
                <w:szCs w:val="24"/>
              </w:rPr>
              <w:t>651 CMR 12.04(10)</w:t>
            </w:r>
            <w:r w:rsidR="004D2384">
              <w:rPr>
                <w:rFonts w:ascii="Cabin" w:hAnsi="Cabin"/>
                <w:sz w:val="24"/>
                <w:szCs w:val="24"/>
              </w:rPr>
              <w:t>(b),</w:t>
            </w:r>
            <w:r>
              <w:rPr>
                <w:rFonts w:ascii="Cabin" w:hAnsi="Cabin"/>
                <w:sz w:val="24"/>
                <w:szCs w:val="24"/>
              </w:rPr>
              <w:t>(c)</w:t>
            </w:r>
          </w:p>
          <w:p w14:paraId="7A57B734" w14:textId="77777777" w:rsidR="00FA1A5E" w:rsidRDefault="00FA1A5E" w:rsidP="00FA1A5E">
            <w:pPr>
              <w:rPr>
                <w:rFonts w:ascii="Cabin" w:hAnsi="Cabin" w:cs="Times New Roman"/>
                <w:sz w:val="24"/>
                <w:szCs w:val="24"/>
              </w:rPr>
            </w:pPr>
          </w:p>
          <w:p w14:paraId="032CF1AD" w14:textId="77777777" w:rsidR="00D410B6" w:rsidRPr="00B32768" w:rsidRDefault="00D410B6" w:rsidP="00D410B6">
            <w:pPr>
              <w:rPr>
                <w:rFonts w:ascii="Cabin" w:hAnsi="Cabin" w:cs="Times New Roman"/>
                <w:sz w:val="24"/>
                <w:szCs w:val="24"/>
              </w:rPr>
            </w:pPr>
          </w:p>
        </w:tc>
        <w:tc>
          <w:tcPr>
            <w:tcW w:w="3150" w:type="dxa"/>
          </w:tcPr>
          <w:p w14:paraId="36F5B2F1" w14:textId="77777777" w:rsidR="00FA1A5E" w:rsidRPr="00763AB8" w:rsidRDefault="00FA1A5E" w:rsidP="00FA1A5E">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0ADEA105" w14:textId="77777777" w:rsidR="00FA1A5E" w:rsidRPr="00763AB8" w:rsidRDefault="00FA1A5E" w:rsidP="00FA1A5E">
            <w:pPr>
              <w:rPr>
                <w:rFonts w:ascii="Cabin" w:hAnsi="Cabin"/>
                <w:sz w:val="24"/>
                <w:szCs w:val="24"/>
              </w:rPr>
            </w:pPr>
          </w:p>
          <w:p w14:paraId="6E403902" w14:textId="2B3CE134" w:rsidR="00FA1A5E" w:rsidRPr="00B84C7F" w:rsidRDefault="00FA1A5E" w:rsidP="00FA1A5E">
            <w:pPr>
              <w:rPr>
                <w:rFonts w:ascii="Cabin" w:hAnsi="Cabin" w:cs="Times New Roman"/>
                <w:sz w:val="24"/>
                <w:szCs w:val="24"/>
              </w:rPr>
            </w:pPr>
          </w:p>
        </w:tc>
        <w:tc>
          <w:tcPr>
            <w:tcW w:w="1740" w:type="dxa"/>
          </w:tcPr>
          <w:p w14:paraId="30D806A7" w14:textId="31B4C17F" w:rsidR="00FA1A5E" w:rsidRPr="00B84C7F" w:rsidRDefault="00FA1A5E" w:rsidP="00FA1A5E">
            <w:pPr>
              <w:spacing w:line="276" w:lineRule="auto"/>
              <w:jc w:val="center"/>
              <w:rPr>
                <w:rFonts w:ascii="Cabin" w:hAnsi="Cabin" w:cs="Times New Roma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r w:rsidR="0079748D">
              <w:rPr>
                <w:rFonts w:ascii="Cabin" w:hAnsi="Cabin" w:cs="Times New Roman"/>
                <w:sz w:val="24"/>
                <w:szCs w:val="24"/>
              </w:rPr>
              <w:t>&amp;B</w:t>
            </w:r>
          </w:p>
        </w:tc>
        <w:tc>
          <w:tcPr>
            <w:tcW w:w="1116" w:type="dxa"/>
          </w:tcPr>
          <w:p w14:paraId="6A840810" w14:textId="16BC2C11" w:rsidR="00FA1A5E" w:rsidRDefault="00FA1A5E" w:rsidP="00FA1A5E">
            <w:pPr>
              <w:spacing w:line="276" w:lineRule="auto"/>
              <w:jc w:val="center"/>
              <w:rPr>
                <w:rFonts w:ascii="Cabin" w:hAnsi="Cabin" w:cs="Times New Roman"/>
                <w:sz w:val="24"/>
                <w:szCs w:val="24"/>
              </w:rPr>
            </w:pPr>
          </w:p>
        </w:tc>
      </w:tr>
    </w:tbl>
    <w:p w14:paraId="3FF2FA24" w14:textId="77777777" w:rsidR="000124B0" w:rsidRDefault="000124B0" w:rsidP="00596EB8">
      <w:pPr>
        <w:spacing w:after="200"/>
        <w:rPr>
          <w:rFonts w:ascii="Times New Roman" w:hAnsi="Times New Roman" w:cs="Times New Roman"/>
          <w:b/>
          <w:bCs/>
          <w:color w:val="FF0000"/>
          <w:sz w:val="24"/>
          <w:szCs w:val="24"/>
          <w:u w:val="single"/>
        </w:r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79748D" w:rsidRPr="00596EB8" w14:paraId="729E820E" w14:textId="77777777" w:rsidTr="00C52C67">
        <w:trPr>
          <w:trHeight w:val="1027"/>
        </w:trPr>
        <w:tc>
          <w:tcPr>
            <w:tcW w:w="1719" w:type="dxa"/>
            <w:shd w:val="clear" w:color="auto" w:fill="F2F2F2" w:themeFill="background1" w:themeFillShade="F2"/>
          </w:tcPr>
          <w:p w14:paraId="254ECB3E"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5AD7C5C4"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2CACB8B"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58EF5715"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70EC9452"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3F0309DF" w14:textId="77777777" w:rsidR="0079748D" w:rsidRPr="00596EB8" w:rsidRDefault="0079748D" w:rsidP="00C52C67">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79748D" w:rsidRPr="00596EB8" w14:paraId="683C887D" w14:textId="77777777" w:rsidTr="00C52C67">
        <w:trPr>
          <w:trHeight w:val="1079"/>
        </w:trPr>
        <w:tc>
          <w:tcPr>
            <w:tcW w:w="1719" w:type="dxa"/>
          </w:tcPr>
          <w:p w14:paraId="46227EEE" w14:textId="77777777" w:rsidR="0079748D" w:rsidRPr="0047015E" w:rsidRDefault="0079748D" w:rsidP="00C52C67">
            <w:pPr>
              <w:jc w:val="center"/>
              <w:rPr>
                <w:rFonts w:ascii="Cabin" w:hAnsi="Cabin" w:cs="Times New Roman"/>
                <w:b/>
                <w:bCs/>
                <w:sz w:val="24"/>
                <w:szCs w:val="24"/>
              </w:rPr>
            </w:pPr>
            <w:r>
              <w:rPr>
                <w:rFonts w:ascii="Cabin" w:hAnsi="Cabin" w:cs="Times New Roman"/>
                <w:b/>
                <w:bCs/>
                <w:sz w:val="24"/>
                <w:szCs w:val="24"/>
              </w:rPr>
              <w:t>E</w:t>
            </w:r>
          </w:p>
        </w:tc>
        <w:tc>
          <w:tcPr>
            <w:tcW w:w="3771" w:type="dxa"/>
          </w:tcPr>
          <w:p w14:paraId="346C408F" w14:textId="77777777" w:rsidR="0079748D" w:rsidRPr="00197CC7" w:rsidRDefault="0079748D" w:rsidP="00C52C67">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37F58E75" w14:textId="77777777" w:rsidR="0079748D" w:rsidRPr="008938C5" w:rsidRDefault="0079748D" w:rsidP="00C52C67">
            <w:pPr>
              <w:spacing w:before="240"/>
              <w:rPr>
                <w:rFonts w:ascii="Cabin" w:hAnsi="Cabin"/>
                <w:b/>
                <w:bCs/>
                <w:sz w:val="24"/>
                <w:szCs w:val="24"/>
              </w:rPr>
            </w:pPr>
            <w:r w:rsidRPr="008938C5">
              <w:rPr>
                <w:rFonts w:ascii="Cabin" w:hAnsi="Cabin"/>
                <w:b/>
                <w:bCs/>
                <w:sz w:val="24"/>
                <w:szCs w:val="24"/>
              </w:rPr>
              <w:t xml:space="preserve">Reporting Resident Specific                         </w:t>
            </w:r>
          </w:p>
          <w:p w14:paraId="6266F68B" w14:textId="77777777" w:rsidR="0079748D" w:rsidRPr="008938C5" w:rsidRDefault="0079748D" w:rsidP="00C52C67">
            <w:pPr>
              <w:spacing w:line="360" w:lineRule="auto"/>
              <w:rPr>
                <w:rFonts w:ascii="Cabin" w:hAnsi="Cabin" w:cs="Times New Roman"/>
                <w:sz w:val="24"/>
                <w:szCs w:val="24"/>
              </w:rPr>
            </w:pPr>
            <w:r w:rsidRPr="008938C5">
              <w:rPr>
                <w:rFonts w:ascii="Cabin" w:hAnsi="Cabin"/>
                <w:b/>
                <w:bCs/>
                <w:sz w:val="24"/>
                <w:szCs w:val="24"/>
              </w:rPr>
              <w:t>Emergencies</w:t>
            </w:r>
          </w:p>
        </w:tc>
        <w:tc>
          <w:tcPr>
            <w:tcW w:w="3330" w:type="dxa"/>
          </w:tcPr>
          <w:p w14:paraId="230D1CBF" w14:textId="77777777" w:rsidR="0079748D" w:rsidRDefault="0079748D" w:rsidP="00C52C67">
            <w:pPr>
              <w:rPr>
                <w:rFonts w:ascii="Cabin" w:hAnsi="Cabin"/>
                <w:sz w:val="24"/>
                <w:szCs w:val="24"/>
              </w:rPr>
            </w:pPr>
            <w:r w:rsidRPr="0034541D">
              <w:rPr>
                <w:rFonts w:ascii="Cabin" w:hAnsi="Cabin"/>
                <w:sz w:val="24"/>
                <w:szCs w:val="24"/>
              </w:rPr>
              <w:t>651 CMR 12.04(11)(</w:t>
            </w:r>
            <w:r>
              <w:rPr>
                <w:rFonts w:ascii="Cabin" w:hAnsi="Cabin"/>
                <w:sz w:val="24"/>
                <w:szCs w:val="24"/>
              </w:rPr>
              <w:t>d)</w:t>
            </w:r>
          </w:p>
          <w:p w14:paraId="49149497" w14:textId="77777777" w:rsidR="0079748D" w:rsidRPr="0047015E" w:rsidRDefault="0079748D" w:rsidP="00C52C67">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35955074" w14:textId="77777777" w:rsidR="0079748D" w:rsidRDefault="0079748D" w:rsidP="00C52C67">
            <w:pPr>
              <w:rPr>
                <w:rFonts w:ascii="Cabin" w:hAnsi="Cabin"/>
                <w:sz w:val="24"/>
                <w:szCs w:val="24"/>
              </w:rPr>
            </w:pPr>
            <w:bookmarkStart w:id="1" w:name="_Hlk126055644"/>
            <w:r w:rsidRPr="0034541D">
              <w:rPr>
                <w:rFonts w:ascii="Cabin" w:hAnsi="Cabin"/>
                <w:sz w:val="24"/>
                <w:szCs w:val="24"/>
              </w:rPr>
              <w:t xml:space="preserve">Resident-specific incidents </w:t>
            </w:r>
            <w:r>
              <w:rPr>
                <w:rFonts w:ascii="Cabin" w:hAnsi="Cabin"/>
                <w:sz w:val="24"/>
                <w:szCs w:val="24"/>
              </w:rPr>
              <w:t xml:space="preserve">not </w:t>
            </w:r>
            <w:r w:rsidRPr="0034541D">
              <w:rPr>
                <w:rFonts w:ascii="Cabin" w:hAnsi="Cabin"/>
                <w:sz w:val="24"/>
                <w:szCs w:val="24"/>
              </w:rPr>
              <w:t>report</w:t>
            </w:r>
            <w:r>
              <w:rPr>
                <w:rFonts w:ascii="Cabin" w:hAnsi="Cabin"/>
                <w:sz w:val="24"/>
                <w:szCs w:val="24"/>
              </w:rPr>
              <w:t>ed to AGE</w:t>
            </w:r>
            <w:r w:rsidRPr="0034541D" w:rsidDel="00FB352A">
              <w:rPr>
                <w:rFonts w:ascii="Cabin" w:hAnsi="Cabin"/>
                <w:sz w:val="24"/>
                <w:szCs w:val="24"/>
              </w:rPr>
              <w:t>.</w:t>
            </w:r>
          </w:p>
          <w:p w14:paraId="3C3C45B0" w14:textId="77777777" w:rsidR="0079748D" w:rsidRDefault="0079748D" w:rsidP="00C52C67">
            <w:pPr>
              <w:rPr>
                <w:rFonts w:ascii="Cabin" w:hAnsi="Cabin"/>
                <w:sz w:val="24"/>
                <w:szCs w:val="24"/>
              </w:rPr>
            </w:pPr>
          </w:p>
          <w:p w14:paraId="6F4A38B7" w14:textId="77777777" w:rsidR="0079748D" w:rsidRPr="0047015E" w:rsidRDefault="0079748D" w:rsidP="00C52C67">
            <w:pPr>
              <w:rPr>
                <w:rFonts w:ascii="Cabin" w:hAnsi="Cabin" w:cs="Times New Roman"/>
                <w:sz w:val="24"/>
                <w:szCs w:val="24"/>
              </w:rPr>
            </w:pPr>
            <w:r w:rsidRPr="0034541D">
              <w:rPr>
                <w:rFonts w:ascii="Cabin" w:hAnsi="Cabin"/>
                <w:sz w:val="24"/>
                <w:szCs w:val="24"/>
              </w:rPr>
              <w:t xml:space="preserve">Late submissions of Resident-specific incidents </w:t>
            </w:r>
            <w:bookmarkEnd w:id="1"/>
            <w:r w:rsidRPr="0034541D">
              <w:rPr>
                <w:rFonts w:ascii="Cabin" w:hAnsi="Cabin"/>
                <w:sz w:val="24"/>
                <w:szCs w:val="24"/>
              </w:rPr>
              <w:t>reports</w:t>
            </w:r>
            <w:r w:rsidRPr="0034541D" w:rsidDel="00FB352A">
              <w:rPr>
                <w:rFonts w:ascii="Cabin" w:hAnsi="Cabin"/>
                <w:sz w:val="24"/>
                <w:szCs w:val="24"/>
              </w:rPr>
              <w:t>.</w:t>
            </w:r>
          </w:p>
        </w:tc>
        <w:tc>
          <w:tcPr>
            <w:tcW w:w="1740" w:type="dxa"/>
          </w:tcPr>
          <w:p w14:paraId="0D6EC523" w14:textId="77777777" w:rsidR="0079748D" w:rsidRPr="0047015E" w:rsidRDefault="0079748D" w:rsidP="00C52C67">
            <w:pPr>
              <w:spacing w:line="276" w:lineRule="auto"/>
              <w:jc w:val="center"/>
              <w:rPr>
                <w:rFonts w:ascii="Cabin" w:hAnsi="Cabin" w:cs="Times New Roman"/>
                <w:sz w:val="24"/>
                <w:szCs w:val="24"/>
              </w:rPr>
            </w:pPr>
            <w:r w:rsidRPr="0034541D">
              <w:rPr>
                <w:rFonts w:ascii="Cabin" w:hAnsi="Cabin"/>
                <w:sz w:val="24"/>
                <w:szCs w:val="24"/>
              </w:rPr>
              <w:t>See IV A</w:t>
            </w:r>
            <w:r>
              <w:rPr>
                <w:rFonts w:ascii="Cabin" w:hAnsi="Cabin"/>
                <w:sz w:val="24"/>
                <w:szCs w:val="24"/>
              </w:rPr>
              <w:t>&amp;B</w:t>
            </w:r>
          </w:p>
        </w:tc>
        <w:tc>
          <w:tcPr>
            <w:tcW w:w="1116" w:type="dxa"/>
          </w:tcPr>
          <w:p w14:paraId="6D8D7E8B" w14:textId="77777777" w:rsidR="0079748D" w:rsidRDefault="0079748D" w:rsidP="00C52C67">
            <w:pPr>
              <w:spacing w:line="276" w:lineRule="auto"/>
              <w:jc w:val="center"/>
              <w:rPr>
                <w:rFonts w:ascii="Cabin" w:hAnsi="Cabin" w:cs="Times New Roman"/>
                <w:sz w:val="24"/>
                <w:szCs w:val="24"/>
              </w:rPr>
            </w:pPr>
            <w:r>
              <w:rPr>
                <w:rFonts w:ascii="Cabin" w:hAnsi="Cabin" w:cs="Times New Roman"/>
                <w:sz w:val="24"/>
                <w:szCs w:val="24"/>
              </w:rPr>
              <w:t>YES</w:t>
            </w:r>
          </w:p>
        </w:tc>
      </w:tr>
      <w:tr w:rsidR="0079748D" w:rsidRPr="00596EB8" w14:paraId="3BEF62CD" w14:textId="77777777" w:rsidTr="00C52C67">
        <w:trPr>
          <w:trHeight w:val="1088"/>
        </w:trPr>
        <w:tc>
          <w:tcPr>
            <w:tcW w:w="1719" w:type="dxa"/>
          </w:tcPr>
          <w:p w14:paraId="3EC62FF5" w14:textId="77777777" w:rsidR="0079748D" w:rsidRPr="005A7ACD" w:rsidRDefault="0079748D" w:rsidP="00C52C67">
            <w:pPr>
              <w:jc w:val="center"/>
              <w:rPr>
                <w:rFonts w:ascii="Cabin" w:hAnsi="Cabin"/>
                <w:b/>
                <w:bCs/>
                <w:sz w:val="24"/>
                <w:szCs w:val="24"/>
              </w:rPr>
            </w:pPr>
            <w:r>
              <w:rPr>
                <w:rFonts w:ascii="Cabin" w:hAnsi="Cabin"/>
                <w:b/>
                <w:bCs/>
                <w:sz w:val="24"/>
                <w:szCs w:val="24"/>
              </w:rPr>
              <w:t>F</w:t>
            </w:r>
          </w:p>
        </w:tc>
        <w:tc>
          <w:tcPr>
            <w:tcW w:w="3771" w:type="dxa"/>
          </w:tcPr>
          <w:p w14:paraId="542AA856" w14:textId="77777777" w:rsidR="0079748D" w:rsidRPr="005A7ACD" w:rsidRDefault="0079748D" w:rsidP="00C52C67">
            <w:pPr>
              <w:spacing w:line="360" w:lineRule="auto"/>
              <w:rPr>
                <w:rFonts w:ascii="Cabin" w:hAnsi="Cabin"/>
                <w:sz w:val="24"/>
                <w:szCs w:val="24"/>
              </w:rPr>
            </w:pPr>
            <w:r w:rsidRPr="005A7ACD">
              <w:rPr>
                <w:rFonts w:ascii="Cabin" w:hAnsi="Cabin"/>
                <w:sz w:val="24"/>
                <w:szCs w:val="24"/>
              </w:rPr>
              <w:t>Record Requirements:</w:t>
            </w:r>
          </w:p>
          <w:p w14:paraId="0388DF63" w14:textId="77777777" w:rsidR="0079748D" w:rsidRDefault="0079748D" w:rsidP="00C52C67">
            <w:pPr>
              <w:rPr>
                <w:rFonts w:ascii="Cabin" w:hAnsi="Cabin"/>
                <w:b/>
                <w:bCs/>
                <w:sz w:val="24"/>
                <w:szCs w:val="24"/>
              </w:rPr>
            </w:pPr>
            <w:r w:rsidRPr="005A7ACD">
              <w:rPr>
                <w:rFonts w:ascii="Cabin" w:hAnsi="Cabin"/>
                <w:b/>
                <w:bCs/>
                <w:sz w:val="24"/>
                <w:szCs w:val="24"/>
              </w:rPr>
              <w:t>- Personnel Record</w:t>
            </w:r>
            <w:r>
              <w:rPr>
                <w:rFonts w:ascii="Cabin" w:hAnsi="Cabin"/>
                <w:b/>
                <w:bCs/>
                <w:sz w:val="24"/>
                <w:szCs w:val="24"/>
              </w:rPr>
              <w:t xml:space="preserve"> </w:t>
            </w:r>
            <w:r w:rsidRPr="005A7ACD">
              <w:rPr>
                <w:rFonts w:ascii="Cabin" w:hAnsi="Cabin"/>
                <w:b/>
                <w:bCs/>
                <w:sz w:val="24"/>
                <w:szCs w:val="24"/>
              </w:rPr>
              <w:t>Requirements</w:t>
            </w:r>
          </w:p>
          <w:p w14:paraId="34EE7AE9" w14:textId="77777777" w:rsidR="0079748D" w:rsidRPr="005A7ACD" w:rsidRDefault="0079748D" w:rsidP="00C52C67">
            <w:pPr>
              <w:rPr>
                <w:rFonts w:ascii="Cabin" w:hAnsi="Cabin"/>
                <w:b/>
                <w:bCs/>
                <w:sz w:val="24"/>
                <w:szCs w:val="24"/>
              </w:rPr>
            </w:pPr>
          </w:p>
          <w:p w14:paraId="3BEDFAFC" w14:textId="77777777" w:rsidR="0079748D" w:rsidRPr="005A7ACD" w:rsidRDefault="0079748D" w:rsidP="00C52C67">
            <w:pPr>
              <w:rPr>
                <w:rFonts w:ascii="Cabin" w:hAnsi="Cabin"/>
                <w:sz w:val="24"/>
                <w:szCs w:val="24"/>
              </w:rPr>
            </w:pPr>
            <w:r w:rsidRPr="005A7ACD">
              <w:rPr>
                <w:rFonts w:ascii="Cabin" w:hAnsi="Cabin"/>
                <w:b/>
                <w:bCs/>
                <w:sz w:val="24"/>
                <w:szCs w:val="24"/>
              </w:rPr>
              <w:t>- Correspondence Log</w:t>
            </w:r>
          </w:p>
        </w:tc>
        <w:tc>
          <w:tcPr>
            <w:tcW w:w="3330" w:type="dxa"/>
          </w:tcPr>
          <w:p w14:paraId="33C2742F" w14:textId="77777777" w:rsidR="0079748D" w:rsidRPr="005A7ACD" w:rsidRDefault="0079748D" w:rsidP="00C52C67">
            <w:pPr>
              <w:pStyle w:val="CommentText"/>
              <w:spacing w:after="120"/>
              <w:rPr>
                <w:rFonts w:ascii="Cabin" w:eastAsia="Calibri" w:hAnsi="Cabin"/>
                <w:sz w:val="24"/>
                <w:szCs w:val="24"/>
              </w:rPr>
            </w:pPr>
            <w:r w:rsidRPr="005A7ACD">
              <w:rPr>
                <w:rFonts w:ascii="Cabin" w:eastAsia="Calibri" w:hAnsi="Cabin"/>
                <w:sz w:val="24"/>
                <w:szCs w:val="24"/>
              </w:rPr>
              <w:t>651 CMR 12.05(3)(e),(4)</w:t>
            </w:r>
          </w:p>
        </w:tc>
        <w:tc>
          <w:tcPr>
            <w:tcW w:w="3150" w:type="dxa"/>
          </w:tcPr>
          <w:p w14:paraId="45EFF25C" w14:textId="77777777" w:rsidR="0079748D" w:rsidRPr="005A7ACD" w:rsidRDefault="0079748D" w:rsidP="00C52C67">
            <w:pPr>
              <w:rPr>
                <w:rFonts w:ascii="Cabin" w:hAnsi="Cabin"/>
                <w:sz w:val="24"/>
                <w:szCs w:val="24"/>
              </w:rPr>
            </w:pPr>
            <w:r w:rsidRPr="005A7ACD">
              <w:rPr>
                <w:rFonts w:ascii="Cabin" w:hAnsi="Cabin"/>
                <w:sz w:val="24"/>
                <w:szCs w:val="24"/>
              </w:rPr>
              <w:t>Missing documentation of reports of criminal offender record information.</w:t>
            </w:r>
          </w:p>
          <w:p w14:paraId="2131919C" w14:textId="77777777" w:rsidR="0079748D" w:rsidRPr="005A7ACD" w:rsidRDefault="0079748D" w:rsidP="00C52C67">
            <w:pPr>
              <w:rPr>
                <w:rFonts w:ascii="Cabin" w:hAnsi="Cabin"/>
                <w:sz w:val="24"/>
                <w:szCs w:val="24"/>
              </w:rPr>
            </w:pPr>
          </w:p>
          <w:p w14:paraId="05ABCD84" w14:textId="77777777" w:rsidR="0079748D" w:rsidRPr="005A7ACD" w:rsidRDefault="0079748D" w:rsidP="00C52C67">
            <w:pPr>
              <w:rPr>
                <w:rFonts w:ascii="Cabin" w:hAnsi="Cabin"/>
                <w:sz w:val="24"/>
                <w:szCs w:val="24"/>
              </w:rPr>
            </w:pPr>
            <w:r w:rsidRPr="005A7ACD">
              <w:rPr>
                <w:rFonts w:ascii="Cabin" w:hAnsi="Cabin"/>
                <w:sz w:val="24"/>
                <w:szCs w:val="24"/>
              </w:rPr>
              <w:t>Missing information necessary for the continuity of care.</w:t>
            </w:r>
          </w:p>
        </w:tc>
        <w:tc>
          <w:tcPr>
            <w:tcW w:w="1740" w:type="dxa"/>
          </w:tcPr>
          <w:p w14:paraId="2AF7EB24" w14:textId="77777777" w:rsidR="0079748D" w:rsidRPr="005A7ACD" w:rsidRDefault="0079748D" w:rsidP="00C52C67">
            <w:pPr>
              <w:spacing w:line="276" w:lineRule="auto"/>
              <w:jc w:val="center"/>
              <w:rPr>
                <w:rFonts w:ascii="Cabin" w:hAnsi="Cabin" w:cs="Times New Roman"/>
                <w:sz w:val="24"/>
                <w:szCs w:val="24"/>
              </w:rPr>
            </w:pPr>
            <w:r w:rsidRPr="005A7ACD">
              <w:rPr>
                <w:rFonts w:ascii="Cabin" w:hAnsi="Cabin"/>
                <w:sz w:val="24"/>
                <w:szCs w:val="24"/>
              </w:rPr>
              <w:t>See IV A&amp;B</w:t>
            </w:r>
          </w:p>
        </w:tc>
        <w:tc>
          <w:tcPr>
            <w:tcW w:w="1116" w:type="dxa"/>
          </w:tcPr>
          <w:p w14:paraId="040481AC" w14:textId="77777777" w:rsidR="0079748D" w:rsidRPr="005A7ACD" w:rsidRDefault="0079748D" w:rsidP="00C52C67">
            <w:pPr>
              <w:spacing w:line="276" w:lineRule="auto"/>
              <w:jc w:val="center"/>
              <w:rPr>
                <w:rFonts w:ascii="Cabin" w:hAnsi="Cabin" w:cs="Times New Roman"/>
                <w:sz w:val="24"/>
                <w:szCs w:val="24"/>
              </w:rPr>
            </w:pPr>
            <w:r>
              <w:rPr>
                <w:rFonts w:ascii="Cabin" w:hAnsi="Cabin" w:cs="Times New Roman"/>
                <w:sz w:val="24"/>
                <w:szCs w:val="24"/>
              </w:rPr>
              <w:t>YES</w:t>
            </w:r>
          </w:p>
        </w:tc>
      </w:tr>
      <w:tr w:rsidR="0079748D" w:rsidRPr="00596EB8" w14:paraId="6EA5137E" w14:textId="77777777" w:rsidTr="00C52C67">
        <w:trPr>
          <w:trHeight w:val="1088"/>
        </w:trPr>
        <w:tc>
          <w:tcPr>
            <w:tcW w:w="1719" w:type="dxa"/>
          </w:tcPr>
          <w:p w14:paraId="3688470F" w14:textId="77777777" w:rsidR="0079748D" w:rsidRDefault="0079748D" w:rsidP="00C52C67">
            <w:pPr>
              <w:jc w:val="center"/>
              <w:rPr>
                <w:rFonts w:ascii="Cabin" w:hAnsi="Cabin"/>
                <w:b/>
                <w:bCs/>
                <w:sz w:val="24"/>
                <w:szCs w:val="24"/>
              </w:rPr>
            </w:pPr>
            <w:r>
              <w:rPr>
                <w:rFonts w:ascii="Cabin" w:hAnsi="Cabin"/>
                <w:b/>
                <w:bCs/>
                <w:sz w:val="24"/>
                <w:szCs w:val="24"/>
              </w:rPr>
              <w:t>G</w:t>
            </w:r>
          </w:p>
        </w:tc>
        <w:tc>
          <w:tcPr>
            <w:tcW w:w="3771" w:type="dxa"/>
          </w:tcPr>
          <w:p w14:paraId="251ADC6C" w14:textId="77777777" w:rsidR="0079748D" w:rsidRPr="00967F9F" w:rsidRDefault="0079748D" w:rsidP="00C52C67">
            <w:pPr>
              <w:spacing w:line="360" w:lineRule="auto"/>
              <w:rPr>
                <w:rFonts w:ascii="Cabin" w:hAnsi="Cabin" w:cs="Times New Roman"/>
                <w:sz w:val="24"/>
                <w:szCs w:val="24"/>
              </w:rPr>
            </w:pPr>
            <w:r w:rsidRPr="00967F9F">
              <w:rPr>
                <w:rFonts w:ascii="Cabin" w:hAnsi="Cabin" w:cs="Times New Roman"/>
                <w:sz w:val="24"/>
                <w:szCs w:val="24"/>
              </w:rPr>
              <w:t>Training Requirements:</w:t>
            </w:r>
          </w:p>
          <w:p w14:paraId="1286EA23" w14:textId="77777777" w:rsidR="0079748D" w:rsidRDefault="0079748D" w:rsidP="00C52C67">
            <w:pPr>
              <w:spacing w:line="276" w:lineRule="auto"/>
              <w:rPr>
                <w:rFonts w:ascii="Cabin" w:hAnsi="Cabin" w:cs="Times New Roman"/>
                <w:b/>
                <w:bCs/>
                <w:sz w:val="24"/>
                <w:szCs w:val="24"/>
              </w:rPr>
            </w:pPr>
            <w:r>
              <w:rPr>
                <w:rFonts w:ascii="Cabin" w:hAnsi="Cabin" w:cs="Times New Roman"/>
                <w:b/>
                <w:bCs/>
                <w:sz w:val="24"/>
                <w:szCs w:val="24"/>
              </w:rPr>
              <w:t>-</w:t>
            </w:r>
            <w:r w:rsidRPr="00596EB8">
              <w:rPr>
                <w:rFonts w:ascii="Cabin" w:hAnsi="Cabin" w:cs="Times New Roman"/>
                <w:b/>
                <w:bCs/>
                <w:sz w:val="24"/>
                <w:szCs w:val="24"/>
              </w:rPr>
              <w:t xml:space="preserve"> Introductory Visit and Review</w:t>
            </w:r>
          </w:p>
          <w:p w14:paraId="5CD0FE74" w14:textId="77777777" w:rsidR="0079748D" w:rsidRDefault="0079748D" w:rsidP="00C52C67">
            <w:pPr>
              <w:spacing w:line="276" w:lineRule="auto"/>
              <w:rPr>
                <w:rFonts w:ascii="Cabin" w:hAnsi="Cabin" w:cs="Times New Roman"/>
                <w:b/>
                <w:bCs/>
                <w:sz w:val="24"/>
                <w:szCs w:val="24"/>
              </w:rPr>
            </w:pPr>
          </w:p>
          <w:p w14:paraId="58BE9BC1" w14:textId="77777777" w:rsidR="0079748D" w:rsidRDefault="0079748D" w:rsidP="00C52C67">
            <w:pPr>
              <w:spacing w:line="276" w:lineRule="auto"/>
              <w:rPr>
                <w:rFonts w:ascii="Cabin" w:hAnsi="Cabin" w:cs="Times New Roman"/>
                <w:b/>
                <w:bCs/>
                <w:sz w:val="24"/>
                <w:szCs w:val="24"/>
              </w:rPr>
            </w:pPr>
            <w:r>
              <w:rPr>
                <w:rFonts w:ascii="Cabin" w:hAnsi="Cabin" w:cs="Times New Roman"/>
                <w:b/>
                <w:bCs/>
                <w:sz w:val="24"/>
                <w:szCs w:val="24"/>
              </w:rPr>
              <w:t>-</w:t>
            </w:r>
            <w:r w:rsidRPr="00B16721">
              <w:rPr>
                <w:rFonts w:ascii="Cabin" w:hAnsi="Cabin"/>
                <w:b/>
                <w:bCs/>
                <w:sz w:val="24"/>
                <w:szCs w:val="24"/>
              </w:rPr>
              <w:t xml:space="preserve"> Supervision</w:t>
            </w:r>
          </w:p>
          <w:p w14:paraId="236A1F5F" w14:textId="77777777" w:rsidR="0079748D" w:rsidRPr="00FE0686" w:rsidRDefault="0079748D" w:rsidP="00C52C67">
            <w:pPr>
              <w:rPr>
                <w:rFonts w:ascii="Cabin" w:hAnsi="Cabin" w:cs="Times New Roman"/>
                <w:sz w:val="24"/>
                <w:szCs w:val="24"/>
              </w:rPr>
            </w:pPr>
          </w:p>
        </w:tc>
        <w:tc>
          <w:tcPr>
            <w:tcW w:w="3330" w:type="dxa"/>
          </w:tcPr>
          <w:p w14:paraId="39423456" w14:textId="77777777" w:rsidR="0079748D" w:rsidRDefault="0079748D" w:rsidP="00C52C67">
            <w:pPr>
              <w:rPr>
                <w:rFonts w:ascii="Cabin" w:hAnsi="Cabin" w:cs="Times New Roman"/>
                <w:sz w:val="24"/>
                <w:szCs w:val="24"/>
              </w:rPr>
            </w:pPr>
            <w:r w:rsidRPr="00596EB8">
              <w:rPr>
                <w:rFonts w:ascii="Cabin" w:hAnsi="Cabin" w:cs="Times New Roman"/>
                <w:sz w:val="24"/>
                <w:szCs w:val="24"/>
              </w:rPr>
              <w:t>651 CMR 12.07</w:t>
            </w:r>
            <w:r>
              <w:rPr>
                <w:rFonts w:ascii="Cabin" w:hAnsi="Cabin" w:cs="Times New Roman"/>
                <w:sz w:val="24"/>
                <w:szCs w:val="24"/>
              </w:rPr>
              <w:t>(7)</w:t>
            </w:r>
          </w:p>
          <w:p w14:paraId="3BDEA341" w14:textId="77777777" w:rsidR="0079748D" w:rsidRDefault="0079748D" w:rsidP="00C52C67">
            <w:pPr>
              <w:rPr>
                <w:rFonts w:ascii="Cabin" w:hAnsi="Cabin" w:cs="Times New Roman"/>
                <w:sz w:val="24"/>
                <w:szCs w:val="24"/>
              </w:rPr>
            </w:pPr>
            <w:r w:rsidRPr="00596EB8">
              <w:rPr>
                <w:rFonts w:ascii="Cabin" w:hAnsi="Cabin" w:cs="Times New Roman"/>
                <w:sz w:val="24"/>
                <w:szCs w:val="24"/>
              </w:rPr>
              <w:t>651 CMR 12.07</w:t>
            </w:r>
            <w:r>
              <w:rPr>
                <w:rFonts w:ascii="Cabin" w:hAnsi="Cabin" w:cs="Times New Roman"/>
                <w:sz w:val="24"/>
                <w:szCs w:val="24"/>
              </w:rPr>
              <w:t>(8)</w:t>
            </w:r>
          </w:p>
          <w:p w14:paraId="6729D08C" w14:textId="77777777" w:rsidR="0079748D" w:rsidRDefault="0079748D" w:rsidP="00C52C67">
            <w:pPr>
              <w:rPr>
                <w:rFonts w:ascii="Cabin" w:hAnsi="Cabin" w:cs="Times New Roman"/>
                <w:sz w:val="24"/>
                <w:szCs w:val="24"/>
              </w:rPr>
            </w:pPr>
          </w:p>
          <w:p w14:paraId="4A328631" w14:textId="77777777" w:rsidR="0079748D" w:rsidRDefault="0079748D" w:rsidP="00C52C67">
            <w:pPr>
              <w:rPr>
                <w:rFonts w:ascii="Cabin" w:hAnsi="Cabin" w:cs="Times New Roman"/>
                <w:sz w:val="24"/>
                <w:szCs w:val="24"/>
              </w:rPr>
            </w:pPr>
          </w:p>
          <w:p w14:paraId="0F52DEE5" w14:textId="77777777" w:rsidR="0079748D" w:rsidRDefault="0079748D" w:rsidP="00C52C67">
            <w:pPr>
              <w:rPr>
                <w:rFonts w:ascii="Cabin" w:hAnsi="Cabin" w:cs="Times New Roman"/>
                <w:sz w:val="24"/>
                <w:szCs w:val="24"/>
              </w:rPr>
            </w:pPr>
          </w:p>
          <w:p w14:paraId="793DA98A" w14:textId="77777777" w:rsidR="0079748D" w:rsidRPr="00FE0686" w:rsidRDefault="0079748D" w:rsidP="00C52C67">
            <w:pPr>
              <w:rPr>
                <w:rFonts w:ascii="Cabin" w:hAnsi="Cabin"/>
                <w:sz w:val="24"/>
                <w:szCs w:val="24"/>
              </w:rPr>
            </w:pPr>
          </w:p>
        </w:tc>
        <w:tc>
          <w:tcPr>
            <w:tcW w:w="3150" w:type="dxa"/>
          </w:tcPr>
          <w:p w14:paraId="4D9E15BB" w14:textId="77777777" w:rsidR="0079748D" w:rsidRDefault="0079748D" w:rsidP="00C52C67">
            <w:pPr>
              <w:rPr>
                <w:rFonts w:ascii="Cabin" w:hAnsi="Cabin" w:cs="Times New Roman"/>
                <w:sz w:val="24"/>
                <w:szCs w:val="24"/>
              </w:rPr>
            </w:pPr>
            <w:r w:rsidRPr="00596EB8">
              <w:rPr>
                <w:rFonts w:ascii="Cabin" w:hAnsi="Cabin" w:cs="Times New Roman"/>
                <w:sz w:val="24"/>
                <w:szCs w:val="24"/>
              </w:rPr>
              <w:t>Inconsistent documentation of Introductory Visits.</w:t>
            </w:r>
          </w:p>
          <w:p w14:paraId="44B497DA" w14:textId="77777777" w:rsidR="0079748D" w:rsidRDefault="0079748D" w:rsidP="00C52C67">
            <w:pPr>
              <w:rPr>
                <w:rFonts w:ascii="Cabin" w:hAnsi="Cabin" w:cs="Times New Roman"/>
                <w:sz w:val="24"/>
                <w:szCs w:val="24"/>
              </w:rPr>
            </w:pPr>
          </w:p>
          <w:p w14:paraId="5F3255C5" w14:textId="77777777" w:rsidR="0079748D" w:rsidRDefault="0079748D" w:rsidP="00C52C67">
            <w:pPr>
              <w:rPr>
                <w:rFonts w:ascii="Cabin" w:hAnsi="Cabin"/>
                <w:sz w:val="24"/>
                <w:szCs w:val="24"/>
              </w:rPr>
            </w:pPr>
            <w:r w:rsidRPr="00B16721">
              <w:rPr>
                <w:rFonts w:ascii="Cabin" w:hAnsi="Cabin"/>
                <w:sz w:val="24"/>
                <w:szCs w:val="24"/>
              </w:rPr>
              <w:t xml:space="preserve">Biannual </w:t>
            </w:r>
            <w:r>
              <w:rPr>
                <w:rFonts w:ascii="Cabin" w:hAnsi="Cabin"/>
                <w:sz w:val="24"/>
                <w:szCs w:val="24"/>
              </w:rPr>
              <w:t xml:space="preserve">PC </w:t>
            </w:r>
            <w:r w:rsidRPr="00B16721">
              <w:rPr>
                <w:rFonts w:ascii="Cabin" w:hAnsi="Cabin"/>
                <w:sz w:val="24"/>
                <w:szCs w:val="24"/>
              </w:rPr>
              <w:t>evaluations were not consistently documented for all PC staff.</w:t>
            </w:r>
          </w:p>
          <w:p w14:paraId="29113CA9" w14:textId="77777777" w:rsidR="0079748D" w:rsidRPr="00FE0686" w:rsidRDefault="0079748D" w:rsidP="00C52C67">
            <w:pPr>
              <w:rPr>
                <w:rFonts w:ascii="Cabin" w:hAnsi="Cabin" w:cs="Times New Roman"/>
                <w:sz w:val="24"/>
                <w:szCs w:val="24"/>
              </w:rPr>
            </w:pPr>
          </w:p>
        </w:tc>
        <w:tc>
          <w:tcPr>
            <w:tcW w:w="1740" w:type="dxa"/>
          </w:tcPr>
          <w:p w14:paraId="1550EDEC" w14:textId="77777777" w:rsidR="0079748D" w:rsidRPr="00FE0686" w:rsidRDefault="0079748D" w:rsidP="00C52C67">
            <w:pPr>
              <w:spacing w:line="276" w:lineRule="auto"/>
              <w:jc w:val="center"/>
              <w:rPr>
                <w:rFonts w:ascii="Cabin" w:hAnsi="Cabin" w:cs="Times New Roman"/>
                <w:sz w:val="24"/>
                <w:szCs w:val="24"/>
              </w:rPr>
            </w:pPr>
            <w:r w:rsidRPr="00596EB8">
              <w:rPr>
                <w:rFonts w:ascii="Cabin" w:hAnsi="Cabin" w:cs="Times New Roman"/>
                <w:sz w:val="24"/>
                <w:szCs w:val="24"/>
              </w:rPr>
              <w:t xml:space="preserve">See IV </w:t>
            </w:r>
            <w:r>
              <w:rPr>
                <w:rFonts w:ascii="Cabin" w:hAnsi="Cabin" w:cs="Times New Roman"/>
                <w:sz w:val="24"/>
                <w:szCs w:val="24"/>
              </w:rPr>
              <w:t>A&amp;B</w:t>
            </w:r>
          </w:p>
        </w:tc>
        <w:tc>
          <w:tcPr>
            <w:tcW w:w="1116" w:type="dxa"/>
          </w:tcPr>
          <w:p w14:paraId="5CC437FF" w14:textId="77777777" w:rsidR="0079748D" w:rsidRDefault="0079748D" w:rsidP="00C52C67">
            <w:pPr>
              <w:spacing w:line="276" w:lineRule="auto"/>
              <w:jc w:val="center"/>
              <w:rPr>
                <w:rFonts w:ascii="Cabin" w:hAnsi="Cabin" w:cs="Times New Roman"/>
                <w:sz w:val="24"/>
                <w:szCs w:val="24"/>
              </w:rPr>
            </w:pPr>
          </w:p>
        </w:tc>
      </w:tr>
    </w:tbl>
    <w:p w14:paraId="0D48A255" w14:textId="77777777" w:rsidR="0079748D" w:rsidRDefault="0079748D"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FA381E">
      <w:pPr>
        <w:tabs>
          <w:tab w:val="left" w:pos="360"/>
        </w:tabs>
        <w:rPr>
          <w:rFonts w:ascii="Cabin" w:hAnsi="Cabin"/>
          <w:bCs/>
          <w:sz w:val="24"/>
          <w:szCs w:val="24"/>
        </w:rPr>
      </w:pPr>
      <w:bookmarkStart w:id="2"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3B26898B" w14:textId="521228C2" w:rsidR="000124B0" w:rsidRDefault="000124B0" w:rsidP="000124B0">
      <w:pPr>
        <w:numPr>
          <w:ilvl w:val="0"/>
          <w:numId w:val="7"/>
        </w:numPr>
        <w:ind w:left="1296"/>
        <w:contextualSpacing/>
        <w:rPr>
          <w:rFonts w:ascii="Cabin" w:hAnsi="Cabin"/>
          <w:sz w:val="24"/>
          <w:szCs w:val="24"/>
        </w:rPr>
      </w:pPr>
      <w:r w:rsidRPr="000124B0">
        <w:rPr>
          <w:rFonts w:ascii="Cabin" w:hAnsi="Cabin"/>
          <w:sz w:val="24"/>
          <w:szCs w:val="24"/>
        </w:rPr>
        <w:t xml:space="preserve">In the period reviewed there were </w:t>
      </w:r>
      <w:r w:rsidR="003219C4" w:rsidRPr="003219C4">
        <w:rPr>
          <w:rFonts w:ascii="Cabin" w:hAnsi="Cabin"/>
          <w:sz w:val="24"/>
          <w:szCs w:val="24"/>
        </w:rPr>
        <w:t>84</w:t>
      </w:r>
      <w:r w:rsidRPr="003219C4">
        <w:rPr>
          <w:rFonts w:ascii="Cabin" w:hAnsi="Cabin"/>
          <w:sz w:val="24"/>
          <w:szCs w:val="24"/>
        </w:rPr>
        <w:t xml:space="preserve"> e-call response times</w:t>
      </w:r>
      <w:r w:rsidRPr="000124B0">
        <w:rPr>
          <w:rFonts w:ascii="Cabin" w:hAnsi="Cabin"/>
          <w:sz w:val="24"/>
          <w:szCs w:val="24"/>
        </w:rPr>
        <w:t xml:space="preserve"> over the </w:t>
      </w:r>
      <w:r w:rsidR="00D410B6">
        <w:rPr>
          <w:rFonts w:ascii="Cabin" w:hAnsi="Cabin"/>
          <w:sz w:val="24"/>
          <w:szCs w:val="24"/>
        </w:rPr>
        <w:t>15</w:t>
      </w:r>
      <w:r w:rsidRPr="000124B0">
        <w:rPr>
          <w:rFonts w:ascii="Cabin" w:hAnsi="Cabin"/>
          <w:sz w:val="24"/>
          <w:szCs w:val="24"/>
        </w:rPr>
        <w:t xml:space="preserve"> minutes required by Residence policy.</w:t>
      </w:r>
    </w:p>
    <w:p w14:paraId="25244AEA" w14:textId="30E9C2B2" w:rsidR="003219C4" w:rsidRPr="003219C4" w:rsidRDefault="003219C4" w:rsidP="003219C4">
      <w:pPr>
        <w:numPr>
          <w:ilvl w:val="0"/>
          <w:numId w:val="7"/>
        </w:numPr>
        <w:ind w:left="1296"/>
        <w:contextualSpacing/>
        <w:rPr>
          <w:rFonts w:ascii="Cabin" w:hAnsi="Cabin"/>
          <w:sz w:val="24"/>
          <w:szCs w:val="24"/>
        </w:rPr>
      </w:pPr>
      <w:r w:rsidRPr="003219C4">
        <w:rPr>
          <w:rFonts w:ascii="Cabin" w:hAnsi="Cabin"/>
          <w:sz w:val="24"/>
          <w:szCs w:val="24"/>
        </w:rPr>
        <w:t>Documentation that the Residence monitor</w:t>
      </w:r>
      <w:r>
        <w:rPr>
          <w:rFonts w:ascii="Cabin" w:hAnsi="Cabin"/>
          <w:sz w:val="24"/>
          <w:szCs w:val="24"/>
        </w:rPr>
        <w:t>s</w:t>
      </w:r>
      <w:r w:rsidRPr="003219C4">
        <w:rPr>
          <w:rFonts w:ascii="Cabin" w:hAnsi="Cabin"/>
          <w:sz w:val="24"/>
          <w:szCs w:val="24"/>
        </w:rPr>
        <w:t xml:space="preserve"> e-call response times over the 1</w:t>
      </w:r>
      <w:r>
        <w:rPr>
          <w:rFonts w:ascii="Cabin" w:hAnsi="Cabin"/>
          <w:sz w:val="24"/>
          <w:szCs w:val="24"/>
        </w:rPr>
        <w:t>5</w:t>
      </w:r>
      <w:r w:rsidRPr="003219C4">
        <w:rPr>
          <w:rFonts w:ascii="Cabin" w:hAnsi="Cabin"/>
          <w:sz w:val="24"/>
          <w:szCs w:val="24"/>
        </w:rPr>
        <w:t xml:space="preserve">-minute limit was missing </w:t>
      </w:r>
      <w:r>
        <w:rPr>
          <w:rFonts w:ascii="Cabin" w:hAnsi="Cabin"/>
          <w:sz w:val="24"/>
          <w:szCs w:val="24"/>
        </w:rPr>
        <w:t>in the period reviewed</w:t>
      </w:r>
      <w:r w:rsidRPr="003219C4">
        <w:rPr>
          <w:rFonts w:ascii="Cabin" w:hAnsi="Cabin"/>
          <w:sz w:val="24"/>
          <w:szCs w:val="24"/>
        </w:rPr>
        <w:t>.</w:t>
      </w:r>
    </w:p>
    <w:p w14:paraId="53E947CE" w14:textId="03E9F2B7" w:rsidR="00A44FEF" w:rsidRDefault="00A44FEF" w:rsidP="00D75482">
      <w:pPr>
        <w:tabs>
          <w:tab w:val="left" w:pos="576"/>
        </w:tabs>
        <w:spacing w:after="200"/>
        <w:contextualSpacing/>
        <w:rPr>
          <w:rFonts w:ascii="Cabin" w:hAnsi="Cabin" w:cs="Times New Roman"/>
          <w:b/>
          <w:bCs/>
          <w:sz w:val="24"/>
          <w:szCs w:val="24"/>
        </w:rPr>
      </w:pPr>
    </w:p>
    <w:p w14:paraId="3F720B0D" w14:textId="77777777" w:rsidR="00D410B6" w:rsidRPr="00B710F1" w:rsidRDefault="00D410B6" w:rsidP="00D410B6">
      <w:pPr>
        <w:tabs>
          <w:tab w:val="left" w:pos="450"/>
        </w:tabs>
        <w:rPr>
          <w:rFonts w:ascii="Cabin" w:hAnsi="Cabin"/>
          <w:sz w:val="24"/>
          <w:szCs w:val="24"/>
        </w:rPr>
      </w:pPr>
      <w:r w:rsidRPr="00B710F1">
        <w:rPr>
          <w:rFonts w:ascii="Cabin" w:hAnsi="Cabin"/>
          <w:b/>
          <w:bCs/>
          <w:sz w:val="24"/>
          <w:szCs w:val="24"/>
        </w:rPr>
        <w:t>B. Service and Service Coordination- Special Care</w:t>
      </w:r>
    </w:p>
    <w:p w14:paraId="151EBD54" w14:textId="0F911D9A" w:rsidR="00D410B6" w:rsidRPr="00B710F1" w:rsidRDefault="00D410B6" w:rsidP="00D410B6">
      <w:pPr>
        <w:numPr>
          <w:ilvl w:val="0"/>
          <w:numId w:val="4"/>
        </w:numPr>
        <w:ind w:left="936"/>
        <w:contextualSpacing/>
        <w:rPr>
          <w:rFonts w:ascii="Cabin" w:eastAsiaTheme="minorHAnsi" w:hAnsi="Cabin" w:cstheme="minorBidi"/>
          <w:sz w:val="24"/>
          <w:szCs w:val="24"/>
        </w:rPr>
      </w:pPr>
      <w:r w:rsidRPr="00B710F1">
        <w:rPr>
          <w:rFonts w:ascii="Cabin" w:eastAsiaTheme="minorHAnsi" w:hAnsi="Cabin" w:cstheme="minorBidi"/>
          <w:sz w:val="24"/>
          <w:szCs w:val="24"/>
        </w:rPr>
        <w:t xml:space="preserve">AGE reviewed the Special Care Residence (SCR) operations review to verify the SCR is administered with all the required safeguards:  </w:t>
      </w:r>
    </w:p>
    <w:p w14:paraId="5751FD8E" w14:textId="1CEAEED8" w:rsidR="00D410B6" w:rsidRPr="005F1C67" w:rsidRDefault="00D410B6" w:rsidP="00D410B6">
      <w:pPr>
        <w:numPr>
          <w:ilvl w:val="0"/>
          <w:numId w:val="16"/>
        </w:numPr>
        <w:spacing w:before="240" w:after="200"/>
        <w:ind w:left="1296"/>
        <w:contextualSpacing/>
        <w:rPr>
          <w:rFonts w:ascii="Cabin" w:eastAsiaTheme="minorHAnsi" w:hAnsi="Cabin" w:cstheme="minorBidi"/>
          <w:sz w:val="24"/>
          <w:szCs w:val="24"/>
        </w:rPr>
      </w:pPr>
      <w:r w:rsidRPr="005F1C67">
        <w:rPr>
          <w:rFonts w:ascii="Cabin" w:eastAsiaTheme="minorHAnsi" w:hAnsi="Cabin" w:cstheme="minorBidi"/>
          <w:sz w:val="24"/>
          <w:szCs w:val="24"/>
        </w:rPr>
        <w:t xml:space="preserve">Documentation to support the required SCR operations review was </w:t>
      </w:r>
      <w:r>
        <w:rPr>
          <w:rFonts w:ascii="Cabin" w:eastAsiaTheme="minorHAnsi" w:hAnsi="Cabin" w:cstheme="minorBidi"/>
          <w:sz w:val="24"/>
          <w:szCs w:val="24"/>
        </w:rPr>
        <w:t>missing</w:t>
      </w:r>
      <w:r w:rsidRPr="005F1C67">
        <w:rPr>
          <w:rFonts w:ascii="Cabin" w:eastAsiaTheme="minorHAnsi" w:hAnsi="Cabin" w:cstheme="minorBidi"/>
          <w:sz w:val="24"/>
          <w:szCs w:val="24"/>
        </w:rPr>
        <w:t xml:space="preserve"> for the</w:t>
      </w:r>
      <w:r>
        <w:rPr>
          <w:rFonts w:ascii="Cabin" w:eastAsiaTheme="minorHAnsi" w:hAnsi="Cabin" w:cstheme="minorBidi"/>
          <w:sz w:val="24"/>
          <w:szCs w:val="24"/>
        </w:rPr>
        <w:t xml:space="preserve"> first half of the 2025 calendar year</w:t>
      </w:r>
      <w:r w:rsidRPr="005F1C67">
        <w:rPr>
          <w:rFonts w:ascii="Cabin" w:eastAsiaTheme="minorHAnsi" w:hAnsi="Cabin" w:cstheme="minorBidi"/>
          <w:sz w:val="24"/>
          <w:szCs w:val="24"/>
        </w:rPr>
        <w:t xml:space="preserve"> reviewed</w:t>
      </w:r>
      <w:r>
        <w:rPr>
          <w:rFonts w:ascii="Cabin" w:eastAsiaTheme="minorHAnsi" w:hAnsi="Cabin" w:cstheme="minorBidi"/>
          <w:sz w:val="24"/>
          <w:szCs w:val="24"/>
        </w:rPr>
        <w:t>.</w:t>
      </w:r>
    </w:p>
    <w:p w14:paraId="09B0BB76" w14:textId="77777777" w:rsidR="00D410B6" w:rsidRDefault="00D410B6" w:rsidP="00D75482">
      <w:pPr>
        <w:tabs>
          <w:tab w:val="left" w:pos="576"/>
        </w:tabs>
        <w:spacing w:after="200"/>
        <w:contextualSpacing/>
        <w:rPr>
          <w:rFonts w:ascii="Cabin" w:hAnsi="Cabin" w:cs="Times New Roman"/>
          <w:b/>
          <w:bCs/>
          <w:sz w:val="24"/>
          <w:szCs w:val="24"/>
        </w:rPr>
      </w:pPr>
    </w:p>
    <w:p w14:paraId="76FB93CA" w14:textId="77777777" w:rsidR="00D410B6" w:rsidRPr="00352B45" w:rsidRDefault="00D410B6"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C</w:t>
      </w:r>
      <w:r w:rsidRPr="00352B45">
        <w:rPr>
          <w:rFonts w:ascii="Cabin" w:hAnsi="Cabin" w:cs="Times New Roman"/>
          <w:b/>
          <w:bCs/>
          <w:sz w:val="24"/>
          <w:szCs w:val="24"/>
        </w:rPr>
        <w:t>. General Requirements for an Assisted Living Residence</w:t>
      </w:r>
    </w:p>
    <w:p w14:paraId="2C61A29F" w14:textId="77777777" w:rsidR="00D410B6" w:rsidRPr="00352B45" w:rsidRDefault="00D410B6" w:rsidP="00D410B6">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 xml:space="preserve">AGE reviewed </w:t>
      </w:r>
      <w:r>
        <w:rPr>
          <w:rFonts w:ascii="Cabin" w:eastAsiaTheme="minorHAnsi" w:hAnsi="Cabin" w:cstheme="minorBidi"/>
          <w:iCs/>
          <w:color w:val="000000"/>
          <w:sz w:val="24"/>
          <w:szCs w:val="24"/>
        </w:rPr>
        <w:t>six</w:t>
      </w:r>
      <w:r w:rsidRPr="00352B45">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p>
    <w:p w14:paraId="38A87984" w14:textId="77777777" w:rsidR="00D410B6" w:rsidRDefault="00D410B6" w:rsidP="00D410B6">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r w:rsidRPr="00352B45">
        <w:rPr>
          <w:rFonts w:ascii="Cabin" w:hAnsi="Cabin" w:cs="Times New Roman"/>
          <w:b/>
          <w:bCs/>
          <w:sz w:val="24"/>
          <w:szCs w:val="24"/>
        </w:rPr>
        <w:t xml:space="preserve">        </w:t>
      </w:r>
    </w:p>
    <w:p w14:paraId="324A88EE" w14:textId="77777777" w:rsidR="00D410B6" w:rsidRPr="006130B4" w:rsidRDefault="00D410B6" w:rsidP="00D410B6">
      <w:pPr>
        <w:ind w:left="576"/>
        <w:rPr>
          <w:rFonts w:ascii="Cabin" w:hAnsi="Cabin" w:cs="Times New Roman"/>
          <w:b/>
          <w:bCs/>
          <w:sz w:val="24"/>
          <w:szCs w:val="24"/>
        </w:rPr>
      </w:pPr>
      <w:r>
        <w:rPr>
          <w:rFonts w:ascii="Cabin" w:hAnsi="Cabin" w:cs="Times New Roman"/>
          <w:b/>
          <w:bCs/>
          <w:sz w:val="24"/>
          <w:szCs w:val="24"/>
        </w:rPr>
        <w:t xml:space="preserve">      </w:t>
      </w:r>
      <w:r w:rsidRPr="006130B4">
        <w:rPr>
          <w:rFonts w:ascii="Cabin" w:hAnsi="Cabin" w:cs="Times New Roman"/>
          <w:b/>
          <w:bCs/>
          <w:sz w:val="24"/>
          <w:szCs w:val="24"/>
        </w:rPr>
        <w:t>Service Plan Development and Requirements</w:t>
      </w:r>
    </w:p>
    <w:p w14:paraId="7073F357" w14:textId="19036BD4" w:rsidR="00D410B6" w:rsidRDefault="00126DA1" w:rsidP="00D410B6">
      <w:pPr>
        <w:numPr>
          <w:ilvl w:val="0"/>
          <w:numId w:val="7"/>
        </w:numPr>
        <w:ind w:left="1296"/>
        <w:contextualSpacing/>
        <w:rPr>
          <w:rFonts w:ascii="Cabin" w:hAnsi="Cabin" w:cs="Times New Roman"/>
          <w:sz w:val="24"/>
          <w:szCs w:val="24"/>
        </w:rPr>
      </w:pPr>
      <w:r>
        <w:rPr>
          <w:rFonts w:ascii="Cabin" w:hAnsi="Cabin" w:cs="Times New Roman"/>
          <w:sz w:val="24"/>
          <w:szCs w:val="24"/>
        </w:rPr>
        <w:t>Two</w:t>
      </w:r>
      <w:r w:rsidR="00D410B6" w:rsidRPr="009A3FBF">
        <w:rPr>
          <w:rFonts w:ascii="Cabin" w:hAnsi="Cabin" w:cs="Times New Roman"/>
          <w:sz w:val="24"/>
          <w:szCs w:val="24"/>
        </w:rPr>
        <w:t xml:space="preserve"> records were missing documentation of a service plan review required within 30 </w:t>
      </w:r>
      <w:r w:rsidR="00D410B6" w:rsidRPr="002D5DC4">
        <w:rPr>
          <w:rFonts w:ascii="Cabin" w:hAnsi="Cabin" w:cs="Times New Roman"/>
          <w:sz w:val="24"/>
          <w:szCs w:val="24"/>
        </w:rPr>
        <w:t>days after the commencement of residency.</w:t>
      </w:r>
    </w:p>
    <w:p w14:paraId="74C4FC34" w14:textId="04D202BA" w:rsidR="00126DA1" w:rsidRPr="00126DA1" w:rsidRDefault="00126DA1" w:rsidP="00126DA1">
      <w:pPr>
        <w:numPr>
          <w:ilvl w:val="0"/>
          <w:numId w:val="7"/>
        </w:numPr>
        <w:ind w:left="1296"/>
        <w:contextualSpacing/>
        <w:rPr>
          <w:rFonts w:ascii="Cabin" w:hAnsi="Cabin" w:cs="Times New Roman"/>
          <w:sz w:val="24"/>
          <w:szCs w:val="24"/>
        </w:rPr>
      </w:pPr>
      <w:r>
        <w:rPr>
          <w:rFonts w:ascii="Cabin" w:hAnsi="Cabin"/>
          <w:sz w:val="24"/>
          <w:szCs w:val="24"/>
        </w:rPr>
        <w:t>Two</w:t>
      </w:r>
      <w:r w:rsidRPr="002D5DC4">
        <w:rPr>
          <w:rFonts w:ascii="Cabin" w:hAnsi="Cabin"/>
          <w:sz w:val="24"/>
          <w:szCs w:val="24"/>
        </w:rPr>
        <w:t xml:space="preserve"> records were missing documentation of Resident goals</w:t>
      </w:r>
      <w:r>
        <w:rPr>
          <w:rFonts w:ascii="Cabin" w:hAnsi="Cabin"/>
          <w:sz w:val="24"/>
          <w:szCs w:val="24"/>
        </w:rPr>
        <w:t>.</w:t>
      </w:r>
    </w:p>
    <w:p w14:paraId="31AFA771" w14:textId="3C2E0B83" w:rsidR="00126DA1" w:rsidRPr="00126DA1" w:rsidRDefault="00126DA1" w:rsidP="007B4D61">
      <w:pPr>
        <w:numPr>
          <w:ilvl w:val="0"/>
          <w:numId w:val="7"/>
        </w:numPr>
        <w:ind w:left="1296"/>
        <w:contextualSpacing/>
        <w:rPr>
          <w:rFonts w:ascii="Cabin" w:hAnsi="Cabin"/>
          <w:sz w:val="24"/>
          <w:szCs w:val="24"/>
        </w:rPr>
      </w:pPr>
      <w:r>
        <w:rPr>
          <w:rFonts w:ascii="Cabin" w:hAnsi="Cabin"/>
          <w:sz w:val="24"/>
          <w:szCs w:val="24"/>
        </w:rPr>
        <w:t>Three</w:t>
      </w:r>
      <w:r w:rsidR="007B4D61" w:rsidRPr="007B4D61">
        <w:rPr>
          <w:rFonts w:ascii="Cabin" w:hAnsi="Cabin"/>
          <w:sz w:val="24"/>
          <w:szCs w:val="24"/>
        </w:rPr>
        <w:t xml:space="preserve"> records were missing signatures of the Resident or Legal Representative.</w:t>
      </w:r>
      <w:r w:rsidR="00D410B6" w:rsidRPr="007B4D61">
        <w:rPr>
          <w:rFonts w:ascii="Cabin" w:hAnsi="Cabin" w:cs="Times New Roman"/>
          <w:b/>
          <w:bCs/>
          <w:sz w:val="24"/>
          <w:szCs w:val="24"/>
        </w:rPr>
        <w:t xml:space="preserve"> </w:t>
      </w:r>
    </w:p>
    <w:p w14:paraId="029BD00F" w14:textId="7B50DB33" w:rsidR="00D410B6" w:rsidRPr="00126DA1" w:rsidRDefault="00126DA1" w:rsidP="00126DA1">
      <w:pPr>
        <w:numPr>
          <w:ilvl w:val="0"/>
          <w:numId w:val="7"/>
        </w:numPr>
        <w:ind w:left="1296"/>
        <w:contextualSpacing/>
        <w:rPr>
          <w:rFonts w:ascii="Cabin" w:hAnsi="Cabin" w:cs="Times New Roman"/>
          <w:sz w:val="24"/>
          <w:szCs w:val="24"/>
        </w:rPr>
      </w:pPr>
      <w:r>
        <w:rPr>
          <w:rFonts w:ascii="Cabin" w:hAnsi="Cabin" w:cs="Times New Roman"/>
          <w:sz w:val="24"/>
          <w:szCs w:val="24"/>
        </w:rPr>
        <w:t>Two</w:t>
      </w:r>
      <w:r w:rsidRPr="000B3CBF">
        <w:rPr>
          <w:rFonts w:ascii="Cabin" w:hAnsi="Cabin" w:cs="Times New Roman"/>
          <w:sz w:val="24"/>
          <w:szCs w:val="24"/>
        </w:rPr>
        <w:t xml:space="preserve"> records were missing documentation of a reassessment and service plan review being completed every six months</w:t>
      </w:r>
      <w:r w:rsidRPr="0062753A">
        <w:rPr>
          <w:rFonts w:ascii="Cabin" w:hAnsi="Cabin" w:cs="Times New Roman"/>
          <w:sz w:val="24"/>
          <w:szCs w:val="24"/>
        </w:rPr>
        <w:t>.</w:t>
      </w:r>
      <w:r w:rsidRPr="0005127B">
        <w:rPr>
          <w:rFonts w:ascii="Cabin" w:hAnsi="Cabin" w:cs="Times New Roman"/>
          <w:b/>
          <w:bCs/>
          <w:sz w:val="24"/>
          <w:szCs w:val="24"/>
        </w:rPr>
        <w:t xml:space="preserve"> </w:t>
      </w:r>
      <w:r w:rsidR="00D410B6" w:rsidRPr="00126DA1">
        <w:rPr>
          <w:rFonts w:ascii="Cabin" w:hAnsi="Cabin" w:cs="Times New Roman"/>
          <w:b/>
          <w:bCs/>
          <w:sz w:val="24"/>
          <w:szCs w:val="24"/>
        </w:rPr>
        <w:t xml:space="preserve">           </w:t>
      </w:r>
    </w:p>
    <w:p w14:paraId="37B9D624" w14:textId="77777777" w:rsidR="00D410B6" w:rsidRDefault="00D410B6" w:rsidP="00D75482">
      <w:pPr>
        <w:tabs>
          <w:tab w:val="left" w:pos="576"/>
        </w:tabs>
        <w:spacing w:after="200"/>
        <w:contextualSpacing/>
        <w:rPr>
          <w:rFonts w:ascii="Cabin" w:hAnsi="Cabin" w:cs="Times New Roman"/>
          <w:b/>
          <w:bCs/>
          <w:sz w:val="24"/>
          <w:szCs w:val="24"/>
        </w:rPr>
      </w:pPr>
    </w:p>
    <w:p w14:paraId="59C131F4" w14:textId="23C63F10" w:rsidR="00D410B6" w:rsidRPr="00352B45" w:rsidRDefault="00D410B6"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 xml:space="preserve">                 </w:t>
      </w:r>
      <w:r w:rsidRPr="00352B45">
        <w:rPr>
          <w:rFonts w:ascii="Cabin" w:hAnsi="Cabin" w:cs="Times New Roman"/>
          <w:b/>
          <w:bCs/>
          <w:sz w:val="24"/>
          <w:szCs w:val="24"/>
        </w:rPr>
        <w:t>Bed Rail Assessments</w:t>
      </w:r>
    </w:p>
    <w:p w14:paraId="63A63A40" w14:textId="77777777" w:rsidR="00D410B6" w:rsidRPr="00352B45" w:rsidRDefault="00D410B6" w:rsidP="00D410B6">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AGE reviewed the Residence records of all Residents utilizing bed rails/</w:t>
      </w:r>
      <w:r>
        <w:rPr>
          <w:rFonts w:ascii="Cabin" w:eastAsiaTheme="minorHAnsi" w:hAnsi="Cabin" w:cstheme="minorBidi"/>
          <w:iCs/>
          <w:color w:val="000000"/>
          <w:sz w:val="24"/>
          <w:szCs w:val="24"/>
        </w:rPr>
        <w:t>U</w:t>
      </w:r>
      <w:r w:rsidRPr="00352B45">
        <w:rPr>
          <w:rFonts w:ascii="Cabin" w:eastAsiaTheme="minorHAnsi" w:hAnsi="Cabin" w:cstheme="minorBidi"/>
          <w:iCs/>
          <w:color w:val="000000"/>
          <w:sz w:val="24"/>
          <w:szCs w:val="24"/>
        </w:rPr>
        <w:t>-bars or similar devices to determine compliance with the required assessment by a physical/occupational therapist every six months.</w:t>
      </w:r>
    </w:p>
    <w:p w14:paraId="1311282D" w14:textId="0B46BD6E" w:rsidR="00D410B6" w:rsidRDefault="00D410B6" w:rsidP="00D410B6">
      <w:pPr>
        <w:numPr>
          <w:ilvl w:val="0"/>
          <w:numId w:val="7"/>
        </w:numPr>
        <w:ind w:left="1296"/>
        <w:contextualSpacing/>
        <w:rPr>
          <w:rFonts w:ascii="Cabin" w:hAnsi="Cabin" w:cs="Times New Roman"/>
          <w:b/>
          <w:bCs/>
          <w:sz w:val="24"/>
          <w:szCs w:val="24"/>
        </w:rPr>
      </w:pPr>
      <w:r w:rsidRPr="00D410B6">
        <w:rPr>
          <w:rFonts w:ascii="Cabin" w:hAnsi="Cabin" w:cs="Times New Roman"/>
          <w:sz w:val="24"/>
          <w:szCs w:val="24"/>
        </w:rPr>
        <w:t xml:space="preserve">Documentation of an assessment to ensure the Resident can independently navigate around the bedrail/U-bar was missing for three Residents utilizing a bed rail/ U-bar in the </w:t>
      </w:r>
      <w:r>
        <w:rPr>
          <w:rFonts w:ascii="Cabin" w:hAnsi="Cabin" w:cs="Times New Roman"/>
          <w:sz w:val="24"/>
          <w:szCs w:val="24"/>
        </w:rPr>
        <w:t>period reviewed</w:t>
      </w:r>
      <w:r w:rsidRPr="00D410B6">
        <w:rPr>
          <w:rFonts w:ascii="Cabin" w:hAnsi="Cabin" w:cs="Times New Roman"/>
          <w:sz w:val="24"/>
          <w:szCs w:val="24"/>
        </w:rPr>
        <w:t>.</w:t>
      </w:r>
    </w:p>
    <w:p w14:paraId="4E0C3C6A" w14:textId="77777777" w:rsidR="00D410B6" w:rsidRDefault="00D410B6" w:rsidP="00D75482">
      <w:pPr>
        <w:tabs>
          <w:tab w:val="left" w:pos="576"/>
        </w:tabs>
        <w:spacing w:after="200"/>
        <w:contextualSpacing/>
        <w:rPr>
          <w:rFonts w:ascii="Cabin" w:hAnsi="Cabin" w:cs="Times New Roman"/>
          <w:b/>
          <w:bCs/>
          <w:sz w:val="24"/>
          <w:szCs w:val="24"/>
        </w:rPr>
      </w:pPr>
    </w:p>
    <w:p w14:paraId="7C1650A3" w14:textId="3EBCCA9F" w:rsidR="00A44FEF" w:rsidRPr="00596EB8" w:rsidRDefault="00D16C16" w:rsidP="00A44FEF">
      <w:pPr>
        <w:rPr>
          <w:rFonts w:ascii="Cabin" w:hAnsi="Cabin" w:cs="Times New Roman"/>
          <w:sz w:val="24"/>
          <w:szCs w:val="24"/>
        </w:rPr>
      </w:pPr>
      <w:r>
        <w:rPr>
          <w:rFonts w:ascii="Cabin" w:hAnsi="Cabin" w:cs="Times New Roman"/>
          <w:b/>
          <w:bCs/>
          <w:sz w:val="24"/>
          <w:szCs w:val="24"/>
        </w:rPr>
        <w:t>D</w:t>
      </w:r>
      <w:r w:rsidR="00A44FEF" w:rsidRPr="00596EB8">
        <w:rPr>
          <w:rFonts w:ascii="Cabin" w:hAnsi="Cabin" w:cs="Times New Roman"/>
          <w:b/>
          <w:bCs/>
          <w:sz w:val="24"/>
          <w:szCs w:val="24"/>
        </w:rPr>
        <w:t xml:space="preserve">. </w:t>
      </w:r>
      <w:r w:rsidR="00A44FEF">
        <w:rPr>
          <w:rFonts w:ascii="Cabin" w:hAnsi="Cabin" w:cs="Times New Roman"/>
          <w:b/>
          <w:bCs/>
          <w:sz w:val="24"/>
          <w:szCs w:val="24"/>
        </w:rPr>
        <w:t xml:space="preserve"> </w:t>
      </w:r>
      <w:r w:rsidR="00A44FEF" w:rsidRPr="00596EB8">
        <w:rPr>
          <w:rFonts w:ascii="Cabin" w:hAnsi="Cabin" w:cs="Times New Roman"/>
          <w:b/>
          <w:bCs/>
          <w:sz w:val="24"/>
          <w:szCs w:val="24"/>
        </w:rPr>
        <w:t>Quality Assurance and Performance Improvement</w:t>
      </w:r>
    </w:p>
    <w:p w14:paraId="7F2087E7" w14:textId="77777777" w:rsidR="00A44FEF" w:rsidRPr="00596EB8" w:rsidRDefault="00A44FEF" w:rsidP="00A44FEF">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3" w:name="_Hlk107995901"/>
      <w:r w:rsidRPr="00596EB8">
        <w:rPr>
          <w:rFonts w:ascii="Cabin" w:eastAsiaTheme="minorHAnsi" w:hAnsi="Cabin" w:cstheme="minorBidi"/>
          <w:sz w:val="24"/>
          <w:szCs w:val="24"/>
        </w:rPr>
        <w:t>, and Medication Quality</w:t>
      </w:r>
      <w:bookmarkEnd w:id="3"/>
      <w:r w:rsidRPr="00596EB8">
        <w:rPr>
          <w:rFonts w:ascii="Cabin" w:eastAsiaTheme="minorHAnsi" w:hAnsi="Cabin" w:cstheme="minorBidi"/>
          <w:sz w:val="24"/>
          <w:szCs w:val="24"/>
        </w:rPr>
        <w:t>.</w:t>
      </w:r>
    </w:p>
    <w:p w14:paraId="4A437CA2" w14:textId="76604C9D" w:rsidR="00380C20" w:rsidRDefault="00380C20" w:rsidP="000124B0">
      <w:pPr>
        <w:ind w:left="936"/>
        <w:contextualSpacing/>
        <w:rPr>
          <w:rFonts w:ascii="Cabin" w:eastAsiaTheme="minorHAnsi" w:hAnsi="Cabin"/>
          <w:b/>
          <w:bCs/>
          <w:sz w:val="24"/>
          <w:szCs w:val="24"/>
        </w:rPr>
      </w:pPr>
    </w:p>
    <w:p w14:paraId="65582C6D" w14:textId="0E96BA5D" w:rsidR="000124B0" w:rsidRPr="00506551" w:rsidRDefault="000124B0" w:rsidP="000124B0">
      <w:pPr>
        <w:contextualSpacing/>
        <w:rPr>
          <w:rFonts w:ascii="Cabin" w:hAnsi="Cabin"/>
          <w:sz w:val="24"/>
          <w:szCs w:val="24"/>
          <w:u w:val="single"/>
        </w:rPr>
      </w:pPr>
      <w:r>
        <w:rPr>
          <w:rFonts w:ascii="Cabin" w:eastAsiaTheme="minorHAnsi" w:hAnsi="Cabin"/>
          <w:b/>
          <w:bCs/>
          <w:sz w:val="24"/>
          <w:szCs w:val="24"/>
        </w:rPr>
        <w:t xml:space="preserve">                  </w:t>
      </w:r>
      <w:r w:rsidRPr="00506551">
        <w:rPr>
          <w:rFonts w:ascii="Cabin" w:eastAsiaTheme="minorHAnsi" w:hAnsi="Cabin"/>
          <w:b/>
          <w:bCs/>
          <w:sz w:val="24"/>
          <w:szCs w:val="24"/>
        </w:rPr>
        <w:t>Resident Safety Assurances</w:t>
      </w:r>
    </w:p>
    <w:p w14:paraId="7CC2DBAD" w14:textId="7BDA0325" w:rsidR="000124B0" w:rsidRPr="000124B0" w:rsidRDefault="000124B0" w:rsidP="000124B0">
      <w:pPr>
        <w:pStyle w:val="ListParagraph"/>
        <w:numPr>
          <w:ilvl w:val="0"/>
          <w:numId w:val="32"/>
        </w:numPr>
        <w:ind w:left="1296"/>
        <w:rPr>
          <w:rFonts w:ascii="Cabin" w:hAnsi="Cabin" w:cs="Times New Roman"/>
          <w:bCs/>
          <w:sz w:val="24"/>
          <w:szCs w:val="24"/>
        </w:rPr>
      </w:pPr>
      <w:r w:rsidRPr="000124B0">
        <w:rPr>
          <w:rFonts w:ascii="Cabin" w:hAnsi="Cabin" w:cs="Times New Roman"/>
          <w:bCs/>
          <w:sz w:val="24"/>
          <w:szCs w:val="24"/>
        </w:rPr>
        <w:t xml:space="preserve">Documentation of </w:t>
      </w:r>
      <w:r w:rsidR="00B41F55" w:rsidRPr="000124B0">
        <w:rPr>
          <w:rFonts w:ascii="Cabin" w:hAnsi="Cabin" w:cs="Times New Roman"/>
          <w:bCs/>
          <w:sz w:val="24"/>
          <w:szCs w:val="24"/>
        </w:rPr>
        <w:t>a</w:t>
      </w:r>
      <w:r w:rsidRPr="000124B0">
        <w:rPr>
          <w:rFonts w:ascii="Cabin" w:hAnsi="Cabin" w:cs="Times New Roman"/>
          <w:bCs/>
          <w:sz w:val="24"/>
          <w:szCs w:val="24"/>
        </w:rPr>
        <w:t xml:space="preserve"> </w:t>
      </w:r>
      <w:r w:rsidR="00C251DC">
        <w:rPr>
          <w:rFonts w:ascii="Cabin" w:hAnsi="Cabin" w:cs="Times New Roman"/>
          <w:bCs/>
          <w:sz w:val="24"/>
          <w:szCs w:val="24"/>
        </w:rPr>
        <w:t xml:space="preserve">Resident Safety audit </w:t>
      </w:r>
      <w:r w:rsidRPr="000124B0">
        <w:rPr>
          <w:rFonts w:ascii="Cabin" w:hAnsi="Cabin" w:cs="Times New Roman"/>
          <w:bCs/>
          <w:sz w:val="24"/>
          <w:szCs w:val="24"/>
        </w:rPr>
        <w:t>was missing for the period reviewed.</w:t>
      </w:r>
    </w:p>
    <w:p w14:paraId="73F6FD16" w14:textId="77777777" w:rsidR="000124B0" w:rsidRDefault="000124B0" w:rsidP="00380C20">
      <w:pPr>
        <w:ind w:left="576"/>
        <w:contextualSpacing/>
        <w:rPr>
          <w:rFonts w:ascii="Cabin" w:eastAsiaTheme="minorHAnsi" w:hAnsi="Cabin"/>
          <w:b/>
          <w:bCs/>
          <w:sz w:val="24"/>
          <w:szCs w:val="24"/>
        </w:rPr>
      </w:pPr>
    </w:p>
    <w:p w14:paraId="4032E93E" w14:textId="30CA9BAF" w:rsidR="00A44FEF" w:rsidRPr="00506551" w:rsidRDefault="00380C20" w:rsidP="00380C20">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00A44FEF" w:rsidRPr="00506551">
        <w:rPr>
          <w:rFonts w:ascii="Cabin" w:eastAsiaTheme="minorHAnsi" w:hAnsi="Cabin"/>
          <w:b/>
          <w:bCs/>
          <w:sz w:val="24"/>
          <w:szCs w:val="24"/>
        </w:rPr>
        <w:t>Medication Quality Plan</w:t>
      </w:r>
    </w:p>
    <w:p w14:paraId="7C2ABBDF" w14:textId="12F9F593" w:rsidR="00A44FEF" w:rsidRPr="00506551" w:rsidRDefault="00A44FEF" w:rsidP="00A44FEF">
      <w:pPr>
        <w:pStyle w:val="ListParagraph"/>
        <w:numPr>
          <w:ilvl w:val="0"/>
          <w:numId w:val="32"/>
        </w:numPr>
        <w:ind w:left="1296"/>
        <w:rPr>
          <w:rFonts w:ascii="Cabin" w:hAnsi="Cabin"/>
          <w:sz w:val="24"/>
          <w:szCs w:val="24"/>
        </w:rPr>
      </w:pPr>
      <w:r w:rsidRPr="00A716F3">
        <w:rPr>
          <w:rFonts w:ascii="Cabin" w:hAnsi="Cabin" w:cs="Times New Roman"/>
          <w:bCs/>
          <w:sz w:val="24"/>
          <w:szCs w:val="24"/>
        </w:rPr>
        <w:lastRenderedPageBreak/>
        <w:t xml:space="preserve">Documentation of </w:t>
      </w:r>
      <w:r>
        <w:rPr>
          <w:rFonts w:ascii="Cabin" w:hAnsi="Cabin"/>
          <w:bCs/>
          <w:sz w:val="24"/>
          <w:szCs w:val="24"/>
        </w:rPr>
        <w:t xml:space="preserve">the </w:t>
      </w:r>
      <w:r w:rsidR="00373DA1">
        <w:rPr>
          <w:rFonts w:ascii="Cabin" w:hAnsi="Cabin"/>
          <w:bCs/>
          <w:sz w:val="24"/>
          <w:szCs w:val="24"/>
        </w:rPr>
        <w:t>Medi</w:t>
      </w:r>
      <w:r w:rsidR="00C251DC">
        <w:rPr>
          <w:rFonts w:ascii="Cabin" w:hAnsi="Cabin"/>
          <w:bCs/>
          <w:sz w:val="24"/>
          <w:szCs w:val="24"/>
        </w:rPr>
        <w:t>cation Audit was</w:t>
      </w:r>
      <w:r w:rsidRPr="00A716F3">
        <w:rPr>
          <w:rFonts w:ascii="Cabin" w:hAnsi="Cabin"/>
          <w:bCs/>
          <w:sz w:val="24"/>
          <w:szCs w:val="24"/>
        </w:rPr>
        <w:t xml:space="preserve"> missing for the </w:t>
      </w:r>
      <w:r w:rsidR="00C251DC">
        <w:rPr>
          <w:rFonts w:ascii="Cabin" w:hAnsi="Cabin"/>
          <w:bCs/>
          <w:sz w:val="24"/>
          <w:szCs w:val="24"/>
        </w:rPr>
        <w:t xml:space="preserve">third quarter of the 2025 calendar year </w:t>
      </w:r>
      <w:r>
        <w:rPr>
          <w:rFonts w:ascii="Cabin" w:hAnsi="Cabin"/>
          <w:bCs/>
          <w:sz w:val="24"/>
          <w:szCs w:val="24"/>
        </w:rPr>
        <w:t>reviewed</w:t>
      </w:r>
      <w:r w:rsidRPr="00506551">
        <w:rPr>
          <w:rFonts w:ascii="Cabin" w:hAnsi="Cabin"/>
          <w:sz w:val="24"/>
          <w:szCs w:val="24"/>
        </w:rPr>
        <w:t>.</w:t>
      </w:r>
    </w:p>
    <w:p w14:paraId="4EABF196" w14:textId="28B73B2B" w:rsidR="00B31DC5" w:rsidRPr="00D75482" w:rsidRDefault="00731C15" w:rsidP="00D75482">
      <w:pPr>
        <w:tabs>
          <w:tab w:val="left" w:pos="576"/>
        </w:tabs>
        <w:spacing w:after="200"/>
        <w:contextualSpacing/>
        <w:rPr>
          <w:rFonts w:ascii="Cabin" w:hAnsi="Cabin"/>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4434D510" w:rsidR="00837F6D" w:rsidRPr="00FE0686" w:rsidRDefault="00D16C16" w:rsidP="00D75482">
      <w:pPr>
        <w:rPr>
          <w:rFonts w:ascii="Cabin" w:hAnsi="Cabin"/>
          <w:b/>
          <w:bCs/>
          <w:sz w:val="24"/>
          <w:szCs w:val="24"/>
        </w:rPr>
      </w:pPr>
      <w:r>
        <w:rPr>
          <w:rFonts w:ascii="Cabin" w:hAnsi="Cabin" w:cs="Times New Roman"/>
          <w:b/>
          <w:bCs/>
          <w:sz w:val="24"/>
          <w:szCs w:val="24"/>
        </w:rPr>
        <w:t>E</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 </w:t>
      </w:r>
      <w:r w:rsidR="00D75482" w:rsidRPr="00FE0686">
        <w:rPr>
          <w:rFonts w:ascii="Cabin" w:hAnsi="Cabin"/>
          <w:b/>
          <w:bCs/>
          <w:sz w:val="24"/>
          <w:szCs w:val="24"/>
        </w:rPr>
        <w:t>Incident Reports</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4" w:name="_Hlk106356871"/>
      <w:r w:rsidRPr="00837F6D">
        <w:rPr>
          <w:rFonts w:ascii="Cabin" w:eastAsiaTheme="minorHAnsi" w:hAnsi="Cabin"/>
          <w:sz w:val="24"/>
          <w:szCs w:val="24"/>
        </w:rPr>
        <w:t xml:space="preserve">AGE reviewed the Residence records </w:t>
      </w:r>
      <w:bookmarkStart w:id="5" w:name="_Hlk107996322"/>
      <w:r w:rsidRPr="00837F6D">
        <w:rPr>
          <w:rFonts w:ascii="Cabin" w:eastAsiaTheme="minorHAnsi" w:hAnsi="Cabin"/>
          <w:sz w:val="24"/>
          <w:szCs w:val="24"/>
        </w:rPr>
        <w:t xml:space="preserve">and incident reports </w:t>
      </w:r>
      <w:bookmarkEnd w:id="4"/>
      <w:bookmarkEnd w:id="5"/>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7E58A207"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702CE5">
        <w:rPr>
          <w:rFonts w:ascii="Cabin" w:hAnsi="Cabin"/>
          <w:sz w:val="24"/>
          <w:szCs w:val="24"/>
        </w:rPr>
        <w:t>12</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152DF519" w14:textId="5D5C59F9" w:rsidR="00252D33" w:rsidRPr="000617A4" w:rsidRDefault="00252D33" w:rsidP="000617A4">
      <w:pPr>
        <w:pStyle w:val="ListParagraph"/>
        <w:numPr>
          <w:ilvl w:val="0"/>
          <w:numId w:val="10"/>
        </w:numPr>
        <w:rPr>
          <w:rFonts w:ascii="Cabin" w:hAnsi="Cabin"/>
          <w:sz w:val="24"/>
          <w:szCs w:val="24"/>
        </w:rPr>
      </w:pPr>
      <w:r>
        <w:rPr>
          <w:rFonts w:ascii="Cabin" w:eastAsiaTheme="minorHAnsi" w:hAnsi="Cabin" w:cstheme="minorBidi"/>
          <w:sz w:val="24"/>
          <w:szCs w:val="24"/>
        </w:rPr>
        <w:t>Five</w:t>
      </w:r>
      <w:r w:rsidRPr="00F550F4">
        <w:rPr>
          <w:rFonts w:ascii="Cabin" w:eastAsiaTheme="minorHAnsi" w:hAnsi="Cabin" w:cstheme="minorBidi"/>
          <w:sz w:val="24"/>
          <w:szCs w:val="24"/>
        </w:rPr>
        <w:t xml:space="preserve"> incident</w:t>
      </w:r>
      <w:r>
        <w:rPr>
          <w:rFonts w:ascii="Cabin" w:eastAsiaTheme="minorHAnsi" w:hAnsi="Cabin" w:cstheme="minorBidi"/>
          <w:sz w:val="24"/>
          <w:szCs w:val="24"/>
        </w:rPr>
        <w:t>s</w:t>
      </w:r>
      <w:r w:rsidRPr="00F550F4">
        <w:rPr>
          <w:rFonts w:ascii="Cabin" w:eastAsiaTheme="minorHAnsi" w:hAnsi="Cabin" w:cstheme="minorBidi"/>
          <w:sz w:val="24"/>
          <w:szCs w:val="24"/>
        </w:rPr>
        <w:t xml:space="preserve"> documented in the Residence records </w:t>
      </w:r>
      <w:r>
        <w:rPr>
          <w:rFonts w:ascii="Cabin" w:eastAsiaTheme="minorHAnsi" w:hAnsi="Cabin" w:cstheme="minorBidi"/>
          <w:sz w:val="24"/>
          <w:szCs w:val="24"/>
        </w:rPr>
        <w:t>were</w:t>
      </w:r>
      <w:r w:rsidRPr="00F550F4">
        <w:rPr>
          <w:rFonts w:ascii="Cabin" w:eastAsiaTheme="minorHAnsi" w:hAnsi="Cabin" w:cstheme="minorBidi"/>
          <w:sz w:val="24"/>
          <w:szCs w:val="24"/>
        </w:rPr>
        <w:t xml:space="preserve"> not reported to </w:t>
      </w:r>
      <w:r>
        <w:rPr>
          <w:rFonts w:ascii="Cabin" w:eastAsiaTheme="minorHAnsi" w:hAnsi="Cabin" w:cstheme="minorBidi"/>
          <w:sz w:val="24"/>
          <w:szCs w:val="24"/>
        </w:rPr>
        <w:t>AGE.</w:t>
      </w:r>
    </w:p>
    <w:p w14:paraId="521DEA7B" w14:textId="77777777" w:rsidR="00FA1A5E" w:rsidRDefault="00FA1A5E" w:rsidP="001623B3">
      <w:pPr>
        <w:tabs>
          <w:tab w:val="left" w:pos="180"/>
        </w:tabs>
        <w:rPr>
          <w:rFonts w:ascii="Cabin" w:eastAsiaTheme="minorHAnsi" w:hAnsi="Cabin"/>
          <w:b/>
          <w:bCs/>
          <w:sz w:val="24"/>
          <w:szCs w:val="24"/>
        </w:rPr>
      </w:pPr>
    </w:p>
    <w:p w14:paraId="330B89C3" w14:textId="027F9A32" w:rsidR="00D16C16" w:rsidRDefault="00D16C16" w:rsidP="00D16C16">
      <w:pPr>
        <w:rPr>
          <w:rFonts w:ascii="Cabin" w:hAnsi="Cabin"/>
          <w:b/>
          <w:bCs/>
          <w:sz w:val="24"/>
          <w:szCs w:val="24"/>
        </w:rPr>
      </w:pPr>
      <w:r>
        <w:rPr>
          <w:rFonts w:ascii="Cabin" w:hAnsi="Cabin"/>
          <w:b/>
          <w:bCs/>
          <w:sz w:val="24"/>
          <w:szCs w:val="24"/>
        </w:rPr>
        <w:t>F</w:t>
      </w:r>
      <w:r w:rsidRPr="00D16C16">
        <w:rPr>
          <w:rFonts w:ascii="Cabin" w:hAnsi="Cabin"/>
          <w:b/>
          <w:bCs/>
          <w:sz w:val="24"/>
          <w:szCs w:val="24"/>
        </w:rPr>
        <w:t>. Record Requirements</w:t>
      </w:r>
    </w:p>
    <w:p w14:paraId="093DE7A0" w14:textId="77777777" w:rsidR="00D16C16" w:rsidRDefault="00D16C16" w:rsidP="00D16C16">
      <w:pPr>
        <w:rPr>
          <w:rFonts w:ascii="Cabin" w:hAnsi="Cabin"/>
          <w:b/>
          <w:bCs/>
          <w:sz w:val="24"/>
          <w:szCs w:val="24"/>
        </w:rPr>
      </w:pPr>
    </w:p>
    <w:p w14:paraId="732F1971" w14:textId="11B1C8B7" w:rsidR="00D16C16" w:rsidRPr="00D16C16" w:rsidRDefault="00D16C16" w:rsidP="00D16C16">
      <w:pPr>
        <w:rPr>
          <w:rFonts w:ascii="Cabin" w:hAnsi="Cabin"/>
          <w:b/>
          <w:bCs/>
          <w:sz w:val="24"/>
          <w:szCs w:val="24"/>
        </w:rPr>
      </w:pPr>
      <w:r>
        <w:rPr>
          <w:rFonts w:ascii="Cabin" w:hAnsi="Cabin"/>
          <w:b/>
          <w:bCs/>
          <w:sz w:val="24"/>
          <w:szCs w:val="24"/>
        </w:rPr>
        <w:t xml:space="preserve">                 </w:t>
      </w:r>
      <w:r w:rsidRPr="00D16C16">
        <w:rPr>
          <w:rFonts w:ascii="Cabin" w:hAnsi="Cabin"/>
          <w:b/>
          <w:bCs/>
          <w:sz w:val="24"/>
          <w:szCs w:val="24"/>
        </w:rPr>
        <w:t xml:space="preserve">Personnel Record Requirements                </w:t>
      </w:r>
    </w:p>
    <w:p w14:paraId="70EFF710" w14:textId="69E2B1DC" w:rsidR="00D16C16" w:rsidRPr="00D16C16" w:rsidRDefault="00D16C16" w:rsidP="00D16C16">
      <w:pPr>
        <w:numPr>
          <w:ilvl w:val="0"/>
          <w:numId w:val="19"/>
        </w:numPr>
        <w:ind w:left="936"/>
        <w:contextualSpacing/>
        <w:rPr>
          <w:rFonts w:ascii="Cabin" w:hAnsi="Cabin"/>
          <w:sz w:val="24"/>
          <w:szCs w:val="24"/>
        </w:rPr>
      </w:pPr>
      <w:r w:rsidRPr="00D16C16">
        <w:rPr>
          <w:rFonts w:ascii="Cabin" w:hAnsi="Cabin"/>
          <w:sz w:val="24"/>
          <w:szCs w:val="24"/>
        </w:rPr>
        <w:t xml:space="preserve">AGE reviewed the personnel records of </w:t>
      </w:r>
      <w:r>
        <w:rPr>
          <w:rFonts w:ascii="Cabin" w:hAnsi="Cabin"/>
          <w:sz w:val="24"/>
          <w:szCs w:val="24"/>
        </w:rPr>
        <w:t>all</w:t>
      </w:r>
      <w:r w:rsidRPr="00D16C16">
        <w:rPr>
          <w:rFonts w:ascii="Cabin" w:hAnsi="Cabin"/>
          <w:sz w:val="24"/>
          <w:szCs w:val="24"/>
        </w:rPr>
        <w:t xml:space="preserve"> staff members to determine compliance with personnel record requirements.  </w:t>
      </w:r>
    </w:p>
    <w:p w14:paraId="5684F419" w14:textId="0E189BAF" w:rsidR="00D16C16" w:rsidRPr="00D16C16" w:rsidRDefault="00D16C16" w:rsidP="00D16C16">
      <w:pPr>
        <w:pStyle w:val="ListParagraph"/>
        <w:numPr>
          <w:ilvl w:val="0"/>
          <w:numId w:val="20"/>
        </w:numPr>
        <w:spacing w:after="200"/>
        <w:ind w:left="1296"/>
        <w:rPr>
          <w:rFonts w:ascii="Cabin" w:hAnsi="Cabin"/>
          <w:sz w:val="24"/>
          <w:szCs w:val="24"/>
        </w:rPr>
      </w:pPr>
      <w:r>
        <w:rPr>
          <w:rFonts w:ascii="Cabin" w:hAnsi="Cabin"/>
          <w:sz w:val="24"/>
          <w:szCs w:val="24"/>
        </w:rPr>
        <w:t>Eight</w:t>
      </w:r>
      <w:r w:rsidRPr="00D16C16">
        <w:rPr>
          <w:rFonts w:ascii="Cabin" w:hAnsi="Cabin"/>
          <w:sz w:val="24"/>
          <w:szCs w:val="24"/>
        </w:rPr>
        <w:t xml:space="preserve"> records were missing documentation of reports of criminal offender record information prior to their hire date.</w:t>
      </w:r>
      <w:r w:rsidRPr="00D16C16">
        <w:rPr>
          <w:rFonts w:ascii="Cabin" w:hAnsi="Cabin"/>
          <w:b/>
          <w:bCs/>
          <w:sz w:val="24"/>
          <w:szCs w:val="24"/>
        </w:rPr>
        <w:t xml:space="preserve">            </w:t>
      </w:r>
    </w:p>
    <w:p w14:paraId="1571D00A" w14:textId="03ED7E4C" w:rsidR="008938C5" w:rsidRPr="00D7102C" w:rsidRDefault="00D16C16" w:rsidP="008938C5">
      <w:pPr>
        <w:tabs>
          <w:tab w:val="left" w:pos="270"/>
        </w:tabs>
        <w:rPr>
          <w:rFonts w:ascii="Cabin" w:hAnsi="Cabin" w:cs="Times New Roman"/>
          <w:b/>
          <w:bCs/>
          <w:sz w:val="24"/>
          <w:szCs w:val="24"/>
        </w:rPr>
      </w:pPr>
      <w:r>
        <w:rPr>
          <w:rFonts w:ascii="Cabin" w:hAnsi="Cabin" w:cs="Times New Roman"/>
          <w:b/>
          <w:bCs/>
          <w:sz w:val="24"/>
          <w:szCs w:val="24"/>
        </w:rPr>
        <w:t xml:space="preserve">                 </w:t>
      </w:r>
      <w:r w:rsidR="008938C5" w:rsidRPr="00D7102C">
        <w:rPr>
          <w:rFonts w:ascii="Cabin" w:hAnsi="Cabin" w:cs="Times New Roman"/>
          <w:b/>
          <w:bCs/>
          <w:sz w:val="24"/>
          <w:szCs w:val="24"/>
        </w:rPr>
        <w:t>Correspondence Log</w:t>
      </w:r>
    </w:p>
    <w:p w14:paraId="0451AFD7" w14:textId="79C7D11E" w:rsidR="008938C5" w:rsidRPr="00BC0B4F" w:rsidRDefault="008938C5" w:rsidP="00BC0B4F">
      <w:pPr>
        <w:numPr>
          <w:ilvl w:val="0"/>
          <w:numId w:val="19"/>
        </w:numPr>
        <w:ind w:left="936"/>
        <w:contextualSpacing/>
        <w:rPr>
          <w:rFonts w:ascii="Cabin" w:hAnsi="Cabin"/>
          <w:sz w:val="24"/>
          <w:szCs w:val="24"/>
        </w:rPr>
      </w:pPr>
      <w:r w:rsidRPr="00BC0B4F">
        <w:rPr>
          <w:rFonts w:ascii="Cabin" w:hAnsi="Cabin"/>
          <w:sz w:val="24"/>
          <w:szCs w:val="24"/>
        </w:rPr>
        <w:t>AGE reviewed the current Correspondence Log</w:t>
      </w:r>
      <w:r w:rsidR="00D75482">
        <w:rPr>
          <w:rFonts w:ascii="Cabin" w:hAnsi="Cabin"/>
          <w:sz w:val="24"/>
          <w:szCs w:val="24"/>
        </w:rPr>
        <w:t xml:space="preserve"> </w:t>
      </w:r>
      <w:r w:rsidRPr="00BC0B4F">
        <w:rPr>
          <w:rFonts w:ascii="Cabin" w:hAnsi="Cabin"/>
          <w:sz w:val="24"/>
          <w:szCs w:val="24"/>
        </w:rPr>
        <w:t>required to communicate information necessary to maintain the continuity of care for all Residents.</w:t>
      </w:r>
    </w:p>
    <w:p w14:paraId="2DFA1628" w14:textId="01AE72A0" w:rsidR="00BC0B4F" w:rsidRPr="00C54E7F" w:rsidRDefault="00BC0B4F" w:rsidP="00BC0B4F">
      <w:pPr>
        <w:numPr>
          <w:ilvl w:val="0"/>
          <w:numId w:val="14"/>
        </w:numPr>
        <w:ind w:left="1296"/>
        <w:contextualSpacing/>
        <w:rPr>
          <w:rFonts w:ascii="Cabin" w:hAnsi="Cabin"/>
          <w:bCs/>
          <w:sz w:val="24"/>
          <w:szCs w:val="24"/>
        </w:rPr>
      </w:pPr>
      <w:r w:rsidRPr="00C54E7F">
        <w:rPr>
          <w:rFonts w:ascii="Cabin" w:hAnsi="Cabin"/>
          <w:bCs/>
          <w:sz w:val="24"/>
          <w:szCs w:val="24"/>
        </w:rPr>
        <w:t>The Residence did not use the Correspondence Log to communicate all significant or pertinent information necessary to maintain the continuity of care for all Residents.</w:t>
      </w:r>
    </w:p>
    <w:p w14:paraId="5D515D36" w14:textId="77777777" w:rsidR="008938C5" w:rsidRDefault="008938C5" w:rsidP="001623B3">
      <w:pPr>
        <w:tabs>
          <w:tab w:val="left" w:pos="180"/>
        </w:tabs>
        <w:rPr>
          <w:rFonts w:ascii="Cabin" w:eastAsiaTheme="minorHAnsi" w:hAnsi="Cabin"/>
          <w:b/>
          <w:bCs/>
          <w:sz w:val="24"/>
          <w:szCs w:val="24"/>
        </w:rPr>
      </w:pPr>
    </w:p>
    <w:p w14:paraId="00E5CE2D" w14:textId="7813F9A1" w:rsidR="00702CE5" w:rsidRDefault="005A7ACD" w:rsidP="000124B0">
      <w:pPr>
        <w:rPr>
          <w:rFonts w:ascii="Cabin" w:hAnsi="Cabin"/>
          <w:b/>
          <w:sz w:val="24"/>
          <w:szCs w:val="24"/>
        </w:rPr>
      </w:pPr>
      <w:r>
        <w:rPr>
          <w:rFonts w:ascii="Cabin" w:hAnsi="Cabin"/>
          <w:b/>
          <w:sz w:val="24"/>
          <w:szCs w:val="24"/>
        </w:rPr>
        <w:t>G</w:t>
      </w:r>
      <w:r w:rsidR="006F2D76" w:rsidRPr="00506551">
        <w:rPr>
          <w:rFonts w:ascii="Cabin" w:hAnsi="Cabin"/>
          <w:b/>
          <w:sz w:val="24"/>
          <w:szCs w:val="24"/>
        </w:rPr>
        <w:t>.  Training Requirements</w:t>
      </w:r>
    </w:p>
    <w:p w14:paraId="45AE9F5E" w14:textId="77777777" w:rsidR="00702CE5" w:rsidRDefault="00702CE5" w:rsidP="000124B0">
      <w:pPr>
        <w:rPr>
          <w:rFonts w:ascii="Cabin" w:hAnsi="Cabin"/>
          <w:b/>
          <w:sz w:val="24"/>
          <w:szCs w:val="24"/>
        </w:rPr>
      </w:pPr>
    </w:p>
    <w:p w14:paraId="478B6987" w14:textId="719E3A57" w:rsidR="00702CE5" w:rsidRDefault="00702CE5" w:rsidP="00702CE5">
      <w:pPr>
        <w:rPr>
          <w:rFonts w:ascii="Cabin" w:hAnsi="Cabin" w:cs="Times New Roman"/>
          <w:b/>
          <w:bCs/>
          <w:sz w:val="24"/>
          <w:szCs w:val="24"/>
        </w:rPr>
      </w:pPr>
      <w:r>
        <w:rPr>
          <w:rFonts w:ascii="Cabin" w:hAnsi="Cabin" w:cs="Times New Roman"/>
          <w:b/>
          <w:bCs/>
          <w:sz w:val="24"/>
          <w:szCs w:val="24"/>
        </w:rPr>
        <w:t xml:space="preserve">                  </w:t>
      </w:r>
      <w:r w:rsidRPr="00596EB8">
        <w:rPr>
          <w:rFonts w:ascii="Cabin" w:hAnsi="Cabin" w:cs="Times New Roman"/>
          <w:b/>
          <w:bCs/>
          <w:sz w:val="24"/>
          <w:szCs w:val="24"/>
        </w:rPr>
        <w:t>Introductory Visit and Review</w:t>
      </w:r>
    </w:p>
    <w:p w14:paraId="4A5C46C5" w14:textId="77777777" w:rsidR="00702CE5" w:rsidRPr="00596EB8" w:rsidRDefault="00702CE5" w:rsidP="00702CE5">
      <w:pPr>
        <w:numPr>
          <w:ilvl w:val="0"/>
          <w:numId w:val="22"/>
        </w:numPr>
        <w:ind w:left="936"/>
        <w:contextualSpacing/>
        <w:rPr>
          <w:rFonts w:ascii="Cabin" w:eastAsiaTheme="minorHAnsi" w:hAnsi="Cabin" w:cstheme="minorBidi"/>
          <w:b/>
          <w:sz w:val="24"/>
          <w:szCs w:val="24"/>
        </w:rPr>
      </w:pPr>
      <w:r w:rsidRPr="00596EB8">
        <w:rPr>
          <w:rFonts w:ascii="Cabin" w:eastAsiaTheme="minorHAnsi" w:hAnsi="Cabin" w:cstheme="minorBidi"/>
          <w:sz w:val="24"/>
          <w:szCs w:val="24"/>
        </w:rPr>
        <w:t xml:space="preserve">AGE reviewed the records of </w:t>
      </w:r>
      <w:r>
        <w:rPr>
          <w:rFonts w:ascii="Cabin" w:eastAsiaTheme="minorHAnsi" w:hAnsi="Cabin" w:cstheme="minorBidi"/>
          <w:sz w:val="24"/>
          <w:szCs w:val="24"/>
        </w:rPr>
        <w:t>six</w:t>
      </w:r>
      <w:r w:rsidRPr="00596EB8">
        <w:rPr>
          <w:rFonts w:ascii="Cabin" w:eastAsiaTheme="minorHAnsi" w:hAnsi="Cabin" w:cstheme="minorBidi"/>
          <w:sz w:val="24"/>
          <w:szCs w:val="24"/>
        </w:rPr>
        <w:t xml:space="preserve"> Residents to determine compliance with the requirements that a nurse reviews the Resident’s service plan with all relevant personal care workers within the 48 hours after the provision of service or with any change of condition for the Resident:</w:t>
      </w:r>
    </w:p>
    <w:p w14:paraId="5113CE87" w14:textId="685D3F30" w:rsidR="00702CE5" w:rsidRDefault="00C251DC" w:rsidP="00702CE5">
      <w:pPr>
        <w:numPr>
          <w:ilvl w:val="0"/>
          <w:numId w:val="24"/>
        </w:numPr>
        <w:spacing w:before="240"/>
        <w:ind w:left="1296"/>
        <w:contextualSpacing/>
        <w:rPr>
          <w:rFonts w:ascii="Cabin" w:eastAsiaTheme="minorHAnsi" w:hAnsi="Cabin" w:cstheme="minorBidi"/>
          <w:sz w:val="24"/>
          <w:szCs w:val="24"/>
        </w:rPr>
      </w:pPr>
      <w:r>
        <w:rPr>
          <w:rFonts w:ascii="Cabin" w:eastAsiaTheme="minorHAnsi" w:hAnsi="Cabin" w:cstheme="minorBidi"/>
          <w:sz w:val="24"/>
          <w:szCs w:val="24"/>
        </w:rPr>
        <w:t>Four</w:t>
      </w:r>
      <w:r w:rsidR="00702CE5" w:rsidRPr="00596EB8">
        <w:rPr>
          <w:rFonts w:ascii="Cabin" w:eastAsiaTheme="minorHAnsi" w:hAnsi="Cabin" w:cstheme="minorBidi"/>
          <w:sz w:val="24"/>
          <w:szCs w:val="24"/>
        </w:rPr>
        <w:t xml:space="preserve"> records were without documentation to support that Introductory Visits were consistently conducted with all applicable staff </w:t>
      </w:r>
      <w:r w:rsidR="00702CE5" w:rsidRPr="0005127B">
        <w:rPr>
          <w:rFonts w:ascii="Cabin" w:eastAsiaTheme="minorHAnsi" w:hAnsi="Cabin" w:cstheme="minorBidi"/>
          <w:sz w:val="24"/>
          <w:szCs w:val="24"/>
        </w:rPr>
        <w:t>prior to or within 48 hours, at the time of move-in or at the time of change in the Resident’s condition.</w:t>
      </w:r>
    </w:p>
    <w:p w14:paraId="3BE89CDD" w14:textId="77777777" w:rsidR="00702CE5" w:rsidRDefault="00702CE5" w:rsidP="000124B0">
      <w:pPr>
        <w:rPr>
          <w:rFonts w:ascii="Cabin" w:hAnsi="Cabin"/>
          <w:b/>
          <w:sz w:val="24"/>
          <w:szCs w:val="24"/>
        </w:rPr>
      </w:pPr>
    </w:p>
    <w:p w14:paraId="6E9B2A05" w14:textId="64BA06B0" w:rsidR="002201CA" w:rsidRPr="00506551" w:rsidRDefault="00702CE5" w:rsidP="000124B0">
      <w:pPr>
        <w:rPr>
          <w:rFonts w:ascii="Cabin" w:hAnsi="Cabin"/>
          <w:b/>
          <w:bCs/>
          <w:sz w:val="24"/>
          <w:szCs w:val="24"/>
        </w:rPr>
      </w:pPr>
      <w:r>
        <w:rPr>
          <w:rFonts w:ascii="Cabin" w:eastAsiaTheme="minorHAnsi" w:hAnsi="Cabin"/>
          <w:b/>
          <w:bCs/>
          <w:sz w:val="24"/>
          <w:szCs w:val="24"/>
        </w:rPr>
        <w:t xml:space="preserve">                  </w:t>
      </w:r>
      <w:r w:rsidR="002201CA" w:rsidRPr="00506551">
        <w:rPr>
          <w:rFonts w:ascii="Cabin" w:eastAsiaTheme="minorHAnsi" w:hAnsi="Cabin"/>
          <w:b/>
          <w:bCs/>
          <w:sz w:val="24"/>
          <w:szCs w:val="24"/>
        </w:rPr>
        <w:t>Supervision</w:t>
      </w:r>
      <w:r w:rsidR="006F2D76">
        <w:rPr>
          <w:rFonts w:ascii="Cabin" w:hAnsi="Cabin"/>
          <w:b/>
          <w:bCs/>
          <w:sz w:val="24"/>
          <w:szCs w:val="24"/>
        </w:rPr>
        <w:t xml:space="preserve">     </w:t>
      </w:r>
    </w:p>
    <w:p w14:paraId="51A7F43B" w14:textId="053C6158" w:rsidR="002201CA" w:rsidRPr="00506551" w:rsidRDefault="002201CA" w:rsidP="002201CA">
      <w:pPr>
        <w:numPr>
          <w:ilvl w:val="0"/>
          <w:numId w:val="4"/>
        </w:numPr>
        <w:ind w:left="936"/>
        <w:contextualSpacing/>
        <w:rPr>
          <w:rFonts w:ascii="Cabin" w:hAnsi="Cabin"/>
          <w:iCs/>
          <w:color w:val="000000"/>
          <w:sz w:val="24"/>
          <w:szCs w:val="24"/>
        </w:rPr>
      </w:pPr>
      <w:r w:rsidRPr="00506551">
        <w:rPr>
          <w:rFonts w:ascii="Cabin" w:hAnsi="Cabin"/>
          <w:iCs/>
          <w:color w:val="000000"/>
          <w:sz w:val="24"/>
          <w:szCs w:val="24"/>
        </w:rPr>
        <w:t xml:space="preserve">AGE reviewed the records of </w:t>
      </w:r>
      <w:r w:rsidR="00702CE5">
        <w:rPr>
          <w:rFonts w:ascii="Cabin" w:hAnsi="Cabin"/>
          <w:iCs/>
          <w:color w:val="000000"/>
          <w:sz w:val="24"/>
          <w:szCs w:val="24"/>
        </w:rPr>
        <w:t>five</w:t>
      </w:r>
      <w:r w:rsidRPr="00506551">
        <w:rPr>
          <w:rFonts w:ascii="Cabin" w:hAnsi="Cabin"/>
          <w:iCs/>
          <w:color w:val="000000"/>
          <w:sz w:val="24"/>
          <w:szCs w:val="24"/>
        </w:rPr>
        <w:t xml:space="preserve"> Personal Care (PC) staff to determine compliance with SAMM skills and Personal Care evaluation requirements.</w:t>
      </w:r>
    </w:p>
    <w:p w14:paraId="51102936" w14:textId="44667065" w:rsidR="006F2D76" w:rsidRPr="00E4412D" w:rsidRDefault="002201CA" w:rsidP="002201CA">
      <w:pPr>
        <w:pStyle w:val="ListParagraph"/>
        <w:numPr>
          <w:ilvl w:val="0"/>
          <w:numId w:val="10"/>
        </w:numPr>
        <w:rPr>
          <w:rFonts w:ascii="Cabin" w:hAnsi="Cabin"/>
          <w:sz w:val="24"/>
          <w:szCs w:val="24"/>
        </w:rPr>
      </w:pPr>
      <w:r w:rsidRPr="00506551">
        <w:rPr>
          <w:rFonts w:ascii="Cabin" w:hAnsi="Cabin"/>
          <w:sz w:val="24"/>
          <w:szCs w:val="24"/>
        </w:rPr>
        <w:t xml:space="preserve">Documentation confirming the completion of Personal Care Skills evaluations every six months was missing from </w:t>
      </w:r>
      <w:r w:rsidR="00702CE5">
        <w:rPr>
          <w:rFonts w:ascii="Cabin" w:hAnsi="Cabin"/>
          <w:sz w:val="24"/>
          <w:szCs w:val="24"/>
        </w:rPr>
        <w:t>five</w:t>
      </w:r>
      <w:r w:rsidRPr="00506551">
        <w:rPr>
          <w:rFonts w:ascii="Cabin" w:hAnsi="Cabin"/>
          <w:sz w:val="24"/>
          <w:szCs w:val="24"/>
        </w:rPr>
        <w:t xml:space="preserve"> records for the </w:t>
      </w:r>
      <w:r>
        <w:rPr>
          <w:rFonts w:ascii="Cabin" w:hAnsi="Cabin"/>
          <w:sz w:val="24"/>
          <w:szCs w:val="24"/>
        </w:rPr>
        <w:t>period</w:t>
      </w:r>
      <w:r w:rsidRPr="00506551">
        <w:rPr>
          <w:rFonts w:ascii="Cabin" w:hAnsi="Cabin"/>
          <w:sz w:val="24"/>
          <w:szCs w:val="24"/>
        </w:rPr>
        <w:t xml:space="preserve"> reviewed.</w:t>
      </w:r>
    </w:p>
    <w:p w14:paraId="188B63BE" w14:textId="069F0165"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lastRenderedPageBreak/>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2"/>
    <w:p w14:paraId="1374B4F5" w14:textId="77777777" w:rsidR="00380C20" w:rsidRDefault="00380C20" w:rsidP="00C56F76">
      <w:pPr>
        <w:tabs>
          <w:tab w:val="left" w:pos="720"/>
        </w:tabs>
        <w:contextualSpacing/>
        <w:rPr>
          <w:rFonts w:ascii="Cabin" w:eastAsiaTheme="minorHAnsi" w:hAnsi="Cabin" w:cstheme="minorBidi"/>
          <w:sz w:val="24"/>
          <w:szCs w:val="24"/>
        </w:rPr>
      </w:pPr>
    </w:p>
    <w:p w14:paraId="76023F85" w14:textId="77777777" w:rsidR="00252D33" w:rsidRPr="00C56F76" w:rsidRDefault="00252D33" w:rsidP="00252D33">
      <w:pPr>
        <w:rPr>
          <w:rFonts w:ascii="Cabin" w:hAnsi="Cabin" w:cs="Times New Roman"/>
          <w:b/>
          <w:bCs/>
          <w:sz w:val="24"/>
          <w:szCs w:val="24"/>
        </w:rPr>
      </w:pPr>
      <w:r w:rsidRPr="00C56F76">
        <w:rPr>
          <w:rFonts w:ascii="Cabin" w:hAnsi="Cabin" w:cs="Times New Roman"/>
          <w:b/>
          <w:bCs/>
          <w:sz w:val="24"/>
          <w:szCs w:val="24"/>
        </w:rPr>
        <w:t>B. Specific Corrective Actions</w:t>
      </w:r>
    </w:p>
    <w:p w14:paraId="4F4BB80B" w14:textId="77777777" w:rsidR="00252D33" w:rsidRPr="00C56F76" w:rsidRDefault="00252D33" w:rsidP="00252D33">
      <w:pPr>
        <w:rPr>
          <w:rFonts w:ascii="Cabin" w:hAnsi="Cabin" w:cs="Times New Roman"/>
          <w:sz w:val="24"/>
          <w:szCs w:val="24"/>
        </w:rPr>
      </w:pPr>
      <w:r w:rsidRPr="00C56F76">
        <w:rPr>
          <w:rFonts w:ascii="Cabin" w:hAnsi="Cabin" w:cs="Times New Roman"/>
          <w:sz w:val="24"/>
          <w:szCs w:val="24"/>
        </w:rPr>
        <w:t>Submit to AGE the following:</w:t>
      </w:r>
    </w:p>
    <w:p w14:paraId="5C904540" w14:textId="437407C7" w:rsidR="005A7ACD" w:rsidRPr="005A7ACD" w:rsidRDefault="005A7ACD" w:rsidP="005A7ACD">
      <w:pPr>
        <w:numPr>
          <w:ilvl w:val="0"/>
          <w:numId w:val="35"/>
        </w:numPr>
        <w:tabs>
          <w:tab w:val="left" w:pos="450"/>
        </w:tabs>
        <w:rPr>
          <w:rFonts w:ascii="Cabin" w:hAnsi="Cabin"/>
          <w:sz w:val="24"/>
          <w:szCs w:val="24"/>
        </w:rPr>
      </w:pPr>
      <w:r w:rsidRPr="009A3D6B">
        <w:rPr>
          <w:rFonts w:ascii="Cabin" w:hAnsi="Cabin"/>
          <w:sz w:val="24"/>
          <w:szCs w:val="24"/>
        </w:rPr>
        <w:t>Documentation confirming a full Residence audit for Residents using bed rails or u-bars and that all Residents using such a device have a current evaluation by a Physical / Occupational Therapist.</w:t>
      </w:r>
    </w:p>
    <w:p w14:paraId="2BB48148" w14:textId="080FADEE" w:rsidR="00C251DC" w:rsidRDefault="00C251DC" w:rsidP="00252D33">
      <w:pPr>
        <w:numPr>
          <w:ilvl w:val="0"/>
          <w:numId w:val="35"/>
        </w:numPr>
        <w:tabs>
          <w:tab w:val="left" w:pos="450"/>
        </w:tabs>
        <w:rPr>
          <w:rFonts w:ascii="Cabin" w:hAnsi="Cabin" w:cs="Times New Roman"/>
          <w:sz w:val="24"/>
          <w:szCs w:val="24"/>
        </w:rPr>
      </w:pPr>
      <w:r>
        <w:rPr>
          <w:rFonts w:ascii="Cabin" w:hAnsi="Cabin" w:cs="Times New Roman"/>
          <w:sz w:val="24"/>
          <w:szCs w:val="24"/>
        </w:rPr>
        <w:t>Documentation of a Resident Safety Audit.</w:t>
      </w:r>
    </w:p>
    <w:p w14:paraId="14AD9B37" w14:textId="0313DA90" w:rsidR="00252D33" w:rsidRDefault="00252D33" w:rsidP="00252D33">
      <w:pPr>
        <w:numPr>
          <w:ilvl w:val="0"/>
          <w:numId w:val="35"/>
        </w:numPr>
        <w:tabs>
          <w:tab w:val="left" w:pos="450"/>
        </w:tabs>
        <w:rPr>
          <w:rFonts w:ascii="Cabin" w:hAnsi="Cabin" w:cs="Times New Roman"/>
          <w:sz w:val="24"/>
          <w:szCs w:val="24"/>
        </w:rPr>
      </w:pPr>
      <w:r w:rsidRPr="00252D33">
        <w:rPr>
          <w:rFonts w:ascii="Cabin" w:hAnsi="Cabin" w:cs="Times New Roman"/>
          <w:sz w:val="24"/>
          <w:szCs w:val="24"/>
        </w:rPr>
        <w:t>Documentation confirming all Incident Reports have been submitted to AGE via the AGE Incident Reporting system.</w:t>
      </w:r>
    </w:p>
    <w:p w14:paraId="20D3C861" w14:textId="3C12C197" w:rsidR="00D16C16" w:rsidRDefault="00D16C16" w:rsidP="00252D33">
      <w:pPr>
        <w:numPr>
          <w:ilvl w:val="0"/>
          <w:numId w:val="35"/>
        </w:numPr>
        <w:tabs>
          <w:tab w:val="left" w:pos="450"/>
        </w:tabs>
        <w:rPr>
          <w:rFonts w:ascii="Cabin" w:hAnsi="Cabin" w:cs="Times New Roman"/>
          <w:sz w:val="24"/>
          <w:szCs w:val="24"/>
        </w:rPr>
      </w:pPr>
      <w:r>
        <w:rPr>
          <w:rFonts w:ascii="Cabin" w:hAnsi="Cabin" w:cs="Times New Roman"/>
          <w:sz w:val="24"/>
          <w:szCs w:val="24"/>
        </w:rPr>
        <w:t xml:space="preserve">Documentation all employees have completed </w:t>
      </w:r>
      <w:r w:rsidRPr="00D16C16">
        <w:rPr>
          <w:rFonts w:ascii="Cabin" w:hAnsi="Cabin"/>
          <w:sz w:val="24"/>
          <w:szCs w:val="24"/>
        </w:rPr>
        <w:t>reports of criminal offender record information</w:t>
      </w:r>
      <w:r>
        <w:rPr>
          <w:rFonts w:ascii="Cabin" w:hAnsi="Cabin"/>
          <w:sz w:val="24"/>
          <w:szCs w:val="24"/>
        </w:rPr>
        <w:t xml:space="preserve"> checks.</w:t>
      </w:r>
      <w:r>
        <w:rPr>
          <w:rFonts w:ascii="Cabin" w:hAnsi="Cabin" w:cs="Times New Roman"/>
          <w:sz w:val="24"/>
          <w:szCs w:val="24"/>
        </w:rPr>
        <w:t xml:space="preserve"> </w:t>
      </w:r>
    </w:p>
    <w:p w14:paraId="7BCE1D06" w14:textId="77777777" w:rsidR="00C251DC" w:rsidRPr="009A3D6B" w:rsidRDefault="00C251DC" w:rsidP="00C251DC">
      <w:pPr>
        <w:numPr>
          <w:ilvl w:val="0"/>
          <w:numId w:val="35"/>
        </w:numPr>
        <w:tabs>
          <w:tab w:val="left" w:pos="450"/>
        </w:tabs>
        <w:rPr>
          <w:rFonts w:ascii="Cabin" w:hAnsi="Cabin"/>
          <w:sz w:val="24"/>
          <w:szCs w:val="24"/>
        </w:rPr>
      </w:pPr>
      <w:r w:rsidRPr="009A3D6B">
        <w:rPr>
          <w:rFonts w:ascii="Cabin" w:hAnsi="Cabin"/>
          <w:sz w:val="24"/>
          <w:szCs w:val="24"/>
        </w:rPr>
        <w:t>Documentation confirming a current Introductory Visit has been completed, between all Personal Care staff and a nurse, for all Residents.</w:t>
      </w:r>
    </w:p>
    <w:p w14:paraId="23A7EA24" w14:textId="63748EA3" w:rsidR="00C251DC" w:rsidRPr="00B41F55" w:rsidRDefault="00B41F55" w:rsidP="00252D33">
      <w:pPr>
        <w:numPr>
          <w:ilvl w:val="0"/>
          <w:numId w:val="35"/>
        </w:numPr>
        <w:tabs>
          <w:tab w:val="left" w:pos="450"/>
        </w:tabs>
        <w:rPr>
          <w:rFonts w:ascii="Cabin" w:hAnsi="Cabin"/>
          <w:sz w:val="24"/>
          <w:szCs w:val="24"/>
        </w:rPr>
      </w:pPr>
      <w:r w:rsidRPr="00B41F55">
        <w:rPr>
          <w:rFonts w:ascii="Cabin" w:hAnsi="Cabin"/>
          <w:sz w:val="24"/>
          <w:szCs w:val="24"/>
        </w:rPr>
        <w:t xml:space="preserve">Documentation confirming current biannual </w:t>
      </w:r>
      <w:r>
        <w:rPr>
          <w:rFonts w:ascii="Cabin" w:hAnsi="Cabin"/>
          <w:sz w:val="24"/>
          <w:szCs w:val="24"/>
        </w:rPr>
        <w:t>PCA</w:t>
      </w:r>
      <w:r w:rsidRPr="00B41F55">
        <w:rPr>
          <w:rFonts w:ascii="Cabin" w:hAnsi="Cabin"/>
          <w:sz w:val="24"/>
          <w:szCs w:val="24"/>
        </w:rPr>
        <w:t xml:space="preserve"> skills evaluations have been completed by a nurse for all PC staff</w:t>
      </w:r>
      <w:r>
        <w:rPr>
          <w:rFonts w:ascii="Cabin" w:hAnsi="Cabin"/>
          <w:sz w:val="24"/>
          <w:szCs w:val="24"/>
        </w:rPr>
        <w:t>.</w:t>
      </w:r>
    </w:p>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236851D9"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5-13T00:00:00Z">
            <w:dateFormat w:val="MMMM d, yyyy"/>
            <w:lid w:val="en-US"/>
            <w:storeMappedDataAs w:val="dateTime"/>
            <w:calendar w:val="gregorian"/>
          </w:date>
        </w:sdtPr>
        <w:sdtEndPr/>
        <w:sdtContent>
          <w:r w:rsidR="0079748D">
            <w:rPr>
              <w:rFonts w:ascii="Cabin" w:hAnsi="Cabin" w:cs="Times New Roman"/>
              <w:sz w:val="24"/>
              <w:szCs w:val="24"/>
            </w:rPr>
            <w:t>May 13,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6BFA06A4" w14:textId="68C606D6" w:rsidR="00596EB8" w:rsidRPr="00596EB8" w:rsidRDefault="00596EB8" w:rsidP="00596EB8">
      <w:pPr>
        <w:rPr>
          <w:rFonts w:ascii="Cabin" w:hAnsi="Cabin" w:cs="Times New Roman"/>
          <w:sz w:val="24"/>
          <w:szCs w:val="24"/>
        </w:rPr>
      </w:pPr>
    </w:p>
    <w:p w14:paraId="71DDC094" w14:textId="77777777" w:rsidR="00596EB8" w:rsidRPr="00596EB8" w:rsidRDefault="00596EB8" w:rsidP="00596EB8">
      <w:pPr>
        <w:rPr>
          <w:rFonts w:ascii="Cabin" w:hAnsi="Cabin" w:cs="Times New Roman"/>
          <w:sz w:val="24"/>
          <w:szCs w:val="24"/>
        </w:rPr>
      </w:pPr>
    </w:p>
    <w:p w14:paraId="209A1FA0" w14:textId="3A79A6AC" w:rsidR="002201CA" w:rsidRDefault="00596EB8" w:rsidP="002201CA">
      <w:pPr>
        <w:rPr>
          <w:rFonts w:ascii="Cabin" w:hAnsi="Cabin" w:cs="Times New Roma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E22F3D" w:rsidRPr="00E22F3D">
        <w:rPr>
          <w:rFonts w:ascii="Cabin" w:hAnsi="Cabin" w:cs="Times New Roman"/>
          <w:sz w:val="24"/>
          <w:szCs w:val="24"/>
        </w:rPr>
        <w:t>KRE Husky Faxon Woods Licensee LLC</w:t>
      </w:r>
    </w:p>
    <w:p w14:paraId="457B98BD" w14:textId="22DF4FDA" w:rsidR="00E22F3D" w:rsidRPr="002201CA" w:rsidRDefault="00E22F3D" w:rsidP="002201CA">
      <w:pPr>
        <w:rPr>
          <w:rFonts w:ascii="Cabin" w:hAnsi="Cabin"/>
          <w:sz w:val="24"/>
          <w:szCs w:val="24"/>
        </w:rPr>
      </w:pPr>
      <w:r>
        <w:rPr>
          <w:rFonts w:ascii="Cabin" w:hAnsi="Cabin" w:cs="Times New Roman"/>
          <w:sz w:val="24"/>
          <w:szCs w:val="24"/>
        </w:rPr>
        <w:t xml:space="preserve">        c/o Benchmark Senior Living</w:t>
      </w:r>
    </w:p>
    <w:p w14:paraId="6C789D54" w14:textId="77777777" w:rsidR="00E22F3D" w:rsidRDefault="002201CA" w:rsidP="00435214">
      <w:pPr>
        <w:rPr>
          <w:rFonts w:ascii="Cabin" w:hAnsi="Cabin"/>
          <w:sz w:val="24"/>
          <w:szCs w:val="24"/>
        </w:rPr>
      </w:pPr>
      <w:r w:rsidRPr="002201CA">
        <w:rPr>
          <w:rFonts w:ascii="Cabin" w:hAnsi="Cabin"/>
          <w:sz w:val="24"/>
          <w:szCs w:val="24"/>
        </w:rPr>
        <w:t xml:space="preserve">      </w:t>
      </w:r>
      <w:r>
        <w:rPr>
          <w:rFonts w:ascii="Cabin" w:hAnsi="Cabin"/>
          <w:sz w:val="24"/>
          <w:szCs w:val="24"/>
        </w:rPr>
        <w:t xml:space="preserve"> </w:t>
      </w:r>
      <w:r w:rsidR="00E22F3D" w:rsidRPr="00E22F3D">
        <w:rPr>
          <w:rFonts w:ascii="Cabin" w:hAnsi="Cabin"/>
          <w:sz w:val="24"/>
          <w:szCs w:val="24"/>
        </w:rPr>
        <w:t>201 Jones Road, Suite 300 West</w:t>
      </w:r>
    </w:p>
    <w:p w14:paraId="0C082A3E" w14:textId="169C42C3" w:rsidR="00F96034" w:rsidRDefault="00E22F3D" w:rsidP="00435214">
      <w:pPr>
        <w:rPr>
          <w:rFonts w:ascii="Cabin" w:hAnsi="Cabin"/>
          <w:sz w:val="24"/>
          <w:szCs w:val="24"/>
        </w:rPr>
      </w:pPr>
      <w:r>
        <w:rPr>
          <w:rFonts w:ascii="Cabin" w:hAnsi="Cabin"/>
          <w:sz w:val="24"/>
          <w:szCs w:val="24"/>
        </w:rPr>
        <w:t xml:space="preserve">       </w:t>
      </w:r>
      <w:r w:rsidRPr="00E22F3D">
        <w:rPr>
          <w:rFonts w:ascii="Cabin" w:hAnsi="Cabin"/>
          <w:sz w:val="24"/>
          <w:szCs w:val="24"/>
        </w:rPr>
        <w:t>Waltham MA 02451</w:t>
      </w:r>
    </w:p>
    <w:p w14:paraId="0600A7FA" w14:textId="77777777" w:rsidR="00F96034" w:rsidRDefault="00F96034" w:rsidP="00435214">
      <w:pPr>
        <w:rPr>
          <w:rFonts w:ascii="Cabin" w:hAnsi="Cabin"/>
          <w:sz w:val="24"/>
          <w:szCs w:val="24"/>
        </w:rPr>
      </w:pPr>
    </w:p>
    <w:p w14:paraId="32B8ACA8" w14:textId="77777777" w:rsidR="00F96034" w:rsidRDefault="00F96034" w:rsidP="00435214">
      <w:pPr>
        <w:rPr>
          <w:rFonts w:ascii="Cabin" w:hAnsi="Cabin"/>
          <w:sz w:val="24"/>
          <w:szCs w:val="24"/>
        </w:rPr>
      </w:pPr>
    </w:p>
    <w:p w14:paraId="6DA7A25C" w14:textId="17063548" w:rsidR="00F96034" w:rsidRPr="00624C0D" w:rsidRDefault="00F96034" w:rsidP="00F96034">
      <w:pPr>
        <w:pStyle w:val="Footer"/>
        <w:ind w:right="360"/>
      </w:pPr>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75E84" w14:textId="77777777" w:rsidR="000F4F84" w:rsidRDefault="000F4F84">
      <w:r>
        <w:separator/>
      </w:r>
    </w:p>
  </w:endnote>
  <w:endnote w:type="continuationSeparator" w:id="0">
    <w:p w14:paraId="160D7498" w14:textId="77777777" w:rsidR="000F4F84" w:rsidRDefault="000F4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D89F0" w14:textId="77777777" w:rsidR="000F4F84" w:rsidRDefault="000F4F84">
      <w:r>
        <w:separator/>
      </w:r>
    </w:p>
  </w:footnote>
  <w:footnote w:type="continuationSeparator" w:id="0">
    <w:p w14:paraId="3ABA7411" w14:textId="77777777" w:rsidR="000F4F84" w:rsidRDefault="000F4F84">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45F04F51" w14:textId="77777777" w:rsidR="0079748D" w:rsidRDefault="0079748D" w:rsidP="0079748D">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BEC24" w14:textId="24AE5653" w:rsidR="002201CA" w:rsidRDefault="00871293" w:rsidP="006130B4">
    <w:pPr>
      <w:pStyle w:val="Header"/>
      <w:rPr>
        <w:rFonts w:ascii="Cabin" w:hAnsi="Cabin"/>
        <w:sz w:val="24"/>
        <w:szCs w:val="24"/>
      </w:rPr>
    </w:pPr>
    <w:r w:rsidRPr="00871293">
      <w:rPr>
        <w:rFonts w:ascii="Cabin" w:eastAsia="Calibri" w:hAnsi="Cabin"/>
        <w:sz w:val="24"/>
        <w:szCs w:val="24"/>
      </w:rPr>
      <w:t>The Atrium at Faxon Woods</w:t>
    </w:r>
  </w:p>
  <w:p w14:paraId="33E75DF9" w14:textId="231DF1A7" w:rsidR="006130B4" w:rsidRPr="008B7641" w:rsidRDefault="00F96034" w:rsidP="006130B4">
    <w:pPr>
      <w:pStyle w:val="Header"/>
    </w:pPr>
    <w:r>
      <w:rPr>
        <w:rFonts w:ascii="Cabin" w:hAnsi="Cabin"/>
        <w:sz w:val="24"/>
        <w:szCs w:val="24"/>
      </w:rPr>
      <w:t xml:space="preserve">April </w:t>
    </w:r>
    <w:r w:rsidR="00871293">
      <w:rPr>
        <w:rFonts w:ascii="Cabin" w:hAnsi="Cabin"/>
        <w:sz w:val="24"/>
        <w:szCs w:val="24"/>
      </w:rPr>
      <w:t>1</w:t>
    </w:r>
    <w:r w:rsidR="0079748D">
      <w:rPr>
        <w:rFonts w:ascii="Cabin" w:hAnsi="Cabin"/>
        <w:sz w:val="24"/>
        <w:szCs w:val="24"/>
      </w:rPr>
      <w:t>3</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17D9F" w14:textId="77777777" w:rsidR="00871293" w:rsidRDefault="00871293" w:rsidP="00871293">
    <w:pPr>
      <w:pStyle w:val="Header"/>
      <w:rPr>
        <w:rFonts w:ascii="Cabin" w:hAnsi="Cabin"/>
        <w:sz w:val="24"/>
        <w:szCs w:val="24"/>
      </w:rPr>
    </w:pPr>
    <w:r w:rsidRPr="00871293">
      <w:rPr>
        <w:rFonts w:ascii="Cabin" w:eastAsia="Calibri" w:hAnsi="Cabin"/>
        <w:sz w:val="24"/>
        <w:szCs w:val="24"/>
      </w:rPr>
      <w:t>The Atrium at Faxon Woods</w:t>
    </w:r>
  </w:p>
  <w:p w14:paraId="7B791DF8" w14:textId="2017325E" w:rsidR="00596EB8" w:rsidRPr="00FD3D6D" w:rsidRDefault="00871293" w:rsidP="002201CA">
    <w:pPr>
      <w:pStyle w:val="Header"/>
    </w:pPr>
    <w:r>
      <w:rPr>
        <w:rFonts w:ascii="Cabin" w:hAnsi="Cabin"/>
        <w:sz w:val="24"/>
        <w:szCs w:val="24"/>
      </w:rPr>
      <w:t>April 1</w:t>
    </w:r>
    <w:r w:rsidR="0079748D">
      <w:rPr>
        <w:rFonts w:ascii="Cabin" w:hAnsi="Cabin"/>
        <w:sz w:val="24"/>
        <w:szCs w:val="24"/>
      </w:rPr>
      <w:t>3</w:t>
    </w:r>
    <w:r>
      <w:rPr>
        <w:rFonts w:ascii="Cabin" w:hAnsi="Cabin"/>
        <w:sz w:val="24"/>
        <w:szCs w:val="24"/>
      </w:rPr>
      <w: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2441" w14:textId="77777777" w:rsidR="00871293" w:rsidRDefault="00871293" w:rsidP="00871293">
    <w:pPr>
      <w:pStyle w:val="Header"/>
      <w:rPr>
        <w:rFonts w:ascii="Cabin" w:hAnsi="Cabin"/>
        <w:sz w:val="24"/>
        <w:szCs w:val="24"/>
      </w:rPr>
    </w:pPr>
    <w:r w:rsidRPr="00871293">
      <w:rPr>
        <w:rFonts w:ascii="Cabin" w:eastAsia="Calibri" w:hAnsi="Cabin"/>
        <w:sz w:val="24"/>
        <w:szCs w:val="24"/>
      </w:rPr>
      <w:t>The Atrium at Faxon Woods</w:t>
    </w:r>
  </w:p>
  <w:p w14:paraId="2D461F37" w14:textId="12DCCE0D" w:rsidR="00596EB8" w:rsidRPr="00871293" w:rsidRDefault="00871293" w:rsidP="00871293">
    <w:pPr>
      <w:pStyle w:val="Header"/>
    </w:pPr>
    <w:r>
      <w:rPr>
        <w:rFonts w:ascii="Cabin" w:hAnsi="Cabin"/>
        <w:sz w:val="24"/>
        <w:szCs w:val="24"/>
      </w:rPr>
      <w:t>April 1</w:t>
    </w:r>
    <w:r w:rsidR="0079748D">
      <w:rPr>
        <w:rFonts w:ascii="Cabin" w:hAnsi="Cabin"/>
        <w:sz w:val="24"/>
        <w:szCs w:val="24"/>
      </w:rPr>
      <w:t>3</w:t>
    </w:r>
    <w:r>
      <w:rPr>
        <w:rFonts w:ascii="Cabin" w:hAnsi="Cabin"/>
        <w:sz w:val="24"/>
        <w:szCs w:val="24"/>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5"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7"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3"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4"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1"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3"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4"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6"/>
  </w:num>
  <w:num w:numId="2" w16cid:durableId="1961954078">
    <w:abstractNumId w:val="6"/>
  </w:num>
  <w:num w:numId="3" w16cid:durableId="1618876012">
    <w:abstractNumId w:val="12"/>
  </w:num>
  <w:num w:numId="4" w16cid:durableId="1710714993">
    <w:abstractNumId w:val="24"/>
  </w:num>
  <w:num w:numId="5" w16cid:durableId="191767832">
    <w:abstractNumId w:val="18"/>
  </w:num>
  <w:num w:numId="6" w16cid:durableId="488833524">
    <w:abstractNumId w:val="11"/>
  </w:num>
  <w:num w:numId="7" w16cid:durableId="592014273">
    <w:abstractNumId w:val="5"/>
  </w:num>
  <w:num w:numId="8" w16cid:durableId="1588148329">
    <w:abstractNumId w:val="28"/>
  </w:num>
  <w:num w:numId="9" w16cid:durableId="1423339019">
    <w:abstractNumId w:val="34"/>
  </w:num>
  <w:num w:numId="10" w16cid:durableId="171452723">
    <w:abstractNumId w:val="22"/>
  </w:num>
  <w:num w:numId="11" w16cid:durableId="361443360">
    <w:abstractNumId w:val="33"/>
  </w:num>
  <w:num w:numId="12" w16cid:durableId="448939423">
    <w:abstractNumId w:val="29"/>
  </w:num>
  <w:num w:numId="13" w16cid:durableId="1078675376">
    <w:abstractNumId w:val="13"/>
  </w:num>
  <w:num w:numId="14" w16cid:durableId="757360363">
    <w:abstractNumId w:val="31"/>
  </w:num>
  <w:num w:numId="15" w16cid:durableId="1994214214">
    <w:abstractNumId w:val="1"/>
  </w:num>
  <w:num w:numId="16" w16cid:durableId="541479426">
    <w:abstractNumId w:val="30"/>
  </w:num>
  <w:num w:numId="17" w16cid:durableId="404257695">
    <w:abstractNumId w:val="7"/>
  </w:num>
  <w:num w:numId="18" w16cid:durableId="1610311794">
    <w:abstractNumId w:val="14"/>
  </w:num>
  <w:num w:numId="19" w16cid:durableId="940379037">
    <w:abstractNumId w:val="25"/>
  </w:num>
  <w:num w:numId="20" w16cid:durableId="1633710658">
    <w:abstractNumId w:val="8"/>
  </w:num>
  <w:num w:numId="21" w16cid:durableId="936448028">
    <w:abstractNumId w:val="23"/>
  </w:num>
  <w:num w:numId="22" w16cid:durableId="130056070">
    <w:abstractNumId w:val="20"/>
  </w:num>
  <w:num w:numId="23" w16cid:durableId="1712195111">
    <w:abstractNumId w:val="19"/>
  </w:num>
  <w:num w:numId="24" w16cid:durableId="641348583">
    <w:abstractNumId w:val="27"/>
  </w:num>
  <w:num w:numId="25" w16cid:durableId="1177649098">
    <w:abstractNumId w:val="4"/>
  </w:num>
  <w:num w:numId="26" w16cid:durableId="1915386360">
    <w:abstractNumId w:val="0"/>
  </w:num>
  <w:num w:numId="27" w16cid:durableId="953823498">
    <w:abstractNumId w:val="9"/>
  </w:num>
  <w:num w:numId="28" w16cid:durableId="968051820">
    <w:abstractNumId w:val="10"/>
  </w:num>
  <w:num w:numId="29" w16cid:durableId="173224246">
    <w:abstractNumId w:val="17"/>
  </w:num>
  <w:num w:numId="30" w16cid:durableId="588268349">
    <w:abstractNumId w:val="32"/>
  </w:num>
  <w:num w:numId="31" w16cid:durableId="563878312">
    <w:abstractNumId w:val="21"/>
  </w:num>
  <w:num w:numId="32" w16cid:durableId="1441413778">
    <w:abstractNumId w:val="16"/>
  </w:num>
  <w:num w:numId="33" w16cid:durableId="1350453195">
    <w:abstractNumId w:val="3"/>
  </w:num>
  <w:num w:numId="34" w16cid:durableId="1257523778">
    <w:abstractNumId w:val="2"/>
  </w:num>
  <w:num w:numId="35" w16cid:durableId="190811004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1D64"/>
    <w:rsid w:val="000540C1"/>
    <w:rsid w:val="000617A4"/>
    <w:rsid w:val="00070FCF"/>
    <w:rsid w:val="00077728"/>
    <w:rsid w:val="0008618D"/>
    <w:rsid w:val="00092002"/>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0F4F84"/>
    <w:rsid w:val="00101415"/>
    <w:rsid w:val="00103DD1"/>
    <w:rsid w:val="00105395"/>
    <w:rsid w:val="001064A9"/>
    <w:rsid w:val="001066DC"/>
    <w:rsid w:val="00111756"/>
    <w:rsid w:val="001134D2"/>
    <w:rsid w:val="00114913"/>
    <w:rsid w:val="00115F52"/>
    <w:rsid w:val="00117357"/>
    <w:rsid w:val="00117A16"/>
    <w:rsid w:val="001227D7"/>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C4D52"/>
    <w:rsid w:val="002C70F1"/>
    <w:rsid w:val="002D7202"/>
    <w:rsid w:val="002E38FA"/>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A1AFD"/>
    <w:rsid w:val="004A29DC"/>
    <w:rsid w:val="004A49F3"/>
    <w:rsid w:val="004B2B19"/>
    <w:rsid w:val="004B6AAF"/>
    <w:rsid w:val="004C40B8"/>
    <w:rsid w:val="004D2384"/>
    <w:rsid w:val="004D7275"/>
    <w:rsid w:val="004E07F3"/>
    <w:rsid w:val="004E35F1"/>
    <w:rsid w:val="005008C2"/>
    <w:rsid w:val="00505907"/>
    <w:rsid w:val="0050603F"/>
    <w:rsid w:val="00510505"/>
    <w:rsid w:val="00516574"/>
    <w:rsid w:val="005170C0"/>
    <w:rsid w:val="00517AFA"/>
    <w:rsid w:val="005253E7"/>
    <w:rsid w:val="005330DF"/>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73DEB"/>
    <w:rsid w:val="00675F7B"/>
    <w:rsid w:val="00676037"/>
    <w:rsid w:val="006809E1"/>
    <w:rsid w:val="00682C25"/>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7F6D"/>
    <w:rsid w:val="00844060"/>
    <w:rsid w:val="00845A30"/>
    <w:rsid w:val="008552B5"/>
    <w:rsid w:val="0086024D"/>
    <w:rsid w:val="0086363E"/>
    <w:rsid w:val="00865385"/>
    <w:rsid w:val="00871293"/>
    <w:rsid w:val="00874293"/>
    <w:rsid w:val="00882933"/>
    <w:rsid w:val="008938C5"/>
    <w:rsid w:val="00893ED1"/>
    <w:rsid w:val="0089453C"/>
    <w:rsid w:val="008A2150"/>
    <w:rsid w:val="008A2500"/>
    <w:rsid w:val="008A3B66"/>
    <w:rsid w:val="008A5385"/>
    <w:rsid w:val="008B0FC3"/>
    <w:rsid w:val="008B3FBA"/>
    <w:rsid w:val="008B4C34"/>
    <w:rsid w:val="008C3665"/>
    <w:rsid w:val="008C666E"/>
    <w:rsid w:val="008D5B16"/>
    <w:rsid w:val="008D5C77"/>
    <w:rsid w:val="008D5D8D"/>
    <w:rsid w:val="008F2E23"/>
    <w:rsid w:val="008F3FA2"/>
    <w:rsid w:val="008F6AF9"/>
    <w:rsid w:val="008F7C42"/>
    <w:rsid w:val="0090122B"/>
    <w:rsid w:val="00911E73"/>
    <w:rsid w:val="0091664F"/>
    <w:rsid w:val="0091751A"/>
    <w:rsid w:val="0092527A"/>
    <w:rsid w:val="009271D7"/>
    <w:rsid w:val="0093212C"/>
    <w:rsid w:val="0093489F"/>
    <w:rsid w:val="0093668C"/>
    <w:rsid w:val="00947481"/>
    <w:rsid w:val="00951C89"/>
    <w:rsid w:val="009620A7"/>
    <w:rsid w:val="00962923"/>
    <w:rsid w:val="00967F9F"/>
    <w:rsid w:val="00970431"/>
    <w:rsid w:val="0097590F"/>
    <w:rsid w:val="0097660D"/>
    <w:rsid w:val="00977879"/>
    <w:rsid w:val="00983941"/>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C53FF"/>
    <w:rsid w:val="00AC5633"/>
    <w:rsid w:val="00AD524F"/>
    <w:rsid w:val="00AD5DA4"/>
    <w:rsid w:val="00AD6895"/>
    <w:rsid w:val="00AD7BE5"/>
    <w:rsid w:val="00AE0DA5"/>
    <w:rsid w:val="00AE14D8"/>
    <w:rsid w:val="00AE16CF"/>
    <w:rsid w:val="00AE2D4B"/>
    <w:rsid w:val="00AE3401"/>
    <w:rsid w:val="00AE3AD5"/>
    <w:rsid w:val="00AE6027"/>
    <w:rsid w:val="00B001F9"/>
    <w:rsid w:val="00B01F42"/>
    <w:rsid w:val="00B0390C"/>
    <w:rsid w:val="00B06219"/>
    <w:rsid w:val="00B10E8A"/>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C0B4F"/>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3045B"/>
    <w:rsid w:val="00D33E53"/>
    <w:rsid w:val="00D410B6"/>
    <w:rsid w:val="00D43BA6"/>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60734"/>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516525"/>
    <w:rsid w:val="00516574"/>
    <w:rsid w:val="0052264A"/>
    <w:rsid w:val="0052370E"/>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A5385"/>
    <w:rsid w:val="008B4C34"/>
    <w:rsid w:val="008C3665"/>
    <w:rsid w:val="008D5D8D"/>
    <w:rsid w:val="008F6AF9"/>
    <w:rsid w:val="008F7C42"/>
    <w:rsid w:val="0091751A"/>
    <w:rsid w:val="00943E58"/>
    <w:rsid w:val="00970431"/>
    <w:rsid w:val="0097590F"/>
    <w:rsid w:val="0097660D"/>
    <w:rsid w:val="009963E4"/>
    <w:rsid w:val="009C2B56"/>
    <w:rsid w:val="009C4983"/>
    <w:rsid w:val="009C60A3"/>
    <w:rsid w:val="009E043E"/>
    <w:rsid w:val="009E2D68"/>
    <w:rsid w:val="00A15F67"/>
    <w:rsid w:val="00A27652"/>
    <w:rsid w:val="00A60378"/>
    <w:rsid w:val="00A6427A"/>
    <w:rsid w:val="00A70B72"/>
    <w:rsid w:val="00AB1B91"/>
    <w:rsid w:val="00AC53FF"/>
    <w:rsid w:val="00AD5DA4"/>
    <w:rsid w:val="00AD7BE5"/>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7A98"/>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4FED"/>
    <w:rsid w:val="00E70697"/>
    <w:rsid w:val="00E952EF"/>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3</TotalTime>
  <Pages>7</Pages>
  <Words>1635</Words>
  <Characters>9321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10935</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2026-04-13T13:41:00Z</dcterms:created>
  <dcterms:modified xsi:type="dcterms:W3CDTF">2026-09-24T17:41:00Z</dcterms:modified>
</cp:coreProperties>
</file>