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E214" w14:textId="77777777" w:rsidR="00B9245B" w:rsidRDefault="00B9245B">
      <w:pPr>
        <w:pStyle w:val="BodyText"/>
        <w:spacing w:before="196"/>
        <w:rPr>
          <w:sz w:val="20"/>
        </w:rPr>
      </w:pPr>
    </w:p>
    <w:p w14:paraId="329B1A4B" w14:textId="77777777" w:rsidR="00B9245B" w:rsidRDefault="00B9245B">
      <w:pPr>
        <w:pStyle w:val="BodyText"/>
        <w:rPr>
          <w:sz w:val="20"/>
        </w:rPr>
        <w:sectPr w:rsidR="00B9245B">
          <w:type w:val="continuous"/>
          <w:pgSz w:w="12240" w:h="15840"/>
          <w:pgMar w:top="1120" w:right="1440" w:bottom="280" w:left="1080" w:header="720" w:footer="720" w:gutter="0"/>
          <w:cols w:space="720"/>
        </w:sectPr>
      </w:pPr>
    </w:p>
    <w:p w14:paraId="034C80FF" w14:textId="77777777" w:rsidR="00B9245B" w:rsidRDefault="00B9245B">
      <w:pPr>
        <w:pStyle w:val="BodyText"/>
        <w:rPr>
          <w:sz w:val="21"/>
        </w:rPr>
      </w:pPr>
    </w:p>
    <w:p w14:paraId="28FD70A2" w14:textId="77777777" w:rsidR="00B9245B" w:rsidRDefault="00B9245B">
      <w:pPr>
        <w:pStyle w:val="BodyText"/>
        <w:rPr>
          <w:sz w:val="21"/>
        </w:rPr>
      </w:pPr>
    </w:p>
    <w:p w14:paraId="1DD6C0F6" w14:textId="77777777" w:rsidR="00B9245B" w:rsidRDefault="00B9245B">
      <w:pPr>
        <w:pStyle w:val="BodyText"/>
        <w:rPr>
          <w:sz w:val="21"/>
        </w:rPr>
      </w:pPr>
    </w:p>
    <w:p w14:paraId="52B55A22" w14:textId="77777777" w:rsidR="00B9245B" w:rsidRDefault="00B9245B">
      <w:pPr>
        <w:pStyle w:val="BodyText"/>
        <w:rPr>
          <w:sz w:val="21"/>
        </w:rPr>
      </w:pPr>
    </w:p>
    <w:p w14:paraId="124FB01B" w14:textId="77777777" w:rsidR="00B9245B" w:rsidRDefault="00B9245B">
      <w:pPr>
        <w:pStyle w:val="BodyText"/>
        <w:rPr>
          <w:sz w:val="21"/>
        </w:rPr>
      </w:pPr>
    </w:p>
    <w:p w14:paraId="1623C8EA" w14:textId="77777777" w:rsidR="00B9245B" w:rsidRDefault="00B9245B">
      <w:pPr>
        <w:pStyle w:val="BodyText"/>
        <w:rPr>
          <w:sz w:val="21"/>
        </w:rPr>
      </w:pPr>
    </w:p>
    <w:p w14:paraId="75DF68F5" w14:textId="77777777" w:rsidR="00B9245B" w:rsidRDefault="00B9245B">
      <w:pPr>
        <w:pStyle w:val="BodyText"/>
        <w:rPr>
          <w:sz w:val="21"/>
        </w:rPr>
      </w:pPr>
    </w:p>
    <w:p w14:paraId="16CA88CD" w14:textId="77777777" w:rsidR="00B9245B" w:rsidRDefault="00B9245B">
      <w:pPr>
        <w:pStyle w:val="BodyText"/>
        <w:spacing w:before="22"/>
        <w:rPr>
          <w:sz w:val="21"/>
        </w:rPr>
      </w:pPr>
    </w:p>
    <w:p w14:paraId="72EED572" w14:textId="77777777" w:rsidR="00B9245B" w:rsidRDefault="00D4469D">
      <w:pPr>
        <w:ind w:left="380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15728640" behindDoc="0" locked="0" layoutInCell="1" allowOverlap="1" wp14:anchorId="6BDA8F69" wp14:editId="18113A74">
            <wp:simplePos x="0" y="0"/>
            <wp:positionH relativeFrom="page">
              <wp:posOffset>691895</wp:posOffset>
            </wp:positionH>
            <wp:positionV relativeFrom="paragraph">
              <wp:posOffset>-1506032</wp:posOffset>
            </wp:positionV>
            <wp:extent cx="1072896" cy="1277102"/>
            <wp:effectExtent l="0" t="0" r="0" b="0"/>
            <wp:wrapNone/>
            <wp:docPr id="1" name="Image 1" descr="State Seal of the Commonwealth of Massachusetts &#10;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896" cy="1277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1"/>
        </w:rPr>
        <w:t>MAURA</w:t>
      </w:r>
      <w:r>
        <w:rPr>
          <w:spacing w:val="-2"/>
          <w:sz w:val="21"/>
        </w:rPr>
        <w:t xml:space="preserve"> </w:t>
      </w:r>
      <w:r>
        <w:rPr>
          <w:w w:val="90"/>
          <w:sz w:val="21"/>
        </w:rPr>
        <w:t>T.</w:t>
      </w:r>
      <w:r>
        <w:rPr>
          <w:spacing w:val="4"/>
          <w:sz w:val="21"/>
        </w:rPr>
        <w:t xml:space="preserve"> </w:t>
      </w:r>
      <w:r>
        <w:rPr>
          <w:spacing w:val="-2"/>
          <w:w w:val="90"/>
          <w:sz w:val="21"/>
        </w:rPr>
        <w:t>HEALEY</w:t>
      </w:r>
    </w:p>
    <w:p w14:paraId="4F7F605D" w14:textId="77777777" w:rsidR="00B9245B" w:rsidRDefault="00D4469D">
      <w:pPr>
        <w:spacing w:before="27"/>
        <w:ind w:left="372"/>
        <w:rPr>
          <w:sz w:val="19"/>
        </w:rPr>
      </w:pPr>
      <w:r>
        <w:rPr>
          <w:spacing w:val="-2"/>
          <w:w w:val="95"/>
          <w:sz w:val="19"/>
        </w:rPr>
        <w:t>GOVERNOR</w:t>
      </w:r>
    </w:p>
    <w:p w14:paraId="64A0A3A1" w14:textId="77777777" w:rsidR="00B9245B" w:rsidRDefault="00B9245B">
      <w:pPr>
        <w:pStyle w:val="BodyText"/>
        <w:rPr>
          <w:sz w:val="19"/>
        </w:rPr>
      </w:pPr>
    </w:p>
    <w:p w14:paraId="01B23B26" w14:textId="77777777" w:rsidR="00B9245B" w:rsidRDefault="00B9245B">
      <w:pPr>
        <w:pStyle w:val="BodyText"/>
        <w:spacing w:before="122"/>
        <w:rPr>
          <w:sz w:val="19"/>
        </w:rPr>
      </w:pPr>
    </w:p>
    <w:p w14:paraId="2D93C43F" w14:textId="77777777" w:rsidR="00B9245B" w:rsidRDefault="00D4469D">
      <w:pPr>
        <w:ind w:left="385"/>
        <w:rPr>
          <w:sz w:val="21"/>
        </w:rPr>
      </w:pPr>
      <w:r>
        <w:rPr>
          <w:w w:val="80"/>
          <w:sz w:val="21"/>
        </w:rPr>
        <w:t>KIMBERLEY</w:t>
      </w:r>
      <w:r>
        <w:rPr>
          <w:spacing w:val="34"/>
          <w:sz w:val="21"/>
        </w:rPr>
        <w:t xml:space="preserve"> </w:t>
      </w:r>
      <w:r>
        <w:rPr>
          <w:spacing w:val="-2"/>
          <w:w w:val="85"/>
          <w:sz w:val="21"/>
        </w:rPr>
        <w:t>DRISCOLL</w:t>
      </w:r>
    </w:p>
    <w:p w14:paraId="18DC7B82" w14:textId="77777777" w:rsidR="00B9245B" w:rsidRDefault="00D4469D">
      <w:pPr>
        <w:spacing w:before="32"/>
        <w:ind w:left="384"/>
        <w:rPr>
          <w:sz w:val="19"/>
        </w:rPr>
      </w:pPr>
      <w:r>
        <w:rPr>
          <w:w w:val="80"/>
          <w:sz w:val="19"/>
        </w:rPr>
        <w:t>LIEUTENANT</w:t>
      </w:r>
      <w:r>
        <w:rPr>
          <w:spacing w:val="37"/>
          <w:sz w:val="19"/>
        </w:rPr>
        <w:t xml:space="preserve"> </w:t>
      </w:r>
      <w:r>
        <w:rPr>
          <w:spacing w:val="-2"/>
          <w:w w:val="85"/>
          <w:sz w:val="19"/>
        </w:rPr>
        <w:t>GOVERNOR</w:t>
      </w:r>
    </w:p>
    <w:p w14:paraId="5D7AF3CE" w14:textId="77777777" w:rsidR="00B9245B" w:rsidRDefault="00B9245B">
      <w:pPr>
        <w:pStyle w:val="BodyText"/>
        <w:spacing w:before="68"/>
        <w:rPr>
          <w:sz w:val="19"/>
        </w:rPr>
      </w:pPr>
    </w:p>
    <w:p w14:paraId="50E80DE9" w14:textId="77777777" w:rsidR="00B9245B" w:rsidRDefault="00D4469D">
      <w:pPr>
        <w:ind w:left="360"/>
        <w:rPr>
          <w:sz w:val="24"/>
        </w:rPr>
      </w:pP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20,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716A88F2" w14:textId="77777777" w:rsidR="00B9245B" w:rsidRDefault="00D4469D">
      <w:pPr>
        <w:spacing w:before="88" w:line="244" w:lineRule="auto"/>
        <w:ind w:left="9" w:right="1705"/>
        <w:jc w:val="center"/>
        <w:rPr>
          <w:sz w:val="24"/>
        </w:rPr>
      </w:pPr>
      <w:r>
        <w:br w:type="column"/>
      </w:r>
      <w:r>
        <w:rPr>
          <w:spacing w:val="-2"/>
          <w:sz w:val="28"/>
        </w:rPr>
        <w:t>EXECUTIVE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OFFICE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ELDER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AFFAIRS </w:t>
      </w:r>
      <w:r>
        <w:rPr>
          <w:b/>
          <w:sz w:val="23"/>
        </w:rPr>
        <w:t>CO6JMONWEALTH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 xml:space="preserve">OF MASSACHUSETTS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ASHBURTON PLACE, BOSTON, MA</w:t>
      </w:r>
      <w:r>
        <w:rPr>
          <w:spacing w:val="-5"/>
          <w:sz w:val="24"/>
        </w:rPr>
        <w:t xml:space="preserve"> </w:t>
      </w:r>
      <w:r>
        <w:rPr>
          <w:sz w:val="24"/>
        </w:rPr>
        <w:t>02108</w:t>
      </w:r>
    </w:p>
    <w:p w14:paraId="1F149BEF" w14:textId="606DD463" w:rsidR="00B9245B" w:rsidRDefault="00D4469D">
      <w:pPr>
        <w:spacing w:line="274" w:lineRule="exact"/>
        <w:ind w:right="1653"/>
        <w:jc w:val="center"/>
        <w:rPr>
          <w:sz w:val="24"/>
        </w:rPr>
      </w:pPr>
      <w:r>
        <w:rPr>
          <w:sz w:val="24"/>
        </w:rPr>
        <w:t>(617)</w:t>
      </w:r>
      <w:r>
        <w:rPr>
          <w:spacing w:val="-7"/>
          <w:sz w:val="24"/>
        </w:rPr>
        <w:t xml:space="preserve"> </w:t>
      </w:r>
      <w:r>
        <w:rPr>
          <w:sz w:val="24"/>
        </w:rPr>
        <w:t>727-7750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  <w:u w:val="single"/>
        </w:rPr>
        <w:t>Mass.</w:t>
      </w:r>
      <w:r w:rsidR="00B17C0F">
        <w:rPr>
          <w:spacing w:val="-2"/>
          <w:sz w:val="24"/>
          <w:u w:val="single"/>
        </w:rPr>
        <w:t>G</w:t>
      </w:r>
      <w:r>
        <w:rPr>
          <w:spacing w:val="-2"/>
          <w:sz w:val="24"/>
          <w:u w:val="single"/>
        </w:rPr>
        <w:t>ov/elders</w:t>
      </w:r>
    </w:p>
    <w:p w14:paraId="74AEE894" w14:textId="77777777" w:rsidR="00B9245B" w:rsidRDefault="00B9245B">
      <w:pPr>
        <w:pStyle w:val="BodyText"/>
        <w:rPr>
          <w:sz w:val="24"/>
        </w:rPr>
      </w:pPr>
    </w:p>
    <w:p w14:paraId="751D5DEA" w14:textId="77777777" w:rsidR="00B9245B" w:rsidRDefault="00B9245B">
      <w:pPr>
        <w:pStyle w:val="BodyText"/>
        <w:spacing w:before="146"/>
        <w:rPr>
          <w:sz w:val="24"/>
        </w:rPr>
      </w:pPr>
    </w:p>
    <w:p w14:paraId="02A8C66F" w14:textId="77777777" w:rsidR="00B9245B" w:rsidRDefault="00D4469D">
      <w:pPr>
        <w:spacing w:line="264" w:lineRule="auto"/>
        <w:ind w:left="3969" w:right="104" w:firstLine="913"/>
        <w:jc w:val="right"/>
        <w:rPr>
          <w:rFonts w:ascii="Consolas"/>
          <w:sz w:val="19"/>
        </w:rPr>
      </w:pPr>
      <w:r>
        <w:rPr>
          <w:w w:val="80"/>
        </w:rPr>
        <w:t>KATHLEEN</w:t>
      </w:r>
      <w:r>
        <w:rPr>
          <w:spacing w:val="21"/>
        </w:rPr>
        <w:t xml:space="preserve"> </w:t>
      </w:r>
      <w:r>
        <w:rPr>
          <w:w w:val="80"/>
        </w:rPr>
        <w:t xml:space="preserve">E. WALSH </w:t>
      </w:r>
      <w:r>
        <w:rPr>
          <w:rFonts w:ascii="Consolas"/>
          <w:spacing w:val="-2"/>
          <w:sz w:val="19"/>
        </w:rPr>
        <w:t xml:space="preserve">SECRETARY,EXECUTIVEOFFICEOF </w:t>
      </w:r>
      <w:r>
        <w:rPr>
          <w:rFonts w:ascii="Consolas"/>
          <w:sz w:val="19"/>
        </w:rPr>
        <w:t>HEALTH AND HUMAN</w:t>
      </w:r>
      <w:r>
        <w:rPr>
          <w:rFonts w:ascii="Consolas"/>
          <w:spacing w:val="-16"/>
          <w:sz w:val="19"/>
        </w:rPr>
        <w:t xml:space="preserve"> </w:t>
      </w:r>
      <w:r>
        <w:rPr>
          <w:rFonts w:ascii="Consolas"/>
          <w:sz w:val="19"/>
        </w:rPr>
        <w:t>SERVICES</w:t>
      </w:r>
    </w:p>
    <w:p w14:paraId="1FD13D82" w14:textId="77777777" w:rsidR="00B9245B" w:rsidRDefault="00B9245B">
      <w:pPr>
        <w:pStyle w:val="BodyText"/>
        <w:spacing w:before="66"/>
        <w:rPr>
          <w:rFonts w:ascii="Consolas"/>
          <w:sz w:val="19"/>
        </w:rPr>
      </w:pPr>
    </w:p>
    <w:p w14:paraId="39316C03" w14:textId="77777777" w:rsidR="00B9245B" w:rsidRDefault="00D4469D">
      <w:pPr>
        <w:ind w:right="139"/>
        <w:jc w:val="right"/>
        <w:rPr>
          <w:sz w:val="21"/>
        </w:rPr>
      </w:pPr>
      <w:r>
        <w:rPr>
          <w:w w:val="85"/>
          <w:sz w:val="21"/>
        </w:rPr>
        <w:t>ELIZABETH</w:t>
      </w:r>
      <w:r>
        <w:rPr>
          <w:spacing w:val="38"/>
          <w:sz w:val="21"/>
        </w:rPr>
        <w:t xml:space="preserve"> </w:t>
      </w:r>
      <w:r>
        <w:rPr>
          <w:w w:val="85"/>
          <w:sz w:val="21"/>
        </w:rPr>
        <w:t>C.</w:t>
      </w:r>
      <w:r>
        <w:rPr>
          <w:spacing w:val="8"/>
          <w:sz w:val="21"/>
        </w:rPr>
        <w:t xml:space="preserve"> </w:t>
      </w:r>
      <w:r>
        <w:rPr>
          <w:w w:val="85"/>
          <w:sz w:val="21"/>
        </w:rPr>
        <w:t>CHEN,</w:t>
      </w:r>
      <w:r>
        <w:rPr>
          <w:spacing w:val="30"/>
          <w:sz w:val="21"/>
        </w:rPr>
        <w:t xml:space="preserve"> </w:t>
      </w:r>
      <w:r>
        <w:rPr>
          <w:w w:val="85"/>
          <w:sz w:val="21"/>
        </w:rPr>
        <w:t>PhD,</w:t>
      </w:r>
      <w:r>
        <w:rPr>
          <w:spacing w:val="18"/>
          <w:sz w:val="21"/>
        </w:rPr>
        <w:t xml:space="preserve"> </w:t>
      </w:r>
      <w:r>
        <w:rPr>
          <w:w w:val="85"/>
          <w:sz w:val="21"/>
        </w:rPr>
        <w:t>MBA,</w:t>
      </w:r>
      <w:r>
        <w:rPr>
          <w:spacing w:val="23"/>
          <w:sz w:val="21"/>
        </w:rPr>
        <w:t xml:space="preserve"> </w:t>
      </w:r>
      <w:r>
        <w:rPr>
          <w:spacing w:val="-5"/>
          <w:w w:val="85"/>
          <w:sz w:val="21"/>
        </w:rPr>
        <w:t>MPH</w:t>
      </w:r>
    </w:p>
    <w:p w14:paraId="38097A05" w14:textId="77777777" w:rsidR="00B9245B" w:rsidRDefault="00D4469D">
      <w:pPr>
        <w:spacing w:before="41"/>
        <w:ind w:right="135"/>
        <w:jc w:val="right"/>
        <w:rPr>
          <w:sz w:val="18"/>
        </w:rPr>
      </w:pPr>
      <w:r>
        <w:rPr>
          <w:w w:val="85"/>
          <w:sz w:val="18"/>
        </w:rPr>
        <w:t>SECRETARY,</w:t>
      </w:r>
      <w:r>
        <w:rPr>
          <w:spacing w:val="34"/>
          <w:sz w:val="18"/>
        </w:rPr>
        <w:t xml:space="preserve"> </w:t>
      </w:r>
      <w:r>
        <w:rPr>
          <w:w w:val="85"/>
          <w:sz w:val="18"/>
        </w:rPr>
        <w:t>EXECUTIVE</w:t>
      </w:r>
      <w:r>
        <w:rPr>
          <w:spacing w:val="28"/>
          <w:sz w:val="18"/>
        </w:rPr>
        <w:t xml:space="preserve"> </w:t>
      </w:r>
      <w:r>
        <w:rPr>
          <w:w w:val="85"/>
          <w:sz w:val="18"/>
        </w:rPr>
        <w:t>OFFICE</w:t>
      </w:r>
      <w:r>
        <w:rPr>
          <w:spacing w:val="22"/>
          <w:sz w:val="18"/>
        </w:rPr>
        <w:t xml:space="preserve"> </w:t>
      </w:r>
      <w:r>
        <w:rPr>
          <w:w w:val="85"/>
          <w:sz w:val="18"/>
        </w:rPr>
        <w:t>OF</w:t>
      </w:r>
      <w:r>
        <w:rPr>
          <w:spacing w:val="14"/>
          <w:sz w:val="18"/>
        </w:rPr>
        <w:t xml:space="preserve"> </w:t>
      </w:r>
      <w:r>
        <w:rPr>
          <w:w w:val="85"/>
          <w:sz w:val="18"/>
        </w:rPr>
        <w:t>ELDER</w:t>
      </w:r>
      <w:r>
        <w:rPr>
          <w:spacing w:val="23"/>
          <w:sz w:val="18"/>
        </w:rPr>
        <w:t xml:space="preserve"> </w:t>
      </w:r>
      <w:r>
        <w:rPr>
          <w:spacing w:val="-2"/>
          <w:w w:val="85"/>
          <w:sz w:val="18"/>
        </w:rPr>
        <w:t>AFFAIRS</w:t>
      </w:r>
    </w:p>
    <w:p w14:paraId="5E9ADDDE" w14:textId="77777777" w:rsidR="00B9245B" w:rsidRDefault="00B9245B">
      <w:pPr>
        <w:jc w:val="right"/>
        <w:rPr>
          <w:sz w:val="18"/>
        </w:rPr>
        <w:sectPr w:rsidR="00B9245B">
          <w:type w:val="continuous"/>
          <w:pgSz w:w="12240" w:h="15840"/>
          <w:pgMar w:top="1120" w:right="1440" w:bottom="280" w:left="1080" w:header="720" w:footer="720" w:gutter="0"/>
          <w:cols w:num="2" w:space="720" w:equalWidth="0">
            <w:col w:w="2340" w:space="515"/>
            <w:col w:w="6865"/>
          </w:cols>
        </w:sectPr>
      </w:pPr>
    </w:p>
    <w:p w14:paraId="763E757F" w14:textId="77777777" w:rsidR="00B9245B" w:rsidRDefault="00D4469D">
      <w:pPr>
        <w:pStyle w:val="BodyText"/>
        <w:spacing w:before="279" w:line="228" w:lineRule="auto"/>
        <w:ind w:left="371" w:right="5694" w:hanging="11"/>
      </w:pPr>
      <w:r>
        <w:rPr>
          <w:spacing w:val="-6"/>
        </w:rPr>
        <w:t>Mr.</w:t>
      </w:r>
      <w:r>
        <w:rPr>
          <w:spacing w:val="-10"/>
        </w:rPr>
        <w:t xml:space="preserve"> </w:t>
      </w:r>
      <w:r>
        <w:rPr>
          <w:spacing w:val="-6"/>
        </w:rPr>
        <w:t>Greg</w:t>
      </w:r>
      <w:r>
        <w:rPr>
          <w:spacing w:val="-10"/>
        </w:rPr>
        <w:t xml:space="preserve"> </w:t>
      </w:r>
      <w:r>
        <w:rPr>
          <w:spacing w:val="-6"/>
        </w:rPr>
        <w:t>Hoonjan,</w:t>
      </w:r>
      <w:r>
        <w:rPr>
          <w:spacing w:val="-9"/>
        </w:rPr>
        <w:t xml:space="preserve"> </w:t>
      </w:r>
      <w:r>
        <w:rPr>
          <w:spacing w:val="-6"/>
        </w:rPr>
        <w:t>Executive</w:t>
      </w:r>
      <w:r>
        <w:rPr>
          <w:spacing w:val="-7"/>
        </w:rPr>
        <w:t xml:space="preserve"> </w:t>
      </w:r>
      <w:r>
        <w:rPr>
          <w:spacing w:val="-6"/>
        </w:rPr>
        <w:t xml:space="preserve">Director </w:t>
      </w:r>
      <w:r>
        <w:t>Whitney</w:t>
      </w:r>
      <w:r>
        <w:rPr>
          <w:spacing w:val="-12"/>
        </w:rPr>
        <w:t xml:space="preserve"> </w:t>
      </w:r>
      <w:r>
        <w:t>Suites</w:t>
      </w:r>
      <w:r>
        <w:rPr>
          <w:spacing w:val="-13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Westborough</w:t>
      </w:r>
    </w:p>
    <w:p w14:paraId="552E7FE6" w14:textId="77777777" w:rsidR="00B9245B" w:rsidRDefault="00D4469D">
      <w:pPr>
        <w:pStyle w:val="BodyText"/>
        <w:spacing w:before="5" w:line="228" w:lineRule="auto"/>
        <w:ind w:left="371" w:right="6930" w:hanging="8"/>
      </w:pPr>
      <w:r>
        <w:t xml:space="preserve">S Lyman Street </w:t>
      </w:r>
      <w:r>
        <w:rPr>
          <w:spacing w:val="-8"/>
        </w:rPr>
        <w:t>Westborough,</w:t>
      </w:r>
      <w:r>
        <w:rPr>
          <w:spacing w:val="-5"/>
        </w:rPr>
        <w:t xml:space="preserve"> </w:t>
      </w:r>
      <w:r>
        <w:rPr>
          <w:spacing w:val="-8"/>
        </w:rPr>
        <w:t>MA</w:t>
      </w:r>
      <w:r>
        <w:rPr>
          <w:spacing w:val="-7"/>
        </w:rPr>
        <w:t xml:space="preserve"> </w:t>
      </w:r>
      <w:r>
        <w:rPr>
          <w:spacing w:val="-8"/>
        </w:rPr>
        <w:t>01581</w:t>
      </w:r>
    </w:p>
    <w:p w14:paraId="73ED70A5" w14:textId="77777777" w:rsidR="00B9245B" w:rsidRDefault="00D4469D">
      <w:pPr>
        <w:spacing w:before="278"/>
        <w:ind w:left="369"/>
        <w:rPr>
          <w:b/>
          <w:sz w:val="24"/>
        </w:rPr>
      </w:pPr>
      <w:r>
        <w:rPr>
          <w:b/>
          <w:spacing w:val="-2"/>
          <w:sz w:val="24"/>
        </w:rPr>
        <w:t>RE: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COMPLIANCE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REVIEW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REPORT</w:t>
      </w:r>
    </w:p>
    <w:p w14:paraId="77075ED4" w14:textId="77777777" w:rsidR="00B9245B" w:rsidRDefault="00D4469D">
      <w:pPr>
        <w:spacing w:before="276"/>
        <w:ind w:left="375"/>
        <w:rPr>
          <w:sz w:val="24"/>
        </w:rPr>
      </w:pPr>
      <w:r>
        <w:rPr>
          <w:sz w:val="24"/>
        </w:rPr>
        <w:t>Dear</w:t>
      </w:r>
      <w:r>
        <w:rPr>
          <w:spacing w:val="-7"/>
          <w:sz w:val="24"/>
        </w:rPr>
        <w:t xml:space="preserve"> </w:t>
      </w:r>
      <w:r>
        <w:rPr>
          <w:sz w:val="24"/>
        </w:rPr>
        <w:t>Mr.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Hoonjan</w:t>
      </w:r>
      <w:proofErr w:type="spellEnd"/>
      <w:r>
        <w:rPr>
          <w:spacing w:val="-2"/>
          <w:sz w:val="24"/>
        </w:rPr>
        <w:t>:</w:t>
      </w:r>
    </w:p>
    <w:p w14:paraId="70CDD2A4" w14:textId="77777777" w:rsidR="00B9245B" w:rsidRDefault="00D4469D">
      <w:pPr>
        <w:pStyle w:val="BodyText"/>
        <w:spacing w:before="271" w:line="230" w:lineRule="auto"/>
        <w:ind w:left="374" w:firstLine="2"/>
      </w:pP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Compliance</w:t>
      </w:r>
      <w:r>
        <w:rPr>
          <w:spacing w:val="-1"/>
        </w:rPr>
        <w:t xml:space="preserve"> </w:t>
      </w:r>
      <w:r>
        <w:rPr>
          <w:spacing w:val="-6"/>
        </w:rPr>
        <w:t>Review Report</w:t>
      </w:r>
      <w:r>
        <w:t xml:space="preserve"> </w:t>
      </w:r>
      <w:r>
        <w:rPr>
          <w:spacing w:val="-6"/>
        </w:rPr>
        <w:t>(Report)</w:t>
      </w:r>
      <w: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written in</w:t>
      </w:r>
      <w:r>
        <w:rPr>
          <w:spacing w:val="-10"/>
        </w:rPr>
        <w:t xml:space="preserve"> </w:t>
      </w:r>
      <w:r>
        <w:rPr>
          <w:spacing w:val="-6"/>
        </w:rPr>
        <w:t>accordance</w:t>
      </w:r>
      <w: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651 CMR</w:t>
      </w:r>
      <w:r>
        <w:rPr>
          <w:spacing w:val="-9"/>
        </w:rPr>
        <w:t xml:space="preserve"> </w:t>
      </w:r>
      <w:r>
        <w:rPr>
          <w:spacing w:val="-6"/>
        </w:rPr>
        <w:t>12.09(4)</w:t>
      </w:r>
      <w:r>
        <w:t xml:space="preserve"> </w:t>
      </w:r>
      <w:r>
        <w:rPr>
          <w:spacing w:val="-6"/>
        </w:rPr>
        <w:t xml:space="preserve">and </w:t>
      </w:r>
      <w:r>
        <w:rPr>
          <w:spacing w:val="-4"/>
        </w:rPr>
        <w:t>provides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summary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12"/>
        </w:rPr>
        <w:t xml:space="preserve"> </w:t>
      </w:r>
      <w:r>
        <w:rPr>
          <w:spacing w:val="-4"/>
        </w:rPr>
        <w:t>pertinent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obtained</w:t>
      </w:r>
      <w:r>
        <w:rPr>
          <w:spacing w:val="-9"/>
        </w:rPr>
        <w:t xml:space="preserve"> </w:t>
      </w:r>
      <w:r>
        <w:rPr>
          <w:spacing w:val="-4"/>
        </w:rPr>
        <w:t>during</w:t>
      </w:r>
      <w:r>
        <w:rPr>
          <w:spacing w:val="-8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Assisted</w:t>
      </w:r>
      <w:r>
        <w:t xml:space="preserve"> </w:t>
      </w:r>
      <w:r>
        <w:rPr>
          <w:spacing w:val="-4"/>
        </w:rPr>
        <w:t>Living</w:t>
      </w:r>
      <w:r>
        <w:rPr>
          <w:spacing w:val="-9"/>
        </w:rPr>
        <w:t xml:space="preserve"> </w:t>
      </w:r>
      <w:r>
        <w:rPr>
          <w:spacing w:val="-4"/>
        </w:rPr>
        <w:t xml:space="preserve">Residence </w:t>
      </w:r>
      <w:r>
        <w:rPr>
          <w:spacing w:val="-6"/>
        </w:rPr>
        <w:t>(ALR)</w:t>
      </w:r>
      <w:r>
        <w:rPr>
          <w:spacing w:val="-7"/>
        </w:rPr>
        <w:t xml:space="preserve"> </w:t>
      </w:r>
      <w:r>
        <w:rPr>
          <w:spacing w:val="-6"/>
        </w:rPr>
        <w:t>Compliance Review</w:t>
      </w:r>
      <w:r>
        <w:rPr>
          <w:spacing w:val="-8"/>
        </w:rPr>
        <w:t xml:space="preserve"> </w:t>
      </w:r>
      <w:r>
        <w:rPr>
          <w:spacing w:val="-6"/>
        </w:rPr>
        <w:t>conducted</w:t>
      </w:r>
      <w:r>
        <w:t xml:space="preserve"> </w:t>
      </w:r>
      <w:r>
        <w:rPr>
          <w:spacing w:val="-6"/>
        </w:rPr>
        <w:t>by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Executive</w:t>
      </w:r>
      <w:r>
        <w:t xml:space="preserve"> </w:t>
      </w:r>
      <w:r>
        <w:rPr>
          <w:spacing w:val="-6"/>
        </w:rPr>
        <w:t>Office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Elder Affairs</w:t>
      </w:r>
      <w:r>
        <w:t xml:space="preserve"> </w:t>
      </w:r>
      <w:r>
        <w:rPr>
          <w:spacing w:val="-6"/>
        </w:rPr>
        <w:t>(EOEA)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 xml:space="preserve">the </w:t>
      </w:r>
      <w:r>
        <w:t>following Residence:</w:t>
      </w:r>
    </w:p>
    <w:p w14:paraId="2316BF83" w14:textId="77777777" w:rsidR="00B9245B" w:rsidRDefault="00B9245B">
      <w:pPr>
        <w:pStyle w:val="BodyText"/>
        <w:spacing w:before="51" w:after="1"/>
        <w:rPr>
          <w:sz w:val="20"/>
        </w:rPr>
      </w:pPr>
    </w:p>
    <w:tbl>
      <w:tblPr>
        <w:tblW w:w="0" w:type="auto"/>
        <w:tblInd w:w="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4"/>
        <w:gridCol w:w="5093"/>
      </w:tblGrid>
      <w:tr w:rsidR="00B9245B" w14:paraId="4893A87B" w14:textId="77777777">
        <w:trPr>
          <w:trHeight w:val="354"/>
        </w:trPr>
        <w:tc>
          <w:tcPr>
            <w:tcW w:w="4104" w:type="dxa"/>
          </w:tcPr>
          <w:p w14:paraId="3ABDC7A7" w14:textId="77777777" w:rsidR="00B9245B" w:rsidRDefault="00D4469D">
            <w:pPr>
              <w:pStyle w:val="TableParagraph"/>
              <w:spacing w:line="272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Residence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093" w:type="dxa"/>
          </w:tcPr>
          <w:p w14:paraId="1DA11AF3" w14:textId="77777777" w:rsidR="00B9245B" w:rsidRDefault="00D4469D">
            <w:pPr>
              <w:pStyle w:val="TableParagraph"/>
              <w:spacing w:line="270" w:lineRule="exact"/>
              <w:ind w:left="123"/>
              <w:rPr>
                <w:sz w:val="25"/>
              </w:rPr>
            </w:pPr>
            <w:r>
              <w:rPr>
                <w:spacing w:val="-6"/>
                <w:sz w:val="25"/>
              </w:rPr>
              <w:t>Whitney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Suites at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Westborough</w:t>
            </w:r>
          </w:p>
        </w:tc>
      </w:tr>
      <w:tr w:rsidR="00B9245B" w14:paraId="51D03548" w14:textId="77777777">
        <w:trPr>
          <w:trHeight w:val="268"/>
        </w:trPr>
        <w:tc>
          <w:tcPr>
            <w:tcW w:w="4104" w:type="dxa"/>
          </w:tcPr>
          <w:p w14:paraId="63B3461B" w14:textId="77777777" w:rsidR="00B9245B" w:rsidRDefault="00D4469D">
            <w:pPr>
              <w:pStyle w:val="TableParagraph"/>
              <w:spacing w:line="248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093" w:type="dxa"/>
          </w:tcPr>
          <w:p w14:paraId="6F956853" w14:textId="77777777" w:rsidR="00B9245B" w:rsidRDefault="00D4469D">
            <w:pPr>
              <w:pStyle w:val="TableParagraph"/>
              <w:spacing w:line="248" w:lineRule="exact"/>
              <w:ind w:left="119"/>
              <w:rPr>
                <w:sz w:val="25"/>
              </w:rPr>
            </w:pPr>
            <w:r>
              <w:rPr>
                <w:spacing w:val="-6"/>
                <w:sz w:val="25"/>
              </w:rPr>
              <w:t>5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Lyman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Street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Westborough,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MA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01581</w:t>
            </w:r>
          </w:p>
        </w:tc>
      </w:tr>
      <w:tr w:rsidR="00B9245B" w14:paraId="279A68D9" w14:textId="77777777">
        <w:trPr>
          <w:trHeight w:val="272"/>
        </w:trPr>
        <w:tc>
          <w:tcPr>
            <w:tcW w:w="4104" w:type="dxa"/>
          </w:tcPr>
          <w:p w14:paraId="3B98F22F" w14:textId="77777777" w:rsidR="00B9245B" w:rsidRDefault="00D4469D">
            <w:pPr>
              <w:pStyle w:val="TableParagraph"/>
              <w:spacing w:line="253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093" w:type="dxa"/>
          </w:tcPr>
          <w:p w14:paraId="758FC58B" w14:textId="77777777" w:rsidR="00B9245B" w:rsidRDefault="00D4469D">
            <w:pPr>
              <w:pStyle w:val="TableParagraph"/>
              <w:spacing w:line="253" w:lineRule="exact"/>
              <w:ind w:left="193"/>
              <w:rPr>
                <w:sz w:val="25"/>
              </w:rPr>
            </w:pPr>
            <w:r>
              <w:rPr>
                <w:spacing w:val="-2"/>
                <w:sz w:val="25"/>
              </w:rPr>
              <w:t>2/23/2004</w:t>
            </w:r>
          </w:p>
        </w:tc>
      </w:tr>
      <w:tr w:rsidR="00B9245B" w14:paraId="6AF9A280" w14:textId="77777777">
        <w:trPr>
          <w:trHeight w:val="272"/>
        </w:trPr>
        <w:tc>
          <w:tcPr>
            <w:tcW w:w="4104" w:type="dxa"/>
          </w:tcPr>
          <w:p w14:paraId="69B51057" w14:textId="77777777" w:rsidR="00B9245B" w:rsidRDefault="00D4469D">
            <w:pPr>
              <w:pStyle w:val="TableParagraph"/>
              <w:spacing w:line="253" w:lineRule="exact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093" w:type="dxa"/>
          </w:tcPr>
          <w:p w14:paraId="6240CCB2" w14:textId="77777777" w:rsidR="00B9245B" w:rsidRDefault="00D4469D">
            <w:pPr>
              <w:pStyle w:val="TableParagraph"/>
              <w:spacing w:line="253" w:lineRule="exact"/>
              <w:ind w:left="196"/>
              <w:rPr>
                <w:sz w:val="25"/>
              </w:rPr>
            </w:pPr>
            <w:r>
              <w:rPr>
                <w:spacing w:val="-6"/>
                <w:sz w:val="25"/>
              </w:rPr>
              <w:t>5/20/2022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through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5/20/2024</w:t>
            </w:r>
          </w:p>
        </w:tc>
      </w:tr>
      <w:tr w:rsidR="00B9245B" w14:paraId="705AEFDC" w14:textId="77777777">
        <w:trPr>
          <w:trHeight w:val="268"/>
        </w:trPr>
        <w:tc>
          <w:tcPr>
            <w:tcW w:w="4104" w:type="dxa"/>
          </w:tcPr>
          <w:p w14:paraId="05DC008A" w14:textId="77777777" w:rsidR="00B9245B" w:rsidRDefault="00D4469D">
            <w:pPr>
              <w:pStyle w:val="TableParagraph"/>
              <w:spacing w:line="248" w:lineRule="exact"/>
              <w:ind w:lef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Last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Compliance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093" w:type="dxa"/>
          </w:tcPr>
          <w:p w14:paraId="640D614F" w14:textId="77777777" w:rsidR="00B9245B" w:rsidRDefault="00D4469D">
            <w:pPr>
              <w:pStyle w:val="TableParagraph"/>
              <w:spacing w:line="248" w:lineRule="exact"/>
              <w:ind w:left="199"/>
              <w:rPr>
                <w:sz w:val="25"/>
              </w:rPr>
            </w:pPr>
            <w:r>
              <w:rPr>
                <w:spacing w:val="-2"/>
                <w:sz w:val="25"/>
              </w:rPr>
              <w:t>7/7/2022</w:t>
            </w:r>
          </w:p>
        </w:tc>
      </w:tr>
      <w:tr w:rsidR="00B9245B" w14:paraId="38864587" w14:textId="77777777">
        <w:trPr>
          <w:trHeight w:val="268"/>
        </w:trPr>
        <w:tc>
          <w:tcPr>
            <w:tcW w:w="4104" w:type="dxa"/>
          </w:tcPr>
          <w:p w14:paraId="6BB0B4CB" w14:textId="77777777" w:rsidR="00B9245B" w:rsidRDefault="00D4469D">
            <w:pPr>
              <w:pStyle w:val="TableParagraph"/>
              <w:spacing w:line="248" w:lineRule="exact"/>
              <w:ind w:left="194"/>
              <w:rPr>
                <w:b/>
                <w:sz w:val="24"/>
              </w:rPr>
            </w:pPr>
            <w:r>
              <w:rPr>
                <w:sz w:val="24"/>
              </w:rPr>
              <w:t>#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093" w:type="dxa"/>
          </w:tcPr>
          <w:p w14:paraId="7514C2E8" w14:textId="77777777" w:rsidR="00B9245B" w:rsidRDefault="00D4469D">
            <w:pPr>
              <w:pStyle w:val="TableParagraph"/>
              <w:spacing w:line="248" w:lineRule="exact"/>
              <w:ind w:left="198"/>
              <w:rPr>
                <w:sz w:val="25"/>
              </w:rPr>
            </w:pPr>
            <w:r>
              <w:rPr>
                <w:spacing w:val="-5"/>
                <w:sz w:val="25"/>
              </w:rPr>
              <w:t>34</w:t>
            </w:r>
          </w:p>
        </w:tc>
      </w:tr>
      <w:tr w:rsidR="00B9245B" w14:paraId="461D30F9" w14:textId="77777777">
        <w:trPr>
          <w:trHeight w:val="272"/>
        </w:trPr>
        <w:tc>
          <w:tcPr>
            <w:tcW w:w="4104" w:type="dxa"/>
          </w:tcPr>
          <w:p w14:paraId="122620A4" w14:textId="77777777" w:rsidR="00B9245B" w:rsidRDefault="00D4469D">
            <w:pPr>
              <w:pStyle w:val="TableParagraph"/>
              <w:spacing w:line="253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093" w:type="dxa"/>
          </w:tcPr>
          <w:p w14:paraId="5BBEE9D3" w14:textId="77777777" w:rsidR="00B9245B" w:rsidRDefault="00D4469D">
            <w:pPr>
              <w:pStyle w:val="TableParagraph"/>
              <w:spacing w:line="253" w:lineRule="exact"/>
              <w:ind w:left="204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</w:tr>
      <w:tr w:rsidR="00B9245B" w14:paraId="0424B3C9" w14:textId="77777777">
        <w:trPr>
          <w:trHeight w:val="272"/>
        </w:trPr>
        <w:tc>
          <w:tcPr>
            <w:tcW w:w="4104" w:type="dxa"/>
          </w:tcPr>
          <w:p w14:paraId="68EC9AD2" w14:textId="77777777" w:rsidR="00B9245B" w:rsidRDefault="00D4469D">
            <w:pPr>
              <w:pStyle w:val="TableParagraph"/>
              <w:spacing w:line="253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093" w:type="dxa"/>
          </w:tcPr>
          <w:p w14:paraId="57FC4660" w14:textId="77777777" w:rsidR="00B9245B" w:rsidRDefault="00D4469D">
            <w:pPr>
              <w:pStyle w:val="TableParagraph"/>
              <w:spacing w:line="253" w:lineRule="exact"/>
              <w:ind w:left="204"/>
              <w:rPr>
                <w:sz w:val="25"/>
              </w:rPr>
            </w:pPr>
            <w:r>
              <w:rPr>
                <w:spacing w:val="-10"/>
                <w:sz w:val="25"/>
              </w:rPr>
              <w:t>0</w:t>
            </w:r>
          </w:p>
        </w:tc>
      </w:tr>
      <w:tr w:rsidR="00B9245B" w14:paraId="682A71B5" w14:textId="77777777">
        <w:trPr>
          <w:trHeight w:val="272"/>
        </w:trPr>
        <w:tc>
          <w:tcPr>
            <w:tcW w:w="4104" w:type="dxa"/>
          </w:tcPr>
          <w:p w14:paraId="0F11D082" w14:textId="77777777" w:rsidR="00B9245B" w:rsidRDefault="00D4469D">
            <w:pPr>
              <w:pStyle w:val="TableParagraph"/>
              <w:spacing w:line="253" w:lineRule="exact"/>
              <w:ind w:left="1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093" w:type="dxa"/>
          </w:tcPr>
          <w:p w14:paraId="3978BE54" w14:textId="77777777" w:rsidR="00B9245B" w:rsidRDefault="00D4469D">
            <w:pPr>
              <w:pStyle w:val="TableParagraph"/>
              <w:spacing w:line="253" w:lineRule="exact"/>
              <w:ind w:left="199"/>
              <w:rPr>
                <w:sz w:val="25"/>
              </w:rPr>
            </w:pPr>
            <w:r>
              <w:rPr>
                <w:spacing w:val="-6"/>
                <w:sz w:val="25"/>
              </w:rPr>
              <w:t>Plan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of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Correction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required</w:t>
            </w:r>
          </w:p>
        </w:tc>
      </w:tr>
      <w:tr w:rsidR="00B9245B" w14:paraId="0FFE36CF" w14:textId="77777777">
        <w:trPr>
          <w:trHeight w:val="268"/>
        </w:trPr>
        <w:tc>
          <w:tcPr>
            <w:tcW w:w="4104" w:type="dxa"/>
          </w:tcPr>
          <w:p w14:paraId="3F591AC0" w14:textId="77777777" w:rsidR="00B9245B" w:rsidRDefault="00D4469D">
            <w:pPr>
              <w:pStyle w:val="TableParagraph"/>
              <w:spacing w:line="248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093" w:type="dxa"/>
          </w:tcPr>
          <w:p w14:paraId="5864041A" w14:textId="77777777" w:rsidR="00B9245B" w:rsidRDefault="00D4469D">
            <w:pPr>
              <w:pStyle w:val="TableParagraph"/>
              <w:spacing w:line="248" w:lineRule="exact"/>
              <w:ind w:left="202"/>
              <w:rPr>
                <w:sz w:val="25"/>
              </w:rPr>
            </w:pPr>
            <w:r>
              <w:rPr>
                <w:spacing w:val="-4"/>
                <w:sz w:val="25"/>
              </w:rPr>
              <w:t>None</w:t>
            </w:r>
          </w:p>
        </w:tc>
      </w:tr>
      <w:tr w:rsidR="00B9245B" w14:paraId="0A62FD8F" w14:textId="77777777">
        <w:trPr>
          <w:trHeight w:val="282"/>
        </w:trPr>
        <w:tc>
          <w:tcPr>
            <w:tcW w:w="4104" w:type="dxa"/>
          </w:tcPr>
          <w:p w14:paraId="2689631D" w14:textId="77777777" w:rsidR="00B9245B" w:rsidRPr="001A0C42" w:rsidRDefault="00D4469D">
            <w:pPr>
              <w:pStyle w:val="TableParagraph"/>
              <w:spacing w:line="263" w:lineRule="exact"/>
              <w:ind w:left="204"/>
              <w:rPr>
                <w:b/>
                <w:bCs/>
                <w:sz w:val="24"/>
              </w:rPr>
            </w:pPr>
            <w:r w:rsidRPr="001A0C42">
              <w:rPr>
                <w:b/>
                <w:bCs/>
                <w:spacing w:val="-2"/>
                <w:w w:val="105"/>
                <w:sz w:val="24"/>
              </w:rPr>
              <w:t>Owner:</w:t>
            </w:r>
          </w:p>
        </w:tc>
        <w:tc>
          <w:tcPr>
            <w:tcW w:w="5093" w:type="dxa"/>
          </w:tcPr>
          <w:p w14:paraId="7FAC270C" w14:textId="77777777" w:rsidR="00B9245B" w:rsidRDefault="00D4469D">
            <w:pPr>
              <w:pStyle w:val="TableParagraph"/>
              <w:spacing w:line="263" w:lineRule="exact"/>
              <w:ind w:left="209"/>
              <w:rPr>
                <w:sz w:val="25"/>
              </w:rPr>
            </w:pPr>
            <w:r>
              <w:rPr>
                <w:spacing w:val="-6"/>
                <w:sz w:val="25"/>
              </w:rPr>
              <w:t>Beaumont at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the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Willows</w:t>
            </w:r>
          </w:p>
        </w:tc>
      </w:tr>
    </w:tbl>
    <w:p w14:paraId="12A616B7" w14:textId="77777777" w:rsidR="00B9245B" w:rsidRDefault="00B9245B">
      <w:pPr>
        <w:pStyle w:val="TableParagraph"/>
        <w:spacing w:line="263" w:lineRule="exact"/>
        <w:rPr>
          <w:sz w:val="25"/>
        </w:rPr>
        <w:sectPr w:rsidR="00B9245B">
          <w:type w:val="continuous"/>
          <w:pgSz w:w="12240" w:h="15840"/>
          <w:pgMar w:top="1120" w:right="1440" w:bottom="280" w:left="1080" w:header="720" w:footer="720" w:gutter="0"/>
          <w:cols w:space="720"/>
        </w:sectPr>
      </w:pPr>
    </w:p>
    <w:p w14:paraId="08C23410" w14:textId="77777777" w:rsidR="00B9245B" w:rsidRDefault="00D4469D">
      <w:pPr>
        <w:pStyle w:val="BodyText"/>
        <w:spacing w:before="66" w:line="232" w:lineRule="auto"/>
        <w:ind w:left="331" w:right="6475" w:firstLine="5"/>
      </w:pPr>
      <w:r>
        <w:rPr>
          <w:spacing w:val="-8"/>
        </w:rPr>
        <w:lastRenderedPageBreak/>
        <w:t>Whitey</w:t>
      </w:r>
      <w:r>
        <w:t xml:space="preserve"> </w:t>
      </w:r>
      <w:r>
        <w:rPr>
          <w:spacing w:val="-8"/>
        </w:rPr>
        <w:t>Suites at</w:t>
      </w:r>
      <w:r>
        <w:rPr>
          <w:spacing w:val="-7"/>
        </w:rPr>
        <w:t xml:space="preserve"> </w:t>
      </w:r>
      <w:r>
        <w:rPr>
          <w:spacing w:val="-8"/>
        </w:rPr>
        <w:t xml:space="preserve">Westborough </w:t>
      </w:r>
      <w:r>
        <w:t>May 20, 2024</w:t>
      </w:r>
    </w:p>
    <w:p w14:paraId="1D540B87" w14:textId="77777777" w:rsidR="00B9245B" w:rsidRDefault="00D4469D">
      <w:pPr>
        <w:pStyle w:val="Heading2"/>
        <w:spacing w:before="261"/>
        <w:ind w:left="326"/>
      </w:pPr>
      <w:proofErr w:type="spellStart"/>
      <w:r>
        <w:rPr>
          <w:spacing w:val="-4"/>
        </w:rPr>
        <w:t>ip</w:t>
      </w:r>
      <w:proofErr w:type="spellEnd"/>
      <w:r>
        <w:rPr>
          <w:spacing w:val="9"/>
        </w:rPr>
        <w:t xml:space="preserve"> </w:t>
      </w:r>
      <w:r>
        <w:rPr>
          <w:spacing w:val="-4"/>
          <w:u w:val="single"/>
        </w:rPr>
        <w:t>Summary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Actions.</w:t>
      </w:r>
    </w:p>
    <w:p w14:paraId="3C4AF8FC" w14:textId="77777777" w:rsidR="00B9245B" w:rsidRDefault="00D4469D">
      <w:pPr>
        <w:pStyle w:val="BodyText"/>
        <w:spacing w:before="274" w:line="230" w:lineRule="auto"/>
        <w:ind w:left="340" w:right="207" w:hanging="5"/>
      </w:pPr>
      <w:r>
        <w:rPr>
          <w:spacing w:val="-4"/>
        </w:rPr>
        <w:t>EOEA</w:t>
      </w:r>
      <w:r>
        <w:rPr>
          <w:spacing w:val="-8"/>
        </w:rPr>
        <w:t xml:space="preserve"> </w:t>
      </w:r>
      <w:r>
        <w:rPr>
          <w:spacing w:val="-4"/>
        </w:rPr>
        <w:t>conducted a</w:t>
      </w:r>
      <w:r>
        <w:rPr>
          <w:spacing w:val="-11"/>
        </w:rPr>
        <w:t xml:space="preserve"> </w:t>
      </w:r>
      <w:r>
        <w:rPr>
          <w:spacing w:val="-4"/>
        </w:rPr>
        <w:t>recertification</w:t>
      </w:r>
      <w:r>
        <w:rPr>
          <w:spacing w:val="-12"/>
        </w:rPr>
        <w:t xml:space="preserve"> </w:t>
      </w:r>
      <w:r>
        <w:rPr>
          <w:spacing w:val="-4"/>
        </w:rPr>
        <w:t>Compliance</w:t>
      </w:r>
      <w:r>
        <w:t xml:space="preserve"> </w:t>
      </w:r>
      <w:r>
        <w:rPr>
          <w:spacing w:val="-4"/>
        </w:rPr>
        <w:t>Review of</w:t>
      </w:r>
      <w:r>
        <w:rPr>
          <w:spacing w:val="-7"/>
        </w:rPr>
        <w:t xml:space="preserve"> </w:t>
      </w:r>
      <w:r>
        <w:rPr>
          <w:spacing w:val="-4"/>
        </w:rPr>
        <w:t>Whitney Suites</w:t>
      </w:r>
      <w:r>
        <w:rPr>
          <w:spacing w:val="-9"/>
        </w:rPr>
        <w:t xml:space="preserve"> </w:t>
      </w:r>
      <w:r>
        <w:rPr>
          <w:spacing w:val="-4"/>
        </w:rPr>
        <w:t>at</w:t>
      </w:r>
      <w:r>
        <w:rPr>
          <w:spacing w:val="-7"/>
        </w:rPr>
        <w:t xml:space="preserve"> </w:t>
      </w:r>
      <w:r>
        <w:rPr>
          <w:spacing w:val="-4"/>
        </w:rPr>
        <w:t>Westborough (Residence)</w:t>
      </w:r>
      <w:r>
        <w:rPr>
          <w:spacing w:val="10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May</w:t>
      </w:r>
      <w:r>
        <w:t xml:space="preserve"> </w:t>
      </w:r>
      <w:r>
        <w:rPr>
          <w:spacing w:val="-4"/>
        </w:rPr>
        <w:t>2,</w:t>
      </w:r>
      <w:r>
        <w:rPr>
          <w:spacing w:val="-9"/>
        </w:rPr>
        <w:t xml:space="preserve"> </w:t>
      </w:r>
      <w:r>
        <w:rPr>
          <w:spacing w:val="-4"/>
        </w:rPr>
        <w:t>2024.</w:t>
      </w:r>
      <w:r>
        <w:rPr>
          <w:spacing w:val="-7"/>
        </w:rPr>
        <w:t xml:space="preserve"> </w:t>
      </w:r>
      <w:r>
        <w:rPr>
          <w:spacing w:val="-4"/>
        </w:rPr>
        <w:t>EOEA has</w:t>
      </w:r>
      <w:r>
        <w:rPr>
          <w:spacing w:val="-12"/>
        </w:rPr>
        <w:t xml:space="preserve"> </w:t>
      </w:r>
      <w:r>
        <w:rPr>
          <w:spacing w:val="-4"/>
        </w:rPr>
        <w:t>determined 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Residence</w:t>
      </w:r>
      <w:r>
        <w:rPr>
          <w:spacing w:val="8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not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 xml:space="preserve">substantial </w:t>
      </w:r>
      <w:r>
        <w:rPr>
          <w:spacing w:val="-2"/>
        </w:rPr>
        <w:t>compliance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applicable</w:t>
      </w:r>
      <w:r>
        <w:rPr>
          <w:spacing w:val="-11"/>
        </w:rPr>
        <w:t xml:space="preserve"> </w:t>
      </w:r>
      <w:r>
        <w:rPr>
          <w:spacing w:val="-2"/>
        </w:rPr>
        <w:t>provisions</w:t>
      </w:r>
      <w:r>
        <w:rPr>
          <w:spacing w:val="-11"/>
        </w:rPr>
        <w:t xml:space="preserve"> </w:t>
      </w:r>
      <w:r>
        <w:rPr>
          <w:spacing w:val="-2"/>
        </w:rPr>
        <w:t>651</w:t>
      </w:r>
      <w:r>
        <w:rPr>
          <w:spacing w:val="-12"/>
        </w:rPr>
        <w:t xml:space="preserve"> </w:t>
      </w:r>
      <w:r>
        <w:rPr>
          <w:spacing w:val="-2"/>
        </w:rPr>
        <w:t>CMR</w:t>
      </w:r>
      <w:r>
        <w:rPr>
          <w:spacing w:val="-13"/>
        </w:rPr>
        <w:t xml:space="preserve"> </w:t>
      </w:r>
      <w:r>
        <w:rPr>
          <w:spacing w:val="-2"/>
        </w:rPr>
        <w:t>12.00</w:t>
      </w:r>
      <w:r>
        <w:rPr>
          <w:spacing w:val="-14"/>
        </w:rPr>
        <w:t xml:space="preserve"> </w:t>
      </w:r>
      <w:r>
        <w:rPr>
          <w:i/>
          <w:spacing w:val="-2"/>
        </w:rPr>
        <w:t>et</w:t>
      </w:r>
      <w:r>
        <w:rPr>
          <w:i/>
          <w:spacing w:val="-14"/>
        </w:rPr>
        <w:t xml:space="preserve"> </w:t>
      </w:r>
      <w:r>
        <w:rPr>
          <w:i/>
          <w:spacing w:val="-2"/>
        </w:rPr>
        <w:t>seq.,</w:t>
      </w:r>
      <w:r>
        <w:rPr>
          <w:i/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such</w:t>
      </w:r>
      <w:r>
        <w:rPr>
          <w:spacing w:val="-14"/>
        </w:rPr>
        <w:t xml:space="preserve"> </w:t>
      </w:r>
      <w:r>
        <w:rPr>
          <w:spacing w:val="-2"/>
        </w:rPr>
        <w:t>failure</w:t>
      </w:r>
      <w:r>
        <w:rPr>
          <w:spacing w:val="-14"/>
        </w:rPr>
        <w:t xml:space="preserve"> </w:t>
      </w:r>
      <w:r>
        <w:rPr>
          <w:spacing w:val="-2"/>
        </w:rPr>
        <w:t xml:space="preserve">to </w:t>
      </w:r>
      <w:r>
        <w:rPr>
          <w:spacing w:val="-4"/>
        </w:rPr>
        <w:t>comply</w:t>
      </w:r>
      <w:r>
        <w:rPr>
          <w:spacing w:val="-8"/>
        </w:rPr>
        <w:t xml:space="preserve"> </w:t>
      </w:r>
      <w:r>
        <w:rPr>
          <w:spacing w:val="-4"/>
        </w:rPr>
        <w:t>presents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threat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health,</w:t>
      </w:r>
      <w:r>
        <w:rPr>
          <w:spacing w:val="-12"/>
        </w:rPr>
        <w:t xml:space="preserve"> </w:t>
      </w:r>
      <w:r>
        <w:rPr>
          <w:spacing w:val="-4"/>
        </w:rPr>
        <w:t>safety,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welfare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Residents.</w:t>
      </w:r>
      <w:r>
        <w:rPr>
          <w:spacing w:val="-12"/>
        </w:rPr>
        <w:t xml:space="preserve"> </w:t>
      </w:r>
      <w:r>
        <w:rPr>
          <w:spacing w:val="-4"/>
        </w:rPr>
        <w:t>Therefore,</w:t>
      </w:r>
      <w:r>
        <w:rPr>
          <w:spacing w:val="-11"/>
        </w:rPr>
        <w:t xml:space="preserve"> </w:t>
      </w:r>
      <w:r>
        <w:rPr>
          <w:spacing w:val="-4"/>
        </w:rPr>
        <w:t>EOEA</w:t>
      </w:r>
      <w:r>
        <w:rPr>
          <w:spacing w:val="-12"/>
        </w:rPr>
        <w:t xml:space="preserve"> </w:t>
      </w:r>
      <w:r>
        <w:rPr>
          <w:spacing w:val="-4"/>
        </w:rPr>
        <w:t>is exercising</w:t>
      </w:r>
      <w:r>
        <w:rPr>
          <w:spacing w:val="-9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>discretionary authority</w:t>
      </w:r>
      <w:r>
        <w:rPr>
          <w:spacing w:val="7"/>
        </w:rPr>
        <w:t xml:space="preserve"> </w:t>
      </w:r>
      <w:r>
        <w:rPr>
          <w:spacing w:val="-4"/>
        </w:rPr>
        <w:t>granted</w:t>
      </w:r>
      <w:r>
        <w:rPr>
          <w:spacing w:val="-7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2"/>
        </w:rPr>
        <w:t xml:space="preserve"> </w:t>
      </w:r>
      <w:r>
        <w:rPr>
          <w:spacing w:val="-4"/>
        </w:rPr>
        <w:t>under</w:t>
      </w:r>
      <w:r>
        <w:rPr>
          <w:spacing w:val="-5"/>
        </w:rPr>
        <w:t xml:space="preserve"> </w:t>
      </w:r>
      <w:r>
        <w:rPr>
          <w:spacing w:val="-4"/>
        </w:rPr>
        <w:t>651</w:t>
      </w:r>
      <w:r>
        <w:rPr>
          <w:spacing w:val="-9"/>
        </w:rPr>
        <w:t xml:space="preserve"> </w:t>
      </w:r>
      <w:r>
        <w:rPr>
          <w:spacing w:val="-4"/>
        </w:rPr>
        <w:t>CMR</w:t>
      </w:r>
      <w:r>
        <w:rPr>
          <w:spacing w:val="-7"/>
        </w:rPr>
        <w:t xml:space="preserve"> </w:t>
      </w:r>
      <w:r>
        <w:rPr>
          <w:spacing w:val="-4"/>
        </w:rPr>
        <w:t>12.09(4)(d)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 xml:space="preserve">modify the </w:t>
      </w:r>
      <w:r>
        <w:t>ALR</w:t>
      </w:r>
      <w:r>
        <w:rPr>
          <w:spacing w:val="-15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Residence.</w:t>
      </w:r>
    </w:p>
    <w:p w14:paraId="233EA534" w14:textId="77777777" w:rsidR="00B9245B" w:rsidRDefault="00D4469D">
      <w:pPr>
        <w:pStyle w:val="BodyText"/>
        <w:spacing w:before="274" w:line="230" w:lineRule="auto"/>
        <w:ind w:left="345" w:hanging="1"/>
      </w:pPr>
      <w:r>
        <w:rPr>
          <w:spacing w:val="-6"/>
        </w:rPr>
        <w:t>Effective</w:t>
      </w:r>
      <w:r>
        <w:t xml:space="preserve"> </w:t>
      </w:r>
      <w:r>
        <w:rPr>
          <w:spacing w:val="-6"/>
        </w:rPr>
        <w:t>May 20, 2024, the Residence will be</w:t>
      </w:r>
      <w:r>
        <w:rPr>
          <w:spacing w:val="-8"/>
        </w:rPr>
        <w:t xml:space="preserve"> </w:t>
      </w:r>
      <w:r>
        <w:rPr>
          <w:spacing w:val="-6"/>
        </w:rPr>
        <w:t>required to</w:t>
      </w:r>
      <w:r>
        <w:rPr>
          <w:spacing w:val="-10"/>
        </w:rPr>
        <w:t xml:space="preserve"> </w:t>
      </w:r>
      <w:r>
        <w:rPr>
          <w:spacing w:val="-6"/>
        </w:rPr>
        <w:t>cease</w:t>
      </w:r>
      <w:r>
        <w:rPr>
          <w:spacing w:val="-7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enrollment</w:t>
      </w:r>
      <w:r>
        <w:rPr>
          <w:spacing w:val="11"/>
        </w:rPr>
        <w:t xml:space="preserve"> </w:t>
      </w:r>
      <w:r>
        <w:rPr>
          <w:spacing w:val="-6"/>
        </w:rPr>
        <w:t>of new</w:t>
      </w:r>
      <w:r>
        <w:rPr>
          <w:spacing w:val="-10"/>
        </w:rPr>
        <w:t xml:space="preserve"> </w:t>
      </w:r>
      <w:r>
        <w:rPr>
          <w:spacing w:val="-6"/>
        </w:rPr>
        <w:t xml:space="preserve">Residents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minimum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30</w:t>
      </w:r>
      <w:r>
        <w:rPr>
          <w:spacing w:val="-14"/>
        </w:rPr>
        <w:t xml:space="preserve"> </w:t>
      </w:r>
      <w:r>
        <w:rPr>
          <w:spacing w:val="-2"/>
        </w:rPr>
        <w:t>days.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Residence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continue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operate</w:t>
      </w:r>
      <w:r>
        <w:rPr>
          <w:spacing w:val="-12"/>
        </w:rPr>
        <w:t xml:space="preserve"> </w:t>
      </w:r>
      <w:r>
        <w:rPr>
          <w:spacing w:val="-2"/>
        </w:rPr>
        <w:t>but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6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accept</w:t>
      </w:r>
      <w:r>
        <w:rPr>
          <w:spacing w:val="-11"/>
        </w:rPr>
        <w:t xml:space="preserve"> </w:t>
      </w:r>
      <w:r>
        <w:rPr>
          <w:spacing w:val="-2"/>
        </w:rPr>
        <w:t>new Residents</w:t>
      </w:r>
      <w:r>
        <w:rPr>
          <w:spacing w:val="-12"/>
        </w:rPr>
        <w:t xml:space="preserve"> </w:t>
      </w:r>
      <w:r>
        <w:rPr>
          <w:spacing w:val="-2"/>
        </w:rPr>
        <w:t>until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Assisted</w:t>
      </w:r>
      <w:r>
        <w:rPr>
          <w:spacing w:val="-13"/>
        </w:rPr>
        <w:t xml:space="preserve"> </w:t>
      </w:r>
      <w:r>
        <w:rPr>
          <w:spacing w:val="-2"/>
        </w:rPr>
        <w:t>Living</w:t>
      </w:r>
      <w:r>
        <w:rPr>
          <w:spacing w:val="-14"/>
        </w:rPr>
        <w:t xml:space="preserve"> </w:t>
      </w:r>
      <w:r>
        <w:rPr>
          <w:spacing w:val="-2"/>
        </w:rPr>
        <w:t>Certification</w:t>
      </w:r>
      <w:r>
        <w:rPr>
          <w:spacing w:val="-12"/>
        </w:rPr>
        <w:t xml:space="preserve"> </w:t>
      </w:r>
      <w:r>
        <w:rPr>
          <w:spacing w:val="-2"/>
        </w:rPr>
        <w:t>Unit</w:t>
      </w:r>
      <w:r>
        <w:rPr>
          <w:spacing w:val="-13"/>
        </w:rPr>
        <w:t xml:space="preserve"> </w:t>
      </w:r>
      <w:r>
        <w:rPr>
          <w:spacing w:val="-2"/>
        </w:rPr>
        <w:t>determines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Residence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 xml:space="preserve">full </w:t>
      </w:r>
      <w:r>
        <w:rPr>
          <w:spacing w:val="-4"/>
        </w:rPr>
        <w:t>compliance</w:t>
      </w:r>
      <w:r>
        <w:rPr>
          <w:spacing w:val="-12"/>
        </w:rPr>
        <w:t xml:space="preserve"> </w:t>
      </w:r>
      <w:r>
        <w:rPr>
          <w:spacing w:val="-4"/>
        </w:rPr>
        <w:t>with</w:t>
      </w:r>
      <w:r>
        <w:rPr>
          <w:spacing w:val="-12"/>
        </w:rPr>
        <w:t xml:space="preserve"> </w:t>
      </w:r>
      <w:r>
        <w:rPr>
          <w:spacing w:val="-4"/>
        </w:rPr>
        <w:t>651</w:t>
      </w:r>
      <w:r>
        <w:rPr>
          <w:spacing w:val="-9"/>
        </w:rPr>
        <w:t xml:space="preserve"> </w:t>
      </w:r>
      <w:r>
        <w:rPr>
          <w:spacing w:val="-4"/>
        </w:rPr>
        <w:t>CMR</w:t>
      </w:r>
      <w:r>
        <w:rPr>
          <w:spacing w:val="-6"/>
        </w:rPr>
        <w:t xml:space="preserve"> </w:t>
      </w:r>
      <w:r>
        <w:rPr>
          <w:spacing w:val="-4"/>
        </w:rPr>
        <w:t xml:space="preserve">12.00 </w:t>
      </w:r>
      <w:r>
        <w:rPr>
          <w:i/>
          <w:spacing w:val="-4"/>
        </w:rPr>
        <w:t>et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seq.,</w:t>
      </w:r>
      <w:r>
        <w:rPr>
          <w:i/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8"/>
        </w:rPr>
        <w:t xml:space="preserve"> </w:t>
      </w:r>
      <w:r>
        <w:rPr>
          <w:spacing w:val="-4"/>
        </w:rPr>
        <w:t>corrective action</w:t>
      </w:r>
      <w:r>
        <w:rPr>
          <w:spacing w:val="-7"/>
        </w:rPr>
        <w:t xml:space="preserve"> </w:t>
      </w:r>
      <w:r>
        <w:rPr>
          <w:spacing w:val="-4"/>
        </w:rPr>
        <w:t>required</w:t>
      </w:r>
      <w: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EOEA,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all</w:t>
      </w:r>
      <w:r>
        <w:rPr>
          <w:spacing w:val="-9"/>
        </w:rPr>
        <w:t xml:space="preserve"> </w:t>
      </w:r>
      <w:r>
        <w:rPr>
          <w:spacing w:val="-4"/>
        </w:rPr>
        <w:t xml:space="preserve">other </w:t>
      </w:r>
      <w:r>
        <w:t>applicable</w:t>
      </w:r>
      <w:r>
        <w:rPr>
          <w:spacing w:val="-4"/>
        </w:rPr>
        <w:t xml:space="preserve"> </w:t>
      </w:r>
      <w:r>
        <w:t>laws</w:t>
      </w:r>
      <w:r>
        <w:rPr>
          <w:spacing w:val="-1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regulations.</w:t>
      </w:r>
    </w:p>
    <w:p w14:paraId="35548492" w14:textId="77777777" w:rsidR="00B9245B" w:rsidRDefault="00D4469D">
      <w:pPr>
        <w:pStyle w:val="BodyText"/>
        <w:spacing w:before="276" w:line="230" w:lineRule="auto"/>
        <w:ind w:left="356" w:right="241" w:hanging="5"/>
      </w:pP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modification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Residence's Certification</w:t>
      </w:r>
      <w:r>
        <w:rPr>
          <w:spacing w:val="5"/>
        </w:rPr>
        <w:t xml:space="preserve"> </w:t>
      </w:r>
      <w:r>
        <w:rPr>
          <w:spacing w:val="-4"/>
        </w:rPr>
        <w:t>will</w:t>
      </w:r>
      <w:r>
        <w:rPr>
          <w:spacing w:val="-12"/>
        </w:rPr>
        <w:t xml:space="preserve"> </w:t>
      </w:r>
      <w:r>
        <w:rPr>
          <w:spacing w:val="-4"/>
        </w:rPr>
        <w:t>continue until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least</w:t>
      </w:r>
      <w:r>
        <w:rPr>
          <w:spacing w:val="-9"/>
        </w:rPr>
        <w:t xml:space="preserve"> </w:t>
      </w:r>
      <w:r>
        <w:rPr>
          <w:spacing w:val="-4"/>
        </w:rPr>
        <w:t>June</w:t>
      </w:r>
      <w:r>
        <w:rPr>
          <w:spacing w:val="-8"/>
        </w:rPr>
        <w:t xml:space="preserve"> </w:t>
      </w:r>
      <w:r>
        <w:rPr>
          <w:spacing w:val="-4"/>
        </w:rPr>
        <w:t>19,</w:t>
      </w:r>
      <w:r>
        <w:rPr>
          <w:spacing w:val="-12"/>
        </w:rPr>
        <w:t xml:space="preserve"> </w:t>
      </w:r>
      <w:r>
        <w:rPr>
          <w:spacing w:val="-4"/>
        </w:rPr>
        <w:t>2024,</w:t>
      </w:r>
      <w:r>
        <w:rPr>
          <w:spacing w:val="-11"/>
        </w:rPr>
        <w:t xml:space="preserve"> </w:t>
      </w:r>
      <w:r>
        <w:rPr>
          <w:spacing w:val="-4"/>
        </w:rPr>
        <w:t xml:space="preserve">and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remain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effect</w:t>
      </w:r>
      <w:r>
        <w:rPr>
          <w:spacing w:val="-9"/>
        </w:rPr>
        <w:t xml:space="preserve"> </w:t>
      </w:r>
      <w:r>
        <w:rPr>
          <w:spacing w:val="-2"/>
        </w:rPr>
        <w:t>beyond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3"/>
        </w:rPr>
        <w:t xml:space="preserve"> </w:t>
      </w:r>
      <w:r>
        <w:rPr>
          <w:spacing w:val="-2"/>
        </w:rPr>
        <w:t>date</w:t>
      </w:r>
      <w:r>
        <w:rPr>
          <w:spacing w:val="-14"/>
        </w:rPr>
        <w:t xml:space="preserve"> </w:t>
      </w:r>
      <w:r>
        <w:rPr>
          <w:spacing w:val="-2"/>
        </w:rPr>
        <w:t>until</w:t>
      </w:r>
      <w:r>
        <w:rPr>
          <w:spacing w:val="-14"/>
        </w:rPr>
        <w:t xml:space="preserve"> </w:t>
      </w:r>
      <w:r>
        <w:rPr>
          <w:spacing w:val="-2"/>
        </w:rPr>
        <w:t>such</w:t>
      </w:r>
      <w:r>
        <w:rPr>
          <w:spacing w:val="-13"/>
        </w:rPr>
        <w:t xml:space="preserve"> </w:t>
      </w:r>
      <w:r>
        <w:rPr>
          <w:spacing w:val="-2"/>
        </w:rPr>
        <w:t>time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Assisted</w:t>
      </w:r>
      <w:r>
        <w:rPr>
          <w:spacing w:val="-10"/>
        </w:rPr>
        <w:t xml:space="preserve"> </w:t>
      </w:r>
      <w:r>
        <w:rPr>
          <w:spacing w:val="-2"/>
        </w:rPr>
        <w:t>Living</w:t>
      </w:r>
      <w:r>
        <w:rPr>
          <w:spacing w:val="-13"/>
        </w:rPr>
        <w:t xml:space="preserve"> </w:t>
      </w:r>
      <w:r>
        <w:rPr>
          <w:spacing w:val="-2"/>
        </w:rPr>
        <w:t>Certification</w:t>
      </w:r>
      <w:r>
        <w:rPr>
          <w:spacing w:val="-7"/>
        </w:rPr>
        <w:t xml:space="preserve"> </w:t>
      </w:r>
      <w:r>
        <w:rPr>
          <w:spacing w:val="-2"/>
        </w:rPr>
        <w:t>Unit determines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Residence</w:t>
      </w:r>
      <w:r>
        <w:rPr>
          <w:spacing w:val="-14"/>
        </w:rPr>
        <w:t xml:space="preserve"> </w:t>
      </w:r>
      <w:r>
        <w:rPr>
          <w:spacing w:val="-2"/>
        </w:rPr>
        <w:t>has</w:t>
      </w:r>
      <w:r>
        <w:rPr>
          <w:spacing w:val="-13"/>
        </w:rPr>
        <w:t xml:space="preserve"> </w:t>
      </w:r>
      <w:r>
        <w:rPr>
          <w:spacing w:val="-2"/>
        </w:rPr>
        <w:t>sufficiently</w:t>
      </w:r>
      <w:r>
        <w:rPr>
          <w:spacing w:val="-10"/>
        </w:rPr>
        <w:t xml:space="preserve"> </w:t>
      </w:r>
      <w:r>
        <w:rPr>
          <w:spacing w:val="-2"/>
        </w:rPr>
        <w:t>addressed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corrected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findings</w:t>
      </w:r>
      <w:r>
        <w:rPr>
          <w:spacing w:val="-14"/>
        </w:rPr>
        <w:t xml:space="preserve"> </w:t>
      </w:r>
      <w:r>
        <w:rPr>
          <w:spacing w:val="-2"/>
        </w:rPr>
        <w:t xml:space="preserve">and </w:t>
      </w:r>
      <w:r>
        <w:rPr>
          <w:spacing w:val="-6"/>
        </w:rPr>
        <w:t>demonstrated</w:t>
      </w:r>
      <w:r>
        <w:rPr>
          <w:spacing w:val="3"/>
        </w:rPr>
        <w:t xml:space="preserve"> </w:t>
      </w:r>
      <w:r>
        <w:rPr>
          <w:spacing w:val="-6"/>
        </w:rPr>
        <w:t>regulatory</w:t>
      </w:r>
      <w:r>
        <w:rPr>
          <w:spacing w:val="10"/>
        </w:rPr>
        <w:t xml:space="preserve"> </w:t>
      </w:r>
      <w:r>
        <w:rPr>
          <w:spacing w:val="-6"/>
        </w:rPr>
        <w:t>compliance.</w:t>
      </w:r>
      <w:r>
        <w:t xml:space="preserve"> </w:t>
      </w:r>
      <w:r>
        <w:rPr>
          <w:spacing w:val="-6"/>
        </w:rPr>
        <w:t>Failure to</w:t>
      </w:r>
      <w:r>
        <w:rPr>
          <w:spacing w:val="-10"/>
        </w:rPr>
        <w:t xml:space="preserve"> </w:t>
      </w:r>
      <w:r>
        <w:rPr>
          <w:spacing w:val="-6"/>
        </w:rPr>
        <w:t>comply</w:t>
      </w:r>
      <w: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required corrective</w:t>
      </w:r>
      <w:r>
        <w:t xml:space="preserve"> </w:t>
      </w:r>
      <w:r>
        <w:rPr>
          <w:spacing w:val="-6"/>
        </w:rPr>
        <w:t>actions in</w:t>
      </w:r>
      <w:r>
        <w:rPr>
          <w:spacing w:val="-10"/>
        </w:rPr>
        <w:t xml:space="preserve"> </w:t>
      </w:r>
      <w:r>
        <w:rPr>
          <w:spacing w:val="-6"/>
        </w:rPr>
        <w:t xml:space="preserve">a </w:t>
      </w:r>
      <w:r>
        <w:rPr>
          <w:spacing w:val="-2"/>
        </w:rPr>
        <w:t>timely</w:t>
      </w:r>
      <w:r>
        <w:rPr>
          <w:spacing w:val="-13"/>
        </w:rPr>
        <w:t xml:space="preserve"> </w:t>
      </w:r>
      <w:r>
        <w:rPr>
          <w:spacing w:val="-2"/>
        </w:rPr>
        <w:t>manner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lead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further</w:t>
      </w:r>
      <w:r>
        <w:rPr>
          <w:spacing w:val="-11"/>
        </w:rPr>
        <w:t xml:space="preserve"> </w:t>
      </w:r>
      <w:r>
        <w:rPr>
          <w:spacing w:val="-2"/>
        </w:rPr>
        <w:t>action,</w:t>
      </w:r>
      <w:r>
        <w:rPr>
          <w:spacing w:val="-8"/>
        </w:rPr>
        <w:t xml:space="preserve"> </w:t>
      </w:r>
      <w:r>
        <w:rPr>
          <w:spacing w:val="-2"/>
        </w:rPr>
        <w:t>including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suspension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revocation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 Certification.</w:t>
      </w:r>
    </w:p>
    <w:p w14:paraId="066EB63A" w14:textId="77777777" w:rsidR="00B9245B" w:rsidRDefault="00D4469D">
      <w:pPr>
        <w:pStyle w:val="Heading2"/>
        <w:spacing w:before="269"/>
        <w:ind w:left="364"/>
      </w:pPr>
      <w:r>
        <w:rPr>
          <w:u w:val="single"/>
        </w:rPr>
        <w:t>II.</w:t>
      </w:r>
      <w:r>
        <w:rPr>
          <w:spacing w:val="33"/>
        </w:rPr>
        <w:t xml:space="preserve"> </w:t>
      </w:r>
      <w:r>
        <w:rPr>
          <w:spacing w:val="-2"/>
          <w:u w:val="single"/>
        </w:rPr>
        <w:t>Findings.</w:t>
      </w:r>
    </w:p>
    <w:p w14:paraId="605172BC" w14:textId="77777777" w:rsidR="00B9245B" w:rsidRDefault="00D4469D">
      <w:pPr>
        <w:pStyle w:val="BodyText"/>
        <w:spacing w:before="269" w:line="230" w:lineRule="auto"/>
        <w:ind w:left="370" w:hanging="8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accordance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11"/>
        </w:rPr>
        <w:t xml:space="preserve"> </w:t>
      </w:r>
      <w:r>
        <w:rPr>
          <w:spacing w:val="-4"/>
        </w:rPr>
        <w:t>651 CMR</w:t>
      </w:r>
      <w:r>
        <w:rPr>
          <w:spacing w:val="-7"/>
        </w:rPr>
        <w:t xml:space="preserve"> </w:t>
      </w:r>
      <w:r>
        <w:rPr>
          <w:spacing w:val="-4"/>
        </w:rPr>
        <w:t>12.09(4)(b),</w:t>
      </w:r>
      <w: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Compliance</w:t>
      </w:r>
      <w:r>
        <w:t xml:space="preserve"> </w:t>
      </w:r>
      <w:r>
        <w:rPr>
          <w:spacing w:val="-4"/>
        </w:rPr>
        <w:t>Review</w:t>
      </w:r>
      <w:r>
        <w:rPr>
          <w:spacing w:val="-7"/>
        </w:rPr>
        <w:t xml:space="preserve"> </w:t>
      </w:r>
      <w:r>
        <w:rPr>
          <w:spacing w:val="-4"/>
        </w:rPr>
        <w:t>Report cites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specific portion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law(s)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2"/>
        </w:rPr>
        <w:t xml:space="preserve"> </w:t>
      </w:r>
      <w:r>
        <w:rPr>
          <w:spacing w:val="-4"/>
        </w:rPr>
        <w:t>regulation(s)</w:t>
      </w:r>
      <w:r>
        <w:rPr>
          <w:spacing w:val="-8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have</w:t>
      </w:r>
      <w:r>
        <w:rPr>
          <w:spacing w:val="-12"/>
        </w:rPr>
        <w:t xml:space="preserve"> </w:t>
      </w:r>
      <w:r>
        <w:rPr>
          <w:spacing w:val="-4"/>
        </w:rPr>
        <w:t>been</w:t>
      </w:r>
      <w:r>
        <w:rPr>
          <w:spacing w:val="-11"/>
        </w:rPr>
        <w:t xml:space="preserve"> </w:t>
      </w:r>
      <w:r>
        <w:rPr>
          <w:spacing w:val="-4"/>
        </w:rPr>
        <w:t>violated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sets</w:t>
      </w:r>
      <w:r>
        <w:rPr>
          <w:spacing w:val="-11"/>
        </w:rPr>
        <w:t xml:space="preserve"> </w:t>
      </w:r>
      <w:r>
        <w:rPr>
          <w:spacing w:val="-4"/>
        </w:rPr>
        <w:t>forth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corrective</w:t>
      </w:r>
      <w:r>
        <w:rPr>
          <w:spacing w:val="-11"/>
        </w:rPr>
        <w:t xml:space="preserve"> </w:t>
      </w:r>
      <w:r>
        <w:rPr>
          <w:spacing w:val="-4"/>
        </w:rPr>
        <w:t xml:space="preserve">action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Residence.</w:t>
      </w:r>
    </w:p>
    <w:p w14:paraId="2FAB81D2" w14:textId="77777777" w:rsidR="00B9245B" w:rsidRDefault="00B9245B">
      <w:pPr>
        <w:pStyle w:val="BodyText"/>
        <w:spacing w:before="253"/>
      </w:pPr>
    </w:p>
    <w:p w14:paraId="61A021DD" w14:textId="77777777" w:rsidR="00B9245B" w:rsidRDefault="00D4469D">
      <w:pPr>
        <w:pStyle w:val="Heading2"/>
        <w:spacing w:before="0"/>
        <w:ind w:left="374"/>
      </w:pPr>
      <w:r>
        <w:rPr>
          <w:spacing w:val="-4"/>
        </w:rPr>
        <w:t>Continue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next</w:t>
      </w:r>
      <w:r>
        <w:rPr>
          <w:spacing w:val="-12"/>
        </w:rPr>
        <w:t xml:space="preserve"> </w:t>
      </w:r>
      <w:r>
        <w:rPr>
          <w:spacing w:val="-4"/>
        </w:rPr>
        <w:t>page.</w:t>
      </w:r>
    </w:p>
    <w:p w14:paraId="57400D8D" w14:textId="77777777" w:rsidR="00B9245B" w:rsidRDefault="00B9245B">
      <w:pPr>
        <w:pStyle w:val="BodyText"/>
        <w:rPr>
          <w:b/>
        </w:rPr>
      </w:pPr>
    </w:p>
    <w:p w14:paraId="4F54B423" w14:textId="77777777" w:rsidR="00B9245B" w:rsidRDefault="00B9245B">
      <w:pPr>
        <w:pStyle w:val="BodyText"/>
        <w:rPr>
          <w:b/>
        </w:rPr>
      </w:pPr>
    </w:p>
    <w:p w14:paraId="7F8F7B5A" w14:textId="77777777" w:rsidR="00B9245B" w:rsidRDefault="00B9245B">
      <w:pPr>
        <w:pStyle w:val="BodyText"/>
        <w:rPr>
          <w:b/>
        </w:rPr>
      </w:pPr>
    </w:p>
    <w:p w14:paraId="3E7C2754" w14:textId="77777777" w:rsidR="00B9245B" w:rsidRDefault="00B9245B">
      <w:pPr>
        <w:pStyle w:val="BodyText"/>
        <w:rPr>
          <w:b/>
        </w:rPr>
      </w:pPr>
    </w:p>
    <w:p w14:paraId="3BFD9044" w14:textId="77777777" w:rsidR="00B9245B" w:rsidRDefault="00B9245B">
      <w:pPr>
        <w:pStyle w:val="BodyText"/>
        <w:rPr>
          <w:b/>
        </w:rPr>
      </w:pPr>
    </w:p>
    <w:p w14:paraId="099456E0" w14:textId="77777777" w:rsidR="00B9245B" w:rsidRDefault="00B9245B">
      <w:pPr>
        <w:pStyle w:val="BodyText"/>
        <w:rPr>
          <w:b/>
        </w:rPr>
      </w:pPr>
    </w:p>
    <w:p w14:paraId="1AD57E82" w14:textId="77777777" w:rsidR="00B9245B" w:rsidRDefault="00B9245B">
      <w:pPr>
        <w:pStyle w:val="BodyText"/>
        <w:rPr>
          <w:b/>
        </w:rPr>
      </w:pPr>
    </w:p>
    <w:p w14:paraId="0B62FE5F" w14:textId="77777777" w:rsidR="00B9245B" w:rsidRDefault="00B9245B">
      <w:pPr>
        <w:pStyle w:val="BodyText"/>
        <w:rPr>
          <w:b/>
        </w:rPr>
      </w:pPr>
    </w:p>
    <w:p w14:paraId="6FC53E60" w14:textId="77777777" w:rsidR="00B9245B" w:rsidRDefault="00B9245B">
      <w:pPr>
        <w:pStyle w:val="BodyText"/>
        <w:rPr>
          <w:b/>
        </w:rPr>
      </w:pPr>
    </w:p>
    <w:p w14:paraId="7CF6EE18" w14:textId="77777777" w:rsidR="00B9245B" w:rsidRDefault="00B9245B">
      <w:pPr>
        <w:pStyle w:val="BodyText"/>
        <w:rPr>
          <w:b/>
        </w:rPr>
      </w:pPr>
    </w:p>
    <w:p w14:paraId="28190D6D" w14:textId="77777777" w:rsidR="00B9245B" w:rsidRDefault="00B9245B">
      <w:pPr>
        <w:pStyle w:val="BodyText"/>
        <w:rPr>
          <w:b/>
        </w:rPr>
      </w:pPr>
    </w:p>
    <w:p w14:paraId="6424C811" w14:textId="77777777" w:rsidR="00B9245B" w:rsidRDefault="00B9245B">
      <w:pPr>
        <w:pStyle w:val="BodyText"/>
        <w:rPr>
          <w:b/>
        </w:rPr>
      </w:pPr>
    </w:p>
    <w:p w14:paraId="721C1A3A" w14:textId="77777777" w:rsidR="00B9245B" w:rsidRDefault="00B9245B">
      <w:pPr>
        <w:pStyle w:val="BodyText"/>
        <w:rPr>
          <w:b/>
        </w:rPr>
      </w:pPr>
    </w:p>
    <w:p w14:paraId="3B270C0C" w14:textId="77777777" w:rsidR="00B9245B" w:rsidRDefault="00B9245B">
      <w:pPr>
        <w:pStyle w:val="BodyText"/>
        <w:rPr>
          <w:b/>
        </w:rPr>
      </w:pPr>
    </w:p>
    <w:p w14:paraId="6405EE44" w14:textId="77777777" w:rsidR="00B9245B" w:rsidRDefault="00B9245B">
      <w:pPr>
        <w:pStyle w:val="BodyText"/>
        <w:rPr>
          <w:b/>
        </w:rPr>
      </w:pPr>
    </w:p>
    <w:p w14:paraId="52929299" w14:textId="77777777" w:rsidR="00B9245B" w:rsidRDefault="00B9245B">
      <w:pPr>
        <w:pStyle w:val="BodyText"/>
        <w:spacing w:before="133"/>
        <w:rPr>
          <w:b/>
        </w:rPr>
      </w:pPr>
    </w:p>
    <w:p w14:paraId="5C0EE700" w14:textId="77777777" w:rsidR="00B9245B" w:rsidRDefault="00D4469D">
      <w:pPr>
        <w:pStyle w:val="BodyText"/>
        <w:spacing w:before="1"/>
        <w:ind w:right="66"/>
        <w:jc w:val="right"/>
      </w:pPr>
      <w:r>
        <w:rPr>
          <w:spacing w:val="-4"/>
        </w:rPr>
        <w:t>Page</w:t>
      </w:r>
      <w:r>
        <w:rPr>
          <w:spacing w:val="-7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9</w:t>
      </w:r>
    </w:p>
    <w:p w14:paraId="42C0C8A9" w14:textId="77777777" w:rsidR="00B9245B" w:rsidRDefault="00B9245B">
      <w:pPr>
        <w:pStyle w:val="BodyText"/>
        <w:jc w:val="right"/>
        <w:sectPr w:rsidR="00B9245B">
          <w:pgSz w:w="12240" w:h="15840"/>
          <w:pgMar w:top="720" w:right="1440" w:bottom="280" w:left="1080" w:header="720" w:footer="720" w:gutter="0"/>
          <w:cols w:space="720"/>
        </w:sectPr>
      </w:pPr>
    </w:p>
    <w:p w14:paraId="78DED72E" w14:textId="77777777" w:rsidR="00B9245B" w:rsidRDefault="00B9245B">
      <w:pPr>
        <w:pStyle w:val="BodyText"/>
        <w:spacing w:before="7"/>
        <w:rPr>
          <w:sz w:val="14"/>
        </w:rPr>
      </w:pPr>
    </w:p>
    <w:tbl>
      <w:tblPr>
        <w:tblW w:w="0" w:type="auto"/>
        <w:tblInd w:w="3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3897"/>
        <w:gridCol w:w="2582"/>
        <w:gridCol w:w="3700"/>
        <w:gridCol w:w="1540"/>
        <w:gridCol w:w="1266"/>
      </w:tblGrid>
      <w:tr w:rsidR="00B9245B" w14:paraId="33515685" w14:textId="77777777">
        <w:trPr>
          <w:trHeight w:val="1065"/>
        </w:trPr>
        <w:tc>
          <w:tcPr>
            <w:tcW w:w="1718" w:type="dxa"/>
          </w:tcPr>
          <w:p w14:paraId="17F1ED1C" w14:textId="77777777" w:rsidR="00B9245B" w:rsidRDefault="00D4469D">
            <w:pPr>
              <w:pStyle w:val="TableParagraph"/>
              <w:spacing w:before="227" w:line="271" w:lineRule="auto"/>
              <w:ind w:left="156" w:firstLine="2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  <w:u w:val="single"/>
              </w:rPr>
              <w:t>REFERENCE</w:t>
            </w:r>
          </w:p>
        </w:tc>
        <w:tc>
          <w:tcPr>
            <w:tcW w:w="3897" w:type="dxa"/>
          </w:tcPr>
          <w:p w14:paraId="37220624" w14:textId="77777777" w:rsidR="00B9245B" w:rsidRDefault="00B9245B">
            <w:pPr>
              <w:pStyle w:val="TableParagraph"/>
              <w:spacing w:before="55"/>
              <w:rPr>
                <w:sz w:val="19"/>
              </w:rPr>
            </w:pPr>
          </w:p>
          <w:p w14:paraId="2F526B0C" w14:textId="77777777" w:rsidR="00B9245B" w:rsidRPr="001A0C42" w:rsidRDefault="00D4469D">
            <w:pPr>
              <w:pStyle w:val="TableParagraph"/>
              <w:ind w:left="1221"/>
              <w:rPr>
                <w:b/>
                <w:sz w:val="24"/>
                <w:szCs w:val="24"/>
              </w:rPr>
            </w:pPr>
            <w:r w:rsidRPr="001A0C42">
              <w:rPr>
                <w:b/>
                <w:sz w:val="24"/>
                <w:szCs w:val="24"/>
                <w:u w:val="single"/>
              </w:rPr>
              <w:t>SUBJECT</w:t>
            </w:r>
            <w:r w:rsidRPr="001A0C42">
              <w:rPr>
                <w:b/>
                <w:spacing w:val="18"/>
                <w:sz w:val="24"/>
                <w:szCs w:val="24"/>
                <w:u w:val="single"/>
              </w:rPr>
              <w:t xml:space="preserve"> </w:t>
            </w:r>
            <w:r w:rsidRPr="001A0C42">
              <w:rPr>
                <w:b/>
                <w:spacing w:val="-4"/>
                <w:sz w:val="24"/>
                <w:szCs w:val="24"/>
                <w:u w:val="single"/>
              </w:rPr>
              <w:t>AREA</w:t>
            </w:r>
          </w:p>
        </w:tc>
        <w:tc>
          <w:tcPr>
            <w:tcW w:w="2582" w:type="dxa"/>
          </w:tcPr>
          <w:p w14:paraId="07E16848" w14:textId="77777777" w:rsidR="00B9245B" w:rsidRDefault="00B9245B">
            <w:pPr>
              <w:pStyle w:val="TableParagraph"/>
              <w:spacing w:before="55"/>
              <w:rPr>
                <w:sz w:val="19"/>
              </w:rPr>
            </w:pPr>
          </w:p>
          <w:p w14:paraId="6D6A391E" w14:textId="77777777" w:rsidR="00B9245B" w:rsidRPr="001A0C42" w:rsidRDefault="00D4469D">
            <w:pPr>
              <w:pStyle w:val="TableParagraph"/>
              <w:spacing w:line="348" w:lineRule="auto"/>
              <w:ind w:left="821" w:hanging="169"/>
              <w:rPr>
                <w:b/>
                <w:sz w:val="24"/>
                <w:szCs w:val="24"/>
              </w:rPr>
            </w:pPr>
            <w:r w:rsidRPr="001A0C42">
              <w:rPr>
                <w:b/>
                <w:spacing w:val="-2"/>
                <w:sz w:val="24"/>
                <w:szCs w:val="24"/>
                <w:u w:val="single"/>
              </w:rPr>
              <w:t>REGULATION</w:t>
            </w:r>
            <w:r w:rsidRPr="001A0C4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A0C42">
              <w:rPr>
                <w:b/>
                <w:spacing w:val="-2"/>
                <w:sz w:val="24"/>
                <w:szCs w:val="24"/>
                <w:u w:val="single"/>
              </w:rPr>
              <w:t>CITATION</w:t>
            </w:r>
          </w:p>
        </w:tc>
        <w:tc>
          <w:tcPr>
            <w:tcW w:w="3700" w:type="dxa"/>
          </w:tcPr>
          <w:p w14:paraId="1F1E1F20" w14:textId="77777777" w:rsidR="00B9245B" w:rsidRDefault="00B9245B">
            <w:pPr>
              <w:pStyle w:val="TableParagraph"/>
              <w:spacing w:before="55"/>
              <w:rPr>
                <w:sz w:val="19"/>
              </w:rPr>
            </w:pPr>
          </w:p>
          <w:p w14:paraId="619CBF67" w14:textId="77777777" w:rsidR="00B9245B" w:rsidRPr="001A0C42" w:rsidRDefault="00D4469D">
            <w:pPr>
              <w:pStyle w:val="TableParagraph"/>
              <w:ind w:left="50"/>
              <w:jc w:val="center"/>
              <w:rPr>
                <w:b/>
                <w:bCs/>
                <w:sz w:val="24"/>
                <w:szCs w:val="24"/>
              </w:rPr>
            </w:pPr>
            <w:r w:rsidRPr="001A0C42">
              <w:rPr>
                <w:b/>
                <w:bCs/>
                <w:spacing w:val="-2"/>
                <w:w w:val="105"/>
                <w:sz w:val="24"/>
                <w:szCs w:val="24"/>
                <w:u w:val="single"/>
              </w:rPr>
              <w:t>FINDING</w:t>
            </w:r>
          </w:p>
        </w:tc>
        <w:tc>
          <w:tcPr>
            <w:tcW w:w="1540" w:type="dxa"/>
          </w:tcPr>
          <w:p w14:paraId="5567B5C6" w14:textId="77777777" w:rsidR="00B9245B" w:rsidRDefault="00B9245B">
            <w:pPr>
              <w:pStyle w:val="TableParagraph"/>
              <w:spacing w:before="55"/>
              <w:rPr>
                <w:sz w:val="19"/>
              </w:rPr>
            </w:pPr>
          </w:p>
          <w:p w14:paraId="06B5413A" w14:textId="77777777" w:rsidR="00B9245B" w:rsidRPr="001A0C42" w:rsidRDefault="00D4469D">
            <w:pPr>
              <w:pStyle w:val="TableParagraph"/>
              <w:spacing w:line="343" w:lineRule="auto"/>
              <w:ind w:left="401" w:hanging="261"/>
              <w:rPr>
                <w:b/>
                <w:sz w:val="24"/>
                <w:szCs w:val="24"/>
              </w:rPr>
            </w:pPr>
            <w:r w:rsidRPr="001A0C42">
              <w:rPr>
                <w:b/>
                <w:spacing w:val="-2"/>
                <w:sz w:val="20"/>
                <w:szCs w:val="20"/>
                <w:u w:val="single"/>
              </w:rPr>
              <w:t>CORRECTIVE</w:t>
            </w:r>
            <w:r w:rsidRPr="001A0C4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0C42">
              <w:rPr>
                <w:b/>
                <w:spacing w:val="-2"/>
                <w:sz w:val="20"/>
                <w:szCs w:val="20"/>
                <w:u w:val="single"/>
              </w:rPr>
              <w:t>ACTION</w:t>
            </w:r>
            <w:r w:rsidRPr="001A0C42">
              <w:rPr>
                <w:b/>
                <w:spacing w:val="4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66" w:type="dxa"/>
          </w:tcPr>
          <w:p w14:paraId="72940ECE" w14:textId="77777777" w:rsidR="00B9245B" w:rsidRDefault="00B9245B">
            <w:pPr>
              <w:pStyle w:val="TableParagraph"/>
              <w:spacing w:before="55"/>
              <w:rPr>
                <w:sz w:val="19"/>
              </w:rPr>
            </w:pPr>
          </w:p>
          <w:p w14:paraId="3508F2A4" w14:textId="77777777" w:rsidR="00B9245B" w:rsidRDefault="00D4469D">
            <w:pPr>
              <w:pStyle w:val="TableParagraph"/>
              <w:spacing w:line="343" w:lineRule="auto"/>
              <w:ind w:left="235" w:right="205" w:firstLine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REPEAT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  <w:u w:val="single"/>
              </w:rPr>
              <w:t>FINDING</w:t>
            </w:r>
          </w:p>
        </w:tc>
      </w:tr>
      <w:tr w:rsidR="00B9245B" w14:paraId="0E0E264F" w14:textId="77777777">
        <w:trPr>
          <w:trHeight w:val="595"/>
        </w:trPr>
        <w:tc>
          <w:tcPr>
            <w:tcW w:w="1718" w:type="dxa"/>
            <w:vMerge w:val="restart"/>
          </w:tcPr>
          <w:p w14:paraId="5270F718" w14:textId="77777777" w:rsidR="00B9245B" w:rsidRPr="0080271A" w:rsidRDefault="00B9245B">
            <w:pPr>
              <w:pStyle w:val="TableParagraph"/>
              <w:spacing w:before="1"/>
              <w:rPr>
                <w:b/>
                <w:bCs/>
                <w:sz w:val="4"/>
              </w:rPr>
            </w:pPr>
          </w:p>
          <w:p w14:paraId="52C43832" w14:textId="1B8ACB65" w:rsidR="00B9245B" w:rsidRPr="0080271A" w:rsidRDefault="0080271A">
            <w:pPr>
              <w:pStyle w:val="TableParagraph"/>
              <w:spacing w:line="163" w:lineRule="exact"/>
              <w:ind w:left="808"/>
              <w:rPr>
                <w:b/>
                <w:bCs/>
                <w:position w:val="-2"/>
              </w:rPr>
            </w:pPr>
            <w:r w:rsidRPr="0080271A">
              <w:rPr>
                <w:b/>
                <w:bCs/>
                <w:position w:val="-2"/>
              </w:rPr>
              <w:t>A</w:t>
            </w:r>
          </w:p>
        </w:tc>
        <w:tc>
          <w:tcPr>
            <w:tcW w:w="3897" w:type="dxa"/>
            <w:vMerge w:val="restart"/>
          </w:tcPr>
          <w:p w14:paraId="4CACC642" w14:textId="77777777" w:rsidR="00B9245B" w:rsidRDefault="00D4469D">
            <w:pPr>
              <w:pStyle w:val="TableParagraph"/>
              <w:spacing w:line="263" w:lineRule="exact"/>
              <w:ind w:left="133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1B3EA1A1" w14:textId="77777777" w:rsidR="00B9245B" w:rsidRDefault="00B9245B">
            <w:pPr>
              <w:pStyle w:val="TableParagraph"/>
              <w:spacing w:before="1"/>
              <w:rPr>
                <w:sz w:val="24"/>
              </w:rPr>
            </w:pPr>
          </w:p>
          <w:p w14:paraId="4CCB542F" w14:textId="77777777" w:rsidR="00B9245B" w:rsidRDefault="00D4469D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45"/>
              </w:tabs>
              <w:spacing w:before="1" w:line="232" w:lineRule="auto"/>
              <w:ind w:right="370" w:hanging="303"/>
              <w:rPr>
                <w:sz w:val="24"/>
              </w:rPr>
            </w:pPr>
            <w:r>
              <w:rPr>
                <w:spacing w:val="-4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Self-Administered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Medication </w:t>
            </w:r>
            <w:r>
              <w:rPr>
                <w:b/>
                <w:sz w:val="24"/>
              </w:rPr>
              <w:t xml:space="preserve">Management </w:t>
            </w:r>
            <w:r>
              <w:rPr>
                <w:sz w:val="24"/>
              </w:rPr>
              <w:t>(SAMM)</w:t>
            </w:r>
          </w:p>
          <w:p w14:paraId="2F697FD8" w14:textId="77777777" w:rsidR="00B9245B" w:rsidRDefault="00D4469D">
            <w:pPr>
              <w:pStyle w:val="TableParagraph"/>
              <w:numPr>
                <w:ilvl w:val="0"/>
                <w:numId w:val="5"/>
              </w:numPr>
              <w:tabs>
                <w:tab w:val="left" w:pos="450"/>
              </w:tabs>
              <w:spacing w:before="274"/>
              <w:ind w:left="450" w:hanging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Dietary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Reviews</w:t>
            </w:r>
          </w:p>
        </w:tc>
        <w:tc>
          <w:tcPr>
            <w:tcW w:w="2582" w:type="dxa"/>
            <w:tcBorders>
              <w:bottom w:val="nil"/>
            </w:tcBorders>
          </w:tcPr>
          <w:p w14:paraId="7D5A431A" w14:textId="77777777" w:rsidR="00B9245B" w:rsidRDefault="00D4469D">
            <w:pPr>
              <w:pStyle w:val="TableParagraph"/>
              <w:spacing w:line="263" w:lineRule="exact"/>
              <w:ind w:left="131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5"/>
                <w:sz w:val="24"/>
              </w:rPr>
              <w:t xml:space="preserve"> CMR</w:t>
            </w:r>
          </w:p>
          <w:p w14:paraId="0ACD4126" w14:textId="77777777" w:rsidR="00B9245B" w:rsidRDefault="00D4469D">
            <w:pPr>
              <w:pStyle w:val="TableParagraph"/>
              <w:spacing w:before="41" w:line="272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12.04(2)(b)(2)(d);</w:t>
            </w:r>
          </w:p>
        </w:tc>
        <w:tc>
          <w:tcPr>
            <w:tcW w:w="3700" w:type="dxa"/>
            <w:tcBorders>
              <w:bottom w:val="nil"/>
            </w:tcBorders>
          </w:tcPr>
          <w:p w14:paraId="7F48F64A" w14:textId="77777777" w:rsidR="00B9245B" w:rsidRDefault="00D4469D">
            <w:pPr>
              <w:pStyle w:val="TableParagraph"/>
              <w:spacing w:line="237" w:lineRule="auto"/>
              <w:ind w:left="133" w:right="535" w:hanging="2"/>
              <w:rPr>
                <w:sz w:val="24"/>
              </w:rPr>
            </w:pPr>
            <w:r>
              <w:rPr>
                <w:spacing w:val="-2"/>
                <w:sz w:val="24"/>
              </w:rPr>
              <w:t>Inconsistent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SAMM Documentation</w:t>
            </w:r>
          </w:p>
        </w:tc>
        <w:tc>
          <w:tcPr>
            <w:tcW w:w="1540" w:type="dxa"/>
            <w:tcBorders>
              <w:bottom w:val="nil"/>
            </w:tcBorders>
          </w:tcPr>
          <w:p w14:paraId="2D1D6A86" w14:textId="77777777" w:rsidR="00B9245B" w:rsidRDefault="00D4469D">
            <w:pPr>
              <w:pStyle w:val="TableParagraph"/>
              <w:spacing w:line="263" w:lineRule="exact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66" w:type="dxa"/>
            <w:vMerge w:val="restart"/>
          </w:tcPr>
          <w:p w14:paraId="5C8C510C" w14:textId="089A6E4A" w:rsidR="00B9245B" w:rsidRDefault="0080271A">
            <w:pPr>
              <w:pStyle w:val="TableParagraph"/>
            </w:pPr>
            <w:r>
              <w:t xml:space="preserve">          </w:t>
            </w:r>
          </w:p>
        </w:tc>
      </w:tr>
      <w:tr w:rsidR="00B9245B" w14:paraId="656E0D2E" w14:textId="77777777">
        <w:trPr>
          <w:trHeight w:val="1136"/>
        </w:trPr>
        <w:tc>
          <w:tcPr>
            <w:tcW w:w="1718" w:type="dxa"/>
            <w:vMerge/>
            <w:tcBorders>
              <w:top w:val="nil"/>
            </w:tcBorders>
          </w:tcPr>
          <w:p w14:paraId="4FE05C38" w14:textId="77777777" w:rsidR="00B9245B" w:rsidRPr="0080271A" w:rsidRDefault="00B9245B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897" w:type="dxa"/>
            <w:vMerge/>
            <w:tcBorders>
              <w:top w:val="nil"/>
            </w:tcBorders>
          </w:tcPr>
          <w:p w14:paraId="6D3EC109" w14:textId="77777777" w:rsidR="00B9245B" w:rsidRDefault="00B9245B">
            <w:pPr>
              <w:rPr>
                <w:sz w:val="2"/>
                <w:szCs w:val="2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1B80574E" w14:textId="77777777" w:rsidR="00B9245B" w:rsidRDefault="00D4469D">
            <w:pPr>
              <w:pStyle w:val="TableParagraph"/>
              <w:spacing w:before="5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651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CMR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12.04(2)(b)(4)</w:t>
            </w:r>
          </w:p>
        </w:tc>
        <w:tc>
          <w:tcPr>
            <w:tcW w:w="3700" w:type="dxa"/>
            <w:tcBorders>
              <w:top w:val="nil"/>
            </w:tcBorders>
          </w:tcPr>
          <w:p w14:paraId="25A20781" w14:textId="77777777" w:rsidR="00B9245B" w:rsidRDefault="00D4469D">
            <w:pPr>
              <w:pStyle w:val="TableParagraph"/>
              <w:spacing w:before="195" w:line="237" w:lineRule="auto"/>
              <w:ind w:left="124" w:right="535" w:firstLine="4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components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Dietary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540" w:type="dxa"/>
            <w:tcBorders>
              <w:top w:val="nil"/>
            </w:tcBorders>
          </w:tcPr>
          <w:p w14:paraId="5406B43B" w14:textId="77777777" w:rsidR="00B9245B" w:rsidRDefault="00B9245B">
            <w:pPr>
              <w:pStyle w:val="TableParagraph"/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14:paraId="203D2981" w14:textId="77777777" w:rsidR="00B9245B" w:rsidRDefault="00B9245B">
            <w:pPr>
              <w:rPr>
                <w:sz w:val="2"/>
                <w:szCs w:val="2"/>
              </w:rPr>
            </w:pPr>
          </w:p>
        </w:tc>
      </w:tr>
      <w:tr w:rsidR="00B9245B" w14:paraId="1153CE08" w14:textId="77777777">
        <w:trPr>
          <w:trHeight w:val="1895"/>
        </w:trPr>
        <w:tc>
          <w:tcPr>
            <w:tcW w:w="1718" w:type="dxa"/>
          </w:tcPr>
          <w:p w14:paraId="49FC9D50" w14:textId="77777777" w:rsidR="00B9245B" w:rsidRPr="0080271A" w:rsidRDefault="00B9245B">
            <w:pPr>
              <w:pStyle w:val="TableParagraph"/>
              <w:spacing w:before="6"/>
              <w:rPr>
                <w:b/>
                <w:bCs/>
              </w:rPr>
            </w:pPr>
          </w:p>
          <w:p w14:paraId="7B2BECB6" w14:textId="7DDB670D" w:rsidR="00B9245B" w:rsidRPr="0080271A" w:rsidRDefault="0080271A">
            <w:pPr>
              <w:pStyle w:val="TableParagraph"/>
              <w:spacing w:line="158" w:lineRule="exact"/>
              <w:ind w:left="808"/>
              <w:rPr>
                <w:b/>
                <w:bCs/>
                <w:position w:val="-2"/>
              </w:rPr>
            </w:pPr>
            <w:r w:rsidRPr="0080271A">
              <w:rPr>
                <w:b/>
                <w:bCs/>
                <w:position w:val="-2"/>
              </w:rPr>
              <w:t>B</w:t>
            </w:r>
          </w:p>
        </w:tc>
        <w:tc>
          <w:tcPr>
            <w:tcW w:w="3897" w:type="dxa"/>
          </w:tcPr>
          <w:p w14:paraId="5F24FC79" w14:textId="77777777" w:rsidR="00B9245B" w:rsidRDefault="00D4469D">
            <w:pPr>
              <w:pStyle w:val="TableParagraph"/>
              <w:spacing w:line="258" w:lineRule="exact"/>
              <w:ind w:left="123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ALR:</w:t>
            </w:r>
          </w:p>
          <w:p w14:paraId="28F69FA0" w14:textId="77777777" w:rsidR="00B9245B" w:rsidRDefault="00D4469D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271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Screening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Assessment</w:t>
            </w:r>
          </w:p>
          <w:p w14:paraId="185685A9" w14:textId="77777777" w:rsidR="00B9245B" w:rsidRDefault="00B9245B">
            <w:pPr>
              <w:pStyle w:val="TableParagraph"/>
              <w:spacing w:before="2"/>
              <w:rPr>
                <w:sz w:val="24"/>
              </w:rPr>
            </w:pPr>
          </w:p>
          <w:p w14:paraId="4A525147" w14:textId="77777777" w:rsidR="00B9245B" w:rsidRDefault="00D4469D">
            <w:pPr>
              <w:pStyle w:val="TableParagraph"/>
              <w:numPr>
                <w:ilvl w:val="0"/>
                <w:numId w:val="4"/>
              </w:numPr>
              <w:tabs>
                <w:tab w:val="left" w:pos="415"/>
                <w:tab w:val="left" w:pos="436"/>
              </w:tabs>
              <w:spacing w:line="232" w:lineRule="auto"/>
              <w:ind w:right="324" w:hanging="299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Plan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582" w:type="dxa"/>
          </w:tcPr>
          <w:p w14:paraId="5304E310" w14:textId="77777777" w:rsidR="00B9245B" w:rsidRDefault="00D4469D"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12.04(6)(a),</w:t>
            </w:r>
          </w:p>
          <w:p w14:paraId="7D87C795" w14:textId="77777777" w:rsidR="00B9245B" w:rsidRDefault="00D4469D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(b)</w:t>
            </w:r>
          </w:p>
          <w:p w14:paraId="5D00991C" w14:textId="77777777" w:rsidR="00B9245B" w:rsidRDefault="00D4469D">
            <w:pPr>
              <w:pStyle w:val="TableParagraph"/>
              <w:spacing w:before="2"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12.04(7)(b)</w:t>
            </w:r>
          </w:p>
          <w:p w14:paraId="7AFEBC48" w14:textId="77777777" w:rsidR="00B9245B" w:rsidRDefault="00D4469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198A12B1" w14:textId="77777777" w:rsidR="00B9245B" w:rsidRDefault="00D4469D">
            <w:pPr>
              <w:pStyle w:val="TableParagraph"/>
              <w:spacing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12.04(8)(a)(3),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(b),</w:t>
            </w:r>
            <w:r>
              <w:rPr>
                <w:spacing w:val="-5"/>
                <w:sz w:val="24"/>
              </w:rPr>
              <w:t xml:space="preserve"> (c)</w:t>
            </w:r>
          </w:p>
          <w:p w14:paraId="60FBBF94" w14:textId="77777777" w:rsidR="00B9245B" w:rsidRDefault="00D4469D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12.08(1)(s)</w:t>
            </w:r>
          </w:p>
        </w:tc>
        <w:tc>
          <w:tcPr>
            <w:tcW w:w="3700" w:type="dxa"/>
          </w:tcPr>
          <w:p w14:paraId="34F18235" w14:textId="77777777" w:rsidR="00B9245B" w:rsidRDefault="00D4469D">
            <w:pPr>
              <w:pStyle w:val="TableParagraph"/>
              <w:spacing w:line="257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Inconsistent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documenting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  <w:p w14:paraId="301D053E" w14:textId="77777777" w:rsidR="00B9245B" w:rsidRDefault="00D4469D">
            <w:pPr>
              <w:pStyle w:val="TableParagraph"/>
              <w:spacing w:before="1" w:line="237" w:lineRule="auto"/>
              <w:ind w:left="122" w:firstLine="3"/>
              <w:rPr>
                <w:sz w:val="24"/>
              </w:rPr>
            </w:pPr>
            <w:r>
              <w:rPr>
                <w:sz w:val="24"/>
              </w:rPr>
              <w:t>requirements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 Service Plans.</w:t>
            </w:r>
          </w:p>
        </w:tc>
        <w:tc>
          <w:tcPr>
            <w:tcW w:w="1540" w:type="dxa"/>
          </w:tcPr>
          <w:p w14:paraId="645EFB21" w14:textId="77777777" w:rsidR="00B9245B" w:rsidRDefault="00D4469D">
            <w:pPr>
              <w:pStyle w:val="TableParagraph"/>
              <w:spacing w:line="258" w:lineRule="exact"/>
              <w:ind w:left="65" w:right="14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66" w:type="dxa"/>
          </w:tcPr>
          <w:p w14:paraId="2AD51880" w14:textId="77777777" w:rsidR="00B9245B" w:rsidRDefault="00B9245B">
            <w:pPr>
              <w:pStyle w:val="TableParagraph"/>
              <w:spacing w:before="1"/>
              <w:rPr>
                <w:sz w:val="4"/>
              </w:rPr>
            </w:pPr>
          </w:p>
          <w:p w14:paraId="4C19B579" w14:textId="4C324860" w:rsidR="00B9245B" w:rsidRPr="0080271A" w:rsidRDefault="0080271A">
            <w:pPr>
              <w:pStyle w:val="TableParagraph"/>
              <w:spacing w:line="163" w:lineRule="exact"/>
              <w:ind w:left="561"/>
              <w:rPr>
                <w:position w:val="-2"/>
              </w:rPr>
            </w:pPr>
            <w:r w:rsidRPr="0080271A">
              <w:rPr>
                <w:position w:val="-2"/>
              </w:rPr>
              <w:t>Y</w:t>
            </w:r>
          </w:p>
        </w:tc>
      </w:tr>
      <w:tr w:rsidR="00B9245B" w14:paraId="78B40FCE" w14:textId="77777777">
        <w:trPr>
          <w:trHeight w:val="2572"/>
        </w:trPr>
        <w:tc>
          <w:tcPr>
            <w:tcW w:w="1718" w:type="dxa"/>
          </w:tcPr>
          <w:p w14:paraId="5713D209" w14:textId="77777777" w:rsidR="00B9245B" w:rsidRPr="0080271A" w:rsidRDefault="00B9245B">
            <w:pPr>
              <w:pStyle w:val="TableParagraph"/>
              <w:spacing w:before="1"/>
              <w:rPr>
                <w:b/>
                <w:bCs/>
              </w:rPr>
            </w:pPr>
          </w:p>
          <w:p w14:paraId="2E6D87E6" w14:textId="650D645E" w:rsidR="00B9245B" w:rsidRPr="0080271A" w:rsidRDefault="0080271A">
            <w:pPr>
              <w:pStyle w:val="TableParagraph"/>
              <w:spacing w:line="168" w:lineRule="exact"/>
              <w:ind w:left="798"/>
              <w:rPr>
                <w:b/>
                <w:bCs/>
                <w:position w:val="-2"/>
              </w:rPr>
            </w:pPr>
            <w:r w:rsidRPr="0080271A">
              <w:rPr>
                <w:b/>
                <w:bCs/>
                <w:position w:val="-2"/>
              </w:rPr>
              <w:t>C</w:t>
            </w:r>
          </w:p>
        </w:tc>
        <w:tc>
          <w:tcPr>
            <w:tcW w:w="3897" w:type="dxa"/>
          </w:tcPr>
          <w:p w14:paraId="3B035A39" w14:textId="32FEFB34" w:rsidR="00B9245B" w:rsidRDefault="00D4469D">
            <w:pPr>
              <w:pStyle w:val="TableParagraph"/>
              <w:spacing w:line="237" w:lineRule="auto"/>
              <w:ind w:left="112" w:firstLine="6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 w:rsidR="0080271A">
              <w:rPr>
                <w:sz w:val="24"/>
              </w:rPr>
              <w:t>ALR Service</w:t>
            </w:r>
            <w:r>
              <w:rPr>
                <w:sz w:val="24"/>
              </w:rPr>
              <w:t xml:space="preserve"> and Service Coordination:</w:t>
            </w:r>
          </w:p>
          <w:p w14:paraId="0AA9041E" w14:textId="77777777" w:rsidR="00B9245B" w:rsidRDefault="00D4469D">
            <w:pPr>
              <w:pStyle w:val="TableParagraph"/>
              <w:spacing w:before="230" w:line="237" w:lineRule="auto"/>
              <w:ind w:left="111" w:right="994" w:firstLine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Quality Assurance and </w:t>
            </w:r>
            <w:r>
              <w:rPr>
                <w:b/>
                <w:spacing w:val="-2"/>
                <w:sz w:val="24"/>
              </w:rPr>
              <w:t>Performance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582" w:type="dxa"/>
          </w:tcPr>
          <w:p w14:paraId="110FAA59" w14:textId="77777777" w:rsidR="00B9245B" w:rsidRDefault="00D4469D">
            <w:pPr>
              <w:pStyle w:val="TableParagraph"/>
              <w:spacing w:line="237" w:lineRule="auto"/>
              <w:ind w:left="113" w:firstLine="4"/>
              <w:rPr>
                <w:sz w:val="24"/>
              </w:rPr>
            </w:pPr>
            <w:r>
              <w:rPr>
                <w:spacing w:val="-2"/>
                <w:sz w:val="24"/>
              </w:rPr>
              <w:t>651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CMR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12.04(10)(a), </w:t>
            </w:r>
            <w:r>
              <w:rPr>
                <w:sz w:val="24"/>
              </w:rPr>
              <w:t>(b), (c)(2), (d), (e)</w:t>
            </w:r>
          </w:p>
        </w:tc>
        <w:tc>
          <w:tcPr>
            <w:tcW w:w="3700" w:type="dxa"/>
          </w:tcPr>
          <w:p w14:paraId="2106DBB2" w14:textId="77777777" w:rsidR="00B9245B" w:rsidRDefault="00D4469D">
            <w:pPr>
              <w:pStyle w:val="TableParagraph"/>
              <w:ind w:left="114" w:right="204" w:firstLine="4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incomplete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components of the Quality Assurance and Performance Improvement </w:t>
            </w:r>
            <w:r>
              <w:rPr>
                <w:spacing w:val="-2"/>
                <w:sz w:val="24"/>
              </w:rPr>
              <w:t>requirements.</w:t>
            </w:r>
          </w:p>
          <w:p w14:paraId="1F26FA75" w14:textId="77777777" w:rsidR="00B9245B" w:rsidRDefault="00D4469D">
            <w:pPr>
              <w:pStyle w:val="TableParagraph"/>
              <w:spacing w:before="258" w:line="237" w:lineRule="auto"/>
              <w:ind w:left="105" w:right="204" w:firstLine="7"/>
              <w:rPr>
                <w:sz w:val="24"/>
              </w:rPr>
            </w:pPr>
            <w:r>
              <w:rPr>
                <w:sz w:val="24"/>
              </w:rPr>
              <w:t xml:space="preserve">Unsafe Self-Administered </w:t>
            </w:r>
            <w:r>
              <w:rPr>
                <w:spacing w:val="-2"/>
                <w:sz w:val="24"/>
              </w:rPr>
              <w:t>Medication Management (SAMM)</w:t>
            </w:r>
          </w:p>
        </w:tc>
        <w:tc>
          <w:tcPr>
            <w:tcW w:w="1540" w:type="dxa"/>
          </w:tcPr>
          <w:p w14:paraId="35631639" w14:textId="77777777" w:rsidR="00B9245B" w:rsidRDefault="00D4469D">
            <w:pPr>
              <w:pStyle w:val="TableParagraph"/>
              <w:spacing w:line="263" w:lineRule="exact"/>
              <w:ind w:left="65" w:right="29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66" w:type="dxa"/>
          </w:tcPr>
          <w:p w14:paraId="355859A1" w14:textId="77777777" w:rsidR="00B9245B" w:rsidRDefault="00B9245B">
            <w:pPr>
              <w:pStyle w:val="TableParagraph"/>
              <w:spacing w:before="1"/>
              <w:rPr>
                <w:sz w:val="4"/>
              </w:rPr>
            </w:pPr>
          </w:p>
          <w:p w14:paraId="197355EC" w14:textId="400F7AAB" w:rsidR="00B9245B" w:rsidRPr="0080271A" w:rsidRDefault="0080271A">
            <w:pPr>
              <w:pStyle w:val="TableParagraph"/>
              <w:spacing w:line="163" w:lineRule="exact"/>
              <w:ind w:left="552"/>
              <w:rPr>
                <w:position w:val="-2"/>
              </w:rPr>
            </w:pPr>
            <w:r w:rsidRPr="0080271A">
              <w:rPr>
                <w:position w:val="-2"/>
              </w:rPr>
              <w:t>Y</w:t>
            </w:r>
          </w:p>
        </w:tc>
      </w:tr>
      <w:tr w:rsidR="00B9245B" w14:paraId="2C02205C" w14:textId="77777777">
        <w:trPr>
          <w:trHeight w:val="1602"/>
        </w:trPr>
        <w:tc>
          <w:tcPr>
            <w:tcW w:w="1718" w:type="dxa"/>
          </w:tcPr>
          <w:p w14:paraId="2ECF4035" w14:textId="4DD053B9" w:rsidR="00B9245B" w:rsidRPr="0080271A" w:rsidRDefault="0080271A">
            <w:pPr>
              <w:pStyle w:val="TableParagraph"/>
              <w:spacing w:line="263" w:lineRule="exact"/>
              <w:ind w:left="16"/>
              <w:jc w:val="center"/>
              <w:rPr>
                <w:b/>
                <w:bCs/>
              </w:rPr>
            </w:pPr>
            <w:r w:rsidRPr="0080271A">
              <w:rPr>
                <w:b/>
                <w:bCs/>
              </w:rPr>
              <w:t>D</w:t>
            </w:r>
          </w:p>
        </w:tc>
        <w:tc>
          <w:tcPr>
            <w:tcW w:w="3897" w:type="dxa"/>
          </w:tcPr>
          <w:p w14:paraId="5FDEFA28" w14:textId="77777777" w:rsidR="00B9245B" w:rsidRDefault="00D4469D">
            <w:pPr>
              <w:pStyle w:val="TableParagraph"/>
              <w:spacing w:line="232" w:lineRule="auto"/>
              <w:ind w:left="103" w:right="465" w:hanging="1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Preparedness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Reporting Requirements:</w:t>
            </w:r>
          </w:p>
          <w:p w14:paraId="082FC69F" w14:textId="77777777" w:rsidR="00B9245B" w:rsidRDefault="00D4469D">
            <w:pPr>
              <w:pStyle w:val="TableParagraph"/>
              <w:spacing w:before="238"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Specific</w:t>
            </w:r>
          </w:p>
          <w:p w14:paraId="2BE37F6E" w14:textId="77777777" w:rsidR="00B9245B" w:rsidRDefault="00D4469D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Emergencies</w:t>
            </w:r>
          </w:p>
        </w:tc>
        <w:tc>
          <w:tcPr>
            <w:tcW w:w="2582" w:type="dxa"/>
          </w:tcPr>
          <w:p w14:paraId="519C653E" w14:textId="77777777" w:rsidR="00B9245B" w:rsidRDefault="00D4469D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700" w:type="dxa"/>
          </w:tcPr>
          <w:p w14:paraId="77E4E3E5" w14:textId="77777777" w:rsidR="00B9245B" w:rsidRDefault="00D4469D">
            <w:pPr>
              <w:pStyle w:val="TableParagraph"/>
              <w:spacing w:line="237" w:lineRule="auto"/>
              <w:ind w:left="102" w:right="535" w:firstLine="1"/>
              <w:rPr>
                <w:sz w:val="24"/>
              </w:rPr>
            </w:pPr>
            <w:r>
              <w:rPr>
                <w:sz w:val="24"/>
              </w:rPr>
              <w:t>Late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submissions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incidents </w:t>
            </w:r>
            <w:r>
              <w:rPr>
                <w:spacing w:val="-2"/>
                <w:sz w:val="24"/>
              </w:rPr>
              <w:t>reports.</w:t>
            </w:r>
          </w:p>
        </w:tc>
        <w:tc>
          <w:tcPr>
            <w:tcW w:w="1540" w:type="dxa"/>
          </w:tcPr>
          <w:p w14:paraId="2307C95F" w14:textId="77777777" w:rsidR="00B9245B" w:rsidRDefault="00D4469D">
            <w:pPr>
              <w:pStyle w:val="TableParagraph"/>
              <w:spacing w:line="263" w:lineRule="exact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66" w:type="dxa"/>
          </w:tcPr>
          <w:p w14:paraId="7CC4FAAE" w14:textId="77777777" w:rsidR="00B9245B" w:rsidRDefault="00B9245B">
            <w:pPr>
              <w:pStyle w:val="TableParagraph"/>
              <w:spacing w:before="6"/>
              <w:rPr>
                <w:sz w:val="4"/>
              </w:rPr>
            </w:pPr>
          </w:p>
          <w:p w14:paraId="2BD1D5C1" w14:textId="2CE1CC43" w:rsidR="00B9245B" w:rsidRPr="0080271A" w:rsidRDefault="0080271A">
            <w:pPr>
              <w:pStyle w:val="TableParagraph"/>
              <w:spacing w:line="158" w:lineRule="exact"/>
              <w:ind w:left="537"/>
              <w:rPr>
                <w:position w:val="-2"/>
              </w:rPr>
            </w:pPr>
            <w:r w:rsidRPr="0080271A">
              <w:rPr>
                <w:position w:val="-2"/>
              </w:rPr>
              <w:t>Y</w:t>
            </w:r>
          </w:p>
        </w:tc>
      </w:tr>
    </w:tbl>
    <w:p w14:paraId="68A03BB1" w14:textId="77777777" w:rsidR="00B9245B" w:rsidRDefault="00B9245B">
      <w:pPr>
        <w:pStyle w:val="BodyText"/>
        <w:spacing w:before="67"/>
        <w:rPr>
          <w:sz w:val="24"/>
        </w:rPr>
      </w:pPr>
    </w:p>
    <w:p w14:paraId="661EE012" w14:textId="77777777" w:rsidR="00B9245B" w:rsidRDefault="00D4469D">
      <w:pPr>
        <w:ind w:right="1823"/>
        <w:jc w:val="right"/>
        <w:rPr>
          <w:sz w:val="24"/>
        </w:rPr>
      </w:pPr>
      <w:r>
        <w:rPr>
          <w:sz w:val="24"/>
        </w:rPr>
        <w:t>Page</w:t>
      </w:r>
      <w:r>
        <w:rPr>
          <w:spacing w:val="-10"/>
          <w:sz w:val="24"/>
        </w:rPr>
        <w:t xml:space="preserve"> </w:t>
      </w:r>
      <w:r>
        <w:rPr>
          <w:sz w:val="24"/>
        </w:rPr>
        <w:t>3 of</w:t>
      </w:r>
      <w:r>
        <w:rPr>
          <w:spacing w:val="-5"/>
          <w:sz w:val="24"/>
        </w:rPr>
        <w:t xml:space="preserve"> </w:t>
      </w:r>
      <w:r>
        <w:rPr>
          <w:spacing w:val="-12"/>
          <w:sz w:val="24"/>
        </w:rPr>
        <w:t>9</w:t>
      </w:r>
    </w:p>
    <w:p w14:paraId="49870C86" w14:textId="77777777" w:rsidR="00B9245B" w:rsidRDefault="00B9245B">
      <w:pPr>
        <w:jc w:val="right"/>
        <w:rPr>
          <w:sz w:val="24"/>
        </w:rPr>
        <w:sectPr w:rsidR="00B9245B">
          <w:headerReference w:type="default" r:id="rId8"/>
          <w:pgSz w:w="15840" w:h="12240" w:orient="landscape"/>
          <w:pgMar w:top="1440" w:right="720" w:bottom="280" w:left="0" w:header="818" w:footer="0" w:gutter="0"/>
          <w:cols w:space="720"/>
        </w:sectPr>
      </w:pPr>
    </w:p>
    <w:p w14:paraId="5CF83F6E" w14:textId="77777777" w:rsidR="00B9245B" w:rsidRDefault="00B9245B">
      <w:pPr>
        <w:pStyle w:val="BodyText"/>
        <w:spacing w:before="10"/>
        <w:rPr>
          <w:sz w:val="15"/>
        </w:rPr>
      </w:pPr>
    </w:p>
    <w:tbl>
      <w:tblPr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3898"/>
        <w:gridCol w:w="2583"/>
        <w:gridCol w:w="3706"/>
        <w:gridCol w:w="1541"/>
        <w:gridCol w:w="1253"/>
      </w:tblGrid>
      <w:tr w:rsidR="00B9245B" w14:paraId="5299FFFD" w14:textId="77777777">
        <w:trPr>
          <w:trHeight w:val="988"/>
        </w:trPr>
        <w:tc>
          <w:tcPr>
            <w:tcW w:w="1704" w:type="dxa"/>
          </w:tcPr>
          <w:p w14:paraId="3AA63521" w14:textId="77777777" w:rsidR="00B9245B" w:rsidRPr="0080271A" w:rsidRDefault="00D4469D">
            <w:pPr>
              <w:pStyle w:val="TableParagraph"/>
              <w:spacing w:line="268" w:lineRule="exact"/>
              <w:ind w:left="55" w:right="9"/>
              <w:jc w:val="center"/>
              <w:rPr>
                <w:b/>
                <w:bCs/>
                <w:sz w:val="24"/>
              </w:rPr>
            </w:pPr>
            <w:r w:rsidRPr="0080271A">
              <w:rPr>
                <w:b/>
                <w:bCs/>
                <w:spacing w:val="-10"/>
                <w:w w:val="105"/>
                <w:szCs w:val="20"/>
              </w:rPr>
              <w:t>E</w:t>
            </w:r>
          </w:p>
        </w:tc>
        <w:tc>
          <w:tcPr>
            <w:tcW w:w="3898" w:type="dxa"/>
          </w:tcPr>
          <w:p w14:paraId="1551087C" w14:textId="77777777" w:rsidR="00B9245B" w:rsidRDefault="00D4469D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Resident Record:</w:t>
            </w:r>
          </w:p>
          <w:p w14:paraId="60BF3A30" w14:textId="77777777" w:rsidR="00B9245B" w:rsidRDefault="00D4469D">
            <w:pPr>
              <w:pStyle w:val="TableParagraph"/>
              <w:spacing w:before="132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Progress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Notes</w:t>
            </w:r>
          </w:p>
        </w:tc>
        <w:tc>
          <w:tcPr>
            <w:tcW w:w="2583" w:type="dxa"/>
          </w:tcPr>
          <w:p w14:paraId="232825AC" w14:textId="77777777" w:rsidR="00B9245B" w:rsidRDefault="00D4469D">
            <w:pPr>
              <w:pStyle w:val="TableParagraph"/>
              <w:spacing w:line="268" w:lineRule="exact"/>
              <w:ind w:left="125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12.05(1)(c)</w:t>
            </w:r>
          </w:p>
        </w:tc>
        <w:tc>
          <w:tcPr>
            <w:tcW w:w="3706" w:type="dxa"/>
          </w:tcPr>
          <w:p w14:paraId="5639EFFB" w14:textId="77777777" w:rsidR="00B9245B" w:rsidRDefault="00D4469D">
            <w:pPr>
              <w:pStyle w:val="TableParagraph"/>
              <w:spacing w:line="237" w:lineRule="auto"/>
              <w:ind w:left="123" w:right="648" w:hanging="4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significant events.</w:t>
            </w:r>
          </w:p>
        </w:tc>
        <w:tc>
          <w:tcPr>
            <w:tcW w:w="1541" w:type="dxa"/>
          </w:tcPr>
          <w:p w14:paraId="07B84861" w14:textId="77777777" w:rsidR="00B9245B" w:rsidRDefault="00D4469D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53" w:type="dxa"/>
          </w:tcPr>
          <w:p w14:paraId="43BD5CB2" w14:textId="2785CC93" w:rsidR="00B9245B" w:rsidRDefault="00070592">
            <w:pPr>
              <w:pStyle w:val="TableParagraph"/>
            </w:pPr>
            <w:r>
              <w:t xml:space="preserve">         </w:t>
            </w:r>
          </w:p>
        </w:tc>
      </w:tr>
      <w:tr w:rsidR="00B9245B" w14:paraId="7B015168" w14:textId="77777777">
        <w:trPr>
          <w:trHeight w:val="2001"/>
        </w:trPr>
        <w:tc>
          <w:tcPr>
            <w:tcW w:w="1704" w:type="dxa"/>
          </w:tcPr>
          <w:p w14:paraId="78FE7941" w14:textId="77777777" w:rsidR="00B9245B" w:rsidRPr="0080271A" w:rsidRDefault="00D4469D">
            <w:pPr>
              <w:pStyle w:val="TableParagraph"/>
              <w:spacing w:line="271" w:lineRule="exact"/>
              <w:ind w:left="55"/>
              <w:jc w:val="center"/>
              <w:rPr>
                <w:b/>
                <w:bCs/>
                <w:sz w:val="28"/>
              </w:rPr>
            </w:pPr>
            <w:r w:rsidRPr="0080271A">
              <w:rPr>
                <w:b/>
                <w:bCs/>
                <w:spacing w:val="-10"/>
                <w:szCs w:val="18"/>
              </w:rPr>
              <w:t>F</w:t>
            </w:r>
          </w:p>
        </w:tc>
        <w:tc>
          <w:tcPr>
            <w:tcW w:w="3898" w:type="dxa"/>
          </w:tcPr>
          <w:p w14:paraId="557EA57A" w14:textId="7E66782B" w:rsidR="00B9245B" w:rsidRDefault="00D4469D">
            <w:pPr>
              <w:pStyle w:val="TableParagraph"/>
              <w:spacing w:line="237" w:lineRule="auto"/>
              <w:ind w:left="126" w:right="591" w:hanging="4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Assisted Living </w:t>
            </w:r>
            <w:r w:rsidR="001A0C42">
              <w:rPr>
                <w:sz w:val="24"/>
              </w:rPr>
              <w:t>Residences</w:t>
            </w:r>
            <w:r>
              <w:rPr>
                <w:sz w:val="24"/>
              </w:rPr>
              <w:t>:</w:t>
            </w:r>
          </w:p>
          <w:p w14:paraId="769F24B1" w14:textId="77777777" w:rsidR="00B9245B" w:rsidRDefault="00D4469D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265"/>
              <w:ind w:hanging="360"/>
              <w:rPr>
                <w:sz w:val="23"/>
              </w:rPr>
            </w:pPr>
            <w:r>
              <w:rPr>
                <w:w w:val="105"/>
                <w:sz w:val="23"/>
              </w:rPr>
              <w:t>Record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Review</w:t>
            </w:r>
          </w:p>
          <w:p w14:paraId="524F7F4E" w14:textId="77777777" w:rsidR="00B9245B" w:rsidRDefault="00B9245B">
            <w:pPr>
              <w:pStyle w:val="TableParagraph"/>
              <w:spacing w:before="4"/>
              <w:rPr>
                <w:sz w:val="23"/>
              </w:rPr>
            </w:pPr>
          </w:p>
          <w:p w14:paraId="4ED3A77B" w14:textId="77777777" w:rsidR="00B9245B" w:rsidRDefault="00D4469D">
            <w:pPr>
              <w:pStyle w:val="TableParagraph"/>
              <w:numPr>
                <w:ilvl w:val="0"/>
                <w:numId w:val="3"/>
              </w:numPr>
              <w:tabs>
                <w:tab w:val="left" w:pos="482"/>
              </w:tabs>
              <w:spacing w:before="1" w:line="275" w:lineRule="exact"/>
              <w:ind w:hanging="36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Compliance</w:t>
            </w:r>
            <w:r>
              <w:rPr>
                <w:b/>
                <w:spacing w:val="-5"/>
                <w:sz w:val="24"/>
              </w:rPr>
              <w:t xml:space="preserve"> </w:t>
            </w:r>
            <w:r w:rsidRPr="001A0C42">
              <w:rPr>
                <w:b/>
                <w:bCs/>
                <w:spacing w:val="-2"/>
                <w:sz w:val="24"/>
              </w:rPr>
              <w:t>Review</w:t>
            </w:r>
          </w:p>
          <w:p w14:paraId="28CCF2DA" w14:textId="77777777" w:rsidR="00B9245B" w:rsidRDefault="00D4469D">
            <w:pPr>
              <w:pStyle w:val="TableParagraph"/>
              <w:spacing w:line="275" w:lineRule="exact"/>
              <w:ind w:left="4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Requirements</w:t>
            </w:r>
          </w:p>
        </w:tc>
        <w:tc>
          <w:tcPr>
            <w:tcW w:w="2583" w:type="dxa"/>
          </w:tcPr>
          <w:p w14:paraId="598D4E84" w14:textId="77777777" w:rsidR="00B9245B" w:rsidRDefault="00D4469D">
            <w:pPr>
              <w:pStyle w:val="TableParagraph"/>
              <w:spacing w:line="262" w:lineRule="exact"/>
              <w:ind w:left="125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12.05(1)</w:t>
            </w:r>
          </w:p>
          <w:p w14:paraId="1D09F612" w14:textId="77777777" w:rsidR="00B9245B" w:rsidRDefault="00D4469D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12.09(3)(c),</w:t>
            </w:r>
          </w:p>
          <w:p w14:paraId="2231DB65" w14:textId="77777777" w:rsidR="00B9245B" w:rsidRDefault="00D4469D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(e),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(f)</w:t>
            </w:r>
          </w:p>
        </w:tc>
        <w:tc>
          <w:tcPr>
            <w:tcW w:w="3706" w:type="dxa"/>
          </w:tcPr>
          <w:p w14:paraId="6DBA76C6" w14:textId="77777777" w:rsidR="00B9245B" w:rsidRDefault="00D4469D">
            <w:pPr>
              <w:pStyle w:val="TableParagraph"/>
              <w:spacing w:line="237" w:lineRule="auto"/>
              <w:ind w:left="118" w:right="40" w:firstLine="3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provided to EOEA.</w:t>
            </w:r>
          </w:p>
        </w:tc>
        <w:tc>
          <w:tcPr>
            <w:tcW w:w="1541" w:type="dxa"/>
          </w:tcPr>
          <w:p w14:paraId="256B75E7" w14:textId="77777777" w:rsidR="00B9245B" w:rsidRDefault="00D4469D">
            <w:pPr>
              <w:pStyle w:val="TableParagraph"/>
              <w:spacing w:line="26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253" w:type="dxa"/>
          </w:tcPr>
          <w:p w14:paraId="2696EF05" w14:textId="77777777" w:rsidR="00B9245B" w:rsidRDefault="00B9245B">
            <w:pPr>
              <w:pStyle w:val="TableParagraph"/>
              <w:spacing w:before="1"/>
              <w:rPr>
                <w:sz w:val="4"/>
              </w:rPr>
            </w:pPr>
          </w:p>
          <w:p w14:paraId="075C4CF7" w14:textId="73FC6827" w:rsidR="00B9245B" w:rsidRPr="00070592" w:rsidRDefault="00070592">
            <w:pPr>
              <w:pStyle w:val="TableParagraph"/>
              <w:spacing w:line="168" w:lineRule="exact"/>
              <w:ind w:left="552"/>
              <w:rPr>
                <w:position w:val="-2"/>
              </w:rPr>
            </w:pPr>
            <w:r w:rsidRPr="00070592">
              <w:rPr>
                <w:position w:val="-2"/>
              </w:rPr>
              <w:t>Y</w:t>
            </w:r>
          </w:p>
        </w:tc>
      </w:tr>
      <w:tr w:rsidR="00B9245B" w14:paraId="2BA09AB0" w14:textId="77777777">
        <w:trPr>
          <w:trHeight w:val="1060"/>
        </w:trPr>
        <w:tc>
          <w:tcPr>
            <w:tcW w:w="1704" w:type="dxa"/>
          </w:tcPr>
          <w:p w14:paraId="7C9CED07" w14:textId="77777777" w:rsidR="00B9245B" w:rsidRDefault="00B9245B">
            <w:pPr>
              <w:pStyle w:val="TableParagraph"/>
              <w:spacing w:before="1"/>
              <w:rPr>
                <w:sz w:val="4"/>
              </w:rPr>
            </w:pPr>
          </w:p>
          <w:p w14:paraId="2B3E1543" w14:textId="4AC52865" w:rsidR="00B9245B" w:rsidRPr="0080271A" w:rsidRDefault="0080271A" w:rsidP="0080271A">
            <w:pPr>
              <w:pStyle w:val="TableParagraph"/>
              <w:spacing w:line="168" w:lineRule="exact"/>
              <w:rPr>
                <w:b/>
                <w:bCs/>
                <w:position w:val="-2"/>
              </w:rPr>
            </w:pPr>
            <w:r>
              <w:rPr>
                <w:position w:val="-2"/>
              </w:rPr>
              <w:t xml:space="preserve">              </w:t>
            </w:r>
            <w:r w:rsidRPr="0080271A">
              <w:rPr>
                <w:b/>
                <w:bCs/>
                <w:position w:val="-2"/>
              </w:rPr>
              <w:t>G</w:t>
            </w:r>
          </w:p>
        </w:tc>
        <w:tc>
          <w:tcPr>
            <w:tcW w:w="3898" w:type="dxa"/>
          </w:tcPr>
          <w:p w14:paraId="07C27E97" w14:textId="77777777" w:rsidR="00B9245B" w:rsidRDefault="00D4469D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4B7F12C3" w14:textId="77777777" w:rsidR="00B9245B" w:rsidRDefault="00D4469D">
            <w:pPr>
              <w:pStyle w:val="TableParagraph"/>
              <w:spacing w:before="27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Introductory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Visits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583" w:type="dxa"/>
          </w:tcPr>
          <w:p w14:paraId="64FFAD9C" w14:textId="77777777" w:rsidR="00B9245B" w:rsidRDefault="00D4469D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12.07(7)</w:t>
            </w:r>
          </w:p>
        </w:tc>
        <w:tc>
          <w:tcPr>
            <w:tcW w:w="3706" w:type="dxa"/>
          </w:tcPr>
          <w:p w14:paraId="3FB433A8" w14:textId="77777777" w:rsidR="00B9245B" w:rsidRDefault="00D4469D">
            <w:pPr>
              <w:pStyle w:val="TableParagraph"/>
              <w:spacing w:line="237" w:lineRule="auto"/>
              <w:ind w:left="110" w:right="648"/>
              <w:rPr>
                <w:sz w:val="24"/>
              </w:rPr>
            </w:pPr>
            <w:r>
              <w:rPr>
                <w:spacing w:val="-2"/>
                <w:sz w:val="24"/>
              </w:rPr>
              <w:t>Inconsistent documentation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of </w:t>
            </w:r>
            <w:r>
              <w:rPr>
                <w:sz w:val="24"/>
              </w:rPr>
              <w:t>Introductory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Visits.</w:t>
            </w:r>
          </w:p>
        </w:tc>
        <w:tc>
          <w:tcPr>
            <w:tcW w:w="1541" w:type="dxa"/>
          </w:tcPr>
          <w:p w14:paraId="7F2E82C7" w14:textId="77777777" w:rsidR="00B9245B" w:rsidRDefault="00D4469D">
            <w:pPr>
              <w:pStyle w:val="TableParagraph"/>
              <w:spacing w:line="256" w:lineRule="exact"/>
              <w:ind w:left="34" w:right="19"/>
              <w:jc w:val="center"/>
              <w:rPr>
                <w:sz w:val="23"/>
              </w:rPr>
            </w:pPr>
            <w:r>
              <w:rPr>
                <w:sz w:val="23"/>
              </w:rPr>
              <w:t>See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IV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A</w:t>
            </w:r>
          </w:p>
        </w:tc>
        <w:tc>
          <w:tcPr>
            <w:tcW w:w="1253" w:type="dxa"/>
          </w:tcPr>
          <w:p w14:paraId="03CB5C4D" w14:textId="0949E910" w:rsidR="00B9245B" w:rsidRDefault="00070592" w:rsidP="00070592">
            <w:pPr>
              <w:pStyle w:val="TableParagraph"/>
              <w:spacing w:line="168" w:lineRule="exact"/>
              <w:rPr>
                <w:position w:val="-2"/>
                <w:sz w:val="16"/>
              </w:rPr>
            </w:pPr>
            <w:r>
              <w:t xml:space="preserve">          </w:t>
            </w:r>
            <w:r w:rsidRPr="00070592">
              <w:rPr>
                <w:position w:val="-2"/>
              </w:rPr>
              <w:t>Y</w:t>
            </w:r>
          </w:p>
        </w:tc>
      </w:tr>
    </w:tbl>
    <w:p w14:paraId="4B5B2BED" w14:textId="77777777" w:rsidR="00B9245B" w:rsidRDefault="00B9245B">
      <w:pPr>
        <w:pStyle w:val="BodyText"/>
        <w:rPr>
          <w:sz w:val="24"/>
        </w:rPr>
      </w:pPr>
    </w:p>
    <w:p w14:paraId="03B102B6" w14:textId="77777777" w:rsidR="00B9245B" w:rsidRDefault="00B9245B">
      <w:pPr>
        <w:pStyle w:val="BodyText"/>
        <w:rPr>
          <w:sz w:val="24"/>
        </w:rPr>
      </w:pPr>
    </w:p>
    <w:p w14:paraId="38C1AAE7" w14:textId="77777777" w:rsidR="00B9245B" w:rsidRDefault="00B9245B">
      <w:pPr>
        <w:pStyle w:val="BodyText"/>
        <w:rPr>
          <w:sz w:val="24"/>
        </w:rPr>
      </w:pPr>
    </w:p>
    <w:p w14:paraId="78C62EE4" w14:textId="77777777" w:rsidR="00B9245B" w:rsidRDefault="00B9245B">
      <w:pPr>
        <w:pStyle w:val="BodyText"/>
        <w:rPr>
          <w:sz w:val="24"/>
        </w:rPr>
      </w:pPr>
    </w:p>
    <w:p w14:paraId="6601CBE6" w14:textId="77777777" w:rsidR="00B9245B" w:rsidRDefault="00B9245B">
      <w:pPr>
        <w:pStyle w:val="BodyText"/>
        <w:rPr>
          <w:sz w:val="24"/>
        </w:rPr>
      </w:pPr>
    </w:p>
    <w:p w14:paraId="6DF8261F" w14:textId="77777777" w:rsidR="00B9245B" w:rsidRDefault="00B9245B">
      <w:pPr>
        <w:pStyle w:val="BodyText"/>
        <w:rPr>
          <w:sz w:val="24"/>
        </w:rPr>
      </w:pPr>
    </w:p>
    <w:p w14:paraId="63DB5EDB" w14:textId="77777777" w:rsidR="00B9245B" w:rsidRDefault="00B9245B">
      <w:pPr>
        <w:pStyle w:val="BodyText"/>
        <w:rPr>
          <w:sz w:val="24"/>
        </w:rPr>
      </w:pPr>
    </w:p>
    <w:p w14:paraId="71D2F177" w14:textId="77777777" w:rsidR="00B9245B" w:rsidRDefault="00B9245B">
      <w:pPr>
        <w:pStyle w:val="BodyText"/>
        <w:rPr>
          <w:sz w:val="24"/>
        </w:rPr>
      </w:pPr>
    </w:p>
    <w:p w14:paraId="44865060" w14:textId="77777777" w:rsidR="00B9245B" w:rsidRDefault="00B9245B">
      <w:pPr>
        <w:pStyle w:val="BodyText"/>
        <w:rPr>
          <w:sz w:val="24"/>
        </w:rPr>
      </w:pPr>
    </w:p>
    <w:p w14:paraId="6FC64D50" w14:textId="77777777" w:rsidR="00B9245B" w:rsidRDefault="00B9245B">
      <w:pPr>
        <w:pStyle w:val="BodyText"/>
        <w:rPr>
          <w:sz w:val="24"/>
        </w:rPr>
      </w:pPr>
    </w:p>
    <w:p w14:paraId="2590D91F" w14:textId="77777777" w:rsidR="00B9245B" w:rsidRDefault="00B9245B">
      <w:pPr>
        <w:pStyle w:val="BodyText"/>
        <w:rPr>
          <w:sz w:val="24"/>
        </w:rPr>
      </w:pPr>
    </w:p>
    <w:p w14:paraId="40E632D5" w14:textId="77777777" w:rsidR="00B9245B" w:rsidRDefault="00B9245B">
      <w:pPr>
        <w:pStyle w:val="BodyText"/>
        <w:rPr>
          <w:sz w:val="24"/>
        </w:rPr>
      </w:pPr>
    </w:p>
    <w:p w14:paraId="5A38F489" w14:textId="77777777" w:rsidR="00B9245B" w:rsidRDefault="00B9245B">
      <w:pPr>
        <w:pStyle w:val="BodyText"/>
        <w:rPr>
          <w:sz w:val="24"/>
        </w:rPr>
      </w:pPr>
    </w:p>
    <w:p w14:paraId="560A1FD5" w14:textId="77777777" w:rsidR="00B9245B" w:rsidRDefault="00B9245B">
      <w:pPr>
        <w:pStyle w:val="BodyText"/>
        <w:rPr>
          <w:sz w:val="24"/>
        </w:rPr>
      </w:pPr>
    </w:p>
    <w:p w14:paraId="5D741614" w14:textId="77777777" w:rsidR="00B9245B" w:rsidRDefault="00B9245B">
      <w:pPr>
        <w:pStyle w:val="BodyText"/>
        <w:rPr>
          <w:sz w:val="24"/>
        </w:rPr>
      </w:pPr>
    </w:p>
    <w:p w14:paraId="497FE617" w14:textId="77777777" w:rsidR="00B9245B" w:rsidRDefault="00B9245B">
      <w:pPr>
        <w:pStyle w:val="BodyText"/>
        <w:rPr>
          <w:sz w:val="24"/>
        </w:rPr>
      </w:pPr>
    </w:p>
    <w:p w14:paraId="4AAADE9D" w14:textId="77777777" w:rsidR="00B9245B" w:rsidRDefault="00B9245B">
      <w:pPr>
        <w:pStyle w:val="BodyText"/>
        <w:rPr>
          <w:sz w:val="24"/>
        </w:rPr>
      </w:pPr>
    </w:p>
    <w:p w14:paraId="182B1A35" w14:textId="77777777" w:rsidR="00B9245B" w:rsidRDefault="00B9245B">
      <w:pPr>
        <w:pStyle w:val="BodyText"/>
        <w:spacing w:before="236"/>
        <w:rPr>
          <w:sz w:val="24"/>
        </w:rPr>
      </w:pPr>
    </w:p>
    <w:p w14:paraId="48992FAE" w14:textId="77777777" w:rsidR="00B9245B" w:rsidRDefault="00D4469D">
      <w:pPr>
        <w:spacing w:before="1"/>
        <w:ind w:right="1842"/>
        <w:jc w:val="right"/>
        <w:rPr>
          <w:sz w:val="24"/>
        </w:rPr>
      </w:pPr>
      <w:r>
        <w:rPr>
          <w:sz w:val="24"/>
        </w:rPr>
        <w:t>Page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12"/>
          <w:sz w:val="24"/>
        </w:rPr>
        <w:t>9</w:t>
      </w:r>
    </w:p>
    <w:p w14:paraId="37C70A8A" w14:textId="77777777" w:rsidR="00B9245B" w:rsidRDefault="00B9245B">
      <w:pPr>
        <w:jc w:val="right"/>
        <w:rPr>
          <w:sz w:val="24"/>
        </w:rPr>
        <w:sectPr w:rsidR="00B9245B">
          <w:pgSz w:w="15840" w:h="12240" w:orient="landscape"/>
          <w:pgMar w:top="1440" w:right="720" w:bottom="280" w:left="0" w:header="818" w:footer="0" w:gutter="0"/>
          <w:cols w:space="720"/>
        </w:sectPr>
      </w:pPr>
    </w:p>
    <w:p w14:paraId="69EC3249" w14:textId="7F6F7A4D" w:rsidR="00B9245B" w:rsidRDefault="001A0C42">
      <w:pPr>
        <w:spacing w:before="89"/>
        <w:ind w:left="335"/>
        <w:rPr>
          <w:sz w:val="25"/>
        </w:rPr>
      </w:pPr>
      <w:r>
        <w:rPr>
          <w:b/>
          <w:spacing w:val="-8"/>
          <w:sz w:val="25"/>
          <w:u w:val="single"/>
        </w:rPr>
        <w:lastRenderedPageBreak/>
        <w:t>III</w:t>
      </w:r>
      <w:r w:rsidR="00D4469D">
        <w:rPr>
          <w:b/>
          <w:spacing w:val="-8"/>
          <w:sz w:val="25"/>
          <w:u w:val="single"/>
        </w:rPr>
        <w:t>.</w:t>
      </w:r>
      <w:r w:rsidR="00D4469D">
        <w:rPr>
          <w:b/>
          <w:spacing w:val="-36"/>
          <w:sz w:val="25"/>
          <w:u w:val="single"/>
        </w:rPr>
        <w:t xml:space="preserve"> </w:t>
      </w:r>
      <w:r w:rsidR="00D4469D">
        <w:rPr>
          <w:b/>
          <w:spacing w:val="-8"/>
          <w:sz w:val="25"/>
          <w:u w:val="single"/>
        </w:rPr>
        <w:t>Summary</w:t>
      </w:r>
      <w:r w:rsidR="00D4469D">
        <w:rPr>
          <w:b/>
          <w:spacing w:val="2"/>
          <w:sz w:val="25"/>
          <w:u w:val="single"/>
        </w:rPr>
        <w:t xml:space="preserve"> </w:t>
      </w:r>
      <w:r w:rsidR="00D4469D">
        <w:rPr>
          <w:b/>
          <w:spacing w:val="-8"/>
          <w:sz w:val="25"/>
          <w:u w:val="single"/>
        </w:rPr>
        <w:t>of</w:t>
      </w:r>
      <w:r w:rsidR="00D4469D">
        <w:rPr>
          <w:b/>
          <w:spacing w:val="-7"/>
          <w:sz w:val="25"/>
          <w:u w:val="single"/>
        </w:rPr>
        <w:t xml:space="preserve"> </w:t>
      </w:r>
      <w:r w:rsidR="00D4469D">
        <w:rPr>
          <w:b/>
          <w:spacing w:val="-8"/>
          <w:sz w:val="25"/>
          <w:u w:val="single"/>
        </w:rPr>
        <w:t>Compliance</w:t>
      </w:r>
      <w:r w:rsidR="00D4469D">
        <w:rPr>
          <w:b/>
          <w:spacing w:val="14"/>
          <w:sz w:val="25"/>
          <w:u w:val="single"/>
        </w:rPr>
        <w:t xml:space="preserve"> </w:t>
      </w:r>
      <w:r w:rsidR="00D4469D" w:rsidRPr="00F93794">
        <w:rPr>
          <w:b/>
          <w:bCs/>
          <w:spacing w:val="-8"/>
          <w:sz w:val="25"/>
          <w:u w:val="single"/>
        </w:rPr>
        <w:t>Review</w:t>
      </w:r>
    </w:p>
    <w:p w14:paraId="255218C7" w14:textId="77777777" w:rsidR="00B9245B" w:rsidRDefault="00D4469D">
      <w:pPr>
        <w:pStyle w:val="ListParagraph"/>
        <w:numPr>
          <w:ilvl w:val="0"/>
          <w:numId w:val="6"/>
        </w:numPr>
        <w:tabs>
          <w:tab w:val="left" w:pos="754"/>
        </w:tabs>
        <w:spacing w:before="125"/>
        <w:ind w:left="754" w:hanging="411"/>
        <w:rPr>
          <w:b/>
          <w:sz w:val="25"/>
        </w:rPr>
      </w:pPr>
      <w:r>
        <w:rPr>
          <w:b/>
          <w:spacing w:val="-8"/>
          <w:sz w:val="25"/>
        </w:rPr>
        <w:t>Service</w:t>
      </w:r>
      <w:r>
        <w:rPr>
          <w:b/>
          <w:spacing w:val="6"/>
          <w:sz w:val="25"/>
        </w:rPr>
        <w:t xml:space="preserve"> </w:t>
      </w:r>
      <w:r>
        <w:rPr>
          <w:b/>
          <w:spacing w:val="-8"/>
          <w:sz w:val="25"/>
        </w:rPr>
        <w:t>and</w:t>
      </w:r>
      <w:r>
        <w:rPr>
          <w:b/>
          <w:spacing w:val="-4"/>
          <w:sz w:val="25"/>
        </w:rPr>
        <w:t xml:space="preserve"> </w:t>
      </w:r>
      <w:r>
        <w:rPr>
          <w:b/>
          <w:spacing w:val="-8"/>
          <w:sz w:val="25"/>
        </w:rPr>
        <w:t>Service</w:t>
      </w:r>
      <w:r>
        <w:rPr>
          <w:b/>
          <w:spacing w:val="-1"/>
          <w:sz w:val="25"/>
        </w:rPr>
        <w:t xml:space="preserve"> </w:t>
      </w:r>
      <w:r>
        <w:rPr>
          <w:b/>
          <w:spacing w:val="-8"/>
          <w:sz w:val="25"/>
        </w:rPr>
        <w:t>Coordination</w:t>
      </w:r>
      <w:r>
        <w:rPr>
          <w:b/>
          <w:spacing w:val="22"/>
          <w:sz w:val="25"/>
        </w:rPr>
        <w:t xml:space="preserve"> </w:t>
      </w:r>
      <w:r>
        <w:rPr>
          <w:b/>
          <w:spacing w:val="-8"/>
          <w:sz w:val="25"/>
        </w:rPr>
        <w:t>Requirements-</w:t>
      </w:r>
    </w:p>
    <w:p w14:paraId="598D403D" w14:textId="77777777" w:rsidR="00B9245B" w:rsidRDefault="00D4469D">
      <w:pPr>
        <w:spacing w:before="188"/>
        <w:ind w:left="1292"/>
        <w:rPr>
          <w:b/>
          <w:sz w:val="25"/>
        </w:rPr>
      </w:pPr>
      <w:r>
        <w:rPr>
          <w:b/>
          <w:spacing w:val="-8"/>
          <w:sz w:val="25"/>
        </w:rPr>
        <w:t>Self-administered</w:t>
      </w:r>
      <w:r>
        <w:rPr>
          <w:b/>
          <w:spacing w:val="-6"/>
          <w:sz w:val="25"/>
        </w:rPr>
        <w:t xml:space="preserve"> </w:t>
      </w:r>
      <w:r>
        <w:rPr>
          <w:b/>
          <w:spacing w:val="-8"/>
          <w:sz w:val="25"/>
        </w:rPr>
        <w:t>Medication</w:t>
      </w:r>
      <w:r>
        <w:rPr>
          <w:b/>
          <w:spacing w:val="19"/>
          <w:sz w:val="25"/>
        </w:rPr>
        <w:t xml:space="preserve"> </w:t>
      </w:r>
      <w:r>
        <w:rPr>
          <w:b/>
          <w:spacing w:val="-8"/>
          <w:sz w:val="25"/>
        </w:rPr>
        <w:t>Management</w:t>
      </w:r>
      <w:r>
        <w:rPr>
          <w:b/>
          <w:spacing w:val="18"/>
          <w:sz w:val="25"/>
        </w:rPr>
        <w:t xml:space="preserve"> </w:t>
      </w:r>
      <w:r>
        <w:rPr>
          <w:b/>
          <w:spacing w:val="-8"/>
          <w:sz w:val="25"/>
        </w:rPr>
        <w:t>(SAMM)</w:t>
      </w:r>
    </w:p>
    <w:p w14:paraId="1AE65BF9" w14:textId="77777777" w:rsidR="00B9245B" w:rsidRDefault="00D4469D">
      <w:pPr>
        <w:pStyle w:val="ListParagraph"/>
        <w:numPr>
          <w:ilvl w:val="1"/>
          <w:numId w:val="6"/>
        </w:numPr>
        <w:tabs>
          <w:tab w:val="left" w:pos="1271"/>
          <w:tab w:val="left" w:pos="1273"/>
        </w:tabs>
        <w:spacing w:before="12" w:line="232" w:lineRule="auto"/>
        <w:ind w:left="1273" w:right="1035" w:hanging="361"/>
        <w:rPr>
          <w:sz w:val="25"/>
        </w:rPr>
      </w:pPr>
      <w:r>
        <w:rPr>
          <w:spacing w:val="-6"/>
          <w:sz w:val="25"/>
        </w:rPr>
        <w:t>EOEA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reviewed</w:t>
      </w:r>
      <w:r>
        <w:rPr>
          <w:sz w:val="25"/>
        </w:rPr>
        <w:t xml:space="preserve"> </w:t>
      </w:r>
      <w:r>
        <w:rPr>
          <w:spacing w:val="-6"/>
          <w:sz w:val="25"/>
        </w:rPr>
        <w:t>three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(3)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Resident</w:t>
      </w:r>
      <w:r>
        <w:rPr>
          <w:sz w:val="25"/>
        </w:rPr>
        <w:t xml:space="preserve"> </w:t>
      </w:r>
      <w:r>
        <w:rPr>
          <w:spacing w:val="-6"/>
          <w:sz w:val="25"/>
        </w:rPr>
        <w:t>Records</w:t>
      </w:r>
      <w:r>
        <w:rPr>
          <w:sz w:val="25"/>
        </w:rPr>
        <w:t xml:space="preserve"> </w:t>
      </w:r>
      <w:r>
        <w:rPr>
          <w:spacing w:val="-6"/>
          <w:sz w:val="25"/>
        </w:rPr>
        <w:t>from</w:t>
      </w:r>
      <w:r>
        <w:rPr>
          <w:spacing w:val="-2"/>
          <w:sz w:val="25"/>
        </w:rPr>
        <w:t xml:space="preserve"> </w:t>
      </w:r>
      <w:r>
        <w:rPr>
          <w:spacing w:val="-6"/>
          <w:sz w:val="25"/>
        </w:rPr>
        <w:t>2022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through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date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the </w:t>
      </w:r>
      <w:r>
        <w:rPr>
          <w:spacing w:val="-4"/>
          <w:sz w:val="25"/>
        </w:rPr>
        <w:t>compliance</w:t>
      </w:r>
      <w:r>
        <w:rPr>
          <w:sz w:val="25"/>
        </w:rPr>
        <w:t xml:space="preserve"> </w:t>
      </w:r>
      <w:r>
        <w:rPr>
          <w:spacing w:val="-4"/>
          <w:sz w:val="25"/>
        </w:rPr>
        <w:t>review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determine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compliance with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requirements for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SAMM.</w:t>
      </w:r>
    </w:p>
    <w:p w14:paraId="126323F2" w14:textId="77777777" w:rsidR="00B9245B" w:rsidRDefault="00D4469D">
      <w:pPr>
        <w:pStyle w:val="BodyText"/>
        <w:spacing w:line="232" w:lineRule="auto"/>
        <w:ind w:left="1640" w:hanging="349"/>
      </w:pPr>
      <w:r>
        <w:rPr>
          <w:spacing w:val="-6"/>
        </w:rPr>
        <w:t>H</w:t>
      </w:r>
      <w:r>
        <w:rPr>
          <w:spacing w:val="79"/>
        </w:rPr>
        <w:t xml:space="preserve"> </w:t>
      </w:r>
      <w:r>
        <w:rPr>
          <w:spacing w:val="-6"/>
        </w:rPr>
        <w:t>Three</w:t>
      </w:r>
      <w:r>
        <w:rPr>
          <w:spacing w:val="-8"/>
        </w:rPr>
        <w:t xml:space="preserve"> </w:t>
      </w:r>
      <w:r>
        <w:rPr>
          <w:spacing w:val="-6"/>
        </w:rPr>
        <w:t>(3) records were</w:t>
      </w:r>
      <w:r>
        <w:rPr>
          <w:spacing w:val="-10"/>
        </w:rPr>
        <w:t xml:space="preserve"> </w:t>
      </w:r>
      <w:r>
        <w:rPr>
          <w:spacing w:val="-6"/>
        </w:rPr>
        <w:t>missing</w:t>
      </w:r>
      <w:r>
        <w:t xml:space="preserve"> </w:t>
      </w:r>
      <w:r>
        <w:rPr>
          <w:spacing w:val="-6"/>
        </w:rPr>
        <w:t>documentation</w:t>
      </w:r>
      <w:r>
        <w:rPr>
          <w:spacing w:val="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Resident's</w:t>
      </w:r>
      <w:r>
        <w:t xml:space="preserve"> </w:t>
      </w:r>
      <w:r>
        <w:rPr>
          <w:spacing w:val="-6"/>
        </w:rPr>
        <w:t xml:space="preserve">actions regarding </w:t>
      </w:r>
      <w:r>
        <w:rPr>
          <w:spacing w:val="-2"/>
        </w:rPr>
        <w:t>whether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Resident</w:t>
      </w:r>
      <w:r>
        <w:rPr>
          <w:spacing w:val="-11"/>
        </w:rPr>
        <w:t xml:space="preserve"> </w:t>
      </w:r>
      <w:r>
        <w:rPr>
          <w:spacing w:val="-2"/>
        </w:rPr>
        <w:t>took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refused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medication.</w:t>
      </w:r>
    </w:p>
    <w:p w14:paraId="0066AF25" w14:textId="77777777" w:rsidR="00B9245B" w:rsidRDefault="00D4469D">
      <w:pPr>
        <w:spacing w:before="255"/>
        <w:ind w:left="1307"/>
        <w:rPr>
          <w:sz w:val="25"/>
        </w:rPr>
      </w:pPr>
      <w:r>
        <w:rPr>
          <w:b/>
          <w:spacing w:val="-7"/>
          <w:sz w:val="25"/>
        </w:rPr>
        <w:t>Dietary</w:t>
      </w:r>
      <w:r>
        <w:rPr>
          <w:b/>
          <w:spacing w:val="5"/>
          <w:sz w:val="25"/>
        </w:rPr>
        <w:t xml:space="preserve"> </w:t>
      </w:r>
      <w:r>
        <w:rPr>
          <w:spacing w:val="-2"/>
          <w:sz w:val="25"/>
        </w:rPr>
        <w:t>Reviews</w:t>
      </w:r>
    </w:p>
    <w:p w14:paraId="7E59C2B4" w14:textId="77777777" w:rsidR="00B9245B" w:rsidRDefault="00D4469D">
      <w:pPr>
        <w:pStyle w:val="ListParagraph"/>
        <w:numPr>
          <w:ilvl w:val="1"/>
          <w:numId w:val="6"/>
        </w:numPr>
        <w:tabs>
          <w:tab w:val="left" w:pos="1279"/>
          <w:tab w:val="left" w:pos="1281"/>
        </w:tabs>
        <w:spacing w:before="22" w:line="228" w:lineRule="auto"/>
        <w:ind w:left="1279" w:right="438" w:hanging="357"/>
        <w:rPr>
          <w:sz w:val="25"/>
        </w:rPr>
      </w:pPr>
      <w:r>
        <w:rPr>
          <w:spacing w:val="-4"/>
          <w:sz w:val="25"/>
        </w:rPr>
        <w:t>EOEA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reviewed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Residence's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dietary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plan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reviews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from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2022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through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date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of </w:t>
      </w:r>
      <w:r>
        <w:rPr>
          <w:spacing w:val="-2"/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compliance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review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confirm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consistency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with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most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recent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edition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the </w:t>
      </w:r>
      <w:r>
        <w:rPr>
          <w:sz w:val="25"/>
        </w:rPr>
        <w:t>Dietary Guidelines.</w:t>
      </w:r>
    </w:p>
    <w:p w14:paraId="548F704C" w14:textId="77777777" w:rsidR="00B9245B" w:rsidRDefault="00D4469D">
      <w:pPr>
        <w:pStyle w:val="BodyText"/>
        <w:tabs>
          <w:tab w:val="left" w:pos="1646"/>
        </w:tabs>
        <w:spacing w:before="4" w:line="230" w:lineRule="auto"/>
        <w:ind w:left="1642" w:right="648" w:hanging="353"/>
      </w:pPr>
      <w:r>
        <w:rPr>
          <w:spacing w:val="-10"/>
        </w:rPr>
        <w:t>S</w:t>
      </w:r>
      <w:r>
        <w:tab/>
      </w:r>
      <w:r>
        <w:tab/>
      </w:r>
      <w:r>
        <w:rPr>
          <w:spacing w:val="-6"/>
        </w:rPr>
        <w:t>Menus lacked the</w:t>
      </w:r>
      <w:r>
        <w:rPr>
          <w:spacing w:val="-10"/>
        </w:rPr>
        <w:t xml:space="preserve"> </w:t>
      </w:r>
      <w:r>
        <w:rPr>
          <w:spacing w:val="-6"/>
        </w:rPr>
        <w:t>inclusion</w:t>
      </w:r>
      <w: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 required language</w:t>
      </w:r>
      <w:r>
        <w:t xml:space="preserve"> </w:t>
      </w:r>
      <w:r>
        <w:rPr>
          <w:spacing w:val="-6"/>
        </w:rPr>
        <w:t>designating</w:t>
      </w:r>
      <w:r>
        <w:t xml:space="preserve"> </w:t>
      </w:r>
      <w:r>
        <w:rPr>
          <w:spacing w:val="-6"/>
        </w:rPr>
        <w:t>that</w:t>
      </w:r>
      <w:r>
        <w:rPr>
          <w:spacing w:val="-7"/>
        </w:rPr>
        <w:t xml:space="preserve"> </w:t>
      </w:r>
      <w:r>
        <w:rPr>
          <w:spacing w:val="-6"/>
        </w:rPr>
        <w:t xml:space="preserve">the meal </w:t>
      </w:r>
      <w:r>
        <w:rPr>
          <w:spacing w:val="-4"/>
        </w:rPr>
        <w:t>selections meet the</w:t>
      </w:r>
      <w:r>
        <w:rPr>
          <w:spacing w:val="-6"/>
        </w:rPr>
        <w:t xml:space="preserve"> </w:t>
      </w:r>
      <w:r>
        <w:rPr>
          <w:spacing w:val="-4"/>
        </w:rPr>
        <w:t>minimum</w:t>
      </w:r>
      <w:r>
        <w:rPr>
          <w:spacing w:val="-6"/>
        </w:rPr>
        <w:t xml:space="preserve"> </w:t>
      </w:r>
      <w:r>
        <w:rPr>
          <w:spacing w:val="-4"/>
        </w:rPr>
        <w:t>dietary standards 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 xml:space="preserve">daily recommended </w:t>
      </w:r>
      <w:r>
        <w:rPr>
          <w:spacing w:val="-2"/>
        </w:rPr>
        <w:t>allowances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sodium,</w:t>
      </w:r>
      <w:r>
        <w:rPr>
          <w:spacing w:val="-13"/>
        </w:rPr>
        <w:t xml:space="preserve"> </w:t>
      </w:r>
      <w:r>
        <w:rPr>
          <w:spacing w:val="-2"/>
        </w:rPr>
        <w:t>sugar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fat</w:t>
      </w:r>
      <w:r>
        <w:rPr>
          <w:spacing w:val="-14"/>
        </w:rPr>
        <w:t xml:space="preserve"> </w:t>
      </w:r>
      <w:r>
        <w:rPr>
          <w:spacing w:val="-2"/>
        </w:rPr>
        <w:t>content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established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Food</w:t>
      </w:r>
      <w:r>
        <w:rPr>
          <w:spacing w:val="-12"/>
        </w:rPr>
        <w:t xml:space="preserve"> </w:t>
      </w:r>
      <w:r>
        <w:rPr>
          <w:spacing w:val="-2"/>
        </w:rPr>
        <w:t xml:space="preserve">and </w:t>
      </w:r>
      <w:r>
        <w:rPr>
          <w:spacing w:val="-6"/>
        </w:rPr>
        <w:t>Nutrition</w:t>
      </w:r>
      <w:r>
        <w:rPr>
          <w:spacing w:val="-10"/>
        </w:rPr>
        <w:t xml:space="preserve"> </w:t>
      </w:r>
      <w:r>
        <w:rPr>
          <w:spacing w:val="-6"/>
        </w:rPr>
        <w:t>Board 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National</w:t>
      </w:r>
      <w:r>
        <w:rPr>
          <w:spacing w:val="4"/>
        </w:rPr>
        <w:t xml:space="preserve"> </w:t>
      </w:r>
      <w:r>
        <w:rPr>
          <w:spacing w:val="-6"/>
        </w:rPr>
        <w:t>Research</w:t>
      </w:r>
      <w:r>
        <w:rPr>
          <w:spacing w:val="-10"/>
        </w:rPr>
        <w:t xml:space="preserve"> </w:t>
      </w:r>
      <w:r>
        <w:rPr>
          <w:spacing w:val="-6"/>
        </w:rPr>
        <w:t>Council 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National Academy</w:t>
      </w:r>
      <w:r>
        <w:rPr>
          <w:spacing w:val="5"/>
        </w:rPr>
        <w:t xml:space="preserve"> </w:t>
      </w:r>
      <w:r>
        <w:rPr>
          <w:spacing w:val="-6"/>
        </w:rPr>
        <w:t xml:space="preserve">of </w:t>
      </w:r>
      <w:r>
        <w:rPr>
          <w:spacing w:val="-2"/>
        </w:rPr>
        <w:t>Sciences.</w:t>
      </w:r>
    </w:p>
    <w:p w14:paraId="1DD3F40B" w14:textId="77777777" w:rsidR="00B9245B" w:rsidRDefault="00D4469D">
      <w:pPr>
        <w:pStyle w:val="Heading2"/>
        <w:numPr>
          <w:ilvl w:val="0"/>
          <w:numId w:val="6"/>
        </w:numPr>
        <w:tabs>
          <w:tab w:val="left" w:pos="641"/>
        </w:tabs>
        <w:spacing w:before="262"/>
        <w:ind w:left="641" w:hanging="277"/>
      </w:pPr>
      <w:r>
        <w:rPr>
          <w:spacing w:val="-6"/>
        </w:rPr>
        <w:t>General</w:t>
      </w:r>
      <w:r>
        <w:rPr>
          <w:spacing w:val="-10"/>
        </w:rPr>
        <w:t xml:space="preserve"> </w:t>
      </w:r>
      <w:r>
        <w:rPr>
          <w:spacing w:val="-6"/>
        </w:rPr>
        <w:t>Requirements</w:t>
      </w:r>
      <w:r>
        <w:rPr>
          <w:spacing w:val="-4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>Assisted</w:t>
      </w:r>
      <w:r>
        <w:rPr>
          <w:spacing w:val="-9"/>
        </w:rPr>
        <w:t xml:space="preserve"> </w:t>
      </w:r>
      <w:r>
        <w:rPr>
          <w:spacing w:val="-6"/>
        </w:rPr>
        <w:t>Living</w:t>
      </w:r>
      <w:r>
        <w:rPr>
          <w:spacing w:val="-10"/>
        </w:rPr>
        <w:t xml:space="preserve"> </w:t>
      </w:r>
      <w:r>
        <w:rPr>
          <w:spacing w:val="-6"/>
        </w:rPr>
        <w:t>Residence</w:t>
      </w:r>
      <w:r>
        <w:rPr>
          <w:spacing w:val="-3"/>
        </w:rPr>
        <w:t xml:space="preserve"> </w:t>
      </w:r>
      <w:r>
        <w:rPr>
          <w:spacing w:val="-6"/>
        </w:rPr>
        <w:t>(ALR)</w:t>
      </w:r>
    </w:p>
    <w:p w14:paraId="67461B11" w14:textId="61538C2D" w:rsidR="00B9245B" w:rsidRDefault="00D4469D">
      <w:pPr>
        <w:pStyle w:val="ListParagraph"/>
        <w:numPr>
          <w:ilvl w:val="1"/>
          <w:numId w:val="6"/>
        </w:numPr>
        <w:tabs>
          <w:tab w:val="left" w:pos="1296"/>
        </w:tabs>
        <w:spacing w:before="19" w:line="230" w:lineRule="auto"/>
        <w:ind w:left="1296" w:right="228" w:hanging="360"/>
        <w:rPr>
          <w:sz w:val="25"/>
        </w:rPr>
      </w:pPr>
      <w:r>
        <w:rPr>
          <w:spacing w:val="-4"/>
          <w:sz w:val="25"/>
        </w:rPr>
        <w:t>EOEA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reviewed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three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(3)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Resident Records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from July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7,</w:t>
      </w:r>
      <w:r>
        <w:rPr>
          <w:spacing w:val="-12"/>
          <w:sz w:val="25"/>
        </w:rPr>
        <w:t xml:space="preserve"> </w:t>
      </w:r>
      <w:r w:rsidR="001A0C42">
        <w:rPr>
          <w:spacing w:val="-4"/>
          <w:sz w:val="25"/>
        </w:rPr>
        <w:t>2022,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through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date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 xml:space="preserve">the </w:t>
      </w:r>
      <w:r>
        <w:rPr>
          <w:spacing w:val="-6"/>
          <w:sz w:val="25"/>
        </w:rPr>
        <w:t>Compliance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Review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determine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compliance</w:t>
      </w:r>
      <w:r>
        <w:rPr>
          <w:spacing w:val="3"/>
          <w:sz w:val="25"/>
        </w:rPr>
        <w:t xml:space="preserve"> </w:t>
      </w:r>
      <w:r>
        <w:rPr>
          <w:spacing w:val="-6"/>
          <w:sz w:val="25"/>
        </w:rPr>
        <w:t>with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requirements</w:t>
      </w:r>
      <w:r>
        <w:rPr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Screening and </w:t>
      </w:r>
      <w:r>
        <w:rPr>
          <w:spacing w:val="-2"/>
          <w:sz w:val="25"/>
        </w:rPr>
        <w:t>Assessment.</w:t>
      </w:r>
    </w:p>
    <w:p w14:paraId="0789498D" w14:textId="77777777" w:rsidR="00B9245B" w:rsidRDefault="00D4469D">
      <w:pPr>
        <w:pStyle w:val="Heading2"/>
        <w:spacing w:before="186" w:line="283" w:lineRule="exact"/>
        <w:ind w:left="1297"/>
      </w:pPr>
      <w:r>
        <w:rPr>
          <w:spacing w:val="-6"/>
        </w:rPr>
        <w:t>Screening and</w:t>
      </w:r>
      <w:r>
        <w:rPr>
          <w:spacing w:val="-1"/>
        </w:rPr>
        <w:t xml:space="preserve"> </w:t>
      </w:r>
      <w:r>
        <w:rPr>
          <w:spacing w:val="-6"/>
        </w:rPr>
        <w:t>Assessment</w:t>
      </w:r>
    </w:p>
    <w:p w14:paraId="38D748B1" w14:textId="77777777" w:rsidR="00B9245B" w:rsidRDefault="00D4469D">
      <w:pPr>
        <w:pStyle w:val="BodyText"/>
        <w:spacing w:before="7" w:line="228" w:lineRule="auto"/>
        <w:ind w:left="1661" w:right="207" w:hanging="346"/>
      </w:pPr>
      <w:r>
        <w:rPr>
          <w:spacing w:val="-6"/>
        </w:rPr>
        <w:t>H</w:t>
      </w:r>
      <w:r>
        <w:rPr>
          <w:spacing w:val="80"/>
        </w:rPr>
        <w:t xml:space="preserve"> </w:t>
      </w:r>
      <w:r>
        <w:rPr>
          <w:spacing w:val="-6"/>
        </w:rPr>
        <w:t>Three (3) records were</w:t>
      </w:r>
      <w:r>
        <w:rPr>
          <w:spacing w:val="-9"/>
        </w:rPr>
        <w:t xml:space="preserve"> </w:t>
      </w:r>
      <w:r>
        <w:rPr>
          <w:spacing w:val="-6"/>
        </w:rPr>
        <w:t>missing</w:t>
      </w:r>
      <w:r>
        <w:t xml:space="preserve"> </w:t>
      </w:r>
      <w:r>
        <w:rPr>
          <w:spacing w:val="-6"/>
        </w:rPr>
        <w:t>documentation of</w:t>
      </w:r>
      <w:r>
        <w:rPr>
          <w:spacing w:val="-9"/>
        </w:rPr>
        <w:t xml:space="preserve"> </w:t>
      </w:r>
      <w:r>
        <w:rPr>
          <w:spacing w:val="-6"/>
        </w:rPr>
        <w:t>an</w:t>
      </w:r>
      <w:r>
        <w:rPr>
          <w:spacing w:val="-10"/>
        </w:rPr>
        <w:t xml:space="preserve"> </w:t>
      </w:r>
      <w:r>
        <w:rPr>
          <w:spacing w:val="-6"/>
        </w:rPr>
        <w:t>initial assessment</w:t>
      </w:r>
      <w:r>
        <w:t xml:space="preserve"> </w:t>
      </w:r>
      <w:r>
        <w:rPr>
          <w:spacing w:val="-6"/>
        </w:rPr>
        <w:t xml:space="preserve">required </w:t>
      </w:r>
      <w:r>
        <w:t>prior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commencement</w:t>
      </w:r>
      <w:r>
        <w:rPr>
          <w:spacing w:val="-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residency.</w:t>
      </w:r>
    </w:p>
    <w:p w14:paraId="360C770F" w14:textId="77777777" w:rsidR="00B9245B" w:rsidRDefault="00D4469D">
      <w:pPr>
        <w:pStyle w:val="BodyText"/>
        <w:tabs>
          <w:tab w:val="left" w:pos="1657"/>
        </w:tabs>
        <w:spacing w:before="5" w:line="228" w:lineRule="auto"/>
        <w:ind w:left="1664" w:right="736" w:hanging="355"/>
      </w:pPr>
      <w:r>
        <w:rPr>
          <w:spacing w:val="-10"/>
        </w:rPr>
        <w:t>S</w:t>
      </w:r>
      <w:r>
        <w:tab/>
      </w:r>
      <w:r>
        <w:rPr>
          <w:spacing w:val="-6"/>
        </w:rPr>
        <w:t>Three</w:t>
      </w:r>
      <w:r>
        <w:rPr>
          <w:spacing w:val="-10"/>
        </w:rPr>
        <w:t xml:space="preserve"> </w:t>
      </w:r>
      <w:r>
        <w:rPr>
          <w:spacing w:val="-6"/>
        </w:rPr>
        <w:t>(3)</w:t>
      </w:r>
      <w:r>
        <w:rPr>
          <w:spacing w:val="-10"/>
        </w:rPr>
        <w:t xml:space="preserve"> </w:t>
      </w:r>
      <w:r>
        <w:rPr>
          <w:spacing w:val="-6"/>
        </w:rPr>
        <w:t>records</w:t>
      </w:r>
      <w:r>
        <w:rPr>
          <w:spacing w:val="-9"/>
        </w:rPr>
        <w:t xml:space="preserve"> </w:t>
      </w:r>
      <w:r>
        <w:rPr>
          <w:spacing w:val="-6"/>
        </w:rPr>
        <w:t>were</w:t>
      </w:r>
      <w:r>
        <w:rPr>
          <w:spacing w:val="-10"/>
        </w:rPr>
        <w:t xml:space="preserve"> </w:t>
      </w:r>
      <w:r>
        <w:rPr>
          <w:spacing w:val="-6"/>
        </w:rPr>
        <w:t>missing</w:t>
      </w:r>
      <w:r>
        <w:rPr>
          <w:spacing w:val="-9"/>
        </w:rPr>
        <w:t xml:space="preserve"> </w:t>
      </w:r>
      <w:r>
        <w:rPr>
          <w:spacing w:val="-6"/>
        </w:rPr>
        <w:t>documentation</w:t>
      </w:r>
      <w:r>
        <w:rPr>
          <w:spacing w:val="7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service</w:t>
      </w:r>
      <w:r>
        <w:rPr>
          <w:spacing w:val="-2"/>
        </w:rPr>
        <w:t xml:space="preserve"> </w:t>
      </w:r>
      <w:r>
        <w:rPr>
          <w:spacing w:val="-6"/>
        </w:rPr>
        <w:t>plan</w:t>
      </w:r>
      <w:r>
        <w:rPr>
          <w:spacing w:val="-9"/>
        </w:rPr>
        <w:t xml:space="preserve"> </w:t>
      </w:r>
      <w:r>
        <w:rPr>
          <w:spacing w:val="-6"/>
        </w:rPr>
        <w:t xml:space="preserve">reassessment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within</w:t>
      </w:r>
      <w:r>
        <w:rPr>
          <w:spacing w:val="-14"/>
        </w:rPr>
        <w:t xml:space="preserve"> </w:t>
      </w:r>
      <w:r>
        <w:rPr>
          <w:spacing w:val="-2"/>
        </w:rPr>
        <w:t>30</w:t>
      </w:r>
      <w:r>
        <w:rPr>
          <w:spacing w:val="-13"/>
        </w:rPr>
        <w:t xml:space="preserve"> </w:t>
      </w:r>
      <w:r>
        <w:rPr>
          <w:spacing w:val="-2"/>
        </w:rPr>
        <w:t>days</w:t>
      </w:r>
      <w:r>
        <w:rPr>
          <w:spacing w:val="-14"/>
        </w:rPr>
        <w:t xml:space="preserve"> </w:t>
      </w:r>
      <w:r>
        <w:rPr>
          <w:spacing w:val="-2"/>
        </w:rPr>
        <w:t>after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commencement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residency.</w:t>
      </w:r>
    </w:p>
    <w:p w14:paraId="17403C3D" w14:textId="77777777" w:rsidR="00B9245B" w:rsidRDefault="00D4469D">
      <w:pPr>
        <w:pStyle w:val="BodyText"/>
        <w:spacing w:before="6" w:line="228" w:lineRule="auto"/>
        <w:ind w:left="1661" w:hanging="341"/>
      </w:pPr>
      <w:r>
        <w:rPr>
          <w:spacing w:val="-6"/>
        </w:rPr>
        <w:t>H</w:t>
      </w:r>
      <w:r>
        <w:rPr>
          <w:spacing w:val="80"/>
        </w:rPr>
        <w:t xml:space="preserve"> </w:t>
      </w:r>
      <w:r>
        <w:rPr>
          <w:spacing w:val="-6"/>
        </w:rPr>
        <w:t>Three</w:t>
      </w:r>
      <w:r>
        <w:rPr>
          <w:spacing w:val="-8"/>
        </w:rPr>
        <w:t xml:space="preserve"> </w:t>
      </w:r>
      <w:r>
        <w:rPr>
          <w:spacing w:val="-6"/>
        </w:rPr>
        <w:t>(3)</w:t>
      </w:r>
      <w:r>
        <w:rPr>
          <w:spacing w:val="-10"/>
        </w:rPr>
        <w:t xml:space="preserve"> </w:t>
      </w:r>
      <w:r>
        <w:rPr>
          <w:spacing w:val="-6"/>
        </w:rPr>
        <w:t>records</w:t>
      </w:r>
      <w:r>
        <w:rPr>
          <w:spacing w:val="-7"/>
        </w:rPr>
        <w:t xml:space="preserve"> </w:t>
      </w:r>
      <w:r>
        <w:rPr>
          <w:spacing w:val="-6"/>
        </w:rPr>
        <w:t>were missing</w:t>
      </w:r>
      <w:r>
        <w:t xml:space="preserve"> </w:t>
      </w:r>
      <w:r>
        <w:rPr>
          <w:spacing w:val="-6"/>
        </w:rPr>
        <w:t>documentation 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reassessment</w:t>
      </w:r>
      <w:r>
        <w:rPr>
          <w:spacing w:val="7"/>
        </w:rPr>
        <w:t xml:space="preserve"> </w:t>
      </w:r>
      <w:r>
        <w:rPr>
          <w:spacing w:val="-6"/>
        </w:rPr>
        <w:t>being</w:t>
      </w:r>
      <w:r>
        <w:rPr>
          <w:spacing w:val="-8"/>
        </w:rPr>
        <w:t xml:space="preserve"> </w:t>
      </w:r>
      <w:r>
        <w:rPr>
          <w:spacing w:val="-6"/>
        </w:rPr>
        <w:t xml:space="preserve">completed </w:t>
      </w:r>
      <w:r>
        <w:t>every six months.</w:t>
      </w:r>
    </w:p>
    <w:p w14:paraId="1653B612" w14:textId="77777777" w:rsidR="00B9245B" w:rsidRDefault="00D4469D">
      <w:pPr>
        <w:pStyle w:val="BodyText"/>
        <w:spacing w:before="6" w:line="228" w:lineRule="auto"/>
        <w:ind w:left="1663" w:right="207" w:hanging="338"/>
      </w:pPr>
      <w:r>
        <w:rPr>
          <w:spacing w:val="-6"/>
        </w:rPr>
        <w:t>H</w:t>
      </w:r>
      <w:r>
        <w:rPr>
          <w:spacing w:val="80"/>
        </w:rPr>
        <w:t xml:space="preserve"> </w:t>
      </w:r>
      <w:r>
        <w:rPr>
          <w:spacing w:val="-6"/>
        </w:rPr>
        <w:t>Three</w:t>
      </w:r>
      <w:r>
        <w:rPr>
          <w:spacing w:val="-10"/>
        </w:rPr>
        <w:t xml:space="preserve"> </w:t>
      </w:r>
      <w:r>
        <w:rPr>
          <w:spacing w:val="-6"/>
        </w:rPr>
        <w:t>(3) records</w:t>
      </w:r>
      <w:r>
        <w:rPr>
          <w:spacing w:val="-10"/>
        </w:rPr>
        <w:t xml:space="preserve"> </w:t>
      </w:r>
      <w:r>
        <w:rPr>
          <w:spacing w:val="-6"/>
        </w:rPr>
        <w:t>were</w:t>
      </w:r>
      <w:r>
        <w:rPr>
          <w:spacing w:val="-9"/>
        </w:rPr>
        <w:t xml:space="preserve"> </w:t>
      </w:r>
      <w:r>
        <w:rPr>
          <w:spacing w:val="-6"/>
        </w:rPr>
        <w:t>without documentation</w:t>
      </w:r>
      <w:r>
        <w:rPr>
          <w:spacing w:val="8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confirm that</w:t>
      </w:r>
      <w:r>
        <w:rPr>
          <w:spacing w:val="-10"/>
        </w:rPr>
        <w:t xml:space="preserve"> </w:t>
      </w:r>
      <w:r>
        <w:rPr>
          <w:spacing w:val="-6"/>
        </w:rPr>
        <w:t>assessments</w:t>
      </w:r>
      <w:r>
        <w:t xml:space="preserve"> </w:t>
      </w:r>
      <w:r>
        <w:rPr>
          <w:spacing w:val="-6"/>
        </w:rPr>
        <w:t xml:space="preserve">noted </w:t>
      </w:r>
      <w:r>
        <w:t>the</w:t>
      </w:r>
      <w:r>
        <w:rPr>
          <w:spacing w:val="-16"/>
        </w:rPr>
        <w:t xml:space="preserve"> </w:t>
      </w:r>
      <w:r>
        <w:t>name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scope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Legal</w:t>
      </w:r>
      <w:r>
        <w:rPr>
          <w:spacing w:val="-16"/>
        </w:rPr>
        <w:t xml:space="preserve"> </w:t>
      </w:r>
      <w:r>
        <w:t>Representative.</w:t>
      </w:r>
    </w:p>
    <w:p w14:paraId="247C9613" w14:textId="77777777" w:rsidR="00B9245B" w:rsidRDefault="00D4469D">
      <w:pPr>
        <w:pStyle w:val="Heading2"/>
        <w:spacing w:line="283" w:lineRule="exact"/>
        <w:ind w:left="1307"/>
      </w:pPr>
      <w:r>
        <w:rPr>
          <w:spacing w:val="-6"/>
        </w:rPr>
        <w:t>Service</w:t>
      </w:r>
      <w:r>
        <w:rPr>
          <w:spacing w:val="-10"/>
        </w:rPr>
        <w:t xml:space="preserve"> </w:t>
      </w:r>
      <w:r>
        <w:rPr>
          <w:spacing w:val="-6"/>
        </w:rPr>
        <w:t>Plan</w:t>
      </w:r>
      <w:r>
        <w:rPr>
          <w:spacing w:val="-10"/>
        </w:rPr>
        <w:t xml:space="preserve"> </w:t>
      </w:r>
      <w:r>
        <w:rPr>
          <w:spacing w:val="-6"/>
        </w:rPr>
        <w:t>Development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Requirements</w:t>
      </w:r>
    </w:p>
    <w:p w14:paraId="5A961FF5" w14:textId="77777777" w:rsidR="00B9245B" w:rsidRDefault="00D4469D">
      <w:pPr>
        <w:pStyle w:val="BodyText"/>
        <w:tabs>
          <w:tab w:val="left" w:pos="1667"/>
        </w:tabs>
        <w:spacing w:before="7" w:line="228" w:lineRule="auto"/>
        <w:ind w:left="1673" w:right="727" w:hanging="360"/>
      </w:pPr>
      <w:r>
        <w:rPr>
          <w:spacing w:val="-10"/>
        </w:rPr>
        <w:t>S</w:t>
      </w:r>
      <w:r>
        <w:tab/>
      </w:r>
      <w:r>
        <w:rPr>
          <w:spacing w:val="-6"/>
        </w:rPr>
        <w:t>Three</w:t>
      </w:r>
      <w:r>
        <w:rPr>
          <w:spacing w:val="-10"/>
        </w:rPr>
        <w:t xml:space="preserve"> </w:t>
      </w:r>
      <w:r>
        <w:rPr>
          <w:spacing w:val="-6"/>
        </w:rPr>
        <w:t>(3)</w:t>
      </w:r>
      <w:r>
        <w:rPr>
          <w:spacing w:val="-10"/>
        </w:rPr>
        <w:t xml:space="preserve"> </w:t>
      </w:r>
      <w:r>
        <w:rPr>
          <w:spacing w:val="-6"/>
        </w:rPr>
        <w:t>records</w:t>
      </w:r>
      <w:r>
        <w:rPr>
          <w:spacing w:val="-9"/>
        </w:rPr>
        <w:t xml:space="preserve"> </w:t>
      </w:r>
      <w:r>
        <w:rPr>
          <w:spacing w:val="-6"/>
        </w:rPr>
        <w:t>were</w:t>
      </w:r>
      <w:r>
        <w:rPr>
          <w:spacing w:val="-10"/>
        </w:rPr>
        <w:t xml:space="preserve"> </w:t>
      </w:r>
      <w:r>
        <w:rPr>
          <w:spacing w:val="-6"/>
        </w:rPr>
        <w:t>missing documentation</w:t>
      </w:r>
      <w:r>
        <w:rPr>
          <w:spacing w:val="-1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service</w:t>
      </w:r>
      <w:r>
        <w:rPr>
          <w:spacing w:val="-1"/>
        </w:rPr>
        <w:t xml:space="preserve"> </w:t>
      </w:r>
      <w:r>
        <w:rPr>
          <w:spacing w:val="-6"/>
        </w:rPr>
        <w:t>plan</w:t>
      </w:r>
      <w:r>
        <w:rPr>
          <w:spacing w:val="-8"/>
        </w:rPr>
        <w:t xml:space="preserve"> </w:t>
      </w:r>
      <w:r>
        <w:rPr>
          <w:spacing w:val="-6"/>
        </w:rPr>
        <w:t xml:space="preserve">reassessment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within</w:t>
      </w:r>
      <w:r>
        <w:rPr>
          <w:spacing w:val="-14"/>
        </w:rPr>
        <w:t xml:space="preserve"> </w:t>
      </w:r>
      <w:r>
        <w:rPr>
          <w:spacing w:val="-2"/>
        </w:rPr>
        <w:t>30</w:t>
      </w:r>
      <w:r>
        <w:rPr>
          <w:spacing w:val="-13"/>
        </w:rPr>
        <w:t xml:space="preserve"> </w:t>
      </w:r>
      <w:r>
        <w:rPr>
          <w:spacing w:val="-2"/>
        </w:rPr>
        <w:t>days</w:t>
      </w:r>
      <w:r>
        <w:rPr>
          <w:spacing w:val="-14"/>
        </w:rPr>
        <w:t xml:space="preserve"> </w:t>
      </w:r>
      <w:r>
        <w:rPr>
          <w:spacing w:val="-2"/>
        </w:rPr>
        <w:t>after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commencement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residency.</w:t>
      </w:r>
    </w:p>
    <w:p w14:paraId="4C54D7AA" w14:textId="77777777" w:rsidR="00B9245B" w:rsidRDefault="00D4469D">
      <w:pPr>
        <w:pStyle w:val="BodyText"/>
        <w:tabs>
          <w:tab w:val="left" w:pos="1671"/>
        </w:tabs>
        <w:spacing w:before="6" w:line="228" w:lineRule="auto"/>
        <w:ind w:left="1673" w:right="648" w:hanging="355"/>
      </w:pPr>
      <w:r>
        <w:rPr>
          <w:spacing w:val="-10"/>
        </w:rPr>
        <w:t>S</w:t>
      </w:r>
      <w:r>
        <w:tab/>
      </w:r>
      <w:r>
        <w:rPr>
          <w:spacing w:val="-6"/>
        </w:rPr>
        <w:t>One</w:t>
      </w:r>
      <w:r>
        <w:rPr>
          <w:spacing w:val="-10"/>
        </w:rPr>
        <w:t xml:space="preserve"> </w:t>
      </w:r>
      <w:r>
        <w:rPr>
          <w:spacing w:val="-6"/>
        </w:rPr>
        <w:t>(1)</w:t>
      </w:r>
      <w:r>
        <w:rPr>
          <w:spacing w:val="-10"/>
        </w:rPr>
        <w:t xml:space="preserve"> </w:t>
      </w:r>
      <w:r>
        <w:rPr>
          <w:spacing w:val="-6"/>
        </w:rPr>
        <w:t>record</w:t>
      </w:r>
      <w:r>
        <w:rPr>
          <w:spacing w:val="-9"/>
        </w:rPr>
        <w:t xml:space="preserve"> </w:t>
      </w:r>
      <w:r>
        <w:rPr>
          <w:spacing w:val="-6"/>
        </w:rPr>
        <w:t>was</w:t>
      </w:r>
      <w:r>
        <w:rPr>
          <w:spacing w:val="-10"/>
        </w:rPr>
        <w:t xml:space="preserve"> </w:t>
      </w:r>
      <w:r>
        <w:rPr>
          <w:spacing w:val="-6"/>
        </w:rPr>
        <w:t>missing</w:t>
      </w:r>
      <w:r>
        <w:rPr>
          <w:spacing w:val="-3"/>
        </w:rPr>
        <w:t xml:space="preserve"> </w:t>
      </w:r>
      <w:r>
        <w:rPr>
          <w:spacing w:val="-6"/>
        </w:rPr>
        <w:t>documentation</w:t>
      </w:r>
      <w:r>
        <w:rPr>
          <w:spacing w:val="5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reassessment</w:t>
      </w:r>
      <w:r>
        <w:rPr>
          <w:spacing w:val="6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service</w:t>
      </w:r>
      <w:r>
        <w:rPr>
          <w:spacing w:val="-7"/>
        </w:rPr>
        <w:t xml:space="preserve"> </w:t>
      </w:r>
      <w:r>
        <w:rPr>
          <w:spacing w:val="-6"/>
        </w:rPr>
        <w:t xml:space="preserve">plan </w:t>
      </w:r>
      <w:r>
        <w:t>review</w:t>
      </w:r>
      <w:r>
        <w:rPr>
          <w:spacing w:val="-16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every</w:t>
      </w:r>
      <w:r>
        <w:rPr>
          <w:spacing w:val="-16"/>
        </w:rPr>
        <w:t xml:space="preserve"> </w:t>
      </w:r>
      <w:r>
        <w:t>six</w:t>
      </w:r>
      <w:r>
        <w:rPr>
          <w:spacing w:val="-16"/>
        </w:rPr>
        <w:t xml:space="preserve"> </w:t>
      </w:r>
      <w:r>
        <w:t>months.</w:t>
      </w:r>
    </w:p>
    <w:p w14:paraId="6DE2708B" w14:textId="77777777" w:rsidR="00B9245B" w:rsidRDefault="00D4469D">
      <w:pPr>
        <w:pStyle w:val="Heading2"/>
        <w:ind w:left="1276"/>
      </w:pPr>
      <w:r>
        <w:rPr>
          <w:spacing w:val="-4"/>
        </w:rPr>
        <w:t>Bed</w:t>
      </w:r>
      <w:r>
        <w:rPr>
          <w:spacing w:val="-9"/>
        </w:rPr>
        <w:t xml:space="preserve"> </w:t>
      </w:r>
      <w:r>
        <w:rPr>
          <w:spacing w:val="-4"/>
        </w:rPr>
        <w:t>Rail</w:t>
      </w:r>
      <w:r>
        <w:rPr>
          <w:spacing w:val="-11"/>
        </w:rPr>
        <w:t xml:space="preserve"> </w:t>
      </w:r>
      <w:r>
        <w:rPr>
          <w:spacing w:val="-4"/>
        </w:rPr>
        <w:t>Assessments</w:t>
      </w:r>
    </w:p>
    <w:p w14:paraId="230471E5" w14:textId="77777777" w:rsidR="00B9245B" w:rsidRDefault="00D4469D">
      <w:pPr>
        <w:pStyle w:val="ListParagraph"/>
        <w:numPr>
          <w:ilvl w:val="1"/>
          <w:numId w:val="6"/>
        </w:numPr>
        <w:tabs>
          <w:tab w:val="left" w:pos="1314"/>
          <w:tab w:val="left" w:pos="1316"/>
        </w:tabs>
        <w:spacing w:before="14" w:line="230" w:lineRule="auto"/>
        <w:ind w:left="1316" w:right="142" w:hanging="361"/>
        <w:rPr>
          <w:sz w:val="25"/>
        </w:rPr>
      </w:pPr>
      <w:r>
        <w:rPr>
          <w:spacing w:val="-6"/>
          <w:sz w:val="25"/>
        </w:rPr>
        <w:t>EOEA reviewed the Residence</w:t>
      </w:r>
      <w:r>
        <w:rPr>
          <w:sz w:val="25"/>
        </w:rPr>
        <w:t xml:space="preserve"> </w:t>
      </w:r>
      <w:r>
        <w:rPr>
          <w:spacing w:val="-6"/>
          <w:sz w:val="25"/>
        </w:rPr>
        <w:t>records of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eight (8) Residents</w:t>
      </w:r>
      <w:r>
        <w:rPr>
          <w:sz w:val="25"/>
        </w:rPr>
        <w:t xml:space="preserve"> </w:t>
      </w:r>
      <w:r>
        <w:rPr>
          <w:spacing w:val="-6"/>
          <w:sz w:val="25"/>
        </w:rPr>
        <w:t>utilizing bed rails/U-bars or similar devices</w:t>
      </w:r>
      <w:r>
        <w:rPr>
          <w:sz w:val="25"/>
        </w:rPr>
        <w:t xml:space="preserve"> </w:t>
      </w:r>
      <w:r>
        <w:rPr>
          <w:spacing w:val="-6"/>
          <w:sz w:val="25"/>
        </w:rPr>
        <w:t>for the period of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2022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through the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date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the Compliance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 xml:space="preserve">Review to </w:t>
      </w:r>
      <w:r>
        <w:rPr>
          <w:spacing w:val="-4"/>
          <w:sz w:val="25"/>
        </w:rPr>
        <w:t>determine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compliance</w:t>
      </w:r>
      <w:r>
        <w:rPr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required assessment</w:t>
      </w:r>
      <w:r>
        <w:rPr>
          <w:spacing w:val="14"/>
          <w:sz w:val="25"/>
        </w:rPr>
        <w:t xml:space="preserve"> </w:t>
      </w:r>
      <w:r>
        <w:rPr>
          <w:spacing w:val="-4"/>
          <w:sz w:val="25"/>
        </w:rPr>
        <w:t>by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physical/occupational </w:t>
      </w:r>
      <w:r>
        <w:rPr>
          <w:sz w:val="25"/>
        </w:rPr>
        <w:t>therapist every</w:t>
      </w:r>
      <w:r>
        <w:rPr>
          <w:spacing w:val="-5"/>
          <w:sz w:val="25"/>
        </w:rPr>
        <w:t xml:space="preserve"> </w:t>
      </w:r>
      <w:r>
        <w:rPr>
          <w:sz w:val="25"/>
        </w:rPr>
        <w:t>six</w:t>
      </w:r>
      <w:r>
        <w:rPr>
          <w:spacing w:val="-5"/>
          <w:sz w:val="25"/>
        </w:rPr>
        <w:t xml:space="preserve"> </w:t>
      </w:r>
      <w:r>
        <w:rPr>
          <w:sz w:val="25"/>
        </w:rPr>
        <w:t>months.</w:t>
      </w:r>
    </w:p>
    <w:p w14:paraId="7C921928" w14:textId="77777777" w:rsidR="00B9245B" w:rsidRDefault="00B9245B">
      <w:pPr>
        <w:pStyle w:val="BodyText"/>
      </w:pPr>
    </w:p>
    <w:p w14:paraId="0BDC11DD" w14:textId="77777777" w:rsidR="00B9245B" w:rsidRDefault="00B9245B">
      <w:pPr>
        <w:pStyle w:val="BodyText"/>
        <w:spacing w:before="117"/>
      </w:pPr>
    </w:p>
    <w:p w14:paraId="14A6085B" w14:textId="77777777" w:rsidR="00B9245B" w:rsidRDefault="00D4469D">
      <w:pPr>
        <w:pStyle w:val="BodyText"/>
        <w:ind w:right="71"/>
        <w:jc w:val="right"/>
      </w:pPr>
      <w:r>
        <w:rPr>
          <w:spacing w:val="-4"/>
        </w:rPr>
        <w:t>Page</w:t>
      </w:r>
      <w:r>
        <w:rPr>
          <w:spacing w:val="-11"/>
        </w:rPr>
        <w:t xml:space="preserve"> </w:t>
      </w:r>
      <w:r>
        <w:rPr>
          <w:spacing w:val="-4"/>
        </w:rPr>
        <w:t>5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12"/>
        </w:rPr>
        <w:t>9</w:t>
      </w:r>
    </w:p>
    <w:p w14:paraId="409B3FF5" w14:textId="77777777" w:rsidR="00B9245B" w:rsidRDefault="00B9245B">
      <w:pPr>
        <w:pStyle w:val="BodyText"/>
        <w:jc w:val="right"/>
        <w:sectPr w:rsidR="00B9245B">
          <w:headerReference w:type="default" r:id="rId9"/>
          <w:pgSz w:w="12240" w:h="15840"/>
          <w:pgMar w:top="1500" w:right="1440" w:bottom="280" w:left="1080" w:header="785" w:footer="0" w:gutter="0"/>
          <w:cols w:space="720"/>
        </w:sectPr>
      </w:pPr>
    </w:p>
    <w:p w14:paraId="6FD9ED65" w14:textId="77777777" w:rsidR="00F93794" w:rsidRPr="00F93794" w:rsidRDefault="00F93794" w:rsidP="00F93794">
      <w:pPr>
        <w:numPr>
          <w:ilvl w:val="0"/>
          <w:numId w:val="7"/>
        </w:numPr>
        <w:tabs>
          <w:tab w:val="left" w:pos="388"/>
          <w:tab w:val="left" w:pos="388"/>
        </w:tabs>
        <w:spacing w:before="13" w:line="249" w:lineRule="auto"/>
        <w:ind w:right="17" w:hanging="366"/>
        <w:rPr>
          <w:sz w:val="23"/>
          <w:szCs w:val="23"/>
        </w:rPr>
      </w:pPr>
      <w:r w:rsidRPr="00F93794">
        <w:rPr>
          <w:color w:val="2A2A2A"/>
          <w:w w:val="105"/>
          <w:sz w:val="23"/>
          <w:szCs w:val="23"/>
        </w:rPr>
        <w:lastRenderedPageBreak/>
        <w:t>Documentation of</w:t>
      </w:r>
      <w:r w:rsidRPr="00F93794">
        <w:rPr>
          <w:color w:val="2A2A2A"/>
          <w:spacing w:val="-7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an</w:t>
      </w:r>
      <w:r w:rsidRPr="00F93794">
        <w:rPr>
          <w:color w:val="2A2A2A"/>
          <w:spacing w:val="-4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assessment</w:t>
      </w:r>
      <w:r w:rsidRPr="00F93794">
        <w:rPr>
          <w:color w:val="2A2A2A"/>
          <w:spacing w:val="-9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 xml:space="preserve">conducted </w:t>
      </w:r>
      <w:r w:rsidRPr="00F93794">
        <w:rPr>
          <w:color w:val="151515"/>
          <w:w w:val="105"/>
          <w:sz w:val="23"/>
          <w:szCs w:val="23"/>
        </w:rPr>
        <w:t>by</w:t>
      </w:r>
      <w:r w:rsidRPr="00F93794">
        <w:rPr>
          <w:color w:val="151515"/>
          <w:spacing w:val="-14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 physical/occupational</w:t>
      </w:r>
      <w:r w:rsidRPr="00F93794">
        <w:rPr>
          <w:color w:val="2A2A2A"/>
          <w:spacing w:val="-14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 xml:space="preserve">therapist </w:t>
      </w:r>
      <w:r w:rsidRPr="00F93794">
        <w:rPr>
          <w:color w:val="2A2A2A"/>
          <w:w w:val="105"/>
          <w:sz w:val="23"/>
          <w:szCs w:val="23"/>
        </w:rPr>
        <w:t>every</w:t>
      </w:r>
      <w:r w:rsidRPr="00F93794">
        <w:rPr>
          <w:color w:val="2A2A2A"/>
          <w:spacing w:val="-16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 xml:space="preserve">six </w:t>
      </w:r>
      <w:r w:rsidRPr="00F93794">
        <w:rPr>
          <w:color w:val="151515"/>
          <w:w w:val="105"/>
          <w:sz w:val="23"/>
          <w:szCs w:val="23"/>
        </w:rPr>
        <w:t>months</w:t>
      </w:r>
      <w:r w:rsidRPr="00F93794">
        <w:rPr>
          <w:color w:val="151515"/>
          <w:spacing w:val="-6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was</w:t>
      </w:r>
      <w:r w:rsidRPr="00F93794">
        <w:rPr>
          <w:color w:val="2A2A2A"/>
          <w:spacing w:val="-16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missing</w:t>
      </w:r>
      <w:r w:rsidRPr="00F93794">
        <w:rPr>
          <w:color w:val="151515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for</w:t>
      </w:r>
      <w:r w:rsidRPr="00F93794">
        <w:rPr>
          <w:color w:val="2A2A2A"/>
          <w:spacing w:val="-9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one</w:t>
      </w:r>
      <w:r w:rsidRPr="00F93794">
        <w:rPr>
          <w:color w:val="2A2A2A"/>
          <w:spacing w:val="-16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(1)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Resident</w:t>
      </w:r>
      <w:r w:rsidRPr="00F93794">
        <w:rPr>
          <w:color w:val="2A2A2A"/>
          <w:spacing w:val="-5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utilizing</w:t>
      </w:r>
      <w:r w:rsidRPr="00F93794">
        <w:rPr>
          <w:color w:val="151515"/>
          <w:spacing w:val="-13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</w:t>
      </w:r>
      <w:r w:rsidRPr="00F93794">
        <w:rPr>
          <w:color w:val="2A2A2A"/>
          <w:spacing w:val="-6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bed</w:t>
      </w:r>
      <w:r w:rsidRPr="00F93794">
        <w:rPr>
          <w:color w:val="151515"/>
          <w:spacing w:val="-12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rail/U-bar</w:t>
      </w:r>
      <w:r w:rsidRPr="00F93794">
        <w:rPr>
          <w:color w:val="151515"/>
          <w:spacing w:val="-10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for</w:t>
      </w:r>
      <w:r w:rsidRPr="00F93794">
        <w:rPr>
          <w:color w:val="151515"/>
          <w:spacing w:val="-13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the calendar years reviewed.</w:t>
      </w:r>
    </w:p>
    <w:p w14:paraId="3154A75D" w14:textId="77777777" w:rsidR="00B9245B" w:rsidRDefault="00B9245B">
      <w:pPr>
        <w:pStyle w:val="BodyText"/>
        <w:spacing w:before="9"/>
        <w:rPr>
          <w:sz w:val="24"/>
        </w:rPr>
      </w:pPr>
    </w:p>
    <w:p w14:paraId="755AF385" w14:textId="77777777" w:rsidR="00F93794" w:rsidRPr="00F93794" w:rsidRDefault="00F93794" w:rsidP="00F93794">
      <w:pPr>
        <w:spacing w:before="10"/>
        <w:ind w:left="20"/>
        <w:rPr>
          <w:b/>
          <w:sz w:val="23"/>
        </w:rPr>
      </w:pPr>
      <w:r w:rsidRPr="00F93794">
        <w:rPr>
          <w:b/>
          <w:color w:val="151515"/>
          <w:spacing w:val="-2"/>
          <w:w w:val="105"/>
          <w:sz w:val="23"/>
        </w:rPr>
        <w:t>C.</w:t>
      </w:r>
      <w:r w:rsidRPr="00F93794">
        <w:rPr>
          <w:b/>
          <w:color w:val="151515"/>
          <w:spacing w:val="-17"/>
          <w:w w:val="105"/>
          <w:sz w:val="23"/>
        </w:rPr>
        <w:t xml:space="preserve"> </w:t>
      </w:r>
      <w:r w:rsidRPr="00F93794">
        <w:rPr>
          <w:b/>
          <w:color w:val="151515"/>
          <w:spacing w:val="-2"/>
          <w:w w:val="105"/>
          <w:sz w:val="23"/>
        </w:rPr>
        <w:t>Quality</w:t>
      </w:r>
      <w:r w:rsidRPr="00F93794">
        <w:rPr>
          <w:b/>
          <w:color w:val="151515"/>
          <w:spacing w:val="-11"/>
          <w:w w:val="105"/>
          <w:sz w:val="23"/>
        </w:rPr>
        <w:t xml:space="preserve"> </w:t>
      </w:r>
      <w:r w:rsidRPr="00F93794">
        <w:rPr>
          <w:b/>
          <w:color w:val="151515"/>
          <w:spacing w:val="-2"/>
          <w:w w:val="105"/>
          <w:sz w:val="23"/>
        </w:rPr>
        <w:t>Assurance</w:t>
      </w:r>
      <w:r w:rsidRPr="00F93794">
        <w:rPr>
          <w:b/>
          <w:color w:val="151515"/>
          <w:spacing w:val="5"/>
          <w:w w:val="105"/>
          <w:sz w:val="23"/>
        </w:rPr>
        <w:t xml:space="preserve"> </w:t>
      </w:r>
      <w:r w:rsidRPr="00F93794">
        <w:rPr>
          <w:b/>
          <w:color w:val="151515"/>
          <w:spacing w:val="-2"/>
          <w:w w:val="105"/>
          <w:sz w:val="23"/>
        </w:rPr>
        <w:t>and</w:t>
      </w:r>
      <w:r w:rsidRPr="00F93794">
        <w:rPr>
          <w:b/>
          <w:color w:val="151515"/>
          <w:spacing w:val="-10"/>
          <w:w w:val="105"/>
          <w:sz w:val="23"/>
        </w:rPr>
        <w:t xml:space="preserve"> </w:t>
      </w:r>
      <w:r w:rsidRPr="00F93794">
        <w:rPr>
          <w:b/>
          <w:color w:val="2A2A2A"/>
          <w:spacing w:val="-2"/>
          <w:w w:val="105"/>
          <w:sz w:val="23"/>
        </w:rPr>
        <w:t>Performance</w:t>
      </w:r>
      <w:r w:rsidRPr="00F93794">
        <w:rPr>
          <w:b/>
          <w:color w:val="2A2A2A"/>
          <w:spacing w:val="5"/>
          <w:w w:val="105"/>
          <w:sz w:val="23"/>
        </w:rPr>
        <w:t xml:space="preserve"> </w:t>
      </w:r>
      <w:r w:rsidRPr="00F93794">
        <w:rPr>
          <w:b/>
          <w:color w:val="151515"/>
          <w:spacing w:val="-2"/>
          <w:w w:val="105"/>
          <w:sz w:val="23"/>
        </w:rPr>
        <w:t>Improvement</w:t>
      </w:r>
    </w:p>
    <w:p w14:paraId="3D3D3BE3" w14:textId="77777777" w:rsidR="00F93794" w:rsidRDefault="00F93794" w:rsidP="00F93794">
      <w:pPr>
        <w:spacing w:before="17" w:line="249" w:lineRule="auto"/>
        <w:ind w:left="733" w:firstLine="3"/>
        <w:rPr>
          <w:color w:val="2A2A2A"/>
          <w:w w:val="105"/>
          <w:sz w:val="23"/>
          <w:szCs w:val="23"/>
        </w:rPr>
      </w:pPr>
      <w:r w:rsidRPr="00F93794">
        <w:rPr>
          <w:color w:val="2A2A2A"/>
          <w:w w:val="105"/>
          <w:sz w:val="23"/>
          <w:szCs w:val="23"/>
        </w:rPr>
        <w:t>EOEA</w:t>
      </w:r>
      <w:r w:rsidRPr="00F93794">
        <w:rPr>
          <w:color w:val="2A2A2A"/>
          <w:spacing w:val="-16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reviewed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documentation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to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ensure</w:t>
      </w:r>
      <w:r w:rsidRPr="00F93794">
        <w:rPr>
          <w:color w:val="151515"/>
          <w:spacing w:val="-15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the</w:t>
      </w:r>
      <w:r w:rsidRPr="00F93794">
        <w:rPr>
          <w:color w:val="151515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Residence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has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established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an</w:t>
      </w:r>
      <w:r w:rsidRPr="00F93794">
        <w:rPr>
          <w:color w:val="2A2A2A"/>
          <w:spacing w:val="-14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effective, ongoing</w:t>
      </w:r>
      <w:r w:rsidRPr="00F93794">
        <w:rPr>
          <w:color w:val="2A2A2A"/>
          <w:spacing w:val="-4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 xml:space="preserve">quality </w:t>
      </w:r>
      <w:r w:rsidRPr="00F93794">
        <w:rPr>
          <w:color w:val="151515"/>
          <w:w w:val="105"/>
          <w:sz w:val="23"/>
          <w:szCs w:val="23"/>
        </w:rPr>
        <w:t xml:space="preserve">improvement </w:t>
      </w:r>
      <w:r w:rsidRPr="00F93794">
        <w:rPr>
          <w:color w:val="2A2A2A"/>
          <w:w w:val="105"/>
          <w:sz w:val="23"/>
          <w:szCs w:val="23"/>
        </w:rPr>
        <w:t>and</w:t>
      </w:r>
      <w:r w:rsidRPr="00F93794">
        <w:rPr>
          <w:color w:val="2A2A2A"/>
          <w:spacing w:val="-17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assurance program for Service Planning,</w:t>
      </w:r>
      <w:r w:rsidRPr="00F93794">
        <w:rPr>
          <w:color w:val="2A2A2A"/>
          <w:spacing w:val="-4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 xml:space="preserve">Safety Assurances, and Medication </w:t>
      </w:r>
      <w:r w:rsidRPr="00F93794">
        <w:rPr>
          <w:color w:val="151515"/>
          <w:w w:val="105"/>
          <w:sz w:val="23"/>
          <w:szCs w:val="23"/>
        </w:rPr>
        <w:t xml:space="preserve">Quality </w:t>
      </w:r>
      <w:r w:rsidRPr="00F93794">
        <w:rPr>
          <w:color w:val="2A2A2A"/>
          <w:w w:val="105"/>
          <w:sz w:val="23"/>
          <w:szCs w:val="23"/>
        </w:rPr>
        <w:t>from July 7, 2022,</w:t>
      </w:r>
      <w:r w:rsidRPr="00F93794">
        <w:rPr>
          <w:color w:val="2A2A2A"/>
          <w:spacing w:val="-9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through</w:t>
      </w:r>
      <w:r w:rsidRPr="00F93794">
        <w:rPr>
          <w:color w:val="2A2A2A"/>
          <w:spacing w:val="-4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the</w:t>
      </w:r>
      <w:r w:rsidRPr="00F93794">
        <w:rPr>
          <w:color w:val="151515"/>
          <w:spacing w:val="-12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date</w:t>
      </w:r>
      <w:r w:rsidRPr="00F93794">
        <w:rPr>
          <w:color w:val="2A2A2A"/>
          <w:spacing w:val="-11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of the Compliance Review.</w:t>
      </w:r>
    </w:p>
    <w:p w14:paraId="2E03B941" w14:textId="77777777" w:rsidR="00F93794" w:rsidRPr="00F93794" w:rsidRDefault="00F93794" w:rsidP="00F93794">
      <w:pPr>
        <w:spacing w:before="17" w:line="249" w:lineRule="auto"/>
        <w:ind w:left="733" w:firstLine="3"/>
        <w:rPr>
          <w:sz w:val="23"/>
          <w:szCs w:val="23"/>
        </w:rPr>
      </w:pPr>
    </w:p>
    <w:p w14:paraId="13EE40FB" w14:textId="77777777" w:rsidR="00F93794" w:rsidRPr="00F93794" w:rsidRDefault="00F93794" w:rsidP="00F93794">
      <w:pPr>
        <w:spacing w:before="10"/>
        <w:ind w:left="44" w:firstLine="689"/>
        <w:rPr>
          <w:b/>
          <w:sz w:val="23"/>
        </w:rPr>
      </w:pPr>
      <w:r w:rsidRPr="00F93794">
        <w:rPr>
          <w:b/>
          <w:color w:val="151515"/>
          <w:sz w:val="23"/>
        </w:rPr>
        <w:t>Service</w:t>
      </w:r>
      <w:r w:rsidRPr="00F93794">
        <w:rPr>
          <w:b/>
          <w:color w:val="151515"/>
          <w:spacing w:val="8"/>
          <w:sz w:val="23"/>
        </w:rPr>
        <w:t xml:space="preserve"> </w:t>
      </w:r>
      <w:r w:rsidRPr="00F93794">
        <w:rPr>
          <w:b/>
          <w:color w:val="151515"/>
          <w:spacing w:val="-2"/>
          <w:sz w:val="23"/>
        </w:rPr>
        <w:t>Planning</w:t>
      </w:r>
    </w:p>
    <w:p w14:paraId="363FA6D7" w14:textId="77777777" w:rsidR="00F93794" w:rsidRPr="00F93794" w:rsidRDefault="00F93794" w:rsidP="00F93794">
      <w:pPr>
        <w:numPr>
          <w:ilvl w:val="0"/>
          <w:numId w:val="8"/>
        </w:numPr>
        <w:tabs>
          <w:tab w:val="left" w:pos="386"/>
          <w:tab w:val="left" w:pos="389"/>
        </w:tabs>
        <w:spacing w:before="6" w:line="252" w:lineRule="auto"/>
        <w:ind w:right="599" w:hanging="367"/>
        <w:rPr>
          <w:sz w:val="23"/>
          <w:szCs w:val="23"/>
        </w:rPr>
      </w:pPr>
      <w:r w:rsidRPr="00F93794">
        <w:rPr>
          <w:color w:val="2A2A2A"/>
          <w:w w:val="105"/>
          <w:sz w:val="23"/>
          <w:szCs w:val="23"/>
        </w:rPr>
        <w:t>Documentation</w:t>
      </w:r>
      <w:r w:rsidRPr="00F93794">
        <w:rPr>
          <w:color w:val="2A2A2A"/>
          <w:spacing w:val="4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of</w:t>
      </w:r>
      <w:r w:rsidRPr="00F93794">
        <w:rPr>
          <w:color w:val="151515"/>
          <w:spacing w:val="-16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the</w:t>
      </w:r>
      <w:r w:rsidRPr="00F93794">
        <w:rPr>
          <w:color w:val="151515"/>
          <w:spacing w:val="-18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date</w:t>
      </w:r>
      <w:r w:rsidRPr="00F93794">
        <w:rPr>
          <w:color w:val="151515"/>
          <w:spacing w:val="-18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of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the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review</w:t>
      </w:r>
      <w:r w:rsidRPr="00F93794">
        <w:rPr>
          <w:color w:val="2A2A2A"/>
          <w:spacing w:val="-10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and</w:t>
      </w:r>
      <w:r w:rsidRPr="00F93794">
        <w:rPr>
          <w:color w:val="2A2A2A"/>
          <w:spacing w:val="-17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the</w:t>
      </w:r>
      <w:r w:rsidRPr="00F93794">
        <w:rPr>
          <w:color w:val="151515"/>
          <w:spacing w:val="-23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 xml:space="preserve">staff </w:t>
      </w:r>
      <w:r w:rsidRPr="00F93794">
        <w:rPr>
          <w:color w:val="151515"/>
          <w:w w:val="105"/>
          <w:sz w:val="23"/>
          <w:szCs w:val="23"/>
        </w:rPr>
        <w:t>person</w:t>
      </w:r>
      <w:r w:rsidRPr="00F93794">
        <w:rPr>
          <w:color w:val="151515"/>
          <w:spacing w:val="-13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 xml:space="preserve">responsible </w:t>
      </w:r>
      <w:r w:rsidRPr="00F93794">
        <w:rPr>
          <w:color w:val="2A2A2A"/>
          <w:w w:val="105"/>
          <w:sz w:val="23"/>
          <w:szCs w:val="23"/>
        </w:rPr>
        <w:t>for follow-up</w:t>
      </w:r>
      <w:r w:rsidRPr="00F93794">
        <w:rPr>
          <w:color w:val="2A2A2A"/>
          <w:spacing w:val="-5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 xml:space="preserve">action </w:t>
      </w:r>
      <w:r w:rsidRPr="00F93794">
        <w:rPr>
          <w:color w:val="2A2A2A"/>
          <w:w w:val="105"/>
          <w:sz w:val="23"/>
          <w:szCs w:val="23"/>
        </w:rPr>
        <w:t xml:space="preserve">was </w:t>
      </w:r>
      <w:r w:rsidRPr="00F93794">
        <w:rPr>
          <w:color w:val="151515"/>
          <w:w w:val="105"/>
          <w:sz w:val="23"/>
          <w:szCs w:val="23"/>
        </w:rPr>
        <w:t xml:space="preserve">missing </w:t>
      </w:r>
      <w:r w:rsidRPr="00F93794">
        <w:rPr>
          <w:color w:val="2A2A2A"/>
          <w:w w:val="105"/>
          <w:sz w:val="23"/>
          <w:szCs w:val="23"/>
        </w:rPr>
        <w:t>for</w:t>
      </w:r>
      <w:r w:rsidRPr="00F93794">
        <w:rPr>
          <w:color w:val="2A2A2A"/>
          <w:spacing w:val="-7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the 2022</w:t>
      </w:r>
      <w:r w:rsidRPr="00F93794">
        <w:rPr>
          <w:color w:val="2A2A2A"/>
          <w:spacing w:val="-3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 xml:space="preserve">calendar </w:t>
      </w:r>
      <w:r w:rsidRPr="00F93794">
        <w:rPr>
          <w:color w:val="2A2A2A"/>
          <w:w w:val="105"/>
          <w:sz w:val="23"/>
          <w:szCs w:val="23"/>
        </w:rPr>
        <w:t>year reviewed.</w:t>
      </w:r>
    </w:p>
    <w:p w14:paraId="42F04EC9" w14:textId="77777777" w:rsidR="00F93794" w:rsidRPr="00F93794" w:rsidRDefault="00F93794" w:rsidP="00F93794">
      <w:pPr>
        <w:numPr>
          <w:ilvl w:val="0"/>
          <w:numId w:val="8"/>
        </w:numPr>
        <w:tabs>
          <w:tab w:val="left" w:pos="400"/>
        </w:tabs>
        <w:spacing w:line="260" w:lineRule="exact"/>
        <w:rPr>
          <w:sz w:val="23"/>
          <w:szCs w:val="23"/>
        </w:rPr>
      </w:pPr>
      <w:r w:rsidRPr="00F93794">
        <w:rPr>
          <w:color w:val="2A2A2A"/>
          <w:w w:val="105"/>
          <w:sz w:val="23"/>
          <w:szCs w:val="23"/>
        </w:rPr>
        <w:t>Documentation</w:t>
      </w:r>
      <w:r w:rsidRPr="00F93794">
        <w:rPr>
          <w:color w:val="2A2A2A"/>
          <w:spacing w:val="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of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the</w:t>
      </w:r>
      <w:r w:rsidRPr="00F93794">
        <w:rPr>
          <w:color w:val="2A2A2A"/>
          <w:spacing w:val="-19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date</w:t>
      </w:r>
      <w:r w:rsidRPr="00F93794">
        <w:rPr>
          <w:color w:val="2A2A2A"/>
          <w:spacing w:val="-17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of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the</w:t>
      </w:r>
      <w:r w:rsidRPr="00F93794">
        <w:rPr>
          <w:color w:val="2A2A2A"/>
          <w:spacing w:val="-15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review,</w:t>
      </w:r>
      <w:r w:rsidRPr="00F93794">
        <w:rPr>
          <w:color w:val="2A2A2A"/>
          <w:spacing w:val="-14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the</w:t>
      </w:r>
      <w:r w:rsidRPr="00F93794">
        <w:rPr>
          <w:color w:val="151515"/>
          <w:spacing w:val="-15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target</w:t>
      </w:r>
      <w:r w:rsidRPr="00F93794">
        <w:rPr>
          <w:color w:val="151515"/>
          <w:spacing w:val="-12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date,</w:t>
      </w:r>
      <w:r w:rsidRPr="00F93794">
        <w:rPr>
          <w:color w:val="2A2A2A"/>
          <w:spacing w:val="-14"/>
          <w:w w:val="105"/>
          <w:sz w:val="23"/>
          <w:szCs w:val="23"/>
        </w:rPr>
        <w:t xml:space="preserve"> </w:t>
      </w:r>
      <w:r w:rsidRPr="00F93794">
        <w:rPr>
          <w:color w:val="2A2A2A"/>
          <w:w w:val="105"/>
          <w:sz w:val="23"/>
          <w:szCs w:val="23"/>
        </w:rPr>
        <w:t>and</w:t>
      </w:r>
      <w:r w:rsidRPr="00F93794">
        <w:rPr>
          <w:color w:val="2A2A2A"/>
          <w:spacing w:val="-9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the</w:t>
      </w:r>
      <w:r w:rsidRPr="00F93794">
        <w:rPr>
          <w:color w:val="151515"/>
          <w:spacing w:val="-1"/>
          <w:w w:val="105"/>
          <w:sz w:val="23"/>
          <w:szCs w:val="23"/>
        </w:rPr>
        <w:t xml:space="preserve"> </w:t>
      </w:r>
      <w:r w:rsidRPr="00F93794">
        <w:rPr>
          <w:color w:val="151515"/>
          <w:w w:val="105"/>
          <w:sz w:val="23"/>
          <w:szCs w:val="23"/>
        </w:rPr>
        <w:t>staff</w:t>
      </w:r>
      <w:r w:rsidRPr="00F93794">
        <w:rPr>
          <w:color w:val="151515"/>
          <w:spacing w:val="-8"/>
          <w:w w:val="105"/>
          <w:sz w:val="23"/>
          <w:szCs w:val="23"/>
        </w:rPr>
        <w:t xml:space="preserve"> </w:t>
      </w:r>
      <w:r w:rsidRPr="00F93794">
        <w:rPr>
          <w:color w:val="2A2A2A"/>
          <w:spacing w:val="-2"/>
          <w:w w:val="105"/>
          <w:sz w:val="23"/>
          <w:szCs w:val="23"/>
        </w:rPr>
        <w:t>person</w:t>
      </w:r>
    </w:p>
    <w:p w14:paraId="32D2B44C" w14:textId="77777777" w:rsidR="00F93794" w:rsidRDefault="00F93794" w:rsidP="00F93794">
      <w:pPr>
        <w:spacing w:before="10"/>
        <w:ind w:left="39"/>
        <w:rPr>
          <w:b/>
          <w:color w:val="151515"/>
          <w:sz w:val="23"/>
        </w:rPr>
      </w:pPr>
    </w:p>
    <w:p w14:paraId="7605548C" w14:textId="1CC7AA08" w:rsidR="00F93794" w:rsidRPr="001A0C42" w:rsidRDefault="00F93794" w:rsidP="00F93794">
      <w:pPr>
        <w:spacing w:before="10"/>
        <w:ind w:left="39" w:firstLine="681"/>
        <w:rPr>
          <w:b/>
          <w:sz w:val="25"/>
          <w:szCs w:val="25"/>
        </w:rPr>
      </w:pPr>
      <w:r w:rsidRPr="001A0C42">
        <w:rPr>
          <w:b/>
          <w:color w:val="151515"/>
          <w:sz w:val="25"/>
          <w:szCs w:val="25"/>
        </w:rPr>
        <w:t>Resident</w:t>
      </w:r>
      <w:r w:rsidRPr="001A0C42">
        <w:rPr>
          <w:b/>
          <w:color w:val="151515"/>
          <w:spacing w:val="17"/>
          <w:sz w:val="25"/>
          <w:szCs w:val="25"/>
        </w:rPr>
        <w:t xml:space="preserve"> </w:t>
      </w:r>
      <w:r w:rsidRPr="001A0C42">
        <w:rPr>
          <w:b/>
          <w:color w:val="151515"/>
          <w:sz w:val="25"/>
          <w:szCs w:val="25"/>
        </w:rPr>
        <w:t>Safety</w:t>
      </w:r>
      <w:r w:rsidRPr="001A0C42">
        <w:rPr>
          <w:b/>
          <w:color w:val="151515"/>
          <w:spacing w:val="30"/>
          <w:sz w:val="25"/>
          <w:szCs w:val="25"/>
        </w:rPr>
        <w:t xml:space="preserve"> </w:t>
      </w:r>
      <w:r w:rsidRPr="001A0C42">
        <w:rPr>
          <w:b/>
          <w:color w:val="151515"/>
          <w:spacing w:val="-2"/>
          <w:sz w:val="25"/>
          <w:szCs w:val="25"/>
        </w:rPr>
        <w:t>Assurances</w:t>
      </w:r>
    </w:p>
    <w:p w14:paraId="4589679C" w14:textId="77777777" w:rsidR="00F93794" w:rsidRDefault="00F93794" w:rsidP="00F93794">
      <w:pPr>
        <w:pStyle w:val="BodyText"/>
        <w:numPr>
          <w:ilvl w:val="0"/>
          <w:numId w:val="9"/>
        </w:numPr>
        <w:tabs>
          <w:tab w:val="left" w:pos="399"/>
          <w:tab w:val="left" w:pos="402"/>
        </w:tabs>
        <w:spacing w:before="6" w:line="244" w:lineRule="auto"/>
        <w:ind w:right="17" w:hanging="383"/>
      </w:pPr>
      <w:r>
        <w:rPr>
          <w:color w:val="2A2A2A"/>
          <w:w w:val="105"/>
        </w:rPr>
        <w:t>Documentation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8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9"/>
          <w:w w:val="105"/>
        </w:rPr>
        <w:t xml:space="preserve"> </w:t>
      </w:r>
      <w:r>
        <w:rPr>
          <w:color w:val="151515"/>
          <w:w w:val="105"/>
        </w:rPr>
        <w:t>date</w:t>
      </w:r>
      <w:r>
        <w:rPr>
          <w:color w:val="151515"/>
          <w:spacing w:val="-21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5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resident</w:t>
      </w:r>
      <w:r>
        <w:rPr>
          <w:color w:val="151515"/>
          <w:spacing w:val="-10"/>
          <w:w w:val="105"/>
        </w:rPr>
        <w:t xml:space="preserve"> </w:t>
      </w:r>
      <w:r>
        <w:rPr>
          <w:color w:val="2A2A2A"/>
          <w:w w:val="105"/>
        </w:rPr>
        <w:t>safety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assurances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review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was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missing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 xml:space="preserve">for </w:t>
      </w:r>
      <w:r>
        <w:rPr>
          <w:color w:val="151515"/>
          <w:w w:val="105"/>
        </w:rPr>
        <w:t xml:space="preserve">the </w:t>
      </w:r>
      <w:r>
        <w:rPr>
          <w:color w:val="2A2A2A"/>
          <w:w w:val="105"/>
        </w:rPr>
        <w:t>2022</w:t>
      </w:r>
      <w:r>
        <w:rPr>
          <w:color w:val="2A2A2A"/>
          <w:spacing w:val="-4"/>
          <w:w w:val="105"/>
        </w:rPr>
        <w:t xml:space="preserve"> </w:t>
      </w:r>
      <w:r>
        <w:rPr>
          <w:color w:val="151515"/>
          <w:w w:val="105"/>
        </w:rPr>
        <w:t xml:space="preserve">and </w:t>
      </w:r>
      <w:r>
        <w:rPr>
          <w:color w:val="2A2A2A"/>
          <w:w w:val="105"/>
        </w:rPr>
        <w:t>2023 calendar years reviewed.</w:t>
      </w:r>
    </w:p>
    <w:p w14:paraId="68C68C9D" w14:textId="77777777" w:rsidR="00F93794" w:rsidRDefault="00F93794" w:rsidP="00F93794">
      <w:pPr>
        <w:spacing w:before="10"/>
        <w:ind w:left="59"/>
        <w:rPr>
          <w:b/>
          <w:color w:val="151515"/>
          <w:sz w:val="23"/>
        </w:rPr>
      </w:pPr>
    </w:p>
    <w:p w14:paraId="427D6199" w14:textId="240D6291" w:rsidR="00F93794" w:rsidRPr="001A0C42" w:rsidRDefault="00F93794" w:rsidP="00F93794">
      <w:pPr>
        <w:spacing w:before="10"/>
        <w:ind w:left="59" w:firstLine="661"/>
        <w:rPr>
          <w:b/>
          <w:sz w:val="25"/>
          <w:szCs w:val="25"/>
        </w:rPr>
      </w:pPr>
      <w:r w:rsidRPr="001A0C42">
        <w:rPr>
          <w:b/>
          <w:color w:val="151515"/>
          <w:sz w:val="25"/>
          <w:szCs w:val="25"/>
        </w:rPr>
        <w:t>Medication</w:t>
      </w:r>
      <w:r w:rsidRPr="001A0C42">
        <w:rPr>
          <w:b/>
          <w:color w:val="151515"/>
          <w:spacing w:val="33"/>
          <w:sz w:val="25"/>
          <w:szCs w:val="25"/>
        </w:rPr>
        <w:t xml:space="preserve"> </w:t>
      </w:r>
      <w:r w:rsidRPr="001A0C42">
        <w:rPr>
          <w:b/>
          <w:color w:val="151515"/>
          <w:sz w:val="25"/>
          <w:szCs w:val="25"/>
        </w:rPr>
        <w:t>Quality</w:t>
      </w:r>
      <w:r w:rsidRPr="001A0C42">
        <w:rPr>
          <w:b/>
          <w:color w:val="151515"/>
          <w:spacing w:val="8"/>
          <w:sz w:val="25"/>
          <w:szCs w:val="25"/>
        </w:rPr>
        <w:t xml:space="preserve"> </w:t>
      </w:r>
      <w:r w:rsidRPr="001A0C42">
        <w:rPr>
          <w:b/>
          <w:color w:val="151515"/>
          <w:spacing w:val="-4"/>
          <w:sz w:val="25"/>
          <w:szCs w:val="25"/>
        </w:rPr>
        <w:t>Plan</w:t>
      </w:r>
    </w:p>
    <w:p w14:paraId="5F1601CC" w14:textId="77777777" w:rsidR="00F93794" w:rsidRDefault="00F93794" w:rsidP="00F93794">
      <w:pPr>
        <w:pStyle w:val="BodyText"/>
        <w:spacing w:before="37" w:line="249" w:lineRule="auto"/>
        <w:ind w:left="720"/>
      </w:pPr>
      <w:r>
        <w:rPr>
          <w:color w:val="2A2A2A"/>
          <w:w w:val="105"/>
        </w:rPr>
        <w:t>EOEA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reviewed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5"/>
          <w:w w:val="105"/>
        </w:rPr>
        <w:t xml:space="preserve"> </w:t>
      </w:r>
      <w:r>
        <w:rPr>
          <w:color w:val="151515"/>
          <w:w w:val="105"/>
        </w:rPr>
        <w:t>Residence's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quarterly</w:t>
      </w:r>
      <w:r>
        <w:rPr>
          <w:color w:val="2A2A2A"/>
          <w:spacing w:val="-9"/>
          <w:w w:val="105"/>
        </w:rPr>
        <w:t xml:space="preserve"> </w:t>
      </w:r>
      <w:r>
        <w:rPr>
          <w:color w:val="151515"/>
          <w:w w:val="105"/>
        </w:rPr>
        <w:t>medication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>documentation</w:t>
      </w:r>
      <w:r>
        <w:rPr>
          <w:color w:val="151515"/>
          <w:spacing w:val="-16"/>
          <w:w w:val="105"/>
        </w:rPr>
        <w:t xml:space="preserve"> </w:t>
      </w:r>
      <w:r>
        <w:rPr>
          <w:color w:val="2A2A2A"/>
          <w:w w:val="105"/>
        </w:rPr>
        <w:t>audits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from</w:t>
      </w:r>
      <w:r>
        <w:rPr>
          <w:color w:val="2A2A2A"/>
          <w:spacing w:val="-15"/>
          <w:w w:val="105"/>
        </w:rPr>
        <w:t xml:space="preserve"> </w:t>
      </w:r>
      <w:r>
        <w:rPr>
          <w:color w:val="151515"/>
          <w:w w:val="105"/>
        </w:rPr>
        <w:t xml:space="preserve">July </w:t>
      </w:r>
      <w:r>
        <w:rPr>
          <w:color w:val="2A2A2A"/>
          <w:w w:val="105"/>
        </w:rPr>
        <w:t>2022</w:t>
      </w:r>
      <w:r>
        <w:rPr>
          <w:color w:val="2A2A2A"/>
          <w:spacing w:val="-10"/>
          <w:w w:val="105"/>
        </w:rPr>
        <w:t xml:space="preserve"> </w:t>
      </w:r>
      <w:r>
        <w:rPr>
          <w:color w:val="151515"/>
          <w:w w:val="105"/>
        </w:rPr>
        <w:t>through the</w:t>
      </w:r>
      <w:r>
        <w:rPr>
          <w:color w:val="151515"/>
          <w:spacing w:val="-14"/>
          <w:w w:val="105"/>
        </w:rPr>
        <w:t xml:space="preserve"> </w:t>
      </w:r>
      <w:r>
        <w:rPr>
          <w:color w:val="2A2A2A"/>
          <w:w w:val="105"/>
        </w:rPr>
        <w:t>date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of the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Compliance Review</w:t>
      </w:r>
      <w:r>
        <w:rPr>
          <w:color w:val="2A2A2A"/>
          <w:spacing w:val="-7"/>
          <w:w w:val="105"/>
        </w:rPr>
        <w:t xml:space="preserve"> </w:t>
      </w:r>
      <w:r>
        <w:rPr>
          <w:color w:val="151515"/>
          <w:w w:val="105"/>
        </w:rPr>
        <w:t xml:space="preserve">to ensure </w:t>
      </w:r>
      <w:r>
        <w:rPr>
          <w:color w:val="2A2A2A"/>
          <w:w w:val="105"/>
        </w:rPr>
        <w:t>compliance with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SAMM protocols </w:t>
      </w:r>
      <w:r>
        <w:rPr>
          <w:color w:val="151515"/>
          <w:w w:val="105"/>
        </w:rPr>
        <w:t>and Residence policies.</w:t>
      </w:r>
    </w:p>
    <w:p w14:paraId="6A4FD96E" w14:textId="77777777" w:rsidR="00F93794" w:rsidRDefault="00F93794" w:rsidP="00F93794">
      <w:pPr>
        <w:pStyle w:val="BodyText"/>
        <w:numPr>
          <w:ilvl w:val="0"/>
          <w:numId w:val="10"/>
        </w:numPr>
        <w:tabs>
          <w:tab w:val="left" w:pos="386"/>
          <w:tab w:val="left" w:pos="396"/>
        </w:tabs>
        <w:spacing w:line="249" w:lineRule="auto"/>
        <w:ind w:right="30" w:hanging="377"/>
      </w:pPr>
      <w:r>
        <w:rPr>
          <w:color w:val="151515"/>
          <w:w w:val="105"/>
        </w:rPr>
        <w:t>The</w:t>
      </w:r>
      <w:r>
        <w:rPr>
          <w:color w:val="151515"/>
          <w:spacing w:val="-20"/>
          <w:w w:val="105"/>
        </w:rPr>
        <w:t xml:space="preserve"> </w:t>
      </w:r>
      <w:r>
        <w:rPr>
          <w:color w:val="2A2A2A"/>
          <w:w w:val="105"/>
        </w:rPr>
        <w:t>quarterly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Medication</w:t>
      </w:r>
      <w:r>
        <w:rPr>
          <w:color w:val="2A2A2A"/>
          <w:spacing w:val="-10"/>
          <w:w w:val="105"/>
        </w:rPr>
        <w:t xml:space="preserve"> </w:t>
      </w:r>
      <w:r>
        <w:rPr>
          <w:color w:val="151515"/>
          <w:w w:val="105"/>
        </w:rPr>
        <w:t>Quality Plan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reviews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from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July</w:t>
      </w:r>
      <w:r>
        <w:rPr>
          <w:color w:val="151515"/>
          <w:spacing w:val="-16"/>
          <w:w w:val="105"/>
        </w:rPr>
        <w:t xml:space="preserve"> </w:t>
      </w:r>
      <w:r>
        <w:rPr>
          <w:color w:val="2A2A2A"/>
          <w:w w:val="105"/>
        </w:rPr>
        <w:t>2022</w:t>
      </w:r>
      <w:r>
        <w:rPr>
          <w:color w:val="2A2A2A"/>
          <w:spacing w:val="-11"/>
          <w:w w:val="105"/>
        </w:rPr>
        <w:t xml:space="preserve"> </w:t>
      </w:r>
      <w:r>
        <w:rPr>
          <w:color w:val="151515"/>
          <w:w w:val="105"/>
        </w:rPr>
        <w:t>through</w:t>
      </w:r>
      <w:r>
        <w:rPr>
          <w:color w:val="151515"/>
          <w:spacing w:val="-5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6"/>
          <w:w w:val="105"/>
        </w:rPr>
        <w:t xml:space="preserve"> </w:t>
      </w:r>
      <w:r>
        <w:rPr>
          <w:color w:val="151515"/>
          <w:w w:val="105"/>
        </w:rPr>
        <w:t>date</w:t>
      </w:r>
      <w:r>
        <w:rPr>
          <w:color w:val="151515"/>
          <w:spacing w:val="-20"/>
          <w:w w:val="105"/>
        </w:rPr>
        <w:t xml:space="preserve"> </w:t>
      </w:r>
      <w:r>
        <w:rPr>
          <w:color w:val="2A2A2A"/>
          <w:w w:val="105"/>
        </w:rPr>
        <w:t xml:space="preserve">of compliance </w:t>
      </w:r>
      <w:r>
        <w:rPr>
          <w:color w:val="151515"/>
          <w:w w:val="105"/>
        </w:rPr>
        <w:t>review</w:t>
      </w:r>
      <w:r>
        <w:rPr>
          <w:color w:val="151515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were </w:t>
      </w:r>
      <w:r>
        <w:rPr>
          <w:color w:val="151515"/>
          <w:w w:val="105"/>
        </w:rPr>
        <w:t>insufficient</w:t>
      </w:r>
      <w:r>
        <w:rPr>
          <w:color w:val="151515"/>
          <w:spacing w:val="-1"/>
          <w:w w:val="105"/>
        </w:rPr>
        <w:t xml:space="preserve"> </w:t>
      </w:r>
      <w:r>
        <w:rPr>
          <w:color w:val="2A2A2A"/>
          <w:w w:val="105"/>
        </w:rPr>
        <w:t>in identifying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SAMM</w:t>
      </w:r>
      <w:r>
        <w:rPr>
          <w:color w:val="2A2A2A"/>
          <w:spacing w:val="-3"/>
          <w:w w:val="105"/>
        </w:rPr>
        <w:t xml:space="preserve"> </w:t>
      </w:r>
      <w:r>
        <w:rPr>
          <w:color w:val="151515"/>
          <w:w w:val="105"/>
        </w:rPr>
        <w:t xml:space="preserve">documentation </w:t>
      </w:r>
      <w:r>
        <w:rPr>
          <w:color w:val="2A2A2A"/>
          <w:w w:val="105"/>
        </w:rPr>
        <w:t xml:space="preserve">omissions </w:t>
      </w:r>
      <w:r>
        <w:rPr>
          <w:color w:val="151515"/>
          <w:w w:val="105"/>
        </w:rPr>
        <w:t xml:space="preserve">by </w:t>
      </w:r>
      <w:r>
        <w:rPr>
          <w:color w:val="2A2A2A"/>
          <w:w w:val="105"/>
        </w:rPr>
        <w:t>PC staff.</w:t>
      </w:r>
    </w:p>
    <w:p w14:paraId="31DF1879" w14:textId="77777777" w:rsidR="00F93794" w:rsidRDefault="00F93794" w:rsidP="00F93794">
      <w:pPr>
        <w:spacing w:before="10"/>
        <w:ind w:left="29"/>
        <w:jc w:val="both"/>
        <w:rPr>
          <w:b/>
          <w:color w:val="151515"/>
          <w:sz w:val="23"/>
        </w:rPr>
      </w:pPr>
    </w:p>
    <w:p w14:paraId="1F74D488" w14:textId="39A96045" w:rsidR="00F93794" w:rsidRPr="001A0C42" w:rsidRDefault="00F93794" w:rsidP="00F93794">
      <w:pPr>
        <w:spacing w:before="10"/>
        <w:ind w:left="29" w:firstLine="691"/>
        <w:jc w:val="both"/>
        <w:rPr>
          <w:b/>
          <w:sz w:val="25"/>
          <w:szCs w:val="25"/>
        </w:rPr>
      </w:pPr>
      <w:r w:rsidRPr="001A0C42">
        <w:rPr>
          <w:b/>
          <w:color w:val="151515"/>
          <w:sz w:val="25"/>
          <w:szCs w:val="25"/>
        </w:rPr>
        <w:t>Medication</w:t>
      </w:r>
      <w:r w:rsidRPr="001A0C42">
        <w:rPr>
          <w:b/>
          <w:color w:val="151515"/>
          <w:spacing w:val="48"/>
          <w:sz w:val="25"/>
          <w:szCs w:val="25"/>
        </w:rPr>
        <w:t xml:space="preserve"> </w:t>
      </w:r>
      <w:r w:rsidRPr="001A0C42">
        <w:rPr>
          <w:b/>
          <w:color w:val="151515"/>
          <w:sz w:val="25"/>
          <w:szCs w:val="25"/>
        </w:rPr>
        <w:t>administration</w:t>
      </w:r>
      <w:r w:rsidRPr="001A0C42">
        <w:rPr>
          <w:b/>
          <w:color w:val="151515"/>
          <w:spacing w:val="12"/>
          <w:sz w:val="25"/>
          <w:szCs w:val="25"/>
        </w:rPr>
        <w:t xml:space="preserve"> </w:t>
      </w:r>
      <w:r w:rsidRPr="001A0C42">
        <w:rPr>
          <w:b/>
          <w:color w:val="151515"/>
          <w:spacing w:val="-2"/>
          <w:sz w:val="25"/>
          <w:szCs w:val="25"/>
        </w:rPr>
        <w:t>observation</w:t>
      </w:r>
    </w:p>
    <w:p w14:paraId="600A21CC" w14:textId="77777777" w:rsidR="00F93794" w:rsidRDefault="00F93794" w:rsidP="00F93794">
      <w:pPr>
        <w:pStyle w:val="BodyText"/>
        <w:spacing w:before="27" w:line="249" w:lineRule="auto"/>
        <w:ind w:left="720" w:right="337"/>
        <w:jc w:val="both"/>
      </w:pPr>
      <w:r>
        <w:rPr>
          <w:color w:val="151515"/>
          <w:w w:val="105"/>
        </w:rPr>
        <w:t>EOEA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observed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two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(2)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Personal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Care</w:t>
      </w:r>
      <w:r>
        <w:rPr>
          <w:color w:val="2A2A2A"/>
          <w:spacing w:val="-15"/>
          <w:w w:val="105"/>
        </w:rPr>
        <w:t xml:space="preserve"> </w:t>
      </w:r>
      <w:r>
        <w:rPr>
          <w:color w:val="151515"/>
          <w:w w:val="105"/>
        </w:rPr>
        <w:t>(PC)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staff</w:t>
      </w:r>
      <w:r>
        <w:rPr>
          <w:color w:val="2A2A2A"/>
          <w:spacing w:val="-15"/>
          <w:w w:val="105"/>
        </w:rPr>
        <w:t xml:space="preserve"> </w:t>
      </w:r>
      <w:r>
        <w:rPr>
          <w:color w:val="151515"/>
          <w:w w:val="105"/>
        </w:rPr>
        <w:t>providing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medication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assistance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to four</w:t>
      </w:r>
      <w:r>
        <w:rPr>
          <w:color w:val="2A2A2A"/>
          <w:spacing w:val="-12"/>
          <w:w w:val="105"/>
        </w:rPr>
        <w:t xml:space="preserve"> </w:t>
      </w:r>
      <w:r>
        <w:rPr>
          <w:color w:val="151515"/>
          <w:w w:val="105"/>
        </w:rPr>
        <w:t>(4)</w:t>
      </w:r>
      <w:r>
        <w:rPr>
          <w:color w:val="151515"/>
          <w:spacing w:val="-15"/>
          <w:w w:val="105"/>
        </w:rPr>
        <w:t xml:space="preserve"> </w:t>
      </w:r>
      <w:r>
        <w:rPr>
          <w:color w:val="151515"/>
          <w:w w:val="105"/>
        </w:rPr>
        <w:t>Residents</w:t>
      </w:r>
      <w:r>
        <w:rPr>
          <w:color w:val="151515"/>
          <w:spacing w:val="-12"/>
          <w:w w:val="105"/>
        </w:rPr>
        <w:t xml:space="preserve"> </w:t>
      </w:r>
      <w:r>
        <w:rPr>
          <w:color w:val="151515"/>
          <w:w w:val="105"/>
        </w:rPr>
        <w:t xml:space="preserve">to </w:t>
      </w:r>
      <w:r>
        <w:rPr>
          <w:color w:val="2A2A2A"/>
          <w:w w:val="105"/>
        </w:rPr>
        <w:t>ensure</w:t>
      </w:r>
      <w:r>
        <w:rPr>
          <w:color w:val="2A2A2A"/>
          <w:spacing w:val="-11"/>
          <w:w w:val="105"/>
        </w:rPr>
        <w:t xml:space="preserve"> </w:t>
      </w:r>
      <w:r>
        <w:rPr>
          <w:color w:val="151515"/>
          <w:w w:val="105"/>
        </w:rPr>
        <w:t>the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Residence</w:t>
      </w:r>
      <w:r>
        <w:rPr>
          <w:color w:val="151515"/>
          <w:spacing w:val="-2"/>
          <w:w w:val="105"/>
        </w:rPr>
        <w:t xml:space="preserve"> </w:t>
      </w:r>
      <w:r>
        <w:rPr>
          <w:color w:val="2A2A2A"/>
          <w:w w:val="105"/>
        </w:rPr>
        <w:t>has</w:t>
      </w:r>
      <w:r>
        <w:rPr>
          <w:color w:val="2A2A2A"/>
          <w:spacing w:val="-15"/>
          <w:w w:val="105"/>
        </w:rPr>
        <w:t xml:space="preserve"> </w:t>
      </w:r>
      <w:r>
        <w:rPr>
          <w:color w:val="151515"/>
          <w:w w:val="105"/>
        </w:rPr>
        <w:t>developed</w:t>
      </w:r>
      <w:r>
        <w:rPr>
          <w:color w:val="151515"/>
          <w:spacing w:val="-8"/>
          <w:w w:val="105"/>
        </w:rPr>
        <w:t xml:space="preserve"> </w:t>
      </w:r>
      <w:r>
        <w:rPr>
          <w:color w:val="151515"/>
          <w:w w:val="105"/>
        </w:rPr>
        <w:t>and</w:t>
      </w:r>
      <w:r>
        <w:rPr>
          <w:color w:val="151515"/>
          <w:spacing w:val="-5"/>
          <w:w w:val="105"/>
        </w:rPr>
        <w:t xml:space="preserve"> </w:t>
      </w:r>
      <w:r>
        <w:rPr>
          <w:color w:val="2A2A2A"/>
          <w:w w:val="105"/>
        </w:rPr>
        <w:t xml:space="preserve">implemented systems that </w:t>
      </w:r>
      <w:r>
        <w:rPr>
          <w:color w:val="444444"/>
          <w:w w:val="105"/>
        </w:rPr>
        <w:t>s</w:t>
      </w:r>
      <w:r>
        <w:rPr>
          <w:color w:val="151515"/>
          <w:w w:val="105"/>
        </w:rPr>
        <w:t xml:space="preserve">upport </w:t>
      </w:r>
      <w:r>
        <w:rPr>
          <w:color w:val="2A2A2A"/>
          <w:w w:val="105"/>
        </w:rPr>
        <w:t xml:space="preserve">and </w:t>
      </w:r>
      <w:r>
        <w:rPr>
          <w:color w:val="151515"/>
          <w:w w:val="105"/>
        </w:rPr>
        <w:t xml:space="preserve">promote </w:t>
      </w:r>
      <w:r>
        <w:rPr>
          <w:color w:val="2A2A2A"/>
          <w:w w:val="105"/>
        </w:rPr>
        <w:t>safe SAMM.</w:t>
      </w:r>
    </w:p>
    <w:p w14:paraId="074180AE" w14:textId="77777777" w:rsidR="00F93794" w:rsidRPr="00F93794" w:rsidRDefault="00F93794" w:rsidP="00F93794">
      <w:pPr>
        <w:pStyle w:val="BodyText"/>
        <w:numPr>
          <w:ilvl w:val="0"/>
          <w:numId w:val="11"/>
        </w:numPr>
        <w:tabs>
          <w:tab w:val="left" w:pos="386"/>
          <w:tab w:val="left" w:pos="389"/>
        </w:tabs>
        <w:spacing w:line="249" w:lineRule="auto"/>
        <w:ind w:right="189" w:hanging="367"/>
        <w:rPr>
          <w:rFonts w:ascii="Arial" w:hAnsi="Arial"/>
          <w:color w:val="151515"/>
          <w:sz w:val="24"/>
        </w:rPr>
      </w:pPr>
      <w:r>
        <w:rPr>
          <w:color w:val="151515"/>
          <w:w w:val="105"/>
        </w:rPr>
        <w:t>During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w w:val="105"/>
        </w:rPr>
        <w:t>medication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observations,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EOEA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noted</w:t>
      </w:r>
      <w:r>
        <w:rPr>
          <w:color w:val="2A2A2A"/>
          <w:spacing w:val="-15"/>
          <w:w w:val="105"/>
        </w:rPr>
        <w:t xml:space="preserve"> </w:t>
      </w:r>
      <w:r>
        <w:rPr>
          <w:color w:val="444444"/>
          <w:w w:val="105"/>
        </w:rPr>
        <w:t>that</w:t>
      </w:r>
      <w:r>
        <w:rPr>
          <w:color w:val="444444"/>
          <w:spacing w:val="-15"/>
          <w:w w:val="105"/>
        </w:rPr>
        <w:t xml:space="preserve"> </w:t>
      </w:r>
      <w:r>
        <w:rPr>
          <w:color w:val="2A2A2A"/>
          <w:w w:val="105"/>
        </w:rPr>
        <w:t>when</w:t>
      </w:r>
      <w:r>
        <w:rPr>
          <w:color w:val="2A2A2A"/>
          <w:spacing w:val="-16"/>
          <w:w w:val="105"/>
        </w:rPr>
        <w:t xml:space="preserve"> </w:t>
      </w:r>
      <w:r>
        <w:rPr>
          <w:color w:val="151515"/>
          <w:w w:val="105"/>
        </w:rPr>
        <w:t>PC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staff</w:t>
      </w:r>
      <w:r>
        <w:rPr>
          <w:color w:val="2A2A2A"/>
          <w:spacing w:val="-15"/>
          <w:w w:val="105"/>
        </w:rPr>
        <w:t xml:space="preserve"> </w:t>
      </w:r>
      <w:r>
        <w:rPr>
          <w:color w:val="2A2A2A"/>
          <w:w w:val="105"/>
        </w:rPr>
        <w:t>were</w:t>
      </w:r>
      <w:r>
        <w:rPr>
          <w:color w:val="2A2A2A"/>
          <w:spacing w:val="-16"/>
          <w:w w:val="105"/>
        </w:rPr>
        <w:t xml:space="preserve"> </w:t>
      </w:r>
      <w:r>
        <w:rPr>
          <w:color w:val="151515"/>
          <w:w w:val="105"/>
        </w:rPr>
        <w:t xml:space="preserve">questioned </w:t>
      </w:r>
      <w:r>
        <w:rPr>
          <w:color w:val="2A2A2A"/>
          <w:w w:val="105"/>
        </w:rPr>
        <w:t>about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SA1'4M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policies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3"/>
          <w:w w:val="105"/>
        </w:rPr>
        <w:t xml:space="preserve"> </w:t>
      </w:r>
      <w:r>
        <w:rPr>
          <w:color w:val="151515"/>
          <w:w w:val="105"/>
        </w:rPr>
        <w:t>procedures, the</w:t>
      </w:r>
      <w:r>
        <w:rPr>
          <w:color w:val="151515"/>
          <w:spacing w:val="-14"/>
          <w:w w:val="105"/>
        </w:rPr>
        <w:t xml:space="preserve"> </w:t>
      </w:r>
      <w:r>
        <w:rPr>
          <w:color w:val="151515"/>
          <w:w w:val="105"/>
        </w:rPr>
        <w:t>PC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staff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were</w:t>
      </w:r>
      <w:r>
        <w:rPr>
          <w:color w:val="2A2A2A"/>
          <w:spacing w:val="-7"/>
          <w:w w:val="105"/>
        </w:rPr>
        <w:t xml:space="preserve"> </w:t>
      </w:r>
      <w:r>
        <w:rPr>
          <w:color w:val="151515"/>
          <w:w w:val="105"/>
        </w:rPr>
        <w:t xml:space="preserve">unfamiliar </w:t>
      </w:r>
      <w:r>
        <w:rPr>
          <w:color w:val="2A2A2A"/>
          <w:w w:val="105"/>
        </w:rPr>
        <w:t>with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those policies</w:t>
      </w:r>
      <w:r>
        <w:rPr>
          <w:color w:val="2A2A2A"/>
          <w:spacing w:val="-11"/>
          <w:w w:val="105"/>
        </w:rPr>
        <w:t xml:space="preserve"> </w:t>
      </w:r>
      <w:r>
        <w:rPr>
          <w:color w:val="151515"/>
          <w:w w:val="105"/>
        </w:rPr>
        <w:t xml:space="preserve">and did </w:t>
      </w:r>
      <w:r>
        <w:rPr>
          <w:color w:val="2A2A2A"/>
          <w:w w:val="105"/>
        </w:rPr>
        <w:t xml:space="preserve">not know how to reference </w:t>
      </w:r>
      <w:r>
        <w:rPr>
          <w:color w:val="151515"/>
          <w:w w:val="105"/>
        </w:rPr>
        <w:t>the</w:t>
      </w:r>
      <w:r>
        <w:rPr>
          <w:color w:val="151515"/>
          <w:spacing w:val="-11"/>
          <w:w w:val="105"/>
        </w:rPr>
        <w:t xml:space="preserve"> </w:t>
      </w:r>
      <w:r>
        <w:rPr>
          <w:color w:val="151515"/>
          <w:w w:val="105"/>
        </w:rPr>
        <w:t xml:space="preserve">SAMM policies </w:t>
      </w:r>
      <w:r>
        <w:rPr>
          <w:color w:val="2A2A2A"/>
          <w:w w:val="105"/>
        </w:rPr>
        <w:t>for</w:t>
      </w:r>
      <w:r>
        <w:rPr>
          <w:color w:val="2A2A2A"/>
          <w:spacing w:val="-17"/>
          <w:w w:val="105"/>
        </w:rPr>
        <w:t xml:space="preserve"> </w:t>
      </w:r>
      <w:r>
        <w:rPr>
          <w:color w:val="151515"/>
          <w:w w:val="105"/>
        </w:rPr>
        <w:t>clarifica</w:t>
      </w:r>
      <w:r>
        <w:rPr>
          <w:color w:val="444444"/>
          <w:w w:val="105"/>
        </w:rPr>
        <w:t>t</w:t>
      </w:r>
      <w:r>
        <w:rPr>
          <w:color w:val="2A2A2A"/>
          <w:w w:val="105"/>
        </w:rPr>
        <w:t>ion.</w:t>
      </w:r>
    </w:p>
    <w:p w14:paraId="5E554DB7" w14:textId="0FFD6612" w:rsidR="00F93794" w:rsidRPr="00F93794" w:rsidRDefault="00F93794" w:rsidP="00F93794">
      <w:pPr>
        <w:pStyle w:val="BodyText"/>
        <w:numPr>
          <w:ilvl w:val="0"/>
          <w:numId w:val="11"/>
        </w:numPr>
        <w:tabs>
          <w:tab w:val="left" w:pos="386"/>
          <w:tab w:val="left" w:pos="389"/>
        </w:tabs>
        <w:spacing w:line="249" w:lineRule="auto"/>
        <w:ind w:right="189" w:hanging="367"/>
        <w:rPr>
          <w:rFonts w:ascii="Arial" w:hAnsi="Arial"/>
          <w:color w:val="151515"/>
          <w:sz w:val="24"/>
        </w:rPr>
      </w:pPr>
      <w:r w:rsidRPr="00F93794">
        <w:rPr>
          <w:b/>
          <w:color w:val="151515"/>
          <w:spacing w:val="-4"/>
        </w:rPr>
        <w:t>SAMM</w:t>
      </w:r>
    </w:p>
    <w:p w14:paraId="09934E02" w14:textId="77777777" w:rsidR="00F93794" w:rsidRDefault="00F93794" w:rsidP="00F93794">
      <w:pPr>
        <w:pStyle w:val="BodyText"/>
        <w:numPr>
          <w:ilvl w:val="1"/>
          <w:numId w:val="11"/>
        </w:numPr>
        <w:tabs>
          <w:tab w:val="left" w:pos="388"/>
          <w:tab w:val="left" w:pos="398"/>
        </w:tabs>
        <w:spacing w:before="2" w:line="244" w:lineRule="auto"/>
        <w:ind w:right="988"/>
        <w:rPr>
          <w:rFonts w:ascii="Arial" w:hAnsi="Arial"/>
          <w:color w:val="151515"/>
          <w:sz w:val="24"/>
        </w:rPr>
      </w:pPr>
      <w:r>
        <w:rPr>
          <w:color w:val="2A2A2A"/>
          <w:w w:val="105"/>
        </w:rPr>
        <w:t>EOEA</w:t>
      </w:r>
      <w:r>
        <w:rPr>
          <w:color w:val="2A2A2A"/>
          <w:spacing w:val="-16"/>
          <w:w w:val="105"/>
        </w:rPr>
        <w:t xml:space="preserve"> </w:t>
      </w:r>
      <w:r>
        <w:rPr>
          <w:color w:val="151515"/>
          <w:w w:val="105"/>
        </w:rPr>
        <w:t>observed</w:t>
      </w:r>
      <w:r>
        <w:rPr>
          <w:color w:val="151515"/>
          <w:spacing w:val="-8"/>
          <w:w w:val="105"/>
        </w:rPr>
        <w:t xml:space="preserve"> </w:t>
      </w:r>
      <w:r>
        <w:rPr>
          <w:color w:val="2A2A2A"/>
          <w:w w:val="105"/>
        </w:rPr>
        <w:t>one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(1)</w:t>
      </w:r>
      <w:r>
        <w:rPr>
          <w:color w:val="2A2A2A"/>
          <w:spacing w:val="-20"/>
          <w:w w:val="105"/>
        </w:rPr>
        <w:t xml:space="preserve"> </w:t>
      </w:r>
      <w:r>
        <w:rPr>
          <w:color w:val="151515"/>
          <w:w w:val="105"/>
        </w:rPr>
        <w:t>PC</w:t>
      </w:r>
      <w:r>
        <w:rPr>
          <w:color w:val="151515"/>
          <w:spacing w:val="-15"/>
          <w:w w:val="105"/>
        </w:rPr>
        <w:t xml:space="preserve"> </w:t>
      </w:r>
      <w:r>
        <w:rPr>
          <w:color w:val="2A2A2A"/>
          <w:w w:val="105"/>
        </w:rPr>
        <w:t>staff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w w:val="105"/>
        </w:rPr>
        <w:t>assist</w:t>
      </w:r>
      <w:r>
        <w:rPr>
          <w:color w:val="2A2A2A"/>
          <w:spacing w:val="-5"/>
          <w:w w:val="105"/>
        </w:rPr>
        <w:t xml:space="preserve"> </w:t>
      </w:r>
      <w:r>
        <w:rPr>
          <w:color w:val="151515"/>
          <w:w w:val="105"/>
        </w:rPr>
        <w:t>with</w:t>
      </w:r>
      <w:r>
        <w:rPr>
          <w:color w:val="151515"/>
          <w:spacing w:val="-19"/>
          <w:w w:val="105"/>
        </w:rPr>
        <w:t xml:space="preserve"> </w:t>
      </w:r>
      <w:r>
        <w:rPr>
          <w:color w:val="2A2A2A"/>
          <w:w w:val="105"/>
        </w:rPr>
        <w:t>SAMM medications,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but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 xml:space="preserve">this individual did </w:t>
      </w:r>
      <w:r>
        <w:rPr>
          <w:color w:val="151515"/>
          <w:w w:val="105"/>
        </w:rPr>
        <w:t xml:space="preserve">not </w:t>
      </w:r>
      <w:r>
        <w:rPr>
          <w:color w:val="2A2A2A"/>
          <w:w w:val="105"/>
        </w:rPr>
        <w:t>follow</w:t>
      </w:r>
      <w:r>
        <w:rPr>
          <w:color w:val="2A2A2A"/>
          <w:spacing w:val="-9"/>
          <w:w w:val="105"/>
        </w:rPr>
        <w:t xml:space="preserve"> </w:t>
      </w:r>
      <w:r>
        <w:rPr>
          <w:color w:val="151515"/>
          <w:w w:val="105"/>
        </w:rPr>
        <w:t xml:space="preserve">appropriate </w:t>
      </w:r>
      <w:r>
        <w:rPr>
          <w:color w:val="2A2A2A"/>
          <w:w w:val="105"/>
        </w:rPr>
        <w:t>hand hygiene.</w:t>
      </w:r>
    </w:p>
    <w:p w14:paraId="7324651C" w14:textId="5D87E773" w:rsidR="00F93794" w:rsidRDefault="00C879C6" w:rsidP="00F93794">
      <w:pPr>
        <w:pStyle w:val="BodyText"/>
        <w:numPr>
          <w:ilvl w:val="1"/>
          <w:numId w:val="11"/>
        </w:numPr>
        <w:tabs>
          <w:tab w:val="left" w:pos="387"/>
          <w:tab w:val="left" w:pos="396"/>
        </w:tabs>
        <w:spacing w:line="249" w:lineRule="auto"/>
        <w:ind w:right="17"/>
        <w:rPr>
          <w:rFonts w:ascii="Arial" w:eastAsia="Arial" w:hAnsi="Arial" w:cs="Arial"/>
          <w:color w:val="2A2A2A"/>
          <w:sz w:val="24"/>
          <w:szCs w:val="24"/>
        </w:rPr>
      </w:pPr>
      <w:r>
        <w:rPr>
          <w:noProof/>
          <w:color w:val="151515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41C70B2E" wp14:editId="674FD891">
                <wp:simplePos x="0" y="0"/>
                <wp:positionH relativeFrom="column">
                  <wp:posOffset>1714500</wp:posOffset>
                </wp:positionH>
                <wp:positionV relativeFrom="paragraph">
                  <wp:posOffset>751205</wp:posOffset>
                </wp:positionV>
                <wp:extent cx="546100" cy="203200"/>
                <wp:effectExtent l="0" t="0" r="25400" b="25400"/>
                <wp:wrapNone/>
                <wp:docPr id="109127836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64D74" w14:textId="07FBDC13" w:rsidR="00C879C6" w:rsidRPr="003B6BB6" w:rsidRDefault="003B6BB6" w:rsidP="00C879C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B6BB6">
                              <w:rPr>
                                <w:color w:val="227ACB"/>
                                <w:sz w:val="12"/>
                                <w:szCs w:val="12"/>
                              </w:rPr>
                              <w:t>Exemption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70B2E" id="Rectangle 8" o:spid="_x0000_s1026" style="position:absolute;left:0;text-align:left;margin-left:135pt;margin-top:59.15pt;width:43pt;height:16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" fillcolor="black [3200]" strokecolor="black [480]" strokeweight="2pt">
                <v:textbox>
                  <w:txbxContent>
                    <w:p w14:paraId="4D464D74" w14:textId="07FBDC13" w:rsidR="00C879C6" w:rsidRPr="003B6BB6" w:rsidRDefault="003B6BB6" w:rsidP="00C879C6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B6BB6">
                        <w:rPr>
                          <w:color w:val="227ACB"/>
                          <w:sz w:val="12"/>
                          <w:szCs w:val="12"/>
                        </w:rPr>
                        <w:t>Exemption</w:t>
                      </w:r>
                    </w:p>
                  </w:txbxContent>
                </v:textbox>
              </v:rect>
            </w:pict>
          </mc:Fallback>
        </mc:AlternateContent>
      </w:r>
      <w:r w:rsidR="00F93794">
        <w:rPr>
          <w:color w:val="151515"/>
        </w:rPr>
        <w:t>In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2A2A2A"/>
        </w:rPr>
        <w:t xml:space="preserve">one </w:t>
      </w:r>
      <w:r w:rsidR="00F93794">
        <w:rPr>
          <w:color w:val="151515"/>
        </w:rPr>
        <w:t>Resident's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2A2A2A"/>
        </w:rPr>
        <w:t xml:space="preserve">unit, EOEA </w:t>
      </w:r>
      <w:r w:rsidR="00F93794">
        <w:rPr>
          <w:color w:val="151515"/>
        </w:rPr>
        <w:t>observed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2A2A2A"/>
        </w:rPr>
        <w:t>one (1) unidentified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2A2A2A"/>
        </w:rPr>
        <w:t xml:space="preserve">loose </w:t>
      </w:r>
      <w:r w:rsidR="00F93794">
        <w:rPr>
          <w:color w:val="151515"/>
        </w:rPr>
        <w:t xml:space="preserve">pill </w:t>
      </w:r>
      <w:r w:rsidR="00F93794">
        <w:rPr>
          <w:color w:val="2A2A2A"/>
        </w:rPr>
        <w:t xml:space="preserve">on </w:t>
      </w:r>
      <w:r w:rsidR="00F93794">
        <w:rPr>
          <w:color w:val="151515"/>
        </w:rPr>
        <w:t xml:space="preserve">the </w:t>
      </w:r>
      <w:r w:rsidR="00F93794">
        <w:rPr>
          <w:color w:val="2A2A2A"/>
        </w:rPr>
        <w:t xml:space="preserve">sink counter, one </w:t>
      </w:r>
      <w:r w:rsidR="00F93794">
        <w:rPr>
          <w:color w:val="151515"/>
        </w:rPr>
        <w:t xml:space="preserve">(1) </w:t>
      </w:r>
      <w:r w:rsidR="00F93794">
        <w:rPr>
          <w:color w:val="2A2A2A"/>
        </w:rPr>
        <w:t>unidentified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151515"/>
        </w:rPr>
        <w:t xml:space="preserve">loose </w:t>
      </w:r>
      <w:r w:rsidR="00F93794">
        <w:rPr>
          <w:color w:val="2A2A2A"/>
        </w:rPr>
        <w:t xml:space="preserve">pill in </w:t>
      </w:r>
      <w:r w:rsidR="00F93794">
        <w:rPr>
          <w:color w:val="151515"/>
        </w:rPr>
        <w:t xml:space="preserve">the </w:t>
      </w:r>
      <w:r w:rsidR="00F93794">
        <w:rPr>
          <w:color w:val="2A2A2A"/>
        </w:rPr>
        <w:t>Resident's</w:t>
      </w:r>
      <w:r w:rsidR="00F93794">
        <w:rPr>
          <w:color w:val="2A2A2A"/>
          <w:spacing w:val="34"/>
        </w:rPr>
        <w:t xml:space="preserve"> </w:t>
      </w:r>
      <w:r w:rsidR="00F93794">
        <w:rPr>
          <w:color w:val="2A2A2A"/>
        </w:rPr>
        <w:t>SAMM medication</w:t>
      </w:r>
      <w:r w:rsidR="00F93794">
        <w:rPr>
          <w:color w:val="2A2A2A"/>
          <w:spacing w:val="34"/>
        </w:rPr>
        <w:t xml:space="preserve"> </w:t>
      </w:r>
      <w:r w:rsidR="00F93794">
        <w:rPr>
          <w:color w:val="2A2A2A"/>
        </w:rPr>
        <w:t xml:space="preserve">storage </w:t>
      </w:r>
      <w:r w:rsidR="00F93794">
        <w:rPr>
          <w:color w:val="151515"/>
        </w:rPr>
        <w:t>unit, and</w:t>
      </w:r>
      <w:r w:rsidR="00F93794">
        <w:rPr>
          <w:color w:val="151515"/>
          <w:spacing w:val="34"/>
        </w:rPr>
        <w:t xml:space="preserve"> </w:t>
      </w:r>
      <w:r w:rsidR="00F93794">
        <w:rPr>
          <w:color w:val="2A2A2A"/>
        </w:rPr>
        <w:t xml:space="preserve">one (1) </w:t>
      </w:r>
      <w:r w:rsidR="00F93794">
        <w:rPr>
          <w:color w:val="151515"/>
        </w:rPr>
        <w:t>loose</w:t>
      </w:r>
      <w:r w:rsidR="00F93794">
        <w:rPr>
          <w:color w:val="151515"/>
          <w:spacing w:val="28"/>
        </w:rPr>
        <w:t xml:space="preserve"> </w:t>
      </w:r>
      <w:r w:rsidR="00F93794">
        <w:rPr>
          <w:color w:val="151515"/>
        </w:rPr>
        <w:t>pill remaining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444444"/>
        </w:rPr>
        <w:t xml:space="preserve">in </w:t>
      </w:r>
      <w:r w:rsidR="00F93794">
        <w:rPr>
          <w:color w:val="2A2A2A"/>
        </w:rPr>
        <w:t>the</w:t>
      </w:r>
      <w:r w:rsidR="00F93794">
        <w:rPr>
          <w:color w:val="2A2A2A"/>
          <w:spacing w:val="36"/>
        </w:rPr>
        <w:t xml:space="preserve"> </w:t>
      </w:r>
      <w:r w:rsidR="00F93794">
        <w:rPr>
          <w:color w:val="2A2A2A"/>
        </w:rPr>
        <w:t>bowl</w:t>
      </w:r>
      <w:r w:rsidR="00F93794">
        <w:rPr>
          <w:color w:val="2A2A2A"/>
          <w:spacing w:val="29"/>
        </w:rPr>
        <w:t xml:space="preserve"> </w:t>
      </w:r>
      <w:r w:rsidR="00F93794">
        <w:rPr>
          <w:color w:val="151515"/>
        </w:rPr>
        <w:t xml:space="preserve">used </w:t>
      </w:r>
      <w:r w:rsidR="00F93794">
        <w:rPr>
          <w:color w:val="2A2A2A"/>
        </w:rPr>
        <w:t>during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2A2A2A"/>
        </w:rPr>
        <w:t xml:space="preserve">medication </w:t>
      </w:r>
      <w:r w:rsidR="00F93794">
        <w:rPr>
          <w:color w:val="2A2A2A"/>
          <w:w w:val="115"/>
        </w:rPr>
        <w:t>assistance.</w:t>
      </w:r>
      <w:r w:rsidR="00F93794">
        <w:rPr>
          <w:color w:val="2A2A2A"/>
          <w:spacing w:val="9"/>
          <w:w w:val="115"/>
        </w:rPr>
        <w:t xml:space="preserve"> </w:t>
      </w:r>
      <w:r w:rsidR="00F93794">
        <w:rPr>
          <w:color w:val="2A2A2A"/>
          <w:w w:val="115"/>
        </w:rPr>
        <w:t>EOEA</w:t>
      </w:r>
      <w:r w:rsidR="00F93794">
        <w:rPr>
          <w:color w:val="2A2A2A"/>
          <w:spacing w:val="-16"/>
          <w:w w:val="115"/>
        </w:rPr>
        <w:t xml:space="preserve"> </w:t>
      </w:r>
      <w:r w:rsidR="00F93794">
        <w:rPr>
          <w:color w:val="2A2A2A"/>
          <w:w w:val="115"/>
        </w:rPr>
        <w:t>asked</w:t>
      </w:r>
      <w:r w:rsidR="00F93794">
        <w:rPr>
          <w:color w:val="2A2A2A"/>
          <w:spacing w:val="-21"/>
          <w:w w:val="115"/>
        </w:rPr>
        <w:t xml:space="preserve"> </w:t>
      </w:r>
      <w:r w:rsidR="00F93794">
        <w:rPr>
          <w:color w:val="151515"/>
          <w:w w:val="115"/>
        </w:rPr>
        <w:t>the</w:t>
      </w:r>
      <w:r w:rsidR="00F93794">
        <w:rPr>
          <w:color w:val="151515"/>
          <w:spacing w:val="-17"/>
          <w:w w:val="115"/>
        </w:rPr>
        <w:t xml:space="preserve"> </w:t>
      </w:r>
      <w:r w:rsidR="00F93794">
        <w:rPr>
          <w:color w:val="151515"/>
          <w:w w:val="115"/>
        </w:rPr>
        <w:t>PC</w:t>
      </w:r>
      <w:r w:rsidR="00F93794">
        <w:rPr>
          <w:color w:val="151515"/>
          <w:spacing w:val="-21"/>
          <w:w w:val="115"/>
        </w:rPr>
        <w:t xml:space="preserve"> </w:t>
      </w:r>
      <w:r w:rsidR="00F93794">
        <w:rPr>
          <w:color w:val="2A2A2A"/>
          <w:w w:val="115"/>
        </w:rPr>
        <w:t>staff</w:t>
      </w:r>
      <w:r w:rsidR="00F93794">
        <w:rPr>
          <w:color w:val="2A2A2A"/>
          <w:spacing w:val="-17"/>
          <w:w w:val="115"/>
        </w:rPr>
        <w:t xml:space="preserve"> </w:t>
      </w:r>
      <w:r w:rsidR="00F93794">
        <w:rPr>
          <w:color w:val="151515"/>
          <w:w w:val="115"/>
        </w:rPr>
        <w:t>if</w:t>
      </w:r>
      <w:r w:rsidR="00F93794">
        <w:rPr>
          <w:color w:val="151515"/>
          <w:spacing w:val="-16"/>
          <w:w w:val="115"/>
        </w:rPr>
        <w:t xml:space="preserve"> </w:t>
      </w:r>
      <w:r w:rsidR="00F93794">
        <w:rPr>
          <w:color w:val="151515"/>
          <w:w w:val="115"/>
        </w:rPr>
        <w:t>the</w:t>
      </w:r>
      <w:r w:rsidR="00F93794">
        <w:rPr>
          <w:color w:val="151515"/>
          <w:spacing w:val="-21"/>
          <w:w w:val="115"/>
        </w:rPr>
        <w:t xml:space="preserve"> </w:t>
      </w:r>
      <w:r w:rsidR="00F93794">
        <w:rPr>
          <w:color w:val="151515"/>
          <w:w w:val="115"/>
        </w:rPr>
        <w:t>Residen</w:t>
      </w:r>
      <w:r w:rsidR="00F93794">
        <w:rPr>
          <w:color w:val="444444"/>
          <w:w w:val="115"/>
        </w:rPr>
        <w:t>t</w:t>
      </w:r>
      <w:r w:rsidR="00F93794">
        <w:rPr>
          <w:color w:val="444444"/>
          <w:spacing w:val="-16"/>
          <w:w w:val="115"/>
        </w:rPr>
        <w:t xml:space="preserve"> </w:t>
      </w:r>
      <w:r w:rsidR="00F93794">
        <w:rPr>
          <w:color w:val="2A2A2A"/>
          <w:w w:val="115"/>
        </w:rPr>
        <w:t>took</w:t>
      </w:r>
      <w:r w:rsidR="00F93794">
        <w:rPr>
          <w:color w:val="2A2A2A"/>
          <w:spacing w:val="-17"/>
          <w:w w:val="115"/>
        </w:rPr>
        <w:t xml:space="preserve"> </w:t>
      </w:r>
      <w:r w:rsidR="00F93794">
        <w:rPr>
          <w:color w:val="2A2A2A"/>
          <w:w w:val="115"/>
        </w:rPr>
        <w:t>all</w:t>
      </w:r>
      <w:r w:rsidR="00F93794">
        <w:rPr>
          <w:color w:val="03031F"/>
          <w:w w:val="115"/>
        </w:rPr>
        <w:t xml:space="preserve"> </w:t>
      </w:r>
      <w:r w:rsidR="003B6BB8">
        <w:rPr>
          <w:color w:val="03031F"/>
          <w:w w:val="115"/>
        </w:rPr>
        <w:t xml:space="preserve">  </w:t>
      </w:r>
      <w:r w:rsidR="00DB7798">
        <w:rPr>
          <w:color w:val="03031F"/>
          <w:w w:val="115"/>
        </w:rPr>
        <w:t xml:space="preserve">          </w:t>
      </w:r>
      <w:r w:rsidR="00F93794">
        <w:rPr>
          <w:color w:val="03031F"/>
          <w:w w:val="115"/>
        </w:rPr>
        <w:t>medications</w:t>
      </w:r>
      <w:r w:rsidR="00F93794">
        <w:rPr>
          <w:color w:val="444444"/>
          <w:spacing w:val="-16"/>
          <w:w w:val="115"/>
        </w:rPr>
        <w:t xml:space="preserve"> </w:t>
      </w:r>
      <w:r w:rsidR="00F93794">
        <w:rPr>
          <w:color w:val="2A2A2A"/>
          <w:w w:val="115"/>
        </w:rPr>
        <w:t xml:space="preserve">and </w:t>
      </w:r>
      <w:r w:rsidR="00F93794">
        <w:rPr>
          <w:color w:val="151515"/>
        </w:rPr>
        <w:t>the</w:t>
      </w:r>
      <w:r w:rsidR="00F93794">
        <w:rPr>
          <w:color w:val="151515"/>
          <w:spacing w:val="16"/>
        </w:rPr>
        <w:t xml:space="preserve"> </w:t>
      </w:r>
      <w:r w:rsidR="00F93794">
        <w:rPr>
          <w:color w:val="2A2A2A"/>
        </w:rPr>
        <w:t>PC</w:t>
      </w:r>
      <w:r w:rsidR="00F93794">
        <w:rPr>
          <w:color w:val="2A2A2A"/>
          <w:spacing w:val="18"/>
        </w:rPr>
        <w:t xml:space="preserve"> </w:t>
      </w:r>
      <w:r w:rsidR="00F93794">
        <w:rPr>
          <w:color w:val="2A2A2A"/>
        </w:rPr>
        <w:t>staff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2A2A2A"/>
        </w:rPr>
        <w:t>stated</w:t>
      </w:r>
      <w:r w:rsidR="00F93794">
        <w:rPr>
          <w:color w:val="2A2A2A"/>
          <w:spacing w:val="16"/>
        </w:rPr>
        <w:t xml:space="preserve"> </w:t>
      </w:r>
      <w:r w:rsidR="00F93794">
        <w:rPr>
          <w:color w:val="444444"/>
        </w:rPr>
        <w:t>"</w:t>
      </w:r>
      <w:r w:rsidR="00F93794" w:rsidRPr="003B6BB8">
        <w:t>yes</w:t>
      </w:r>
      <w:r w:rsidR="00F93794">
        <w:rPr>
          <w:color w:val="444444"/>
        </w:rPr>
        <w:t>."</w:t>
      </w:r>
      <w:r w:rsidR="00F93794">
        <w:rPr>
          <w:color w:val="444444"/>
          <w:spacing w:val="25"/>
        </w:rPr>
        <w:t xml:space="preserve"> </w:t>
      </w:r>
      <w:r w:rsidR="00F93794">
        <w:rPr>
          <w:color w:val="151515"/>
        </w:rPr>
        <w:t>PC</w:t>
      </w:r>
      <w:r w:rsidR="00F93794">
        <w:rPr>
          <w:color w:val="151515"/>
          <w:spacing w:val="18"/>
        </w:rPr>
        <w:t xml:space="preserve"> </w:t>
      </w:r>
      <w:r w:rsidR="00F93794">
        <w:rPr>
          <w:color w:val="2A2A2A"/>
        </w:rPr>
        <w:t>staff</w:t>
      </w:r>
      <w:r w:rsidR="00F93794">
        <w:rPr>
          <w:color w:val="2A2A2A"/>
          <w:spacing w:val="28"/>
        </w:rPr>
        <w:t xml:space="preserve"> </w:t>
      </w:r>
      <w:r w:rsidR="00F93794">
        <w:rPr>
          <w:color w:val="2A2A2A"/>
        </w:rPr>
        <w:t>had</w:t>
      </w:r>
      <w:r w:rsidR="00F93794">
        <w:rPr>
          <w:color w:val="2A2A2A"/>
          <w:spacing w:val="25"/>
        </w:rPr>
        <w:t xml:space="preserve"> </w:t>
      </w:r>
      <w:r w:rsidR="00F93794">
        <w:rPr>
          <w:color w:val="151515"/>
        </w:rPr>
        <w:t>documented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2A2A2A"/>
        </w:rPr>
        <w:t>that</w:t>
      </w:r>
      <w:r w:rsidR="00F93794">
        <w:rPr>
          <w:color w:val="2A2A2A"/>
          <w:spacing w:val="18"/>
        </w:rPr>
        <w:t xml:space="preserve"> </w:t>
      </w:r>
      <w:r w:rsidR="00F93794">
        <w:rPr>
          <w:color w:val="151515"/>
        </w:rPr>
        <w:t>the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151515"/>
        </w:rPr>
        <w:t>Resident</w:t>
      </w:r>
      <w:r w:rsidR="00F93794">
        <w:rPr>
          <w:color w:val="151515"/>
          <w:spacing w:val="37"/>
        </w:rPr>
        <w:t xml:space="preserve"> </w:t>
      </w:r>
      <w:r w:rsidR="00F93794">
        <w:rPr>
          <w:color w:val="151515"/>
        </w:rPr>
        <w:t>took</w:t>
      </w:r>
      <w:r w:rsidR="00F93794">
        <w:rPr>
          <w:color w:val="151515"/>
          <w:spacing w:val="28"/>
        </w:rPr>
        <w:t xml:space="preserve"> </w:t>
      </w:r>
      <w:r w:rsidR="00F93794">
        <w:rPr>
          <w:color w:val="2A2A2A"/>
        </w:rPr>
        <w:t>all</w:t>
      </w:r>
      <w:r w:rsidR="00F93794">
        <w:rPr>
          <w:color w:val="2A2A2A"/>
          <w:spacing w:val="26"/>
        </w:rPr>
        <w:t xml:space="preserve"> </w:t>
      </w:r>
      <w:r w:rsidR="00F93794">
        <w:rPr>
          <w:color w:val="2A2A2A"/>
        </w:rPr>
        <w:t xml:space="preserve">of </w:t>
      </w:r>
      <w:r w:rsidR="00F93794">
        <w:rPr>
          <w:color w:val="151515"/>
        </w:rPr>
        <w:t>their</w:t>
      </w:r>
      <w:r w:rsidR="00F93794">
        <w:rPr>
          <w:color w:val="151515"/>
          <w:spacing w:val="36"/>
        </w:rPr>
        <w:t xml:space="preserve"> </w:t>
      </w:r>
      <w:r w:rsidR="00F93794">
        <w:rPr>
          <w:color w:val="151515"/>
        </w:rPr>
        <w:t>medications</w:t>
      </w:r>
      <w:r w:rsidR="003B6BB8">
        <w:rPr>
          <w:color w:val="444444"/>
        </w:rPr>
        <w:t>—</w:t>
      </w:r>
      <w:r w:rsidR="00F93794">
        <w:rPr>
          <w:color w:val="151515"/>
        </w:rPr>
        <w:t>the</w:t>
      </w:r>
      <w:r w:rsidR="003B6BB8">
        <w:rPr>
          <w:color w:val="151515"/>
        </w:rPr>
        <w:t xml:space="preserve"> </w:t>
      </w:r>
      <w:r w:rsidR="00F93794">
        <w:rPr>
          <w:color w:val="151515"/>
        </w:rPr>
        <w:t>PC</w:t>
      </w:r>
      <w:r w:rsidR="00F93794">
        <w:rPr>
          <w:color w:val="151515"/>
          <w:spacing w:val="-1"/>
        </w:rPr>
        <w:t xml:space="preserve"> </w:t>
      </w:r>
      <w:r w:rsidR="00F93794">
        <w:rPr>
          <w:color w:val="2A2A2A"/>
        </w:rPr>
        <w:t>staff</w:t>
      </w:r>
      <w:r w:rsidR="00F93794">
        <w:rPr>
          <w:color w:val="2A2A2A"/>
          <w:spacing w:val="30"/>
        </w:rPr>
        <w:t xml:space="preserve"> </w:t>
      </w:r>
      <w:r w:rsidR="00F93794">
        <w:rPr>
          <w:color w:val="2A2A2A"/>
        </w:rPr>
        <w:t>did</w:t>
      </w:r>
      <w:r w:rsidR="00F93794">
        <w:rPr>
          <w:color w:val="2A2A2A"/>
          <w:spacing w:val="30"/>
        </w:rPr>
        <w:t xml:space="preserve"> </w:t>
      </w:r>
      <w:r w:rsidR="00F93794">
        <w:rPr>
          <w:color w:val="2A2A2A"/>
        </w:rPr>
        <w:t xml:space="preserve">not </w:t>
      </w:r>
      <w:r w:rsidR="00F93794">
        <w:rPr>
          <w:color w:val="151515"/>
        </w:rPr>
        <w:t xml:space="preserve">note </w:t>
      </w:r>
      <w:r w:rsidR="00F93794">
        <w:rPr>
          <w:color w:val="2A2A2A"/>
        </w:rPr>
        <w:t>that</w:t>
      </w:r>
      <w:r w:rsidR="00F93794">
        <w:rPr>
          <w:color w:val="2A2A2A"/>
          <w:spacing w:val="30"/>
        </w:rPr>
        <w:t xml:space="preserve"> </w:t>
      </w:r>
      <w:r w:rsidR="00F93794">
        <w:rPr>
          <w:color w:val="2A2A2A"/>
        </w:rPr>
        <w:t>the</w:t>
      </w:r>
      <w:r w:rsidR="00F93794">
        <w:rPr>
          <w:color w:val="2A2A2A"/>
          <w:spacing w:val="28"/>
        </w:rPr>
        <w:t xml:space="preserve"> </w:t>
      </w:r>
      <w:r w:rsidR="00F93794">
        <w:rPr>
          <w:color w:val="2A2A2A"/>
        </w:rPr>
        <w:t>Resident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151515"/>
        </w:rPr>
        <w:t>had</w:t>
      </w:r>
      <w:r w:rsidR="00F93794">
        <w:rPr>
          <w:color w:val="151515"/>
          <w:spacing w:val="30"/>
        </w:rPr>
        <w:t xml:space="preserve"> </w:t>
      </w:r>
      <w:r w:rsidR="00F93794">
        <w:rPr>
          <w:color w:val="151515"/>
        </w:rPr>
        <w:t>refused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2A2A2A"/>
        </w:rPr>
        <w:t>a</w:t>
      </w:r>
      <w:r w:rsidR="00F93794">
        <w:rPr>
          <w:color w:val="2A2A2A"/>
          <w:spacing w:val="25"/>
        </w:rPr>
        <w:t xml:space="preserve"> </w:t>
      </w:r>
      <w:r w:rsidR="00F93794">
        <w:rPr>
          <w:color w:val="2A2A2A"/>
        </w:rPr>
        <w:t xml:space="preserve">specific pill, </w:t>
      </w:r>
      <w:r w:rsidR="00F93794">
        <w:rPr>
          <w:color w:val="151515"/>
        </w:rPr>
        <w:t xml:space="preserve">or </w:t>
      </w:r>
      <w:r w:rsidR="00F93794">
        <w:rPr>
          <w:color w:val="2A2A2A"/>
        </w:rPr>
        <w:t>why the Resident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2A2A2A"/>
        </w:rPr>
        <w:t>refused</w:t>
      </w:r>
      <w:r w:rsidR="00F93794">
        <w:rPr>
          <w:color w:val="2A2A2A"/>
          <w:spacing w:val="31"/>
        </w:rPr>
        <w:t xml:space="preserve"> </w:t>
      </w:r>
      <w:r w:rsidR="00F93794">
        <w:rPr>
          <w:color w:val="2A2A2A"/>
        </w:rPr>
        <w:t>that specific</w:t>
      </w:r>
      <w:r w:rsidR="00F93794">
        <w:rPr>
          <w:color w:val="2A2A2A"/>
          <w:spacing w:val="33"/>
        </w:rPr>
        <w:t xml:space="preserve"> </w:t>
      </w:r>
      <w:r w:rsidR="00F93794">
        <w:rPr>
          <w:color w:val="2A2A2A"/>
        </w:rPr>
        <w:t>pill.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2A2A2A"/>
        </w:rPr>
        <w:t>Until</w:t>
      </w:r>
      <w:r w:rsidR="00F93794">
        <w:rPr>
          <w:color w:val="2A2A2A"/>
          <w:spacing w:val="40"/>
        </w:rPr>
        <w:t xml:space="preserve"> </w:t>
      </w:r>
      <w:r w:rsidR="00F93794">
        <w:rPr>
          <w:color w:val="151515"/>
        </w:rPr>
        <w:t>prompted</w:t>
      </w:r>
      <w:r w:rsidR="00F93794">
        <w:rPr>
          <w:color w:val="151515"/>
          <w:spacing w:val="40"/>
        </w:rPr>
        <w:t xml:space="preserve"> </w:t>
      </w:r>
      <w:r w:rsidR="00F93794">
        <w:rPr>
          <w:color w:val="2A2A2A"/>
        </w:rPr>
        <w:t>by</w:t>
      </w:r>
      <w:r w:rsidR="00F93794">
        <w:rPr>
          <w:color w:val="2A2A2A"/>
          <w:spacing w:val="30"/>
        </w:rPr>
        <w:t xml:space="preserve"> </w:t>
      </w:r>
      <w:r w:rsidR="00F93794">
        <w:rPr>
          <w:color w:val="2A2A2A"/>
        </w:rPr>
        <w:t>EOEA,</w:t>
      </w:r>
      <w:r w:rsidR="00F93794">
        <w:rPr>
          <w:color w:val="2A2A2A"/>
          <w:spacing w:val="36"/>
        </w:rPr>
        <w:t xml:space="preserve"> </w:t>
      </w:r>
      <w:r w:rsidR="00F93794">
        <w:rPr>
          <w:color w:val="2A2A2A"/>
        </w:rPr>
        <w:t>the</w:t>
      </w:r>
    </w:p>
    <w:p w14:paraId="28FF16B4" w14:textId="77777777" w:rsidR="00B9245B" w:rsidRDefault="00B9245B">
      <w:pPr>
        <w:spacing w:line="276" w:lineRule="exact"/>
        <w:rPr>
          <w:rFonts w:ascii="Cambria"/>
          <w:sz w:val="24"/>
        </w:rPr>
        <w:sectPr w:rsidR="00B9245B">
          <w:headerReference w:type="default" r:id="rId10"/>
          <w:pgSz w:w="12240" w:h="15840"/>
          <w:pgMar w:top="1500" w:right="1440" w:bottom="280" w:left="1080" w:header="806" w:footer="0" w:gutter="0"/>
          <w:cols w:space="720"/>
        </w:sectPr>
      </w:pPr>
    </w:p>
    <w:p w14:paraId="5D16D25A" w14:textId="77777777" w:rsidR="00B9245B" w:rsidRDefault="00D4469D">
      <w:pPr>
        <w:pStyle w:val="BodyText"/>
        <w:spacing w:before="112" w:line="230" w:lineRule="auto"/>
        <w:ind w:left="1647" w:right="241" w:hanging="1"/>
      </w:pPr>
      <w:r>
        <w:rPr>
          <w:spacing w:val="-2"/>
        </w:rPr>
        <w:lastRenderedPageBreak/>
        <w:t>PC</w:t>
      </w:r>
      <w:r>
        <w:rPr>
          <w:spacing w:val="-14"/>
        </w:rPr>
        <w:t xml:space="preserve"> </w:t>
      </w:r>
      <w:r>
        <w:rPr>
          <w:spacing w:val="-2"/>
        </w:rPr>
        <w:t>staff</w:t>
      </w:r>
      <w:r>
        <w:rPr>
          <w:spacing w:val="-14"/>
        </w:rPr>
        <w:t xml:space="preserve"> </w:t>
      </w:r>
      <w:r>
        <w:rPr>
          <w:spacing w:val="-2"/>
        </w:rPr>
        <w:t>did</w:t>
      </w:r>
      <w:r>
        <w:rPr>
          <w:spacing w:val="-5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alert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nurse</w:t>
      </w:r>
      <w:r>
        <w:rPr>
          <w:spacing w:val="-7"/>
        </w:rPr>
        <w:t xml:space="preserve"> </w:t>
      </w:r>
      <w:r>
        <w:rPr>
          <w:spacing w:val="-2"/>
        </w:rPr>
        <w:t>about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Resident's</w:t>
      </w:r>
      <w:r>
        <w:rPr>
          <w:spacing w:val="-3"/>
        </w:rPr>
        <w:t xml:space="preserve"> </w:t>
      </w:r>
      <w:r>
        <w:rPr>
          <w:spacing w:val="-2"/>
        </w:rPr>
        <w:t>issue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specific </w:t>
      </w:r>
      <w:r>
        <w:rPr>
          <w:spacing w:val="-6"/>
        </w:rPr>
        <w:t>medication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properly</w:t>
      </w:r>
      <w:r>
        <w:rPr>
          <w:spacing w:val="3"/>
        </w:rPr>
        <w:t xml:space="preserve"> </w:t>
      </w:r>
      <w:r>
        <w:rPr>
          <w:spacing w:val="-6"/>
        </w:rPr>
        <w:t>dispose</w:t>
      </w:r>
      <w: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multiple loose</w:t>
      </w:r>
      <w:r>
        <w:rPr>
          <w:spacing w:val="-7"/>
        </w:rPr>
        <w:t xml:space="preserve"> </w:t>
      </w:r>
      <w:r>
        <w:rPr>
          <w:spacing w:val="-6"/>
        </w:rPr>
        <w:t>pills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required</w:t>
      </w:r>
      <w:r>
        <w:t xml:space="preserve"> </w:t>
      </w:r>
      <w:r>
        <w:rPr>
          <w:spacing w:val="-6"/>
        </w:rPr>
        <w:t xml:space="preserve">by Residence </w:t>
      </w:r>
      <w:r>
        <w:rPr>
          <w:spacing w:val="-2"/>
        </w:rPr>
        <w:t>policy.</w:t>
      </w:r>
    </w:p>
    <w:p w14:paraId="4F90B42A" w14:textId="77777777" w:rsidR="00B9245B" w:rsidRDefault="00D4469D">
      <w:pPr>
        <w:pStyle w:val="ListParagraph"/>
        <w:numPr>
          <w:ilvl w:val="0"/>
          <w:numId w:val="2"/>
        </w:numPr>
        <w:tabs>
          <w:tab w:val="left" w:pos="1648"/>
          <w:tab w:val="left" w:pos="1651"/>
        </w:tabs>
        <w:spacing w:before="3" w:line="230" w:lineRule="auto"/>
        <w:ind w:right="173" w:hanging="342"/>
        <w:rPr>
          <w:sz w:val="25"/>
        </w:rPr>
      </w:pPr>
      <w:r>
        <w:rPr>
          <w:spacing w:val="-4"/>
          <w:sz w:val="25"/>
        </w:rPr>
        <w:t>EOEA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observed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that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one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(1)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Resident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had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one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(1)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remaining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dose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medication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 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pharmacy-filled bubble pack.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EOEA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observed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that</w:t>
      </w:r>
      <w:r>
        <w:rPr>
          <w:spacing w:val="-5"/>
          <w:sz w:val="25"/>
        </w:rPr>
        <w:t xml:space="preserve"> </w:t>
      </w:r>
      <w:r>
        <w:rPr>
          <w:spacing w:val="-4"/>
          <w:sz w:val="25"/>
        </w:rPr>
        <w:t>additional</w:t>
      </w:r>
      <w:r>
        <w:rPr>
          <w:sz w:val="25"/>
        </w:rPr>
        <w:t xml:space="preserve"> </w:t>
      </w:r>
      <w:r>
        <w:rPr>
          <w:spacing w:val="-4"/>
          <w:sz w:val="25"/>
        </w:rPr>
        <w:t>pharmacy-filled medications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were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stored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unlocked</w:t>
      </w:r>
      <w:r>
        <w:rPr>
          <w:spacing w:val="-7"/>
          <w:sz w:val="25"/>
        </w:rPr>
        <w:t xml:space="preserve"> </w:t>
      </w:r>
      <w:r>
        <w:rPr>
          <w:spacing w:val="-4"/>
          <w:sz w:val="25"/>
        </w:rPr>
        <w:t>cabinet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Resident's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unit.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PC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staff </w:t>
      </w:r>
      <w:r>
        <w:rPr>
          <w:spacing w:val="-2"/>
          <w:sz w:val="25"/>
        </w:rPr>
        <w:t>stated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that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these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medications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were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delivered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previous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night.</w:t>
      </w:r>
    </w:p>
    <w:p w14:paraId="7D5C978E" w14:textId="77777777" w:rsidR="00B9245B" w:rsidRDefault="00D4469D">
      <w:pPr>
        <w:pStyle w:val="ListParagraph"/>
        <w:numPr>
          <w:ilvl w:val="0"/>
          <w:numId w:val="2"/>
        </w:numPr>
        <w:tabs>
          <w:tab w:val="left" w:pos="1649"/>
          <w:tab w:val="left" w:pos="1657"/>
        </w:tabs>
        <w:spacing w:before="2" w:line="228" w:lineRule="auto"/>
        <w:ind w:left="1657" w:right="345" w:hanging="342"/>
        <w:rPr>
          <w:sz w:val="25"/>
        </w:rPr>
      </w:pPr>
      <w:r>
        <w:rPr>
          <w:spacing w:val="-2"/>
          <w:sz w:val="25"/>
        </w:rPr>
        <w:t>EOEA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observed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that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one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Resident's</w:t>
      </w:r>
      <w:r>
        <w:rPr>
          <w:spacing w:val="-12"/>
          <w:sz w:val="25"/>
        </w:rPr>
        <w:t xml:space="preserve"> </w:t>
      </w:r>
      <w:r>
        <w:rPr>
          <w:spacing w:val="-2"/>
          <w:sz w:val="25"/>
        </w:rPr>
        <w:t>family-filled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medication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cassette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was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not </w:t>
      </w:r>
      <w:r>
        <w:rPr>
          <w:spacing w:val="-6"/>
          <w:sz w:val="25"/>
        </w:rPr>
        <w:t>labeled</w:t>
      </w:r>
      <w:r>
        <w:rPr>
          <w:spacing w:val="2"/>
          <w:sz w:val="25"/>
        </w:rPr>
        <w:t xml:space="preserve"> </w:t>
      </w:r>
      <w:r>
        <w:rPr>
          <w:spacing w:val="-6"/>
          <w:sz w:val="25"/>
        </w:rPr>
        <w:t>with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names of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medications,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correct doses, the routes and times </w:t>
      </w:r>
      <w:r>
        <w:rPr>
          <w:sz w:val="25"/>
        </w:rPr>
        <w:t>of administration.</w:t>
      </w:r>
    </w:p>
    <w:p w14:paraId="3716CEED" w14:textId="77777777" w:rsidR="00B17C0F" w:rsidRDefault="00B17C0F" w:rsidP="00B17C0F">
      <w:pPr>
        <w:pStyle w:val="ListParagraph"/>
        <w:tabs>
          <w:tab w:val="left" w:pos="1649"/>
          <w:tab w:val="left" w:pos="1657"/>
        </w:tabs>
        <w:spacing w:before="2" w:line="228" w:lineRule="auto"/>
        <w:ind w:left="1657" w:right="345" w:firstLine="0"/>
        <w:rPr>
          <w:sz w:val="25"/>
        </w:rPr>
      </w:pPr>
    </w:p>
    <w:p w14:paraId="5E815BE3" w14:textId="52EA0693" w:rsidR="00F93794" w:rsidRPr="00B17C0F" w:rsidRDefault="00B17C0F" w:rsidP="00B17C0F">
      <w:pPr>
        <w:spacing w:before="10"/>
        <w:ind w:firstLine="720"/>
        <w:rPr>
          <w:b/>
          <w:sz w:val="25"/>
          <w:szCs w:val="25"/>
        </w:rPr>
      </w:pPr>
      <w:r w:rsidRPr="00B17C0F">
        <w:rPr>
          <w:b/>
          <w:sz w:val="25"/>
          <w:szCs w:val="25"/>
        </w:rPr>
        <w:t>D</w:t>
      </w:r>
      <w:r w:rsidR="00F93794" w:rsidRPr="00B17C0F">
        <w:rPr>
          <w:b/>
          <w:sz w:val="25"/>
          <w:szCs w:val="25"/>
        </w:rPr>
        <w:t>.</w:t>
      </w:r>
      <w:r w:rsidR="00F93794" w:rsidRPr="00B17C0F">
        <w:rPr>
          <w:b/>
          <w:spacing w:val="22"/>
          <w:sz w:val="25"/>
          <w:szCs w:val="25"/>
        </w:rPr>
        <w:t xml:space="preserve"> </w:t>
      </w:r>
      <w:r w:rsidR="00F93794" w:rsidRPr="00B17C0F">
        <w:rPr>
          <w:b/>
          <w:sz w:val="25"/>
          <w:szCs w:val="25"/>
        </w:rPr>
        <w:t>Reporting</w:t>
      </w:r>
      <w:r w:rsidR="00F93794" w:rsidRPr="00B17C0F">
        <w:rPr>
          <w:b/>
          <w:spacing w:val="31"/>
          <w:sz w:val="25"/>
          <w:szCs w:val="25"/>
        </w:rPr>
        <w:t xml:space="preserve"> </w:t>
      </w:r>
      <w:r w:rsidR="00F93794" w:rsidRPr="00B17C0F">
        <w:rPr>
          <w:b/>
          <w:sz w:val="25"/>
          <w:szCs w:val="25"/>
        </w:rPr>
        <w:t>Resident-specific</w:t>
      </w:r>
      <w:r w:rsidR="00F93794" w:rsidRPr="00B17C0F">
        <w:rPr>
          <w:b/>
          <w:spacing w:val="14"/>
          <w:sz w:val="25"/>
          <w:szCs w:val="25"/>
        </w:rPr>
        <w:t xml:space="preserve"> </w:t>
      </w:r>
      <w:r w:rsidR="00F93794" w:rsidRPr="00B17C0F">
        <w:rPr>
          <w:b/>
          <w:sz w:val="25"/>
          <w:szCs w:val="25"/>
        </w:rPr>
        <w:t>Emergencies</w:t>
      </w:r>
      <w:r w:rsidR="00F93794" w:rsidRPr="00B17C0F">
        <w:rPr>
          <w:b/>
          <w:spacing w:val="24"/>
          <w:sz w:val="25"/>
          <w:szCs w:val="25"/>
        </w:rPr>
        <w:t xml:space="preserve"> </w:t>
      </w:r>
      <w:r w:rsidR="00F93794" w:rsidRPr="00B17C0F">
        <w:rPr>
          <w:b/>
          <w:sz w:val="25"/>
          <w:szCs w:val="25"/>
        </w:rPr>
        <w:t>-</w:t>
      </w:r>
      <w:r w:rsidRPr="00B17C0F">
        <w:rPr>
          <w:b/>
          <w:spacing w:val="76"/>
          <w:sz w:val="25"/>
          <w:szCs w:val="25"/>
        </w:rPr>
        <w:t xml:space="preserve"> </w:t>
      </w:r>
      <w:r w:rsidR="00F93794" w:rsidRPr="00B17C0F">
        <w:rPr>
          <w:b/>
          <w:sz w:val="25"/>
          <w:szCs w:val="25"/>
        </w:rPr>
        <w:t>Incident</w:t>
      </w:r>
      <w:r w:rsidR="00F93794" w:rsidRPr="00B17C0F">
        <w:rPr>
          <w:b/>
          <w:spacing w:val="22"/>
          <w:sz w:val="25"/>
          <w:szCs w:val="25"/>
        </w:rPr>
        <w:t xml:space="preserve"> </w:t>
      </w:r>
      <w:r w:rsidR="00F93794" w:rsidRPr="00B17C0F">
        <w:rPr>
          <w:b/>
          <w:spacing w:val="-2"/>
          <w:sz w:val="25"/>
          <w:szCs w:val="25"/>
        </w:rPr>
        <w:t>Reports</w:t>
      </w:r>
    </w:p>
    <w:p w14:paraId="0EE44BBE" w14:textId="77777777" w:rsidR="00B17C0F" w:rsidRDefault="00B17C0F" w:rsidP="00B17C0F">
      <w:pPr>
        <w:pStyle w:val="BodyText"/>
        <w:spacing w:before="10" w:line="249" w:lineRule="auto"/>
        <w:ind w:left="1414" w:right="17"/>
      </w:pPr>
      <w:r>
        <w:rPr>
          <w:w w:val="105"/>
        </w:rPr>
        <w:t>EOEA</w:t>
      </w:r>
      <w:r>
        <w:rPr>
          <w:spacing w:val="-16"/>
          <w:w w:val="105"/>
        </w:rPr>
        <w:t xml:space="preserve"> </w:t>
      </w:r>
      <w:r>
        <w:rPr>
          <w:w w:val="105"/>
        </w:rPr>
        <w:t>reviewed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Residence</w:t>
      </w:r>
      <w:r>
        <w:rPr>
          <w:spacing w:val="-14"/>
          <w:w w:val="105"/>
        </w:rPr>
        <w:t xml:space="preserve"> </w:t>
      </w:r>
      <w:r>
        <w:rPr>
          <w:w w:val="105"/>
        </w:rPr>
        <w:t>records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incident</w:t>
      </w:r>
      <w:r>
        <w:rPr>
          <w:spacing w:val="-14"/>
          <w:w w:val="105"/>
        </w:rPr>
        <w:t xml:space="preserve"> </w:t>
      </w:r>
      <w:r>
        <w:rPr>
          <w:w w:val="105"/>
        </w:rPr>
        <w:t>reports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July</w:t>
      </w:r>
      <w:r>
        <w:rPr>
          <w:spacing w:val="-15"/>
          <w:w w:val="105"/>
        </w:rPr>
        <w:t xml:space="preserve"> </w:t>
      </w:r>
      <w:r>
        <w:rPr>
          <w:w w:val="105"/>
        </w:rPr>
        <w:t>2022</w:t>
      </w:r>
      <w:r>
        <w:rPr>
          <w:spacing w:val="-16"/>
          <w:w w:val="105"/>
        </w:rPr>
        <w:t xml:space="preserve"> </w:t>
      </w:r>
      <w:r>
        <w:rPr>
          <w:w w:val="105"/>
        </w:rPr>
        <w:t>through</w:t>
      </w:r>
      <w:r>
        <w:rPr>
          <w:spacing w:val="-14"/>
          <w:w w:val="105"/>
        </w:rPr>
        <w:t xml:space="preserve"> </w:t>
      </w:r>
      <w:r>
        <w:rPr>
          <w:w w:val="105"/>
        </w:rPr>
        <w:t>the date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Compliance Review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determine whether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Residence complied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the requirement of</w:t>
      </w:r>
      <w:r>
        <w:rPr>
          <w:spacing w:val="-6"/>
          <w:w w:val="105"/>
        </w:rPr>
        <w:t xml:space="preserve"> </w:t>
      </w:r>
      <w:r>
        <w:rPr>
          <w:w w:val="105"/>
        </w:rPr>
        <w:t>reporting qualifying incidents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EOEA</w:t>
      </w:r>
      <w:r>
        <w:rPr>
          <w:spacing w:val="-1"/>
          <w:w w:val="105"/>
        </w:rPr>
        <w:t xml:space="preserve"> </w:t>
      </w:r>
      <w:r>
        <w:rPr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w w:val="105"/>
        </w:rPr>
        <w:t>24</w:t>
      </w:r>
      <w:r>
        <w:rPr>
          <w:spacing w:val="-4"/>
          <w:w w:val="105"/>
        </w:rPr>
        <w:t xml:space="preserve"> </w:t>
      </w:r>
      <w:r>
        <w:rPr>
          <w:w w:val="105"/>
        </w:rPr>
        <w:t>hours after</w:t>
      </w:r>
      <w:r>
        <w:rPr>
          <w:spacing w:val="-5"/>
          <w:w w:val="105"/>
        </w:rPr>
        <w:t xml:space="preserve"> </w:t>
      </w:r>
      <w:r>
        <w:rPr>
          <w:w w:val="105"/>
        </w:rPr>
        <w:t>the occurrence of the incident or accident.</w:t>
      </w:r>
    </w:p>
    <w:p w14:paraId="673A6881" w14:textId="77777777" w:rsidR="00B17C0F" w:rsidRDefault="00B17C0F" w:rsidP="00B17C0F">
      <w:pPr>
        <w:pStyle w:val="BodyText"/>
        <w:numPr>
          <w:ilvl w:val="0"/>
          <w:numId w:val="13"/>
        </w:numPr>
        <w:tabs>
          <w:tab w:val="left" w:pos="386"/>
          <w:tab w:val="left" w:pos="392"/>
        </w:tabs>
        <w:spacing w:line="247" w:lineRule="auto"/>
        <w:ind w:right="810"/>
      </w:pPr>
      <w:r>
        <w:t>The Residence filed ten (10) incident reports greater than 24 hours after the incident or accident.</w:t>
      </w:r>
    </w:p>
    <w:p w14:paraId="2932135E" w14:textId="0C09E885" w:rsidR="00B9245B" w:rsidRDefault="00D4469D" w:rsidP="00B17C0F">
      <w:pPr>
        <w:pStyle w:val="Heading2"/>
        <w:numPr>
          <w:ilvl w:val="0"/>
          <w:numId w:val="14"/>
        </w:numPr>
        <w:tabs>
          <w:tab w:val="left" w:pos="656"/>
        </w:tabs>
        <w:spacing w:before="268"/>
      </w:pPr>
      <w:r>
        <w:rPr>
          <w:spacing w:val="-6"/>
        </w:rPr>
        <w:t>Resident</w:t>
      </w:r>
      <w:r>
        <w:rPr>
          <w:spacing w:val="-4"/>
        </w:rPr>
        <w:t xml:space="preserve"> </w:t>
      </w:r>
      <w:r>
        <w:rPr>
          <w:spacing w:val="-6"/>
        </w:rPr>
        <w:t>Records-</w:t>
      </w:r>
      <w:r>
        <w:rPr>
          <w:spacing w:val="-5"/>
        </w:rPr>
        <w:t xml:space="preserve"> </w:t>
      </w:r>
      <w:r>
        <w:rPr>
          <w:spacing w:val="-6"/>
        </w:rPr>
        <w:t>Progress</w:t>
      </w:r>
      <w:r>
        <w:rPr>
          <w:spacing w:val="-9"/>
        </w:rPr>
        <w:t xml:space="preserve"> </w:t>
      </w:r>
      <w:r>
        <w:rPr>
          <w:spacing w:val="-6"/>
        </w:rPr>
        <w:t>Notes</w:t>
      </w:r>
    </w:p>
    <w:p w14:paraId="388CBEDB" w14:textId="77777777" w:rsidR="00B17C0F" w:rsidRDefault="00B17C0F" w:rsidP="00B17C0F">
      <w:pPr>
        <w:pStyle w:val="BodyText"/>
        <w:spacing w:before="10" w:line="249" w:lineRule="auto"/>
        <w:ind w:left="1080" w:right="366"/>
      </w:pPr>
      <w:r>
        <w:t xml:space="preserve">EOEA reviewed three (3) Resident records to determine compliance with record </w:t>
      </w:r>
      <w:r>
        <w:rPr>
          <w:spacing w:val="-2"/>
        </w:rPr>
        <w:t>requirements.</w:t>
      </w:r>
    </w:p>
    <w:p w14:paraId="0A82B094" w14:textId="77777777" w:rsidR="00B17C0F" w:rsidRPr="00B17C0F" w:rsidRDefault="00B17C0F" w:rsidP="00B17C0F">
      <w:pPr>
        <w:pStyle w:val="BodyText"/>
        <w:numPr>
          <w:ilvl w:val="0"/>
          <w:numId w:val="13"/>
        </w:numPr>
        <w:tabs>
          <w:tab w:val="left" w:pos="391"/>
          <w:tab w:val="left" w:pos="393"/>
        </w:tabs>
        <w:spacing w:line="247" w:lineRule="auto"/>
        <w:ind w:right="17"/>
      </w:pPr>
      <w:r>
        <w:rPr>
          <w:spacing w:val="-2"/>
          <w:w w:val="105"/>
        </w:rPr>
        <w:t>There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inconsistent documentation 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significant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occurrences in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progress </w:t>
      </w:r>
      <w:r>
        <w:rPr>
          <w:w w:val="105"/>
        </w:rPr>
        <w:t>notes for two (2) Residents.</w:t>
      </w:r>
    </w:p>
    <w:p w14:paraId="6188DE78" w14:textId="77777777" w:rsidR="00B17C0F" w:rsidRDefault="00B17C0F" w:rsidP="00B17C0F">
      <w:pPr>
        <w:pStyle w:val="BodyText"/>
        <w:tabs>
          <w:tab w:val="left" w:pos="391"/>
          <w:tab w:val="left" w:pos="393"/>
        </w:tabs>
        <w:spacing w:line="247" w:lineRule="auto"/>
        <w:ind w:left="1774" w:right="17"/>
      </w:pPr>
    </w:p>
    <w:p w14:paraId="5D99196A" w14:textId="77777777" w:rsidR="00B17C0F" w:rsidRPr="00B17C0F" w:rsidRDefault="00B17C0F" w:rsidP="00B17C0F">
      <w:pPr>
        <w:pStyle w:val="ListParagraph"/>
        <w:numPr>
          <w:ilvl w:val="0"/>
          <w:numId w:val="14"/>
        </w:numPr>
        <w:tabs>
          <w:tab w:val="left" w:pos="1314"/>
          <w:tab w:val="left" w:pos="1317"/>
        </w:tabs>
        <w:spacing w:before="17" w:line="232" w:lineRule="auto"/>
        <w:ind w:right="807"/>
        <w:rPr>
          <w:sz w:val="25"/>
          <w:szCs w:val="25"/>
        </w:rPr>
      </w:pPr>
      <w:r w:rsidRPr="00B17C0F">
        <w:rPr>
          <w:b/>
          <w:w w:val="105"/>
          <w:sz w:val="25"/>
          <w:szCs w:val="25"/>
        </w:rPr>
        <w:t>Compliance</w:t>
      </w:r>
      <w:r w:rsidRPr="00B17C0F">
        <w:rPr>
          <w:b/>
          <w:spacing w:val="19"/>
          <w:w w:val="105"/>
          <w:sz w:val="25"/>
          <w:szCs w:val="25"/>
        </w:rPr>
        <w:t xml:space="preserve"> </w:t>
      </w:r>
      <w:r w:rsidRPr="00B17C0F">
        <w:rPr>
          <w:b/>
          <w:w w:val="105"/>
          <w:sz w:val="25"/>
          <w:szCs w:val="25"/>
        </w:rPr>
        <w:t>Reviews</w:t>
      </w:r>
      <w:r w:rsidRPr="00B17C0F">
        <w:rPr>
          <w:b/>
          <w:spacing w:val="14"/>
          <w:w w:val="105"/>
          <w:sz w:val="25"/>
          <w:szCs w:val="25"/>
        </w:rPr>
        <w:t xml:space="preserve"> </w:t>
      </w:r>
      <w:r w:rsidRPr="00B17C0F">
        <w:rPr>
          <w:b/>
          <w:w w:val="105"/>
          <w:sz w:val="25"/>
          <w:szCs w:val="25"/>
        </w:rPr>
        <w:t>of</w:t>
      </w:r>
      <w:r w:rsidRPr="00B17C0F">
        <w:rPr>
          <w:b/>
          <w:spacing w:val="-4"/>
          <w:w w:val="105"/>
          <w:sz w:val="25"/>
          <w:szCs w:val="25"/>
        </w:rPr>
        <w:t xml:space="preserve"> </w:t>
      </w:r>
      <w:r w:rsidRPr="00B17C0F">
        <w:rPr>
          <w:b/>
          <w:w w:val="105"/>
          <w:sz w:val="25"/>
          <w:szCs w:val="25"/>
        </w:rPr>
        <w:t>ALRs-Record</w:t>
      </w:r>
      <w:r w:rsidRPr="00B17C0F">
        <w:rPr>
          <w:b/>
          <w:spacing w:val="27"/>
          <w:w w:val="105"/>
          <w:sz w:val="25"/>
          <w:szCs w:val="25"/>
        </w:rPr>
        <w:t xml:space="preserve"> </w:t>
      </w:r>
      <w:r w:rsidRPr="00B17C0F">
        <w:rPr>
          <w:b/>
          <w:spacing w:val="-2"/>
          <w:w w:val="105"/>
          <w:sz w:val="25"/>
          <w:szCs w:val="25"/>
        </w:rPr>
        <w:t>Review</w:t>
      </w:r>
      <w:r w:rsidRPr="00B17C0F">
        <w:rPr>
          <w:spacing w:val="-6"/>
          <w:sz w:val="25"/>
          <w:szCs w:val="25"/>
        </w:rPr>
        <w:t xml:space="preserve"> </w:t>
      </w:r>
    </w:p>
    <w:p w14:paraId="6FFACE8F" w14:textId="7A670789" w:rsidR="00B9245B" w:rsidRDefault="00D4469D" w:rsidP="00B17C0F">
      <w:pPr>
        <w:pStyle w:val="ListParagraph"/>
        <w:tabs>
          <w:tab w:val="left" w:pos="1314"/>
          <w:tab w:val="left" w:pos="1317"/>
        </w:tabs>
        <w:spacing w:before="17" w:line="232" w:lineRule="auto"/>
        <w:ind w:left="1080" w:right="807" w:firstLine="0"/>
        <w:rPr>
          <w:sz w:val="25"/>
        </w:rPr>
      </w:pPr>
      <w:r>
        <w:rPr>
          <w:spacing w:val="-6"/>
          <w:sz w:val="25"/>
        </w:rPr>
        <w:t xml:space="preserve">EOEA reviewed </w:t>
      </w:r>
      <w:r w:rsidR="00B17C0F">
        <w:rPr>
          <w:spacing w:val="-6"/>
          <w:sz w:val="25"/>
        </w:rPr>
        <w:t>Residence’s</w:t>
      </w:r>
      <w:r>
        <w:rPr>
          <w:spacing w:val="10"/>
          <w:sz w:val="25"/>
        </w:rPr>
        <w:t xml:space="preserve"> </w:t>
      </w:r>
      <w:r>
        <w:rPr>
          <w:spacing w:val="-6"/>
          <w:sz w:val="25"/>
        </w:rPr>
        <w:t>records including all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documents that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should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be </w:t>
      </w:r>
      <w:r>
        <w:rPr>
          <w:spacing w:val="-2"/>
          <w:sz w:val="25"/>
        </w:rPr>
        <w:t>maintained</w:t>
      </w:r>
      <w:r>
        <w:rPr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relation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operations</w:t>
      </w:r>
      <w:r>
        <w:rPr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Residence.</w:t>
      </w:r>
    </w:p>
    <w:p w14:paraId="03D32476" w14:textId="1706C959" w:rsidR="00B9245B" w:rsidRDefault="00D4469D" w:rsidP="00B17C0F">
      <w:pPr>
        <w:pStyle w:val="BodyText"/>
        <w:numPr>
          <w:ilvl w:val="0"/>
          <w:numId w:val="13"/>
        </w:numPr>
        <w:tabs>
          <w:tab w:val="left" w:pos="1677"/>
        </w:tabs>
        <w:spacing w:line="232" w:lineRule="auto"/>
        <w:ind w:right="317"/>
      </w:pP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records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two</w:t>
      </w:r>
      <w:r>
        <w:rPr>
          <w:spacing w:val="-14"/>
        </w:rPr>
        <w:t xml:space="preserve"> </w:t>
      </w:r>
      <w:r>
        <w:rPr>
          <w:spacing w:val="-2"/>
        </w:rPr>
        <w:t>(2)</w:t>
      </w:r>
      <w:r>
        <w:rPr>
          <w:spacing w:val="-14"/>
        </w:rPr>
        <w:t xml:space="preserve"> </w:t>
      </w:r>
      <w:r>
        <w:rPr>
          <w:spacing w:val="-2"/>
        </w:rPr>
        <w:t>Residents</w:t>
      </w:r>
      <w:r>
        <w:rPr>
          <w:spacing w:val="-13"/>
        </w:rPr>
        <w:t xml:space="preserve"> </w:t>
      </w:r>
      <w:r>
        <w:rPr>
          <w:spacing w:val="-2"/>
        </w:rPr>
        <w:t>were</w:t>
      </w:r>
      <w:r>
        <w:rPr>
          <w:spacing w:val="-14"/>
        </w:rPr>
        <w:t xml:space="preserve"> </w:t>
      </w:r>
      <w:r>
        <w:rPr>
          <w:spacing w:val="-2"/>
        </w:rPr>
        <w:t>not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review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1"/>
        </w:rPr>
        <w:t xml:space="preserve"> </w:t>
      </w:r>
      <w:r>
        <w:rPr>
          <w:spacing w:val="-2"/>
        </w:rPr>
        <w:t xml:space="preserve">EOEA. </w:t>
      </w:r>
      <w:r w:rsidR="00B17C0F">
        <w:rPr>
          <w:spacing w:val="-6"/>
        </w:rPr>
        <w:t>Resident</w:t>
      </w:r>
      <w:r>
        <w:rPr>
          <w:spacing w:val="-6"/>
        </w:rPr>
        <w:t xml:space="preserve"> staff</w:t>
      </w:r>
      <w:r>
        <w:rPr>
          <w:spacing w:val="-9"/>
        </w:rPr>
        <w:t xml:space="preserve"> </w:t>
      </w:r>
      <w:r>
        <w:rPr>
          <w:spacing w:val="-6"/>
        </w:rPr>
        <w:t>were</w:t>
      </w:r>
      <w:r>
        <w:rPr>
          <w:spacing w:val="-10"/>
        </w:rPr>
        <w:t xml:space="preserve"> </w:t>
      </w:r>
      <w:r>
        <w:rPr>
          <w:spacing w:val="-6"/>
        </w:rPr>
        <w:t>unable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present the</w:t>
      </w:r>
      <w:r>
        <w:rPr>
          <w:spacing w:val="-10"/>
        </w:rPr>
        <w:t xml:space="preserve"> </w:t>
      </w:r>
      <w:r>
        <w:rPr>
          <w:spacing w:val="-6"/>
        </w:rPr>
        <w:t>documentation</w:t>
      </w:r>
      <w:r>
        <w:rPr>
          <w:spacing w:val="6"/>
        </w:rPr>
        <w:t xml:space="preserve"> </w:t>
      </w:r>
      <w:r>
        <w:rPr>
          <w:spacing w:val="-6"/>
        </w:rPr>
        <w:t>by the</w:t>
      </w:r>
      <w:r>
        <w:rPr>
          <w:spacing w:val="-10"/>
        </w:rPr>
        <w:t xml:space="preserve"> </w:t>
      </w:r>
      <w:r>
        <w:rPr>
          <w:spacing w:val="-6"/>
        </w:rPr>
        <w:t>review deadline.</w:t>
      </w:r>
    </w:p>
    <w:p w14:paraId="562A748B" w14:textId="1BC6B747" w:rsidR="00B9245B" w:rsidRDefault="00D4469D" w:rsidP="00B17C0F">
      <w:pPr>
        <w:pStyle w:val="Heading2"/>
        <w:numPr>
          <w:ilvl w:val="0"/>
          <w:numId w:val="14"/>
        </w:numPr>
        <w:tabs>
          <w:tab w:val="left" w:pos="695"/>
        </w:tabs>
        <w:spacing w:before="255"/>
      </w:pPr>
      <w:r>
        <w:rPr>
          <w:spacing w:val="-6"/>
        </w:rPr>
        <w:t>Introductory</w:t>
      </w:r>
      <w:r>
        <w:rPr>
          <w:spacing w:val="10"/>
        </w:rPr>
        <w:t xml:space="preserve"> </w:t>
      </w:r>
      <w:r>
        <w:rPr>
          <w:spacing w:val="-6"/>
        </w:rPr>
        <w:t>Visit and Review</w:t>
      </w:r>
    </w:p>
    <w:p w14:paraId="35C5E2BF" w14:textId="77777777" w:rsidR="00B9245B" w:rsidRDefault="00D4469D" w:rsidP="00B17C0F">
      <w:pPr>
        <w:pStyle w:val="ListParagraph"/>
        <w:numPr>
          <w:ilvl w:val="1"/>
          <w:numId w:val="14"/>
        </w:numPr>
        <w:tabs>
          <w:tab w:val="left" w:pos="1319"/>
          <w:tab w:val="left" w:pos="1321"/>
        </w:tabs>
        <w:spacing w:before="15" w:line="230" w:lineRule="auto"/>
        <w:ind w:right="243" w:hanging="356"/>
        <w:rPr>
          <w:sz w:val="25"/>
        </w:rPr>
      </w:pPr>
      <w:r>
        <w:rPr>
          <w:spacing w:val="-4"/>
          <w:sz w:val="25"/>
        </w:rPr>
        <w:t>EOEA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reviewed the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records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three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(3)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Residents</w:t>
      </w:r>
      <w:r>
        <w:rPr>
          <w:spacing w:val="-6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determine</w:t>
      </w:r>
      <w:r>
        <w:rPr>
          <w:spacing w:val="9"/>
          <w:sz w:val="25"/>
        </w:rPr>
        <w:t xml:space="preserve"> </w:t>
      </w:r>
      <w:r>
        <w:rPr>
          <w:spacing w:val="-4"/>
          <w:sz w:val="25"/>
        </w:rPr>
        <w:t>compliance</w:t>
      </w:r>
      <w:r>
        <w:rPr>
          <w:spacing w:val="12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the requirements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that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nurse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review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Resident's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service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plan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all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relevant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personal </w:t>
      </w:r>
      <w:r>
        <w:rPr>
          <w:spacing w:val="-2"/>
          <w:sz w:val="25"/>
        </w:rPr>
        <w:t>care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workers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within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48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hours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after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provision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service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or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with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any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change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in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the </w:t>
      </w:r>
      <w:r>
        <w:rPr>
          <w:sz w:val="25"/>
        </w:rPr>
        <w:t>Resident's condition.</w:t>
      </w:r>
    </w:p>
    <w:p w14:paraId="03988298" w14:textId="505387ED" w:rsidR="00B9245B" w:rsidRDefault="00B17C0F" w:rsidP="00B17C0F">
      <w:pPr>
        <w:pStyle w:val="BodyText"/>
        <w:numPr>
          <w:ilvl w:val="1"/>
          <w:numId w:val="14"/>
        </w:numPr>
        <w:tabs>
          <w:tab w:val="left" w:pos="1686"/>
        </w:tabs>
        <w:spacing w:line="230" w:lineRule="auto"/>
        <w:ind w:right="128"/>
      </w:pPr>
      <w:r>
        <w:rPr>
          <w:spacing w:val="-10"/>
        </w:rPr>
        <w:t xml:space="preserve"> </w:t>
      </w:r>
      <w:r w:rsidR="00D4469D">
        <w:rPr>
          <w:spacing w:val="-4"/>
        </w:rPr>
        <w:t>Three</w:t>
      </w:r>
      <w:r w:rsidR="00D4469D">
        <w:rPr>
          <w:spacing w:val="-5"/>
        </w:rPr>
        <w:t xml:space="preserve"> </w:t>
      </w:r>
      <w:r w:rsidR="00D4469D">
        <w:rPr>
          <w:spacing w:val="-4"/>
        </w:rPr>
        <w:t>(3)</w:t>
      </w:r>
      <w:r w:rsidR="00D4469D">
        <w:rPr>
          <w:spacing w:val="-9"/>
        </w:rPr>
        <w:t xml:space="preserve"> </w:t>
      </w:r>
      <w:r w:rsidR="00D4469D">
        <w:rPr>
          <w:spacing w:val="-4"/>
        </w:rPr>
        <w:t>records</w:t>
      </w:r>
      <w:r w:rsidR="00D4469D">
        <w:rPr>
          <w:spacing w:val="-6"/>
        </w:rPr>
        <w:t xml:space="preserve"> </w:t>
      </w:r>
      <w:r w:rsidR="00D4469D">
        <w:rPr>
          <w:spacing w:val="-4"/>
        </w:rPr>
        <w:t>were</w:t>
      </w:r>
      <w:r w:rsidR="00D4469D">
        <w:rPr>
          <w:spacing w:val="-8"/>
        </w:rPr>
        <w:t xml:space="preserve"> </w:t>
      </w:r>
      <w:r w:rsidR="00D4469D">
        <w:rPr>
          <w:spacing w:val="-4"/>
        </w:rPr>
        <w:t>without documentation</w:t>
      </w:r>
      <w:r w:rsidR="00D4469D">
        <w:t xml:space="preserve"> </w:t>
      </w:r>
      <w:r w:rsidR="00D4469D">
        <w:rPr>
          <w:spacing w:val="-4"/>
        </w:rPr>
        <w:t>to</w:t>
      </w:r>
      <w:r w:rsidR="00D4469D">
        <w:rPr>
          <w:spacing w:val="-9"/>
        </w:rPr>
        <w:t xml:space="preserve"> </w:t>
      </w:r>
      <w:proofErr w:type="gramStart"/>
      <w:r w:rsidR="00D4469D">
        <w:rPr>
          <w:spacing w:val="-4"/>
        </w:rPr>
        <w:t>support</w:t>
      </w:r>
      <w:proofErr w:type="gramEnd"/>
      <w:r w:rsidR="00D4469D">
        <w:rPr>
          <w:spacing w:val="-4"/>
        </w:rPr>
        <w:t xml:space="preserve"> that</w:t>
      </w:r>
      <w:r w:rsidR="00D4469D">
        <w:rPr>
          <w:spacing w:val="-11"/>
        </w:rPr>
        <w:t xml:space="preserve"> </w:t>
      </w:r>
      <w:r w:rsidR="00D4469D">
        <w:rPr>
          <w:spacing w:val="-4"/>
        </w:rPr>
        <w:t>Introductory</w:t>
      </w:r>
      <w:r w:rsidR="00D4469D">
        <w:rPr>
          <w:spacing w:val="17"/>
        </w:rPr>
        <w:t xml:space="preserve"> </w:t>
      </w:r>
      <w:r w:rsidR="00D4469D">
        <w:rPr>
          <w:spacing w:val="-4"/>
        </w:rPr>
        <w:t xml:space="preserve">Visits </w:t>
      </w:r>
      <w:r w:rsidR="00D4469D">
        <w:rPr>
          <w:spacing w:val="-2"/>
        </w:rPr>
        <w:t>were</w:t>
      </w:r>
      <w:r w:rsidR="00D4469D">
        <w:rPr>
          <w:spacing w:val="-14"/>
        </w:rPr>
        <w:t xml:space="preserve"> </w:t>
      </w:r>
      <w:r w:rsidR="00D4469D">
        <w:rPr>
          <w:spacing w:val="-2"/>
        </w:rPr>
        <w:t>consistently</w:t>
      </w:r>
      <w:r w:rsidR="00D4469D">
        <w:rPr>
          <w:spacing w:val="-3"/>
        </w:rPr>
        <w:t xml:space="preserve"> </w:t>
      </w:r>
      <w:r w:rsidR="00D4469D">
        <w:rPr>
          <w:spacing w:val="-2"/>
        </w:rPr>
        <w:t>conducted</w:t>
      </w:r>
      <w:r w:rsidR="00D4469D">
        <w:rPr>
          <w:spacing w:val="-8"/>
        </w:rPr>
        <w:t xml:space="preserve"> </w:t>
      </w:r>
      <w:r w:rsidR="00D4469D">
        <w:rPr>
          <w:spacing w:val="-2"/>
        </w:rPr>
        <w:t>with</w:t>
      </w:r>
      <w:r w:rsidR="00D4469D">
        <w:rPr>
          <w:spacing w:val="-14"/>
        </w:rPr>
        <w:t xml:space="preserve"> </w:t>
      </w:r>
      <w:r w:rsidR="00D4469D">
        <w:rPr>
          <w:spacing w:val="-2"/>
        </w:rPr>
        <w:t>all</w:t>
      </w:r>
      <w:r w:rsidR="00D4469D">
        <w:rPr>
          <w:spacing w:val="-14"/>
        </w:rPr>
        <w:t xml:space="preserve"> </w:t>
      </w:r>
      <w:r w:rsidR="00D4469D">
        <w:rPr>
          <w:spacing w:val="-2"/>
        </w:rPr>
        <w:t>applicable</w:t>
      </w:r>
      <w:r w:rsidR="00D4469D">
        <w:rPr>
          <w:spacing w:val="-10"/>
        </w:rPr>
        <w:t xml:space="preserve"> </w:t>
      </w:r>
      <w:r w:rsidR="00D4469D">
        <w:rPr>
          <w:spacing w:val="-2"/>
        </w:rPr>
        <w:t>staff</w:t>
      </w:r>
      <w:r w:rsidR="00D4469D">
        <w:rPr>
          <w:spacing w:val="-14"/>
        </w:rPr>
        <w:t xml:space="preserve"> </w:t>
      </w:r>
      <w:r w:rsidR="00D4469D">
        <w:rPr>
          <w:spacing w:val="-2"/>
        </w:rPr>
        <w:t>prior</w:t>
      </w:r>
      <w:r w:rsidR="00D4469D">
        <w:rPr>
          <w:spacing w:val="-14"/>
        </w:rPr>
        <w:t xml:space="preserve"> </w:t>
      </w:r>
      <w:r w:rsidR="00D4469D">
        <w:rPr>
          <w:spacing w:val="-2"/>
        </w:rPr>
        <w:t>to</w:t>
      </w:r>
      <w:r w:rsidR="00D4469D">
        <w:rPr>
          <w:spacing w:val="-13"/>
        </w:rPr>
        <w:t xml:space="preserve"> </w:t>
      </w:r>
      <w:r w:rsidR="00D4469D">
        <w:rPr>
          <w:spacing w:val="-2"/>
        </w:rPr>
        <w:t>or</w:t>
      </w:r>
      <w:r w:rsidR="00D4469D">
        <w:rPr>
          <w:spacing w:val="-14"/>
        </w:rPr>
        <w:t xml:space="preserve"> </w:t>
      </w:r>
      <w:r w:rsidR="00D4469D">
        <w:rPr>
          <w:spacing w:val="-2"/>
        </w:rPr>
        <w:t>within</w:t>
      </w:r>
      <w:r w:rsidR="00D4469D">
        <w:rPr>
          <w:spacing w:val="-13"/>
        </w:rPr>
        <w:t xml:space="preserve"> </w:t>
      </w:r>
      <w:r w:rsidR="00D4469D">
        <w:rPr>
          <w:spacing w:val="-2"/>
        </w:rPr>
        <w:t>48</w:t>
      </w:r>
      <w:r w:rsidR="00D4469D">
        <w:rPr>
          <w:spacing w:val="-13"/>
        </w:rPr>
        <w:t xml:space="preserve"> </w:t>
      </w:r>
      <w:r w:rsidR="00D4469D">
        <w:rPr>
          <w:spacing w:val="-2"/>
        </w:rPr>
        <w:t xml:space="preserve">hours </w:t>
      </w:r>
      <w:r w:rsidR="00D4469D">
        <w:rPr>
          <w:spacing w:val="-4"/>
        </w:rPr>
        <w:t>after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the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provision</w:t>
      </w:r>
      <w:r w:rsidR="00D4469D">
        <w:rPr>
          <w:spacing w:val="-11"/>
        </w:rPr>
        <w:t xml:space="preserve"> </w:t>
      </w:r>
      <w:r w:rsidR="00D4469D">
        <w:rPr>
          <w:spacing w:val="-4"/>
        </w:rPr>
        <w:t>of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PC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services,</w:t>
      </w:r>
      <w:r w:rsidR="00D4469D">
        <w:rPr>
          <w:spacing w:val="-10"/>
        </w:rPr>
        <w:t xml:space="preserve"> </w:t>
      </w:r>
      <w:r w:rsidR="00D4469D">
        <w:rPr>
          <w:spacing w:val="-4"/>
        </w:rPr>
        <w:t>at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the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time</w:t>
      </w:r>
      <w:r w:rsidR="00D4469D">
        <w:rPr>
          <w:spacing w:val="-11"/>
        </w:rPr>
        <w:t xml:space="preserve"> </w:t>
      </w:r>
      <w:r w:rsidR="00D4469D">
        <w:rPr>
          <w:spacing w:val="-4"/>
        </w:rPr>
        <w:t>of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move-in,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or</w:t>
      </w:r>
      <w:r w:rsidR="00D4469D">
        <w:rPr>
          <w:spacing w:val="-11"/>
        </w:rPr>
        <w:t xml:space="preserve"> </w:t>
      </w:r>
      <w:r w:rsidR="00D4469D">
        <w:rPr>
          <w:spacing w:val="-4"/>
        </w:rPr>
        <w:t>at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the</w:t>
      </w:r>
      <w:r w:rsidR="00D4469D">
        <w:rPr>
          <w:spacing w:val="-11"/>
        </w:rPr>
        <w:t xml:space="preserve"> </w:t>
      </w:r>
      <w:r w:rsidR="00D4469D">
        <w:rPr>
          <w:spacing w:val="-4"/>
        </w:rPr>
        <w:t>time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of</w:t>
      </w:r>
      <w:r w:rsidR="00D4469D">
        <w:rPr>
          <w:spacing w:val="-12"/>
        </w:rPr>
        <w:t xml:space="preserve"> </w:t>
      </w:r>
      <w:r w:rsidR="00D4469D">
        <w:rPr>
          <w:spacing w:val="-4"/>
        </w:rPr>
        <w:t>a</w:t>
      </w:r>
      <w:r w:rsidR="00D4469D">
        <w:rPr>
          <w:spacing w:val="-11"/>
        </w:rPr>
        <w:t xml:space="preserve"> </w:t>
      </w:r>
      <w:r w:rsidR="00D4469D">
        <w:rPr>
          <w:spacing w:val="-4"/>
        </w:rPr>
        <w:t xml:space="preserve">change </w:t>
      </w:r>
      <w:r w:rsidR="00D4469D">
        <w:t>in the Resident's condition.</w:t>
      </w:r>
    </w:p>
    <w:p w14:paraId="0CD6C675" w14:textId="77777777" w:rsidR="00B9245B" w:rsidRDefault="00B9245B">
      <w:pPr>
        <w:pStyle w:val="BodyText"/>
        <w:spacing w:line="230" w:lineRule="auto"/>
        <w:sectPr w:rsidR="00B9245B">
          <w:headerReference w:type="default" r:id="rId11"/>
          <w:pgSz w:w="12240" w:h="15840"/>
          <w:pgMar w:top="1500" w:right="1440" w:bottom="280" w:left="1080" w:header="800" w:footer="0" w:gutter="0"/>
          <w:cols w:space="720"/>
        </w:sectPr>
      </w:pPr>
    </w:p>
    <w:p w14:paraId="268823B0" w14:textId="77777777" w:rsidR="00B9245B" w:rsidRDefault="00D4469D">
      <w:pPr>
        <w:pStyle w:val="Heading2"/>
        <w:numPr>
          <w:ilvl w:val="0"/>
          <w:numId w:val="1"/>
        </w:numPr>
        <w:tabs>
          <w:tab w:val="left" w:pos="656"/>
        </w:tabs>
        <w:spacing w:before="79"/>
        <w:ind w:left="656" w:hanging="316"/>
      </w:pPr>
      <w:r>
        <w:rPr>
          <w:spacing w:val="-20"/>
          <w:u w:val="single"/>
        </w:rPr>
        <w:lastRenderedPageBreak/>
        <w:t xml:space="preserve"> </w:t>
      </w:r>
      <w:r>
        <w:rPr>
          <w:spacing w:val="-8"/>
          <w:u w:val="single"/>
        </w:rPr>
        <w:t>Corrective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Actions.</w:t>
      </w:r>
    </w:p>
    <w:p w14:paraId="4FCDDEB8" w14:textId="77777777" w:rsidR="00B9245B" w:rsidRDefault="00D4469D">
      <w:pPr>
        <w:pStyle w:val="ListParagraph"/>
        <w:numPr>
          <w:ilvl w:val="1"/>
          <w:numId w:val="1"/>
        </w:numPr>
        <w:tabs>
          <w:tab w:val="left" w:pos="848"/>
        </w:tabs>
        <w:spacing w:before="260" w:line="283" w:lineRule="exact"/>
        <w:ind w:left="848" w:hanging="289"/>
        <w:rPr>
          <w:b/>
          <w:sz w:val="25"/>
        </w:rPr>
      </w:pPr>
      <w:r>
        <w:rPr>
          <w:b/>
          <w:spacing w:val="-6"/>
          <w:sz w:val="25"/>
        </w:rPr>
        <w:t>General</w:t>
      </w:r>
      <w:r>
        <w:rPr>
          <w:b/>
          <w:spacing w:val="-10"/>
          <w:sz w:val="25"/>
        </w:rPr>
        <w:t xml:space="preserve"> </w:t>
      </w:r>
      <w:r>
        <w:rPr>
          <w:b/>
          <w:spacing w:val="-6"/>
          <w:sz w:val="25"/>
        </w:rPr>
        <w:t>Corrective Actions</w:t>
      </w:r>
    </w:p>
    <w:p w14:paraId="27E61322" w14:textId="77777777" w:rsidR="00B9245B" w:rsidRDefault="00D4469D">
      <w:pPr>
        <w:pStyle w:val="BodyText"/>
        <w:spacing w:line="278" w:lineRule="exact"/>
        <w:ind w:left="566"/>
      </w:pPr>
      <w:r>
        <w:rPr>
          <w:spacing w:val="-6"/>
        </w:rPr>
        <w:t>Complete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submit</w:t>
      </w:r>
      <w:r>
        <w:rPr>
          <w:spacing w:val="-4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EOEA</w:t>
      </w:r>
      <w:r>
        <w:rPr>
          <w:spacing w:val="-8"/>
        </w:rPr>
        <w:t xml:space="preserve"> </w:t>
      </w:r>
      <w:r>
        <w:rPr>
          <w:spacing w:val="-6"/>
        </w:rPr>
        <w:t>each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following:</w:t>
      </w:r>
    </w:p>
    <w:p w14:paraId="4078D478" w14:textId="617D54AF" w:rsidR="00B9245B" w:rsidRDefault="00D4469D" w:rsidP="00B17C0F">
      <w:pPr>
        <w:pStyle w:val="ListParagraph"/>
        <w:numPr>
          <w:ilvl w:val="0"/>
          <w:numId w:val="19"/>
        </w:numPr>
        <w:tabs>
          <w:tab w:val="left" w:pos="1186"/>
          <w:tab w:val="left" w:pos="1193"/>
        </w:tabs>
        <w:spacing w:before="7" w:line="228" w:lineRule="auto"/>
        <w:ind w:right="332"/>
        <w:rPr>
          <w:sz w:val="25"/>
        </w:rPr>
      </w:pPr>
      <w:r>
        <w:rPr>
          <w:spacing w:val="-4"/>
          <w:sz w:val="25"/>
        </w:rPr>
        <w:t>A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specific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plan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what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has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been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done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or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what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will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be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done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correct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each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 xml:space="preserve">cited </w:t>
      </w:r>
      <w:r>
        <w:rPr>
          <w:sz w:val="25"/>
        </w:rPr>
        <w:t>regulations</w:t>
      </w:r>
      <w:r>
        <w:rPr>
          <w:spacing w:val="9"/>
          <w:sz w:val="25"/>
        </w:rPr>
        <w:t xml:space="preserve"> </w:t>
      </w:r>
      <w:r>
        <w:rPr>
          <w:sz w:val="25"/>
        </w:rPr>
        <w:t>in</w:t>
      </w:r>
      <w:r>
        <w:rPr>
          <w:spacing w:val="-16"/>
          <w:sz w:val="25"/>
        </w:rPr>
        <w:t xml:space="preserve"> </w:t>
      </w:r>
      <w:r>
        <w:rPr>
          <w:sz w:val="25"/>
        </w:rPr>
        <w:t>Section</w:t>
      </w:r>
      <w:r>
        <w:rPr>
          <w:spacing w:val="-13"/>
          <w:sz w:val="25"/>
        </w:rPr>
        <w:t xml:space="preserve"> </w:t>
      </w:r>
      <w:r>
        <w:rPr>
          <w:sz w:val="25"/>
        </w:rPr>
        <w:t>II</w:t>
      </w:r>
      <w:r>
        <w:rPr>
          <w:spacing w:val="-12"/>
          <w:sz w:val="25"/>
        </w:rPr>
        <w:t xml:space="preserve"> </w:t>
      </w:r>
      <w:r w:rsidR="00B17C0F">
        <w:rPr>
          <w:sz w:val="25"/>
        </w:rPr>
        <w:t>above.</w:t>
      </w:r>
    </w:p>
    <w:p w14:paraId="767BE69E" w14:textId="2604271E" w:rsidR="00B9245B" w:rsidRDefault="00D4469D">
      <w:pPr>
        <w:pStyle w:val="ListParagraph"/>
        <w:numPr>
          <w:ilvl w:val="2"/>
          <w:numId w:val="1"/>
        </w:numPr>
        <w:tabs>
          <w:tab w:val="left" w:pos="1189"/>
          <w:tab w:val="left" w:pos="1192"/>
        </w:tabs>
        <w:spacing w:before="6" w:line="228" w:lineRule="auto"/>
        <w:ind w:left="1192" w:right="306" w:hanging="272"/>
        <w:rPr>
          <w:sz w:val="25"/>
        </w:rPr>
      </w:pPr>
      <w:r>
        <w:rPr>
          <w:spacing w:val="-6"/>
          <w:sz w:val="25"/>
        </w:rPr>
        <w:t>Provide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description</w:t>
      </w:r>
      <w:r>
        <w:rPr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what will</w:t>
      </w:r>
      <w:r>
        <w:rPr>
          <w:sz w:val="25"/>
        </w:rPr>
        <w:t xml:space="preserve"> </w:t>
      </w:r>
      <w:r>
        <w:rPr>
          <w:spacing w:val="-6"/>
          <w:sz w:val="25"/>
        </w:rPr>
        <w:t>be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done to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prevent</w:t>
      </w:r>
      <w:r>
        <w:rPr>
          <w:sz w:val="25"/>
        </w:rPr>
        <w:t xml:space="preserve"> </w:t>
      </w:r>
      <w:r>
        <w:rPr>
          <w:spacing w:val="-6"/>
          <w:sz w:val="25"/>
        </w:rPr>
        <w:t>recurrence</w:t>
      </w:r>
      <w:r>
        <w:rPr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each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of the </w:t>
      </w:r>
      <w:proofErr w:type="gramStart"/>
      <w:r>
        <w:rPr>
          <w:spacing w:val="-6"/>
          <w:sz w:val="25"/>
        </w:rPr>
        <w:t>issue</w:t>
      </w:r>
      <w:proofErr w:type="gramEnd"/>
      <w:r>
        <w:rPr>
          <w:spacing w:val="-6"/>
          <w:sz w:val="25"/>
        </w:rPr>
        <w:t xml:space="preserve">(s) </w:t>
      </w:r>
      <w:r>
        <w:rPr>
          <w:spacing w:val="-2"/>
          <w:sz w:val="25"/>
        </w:rPr>
        <w:t>identified in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Section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II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ensure</w:t>
      </w:r>
      <w:r>
        <w:rPr>
          <w:spacing w:val="-7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problem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does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not</w:t>
      </w:r>
      <w:r>
        <w:rPr>
          <w:spacing w:val="-11"/>
          <w:sz w:val="25"/>
        </w:rPr>
        <w:t xml:space="preserve"> </w:t>
      </w:r>
      <w:r w:rsidR="00B17C0F">
        <w:rPr>
          <w:spacing w:val="-2"/>
          <w:sz w:val="25"/>
        </w:rPr>
        <w:t>recur.</w:t>
      </w:r>
    </w:p>
    <w:p w14:paraId="0A4B323D" w14:textId="77777777" w:rsidR="00B9245B" w:rsidRDefault="00D4469D">
      <w:pPr>
        <w:pStyle w:val="ListParagraph"/>
        <w:numPr>
          <w:ilvl w:val="2"/>
          <w:numId w:val="1"/>
        </w:numPr>
        <w:tabs>
          <w:tab w:val="left" w:pos="1192"/>
          <w:tab w:val="left" w:pos="1196"/>
        </w:tabs>
        <w:spacing w:before="6" w:line="228" w:lineRule="auto"/>
        <w:ind w:left="1196" w:right="280" w:hanging="271"/>
        <w:rPr>
          <w:sz w:val="25"/>
        </w:rPr>
      </w:pPr>
      <w:r>
        <w:rPr>
          <w:spacing w:val="-6"/>
          <w:sz w:val="25"/>
        </w:rPr>
        <w:t>Identify the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designation</w:t>
      </w:r>
      <w:r>
        <w:rPr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individual(s)</w:t>
      </w:r>
      <w:r>
        <w:rPr>
          <w:sz w:val="25"/>
        </w:rPr>
        <w:t xml:space="preserve"> </w:t>
      </w:r>
      <w:r>
        <w:rPr>
          <w:spacing w:val="-6"/>
          <w:sz w:val="25"/>
        </w:rPr>
        <w:t>who will be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responsible</w:t>
      </w:r>
      <w:r>
        <w:rPr>
          <w:sz w:val="25"/>
        </w:rPr>
        <w:t xml:space="preserve"> </w:t>
      </w:r>
      <w:r>
        <w:rPr>
          <w:spacing w:val="-6"/>
          <w:sz w:val="25"/>
        </w:rPr>
        <w:t>for monitoring</w:t>
      </w:r>
      <w:r>
        <w:rPr>
          <w:sz w:val="25"/>
        </w:rPr>
        <w:t xml:space="preserve"> </w:t>
      </w:r>
      <w:r>
        <w:rPr>
          <w:spacing w:val="-6"/>
          <w:sz w:val="25"/>
        </w:rPr>
        <w:t xml:space="preserve">the </w:t>
      </w:r>
      <w:r>
        <w:rPr>
          <w:sz w:val="25"/>
        </w:rPr>
        <w:t>correction; and,</w:t>
      </w:r>
    </w:p>
    <w:p w14:paraId="01D304F0" w14:textId="77777777" w:rsidR="00B9245B" w:rsidRDefault="00D4469D">
      <w:pPr>
        <w:pStyle w:val="ListParagraph"/>
        <w:numPr>
          <w:ilvl w:val="2"/>
          <w:numId w:val="1"/>
        </w:numPr>
        <w:tabs>
          <w:tab w:val="left" w:pos="1196"/>
        </w:tabs>
        <w:spacing w:line="282" w:lineRule="exact"/>
        <w:ind w:left="1196" w:hanging="269"/>
        <w:rPr>
          <w:sz w:val="25"/>
        </w:rPr>
      </w:pPr>
      <w:r>
        <w:rPr>
          <w:spacing w:val="-6"/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date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by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which each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correction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will</w:t>
      </w:r>
      <w:r>
        <w:rPr>
          <w:spacing w:val="-1"/>
          <w:sz w:val="25"/>
        </w:rPr>
        <w:t xml:space="preserve"> </w:t>
      </w:r>
      <w:r>
        <w:rPr>
          <w:spacing w:val="-6"/>
          <w:sz w:val="25"/>
        </w:rPr>
        <w:t>be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achieved.</w:t>
      </w:r>
    </w:p>
    <w:p w14:paraId="17711633" w14:textId="77777777" w:rsidR="00B9245B" w:rsidRDefault="00D4469D">
      <w:pPr>
        <w:pStyle w:val="Heading2"/>
        <w:numPr>
          <w:ilvl w:val="1"/>
          <w:numId w:val="1"/>
        </w:numPr>
        <w:tabs>
          <w:tab w:val="left" w:pos="849"/>
        </w:tabs>
        <w:spacing w:before="120" w:line="283" w:lineRule="exact"/>
        <w:ind w:hanging="279"/>
      </w:pPr>
      <w:r>
        <w:rPr>
          <w:spacing w:val="-6"/>
        </w:rPr>
        <w:t>Specific</w:t>
      </w:r>
      <w:r>
        <w:rPr>
          <w:spacing w:val="-10"/>
        </w:rPr>
        <w:t xml:space="preserve"> </w:t>
      </w:r>
      <w:r>
        <w:rPr>
          <w:spacing w:val="-6"/>
        </w:rPr>
        <w:t>Corrective</w:t>
      </w:r>
      <w:r>
        <w:rPr>
          <w:spacing w:val="1"/>
        </w:rPr>
        <w:t xml:space="preserve"> </w:t>
      </w:r>
      <w:r>
        <w:rPr>
          <w:spacing w:val="-6"/>
        </w:rPr>
        <w:t>Actions.</w:t>
      </w:r>
    </w:p>
    <w:p w14:paraId="686D600B" w14:textId="77777777" w:rsidR="00B9245B" w:rsidRDefault="00D4469D">
      <w:pPr>
        <w:pStyle w:val="BodyText"/>
        <w:spacing w:line="278" w:lineRule="exact"/>
        <w:ind w:left="574"/>
      </w:pPr>
      <w:r>
        <w:rPr>
          <w:spacing w:val="-6"/>
        </w:rPr>
        <w:t>Submit</w:t>
      </w:r>
      <w:r>
        <w:rPr>
          <w:spacing w:val="-4"/>
        </w:rPr>
        <w:t xml:space="preserve"> </w:t>
      </w:r>
      <w:r>
        <w:rPr>
          <w:spacing w:val="-6"/>
        </w:rPr>
        <w:t>to EOEA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following:</w:t>
      </w:r>
    </w:p>
    <w:p w14:paraId="470A7BB5" w14:textId="67BE2F76" w:rsidR="00B9245B" w:rsidRDefault="00D4469D">
      <w:pPr>
        <w:pStyle w:val="ListParagraph"/>
        <w:numPr>
          <w:ilvl w:val="2"/>
          <w:numId w:val="1"/>
        </w:numPr>
        <w:tabs>
          <w:tab w:val="left" w:pos="1290"/>
          <w:tab w:val="left" w:pos="1292"/>
        </w:tabs>
        <w:spacing w:before="7" w:line="228" w:lineRule="auto"/>
        <w:ind w:left="1292" w:right="255" w:hanging="362"/>
        <w:rPr>
          <w:sz w:val="25"/>
        </w:rPr>
      </w:pPr>
      <w:r>
        <w:rPr>
          <w:spacing w:val="-6"/>
          <w:sz w:val="25"/>
        </w:rPr>
        <w:t>Documentation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confirming</w:t>
      </w:r>
      <w:r>
        <w:rPr>
          <w:spacing w:val="4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newly completed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review</w:t>
      </w:r>
      <w:r>
        <w:rPr>
          <w:spacing w:val="-7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all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Residents using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 xml:space="preserve">bed rail </w:t>
      </w:r>
      <w:r>
        <w:rPr>
          <w:sz w:val="25"/>
        </w:rPr>
        <w:t>or u-</w:t>
      </w:r>
      <w:r w:rsidR="00B17C0F">
        <w:rPr>
          <w:sz w:val="25"/>
        </w:rPr>
        <w:t>bar.</w:t>
      </w:r>
    </w:p>
    <w:p w14:paraId="7838B64D" w14:textId="6CAE9254" w:rsidR="00B9245B" w:rsidRDefault="00D4469D">
      <w:pPr>
        <w:pStyle w:val="ListParagraph"/>
        <w:numPr>
          <w:ilvl w:val="2"/>
          <w:numId w:val="1"/>
        </w:numPr>
        <w:tabs>
          <w:tab w:val="left" w:pos="1289"/>
          <w:tab w:val="left" w:pos="1291"/>
        </w:tabs>
        <w:spacing w:line="230" w:lineRule="auto"/>
        <w:ind w:left="1291" w:right="152" w:hanging="357"/>
        <w:rPr>
          <w:sz w:val="25"/>
        </w:rPr>
      </w:pPr>
      <w:r>
        <w:rPr>
          <w:spacing w:val="-6"/>
          <w:sz w:val="25"/>
        </w:rPr>
        <w:t>Documentation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confirming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newly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completed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medication safety review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all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SAMM </w:t>
      </w:r>
      <w:r>
        <w:rPr>
          <w:spacing w:val="-2"/>
          <w:sz w:val="25"/>
        </w:rPr>
        <w:t>Residents</w:t>
      </w:r>
      <w:r>
        <w:rPr>
          <w:spacing w:val="-10"/>
          <w:sz w:val="25"/>
        </w:rPr>
        <w:t xml:space="preserve"> </w:t>
      </w:r>
      <w:r>
        <w:rPr>
          <w:spacing w:val="-2"/>
          <w:sz w:val="25"/>
        </w:rPr>
        <w:t>including</w:t>
      </w:r>
      <w:r>
        <w:rPr>
          <w:spacing w:val="-11"/>
          <w:sz w:val="25"/>
        </w:rPr>
        <w:t xml:space="preserve"> </w:t>
      </w:r>
      <w:r>
        <w:rPr>
          <w:spacing w:val="-2"/>
          <w:sz w:val="25"/>
        </w:rPr>
        <w:t>an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audit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all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medication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storage</w:t>
      </w:r>
      <w:r>
        <w:rPr>
          <w:spacing w:val="-9"/>
          <w:sz w:val="25"/>
        </w:rPr>
        <w:t xml:space="preserve"> </w:t>
      </w:r>
      <w:r>
        <w:rPr>
          <w:spacing w:val="-2"/>
          <w:sz w:val="25"/>
        </w:rPr>
        <w:t>units</w:t>
      </w:r>
      <w:r>
        <w:rPr>
          <w:spacing w:val="-13"/>
          <w:sz w:val="25"/>
        </w:rPr>
        <w:t xml:space="preserve"> </w:t>
      </w:r>
      <w:r>
        <w:rPr>
          <w:spacing w:val="-2"/>
          <w:sz w:val="25"/>
        </w:rPr>
        <w:t>and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 xml:space="preserve">Medication </w:t>
      </w:r>
      <w:r>
        <w:rPr>
          <w:sz w:val="25"/>
        </w:rPr>
        <w:t xml:space="preserve">Administration </w:t>
      </w:r>
      <w:r w:rsidR="00B17C0F">
        <w:rPr>
          <w:sz w:val="25"/>
        </w:rPr>
        <w:t>Records.</w:t>
      </w:r>
    </w:p>
    <w:p w14:paraId="32B6A93A" w14:textId="77777777" w:rsidR="00B9245B" w:rsidRDefault="00D4469D">
      <w:pPr>
        <w:pStyle w:val="ListParagraph"/>
        <w:numPr>
          <w:ilvl w:val="2"/>
          <w:numId w:val="1"/>
        </w:numPr>
        <w:tabs>
          <w:tab w:val="left" w:pos="1295"/>
          <w:tab w:val="left" w:pos="1298"/>
        </w:tabs>
        <w:spacing w:before="4" w:line="228" w:lineRule="auto"/>
        <w:ind w:left="1298" w:right="492" w:hanging="359"/>
        <w:rPr>
          <w:sz w:val="25"/>
        </w:rPr>
      </w:pPr>
      <w:r>
        <w:rPr>
          <w:spacing w:val="-6"/>
          <w:sz w:val="25"/>
        </w:rPr>
        <w:t>Documentation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confirming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newly</w:t>
      </w:r>
      <w:r>
        <w:rPr>
          <w:spacing w:val="-4"/>
          <w:sz w:val="25"/>
        </w:rPr>
        <w:t xml:space="preserve"> </w:t>
      </w:r>
      <w:r>
        <w:rPr>
          <w:spacing w:val="-6"/>
          <w:sz w:val="25"/>
        </w:rPr>
        <w:t>completed</w:t>
      </w:r>
      <w:r>
        <w:rPr>
          <w:spacing w:val="-5"/>
          <w:sz w:val="25"/>
        </w:rPr>
        <w:t xml:space="preserve"> </w:t>
      </w:r>
      <w:r>
        <w:rPr>
          <w:spacing w:val="-6"/>
          <w:sz w:val="25"/>
        </w:rPr>
        <w:t>SAMM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in-service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>training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post-</w:t>
      </w:r>
      <w:r>
        <w:rPr>
          <w:sz w:val="25"/>
        </w:rPr>
        <w:t>training</w:t>
      </w:r>
      <w:r>
        <w:rPr>
          <w:spacing w:val="-16"/>
          <w:sz w:val="25"/>
        </w:rPr>
        <w:t xml:space="preserve"> </w:t>
      </w:r>
      <w:r>
        <w:rPr>
          <w:sz w:val="25"/>
        </w:rPr>
        <w:t>evaluation</w:t>
      </w:r>
      <w:r>
        <w:rPr>
          <w:spacing w:val="-13"/>
          <w:sz w:val="25"/>
        </w:rPr>
        <w:t xml:space="preserve"> </w:t>
      </w:r>
      <w:r>
        <w:rPr>
          <w:sz w:val="25"/>
        </w:rPr>
        <w:t>by</w:t>
      </w:r>
      <w:r>
        <w:rPr>
          <w:spacing w:val="-9"/>
          <w:sz w:val="25"/>
        </w:rPr>
        <w:t xml:space="preserve"> </w:t>
      </w:r>
      <w:r>
        <w:rPr>
          <w:sz w:val="25"/>
        </w:rPr>
        <w:t>a</w:t>
      </w:r>
      <w:r>
        <w:rPr>
          <w:spacing w:val="-16"/>
          <w:sz w:val="25"/>
        </w:rPr>
        <w:t xml:space="preserve"> </w:t>
      </w:r>
      <w:r>
        <w:rPr>
          <w:sz w:val="25"/>
        </w:rPr>
        <w:t>nurse</w:t>
      </w:r>
      <w:r>
        <w:rPr>
          <w:spacing w:val="-15"/>
          <w:sz w:val="25"/>
        </w:rPr>
        <w:t xml:space="preserve"> </w:t>
      </w:r>
      <w:r>
        <w:rPr>
          <w:sz w:val="25"/>
        </w:rPr>
        <w:t>for</w:t>
      </w:r>
      <w:r>
        <w:rPr>
          <w:spacing w:val="-12"/>
          <w:sz w:val="25"/>
        </w:rPr>
        <w:t xml:space="preserve"> </w:t>
      </w:r>
      <w:r>
        <w:rPr>
          <w:sz w:val="25"/>
        </w:rPr>
        <w:t>all</w:t>
      </w:r>
      <w:r>
        <w:rPr>
          <w:spacing w:val="-13"/>
          <w:sz w:val="25"/>
        </w:rPr>
        <w:t xml:space="preserve"> </w:t>
      </w:r>
      <w:r>
        <w:rPr>
          <w:sz w:val="25"/>
        </w:rPr>
        <w:t>PC</w:t>
      </w:r>
      <w:r>
        <w:rPr>
          <w:spacing w:val="-16"/>
          <w:sz w:val="25"/>
        </w:rPr>
        <w:t xml:space="preserve"> </w:t>
      </w:r>
      <w:r>
        <w:rPr>
          <w:sz w:val="25"/>
        </w:rPr>
        <w:t>staff;</w:t>
      </w:r>
      <w:r>
        <w:rPr>
          <w:spacing w:val="-16"/>
          <w:sz w:val="25"/>
        </w:rPr>
        <w:t xml:space="preserve"> </w:t>
      </w:r>
      <w:r>
        <w:rPr>
          <w:sz w:val="25"/>
        </w:rPr>
        <w:t>and</w:t>
      </w:r>
    </w:p>
    <w:p w14:paraId="2486D649" w14:textId="77777777" w:rsidR="00B9245B" w:rsidRDefault="00D4469D">
      <w:pPr>
        <w:pStyle w:val="ListParagraph"/>
        <w:numPr>
          <w:ilvl w:val="2"/>
          <w:numId w:val="1"/>
        </w:numPr>
        <w:tabs>
          <w:tab w:val="left" w:pos="1299"/>
          <w:tab w:val="left" w:pos="1301"/>
        </w:tabs>
        <w:spacing w:before="5" w:line="228" w:lineRule="auto"/>
        <w:ind w:left="1301" w:right="761"/>
        <w:rPr>
          <w:sz w:val="25"/>
        </w:rPr>
      </w:pPr>
      <w:r>
        <w:rPr>
          <w:spacing w:val="-6"/>
          <w:sz w:val="25"/>
        </w:rPr>
        <w:t>Confirm the</w:t>
      </w:r>
      <w:r>
        <w:rPr>
          <w:spacing w:val="-8"/>
          <w:sz w:val="25"/>
        </w:rPr>
        <w:t xml:space="preserve"> </w:t>
      </w:r>
      <w:r>
        <w:rPr>
          <w:spacing w:val="-6"/>
          <w:sz w:val="25"/>
        </w:rPr>
        <w:t>completion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of an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Introductory</w:t>
      </w:r>
      <w:r>
        <w:rPr>
          <w:spacing w:val="17"/>
          <w:sz w:val="25"/>
        </w:rPr>
        <w:t xml:space="preserve"> </w:t>
      </w:r>
      <w:r>
        <w:rPr>
          <w:spacing w:val="-6"/>
          <w:sz w:val="25"/>
        </w:rPr>
        <w:t>Visit for all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current care staff with all </w:t>
      </w:r>
      <w:r>
        <w:rPr>
          <w:spacing w:val="-2"/>
          <w:sz w:val="25"/>
        </w:rPr>
        <w:t>Residents.</w:t>
      </w:r>
    </w:p>
    <w:p w14:paraId="63D77B8B" w14:textId="77777777" w:rsidR="00B9245B" w:rsidRDefault="00D4469D">
      <w:pPr>
        <w:pStyle w:val="BodyText"/>
        <w:spacing w:before="277" w:line="230" w:lineRule="auto"/>
        <w:ind w:left="375" w:right="147" w:hanging="3"/>
      </w:pP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particular</w:t>
      </w:r>
      <w:r>
        <w:rPr>
          <w:spacing w:val="-13"/>
        </w:rPr>
        <w:t xml:space="preserve"> </w:t>
      </w:r>
      <w:r>
        <w:rPr>
          <w:spacing w:val="-2"/>
        </w:rPr>
        <w:t>finding</w:t>
      </w:r>
      <w:r>
        <w:rPr>
          <w:spacing w:val="-14"/>
        </w:rPr>
        <w:t xml:space="preserve"> </w:t>
      </w:r>
      <w:r>
        <w:rPr>
          <w:spacing w:val="-2"/>
        </w:rPr>
        <w:t>cannot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corrected</w:t>
      </w:r>
      <w:r>
        <w:rPr>
          <w:spacing w:val="-9"/>
        </w:rPr>
        <w:t xml:space="preserve"> </w:t>
      </w:r>
      <w:r>
        <w:rPr>
          <w:spacing w:val="-2"/>
        </w:rPr>
        <w:t>within</w:t>
      </w:r>
      <w:r>
        <w:rPr>
          <w:spacing w:val="-12"/>
        </w:rPr>
        <w:t xml:space="preserve"> </w:t>
      </w:r>
      <w:r>
        <w:rPr>
          <w:spacing w:val="-2"/>
        </w:rPr>
        <w:t>30</w:t>
      </w:r>
      <w:r>
        <w:rPr>
          <w:spacing w:val="-14"/>
        </w:rPr>
        <w:t xml:space="preserve"> </w:t>
      </w:r>
      <w:r>
        <w:rPr>
          <w:spacing w:val="-2"/>
        </w:rPr>
        <w:t>days</w:t>
      </w:r>
      <w:r>
        <w:rPr>
          <w:spacing w:val="-14"/>
        </w:rPr>
        <w:t xml:space="preserve"> </w:t>
      </w:r>
      <w:r>
        <w:rPr>
          <w:spacing w:val="-2"/>
        </w:rPr>
        <w:t>due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nature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corrective </w:t>
      </w:r>
      <w:r>
        <w:rPr>
          <w:spacing w:val="-4"/>
        </w:rPr>
        <w:t>action,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Residence's</w:t>
      </w:r>
      <w:r>
        <w:rPr>
          <w:spacing w:val="-9"/>
        </w:rPr>
        <w:t xml:space="preserve"> </w:t>
      </w:r>
      <w:r>
        <w:rPr>
          <w:spacing w:val="-4"/>
        </w:rPr>
        <w:t>corrective</w:t>
      </w:r>
      <w:r>
        <w:rPr>
          <w:spacing w:val="-7"/>
        </w:rPr>
        <w:t xml:space="preserve"> </w:t>
      </w:r>
      <w:r>
        <w:rPr>
          <w:spacing w:val="-4"/>
        </w:rPr>
        <w:t>action</w:t>
      </w:r>
      <w:r>
        <w:rPr>
          <w:spacing w:val="-12"/>
        </w:rPr>
        <w:t xml:space="preserve"> </w:t>
      </w:r>
      <w:r>
        <w:rPr>
          <w:spacing w:val="-4"/>
        </w:rPr>
        <w:t>response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2"/>
        </w:rPr>
        <w:t xml:space="preserve"> </w:t>
      </w:r>
      <w:r>
        <w:rPr>
          <w:spacing w:val="-4"/>
        </w:rPr>
        <w:t>include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schedule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completion</w:t>
      </w:r>
      <w:r>
        <w:rPr>
          <w:spacing w:val="-11"/>
        </w:rPr>
        <w:t xml:space="preserve"> </w:t>
      </w:r>
      <w:r>
        <w:rPr>
          <w:spacing w:val="-4"/>
        </w:rPr>
        <w:t xml:space="preserve">within </w:t>
      </w:r>
      <w:r>
        <w:t>a reasonable period.</w:t>
      </w:r>
    </w:p>
    <w:p w14:paraId="5CAB7935" w14:textId="77777777" w:rsidR="00B9245B" w:rsidRDefault="00D4469D">
      <w:pPr>
        <w:pStyle w:val="Heading2"/>
        <w:numPr>
          <w:ilvl w:val="0"/>
          <w:numId w:val="1"/>
        </w:numPr>
        <w:tabs>
          <w:tab w:val="left" w:pos="605"/>
        </w:tabs>
        <w:spacing w:before="267"/>
        <w:ind w:left="605" w:hanging="223"/>
      </w:pPr>
      <w:r>
        <w:rPr>
          <w:spacing w:val="5"/>
          <w:u w:val="single"/>
        </w:rPr>
        <w:t xml:space="preserve"> </w:t>
      </w:r>
      <w:r>
        <w:rPr>
          <w:spacing w:val="-2"/>
          <w:u w:val="single"/>
        </w:rPr>
        <w:t>DETERMINATION:</w:t>
      </w:r>
    </w:p>
    <w:p w14:paraId="3955CDCE" w14:textId="77777777" w:rsidR="00B9245B" w:rsidRDefault="00D4469D">
      <w:pPr>
        <w:pStyle w:val="BodyText"/>
        <w:spacing w:before="274" w:line="230" w:lineRule="auto"/>
        <w:ind w:left="381" w:right="100" w:firstLine="2"/>
      </w:pPr>
      <w:r>
        <w:rPr>
          <w:spacing w:val="-2"/>
        </w:rPr>
        <w:t>Due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number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magnitude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findings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aggregate,</w:t>
      </w:r>
      <w:r>
        <w:rPr>
          <w:spacing w:val="-9"/>
        </w:rPr>
        <w:t xml:space="preserve"> </w:t>
      </w:r>
      <w:r>
        <w:rPr>
          <w:spacing w:val="-2"/>
        </w:rPr>
        <w:t>EOEA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2"/>
        </w:rPr>
        <w:t>exercising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rPr>
          <w:spacing w:val="-6"/>
        </w:rPr>
        <w:t>discretionary</w:t>
      </w:r>
      <w:r>
        <w:rPr>
          <w:spacing w:val="-5"/>
        </w:rPr>
        <w:t xml:space="preserve"> </w:t>
      </w:r>
      <w:r>
        <w:rPr>
          <w:spacing w:val="-6"/>
        </w:rPr>
        <w:t>authority</w:t>
      </w:r>
      <w:r>
        <w:rPr>
          <w:spacing w:val="10"/>
        </w:rPr>
        <w:t xml:space="preserve"> </w:t>
      </w:r>
      <w:r>
        <w:rPr>
          <w:spacing w:val="-6"/>
        </w:rPr>
        <w:t>granted to</w:t>
      </w:r>
      <w:r>
        <w:rPr>
          <w:spacing w:val="-10"/>
        </w:rPr>
        <w:t xml:space="preserve"> </w:t>
      </w:r>
      <w:r>
        <w:rPr>
          <w:spacing w:val="-6"/>
        </w:rPr>
        <w:t>it</w:t>
      </w:r>
      <w:r>
        <w:rPr>
          <w:spacing w:val="-10"/>
        </w:rPr>
        <w:t xml:space="preserve"> </w:t>
      </w:r>
      <w:r>
        <w:rPr>
          <w:spacing w:val="-6"/>
        </w:rPr>
        <w:t>under 651 CMR</w:t>
      </w:r>
      <w:r>
        <w:rPr>
          <w:spacing w:val="-10"/>
        </w:rPr>
        <w:t xml:space="preserve"> </w:t>
      </w:r>
      <w:r>
        <w:rPr>
          <w:spacing w:val="-6"/>
        </w:rPr>
        <w:t>12.09(4)(c)</w:t>
      </w:r>
      <w: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(d)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require</w:t>
      </w:r>
      <w:r>
        <w:rPr>
          <w:spacing w:val="-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 xml:space="preserve">Residence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implement the</w:t>
      </w:r>
      <w:r>
        <w:rPr>
          <w:spacing w:val="-7"/>
        </w:rPr>
        <w:t xml:space="preserve"> </w:t>
      </w:r>
      <w:r>
        <w:rPr>
          <w:spacing w:val="-4"/>
        </w:rPr>
        <w:t>previously</w:t>
      </w:r>
      <w:r>
        <w:rPr>
          <w:spacing w:val="12"/>
        </w:rPr>
        <w:t xml:space="preserve"> </w:t>
      </w:r>
      <w:r>
        <w:rPr>
          <w:spacing w:val="-4"/>
        </w:rPr>
        <w:t>described corrective</w:t>
      </w:r>
      <w:r>
        <w:t xml:space="preserve"> </w:t>
      </w:r>
      <w:r>
        <w:rPr>
          <w:spacing w:val="-4"/>
        </w:rPr>
        <w:t>actions</w:t>
      </w:r>
      <w:r>
        <w:rPr>
          <w:spacing w:val="-8"/>
        </w:rPr>
        <w:t xml:space="preserve"> </w:t>
      </w:r>
      <w:r>
        <w:rPr>
          <w:spacing w:val="-4"/>
        </w:rPr>
        <w:t>and is</w:t>
      </w:r>
      <w:r>
        <w:rPr>
          <w:spacing w:val="-9"/>
        </w:rPr>
        <w:t xml:space="preserve"> </w:t>
      </w:r>
      <w:r>
        <w:rPr>
          <w:spacing w:val="-4"/>
        </w:rPr>
        <w:t>modifying the</w:t>
      </w:r>
      <w:r>
        <w:rPr>
          <w:spacing w:val="-7"/>
        </w:rPr>
        <w:t xml:space="preserve"> </w:t>
      </w:r>
      <w:r>
        <w:rPr>
          <w:spacing w:val="-4"/>
        </w:rPr>
        <w:t>Residence's Certification.</w:t>
      </w:r>
      <w:r>
        <w:rPr>
          <w:spacing w:val="-13"/>
        </w:rPr>
        <w:t xml:space="preserve"> </w:t>
      </w:r>
      <w:r>
        <w:rPr>
          <w:spacing w:val="-4"/>
        </w:rPr>
        <w:t>Effective May 20,</w:t>
      </w:r>
      <w:r>
        <w:rPr>
          <w:spacing w:val="-10"/>
        </w:rPr>
        <w:t xml:space="preserve"> </w:t>
      </w:r>
      <w:r>
        <w:rPr>
          <w:spacing w:val="-4"/>
        </w:rPr>
        <w:t>2024,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Residence</w:t>
      </w:r>
      <w: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required to</w:t>
      </w:r>
      <w:r>
        <w:rPr>
          <w:spacing w:val="-10"/>
        </w:rPr>
        <w:t xml:space="preserve"> </w:t>
      </w:r>
      <w:r>
        <w:rPr>
          <w:spacing w:val="-4"/>
        </w:rPr>
        <w:t>cease the</w:t>
      </w:r>
      <w:r>
        <w:rPr>
          <w:spacing w:val="-12"/>
        </w:rPr>
        <w:t xml:space="preserve"> </w:t>
      </w:r>
      <w:r>
        <w:rPr>
          <w:spacing w:val="-4"/>
        </w:rPr>
        <w:t>enrollment</w:t>
      </w:r>
      <w:r>
        <w:rPr>
          <w:spacing w:val="6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new Residents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minimum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30</w:t>
      </w:r>
      <w:r>
        <w:rPr>
          <w:spacing w:val="-12"/>
        </w:rPr>
        <w:t xml:space="preserve"> </w:t>
      </w:r>
      <w:r>
        <w:rPr>
          <w:spacing w:val="-4"/>
        </w:rPr>
        <w:t>days.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Residence</w:t>
      </w:r>
      <w:r>
        <w:rPr>
          <w:spacing w:val="-1"/>
        </w:rPr>
        <w:t xml:space="preserve"> </w:t>
      </w:r>
      <w:r>
        <w:rPr>
          <w:spacing w:val="-4"/>
        </w:rPr>
        <w:t>must</w:t>
      </w:r>
      <w:r>
        <w:rPr>
          <w:spacing w:val="-8"/>
        </w:rPr>
        <w:t xml:space="preserve"> </w:t>
      </w:r>
      <w:r>
        <w:rPr>
          <w:spacing w:val="-4"/>
        </w:rPr>
        <w:t>submit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EOEA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copy of</w:t>
      </w:r>
      <w:r>
        <w:rPr>
          <w:spacing w:val="-10"/>
        </w:rPr>
        <w:t xml:space="preserve"> </w:t>
      </w:r>
      <w:r>
        <w:rPr>
          <w:spacing w:val="-4"/>
        </w:rPr>
        <w:t>its</w:t>
      </w:r>
      <w:r>
        <w:rPr>
          <w:spacing w:val="-12"/>
        </w:rPr>
        <w:t xml:space="preserve"> </w:t>
      </w:r>
      <w:r>
        <w:rPr>
          <w:spacing w:val="-4"/>
        </w:rPr>
        <w:t xml:space="preserve">current </w:t>
      </w:r>
      <w:r>
        <w:rPr>
          <w:spacing w:val="-2"/>
        </w:rPr>
        <w:t>Resident</w:t>
      </w:r>
      <w:r>
        <w:rPr>
          <w:spacing w:val="-14"/>
        </w:rPr>
        <w:t xml:space="preserve"> </w:t>
      </w:r>
      <w:r>
        <w:rPr>
          <w:spacing w:val="-2"/>
        </w:rPr>
        <w:t>census</w:t>
      </w:r>
      <w:r>
        <w:rPr>
          <w:spacing w:val="-14"/>
        </w:rPr>
        <w:t xml:space="preserve"> </w:t>
      </w:r>
      <w:r>
        <w:rPr>
          <w:spacing w:val="-2"/>
        </w:rPr>
        <w:t>as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date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this</w:t>
      </w:r>
      <w:r>
        <w:rPr>
          <w:spacing w:val="-13"/>
        </w:rPr>
        <w:t xml:space="preserve"> </w:t>
      </w:r>
      <w:r>
        <w:rPr>
          <w:spacing w:val="-2"/>
        </w:rPr>
        <w:t>letter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subsequently</w:t>
      </w:r>
      <w:r>
        <w:rPr>
          <w:spacing w:val="-1"/>
        </w:rPr>
        <w:t xml:space="preserve"> </w:t>
      </w:r>
      <w:r>
        <w:rPr>
          <w:spacing w:val="-2"/>
        </w:rPr>
        <w:t>submit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copy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its</w:t>
      </w:r>
      <w:r>
        <w:rPr>
          <w:spacing w:val="-14"/>
        </w:rPr>
        <w:t xml:space="preserve"> </w:t>
      </w:r>
      <w:r>
        <w:rPr>
          <w:spacing w:val="-2"/>
        </w:rPr>
        <w:t>Resident census</w:t>
      </w:r>
      <w:r>
        <w:rPr>
          <w:spacing w:val="-14"/>
        </w:rPr>
        <w:t xml:space="preserve"> </w:t>
      </w:r>
      <w:r>
        <w:rPr>
          <w:spacing w:val="-2"/>
        </w:rPr>
        <w:t>by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close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business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4"/>
        </w:rPr>
        <w:t xml:space="preserve"> </w:t>
      </w:r>
      <w:r>
        <w:rPr>
          <w:spacing w:val="-2"/>
        </w:rPr>
        <w:t>Friday</w:t>
      </w:r>
      <w:r>
        <w:rPr>
          <w:spacing w:val="-13"/>
        </w:rPr>
        <w:t xml:space="preserve"> </w:t>
      </w:r>
      <w:r>
        <w:rPr>
          <w:spacing w:val="-2"/>
        </w:rPr>
        <w:t>each</w:t>
      </w:r>
      <w:r>
        <w:rPr>
          <w:spacing w:val="-14"/>
        </w:rPr>
        <w:t xml:space="preserve"> </w:t>
      </w:r>
      <w:r>
        <w:rPr>
          <w:spacing w:val="-2"/>
        </w:rPr>
        <w:t>week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Residence's</w:t>
      </w:r>
      <w:r>
        <w:rPr>
          <w:spacing w:val="-6"/>
        </w:rPr>
        <w:t xml:space="preserve"> </w:t>
      </w:r>
      <w:r>
        <w:rPr>
          <w:spacing w:val="-2"/>
        </w:rPr>
        <w:t>Certification</w:t>
      </w:r>
      <w:r>
        <w:rPr>
          <w:spacing w:val="-8"/>
        </w:rPr>
        <w:t xml:space="preserve"> </w:t>
      </w:r>
      <w:r>
        <w:rPr>
          <w:spacing w:val="-2"/>
        </w:rPr>
        <w:t>remains modified.</w:t>
      </w:r>
    </w:p>
    <w:p w14:paraId="2BC532BA" w14:textId="77777777" w:rsidR="00B9245B" w:rsidRDefault="00D4469D">
      <w:pPr>
        <w:pStyle w:val="BodyText"/>
        <w:spacing w:before="274" w:line="230" w:lineRule="auto"/>
        <w:ind w:left="394"/>
      </w:pPr>
      <w:r>
        <w:rPr>
          <w:spacing w:val="-6"/>
        </w:rPr>
        <w:t>Pursuant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651 CMR 12.10(4),</w:t>
      </w:r>
      <w:r>
        <w:t xml:space="preserve"> </w:t>
      </w:r>
      <w:r>
        <w:rPr>
          <w:spacing w:val="-6"/>
        </w:rPr>
        <w:t>EOEA</w:t>
      </w:r>
      <w:r>
        <w:rPr>
          <w:spacing w:val="-7"/>
        </w:rPr>
        <w:t xml:space="preserve"> </w:t>
      </w:r>
      <w:r>
        <w:rPr>
          <w:spacing w:val="-6"/>
        </w:rPr>
        <w:t>must</w:t>
      </w:r>
      <w:r>
        <w:rPr>
          <w:spacing w:val="-10"/>
        </w:rPr>
        <w:t xml:space="preserve"> </w:t>
      </w:r>
      <w:r>
        <w:rPr>
          <w:spacing w:val="-6"/>
        </w:rPr>
        <w:t>transmit a</w:t>
      </w:r>
      <w:r>
        <w:rPr>
          <w:spacing w:val="-10"/>
        </w:rPr>
        <w:t xml:space="preserve"> </w:t>
      </w:r>
      <w:r>
        <w:rPr>
          <w:spacing w:val="-6"/>
        </w:rPr>
        <w:t>notice regarding the</w:t>
      </w:r>
      <w:r>
        <w:rPr>
          <w:spacing w:val="-10"/>
        </w:rPr>
        <w:t xml:space="preserve"> </w:t>
      </w:r>
      <w:r>
        <w:rPr>
          <w:spacing w:val="-6"/>
        </w:rPr>
        <w:t>modification</w:t>
      </w:r>
      <w:r>
        <w:rPr>
          <w:spacing w:val="5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 xml:space="preserve">each </w:t>
      </w:r>
      <w:r>
        <w:rPr>
          <w:spacing w:val="-4"/>
        </w:rPr>
        <w:t>Resident</w:t>
      </w:r>
      <w:r>
        <w:rPr>
          <w:spacing w:val="-8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4"/>
        </w:rPr>
        <w:t>Legal Representative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appropriate</w:t>
      </w:r>
      <w:r>
        <w:t xml:space="preserve"> </w:t>
      </w:r>
      <w:r>
        <w:rPr>
          <w:spacing w:val="-4"/>
        </w:rPr>
        <w:t>governmental</w:t>
      </w:r>
      <w:r>
        <w:t xml:space="preserve"> </w:t>
      </w:r>
      <w:r>
        <w:rPr>
          <w:spacing w:val="-4"/>
        </w:rPr>
        <w:t>agencies. Upon receipt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this letter,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Residence</w:t>
      </w:r>
      <w:r>
        <w:rPr>
          <w:spacing w:val="8"/>
        </w:rPr>
        <w:t xml:space="preserve"> </w:t>
      </w:r>
      <w:r>
        <w:rPr>
          <w:spacing w:val="-4"/>
        </w:rPr>
        <w:t>must immediately</w:t>
      </w:r>
      <w:r>
        <w:rPr>
          <w:spacing w:val="14"/>
        </w:rPr>
        <w:t xml:space="preserve"> </w:t>
      </w:r>
      <w:r>
        <w:rPr>
          <w:spacing w:val="-4"/>
        </w:rPr>
        <w:t>submit to</w:t>
      </w:r>
      <w:r>
        <w:rPr>
          <w:spacing w:val="-11"/>
        </w:rPr>
        <w:t xml:space="preserve"> </w:t>
      </w:r>
      <w:r>
        <w:rPr>
          <w:spacing w:val="-4"/>
        </w:rPr>
        <w:t>EOEA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complete and accurate list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the names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addresses</w:t>
      </w:r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every Resident and/or their</w:t>
      </w:r>
      <w:r>
        <w:rPr>
          <w:spacing w:val="-6"/>
        </w:rPr>
        <w:t xml:space="preserve"> </w:t>
      </w:r>
      <w:r>
        <w:rPr>
          <w:spacing w:val="-4"/>
        </w:rPr>
        <w:t>Legal Representative.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list</w:t>
      </w:r>
      <w:r>
        <w:rPr>
          <w:spacing w:val="-10"/>
        </w:rPr>
        <w:t xml:space="preserve"> </w:t>
      </w:r>
      <w:r>
        <w:rPr>
          <w:spacing w:val="-4"/>
        </w:rPr>
        <w:t xml:space="preserve">must include </w:t>
      </w:r>
      <w:r>
        <w:rPr>
          <w:spacing w:val="-2"/>
        </w:rPr>
        <w:t>every</w:t>
      </w:r>
      <w:r>
        <w:rPr>
          <w:spacing w:val="-13"/>
        </w:rPr>
        <w:t xml:space="preserve"> </w:t>
      </w:r>
      <w:r>
        <w:rPr>
          <w:spacing w:val="-2"/>
        </w:rPr>
        <w:t>Resident's</w:t>
      </w:r>
      <w:r>
        <w:rPr>
          <w:spacing w:val="-3"/>
        </w:rPr>
        <w:t xml:space="preserve"> </w:t>
      </w:r>
      <w:r>
        <w:rPr>
          <w:spacing w:val="-2"/>
        </w:rPr>
        <w:t>Unit</w:t>
      </w:r>
      <w:r>
        <w:rPr>
          <w:spacing w:val="-11"/>
        </w:rPr>
        <w:t xml:space="preserve"> </w:t>
      </w:r>
      <w:r>
        <w:rPr>
          <w:spacing w:val="-2"/>
        </w:rPr>
        <w:t>number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their</w:t>
      </w:r>
      <w:r>
        <w:rPr>
          <w:spacing w:val="-14"/>
        </w:rPr>
        <w:t xml:space="preserve"> </w:t>
      </w:r>
      <w:r>
        <w:rPr>
          <w:spacing w:val="-2"/>
        </w:rPr>
        <w:t>date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move-in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Word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4"/>
        </w:rPr>
        <w:t xml:space="preserve"> </w:t>
      </w:r>
      <w:r>
        <w:rPr>
          <w:spacing w:val="-2"/>
        </w:rPr>
        <w:t>Excel</w:t>
      </w:r>
      <w:r>
        <w:rPr>
          <w:spacing w:val="-11"/>
        </w:rPr>
        <w:t xml:space="preserve"> </w:t>
      </w:r>
      <w:r>
        <w:rPr>
          <w:spacing w:val="-2"/>
        </w:rPr>
        <w:t>format.</w:t>
      </w:r>
    </w:p>
    <w:p w14:paraId="4737C9B5" w14:textId="77777777" w:rsidR="00B9245B" w:rsidRDefault="00B9245B">
      <w:pPr>
        <w:pStyle w:val="BodyText"/>
        <w:spacing w:line="230" w:lineRule="auto"/>
        <w:sectPr w:rsidR="00B9245B">
          <w:pgSz w:w="12240" w:h="15840"/>
          <w:pgMar w:top="1500" w:right="1440" w:bottom="280" w:left="1080" w:header="800" w:footer="0" w:gutter="0"/>
          <w:cols w:space="720"/>
        </w:sectPr>
      </w:pPr>
    </w:p>
    <w:p w14:paraId="4242112D" w14:textId="77777777" w:rsidR="00B9245B" w:rsidRDefault="00D4469D">
      <w:pPr>
        <w:pStyle w:val="BodyText"/>
        <w:spacing w:before="93" w:line="230" w:lineRule="auto"/>
        <w:ind w:left="351"/>
      </w:pPr>
      <w:r>
        <w:rPr>
          <w:spacing w:val="-6"/>
        </w:rPr>
        <w:lastRenderedPageBreak/>
        <w:t>The</w:t>
      </w:r>
      <w:r>
        <w:rPr>
          <w:spacing w:val="-10"/>
        </w:rPr>
        <w:t xml:space="preserve"> </w:t>
      </w:r>
      <w:r>
        <w:rPr>
          <w:spacing w:val="-6"/>
        </w:rPr>
        <w:t>Residence</w:t>
      </w:r>
      <w:r>
        <w:t xml:space="preserve"> </w:t>
      </w:r>
      <w:r>
        <w:rPr>
          <w:spacing w:val="-6"/>
        </w:rPr>
        <w:t>must</w:t>
      </w:r>
      <w:r>
        <w:rPr>
          <w:spacing w:val="-7"/>
        </w:rPr>
        <w:t xml:space="preserve"> </w:t>
      </w:r>
      <w:r>
        <w:rPr>
          <w:spacing w:val="-6"/>
        </w:rPr>
        <w:t>address all</w:t>
      </w:r>
      <w:r>
        <w:rPr>
          <w:spacing w:val="-9"/>
        </w:rPr>
        <w:t xml:space="preserve"> </w:t>
      </w:r>
      <w:r>
        <w:rPr>
          <w:spacing w:val="-6"/>
        </w:rPr>
        <w:t>findings</w:t>
      </w:r>
      <w:r>
        <w:t xml:space="preserve"> </w:t>
      </w:r>
      <w:r>
        <w:rPr>
          <w:spacing w:val="-6"/>
        </w:rPr>
        <w:t>and comply</w:t>
      </w:r>
      <w: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corrective</w:t>
      </w:r>
      <w:r>
        <w:t xml:space="preserve"> </w:t>
      </w:r>
      <w:r>
        <w:rPr>
          <w:spacing w:val="-6"/>
        </w:rPr>
        <w:t>actions</w:t>
      </w:r>
      <w:r>
        <w:t xml:space="preserve"> </w:t>
      </w:r>
      <w:r>
        <w:rPr>
          <w:spacing w:val="-6"/>
        </w:rPr>
        <w:t xml:space="preserve">listed within 30 </w:t>
      </w:r>
      <w:r>
        <w:rPr>
          <w:spacing w:val="-2"/>
        </w:rPr>
        <w:t>days.'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submission</w:t>
      </w:r>
      <w: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corrective</w:t>
      </w:r>
      <w:r>
        <w:rPr>
          <w:spacing w:val="5"/>
        </w:rPr>
        <w:t xml:space="preserve"> </w:t>
      </w:r>
      <w:r>
        <w:rPr>
          <w:spacing w:val="-2"/>
        </w:rPr>
        <w:t>action</w:t>
      </w:r>
      <w:r>
        <w:rPr>
          <w:spacing w:val="-7"/>
        </w:rPr>
        <w:t xml:space="preserve"> </w:t>
      </w:r>
      <w:r>
        <w:rPr>
          <w:spacing w:val="-2"/>
        </w:rPr>
        <w:t>plan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1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alter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modification</w:t>
      </w:r>
      <w: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 xml:space="preserve">the </w:t>
      </w:r>
      <w:r>
        <w:rPr>
          <w:spacing w:val="-4"/>
        </w:rPr>
        <w:t>Residence's</w:t>
      </w:r>
      <w:r>
        <w:t xml:space="preserve"> </w:t>
      </w:r>
      <w:r>
        <w:rPr>
          <w:spacing w:val="-4"/>
        </w:rPr>
        <w:t>Certification.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modification</w:t>
      </w:r>
      <w: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Residence's Certification will continue until further</w:t>
      </w:r>
      <w:r>
        <w:rPr>
          <w:spacing w:val="-9"/>
        </w:rPr>
        <w:t xml:space="preserve"> </w:t>
      </w:r>
      <w:r>
        <w:rPr>
          <w:spacing w:val="-4"/>
        </w:rPr>
        <w:t>notice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will</w:t>
      </w:r>
      <w:r>
        <w:rPr>
          <w:spacing w:val="-7"/>
        </w:rPr>
        <w:t xml:space="preserve"> </w:t>
      </w:r>
      <w:r>
        <w:rPr>
          <w:spacing w:val="-4"/>
        </w:rPr>
        <w:t>remain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effect</w:t>
      </w:r>
      <w:r>
        <w:rPr>
          <w:spacing w:val="-1"/>
        </w:rPr>
        <w:t xml:space="preserve"> </w:t>
      </w:r>
      <w:r>
        <w:rPr>
          <w:spacing w:val="-4"/>
        </w:rPr>
        <w:t>until</w:t>
      </w:r>
      <w:r>
        <w:rPr>
          <w:spacing w:val="-5"/>
        </w:rPr>
        <w:t xml:space="preserve"> </w:t>
      </w:r>
      <w:r>
        <w:rPr>
          <w:spacing w:val="-4"/>
        </w:rPr>
        <w:t>such</w:t>
      </w:r>
      <w:r>
        <w:rPr>
          <w:spacing w:val="-12"/>
        </w:rPr>
        <w:t xml:space="preserve"> </w:t>
      </w:r>
      <w:r>
        <w:rPr>
          <w:spacing w:val="-4"/>
        </w:rPr>
        <w:t>time</w:t>
      </w:r>
      <w:r>
        <w:rPr>
          <w:spacing w:val="-12"/>
        </w:rPr>
        <w:t xml:space="preserve"> </w:t>
      </w:r>
      <w:r>
        <w:rPr>
          <w:spacing w:val="-4"/>
        </w:rPr>
        <w:t>as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Assisted</w:t>
      </w:r>
      <w:r>
        <w:rPr>
          <w:spacing w:val="-1"/>
        </w:rPr>
        <w:t xml:space="preserve"> </w:t>
      </w:r>
      <w:r>
        <w:rPr>
          <w:spacing w:val="-4"/>
        </w:rPr>
        <w:t>Living</w:t>
      </w:r>
      <w:r>
        <w:rPr>
          <w:spacing w:val="-7"/>
        </w:rPr>
        <w:t xml:space="preserve"> </w:t>
      </w:r>
      <w:r>
        <w:rPr>
          <w:spacing w:val="-4"/>
        </w:rPr>
        <w:t>Certification Unit determines</w:t>
      </w:r>
      <w: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Residence has</w:t>
      </w:r>
      <w:r>
        <w:rPr>
          <w:spacing w:val="-10"/>
        </w:rPr>
        <w:t xml:space="preserve"> </w:t>
      </w:r>
      <w:r>
        <w:rPr>
          <w:spacing w:val="-4"/>
        </w:rPr>
        <w:t>sufficiently</w:t>
      </w:r>
      <w:r>
        <w:t xml:space="preserve"> </w:t>
      </w:r>
      <w:r>
        <w:rPr>
          <w:spacing w:val="-4"/>
        </w:rPr>
        <w:t>addressed and</w:t>
      </w:r>
      <w:r>
        <w:rPr>
          <w:spacing w:val="-6"/>
        </w:rPr>
        <w:t xml:space="preserve"> </w:t>
      </w:r>
      <w:r>
        <w:rPr>
          <w:spacing w:val="-4"/>
        </w:rPr>
        <w:t>corrected</w:t>
      </w:r>
      <w: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 xml:space="preserve">findings and </w:t>
      </w:r>
      <w:r>
        <w:rPr>
          <w:spacing w:val="-6"/>
        </w:rPr>
        <w:t>demonstrated</w:t>
      </w:r>
      <w:r>
        <w:rPr>
          <w:spacing w:val="1"/>
        </w:rPr>
        <w:t xml:space="preserve"> </w:t>
      </w:r>
      <w:r>
        <w:rPr>
          <w:spacing w:val="-6"/>
        </w:rPr>
        <w:t>regulatory</w:t>
      </w:r>
      <w:r>
        <w:t xml:space="preserve"> </w:t>
      </w:r>
      <w:r>
        <w:rPr>
          <w:spacing w:val="-6"/>
        </w:rPr>
        <w:t>compliance.</w:t>
      </w:r>
      <w:r>
        <w:rPr>
          <w:spacing w:val="11"/>
        </w:rPr>
        <w:t xml:space="preserve"> </w:t>
      </w:r>
      <w:r>
        <w:rPr>
          <w:spacing w:val="-6"/>
        </w:rPr>
        <w:t>Failure to</w:t>
      </w:r>
      <w:r>
        <w:rPr>
          <w:spacing w:val="-10"/>
        </w:rPr>
        <w:t xml:space="preserve"> </w:t>
      </w:r>
      <w:r>
        <w:rPr>
          <w:spacing w:val="-6"/>
        </w:rPr>
        <w:t>comply</w:t>
      </w:r>
      <w:r>
        <w:t xml:space="preserve"> </w:t>
      </w:r>
      <w:r>
        <w:rPr>
          <w:spacing w:val="-6"/>
        </w:rPr>
        <w:t>with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required corrective</w:t>
      </w:r>
      <w:r>
        <w:t xml:space="preserve"> </w:t>
      </w:r>
      <w:r>
        <w:rPr>
          <w:spacing w:val="-6"/>
        </w:rPr>
        <w:t>actions in</w:t>
      </w:r>
      <w:r>
        <w:rPr>
          <w:spacing w:val="-10"/>
        </w:rPr>
        <w:t xml:space="preserve"> </w:t>
      </w:r>
      <w:r>
        <w:rPr>
          <w:spacing w:val="-6"/>
        </w:rPr>
        <w:t xml:space="preserve">a </w:t>
      </w:r>
      <w:r>
        <w:rPr>
          <w:spacing w:val="-2"/>
        </w:rPr>
        <w:t>timely</w:t>
      </w:r>
      <w:r>
        <w:rPr>
          <w:spacing w:val="-13"/>
        </w:rPr>
        <w:t xml:space="preserve"> </w:t>
      </w:r>
      <w:r>
        <w:rPr>
          <w:spacing w:val="-2"/>
        </w:rPr>
        <w:t>manner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9"/>
        </w:rPr>
        <w:t xml:space="preserve"> </w:t>
      </w:r>
      <w:r>
        <w:rPr>
          <w:spacing w:val="-2"/>
        </w:rPr>
        <w:t>lead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further</w:t>
      </w:r>
      <w:r>
        <w:rPr>
          <w:spacing w:val="-11"/>
        </w:rPr>
        <w:t xml:space="preserve"> </w:t>
      </w:r>
      <w:r>
        <w:rPr>
          <w:spacing w:val="-2"/>
        </w:rPr>
        <w:t>action,</w:t>
      </w:r>
      <w:r>
        <w:rPr>
          <w:spacing w:val="-14"/>
        </w:rPr>
        <w:t xml:space="preserve"> </w:t>
      </w:r>
      <w:r>
        <w:rPr>
          <w:spacing w:val="-2"/>
        </w:rPr>
        <w:t>including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suspension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revocation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the Certification.</w:t>
      </w:r>
    </w:p>
    <w:p w14:paraId="7B99BED1" w14:textId="77777777" w:rsidR="00B9245B" w:rsidRDefault="00D4469D">
      <w:pPr>
        <w:pStyle w:val="BodyText"/>
        <w:spacing w:before="281" w:line="228" w:lineRule="auto"/>
        <w:ind w:left="361" w:right="140" w:firstLine="3"/>
      </w:pPr>
      <w:r>
        <w:rPr>
          <w:spacing w:val="-4"/>
        </w:rPr>
        <w:t>EOEA</w:t>
      </w:r>
      <w:r>
        <w:rPr>
          <w:spacing w:val="-5"/>
        </w:rPr>
        <w:t xml:space="preserve"> </w:t>
      </w:r>
      <w:r>
        <w:rPr>
          <w:spacing w:val="-4"/>
        </w:rPr>
        <w:t>may conduct a</w:t>
      </w:r>
      <w:r>
        <w:rPr>
          <w:spacing w:val="-12"/>
        </w:rPr>
        <w:t xml:space="preserve"> </w:t>
      </w:r>
      <w:r>
        <w:rPr>
          <w:spacing w:val="-4"/>
        </w:rPr>
        <w:t>compliance</w:t>
      </w:r>
      <w:r>
        <w:t xml:space="preserve"> </w:t>
      </w:r>
      <w:r>
        <w:rPr>
          <w:spacing w:val="-4"/>
        </w:rPr>
        <w:t>review</w:t>
      </w:r>
      <w:r>
        <w:rPr>
          <w:spacing w:val="-7"/>
        </w:rPr>
        <w:t xml:space="preserve"> </w:t>
      </w:r>
      <w:r>
        <w:rPr>
          <w:spacing w:val="-4"/>
        </w:rPr>
        <w:t>at</w:t>
      </w:r>
      <w:r>
        <w:rPr>
          <w:spacing w:val="-12"/>
        </w:rPr>
        <w:t xml:space="preserve"> </w:t>
      </w:r>
      <w:r>
        <w:rPr>
          <w:spacing w:val="-4"/>
        </w:rPr>
        <w:t>any time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determine the</w:t>
      </w:r>
      <w:r>
        <w:rPr>
          <w:spacing w:val="-12"/>
        </w:rPr>
        <w:t xml:space="preserve"> </w:t>
      </w:r>
      <w:r>
        <w:rPr>
          <w:spacing w:val="-4"/>
        </w:rPr>
        <w:t>Residence's</w:t>
      </w:r>
      <w:r>
        <w:rPr>
          <w:spacing w:val="9"/>
        </w:rPr>
        <w:t xml:space="preserve"> </w:t>
      </w:r>
      <w:r>
        <w:rPr>
          <w:spacing w:val="-4"/>
        </w:rPr>
        <w:t>compliance with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implementation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corrective</w:t>
      </w:r>
      <w:r>
        <w:rPr>
          <w:spacing w:val="-10"/>
        </w:rPr>
        <w:t xml:space="preserve"> </w:t>
      </w:r>
      <w:r>
        <w:rPr>
          <w:spacing w:val="-4"/>
        </w:rPr>
        <w:t>actions</w:t>
      </w:r>
      <w:r>
        <w:rPr>
          <w:spacing w:val="-12"/>
        </w:rPr>
        <w:t xml:space="preserve"> </w:t>
      </w:r>
      <w:r>
        <w:rPr>
          <w:spacing w:val="-4"/>
        </w:rPr>
        <w:t>submitted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response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modification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 xml:space="preserve">its </w:t>
      </w:r>
      <w:r>
        <w:t>certification status.</w:t>
      </w:r>
    </w:p>
    <w:p w14:paraId="543A3F1A" w14:textId="77777777" w:rsidR="00B9245B" w:rsidRDefault="00D4469D">
      <w:pPr>
        <w:pStyle w:val="Heading2"/>
        <w:numPr>
          <w:ilvl w:val="0"/>
          <w:numId w:val="1"/>
        </w:numPr>
        <w:tabs>
          <w:tab w:val="left" w:pos="680"/>
        </w:tabs>
        <w:spacing w:before="268"/>
        <w:ind w:left="680" w:hanging="313"/>
      </w:pP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NEXT</w:t>
      </w:r>
      <w:r>
        <w:rPr>
          <w:spacing w:val="4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5993A6EE" w14:textId="77777777" w:rsidR="00B9245B" w:rsidRDefault="00D4469D">
      <w:pPr>
        <w:pStyle w:val="BodyText"/>
        <w:spacing w:before="284" w:line="230" w:lineRule="auto"/>
        <w:ind w:left="371" w:right="241" w:hanging="4"/>
      </w:pP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accordance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651</w:t>
      </w:r>
      <w:r>
        <w:rPr>
          <w:spacing w:val="-14"/>
        </w:rPr>
        <w:t xml:space="preserve"> </w:t>
      </w:r>
      <w:r>
        <w:rPr>
          <w:spacing w:val="-2"/>
        </w:rPr>
        <w:t>CMR</w:t>
      </w:r>
      <w:r>
        <w:rPr>
          <w:spacing w:val="-13"/>
        </w:rPr>
        <w:t xml:space="preserve"> </w:t>
      </w:r>
      <w:r>
        <w:rPr>
          <w:spacing w:val="-2"/>
        </w:rPr>
        <w:t>12.09(4)(g),</w:t>
      </w:r>
      <w:r>
        <w:rPr>
          <w:spacing w:val="-11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are</w:t>
      </w:r>
      <w:r>
        <w:rPr>
          <w:spacing w:val="-13"/>
        </w:rPr>
        <w:t xml:space="preserve"> </w:t>
      </w:r>
      <w:r>
        <w:rPr>
          <w:spacing w:val="-2"/>
        </w:rPr>
        <w:t>required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respond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writing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 xml:space="preserve">EOEA </w:t>
      </w:r>
      <w:r>
        <w:rPr>
          <w:spacing w:val="-6"/>
        </w:rPr>
        <w:t>within ten</w:t>
      </w:r>
      <w:r>
        <w:rPr>
          <w:spacing w:val="-10"/>
        </w:rPr>
        <w:t xml:space="preserve"> </w:t>
      </w:r>
      <w:r>
        <w:rPr>
          <w:spacing w:val="-6"/>
        </w:rPr>
        <w:t>(10)</w:t>
      </w:r>
      <w:r>
        <w:rPr>
          <w:spacing w:val="-8"/>
        </w:rPr>
        <w:t xml:space="preserve"> </w:t>
      </w:r>
      <w:r>
        <w:rPr>
          <w:spacing w:val="-6"/>
        </w:rPr>
        <w:t>days</w:t>
      </w:r>
      <w:r>
        <w:rPr>
          <w:spacing w:val="-7"/>
        </w:rPr>
        <w:t xml:space="preserve"> </w:t>
      </w:r>
      <w:r>
        <w:rPr>
          <w:spacing w:val="-6"/>
        </w:rPr>
        <w:t>after receiving this notice indicating your agreement</w:t>
      </w:r>
      <w:r>
        <w:rPr>
          <w:spacing w:val="8"/>
        </w:rPr>
        <w:t xml:space="preserve"> </w:t>
      </w:r>
      <w:r>
        <w:rPr>
          <w:spacing w:val="-6"/>
        </w:rPr>
        <w:t>or disagreement</w:t>
      </w:r>
      <w:r>
        <w:rPr>
          <w:spacing w:val="10"/>
        </w:rPr>
        <w:t xml:space="preserve"> </w:t>
      </w:r>
      <w:r>
        <w:rPr>
          <w:spacing w:val="-6"/>
        </w:rPr>
        <w:t xml:space="preserve">with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findings.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agree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findings,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4"/>
        </w:rPr>
        <w:t xml:space="preserve"> </w:t>
      </w:r>
      <w:r>
        <w:rPr>
          <w:spacing w:val="-2"/>
        </w:rPr>
        <w:t>submit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writing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EOEA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14"/>
        </w:rPr>
        <w:t xml:space="preserve"> </w:t>
      </w:r>
      <w:r>
        <w:rPr>
          <w:spacing w:val="-2"/>
        </w:rPr>
        <w:t xml:space="preserve">required </w:t>
      </w:r>
      <w:r>
        <w:t>information</w:t>
      </w:r>
      <w:r>
        <w:rPr>
          <w:spacing w:val="-12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corrections</w:t>
      </w:r>
      <w:r>
        <w:rPr>
          <w:spacing w:val="-7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June</w:t>
      </w:r>
      <w:r>
        <w:rPr>
          <w:spacing w:val="-15"/>
        </w:rPr>
        <w:t xml:space="preserve"> </w:t>
      </w:r>
      <w:r>
        <w:t>19,</w:t>
      </w:r>
      <w:r>
        <w:rPr>
          <w:spacing w:val="-16"/>
        </w:rPr>
        <w:t xml:space="preserve"> </w:t>
      </w:r>
      <w:r>
        <w:t>2024.</w:t>
      </w:r>
    </w:p>
    <w:p w14:paraId="1077D42D" w14:textId="77777777" w:rsidR="00B9245B" w:rsidRDefault="00D4469D">
      <w:pPr>
        <w:pStyle w:val="BodyText"/>
        <w:spacing w:before="278" w:line="230" w:lineRule="auto"/>
        <w:ind w:left="373" w:right="241" w:hanging="1"/>
      </w:pPr>
      <w:r>
        <w:rPr>
          <w:spacing w:val="-2"/>
        </w:rPr>
        <w:t>If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disagree</w:t>
      </w:r>
      <w:r>
        <w:rPr>
          <w:spacing w:val="-12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findings,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3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request</w:t>
      </w:r>
      <w:r>
        <w:rPr>
          <w:spacing w:val="-13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Informal</w:t>
      </w:r>
      <w:r>
        <w:rPr>
          <w:spacing w:val="-13"/>
        </w:rPr>
        <w:t xml:space="preserve"> </w:t>
      </w:r>
      <w:r>
        <w:rPr>
          <w:spacing w:val="-2"/>
        </w:rPr>
        <w:t>Review</w:t>
      </w:r>
      <w:r>
        <w:rPr>
          <w:spacing w:val="-13"/>
        </w:rPr>
        <w:t xml:space="preserve"> </w:t>
      </w:r>
      <w:r>
        <w:rPr>
          <w:spacing w:val="-2"/>
        </w:rPr>
        <w:t>pursuant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651</w:t>
      </w:r>
      <w:r>
        <w:rPr>
          <w:spacing w:val="-14"/>
        </w:rPr>
        <w:t xml:space="preserve"> </w:t>
      </w:r>
      <w:r>
        <w:rPr>
          <w:spacing w:val="-2"/>
        </w:rPr>
        <w:t xml:space="preserve">CMR </w:t>
      </w:r>
      <w:r>
        <w:rPr>
          <w:spacing w:val="-4"/>
        </w:rPr>
        <w:t>12.10(1)(b)</w:t>
      </w:r>
      <w:r>
        <w:rPr>
          <w:spacing w:val="13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submitting your request using</w:t>
      </w:r>
      <w:r>
        <w:rPr>
          <w:spacing w:val="-7"/>
        </w:rPr>
        <w:t xml:space="preserve"> </w:t>
      </w:r>
      <w:r>
        <w:rPr>
          <w:spacing w:val="-4"/>
        </w:rPr>
        <w:t>certified mail, return receipt requested, together with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detailed</w:t>
      </w:r>
      <w:r>
        <w:rPr>
          <w:spacing w:val="-11"/>
        </w:rPr>
        <w:t xml:space="preserve"> </w:t>
      </w:r>
      <w:r>
        <w:rPr>
          <w:spacing w:val="-4"/>
        </w:rPr>
        <w:t>written</w:t>
      </w:r>
      <w:r>
        <w:rPr>
          <w:spacing w:val="-12"/>
        </w:rPr>
        <w:t xml:space="preserve"> </w:t>
      </w:r>
      <w:r>
        <w:rPr>
          <w:spacing w:val="-4"/>
        </w:rPr>
        <w:t>rebuttal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findings</w:t>
      </w:r>
      <w:r>
        <w:rPr>
          <w:spacing w:val="-11"/>
        </w:rPr>
        <w:t xml:space="preserve"> </w:t>
      </w:r>
      <w:r>
        <w:rPr>
          <w:spacing w:val="-4"/>
        </w:rPr>
        <w:t>within</w:t>
      </w:r>
      <w:r>
        <w:rPr>
          <w:spacing w:val="-12"/>
        </w:rPr>
        <w:t xml:space="preserve"> </w:t>
      </w:r>
      <w:r>
        <w:rPr>
          <w:spacing w:val="-4"/>
        </w:rPr>
        <w:t>ten</w:t>
      </w:r>
      <w:r>
        <w:rPr>
          <w:spacing w:val="-12"/>
        </w:rPr>
        <w:t xml:space="preserve"> </w:t>
      </w:r>
      <w:r>
        <w:rPr>
          <w:spacing w:val="-4"/>
        </w:rPr>
        <w:t>(10)</w:t>
      </w:r>
      <w:r>
        <w:rPr>
          <w:spacing w:val="-11"/>
        </w:rPr>
        <w:t xml:space="preserve"> </w:t>
      </w:r>
      <w:r>
        <w:rPr>
          <w:spacing w:val="-4"/>
        </w:rPr>
        <w:t>days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>receipt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10"/>
        </w:rPr>
        <w:t xml:space="preserve"> </w:t>
      </w:r>
      <w:r>
        <w:rPr>
          <w:spacing w:val="-4"/>
        </w:rPr>
        <w:t>letter.</w:t>
      </w:r>
    </w:p>
    <w:p w14:paraId="60138269" w14:textId="77777777" w:rsidR="00B9245B" w:rsidRDefault="00D4469D">
      <w:pPr>
        <w:pStyle w:val="BodyText"/>
        <w:spacing w:before="281" w:line="225" w:lineRule="auto"/>
        <w:ind w:left="375" w:right="207" w:firstLine="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4424BE6" wp14:editId="3864A865">
            <wp:simplePos x="0" y="0"/>
            <wp:positionH relativeFrom="page">
              <wp:posOffset>2328672</wp:posOffset>
            </wp:positionH>
            <wp:positionV relativeFrom="paragraph">
              <wp:posOffset>601404</wp:posOffset>
            </wp:positionV>
            <wp:extent cx="1139952" cy="643123"/>
            <wp:effectExtent l="0" t="0" r="0" b="0"/>
            <wp:wrapNone/>
            <wp:docPr id="16" name="Image 16" descr="Signa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Signatur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952" cy="643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If</w:t>
      </w:r>
      <w:r>
        <w:rPr>
          <w:spacing w:val="-10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9"/>
        </w:rPr>
        <w:t xml:space="preserve"> </w:t>
      </w:r>
      <w:r>
        <w:rPr>
          <w:spacing w:val="-6"/>
        </w:rPr>
        <w:t>any</w:t>
      </w:r>
      <w:r>
        <w:rPr>
          <w:spacing w:val="-9"/>
        </w:rPr>
        <w:t xml:space="preserve"> </w:t>
      </w:r>
      <w:r>
        <w:rPr>
          <w:spacing w:val="-6"/>
        </w:rPr>
        <w:t>questions</w:t>
      </w:r>
      <w:r>
        <w:t xml:space="preserve"> </w:t>
      </w:r>
      <w:r>
        <w:rPr>
          <w:spacing w:val="-6"/>
        </w:rPr>
        <w:t>regarding</w:t>
      </w:r>
      <w:r>
        <w:t xml:space="preserve"> </w:t>
      </w:r>
      <w:r>
        <w:rPr>
          <w:spacing w:val="-6"/>
        </w:rPr>
        <w:t>this</w:t>
      </w:r>
      <w:r>
        <w:rPr>
          <w:spacing w:val="-8"/>
        </w:rPr>
        <w:t xml:space="preserve"> </w:t>
      </w:r>
      <w:r>
        <w:rPr>
          <w:spacing w:val="-6"/>
        </w:rPr>
        <w:t>matter, please</w:t>
      </w:r>
      <w:r>
        <w:rPr>
          <w:spacing w:val="-9"/>
        </w:rPr>
        <w:t xml:space="preserve"> </w:t>
      </w:r>
      <w:r>
        <w:rPr>
          <w:spacing w:val="-6"/>
        </w:rPr>
        <w:t>contact</w:t>
      </w:r>
      <w:r>
        <w:rPr>
          <w:spacing w:val="-9"/>
        </w:rPr>
        <w:t xml:space="preserve"> </w:t>
      </w:r>
      <w:r>
        <w:rPr>
          <w:spacing w:val="-6"/>
        </w:rPr>
        <w:t>Tom</w:t>
      </w:r>
      <w:r>
        <w:rPr>
          <w:spacing w:val="-7"/>
        </w:rPr>
        <w:t xml:space="preserve"> </w:t>
      </w:r>
      <w:r>
        <w:rPr>
          <w:spacing w:val="-6"/>
        </w:rPr>
        <w:t>Thompson</w:t>
      </w:r>
      <w:r>
        <w:t xml:space="preserve"> </w:t>
      </w:r>
      <w:r>
        <w:rPr>
          <w:spacing w:val="-6"/>
        </w:rPr>
        <w:t>at</w:t>
      </w:r>
      <w:r>
        <w:rPr>
          <w:spacing w:val="-10"/>
        </w:rPr>
        <w:t xml:space="preserve"> </w:t>
      </w:r>
      <w:r>
        <w:rPr>
          <w:spacing w:val="-6"/>
        </w:rPr>
        <w:t xml:space="preserve">617-573-1792 </w:t>
      </w:r>
      <w:r>
        <w:t>or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email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hyperlink r:id="rId13">
        <w:r>
          <w:t>thomas.j.thompson@mass.gov</w:t>
        </w:r>
      </w:hyperlink>
    </w:p>
    <w:p w14:paraId="677EDB98" w14:textId="77777777" w:rsidR="00B9245B" w:rsidRDefault="00D4469D">
      <w:pPr>
        <w:pStyle w:val="BodyText"/>
        <w:spacing w:before="266"/>
        <w:ind w:left="377"/>
      </w:pPr>
      <w:r>
        <w:rPr>
          <w:spacing w:val="-2"/>
        </w:rPr>
        <w:t>Sincerely,</w:t>
      </w:r>
    </w:p>
    <w:p w14:paraId="08BB542D" w14:textId="77777777" w:rsidR="00B9245B" w:rsidRDefault="00B9245B">
      <w:pPr>
        <w:pStyle w:val="BodyText"/>
        <w:spacing w:before="3"/>
        <w:rPr>
          <w:sz w:val="13"/>
        </w:rPr>
      </w:pPr>
    </w:p>
    <w:p w14:paraId="159902CA" w14:textId="77777777" w:rsidR="00B9245B" w:rsidRDefault="00D4469D">
      <w:pPr>
        <w:ind w:left="-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1734D9" wp14:editId="5390F36F">
                <wp:extent cx="1615440" cy="612775"/>
                <wp:effectExtent l="0" t="0" r="0" b="6350"/>
                <wp:docPr id="17" name="Group 17" descr="Signa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5440" cy="612775"/>
                          <a:chOff x="0" y="0"/>
                          <a:chExt cx="1615440" cy="612775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31" y="3047"/>
                            <a:ext cx="841247" cy="6065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39" cy="6126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AF850A" id="Group 17" o:spid="_x0000_s1026" alt="Signature" style="width:127.2pt;height:48.25pt;mso-position-horizontal-relative:char;mso-position-vertical-relative:line" coordsize="16154,61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">
                <v:shape id="Image 18" o:spid="_x0000_s1027" type="#_x0000_t75" style="position:absolute;left:6370;top:30;width:8412;height:6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">
                  <v:imagedata r:id="rId16" o:title=""/>
                </v:shape>
                <v:shape id="Image 19" o:spid="_x0000_s1028" type="#_x0000_t75" style="position:absolute;width:16154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">
                  <v:imagedata r:id="rId17" o:title=""/>
                </v:shape>
                <w10:anchorlock/>
              </v:group>
            </w:pict>
          </mc:Fallback>
        </mc:AlternateContent>
      </w:r>
    </w:p>
    <w:p w14:paraId="2A0CBAF4" w14:textId="77777777" w:rsidR="00B9245B" w:rsidRDefault="00D4469D">
      <w:pPr>
        <w:pStyle w:val="BodyText"/>
        <w:spacing w:line="228" w:lineRule="auto"/>
        <w:ind w:left="386" w:right="5151" w:hanging="3"/>
      </w:pPr>
      <w:r>
        <w:rPr>
          <w:spacing w:val="-2"/>
        </w:rPr>
        <w:t xml:space="preserve">Marie-Jean Eamshaw, Assistant Director </w:t>
      </w:r>
      <w:r>
        <w:rPr>
          <w:spacing w:val="-6"/>
        </w:rPr>
        <w:t>Assisted</w:t>
      </w:r>
      <w:r>
        <w:rPr>
          <w:spacing w:val="-10"/>
        </w:rPr>
        <w:t xml:space="preserve"> </w:t>
      </w:r>
      <w:r>
        <w:rPr>
          <w:spacing w:val="-6"/>
        </w:rPr>
        <w:t>Living</w:t>
      </w:r>
      <w:r>
        <w:rPr>
          <w:spacing w:val="-10"/>
        </w:rPr>
        <w:t xml:space="preserve"> </w:t>
      </w:r>
      <w:r>
        <w:rPr>
          <w:spacing w:val="-6"/>
        </w:rPr>
        <w:t>Certification</w:t>
      </w:r>
      <w:r>
        <w:rPr>
          <w:spacing w:val="-9"/>
        </w:rPr>
        <w:t xml:space="preserve"> </w:t>
      </w:r>
      <w:r>
        <w:rPr>
          <w:spacing w:val="-6"/>
        </w:rPr>
        <w:t>&amp;</w:t>
      </w:r>
      <w:r>
        <w:rPr>
          <w:spacing w:val="-10"/>
        </w:rPr>
        <w:t xml:space="preserve"> </w:t>
      </w:r>
      <w:r>
        <w:rPr>
          <w:spacing w:val="-6"/>
        </w:rPr>
        <w:t>Compliance</w:t>
      </w:r>
    </w:p>
    <w:p w14:paraId="456CE5A0" w14:textId="77777777" w:rsidR="00B9245B" w:rsidRDefault="00D4469D">
      <w:pPr>
        <w:pStyle w:val="BodyText"/>
        <w:spacing w:before="258" w:line="228" w:lineRule="auto"/>
        <w:ind w:left="805" w:right="6475" w:hanging="417"/>
      </w:pPr>
      <w:r>
        <w:rPr>
          <w:spacing w:val="-6"/>
        </w:rPr>
        <w:t>CC:</w:t>
      </w:r>
      <w:r>
        <w:rPr>
          <w:spacing w:val="-10"/>
        </w:rPr>
        <w:t xml:space="preserve"> </w:t>
      </w:r>
      <w:r>
        <w:rPr>
          <w:spacing w:val="-6"/>
        </w:rPr>
        <w:t>Beaumont</w:t>
      </w:r>
      <w:r>
        <w:rPr>
          <w:spacing w:val="-10"/>
        </w:rPr>
        <w:t xml:space="preserve"> </w:t>
      </w:r>
      <w:r>
        <w:rPr>
          <w:spacing w:val="-6"/>
        </w:rPr>
        <w:t>at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 xml:space="preserve">Willows </w:t>
      </w:r>
      <w:r>
        <w:t>3 Lyman Street</w:t>
      </w:r>
    </w:p>
    <w:p w14:paraId="7DB213CC" w14:textId="77777777" w:rsidR="00B9245B" w:rsidRDefault="00D4469D">
      <w:pPr>
        <w:pStyle w:val="BodyText"/>
        <w:spacing w:line="282" w:lineRule="exact"/>
        <w:ind w:left="807"/>
      </w:pPr>
      <w:r>
        <w:rPr>
          <w:spacing w:val="-6"/>
        </w:rPr>
        <w:t>Westborough,</w:t>
      </w:r>
      <w:r>
        <w:rPr>
          <w:spacing w:val="-4"/>
        </w:rPr>
        <w:t xml:space="preserve"> </w:t>
      </w:r>
      <w:r>
        <w:rPr>
          <w:spacing w:val="-6"/>
        </w:rPr>
        <w:t>MA</w:t>
      </w:r>
      <w:r>
        <w:rPr>
          <w:spacing w:val="-9"/>
        </w:rPr>
        <w:t xml:space="preserve"> </w:t>
      </w:r>
      <w:r>
        <w:rPr>
          <w:spacing w:val="-6"/>
        </w:rPr>
        <w:t>01581</w:t>
      </w:r>
    </w:p>
    <w:p w14:paraId="33AE6FCC" w14:textId="77777777" w:rsidR="00B9245B" w:rsidRDefault="00B9245B">
      <w:pPr>
        <w:pStyle w:val="BodyText"/>
        <w:rPr>
          <w:sz w:val="20"/>
        </w:rPr>
      </w:pPr>
    </w:p>
    <w:p w14:paraId="4603B429" w14:textId="77777777" w:rsidR="00B9245B" w:rsidRDefault="00B9245B">
      <w:pPr>
        <w:pStyle w:val="BodyText"/>
        <w:rPr>
          <w:sz w:val="20"/>
        </w:rPr>
      </w:pPr>
    </w:p>
    <w:p w14:paraId="17235493" w14:textId="77777777" w:rsidR="00B9245B" w:rsidRDefault="00B9245B">
      <w:pPr>
        <w:pStyle w:val="BodyText"/>
        <w:rPr>
          <w:sz w:val="20"/>
        </w:rPr>
      </w:pPr>
    </w:p>
    <w:p w14:paraId="41705069" w14:textId="77777777" w:rsidR="00B9245B" w:rsidRDefault="00B9245B">
      <w:pPr>
        <w:pStyle w:val="BodyText"/>
        <w:rPr>
          <w:sz w:val="20"/>
        </w:rPr>
      </w:pPr>
    </w:p>
    <w:p w14:paraId="0CC9B127" w14:textId="77777777" w:rsidR="00B9245B" w:rsidRDefault="00B9245B">
      <w:pPr>
        <w:pStyle w:val="BodyText"/>
        <w:rPr>
          <w:sz w:val="20"/>
        </w:rPr>
      </w:pPr>
    </w:p>
    <w:p w14:paraId="309DD2F3" w14:textId="77777777" w:rsidR="00B9245B" w:rsidRDefault="00B9245B">
      <w:pPr>
        <w:pStyle w:val="BodyText"/>
        <w:rPr>
          <w:sz w:val="20"/>
        </w:rPr>
      </w:pPr>
    </w:p>
    <w:p w14:paraId="31B28D71" w14:textId="77777777" w:rsidR="00B9245B" w:rsidRDefault="00D4469D">
      <w:pPr>
        <w:pStyle w:val="BodyText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018DE8" wp14:editId="48ADC86F">
                <wp:simplePos x="0" y="0"/>
                <wp:positionH relativeFrom="page">
                  <wp:posOffset>944880</wp:posOffset>
                </wp:positionH>
                <wp:positionV relativeFrom="paragraph">
                  <wp:posOffset>243508</wp:posOffset>
                </wp:positionV>
                <wp:extent cx="181356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3560">
                              <a:moveTo>
                                <a:pt x="0" y="0"/>
                              </a:moveTo>
                              <a:lnTo>
                                <a:pt x="181356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3F8C1" id="Graphic 20" o:spid="_x0000_s1026" style="position:absolute;margin-left:74.4pt;margin-top:19.15pt;width:142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" path="m,l1813560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29E907BC" w14:textId="77777777" w:rsidR="00B9245B" w:rsidRDefault="00D4469D">
      <w:pPr>
        <w:spacing w:before="125" w:line="228" w:lineRule="auto"/>
        <w:ind w:left="394" w:firstLine="14"/>
        <w:rPr>
          <w:sz w:val="21"/>
        </w:rPr>
      </w:pPr>
      <w:r>
        <w:rPr>
          <w:spacing w:val="-2"/>
          <w:sz w:val="21"/>
          <w:vertAlign w:val="superscript"/>
        </w:rPr>
        <w:t>I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If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particular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finding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cannot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be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corrected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within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thirty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(30)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days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due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to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nature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corrective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action,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 xml:space="preserve">the </w:t>
      </w:r>
      <w:r>
        <w:rPr>
          <w:spacing w:val="-6"/>
          <w:sz w:val="21"/>
        </w:rPr>
        <w:t>Residence's</w:t>
      </w:r>
      <w:r>
        <w:rPr>
          <w:spacing w:val="10"/>
          <w:sz w:val="21"/>
        </w:rPr>
        <w:t xml:space="preserve"> </w:t>
      </w:r>
      <w:r>
        <w:rPr>
          <w:spacing w:val="-6"/>
          <w:sz w:val="21"/>
        </w:rPr>
        <w:t>corrective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action response must</w:t>
      </w:r>
      <w:r>
        <w:rPr>
          <w:sz w:val="21"/>
        </w:rPr>
        <w:t xml:space="preserve"> </w:t>
      </w:r>
      <w:r>
        <w:rPr>
          <w:spacing w:val="-6"/>
          <w:sz w:val="21"/>
        </w:rPr>
        <w:t>include 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schedule</w:t>
      </w:r>
      <w:r>
        <w:rPr>
          <w:sz w:val="21"/>
        </w:rPr>
        <w:t xml:space="preserve"> </w:t>
      </w:r>
      <w:r>
        <w:rPr>
          <w:spacing w:val="-6"/>
          <w:sz w:val="21"/>
        </w:rPr>
        <w:t>for completion</w:t>
      </w:r>
      <w:r>
        <w:rPr>
          <w:sz w:val="21"/>
        </w:rPr>
        <w:t xml:space="preserve"> </w:t>
      </w:r>
      <w:r>
        <w:rPr>
          <w:spacing w:val="-6"/>
          <w:sz w:val="21"/>
        </w:rPr>
        <w:t>within</w:t>
      </w:r>
      <w:r>
        <w:rPr>
          <w:sz w:val="21"/>
        </w:rPr>
        <w:t xml:space="preserve"> </w:t>
      </w:r>
      <w:r>
        <w:rPr>
          <w:spacing w:val="-6"/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reasonable</w:t>
      </w:r>
      <w:r>
        <w:rPr>
          <w:spacing w:val="11"/>
          <w:sz w:val="21"/>
        </w:rPr>
        <w:t xml:space="preserve"> </w:t>
      </w:r>
      <w:r>
        <w:rPr>
          <w:spacing w:val="-6"/>
          <w:sz w:val="21"/>
        </w:rPr>
        <w:t>period</w:t>
      </w:r>
      <w:r>
        <w:rPr>
          <w:sz w:val="21"/>
        </w:rPr>
        <w:t xml:space="preserve"> </w:t>
      </w:r>
      <w:r>
        <w:rPr>
          <w:spacing w:val="-6"/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time.</w:t>
      </w:r>
    </w:p>
    <w:sectPr w:rsidR="00B9245B">
      <w:pgSz w:w="12240" w:h="15840"/>
      <w:pgMar w:top="1500" w:right="1440" w:bottom="280" w:left="1080" w:header="8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C17E4" w14:textId="77777777" w:rsidR="00122F2D" w:rsidRDefault="00122F2D">
      <w:r>
        <w:separator/>
      </w:r>
    </w:p>
  </w:endnote>
  <w:endnote w:type="continuationSeparator" w:id="0">
    <w:p w14:paraId="29E11D33" w14:textId="77777777" w:rsidR="00122F2D" w:rsidRDefault="0012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CA69" w14:textId="77777777" w:rsidR="00122F2D" w:rsidRDefault="00122F2D">
      <w:r>
        <w:separator/>
      </w:r>
    </w:p>
  </w:footnote>
  <w:footnote w:type="continuationSeparator" w:id="0">
    <w:p w14:paraId="5A202075" w14:textId="77777777" w:rsidR="00122F2D" w:rsidRDefault="00122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1E8E" w14:textId="77777777" w:rsidR="00B9245B" w:rsidRDefault="00D4469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9584" behindDoc="1" locked="0" layoutInCell="1" allowOverlap="1" wp14:anchorId="4F005667" wp14:editId="5AFF97D1">
              <wp:simplePos x="0" y="0"/>
              <wp:positionH relativeFrom="page">
                <wp:posOffset>862586</wp:posOffset>
              </wp:positionH>
              <wp:positionV relativeFrom="page">
                <wp:posOffset>506814</wp:posOffset>
              </wp:positionV>
              <wp:extent cx="1879600" cy="368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2BEBFA" w14:textId="77777777" w:rsidR="00B9245B" w:rsidRDefault="00D4469D">
                          <w:pPr>
                            <w:spacing w:before="12" w:line="237" w:lineRule="auto"/>
                            <w:ind w:left="20" w:right="18" w:firstLine="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Whitey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Suites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at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Westborough May 20,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056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7.9pt;margin-top:39.9pt;width:148pt;height:29pt;z-index:-1601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" filled="f" stroked="f">
              <v:textbox inset="0,0,0,0">
                <w:txbxContent>
                  <w:p w14:paraId="2B2BEBFA" w14:textId="77777777" w:rsidR="00B9245B" w:rsidRDefault="00D4469D">
                    <w:pPr>
                      <w:spacing w:before="12" w:line="237" w:lineRule="auto"/>
                      <w:ind w:left="20" w:right="18" w:firstLine="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Whitey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Suites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at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Westborough May 20,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BB78" w14:textId="77777777" w:rsidR="00B9245B" w:rsidRDefault="00D4469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0096" behindDoc="1" locked="0" layoutInCell="1" allowOverlap="1" wp14:anchorId="1A700412" wp14:editId="5658E388">
              <wp:simplePos x="0" y="0"/>
              <wp:positionH relativeFrom="page">
                <wp:posOffset>886871</wp:posOffset>
              </wp:positionH>
              <wp:positionV relativeFrom="page">
                <wp:posOffset>485988</wp:posOffset>
              </wp:positionV>
              <wp:extent cx="1852295" cy="3752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2295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4E8C1" w14:textId="77777777" w:rsidR="00B9245B" w:rsidRDefault="00D4469D">
                          <w:pPr>
                            <w:pStyle w:val="BodyText"/>
                            <w:spacing w:before="21" w:line="228" w:lineRule="auto"/>
                            <w:ind w:left="20" w:right="18"/>
                          </w:pPr>
                          <w:r>
                            <w:rPr>
                              <w:spacing w:val="-8"/>
                            </w:rPr>
                            <w:t>Whitey Suites at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 xml:space="preserve">Westborough </w:t>
                          </w:r>
                          <w:r>
                            <w:t>May 20,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0041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69.85pt;margin-top:38.25pt;width:145.85pt;height:29.55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" filled="f" stroked="f">
              <v:textbox inset="0,0,0,0">
                <w:txbxContent>
                  <w:p w14:paraId="19D4E8C1" w14:textId="77777777" w:rsidR="00B9245B" w:rsidRDefault="00D4469D">
                    <w:pPr>
                      <w:pStyle w:val="BodyText"/>
                      <w:spacing w:before="21" w:line="228" w:lineRule="auto"/>
                      <w:ind w:left="20" w:right="18"/>
                    </w:pPr>
                    <w:r>
                      <w:rPr>
                        <w:spacing w:val="-8"/>
                      </w:rPr>
                      <w:t>Whitey Suites at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8"/>
                      </w:rPr>
                      <w:t xml:space="preserve">Westborough </w:t>
                    </w:r>
                    <w:r>
                      <w:t>May 20,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35F7" w14:textId="77777777" w:rsidR="00B9245B" w:rsidRDefault="00D4469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0608" behindDoc="1" locked="0" layoutInCell="1" allowOverlap="1" wp14:anchorId="2B1DACB4" wp14:editId="2C773621">
              <wp:simplePos x="0" y="0"/>
              <wp:positionH relativeFrom="page">
                <wp:posOffset>892713</wp:posOffset>
              </wp:positionH>
              <wp:positionV relativeFrom="page">
                <wp:posOffset>498974</wp:posOffset>
              </wp:positionV>
              <wp:extent cx="1854835" cy="3613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835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AF5E79" w14:textId="77777777" w:rsidR="00F93794" w:rsidRPr="00F93794" w:rsidRDefault="00F93794" w:rsidP="00F93794">
                          <w:pPr>
                            <w:pStyle w:val="BodyText"/>
                            <w:spacing w:before="10" w:line="254" w:lineRule="auto"/>
                            <w:ind w:left="20" w:right="17"/>
                            <w:rPr>
                              <w:sz w:val="22"/>
                              <w:szCs w:val="22"/>
                            </w:rPr>
                          </w:pPr>
                          <w:r w:rsidRPr="00F93794">
                            <w:rPr>
                              <w:color w:val="2A2A2A"/>
                              <w:spacing w:val="-2"/>
                              <w:w w:val="105"/>
                              <w:sz w:val="22"/>
                              <w:szCs w:val="22"/>
                            </w:rPr>
                            <w:t>Whitey</w:t>
                          </w:r>
                          <w:r w:rsidRPr="00F93794">
                            <w:rPr>
                              <w:color w:val="2A2A2A"/>
                              <w:spacing w:val="-14"/>
                              <w:w w:val="10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93794">
                            <w:rPr>
                              <w:color w:val="2A2A2A"/>
                              <w:spacing w:val="-2"/>
                              <w:w w:val="105"/>
                              <w:sz w:val="22"/>
                              <w:szCs w:val="22"/>
                            </w:rPr>
                            <w:t>Suites</w:t>
                          </w:r>
                          <w:r w:rsidRPr="00F93794">
                            <w:rPr>
                              <w:color w:val="2A2A2A"/>
                              <w:spacing w:val="-15"/>
                              <w:w w:val="10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93794">
                            <w:rPr>
                              <w:color w:val="2A2A2A"/>
                              <w:spacing w:val="-2"/>
                              <w:w w:val="105"/>
                              <w:sz w:val="22"/>
                              <w:szCs w:val="22"/>
                            </w:rPr>
                            <w:t>at</w:t>
                          </w:r>
                          <w:r w:rsidRPr="00F93794">
                            <w:rPr>
                              <w:color w:val="2A2A2A"/>
                              <w:spacing w:val="-10"/>
                              <w:w w:val="105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93794">
                            <w:rPr>
                              <w:color w:val="151515"/>
                              <w:spacing w:val="-2"/>
                              <w:w w:val="105"/>
                              <w:sz w:val="22"/>
                              <w:szCs w:val="22"/>
                            </w:rPr>
                            <w:t xml:space="preserve">Westborough </w:t>
                          </w:r>
                          <w:r w:rsidRPr="00F93794">
                            <w:rPr>
                              <w:color w:val="151515"/>
                              <w:w w:val="105"/>
                              <w:sz w:val="22"/>
                              <w:szCs w:val="22"/>
                            </w:rPr>
                            <w:t>May 20, 2024</w:t>
                          </w:r>
                        </w:p>
                        <w:p w14:paraId="6FAC3011" w14:textId="15C9B848" w:rsidR="00B9245B" w:rsidRPr="00F93794" w:rsidRDefault="00B9245B">
                          <w:pPr>
                            <w:pStyle w:val="BodyText"/>
                            <w:spacing w:line="281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DACB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70.3pt;margin-top:39.3pt;width:146.05pt;height:28.4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" filled="f" stroked="f">
              <v:textbox inset="0,0,0,0">
                <w:txbxContent>
                  <w:p w14:paraId="76AF5E79" w14:textId="77777777" w:rsidR="00F93794" w:rsidRPr="00F93794" w:rsidRDefault="00F93794" w:rsidP="00F93794">
                    <w:pPr>
                      <w:pStyle w:val="BodyText"/>
                      <w:spacing w:before="10" w:line="254" w:lineRule="auto"/>
                      <w:ind w:left="20" w:right="17"/>
                      <w:rPr>
                        <w:sz w:val="22"/>
                        <w:szCs w:val="22"/>
                      </w:rPr>
                    </w:pPr>
                    <w:r w:rsidRPr="00F93794">
                      <w:rPr>
                        <w:color w:val="2A2A2A"/>
                        <w:spacing w:val="-2"/>
                        <w:w w:val="105"/>
                        <w:sz w:val="22"/>
                        <w:szCs w:val="22"/>
                      </w:rPr>
                      <w:t>Whitey</w:t>
                    </w:r>
                    <w:r w:rsidRPr="00F93794">
                      <w:rPr>
                        <w:color w:val="2A2A2A"/>
                        <w:spacing w:val="-14"/>
                        <w:w w:val="105"/>
                        <w:sz w:val="22"/>
                        <w:szCs w:val="22"/>
                      </w:rPr>
                      <w:t xml:space="preserve"> </w:t>
                    </w:r>
                    <w:r w:rsidRPr="00F93794">
                      <w:rPr>
                        <w:color w:val="2A2A2A"/>
                        <w:spacing w:val="-2"/>
                        <w:w w:val="105"/>
                        <w:sz w:val="22"/>
                        <w:szCs w:val="22"/>
                      </w:rPr>
                      <w:t>Suites</w:t>
                    </w:r>
                    <w:r w:rsidRPr="00F93794">
                      <w:rPr>
                        <w:color w:val="2A2A2A"/>
                        <w:spacing w:val="-15"/>
                        <w:w w:val="105"/>
                        <w:sz w:val="22"/>
                        <w:szCs w:val="22"/>
                      </w:rPr>
                      <w:t xml:space="preserve"> </w:t>
                    </w:r>
                    <w:r w:rsidRPr="00F93794">
                      <w:rPr>
                        <w:color w:val="2A2A2A"/>
                        <w:spacing w:val="-2"/>
                        <w:w w:val="105"/>
                        <w:sz w:val="22"/>
                        <w:szCs w:val="22"/>
                      </w:rPr>
                      <w:t>at</w:t>
                    </w:r>
                    <w:r w:rsidRPr="00F93794">
                      <w:rPr>
                        <w:color w:val="2A2A2A"/>
                        <w:spacing w:val="-10"/>
                        <w:w w:val="105"/>
                        <w:sz w:val="22"/>
                        <w:szCs w:val="22"/>
                      </w:rPr>
                      <w:t xml:space="preserve"> </w:t>
                    </w:r>
                    <w:r w:rsidRPr="00F93794">
                      <w:rPr>
                        <w:color w:val="151515"/>
                        <w:spacing w:val="-2"/>
                        <w:w w:val="105"/>
                        <w:sz w:val="22"/>
                        <w:szCs w:val="22"/>
                      </w:rPr>
                      <w:t xml:space="preserve">Westborough </w:t>
                    </w:r>
                    <w:r w:rsidRPr="00F93794">
                      <w:rPr>
                        <w:color w:val="151515"/>
                        <w:w w:val="105"/>
                        <w:sz w:val="22"/>
                        <w:szCs w:val="22"/>
                      </w:rPr>
                      <w:t>May 20, 2024</w:t>
                    </w:r>
                  </w:p>
                  <w:p w14:paraId="6FAC3011" w14:textId="15C9B848" w:rsidR="00B9245B" w:rsidRPr="00F93794" w:rsidRDefault="00B9245B">
                    <w:pPr>
                      <w:pStyle w:val="BodyText"/>
                      <w:spacing w:line="281" w:lineRule="exact"/>
                      <w:ind w:left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F3DF" w14:textId="77777777" w:rsidR="00B9245B" w:rsidRDefault="00D4469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7464676D" wp14:editId="4AE0BFD3">
              <wp:simplePos x="0" y="0"/>
              <wp:positionH relativeFrom="page">
                <wp:posOffset>889919</wp:posOffset>
              </wp:positionH>
              <wp:positionV relativeFrom="page">
                <wp:posOffset>479892</wp:posOffset>
              </wp:positionV>
              <wp:extent cx="1854835" cy="37528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835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DABE6" w14:textId="77777777" w:rsidR="00B9245B" w:rsidRDefault="00D4469D">
                          <w:pPr>
                            <w:pStyle w:val="BodyText"/>
                            <w:spacing w:before="21" w:line="228" w:lineRule="auto"/>
                            <w:ind w:left="20"/>
                          </w:pPr>
                          <w:r>
                            <w:rPr>
                              <w:spacing w:val="-8"/>
                            </w:rPr>
                            <w:t>Whitey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 xml:space="preserve">Suites at Westborough </w:t>
                          </w:r>
                          <w:r>
                            <w:t>May 20,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4676D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70.05pt;margin-top:37.8pt;width:146.05pt;height:29.5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" filled="f" stroked="f">
              <v:textbox inset="0,0,0,0">
                <w:txbxContent>
                  <w:p w14:paraId="5BBDABE6" w14:textId="77777777" w:rsidR="00B9245B" w:rsidRDefault="00D4469D">
                    <w:pPr>
                      <w:pStyle w:val="BodyText"/>
                      <w:spacing w:before="21" w:line="228" w:lineRule="auto"/>
                      <w:ind w:left="20"/>
                    </w:pPr>
                    <w:r>
                      <w:rPr>
                        <w:spacing w:val="-8"/>
                      </w:rPr>
                      <w:t>Whitey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8"/>
                      </w:rPr>
                      <w:t xml:space="preserve">Suites at Westborough </w:t>
                    </w:r>
                    <w:r>
                      <w:t>May 20,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5pt;height:27pt" o:bullet="t">
        <v:imagedata r:id="rId1" o:title="image11"/>
      </v:shape>
    </w:pict>
  </w:numPicBullet>
  <w:abstractNum w:abstractNumId="0" w15:restartNumberingAfterBreak="0">
    <w:nsid w:val="0191333F"/>
    <w:multiLevelType w:val="hybridMultilevel"/>
    <w:tmpl w:val="69B4B6A8"/>
    <w:lvl w:ilvl="0" w:tplc="B9601CEA">
      <w:numFmt w:val="bullet"/>
      <w:lvlText w:val="►"/>
      <w:lvlJc w:val="left"/>
      <w:pPr>
        <w:ind w:left="1100" w:hanging="37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2"/>
        <w:sz w:val="24"/>
        <w:szCs w:val="24"/>
        <w:lang w:val="en-US" w:eastAsia="en-US" w:bidi="ar-SA"/>
      </w:rPr>
    </w:lvl>
    <w:lvl w:ilvl="1" w:tplc="9FEC9224">
      <w:numFmt w:val="bullet"/>
      <w:lvlText w:val="•"/>
      <w:lvlJc w:val="left"/>
      <w:pPr>
        <w:ind w:left="1881" w:hanging="372"/>
      </w:pPr>
      <w:rPr>
        <w:rFonts w:hint="default"/>
        <w:lang w:val="en-US" w:eastAsia="en-US" w:bidi="ar-SA"/>
      </w:rPr>
    </w:lvl>
    <w:lvl w:ilvl="2" w:tplc="DC600898">
      <w:numFmt w:val="bullet"/>
      <w:lvlText w:val="•"/>
      <w:lvlJc w:val="left"/>
      <w:pPr>
        <w:ind w:left="2668" w:hanging="372"/>
      </w:pPr>
      <w:rPr>
        <w:rFonts w:hint="default"/>
        <w:lang w:val="en-US" w:eastAsia="en-US" w:bidi="ar-SA"/>
      </w:rPr>
    </w:lvl>
    <w:lvl w:ilvl="3" w:tplc="31A88A82">
      <w:numFmt w:val="bullet"/>
      <w:lvlText w:val="•"/>
      <w:lvlJc w:val="left"/>
      <w:pPr>
        <w:ind w:left="3456" w:hanging="372"/>
      </w:pPr>
      <w:rPr>
        <w:rFonts w:hint="default"/>
        <w:lang w:val="en-US" w:eastAsia="en-US" w:bidi="ar-SA"/>
      </w:rPr>
    </w:lvl>
    <w:lvl w:ilvl="4" w:tplc="16CE3218">
      <w:numFmt w:val="bullet"/>
      <w:lvlText w:val="•"/>
      <w:lvlJc w:val="left"/>
      <w:pPr>
        <w:ind w:left="4243" w:hanging="372"/>
      </w:pPr>
      <w:rPr>
        <w:rFonts w:hint="default"/>
        <w:lang w:val="en-US" w:eastAsia="en-US" w:bidi="ar-SA"/>
      </w:rPr>
    </w:lvl>
    <w:lvl w:ilvl="5" w:tplc="0B447D18">
      <w:numFmt w:val="bullet"/>
      <w:lvlText w:val="•"/>
      <w:lvlJc w:val="left"/>
      <w:pPr>
        <w:ind w:left="5031" w:hanging="372"/>
      </w:pPr>
      <w:rPr>
        <w:rFonts w:hint="default"/>
        <w:lang w:val="en-US" w:eastAsia="en-US" w:bidi="ar-SA"/>
      </w:rPr>
    </w:lvl>
    <w:lvl w:ilvl="6" w:tplc="5F4082E4">
      <w:numFmt w:val="bullet"/>
      <w:lvlText w:val="•"/>
      <w:lvlJc w:val="left"/>
      <w:pPr>
        <w:ind w:left="5818" w:hanging="372"/>
      </w:pPr>
      <w:rPr>
        <w:rFonts w:hint="default"/>
        <w:lang w:val="en-US" w:eastAsia="en-US" w:bidi="ar-SA"/>
      </w:rPr>
    </w:lvl>
    <w:lvl w:ilvl="7" w:tplc="CB12EFD6">
      <w:numFmt w:val="bullet"/>
      <w:lvlText w:val="•"/>
      <w:lvlJc w:val="left"/>
      <w:pPr>
        <w:ind w:left="6605" w:hanging="372"/>
      </w:pPr>
      <w:rPr>
        <w:rFonts w:hint="default"/>
        <w:lang w:val="en-US" w:eastAsia="en-US" w:bidi="ar-SA"/>
      </w:rPr>
    </w:lvl>
    <w:lvl w:ilvl="8" w:tplc="86ACEED0">
      <w:numFmt w:val="bullet"/>
      <w:lvlText w:val="•"/>
      <w:lvlJc w:val="left"/>
      <w:pPr>
        <w:ind w:left="7393" w:hanging="372"/>
      </w:pPr>
      <w:rPr>
        <w:rFonts w:hint="default"/>
        <w:lang w:val="en-US" w:eastAsia="en-US" w:bidi="ar-SA"/>
      </w:rPr>
    </w:lvl>
  </w:abstractNum>
  <w:abstractNum w:abstractNumId="1" w15:restartNumberingAfterBreak="0">
    <w:nsid w:val="024D671D"/>
    <w:multiLevelType w:val="hybridMultilevel"/>
    <w:tmpl w:val="4FB8CC02"/>
    <w:lvl w:ilvl="0" w:tplc="0B7C0216">
      <w:start w:val="5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5A7E2A52">
      <w:numFmt w:val="bullet"/>
      <w:lvlText w:val="►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E61FB"/>
    <w:multiLevelType w:val="hybridMultilevel"/>
    <w:tmpl w:val="5D04D1D2"/>
    <w:lvl w:ilvl="0" w:tplc="EA80BFC8">
      <w:numFmt w:val="bullet"/>
      <w:lvlText w:val="-"/>
      <w:lvlJc w:val="left"/>
      <w:pPr>
        <w:ind w:left="415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EC2254C6">
      <w:numFmt w:val="bullet"/>
      <w:lvlText w:val="•"/>
      <w:lvlJc w:val="left"/>
      <w:pPr>
        <w:ind w:left="766" w:hanging="319"/>
      </w:pPr>
      <w:rPr>
        <w:rFonts w:hint="default"/>
        <w:lang w:val="en-US" w:eastAsia="en-US" w:bidi="ar-SA"/>
      </w:rPr>
    </w:lvl>
    <w:lvl w:ilvl="2" w:tplc="BC7ECF44">
      <w:numFmt w:val="bullet"/>
      <w:lvlText w:val="•"/>
      <w:lvlJc w:val="left"/>
      <w:pPr>
        <w:ind w:left="1112" w:hanging="319"/>
      </w:pPr>
      <w:rPr>
        <w:rFonts w:hint="default"/>
        <w:lang w:val="en-US" w:eastAsia="en-US" w:bidi="ar-SA"/>
      </w:rPr>
    </w:lvl>
    <w:lvl w:ilvl="3" w:tplc="1512D13C">
      <w:numFmt w:val="bullet"/>
      <w:lvlText w:val="•"/>
      <w:lvlJc w:val="left"/>
      <w:pPr>
        <w:ind w:left="1458" w:hanging="319"/>
      </w:pPr>
      <w:rPr>
        <w:rFonts w:hint="default"/>
        <w:lang w:val="en-US" w:eastAsia="en-US" w:bidi="ar-SA"/>
      </w:rPr>
    </w:lvl>
    <w:lvl w:ilvl="4" w:tplc="6D782A26">
      <w:numFmt w:val="bullet"/>
      <w:lvlText w:val="•"/>
      <w:lvlJc w:val="left"/>
      <w:pPr>
        <w:ind w:left="1804" w:hanging="319"/>
      </w:pPr>
      <w:rPr>
        <w:rFonts w:hint="default"/>
        <w:lang w:val="en-US" w:eastAsia="en-US" w:bidi="ar-SA"/>
      </w:rPr>
    </w:lvl>
    <w:lvl w:ilvl="5" w:tplc="4F26CFC8">
      <w:numFmt w:val="bullet"/>
      <w:lvlText w:val="•"/>
      <w:lvlJc w:val="left"/>
      <w:pPr>
        <w:ind w:left="2151" w:hanging="319"/>
      </w:pPr>
      <w:rPr>
        <w:rFonts w:hint="default"/>
        <w:lang w:val="en-US" w:eastAsia="en-US" w:bidi="ar-SA"/>
      </w:rPr>
    </w:lvl>
    <w:lvl w:ilvl="6" w:tplc="A33E290A">
      <w:numFmt w:val="bullet"/>
      <w:lvlText w:val="•"/>
      <w:lvlJc w:val="left"/>
      <w:pPr>
        <w:ind w:left="2497" w:hanging="319"/>
      </w:pPr>
      <w:rPr>
        <w:rFonts w:hint="default"/>
        <w:lang w:val="en-US" w:eastAsia="en-US" w:bidi="ar-SA"/>
      </w:rPr>
    </w:lvl>
    <w:lvl w:ilvl="7" w:tplc="D5B40E18">
      <w:numFmt w:val="bullet"/>
      <w:lvlText w:val="•"/>
      <w:lvlJc w:val="left"/>
      <w:pPr>
        <w:ind w:left="2843" w:hanging="319"/>
      </w:pPr>
      <w:rPr>
        <w:rFonts w:hint="default"/>
        <w:lang w:val="en-US" w:eastAsia="en-US" w:bidi="ar-SA"/>
      </w:rPr>
    </w:lvl>
    <w:lvl w:ilvl="8" w:tplc="1C6A8A74">
      <w:numFmt w:val="bullet"/>
      <w:lvlText w:val="•"/>
      <w:lvlJc w:val="left"/>
      <w:pPr>
        <w:ind w:left="3189" w:hanging="319"/>
      </w:pPr>
      <w:rPr>
        <w:rFonts w:hint="default"/>
        <w:lang w:val="en-US" w:eastAsia="en-US" w:bidi="ar-SA"/>
      </w:rPr>
    </w:lvl>
  </w:abstractNum>
  <w:abstractNum w:abstractNumId="3" w15:restartNumberingAfterBreak="0">
    <w:nsid w:val="14B0614D"/>
    <w:multiLevelType w:val="hybridMultilevel"/>
    <w:tmpl w:val="44C0C8C2"/>
    <w:lvl w:ilvl="0" w:tplc="5A7E2A52">
      <w:numFmt w:val="bullet"/>
      <w:lvlText w:val="►"/>
      <w:lvlJc w:val="left"/>
      <w:pPr>
        <w:ind w:left="1806" w:hanging="37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1" w:tplc="D50CB1AE">
      <w:numFmt w:val="bullet"/>
      <w:lvlText w:val="•"/>
      <w:lvlJc w:val="left"/>
      <w:pPr>
        <w:ind w:left="2597" w:hanging="370"/>
      </w:pPr>
      <w:rPr>
        <w:rFonts w:hint="default"/>
        <w:lang w:val="en-US" w:eastAsia="en-US" w:bidi="ar-SA"/>
      </w:rPr>
    </w:lvl>
    <w:lvl w:ilvl="2" w:tplc="101E94EE">
      <w:numFmt w:val="bullet"/>
      <w:lvlText w:val="•"/>
      <w:lvlJc w:val="left"/>
      <w:pPr>
        <w:ind w:left="3393" w:hanging="370"/>
      </w:pPr>
      <w:rPr>
        <w:rFonts w:hint="default"/>
        <w:lang w:val="en-US" w:eastAsia="en-US" w:bidi="ar-SA"/>
      </w:rPr>
    </w:lvl>
    <w:lvl w:ilvl="3" w:tplc="E89087AE">
      <w:numFmt w:val="bullet"/>
      <w:lvlText w:val="•"/>
      <w:lvlJc w:val="left"/>
      <w:pPr>
        <w:ind w:left="4189" w:hanging="370"/>
      </w:pPr>
      <w:rPr>
        <w:rFonts w:hint="default"/>
        <w:lang w:val="en-US" w:eastAsia="en-US" w:bidi="ar-SA"/>
      </w:rPr>
    </w:lvl>
    <w:lvl w:ilvl="4" w:tplc="B702807C">
      <w:numFmt w:val="bullet"/>
      <w:lvlText w:val="•"/>
      <w:lvlJc w:val="left"/>
      <w:pPr>
        <w:ind w:left="4985" w:hanging="370"/>
      </w:pPr>
      <w:rPr>
        <w:rFonts w:hint="default"/>
        <w:lang w:val="en-US" w:eastAsia="en-US" w:bidi="ar-SA"/>
      </w:rPr>
    </w:lvl>
    <w:lvl w:ilvl="5" w:tplc="A546D786">
      <w:numFmt w:val="bullet"/>
      <w:lvlText w:val="•"/>
      <w:lvlJc w:val="left"/>
      <w:pPr>
        <w:ind w:left="5781" w:hanging="370"/>
      </w:pPr>
      <w:rPr>
        <w:rFonts w:hint="default"/>
        <w:lang w:val="en-US" w:eastAsia="en-US" w:bidi="ar-SA"/>
      </w:rPr>
    </w:lvl>
    <w:lvl w:ilvl="6" w:tplc="BCC0B7DA">
      <w:numFmt w:val="bullet"/>
      <w:lvlText w:val="•"/>
      <w:lvlJc w:val="left"/>
      <w:pPr>
        <w:ind w:left="6577" w:hanging="370"/>
      </w:pPr>
      <w:rPr>
        <w:rFonts w:hint="default"/>
        <w:lang w:val="en-US" w:eastAsia="en-US" w:bidi="ar-SA"/>
      </w:rPr>
    </w:lvl>
    <w:lvl w:ilvl="7" w:tplc="9AB821BA">
      <w:numFmt w:val="bullet"/>
      <w:lvlText w:val="•"/>
      <w:lvlJc w:val="left"/>
      <w:pPr>
        <w:ind w:left="7373" w:hanging="370"/>
      </w:pPr>
      <w:rPr>
        <w:rFonts w:hint="default"/>
        <w:lang w:val="en-US" w:eastAsia="en-US" w:bidi="ar-SA"/>
      </w:rPr>
    </w:lvl>
    <w:lvl w:ilvl="8" w:tplc="23CA6E94">
      <w:numFmt w:val="bullet"/>
      <w:lvlText w:val="•"/>
      <w:lvlJc w:val="left"/>
      <w:pPr>
        <w:ind w:left="8169" w:hanging="370"/>
      </w:pPr>
      <w:rPr>
        <w:rFonts w:hint="default"/>
        <w:lang w:val="en-US" w:eastAsia="en-US" w:bidi="ar-SA"/>
      </w:rPr>
    </w:lvl>
  </w:abstractNum>
  <w:abstractNum w:abstractNumId="4" w15:restartNumberingAfterBreak="0">
    <w:nsid w:val="1E682B5C"/>
    <w:multiLevelType w:val="hybridMultilevel"/>
    <w:tmpl w:val="3668C526"/>
    <w:lvl w:ilvl="0" w:tplc="5A7E2A52">
      <w:numFmt w:val="bullet"/>
      <w:lvlText w:val="►"/>
      <w:lvlJc w:val="left"/>
      <w:pPr>
        <w:ind w:left="15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202550B7"/>
    <w:multiLevelType w:val="hybridMultilevel"/>
    <w:tmpl w:val="927C1DC2"/>
    <w:lvl w:ilvl="0" w:tplc="250CA050">
      <w:numFmt w:val="bullet"/>
      <w:lvlText w:val="►"/>
      <w:lvlJc w:val="left"/>
      <w:pPr>
        <w:ind w:left="1103" w:hanging="382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8"/>
        <w:sz w:val="24"/>
        <w:szCs w:val="24"/>
        <w:lang w:val="en-US" w:eastAsia="en-US" w:bidi="ar-SA"/>
      </w:rPr>
    </w:lvl>
    <w:lvl w:ilvl="1" w:tplc="9BA6B56C">
      <w:numFmt w:val="bullet"/>
      <w:lvlText w:val="•"/>
      <w:lvlJc w:val="left"/>
      <w:pPr>
        <w:ind w:left="1896" w:hanging="382"/>
      </w:pPr>
      <w:rPr>
        <w:rFonts w:hint="default"/>
        <w:lang w:val="en-US" w:eastAsia="en-US" w:bidi="ar-SA"/>
      </w:rPr>
    </w:lvl>
    <w:lvl w:ilvl="2" w:tplc="A52AB4C4">
      <w:numFmt w:val="bullet"/>
      <w:lvlText w:val="•"/>
      <w:lvlJc w:val="left"/>
      <w:pPr>
        <w:ind w:left="2691" w:hanging="382"/>
      </w:pPr>
      <w:rPr>
        <w:rFonts w:hint="default"/>
        <w:lang w:val="en-US" w:eastAsia="en-US" w:bidi="ar-SA"/>
      </w:rPr>
    </w:lvl>
    <w:lvl w:ilvl="3" w:tplc="7AA47B0C">
      <w:numFmt w:val="bullet"/>
      <w:lvlText w:val="•"/>
      <w:lvlJc w:val="left"/>
      <w:pPr>
        <w:ind w:left="3487" w:hanging="382"/>
      </w:pPr>
      <w:rPr>
        <w:rFonts w:hint="default"/>
        <w:lang w:val="en-US" w:eastAsia="en-US" w:bidi="ar-SA"/>
      </w:rPr>
    </w:lvl>
    <w:lvl w:ilvl="4" w:tplc="EA3A5194">
      <w:numFmt w:val="bullet"/>
      <w:lvlText w:val="•"/>
      <w:lvlJc w:val="left"/>
      <w:pPr>
        <w:ind w:left="4282" w:hanging="382"/>
      </w:pPr>
      <w:rPr>
        <w:rFonts w:hint="default"/>
        <w:lang w:val="en-US" w:eastAsia="en-US" w:bidi="ar-SA"/>
      </w:rPr>
    </w:lvl>
    <w:lvl w:ilvl="5" w:tplc="21F88A40">
      <w:numFmt w:val="bullet"/>
      <w:lvlText w:val="•"/>
      <w:lvlJc w:val="left"/>
      <w:pPr>
        <w:ind w:left="5078" w:hanging="382"/>
      </w:pPr>
      <w:rPr>
        <w:rFonts w:hint="default"/>
        <w:lang w:val="en-US" w:eastAsia="en-US" w:bidi="ar-SA"/>
      </w:rPr>
    </w:lvl>
    <w:lvl w:ilvl="6" w:tplc="18EC979A">
      <w:numFmt w:val="bullet"/>
      <w:lvlText w:val="•"/>
      <w:lvlJc w:val="left"/>
      <w:pPr>
        <w:ind w:left="5873" w:hanging="382"/>
      </w:pPr>
      <w:rPr>
        <w:rFonts w:hint="default"/>
        <w:lang w:val="en-US" w:eastAsia="en-US" w:bidi="ar-SA"/>
      </w:rPr>
    </w:lvl>
    <w:lvl w:ilvl="7" w:tplc="7C4CE4CE">
      <w:numFmt w:val="bullet"/>
      <w:lvlText w:val="•"/>
      <w:lvlJc w:val="left"/>
      <w:pPr>
        <w:ind w:left="6668" w:hanging="382"/>
      </w:pPr>
      <w:rPr>
        <w:rFonts w:hint="default"/>
        <w:lang w:val="en-US" w:eastAsia="en-US" w:bidi="ar-SA"/>
      </w:rPr>
    </w:lvl>
    <w:lvl w:ilvl="8" w:tplc="4AF63A18">
      <w:numFmt w:val="bullet"/>
      <w:lvlText w:val="•"/>
      <w:lvlJc w:val="left"/>
      <w:pPr>
        <w:ind w:left="7464" w:hanging="382"/>
      </w:pPr>
      <w:rPr>
        <w:rFonts w:hint="default"/>
        <w:lang w:val="en-US" w:eastAsia="en-US" w:bidi="ar-SA"/>
      </w:rPr>
    </w:lvl>
  </w:abstractNum>
  <w:abstractNum w:abstractNumId="6" w15:restartNumberingAfterBreak="0">
    <w:nsid w:val="273F591E"/>
    <w:multiLevelType w:val="hybridMultilevel"/>
    <w:tmpl w:val="2564BA1A"/>
    <w:lvl w:ilvl="0" w:tplc="F22C3CDA">
      <w:numFmt w:val="bullet"/>
      <w:lvlText w:val="-"/>
      <w:lvlJc w:val="left"/>
      <w:pPr>
        <w:ind w:left="482" w:hanging="361"/>
      </w:pPr>
      <w:rPr>
        <w:rFonts w:ascii="Times New Roman" w:eastAsia="Times New Roman" w:hAnsi="Times New Roman" w:cs="Times New Roman" w:hint="default"/>
        <w:spacing w:val="0"/>
        <w:w w:val="104"/>
        <w:lang w:val="en-US" w:eastAsia="en-US" w:bidi="ar-SA"/>
      </w:rPr>
    </w:lvl>
    <w:lvl w:ilvl="1" w:tplc="DBF60248">
      <w:numFmt w:val="bullet"/>
      <w:lvlText w:val="•"/>
      <w:lvlJc w:val="left"/>
      <w:pPr>
        <w:ind w:left="820" w:hanging="361"/>
      </w:pPr>
      <w:rPr>
        <w:rFonts w:hint="default"/>
        <w:lang w:val="en-US" w:eastAsia="en-US" w:bidi="ar-SA"/>
      </w:rPr>
    </w:lvl>
    <w:lvl w:ilvl="2" w:tplc="FA7E7E6A">
      <w:numFmt w:val="bullet"/>
      <w:lvlText w:val="•"/>
      <w:lvlJc w:val="left"/>
      <w:pPr>
        <w:ind w:left="1160" w:hanging="361"/>
      </w:pPr>
      <w:rPr>
        <w:rFonts w:hint="default"/>
        <w:lang w:val="en-US" w:eastAsia="en-US" w:bidi="ar-SA"/>
      </w:rPr>
    </w:lvl>
    <w:lvl w:ilvl="3" w:tplc="0F8CBD82">
      <w:numFmt w:val="bullet"/>
      <w:lvlText w:val="•"/>
      <w:lvlJc w:val="left"/>
      <w:pPr>
        <w:ind w:left="1500" w:hanging="361"/>
      </w:pPr>
      <w:rPr>
        <w:rFonts w:hint="default"/>
        <w:lang w:val="en-US" w:eastAsia="en-US" w:bidi="ar-SA"/>
      </w:rPr>
    </w:lvl>
    <w:lvl w:ilvl="4" w:tplc="C5FE159A">
      <w:numFmt w:val="bullet"/>
      <w:lvlText w:val="•"/>
      <w:lvlJc w:val="left"/>
      <w:pPr>
        <w:ind w:left="1841" w:hanging="361"/>
      </w:pPr>
      <w:rPr>
        <w:rFonts w:hint="default"/>
        <w:lang w:val="en-US" w:eastAsia="en-US" w:bidi="ar-SA"/>
      </w:rPr>
    </w:lvl>
    <w:lvl w:ilvl="5" w:tplc="396A012E">
      <w:numFmt w:val="bullet"/>
      <w:lvlText w:val="•"/>
      <w:lvlJc w:val="left"/>
      <w:pPr>
        <w:ind w:left="2181" w:hanging="361"/>
      </w:pPr>
      <w:rPr>
        <w:rFonts w:hint="default"/>
        <w:lang w:val="en-US" w:eastAsia="en-US" w:bidi="ar-SA"/>
      </w:rPr>
    </w:lvl>
    <w:lvl w:ilvl="6" w:tplc="9DAECC5A">
      <w:numFmt w:val="bullet"/>
      <w:lvlText w:val="•"/>
      <w:lvlJc w:val="left"/>
      <w:pPr>
        <w:ind w:left="2521" w:hanging="361"/>
      </w:pPr>
      <w:rPr>
        <w:rFonts w:hint="default"/>
        <w:lang w:val="en-US" w:eastAsia="en-US" w:bidi="ar-SA"/>
      </w:rPr>
    </w:lvl>
    <w:lvl w:ilvl="7" w:tplc="2C40FBCA"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8" w:tplc="F6FA9A18">
      <w:numFmt w:val="bullet"/>
      <w:lvlText w:val="•"/>
      <w:lvlJc w:val="left"/>
      <w:pPr>
        <w:ind w:left="320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268104C"/>
    <w:multiLevelType w:val="hybridMultilevel"/>
    <w:tmpl w:val="E82C9AE2"/>
    <w:lvl w:ilvl="0" w:tplc="521A1A48">
      <w:numFmt w:val="bullet"/>
      <w:lvlText w:val="►"/>
      <w:lvlJc w:val="left"/>
      <w:pPr>
        <w:ind w:left="1097" w:hanging="369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0"/>
        <w:w w:val="98"/>
        <w:sz w:val="24"/>
        <w:szCs w:val="24"/>
        <w:lang w:val="en-US" w:eastAsia="en-US" w:bidi="ar-SA"/>
      </w:rPr>
    </w:lvl>
    <w:lvl w:ilvl="1" w:tplc="7C6254CA">
      <w:numFmt w:val="bullet"/>
      <w:lvlText w:val="•"/>
      <w:lvlJc w:val="left"/>
      <w:pPr>
        <w:ind w:left="1890" w:hanging="369"/>
      </w:pPr>
      <w:rPr>
        <w:rFonts w:hint="default"/>
        <w:lang w:val="en-US" w:eastAsia="en-US" w:bidi="ar-SA"/>
      </w:rPr>
    </w:lvl>
    <w:lvl w:ilvl="2" w:tplc="4BBAB294">
      <w:numFmt w:val="bullet"/>
      <w:lvlText w:val="•"/>
      <w:lvlJc w:val="left"/>
      <w:pPr>
        <w:ind w:left="2679" w:hanging="369"/>
      </w:pPr>
      <w:rPr>
        <w:rFonts w:hint="default"/>
        <w:lang w:val="en-US" w:eastAsia="en-US" w:bidi="ar-SA"/>
      </w:rPr>
    </w:lvl>
    <w:lvl w:ilvl="3" w:tplc="48542B02">
      <w:numFmt w:val="bullet"/>
      <w:lvlText w:val="•"/>
      <w:lvlJc w:val="left"/>
      <w:pPr>
        <w:ind w:left="3469" w:hanging="369"/>
      </w:pPr>
      <w:rPr>
        <w:rFonts w:hint="default"/>
        <w:lang w:val="en-US" w:eastAsia="en-US" w:bidi="ar-SA"/>
      </w:rPr>
    </w:lvl>
    <w:lvl w:ilvl="4" w:tplc="5C9E789C">
      <w:numFmt w:val="bullet"/>
      <w:lvlText w:val="•"/>
      <w:lvlJc w:val="left"/>
      <w:pPr>
        <w:ind w:left="4258" w:hanging="369"/>
      </w:pPr>
      <w:rPr>
        <w:rFonts w:hint="default"/>
        <w:lang w:val="en-US" w:eastAsia="en-US" w:bidi="ar-SA"/>
      </w:rPr>
    </w:lvl>
    <w:lvl w:ilvl="5" w:tplc="944838A2">
      <w:numFmt w:val="bullet"/>
      <w:lvlText w:val="•"/>
      <w:lvlJc w:val="left"/>
      <w:pPr>
        <w:ind w:left="5048" w:hanging="369"/>
      </w:pPr>
      <w:rPr>
        <w:rFonts w:hint="default"/>
        <w:lang w:val="en-US" w:eastAsia="en-US" w:bidi="ar-SA"/>
      </w:rPr>
    </w:lvl>
    <w:lvl w:ilvl="6" w:tplc="05E2F560">
      <w:numFmt w:val="bullet"/>
      <w:lvlText w:val="•"/>
      <w:lvlJc w:val="left"/>
      <w:pPr>
        <w:ind w:left="5837" w:hanging="369"/>
      </w:pPr>
      <w:rPr>
        <w:rFonts w:hint="default"/>
        <w:lang w:val="en-US" w:eastAsia="en-US" w:bidi="ar-SA"/>
      </w:rPr>
    </w:lvl>
    <w:lvl w:ilvl="7" w:tplc="13FADB80">
      <w:numFmt w:val="bullet"/>
      <w:lvlText w:val="•"/>
      <w:lvlJc w:val="left"/>
      <w:pPr>
        <w:ind w:left="6626" w:hanging="369"/>
      </w:pPr>
      <w:rPr>
        <w:rFonts w:hint="default"/>
        <w:lang w:val="en-US" w:eastAsia="en-US" w:bidi="ar-SA"/>
      </w:rPr>
    </w:lvl>
    <w:lvl w:ilvl="8" w:tplc="3C74967A">
      <w:numFmt w:val="bullet"/>
      <w:lvlText w:val="•"/>
      <w:lvlJc w:val="left"/>
      <w:pPr>
        <w:ind w:left="7416" w:hanging="369"/>
      </w:pPr>
      <w:rPr>
        <w:rFonts w:hint="default"/>
        <w:lang w:val="en-US" w:eastAsia="en-US" w:bidi="ar-SA"/>
      </w:rPr>
    </w:lvl>
  </w:abstractNum>
  <w:abstractNum w:abstractNumId="8" w15:restartNumberingAfterBreak="0">
    <w:nsid w:val="37586EAA"/>
    <w:multiLevelType w:val="hybridMultilevel"/>
    <w:tmpl w:val="99B40A52"/>
    <w:lvl w:ilvl="0" w:tplc="4956DA20">
      <w:numFmt w:val="bullet"/>
      <w:lvlText w:val="►"/>
      <w:lvlJc w:val="left"/>
      <w:pPr>
        <w:ind w:left="392" w:hanging="3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6"/>
        <w:sz w:val="24"/>
        <w:szCs w:val="24"/>
        <w:lang w:val="en-US" w:eastAsia="en-US" w:bidi="ar-SA"/>
      </w:rPr>
    </w:lvl>
    <w:lvl w:ilvl="1" w:tplc="9ABA3FA4">
      <w:numFmt w:val="bullet"/>
      <w:lvlText w:val="•"/>
      <w:lvlJc w:val="left"/>
      <w:pPr>
        <w:ind w:left="1195" w:hanging="369"/>
      </w:pPr>
      <w:rPr>
        <w:rFonts w:hint="default"/>
        <w:lang w:val="en-US" w:eastAsia="en-US" w:bidi="ar-SA"/>
      </w:rPr>
    </w:lvl>
    <w:lvl w:ilvl="2" w:tplc="093CC5A2">
      <w:numFmt w:val="bullet"/>
      <w:lvlText w:val="•"/>
      <w:lvlJc w:val="left"/>
      <w:pPr>
        <w:ind w:left="1991" w:hanging="369"/>
      </w:pPr>
      <w:rPr>
        <w:rFonts w:hint="default"/>
        <w:lang w:val="en-US" w:eastAsia="en-US" w:bidi="ar-SA"/>
      </w:rPr>
    </w:lvl>
    <w:lvl w:ilvl="3" w:tplc="65CCD240">
      <w:numFmt w:val="bullet"/>
      <w:lvlText w:val="•"/>
      <w:lvlJc w:val="left"/>
      <w:pPr>
        <w:ind w:left="2786" w:hanging="369"/>
      </w:pPr>
      <w:rPr>
        <w:rFonts w:hint="default"/>
        <w:lang w:val="en-US" w:eastAsia="en-US" w:bidi="ar-SA"/>
      </w:rPr>
    </w:lvl>
    <w:lvl w:ilvl="4" w:tplc="82405718">
      <w:numFmt w:val="bullet"/>
      <w:lvlText w:val="•"/>
      <w:lvlJc w:val="left"/>
      <w:pPr>
        <w:ind w:left="3582" w:hanging="369"/>
      </w:pPr>
      <w:rPr>
        <w:rFonts w:hint="default"/>
        <w:lang w:val="en-US" w:eastAsia="en-US" w:bidi="ar-SA"/>
      </w:rPr>
    </w:lvl>
    <w:lvl w:ilvl="5" w:tplc="9BB03248">
      <w:numFmt w:val="bullet"/>
      <w:lvlText w:val="•"/>
      <w:lvlJc w:val="left"/>
      <w:pPr>
        <w:ind w:left="4377" w:hanging="369"/>
      </w:pPr>
      <w:rPr>
        <w:rFonts w:hint="default"/>
        <w:lang w:val="en-US" w:eastAsia="en-US" w:bidi="ar-SA"/>
      </w:rPr>
    </w:lvl>
    <w:lvl w:ilvl="6" w:tplc="3B4C4724">
      <w:numFmt w:val="bullet"/>
      <w:lvlText w:val="•"/>
      <w:lvlJc w:val="left"/>
      <w:pPr>
        <w:ind w:left="5173" w:hanging="369"/>
      </w:pPr>
      <w:rPr>
        <w:rFonts w:hint="default"/>
        <w:lang w:val="en-US" w:eastAsia="en-US" w:bidi="ar-SA"/>
      </w:rPr>
    </w:lvl>
    <w:lvl w:ilvl="7" w:tplc="AE1CDCE0">
      <w:numFmt w:val="bullet"/>
      <w:lvlText w:val="•"/>
      <w:lvlJc w:val="left"/>
      <w:pPr>
        <w:ind w:left="5968" w:hanging="369"/>
      </w:pPr>
      <w:rPr>
        <w:rFonts w:hint="default"/>
        <w:lang w:val="en-US" w:eastAsia="en-US" w:bidi="ar-SA"/>
      </w:rPr>
    </w:lvl>
    <w:lvl w:ilvl="8" w:tplc="40AED8C6">
      <w:numFmt w:val="bullet"/>
      <w:lvlText w:val="•"/>
      <w:lvlJc w:val="left"/>
      <w:pPr>
        <w:ind w:left="6764" w:hanging="369"/>
      </w:pPr>
      <w:rPr>
        <w:rFonts w:hint="default"/>
        <w:lang w:val="en-US" w:eastAsia="en-US" w:bidi="ar-SA"/>
      </w:rPr>
    </w:lvl>
  </w:abstractNum>
  <w:abstractNum w:abstractNumId="9" w15:restartNumberingAfterBreak="0">
    <w:nsid w:val="3B091599"/>
    <w:multiLevelType w:val="hybridMultilevel"/>
    <w:tmpl w:val="965A6F8C"/>
    <w:lvl w:ilvl="0" w:tplc="BA001132">
      <w:start w:val="1"/>
      <w:numFmt w:val="upperLetter"/>
      <w:lvlText w:val="%1."/>
      <w:lvlJc w:val="left"/>
      <w:pPr>
        <w:ind w:left="772" w:hanging="412"/>
      </w:pPr>
      <w:rPr>
        <w:rFonts w:hint="default"/>
        <w:spacing w:val="0"/>
        <w:w w:val="90"/>
        <w:lang w:val="en-US" w:eastAsia="en-US" w:bidi="ar-SA"/>
      </w:rPr>
    </w:lvl>
    <w:lvl w:ilvl="1" w:tplc="11E60932">
      <w:numFmt w:val="bullet"/>
      <w:lvlText w:val="•"/>
      <w:lvlJc w:val="left"/>
      <w:pPr>
        <w:ind w:left="1321" w:hanging="355"/>
      </w:pPr>
      <w:rPr>
        <w:rFonts w:ascii="Times New Roman" w:eastAsia="Times New Roman" w:hAnsi="Times New Roman" w:cs="Times New Roman" w:hint="default"/>
        <w:spacing w:val="0"/>
        <w:w w:val="92"/>
        <w:lang w:val="en-US" w:eastAsia="en-US" w:bidi="ar-SA"/>
      </w:rPr>
    </w:lvl>
    <w:lvl w:ilvl="2" w:tplc="15A82832">
      <w:numFmt w:val="bullet"/>
      <w:lvlText w:val="•"/>
      <w:lvlJc w:val="left"/>
      <w:pPr>
        <w:ind w:left="1300" w:hanging="355"/>
      </w:pPr>
      <w:rPr>
        <w:rFonts w:hint="default"/>
        <w:lang w:val="en-US" w:eastAsia="en-US" w:bidi="ar-SA"/>
      </w:rPr>
    </w:lvl>
    <w:lvl w:ilvl="3" w:tplc="5BB0DBA0">
      <w:numFmt w:val="bullet"/>
      <w:lvlText w:val="•"/>
      <w:lvlJc w:val="left"/>
      <w:pPr>
        <w:ind w:left="1320" w:hanging="355"/>
      </w:pPr>
      <w:rPr>
        <w:rFonts w:hint="default"/>
        <w:lang w:val="en-US" w:eastAsia="en-US" w:bidi="ar-SA"/>
      </w:rPr>
    </w:lvl>
    <w:lvl w:ilvl="4" w:tplc="104A6A76">
      <w:numFmt w:val="bullet"/>
      <w:lvlText w:val="•"/>
      <w:lvlJc w:val="left"/>
      <w:pPr>
        <w:ind w:left="2520" w:hanging="355"/>
      </w:pPr>
      <w:rPr>
        <w:rFonts w:hint="default"/>
        <w:lang w:val="en-US" w:eastAsia="en-US" w:bidi="ar-SA"/>
      </w:rPr>
    </w:lvl>
    <w:lvl w:ilvl="5" w:tplc="CC0A2978">
      <w:numFmt w:val="bullet"/>
      <w:lvlText w:val="•"/>
      <w:lvlJc w:val="left"/>
      <w:pPr>
        <w:ind w:left="3720" w:hanging="355"/>
      </w:pPr>
      <w:rPr>
        <w:rFonts w:hint="default"/>
        <w:lang w:val="en-US" w:eastAsia="en-US" w:bidi="ar-SA"/>
      </w:rPr>
    </w:lvl>
    <w:lvl w:ilvl="6" w:tplc="41DE61B8">
      <w:numFmt w:val="bullet"/>
      <w:lvlText w:val="•"/>
      <w:lvlJc w:val="left"/>
      <w:pPr>
        <w:ind w:left="4920" w:hanging="355"/>
      </w:pPr>
      <w:rPr>
        <w:rFonts w:hint="default"/>
        <w:lang w:val="en-US" w:eastAsia="en-US" w:bidi="ar-SA"/>
      </w:rPr>
    </w:lvl>
    <w:lvl w:ilvl="7" w:tplc="50A4366A">
      <w:numFmt w:val="bullet"/>
      <w:lvlText w:val="•"/>
      <w:lvlJc w:val="left"/>
      <w:pPr>
        <w:ind w:left="6120" w:hanging="355"/>
      </w:pPr>
      <w:rPr>
        <w:rFonts w:hint="default"/>
        <w:lang w:val="en-US" w:eastAsia="en-US" w:bidi="ar-SA"/>
      </w:rPr>
    </w:lvl>
    <w:lvl w:ilvl="8" w:tplc="FC748262">
      <w:numFmt w:val="bullet"/>
      <w:lvlText w:val="•"/>
      <w:lvlJc w:val="left"/>
      <w:pPr>
        <w:ind w:left="7320" w:hanging="355"/>
      </w:pPr>
      <w:rPr>
        <w:rFonts w:hint="default"/>
        <w:lang w:val="en-US" w:eastAsia="en-US" w:bidi="ar-SA"/>
      </w:rPr>
    </w:lvl>
  </w:abstractNum>
  <w:abstractNum w:abstractNumId="10" w15:restartNumberingAfterBreak="0">
    <w:nsid w:val="55E62615"/>
    <w:multiLevelType w:val="hybridMultilevel"/>
    <w:tmpl w:val="6AD4C4BC"/>
    <w:lvl w:ilvl="0" w:tplc="0BF070EC">
      <w:numFmt w:val="bullet"/>
      <w:lvlText w:val="►"/>
      <w:lvlJc w:val="left"/>
      <w:pPr>
        <w:ind w:left="393" w:hanging="3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7B04E83C">
      <w:numFmt w:val="bullet"/>
      <w:lvlText w:val="•"/>
      <w:lvlJc w:val="left"/>
      <w:pPr>
        <w:ind w:left="1161" w:hanging="373"/>
      </w:pPr>
      <w:rPr>
        <w:rFonts w:hint="default"/>
        <w:lang w:val="en-US" w:eastAsia="en-US" w:bidi="ar-SA"/>
      </w:rPr>
    </w:lvl>
    <w:lvl w:ilvl="2" w:tplc="F1501152">
      <w:numFmt w:val="bullet"/>
      <w:lvlText w:val="•"/>
      <w:lvlJc w:val="left"/>
      <w:pPr>
        <w:ind w:left="1922" w:hanging="373"/>
      </w:pPr>
      <w:rPr>
        <w:rFonts w:hint="default"/>
        <w:lang w:val="en-US" w:eastAsia="en-US" w:bidi="ar-SA"/>
      </w:rPr>
    </w:lvl>
    <w:lvl w:ilvl="3" w:tplc="D7601542">
      <w:numFmt w:val="bullet"/>
      <w:lvlText w:val="•"/>
      <w:lvlJc w:val="left"/>
      <w:pPr>
        <w:ind w:left="2683" w:hanging="373"/>
      </w:pPr>
      <w:rPr>
        <w:rFonts w:hint="default"/>
        <w:lang w:val="en-US" w:eastAsia="en-US" w:bidi="ar-SA"/>
      </w:rPr>
    </w:lvl>
    <w:lvl w:ilvl="4" w:tplc="CB5400E2">
      <w:numFmt w:val="bullet"/>
      <w:lvlText w:val="•"/>
      <w:lvlJc w:val="left"/>
      <w:pPr>
        <w:ind w:left="3444" w:hanging="373"/>
      </w:pPr>
      <w:rPr>
        <w:rFonts w:hint="default"/>
        <w:lang w:val="en-US" w:eastAsia="en-US" w:bidi="ar-SA"/>
      </w:rPr>
    </w:lvl>
    <w:lvl w:ilvl="5" w:tplc="333E48D2">
      <w:numFmt w:val="bullet"/>
      <w:lvlText w:val="•"/>
      <w:lvlJc w:val="left"/>
      <w:pPr>
        <w:ind w:left="4205" w:hanging="373"/>
      </w:pPr>
      <w:rPr>
        <w:rFonts w:hint="default"/>
        <w:lang w:val="en-US" w:eastAsia="en-US" w:bidi="ar-SA"/>
      </w:rPr>
    </w:lvl>
    <w:lvl w:ilvl="6" w:tplc="2466ADC6">
      <w:numFmt w:val="bullet"/>
      <w:lvlText w:val="•"/>
      <w:lvlJc w:val="left"/>
      <w:pPr>
        <w:ind w:left="4966" w:hanging="373"/>
      </w:pPr>
      <w:rPr>
        <w:rFonts w:hint="default"/>
        <w:lang w:val="en-US" w:eastAsia="en-US" w:bidi="ar-SA"/>
      </w:rPr>
    </w:lvl>
    <w:lvl w:ilvl="7" w:tplc="1BF27B32">
      <w:numFmt w:val="bullet"/>
      <w:lvlText w:val="•"/>
      <w:lvlJc w:val="left"/>
      <w:pPr>
        <w:ind w:left="5727" w:hanging="373"/>
      </w:pPr>
      <w:rPr>
        <w:rFonts w:hint="default"/>
        <w:lang w:val="en-US" w:eastAsia="en-US" w:bidi="ar-SA"/>
      </w:rPr>
    </w:lvl>
    <w:lvl w:ilvl="8" w:tplc="B5B68EF0">
      <w:numFmt w:val="bullet"/>
      <w:lvlText w:val="•"/>
      <w:lvlJc w:val="left"/>
      <w:pPr>
        <w:ind w:left="6488" w:hanging="373"/>
      </w:pPr>
      <w:rPr>
        <w:rFonts w:hint="default"/>
        <w:lang w:val="en-US" w:eastAsia="en-US" w:bidi="ar-SA"/>
      </w:rPr>
    </w:lvl>
  </w:abstractNum>
  <w:abstractNum w:abstractNumId="11" w15:restartNumberingAfterBreak="0">
    <w:nsid w:val="5B120CA9"/>
    <w:multiLevelType w:val="hybridMultilevel"/>
    <w:tmpl w:val="7D186620"/>
    <w:lvl w:ilvl="0" w:tplc="DA3A83D4">
      <w:start w:val="4"/>
      <w:numFmt w:val="upperRoman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5"/>
        <w:szCs w:val="25"/>
        <w:u w:val="single" w:color="000000"/>
        <w:lang w:val="en-US" w:eastAsia="en-US" w:bidi="ar-SA"/>
      </w:rPr>
    </w:lvl>
    <w:lvl w:ilvl="1" w:tplc="BE52D8CA">
      <w:start w:val="1"/>
      <w:numFmt w:val="upperLetter"/>
      <w:lvlText w:val="%2."/>
      <w:lvlJc w:val="left"/>
      <w:pPr>
        <w:ind w:left="849" w:hanging="2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5A7E2A52">
      <w:numFmt w:val="bullet"/>
      <w:lvlText w:val="►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3" w:tplc="B2ACF02E">
      <w:numFmt w:val="bullet"/>
      <w:lvlText w:val="•"/>
      <w:lvlJc w:val="left"/>
      <w:pPr>
        <w:ind w:left="1300" w:hanging="273"/>
      </w:pPr>
      <w:rPr>
        <w:rFonts w:hint="default"/>
        <w:lang w:val="en-US" w:eastAsia="en-US" w:bidi="ar-SA"/>
      </w:rPr>
    </w:lvl>
    <w:lvl w:ilvl="4" w:tplc="DB46C7CC">
      <w:numFmt w:val="bullet"/>
      <w:lvlText w:val="•"/>
      <w:lvlJc w:val="left"/>
      <w:pPr>
        <w:ind w:left="2502" w:hanging="273"/>
      </w:pPr>
      <w:rPr>
        <w:rFonts w:hint="default"/>
        <w:lang w:val="en-US" w:eastAsia="en-US" w:bidi="ar-SA"/>
      </w:rPr>
    </w:lvl>
    <w:lvl w:ilvl="5" w:tplc="6868C72A">
      <w:numFmt w:val="bullet"/>
      <w:lvlText w:val="•"/>
      <w:lvlJc w:val="left"/>
      <w:pPr>
        <w:ind w:left="3705" w:hanging="273"/>
      </w:pPr>
      <w:rPr>
        <w:rFonts w:hint="default"/>
        <w:lang w:val="en-US" w:eastAsia="en-US" w:bidi="ar-SA"/>
      </w:rPr>
    </w:lvl>
    <w:lvl w:ilvl="6" w:tplc="1790546E">
      <w:numFmt w:val="bullet"/>
      <w:lvlText w:val="•"/>
      <w:lvlJc w:val="left"/>
      <w:pPr>
        <w:ind w:left="4908" w:hanging="273"/>
      </w:pPr>
      <w:rPr>
        <w:rFonts w:hint="default"/>
        <w:lang w:val="en-US" w:eastAsia="en-US" w:bidi="ar-SA"/>
      </w:rPr>
    </w:lvl>
    <w:lvl w:ilvl="7" w:tplc="52C6E990">
      <w:numFmt w:val="bullet"/>
      <w:lvlText w:val="•"/>
      <w:lvlJc w:val="left"/>
      <w:pPr>
        <w:ind w:left="6111" w:hanging="273"/>
      </w:pPr>
      <w:rPr>
        <w:rFonts w:hint="default"/>
        <w:lang w:val="en-US" w:eastAsia="en-US" w:bidi="ar-SA"/>
      </w:rPr>
    </w:lvl>
    <w:lvl w:ilvl="8" w:tplc="CB2605A8">
      <w:numFmt w:val="bullet"/>
      <w:lvlText w:val="•"/>
      <w:lvlJc w:val="left"/>
      <w:pPr>
        <w:ind w:left="7314" w:hanging="273"/>
      </w:pPr>
      <w:rPr>
        <w:rFonts w:hint="default"/>
        <w:lang w:val="en-US" w:eastAsia="en-US" w:bidi="ar-SA"/>
      </w:rPr>
    </w:lvl>
  </w:abstractNum>
  <w:abstractNum w:abstractNumId="12" w15:restartNumberingAfterBreak="0">
    <w:nsid w:val="5CC0731A"/>
    <w:multiLevelType w:val="hybridMultilevel"/>
    <w:tmpl w:val="FA6A57FC"/>
    <w:lvl w:ilvl="0" w:tplc="5A7E2A52">
      <w:numFmt w:val="bullet"/>
      <w:lvlText w:val="►"/>
      <w:lvlPicBulletId w:val="0"/>
      <w:lvlJc w:val="left"/>
      <w:pPr>
        <w:ind w:left="1651" w:hanging="341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position w:val="0"/>
        <w:sz w:val="23"/>
        <w:szCs w:val="23"/>
        <w:lang w:val="en-US" w:eastAsia="en-US" w:bidi="ar-SA"/>
      </w:rPr>
    </w:lvl>
    <w:lvl w:ilvl="1" w:tplc="77EC366E">
      <w:numFmt w:val="bullet"/>
      <w:lvlText w:val="•"/>
      <w:lvlJc w:val="left"/>
      <w:pPr>
        <w:ind w:left="2466" w:hanging="341"/>
      </w:pPr>
      <w:rPr>
        <w:rFonts w:hint="default"/>
        <w:lang w:val="en-US" w:eastAsia="en-US" w:bidi="ar-SA"/>
      </w:rPr>
    </w:lvl>
    <w:lvl w:ilvl="2" w:tplc="8B92C258">
      <w:numFmt w:val="bullet"/>
      <w:lvlText w:val="•"/>
      <w:lvlJc w:val="left"/>
      <w:pPr>
        <w:ind w:left="3272" w:hanging="341"/>
      </w:pPr>
      <w:rPr>
        <w:rFonts w:hint="default"/>
        <w:lang w:val="en-US" w:eastAsia="en-US" w:bidi="ar-SA"/>
      </w:rPr>
    </w:lvl>
    <w:lvl w:ilvl="3" w:tplc="46A6A114">
      <w:numFmt w:val="bullet"/>
      <w:lvlText w:val="•"/>
      <w:lvlJc w:val="left"/>
      <w:pPr>
        <w:ind w:left="4078" w:hanging="341"/>
      </w:pPr>
      <w:rPr>
        <w:rFonts w:hint="default"/>
        <w:lang w:val="en-US" w:eastAsia="en-US" w:bidi="ar-SA"/>
      </w:rPr>
    </w:lvl>
    <w:lvl w:ilvl="4" w:tplc="00F2C24E">
      <w:numFmt w:val="bullet"/>
      <w:lvlText w:val="•"/>
      <w:lvlJc w:val="left"/>
      <w:pPr>
        <w:ind w:left="4884" w:hanging="341"/>
      </w:pPr>
      <w:rPr>
        <w:rFonts w:hint="default"/>
        <w:lang w:val="en-US" w:eastAsia="en-US" w:bidi="ar-SA"/>
      </w:rPr>
    </w:lvl>
    <w:lvl w:ilvl="5" w:tplc="B10A6F48">
      <w:numFmt w:val="bullet"/>
      <w:lvlText w:val="•"/>
      <w:lvlJc w:val="left"/>
      <w:pPr>
        <w:ind w:left="5690" w:hanging="341"/>
      </w:pPr>
      <w:rPr>
        <w:rFonts w:hint="default"/>
        <w:lang w:val="en-US" w:eastAsia="en-US" w:bidi="ar-SA"/>
      </w:rPr>
    </w:lvl>
    <w:lvl w:ilvl="6" w:tplc="9FC0FB50">
      <w:numFmt w:val="bullet"/>
      <w:lvlText w:val="•"/>
      <w:lvlJc w:val="left"/>
      <w:pPr>
        <w:ind w:left="6496" w:hanging="341"/>
      </w:pPr>
      <w:rPr>
        <w:rFonts w:hint="default"/>
        <w:lang w:val="en-US" w:eastAsia="en-US" w:bidi="ar-SA"/>
      </w:rPr>
    </w:lvl>
    <w:lvl w:ilvl="7" w:tplc="B1603104">
      <w:numFmt w:val="bullet"/>
      <w:lvlText w:val="•"/>
      <w:lvlJc w:val="left"/>
      <w:pPr>
        <w:ind w:left="7302" w:hanging="341"/>
      </w:pPr>
      <w:rPr>
        <w:rFonts w:hint="default"/>
        <w:lang w:val="en-US" w:eastAsia="en-US" w:bidi="ar-SA"/>
      </w:rPr>
    </w:lvl>
    <w:lvl w:ilvl="8" w:tplc="DA94F840">
      <w:numFmt w:val="bullet"/>
      <w:lvlText w:val="•"/>
      <w:lvlJc w:val="left"/>
      <w:pPr>
        <w:ind w:left="8108" w:hanging="341"/>
      </w:pPr>
      <w:rPr>
        <w:rFonts w:hint="default"/>
        <w:lang w:val="en-US" w:eastAsia="en-US" w:bidi="ar-SA"/>
      </w:rPr>
    </w:lvl>
  </w:abstractNum>
  <w:abstractNum w:abstractNumId="13" w15:restartNumberingAfterBreak="0">
    <w:nsid w:val="677E0920"/>
    <w:multiLevelType w:val="hybridMultilevel"/>
    <w:tmpl w:val="8D9E587E"/>
    <w:lvl w:ilvl="0" w:tplc="5A7E2A52">
      <w:numFmt w:val="bullet"/>
      <w:lvlText w:val="►"/>
      <w:lvlJc w:val="left"/>
      <w:pPr>
        <w:ind w:left="101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4" w15:restartNumberingAfterBreak="0">
    <w:nsid w:val="6EFB66B1"/>
    <w:multiLevelType w:val="hybridMultilevel"/>
    <w:tmpl w:val="2848DE76"/>
    <w:lvl w:ilvl="0" w:tplc="5A7E2A52">
      <w:numFmt w:val="bullet"/>
      <w:lvlText w:val="►"/>
      <w:lvlJc w:val="left"/>
      <w:pPr>
        <w:ind w:left="177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5" w15:restartNumberingAfterBreak="0">
    <w:nsid w:val="71B03677"/>
    <w:multiLevelType w:val="hybridMultilevel"/>
    <w:tmpl w:val="4BA45832"/>
    <w:lvl w:ilvl="0" w:tplc="5A7E2A52">
      <w:numFmt w:val="bullet"/>
      <w:lvlText w:val="►"/>
      <w:lvlJc w:val="left"/>
      <w:pPr>
        <w:ind w:left="13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793D59E0"/>
    <w:multiLevelType w:val="hybridMultilevel"/>
    <w:tmpl w:val="845062F2"/>
    <w:lvl w:ilvl="0" w:tplc="5A7E2A52">
      <w:numFmt w:val="bullet"/>
      <w:lvlText w:val="►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E01962"/>
    <w:multiLevelType w:val="hybridMultilevel"/>
    <w:tmpl w:val="F1AE2A32"/>
    <w:lvl w:ilvl="0" w:tplc="4398A00C">
      <w:numFmt w:val="bullet"/>
      <w:lvlText w:val="-"/>
      <w:lvlJc w:val="left"/>
      <w:pPr>
        <w:ind w:left="42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4"/>
        <w:szCs w:val="24"/>
        <w:lang w:val="en-US" w:eastAsia="en-US" w:bidi="ar-SA"/>
      </w:rPr>
    </w:lvl>
    <w:lvl w:ilvl="1" w:tplc="6FC20900">
      <w:numFmt w:val="bullet"/>
      <w:lvlText w:val="•"/>
      <w:lvlJc w:val="left"/>
      <w:pPr>
        <w:ind w:left="766" w:hanging="319"/>
      </w:pPr>
      <w:rPr>
        <w:rFonts w:hint="default"/>
        <w:lang w:val="en-US" w:eastAsia="en-US" w:bidi="ar-SA"/>
      </w:rPr>
    </w:lvl>
    <w:lvl w:ilvl="2" w:tplc="C06C7CA2">
      <w:numFmt w:val="bullet"/>
      <w:lvlText w:val="•"/>
      <w:lvlJc w:val="left"/>
      <w:pPr>
        <w:ind w:left="1112" w:hanging="319"/>
      </w:pPr>
      <w:rPr>
        <w:rFonts w:hint="default"/>
        <w:lang w:val="en-US" w:eastAsia="en-US" w:bidi="ar-SA"/>
      </w:rPr>
    </w:lvl>
    <w:lvl w:ilvl="3" w:tplc="F3C8C74C">
      <w:numFmt w:val="bullet"/>
      <w:lvlText w:val="•"/>
      <w:lvlJc w:val="left"/>
      <w:pPr>
        <w:ind w:left="1458" w:hanging="319"/>
      </w:pPr>
      <w:rPr>
        <w:rFonts w:hint="default"/>
        <w:lang w:val="en-US" w:eastAsia="en-US" w:bidi="ar-SA"/>
      </w:rPr>
    </w:lvl>
    <w:lvl w:ilvl="4" w:tplc="6C627F80">
      <w:numFmt w:val="bullet"/>
      <w:lvlText w:val="•"/>
      <w:lvlJc w:val="left"/>
      <w:pPr>
        <w:ind w:left="1804" w:hanging="319"/>
      </w:pPr>
      <w:rPr>
        <w:rFonts w:hint="default"/>
        <w:lang w:val="en-US" w:eastAsia="en-US" w:bidi="ar-SA"/>
      </w:rPr>
    </w:lvl>
    <w:lvl w:ilvl="5" w:tplc="CA3284BA">
      <w:numFmt w:val="bullet"/>
      <w:lvlText w:val="•"/>
      <w:lvlJc w:val="left"/>
      <w:pPr>
        <w:ind w:left="2151" w:hanging="319"/>
      </w:pPr>
      <w:rPr>
        <w:rFonts w:hint="default"/>
        <w:lang w:val="en-US" w:eastAsia="en-US" w:bidi="ar-SA"/>
      </w:rPr>
    </w:lvl>
    <w:lvl w:ilvl="6" w:tplc="7C46EAA4">
      <w:numFmt w:val="bullet"/>
      <w:lvlText w:val="•"/>
      <w:lvlJc w:val="left"/>
      <w:pPr>
        <w:ind w:left="2497" w:hanging="319"/>
      </w:pPr>
      <w:rPr>
        <w:rFonts w:hint="default"/>
        <w:lang w:val="en-US" w:eastAsia="en-US" w:bidi="ar-SA"/>
      </w:rPr>
    </w:lvl>
    <w:lvl w:ilvl="7" w:tplc="401CFADA">
      <w:numFmt w:val="bullet"/>
      <w:lvlText w:val="•"/>
      <w:lvlJc w:val="left"/>
      <w:pPr>
        <w:ind w:left="2843" w:hanging="319"/>
      </w:pPr>
      <w:rPr>
        <w:rFonts w:hint="default"/>
        <w:lang w:val="en-US" w:eastAsia="en-US" w:bidi="ar-SA"/>
      </w:rPr>
    </w:lvl>
    <w:lvl w:ilvl="8" w:tplc="26285000">
      <w:numFmt w:val="bullet"/>
      <w:lvlText w:val="•"/>
      <w:lvlJc w:val="left"/>
      <w:pPr>
        <w:ind w:left="3189" w:hanging="319"/>
      </w:pPr>
      <w:rPr>
        <w:rFonts w:hint="default"/>
        <w:lang w:val="en-US" w:eastAsia="en-US" w:bidi="ar-SA"/>
      </w:rPr>
    </w:lvl>
  </w:abstractNum>
  <w:abstractNum w:abstractNumId="18" w15:restartNumberingAfterBreak="0">
    <w:nsid w:val="7DDF2523"/>
    <w:multiLevelType w:val="hybridMultilevel"/>
    <w:tmpl w:val="C1E27154"/>
    <w:lvl w:ilvl="0" w:tplc="A6D81B42">
      <w:numFmt w:val="bullet"/>
      <w:lvlText w:val="►"/>
      <w:lvlJc w:val="left"/>
      <w:pPr>
        <w:ind w:left="1087" w:hanging="372"/>
      </w:pPr>
      <w:rPr>
        <w:rFonts w:ascii="Arial" w:eastAsia="Arial" w:hAnsi="Arial" w:cs="Arial" w:hint="default"/>
        <w:spacing w:val="0"/>
        <w:w w:val="92"/>
        <w:lang w:val="en-US" w:eastAsia="en-US" w:bidi="ar-SA"/>
      </w:rPr>
    </w:lvl>
    <w:lvl w:ilvl="1" w:tplc="5A7E2A52">
      <w:numFmt w:val="bullet"/>
      <w:lvlText w:val="►"/>
      <w:lvlJc w:val="left"/>
      <w:pPr>
        <w:ind w:left="180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96"/>
        <w:sz w:val="23"/>
        <w:szCs w:val="23"/>
        <w:lang w:val="en-US" w:eastAsia="en-US" w:bidi="ar-SA"/>
      </w:rPr>
    </w:lvl>
    <w:lvl w:ilvl="2" w:tplc="9CF28056">
      <w:numFmt w:val="bullet"/>
      <w:lvlText w:val="•"/>
      <w:lvlJc w:val="left"/>
      <w:pPr>
        <w:ind w:left="2685" w:hanging="372"/>
      </w:pPr>
      <w:rPr>
        <w:rFonts w:hint="default"/>
        <w:lang w:val="en-US" w:eastAsia="en-US" w:bidi="ar-SA"/>
      </w:rPr>
    </w:lvl>
    <w:lvl w:ilvl="3" w:tplc="EA624274">
      <w:numFmt w:val="bullet"/>
      <w:lvlText w:val="•"/>
      <w:lvlJc w:val="left"/>
      <w:pPr>
        <w:ind w:left="3487" w:hanging="372"/>
      </w:pPr>
      <w:rPr>
        <w:rFonts w:hint="default"/>
        <w:lang w:val="en-US" w:eastAsia="en-US" w:bidi="ar-SA"/>
      </w:rPr>
    </w:lvl>
    <w:lvl w:ilvl="4" w:tplc="BE1EFB60">
      <w:numFmt w:val="bullet"/>
      <w:lvlText w:val="•"/>
      <w:lvlJc w:val="left"/>
      <w:pPr>
        <w:ind w:left="4289" w:hanging="372"/>
      </w:pPr>
      <w:rPr>
        <w:rFonts w:hint="default"/>
        <w:lang w:val="en-US" w:eastAsia="en-US" w:bidi="ar-SA"/>
      </w:rPr>
    </w:lvl>
    <w:lvl w:ilvl="5" w:tplc="392002C2">
      <w:numFmt w:val="bullet"/>
      <w:lvlText w:val="•"/>
      <w:lvlJc w:val="left"/>
      <w:pPr>
        <w:ind w:left="5091" w:hanging="372"/>
      </w:pPr>
      <w:rPr>
        <w:rFonts w:hint="default"/>
        <w:lang w:val="en-US" w:eastAsia="en-US" w:bidi="ar-SA"/>
      </w:rPr>
    </w:lvl>
    <w:lvl w:ilvl="6" w:tplc="2DBC088A">
      <w:numFmt w:val="bullet"/>
      <w:lvlText w:val="•"/>
      <w:lvlJc w:val="left"/>
      <w:pPr>
        <w:ind w:left="5893" w:hanging="372"/>
      </w:pPr>
      <w:rPr>
        <w:rFonts w:hint="default"/>
        <w:lang w:val="en-US" w:eastAsia="en-US" w:bidi="ar-SA"/>
      </w:rPr>
    </w:lvl>
    <w:lvl w:ilvl="7" w:tplc="0DC8F784">
      <w:numFmt w:val="bullet"/>
      <w:lvlText w:val="•"/>
      <w:lvlJc w:val="left"/>
      <w:pPr>
        <w:ind w:left="6695" w:hanging="372"/>
      </w:pPr>
      <w:rPr>
        <w:rFonts w:hint="default"/>
        <w:lang w:val="en-US" w:eastAsia="en-US" w:bidi="ar-SA"/>
      </w:rPr>
    </w:lvl>
    <w:lvl w:ilvl="8" w:tplc="336C2CC8">
      <w:numFmt w:val="bullet"/>
      <w:lvlText w:val="•"/>
      <w:lvlJc w:val="left"/>
      <w:pPr>
        <w:ind w:left="7497" w:hanging="372"/>
      </w:pPr>
      <w:rPr>
        <w:rFonts w:hint="default"/>
        <w:lang w:val="en-US" w:eastAsia="en-US" w:bidi="ar-SA"/>
      </w:rPr>
    </w:lvl>
  </w:abstractNum>
  <w:num w:numId="1" w16cid:durableId="1777171809">
    <w:abstractNumId w:val="11"/>
  </w:num>
  <w:num w:numId="2" w16cid:durableId="1244877835">
    <w:abstractNumId w:val="12"/>
  </w:num>
  <w:num w:numId="3" w16cid:durableId="1411655052">
    <w:abstractNumId w:val="6"/>
  </w:num>
  <w:num w:numId="4" w16cid:durableId="5600253">
    <w:abstractNumId w:val="2"/>
  </w:num>
  <w:num w:numId="5" w16cid:durableId="890119873">
    <w:abstractNumId w:val="17"/>
  </w:num>
  <w:num w:numId="6" w16cid:durableId="1001851189">
    <w:abstractNumId w:val="9"/>
  </w:num>
  <w:num w:numId="7" w16cid:durableId="317274090">
    <w:abstractNumId w:val="3"/>
  </w:num>
  <w:num w:numId="8" w16cid:durableId="523520399">
    <w:abstractNumId w:val="0"/>
  </w:num>
  <w:num w:numId="9" w16cid:durableId="1626766327">
    <w:abstractNumId w:val="5"/>
  </w:num>
  <w:num w:numId="10" w16cid:durableId="1280262096">
    <w:abstractNumId w:val="7"/>
  </w:num>
  <w:num w:numId="11" w16cid:durableId="980116190">
    <w:abstractNumId w:val="18"/>
  </w:num>
  <w:num w:numId="12" w16cid:durableId="1425881872">
    <w:abstractNumId w:val="8"/>
  </w:num>
  <w:num w:numId="13" w16cid:durableId="2087264053">
    <w:abstractNumId w:val="14"/>
  </w:num>
  <w:num w:numId="14" w16cid:durableId="1875191839">
    <w:abstractNumId w:val="1"/>
  </w:num>
  <w:num w:numId="15" w16cid:durableId="1309163796">
    <w:abstractNumId w:val="10"/>
  </w:num>
  <w:num w:numId="16" w16cid:durableId="1174221246">
    <w:abstractNumId w:val="15"/>
  </w:num>
  <w:num w:numId="17" w16cid:durableId="1877544573">
    <w:abstractNumId w:val="16"/>
  </w:num>
  <w:num w:numId="18" w16cid:durableId="1669284061">
    <w:abstractNumId w:val="4"/>
  </w:num>
  <w:num w:numId="19" w16cid:durableId="17430161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45B"/>
    <w:rsid w:val="00070592"/>
    <w:rsid w:val="00122F2D"/>
    <w:rsid w:val="00125C44"/>
    <w:rsid w:val="001A0C42"/>
    <w:rsid w:val="003B6BB6"/>
    <w:rsid w:val="003B6BB8"/>
    <w:rsid w:val="003E2167"/>
    <w:rsid w:val="00430E27"/>
    <w:rsid w:val="007A2770"/>
    <w:rsid w:val="0080271A"/>
    <w:rsid w:val="00B17C0F"/>
    <w:rsid w:val="00B9245B"/>
    <w:rsid w:val="00C879C6"/>
    <w:rsid w:val="00C97275"/>
    <w:rsid w:val="00D4469D"/>
    <w:rsid w:val="00DB7798"/>
    <w:rsid w:val="00E15DD7"/>
    <w:rsid w:val="00E543C6"/>
    <w:rsid w:val="00E560F8"/>
    <w:rsid w:val="00F9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BFBA"/>
  <w15:docId w15:val="{2A67DC7A-C7C5-4389-8DC9-C50DA8BF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83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91"/>
      <w:ind w:left="656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65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37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79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937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7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homas.j.thompson@mass.go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Smith, Kate (ELD)</cp:lastModifiedBy>
  <cp:revision>10</cp:revision>
  <dcterms:created xsi:type="dcterms:W3CDTF">2026-04-14T16:03:00Z</dcterms:created>
  <dcterms:modified xsi:type="dcterms:W3CDTF">2026-04-16T17:18:00Z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LastSaved">
    <vt:filetime>2026-04-14T00:00:00Z</vt:filetime>
  </property>
</Properties>
</file>