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990" w:type="dxa"/>
        <w:tblLayout w:type="fixed"/>
        <w:tblLook w:val="04A0" w:firstRow="1" w:lastRow="0" w:firstColumn="1" w:lastColumn="0" w:noHBand="0" w:noVBand="1"/>
      </w:tblPr>
      <w:tblGrid>
        <w:gridCol w:w="1800"/>
        <w:gridCol w:w="2160"/>
        <w:gridCol w:w="908"/>
        <w:gridCol w:w="2242"/>
        <w:gridCol w:w="2880"/>
      </w:tblGrid>
      <w:tr w:rsidR="007E1044" w:rsidRPr="007E1044" w14:paraId="6752875E" w14:textId="77777777" w:rsidTr="009A3C8F">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7FDF6F10" w14:textId="77777777" w:rsidR="007E1044" w:rsidRPr="007E1044" w:rsidRDefault="007E1044" w:rsidP="007E1044">
            <w:pPr>
              <w:tabs>
                <w:tab w:val="left" w:pos="702"/>
                <w:tab w:val="left" w:pos="4270"/>
              </w:tabs>
              <w:ind w:left="-564" w:right="540" w:firstLine="546"/>
              <w:rPr>
                <w:rFonts w:asciiTheme="minorHAnsi" w:hAnsiTheme="minorHAnsi" w:cstheme="minorBidi"/>
                <w:szCs w:val="22"/>
              </w:rPr>
            </w:pPr>
            <w:r w:rsidRPr="007E1044">
              <w:rPr>
                <w:rFonts w:asciiTheme="minorHAnsi" w:hAnsiTheme="minorHAnsi" w:cstheme="minorBidi"/>
                <w:noProof/>
                <w:szCs w:val="22"/>
              </w:rPr>
              <w:drawing>
                <wp:inline distT="0" distB="0" distL="0" distR="0" wp14:anchorId="68EF19CA" wp14:editId="0F538750">
                  <wp:extent cx="2543175" cy="836042"/>
                  <wp:effectExtent l="0" t="0" r="0" b="2540"/>
                  <wp:docPr id="1130925120" name="Picture 1" descr="Logo of the Executive Office of Aging and Independen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rFonts w:asciiTheme="minorHAnsi" w:hAnsiTheme="minorHAnsi" w:cstheme="minorBidi"/>
                <w:szCs w:val="22"/>
              </w:rPr>
              <w:tab/>
            </w:r>
          </w:p>
        </w:tc>
        <w:tc>
          <w:tcPr>
            <w:tcW w:w="5122" w:type="dxa"/>
            <w:gridSpan w:val="2"/>
          </w:tcPr>
          <w:p w14:paraId="39B4C767" w14:textId="77777777" w:rsidR="007E1044" w:rsidRPr="007E1044" w:rsidRDefault="007E1044" w:rsidP="00B8370F">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Cs w:val="22"/>
              </w:rPr>
            </w:pPr>
            <w:r w:rsidRPr="007E1044">
              <w:rPr>
                <w:rFonts w:asciiTheme="minorHAnsi" w:hAnsiTheme="minorHAnsi" w:cstheme="minorBidi"/>
                <w:noProof/>
                <w:szCs w:val="22"/>
              </w:rPr>
              <w:drawing>
                <wp:inline distT="0" distB="0" distL="0" distR="0" wp14:anchorId="7457B489" wp14:editId="7A0777B3">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7E1044" w:rsidRPr="007E1044" w14:paraId="61B49CC5" w14:textId="77777777" w:rsidTr="009A3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FFFFFF" w:themeFill="background1"/>
          </w:tcPr>
          <w:p w14:paraId="3D0E8980" w14:textId="0C33A0F7" w:rsidR="007E1044" w:rsidRPr="00117357" w:rsidRDefault="007E1044" w:rsidP="007E1044">
            <w:pPr>
              <w:tabs>
                <w:tab w:val="left" w:pos="0"/>
              </w:tabs>
              <w:autoSpaceDE w:val="0"/>
              <w:autoSpaceDN w:val="0"/>
              <w:adjustRightInd w:val="0"/>
              <w:spacing w:line="276" w:lineRule="auto"/>
              <w:ind w:left="-199" w:firstLine="90"/>
              <w:textAlignment w:val="center"/>
              <w:rPr>
                <w:rFonts w:ascii="Cabin" w:hAnsi="Cabin" w:cs="Cabin"/>
                <w:color w:val="244061" w:themeColor="accent1" w:themeShade="80"/>
                <w:sz w:val="18"/>
                <w:szCs w:val="18"/>
              </w:rPr>
            </w:pPr>
            <w:r w:rsidRPr="00117357">
              <w:rPr>
                <w:rFonts w:ascii="Cabin" w:hAnsi="Cabin" w:cs="Cabin"/>
                <w:color w:val="244061" w:themeColor="accent1" w:themeShade="80"/>
                <w:sz w:val="18"/>
                <w:szCs w:val="18"/>
              </w:rPr>
              <w:br/>
              <w:t xml:space="preserve">  </w:t>
            </w:r>
            <w:r w:rsidR="00B8370F"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t xml:space="preserve">MAURA T. HEALEY </w:t>
            </w:r>
          </w:p>
          <w:p w14:paraId="71BDCE03" w14:textId="0F004060" w:rsidR="007E1044" w:rsidRPr="00117357" w:rsidRDefault="007E1044" w:rsidP="009A3C8F">
            <w:pPr>
              <w:autoSpaceDE w:val="0"/>
              <w:autoSpaceDN w:val="0"/>
              <w:adjustRightInd w:val="0"/>
              <w:spacing w:line="276" w:lineRule="auto"/>
              <w:ind w:left="123"/>
              <w:textAlignment w:val="center"/>
              <w:rPr>
                <w:rFonts w:ascii="Minion Pro" w:hAnsi="Minion Pro" w:cs="Minion Pro"/>
                <w:b w:val="0"/>
                <w:bCs w:val="0"/>
                <w:color w:val="244061" w:themeColor="accent1" w:themeShade="80"/>
                <w:sz w:val="17"/>
                <w:szCs w:val="17"/>
              </w:rPr>
            </w:pPr>
            <w:r w:rsidRPr="00117357">
              <w:rPr>
                <w:rFonts w:ascii="Cabin" w:hAnsi="Cabin" w:cs="Cabin"/>
                <w:b w:val="0"/>
                <w:bCs w:val="0"/>
                <w:color w:val="244061" w:themeColor="accent1" w:themeShade="80"/>
                <w:sz w:val="17"/>
                <w:szCs w:val="17"/>
              </w:rPr>
              <w:t>Governor</w:t>
            </w:r>
            <w:r w:rsidRPr="00117357">
              <w:rPr>
                <w:rFonts w:ascii="Cabin" w:hAnsi="Cabin" w:cs="Cabin"/>
                <w:b w:val="0"/>
                <w:bCs w:val="0"/>
                <w:color w:val="244061" w:themeColor="accent1" w:themeShade="80"/>
                <w:sz w:val="17"/>
                <w:szCs w:val="17"/>
              </w:rPr>
              <w:br/>
            </w:r>
          </w:p>
        </w:tc>
        <w:tc>
          <w:tcPr>
            <w:tcW w:w="2160" w:type="dxa"/>
            <w:shd w:val="clear" w:color="auto" w:fill="FFFFFF" w:themeFill="background1"/>
          </w:tcPr>
          <w:p w14:paraId="0BD6BA47" w14:textId="77777777" w:rsidR="007E1044" w:rsidRPr="00117357" w:rsidRDefault="007E1044" w:rsidP="007E1044">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8"/>
                <w:szCs w:val="18"/>
              </w:rPr>
            </w:pPr>
            <w:r w:rsidRPr="00117357">
              <w:rPr>
                <w:rFonts w:ascii="Cabin" w:hAnsi="Cabin" w:cs="Cabin"/>
                <w:b/>
                <w:bCs/>
                <w:color w:val="244061" w:themeColor="accent1" w:themeShade="80"/>
                <w:sz w:val="18"/>
                <w:szCs w:val="18"/>
              </w:rPr>
              <w:br/>
              <w:t>KIMBERLEY DRISCOLL</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Lieutenant Governor</w:t>
            </w:r>
          </w:p>
          <w:p w14:paraId="47B4E7FF" w14:textId="77777777" w:rsidR="007E1044" w:rsidRPr="00117357" w:rsidRDefault="007E1044" w:rsidP="007E1044">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p>
        </w:tc>
        <w:tc>
          <w:tcPr>
            <w:tcW w:w="3150" w:type="dxa"/>
            <w:gridSpan w:val="2"/>
            <w:shd w:val="clear" w:color="auto" w:fill="FFFFFF" w:themeFill="background1"/>
          </w:tcPr>
          <w:p w14:paraId="0234EFF1" w14:textId="77777777" w:rsidR="007E1044" w:rsidRPr="00117357" w:rsidRDefault="007E1044" w:rsidP="007E1044">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06E91A86" w14:textId="2BC8DFE5" w:rsidR="009A3C8F" w:rsidRPr="00117357" w:rsidRDefault="005330DF" w:rsidP="009A3C8F">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r w:rsidRPr="00117357">
              <w:rPr>
                <w:rFonts w:ascii="Cabin" w:hAnsi="Cabin" w:cs="Cabin"/>
                <w:b/>
                <w:bCs/>
                <w:color w:val="244061" w:themeColor="accent1" w:themeShade="80"/>
                <w:sz w:val="18"/>
                <w:szCs w:val="18"/>
              </w:rPr>
              <w:t xml:space="preserve"> </w:t>
            </w:r>
            <w:r w:rsidR="009A3C8F" w:rsidRPr="00117357">
              <w:rPr>
                <w:rFonts w:ascii="Cabin" w:hAnsi="Cabin" w:cs="Cabin"/>
                <w:b/>
                <w:bCs/>
                <w:color w:val="244061" w:themeColor="accent1" w:themeShade="80"/>
                <w:sz w:val="18"/>
                <w:szCs w:val="18"/>
              </w:rPr>
              <w:t>KIAME MAHANIAH, MD, MBA</w:t>
            </w:r>
          </w:p>
          <w:p w14:paraId="37AB3E34" w14:textId="0C185127" w:rsidR="009A3C8F"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 xml:space="preserve">Secretary, Executive Office </w:t>
            </w:r>
          </w:p>
          <w:p w14:paraId="43E59CE9" w14:textId="1BEDFDF7" w:rsidR="00A11EED"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of Health &amp; Human Services</w:t>
            </w:r>
            <w:r w:rsidR="009A3C8F" w:rsidRPr="00117357">
              <w:rPr>
                <w:rFonts w:ascii="Cabin" w:hAnsi="Cabin" w:cs="Cabin"/>
                <w:b/>
                <w:bCs/>
                <w:color w:val="244061" w:themeColor="accent1" w:themeShade="80"/>
                <w:sz w:val="18"/>
                <w:szCs w:val="18"/>
              </w:rPr>
              <w:t xml:space="preserve"> </w:t>
            </w:r>
          </w:p>
        </w:tc>
        <w:tc>
          <w:tcPr>
            <w:tcW w:w="2880" w:type="dxa"/>
            <w:shd w:val="clear" w:color="auto" w:fill="FFFFFF" w:themeFill="background1"/>
          </w:tcPr>
          <w:p w14:paraId="5AC15E80" w14:textId="77777777"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47534CC3" w14:textId="546C0064"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b/>
                <w:bCs/>
                <w:color w:val="244061" w:themeColor="accent1" w:themeShade="80"/>
                <w:sz w:val="18"/>
                <w:szCs w:val="18"/>
              </w:rPr>
              <w:t>ROBIN LIPSON</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 xml:space="preserve">Secretary, Executive Office of </w:t>
            </w:r>
            <w:r w:rsidRPr="00117357">
              <w:rPr>
                <w:rFonts w:ascii="Cabin" w:hAnsi="Cabin" w:cs="Cabin"/>
                <w:color w:val="244061" w:themeColor="accent1" w:themeShade="80"/>
                <w:sz w:val="17"/>
                <w:szCs w:val="17"/>
              </w:rPr>
              <w:br/>
              <w:t>Aging &amp; Independence</w:t>
            </w:r>
          </w:p>
        </w:tc>
      </w:tr>
    </w:tbl>
    <w:p w14:paraId="4CAE6EE2" w14:textId="77777777" w:rsidR="00596EB8" w:rsidRDefault="00596EB8" w:rsidP="009A3C8F">
      <w:pPr>
        <w:autoSpaceDE w:val="0"/>
        <w:autoSpaceDN w:val="0"/>
        <w:adjustRightInd w:val="0"/>
        <w:spacing w:line="276" w:lineRule="auto"/>
        <w:ind w:left="123"/>
        <w:textAlignment w:val="center"/>
        <w:rPr>
          <w:rFonts w:ascii="Cabin" w:hAnsi="Cabin" w:cs="Times New Roman"/>
          <w:color w:val="FF0000"/>
          <w:sz w:val="24"/>
          <w:szCs w:val="24"/>
        </w:rPr>
      </w:pPr>
    </w:p>
    <w:p w14:paraId="4C8FFFC8" w14:textId="77777777" w:rsidR="0081696D" w:rsidRPr="0081696D" w:rsidRDefault="0081696D" w:rsidP="0081696D">
      <w:pPr>
        <w:ind w:left="-360"/>
        <w:rPr>
          <w:b/>
          <w:color w:val="303BA2"/>
          <w:sz w:val="24"/>
          <w:szCs w:val="24"/>
        </w:rPr>
      </w:pPr>
    </w:p>
    <w:sdt>
      <w:sdtPr>
        <w:rPr>
          <w:rFonts w:ascii="Cabin" w:hAnsi="Cabin"/>
          <w:sz w:val="24"/>
          <w:szCs w:val="24"/>
        </w:rPr>
        <w:id w:val="-543602408"/>
        <w:placeholder>
          <w:docPart w:val="BD11622905994456811A53F4D5475337"/>
        </w:placeholder>
        <w:date w:fullDate="2026-06-05T00:00:00Z">
          <w:dateFormat w:val="MMMM d, yyyy"/>
          <w:lid w:val="en-US"/>
          <w:storeMappedDataAs w:val="dateTime"/>
          <w:calendar w:val="gregorian"/>
        </w:date>
      </w:sdtPr>
      <w:sdtEndPr/>
      <w:sdtContent>
        <w:p w14:paraId="50330E06" w14:textId="2A58340F" w:rsidR="0081696D" w:rsidRPr="0081696D" w:rsidRDefault="00E355C9" w:rsidP="0081696D">
          <w:pPr>
            <w:rPr>
              <w:rFonts w:ascii="Cabin" w:hAnsi="Cabin"/>
              <w:sz w:val="24"/>
              <w:szCs w:val="24"/>
            </w:rPr>
          </w:pPr>
          <w:r>
            <w:rPr>
              <w:rFonts w:ascii="Cabin" w:hAnsi="Cabin"/>
              <w:sz w:val="24"/>
              <w:szCs w:val="24"/>
            </w:rPr>
            <w:t>June 5, 2026</w:t>
          </w:r>
        </w:p>
      </w:sdtContent>
    </w:sdt>
    <w:p w14:paraId="0C1B2C3A" w14:textId="77777777" w:rsidR="00E54493" w:rsidRPr="00E54493" w:rsidRDefault="00E54493" w:rsidP="00E54493">
      <w:pPr>
        <w:rPr>
          <w:rFonts w:ascii="Cabin" w:eastAsia="Calibri" w:hAnsi="Cabin"/>
          <w:sz w:val="24"/>
          <w:szCs w:val="24"/>
        </w:rPr>
      </w:pPr>
    </w:p>
    <w:p w14:paraId="5C1AC759" w14:textId="77777777" w:rsidR="00692248" w:rsidRPr="00692248" w:rsidRDefault="00692248" w:rsidP="00692248">
      <w:pPr>
        <w:rPr>
          <w:rFonts w:ascii="Cabin" w:eastAsia="Calibri" w:hAnsi="Cabin"/>
          <w:sz w:val="24"/>
          <w:szCs w:val="24"/>
        </w:rPr>
      </w:pPr>
      <w:r w:rsidRPr="00692248">
        <w:rPr>
          <w:rFonts w:ascii="Cabin" w:eastAsia="Calibri" w:hAnsi="Cabin"/>
          <w:sz w:val="24"/>
          <w:szCs w:val="24"/>
        </w:rPr>
        <w:t>Ms. Christie Tanguay, Executive Director</w:t>
      </w:r>
    </w:p>
    <w:p w14:paraId="0A5E9B3E" w14:textId="77777777" w:rsidR="00692248" w:rsidRPr="00692248" w:rsidRDefault="00692248" w:rsidP="00692248">
      <w:pPr>
        <w:rPr>
          <w:rFonts w:ascii="Cabin" w:eastAsia="Calibri" w:hAnsi="Cabin"/>
          <w:sz w:val="24"/>
          <w:szCs w:val="24"/>
        </w:rPr>
      </w:pPr>
      <w:r w:rsidRPr="00692248">
        <w:rPr>
          <w:rFonts w:ascii="Cabin" w:eastAsia="Calibri" w:hAnsi="Cabin"/>
          <w:sz w:val="24"/>
          <w:szCs w:val="24"/>
        </w:rPr>
        <w:t>Woodbridge Assisted Living at the Cottages of Southwick</w:t>
      </w:r>
    </w:p>
    <w:p w14:paraId="6A76614D" w14:textId="77777777" w:rsidR="00692248" w:rsidRPr="00692248" w:rsidRDefault="00692248" w:rsidP="00692248">
      <w:pPr>
        <w:rPr>
          <w:rFonts w:ascii="Cabin" w:eastAsia="Calibri" w:hAnsi="Cabin"/>
          <w:sz w:val="24"/>
          <w:szCs w:val="24"/>
        </w:rPr>
      </w:pPr>
      <w:r w:rsidRPr="00692248">
        <w:rPr>
          <w:rFonts w:ascii="Cabin" w:eastAsia="Calibri" w:hAnsi="Cabin"/>
          <w:sz w:val="24"/>
          <w:szCs w:val="24"/>
        </w:rPr>
        <w:t>1 Sawmill Park</w:t>
      </w:r>
    </w:p>
    <w:p w14:paraId="0C8D022F" w14:textId="5A7FC7A0" w:rsidR="00E54493" w:rsidRDefault="00692248" w:rsidP="00692248">
      <w:pPr>
        <w:rPr>
          <w:rFonts w:ascii="Cabin" w:eastAsia="Calibri" w:hAnsi="Cabin"/>
          <w:sz w:val="24"/>
          <w:szCs w:val="24"/>
        </w:rPr>
      </w:pPr>
      <w:r w:rsidRPr="00692248">
        <w:rPr>
          <w:rFonts w:ascii="Cabin" w:eastAsia="Calibri" w:hAnsi="Cabin"/>
          <w:sz w:val="24"/>
          <w:szCs w:val="24"/>
        </w:rPr>
        <w:t>Southwick, MA 01077</w:t>
      </w:r>
    </w:p>
    <w:p w14:paraId="4B6DA38D" w14:textId="77777777" w:rsidR="00692248" w:rsidRPr="0081696D" w:rsidRDefault="00692248" w:rsidP="00692248">
      <w:pPr>
        <w:rPr>
          <w:rFonts w:ascii="Cabin" w:hAnsi="Cabin"/>
          <w:b/>
          <w:bCs/>
          <w:sz w:val="24"/>
          <w:szCs w:val="24"/>
        </w:rPr>
      </w:pPr>
    </w:p>
    <w:p w14:paraId="5EF7D6EF" w14:textId="77777777" w:rsidR="0081696D" w:rsidRPr="0081696D" w:rsidRDefault="0081696D" w:rsidP="0081696D">
      <w:pPr>
        <w:rPr>
          <w:rFonts w:ascii="Cabin" w:hAnsi="Cabin"/>
          <w:b/>
          <w:bCs/>
          <w:sz w:val="24"/>
          <w:szCs w:val="24"/>
        </w:rPr>
      </w:pPr>
      <w:r w:rsidRPr="0081696D">
        <w:rPr>
          <w:rFonts w:ascii="Cabin" w:hAnsi="Cabin"/>
          <w:b/>
          <w:bCs/>
          <w:sz w:val="24"/>
          <w:szCs w:val="24"/>
        </w:rPr>
        <w:t>RE: COMPLIANCE REVIEW REPORT</w:t>
      </w:r>
    </w:p>
    <w:p w14:paraId="64FD69EF" w14:textId="77777777" w:rsidR="0081696D" w:rsidRPr="0081696D" w:rsidRDefault="0081696D" w:rsidP="0081696D">
      <w:pPr>
        <w:rPr>
          <w:rFonts w:ascii="Cabin" w:hAnsi="Cabin"/>
          <w:sz w:val="24"/>
          <w:szCs w:val="24"/>
        </w:rPr>
      </w:pPr>
    </w:p>
    <w:p w14:paraId="68D5F13B" w14:textId="04AFD8A9" w:rsidR="0081696D" w:rsidRPr="0081696D" w:rsidRDefault="0081696D" w:rsidP="0081696D">
      <w:pPr>
        <w:rPr>
          <w:rFonts w:ascii="Cabin" w:hAnsi="Cabin"/>
          <w:sz w:val="24"/>
          <w:szCs w:val="24"/>
        </w:rPr>
      </w:pPr>
      <w:r w:rsidRPr="0081696D">
        <w:rPr>
          <w:rFonts w:ascii="Cabin" w:hAnsi="Cabin"/>
          <w:sz w:val="24"/>
          <w:szCs w:val="24"/>
        </w:rPr>
        <w:t xml:space="preserve">Dear </w:t>
      </w:r>
      <w:r w:rsidR="006A6A44">
        <w:rPr>
          <w:rFonts w:ascii="Cabin" w:hAnsi="Cabin"/>
          <w:sz w:val="24"/>
          <w:szCs w:val="24"/>
        </w:rPr>
        <w:t>M</w:t>
      </w:r>
      <w:r w:rsidR="00692248">
        <w:rPr>
          <w:rFonts w:ascii="Cabin" w:hAnsi="Cabin"/>
          <w:sz w:val="24"/>
          <w:szCs w:val="24"/>
        </w:rPr>
        <w:t>s</w:t>
      </w:r>
      <w:r w:rsidRPr="0081696D">
        <w:rPr>
          <w:rFonts w:ascii="Cabin" w:hAnsi="Cabin"/>
          <w:sz w:val="24"/>
          <w:szCs w:val="24"/>
        </w:rPr>
        <w:t xml:space="preserve">. </w:t>
      </w:r>
      <w:r w:rsidR="00692248" w:rsidRPr="00692248">
        <w:rPr>
          <w:rFonts w:ascii="Cabin" w:eastAsia="Calibri" w:hAnsi="Cabin"/>
          <w:sz w:val="24"/>
          <w:szCs w:val="24"/>
        </w:rPr>
        <w:t>Tanguay</w:t>
      </w:r>
      <w:r w:rsidRPr="0081696D">
        <w:rPr>
          <w:rFonts w:ascii="Cabin" w:hAnsi="Cabin"/>
          <w:sz w:val="24"/>
          <w:szCs w:val="24"/>
        </w:rPr>
        <w:t>,</w:t>
      </w:r>
    </w:p>
    <w:p w14:paraId="7294447D" w14:textId="77777777" w:rsidR="0081696D" w:rsidRPr="0081696D" w:rsidRDefault="0081696D" w:rsidP="0081696D">
      <w:pPr>
        <w:rPr>
          <w:rFonts w:ascii="Cabin" w:hAnsi="Cabin"/>
          <w:sz w:val="24"/>
          <w:szCs w:val="24"/>
        </w:rPr>
      </w:pPr>
    </w:p>
    <w:p w14:paraId="3D146A5E" w14:textId="2D8F8353" w:rsidR="0081696D" w:rsidRPr="0081696D" w:rsidRDefault="0081696D" w:rsidP="0081696D">
      <w:pPr>
        <w:rPr>
          <w:rFonts w:ascii="Cabin" w:hAnsi="Cabin"/>
          <w:sz w:val="24"/>
          <w:szCs w:val="24"/>
        </w:rPr>
      </w:pPr>
      <w:r w:rsidRPr="0081696D">
        <w:rPr>
          <w:rFonts w:ascii="Cabin" w:hAnsi="Cabin"/>
          <w:sz w:val="24"/>
          <w:szCs w:val="24"/>
        </w:rPr>
        <w:t>This Compliance Review Report (Report) is written in accordance with 651 CMR 12.09(4) and provides a summary of all pertinent information obtained during a Compliance Review conducted by the Executive Office of Aging &amp; Independence</w:t>
      </w:r>
      <w:r w:rsidR="00387E0F">
        <w:rPr>
          <w:rFonts w:ascii="Cabin" w:hAnsi="Cabin"/>
          <w:sz w:val="24"/>
          <w:szCs w:val="24"/>
        </w:rPr>
        <w:t xml:space="preserve"> (AGE)</w:t>
      </w:r>
      <w:r w:rsidRPr="0081696D">
        <w:rPr>
          <w:rFonts w:ascii="Cabin" w:hAnsi="Cabin"/>
          <w:sz w:val="24"/>
          <w:szCs w:val="24"/>
        </w:rPr>
        <w:t xml:space="preserve"> for the following Residence:</w:t>
      </w:r>
    </w:p>
    <w:p w14:paraId="18F242F9" w14:textId="77777777" w:rsidR="0081696D" w:rsidRPr="00596EB8" w:rsidRDefault="0081696D" w:rsidP="00596EB8">
      <w:pPr>
        <w:rPr>
          <w:rFonts w:ascii="Cabin" w:hAnsi="Cabin" w:cs="Times New Roman"/>
          <w:color w:val="FF0000"/>
          <w:sz w:val="24"/>
          <w:szCs w:val="24"/>
        </w:rPr>
      </w:pPr>
    </w:p>
    <w:tbl>
      <w:tblPr>
        <w:tblStyle w:val="TableGrid11"/>
        <w:tblW w:w="8820" w:type="dxa"/>
        <w:tblInd w:w="-5" w:type="dxa"/>
        <w:tblLook w:val="04A0" w:firstRow="1" w:lastRow="0" w:firstColumn="1" w:lastColumn="0" w:noHBand="0" w:noVBand="1"/>
      </w:tblPr>
      <w:tblGrid>
        <w:gridCol w:w="4410"/>
        <w:gridCol w:w="4410"/>
      </w:tblGrid>
      <w:tr w:rsidR="00E238E4" w:rsidRPr="00596EB8" w14:paraId="76EC1BA1" w14:textId="77777777" w:rsidTr="00692248">
        <w:trPr>
          <w:trHeight w:val="251"/>
        </w:trPr>
        <w:tc>
          <w:tcPr>
            <w:tcW w:w="4410" w:type="dxa"/>
            <w:shd w:val="clear" w:color="auto" w:fill="F2F2F2" w:themeFill="background1" w:themeFillShade="F2"/>
          </w:tcPr>
          <w:p w14:paraId="79807C95" w14:textId="72941AEC"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 xml:space="preserve">Name of </w:t>
            </w:r>
            <w:r w:rsidR="00893ED1">
              <w:rPr>
                <w:rFonts w:ascii="Cabin" w:hAnsi="Cabin" w:cs="Times New Roman"/>
                <w:b/>
                <w:bCs/>
                <w:sz w:val="24"/>
                <w:szCs w:val="24"/>
              </w:rPr>
              <w:t>Residence</w:t>
            </w:r>
            <w:r w:rsidRPr="00596EB8">
              <w:rPr>
                <w:rFonts w:ascii="Cabin" w:hAnsi="Cabin" w:cs="Times New Roman"/>
                <w:b/>
                <w:bCs/>
                <w:sz w:val="24"/>
                <w:szCs w:val="24"/>
              </w:rPr>
              <w:t xml:space="preserve">:   </w:t>
            </w:r>
          </w:p>
        </w:tc>
        <w:tc>
          <w:tcPr>
            <w:tcW w:w="4410" w:type="dxa"/>
          </w:tcPr>
          <w:p w14:paraId="2B17A26A" w14:textId="59BC4A42" w:rsidR="00E238E4" w:rsidRPr="003B268B" w:rsidRDefault="00692248" w:rsidP="00E238E4">
            <w:pPr>
              <w:rPr>
                <w:rFonts w:ascii="Cabin" w:eastAsia="Calibri" w:hAnsi="Cabin"/>
                <w:sz w:val="24"/>
                <w:szCs w:val="24"/>
              </w:rPr>
            </w:pPr>
            <w:r w:rsidRPr="00692248">
              <w:rPr>
                <w:rFonts w:ascii="Cabin" w:eastAsia="Calibri" w:hAnsi="Cabin"/>
                <w:sz w:val="24"/>
                <w:szCs w:val="24"/>
              </w:rPr>
              <w:t>Woodbridge Assisted Living at the Cottages of Southwick</w:t>
            </w:r>
          </w:p>
        </w:tc>
      </w:tr>
      <w:tr w:rsidR="00B001F9" w:rsidRPr="00596EB8" w14:paraId="4BEA72A0" w14:textId="77777777" w:rsidTr="00692248">
        <w:tc>
          <w:tcPr>
            <w:tcW w:w="4410" w:type="dxa"/>
            <w:shd w:val="clear" w:color="auto" w:fill="F2F2F2" w:themeFill="background1" w:themeFillShade="F2"/>
          </w:tcPr>
          <w:p w14:paraId="5AECDE88"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Address:</w:t>
            </w:r>
          </w:p>
        </w:tc>
        <w:tc>
          <w:tcPr>
            <w:tcW w:w="4410" w:type="dxa"/>
          </w:tcPr>
          <w:p w14:paraId="18BC6CA0" w14:textId="77777777" w:rsidR="00692248" w:rsidRPr="00692248" w:rsidRDefault="00692248" w:rsidP="00692248">
            <w:pPr>
              <w:rPr>
                <w:rFonts w:ascii="Cabin" w:eastAsia="Calibri" w:hAnsi="Cabin"/>
                <w:sz w:val="24"/>
                <w:szCs w:val="24"/>
              </w:rPr>
            </w:pPr>
            <w:r w:rsidRPr="00692248">
              <w:rPr>
                <w:rFonts w:ascii="Cabin" w:eastAsia="Calibri" w:hAnsi="Cabin"/>
                <w:sz w:val="24"/>
                <w:szCs w:val="24"/>
              </w:rPr>
              <w:t>1 Sawmill Park</w:t>
            </w:r>
          </w:p>
          <w:p w14:paraId="7C264AAD" w14:textId="0954E631" w:rsidR="00B001F9" w:rsidRPr="00B001F9" w:rsidRDefault="00692248" w:rsidP="00871293">
            <w:pPr>
              <w:rPr>
                <w:rFonts w:ascii="Cabin" w:eastAsia="Calibri" w:hAnsi="Cabin"/>
                <w:sz w:val="24"/>
                <w:szCs w:val="24"/>
              </w:rPr>
            </w:pPr>
            <w:r w:rsidRPr="00692248">
              <w:rPr>
                <w:rFonts w:ascii="Cabin" w:eastAsia="Calibri" w:hAnsi="Cabin"/>
                <w:sz w:val="24"/>
                <w:szCs w:val="24"/>
              </w:rPr>
              <w:t>Southwick, MA 01077</w:t>
            </w:r>
          </w:p>
        </w:tc>
      </w:tr>
      <w:tr w:rsidR="00B001F9" w:rsidRPr="00596EB8" w14:paraId="2FD1AD08" w14:textId="77777777" w:rsidTr="00692248">
        <w:tc>
          <w:tcPr>
            <w:tcW w:w="4410" w:type="dxa"/>
            <w:shd w:val="clear" w:color="auto" w:fill="F2F2F2" w:themeFill="background1" w:themeFillShade="F2"/>
          </w:tcPr>
          <w:p w14:paraId="7C3C4767"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Initial Certification:</w:t>
            </w:r>
          </w:p>
        </w:tc>
        <w:tc>
          <w:tcPr>
            <w:tcW w:w="4410" w:type="dxa"/>
          </w:tcPr>
          <w:p w14:paraId="58636A96" w14:textId="77AFCC99" w:rsidR="00B001F9" w:rsidRPr="00B001F9" w:rsidRDefault="00692248" w:rsidP="00B001F9">
            <w:pPr>
              <w:rPr>
                <w:rFonts w:ascii="Cabin" w:hAnsi="Cabin" w:cs="Times New Roman"/>
                <w:sz w:val="24"/>
                <w:szCs w:val="24"/>
              </w:rPr>
            </w:pPr>
            <w:r>
              <w:rPr>
                <w:rFonts w:ascii="Cabin" w:hAnsi="Cabin"/>
                <w:sz w:val="24"/>
                <w:szCs w:val="24"/>
              </w:rPr>
              <w:t>6</w:t>
            </w:r>
            <w:r w:rsidR="00B001F9" w:rsidRPr="00B001F9">
              <w:rPr>
                <w:rFonts w:ascii="Cabin" w:hAnsi="Cabin"/>
                <w:sz w:val="24"/>
                <w:szCs w:val="24"/>
              </w:rPr>
              <w:t>/</w:t>
            </w:r>
            <w:r>
              <w:rPr>
                <w:rFonts w:ascii="Cabin" w:hAnsi="Cabin"/>
                <w:sz w:val="24"/>
                <w:szCs w:val="24"/>
              </w:rPr>
              <w:t>3</w:t>
            </w:r>
            <w:r w:rsidR="00B001F9" w:rsidRPr="00B001F9">
              <w:rPr>
                <w:rFonts w:ascii="Cabin" w:hAnsi="Cabin"/>
                <w:sz w:val="24"/>
                <w:szCs w:val="24"/>
              </w:rPr>
              <w:t>/</w:t>
            </w:r>
            <w:r w:rsidR="00BC7032">
              <w:rPr>
                <w:rFonts w:ascii="Cabin" w:hAnsi="Cabin"/>
                <w:sz w:val="24"/>
                <w:szCs w:val="24"/>
              </w:rPr>
              <w:t>20</w:t>
            </w:r>
            <w:r>
              <w:rPr>
                <w:rFonts w:ascii="Cabin" w:hAnsi="Cabin"/>
                <w:sz w:val="24"/>
                <w:szCs w:val="24"/>
              </w:rPr>
              <w:t>22</w:t>
            </w:r>
          </w:p>
        </w:tc>
      </w:tr>
      <w:tr w:rsidR="00B001F9" w:rsidRPr="00596EB8" w14:paraId="15D9A4E3" w14:textId="77777777" w:rsidTr="00692248">
        <w:trPr>
          <w:trHeight w:val="296"/>
        </w:trPr>
        <w:tc>
          <w:tcPr>
            <w:tcW w:w="4410" w:type="dxa"/>
            <w:shd w:val="clear" w:color="auto" w:fill="F2F2F2" w:themeFill="background1" w:themeFillShade="F2"/>
          </w:tcPr>
          <w:p w14:paraId="19E7E2F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Current Certification:</w:t>
            </w:r>
          </w:p>
        </w:tc>
        <w:tc>
          <w:tcPr>
            <w:tcW w:w="4410" w:type="dxa"/>
          </w:tcPr>
          <w:p w14:paraId="17C83DBC" w14:textId="62978716" w:rsidR="00B001F9" w:rsidRPr="00B001F9" w:rsidRDefault="00E54493" w:rsidP="00B001F9">
            <w:pPr>
              <w:rPr>
                <w:rFonts w:ascii="Cabin" w:hAnsi="Cabin" w:cs="Times New Roman"/>
                <w:sz w:val="24"/>
                <w:szCs w:val="24"/>
              </w:rPr>
            </w:pPr>
            <w:r>
              <w:rPr>
                <w:rFonts w:ascii="Cabin" w:hAnsi="Cabin"/>
                <w:sz w:val="24"/>
                <w:szCs w:val="24"/>
              </w:rPr>
              <w:t xml:space="preserve">Deemed </w:t>
            </w:r>
            <w:r w:rsidR="00B001F9">
              <w:rPr>
                <w:rFonts w:ascii="Cabin" w:hAnsi="Cabin"/>
                <w:sz w:val="24"/>
                <w:szCs w:val="24"/>
              </w:rPr>
              <w:t xml:space="preserve">Certified </w:t>
            </w:r>
            <w:r>
              <w:rPr>
                <w:rFonts w:ascii="Cabin" w:hAnsi="Cabin"/>
                <w:sz w:val="24"/>
                <w:szCs w:val="24"/>
              </w:rPr>
              <w:t>since</w:t>
            </w:r>
            <w:r w:rsidR="00B001F9">
              <w:rPr>
                <w:rFonts w:ascii="Cabin" w:hAnsi="Cabin"/>
                <w:sz w:val="24"/>
                <w:szCs w:val="24"/>
              </w:rPr>
              <w:t xml:space="preserve"> </w:t>
            </w:r>
            <w:r w:rsidR="00692248">
              <w:rPr>
                <w:rFonts w:ascii="Cabin" w:hAnsi="Cabin"/>
                <w:sz w:val="24"/>
                <w:szCs w:val="24"/>
              </w:rPr>
              <w:t>6</w:t>
            </w:r>
            <w:r w:rsidR="00B001F9" w:rsidRPr="00B001F9">
              <w:rPr>
                <w:rFonts w:ascii="Cabin" w:hAnsi="Cabin"/>
                <w:sz w:val="24"/>
                <w:szCs w:val="24"/>
              </w:rPr>
              <w:t>/</w:t>
            </w:r>
            <w:r w:rsidR="00692248">
              <w:rPr>
                <w:rFonts w:ascii="Cabin" w:hAnsi="Cabin"/>
                <w:sz w:val="24"/>
                <w:szCs w:val="24"/>
              </w:rPr>
              <w:t>3</w:t>
            </w:r>
            <w:r w:rsidR="00B001F9" w:rsidRPr="00B001F9">
              <w:rPr>
                <w:rFonts w:ascii="Cabin" w:hAnsi="Cabin"/>
                <w:sz w:val="24"/>
                <w:szCs w:val="24"/>
              </w:rPr>
              <w:t>/202</w:t>
            </w:r>
            <w:r w:rsidR="00714AF1">
              <w:rPr>
                <w:rFonts w:ascii="Cabin" w:hAnsi="Cabin"/>
                <w:sz w:val="24"/>
                <w:szCs w:val="24"/>
              </w:rPr>
              <w:t>6</w:t>
            </w:r>
          </w:p>
        </w:tc>
      </w:tr>
      <w:tr w:rsidR="00B001F9" w:rsidRPr="00596EB8" w14:paraId="55CE3F4A" w14:textId="77777777" w:rsidTr="00692248">
        <w:tc>
          <w:tcPr>
            <w:tcW w:w="4410" w:type="dxa"/>
            <w:shd w:val="clear" w:color="auto" w:fill="F2F2F2" w:themeFill="background1" w:themeFillShade="F2"/>
          </w:tcPr>
          <w:p w14:paraId="599758D4"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Last Compliance Review:</w:t>
            </w:r>
          </w:p>
        </w:tc>
        <w:tc>
          <w:tcPr>
            <w:tcW w:w="4410" w:type="dxa"/>
          </w:tcPr>
          <w:p w14:paraId="196A7711" w14:textId="2534DCF5" w:rsidR="00B001F9" w:rsidRPr="00B001F9" w:rsidRDefault="00692248" w:rsidP="00B001F9">
            <w:pPr>
              <w:rPr>
                <w:rFonts w:ascii="Cabin" w:hAnsi="Cabin" w:cs="Times New Roman"/>
                <w:sz w:val="24"/>
                <w:szCs w:val="24"/>
              </w:rPr>
            </w:pPr>
            <w:r>
              <w:rPr>
                <w:rFonts w:ascii="Cabin" w:hAnsi="Cabin"/>
                <w:sz w:val="24"/>
                <w:szCs w:val="24"/>
              </w:rPr>
              <w:t>6</w:t>
            </w:r>
            <w:r w:rsidR="00A215EE">
              <w:rPr>
                <w:rFonts w:ascii="Cabin" w:hAnsi="Cabin"/>
                <w:sz w:val="24"/>
                <w:szCs w:val="24"/>
              </w:rPr>
              <w:t>/</w:t>
            </w:r>
            <w:r>
              <w:rPr>
                <w:rFonts w:ascii="Cabin" w:hAnsi="Cabin"/>
                <w:sz w:val="24"/>
                <w:szCs w:val="24"/>
              </w:rPr>
              <w:t>20</w:t>
            </w:r>
            <w:r w:rsidR="00A215EE">
              <w:rPr>
                <w:rFonts w:ascii="Cabin" w:hAnsi="Cabin"/>
                <w:sz w:val="24"/>
                <w:szCs w:val="24"/>
              </w:rPr>
              <w:t>/202</w:t>
            </w:r>
            <w:r w:rsidR="00490980">
              <w:rPr>
                <w:rFonts w:ascii="Cabin" w:hAnsi="Cabin"/>
                <w:sz w:val="24"/>
                <w:szCs w:val="24"/>
              </w:rPr>
              <w:t>4</w:t>
            </w:r>
          </w:p>
        </w:tc>
      </w:tr>
      <w:tr w:rsidR="00B001F9" w:rsidRPr="00596EB8" w14:paraId="5DB53306" w14:textId="77777777" w:rsidTr="00692248">
        <w:tc>
          <w:tcPr>
            <w:tcW w:w="4410" w:type="dxa"/>
            <w:shd w:val="clear" w:color="auto" w:fill="F2F2F2" w:themeFill="background1" w:themeFillShade="F2"/>
          </w:tcPr>
          <w:p w14:paraId="645EE22E"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 Certified Total Units:</w:t>
            </w:r>
          </w:p>
        </w:tc>
        <w:tc>
          <w:tcPr>
            <w:tcW w:w="4410" w:type="dxa"/>
          </w:tcPr>
          <w:p w14:paraId="58384635" w14:textId="4584175E" w:rsidR="00B001F9" w:rsidRPr="00B001F9" w:rsidRDefault="00692248" w:rsidP="00B001F9">
            <w:pPr>
              <w:rPr>
                <w:rFonts w:ascii="Cabin" w:hAnsi="Cabin" w:cs="Times New Roman"/>
                <w:sz w:val="24"/>
                <w:szCs w:val="24"/>
              </w:rPr>
            </w:pPr>
            <w:r>
              <w:rPr>
                <w:rFonts w:ascii="Cabin" w:hAnsi="Cabin"/>
                <w:sz w:val="24"/>
                <w:szCs w:val="24"/>
              </w:rPr>
              <w:t>18</w:t>
            </w:r>
          </w:p>
        </w:tc>
      </w:tr>
      <w:tr w:rsidR="00B001F9" w:rsidRPr="00596EB8" w14:paraId="62784437" w14:textId="77777777" w:rsidTr="00692248">
        <w:tc>
          <w:tcPr>
            <w:tcW w:w="4410" w:type="dxa"/>
            <w:shd w:val="clear" w:color="auto" w:fill="F2F2F2" w:themeFill="background1" w:themeFillShade="F2"/>
          </w:tcPr>
          <w:p w14:paraId="0B735D5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Residences:</w:t>
            </w:r>
          </w:p>
        </w:tc>
        <w:tc>
          <w:tcPr>
            <w:tcW w:w="4410" w:type="dxa"/>
          </w:tcPr>
          <w:p w14:paraId="0F0FB830" w14:textId="35A54367" w:rsidR="00B001F9" w:rsidRPr="00B001F9" w:rsidRDefault="00692248" w:rsidP="00B001F9">
            <w:pPr>
              <w:rPr>
                <w:rFonts w:ascii="Cabin" w:hAnsi="Cabin" w:cs="Times New Roman"/>
                <w:sz w:val="24"/>
                <w:szCs w:val="24"/>
              </w:rPr>
            </w:pPr>
            <w:r>
              <w:rPr>
                <w:rFonts w:ascii="Cabin" w:hAnsi="Cabin"/>
                <w:sz w:val="24"/>
                <w:szCs w:val="24"/>
              </w:rPr>
              <w:t>0</w:t>
            </w:r>
          </w:p>
        </w:tc>
      </w:tr>
      <w:tr w:rsidR="00B001F9" w:rsidRPr="00596EB8" w14:paraId="70AC42C0" w14:textId="77777777" w:rsidTr="00692248">
        <w:trPr>
          <w:trHeight w:val="323"/>
        </w:trPr>
        <w:tc>
          <w:tcPr>
            <w:tcW w:w="4410" w:type="dxa"/>
            <w:shd w:val="clear" w:color="auto" w:fill="F2F2F2" w:themeFill="background1" w:themeFillShade="F2"/>
          </w:tcPr>
          <w:p w14:paraId="3ADDE31F"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Units:</w:t>
            </w:r>
          </w:p>
        </w:tc>
        <w:tc>
          <w:tcPr>
            <w:tcW w:w="4410" w:type="dxa"/>
          </w:tcPr>
          <w:p w14:paraId="5B1A8F94" w14:textId="4469214A" w:rsidR="00B001F9" w:rsidRPr="00B001F9" w:rsidRDefault="00692248" w:rsidP="00B001F9">
            <w:pPr>
              <w:tabs>
                <w:tab w:val="left" w:pos="4332"/>
              </w:tabs>
              <w:rPr>
                <w:rFonts w:ascii="Cabin" w:hAnsi="Cabin" w:cs="Times New Roman"/>
                <w:sz w:val="24"/>
                <w:szCs w:val="24"/>
              </w:rPr>
            </w:pPr>
            <w:r>
              <w:rPr>
                <w:rFonts w:ascii="Cabin" w:hAnsi="Cabin"/>
                <w:sz w:val="24"/>
                <w:szCs w:val="24"/>
              </w:rPr>
              <w:t>0</w:t>
            </w:r>
          </w:p>
        </w:tc>
      </w:tr>
      <w:tr w:rsidR="00E238E4" w:rsidRPr="00596EB8" w14:paraId="0D5A0632" w14:textId="77777777" w:rsidTr="00692248">
        <w:tc>
          <w:tcPr>
            <w:tcW w:w="4410" w:type="dxa"/>
            <w:shd w:val="clear" w:color="auto" w:fill="F2F2F2" w:themeFill="background1" w:themeFillShade="F2"/>
          </w:tcPr>
          <w:p w14:paraId="1B89B5C4" w14:textId="5D998D1F"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Action Taken:</w:t>
            </w:r>
            <w:r w:rsidR="00D91DF0">
              <w:rPr>
                <w:rFonts w:ascii="Cabin" w:hAnsi="Cabin" w:cs="Times New Roman"/>
                <w:b/>
                <w:bCs/>
                <w:sz w:val="24"/>
                <w:szCs w:val="24"/>
              </w:rPr>
              <w:t xml:space="preserve"> </w:t>
            </w:r>
          </w:p>
        </w:tc>
        <w:tc>
          <w:tcPr>
            <w:tcW w:w="4410" w:type="dxa"/>
          </w:tcPr>
          <w:p w14:paraId="01B6A473" w14:textId="720ADAF0" w:rsidR="00E238E4" w:rsidRPr="00E238E4" w:rsidRDefault="00D91DF0" w:rsidP="00E238E4">
            <w:pPr>
              <w:rPr>
                <w:rFonts w:ascii="Cabin" w:hAnsi="Cabin" w:cs="Times New Roman"/>
                <w:sz w:val="24"/>
                <w:szCs w:val="24"/>
              </w:rPr>
            </w:pPr>
            <w:r>
              <w:rPr>
                <w:rFonts w:ascii="Cabin" w:hAnsi="Cabin"/>
                <w:sz w:val="24"/>
                <w:szCs w:val="24"/>
              </w:rPr>
              <w:t>Plan of Correction</w:t>
            </w:r>
          </w:p>
        </w:tc>
      </w:tr>
      <w:tr w:rsidR="00E238E4" w:rsidRPr="00596EB8" w14:paraId="00FF25FE" w14:textId="77777777" w:rsidTr="00692248">
        <w:tc>
          <w:tcPr>
            <w:tcW w:w="4410" w:type="dxa"/>
            <w:shd w:val="clear" w:color="auto" w:fill="F2F2F2" w:themeFill="background1" w:themeFillShade="F2"/>
          </w:tcPr>
          <w:p w14:paraId="51AC69AE" w14:textId="47E3B989" w:rsidR="00E238E4" w:rsidRPr="00B001F9" w:rsidRDefault="00E238E4" w:rsidP="00E238E4">
            <w:pPr>
              <w:ind w:left="-15"/>
              <w:rPr>
                <w:rFonts w:ascii="Cabin" w:hAnsi="Cabin" w:cs="Times New Roman"/>
                <w:b/>
                <w:bCs/>
                <w:sz w:val="24"/>
                <w:szCs w:val="24"/>
              </w:rPr>
            </w:pPr>
            <w:r w:rsidRPr="00596EB8">
              <w:rPr>
                <w:rFonts w:ascii="Cabin" w:hAnsi="Cabin" w:cs="Times New Roman"/>
                <w:b/>
                <w:bCs/>
                <w:sz w:val="24"/>
                <w:szCs w:val="24"/>
              </w:rPr>
              <w:t>Previous Action</w:t>
            </w:r>
            <w:r w:rsidR="00D91DF0">
              <w:rPr>
                <w:rFonts w:ascii="Cabin" w:hAnsi="Cabin" w:cs="Times New Roman"/>
                <w:b/>
                <w:bCs/>
                <w:sz w:val="24"/>
                <w:szCs w:val="24"/>
              </w:rPr>
              <w:t xml:space="preserve">: </w:t>
            </w:r>
            <w:r w:rsidR="00692248" w:rsidRPr="00692248">
              <w:rPr>
                <w:rFonts w:ascii="Cabin" w:hAnsi="Cabin" w:cs="Times New Roman"/>
                <w:sz w:val="24"/>
                <w:szCs w:val="24"/>
              </w:rPr>
              <w:t>651 CMR 12.09(4)(c)(d)</w:t>
            </w:r>
          </w:p>
        </w:tc>
        <w:tc>
          <w:tcPr>
            <w:tcW w:w="4410" w:type="dxa"/>
          </w:tcPr>
          <w:p w14:paraId="2BC7F4ED" w14:textId="6A8F71BE" w:rsidR="00E238E4" w:rsidRPr="00B001F9" w:rsidRDefault="00692248" w:rsidP="00E238E4">
            <w:pPr>
              <w:rPr>
                <w:rFonts w:ascii="Cabin" w:hAnsi="Cabin" w:cs="Times New Roman"/>
                <w:sz w:val="24"/>
                <w:szCs w:val="24"/>
              </w:rPr>
            </w:pPr>
            <w:r w:rsidRPr="00692248">
              <w:rPr>
                <w:rFonts w:ascii="Cabin" w:hAnsi="Cabin" w:cs="Times New Roman"/>
                <w:sz w:val="24"/>
                <w:szCs w:val="24"/>
              </w:rPr>
              <w:t>Modification</w:t>
            </w:r>
          </w:p>
        </w:tc>
      </w:tr>
      <w:tr w:rsidR="00E238E4" w:rsidRPr="00596EB8" w14:paraId="1B2C00C3" w14:textId="77777777" w:rsidTr="00692248">
        <w:trPr>
          <w:trHeight w:val="269"/>
        </w:trPr>
        <w:tc>
          <w:tcPr>
            <w:tcW w:w="4410" w:type="dxa"/>
            <w:shd w:val="clear" w:color="auto" w:fill="F2F2F2" w:themeFill="background1" w:themeFillShade="F2"/>
          </w:tcPr>
          <w:p w14:paraId="576134F9" w14:textId="77777777"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Owner:</w:t>
            </w:r>
          </w:p>
        </w:tc>
        <w:tc>
          <w:tcPr>
            <w:tcW w:w="4410" w:type="dxa"/>
          </w:tcPr>
          <w:p w14:paraId="57469BDE" w14:textId="281C60FD" w:rsidR="00E238E4" w:rsidRPr="005866C2" w:rsidRDefault="00692248" w:rsidP="00E238E4">
            <w:pPr>
              <w:rPr>
                <w:rFonts w:ascii="Cabin" w:hAnsi="Cabin" w:cs="Times New Roman"/>
                <w:sz w:val="24"/>
                <w:szCs w:val="24"/>
              </w:rPr>
            </w:pPr>
            <w:r w:rsidRPr="00692248">
              <w:rPr>
                <w:rFonts w:ascii="Cabin" w:hAnsi="Cabin"/>
                <w:sz w:val="24"/>
                <w:szCs w:val="24"/>
              </w:rPr>
              <w:t>Southwick Village, LLC</w:t>
            </w:r>
          </w:p>
        </w:tc>
      </w:tr>
    </w:tbl>
    <w:p w14:paraId="4DBCB891" w14:textId="77777777" w:rsidR="00A20628" w:rsidRDefault="00A20628" w:rsidP="00596EB8">
      <w:pPr>
        <w:tabs>
          <w:tab w:val="left" w:pos="0"/>
          <w:tab w:val="left" w:pos="270"/>
        </w:tabs>
        <w:spacing w:after="120"/>
        <w:contextualSpacing/>
        <w:rPr>
          <w:rFonts w:ascii="Cabin" w:hAnsi="Cabin" w:cs="Times New Roman"/>
          <w:sz w:val="24"/>
          <w:szCs w:val="24"/>
        </w:rPr>
      </w:pPr>
    </w:p>
    <w:p w14:paraId="67463CF8" w14:textId="77777777" w:rsidR="00A1798E" w:rsidRDefault="00A1798E" w:rsidP="00596EB8">
      <w:pPr>
        <w:tabs>
          <w:tab w:val="left" w:pos="0"/>
          <w:tab w:val="left" w:pos="270"/>
        </w:tabs>
        <w:spacing w:after="120"/>
        <w:contextualSpacing/>
        <w:rPr>
          <w:rFonts w:ascii="Cabin" w:hAnsi="Cabin" w:cs="Times New Roman"/>
          <w:sz w:val="24"/>
          <w:szCs w:val="24"/>
        </w:rPr>
      </w:pPr>
    </w:p>
    <w:p w14:paraId="1F9A7A57" w14:textId="77777777" w:rsidR="00A1798E" w:rsidRDefault="00A1798E" w:rsidP="00596EB8">
      <w:pPr>
        <w:tabs>
          <w:tab w:val="left" w:pos="0"/>
          <w:tab w:val="left" w:pos="270"/>
        </w:tabs>
        <w:spacing w:after="120"/>
        <w:contextualSpacing/>
        <w:rPr>
          <w:rFonts w:ascii="Cabin" w:hAnsi="Cabin" w:cs="Times New Roman"/>
          <w:sz w:val="24"/>
          <w:szCs w:val="24"/>
        </w:rPr>
      </w:pPr>
    </w:p>
    <w:p w14:paraId="2A4BCDDA" w14:textId="77777777" w:rsidR="00A1798E" w:rsidRDefault="00A1798E" w:rsidP="00596EB8">
      <w:pPr>
        <w:tabs>
          <w:tab w:val="left" w:pos="0"/>
          <w:tab w:val="left" w:pos="270"/>
        </w:tabs>
        <w:spacing w:after="120"/>
        <w:contextualSpacing/>
        <w:rPr>
          <w:rFonts w:ascii="Cabin" w:hAnsi="Cabin" w:cs="Times New Roman"/>
          <w:sz w:val="24"/>
          <w:szCs w:val="24"/>
        </w:rPr>
      </w:pPr>
    </w:p>
    <w:p w14:paraId="577DDB9E" w14:textId="77777777" w:rsidR="00A1798E" w:rsidRDefault="00A1798E" w:rsidP="00596EB8">
      <w:pPr>
        <w:tabs>
          <w:tab w:val="left" w:pos="0"/>
          <w:tab w:val="left" w:pos="270"/>
        </w:tabs>
        <w:spacing w:after="120"/>
        <w:contextualSpacing/>
        <w:rPr>
          <w:rFonts w:ascii="Cabin" w:hAnsi="Cabin" w:cs="Times New Roman"/>
          <w:sz w:val="24"/>
          <w:szCs w:val="24"/>
        </w:rPr>
      </w:pPr>
    </w:p>
    <w:p w14:paraId="6768D6DC" w14:textId="77777777" w:rsidR="00A1798E" w:rsidRDefault="00A1798E" w:rsidP="00596EB8">
      <w:pPr>
        <w:tabs>
          <w:tab w:val="left" w:pos="0"/>
          <w:tab w:val="left" w:pos="270"/>
        </w:tabs>
        <w:spacing w:after="120"/>
        <w:contextualSpacing/>
        <w:rPr>
          <w:rFonts w:ascii="Cabin" w:hAnsi="Cabin" w:cs="Times New Roman"/>
          <w:sz w:val="24"/>
          <w:szCs w:val="24"/>
        </w:rPr>
      </w:pPr>
    </w:p>
    <w:p w14:paraId="0E758037" w14:textId="77777777" w:rsidR="00A1798E" w:rsidRDefault="00A1798E" w:rsidP="00596EB8">
      <w:pPr>
        <w:tabs>
          <w:tab w:val="left" w:pos="0"/>
          <w:tab w:val="left" w:pos="270"/>
        </w:tabs>
        <w:spacing w:after="120"/>
        <w:contextualSpacing/>
        <w:rPr>
          <w:rFonts w:ascii="Cabin" w:hAnsi="Cabin" w:cs="Times New Roman"/>
          <w:sz w:val="24"/>
          <w:szCs w:val="24"/>
        </w:rPr>
      </w:pPr>
    </w:p>
    <w:p w14:paraId="27A8E286" w14:textId="77777777" w:rsidR="00A1798E" w:rsidRDefault="00A1798E" w:rsidP="00596EB8">
      <w:pPr>
        <w:tabs>
          <w:tab w:val="left" w:pos="0"/>
          <w:tab w:val="left" w:pos="270"/>
        </w:tabs>
        <w:spacing w:after="120"/>
        <w:contextualSpacing/>
        <w:rPr>
          <w:rFonts w:ascii="Cabin" w:hAnsi="Cabin" w:cs="Times New Roman"/>
          <w:sz w:val="24"/>
          <w:szCs w:val="24"/>
        </w:rPr>
      </w:pPr>
    </w:p>
    <w:p w14:paraId="2C132372" w14:textId="77777777" w:rsidR="00961946" w:rsidRDefault="00596EB8" w:rsidP="00961946">
      <w:pPr>
        <w:numPr>
          <w:ilvl w:val="0"/>
          <w:numId w:val="1"/>
        </w:numPr>
        <w:tabs>
          <w:tab w:val="left" w:pos="0"/>
          <w:tab w:val="left" w:pos="270"/>
        </w:tabs>
        <w:spacing w:after="120"/>
        <w:contextualSpacing/>
        <w:rPr>
          <w:rFonts w:ascii="Cabin" w:hAnsi="Cabin" w:cs="Times New Roman"/>
          <w:sz w:val="24"/>
          <w:szCs w:val="24"/>
        </w:rPr>
      </w:pPr>
      <w:r w:rsidRPr="00596EB8">
        <w:rPr>
          <w:rFonts w:ascii="Cabin" w:hAnsi="Cabin" w:cs="Times New Roman"/>
          <w:b/>
          <w:bCs/>
          <w:sz w:val="24"/>
          <w:szCs w:val="24"/>
          <w:u w:val="single"/>
        </w:rPr>
        <w:lastRenderedPageBreak/>
        <w:t>Summary of Actions</w:t>
      </w:r>
      <w:r w:rsidRPr="00596EB8">
        <w:rPr>
          <w:rFonts w:ascii="Cabin" w:hAnsi="Cabin" w:cs="Times New Roman"/>
          <w:b/>
          <w:bCs/>
          <w:sz w:val="24"/>
          <w:szCs w:val="24"/>
        </w:rPr>
        <w:t>.</w:t>
      </w:r>
      <w:r w:rsidRPr="00596EB8">
        <w:rPr>
          <w:rFonts w:ascii="Cabin" w:hAnsi="Cabin" w:cs="Times New Roman"/>
          <w:sz w:val="24"/>
          <w:szCs w:val="24"/>
        </w:rPr>
        <w:t xml:space="preserve"> </w:t>
      </w:r>
    </w:p>
    <w:p w14:paraId="40272BE1" w14:textId="4B6810B1" w:rsidR="00961946" w:rsidRPr="00961946" w:rsidRDefault="00961946" w:rsidP="00961946">
      <w:pPr>
        <w:tabs>
          <w:tab w:val="left" w:pos="0"/>
          <w:tab w:val="left" w:pos="270"/>
        </w:tabs>
        <w:spacing w:after="120"/>
        <w:contextualSpacing/>
        <w:rPr>
          <w:rFonts w:ascii="Cabin" w:hAnsi="Cabin" w:cs="Times New Roman"/>
          <w:sz w:val="24"/>
          <w:szCs w:val="24"/>
        </w:rPr>
      </w:pPr>
      <w:r w:rsidRPr="00961946">
        <w:rPr>
          <w:rFonts w:ascii="Cabin" w:hAnsi="Cabin" w:cs="Times New Roman"/>
          <w:sz w:val="24"/>
          <w:szCs w:val="24"/>
        </w:rPr>
        <w:t xml:space="preserve">AGE conducted an on-site Compliance Review on </w:t>
      </w:r>
      <w:r w:rsidR="00583E74">
        <w:rPr>
          <w:rFonts w:ascii="Cabin" w:hAnsi="Cabin" w:cs="Times New Roman"/>
          <w:sz w:val="24"/>
          <w:szCs w:val="24"/>
        </w:rPr>
        <w:t xml:space="preserve">June </w:t>
      </w:r>
      <w:r w:rsidR="00E355C9">
        <w:rPr>
          <w:rFonts w:ascii="Cabin" w:hAnsi="Cabin" w:cs="Times New Roman"/>
          <w:sz w:val="24"/>
          <w:szCs w:val="24"/>
        </w:rPr>
        <w:t>2</w:t>
      </w:r>
      <w:r w:rsidRPr="00961946">
        <w:rPr>
          <w:rFonts w:ascii="Cabin" w:hAnsi="Cabin" w:cs="Times New Roman"/>
          <w:sz w:val="24"/>
          <w:szCs w:val="24"/>
        </w:rPr>
        <w:t xml:space="preserve">, 2026. Unless otherwise stated in this Report, the documentation reviewed was for the period </w:t>
      </w:r>
      <w:r w:rsidR="00692248">
        <w:rPr>
          <w:rFonts w:ascii="Cabin" w:hAnsi="Cabin" w:cs="Times New Roman"/>
          <w:sz w:val="24"/>
          <w:szCs w:val="24"/>
        </w:rPr>
        <w:t>6</w:t>
      </w:r>
      <w:r w:rsidRPr="00961946">
        <w:rPr>
          <w:rFonts w:ascii="Cabin" w:hAnsi="Cabin" w:cs="Times New Roman"/>
          <w:sz w:val="24"/>
          <w:szCs w:val="24"/>
        </w:rPr>
        <w:t>/</w:t>
      </w:r>
      <w:r w:rsidR="00692248">
        <w:rPr>
          <w:rFonts w:ascii="Cabin" w:hAnsi="Cabin" w:cs="Times New Roman"/>
          <w:sz w:val="24"/>
          <w:szCs w:val="24"/>
        </w:rPr>
        <w:t>20</w:t>
      </w:r>
      <w:r w:rsidRPr="00961946">
        <w:rPr>
          <w:rFonts w:ascii="Cabin" w:hAnsi="Cabin" w:cs="Times New Roman"/>
          <w:sz w:val="24"/>
          <w:szCs w:val="24"/>
        </w:rPr>
        <w:t>/202</w:t>
      </w:r>
      <w:r w:rsidR="00692248">
        <w:rPr>
          <w:rFonts w:ascii="Cabin" w:hAnsi="Cabin" w:cs="Times New Roman"/>
          <w:sz w:val="24"/>
          <w:szCs w:val="24"/>
        </w:rPr>
        <w:t>4</w:t>
      </w:r>
      <w:r w:rsidRPr="00961946">
        <w:rPr>
          <w:rFonts w:ascii="Cabin" w:hAnsi="Cabin" w:cs="Times New Roman"/>
          <w:sz w:val="24"/>
          <w:szCs w:val="24"/>
        </w:rPr>
        <w:t xml:space="preserve"> – </w:t>
      </w:r>
      <w:r w:rsidR="00692248">
        <w:rPr>
          <w:rFonts w:ascii="Cabin" w:hAnsi="Cabin" w:cs="Times New Roman"/>
          <w:sz w:val="24"/>
          <w:szCs w:val="24"/>
        </w:rPr>
        <w:t>6</w:t>
      </w:r>
      <w:r w:rsidRPr="00961946">
        <w:rPr>
          <w:rFonts w:ascii="Cabin" w:hAnsi="Cabin" w:cs="Times New Roman"/>
          <w:sz w:val="24"/>
          <w:szCs w:val="24"/>
        </w:rPr>
        <w:t>/</w:t>
      </w:r>
      <w:r w:rsidR="00E355C9">
        <w:rPr>
          <w:rFonts w:ascii="Cabin" w:hAnsi="Cabin" w:cs="Times New Roman"/>
          <w:sz w:val="24"/>
          <w:szCs w:val="24"/>
        </w:rPr>
        <w:t>2</w:t>
      </w:r>
      <w:r w:rsidRPr="00961946">
        <w:rPr>
          <w:rFonts w:ascii="Cabin" w:hAnsi="Cabin" w:cs="Times New Roman"/>
          <w:sz w:val="24"/>
          <w:szCs w:val="24"/>
        </w:rPr>
        <w:t>/2026,</w:t>
      </w:r>
      <w:r>
        <w:rPr>
          <w:rFonts w:ascii="Cabin" w:hAnsi="Cabin" w:cs="Times New Roman"/>
          <w:sz w:val="24"/>
          <w:szCs w:val="24"/>
        </w:rPr>
        <w:t xml:space="preserve"> </w:t>
      </w:r>
      <w:r w:rsidR="00692248" w:rsidRPr="00692248">
        <w:rPr>
          <w:rFonts w:ascii="Cabin" w:eastAsia="Calibri" w:hAnsi="Cabin"/>
          <w:sz w:val="24"/>
          <w:szCs w:val="24"/>
        </w:rPr>
        <w:t>Woodbridge Assisted Living at the Cottages of Southwick</w:t>
      </w:r>
      <w:r w:rsidR="00BB2D92" w:rsidRPr="00961946">
        <w:rPr>
          <w:rFonts w:ascii="Cabin" w:hAnsi="Cabin" w:cs="Times New Roman"/>
          <w:sz w:val="24"/>
          <w:szCs w:val="24"/>
        </w:rPr>
        <w:t xml:space="preserve"> </w:t>
      </w:r>
      <w:r w:rsidRPr="00961946">
        <w:rPr>
          <w:rFonts w:ascii="Cabin" w:hAnsi="Cabin" w:cs="Times New Roman"/>
          <w:sz w:val="24"/>
          <w:szCs w:val="24"/>
        </w:rPr>
        <w:t>(Residence) will remain certified pending AGE’s issuance of a final determination approving or denying the application for recertification. Final approval will be granted upon receipt and acceptance of written clarification or correction of the issues identified herein.</w:t>
      </w:r>
    </w:p>
    <w:p w14:paraId="7E4C3DE8" w14:textId="2A37F7B9" w:rsidR="00596EB8" w:rsidRPr="009E14B9" w:rsidRDefault="00596EB8" w:rsidP="00FD3D6D">
      <w:pPr>
        <w:rPr>
          <w:rFonts w:ascii="Cabin" w:eastAsia="Calibri" w:hAnsi="Cabin"/>
          <w:sz w:val="24"/>
          <w:szCs w:val="24"/>
        </w:rPr>
      </w:pPr>
    </w:p>
    <w:p w14:paraId="4DEFE0EF" w14:textId="77777777" w:rsidR="00596EB8" w:rsidRDefault="00596EB8" w:rsidP="00596EB8">
      <w:pPr>
        <w:tabs>
          <w:tab w:val="left" w:pos="270"/>
        </w:tabs>
        <w:contextualSpacing/>
        <w:rPr>
          <w:rFonts w:ascii="Cabin" w:hAnsi="Cabin" w:cs="Times New Roman"/>
          <w:sz w:val="24"/>
          <w:szCs w:val="24"/>
        </w:rPr>
      </w:pPr>
    </w:p>
    <w:p w14:paraId="08F4D323" w14:textId="77777777" w:rsidR="001608CF" w:rsidRDefault="001608CF" w:rsidP="00596EB8">
      <w:pPr>
        <w:tabs>
          <w:tab w:val="left" w:pos="270"/>
        </w:tabs>
        <w:contextualSpacing/>
        <w:rPr>
          <w:rFonts w:ascii="Cabin" w:hAnsi="Cabin" w:cs="Times New Roman"/>
          <w:sz w:val="24"/>
          <w:szCs w:val="24"/>
        </w:rPr>
      </w:pPr>
    </w:p>
    <w:p w14:paraId="2CA3EBDD" w14:textId="77777777" w:rsidR="00B314A2" w:rsidRPr="00596EB8" w:rsidRDefault="00B314A2" w:rsidP="00596EB8">
      <w:pPr>
        <w:tabs>
          <w:tab w:val="left" w:pos="270"/>
        </w:tabs>
        <w:contextualSpacing/>
        <w:rPr>
          <w:rFonts w:ascii="Cabin" w:hAnsi="Cabin" w:cs="Times New Roman"/>
          <w:sz w:val="24"/>
          <w:szCs w:val="24"/>
        </w:rPr>
      </w:pPr>
    </w:p>
    <w:p w14:paraId="0695056C" w14:textId="77777777" w:rsidR="00596EB8" w:rsidRPr="00596EB8" w:rsidRDefault="00596EB8" w:rsidP="00DD6BA4">
      <w:pPr>
        <w:numPr>
          <w:ilvl w:val="0"/>
          <w:numId w:val="1"/>
        </w:numPr>
        <w:contextualSpacing/>
        <w:jc w:val="both"/>
        <w:rPr>
          <w:rFonts w:ascii="Cabin" w:hAnsi="Cabin" w:cs="Times New Roman"/>
          <w:sz w:val="24"/>
          <w:szCs w:val="24"/>
        </w:rPr>
      </w:pPr>
      <w:r w:rsidRPr="00596EB8">
        <w:rPr>
          <w:rFonts w:ascii="Cabin" w:hAnsi="Cabin" w:cs="Times New Roman"/>
          <w:b/>
          <w:sz w:val="24"/>
          <w:szCs w:val="24"/>
          <w:u w:val="single"/>
        </w:rPr>
        <w:t>Findings</w:t>
      </w:r>
      <w:r w:rsidRPr="00596EB8">
        <w:rPr>
          <w:rFonts w:ascii="Cabin" w:hAnsi="Cabin" w:cs="Times New Roman"/>
          <w:b/>
          <w:sz w:val="24"/>
          <w:szCs w:val="24"/>
        </w:rPr>
        <w:t>.</w:t>
      </w:r>
    </w:p>
    <w:p w14:paraId="1DFDB67C" w14:textId="15209440" w:rsidR="00596EB8" w:rsidRPr="00596EB8" w:rsidRDefault="004A49F3" w:rsidP="00596EB8">
      <w:pPr>
        <w:rPr>
          <w:rFonts w:ascii="Cabin" w:hAnsi="Cabin" w:cs="Times New Roman"/>
          <w:sz w:val="24"/>
          <w:szCs w:val="24"/>
        </w:rPr>
      </w:pPr>
      <w:r w:rsidRPr="004A49F3">
        <w:rPr>
          <w:rFonts w:ascii="Cabin" w:hAnsi="Cabin" w:cs="Times New Roman"/>
          <w:sz w:val="24"/>
          <w:szCs w:val="24"/>
        </w:rPr>
        <w:t>Pursuant to 651 CMR 12.09(4)(b), this compliance report cites the specific portion of the law(s) or regulation(s) that have been violated and sets forth the corrective action required to be taken by the Residence</w:t>
      </w:r>
      <w:r w:rsidR="00596EB8" w:rsidRPr="00596EB8">
        <w:rPr>
          <w:rFonts w:ascii="Cabin" w:hAnsi="Cabin" w:cs="Times New Roman"/>
          <w:sz w:val="24"/>
          <w:szCs w:val="24"/>
        </w:rPr>
        <w:t>.</w:t>
      </w:r>
    </w:p>
    <w:p w14:paraId="294E7A01" w14:textId="77777777" w:rsidR="00596EB8" w:rsidRPr="00596EB8" w:rsidRDefault="00596EB8" w:rsidP="00596EB8">
      <w:pPr>
        <w:contextualSpacing/>
        <w:rPr>
          <w:rFonts w:ascii="Cabin" w:hAnsi="Cabin" w:cs="Times New Roman"/>
          <w:i/>
          <w:sz w:val="24"/>
          <w:szCs w:val="24"/>
        </w:rPr>
      </w:pPr>
    </w:p>
    <w:p w14:paraId="42AB52BA" w14:textId="77777777" w:rsidR="00596EB8" w:rsidRPr="00596EB8" w:rsidRDefault="00596EB8" w:rsidP="00596EB8">
      <w:pPr>
        <w:tabs>
          <w:tab w:val="left" w:pos="270"/>
        </w:tabs>
        <w:contextualSpacing/>
        <w:jc w:val="center"/>
        <w:rPr>
          <w:rFonts w:ascii="Cabin" w:hAnsi="Cabin" w:cs="Times New Roman"/>
          <w:b/>
          <w:bCs/>
          <w:sz w:val="24"/>
          <w:szCs w:val="24"/>
          <w:u w:val="single"/>
        </w:rPr>
      </w:pPr>
    </w:p>
    <w:p w14:paraId="419185A8" w14:textId="77777777" w:rsidR="00596EB8" w:rsidRPr="00596EB8" w:rsidRDefault="00596EB8" w:rsidP="00596EB8">
      <w:pPr>
        <w:tabs>
          <w:tab w:val="left" w:pos="270"/>
        </w:tabs>
        <w:contextualSpacing/>
        <w:rPr>
          <w:rFonts w:ascii="Cabin" w:hAnsi="Cabin" w:cs="Times New Roman"/>
          <w:b/>
          <w:sz w:val="24"/>
          <w:szCs w:val="24"/>
        </w:rPr>
      </w:pPr>
      <w:r w:rsidRPr="00596EB8">
        <w:rPr>
          <w:rFonts w:ascii="Cabin" w:hAnsi="Cabin" w:cs="Times New Roman"/>
          <w:b/>
          <w:bCs/>
          <w:sz w:val="24"/>
          <w:szCs w:val="24"/>
        </w:rPr>
        <w:t>Continue to next page.</w:t>
      </w:r>
    </w:p>
    <w:p w14:paraId="06C160F1"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43B0A809"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6B2B3ABB"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7479137D" w14:textId="77777777" w:rsidR="00596EB8" w:rsidRPr="00596EB8" w:rsidRDefault="00596EB8" w:rsidP="00596EB8">
      <w:pPr>
        <w:tabs>
          <w:tab w:val="left" w:pos="270"/>
        </w:tabs>
        <w:contextualSpacing/>
        <w:rPr>
          <w:rFonts w:ascii="Times New Roman" w:hAnsi="Times New Roman" w:cs="Times New Roman"/>
          <w:b/>
          <w:color w:val="FF0000"/>
          <w:sz w:val="24"/>
          <w:szCs w:val="24"/>
          <w:u w:val="single"/>
        </w:rPr>
        <w:sectPr w:rsidR="00596EB8" w:rsidRPr="00596EB8" w:rsidSect="008A2150">
          <w:headerReference w:type="default" r:id="rId10"/>
          <w:footerReference w:type="even" r:id="rId11"/>
          <w:footerReference w:type="default" r:id="rId12"/>
          <w:footerReference w:type="first" r:id="rId13"/>
          <w:footnotePr>
            <w:numRestart w:val="eachPage"/>
          </w:footnotePr>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596EB8" w:rsidRPr="00596EB8" w14:paraId="5B631FEB" w14:textId="77777777" w:rsidTr="006B5070">
        <w:trPr>
          <w:trHeight w:val="1027"/>
        </w:trPr>
        <w:tc>
          <w:tcPr>
            <w:tcW w:w="1719" w:type="dxa"/>
            <w:shd w:val="clear" w:color="auto" w:fill="F2F2F2" w:themeFill="background1" w:themeFillShade="F2"/>
          </w:tcPr>
          <w:p w14:paraId="2BCC9215"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20CE979"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2465A97D"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B23F4C7"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72645C"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881172F"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1"/>
            </w:r>
          </w:p>
        </w:tc>
      </w:tr>
      <w:tr w:rsidR="000124B0" w:rsidRPr="00596EB8" w14:paraId="729D3A00" w14:textId="77777777" w:rsidTr="006B5070">
        <w:trPr>
          <w:trHeight w:val="1124"/>
        </w:trPr>
        <w:tc>
          <w:tcPr>
            <w:tcW w:w="1719" w:type="dxa"/>
          </w:tcPr>
          <w:p w14:paraId="04CC5CE8" w14:textId="77777777" w:rsidR="000124B0" w:rsidRPr="0093668C" w:rsidRDefault="000124B0" w:rsidP="000124B0">
            <w:pPr>
              <w:jc w:val="center"/>
              <w:rPr>
                <w:rFonts w:ascii="Cabin" w:hAnsi="Cabin" w:cs="Times New Roman"/>
                <w:b/>
                <w:bCs/>
                <w:sz w:val="24"/>
                <w:szCs w:val="24"/>
              </w:rPr>
            </w:pPr>
            <w:r w:rsidRPr="0093668C">
              <w:rPr>
                <w:rFonts w:ascii="Cabin" w:hAnsi="Cabin" w:cs="Times New Roman"/>
                <w:b/>
                <w:bCs/>
                <w:sz w:val="24"/>
                <w:szCs w:val="24"/>
              </w:rPr>
              <w:t>A</w:t>
            </w:r>
          </w:p>
        </w:tc>
        <w:tc>
          <w:tcPr>
            <w:tcW w:w="3771" w:type="dxa"/>
          </w:tcPr>
          <w:p w14:paraId="062324D1" w14:textId="77777777" w:rsidR="000124B0" w:rsidRPr="000124B0" w:rsidRDefault="000124B0" w:rsidP="000124B0">
            <w:pPr>
              <w:spacing w:after="120"/>
              <w:rPr>
                <w:rFonts w:ascii="Cabin" w:hAnsi="Cabin"/>
                <w:sz w:val="24"/>
                <w:szCs w:val="24"/>
              </w:rPr>
            </w:pPr>
            <w:r w:rsidRPr="000124B0">
              <w:rPr>
                <w:rFonts w:ascii="Cabin" w:hAnsi="Cabin"/>
                <w:sz w:val="24"/>
                <w:szCs w:val="24"/>
              </w:rPr>
              <w:t xml:space="preserve">General Requirements for an ALR: </w:t>
            </w:r>
          </w:p>
          <w:p w14:paraId="3A2BBACF" w14:textId="77777777" w:rsidR="000124B0" w:rsidRDefault="004F3CC0" w:rsidP="000124B0">
            <w:pPr>
              <w:spacing w:after="120"/>
              <w:rPr>
                <w:rFonts w:ascii="Cabin" w:hAnsi="Cabin"/>
                <w:b/>
                <w:bCs/>
                <w:sz w:val="24"/>
                <w:szCs w:val="24"/>
              </w:rPr>
            </w:pPr>
            <w:r>
              <w:rPr>
                <w:rFonts w:ascii="Cabin" w:hAnsi="Cabin"/>
                <w:b/>
                <w:bCs/>
                <w:sz w:val="24"/>
                <w:szCs w:val="24"/>
              </w:rPr>
              <w:t>-</w:t>
            </w:r>
            <w:r w:rsidR="000124B0" w:rsidRPr="000124B0">
              <w:rPr>
                <w:rFonts w:ascii="Cabin" w:hAnsi="Cabin"/>
                <w:b/>
                <w:bCs/>
                <w:sz w:val="24"/>
                <w:szCs w:val="24"/>
              </w:rPr>
              <w:t>Emergency Response</w:t>
            </w:r>
          </w:p>
          <w:p w14:paraId="6534BFE6" w14:textId="77777777" w:rsidR="006B5070" w:rsidRDefault="006B5070" w:rsidP="000124B0">
            <w:pPr>
              <w:spacing w:after="120"/>
              <w:rPr>
                <w:rFonts w:ascii="Cabin" w:hAnsi="Cabin"/>
                <w:b/>
                <w:bCs/>
                <w:sz w:val="24"/>
                <w:szCs w:val="24"/>
              </w:rPr>
            </w:pPr>
          </w:p>
          <w:p w14:paraId="73A85F96" w14:textId="52781E71" w:rsidR="004F3CC0" w:rsidRPr="000124B0" w:rsidRDefault="004F3CC0" w:rsidP="000124B0">
            <w:pPr>
              <w:spacing w:after="120"/>
              <w:rPr>
                <w:rFonts w:ascii="Cabin" w:hAnsi="Cabin" w:cs="Times New Roman"/>
                <w:b/>
                <w:bCs/>
                <w:sz w:val="24"/>
                <w:szCs w:val="24"/>
              </w:rPr>
            </w:pPr>
            <w:r>
              <w:rPr>
                <w:rFonts w:ascii="Cabin" w:hAnsi="Cabin"/>
                <w:b/>
                <w:bCs/>
                <w:sz w:val="24"/>
                <w:szCs w:val="24"/>
              </w:rPr>
              <w:t>-Dietician Reviews</w:t>
            </w:r>
          </w:p>
        </w:tc>
        <w:tc>
          <w:tcPr>
            <w:tcW w:w="3330" w:type="dxa"/>
          </w:tcPr>
          <w:p w14:paraId="7ADC70C6" w14:textId="77777777" w:rsidR="000124B0" w:rsidRDefault="000124B0" w:rsidP="004F3CC0">
            <w:pPr>
              <w:rPr>
                <w:rFonts w:ascii="Cabin" w:hAnsi="Cabin"/>
                <w:sz w:val="24"/>
                <w:szCs w:val="24"/>
              </w:rPr>
            </w:pPr>
            <w:r w:rsidRPr="000124B0">
              <w:rPr>
                <w:rFonts w:ascii="Cabin" w:hAnsi="Cabin"/>
                <w:sz w:val="24"/>
                <w:szCs w:val="24"/>
              </w:rPr>
              <w:t>651 CMR 12.04(2)(3)</w:t>
            </w:r>
          </w:p>
          <w:p w14:paraId="1D67E439" w14:textId="18E9D5E3" w:rsidR="004F3CC0" w:rsidRPr="000124B0" w:rsidRDefault="004F3CC0" w:rsidP="004F3CC0">
            <w:pPr>
              <w:rPr>
                <w:rFonts w:ascii="Cabin" w:hAnsi="Cabin" w:cs="Times New Roman"/>
                <w:sz w:val="24"/>
                <w:szCs w:val="24"/>
              </w:rPr>
            </w:pPr>
            <w:r w:rsidRPr="678C2618">
              <w:rPr>
                <w:rFonts w:ascii="Cabin" w:hAnsi="Cabin" w:cs="Times New Roman"/>
                <w:sz w:val="24"/>
                <w:szCs w:val="24"/>
              </w:rPr>
              <w:t>651 CMR 12.04(2)(b)</w:t>
            </w:r>
            <w:r>
              <w:rPr>
                <w:rFonts w:ascii="Cabin" w:hAnsi="Cabin" w:cs="Times New Roman"/>
                <w:sz w:val="24"/>
                <w:szCs w:val="24"/>
              </w:rPr>
              <w:t>(</w:t>
            </w:r>
            <w:r w:rsidRPr="678C2618">
              <w:rPr>
                <w:rFonts w:ascii="Cabin" w:hAnsi="Cabin" w:cs="Times New Roman"/>
                <w:sz w:val="24"/>
                <w:szCs w:val="24"/>
              </w:rPr>
              <w:t>4.</w:t>
            </w:r>
            <w:r>
              <w:rPr>
                <w:rFonts w:ascii="Cabin" w:hAnsi="Cabin" w:cs="Times New Roman"/>
                <w:sz w:val="24"/>
                <w:szCs w:val="24"/>
              </w:rPr>
              <w:t>)</w:t>
            </w:r>
          </w:p>
        </w:tc>
        <w:tc>
          <w:tcPr>
            <w:tcW w:w="3150" w:type="dxa"/>
          </w:tcPr>
          <w:p w14:paraId="163823A4" w14:textId="77777777" w:rsidR="000124B0" w:rsidRDefault="000124B0" w:rsidP="000124B0">
            <w:pPr>
              <w:rPr>
                <w:rFonts w:ascii="Cabin" w:hAnsi="Cabin"/>
                <w:sz w:val="24"/>
                <w:szCs w:val="24"/>
              </w:rPr>
            </w:pPr>
            <w:r w:rsidRPr="000124B0">
              <w:rPr>
                <w:rFonts w:ascii="Cabin" w:hAnsi="Cabin"/>
                <w:sz w:val="24"/>
                <w:szCs w:val="24"/>
              </w:rPr>
              <w:t xml:space="preserve">Delayed e-call response time not </w:t>
            </w:r>
            <w:proofErr w:type="gramStart"/>
            <w:r w:rsidRPr="000124B0">
              <w:rPr>
                <w:rFonts w:ascii="Cabin" w:hAnsi="Cabin"/>
                <w:sz w:val="24"/>
                <w:szCs w:val="24"/>
              </w:rPr>
              <w:t>compliant</w:t>
            </w:r>
            <w:proofErr w:type="gramEnd"/>
            <w:r w:rsidRPr="000124B0">
              <w:rPr>
                <w:rFonts w:ascii="Cabin" w:hAnsi="Cabin"/>
                <w:sz w:val="24"/>
                <w:szCs w:val="24"/>
              </w:rPr>
              <w:t xml:space="preserve"> with </w:t>
            </w:r>
            <w:r>
              <w:rPr>
                <w:rFonts w:ascii="Cabin" w:hAnsi="Cabin"/>
                <w:sz w:val="24"/>
                <w:szCs w:val="24"/>
              </w:rPr>
              <w:t>Residence</w:t>
            </w:r>
            <w:r w:rsidRPr="000124B0">
              <w:rPr>
                <w:rFonts w:ascii="Cabin" w:hAnsi="Cabin"/>
                <w:sz w:val="24"/>
                <w:szCs w:val="24"/>
              </w:rPr>
              <w:t xml:space="preserve"> policy.</w:t>
            </w:r>
          </w:p>
          <w:p w14:paraId="0494C827" w14:textId="77777777" w:rsidR="004F3CC0" w:rsidRDefault="004F3CC0" w:rsidP="000124B0">
            <w:pPr>
              <w:rPr>
                <w:rFonts w:ascii="Cabin" w:hAnsi="Cabin"/>
                <w:sz w:val="24"/>
                <w:szCs w:val="24"/>
              </w:rPr>
            </w:pPr>
          </w:p>
          <w:p w14:paraId="148DF947" w14:textId="77777777" w:rsidR="004F3CC0" w:rsidRDefault="004F3CC0" w:rsidP="000124B0">
            <w:pPr>
              <w:rPr>
                <w:rFonts w:ascii="Cabin" w:hAnsi="Cabin" w:cs="Times New Roman"/>
                <w:sz w:val="24"/>
                <w:szCs w:val="24"/>
              </w:rPr>
            </w:pPr>
            <w:r w:rsidRPr="009D497C">
              <w:rPr>
                <w:rFonts w:ascii="Cabin" w:hAnsi="Cabin" w:cs="Times New Roman"/>
                <w:sz w:val="24"/>
                <w:szCs w:val="24"/>
              </w:rPr>
              <w:t xml:space="preserve">Inconsistent </w:t>
            </w:r>
            <w:r>
              <w:rPr>
                <w:rFonts w:ascii="Cabin" w:hAnsi="Cabin" w:cs="Times New Roman"/>
                <w:sz w:val="24"/>
                <w:szCs w:val="24"/>
              </w:rPr>
              <w:t>dietician</w:t>
            </w:r>
            <w:r w:rsidRPr="009D497C">
              <w:rPr>
                <w:rFonts w:ascii="Cabin" w:hAnsi="Cabin" w:cs="Times New Roman"/>
                <w:sz w:val="24"/>
                <w:szCs w:val="24"/>
              </w:rPr>
              <w:t xml:space="preserve"> reviews.</w:t>
            </w:r>
          </w:p>
          <w:p w14:paraId="6E3B51D6" w14:textId="33D0D479" w:rsidR="004F3CC0" w:rsidRPr="000124B0" w:rsidRDefault="004F3CC0" w:rsidP="000124B0">
            <w:pPr>
              <w:rPr>
                <w:rFonts w:ascii="Cabin" w:hAnsi="Cabin" w:cs="Times New Roman"/>
                <w:sz w:val="24"/>
                <w:szCs w:val="24"/>
              </w:rPr>
            </w:pPr>
          </w:p>
        </w:tc>
        <w:tc>
          <w:tcPr>
            <w:tcW w:w="1740" w:type="dxa"/>
          </w:tcPr>
          <w:p w14:paraId="74BF65D7" w14:textId="0B2D81C4" w:rsidR="000124B0" w:rsidRPr="000124B0" w:rsidRDefault="000124B0" w:rsidP="000124B0">
            <w:pPr>
              <w:spacing w:line="276" w:lineRule="auto"/>
              <w:jc w:val="center"/>
              <w:rPr>
                <w:rFonts w:ascii="Cabin" w:hAnsi="Cabin" w:cs="Times New Roman"/>
                <w:sz w:val="24"/>
                <w:szCs w:val="24"/>
              </w:rPr>
            </w:pPr>
            <w:r w:rsidRPr="000124B0">
              <w:rPr>
                <w:rFonts w:ascii="Cabin" w:hAnsi="Cabin"/>
                <w:sz w:val="24"/>
                <w:szCs w:val="24"/>
              </w:rPr>
              <w:t>See IV A</w:t>
            </w:r>
          </w:p>
        </w:tc>
        <w:tc>
          <w:tcPr>
            <w:tcW w:w="1116" w:type="dxa"/>
          </w:tcPr>
          <w:p w14:paraId="021B767D" w14:textId="53B850FA" w:rsidR="000124B0" w:rsidRPr="00596EB8" w:rsidRDefault="004D2384" w:rsidP="000124B0">
            <w:pPr>
              <w:spacing w:line="276" w:lineRule="auto"/>
              <w:jc w:val="center"/>
              <w:rPr>
                <w:rFonts w:ascii="Cabin" w:hAnsi="Cabin" w:cs="Times New Roman"/>
                <w:sz w:val="24"/>
                <w:szCs w:val="24"/>
              </w:rPr>
            </w:pPr>
            <w:r>
              <w:rPr>
                <w:rFonts w:ascii="Cabin" w:hAnsi="Cabin" w:cs="Times New Roman"/>
                <w:sz w:val="24"/>
                <w:szCs w:val="24"/>
              </w:rPr>
              <w:t>YES</w:t>
            </w:r>
          </w:p>
        </w:tc>
      </w:tr>
      <w:tr w:rsidR="00D410B6" w:rsidRPr="00596EB8" w14:paraId="24E04CB2" w14:textId="77777777" w:rsidTr="006B5070">
        <w:trPr>
          <w:trHeight w:val="791"/>
        </w:trPr>
        <w:tc>
          <w:tcPr>
            <w:tcW w:w="1719" w:type="dxa"/>
          </w:tcPr>
          <w:p w14:paraId="168CCDB7" w14:textId="68FC582B" w:rsidR="00D410B6" w:rsidRDefault="00971DC4" w:rsidP="00D410B6">
            <w:pPr>
              <w:jc w:val="center"/>
              <w:rPr>
                <w:rFonts w:ascii="Cabin" w:hAnsi="Cabin" w:cs="Times New Roman"/>
                <w:b/>
                <w:bCs/>
                <w:sz w:val="24"/>
                <w:szCs w:val="24"/>
              </w:rPr>
            </w:pPr>
            <w:r>
              <w:rPr>
                <w:rFonts w:ascii="Cabin" w:hAnsi="Cabin" w:cs="Times New Roman"/>
                <w:b/>
                <w:bCs/>
                <w:sz w:val="24"/>
                <w:szCs w:val="24"/>
              </w:rPr>
              <w:t>B</w:t>
            </w:r>
          </w:p>
        </w:tc>
        <w:tc>
          <w:tcPr>
            <w:tcW w:w="3771" w:type="dxa"/>
          </w:tcPr>
          <w:p w14:paraId="45CB3552" w14:textId="77777777" w:rsidR="00D410B6" w:rsidRPr="00352B45" w:rsidRDefault="00D410B6" w:rsidP="00D410B6">
            <w:pPr>
              <w:spacing w:after="240"/>
              <w:rPr>
                <w:rFonts w:ascii="Cabin" w:hAnsi="Cabin" w:cs="Times New Roman"/>
                <w:sz w:val="24"/>
                <w:szCs w:val="24"/>
              </w:rPr>
            </w:pPr>
            <w:r w:rsidRPr="00352B45">
              <w:rPr>
                <w:rFonts w:ascii="Cabin" w:hAnsi="Cabin" w:cs="Times New Roman"/>
                <w:sz w:val="24"/>
                <w:szCs w:val="24"/>
              </w:rPr>
              <w:t>General Requirements for an ALR:</w:t>
            </w:r>
          </w:p>
          <w:p w14:paraId="32BCAB8A" w14:textId="38E267DA" w:rsidR="00D410B6" w:rsidRPr="00763AB8" w:rsidRDefault="00D410B6" w:rsidP="00D410B6">
            <w:pPr>
              <w:rPr>
                <w:rFonts w:ascii="Cabin" w:hAnsi="Cabin"/>
                <w:sz w:val="24"/>
                <w:szCs w:val="24"/>
              </w:rPr>
            </w:pPr>
            <w:r w:rsidRPr="00352B45">
              <w:rPr>
                <w:rFonts w:ascii="Cabin" w:hAnsi="Cabin" w:cs="Times New Roman"/>
                <w:b/>
                <w:bCs/>
                <w:sz w:val="24"/>
                <w:szCs w:val="24"/>
              </w:rPr>
              <w:t xml:space="preserve">Service Plan </w:t>
            </w:r>
            <w:r>
              <w:rPr>
                <w:rFonts w:ascii="Cabin" w:hAnsi="Cabin" w:cs="Times New Roman"/>
                <w:b/>
                <w:bCs/>
                <w:sz w:val="24"/>
                <w:szCs w:val="24"/>
              </w:rPr>
              <w:t xml:space="preserve">Development and </w:t>
            </w:r>
            <w:r w:rsidRPr="00352B45">
              <w:rPr>
                <w:rFonts w:ascii="Cabin" w:hAnsi="Cabin" w:cs="Times New Roman"/>
                <w:b/>
                <w:bCs/>
                <w:sz w:val="24"/>
                <w:szCs w:val="24"/>
              </w:rPr>
              <w:t>Requirements</w:t>
            </w:r>
          </w:p>
        </w:tc>
        <w:tc>
          <w:tcPr>
            <w:tcW w:w="3330" w:type="dxa"/>
          </w:tcPr>
          <w:p w14:paraId="769AD20A" w14:textId="123CCCE5" w:rsidR="00413465" w:rsidRDefault="00413465" w:rsidP="00BB2D92">
            <w:pPr>
              <w:rPr>
                <w:rFonts w:ascii="Cabin" w:hAnsi="Cabin" w:cs="Times New Roman"/>
                <w:sz w:val="24"/>
                <w:szCs w:val="24"/>
              </w:rPr>
            </w:pPr>
            <w:r w:rsidRPr="000C1E53">
              <w:rPr>
                <w:rFonts w:ascii="Cabin" w:hAnsi="Cabin" w:cs="Times New Roman"/>
                <w:sz w:val="24"/>
                <w:szCs w:val="24"/>
              </w:rPr>
              <w:t>651 CMR 12.04(</w:t>
            </w:r>
            <w:r>
              <w:rPr>
                <w:rFonts w:ascii="Cabin" w:hAnsi="Cabin" w:cs="Times New Roman"/>
                <w:sz w:val="24"/>
                <w:szCs w:val="24"/>
              </w:rPr>
              <w:t>7</w:t>
            </w:r>
            <w:r w:rsidRPr="000C1E53">
              <w:rPr>
                <w:rFonts w:ascii="Cabin" w:hAnsi="Cabin" w:cs="Times New Roman"/>
                <w:sz w:val="24"/>
                <w:szCs w:val="24"/>
              </w:rPr>
              <w:t>)</w:t>
            </w:r>
          </w:p>
          <w:p w14:paraId="0247765E" w14:textId="55CEB8F7" w:rsidR="00BB2D92" w:rsidRDefault="00BB2D92" w:rsidP="00BB2D92">
            <w:pPr>
              <w:rPr>
                <w:rFonts w:ascii="Cabin" w:hAnsi="Cabin" w:cs="Times New Roman"/>
                <w:sz w:val="24"/>
                <w:szCs w:val="24"/>
              </w:rPr>
            </w:pPr>
            <w:r w:rsidRPr="000C1E53">
              <w:rPr>
                <w:rFonts w:ascii="Cabin" w:hAnsi="Cabin" w:cs="Times New Roman"/>
                <w:sz w:val="24"/>
                <w:szCs w:val="24"/>
              </w:rPr>
              <w:t>651 CMR 12.04(</w:t>
            </w:r>
            <w:r>
              <w:rPr>
                <w:rFonts w:ascii="Cabin" w:hAnsi="Cabin" w:cs="Times New Roman"/>
                <w:sz w:val="24"/>
                <w:szCs w:val="24"/>
              </w:rPr>
              <w:t>7</w:t>
            </w:r>
            <w:r w:rsidRPr="000C1E53">
              <w:rPr>
                <w:rFonts w:ascii="Cabin" w:hAnsi="Cabin" w:cs="Times New Roman"/>
                <w:sz w:val="24"/>
                <w:szCs w:val="24"/>
              </w:rPr>
              <w:t>)(</w:t>
            </w:r>
            <w:r>
              <w:rPr>
                <w:rFonts w:ascii="Cabin" w:hAnsi="Cabin" w:cs="Times New Roman"/>
                <w:sz w:val="24"/>
                <w:szCs w:val="24"/>
              </w:rPr>
              <w:t>b)</w:t>
            </w:r>
          </w:p>
          <w:p w14:paraId="654B20D1" w14:textId="6A2DE726" w:rsidR="003C3D65" w:rsidRPr="003C3D65" w:rsidRDefault="003C3D65" w:rsidP="006809E1">
            <w:pPr>
              <w:rPr>
                <w:rFonts w:ascii="Cabin" w:hAnsi="Cabin" w:cs="Times New Roman"/>
                <w:sz w:val="24"/>
                <w:szCs w:val="24"/>
              </w:rPr>
            </w:pPr>
            <w:r w:rsidRPr="000C1E53">
              <w:rPr>
                <w:rFonts w:ascii="Cabin" w:hAnsi="Cabin" w:cs="Times New Roman"/>
                <w:sz w:val="24"/>
                <w:szCs w:val="24"/>
              </w:rPr>
              <w:t>651 CMR 12.04(</w:t>
            </w:r>
            <w:r>
              <w:rPr>
                <w:rFonts w:ascii="Cabin" w:hAnsi="Cabin" w:cs="Times New Roman"/>
                <w:sz w:val="24"/>
                <w:szCs w:val="24"/>
              </w:rPr>
              <w:t>8</w:t>
            </w:r>
            <w:r w:rsidRPr="000C1E53">
              <w:rPr>
                <w:rFonts w:ascii="Cabin" w:hAnsi="Cabin" w:cs="Times New Roman"/>
                <w:sz w:val="24"/>
                <w:szCs w:val="24"/>
              </w:rPr>
              <w:t>)(</w:t>
            </w:r>
            <w:r>
              <w:rPr>
                <w:rFonts w:ascii="Cabin" w:hAnsi="Cabin" w:cs="Times New Roman"/>
                <w:sz w:val="24"/>
                <w:szCs w:val="24"/>
              </w:rPr>
              <w:t>a</w:t>
            </w:r>
            <w:r w:rsidRPr="000C1E53">
              <w:rPr>
                <w:rFonts w:ascii="Cabin" w:hAnsi="Cabin" w:cs="Times New Roman"/>
                <w:sz w:val="24"/>
                <w:szCs w:val="24"/>
              </w:rPr>
              <w:t>)</w:t>
            </w:r>
            <w:r w:rsidR="00413465">
              <w:rPr>
                <w:rFonts w:ascii="Cabin" w:hAnsi="Cabin" w:cs="Times New Roman"/>
                <w:sz w:val="24"/>
                <w:szCs w:val="24"/>
              </w:rPr>
              <w:t>(2)</w:t>
            </w:r>
          </w:p>
          <w:p w14:paraId="098D8B82" w14:textId="6F233E71" w:rsidR="00BB2D92" w:rsidRDefault="00BB2D92" w:rsidP="00BB2D92">
            <w:pPr>
              <w:rPr>
                <w:rFonts w:ascii="Cabin" w:hAnsi="Cabin" w:cs="Times New Roman"/>
                <w:sz w:val="24"/>
                <w:szCs w:val="24"/>
              </w:rPr>
            </w:pPr>
            <w:r w:rsidRPr="000C1E53">
              <w:rPr>
                <w:rFonts w:ascii="Cabin" w:hAnsi="Cabin" w:cs="Times New Roman"/>
                <w:sz w:val="24"/>
                <w:szCs w:val="24"/>
              </w:rPr>
              <w:t>651 CMR 12.04(</w:t>
            </w:r>
            <w:r>
              <w:rPr>
                <w:rFonts w:ascii="Cabin" w:hAnsi="Cabin" w:cs="Times New Roman"/>
                <w:sz w:val="24"/>
                <w:szCs w:val="24"/>
              </w:rPr>
              <w:t>8</w:t>
            </w:r>
            <w:r w:rsidRPr="000C1E53">
              <w:rPr>
                <w:rFonts w:ascii="Cabin" w:hAnsi="Cabin" w:cs="Times New Roman"/>
                <w:sz w:val="24"/>
                <w:szCs w:val="24"/>
              </w:rPr>
              <w:t>)(</w:t>
            </w:r>
            <w:r>
              <w:rPr>
                <w:rFonts w:ascii="Cabin" w:hAnsi="Cabin" w:cs="Times New Roman"/>
                <w:sz w:val="24"/>
                <w:szCs w:val="24"/>
              </w:rPr>
              <w:t>c)</w:t>
            </w:r>
          </w:p>
          <w:p w14:paraId="0B0DA09B" w14:textId="77777777" w:rsidR="00D410B6" w:rsidRPr="00763AB8" w:rsidRDefault="00D410B6" w:rsidP="00D410B6">
            <w:pPr>
              <w:rPr>
                <w:rFonts w:ascii="Cabin" w:hAnsi="Cabin"/>
                <w:sz w:val="24"/>
                <w:szCs w:val="24"/>
              </w:rPr>
            </w:pPr>
          </w:p>
        </w:tc>
        <w:tc>
          <w:tcPr>
            <w:tcW w:w="3150" w:type="dxa"/>
          </w:tcPr>
          <w:p w14:paraId="1963F1CB" w14:textId="77777777" w:rsidR="00D410B6" w:rsidRDefault="00D410B6" w:rsidP="00D410B6">
            <w:pPr>
              <w:rPr>
                <w:rFonts w:ascii="Cabin" w:hAnsi="Cabin" w:cs="Times New Roman"/>
                <w:sz w:val="24"/>
                <w:szCs w:val="24"/>
              </w:rPr>
            </w:pPr>
            <w:r w:rsidRPr="00596EB8">
              <w:rPr>
                <w:rFonts w:ascii="Cabin" w:hAnsi="Cabin" w:cs="Times New Roman"/>
                <w:sz w:val="24"/>
                <w:szCs w:val="24"/>
              </w:rPr>
              <w:t>Inconsistent with documenting all requirements of Assessments and Service Plans.</w:t>
            </w:r>
          </w:p>
          <w:p w14:paraId="0870EDD3" w14:textId="77777777" w:rsidR="00D410B6" w:rsidRDefault="00D410B6" w:rsidP="00D410B6">
            <w:pPr>
              <w:rPr>
                <w:rFonts w:ascii="Cabin" w:hAnsi="Cabin"/>
                <w:sz w:val="24"/>
                <w:szCs w:val="24"/>
              </w:rPr>
            </w:pPr>
          </w:p>
          <w:p w14:paraId="24D71B20" w14:textId="77777777" w:rsidR="005A7ACD" w:rsidRPr="00763AB8" w:rsidRDefault="005A7ACD" w:rsidP="003C3D65">
            <w:pPr>
              <w:rPr>
                <w:rFonts w:ascii="Cabin" w:hAnsi="Cabin"/>
                <w:sz w:val="24"/>
                <w:szCs w:val="24"/>
              </w:rPr>
            </w:pPr>
          </w:p>
        </w:tc>
        <w:tc>
          <w:tcPr>
            <w:tcW w:w="1740" w:type="dxa"/>
          </w:tcPr>
          <w:p w14:paraId="6B3852AB" w14:textId="572C240E" w:rsidR="00D410B6" w:rsidRPr="0034541D" w:rsidRDefault="00D410B6" w:rsidP="00D410B6">
            <w:pPr>
              <w:spacing w:line="276" w:lineRule="auto"/>
              <w:jc w:val="center"/>
              <w:rPr>
                <w:rFonts w:ascii="Cabin" w:hAnsi="Cabin" w:cs="Times New Roman"/>
                <w:sz w:val="24"/>
                <w:szCs w:val="24"/>
              </w:rPr>
            </w:pPr>
            <w:r w:rsidRPr="00596EB8">
              <w:rPr>
                <w:rFonts w:ascii="Cabin" w:hAnsi="Cabin" w:cs="Times New Roman"/>
                <w:sz w:val="24"/>
                <w:szCs w:val="24"/>
              </w:rPr>
              <w:t xml:space="preserve">See IV </w:t>
            </w:r>
            <w:r>
              <w:rPr>
                <w:rFonts w:ascii="Cabin" w:hAnsi="Cabin" w:cs="Times New Roman"/>
                <w:sz w:val="24"/>
                <w:szCs w:val="24"/>
              </w:rPr>
              <w:t>A</w:t>
            </w:r>
          </w:p>
        </w:tc>
        <w:tc>
          <w:tcPr>
            <w:tcW w:w="1116" w:type="dxa"/>
          </w:tcPr>
          <w:p w14:paraId="6AC8653A" w14:textId="29DBA2F6" w:rsidR="00D410B6" w:rsidRDefault="00834E2C" w:rsidP="00D410B6">
            <w:pPr>
              <w:spacing w:line="276" w:lineRule="auto"/>
              <w:jc w:val="center"/>
              <w:rPr>
                <w:rFonts w:ascii="Cabin" w:hAnsi="Cabin" w:cs="Times New Roman"/>
                <w:sz w:val="24"/>
                <w:szCs w:val="24"/>
              </w:rPr>
            </w:pPr>
            <w:r>
              <w:rPr>
                <w:rFonts w:ascii="Cabin" w:hAnsi="Cabin" w:cs="Times New Roman"/>
                <w:sz w:val="24"/>
                <w:szCs w:val="24"/>
              </w:rPr>
              <w:t>YES</w:t>
            </w:r>
          </w:p>
        </w:tc>
      </w:tr>
      <w:tr w:rsidR="00FA1A5E" w:rsidRPr="00596EB8" w14:paraId="66362E05" w14:textId="77777777" w:rsidTr="006B5070">
        <w:trPr>
          <w:trHeight w:val="791"/>
        </w:trPr>
        <w:tc>
          <w:tcPr>
            <w:tcW w:w="1719" w:type="dxa"/>
          </w:tcPr>
          <w:p w14:paraId="2C957423" w14:textId="33755F5B" w:rsidR="00FA1A5E" w:rsidRDefault="00971DC4" w:rsidP="00FA1A5E">
            <w:pPr>
              <w:jc w:val="center"/>
              <w:rPr>
                <w:rFonts w:ascii="Cabin" w:hAnsi="Cabin" w:cs="Times New Roman"/>
                <w:b/>
                <w:bCs/>
                <w:sz w:val="24"/>
                <w:szCs w:val="24"/>
              </w:rPr>
            </w:pPr>
            <w:r>
              <w:rPr>
                <w:rFonts w:ascii="Cabin" w:hAnsi="Cabin" w:cs="Times New Roman"/>
                <w:b/>
                <w:bCs/>
                <w:sz w:val="24"/>
                <w:szCs w:val="24"/>
              </w:rPr>
              <w:t>C</w:t>
            </w:r>
          </w:p>
        </w:tc>
        <w:tc>
          <w:tcPr>
            <w:tcW w:w="3771" w:type="dxa"/>
          </w:tcPr>
          <w:p w14:paraId="58D1E6C0" w14:textId="77777777" w:rsidR="00FA1A5E" w:rsidRPr="00763AB8" w:rsidRDefault="00FA1A5E" w:rsidP="00FA1A5E">
            <w:pPr>
              <w:rPr>
                <w:rFonts w:ascii="Cabin" w:hAnsi="Cabin"/>
                <w:sz w:val="24"/>
                <w:szCs w:val="24"/>
              </w:rPr>
            </w:pPr>
            <w:r w:rsidRPr="00763AB8">
              <w:rPr>
                <w:rFonts w:ascii="Cabin" w:hAnsi="Cabin"/>
                <w:sz w:val="24"/>
                <w:szCs w:val="24"/>
              </w:rPr>
              <w:t xml:space="preserve">General Requirements for an </w:t>
            </w:r>
          </w:p>
          <w:p w14:paraId="078E40B3" w14:textId="77777777" w:rsidR="00FA1A5E" w:rsidRPr="00763AB8" w:rsidRDefault="00FA1A5E" w:rsidP="00FA1A5E">
            <w:pPr>
              <w:rPr>
                <w:rFonts w:ascii="Cabin" w:hAnsi="Cabin"/>
                <w:sz w:val="24"/>
                <w:szCs w:val="24"/>
              </w:rPr>
            </w:pPr>
            <w:r w:rsidRPr="00763AB8">
              <w:rPr>
                <w:rFonts w:ascii="Cabin" w:hAnsi="Cabin"/>
                <w:sz w:val="24"/>
                <w:szCs w:val="24"/>
              </w:rPr>
              <w:t>ALR:</w:t>
            </w:r>
          </w:p>
          <w:p w14:paraId="7754CA8C" w14:textId="77777777" w:rsidR="00FA1A5E" w:rsidRDefault="00FA1A5E" w:rsidP="00FA1A5E">
            <w:pPr>
              <w:rPr>
                <w:rFonts w:ascii="Cabin" w:hAnsi="Cabin"/>
                <w:b/>
                <w:bCs/>
                <w:sz w:val="24"/>
                <w:szCs w:val="24"/>
              </w:rPr>
            </w:pPr>
          </w:p>
          <w:p w14:paraId="0AEB4D8E" w14:textId="77777777" w:rsidR="00FA1A5E" w:rsidRPr="00763AB8" w:rsidRDefault="00FA1A5E" w:rsidP="00FA1A5E">
            <w:pPr>
              <w:rPr>
                <w:rFonts w:ascii="Cabin" w:hAnsi="Cabin"/>
                <w:b/>
                <w:bCs/>
                <w:sz w:val="24"/>
                <w:szCs w:val="24"/>
              </w:rPr>
            </w:pPr>
            <w:r w:rsidRPr="00763AB8">
              <w:rPr>
                <w:rFonts w:ascii="Cabin" w:hAnsi="Cabin"/>
                <w:b/>
                <w:bCs/>
                <w:sz w:val="24"/>
                <w:szCs w:val="24"/>
              </w:rPr>
              <w:t>Quality Assurance and</w:t>
            </w:r>
          </w:p>
          <w:p w14:paraId="7C95355B" w14:textId="000AFB42" w:rsidR="00FA1A5E" w:rsidRPr="00B84C7F" w:rsidRDefault="00FA1A5E" w:rsidP="00FA1A5E">
            <w:pPr>
              <w:spacing w:after="240"/>
              <w:rPr>
                <w:rFonts w:ascii="Cabin" w:hAnsi="Cabin" w:cs="Times New Roman"/>
                <w:sz w:val="24"/>
                <w:szCs w:val="24"/>
              </w:rPr>
            </w:pPr>
            <w:r w:rsidRPr="00763AB8">
              <w:rPr>
                <w:rFonts w:ascii="Cabin" w:hAnsi="Cabin"/>
                <w:b/>
                <w:bCs/>
                <w:sz w:val="24"/>
                <w:szCs w:val="24"/>
              </w:rPr>
              <w:t xml:space="preserve">Performance Improvement </w:t>
            </w:r>
          </w:p>
        </w:tc>
        <w:tc>
          <w:tcPr>
            <w:tcW w:w="3330" w:type="dxa"/>
          </w:tcPr>
          <w:p w14:paraId="4055CF12" w14:textId="05664C08" w:rsidR="00FA1A5E" w:rsidRPr="00763AB8" w:rsidRDefault="00FA1A5E" w:rsidP="00FA1A5E">
            <w:pPr>
              <w:rPr>
                <w:rFonts w:ascii="Cabin" w:hAnsi="Cabin"/>
                <w:sz w:val="24"/>
                <w:szCs w:val="24"/>
              </w:rPr>
            </w:pPr>
            <w:r w:rsidRPr="00763AB8">
              <w:rPr>
                <w:rFonts w:ascii="Cabin" w:hAnsi="Cabin"/>
                <w:sz w:val="24"/>
                <w:szCs w:val="24"/>
              </w:rPr>
              <w:t>651 CMR 12.04(10)</w:t>
            </w:r>
            <w:r w:rsidR="00030526">
              <w:rPr>
                <w:rFonts w:ascii="Cabin" w:hAnsi="Cabin"/>
                <w:sz w:val="24"/>
                <w:szCs w:val="24"/>
              </w:rPr>
              <w:t>(b)</w:t>
            </w:r>
            <w:r w:rsidR="00413465">
              <w:rPr>
                <w:rFonts w:ascii="Cabin" w:hAnsi="Cabin"/>
                <w:sz w:val="24"/>
                <w:szCs w:val="24"/>
              </w:rPr>
              <w:t>,</w:t>
            </w:r>
            <w:r w:rsidR="004D2384">
              <w:rPr>
                <w:rFonts w:ascii="Cabin" w:hAnsi="Cabin"/>
                <w:sz w:val="24"/>
                <w:szCs w:val="24"/>
              </w:rPr>
              <w:t>(</w:t>
            </w:r>
            <w:r w:rsidR="00030526">
              <w:rPr>
                <w:rFonts w:ascii="Cabin" w:hAnsi="Cabin"/>
                <w:sz w:val="24"/>
                <w:szCs w:val="24"/>
              </w:rPr>
              <w:t>c</w:t>
            </w:r>
            <w:r w:rsidR="004D2384">
              <w:rPr>
                <w:rFonts w:ascii="Cabin" w:hAnsi="Cabin"/>
                <w:sz w:val="24"/>
                <w:szCs w:val="24"/>
              </w:rPr>
              <w:t>)</w:t>
            </w:r>
          </w:p>
          <w:p w14:paraId="7A57B734" w14:textId="77777777" w:rsidR="00FA1A5E" w:rsidRDefault="00FA1A5E" w:rsidP="00FA1A5E">
            <w:pPr>
              <w:rPr>
                <w:rFonts w:ascii="Cabin" w:hAnsi="Cabin" w:cs="Times New Roman"/>
                <w:sz w:val="24"/>
                <w:szCs w:val="24"/>
              </w:rPr>
            </w:pPr>
          </w:p>
          <w:p w14:paraId="032CF1AD" w14:textId="77777777" w:rsidR="00D410B6" w:rsidRPr="00B32768" w:rsidRDefault="00D410B6" w:rsidP="00D410B6">
            <w:pPr>
              <w:rPr>
                <w:rFonts w:ascii="Cabin" w:hAnsi="Cabin" w:cs="Times New Roman"/>
                <w:sz w:val="24"/>
                <w:szCs w:val="24"/>
              </w:rPr>
            </w:pPr>
          </w:p>
        </w:tc>
        <w:tc>
          <w:tcPr>
            <w:tcW w:w="3150" w:type="dxa"/>
          </w:tcPr>
          <w:p w14:paraId="36F5B2F1" w14:textId="77777777" w:rsidR="00FA1A5E" w:rsidRPr="00763AB8" w:rsidRDefault="00FA1A5E" w:rsidP="00FA1A5E">
            <w:pPr>
              <w:rPr>
                <w:rFonts w:ascii="Cabin" w:hAnsi="Cabin"/>
                <w:sz w:val="24"/>
                <w:szCs w:val="24"/>
              </w:rPr>
            </w:pPr>
            <w:r w:rsidRPr="00763AB8">
              <w:rPr>
                <w:rFonts w:ascii="Cabin" w:hAnsi="Cabin"/>
                <w:sz w:val="24"/>
                <w:szCs w:val="24"/>
              </w:rPr>
              <w:t xml:space="preserve">Missing or incomplete components of the Quality Assurance and Performance Improvement requirements. </w:t>
            </w:r>
          </w:p>
          <w:p w14:paraId="0ADEA105" w14:textId="77777777" w:rsidR="00FA1A5E" w:rsidRDefault="00FA1A5E" w:rsidP="00FA1A5E">
            <w:pPr>
              <w:rPr>
                <w:rFonts w:ascii="Cabin" w:hAnsi="Cabin"/>
                <w:sz w:val="24"/>
                <w:szCs w:val="24"/>
              </w:rPr>
            </w:pPr>
          </w:p>
          <w:p w14:paraId="27D8EB75" w14:textId="60E3A7D7" w:rsidR="00030526" w:rsidRPr="00763AB8" w:rsidRDefault="00030526" w:rsidP="00FA1A5E">
            <w:pPr>
              <w:rPr>
                <w:rFonts w:ascii="Cabin" w:hAnsi="Cabin"/>
                <w:sz w:val="24"/>
                <w:szCs w:val="24"/>
              </w:rPr>
            </w:pPr>
            <w:r>
              <w:rPr>
                <w:rFonts w:ascii="Cabin" w:hAnsi="Cabin"/>
                <w:sz w:val="24"/>
                <w:szCs w:val="24"/>
              </w:rPr>
              <w:t>Unsafe SAMM.</w:t>
            </w:r>
          </w:p>
          <w:p w14:paraId="6E403902" w14:textId="2B3CE134" w:rsidR="00FA1A5E" w:rsidRPr="00B84C7F" w:rsidRDefault="00FA1A5E" w:rsidP="00FA1A5E">
            <w:pPr>
              <w:rPr>
                <w:rFonts w:ascii="Cabin" w:hAnsi="Cabin" w:cs="Times New Roman"/>
                <w:sz w:val="24"/>
                <w:szCs w:val="24"/>
              </w:rPr>
            </w:pPr>
          </w:p>
        </w:tc>
        <w:tc>
          <w:tcPr>
            <w:tcW w:w="1740" w:type="dxa"/>
          </w:tcPr>
          <w:p w14:paraId="30D806A7" w14:textId="64C42F8F" w:rsidR="00FA1A5E" w:rsidRPr="00B84C7F" w:rsidRDefault="00FA1A5E" w:rsidP="00FA1A5E">
            <w:pPr>
              <w:spacing w:line="276" w:lineRule="auto"/>
              <w:jc w:val="center"/>
              <w:rPr>
                <w:rFonts w:ascii="Cabin" w:hAnsi="Cabin" w:cs="Times New Roman"/>
                <w:sz w:val="24"/>
                <w:szCs w:val="24"/>
              </w:rPr>
            </w:pPr>
            <w:r w:rsidRPr="0034541D">
              <w:rPr>
                <w:rFonts w:ascii="Cabin" w:hAnsi="Cabin" w:cs="Times New Roman"/>
                <w:sz w:val="24"/>
                <w:szCs w:val="24"/>
              </w:rPr>
              <w:t xml:space="preserve">See IV </w:t>
            </w:r>
            <w:r w:rsidRPr="00442D8B">
              <w:rPr>
                <w:rFonts w:ascii="Cabin" w:hAnsi="Cabin" w:cs="Times New Roman"/>
                <w:sz w:val="24"/>
                <w:szCs w:val="24"/>
              </w:rPr>
              <w:t>A</w:t>
            </w:r>
          </w:p>
        </w:tc>
        <w:tc>
          <w:tcPr>
            <w:tcW w:w="1116" w:type="dxa"/>
          </w:tcPr>
          <w:p w14:paraId="6A840810" w14:textId="671AE3C9" w:rsidR="00FA1A5E" w:rsidRDefault="0088047C" w:rsidP="00FA1A5E">
            <w:pPr>
              <w:spacing w:line="276" w:lineRule="auto"/>
              <w:jc w:val="center"/>
              <w:rPr>
                <w:rFonts w:ascii="Cabin" w:hAnsi="Cabin" w:cs="Times New Roman"/>
                <w:sz w:val="24"/>
                <w:szCs w:val="24"/>
              </w:rPr>
            </w:pPr>
            <w:r>
              <w:rPr>
                <w:rFonts w:ascii="Cabin" w:hAnsi="Cabin" w:cs="Times New Roman"/>
                <w:sz w:val="24"/>
                <w:szCs w:val="24"/>
              </w:rPr>
              <w:t>YES</w:t>
            </w:r>
          </w:p>
        </w:tc>
      </w:tr>
      <w:tr w:rsidR="006B5070" w:rsidRPr="00596EB8" w14:paraId="492C2B35" w14:textId="77777777" w:rsidTr="006B5070">
        <w:trPr>
          <w:trHeight w:val="1079"/>
        </w:trPr>
        <w:tc>
          <w:tcPr>
            <w:tcW w:w="1719" w:type="dxa"/>
          </w:tcPr>
          <w:p w14:paraId="14378F5B" w14:textId="51076D72" w:rsidR="006B5070" w:rsidRDefault="006B5070" w:rsidP="006B5070">
            <w:pPr>
              <w:jc w:val="center"/>
              <w:rPr>
                <w:rFonts w:ascii="Cabin" w:hAnsi="Cabin"/>
                <w:b/>
                <w:bCs/>
                <w:sz w:val="24"/>
                <w:szCs w:val="24"/>
              </w:rPr>
            </w:pPr>
            <w:r>
              <w:rPr>
                <w:rFonts w:ascii="Cabin" w:hAnsi="Cabin"/>
                <w:b/>
                <w:bCs/>
                <w:sz w:val="24"/>
                <w:szCs w:val="24"/>
              </w:rPr>
              <w:t>D</w:t>
            </w:r>
          </w:p>
        </w:tc>
        <w:tc>
          <w:tcPr>
            <w:tcW w:w="3771" w:type="dxa"/>
          </w:tcPr>
          <w:p w14:paraId="24FE8209" w14:textId="77777777" w:rsidR="006B5070" w:rsidRPr="00596EB8" w:rsidRDefault="006B5070" w:rsidP="006B5070">
            <w:pPr>
              <w:rPr>
                <w:rFonts w:ascii="Cabin" w:hAnsi="Cabin" w:cs="Times New Roman"/>
                <w:sz w:val="24"/>
                <w:szCs w:val="24"/>
              </w:rPr>
            </w:pPr>
            <w:r w:rsidRPr="00596EB8">
              <w:rPr>
                <w:rFonts w:ascii="Cabin" w:hAnsi="Cabin" w:cs="Times New Roman"/>
                <w:sz w:val="24"/>
                <w:szCs w:val="24"/>
              </w:rPr>
              <w:t>Record Requirements:</w:t>
            </w:r>
          </w:p>
          <w:p w14:paraId="52CF6205" w14:textId="77777777" w:rsidR="006B5070" w:rsidRDefault="006B5070" w:rsidP="006B5070">
            <w:pPr>
              <w:rPr>
                <w:rFonts w:ascii="Cabin" w:hAnsi="Cabin" w:cs="Times New Roman"/>
                <w:b/>
                <w:bCs/>
                <w:sz w:val="24"/>
                <w:szCs w:val="24"/>
              </w:rPr>
            </w:pPr>
          </w:p>
          <w:p w14:paraId="32835AC5" w14:textId="78F02FFB" w:rsidR="006B5070" w:rsidRPr="009D00C5" w:rsidRDefault="006B5070" w:rsidP="006B5070">
            <w:pPr>
              <w:rPr>
                <w:rFonts w:ascii="Cabin" w:hAnsi="Cabin"/>
                <w:sz w:val="24"/>
                <w:szCs w:val="24"/>
              </w:rPr>
            </w:pPr>
            <w:r w:rsidRPr="00596EB8">
              <w:rPr>
                <w:rFonts w:ascii="Cabin" w:hAnsi="Cabin" w:cs="Times New Roman"/>
                <w:b/>
                <w:bCs/>
                <w:sz w:val="24"/>
                <w:szCs w:val="24"/>
              </w:rPr>
              <w:t>Personnel Record Requirements</w:t>
            </w:r>
          </w:p>
        </w:tc>
        <w:tc>
          <w:tcPr>
            <w:tcW w:w="3330" w:type="dxa"/>
          </w:tcPr>
          <w:p w14:paraId="743E00B2" w14:textId="316DAC0B" w:rsidR="006B5070" w:rsidRPr="00732D82" w:rsidRDefault="006B5070" w:rsidP="006B5070">
            <w:pPr>
              <w:rPr>
                <w:rFonts w:ascii="Cabin" w:hAnsi="Cabin" w:cs="Times New Roman"/>
                <w:sz w:val="24"/>
                <w:szCs w:val="24"/>
              </w:rPr>
            </w:pPr>
            <w:r w:rsidRPr="00596EB8">
              <w:rPr>
                <w:rFonts w:ascii="Cabin" w:hAnsi="Cabin" w:cs="Times New Roman"/>
                <w:sz w:val="24"/>
                <w:szCs w:val="24"/>
              </w:rPr>
              <w:t>651 CMR 12.05(3)(a)</w:t>
            </w:r>
          </w:p>
        </w:tc>
        <w:tc>
          <w:tcPr>
            <w:tcW w:w="3150" w:type="dxa"/>
          </w:tcPr>
          <w:p w14:paraId="09AD914C" w14:textId="576DDF36" w:rsidR="006B5070" w:rsidRPr="00732D82" w:rsidRDefault="006B5070" w:rsidP="006B5070">
            <w:pPr>
              <w:rPr>
                <w:rFonts w:ascii="Cabin" w:hAnsi="Cabin"/>
                <w:sz w:val="24"/>
                <w:szCs w:val="24"/>
              </w:rPr>
            </w:pPr>
            <w:r w:rsidRPr="00596EB8">
              <w:rPr>
                <w:rFonts w:ascii="Cabin" w:hAnsi="Cabin" w:cs="Times New Roman"/>
                <w:sz w:val="24"/>
                <w:szCs w:val="24"/>
              </w:rPr>
              <w:t>Inconsistent documentation of personnel record requirements.</w:t>
            </w:r>
          </w:p>
        </w:tc>
        <w:tc>
          <w:tcPr>
            <w:tcW w:w="1740" w:type="dxa"/>
          </w:tcPr>
          <w:p w14:paraId="62ABC1FC" w14:textId="2D1903D1" w:rsidR="006B5070" w:rsidRPr="00FE0686" w:rsidRDefault="006B5070" w:rsidP="006B5070">
            <w:pPr>
              <w:spacing w:line="276" w:lineRule="auto"/>
              <w:jc w:val="center"/>
              <w:rPr>
                <w:rFonts w:ascii="Cabin" w:hAnsi="Cabin"/>
                <w:sz w:val="24"/>
                <w:szCs w:val="24"/>
              </w:rPr>
            </w:pPr>
            <w:r w:rsidRPr="00596EB8">
              <w:rPr>
                <w:rFonts w:ascii="Cabin" w:hAnsi="Cabin" w:cs="Times New Roman"/>
                <w:sz w:val="24"/>
                <w:szCs w:val="24"/>
              </w:rPr>
              <w:t>See IV A</w:t>
            </w:r>
            <w:r>
              <w:rPr>
                <w:rFonts w:ascii="Cabin" w:hAnsi="Cabin" w:cs="Times New Roman"/>
                <w:sz w:val="24"/>
                <w:szCs w:val="24"/>
              </w:rPr>
              <w:t>&amp;B</w:t>
            </w:r>
          </w:p>
        </w:tc>
        <w:tc>
          <w:tcPr>
            <w:tcW w:w="1116" w:type="dxa"/>
          </w:tcPr>
          <w:p w14:paraId="723DD548" w14:textId="77777777" w:rsidR="006B5070" w:rsidRDefault="006B5070" w:rsidP="006B5070">
            <w:pPr>
              <w:spacing w:line="276" w:lineRule="auto"/>
              <w:jc w:val="center"/>
              <w:rPr>
                <w:rFonts w:ascii="Cabin" w:hAnsi="Cabin" w:cs="Times New Roman"/>
                <w:sz w:val="24"/>
                <w:szCs w:val="24"/>
              </w:rPr>
            </w:pPr>
          </w:p>
        </w:tc>
      </w:tr>
      <w:tr w:rsidR="00971DC4" w:rsidRPr="00596EB8" w14:paraId="6DB23037" w14:textId="77777777" w:rsidTr="0074096C">
        <w:trPr>
          <w:trHeight w:val="1027"/>
        </w:trPr>
        <w:tc>
          <w:tcPr>
            <w:tcW w:w="1719" w:type="dxa"/>
            <w:shd w:val="clear" w:color="auto" w:fill="F2F2F2" w:themeFill="background1" w:themeFillShade="F2"/>
          </w:tcPr>
          <w:p w14:paraId="404C1989" w14:textId="77777777" w:rsidR="00971DC4" w:rsidRPr="00596EB8" w:rsidRDefault="00971DC4" w:rsidP="0074096C">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427C7B7B" w14:textId="77777777" w:rsidR="00971DC4" w:rsidRPr="00596EB8" w:rsidRDefault="00971DC4" w:rsidP="0074096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3C99E7F0" w14:textId="77777777" w:rsidR="00971DC4" w:rsidRPr="00596EB8" w:rsidRDefault="00971DC4" w:rsidP="0074096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7763BC40" w14:textId="77777777" w:rsidR="00971DC4" w:rsidRPr="00596EB8" w:rsidRDefault="00971DC4" w:rsidP="0074096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4839C9D4" w14:textId="77777777" w:rsidR="00971DC4" w:rsidRPr="00596EB8" w:rsidRDefault="00971DC4" w:rsidP="0074096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6C00971D" w14:textId="77777777" w:rsidR="00971DC4" w:rsidRPr="00596EB8" w:rsidRDefault="00971DC4" w:rsidP="0074096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2"/>
            </w:r>
          </w:p>
        </w:tc>
      </w:tr>
      <w:tr w:rsidR="006B5070" w:rsidRPr="00596EB8" w14:paraId="6D4E25F1" w14:textId="77777777" w:rsidTr="002B4E50">
        <w:trPr>
          <w:trHeight w:val="1079"/>
        </w:trPr>
        <w:tc>
          <w:tcPr>
            <w:tcW w:w="1719" w:type="dxa"/>
          </w:tcPr>
          <w:p w14:paraId="45C6F873" w14:textId="1052BBCC" w:rsidR="006B5070" w:rsidRDefault="006B5070" w:rsidP="002B4E50">
            <w:pPr>
              <w:jc w:val="center"/>
              <w:rPr>
                <w:rFonts w:ascii="Cabin" w:hAnsi="Cabin" w:cs="Times New Roman"/>
                <w:b/>
                <w:bCs/>
                <w:sz w:val="24"/>
                <w:szCs w:val="24"/>
              </w:rPr>
            </w:pPr>
            <w:r>
              <w:rPr>
                <w:rFonts w:ascii="Cabin" w:hAnsi="Cabin"/>
                <w:b/>
                <w:bCs/>
                <w:sz w:val="24"/>
                <w:szCs w:val="24"/>
              </w:rPr>
              <w:t>E</w:t>
            </w:r>
          </w:p>
        </w:tc>
        <w:tc>
          <w:tcPr>
            <w:tcW w:w="3771" w:type="dxa"/>
          </w:tcPr>
          <w:p w14:paraId="7D362B71" w14:textId="77777777" w:rsidR="006B5070" w:rsidRDefault="006B5070" w:rsidP="002B4E50">
            <w:pPr>
              <w:rPr>
                <w:rFonts w:ascii="Cabin" w:hAnsi="Cabin"/>
                <w:sz w:val="24"/>
                <w:szCs w:val="24"/>
              </w:rPr>
            </w:pPr>
            <w:r w:rsidRPr="009D00C5">
              <w:rPr>
                <w:rFonts w:ascii="Cabin" w:hAnsi="Cabin"/>
                <w:sz w:val="24"/>
                <w:szCs w:val="24"/>
              </w:rPr>
              <w:t>Training Requirements:</w:t>
            </w:r>
          </w:p>
          <w:p w14:paraId="222D7BD3" w14:textId="77777777" w:rsidR="006B5070" w:rsidRPr="00BE05CF" w:rsidRDefault="006B5070" w:rsidP="002B4E50">
            <w:pPr>
              <w:rPr>
                <w:rFonts w:ascii="Cabin" w:hAnsi="Cabin"/>
                <w:b/>
                <w:bCs/>
                <w:sz w:val="24"/>
                <w:szCs w:val="24"/>
              </w:rPr>
            </w:pPr>
          </w:p>
          <w:p w14:paraId="45F4052D" w14:textId="77777777" w:rsidR="006B5070" w:rsidRDefault="006B5070" w:rsidP="002B4E50">
            <w:pPr>
              <w:rPr>
                <w:rFonts w:ascii="Cabin" w:hAnsi="Cabin"/>
                <w:b/>
                <w:bCs/>
                <w:sz w:val="24"/>
                <w:szCs w:val="24"/>
              </w:rPr>
            </w:pPr>
            <w:r w:rsidRPr="00BE05CF">
              <w:rPr>
                <w:rFonts w:ascii="Cabin" w:hAnsi="Cabin"/>
                <w:b/>
                <w:bCs/>
                <w:sz w:val="24"/>
                <w:szCs w:val="24"/>
              </w:rPr>
              <w:t xml:space="preserve">Annual Training Needs Assessment </w:t>
            </w:r>
          </w:p>
          <w:p w14:paraId="3D7759AD" w14:textId="77777777" w:rsidR="006B5070" w:rsidRPr="0034541D" w:rsidRDefault="006B5070" w:rsidP="002B4E50">
            <w:pPr>
              <w:rPr>
                <w:rFonts w:ascii="Cabin" w:hAnsi="Cabin"/>
                <w:sz w:val="24"/>
                <w:szCs w:val="24"/>
              </w:rPr>
            </w:pPr>
          </w:p>
        </w:tc>
        <w:tc>
          <w:tcPr>
            <w:tcW w:w="3330" w:type="dxa"/>
          </w:tcPr>
          <w:p w14:paraId="26B822E2" w14:textId="77777777" w:rsidR="006B5070" w:rsidRPr="00732D82" w:rsidRDefault="006B5070" w:rsidP="002B4E50">
            <w:pPr>
              <w:rPr>
                <w:rFonts w:ascii="Cabin" w:hAnsi="Cabin" w:cs="Times New Roman"/>
                <w:sz w:val="24"/>
                <w:szCs w:val="24"/>
              </w:rPr>
            </w:pPr>
            <w:r w:rsidRPr="00732D82">
              <w:rPr>
                <w:rFonts w:ascii="Cabin" w:hAnsi="Cabin" w:cs="Times New Roman"/>
                <w:sz w:val="24"/>
                <w:szCs w:val="24"/>
              </w:rPr>
              <w:t>651 CMR 12.07(</w:t>
            </w:r>
            <w:r>
              <w:rPr>
                <w:rFonts w:ascii="Cabin" w:hAnsi="Cabin" w:cs="Times New Roman"/>
                <w:sz w:val="24"/>
                <w:szCs w:val="24"/>
              </w:rPr>
              <w:t>5</w:t>
            </w:r>
            <w:r w:rsidRPr="00732D82">
              <w:rPr>
                <w:rFonts w:ascii="Cabin" w:hAnsi="Cabin" w:cs="Times New Roman"/>
                <w:sz w:val="24"/>
                <w:szCs w:val="24"/>
              </w:rPr>
              <w:t>)</w:t>
            </w:r>
          </w:p>
          <w:p w14:paraId="011EF433" w14:textId="77777777" w:rsidR="006B5070" w:rsidRDefault="006B5070" w:rsidP="002B4E50">
            <w:pPr>
              <w:rPr>
                <w:rFonts w:ascii="Cabin" w:hAnsi="Cabin" w:cs="Times New Roman"/>
                <w:sz w:val="24"/>
                <w:szCs w:val="24"/>
              </w:rPr>
            </w:pPr>
          </w:p>
          <w:p w14:paraId="1B8AEF91" w14:textId="77777777" w:rsidR="006B5070" w:rsidRPr="0034541D" w:rsidRDefault="006B5070" w:rsidP="002B4E50">
            <w:pPr>
              <w:rPr>
                <w:rFonts w:ascii="Cabin" w:hAnsi="Cabin"/>
                <w:sz w:val="24"/>
                <w:szCs w:val="24"/>
              </w:rPr>
            </w:pPr>
          </w:p>
        </w:tc>
        <w:tc>
          <w:tcPr>
            <w:tcW w:w="3150" w:type="dxa"/>
          </w:tcPr>
          <w:p w14:paraId="3C155981" w14:textId="77777777" w:rsidR="006B5070" w:rsidRPr="00732D82" w:rsidRDefault="006B5070" w:rsidP="002B4E50">
            <w:pPr>
              <w:rPr>
                <w:rFonts w:ascii="Cabin" w:hAnsi="Cabin"/>
                <w:sz w:val="24"/>
                <w:szCs w:val="24"/>
              </w:rPr>
            </w:pPr>
            <w:r w:rsidRPr="00732D82">
              <w:rPr>
                <w:rFonts w:ascii="Cabin" w:hAnsi="Cabin"/>
                <w:sz w:val="24"/>
                <w:szCs w:val="24"/>
              </w:rPr>
              <w:t>Missing Training Needs assessments.</w:t>
            </w:r>
          </w:p>
          <w:p w14:paraId="1A178850" w14:textId="77777777" w:rsidR="006B5070" w:rsidRPr="00732D82" w:rsidRDefault="006B5070" w:rsidP="002B4E50">
            <w:pPr>
              <w:rPr>
                <w:rFonts w:ascii="Cabin" w:hAnsi="Cabin"/>
                <w:sz w:val="24"/>
                <w:szCs w:val="24"/>
              </w:rPr>
            </w:pPr>
          </w:p>
          <w:p w14:paraId="13D52A26" w14:textId="77777777" w:rsidR="006B5070" w:rsidRPr="0034541D" w:rsidRDefault="006B5070" w:rsidP="002B4E50">
            <w:pPr>
              <w:rPr>
                <w:rFonts w:ascii="Cabin" w:hAnsi="Cabin"/>
                <w:sz w:val="24"/>
                <w:szCs w:val="24"/>
              </w:rPr>
            </w:pPr>
          </w:p>
        </w:tc>
        <w:tc>
          <w:tcPr>
            <w:tcW w:w="1740" w:type="dxa"/>
          </w:tcPr>
          <w:p w14:paraId="73BEB969" w14:textId="77777777" w:rsidR="006B5070" w:rsidRPr="0034541D" w:rsidRDefault="006B5070" w:rsidP="002B4E50">
            <w:pPr>
              <w:spacing w:line="276" w:lineRule="auto"/>
              <w:jc w:val="center"/>
              <w:rPr>
                <w:rFonts w:ascii="Cabin" w:hAnsi="Cabin"/>
                <w:sz w:val="24"/>
                <w:szCs w:val="24"/>
              </w:rPr>
            </w:pPr>
            <w:r w:rsidRPr="00FE0686">
              <w:rPr>
                <w:rFonts w:ascii="Cabin" w:hAnsi="Cabin"/>
                <w:sz w:val="24"/>
                <w:szCs w:val="24"/>
              </w:rPr>
              <w:t>See IV A</w:t>
            </w:r>
            <w:r>
              <w:rPr>
                <w:rFonts w:ascii="Cabin" w:hAnsi="Cabin"/>
                <w:sz w:val="24"/>
                <w:szCs w:val="24"/>
              </w:rPr>
              <w:t>&amp;B</w:t>
            </w:r>
          </w:p>
        </w:tc>
        <w:tc>
          <w:tcPr>
            <w:tcW w:w="1116" w:type="dxa"/>
          </w:tcPr>
          <w:p w14:paraId="76DBE787" w14:textId="5D0F4497" w:rsidR="006B5070" w:rsidRDefault="009460CD" w:rsidP="002B4E50">
            <w:pPr>
              <w:spacing w:line="276" w:lineRule="auto"/>
              <w:jc w:val="center"/>
              <w:rPr>
                <w:rFonts w:ascii="Cabin" w:hAnsi="Cabin" w:cs="Times New Roman"/>
                <w:sz w:val="24"/>
                <w:szCs w:val="24"/>
              </w:rPr>
            </w:pPr>
            <w:r>
              <w:rPr>
                <w:rFonts w:ascii="Cabin" w:hAnsi="Cabin" w:cs="Times New Roman"/>
                <w:sz w:val="24"/>
                <w:szCs w:val="24"/>
              </w:rPr>
              <w:t>YES</w:t>
            </w:r>
          </w:p>
        </w:tc>
      </w:tr>
      <w:tr w:rsidR="006B5070" w:rsidRPr="00596EB8" w14:paraId="6549A15A" w14:textId="77777777" w:rsidTr="002B4E50">
        <w:trPr>
          <w:trHeight w:val="1079"/>
        </w:trPr>
        <w:tc>
          <w:tcPr>
            <w:tcW w:w="1719" w:type="dxa"/>
          </w:tcPr>
          <w:p w14:paraId="6A26C6A1" w14:textId="5050EDD6" w:rsidR="006B5070" w:rsidRDefault="006B5070" w:rsidP="002B4E50">
            <w:pPr>
              <w:jc w:val="center"/>
              <w:rPr>
                <w:rFonts w:ascii="Cabin" w:hAnsi="Cabin"/>
                <w:b/>
                <w:bCs/>
                <w:sz w:val="24"/>
                <w:szCs w:val="24"/>
              </w:rPr>
            </w:pPr>
            <w:r>
              <w:rPr>
                <w:rFonts w:ascii="Cabin" w:hAnsi="Cabin" w:cs="Times New Roman"/>
                <w:b/>
                <w:bCs/>
                <w:sz w:val="24"/>
                <w:szCs w:val="24"/>
              </w:rPr>
              <w:t>F</w:t>
            </w:r>
          </w:p>
        </w:tc>
        <w:tc>
          <w:tcPr>
            <w:tcW w:w="3771" w:type="dxa"/>
          </w:tcPr>
          <w:p w14:paraId="6C9EF2AA" w14:textId="77777777" w:rsidR="006B5070" w:rsidRPr="00874293" w:rsidRDefault="006B5070" w:rsidP="009460CD">
            <w:pPr>
              <w:rPr>
                <w:rFonts w:ascii="Cabin" w:hAnsi="Cabin"/>
                <w:b/>
                <w:bCs/>
                <w:sz w:val="24"/>
                <w:szCs w:val="24"/>
              </w:rPr>
            </w:pPr>
            <w:r w:rsidRPr="00874293">
              <w:rPr>
                <w:rFonts w:ascii="Cabin" w:hAnsi="Cabin"/>
                <w:sz w:val="24"/>
                <w:szCs w:val="24"/>
              </w:rPr>
              <w:t xml:space="preserve">Resident Rights and Disclosures: </w:t>
            </w:r>
          </w:p>
          <w:p w14:paraId="3F7162BB" w14:textId="77777777" w:rsidR="009460CD" w:rsidRDefault="009460CD" w:rsidP="009460CD">
            <w:pPr>
              <w:rPr>
                <w:rFonts w:ascii="Cabin" w:hAnsi="Cabin"/>
                <w:b/>
                <w:bCs/>
                <w:sz w:val="24"/>
                <w:szCs w:val="24"/>
              </w:rPr>
            </w:pPr>
          </w:p>
          <w:p w14:paraId="28D05E58" w14:textId="590F6A64" w:rsidR="006B5070" w:rsidRDefault="006B5070" w:rsidP="009460CD">
            <w:pPr>
              <w:rPr>
                <w:rFonts w:ascii="Cabin" w:hAnsi="Cabin"/>
                <w:b/>
                <w:bCs/>
                <w:sz w:val="24"/>
                <w:szCs w:val="24"/>
              </w:rPr>
            </w:pPr>
            <w:r w:rsidRPr="00874293">
              <w:rPr>
                <w:rFonts w:ascii="Cabin" w:hAnsi="Cabin"/>
                <w:b/>
                <w:bCs/>
                <w:sz w:val="24"/>
                <w:szCs w:val="24"/>
              </w:rPr>
              <w:t>Resident Disclosures</w:t>
            </w:r>
          </w:p>
          <w:p w14:paraId="5CC00FBD" w14:textId="77777777" w:rsidR="006B5070" w:rsidRPr="009D00C5" w:rsidRDefault="006B5070" w:rsidP="002B4E50">
            <w:pPr>
              <w:rPr>
                <w:rFonts w:ascii="Cabin" w:hAnsi="Cabin"/>
                <w:sz w:val="24"/>
                <w:szCs w:val="24"/>
              </w:rPr>
            </w:pPr>
          </w:p>
        </w:tc>
        <w:tc>
          <w:tcPr>
            <w:tcW w:w="3330" w:type="dxa"/>
          </w:tcPr>
          <w:p w14:paraId="4F28A139" w14:textId="77777777" w:rsidR="006B5070" w:rsidRPr="00732D82" w:rsidRDefault="006B5070" w:rsidP="002B4E50">
            <w:pPr>
              <w:rPr>
                <w:rFonts w:ascii="Cabin" w:hAnsi="Cabin" w:cs="Times New Roman"/>
                <w:sz w:val="24"/>
                <w:szCs w:val="24"/>
              </w:rPr>
            </w:pPr>
            <w:r w:rsidRPr="00874293">
              <w:rPr>
                <w:rFonts w:ascii="Cabin" w:hAnsi="Cabin"/>
                <w:sz w:val="24"/>
                <w:szCs w:val="24"/>
              </w:rPr>
              <w:t>651 CMR 12.08</w:t>
            </w:r>
          </w:p>
        </w:tc>
        <w:tc>
          <w:tcPr>
            <w:tcW w:w="3150" w:type="dxa"/>
          </w:tcPr>
          <w:p w14:paraId="64BDE032" w14:textId="77777777" w:rsidR="006B5070" w:rsidRDefault="006B5070" w:rsidP="002B4E50">
            <w:pPr>
              <w:rPr>
                <w:rFonts w:ascii="Cabin" w:hAnsi="Cabin"/>
                <w:sz w:val="24"/>
                <w:szCs w:val="24"/>
              </w:rPr>
            </w:pPr>
            <w:r w:rsidRPr="00874293">
              <w:rPr>
                <w:rFonts w:ascii="Cabin" w:hAnsi="Cabin"/>
                <w:sz w:val="24"/>
                <w:szCs w:val="24"/>
              </w:rPr>
              <w:t>Disclosure of Rights and Services</w:t>
            </w:r>
            <w:r>
              <w:rPr>
                <w:rFonts w:ascii="Cabin" w:hAnsi="Cabin"/>
                <w:sz w:val="24"/>
                <w:szCs w:val="24"/>
              </w:rPr>
              <w:t xml:space="preserve"> and Residency Agreements not in 14-point font.</w:t>
            </w:r>
          </w:p>
          <w:p w14:paraId="634ECBDB" w14:textId="77777777" w:rsidR="006B5070" w:rsidRPr="00732D82" w:rsidRDefault="006B5070" w:rsidP="002B4E50">
            <w:pPr>
              <w:rPr>
                <w:rFonts w:ascii="Cabin" w:hAnsi="Cabin"/>
                <w:sz w:val="24"/>
                <w:szCs w:val="24"/>
              </w:rPr>
            </w:pPr>
          </w:p>
        </w:tc>
        <w:tc>
          <w:tcPr>
            <w:tcW w:w="1740" w:type="dxa"/>
          </w:tcPr>
          <w:p w14:paraId="60EF8DC3" w14:textId="77777777" w:rsidR="006B5070" w:rsidRPr="00FE0686" w:rsidRDefault="006B5070" w:rsidP="002B4E50">
            <w:pPr>
              <w:spacing w:line="276" w:lineRule="auto"/>
              <w:jc w:val="center"/>
              <w:rPr>
                <w:rFonts w:ascii="Cabin" w:hAnsi="Cabin"/>
                <w:sz w:val="24"/>
                <w:szCs w:val="24"/>
              </w:rPr>
            </w:pPr>
            <w:r w:rsidRPr="00874293">
              <w:rPr>
                <w:rFonts w:ascii="Cabin" w:hAnsi="Cabin"/>
                <w:sz w:val="24"/>
                <w:szCs w:val="24"/>
              </w:rPr>
              <w:t xml:space="preserve">See IV </w:t>
            </w:r>
            <w:r w:rsidRPr="00FE0686">
              <w:rPr>
                <w:rFonts w:ascii="Cabin" w:hAnsi="Cabin"/>
                <w:sz w:val="24"/>
                <w:szCs w:val="24"/>
              </w:rPr>
              <w:t>A</w:t>
            </w:r>
            <w:r>
              <w:rPr>
                <w:rFonts w:ascii="Cabin" w:hAnsi="Cabin"/>
                <w:sz w:val="24"/>
                <w:szCs w:val="24"/>
              </w:rPr>
              <w:t>&amp;B</w:t>
            </w:r>
          </w:p>
        </w:tc>
        <w:tc>
          <w:tcPr>
            <w:tcW w:w="1116" w:type="dxa"/>
          </w:tcPr>
          <w:p w14:paraId="611E5FAF" w14:textId="154F9745" w:rsidR="006B5070" w:rsidRDefault="009460CD" w:rsidP="002B4E50">
            <w:pPr>
              <w:spacing w:line="276" w:lineRule="auto"/>
              <w:jc w:val="center"/>
              <w:rPr>
                <w:rFonts w:ascii="Cabin" w:hAnsi="Cabin" w:cs="Times New Roman"/>
                <w:sz w:val="24"/>
                <w:szCs w:val="24"/>
              </w:rPr>
            </w:pPr>
            <w:r>
              <w:rPr>
                <w:rFonts w:ascii="Cabin" w:hAnsi="Cabin" w:cs="Times New Roman"/>
                <w:sz w:val="24"/>
                <w:szCs w:val="24"/>
              </w:rPr>
              <w:t>YES</w:t>
            </w:r>
          </w:p>
        </w:tc>
      </w:tr>
    </w:tbl>
    <w:p w14:paraId="7B1184F6" w14:textId="77777777" w:rsidR="006B5070" w:rsidRDefault="006B5070" w:rsidP="00596EB8">
      <w:pPr>
        <w:spacing w:after="200"/>
        <w:rPr>
          <w:rFonts w:ascii="Times New Roman" w:hAnsi="Times New Roman" w:cs="Times New Roman"/>
          <w:b/>
          <w:bCs/>
          <w:color w:val="FF0000"/>
          <w:sz w:val="24"/>
          <w:szCs w:val="24"/>
          <w:u w:val="single"/>
        </w:rPr>
      </w:pPr>
    </w:p>
    <w:p w14:paraId="50A5915D" w14:textId="77777777" w:rsidR="000124B0" w:rsidRDefault="000124B0" w:rsidP="00596EB8">
      <w:pPr>
        <w:spacing w:after="200"/>
        <w:rPr>
          <w:rFonts w:ascii="Times New Roman" w:hAnsi="Times New Roman" w:cs="Times New Roman"/>
          <w:b/>
          <w:bCs/>
          <w:color w:val="FF0000"/>
          <w:sz w:val="24"/>
          <w:szCs w:val="24"/>
          <w:u w:val="single"/>
        </w:rPr>
      </w:pPr>
    </w:p>
    <w:p w14:paraId="3BB14C45" w14:textId="77777777" w:rsidR="000124B0" w:rsidRDefault="000124B0" w:rsidP="00596EB8">
      <w:pPr>
        <w:spacing w:after="200"/>
        <w:rPr>
          <w:rFonts w:ascii="Times New Roman" w:hAnsi="Times New Roman" w:cs="Times New Roman"/>
          <w:b/>
          <w:bCs/>
          <w:color w:val="FF0000"/>
          <w:sz w:val="24"/>
          <w:szCs w:val="24"/>
          <w:u w:val="single"/>
        </w:rPr>
      </w:pPr>
    </w:p>
    <w:p w14:paraId="5B09D215" w14:textId="77777777" w:rsidR="006B5070" w:rsidRDefault="006B5070" w:rsidP="00596EB8">
      <w:pPr>
        <w:spacing w:after="200"/>
        <w:rPr>
          <w:rFonts w:ascii="Times New Roman" w:hAnsi="Times New Roman" w:cs="Times New Roman"/>
          <w:b/>
          <w:bCs/>
          <w:color w:val="FF0000"/>
          <w:sz w:val="24"/>
          <w:szCs w:val="24"/>
          <w:u w:val="single"/>
        </w:rPr>
      </w:pPr>
    </w:p>
    <w:p w14:paraId="1DB718B8" w14:textId="77777777" w:rsidR="006B5070" w:rsidRPr="00596EB8" w:rsidRDefault="006B5070" w:rsidP="00596EB8">
      <w:pPr>
        <w:spacing w:after="200"/>
        <w:rPr>
          <w:rFonts w:ascii="Times New Roman" w:hAnsi="Times New Roman" w:cs="Times New Roman"/>
          <w:b/>
          <w:bCs/>
          <w:color w:val="FF0000"/>
          <w:sz w:val="24"/>
          <w:szCs w:val="24"/>
          <w:u w:val="single"/>
        </w:rPr>
        <w:sectPr w:rsidR="006B5070" w:rsidRPr="00596EB8" w:rsidSect="00596EB8">
          <w:headerReference w:type="even" r:id="rId14"/>
          <w:headerReference w:type="default" r:id="rId15"/>
          <w:footerReference w:type="default" r:id="rId16"/>
          <w:headerReference w:type="first" r:id="rId17"/>
          <w:footerReference w:type="first" r:id="rId18"/>
          <w:footnotePr>
            <w:numRestart w:val="eachPage"/>
          </w:footnotePr>
          <w:pgSz w:w="15840" w:h="12240" w:orient="landscape"/>
          <w:pgMar w:top="1440" w:right="2430" w:bottom="1440" w:left="1440" w:header="720" w:footer="720" w:gutter="0"/>
          <w:cols w:space="720"/>
          <w:titlePg/>
          <w:docGrid w:linePitch="360"/>
        </w:sectPr>
      </w:pPr>
    </w:p>
    <w:p w14:paraId="143C15C6" w14:textId="1649807A" w:rsidR="00596EB8" w:rsidRPr="00596EB8" w:rsidRDefault="00596EB8" w:rsidP="00DD6BA4">
      <w:pPr>
        <w:numPr>
          <w:ilvl w:val="0"/>
          <w:numId w:val="1"/>
        </w:numPr>
        <w:contextualSpacing/>
        <w:rPr>
          <w:rFonts w:ascii="Cabin" w:hAnsi="Cabin" w:cs="Times New Roman"/>
          <w:b/>
          <w:bCs/>
          <w:sz w:val="24"/>
          <w:szCs w:val="24"/>
          <w:u w:val="single"/>
        </w:rPr>
      </w:pPr>
      <w:r w:rsidRPr="00596EB8">
        <w:rPr>
          <w:rFonts w:ascii="Cabin" w:hAnsi="Cabin" w:cs="Times New Roman"/>
          <w:b/>
          <w:bCs/>
          <w:sz w:val="24"/>
          <w:szCs w:val="24"/>
          <w:u w:val="single"/>
        </w:rPr>
        <w:lastRenderedPageBreak/>
        <w:t>Summary of Compliance Review</w:t>
      </w:r>
    </w:p>
    <w:p w14:paraId="5B8CA19D" w14:textId="77777777" w:rsidR="007B5B56" w:rsidRDefault="007B5B56" w:rsidP="00FA381E">
      <w:pPr>
        <w:tabs>
          <w:tab w:val="left" w:pos="360"/>
        </w:tabs>
        <w:rPr>
          <w:rFonts w:ascii="Cabin" w:hAnsi="Cabin"/>
          <w:bCs/>
          <w:sz w:val="24"/>
          <w:szCs w:val="24"/>
        </w:rPr>
      </w:pPr>
      <w:bookmarkStart w:id="0" w:name="_Hlk53738466"/>
    </w:p>
    <w:p w14:paraId="05FF0165" w14:textId="0053AEE0" w:rsidR="0057309B" w:rsidRDefault="000124B0" w:rsidP="000124B0">
      <w:pPr>
        <w:tabs>
          <w:tab w:val="left" w:pos="900"/>
          <w:tab w:val="left" w:pos="990"/>
        </w:tabs>
        <w:spacing w:before="240"/>
        <w:contextualSpacing/>
        <w:rPr>
          <w:rFonts w:ascii="Cabin" w:hAnsi="Cabin" w:cs="Times New Roman"/>
          <w:b/>
          <w:bCs/>
          <w:sz w:val="24"/>
          <w:szCs w:val="24"/>
        </w:rPr>
      </w:pPr>
      <w:r w:rsidRPr="000124B0">
        <w:rPr>
          <w:rFonts w:ascii="Cabin" w:hAnsi="Cabin" w:cs="Times New Roman"/>
          <w:b/>
          <w:bCs/>
          <w:sz w:val="24"/>
          <w:szCs w:val="24"/>
        </w:rPr>
        <w:t xml:space="preserve">A.  Service and Service Coordination Requirements </w:t>
      </w:r>
    </w:p>
    <w:p w14:paraId="317AAEAF" w14:textId="77777777" w:rsidR="0057309B" w:rsidRDefault="0057309B" w:rsidP="000124B0">
      <w:pPr>
        <w:tabs>
          <w:tab w:val="left" w:pos="900"/>
          <w:tab w:val="left" w:pos="990"/>
        </w:tabs>
        <w:spacing w:before="240"/>
        <w:contextualSpacing/>
        <w:rPr>
          <w:rFonts w:ascii="Cabin" w:hAnsi="Cabin" w:cs="Times New Roman"/>
          <w:b/>
          <w:bCs/>
          <w:sz w:val="24"/>
          <w:szCs w:val="24"/>
        </w:rPr>
      </w:pPr>
    </w:p>
    <w:p w14:paraId="2A84169E" w14:textId="1B23484D" w:rsidR="000124B0" w:rsidRPr="000124B0" w:rsidRDefault="0057309B" w:rsidP="000124B0">
      <w:pPr>
        <w:tabs>
          <w:tab w:val="left" w:pos="900"/>
          <w:tab w:val="left" w:pos="990"/>
        </w:tabs>
        <w:spacing w:before="240"/>
        <w:contextualSpacing/>
        <w:rPr>
          <w:rFonts w:ascii="Cabin" w:hAnsi="Cabin" w:cs="Times New Roman"/>
          <w:b/>
          <w:bCs/>
          <w:sz w:val="24"/>
          <w:szCs w:val="24"/>
        </w:rPr>
      </w:pPr>
      <w:r>
        <w:rPr>
          <w:rFonts w:ascii="Cabin" w:hAnsi="Cabin" w:cs="Times New Roman"/>
          <w:b/>
          <w:bCs/>
          <w:sz w:val="24"/>
          <w:szCs w:val="24"/>
        </w:rPr>
        <w:t xml:space="preserve">                 </w:t>
      </w:r>
      <w:r w:rsidR="000124B0" w:rsidRPr="000124B0">
        <w:rPr>
          <w:rFonts w:ascii="Cabin" w:hAnsi="Cabin" w:cs="Times New Roman"/>
          <w:b/>
          <w:bCs/>
          <w:sz w:val="24"/>
          <w:szCs w:val="24"/>
        </w:rPr>
        <w:t>Emergency Response</w:t>
      </w:r>
    </w:p>
    <w:p w14:paraId="286482C4" w14:textId="3B1CF835" w:rsidR="000124B0" w:rsidRPr="000124B0" w:rsidRDefault="000124B0" w:rsidP="000124B0">
      <w:pPr>
        <w:numPr>
          <w:ilvl w:val="0"/>
          <w:numId w:val="4"/>
        </w:numPr>
        <w:ind w:left="936"/>
        <w:contextualSpacing/>
        <w:rPr>
          <w:rFonts w:ascii="Cabin" w:eastAsiaTheme="minorHAnsi" w:hAnsi="Cabin" w:cstheme="minorBidi"/>
          <w:iCs/>
          <w:color w:val="000000"/>
          <w:sz w:val="24"/>
          <w:szCs w:val="24"/>
        </w:rPr>
      </w:pPr>
      <w:r w:rsidRPr="000124B0">
        <w:rPr>
          <w:rFonts w:ascii="Cabin" w:eastAsiaTheme="minorHAnsi" w:hAnsi="Cabin" w:cstheme="minorBidi"/>
          <w:iCs/>
          <w:color w:val="000000"/>
          <w:sz w:val="24"/>
          <w:szCs w:val="24"/>
        </w:rPr>
        <w:t>AGE reviewed the Personalized Emergency Response procedures developed to provide timely assistance to a Resident in the event of an emergency needs situation.</w:t>
      </w:r>
    </w:p>
    <w:p w14:paraId="3B26898B" w14:textId="259A2427" w:rsidR="000124B0" w:rsidRDefault="000124B0" w:rsidP="000124B0">
      <w:pPr>
        <w:numPr>
          <w:ilvl w:val="0"/>
          <w:numId w:val="7"/>
        </w:numPr>
        <w:ind w:left="1296"/>
        <w:contextualSpacing/>
        <w:rPr>
          <w:rFonts w:ascii="Cabin" w:hAnsi="Cabin"/>
          <w:sz w:val="24"/>
          <w:szCs w:val="24"/>
        </w:rPr>
      </w:pPr>
      <w:r w:rsidRPr="000124B0">
        <w:rPr>
          <w:rFonts w:ascii="Cabin" w:hAnsi="Cabin"/>
          <w:sz w:val="24"/>
          <w:szCs w:val="24"/>
        </w:rPr>
        <w:t xml:space="preserve">In the period reviewed there were </w:t>
      </w:r>
      <w:r w:rsidR="00030526">
        <w:rPr>
          <w:rFonts w:ascii="Cabin" w:hAnsi="Cabin"/>
          <w:sz w:val="24"/>
          <w:szCs w:val="24"/>
        </w:rPr>
        <w:t>2</w:t>
      </w:r>
      <w:r w:rsidR="00BB2D92">
        <w:rPr>
          <w:rFonts w:ascii="Cabin" w:hAnsi="Cabin"/>
          <w:sz w:val="24"/>
          <w:szCs w:val="24"/>
        </w:rPr>
        <w:t>4</w:t>
      </w:r>
      <w:r w:rsidRPr="003219C4">
        <w:rPr>
          <w:rFonts w:ascii="Cabin" w:hAnsi="Cabin"/>
          <w:sz w:val="24"/>
          <w:szCs w:val="24"/>
        </w:rPr>
        <w:t xml:space="preserve"> e-call response times</w:t>
      </w:r>
      <w:r w:rsidRPr="000124B0">
        <w:rPr>
          <w:rFonts w:ascii="Cabin" w:hAnsi="Cabin"/>
          <w:sz w:val="24"/>
          <w:szCs w:val="24"/>
        </w:rPr>
        <w:t xml:space="preserve"> over the </w:t>
      </w:r>
      <w:r w:rsidR="00A37DF0">
        <w:rPr>
          <w:rFonts w:ascii="Cabin" w:hAnsi="Cabin"/>
          <w:sz w:val="24"/>
          <w:szCs w:val="24"/>
        </w:rPr>
        <w:t>ten</w:t>
      </w:r>
      <w:r w:rsidRPr="000124B0">
        <w:rPr>
          <w:rFonts w:ascii="Cabin" w:hAnsi="Cabin"/>
          <w:sz w:val="24"/>
          <w:szCs w:val="24"/>
        </w:rPr>
        <w:t xml:space="preserve"> minutes required by Residence policy.</w:t>
      </w:r>
    </w:p>
    <w:p w14:paraId="09B0BB76" w14:textId="77777777" w:rsidR="00D410B6" w:rsidRDefault="00D410B6" w:rsidP="00D75482">
      <w:pPr>
        <w:tabs>
          <w:tab w:val="left" w:pos="576"/>
        </w:tabs>
        <w:spacing w:after="200"/>
        <w:contextualSpacing/>
        <w:rPr>
          <w:rFonts w:ascii="Cabin" w:hAnsi="Cabin" w:cs="Times New Roman"/>
          <w:b/>
          <w:bCs/>
          <w:sz w:val="24"/>
          <w:szCs w:val="24"/>
        </w:rPr>
      </w:pPr>
    </w:p>
    <w:p w14:paraId="152DCFF2" w14:textId="77FCBE94" w:rsidR="004F3CC0" w:rsidRPr="009D497C" w:rsidRDefault="0057309B" w:rsidP="004F3CC0">
      <w:pPr>
        <w:spacing w:after="200"/>
        <w:ind w:left="360"/>
        <w:contextualSpacing/>
        <w:rPr>
          <w:rFonts w:ascii="Cabin" w:hAnsi="Cabin" w:cs="Times New Roman"/>
          <w:b/>
          <w:bCs/>
          <w:sz w:val="24"/>
          <w:szCs w:val="24"/>
        </w:rPr>
      </w:pPr>
      <w:r>
        <w:rPr>
          <w:rFonts w:ascii="Cabin" w:hAnsi="Cabin" w:cs="Times New Roman"/>
          <w:b/>
          <w:bCs/>
          <w:sz w:val="24"/>
          <w:szCs w:val="24"/>
        </w:rPr>
        <w:t xml:space="preserve">           </w:t>
      </w:r>
      <w:r w:rsidR="004F3CC0" w:rsidRPr="13E790AE">
        <w:rPr>
          <w:rFonts w:ascii="Cabin" w:hAnsi="Cabin" w:cs="Times New Roman"/>
          <w:b/>
          <w:bCs/>
          <w:sz w:val="24"/>
          <w:szCs w:val="24"/>
        </w:rPr>
        <w:t>Dietitian Reviews</w:t>
      </w:r>
    </w:p>
    <w:p w14:paraId="198F273F" w14:textId="77777777" w:rsidR="004F3CC0" w:rsidRPr="009D497C" w:rsidRDefault="004F3CC0" w:rsidP="004F3CC0">
      <w:pPr>
        <w:numPr>
          <w:ilvl w:val="0"/>
          <w:numId w:val="4"/>
        </w:numPr>
        <w:ind w:left="936"/>
        <w:contextualSpacing/>
        <w:rPr>
          <w:rFonts w:ascii="Cabin" w:eastAsiaTheme="minorHAnsi" w:hAnsi="Cabin" w:cstheme="minorBidi"/>
          <w:sz w:val="24"/>
          <w:szCs w:val="24"/>
        </w:rPr>
      </w:pPr>
      <w:r>
        <w:rPr>
          <w:rFonts w:ascii="Cabin" w:eastAsiaTheme="minorHAnsi" w:hAnsi="Cabin" w:cstheme="minorBidi"/>
          <w:sz w:val="24"/>
          <w:szCs w:val="24"/>
        </w:rPr>
        <w:t>AGE</w:t>
      </w:r>
      <w:r w:rsidRPr="009D497C">
        <w:rPr>
          <w:rFonts w:ascii="Cabin" w:eastAsiaTheme="minorHAnsi" w:hAnsi="Cabin" w:cstheme="minorBidi"/>
          <w:sz w:val="24"/>
          <w:szCs w:val="24"/>
        </w:rPr>
        <w:t xml:space="preserve"> reviewed the Residence’s documentation for evidence of Dietary Reviews at least every six</w:t>
      </w:r>
      <w:r>
        <w:rPr>
          <w:rFonts w:ascii="Cabin" w:eastAsiaTheme="minorHAnsi" w:hAnsi="Cabin" w:cstheme="minorBidi"/>
          <w:sz w:val="24"/>
          <w:szCs w:val="24"/>
        </w:rPr>
        <w:t xml:space="preserve"> </w:t>
      </w:r>
      <w:r w:rsidRPr="009D497C">
        <w:rPr>
          <w:rFonts w:ascii="Cabin" w:eastAsiaTheme="minorHAnsi" w:hAnsi="Cabin" w:cstheme="minorBidi"/>
          <w:sz w:val="24"/>
          <w:szCs w:val="24"/>
        </w:rPr>
        <w:t>months.</w:t>
      </w:r>
    </w:p>
    <w:p w14:paraId="23E1556F" w14:textId="0C7E2334" w:rsidR="004F3CC0" w:rsidRPr="00845A45" w:rsidRDefault="004F3CC0" w:rsidP="004F3CC0">
      <w:pPr>
        <w:numPr>
          <w:ilvl w:val="0"/>
          <w:numId w:val="6"/>
        </w:numPr>
        <w:ind w:left="1296"/>
        <w:contextualSpacing/>
        <w:rPr>
          <w:rFonts w:ascii="Cabin" w:eastAsiaTheme="minorHAnsi" w:hAnsi="Cabin" w:cstheme="minorBidi"/>
          <w:sz w:val="24"/>
          <w:szCs w:val="22"/>
        </w:rPr>
      </w:pPr>
      <w:r w:rsidRPr="009D497C">
        <w:rPr>
          <w:rFonts w:ascii="Cabin" w:eastAsiaTheme="minorHAnsi" w:hAnsi="Cabin" w:cstheme="minorBidi"/>
          <w:sz w:val="24"/>
          <w:szCs w:val="22"/>
        </w:rPr>
        <w:t xml:space="preserve">Documentation of a </w:t>
      </w:r>
      <w:proofErr w:type="gramStart"/>
      <w:r w:rsidRPr="009D497C">
        <w:rPr>
          <w:rFonts w:ascii="Cabin" w:eastAsiaTheme="minorHAnsi" w:hAnsi="Cabin" w:cstheme="minorBidi"/>
          <w:sz w:val="24"/>
          <w:szCs w:val="22"/>
        </w:rPr>
        <w:t>dietitian’s</w:t>
      </w:r>
      <w:proofErr w:type="gramEnd"/>
      <w:r w:rsidRPr="009D497C">
        <w:rPr>
          <w:rFonts w:ascii="Cabin" w:eastAsiaTheme="minorHAnsi" w:hAnsi="Cabin" w:cstheme="minorBidi"/>
          <w:sz w:val="24"/>
          <w:szCs w:val="22"/>
        </w:rPr>
        <w:t xml:space="preserve"> review was </w:t>
      </w:r>
      <w:r>
        <w:rPr>
          <w:rFonts w:ascii="Cabin" w:eastAsiaTheme="minorHAnsi" w:hAnsi="Cabin" w:cstheme="minorBidi"/>
          <w:sz w:val="24"/>
          <w:szCs w:val="22"/>
        </w:rPr>
        <w:t>not completed within six months</w:t>
      </w:r>
      <w:r w:rsidRPr="009D497C">
        <w:rPr>
          <w:rFonts w:ascii="Cabin" w:eastAsiaTheme="minorHAnsi" w:hAnsi="Cabin" w:cstheme="minorBidi"/>
          <w:sz w:val="24"/>
          <w:szCs w:val="22"/>
        </w:rPr>
        <w:t xml:space="preserve"> for the </w:t>
      </w:r>
      <w:r>
        <w:rPr>
          <w:rFonts w:ascii="Cabin" w:eastAsiaTheme="minorHAnsi" w:hAnsi="Cabin" w:cstheme="minorBidi"/>
          <w:sz w:val="24"/>
          <w:szCs w:val="22"/>
        </w:rPr>
        <w:t>second half of</w:t>
      </w:r>
      <w:r w:rsidRPr="009D497C">
        <w:rPr>
          <w:rFonts w:ascii="Cabin" w:eastAsiaTheme="minorHAnsi" w:hAnsi="Cabin" w:cstheme="minorBidi"/>
          <w:sz w:val="24"/>
          <w:szCs w:val="22"/>
        </w:rPr>
        <w:t xml:space="preserve"> calendar year</w:t>
      </w:r>
      <w:r>
        <w:rPr>
          <w:rFonts w:ascii="Cabin" w:eastAsiaTheme="minorHAnsi" w:hAnsi="Cabin" w:cstheme="minorBidi"/>
          <w:sz w:val="24"/>
          <w:szCs w:val="22"/>
        </w:rPr>
        <w:t xml:space="preserve"> 2025</w:t>
      </w:r>
      <w:r w:rsidR="0057309B">
        <w:rPr>
          <w:rFonts w:ascii="Cabin" w:eastAsiaTheme="minorHAnsi" w:hAnsi="Cabin" w:cstheme="minorBidi"/>
          <w:sz w:val="24"/>
          <w:szCs w:val="22"/>
        </w:rPr>
        <w:t xml:space="preserve"> and first half of calendar year 2026</w:t>
      </w:r>
      <w:r w:rsidRPr="009D497C">
        <w:rPr>
          <w:rFonts w:ascii="Cabin" w:eastAsiaTheme="minorHAnsi" w:hAnsi="Cabin" w:cstheme="minorBidi"/>
          <w:sz w:val="24"/>
          <w:szCs w:val="22"/>
        </w:rPr>
        <w:t>.</w:t>
      </w:r>
    </w:p>
    <w:p w14:paraId="44D4076E" w14:textId="77777777" w:rsidR="004F3CC0" w:rsidRDefault="004F3CC0" w:rsidP="00D75482">
      <w:pPr>
        <w:tabs>
          <w:tab w:val="left" w:pos="576"/>
        </w:tabs>
        <w:spacing w:after="200"/>
        <w:contextualSpacing/>
        <w:rPr>
          <w:rFonts w:ascii="Cabin" w:hAnsi="Cabin" w:cs="Times New Roman"/>
          <w:b/>
          <w:bCs/>
          <w:sz w:val="24"/>
          <w:szCs w:val="24"/>
        </w:rPr>
      </w:pPr>
    </w:p>
    <w:p w14:paraId="76FB93CA" w14:textId="053570B6" w:rsidR="00D410B6" w:rsidRPr="00352B45" w:rsidRDefault="00971DC4" w:rsidP="00D410B6">
      <w:pPr>
        <w:tabs>
          <w:tab w:val="left" w:pos="576"/>
        </w:tabs>
        <w:spacing w:after="200"/>
        <w:contextualSpacing/>
        <w:rPr>
          <w:rFonts w:ascii="Cabin" w:hAnsi="Cabin" w:cs="Times New Roman"/>
          <w:b/>
          <w:bCs/>
          <w:sz w:val="24"/>
          <w:szCs w:val="24"/>
        </w:rPr>
      </w:pPr>
      <w:r>
        <w:rPr>
          <w:rFonts w:ascii="Cabin" w:hAnsi="Cabin" w:cs="Times New Roman"/>
          <w:b/>
          <w:bCs/>
          <w:sz w:val="24"/>
          <w:szCs w:val="24"/>
        </w:rPr>
        <w:t>B</w:t>
      </w:r>
      <w:r w:rsidR="00D410B6" w:rsidRPr="00352B45">
        <w:rPr>
          <w:rFonts w:ascii="Cabin" w:hAnsi="Cabin" w:cs="Times New Roman"/>
          <w:b/>
          <w:bCs/>
          <w:sz w:val="24"/>
          <w:szCs w:val="24"/>
        </w:rPr>
        <w:t>. General Requirements for an Assisted Living Residence</w:t>
      </w:r>
    </w:p>
    <w:p w14:paraId="0B0D3241" w14:textId="521D4F34" w:rsidR="00A37DF0" w:rsidRPr="00BB2D92" w:rsidRDefault="00D410B6" w:rsidP="00531634">
      <w:pPr>
        <w:numPr>
          <w:ilvl w:val="0"/>
          <w:numId w:val="4"/>
        </w:numPr>
        <w:spacing w:after="200"/>
        <w:ind w:left="936"/>
        <w:contextualSpacing/>
        <w:rPr>
          <w:rFonts w:ascii="Cabin" w:hAnsi="Cabin" w:cs="Times New Roman"/>
          <w:sz w:val="24"/>
          <w:szCs w:val="24"/>
        </w:rPr>
      </w:pPr>
      <w:r w:rsidRPr="00BB2D92">
        <w:rPr>
          <w:rFonts w:ascii="Cabin" w:eastAsiaTheme="minorHAnsi" w:hAnsi="Cabin" w:cstheme="minorBidi"/>
          <w:iCs/>
          <w:color w:val="000000"/>
          <w:sz w:val="24"/>
          <w:szCs w:val="24"/>
        </w:rPr>
        <w:t xml:space="preserve">AGE reviewed </w:t>
      </w:r>
      <w:r w:rsidR="00154C7F">
        <w:rPr>
          <w:rFonts w:ascii="Cabin" w:eastAsiaTheme="minorHAnsi" w:hAnsi="Cabin" w:cstheme="minorBidi"/>
          <w:iCs/>
          <w:color w:val="000000"/>
          <w:sz w:val="24"/>
          <w:szCs w:val="24"/>
        </w:rPr>
        <w:t>five</w:t>
      </w:r>
      <w:r w:rsidRPr="00BB2D92">
        <w:rPr>
          <w:rFonts w:ascii="Cabin" w:eastAsiaTheme="minorHAnsi" w:hAnsi="Cabin" w:cstheme="minorBidi"/>
          <w:iCs/>
          <w:color w:val="000000"/>
          <w:sz w:val="24"/>
          <w:szCs w:val="24"/>
        </w:rPr>
        <w:t xml:space="preserve"> Resident Records to determine compliance with requirements for the Screening and Assessment, Service Plan Development and Service Plan Requirements.</w:t>
      </w:r>
      <w:r w:rsidRPr="00BB2D92">
        <w:rPr>
          <w:rFonts w:ascii="Cabin" w:hAnsi="Cabin" w:cs="Times New Roman"/>
          <w:b/>
          <w:bCs/>
          <w:sz w:val="24"/>
          <w:szCs w:val="24"/>
        </w:rPr>
        <w:t xml:space="preserve">                         </w:t>
      </w:r>
    </w:p>
    <w:p w14:paraId="1FBC04B4" w14:textId="77777777" w:rsidR="00A37DF0" w:rsidRDefault="00A37DF0" w:rsidP="00D410B6">
      <w:pPr>
        <w:ind w:left="576"/>
        <w:rPr>
          <w:rFonts w:ascii="Cabin" w:hAnsi="Cabin" w:cs="Times New Roman"/>
          <w:b/>
          <w:bCs/>
          <w:sz w:val="24"/>
          <w:szCs w:val="24"/>
        </w:rPr>
      </w:pPr>
    </w:p>
    <w:p w14:paraId="324A88EE" w14:textId="592E1D0E" w:rsidR="00D410B6" w:rsidRPr="006130B4" w:rsidRDefault="00A37DF0" w:rsidP="00D410B6">
      <w:pPr>
        <w:ind w:left="576"/>
        <w:rPr>
          <w:rFonts w:ascii="Cabin" w:hAnsi="Cabin" w:cs="Times New Roman"/>
          <w:b/>
          <w:bCs/>
          <w:sz w:val="24"/>
          <w:szCs w:val="24"/>
        </w:rPr>
      </w:pPr>
      <w:r>
        <w:rPr>
          <w:rFonts w:ascii="Cabin" w:hAnsi="Cabin" w:cs="Times New Roman"/>
          <w:b/>
          <w:bCs/>
          <w:sz w:val="24"/>
          <w:szCs w:val="24"/>
        </w:rPr>
        <w:t xml:space="preserve">      </w:t>
      </w:r>
      <w:r w:rsidR="00D410B6" w:rsidRPr="006130B4">
        <w:rPr>
          <w:rFonts w:ascii="Cabin" w:hAnsi="Cabin" w:cs="Times New Roman"/>
          <w:b/>
          <w:bCs/>
          <w:sz w:val="24"/>
          <w:szCs w:val="24"/>
        </w:rPr>
        <w:t>Service Plan Development and Requirements</w:t>
      </w:r>
    </w:p>
    <w:p w14:paraId="74C4FC34" w14:textId="0753B706" w:rsidR="00126DA1" w:rsidRPr="00154C7F" w:rsidRDefault="00154C7F" w:rsidP="00154C7F">
      <w:pPr>
        <w:numPr>
          <w:ilvl w:val="0"/>
          <w:numId w:val="7"/>
        </w:numPr>
        <w:ind w:left="1296"/>
        <w:contextualSpacing/>
        <w:rPr>
          <w:rFonts w:ascii="Cabin" w:hAnsi="Cabin"/>
          <w:sz w:val="24"/>
          <w:szCs w:val="24"/>
        </w:rPr>
      </w:pPr>
      <w:r>
        <w:rPr>
          <w:rFonts w:ascii="Cabin" w:hAnsi="Cabin"/>
          <w:sz w:val="24"/>
          <w:szCs w:val="24"/>
        </w:rPr>
        <w:t>Three</w:t>
      </w:r>
      <w:r w:rsidRPr="00154C7F">
        <w:rPr>
          <w:rFonts w:ascii="Cabin" w:hAnsi="Cabin"/>
          <w:sz w:val="24"/>
          <w:szCs w:val="24"/>
        </w:rPr>
        <w:t xml:space="preserve"> records were missing documentation of a physician evaluation prior to move in. </w:t>
      </w:r>
    </w:p>
    <w:p w14:paraId="7E96E244" w14:textId="4F308DFC" w:rsidR="00154C7F" w:rsidRPr="00154C7F" w:rsidRDefault="00154C7F" w:rsidP="00154C7F">
      <w:pPr>
        <w:numPr>
          <w:ilvl w:val="0"/>
          <w:numId w:val="7"/>
        </w:numPr>
        <w:ind w:left="1296"/>
        <w:contextualSpacing/>
        <w:rPr>
          <w:rFonts w:ascii="Cabin" w:hAnsi="Cabin"/>
          <w:sz w:val="24"/>
          <w:szCs w:val="24"/>
        </w:rPr>
      </w:pPr>
      <w:r>
        <w:rPr>
          <w:rFonts w:ascii="Cabin" w:hAnsi="Cabin"/>
          <w:sz w:val="24"/>
          <w:szCs w:val="24"/>
        </w:rPr>
        <w:t>Three</w:t>
      </w:r>
      <w:r w:rsidRPr="00BB2D92">
        <w:rPr>
          <w:rFonts w:ascii="Cabin" w:hAnsi="Cabin"/>
          <w:sz w:val="24"/>
          <w:szCs w:val="24"/>
        </w:rPr>
        <w:t xml:space="preserve"> records were missing documentation of a</w:t>
      </w:r>
      <w:r>
        <w:rPr>
          <w:rFonts w:ascii="Cabin" w:hAnsi="Cabin"/>
          <w:sz w:val="24"/>
          <w:szCs w:val="24"/>
        </w:rPr>
        <w:t>n</w:t>
      </w:r>
      <w:r w:rsidRPr="00BB2D92">
        <w:rPr>
          <w:rFonts w:ascii="Cabin" w:hAnsi="Cabin"/>
          <w:sz w:val="24"/>
          <w:szCs w:val="24"/>
        </w:rPr>
        <w:t xml:space="preserve"> </w:t>
      </w:r>
      <w:r>
        <w:rPr>
          <w:rFonts w:ascii="Cabin" w:hAnsi="Cabin"/>
          <w:sz w:val="24"/>
          <w:szCs w:val="24"/>
        </w:rPr>
        <w:t xml:space="preserve">initial </w:t>
      </w:r>
      <w:r w:rsidRPr="00BB2D92">
        <w:rPr>
          <w:rFonts w:ascii="Cabin" w:hAnsi="Cabin"/>
          <w:sz w:val="24"/>
          <w:szCs w:val="24"/>
        </w:rPr>
        <w:t xml:space="preserve">service plan review required </w:t>
      </w:r>
      <w:r>
        <w:rPr>
          <w:rFonts w:ascii="Cabin" w:hAnsi="Cabin"/>
          <w:sz w:val="24"/>
          <w:szCs w:val="24"/>
        </w:rPr>
        <w:t>prior to</w:t>
      </w:r>
      <w:r w:rsidRPr="00BB2D92">
        <w:rPr>
          <w:rFonts w:ascii="Cabin" w:hAnsi="Cabin"/>
          <w:sz w:val="24"/>
          <w:szCs w:val="24"/>
        </w:rPr>
        <w:t xml:space="preserve"> the commencement of residency.</w:t>
      </w:r>
    </w:p>
    <w:p w14:paraId="51EFDFC2" w14:textId="468F32A6" w:rsidR="00BB2D92" w:rsidRPr="00BB2D92" w:rsidRDefault="00154C7F" w:rsidP="00BB2D92">
      <w:pPr>
        <w:numPr>
          <w:ilvl w:val="0"/>
          <w:numId w:val="7"/>
        </w:numPr>
        <w:ind w:left="1296"/>
        <w:contextualSpacing/>
        <w:rPr>
          <w:rFonts w:ascii="Cabin" w:hAnsi="Cabin"/>
          <w:sz w:val="24"/>
          <w:szCs w:val="24"/>
        </w:rPr>
      </w:pPr>
      <w:r>
        <w:rPr>
          <w:rFonts w:ascii="Cabin" w:hAnsi="Cabin"/>
          <w:sz w:val="24"/>
          <w:szCs w:val="24"/>
        </w:rPr>
        <w:t>Four</w:t>
      </w:r>
      <w:r w:rsidR="00BB2D92" w:rsidRPr="00BB2D92">
        <w:rPr>
          <w:rFonts w:ascii="Cabin" w:hAnsi="Cabin"/>
          <w:sz w:val="24"/>
          <w:szCs w:val="24"/>
        </w:rPr>
        <w:t xml:space="preserve"> records were missing documentation of a service plan review required within 30 days after the commencement of residency.</w:t>
      </w:r>
    </w:p>
    <w:p w14:paraId="32B7D840" w14:textId="53EC8B0E" w:rsidR="00BB2D92" w:rsidRPr="00BB2D92" w:rsidRDefault="00BB2D92" w:rsidP="00BB2D92">
      <w:pPr>
        <w:numPr>
          <w:ilvl w:val="0"/>
          <w:numId w:val="7"/>
        </w:numPr>
        <w:ind w:left="1296"/>
        <w:contextualSpacing/>
        <w:rPr>
          <w:rFonts w:ascii="Cabin" w:hAnsi="Cabin"/>
          <w:sz w:val="24"/>
          <w:szCs w:val="24"/>
        </w:rPr>
      </w:pPr>
      <w:r w:rsidRPr="00BB2D92">
        <w:rPr>
          <w:rFonts w:ascii="Cabin" w:hAnsi="Cabin"/>
          <w:sz w:val="24"/>
          <w:szCs w:val="24"/>
        </w:rPr>
        <w:t xml:space="preserve">Documentation of a service plan review required every six months or after a change in Resident condition, was missing for </w:t>
      </w:r>
      <w:r w:rsidR="00154C7F">
        <w:rPr>
          <w:rFonts w:ascii="Cabin" w:hAnsi="Cabin"/>
          <w:sz w:val="24"/>
          <w:szCs w:val="24"/>
        </w:rPr>
        <w:t>two</w:t>
      </w:r>
      <w:r w:rsidRPr="00BB2D92">
        <w:rPr>
          <w:rFonts w:ascii="Cabin" w:hAnsi="Cabin"/>
          <w:sz w:val="24"/>
          <w:szCs w:val="24"/>
        </w:rPr>
        <w:t xml:space="preserve"> records.</w:t>
      </w:r>
    </w:p>
    <w:p w14:paraId="4E0C3C6A" w14:textId="77777777" w:rsidR="00D410B6" w:rsidRDefault="00D410B6" w:rsidP="00D75482">
      <w:pPr>
        <w:tabs>
          <w:tab w:val="left" w:pos="576"/>
        </w:tabs>
        <w:spacing w:after="200"/>
        <w:contextualSpacing/>
        <w:rPr>
          <w:rFonts w:ascii="Cabin" w:hAnsi="Cabin" w:cs="Times New Roman"/>
          <w:b/>
          <w:bCs/>
          <w:sz w:val="24"/>
          <w:szCs w:val="24"/>
        </w:rPr>
      </w:pPr>
    </w:p>
    <w:p w14:paraId="7C1650A3" w14:textId="0080B233" w:rsidR="00A44FEF" w:rsidRPr="00596EB8" w:rsidRDefault="00971DC4" w:rsidP="00A44FEF">
      <w:pPr>
        <w:rPr>
          <w:rFonts w:ascii="Cabin" w:hAnsi="Cabin" w:cs="Times New Roman"/>
          <w:sz w:val="24"/>
          <w:szCs w:val="24"/>
        </w:rPr>
      </w:pPr>
      <w:r>
        <w:rPr>
          <w:rFonts w:ascii="Cabin" w:hAnsi="Cabin" w:cs="Times New Roman"/>
          <w:b/>
          <w:bCs/>
          <w:sz w:val="24"/>
          <w:szCs w:val="24"/>
        </w:rPr>
        <w:t>C</w:t>
      </w:r>
      <w:r w:rsidR="00A44FEF" w:rsidRPr="00596EB8">
        <w:rPr>
          <w:rFonts w:ascii="Cabin" w:hAnsi="Cabin" w:cs="Times New Roman"/>
          <w:b/>
          <w:bCs/>
          <w:sz w:val="24"/>
          <w:szCs w:val="24"/>
        </w:rPr>
        <w:t xml:space="preserve">. </w:t>
      </w:r>
      <w:r w:rsidR="00A44FEF">
        <w:rPr>
          <w:rFonts w:ascii="Cabin" w:hAnsi="Cabin" w:cs="Times New Roman"/>
          <w:b/>
          <w:bCs/>
          <w:sz w:val="24"/>
          <w:szCs w:val="24"/>
        </w:rPr>
        <w:t xml:space="preserve"> </w:t>
      </w:r>
      <w:r w:rsidR="00A44FEF" w:rsidRPr="00596EB8">
        <w:rPr>
          <w:rFonts w:ascii="Cabin" w:hAnsi="Cabin" w:cs="Times New Roman"/>
          <w:b/>
          <w:bCs/>
          <w:sz w:val="24"/>
          <w:szCs w:val="24"/>
        </w:rPr>
        <w:t>Quality Assurance and Performance Improvement</w:t>
      </w:r>
    </w:p>
    <w:p w14:paraId="7F2087E7" w14:textId="77777777" w:rsidR="00A44FEF" w:rsidRPr="00596EB8" w:rsidRDefault="00A44FEF" w:rsidP="00A44FEF">
      <w:pPr>
        <w:numPr>
          <w:ilvl w:val="0"/>
          <w:numId w:val="12"/>
        </w:numPr>
        <w:ind w:left="936"/>
        <w:contextualSpacing/>
        <w:rPr>
          <w:rFonts w:ascii="Cabin" w:eastAsiaTheme="minorHAnsi" w:hAnsi="Cabin" w:cstheme="minorBidi"/>
          <w:sz w:val="24"/>
          <w:szCs w:val="24"/>
        </w:rPr>
      </w:pPr>
      <w:r w:rsidRPr="00596EB8">
        <w:rPr>
          <w:rFonts w:ascii="Cabin" w:eastAsiaTheme="minorHAnsi" w:hAnsi="Cabin" w:cstheme="minorBidi"/>
          <w:sz w:val="24"/>
          <w:szCs w:val="24"/>
        </w:rPr>
        <w:t>AGE reviewed documentation to ensure the Residence has established an effective, ongoing quality improvement and assurance program for Service Planning, Safety Assurances</w:t>
      </w:r>
      <w:bookmarkStart w:id="1" w:name="_Hlk107995901"/>
      <w:r w:rsidRPr="00596EB8">
        <w:rPr>
          <w:rFonts w:ascii="Cabin" w:eastAsiaTheme="minorHAnsi" w:hAnsi="Cabin" w:cstheme="minorBidi"/>
          <w:sz w:val="24"/>
          <w:szCs w:val="24"/>
        </w:rPr>
        <w:t>, and Medication Quality</w:t>
      </w:r>
      <w:bookmarkEnd w:id="1"/>
      <w:r w:rsidRPr="00596EB8">
        <w:rPr>
          <w:rFonts w:ascii="Cabin" w:eastAsiaTheme="minorHAnsi" w:hAnsi="Cabin" w:cstheme="minorBidi"/>
          <w:sz w:val="24"/>
          <w:szCs w:val="24"/>
        </w:rPr>
        <w:t>.</w:t>
      </w:r>
    </w:p>
    <w:p w14:paraId="67627F27" w14:textId="77777777" w:rsidR="00163B0C" w:rsidRDefault="00163B0C" w:rsidP="000124B0">
      <w:pPr>
        <w:ind w:left="936"/>
        <w:contextualSpacing/>
        <w:rPr>
          <w:rFonts w:ascii="Cabin" w:eastAsiaTheme="minorHAnsi" w:hAnsi="Cabin"/>
          <w:b/>
          <w:bCs/>
          <w:sz w:val="24"/>
          <w:szCs w:val="24"/>
        </w:rPr>
      </w:pPr>
    </w:p>
    <w:p w14:paraId="65582C6D" w14:textId="0E96BA5D" w:rsidR="000124B0" w:rsidRPr="00506551" w:rsidRDefault="000124B0" w:rsidP="000124B0">
      <w:pPr>
        <w:contextualSpacing/>
        <w:rPr>
          <w:rFonts w:ascii="Cabin" w:hAnsi="Cabin"/>
          <w:sz w:val="24"/>
          <w:szCs w:val="24"/>
          <w:u w:val="single"/>
        </w:rPr>
      </w:pPr>
      <w:r>
        <w:rPr>
          <w:rFonts w:ascii="Cabin" w:eastAsiaTheme="minorHAnsi" w:hAnsi="Cabin"/>
          <w:b/>
          <w:bCs/>
          <w:sz w:val="24"/>
          <w:szCs w:val="24"/>
        </w:rPr>
        <w:t xml:space="preserve">                  </w:t>
      </w:r>
      <w:r w:rsidRPr="00506551">
        <w:rPr>
          <w:rFonts w:ascii="Cabin" w:eastAsiaTheme="minorHAnsi" w:hAnsi="Cabin"/>
          <w:b/>
          <w:bCs/>
          <w:sz w:val="24"/>
          <w:szCs w:val="24"/>
        </w:rPr>
        <w:t>Resident Safety Assurances</w:t>
      </w:r>
    </w:p>
    <w:p w14:paraId="7CC2DBAD" w14:textId="197700CC" w:rsidR="000124B0" w:rsidRPr="00971DC4" w:rsidRDefault="00413465" w:rsidP="00971DC4">
      <w:pPr>
        <w:pStyle w:val="ListParagraph"/>
        <w:numPr>
          <w:ilvl w:val="0"/>
          <w:numId w:val="32"/>
        </w:numPr>
        <w:ind w:left="1296"/>
        <w:rPr>
          <w:rFonts w:ascii="Cabin" w:hAnsi="Cabin" w:cs="Times New Roman"/>
          <w:bCs/>
          <w:sz w:val="24"/>
          <w:szCs w:val="24"/>
        </w:rPr>
      </w:pPr>
      <w:r w:rsidRPr="00413465">
        <w:rPr>
          <w:rFonts w:ascii="Cabin" w:hAnsi="Cabin" w:cs="Times New Roman"/>
          <w:bCs/>
          <w:sz w:val="24"/>
          <w:szCs w:val="24"/>
        </w:rPr>
        <w:t xml:space="preserve">Documentation of a review of an Evidence Informed Falls Prevention Program was missing for the </w:t>
      </w:r>
      <w:r>
        <w:rPr>
          <w:rFonts w:ascii="Cabin" w:hAnsi="Cabin" w:cs="Times New Roman"/>
          <w:bCs/>
          <w:sz w:val="24"/>
          <w:szCs w:val="24"/>
        </w:rPr>
        <w:t xml:space="preserve">period </w:t>
      </w:r>
      <w:r w:rsidRPr="00413465">
        <w:rPr>
          <w:rFonts w:ascii="Cabin" w:hAnsi="Cabin" w:cs="Times New Roman"/>
          <w:bCs/>
          <w:sz w:val="24"/>
          <w:szCs w:val="24"/>
        </w:rPr>
        <w:t>reviewed</w:t>
      </w:r>
      <w:r w:rsidR="00971DC4" w:rsidRPr="00163B0C">
        <w:rPr>
          <w:rFonts w:ascii="Cabin" w:hAnsi="Cabin" w:cs="Times New Roman"/>
          <w:bCs/>
          <w:sz w:val="24"/>
          <w:szCs w:val="24"/>
        </w:rPr>
        <w:t>.</w:t>
      </w:r>
    </w:p>
    <w:p w14:paraId="316F44A3" w14:textId="77777777" w:rsidR="00030526" w:rsidRDefault="00731C15" w:rsidP="00030526">
      <w:pPr>
        <w:tabs>
          <w:tab w:val="left" w:pos="576"/>
        </w:tabs>
        <w:spacing w:after="200"/>
        <w:contextualSpacing/>
        <w:rPr>
          <w:rFonts w:ascii="Cabin" w:hAnsi="Cabin" w:cs="Times New Roman"/>
          <w:b/>
          <w:bCs/>
          <w:sz w:val="24"/>
          <w:szCs w:val="24"/>
        </w:rPr>
      </w:pPr>
      <w:r w:rsidRPr="007B5B56">
        <w:rPr>
          <w:rFonts w:ascii="Cabin" w:hAnsi="Cabin" w:cs="Times New Roman"/>
          <w:b/>
          <w:bCs/>
          <w:sz w:val="24"/>
          <w:szCs w:val="24"/>
        </w:rPr>
        <w:t xml:space="preserve"> </w:t>
      </w:r>
      <w:r w:rsidRPr="00352B45">
        <w:rPr>
          <w:rFonts w:ascii="Cabin" w:hAnsi="Cabin" w:cs="Times New Roman"/>
          <w:b/>
          <w:bCs/>
          <w:sz w:val="24"/>
          <w:szCs w:val="24"/>
        </w:rPr>
        <w:t xml:space="preserve">        </w:t>
      </w:r>
    </w:p>
    <w:p w14:paraId="1B03CD39" w14:textId="78044B3E" w:rsidR="00030526" w:rsidRPr="00030526" w:rsidRDefault="00030526" w:rsidP="00030526">
      <w:pPr>
        <w:ind w:left="576"/>
        <w:contextualSpacing/>
        <w:rPr>
          <w:rFonts w:ascii="Cabin" w:eastAsiaTheme="minorHAnsi" w:hAnsi="Cabin"/>
          <w:b/>
          <w:bCs/>
          <w:sz w:val="24"/>
          <w:szCs w:val="24"/>
        </w:rPr>
      </w:pPr>
      <w:r>
        <w:rPr>
          <w:rFonts w:ascii="Cabin" w:eastAsiaTheme="minorHAnsi" w:hAnsi="Cabin"/>
          <w:b/>
          <w:bCs/>
          <w:sz w:val="24"/>
          <w:szCs w:val="24"/>
        </w:rPr>
        <w:t xml:space="preserve">      </w:t>
      </w:r>
      <w:r w:rsidRPr="00030526">
        <w:rPr>
          <w:rFonts w:ascii="Cabin" w:eastAsiaTheme="minorHAnsi" w:hAnsi="Cabin"/>
          <w:b/>
          <w:bCs/>
          <w:sz w:val="24"/>
          <w:szCs w:val="24"/>
        </w:rPr>
        <w:t>Medication administration observation</w:t>
      </w:r>
    </w:p>
    <w:p w14:paraId="7BE4BB73" w14:textId="1E9EF32B" w:rsidR="00030526" w:rsidRPr="00030526" w:rsidRDefault="00030526" w:rsidP="00030526">
      <w:pPr>
        <w:pStyle w:val="ListParagraph"/>
        <w:numPr>
          <w:ilvl w:val="0"/>
          <w:numId w:val="4"/>
        </w:numPr>
        <w:spacing w:after="200"/>
        <w:ind w:left="936"/>
        <w:rPr>
          <w:rFonts w:ascii="Cabin" w:hAnsi="Cabin"/>
          <w:b/>
          <w:bCs/>
          <w:sz w:val="24"/>
          <w:szCs w:val="24"/>
        </w:rPr>
      </w:pPr>
      <w:r w:rsidRPr="00030526">
        <w:rPr>
          <w:rFonts w:ascii="Cabin" w:hAnsi="Cabin"/>
          <w:sz w:val="24"/>
          <w:szCs w:val="24"/>
        </w:rPr>
        <w:t xml:space="preserve">AGE observed </w:t>
      </w:r>
      <w:r>
        <w:rPr>
          <w:rFonts w:ascii="Cabin" w:hAnsi="Cabin"/>
          <w:sz w:val="24"/>
          <w:szCs w:val="24"/>
        </w:rPr>
        <w:t>one</w:t>
      </w:r>
      <w:r w:rsidRPr="00030526">
        <w:rPr>
          <w:rFonts w:ascii="Cabin" w:hAnsi="Cabin"/>
          <w:sz w:val="24"/>
          <w:szCs w:val="24"/>
        </w:rPr>
        <w:t xml:space="preserve"> Personal Care Aide (PCA) providing medication assistance to </w:t>
      </w:r>
      <w:r>
        <w:rPr>
          <w:rFonts w:ascii="Cabin" w:hAnsi="Cabin"/>
          <w:sz w:val="24"/>
          <w:szCs w:val="24"/>
        </w:rPr>
        <w:t>four</w:t>
      </w:r>
      <w:r w:rsidRPr="00030526">
        <w:rPr>
          <w:rFonts w:ascii="Cabin" w:hAnsi="Cabin"/>
          <w:sz w:val="24"/>
          <w:szCs w:val="24"/>
        </w:rPr>
        <w:t xml:space="preserve"> Residents to ensure the Residence has developed and implemented systems that support and promote safe SAMM.</w:t>
      </w:r>
    </w:p>
    <w:p w14:paraId="5C7F42F2" w14:textId="6EFDD16D" w:rsidR="00030526" w:rsidRPr="00030526" w:rsidRDefault="00030526" w:rsidP="00030526">
      <w:pPr>
        <w:ind w:left="576"/>
        <w:contextualSpacing/>
        <w:rPr>
          <w:rFonts w:ascii="Cabin" w:eastAsiaTheme="minorHAnsi" w:hAnsi="Cabin"/>
          <w:b/>
          <w:bCs/>
          <w:sz w:val="24"/>
          <w:szCs w:val="24"/>
        </w:rPr>
      </w:pPr>
      <w:r>
        <w:rPr>
          <w:rFonts w:ascii="Cabin" w:eastAsiaTheme="minorHAnsi" w:hAnsi="Cabin"/>
          <w:b/>
          <w:bCs/>
          <w:sz w:val="24"/>
          <w:szCs w:val="24"/>
        </w:rPr>
        <w:t xml:space="preserve">              </w:t>
      </w:r>
      <w:r w:rsidRPr="00030526">
        <w:rPr>
          <w:rFonts w:ascii="Cabin" w:eastAsiaTheme="minorHAnsi" w:hAnsi="Cabin"/>
          <w:b/>
          <w:bCs/>
          <w:sz w:val="24"/>
          <w:szCs w:val="24"/>
        </w:rPr>
        <w:t>SAMM</w:t>
      </w:r>
    </w:p>
    <w:p w14:paraId="193822FF" w14:textId="586AF905" w:rsidR="00030526" w:rsidRPr="00030526" w:rsidRDefault="00030526" w:rsidP="00030526">
      <w:pPr>
        <w:pStyle w:val="ListParagraph"/>
        <w:numPr>
          <w:ilvl w:val="0"/>
          <w:numId w:val="36"/>
        </w:numPr>
        <w:ind w:left="1296"/>
        <w:rPr>
          <w:rFonts w:ascii="Cabin" w:hAnsi="Cabin"/>
          <w:b/>
          <w:sz w:val="24"/>
          <w:szCs w:val="24"/>
          <w:u w:val="single"/>
        </w:rPr>
      </w:pPr>
      <w:r w:rsidRPr="00030526">
        <w:rPr>
          <w:rFonts w:ascii="Cabin" w:hAnsi="Cabin"/>
          <w:sz w:val="24"/>
          <w:szCs w:val="24"/>
        </w:rPr>
        <w:t xml:space="preserve">AGE observed </w:t>
      </w:r>
      <w:r>
        <w:rPr>
          <w:rFonts w:ascii="Cabin" w:hAnsi="Cabin"/>
          <w:sz w:val="24"/>
          <w:szCs w:val="24"/>
        </w:rPr>
        <w:t xml:space="preserve">one Resident’s family filled </w:t>
      </w:r>
      <w:r w:rsidR="00413465">
        <w:rPr>
          <w:rFonts w:ascii="Cabin" w:hAnsi="Cabin"/>
          <w:sz w:val="24"/>
          <w:szCs w:val="24"/>
        </w:rPr>
        <w:t>cassette planner not labeled with the Resident’s Name, Unit Number, and dates</w:t>
      </w:r>
      <w:r w:rsidRPr="00030526">
        <w:rPr>
          <w:rFonts w:ascii="Cabin" w:hAnsi="Cabin"/>
          <w:sz w:val="24"/>
          <w:szCs w:val="24"/>
        </w:rPr>
        <w:t xml:space="preserve"> in </w:t>
      </w:r>
      <w:r w:rsidR="00413465">
        <w:rPr>
          <w:rFonts w:ascii="Cabin" w:hAnsi="Cabin"/>
          <w:sz w:val="24"/>
          <w:szCs w:val="24"/>
        </w:rPr>
        <w:t>the</w:t>
      </w:r>
      <w:r w:rsidRPr="00030526">
        <w:rPr>
          <w:rFonts w:ascii="Cabin" w:hAnsi="Cabin"/>
          <w:sz w:val="24"/>
          <w:szCs w:val="24"/>
        </w:rPr>
        <w:t xml:space="preserve"> Resident’s Medication Storage Unit.</w:t>
      </w:r>
    </w:p>
    <w:p w14:paraId="19A34564" w14:textId="614F32A8" w:rsidR="00030526" w:rsidRPr="00030526" w:rsidRDefault="00030526" w:rsidP="00030526">
      <w:pPr>
        <w:pStyle w:val="ListParagraph"/>
        <w:numPr>
          <w:ilvl w:val="0"/>
          <w:numId w:val="36"/>
        </w:numPr>
        <w:ind w:left="1296"/>
        <w:rPr>
          <w:rFonts w:ascii="Cabin" w:hAnsi="Cabin"/>
          <w:b/>
          <w:sz w:val="24"/>
          <w:szCs w:val="24"/>
          <w:u w:val="single"/>
        </w:rPr>
      </w:pPr>
      <w:r w:rsidRPr="00030526">
        <w:rPr>
          <w:rFonts w:ascii="Cabin" w:hAnsi="Cabin"/>
          <w:sz w:val="24"/>
          <w:szCs w:val="24"/>
        </w:rPr>
        <w:lastRenderedPageBreak/>
        <w:t xml:space="preserve">AGE observed </w:t>
      </w:r>
      <w:r w:rsidR="00413465">
        <w:rPr>
          <w:rFonts w:ascii="Cabin" w:hAnsi="Cabin"/>
          <w:sz w:val="24"/>
          <w:szCs w:val="24"/>
        </w:rPr>
        <w:t>one Resident’s medications not secured in the</w:t>
      </w:r>
      <w:r w:rsidRPr="00030526">
        <w:rPr>
          <w:rFonts w:ascii="Cabin" w:hAnsi="Cabin"/>
          <w:sz w:val="24"/>
          <w:szCs w:val="24"/>
        </w:rPr>
        <w:t xml:space="preserve"> Resident’s Medication Storage Unit.</w:t>
      </w:r>
    </w:p>
    <w:p w14:paraId="30788DAD" w14:textId="77777777" w:rsidR="006B5070" w:rsidRDefault="00731C15" w:rsidP="00413465">
      <w:pPr>
        <w:tabs>
          <w:tab w:val="left" w:pos="576"/>
        </w:tabs>
        <w:spacing w:after="200"/>
        <w:contextualSpacing/>
        <w:rPr>
          <w:rFonts w:ascii="Cabin" w:hAnsi="Cabin" w:cs="Times New Roman"/>
          <w:b/>
          <w:bCs/>
          <w:sz w:val="24"/>
          <w:szCs w:val="24"/>
        </w:rPr>
      </w:pPr>
      <w:r w:rsidRPr="00352B45">
        <w:rPr>
          <w:rFonts w:ascii="Cabin" w:hAnsi="Cabin" w:cs="Times New Roman"/>
          <w:b/>
          <w:bCs/>
          <w:sz w:val="24"/>
          <w:szCs w:val="24"/>
        </w:rPr>
        <w:t xml:space="preserve">   </w:t>
      </w:r>
    </w:p>
    <w:p w14:paraId="2FCD210A" w14:textId="77777777" w:rsidR="006B5070" w:rsidRPr="00596EB8" w:rsidRDefault="006B5070" w:rsidP="006B5070">
      <w:pPr>
        <w:rPr>
          <w:rFonts w:ascii="Cabin" w:hAnsi="Cabin" w:cs="Times New Roman"/>
          <w:b/>
          <w:bCs/>
          <w:sz w:val="24"/>
          <w:szCs w:val="24"/>
        </w:rPr>
      </w:pPr>
      <w:r>
        <w:rPr>
          <w:rFonts w:ascii="Cabin" w:hAnsi="Cabin" w:cs="Times New Roman"/>
          <w:b/>
          <w:bCs/>
          <w:sz w:val="24"/>
          <w:szCs w:val="24"/>
        </w:rPr>
        <w:t>D</w:t>
      </w:r>
      <w:r w:rsidRPr="00596EB8">
        <w:rPr>
          <w:rFonts w:ascii="Cabin" w:hAnsi="Cabin" w:cs="Times New Roman"/>
          <w:b/>
          <w:bCs/>
          <w:sz w:val="24"/>
          <w:szCs w:val="24"/>
        </w:rPr>
        <w:t xml:space="preserve">. </w:t>
      </w:r>
      <w:r>
        <w:rPr>
          <w:rFonts w:ascii="Cabin" w:hAnsi="Cabin" w:cs="Times New Roman"/>
          <w:b/>
          <w:bCs/>
          <w:sz w:val="24"/>
          <w:szCs w:val="24"/>
        </w:rPr>
        <w:t xml:space="preserve"> </w:t>
      </w:r>
      <w:r w:rsidRPr="00596EB8">
        <w:rPr>
          <w:rFonts w:ascii="Cabin" w:hAnsi="Cabin" w:cs="Times New Roman"/>
          <w:b/>
          <w:bCs/>
          <w:sz w:val="24"/>
          <w:szCs w:val="24"/>
        </w:rPr>
        <w:t>Record Requirements- Personnel Record Requirements</w:t>
      </w:r>
    </w:p>
    <w:p w14:paraId="6B794157" w14:textId="308F5BAC" w:rsidR="006B5070" w:rsidRPr="00596EB8" w:rsidRDefault="006B5070" w:rsidP="006B5070">
      <w:pPr>
        <w:numPr>
          <w:ilvl w:val="0"/>
          <w:numId w:val="19"/>
        </w:numPr>
        <w:ind w:left="936"/>
        <w:contextualSpacing/>
        <w:rPr>
          <w:rFonts w:ascii="Cabin" w:hAnsi="Cabin" w:cs="Times New Roman"/>
          <w:sz w:val="24"/>
          <w:szCs w:val="24"/>
        </w:rPr>
      </w:pPr>
      <w:r>
        <w:rPr>
          <w:rFonts w:ascii="Cabin" w:hAnsi="Cabin" w:cs="Times New Roman"/>
          <w:sz w:val="24"/>
          <w:szCs w:val="24"/>
        </w:rPr>
        <w:t>AGE</w:t>
      </w:r>
      <w:r w:rsidRPr="00596EB8">
        <w:rPr>
          <w:rFonts w:ascii="Cabin" w:hAnsi="Cabin" w:cs="Times New Roman"/>
          <w:sz w:val="24"/>
          <w:szCs w:val="24"/>
        </w:rPr>
        <w:t xml:space="preserve"> reviewed the personnel records of </w:t>
      </w:r>
      <w:r w:rsidR="00F26F72">
        <w:rPr>
          <w:rFonts w:ascii="Cabin" w:hAnsi="Cabin" w:cs="Times New Roman"/>
          <w:sz w:val="24"/>
          <w:szCs w:val="24"/>
        </w:rPr>
        <w:t>five</w:t>
      </w:r>
      <w:r w:rsidRPr="00596EB8">
        <w:rPr>
          <w:rFonts w:ascii="Cabin" w:hAnsi="Cabin" w:cs="Times New Roman"/>
          <w:sz w:val="24"/>
          <w:szCs w:val="24"/>
        </w:rPr>
        <w:t xml:space="preserve"> staff members to determine compliance with personnel record requirements.  </w:t>
      </w:r>
    </w:p>
    <w:p w14:paraId="32F65950" w14:textId="47B5A59A" w:rsidR="006B5070" w:rsidRPr="006B5070" w:rsidRDefault="00F26F72" w:rsidP="006B5070">
      <w:pPr>
        <w:pStyle w:val="ListParagraph"/>
        <w:numPr>
          <w:ilvl w:val="0"/>
          <w:numId w:val="23"/>
        </w:numPr>
        <w:ind w:left="1296"/>
        <w:rPr>
          <w:rFonts w:ascii="Cabin" w:hAnsi="Cabin"/>
          <w:color w:val="000000"/>
          <w:sz w:val="24"/>
          <w:szCs w:val="24"/>
        </w:rPr>
      </w:pPr>
      <w:r>
        <w:rPr>
          <w:rFonts w:ascii="Cabin" w:hAnsi="Cabin"/>
          <w:color w:val="000000"/>
          <w:sz w:val="24"/>
          <w:szCs w:val="24"/>
        </w:rPr>
        <w:t>Four</w:t>
      </w:r>
      <w:r w:rsidR="006B5070" w:rsidRPr="006B5070">
        <w:rPr>
          <w:rFonts w:ascii="Cabin" w:hAnsi="Cabin"/>
          <w:color w:val="000000"/>
          <w:sz w:val="24"/>
          <w:szCs w:val="24"/>
        </w:rPr>
        <w:t xml:space="preserve"> personnel records were missing documentation of a signed job description.</w:t>
      </w:r>
    </w:p>
    <w:p w14:paraId="41C98F29" w14:textId="014766D2" w:rsidR="00030526" w:rsidRDefault="00731C15" w:rsidP="00413465">
      <w:pPr>
        <w:tabs>
          <w:tab w:val="left" w:pos="576"/>
        </w:tabs>
        <w:spacing w:after="200"/>
        <w:contextualSpacing/>
        <w:rPr>
          <w:rFonts w:ascii="Cabin" w:hAnsi="Cabin"/>
          <w:b/>
          <w:sz w:val="24"/>
          <w:szCs w:val="24"/>
        </w:rPr>
      </w:pPr>
      <w:r w:rsidRPr="00352B45">
        <w:rPr>
          <w:rFonts w:ascii="Cabin" w:hAnsi="Cabin" w:cs="Times New Roman"/>
          <w:b/>
          <w:bCs/>
          <w:sz w:val="24"/>
          <w:szCs w:val="24"/>
        </w:rPr>
        <w:t xml:space="preserve"> </w:t>
      </w:r>
      <w:r>
        <w:rPr>
          <w:rFonts w:ascii="Cabin" w:hAnsi="Cabin" w:cs="Times New Roman"/>
          <w:b/>
          <w:bCs/>
          <w:sz w:val="24"/>
          <w:szCs w:val="24"/>
        </w:rPr>
        <w:t xml:space="preserve">  </w:t>
      </w:r>
    </w:p>
    <w:p w14:paraId="7A128EF3" w14:textId="14784EA8" w:rsidR="00163B0C" w:rsidRPr="00506551" w:rsidRDefault="006B5070" w:rsidP="00030526">
      <w:pPr>
        <w:tabs>
          <w:tab w:val="left" w:pos="990"/>
        </w:tabs>
        <w:rPr>
          <w:rFonts w:ascii="Cabin" w:eastAsiaTheme="minorHAnsi" w:hAnsi="Cabin"/>
          <w:b/>
          <w:bCs/>
          <w:sz w:val="24"/>
          <w:szCs w:val="24"/>
        </w:rPr>
      </w:pPr>
      <w:r>
        <w:rPr>
          <w:rFonts w:ascii="Cabin" w:hAnsi="Cabin"/>
          <w:b/>
          <w:sz w:val="24"/>
          <w:szCs w:val="24"/>
        </w:rPr>
        <w:t>E</w:t>
      </w:r>
      <w:r w:rsidR="00163B0C" w:rsidRPr="00506551">
        <w:rPr>
          <w:rFonts w:ascii="Cabin" w:hAnsi="Cabin"/>
          <w:b/>
          <w:sz w:val="24"/>
          <w:szCs w:val="24"/>
        </w:rPr>
        <w:t>.  Training Requirements</w:t>
      </w:r>
      <w:r w:rsidR="00030526">
        <w:rPr>
          <w:rFonts w:ascii="Cabin" w:hAnsi="Cabin"/>
          <w:b/>
          <w:sz w:val="24"/>
          <w:szCs w:val="24"/>
        </w:rPr>
        <w:t xml:space="preserve"> - </w:t>
      </w:r>
      <w:r w:rsidR="00030526" w:rsidRPr="00506551">
        <w:rPr>
          <w:rFonts w:ascii="Cabin" w:eastAsiaTheme="minorHAnsi" w:hAnsi="Cabin"/>
          <w:b/>
          <w:bCs/>
          <w:sz w:val="24"/>
          <w:szCs w:val="24"/>
        </w:rPr>
        <w:t>Training Needs Assessment</w:t>
      </w:r>
      <w:r w:rsidR="00971DC4">
        <w:rPr>
          <w:rFonts w:ascii="Cabin" w:eastAsiaTheme="minorHAnsi" w:hAnsi="Cabin"/>
          <w:b/>
          <w:bCs/>
          <w:sz w:val="24"/>
          <w:szCs w:val="24"/>
        </w:rPr>
        <w:t xml:space="preserve"> </w:t>
      </w:r>
      <w:r w:rsidR="00163B0C">
        <w:rPr>
          <w:rFonts w:ascii="Cabin" w:eastAsiaTheme="minorHAnsi" w:hAnsi="Cabin"/>
          <w:b/>
          <w:bCs/>
          <w:sz w:val="24"/>
          <w:szCs w:val="24"/>
        </w:rPr>
        <w:t xml:space="preserve"> </w:t>
      </w:r>
    </w:p>
    <w:p w14:paraId="3502F8FD" w14:textId="77777777" w:rsidR="00163B0C" w:rsidRPr="00506551" w:rsidRDefault="00163B0C" w:rsidP="00163B0C">
      <w:pPr>
        <w:numPr>
          <w:ilvl w:val="0"/>
          <w:numId w:val="4"/>
        </w:numPr>
        <w:ind w:left="936"/>
        <w:contextualSpacing/>
        <w:rPr>
          <w:rFonts w:ascii="Cabin" w:hAnsi="Cabin"/>
          <w:sz w:val="24"/>
          <w:szCs w:val="24"/>
        </w:rPr>
      </w:pPr>
      <w:r w:rsidRPr="00506551">
        <w:rPr>
          <w:rFonts w:ascii="Cabin" w:hAnsi="Cabin"/>
          <w:sz w:val="24"/>
          <w:szCs w:val="24"/>
        </w:rPr>
        <w:t xml:space="preserve">AGE reviewed the Residence records to determine compliance with the annual training needs assessment requirements.  </w:t>
      </w:r>
    </w:p>
    <w:p w14:paraId="72C66F99" w14:textId="731892E9" w:rsidR="00163B0C" w:rsidRPr="00030526" w:rsidRDefault="00163B0C" w:rsidP="00030526">
      <w:pPr>
        <w:pStyle w:val="ListParagraph"/>
        <w:numPr>
          <w:ilvl w:val="0"/>
          <w:numId w:val="23"/>
        </w:numPr>
        <w:ind w:left="1296"/>
        <w:rPr>
          <w:rFonts w:ascii="Cabin" w:hAnsi="Cabin"/>
          <w:b/>
          <w:bCs/>
          <w:sz w:val="24"/>
          <w:szCs w:val="24"/>
        </w:rPr>
      </w:pPr>
      <w:r w:rsidRPr="00506551">
        <w:rPr>
          <w:rFonts w:ascii="Cabin" w:hAnsi="Cabin"/>
          <w:color w:val="000000"/>
          <w:sz w:val="24"/>
          <w:szCs w:val="24"/>
        </w:rPr>
        <w:t xml:space="preserve">Documentation of an annual training needs assessment was missing for </w:t>
      </w:r>
      <w:r>
        <w:rPr>
          <w:rFonts w:ascii="Cabin" w:hAnsi="Cabin"/>
          <w:color w:val="000000"/>
          <w:sz w:val="24"/>
          <w:szCs w:val="24"/>
        </w:rPr>
        <w:t>the period</w:t>
      </w:r>
      <w:r w:rsidRPr="00506551">
        <w:rPr>
          <w:rFonts w:ascii="Cabin" w:hAnsi="Cabin"/>
          <w:color w:val="000000"/>
          <w:sz w:val="24"/>
          <w:szCs w:val="24"/>
        </w:rPr>
        <w:t xml:space="preserve"> reviewed.</w:t>
      </w:r>
    </w:p>
    <w:p w14:paraId="2657F745" w14:textId="77777777" w:rsidR="00154C7F" w:rsidRDefault="006F2D76" w:rsidP="000124B0">
      <w:pPr>
        <w:tabs>
          <w:tab w:val="left" w:pos="990"/>
        </w:tabs>
        <w:rPr>
          <w:rFonts w:ascii="Cabin" w:hAnsi="Cabin"/>
          <w:b/>
          <w:bCs/>
          <w:sz w:val="24"/>
          <w:szCs w:val="24"/>
        </w:rPr>
      </w:pPr>
      <w:r>
        <w:rPr>
          <w:rFonts w:ascii="Cabin" w:hAnsi="Cabin"/>
          <w:b/>
          <w:bCs/>
          <w:sz w:val="24"/>
          <w:szCs w:val="24"/>
        </w:rPr>
        <w:t xml:space="preserve">   </w:t>
      </w:r>
    </w:p>
    <w:p w14:paraId="4995AD4C" w14:textId="2DEBA25D" w:rsidR="00154C7F" w:rsidRPr="00853751" w:rsidRDefault="006B5070" w:rsidP="00154C7F">
      <w:pPr>
        <w:contextualSpacing/>
        <w:rPr>
          <w:rFonts w:ascii="Cabin" w:hAnsi="Cabin"/>
          <w:sz w:val="24"/>
          <w:szCs w:val="24"/>
        </w:rPr>
      </w:pPr>
      <w:r>
        <w:rPr>
          <w:rFonts w:ascii="Cabin" w:hAnsi="Cabin"/>
          <w:b/>
          <w:sz w:val="24"/>
          <w:szCs w:val="24"/>
        </w:rPr>
        <w:t>F</w:t>
      </w:r>
      <w:r w:rsidR="00154C7F" w:rsidRPr="00853751">
        <w:rPr>
          <w:rFonts w:ascii="Cabin" w:hAnsi="Cabin"/>
          <w:b/>
          <w:sz w:val="24"/>
          <w:szCs w:val="24"/>
        </w:rPr>
        <w:t>. Resident Rights and Disclosure</w:t>
      </w:r>
      <w:r w:rsidR="00154C7F">
        <w:rPr>
          <w:rFonts w:ascii="Cabin" w:hAnsi="Cabin"/>
          <w:b/>
          <w:sz w:val="24"/>
          <w:szCs w:val="24"/>
        </w:rPr>
        <w:t>s</w:t>
      </w:r>
    </w:p>
    <w:p w14:paraId="0E2608AA" w14:textId="77777777" w:rsidR="00154C7F" w:rsidRPr="009A24BE" w:rsidRDefault="00154C7F" w:rsidP="00154C7F">
      <w:pPr>
        <w:numPr>
          <w:ilvl w:val="0"/>
          <w:numId w:val="19"/>
        </w:numPr>
        <w:ind w:left="936"/>
        <w:contextualSpacing/>
        <w:rPr>
          <w:rFonts w:ascii="Cabin" w:hAnsi="Cabin"/>
          <w:sz w:val="24"/>
          <w:szCs w:val="24"/>
        </w:rPr>
      </w:pPr>
      <w:r w:rsidRPr="009A24BE">
        <w:rPr>
          <w:rFonts w:ascii="Cabin" w:hAnsi="Cabin"/>
          <w:sz w:val="24"/>
          <w:szCs w:val="24"/>
        </w:rPr>
        <w:t xml:space="preserve">AGE reviewed </w:t>
      </w:r>
      <w:r>
        <w:rPr>
          <w:rFonts w:ascii="Cabin" w:hAnsi="Cabin"/>
          <w:sz w:val="24"/>
          <w:szCs w:val="24"/>
        </w:rPr>
        <w:t>five</w:t>
      </w:r>
      <w:r w:rsidRPr="009A24BE">
        <w:rPr>
          <w:rFonts w:ascii="Cabin" w:hAnsi="Cabin"/>
          <w:sz w:val="24"/>
          <w:szCs w:val="24"/>
        </w:rPr>
        <w:t xml:space="preserve"> Resident records to determine compliance with record requirements.</w:t>
      </w:r>
    </w:p>
    <w:p w14:paraId="367EB39B" w14:textId="063C7404" w:rsidR="00154C7F" w:rsidRPr="00154C7F" w:rsidRDefault="00154C7F" w:rsidP="00154C7F">
      <w:pPr>
        <w:pStyle w:val="ListParagraph"/>
        <w:numPr>
          <w:ilvl w:val="0"/>
          <w:numId w:val="23"/>
        </w:numPr>
        <w:ind w:left="1296"/>
        <w:rPr>
          <w:rFonts w:ascii="Cabin" w:hAnsi="Cabin"/>
          <w:color w:val="000000"/>
          <w:sz w:val="24"/>
          <w:szCs w:val="24"/>
        </w:rPr>
      </w:pPr>
      <w:r>
        <w:rPr>
          <w:rFonts w:ascii="Cabin" w:hAnsi="Cabin"/>
          <w:color w:val="000000"/>
          <w:sz w:val="24"/>
          <w:szCs w:val="24"/>
        </w:rPr>
        <w:t xml:space="preserve">The Residency Agreement and the </w:t>
      </w:r>
      <w:r w:rsidRPr="00154C7F">
        <w:rPr>
          <w:rFonts w:ascii="Cabin" w:hAnsi="Cabin"/>
          <w:color w:val="000000"/>
          <w:sz w:val="24"/>
          <w:szCs w:val="24"/>
        </w:rPr>
        <w:t>Disclosure of Rights and Services</w:t>
      </w:r>
      <w:r>
        <w:rPr>
          <w:rFonts w:ascii="Cabin" w:hAnsi="Cabin"/>
          <w:color w:val="000000"/>
          <w:sz w:val="24"/>
          <w:szCs w:val="24"/>
        </w:rPr>
        <w:t xml:space="preserve"> for the Residence were not </w:t>
      </w:r>
      <w:r w:rsidRPr="00154C7F">
        <w:rPr>
          <w:rFonts w:ascii="Cabin" w:hAnsi="Cabin"/>
          <w:color w:val="000000"/>
          <w:sz w:val="24"/>
          <w:szCs w:val="24"/>
        </w:rPr>
        <w:t xml:space="preserve">published in typeface </w:t>
      </w:r>
      <w:r>
        <w:rPr>
          <w:rFonts w:ascii="Cabin" w:hAnsi="Cabin"/>
          <w:color w:val="000000"/>
          <w:sz w:val="24"/>
          <w:szCs w:val="24"/>
        </w:rPr>
        <w:t xml:space="preserve">of </w:t>
      </w:r>
      <w:r w:rsidR="00E355C9" w:rsidRPr="00154C7F">
        <w:rPr>
          <w:rFonts w:ascii="Cabin" w:hAnsi="Cabin"/>
          <w:color w:val="000000"/>
          <w:sz w:val="24"/>
          <w:szCs w:val="24"/>
        </w:rPr>
        <w:t>14-point</w:t>
      </w:r>
      <w:r w:rsidRPr="00154C7F">
        <w:rPr>
          <w:rFonts w:ascii="Cabin" w:hAnsi="Cabin"/>
          <w:color w:val="000000"/>
          <w:sz w:val="24"/>
          <w:szCs w:val="24"/>
        </w:rPr>
        <w:t xml:space="preserve"> type in five records.</w:t>
      </w:r>
    </w:p>
    <w:p w14:paraId="188B63BE" w14:textId="3BDCDCA7" w:rsidR="00D75482" w:rsidRPr="00D75482" w:rsidRDefault="006F2D76" w:rsidP="000124B0">
      <w:pPr>
        <w:tabs>
          <w:tab w:val="left" w:pos="990"/>
        </w:tabs>
        <w:rPr>
          <w:rFonts w:ascii="Cabin" w:hAnsi="Cabin"/>
          <w:bCs/>
          <w:sz w:val="24"/>
          <w:szCs w:val="24"/>
        </w:rPr>
      </w:pPr>
      <w:r>
        <w:rPr>
          <w:rFonts w:ascii="Cabin" w:hAnsi="Cabin"/>
          <w:b/>
          <w:bCs/>
          <w:sz w:val="24"/>
          <w:szCs w:val="24"/>
        </w:rPr>
        <w:t xml:space="preserve">     </w:t>
      </w:r>
    </w:p>
    <w:p w14:paraId="0C41FCF6" w14:textId="2C5D181E" w:rsidR="00596EB8" w:rsidRPr="00596EB8" w:rsidRDefault="000E455C" w:rsidP="001623B3">
      <w:pPr>
        <w:tabs>
          <w:tab w:val="left" w:pos="180"/>
        </w:tabs>
        <w:rPr>
          <w:rFonts w:ascii="Cabin" w:eastAsiaTheme="minorHAnsi" w:hAnsi="Cabin" w:cstheme="minorBidi"/>
          <w:bCs/>
          <w:sz w:val="24"/>
          <w:szCs w:val="24"/>
        </w:rPr>
      </w:pPr>
      <w:r>
        <w:rPr>
          <w:rFonts w:ascii="Cabin" w:eastAsiaTheme="minorHAnsi" w:hAnsi="Cabin"/>
          <w:b/>
          <w:bCs/>
          <w:sz w:val="24"/>
          <w:szCs w:val="24"/>
        </w:rPr>
        <w:t xml:space="preserve"> </w:t>
      </w:r>
      <w:r w:rsidR="00596EB8" w:rsidRPr="00596EB8">
        <w:rPr>
          <w:rFonts w:ascii="Cabin" w:eastAsiaTheme="minorHAnsi" w:hAnsi="Cabin" w:cstheme="minorBidi"/>
          <w:b/>
          <w:sz w:val="24"/>
          <w:szCs w:val="24"/>
          <w:u w:val="single"/>
        </w:rPr>
        <w:t>IV.</w:t>
      </w:r>
      <w:r w:rsidR="00596EB8" w:rsidRPr="00596EB8">
        <w:rPr>
          <w:rFonts w:ascii="Cabin" w:eastAsiaTheme="minorHAnsi" w:hAnsi="Cabin" w:cstheme="minorBidi"/>
          <w:b/>
          <w:sz w:val="24"/>
          <w:szCs w:val="24"/>
        </w:rPr>
        <w:t xml:space="preserve"> </w:t>
      </w:r>
      <w:r w:rsidR="00596EB8" w:rsidRPr="00596EB8">
        <w:rPr>
          <w:rFonts w:ascii="Cabin" w:eastAsiaTheme="minorHAnsi" w:hAnsi="Cabin" w:cstheme="minorBidi"/>
          <w:b/>
          <w:sz w:val="24"/>
          <w:szCs w:val="24"/>
          <w:u w:val="single"/>
        </w:rPr>
        <w:t>Corrective Actions</w:t>
      </w:r>
    </w:p>
    <w:p w14:paraId="5A921559" w14:textId="77777777" w:rsidR="00596EB8" w:rsidRPr="00596EB8" w:rsidRDefault="00596EB8" w:rsidP="00596EB8">
      <w:pPr>
        <w:rPr>
          <w:rFonts w:ascii="Cabin" w:hAnsi="Cabin" w:cs="Times New Roman"/>
          <w:b/>
          <w:bCs/>
          <w:sz w:val="24"/>
          <w:szCs w:val="24"/>
        </w:rPr>
      </w:pPr>
      <w:r w:rsidRPr="00596EB8">
        <w:rPr>
          <w:rFonts w:ascii="Cabin" w:hAnsi="Cabin" w:cs="Times New Roman"/>
          <w:b/>
          <w:bCs/>
          <w:sz w:val="24"/>
          <w:szCs w:val="24"/>
        </w:rPr>
        <w:t>A. General Corrective Actions</w:t>
      </w:r>
    </w:p>
    <w:p w14:paraId="3149E913" w14:textId="77777777" w:rsidR="00596EB8" w:rsidRPr="00596EB8" w:rsidRDefault="00596EB8" w:rsidP="00596EB8">
      <w:pPr>
        <w:rPr>
          <w:rFonts w:ascii="Cabin" w:hAnsi="Cabin" w:cs="Times New Roman"/>
          <w:b/>
          <w:bCs/>
          <w:sz w:val="24"/>
          <w:szCs w:val="24"/>
        </w:rPr>
      </w:pPr>
      <w:r w:rsidRPr="00596EB8">
        <w:rPr>
          <w:rFonts w:ascii="Cabin" w:hAnsi="Cabin" w:cs="Times New Roman"/>
          <w:sz w:val="24"/>
          <w:szCs w:val="24"/>
        </w:rPr>
        <w:t>Complete and submit to AGE each of the following:</w:t>
      </w:r>
    </w:p>
    <w:p w14:paraId="7B7F4D66" w14:textId="7EB186AB" w:rsidR="00596EB8" w:rsidRDefault="00596EB8" w:rsidP="00DD6BA4">
      <w:pPr>
        <w:numPr>
          <w:ilvl w:val="0"/>
          <w:numId w:val="2"/>
        </w:numPr>
        <w:tabs>
          <w:tab w:val="left" w:pos="720"/>
        </w:tabs>
        <w:contextualSpacing/>
        <w:rPr>
          <w:rFonts w:ascii="Cabin" w:eastAsiaTheme="minorHAnsi" w:hAnsi="Cabin" w:cstheme="minorBidi"/>
          <w:sz w:val="24"/>
          <w:szCs w:val="24"/>
        </w:rPr>
      </w:pPr>
      <w:r w:rsidRPr="00596EB8">
        <w:rPr>
          <w:rFonts w:ascii="Cabin" w:eastAsiaTheme="minorHAnsi" w:hAnsi="Cabin" w:cstheme="minorBidi"/>
          <w:sz w:val="24"/>
          <w:szCs w:val="24"/>
        </w:rPr>
        <w:t xml:space="preserve">A specific plan of what will be or has been done to correct each of the cited in Section </w:t>
      </w:r>
      <w:r w:rsidR="00A716F3" w:rsidRPr="00596EB8">
        <w:rPr>
          <w:rFonts w:ascii="Cabin" w:eastAsiaTheme="minorHAnsi" w:hAnsi="Cabin" w:cstheme="minorBidi"/>
          <w:sz w:val="24"/>
          <w:szCs w:val="24"/>
        </w:rPr>
        <w:t>II above</w:t>
      </w:r>
      <w:r w:rsidRPr="00596EB8">
        <w:rPr>
          <w:rFonts w:ascii="Cabin" w:eastAsiaTheme="minorHAnsi" w:hAnsi="Cabin" w:cstheme="minorBidi"/>
          <w:sz w:val="24"/>
          <w:szCs w:val="24"/>
        </w:rPr>
        <w:t xml:space="preserve">; </w:t>
      </w:r>
    </w:p>
    <w:p w14:paraId="5DC9378A" w14:textId="618C305A"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eastAsiaTheme="minorHAnsi" w:hAnsi="Cabin" w:cs="Times New Roman"/>
          <w:sz w:val="24"/>
          <w:szCs w:val="24"/>
        </w:rPr>
        <w:t xml:space="preserve">Provide a description of what will be done to prevent the recurrence of each of the </w:t>
      </w:r>
      <w:r w:rsidR="000A115B" w:rsidRPr="00596EB8">
        <w:rPr>
          <w:rFonts w:ascii="Cabin" w:eastAsiaTheme="minorHAnsi" w:hAnsi="Cabin" w:cs="Times New Roman"/>
          <w:sz w:val="24"/>
          <w:szCs w:val="24"/>
        </w:rPr>
        <w:t>issues</w:t>
      </w:r>
      <w:r w:rsidRPr="00596EB8">
        <w:rPr>
          <w:rFonts w:ascii="Cabin" w:eastAsiaTheme="minorHAnsi" w:hAnsi="Cabin" w:cs="Times New Roman"/>
          <w:sz w:val="24"/>
          <w:szCs w:val="24"/>
        </w:rPr>
        <w:t xml:space="preserve">(s) identified in Section II to </w:t>
      </w:r>
      <w:r w:rsidRPr="00596EB8">
        <w:rPr>
          <w:rFonts w:ascii="Cabin" w:hAnsi="Cabin" w:cs="Times New Roman"/>
          <w:sz w:val="24"/>
          <w:szCs w:val="24"/>
        </w:rPr>
        <w:t>ensure the problem does not recur;</w:t>
      </w:r>
    </w:p>
    <w:p w14:paraId="0B64A22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 xml:space="preserve">Identify the designation of the individual(s) who will be responsible for monitoring the correction; and, </w:t>
      </w:r>
    </w:p>
    <w:p w14:paraId="2EAD265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The date by which each correction will be achieved.</w:t>
      </w:r>
    </w:p>
    <w:bookmarkEnd w:id="0"/>
    <w:p w14:paraId="1E1D4D90" w14:textId="77777777" w:rsidR="00252D33" w:rsidRDefault="00252D33" w:rsidP="00C56F76">
      <w:pPr>
        <w:tabs>
          <w:tab w:val="left" w:pos="720"/>
        </w:tabs>
        <w:contextualSpacing/>
        <w:rPr>
          <w:rFonts w:ascii="Cabin" w:eastAsiaTheme="minorHAnsi" w:hAnsi="Cabin" w:cstheme="minorBidi"/>
          <w:sz w:val="24"/>
          <w:szCs w:val="24"/>
        </w:rPr>
      </w:pPr>
    </w:p>
    <w:p w14:paraId="77EEABBF" w14:textId="77777777" w:rsidR="00030526" w:rsidRPr="00030526" w:rsidRDefault="00030526" w:rsidP="00030526">
      <w:pPr>
        <w:contextualSpacing/>
        <w:rPr>
          <w:rFonts w:ascii="Cabin" w:hAnsi="Cabin"/>
          <w:sz w:val="24"/>
          <w:szCs w:val="24"/>
        </w:rPr>
      </w:pPr>
      <w:r w:rsidRPr="00030526">
        <w:rPr>
          <w:rFonts w:ascii="Cabin" w:hAnsi="Cabin"/>
          <w:b/>
          <w:bCs/>
          <w:sz w:val="24"/>
          <w:szCs w:val="24"/>
        </w:rPr>
        <w:t>B. Specific Corrective Actions.</w:t>
      </w:r>
      <w:r w:rsidRPr="00030526">
        <w:rPr>
          <w:rFonts w:ascii="Cabin" w:hAnsi="Cabin"/>
          <w:sz w:val="24"/>
          <w:szCs w:val="24"/>
        </w:rPr>
        <w:t xml:space="preserve"> </w:t>
      </w:r>
    </w:p>
    <w:p w14:paraId="1A3FC88F" w14:textId="77777777" w:rsidR="00030526" w:rsidRPr="00030526" w:rsidRDefault="00030526" w:rsidP="00030526">
      <w:pPr>
        <w:ind w:left="216"/>
        <w:contextualSpacing/>
        <w:rPr>
          <w:rFonts w:ascii="Cabin" w:eastAsiaTheme="minorHAnsi" w:hAnsi="Cabin"/>
          <w:sz w:val="24"/>
          <w:szCs w:val="24"/>
        </w:rPr>
      </w:pPr>
      <w:r w:rsidRPr="00030526">
        <w:rPr>
          <w:rFonts w:ascii="Cabin" w:eastAsiaTheme="minorHAnsi" w:hAnsi="Cabin"/>
          <w:sz w:val="24"/>
          <w:szCs w:val="24"/>
        </w:rPr>
        <w:t>Submit to AGE the following:</w:t>
      </w:r>
    </w:p>
    <w:p w14:paraId="4FBC8985" w14:textId="5DC38522" w:rsidR="006B5070" w:rsidRDefault="006B5070" w:rsidP="00030526">
      <w:pPr>
        <w:numPr>
          <w:ilvl w:val="0"/>
          <w:numId w:val="5"/>
        </w:numPr>
        <w:tabs>
          <w:tab w:val="left" w:pos="450"/>
        </w:tabs>
        <w:rPr>
          <w:rFonts w:ascii="Cabin" w:hAnsi="Cabin"/>
          <w:sz w:val="24"/>
          <w:szCs w:val="24"/>
        </w:rPr>
      </w:pPr>
      <w:r w:rsidRPr="00FF14FD">
        <w:rPr>
          <w:rFonts w:ascii="Cabin" w:hAnsi="Cabin"/>
          <w:sz w:val="24"/>
          <w:szCs w:val="24"/>
        </w:rPr>
        <w:t xml:space="preserve">Documentation confirming </w:t>
      </w:r>
      <w:r>
        <w:rPr>
          <w:rFonts w:ascii="Cabin" w:hAnsi="Cabin"/>
          <w:sz w:val="24"/>
          <w:szCs w:val="24"/>
        </w:rPr>
        <w:t>all employees have a signed job description</w:t>
      </w:r>
      <w:r w:rsidRPr="00FF14FD">
        <w:rPr>
          <w:rFonts w:ascii="Cabin" w:hAnsi="Cabin"/>
          <w:sz w:val="24"/>
          <w:szCs w:val="24"/>
        </w:rPr>
        <w:t>.</w:t>
      </w:r>
    </w:p>
    <w:p w14:paraId="4B752094" w14:textId="43C09FBA" w:rsidR="00030526" w:rsidRDefault="00030526" w:rsidP="00030526">
      <w:pPr>
        <w:numPr>
          <w:ilvl w:val="0"/>
          <w:numId w:val="5"/>
        </w:numPr>
        <w:tabs>
          <w:tab w:val="left" w:pos="450"/>
        </w:tabs>
        <w:rPr>
          <w:rFonts w:ascii="Cabin" w:hAnsi="Cabin"/>
          <w:sz w:val="24"/>
          <w:szCs w:val="24"/>
        </w:rPr>
      </w:pPr>
      <w:r w:rsidRPr="00030526">
        <w:rPr>
          <w:rFonts w:ascii="Cabin" w:hAnsi="Cabin"/>
          <w:sz w:val="24"/>
          <w:szCs w:val="24"/>
        </w:rPr>
        <w:t xml:space="preserve">Documentation confirming </w:t>
      </w:r>
      <w:r w:rsidR="00E355C9" w:rsidRPr="00030526">
        <w:rPr>
          <w:rFonts w:ascii="Cabin" w:hAnsi="Cabin"/>
          <w:sz w:val="24"/>
          <w:szCs w:val="24"/>
        </w:rPr>
        <w:t>an</w:t>
      </w:r>
      <w:r w:rsidRPr="00030526">
        <w:rPr>
          <w:rFonts w:ascii="Cabin" w:hAnsi="Cabin"/>
          <w:sz w:val="24"/>
          <w:szCs w:val="24"/>
        </w:rPr>
        <w:t xml:space="preserve"> </w:t>
      </w:r>
      <w:r>
        <w:rPr>
          <w:rFonts w:ascii="Cabin" w:hAnsi="Cabin"/>
          <w:sz w:val="24"/>
          <w:szCs w:val="24"/>
        </w:rPr>
        <w:t>Annual Training Needs Assessment</w:t>
      </w:r>
      <w:r w:rsidRPr="00030526">
        <w:rPr>
          <w:rFonts w:ascii="Cabin" w:hAnsi="Cabin"/>
          <w:sz w:val="24"/>
          <w:szCs w:val="24"/>
        </w:rPr>
        <w:t xml:space="preserve"> has been completed.</w:t>
      </w:r>
    </w:p>
    <w:p w14:paraId="1D9F5B3B" w14:textId="36E48362" w:rsidR="004F3CC0" w:rsidRPr="00030526" w:rsidRDefault="004F3CC0" w:rsidP="00030526">
      <w:pPr>
        <w:numPr>
          <w:ilvl w:val="0"/>
          <w:numId w:val="5"/>
        </w:numPr>
        <w:tabs>
          <w:tab w:val="left" w:pos="450"/>
        </w:tabs>
        <w:rPr>
          <w:rFonts w:ascii="Cabin" w:hAnsi="Cabin"/>
          <w:sz w:val="24"/>
          <w:szCs w:val="24"/>
        </w:rPr>
      </w:pPr>
      <w:r>
        <w:rPr>
          <w:rFonts w:ascii="Cabin" w:hAnsi="Cabin"/>
          <w:sz w:val="24"/>
          <w:szCs w:val="24"/>
        </w:rPr>
        <w:t>Documentation confirming the Residence’s Disclosure Statement and Residency Agreement is published in a minimum of 14-point font.</w:t>
      </w:r>
    </w:p>
    <w:p w14:paraId="0B0EEA43" w14:textId="77777777" w:rsidR="00030526" w:rsidRDefault="00030526" w:rsidP="00C56F76">
      <w:pPr>
        <w:tabs>
          <w:tab w:val="left" w:pos="720"/>
        </w:tabs>
        <w:contextualSpacing/>
        <w:rPr>
          <w:rFonts w:ascii="Cabin" w:eastAsiaTheme="minorHAnsi" w:hAnsi="Cabin" w:cstheme="minorBidi"/>
          <w:sz w:val="24"/>
          <w:szCs w:val="24"/>
        </w:rPr>
      </w:pPr>
    </w:p>
    <w:p w14:paraId="67780085" w14:textId="12966974" w:rsidR="00596EB8" w:rsidRPr="00596EB8" w:rsidRDefault="00596EB8" w:rsidP="00596EB8">
      <w:pPr>
        <w:spacing w:after="120"/>
        <w:rPr>
          <w:rFonts w:ascii="Cabin" w:hAnsi="Cabin" w:cs="Times New Roman"/>
          <w:b/>
          <w:bCs/>
          <w:sz w:val="24"/>
          <w:szCs w:val="24"/>
          <w:u w:val="single"/>
        </w:rPr>
      </w:pPr>
      <w:r w:rsidRPr="00596EB8">
        <w:rPr>
          <w:rFonts w:ascii="Cabin" w:hAnsi="Cabin" w:cs="Times New Roman"/>
          <w:b/>
          <w:bCs/>
          <w:sz w:val="24"/>
          <w:szCs w:val="24"/>
          <w:u w:val="single"/>
        </w:rPr>
        <w:t>V. NEXT STEPS:</w:t>
      </w:r>
    </w:p>
    <w:p w14:paraId="055920F2" w14:textId="77777777" w:rsidR="00DB2C9F" w:rsidRDefault="00596EB8" w:rsidP="00596EB8">
      <w:pPr>
        <w:rPr>
          <w:rFonts w:ascii="Cabin" w:hAnsi="Cabin" w:cs="Times New Roman"/>
          <w:sz w:val="24"/>
          <w:szCs w:val="24"/>
        </w:rPr>
      </w:pPr>
      <w:r w:rsidRPr="00596EB8">
        <w:rPr>
          <w:rFonts w:ascii="Cabin" w:hAnsi="Cabin" w:cs="Times New Roman"/>
          <w:sz w:val="24"/>
          <w:szCs w:val="24"/>
        </w:rPr>
        <w:t xml:space="preserve">In accordance with 651 CMR 12.09(4)(g), you are required to respond in writing to AGE within 10 days after receiving this notice indicating your agreement or disagreement with the findings.  If you </w:t>
      </w:r>
    </w:p>
    <w:p w14:paraId="01B8D067" w14:textId="4BDC4774" w:rsidR="00596EB8" w:rsidRPr="00596EB8" w:rsidRDefault="00596EB8" w:rsidP="00596EB8">
      <w:pPr>
        <w:rPr>
          <w:rFonts w:ascii="Cabin" w:hAnsi="Cabin" w:cs="Times New Roman"/>
          <w:sz w:val="24"/>
          <w:szCs w:val="24"/>
        </w:rPr>
      </w:pPr>
      <w:r w:rsidRPr="00596EB8">
        <w:rPr>
          <w:rFonts w:ascii="Cabin" w:hAnsi="Cabin" w:cs="Times New Roman"/>
          <w:sz w:val="24"/>
          <w:szCs w:val="24"/>
        </w:rPr>
        <w:t xml:space="preserve">agree with the findings, please submit in writing to AGE all required information/corrections by </w:t>
      </w:r>
      <w:sdt>
        <w:sdtPr>
          <w:rPr>
            <w:rFonts w:ascii="Cabin" w:hAnsi="Cabin" w:cs="Times New Roman"/>
            <w:sz w:val="24"/>
            <w:szCs w:val="24"/>
          </w:rPr>
          <w:alias w:val="POC Due Date"/>
          <w:tag w:val="POC Due Date"/>
          <w:id w:val="380987826"/>
          <w:placeholder>
            <w:docPart w:val="B67BABAB20074B4E82DD3EAF3FAE5803"/>
          </w:placeholder>
          <w:date w:fullDate="2026-07-05T00:00:00Z">
            <w:dateFormat w:val="MMMM d, yyyy"/>
            <w:lid w:val="en-US"/>
            <w:storeMappedDataAs w:val="dateTime"/>
            <w:calendar w:val="gregorian"/>
          </w:date>
        </w:sdtPr>
        <w:sdtEndPr/>
        <w:sdtContent>
          <w:r w:rsidR="00E355C9">
            <w:rPr>
              <w:rFonts w:ascii="Cabin" w:hAnsi="Cabin" w:cs="Times New Roman"/>
              <w:sz w:val="24"/>
              <w:szCs w:val="24"/>
            </w:rPr>
            <w:t>July 5, 2026</w:t>
          </w:r>
        </w:sdtContent>
      </w:sdt>
      <w:r w:rsidRPr="00596EB8">
        <w:rPr>
          <w:rFonts w:ascii="Cabin" w:hAnsi="Cabin" w:cs="Times New Roman"/>
          <w:sz w:val="24"/>
          <w:szCs w:val="24"/>
        </w:rPr>
        <w:t>.</w:t>
      </w:r>
    </w:p>
    <w:p w14:paraId="2A1FA9FB" w14:textId="77777777" w:rsidR="00596EB8" w:rsidRPr="00596EB8" w:rsidRDefault="00596EB8" w:rsidP="00596EB8">
      <w:pPr>
        <w:rPr>
          <w:rFonts w:ascii="Cabin" w:hAnsi="Cabin" w:cs="Times New Roman"/>
          <w:sz w:val="24"/>
          <w:szCs w:val="24"/>
        </w:rPr>
      </w:pPr>
    </w:p>
    <w:p w14:paraId="1BC8BC42" w14:textId="77777777" w:rsidR="00596EB8" w:rsidRPr="00596EB8" w:rsidRDefault="00596EB8" w:rsidP="00596EB8">
      <w:pPr>
        <w:rPr>
          <w:rFonts w:ascii="Cabin" w:hAnsi="Cabin" w:cs="Times New Roman"/>
          <w:sz w:val="24"/>
          <w:szCs w:val="24"/>
        </w:rPr>
      </w:pPr>
      <w:r w:rsidRPr="00596EB8">
        <w:rPr>
          <w:rFonts w:ascii="Cabin" w:hAnsi="Cabin" w:cs="Times New Roman"/>
          <w:sz w:val="24"/>
          <w:szCs w:val="24"/>
        </w:rPr>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7EEAF1AF" w14:textId="77777777" w:rsidR="00596EB8" w:rsidRPr="001F5B0A" w:rsidRDefault="00596EB8" w:rsidP="00596EB8">
      <w:pPr>
        <w:rPr>
          <w:rFonts w:ascii="Cabin" w:hAnsi="Cabin" w:cs="Times New Roman"/>
          <w:sz w:val="24"/>
          <w:szCs w:val="24"/>
        </w:rPr>
      </w:pPr>
    </w:p>
    <w:p w14:paraId="7100D7DB" w14:textId="3E723C0C" w:rsidR="00003145" w:rsidRDefault="00003145" w:rsidP="00003145">
      <w:pPr>
        <w:rPr>
          <w:rFonts w:ascii="Cabin" w:hAnsi="Cabin"/>
          <w:sz w:val="24"/>
          <w:szCs w:val="24"/>
        </w:rPr>
      </w:pPr>
      <w:r w:rsidRPr="001F5B0A">
        <w:rPr>
          <w:rFonts w:ascii="Cabin" w:hAnsi="Cabin"/>
          <w:sz w:val="24"/>
          <w:szCs w:val="24"/>
        </w:rPr>
        <w:t xml:space="preserve">If you have any questions regarding this </w:t>
      </w:r>
      <w:r w:rsidR="00435214" w:rsidRPr="001F5B0A">
        <w:rPr>
          <w:rFonts w:ascii="Cabin" w:hAnsi="Cabin"/>
          <w:sz w:val="24"/>
          <w:szCs w:val="24"/>
        </w:rPr>
        <w:t>matter,</w:t>
      </w:r>
      <w:r w:rsidRPr="001F5B0A">
        <w:rPr>
          <w:rFonts w:ascii="Cabin" w:hAnsi="Cabin"/>
          <w:sz w:val="24"/>
          <w:szCs w:val="24"/>
        </w:rPr>
        <w:t xml:space="preserve"> </w:t>
      </w:r>
      <w:r>
        <w:rPr>
          <w:rFonts w:ascii="Cabin" w:hAnsi="Cabin"/>
          <w:sz w:val="24"/>
          <w:szCs w:val="24"/>
        </w:rPr>
        <w:t xml:space="preserve">please </w:t>
      </w:r>
      <w:r w:rsidRPr="001F5B0A">
        <w:rPr>
          <w:rFonts w:ascii="Cabin" w:hAnsi="Cabin"/>
          <w:sz w:val="24"/>
          <w:szCs w:val="24"/>
        </w:rPr>
        <w:t xml:space="preserve">email </w:t>
      </w:r>
      <w:hyperlink r:id="rId19" w:history="1">
        <w:r w:rsidRPr="003778BC">
          <w:rPr>
            <w:rStyle w:val="Hyperlink"/>
            <w:rFonts w:ascii="Cabin" w:hAnsi="Cabin"/>
            <w:sz w:val="24"/>
            <w:szCs w:val="24"/>
          </w:rPr>
          <w:t>ALRHelp@mass.gov</w:t>
        </w:r>
      </w:hyperlink>
    </w:p>
    <w:p w14:paraId="4865D77B" w14:textId="77777777" w:rsidR="00003145" w:rsidRDefault="00003145" w:rsidP="00003145">
      <w:pPr>
        <w:rPr>
          <w:rFonts w:ascii="Cabin" w:hAnsi="Cabin"/>
          <w:sz w:val="24"/>
          <w:szCs w:val="24"/>
        </w:rPr>
      </w:pPr>
    </w:p>
    <w:p w14:paraId="06086B52" w14:textId="77777777" w:rsidR="00003145" w:rsidRPr="001F5B0A" w:rsidRDefault="00003145" w:rsidP="00003145">
      <w:pPr>
        <w:rPr>
          <w:rFonts w:ascii="Cabin" w:hAnsi="Cabin"/>
          <w:sz w:val="24"/>
          <w:szCs w:val="24"/>
        </w:rPr>
      </w:pPr>
      <w:r w:rsidRPr="001F5B0A">
        <w:rPr>
          <w:rFonts w:ascii="Cabin" w:hAnsi="Cabin"/>
          <w:sz w:val="24"/>
          <w:szCs w:val="24"/>
        </w:rPr>
        <w:t>Sincerely,</w:t>
      </w:r>
    </w:p>
    <w:p w14:paraId="0C09CFE8" w14:textId="77777777" w:rsidR="00003145" w:rsidRPr="001F5B0A" w:rsidRDefault="00003145" w:rsidP="00003145">
      <w:pPr>
        <w:rPr>
          <w:rFonts w:ascii="Cabin" w:hAnsi="Cabin"/>
          <w:sz w:val="24"/>
          <w:szCs w:val="24"/>
        </w:rPr>
      </w:pPr>
    </w:p>
    <w:p w14:paraId="6F79A3B6" w14:textId="77777777" w:rsidR="00003145" w:rsidRPr="001F5B0A" w:rsidRDefault="00003145" w:rsidP="00003145">
      <w:pPr>
        <w:rPr>
          <w:rFonts w:ascii="Cabin" w:hAnsi="Cabin"/>
          <w:sz w:val="24"/>
          <w:szCs w:val="24"/>
        </w:rPr>
      </w:pPr>
      <w:r>
        <w:rPr>
          <w:rFonts w:ascii="Cabin" w:hAnsi="Cabin"/>
          <w:sz w:val="24"/>
          <w:szCs w:val="24"/>
        </w:rPr>
        <w:t xml:space="preserve">The </w:t>
      </w:r>
      <w:r w:rsidRPr="001F5B0A">
        <w:rPr>
          <w:rFonts w:ascii="Cabin" w:hAnsi="Cabin"/>
          <w:sz w:val="24"/>
          <w:szCs w:val="24"/>
        </w:rPr>
        <w:t xml:space="preserve">Assisted Living Certification </w:t>
      </w:r>
      <w:r>
        <w:rPr>
          <w:rFonts w:ascii="Cabin" w:hAnsi="Cabin"/>
          <w:sz w:val="24"/>
          <w:szCs w:val="24"/>
        </w:rPr>
        <w:t>and Compliance Unit</w:t>
      </w:r>
    </w:p>
    <w:p w14:paraId="71DDC094" w14:textId="77777777" w:rsidR="00596EB8" w:rsidRPr="00596EB8" w:rsidRDefault="00596EB8" w:rsidP="00596EB8">
      <w:pPr>
        <w:rPr>
          <w:rFonts w:ascii="Cabin" w:hAnsi="Cabin" w:cs="Times New Roman"/>
          <w:sz w:val="24"/>
          <w:szCs w:val="24"/>
        </w:rPr>
      </w:pPr>
    </w:p>
    <w:p w14:paraId="1C04C386" w14:textId="77777777" w:rsidR="00266788" w:rsidRPr="00266788" w:rsidRDefault="00596EB8" w:rsidP="00266788">
      <w:pPr>
        <w:rPr>
          <w:rFonts w:ascii="Cabin" w:hAnsi="Cabin"/>
          <w:sz w:val="24"/>
          <w:szCs w:val="24"/>
        </w:rPr>
      </w:pPr>
      <w:r w:rsidRPr="00596EB8">
        <w:rPr>
          <w:rFonts w:ascii="Cabin" w:hAnsi="Cabin" w:cs="Times New Roman"/>
          <w:sz w:val="24"/>
          <w:szCs w:val="24"/>
        </w:rPr>
        <w:t>CC</w:t>
      </w:r>
      <w:r w:rsidR="00601D9E" w:rsidRPr="00596EB8">
        <w:rPr>
          <w:rFonts w:ascii="Cabin" w:hAnsi="Cabin" w:cs="Times New Roman"/>
          <w:sz w:val="24"/>
          <w:szCs w:val="24"/>
        </w:rPr>
        <w:t xml:space="preserve">: </w:t>
      </w:r>
      <w:r w:rsidR="00266788" w:rsidRPr="00266788">
        <w:rPr>
          <w:rFonts w:ascii="Cabin" w:hAnsi="Cabin"/>
          <w:sz w:val="24"/>
          <w:szCs w:val="24"/>
        </w:rPr>
        <w:t>Southwick Village, LLC</w:t>
      </w:r>
    </w:p>
    <w:p w14:paraId="7DCDBE3F" w14:textId="77777777" w:rsidR="00266788" w:rsidRPr="00266788" w:rsidRDefault="00266788" w:rsidP="00266788">
      <w:pPr>
        <w:rPr>
          <w:rFonts w:ascii="Cabin" w:hAnsi="Cabin"/>
          <w:sz w:val="24"/>
          <w:szCs w:val="24"/>
        </w:rPr>
      </w:pPr>
      <w:r w:rsidRPr="00266788">
        <w:rPr>
          <w:rFonts w:ascii="Cabin" w:hAnsi="Cabin"/>
          <w:sz w:val="24"/>
          <w:szCs w:val="24"/>
        </w:rPr>
        <w:t xml:space="preserve">       802 College Highway</w:t>
      </w:r>
    </w:p>
    <w:p w14:paraId="0C082A3E" w14:textId="59087D88" w:rsidR="00F96034" w:rsidRDefault="00266788" w:rsidP="00266788">
      <w:pPr>
        <w:rPr>
          <w:rFonts w:ascii="Cabin" w:hAnsi="Cabin"/>
          <w:sz w:val="24"/>
          <w:szCs w:val="24"/>
        </w:rPr>
      </w:pPr>
      <w:r w:rsidRPr="00266788">
        <w:rPr>
          <w:rFonts w:ascii="Cabin" w:hAnsi="Cabin"/>
          <w:sz w:val="24"/>
          <w:szCs w:val="24"/>
        </w:rPr>
        <w:t xml:space="preserve">       Southwick, MA 01077</w:t>
      </w:r>
    </w:p>
    <w:p w14:paraId="32B8ACA8" w14:textId="77777777" w:rsidR="00F96034" w:rsidRDefault="00F96034" w:rsidP="00435214">
      <w:pPr>
        <w:rPr>
          <w:rFonts w:ascii="Cabin" w:hAnsi="Cabin"/>
          <w:sz w:val="24"/>
          <w:szCs w:val="24"/>
        </w:rPr>
      </w:pPr>
    </w:p>
    <w:p w14:paraId="1B610BEE" w14:textId="77777777" w:rsidR="006B5070" w:rsidRDefault="006B5070" w:rsidP="00435214">
      <w:pPr>
        <w:rPr>
          <w:rFonts w:ascii="Cabin" w:hAnsi="Cabin"/>
          <w:sz w:val="24"/>
          <w:szCs w:val="24"/>
        </w:rPr>
      </w:pPr>
    </w:p>
    <w:p w14:paraId="06E366B2" w14:textId="77777777" w:rsidR="006B5070" w:rsidRDefault="006B5070" w:rsidP="00435214">
      <w:pPr>
        <w:rPr>
          <w:rFonts w:ascii="Cabin" w:hAnsi="Cabin"/>
          <w:sz w:val="24"/>
          <w:szCs w:val="24"/>
        </w:rPr>
      </w:pPr>
    </w:p>
    <w:p w14:paraId="06532840" w14:textId="77777777" w:rsidR="006B5070" w:rsidRDefault="006B5070" w:rsidP="00435214">
      <w:pPr>
        <w:rPr>
          <w:rFonts w:ascii="Cabin" w:hAnsi="Cabin"/>
          <w:sz w:val="24"/>
          <w:szCs w:val="24"/>
        </w:rPr>
      </w:pPr>
    </w:p>
    <w:p w14:paraId="74E1FD4F" w14:textId="77777777" w:rsidR="006B5070" w:rsidRDefault="006B5070" w:rsidP="00435214">
      <w:pPr>
        <w:rPr>
          <w:rFonts w:ascii="Cabin" w:hAnsi="Cabin"/>
          <w:sz w:val="24"/>
          <w:szCs w:val="24"/>
        </w:rPr>
      </w:pPr>
    </w:p>
    <w:p w14:paraId="0182A611" w14:textId="77777777" w:rsidR="006B5070" w:rsidRDefault="006B5070" w:rsidP="00435214">
      <w:pPr>
        <w:rPr>
          <w:rFonts w:ascii="Cabin" w:hAnsi="Cabin"/>
          <w:sz w:val="24"/>
          <w:szCs w:val="24"/>
        </w:rPr>
      </w:pPr>
    </w:p>
    <w:p w14:paraId="32CCDE97" w14:textId="77777777" w:rsidR="006B5070" w:rsidRDefault="006B5070" w:rsidP="00435214">
      <w:pPr>
        <w:rPr>
          <w:rFonts w:ascii="Cabin" w:hAnsi="Cabin"/>
          <w:sz w:val="24"/>
          <w:szCs w:val="24"/>
        </w:rPr>
      </w:pPr>
    </w:p>
    <w:p w14:paraId="7E3F2168" w14:textId="77777777" w:rsidR="006B5070" w:rsidRDefault="006B5070" w:rsidP="00435214">
      <w:pPr>
        <w:rPr>
          <w:rFonts w:ascii="Cabin" w:hAnsi="Cabin"/>
          <w:sz w:val="24"/>
          <w:szCs w:val="24"/>
        </w:rPr>
      </w:pPr>
    </w:p>
    <w:p w14:paraId="0E8F090E" w14:textId="77777777" w:rsidR="006B5070" w:rsidRDefault="006B5070" w:rsidP="00435214">
      <w:pPr>
        <w:rPr>
          <w:rFonts w:ascii="Cabin" w:hAnsi="Cabin"/>
          <w:sz w:val="24"/>
          <w:szCs w:val="24"/>
        </w:rPr>
      </w:pPr>
    </w:p>
    <w:p w14:paraId="5EFA4749" w14:textId="77777777" w:rsidR="006B5070" w:rsidRDefault="006B5070" w:rsidP="00435214">
      <w:pPr>
        <w:rPr>
          <w:rFonts w:ascii="Cabin" w:hAnsi="Cabin"/>
          <w:sz w:val="24"/>
          <w:szCs w:val="24"/>
        </w:rPr>
      </w:pPr>
    </w:p>
    <w:p w14:paraId="518FE394" w14:textId="77777777" w:rsidR="006B5070" w:rsidRDefault="006B5070" w:rsidP="00435214">
      <w:pPr>
        <w:rPr>
          <w:rFonts w:ascii="Cabin" w:hAnsi="Cabin"/>
          <w:sz w:val="24"/>
          <w:szCs w:val="24"/>
        </w:rPr>
      </w:pPr>
    </w:p>
    <w:p w14:paraId="4BB9EF01" w14:textId="77777777" w:rsidR="006B5070" w:rsidRDefault="006B5070" w:rsidP="00435214">
      <w:pPr>
        <w:rPr>
          <w:rFonts w:ascii="Cabin" w:hAnsi="Cabin"/>
          <w:sz w:val="24"/>
          <w:szCs w:val="24"/>
        </w:rPr>
      </w:pPr>
    </w:p>
    <w:p w14:paraId="6B37014A" w14:textId="77777777" w:rsidR="006B5070" w:rsidRDefault="006B5070" w:rsidP="00435214">
      <w:pPr>
        <w:rPr>
          <w:rFonts w:ascii="Cabin" w:hAnsi="Cabin"/>
          <w:sz w:val="24"/>
          <w:szCs w:val="24"/>
        </w:rPr>
      </w:pPr>
    </w:p>
    <w:p w14:paraId="0C670181" w14:textId="77777777" w:rsidR="006B5070" w:rsidRDefault="006B5070" w:rsidP="00435214">
      <w:pPr>
        <w:rPr>
          <w:rFonts w:ascii="Cabin" w:hAnsi="Cabin"/>
          <w:sz w:val="24"/>
          <w:szCs w:val="24"/>
        </w:rPr>
      </w:pPr>
    </w:p>
    <w:p w14:paraId="3CA3C222" w14:textId="77777777" w:rsidR="006B5070" w:rsidRDefault="006B5070" w:rsidP="00435214">
      <w:pPr>
        <w:rPr>
          <w:rFonts w:ascii="Cabin" w:hAnsi="Cabin"/>
          <w:sz w:val="24"/>
          <w:szCs w:val="24"/>
        </w:rPr>
      </w:pPr>
    </w:p>
    <w:p w14:paraId="5C243C08" w14:textId="77777777" w:rsidR="006B5070" w:rsidRDefault="006B5070" w:rsidP="00435214">
      <w:pPr>
        <w:rPr>
          <w:rFonts w:ascii="Cabin" w:hAnsi="Cabin"/>
          <w:sz w:val="24"/>
          <w:szCs w:val="24"/>
        </w:rPr>
      </w:pPr>
    </w:p>
    <w:p w14:paraId="62A55F3A" w14:textId="77777777" w:rsidR="006B5070" w:rsidRDefault="006B5070" w:rsidP="00435214">
      <w:pPr>
        <w:rPr>
          <w:rFonts w:ascii="Cabin" w:hAnsi="Cabin"/>
          <w:sz w:val="24"/>
          <w:szCs w:val="24"/>
        </w:rPr>
      </w:pPr>
    </w:p>
    <w:p w14:paraId="153C3E7C" w14:textId="77777777" w:rsidR="006B5070" w:rsidRDefault="006B5070" w:rsidP="00435214">
      <w:pPr>
        <w:rPr>
          <w:rFonts w:ascii="Cabin" w:hAnsi="Cabin"/>
          <w:sz w:val="24"/>
          <w:szCs w:val="24"/>
        </w:rPr>
      </w:pPr>
    </w:p>
    <w:p w14:paraId="04D01EDF" w14:textId="77777777" w:rsidR="006B5070" w:rsidRDefault="006B5070" w:rsidP="00435214">
      <w:pPr>
        <w:rPr>
          <w:rFonts w:ascii="Cabin" w:hAnsi="Cabin"/>
          <w:sz w:val="24"/>
          <w:szCs w:val="24"/>
        </w:rPr>
      </w:pPr>
    </w:p>
    <w:p w14:paraId="1FFC6273" w14:textId="77777777" w:rsidR="006B5070" w:rsidRDefault="006B5070" w:rsidP="00435214">
      <w:pPr>
        <w:rPr>
          <w:rFonts w:ascii="Cabin" w:hAnsi="Cabin"/>
          <w:sz w:val="24"/>
          <w:szCs w:val="24"/>
        </w:rPr>
      </w:pPr>
    </w:p>
    <w:p w14:paraId="79FE25B9" w14:textId="77777777" w:rsidR="006B5070" w:rsidRDefault="006B5070" w:rsidP="00435214">
      <w:pPr>
        <w:rPr>
          <w:rFonts w:ascii="Cabin" w:hAnsi="Cabin"/>
          <w:sz w:val="24"/>
          <w:szCs w:val="24"/>
        </w:rPr>
      </w:pPr>
    </w:p>
    <w:p w14:paraId="0B0B7AF2" w14:textId="77777777" w:rsidR="006B5070" w:rsidRDefault="006B5070" w:rsidP="00435214">
      <w:pPr>
        <w:rPr>
          <w:rFonts w:ascii="Cabin" w:hAnsi="Cabin"/>
          <w:sz w:val="24"/>
          <w:szCs w:val="24"/>
        </w:rPr>
      </w:pPr>
    </w:p>
    <w:p w14:paraId="6A4E4263" w14:textId="77777777" w:rsidR="006B5070" w:rsidRDefault="006B5070" w:rsidP="00435214">
      <w:pPr>
        <w:rPr>
          <w:rFonts w:ascii="Cabin" w:hAnsi="Cabin"/>
          <w:sz w:val="24"/>
          <w:szCs w:val="24"/>
        </w:rPr>
      </w:pPr>
    </w:p>
    <w:p w14:paraId="10CF826D" w14:textId="77777777" w:rsidR="006B5070" w:rsidRDefault="006B5070" w:rsidP="00435214">
      <w:pPr>
        <w:rPr>
          <w:rFonts w:ascii="Cabin" w:hAnsi="Cabin"/>
          <w:sz w:val="24"/>
          <w:szCs w:val="24"/>
        </w:rPr>
      </w:pPr>
    </w:p>
    <w:p w14:paraId="2B0C3CB8" w14:textId="77777777" w:rsidR="006B5070" w:rsidRDefault="006B5070" w:rsidP="00435214">
      <w:pPr>
        <w:rPr>
          <w:rFonts w:ascii="Cabin" w:hAnsi="Cabin"/>
          <w:sz w:val="24"/>
          <w:szCs w:val="24"/>
        </w:rPr>
      </w:pPr>
    </w:p>
    <w:p w14:paraId="0E2AACC3" w14:textId="77777777" w:rsidR="006B5070" w:rsidRDefault="006B5070" w:rsidP="00435214">
      <w:pPr>
        <w:rPr>
          <w:rFonts w:ascii="Cabin" w:hAnsi="Cabin"/>
          <w:sz w:val="24"/>
          <w:szCs w:val="24"/>
        </w:rPr>
      </w:pPr>
    </w:p>
    <w:p w14:paraId="298D7DEF" w14:textId="77777777" w:rsidR="006B5070" w:rsidRDefault="006B5070" w:rsidP="00435214">
      <w:pPr>
        <w:rPr>
          <w:rFonts w:ascii="Cabin" w:hAnsi="Cabin"/>
          <w:sz w:val="24"/>
          <w:szCs w:val="24"/>
        </w:rPr>
      </w:pPr>
    </w:p>
    <w:p w14:paraId="08430E0D" w14:textId="77777777" w:rsidR="006B5070" w:rsidRDefault="006B5070" w:rsidP="00435214">
      <w:pPr>
        <w:rPr>
          <w:rFonts w:ascii="Cabin" w:hAnsi="Cabin"/>
          <w:sz w:val="24"/>
          <w:szCs w:val="24"/>
        </w:rPr>
      </w:pPr>
    </w:p>
    <w:p w14:paraId="0EF50073" w14:textId="77777777" w:rsidR="006B5070" w:rsidRDefault="006B5070" w:rsidP="00435214">
      <w:pPr>
        <w:rPr>
          <w:rFonts w:ascii="Cabin" w:hAnsi="Cabin"/>
          <w:sz w:val="24"/>
          <w:szCs w:val="24"/>
        </w:rPr>
      </w:pPr>
    </w:p>
    <w:p w14:paraId="05858586" w14:textId="77777777" w:rsidR="006B5070" w:rsidRDefault="006B5070" w:rsidP="00435214">
      <w:pPr>
        <w:rPr>
          <w:rFonts w:ascii="Cabin" w:hAnsi="Cabin"/>
          <w:sz w:val="24"/>
          <w:szCs w:val="24"/>
        </w:rPr>
      </w:pPr>
    </w:p>
    <w:p w14:paraId="75D1DACC" w14:textId="77777777" w:rsidR="006B5070" w:rsidRDefault="006B5070" w:rsidP="00435214">
      <w:pPr>
        <w:rPr>
          <w:rFonts w:ascii="Cabin" w:hAnsi="Cabin"/>
          <w:sz w:val="24"/>
          <w:szCs w:val="24"/>
        </w:rPr>
      </w:pPr>
    </w:p>
    <w:p w14:paraId="06E78778" w14:textId="77777777" w:rsidR="006B5070" w:rsidRDefault="006B5070" w:rsidP="00435214">
      <w:pPr>
        <w:rPr>
          <w:rFonts w:ascii="Cabin" w:hAnsi="Cabin"/>
          <w:sz w:val="24"/>
          <w:szCs w:val="24"/>
        </w:rPr>
      </w:pPr>
    </w:p>
    <w:p w14:paraId="16D9B3C2" w14:textId="77777777" w:rsidR="006B5070" w:rsidRDefault="006B5070" w:rsidP="00435214">
      <w:pPr>
        <w:rPr>
          <w:rFonts w:ascii="Cabin" w:hAnsi="Cabin"/>
          <w:sz w:val="24"/>
          <w:szCs w:val="24"/>
        </w:rPr>
      </w:pPr>
    </w:p>
    <w:p w14:paraId="6365C1AC" w14:textId="77777777" w:rsidR="006B5070" w:rsidRDefault="006B5070" w:rsidP="00435214">
      <w:pPr>
        <w:rPr>
          <w:rFonts w:ascii="Cabin" w:hAnsi="Cabin"/>
          <w:sz w:val="24"/>
          <w:szCs w:val="24"/>
        </w:rPr>
      </w:pPr>
    </w:p>
    <w:p w14:paraId="61C0B718" w14:textId="77777777" w:rsidR="006B5070" w:rsidRDefault="006B5070" w:rsidP="00435214">
      <w:pPr>
        <w:rPr>
          <w:rFonts w:ascii="Cabin" w:hAnsi="Cabin"/>
          <w:sz w:val="24"/>
          <w:szCs w:val="24"/>
        </w:rPr>
      </w:pPr>
    </w:p>
    <w:p w14:paraId="6DA7A25C" w14:textId="17063548" w:rsidR="00F96034" w:rsidRPr="00624C0D" w:rsidRDefault="00F96034" w:rsidP="00F96034">
      <w:pPr>
        <w:pStyle w:val="Footer"/>
        <w:ind w:right="360"/>
      </w:pPr>
      <w:r w:rsidRPr="00624C0D">
        <w:t xml:space="preserve">for internal use only: 002 </w:t>
      </w:r>
      <w:sdt>
        <w:sdtPr>
          <w:id w:val="204691349"/>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003 </w:t>
      </w:r>
      <w:sdt>
        <w:sdtPr>
          <w:id w:val="1922291636"/>
          <w14:checkbox>
            <w14:checked w14:val="1"/>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004 </w:t>
      </w:r>
      <w:sdt>
        <w:sdtPr>
          <w:id w:val="-1566945773"/>
          <w14:checkbox>
            <w14:checked w14:val="0"/>
            <w14:checkedState w14:val="2612" w14:font="MS Gothic"/>
            <w14:uncheckedState w14:val="2610" w14:font="MS Gothic"/>
          </w14:checkbox>
        </w:sdtPr>
        <w:sdtEndPr/>
        <w:sdtContent>
          <w:r w:rsidR="000C152C" w:rsidRPr="00624C0D">
            <w:rPr>
              <w:rFonts w:ascii="MS Gothic" w:eastAsia="MS Gothic" w:hAnsi="MS Gothic" w:hint="eastAsia"/>
            </w:rPr>
            <w:t>☐</w:t>
          </w:r>
        </w:sdtContent>
      </w:sdt>
      <w:r w:rsidRPr="00624C0D">
        <w:t xml:space="preserve"> 005 </w:t>
      </w:r>
      <w:sdt>
        <w:sdtPr>
          <w:id w:val="1722476035"/>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p>
    <w:sectPr w:rsidR="00F96034" w:rsidRPr="00624C0D" w:rsidSect="00D93EF8">
      <w:footerReference w:type="even" r:id="rId20"/>
      <w:footerReference w:type="default" r:id="rId21"/>
      <w:footnotePr>
        <w:numRestart w:val="eachPage"/>
      </w:footnotePr>
      <w:pgSz w:w="12240" w:h="15840" w:code="1"/>
      <w:pgMar w:top="864" w:right="1152" w:bottom="720" w:left="1152"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57839" w14:textId="77777777" w:rsidR="00EB02A9" w:rsidRDefault="00EB02A9">
      <w:r>
        <w:separator/>
      </w:r>
    </w:p>
  </w:endnote>
  <w:endnote w:type="continuationSeparator" w:id="0">
    <w:p w14:paraId="68DFD414" w14:textId="77777777" w:rsidR="00EB02A9" w:rsidRDefault="00EB0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73037"/>
      <w:docPartObj>
        <w:docPartGallery w:val="Page Numbers (Bottom of Page)"/>
        <w:docPartUnique/>
      </w:docPartObj>
    </w:sdtPr>
    <w:sdtEndPr/>
    <w:sdtContent>
      <w:sdt>
        <w:sdtPr>
          <w:id w:val="-1769616900"/>
          <w:docPartObj>
            <w:docPartGallery w:val="Page Numbers (Top of Page)"/>
            <w:docPartUnique/>
          </w:docPartObj>
        </w:sdtPr>
        <w:sdtEndPr/>
        <w:sdtContent>
          <w:p w14:paraId="63172334" w14:textId="369345B2" w:rsidR="00D93EF8" w:rsidRDefault="00D93E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7B9E9" w14:textId="77777777" w:rsidR="00D93EF8" w:rsidRDefault="00D9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6097"/>
      <w:docPartObj>
        <w:docPartGallery w:val="Page Numbers (Bottom of Page)"/>
        <w:docPartUnique/>
      </w:docPartObj>
    </w:sdtPr>
    <w:sdtEndPr/>
    <w:sdtContent>
      <w:sdt>
        <w:sdtPr>
          <w:id w:val="-1705238520"/>
          <w:docPartObj>
            <w:docPartGallery w:val="Page Numbers (Top of Page)"/>
            <w:docPartUnique/>
          </w:docPartObj>
        </w:sdtPr>
        <w:sdtEndPr/>
        <w:sdtContent>
          <w:p w14:paraId="49F377BB" w14:textId="6A9CDDA5" w:rsidR="008A2150" w:rsidRDefault="008A2150" w:rsidP="008A2150">
            <w:pPr>
              <w:pStyle w:val="Footer"/>
              <w:ind w:left="432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4BC00B" w14:textId="7BFE3B65" w:rsidR="00596EB8" w:rsidRPr="00D93EF8" w:rsidRDefault="00596EB8" w:rsidP="00D93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AE7" w14:textId="2BB3CF42" w:rsidR="002D7202" w:rsidRDefault="002D7202">
    <w:pPr>
      <w:pStyle w:val="Footer"/>
      <w:jc w:val="right"/>
    </w:pPr>
  </w:p>
  <w:p w14:paraId="2C10178E" w14:textId="77777777" w:rsidR="00596EB8" w:rsidRDefault="00596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692375"/>
      <w:docPartObj>
        <w:docPartGallery w:val="Page Numbers (Bottom of Page)"/>
        <w:docPartUnique/>
      </w:docPartObj>
    </w:sdtPr>
    <w:sdtEndPr/>
    <w:sdtContent>
      <w:sdt>
        <w:sdtPr>
          <w:id w:val="1328943557"/>
          <w:docPartObj>
            <w:docPartGallery w:val="Page Numbers (Top of Page)"/>
            <w:docPartUnique/>
          </w:docPartObj>
        </w:sdtPr>
        <w:sdtEndPr/>
        <w:sdtContent>
          <w:p w14:paraId="01D8A52D" w14:textId="6388F620"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1F9305" w14:textId="77777777" w:rsidR="00596EB8" w:rsidRDefault="00596E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319"/>
      <w:docPartObj>
        <w:docPartGallery w:val="Page Numbers (Bottom of Page)"/>
        <w:docPartUnique/>
      </w:docPartObj>
    </w:sdtPr>
    <w:sdtEndPr/>
    <w:sdtContent>
      <w:sdt>
        <w:sdtPr>
          <w:id w:val="-931202120"/>
          <w:docPartObj>
            <w:docPartGallery w:val="Page Numbers (Top of Page)"/>
            <w:docPartUnique/>
          </w:docPartObj>
        </w:sdtPr>
        <w:sdtEndPr/>
        <w:sdtContent>
          <w:p w14:paraId="1F35274F" w14:textId="17853865"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7E828" w14:textId="2DBEDC48" w:rsidR="00596EB8" w:rsidRPr="008A2150" w:rsidRDefault="00596EB8" w:rsidP="008A2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AEBD" w14:textId="77777777" w:rsidR="00252CA9" w:rsidRPr="00D93EF8" w:rsidRDefault="00252CA9" w:rsidP="00D93E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4788"/>
      <w:docPartObj>
        <w:docPartGallery w:val="Page Numbers (Bottom of Page)"/>
        <w:docPartUnique/>
      </w:docPartObj>
    </w:sdtPr>
    <w:sdtEndPr/>
    <w:sdtContent>
      <w:sdt>
        <w:sdtPr>
          <w:id w:val="1915354091"/>
          <w:docPartObj>
            <w:docPartGallery w:val="Page Numbers (Top of Page)"/>
            <w:docPartUnique/>
          </w:docPartObj>
        </w:sdtPr>
        <w:sdtEndPr/>
        <w:sdtContent>
          <w:p w14:paraId="613CC2CE" w14:textId="33D8E230" w:rsidR="008A2150" w:rsidRDefault="008A2150" w:rsidP="008A2150">
            <w:pPr>
              <w:pStyle w:val="Footer"/>
              <w:ind w:left="4320"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F7247" w14:textId="77777777" w:rsidR="00EB02A9" w:rsidRDefault="00EB02A9">
      <w:r>
        <w:separator/>
      </w:r>
    </w:p>
  </w:footnote>
  <w:footnote w:type="continuationSeparator" w:id="0">
    <w:p w14:paraId="4E83515C" w14:textId="77777777" w:rsidR="00EB02A9" w:rsidRDefault="00EB02A9">
      <w:r>
        <w:continuationSeparator/>
      </w:r>
    </w:p>
  </w:footnote>
  <w:footnote w:id="1">
    <w:p w14:paraId="33DC3F2B" w14:textId="77777777" w:rsidR="00596EB8" w:rsidRDefault="00596EB8" w:rsidP="00596EB8">
      <w:pPr>
        <w:pStyle w:val="FootnoteText"/>
      </w:pPr>
      <w:r>
        <w:rPr>
          <w:rStyle w:val="FootnoteReference"/>
        </w:rPr>
        <w:footnoteRef/>
      </w:r>
      <w:r>
        <w:t xml:space="preserve"> A finding is determined to be a “repeat finding” if the finding was also cited in the last compliance review report.</w:t>
      </w:r>
    </w:p>
  </w:footnote>
  <w:footnote w:id="2">
    <w:p w14:paraId="67F09169" w14:textId="77777777" w:rsidR="00971DC4" w:rsidRDefault="00971DC4" w:rsidP="00971DC4">
      <w:pPr>
        <w:pStyle w:val="FootnoteText"/>
      </w:pPr>
      <w:r>
        <w:rPr>
          <w:rStyle w:val="FootnoteReference"/>
        </w:rPr>
        <w:footnoteRef/>
      </w:r>
      <w:r>
        <w:t xml:space="preserve"> A finding is determined to be a “repeat finding” if the finding was also cited in the last compliance review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79388" w14:textId="77777777" w:rsidR="00583E74" w:rsidRDefault="00583E74" w:rsidP="006130B4">
    <w:pPr>
      <w:pStyle w:val="Header"/>
      <w:rPr>
        <w:rFonts w:ascii="Cabin" w:hAnsi="Cabin"/>
        <w:sz w:val="24"/>
        <w:szCs w:val="24"/>
      </w:rPr>
    </w:pPr>
    <w:r w:rsidRPr="00692248">
      <w:rPr>
        <w:rFonts w:ascii="Cabin" w:eastAsia="Calibri" w:hAnsi="Cabin"/>
        <w:sz w:val="24"/>
        <w:szCs w:val="24"/>
      </w:rPr>
      <w:t>Woodbridge Assisted Living at the Cottages of Southwick</w:t>
    </w:r>
    <w:r>
      <w:rPr>
        <w:rFonts w:ascii="Cabin" w:hAnsi="Cabin"/>
        <w:sz w:val="24"/>
        <w:szCs w:val="24"/>
      </w:rPr>
      <w:t xml:space="preserve"> </w:t>
    </w:r>
  </w:p>
  <w:p w14:paraId="1E6DFF1B" w14:textId="03EEBC32" w:rsidR="00596EB8" w:rsidRPr="001822DB" w:rsidRDefault="00583E74" w:rsidP="001822DB">
    <w:pPr>
      <w:pStyle w:val="Header"/>
    </w:pPr>
    <w:r>
      <w:rPr>
        <w:rFonts w:ascii="Cabin" w:hAnsi="Cabin"/>
        <w:sz w:val="24"/>
        <w:szCs w:val="24"/>
      </w:rPr>
      <w:t xml:space="preserve">June </w:t>
    </w:r>
    <w:r w:rsidR="00E355C9">
      <w:rPr>
        <w:rFonts w:ascii="Cabin" w:hAnsi="Cabin"/>
        <w:sz w:val="24"/>
        <w:szCs w:val="24"/>
      </w:rPr>
      <w:t>5</w:t>
    </w:r>
    <w:r w:rsidR="00D24761">
      <w:rPr>
        <w:rFonts w:ascii="Cabin" w:hAnsi="Cabin"/>
        <w:sz w:val="24"/>
        <w:szCs w:val="24"/>
      </w:rPr>
      <w: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E67C" w14:textId="77777777" w:rsidR="00596EB8" w:rsidRDefault="0059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6B155" w14:textId="77777777" w:rsidR="00583E74" w:rsidRDefault="00583E74" w:rsidP="00583E74">
    <w:pPr>
      <w:pStyle w:val="Header"/>
      <w:rPr>
        <w:rFonts w:ascii="Cabin" w:hAnsi="Cabin"/>
        <w:sz w:val="24"/>
        <w:szCs w:val="24"/>
      </w:rPr>
    </w:pPr>
    <w:r w:rsidRPr="00692248">
      <w:rPr>
        <w:rFonts w:ascii="Cabin" w:eastAsia="Calibri" w:hAnsi="Cabin"/>
        <w:sz w:val="24"/>
        <w:szCs w:val="24"/>
      </w:rPr>
      <w:t>Woodbridge Assisted Living at the Cottages of Southwick</w:t>
    </w:r>
    <w:r>
      <w:rPr>
        <w:rFonts w:ascii="Cabin" w:hAnsi="Cabin"/>
        <w:sz w:val="24"/>
        <w:szCs w:val="24"/>
      </w:rPr>
      <w:t xml:space="preserve"> </w:t>
    </w:r>
  </w:p>
  <w:p w14:paraId="7B791DF8" w14:textId="1815A9F2" w:rsidR="00596EB8" w:rsidRPr="00E54493" w:rsidRDefault="00583E74" w:rsidP="00242AF8">
    <w:pPr>
      <w:pStyle w:val="Header"/>
    </w:pPr>
    <w:r>
      <w:rPr>
        <w:rFonts w:ascii="Cabin" w:hAnsi="Cabin"/>
        <w:sz w:val="24"/>
        <w:szCs w:val="24"/>
      </w:rPr>
      <w:t xml:space="preserve">June </w:t>
    </w:r>
    <w:r w:rsidR="00E355C9">
      <w:rPr>
        <w:rFonts w:ascii="Cabin" w:hAnsi="Cabin"/>
        <w:sz w:val="24"/>
        <w:szCs w:val="24"/>
      </w:rPr>
      <w:t>5</w:t>
    </w:r>
    <w:r>
      <w:rPr>
        <w:rFonts w:ascii="Cabin" w:hAnsi="Cabin"/>
        <w:sz w:val="24"/>
        <w:szCs w:val="24"/>
      </w:rPr>
      <w:t>,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4A4EE" w14:textId="77777777" w:rsidR="00583E74" w:rsidRDefault="00583E74" w:rsidP="00583E74">
    <w:pPr>
      <w:pStyle w:val="Header"/>
      <w:rPr>
        <w:rFonts w:ascii="Cabin" w:hAnsi="Cabin"/>
        <w:sz w:val="24"/>
        <w:szCs w:val="24"/>
      </w:rPr>
    </w:pPr>
    <w:r w:rsidRPr="00692248">
      <w:rPr>
        <w:rFonts w:ascii="Cabin" w:eastAsia="Calibri" w:hAnsi="Cabin"/>
        <w:sz w:val="24"/>
        <w:szCs w:val="24"/>
      </w:rPr>
      <w:t>Woodbridge Assisted Living at the Cottages of Southwick</w:t>
    </w:r>
    <w:r>
      <w:rPr>
        <w:rFonts w:ascii="Cabin" w:hAnsi="Cabin"/>
        <w:sz w:val="24"/>
        <w:szCs w:val="24"/>
      </w:rPr>
      <w:t xml:space="preserve"> </w:t>
    </w:r>
  </w:p>
  <w:p w14:paraId="0957F623" w14:textId="09051086" w:rsidR="00583E74" w:rsidRPr="001822DB" w:rsidRDefault="00583E74" w:rsidP="00583E74">
    <w:pPr>
      <w:pStyle w:val="Header"/>
    </w:pPr>
    <w:r>
      <w:rPr>
        <w:rFonts w:ascii="Cabin" w:hAnsi="Cabin"/>
        <w:sz w:val="24"/>
        <w:szCs w:val="24"/>
      </w:rPr>
      <w:t xml:space="preserve">June </w:t>
    </w:r>
    <w:r w:rsidR="00E355C9">
      <w:rPr>
        <w:rFonts w:ascii="Cabin" w:hAnsi="Cabin"/>
        <w:sz w:val="24"/>
        <w:szCs w:val="24"/>
      </w:rPr>
      <w:t>5</w:t>
    </w:r>
    <w:r>
      <w:rPr>
        <w:rFonts w:ascii="Cabin" w:hAnsi="Cabin"/>
        <w:sz w:val="24"/>
        <w:szCs w:val="24"/>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36F5E40"/>
    <w:multiLevelType w:val="hybridMultilevel"/>
    <w:tmpl w:val="FB881BB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3E47F97"/>
    <w:multiLevelType w:val="hybridMultilevel"/>
    <w:tmpl w:val="F0BE3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816B72"/>
    <w:multiLevelType w:val="hybridMultilevel"/>
    <w:tmpl w:val="7BFE4962"/>
    <w:lvl w:ilvl="0" w:tplc="C0EA846A">
      <w:start w:val="6"/>
      <w:numFmt w:val="bullet"/>
      <w:lvlText w:val="-"/>
      <w:lvlJc w:val="left"/>
      <w:pPr>
        <w:ind w:left="1710" w:hanging="360"/>
      </w:pPr>
      <w:rPr>
        <w:rFonts w:ascii="Times New Roman" w:eastAsia="Times New Roman" w:hAnsi="Times New Roman" w:cs="Times New Roman" w:hint="default"/>
        <w:b w:val="0"/>
      </w:rPr>
    </w:lvl>
    <w:lvl w:ilvl="1" w:tplc="FFFFFFFF">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5"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262113"/>
    <w:multiLevelType w:val="hybridMultilevel"/>
    <w:tmpl w:val="7068D83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9"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8CB6B23"/>
    <w:multiLevelType w:val="hybridMultilevel"/>
    <w:tmpl w:val="B48A881A"/>
    <w:lvl w:ilvl="0" w:tplc="C0EA846A">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275513C9"/>
    <w:multiLevelType w:val="hybridMultilevel"/>
    <w:tmpl w:val="2E40DD68"/>
    <w:lvl w:ilvl="0" w:tplc="39F6F2AA">
      <w:start w:val="651"/>
      <w:numFmt w:val="bullet"/>
      <w:lvlText w:val="-"/>
      <w:lvlJc w:val="left"/>
      <w:pPr>
        <w:ind w:left="720" w:hanging="360"/>
      </w:pPr>
      <w:rPr>
        <w:rFonts w:ascii="Cabin" w:eastAsiaTheme="minorHAnsi" w:hAnsi="Cabi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AE5F97"/>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9C7A77"/>
    <w:multiLevelType w:val="hybridMultilevel"/>
    <w:tmpl w:val="882C6182"/>
    <w:lvl w:ilvl="0" w:tplc="04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8" w15:restartNumberingAfterBreak="0">
    <w:nsid w:val="34AB49F5"/>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60F13D4"/>
    <w:multiLevelType w:val="hybridMultilevel"/>
    <w:tmpl w:val="9A3ECB0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20" w15:restartNumberingAfterBreak="0">
    <w:nsid w:val="3A4B20A0"/>
    <w:multiLevelType w:val="hybridMultilevel"/>
    <w:tmpl w:val="F47E3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7107BBD"/>
    <w:multiLevelType w:val="hybridMultilevel"/>
    <w:tmpl w:val="AAE6D6E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062EDE"/>
    <w:multiLevelType w:val="hybridMultilevel"/>
    <w:tmpl w:val="8CB2F54C"/>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5"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6" w15:restartNumberingAfterBreak="0">
    <w:nsid w:val="4E781C48"/>
    <w:multiLevelType w:val="hybridMultilevel"/>
    <w:tmpl w:val="F9A6E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66940CF"/>
    <w:multiLevelType w:val="hybridMultilevel"/>
    <w:tmpl w:val="0F8E0F3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8"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654FC5"/>
    <w:multiLevelType w:val="hybridMultilevel"/>
    <w:tmpl w:val="EC6C6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3"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4"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5" w15:restartNumberingAfterBreak="0">
    <w:nsid w:val="76340BCB"/>
    <w:multiLevelType w:val="hybridMultilevel"/>
    <w:tmpl w:val="3B4E9ED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6" w15:restartNumberingAfterBreak="0">
    <w:nsid w:val="7F9137FA"/>
    <w:multiLevelType w:val="hybridMultilevel"/>
    <w:tmpl w:val="72940CB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630" w:hanging="360"/>
      </w:pPr>
      <w:rPr>
        <w:rFonts w:ascii="Wingdings" w:hAnsi="Wingding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09500168">
    <w:abstractNumId w:val="28"/>
  </w:num>
  <w:num w:numId="2" w16cid:durableId="1961954078">
    <w:abstractNumId w:val="6"/>
  </w:num>
  <w:num w:numId="3" w16cid:durableId="1618876012">
    <w:abstractNumId w:val="12"/>
  </w:num>
  <w:num w:numId="4" w16cid:durableId="1710714993">
    <w:abstractNumId w:val="26"/>
  </w:num>
  <w:num w:numId="5" w16cid:durableId="191767832">
    <w:abstractNumId w:val="20"/>
  </w:num>
  <w:num w:numId="6" w16cid:durableId="488833524">
    <w:abstractNumId w:val="11"/>
  </w:num>
  <w:num w:numId="7" w16cid:durableId="592014273">
    <w:abstractNumId w:val="5"/>
  </w:num>
  <w:num w:numId="8" w16cid:durableId="1588148329">
    <w:abstractNumId w:val="30"/>
  </w:num>
  <w:num w:numId="9" w16cid:durableId="1423339019">
    <w:abstractNumId w:val="36"/>
  </w:num>
  <w:num w:numId="10" w16cid:durableId="171452723">
    <w:abstractNumId w:val="24"/>
  </w:num>
  <w:num w:numId="11" w16cid:durableId="361443360">
    <w:abstractNumId w:val="35"/>
  </w:num>
  <w:num w:numId="12" w16cid:durableId="448939423">
    <w:abstractNumId w:val="31"/>
  </w:num>
  <w:num w:numId="13" w16cid:durableId="1078675376">
    <w:abstractNumId w:val="13"/>
  </w:num>
  <w:num w:numId="14" w16cid:durableId="757360363">
    <w:abstractNumId w:val="33"/>
  </w:num>
  <w:num w:numId="15" w16cid:durableId="1994214214">
    <w:abstractNumId w:val="1"/>
  </w:num>
  <w:num w:numId="16" w16cid:durableId="541479426">
    <w:abstractNumId w:val="32"/>
  </w:num>
  <w:num w:numId="17" w16cid:durableId="404257695">
    <w:abstractNumId w:val="7"/>
  </w:num>
  <w:num w:numId="18" w16cid:durableId="1610311794">
    <w:abstractNumId w:val="14"/>
  </w:num>
  <w:num w:numId="19" w16cid:durableId="940379037">
    <w:abstractNumId w:val="27"/>
  </w:num>
  <w:num w:numId="20" w16cid:durableId="1633710658">
    <w:abstractNumId w:val="8"/>
  </w:num>
  <w:num w:numId="21" w16cid:durableId="936448028">
    <w:abstractNumId w:val="25"/>
  </w:num>
  <w:num w:numId="22" w16cid:durableId="130056070">
    <w:abstractNumId w:val="22"/>
  </w:num>
  <w:num w:numId="23" w16cid:durableId="1712195111">
    <w:abstractNumId w:val="21"/>
  </w:num>
  <w:num w:numId="24" w16cid:durableId="641348583">
    <w:abstractNumId w:val="29"/>
  </w:num>
  <w:num w:numId="25" w16cid:durableId="1177649098">
    <w:abstractNumId w:val="4"/>
  </w:num>
  <w:num w:numId="26" w16cid:durableId="1915386360">
    <w:abstractNumId w:val="0"/>
  </w:num>
  <w:num w:numId="27" w16cid:durableId="953823498">
    <w:abstractNumId w:val="9"/>
  </w:num>
  <w:num w:numId="28" w16cid:durableId="968051820">
    <w:abstractNumId w:val="10"/>
  </w:num>
  <w:num w:numId="29" w16cid:durableId="173224246">
    <w:abstractNumId w:val="18"/>
  </w:num>
  <w:num w:numId="30" w16cid:durableId="588268349">
    <w:abstractNumId w:val="34"/>
  </w:num>
  <w:num w:numId="31" w16cid:durableId="563878312">
    <w:abstractNumId w:val="23"/>
  </w:num>
  <w:num w:numId="32" w16cid:durableId="1441413778">
    <w:abstractNumId w:val="17"/>
  </w:num>
  <w:num w:numId="33" w16cid:durableId="1350453195">
    <w:abstractNumId w:val="3"/>
  </w:num>
  <w:num w:numId="34" w16cid:durableId="1257523778">
    <w:abstractNumId w:val="2"/>
  </w:num>
  <w:num w:numId="35" w16cid:durableId="1908110044">
    <w:abstractNumId w:val="15"/>
  </w:num>
  <w:num w:numId="36" w16cid:durableId="344940404">
    <w:abstractNumId w:val="19"/>
  </w:num>
  <w:num w:numId="37" w16cid:durableId="28074612">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8F"/>
    <w:rsid w:val="00002389"/>
    <w:rsid w:val="00003145"/>
    <w:rsid w:val="000059AC"/>
    <w:rsid w:val="000117EB"/>
    <w:rsid w:val="000124B0"/>
    <w:rsid w:val="000218F6"/>
    <w:rsid w:val="00025267"/>
    <w:rsid w:val="000259AE"/>
    <w:rsid w:val="00027D5E"/>
    <w:rsid w:val="0003047C"/>
    <w:rsid w:val="00030526"/>
    <w:rsid w:val="00040100"/>
    <w:rsid w:val="0004153F"/>
    <w:rsid w:val="0005068D"/>
    <w:rsid w:val="00051D64"/>
    <w:rsid w:val="000540C1"/>
    <w:rsid w:val="000617A4"/>
    <w:rsid w:val="00070FCF"/>
    <w:rsid w:val="00077728"/>
    <w:rsid w:val="0008618D"/>
    <w:rsid w:val="00092002"/>
    <w:rsid w:val="00092675"/>
    <w:rsid w:val="000A061E"/>
    <w:rsid w:val="000A0F82"/>
    <w:rsid w:val="000A115B"/>
    <w:rsid w:val="000A2018"/>
    <w:rsid w:val="000A4F23"/>
    <w:rsid w:val="000A5263"/>
    <w:rsid w:val="000B0376"/>
    <w:rsid w:val="000B1D7B"/>
    <w:rsid w:val="000B6490"/>
    <w:rsid w:val="000B6D57"/>
    <w:rsid w:val="000C0E56"/>
    <w:rsid w:val="000C152C"/>
    <w:rsid w:val="000C1E53"/>
    <w:rsid w:val="000C5CC3"/>
    <w:rsid w:val="000D1437"/>
    <w:rsid w:val="000D149E"/>
    <w:rsid w:val="000D2424"/>
    <w:rsid w:val="000D6E17"/>
    <w:rsid w:val="000D7D1D"/>
    <w:rsid w:val="000E455C"/>
    <w:rsid w:val="000E6119"/>
    <w:rsid w:val="000F283B"/>
    <w:rsid w:val="000F2FB3"/>
    <w:rsid w:val="00101415"/>
    <w:rsid w:val="00103DD1"/>
    <w:rsid w:val="00105395"/>
    <w:rsid w:val="001064A9"/>
    <w:rsid w:val="001066DC"/>
    <w:rsid w:val="00111756"/>
    <w:rsid w:val="001134D2"/>
    <w:rsid w:val="00114913"/>
    <w:rsid w:val="00115F52"/>
    <w:rsid w:val="00117357"/>
    <w:rsid w:val="00117A16"/>
    <w:rsid w:val="001227D7"/>
    <w:rsid w:val="00126A3C"/>
    <w:rsid w:val="00126DA1"/>
    <w:rsid w:val="00133C9D"/>
    <w:rsid w:val="00140C79"/>
    <w:rsid w:val="00142371"/>
    <w:rsid w:val="00153B93"/>
    <w:rsid w:val="00154C7F"/>
    <w:rsid w:val="00157BA1"/>
    <w:rsid w:val="001608CF"/>
    <w:rsid w:val="001623B3"/>
    <w:rsid w:val="00163775"/>
    <w:rsid w:val="00163B0C"/>
    <w:rsid w:val="00166810"/>
    <w:rsid w:val="0016773B"/>
    <w:rsid w:val="0016781A"/>
    <w:rsid w:val="00176E74"/>
    <w:rsid w:val="00184FDA"/>
    <w:rsid w:val="0019184F"/>
    <w:rsid w:val="00197CC7"/>
    <w:rsid w:val="001A18F8"/>
    <w:rsid w:val="001B5D26"/>
    <w:rsid w:val="001B6EAF"/>
    <w:rsid w:val="001C2291"/>
    <w:rsid w:val="001C3596"/>
    <w:rsid w:val="001C3CAB"/>
    <w:rsid w:val="001D6B8D"/>
    <w:rsid w:val="001D79A1"/>
    <w:rsid w:val="001E0F53"/>
    <w:rsid w:val="001E13FF"/>
    <w:rsid w:val="001F0DFE"/>
    <w:rsid w:val="001F5491"/>
    <w:rsid w:val="001F5B0A"/>
    <w:rsid w:val="002020F8"/>
    <w:rsid w:val="0020401F"/>
    <w:rsid w:val="00205CB8"/>
    <w:rsid w:val="00206158"/>
    <w:rsid w:val="0020717F"/>
    <w:rsid w:val="002074EB"/>
    <w:rsid w:val="00215CAD"/>
    <w:rsid w:val="00216A32"/>
    <w:rsid w:val="00217786"/>
    <w:rsid w:val="002201CA"/>
    <w:rsid w:val="0022211D"/>
    <w:rsid w:val="00223B9F"/>
    <w:rsid w:val="00225797"/>
    <w:rsid w:val="00230E81"/>
    <w:rsid w:val="00232713"/>
    <w:rsid w:val="00233800"/>
    <w:rsid w:val="00234922"/>
    <w:rsid w:val="00241F3D"/>
    <w:rsid w:val="00242AF8"/>
    <w:rsid w:val="00251BB9"/>
    <w:rsid w:val="002520D5"/>
    <w:rsid w:val="00252CA9"/>
    <w:rsid w:val="00252D33"/>
    <w:rsid w:val="00255BFB"/>
    <w:rsid w:val="00266394"/>
    <w:rsid w:val="00266788"/>
    <w:rsid w:val="00266AB2"/>
    <w:rsid w:val="00270475"/>
    <w:rsid w:val="0027697D"/>
    <w:rsid w:val="0028430A"/>
    <w:rsid w:val="00290932"/>
    <w:rsid w:val="00291687"/>
    <w:rsid w:val="00294BF7"/>
    <w:rsid w:val="002A0277"/>
    <w:rsid w:val="002A45B0"/>
    <w:rsid w:val="002A53A2"/>
    <w:rsid w:val="002B1E00"/>
    <w:rsid w:val="002B2252"/>
    <w:rsid w:val="002C4D52"/>
    <w:rsid w:val="002C70F1"/>
    <w:rsid w:val="002D7202"/>
    <w:rsid w:val="002E4705"/>
    <w:rsid w:val="002F4643"/>
    <w:rsid w:val="002F5EAF"/>
    <w:rsid w:val="003001DA"/>
    <w:rsid w:val="00302E45"/>
    <w:rsid w:val="00303E95"/>
    <w:rsid w:val="00305A24"/>
    <w:rsid w:val="00305FE5"/>
    <w:rsid w:val="00315C48"/>
    <w:rsid w:val="00321943"/>
    <w:rsid w:val="003219C1"/>
    <w:rsid w:val="003219C4"/>
    <w:rsid w:val="0032291F"/>
    <w:rsid w:val="003232EC"/>
    <w:rsid w:val="00326D70"/>
    <w:rsid w:val="00333A47"/>
    <w:rsid w:val="003416EC"/>
    <w:rsid w:val="0034541D"/>
    <w:rsid w:val="00352B45"/>
    <w:rsid w:val="003555CA"/>
    <w:rsid w:val="00365599"/>
    <w:rsid w:val="00367BBE"/>
    <w:rsid w:val="00373DA1"/>
    <w:rsid w:val="00380C20"/>
    <w:rsid w:val="0038329C"/>
    <w:rsid w:val="00385842"/>
    <w:rsid w:val="00386BCD"/>
    <w:rsid w:val="00387E0F"/>
    <w:rsid w:val="00390176"/>
    <w:rsid w:val="003950B8"/>
    <w:rsid w:val="00395400"/>
    <w:rsid w:val="003960E2"/>
    <w:rsid w:val="003A0A60"/>
    <w:rsid w:val="003A167D"/>
    <w:rsid w:val="003A39D0"/>
    <w:rsid w:val="003A6969"/>
    <w:rsid w:val="003B268B"/>
    <w:rsid w:val="003B2D9C"/>
    <w:rsid w:val="003B2F7D"/>
    <w:rsid w:val="003B4ADF"/>
    <w:rsid w:val="003B4CCB"/>
    <w:rsid w:val="003B7ADA"/>
    <w:rsid w:val="003C2E3A"/>
    <w:rsid w:val="003C3D65"/>
    <w:rsid w:val="003C48E5"/>
    <w:rsid w:val="003C4A7A"/>
    <w:rsid w:val="003C5809"/>
    <w:rsid w:val="003C67C0"/>
    <w:rsid w:val="003C770E"/>
    <w:rsid w:val="003D44B4"/>
    <w:rsid w:val="003E06CE"/>
    <w:rsid w:val="003E23F1"/>
    <w:rsid w:val="003F579A"/>
    <w:rsid w:val="004016AD"/>
    <w:rsid w:val="004023A6"/>
    <w:rsid w:val="00404383"/>
    <w:rsid w:val="00410245"/>
    <w:rsid w:val="00410B11"/>
    <w:rsid w:val="00413465"/>
    <w:rsid w:val="00413C24"/>
    <w:rsid w:val="00427E97"/>
    <w:rsid w:val="0043020F"/>
    <w:rsid w:val="00435214"/>
    <w:rsid w:val="00436387"/>
    <w:rsid w:val="00437EDB"/>
    <w:rsid w:val="00440EB9"/>
    <w:rsid w:val="00441237"/>
    <w:rsid w:val="0045388F"/>
    <w:rsid w:val="004562A3"/>
    <w:rsid w:val="0045781A"/>
    <w:rsid w:val="00457D15"/>
    <w:rsid w:val="00461E1D"/>
    <w:rsid w:val="00464FC3"/>
    <w:rsid w:val="0047015E"/>
    <w:rsid w:val="00482FFF"/>
    <w:rsid w:val="00490980"/>
    <w:rsid w:val="0049128A"/>
    <w:rsid w:val="00495C28"/>
    <w:rsid w:val="004A1AFD"/>
    <w:rsid w:val="004A29DC"/>
    <w:rsid w:val="004A49F3"/>
    <w:rsid w:val="004B2B19"/>
    <w:rsid w:val="004B6AAF"/>
    <w:rsid w:val="004C40B8"/>
    <w:rsid w:val="004D2384"/>
    <w:rsid w:val="004D7275"/>
    <w:rsid w:val="004E07F3"/>
    <w:rsid w:val="004E35F1"/>
    <w:rsid w:val="004F3CC0"/>
    <w:rsid w:val="00500873"/>
    <w:rsid w:val="005008C2"/>
    <w:rsid w:val="00505907"/>
    <w:rsid w:val="0050603F"/>
    <w:rsid w:val="00510505"/>
    <w:rsid w:val="00516574"/>
    <w:rsid w:val="005170C0"/>
    <w:rsid w:val="00517AFA"/>
    <w:rsid w:val="005253E7"/>
    <w:rsid w:val="005330DF"/>
    <w:rsid w:val="005367FF"/>
    <w:rsid w:val="0054227E"/>
    <w:rsid w:val="00544BC7"/>
    <w:rsid w:val="00545EF2"/>
    <w:rsid w:val="00561D50"/>
    <w:rsid w:val="00564EF0"/>
    <w:rsid w:val="00565008"/>
    <w:rsid w:val="0056533C"/>
    <w:rsid w:val="00570169"/>
    <w:rsid w:val="0057309B"/>
    <w:rsid w:val="0057772F"/>
    <w:rsid w:val="00582AD3"/>
    <w:rsid w:val="00583E74"/>
    <w:rsid w:val="005846C3"/>
    <w:rsid w:val="005866C2"/>
    <w:rsid w:val="00587157"/>
    <w:rsid w:val="005965C9"/>
    <w:rsid w:val="00596EB8"/>
    <w:rsid w:val="005A48D5"/>
    <w:rsid w:val="005A64B7"/>
    <w:rsid w:val="005A7ACD"/>
    <w:rsid w:val="005B2497"/>
    <w:rsid w:val="005B386D"/>
    <w:rsid w:val="005C12FE"/>
    <w:rsid w:val="005C5325"/>
    <w:rsid w:val="005D084D"/>
    <w:rsid w:val="005D33B0"/>
    <w:rsid w:val="005D70B4"/>
    <w:rsid w:val="005E00C7"/>
    <w:rsid w:val="005E1C34"/>
    <w:rsid w:val="005E3934"/>
    <w:rsid w:val="005E3FA8"/>
    <w:rsid w:val="005F1C67"/>
    <w:rsid w:val="005F787E"/>
    <w:rsid w:val="00601D9E"/>
    <w:rsid w:val="00601FCE"/>
    <w:rsid w:val="00603F3B"/>
    <w:rsid w:val="006046DB"/>
    <w:rsid w:val="00611A77"/>
    <w:rsid w:val="006128DD"/>
    <w:rsid w:val="006130B4"/>
    <w:rsid w:val="00613E27"/>
    <w:rsid w:val="00620103"/>
    <w:rsid w:val="00621D72"/>
    <w:rsid w:val="00623C60"/>
    <w:rsid w:val="00624C0D"/>
    <w:rsid w:val="0062620D"/>
    <w:rsid w:val="00627028"/>
    <w:rsid w:val="0062753A"/>
    <w:rsid w:val="00631EF2"/>
    <w:rsid w:val="00632BFC"/>
    <w:rsid w:val="00635061"/>
    <w:rsid w:val="0063771C"/>
    <w:rsid w:val="00641BC0"/>
    <w:rsid w:val="00644917"/>
    <w:rsid w:val="006449B8"/>
    <w:rsid w:val="0065012B"/>
    <w:rsid w:val="006560F7"/>
    <w:rsid w:val="00673DEB"/>
    <w:rsid w:val="00675B78"/>
    <w:rsid w:val="00675F7B"/>
    <w:rsid w:val="00676037"/>
    <w:rsid w:val="006809E1"/>
    <w:rsid w:val="00682C25"/>
    <w:rsid w:val="00692248"/>
    <w:rsid w:val="006950AA"/>
    <w:rsid w:val="006952C0"/>
    <w:rsid w:val="006A5BB1"/>
    <w:rsid w:val="006A6A44"/>
    <w:rsid w:val="006B0960"/>
    <w:rsid w:val="006B3AD0"/>
    <w:rsid w:val="006B4DBB"/>
    <w:rsid w:val="006B5070"/>
    <w:rsid w:val="006B535E"/>
    <w:rsid w:val="006C1131"/>
    <w:rsid w:val="006C2607"/>
    <w:rsid w:val="006D00DD"/>
    <w:rsid w:val="006E22BB"/>
    <w:rsid w:val="006E2EB2"/>
    <w:rsid w:val="006E5D3B"/>
    <w:rsid w:val="006E79E6"/>
    <w:rsid w:val="006F03AD"/>
    <w:rsid w:val="006F2D76"/>
    <w:rsid w:val="006F3A5B"/>
    <w:rsid w:val="006F6C8C"/>
    <w:rsid w:val="00700EFE"/>
    <w:rsid w:val="00702CE5"/>
    <w:rsid w:val="00712A7F"/>
    <w:rsid w:val="00714AF1"/>
    <w:rsid w:val="00722543"/>
    <w:rsid w:val="00722BE1"/>
    <w:rsid w:val="007252C0"/>
    <w:rsid w:val="00731C15"/>
    <w:rsid w:val="00731DB4"/>
    <w:rsid w:val="00734BAA"/>
    <w:rsid w:val="0073714C"/>
    <w:rsid w:val="00743199"/>
    <w:rsid w:val="00751EAB"/>
    <w:rsid w:val="0075384D"/>
    <w:rsid w:val="00756EBE"/>
    <w:rsid w:val="00760514"/>
    <w:rsid w:val="00763AB8"/>
    <w:rsid w:val="00764673"/>
    <w:rsid w:val="00764B95"/>
    <w:rsid w:val="00773BF3"/>
    <w:rsid w:val="00787D77"/>
    <w:rsid w:val="00792F73"/>
    <w:rsid w:val="00792FC8"/>
    <w:rsid w:val="0079748D"/>
    <w:rsid w:val="007A0ECC"/>
    <w:rsid w:val="007A239B"/>
    <w:rsid w:val="007A2DD0"/>
    <w:rsid w:val="007A300D"/>
    <w:rsid w:val="007A3652"/>
    <w:rsid w:val="007A37CA"/>
    <w:rsid w:val="007A624C"/>
    <w:rsid w:val="007B1019"/>
    <w:rsid w:val="007B170D"/>
    <w:rsid w:val="007B258E"/>
    <w:rsid w:val="007B4D61"/>
    <w:rsid w:val="007B569D"/>
    <w:rsid w:val="007B5785"/>
    <w:rsid w:val="007B5B56"/>
    <w:rsid w:val="007C2848"/>
    <w:rsid w:val="007C2991"/>
    <w:rsid w:val="007C38EB"/>
    <w:rsid w:val="007C6AED"/>
    <w:rsid w:val="007D01BB"/>
    <w:rsid w:val="007D27CD"/>
    <w:rsid w:val="007D5150"/>
    <w:rsid w:val="007D7378"/>
    <w:rsid w:val="007E1044"/>
    <w:rsid w:val="007E5157"/>
    <w:rsid w:val="007E621C"/>
    <w:rsid w:val="007E77BB"/>
    <w:rsid w:val="007F4C57"/>
    <w:rsid w:val="00801F7A"/>
    <w:rsid w:val="008057A0"/>
    <w:rsid w:val="008138ED"/>
    <w:rsid w:val="008144DA"/>
    <w:rsid w:val="00815CAD"/>
    <w:rsid w:val="0081696D"/>
    <w:rsid w:val="0082155F"/>
    <w:rsid w:val="00826130"/>
    <w:rsid w:val="0083126B"/>
    <w:rsid w:val="0083255C"/>
    <w:rsid w:val="00833BFA"/>
    <w:rsid w:val="00834DA5"/>
    <w:rsid w:val="00834E2C"/>
    <w:rsid w:val="00837F6D"/>
    <w:rsid w:val="00844060"/>
    <w:rsid w:val="00845A30"/>
    <w:rsid w:val="008552B5"/>
    <w:rsid w:val="0086024D"/>
    <w:rsid w:val="0086363E"/>
    <w:rsid w:val="00865385"/>
    <w:rsid w:val="00871293"/>
    <w:rsid w:val="00874293"/>
    <w:rsid w:val="0088047C"/>
    <w:rsid w:val="00882933"/>
    <w:rsid w:val="008938C5"/>
    <w:rsid w:val="00893ED1"/>
    <w:rsid w:val="0089453C"/>
    <w:rsid w:val="008A2150"/>
    <w:rsid w:val="008A2500"/>
    <w:rsid w:val="008A3B66"/>
    <w:rsid w:val="008A5385"/>
    <w:rsid w:val="008B0FC3"/>
    <w:rsid w:val="008B3FBA"/>
    <w:rsid w:val="008B4C34"/>
    <w:rsid w:val="008C3665"/>
    <w:rsid w:val="008C666E"/>
    <w:rsid w:val="008D5B16"/>
    <w:rsid w:val="008D5C77"/>
    <w:rsid w:val="008D5D8D"/>
    <w:rsid w:val="008F2E23"/>
    <w:rsid w:val="008F3FA2"/>
    <w:rsid w:val="008F7C42"/>
    <w:rsid w:val="0090122B"/>
    <w:rsid w:val="00910118"/>
    <w:rsid w:val="00911E73"/>
    <w:rsid w:val="009122FE"/>
    <w:rsid w:val="0091664F"/>
    <w:rsid w:val="0091751A"/>
    <w:rsid w:val="0092527A"/>
    <w:rsid w:val="009271D7"/>
    <w:rsid w:val="0093212C"/>
    <w:rsid w:val="0093489F"/>
    <w:rsid w:val="0093668C"/>
    <w:rsid w:val="009376FA"/>
    <w:rsid w:val="009460CD"/>
    <w:rsid w:val="00947481"/>
    <w:rsid w:val="00951C89"/>
    <w:rsid w:val="00961946"/>
    <w:rsid w:val="009620A7"/>
    <w:rsid w:val="00962923"/>
    <w:rsid w:val="00967F9F"/>
    <w:rsid w:val="00970431"/>
    <w:rsid w:val="00971DC4"/>
    <w:rsid w:val="0097590F"/>
    <w:rsid w:val="0097660D"/>
    <w:rsid w:val="00977879"/>
    <w:rsid w:val="00983941"/>
    <w:rsid w:val="00994C28"/>
    <w:rsid w:val="00994FF1"/>
    <w:rsid w:val="009963E4"/>
    <w:rsid w:val="0099721B"/>
    <w:rsid w:val="009A24BE"/>
    <w:rsid w:val="009A3C8F"/>
    <w:rsid w:val="009A3FBF"/>
    <w:rsid w:val="009A7AB1"/>
    <w:rsid w:val="009A7BFA"/>
    <w:rsid w:val="009A7EF8"/>
    <w:rsid w:val="009C182D"/>
    <w:rsid w:val="009C254A"/>
    <w:rsid w:val="009C2B56"/>
    <w:rsid w:val="009C4972"/>
    <w:rsid w:val="009C60A3"/>
    <w:rsid w:val="009D00C5"/>
    <w:rsid w:val="009D4ECD"/>
    <w:rsid w:val="009E14B9"/>
    <w:rsid w:val="009E1DC9"/>
    <w:rsid w:val="009E1E7C"/>
    <w:rsid w:val="009E2ABE"/>
    <w:rsid w:val="009E2D68"/>
    <w:rsid w:val="009E3720"/>
    <w:rsid w:val="009E41DD"/>
    <w:rsid w:val="009E7C58"/>
    <w:rsid w:val="009F243C"/>
    <w:rsid w:val="009F6B63"/>
    <w:rsid w:val="00A04B1E"/>
    <w:rsid w:val="00A067FF"/>
    <w:rsid w:val="00A11EED"/>
    <w:rsid w:val="00A12101"/>
    <w:rsid w:val="00A14092"/>
    <w:rsid w:val="00A152CB"/>
    <w:rsid w:val="00A15F67"/>
    <w:rsid w:val="00A1798E"/>
    <w:rsid w:val="00A17F93"/>
    <w:rsid w:val="00A20628"/>
    <w:rsid w:val="00A215EE"/>
    <w:rsid w:val="00A27652"/>
    <w:rsid w:val="00A32FEA"/>
    <w:rsid w:val="00A33A02"/>
    <w:rsid w:val="00A3782A"/>
    <w:rsid w:val="00A37DF0"/>
    <w:rsid w:val="00A43411"/>
    <w:rsid w:val="00A446FF"/>
    <w:rsid w:val="00A449E8"/>
    <w:rsid w:val="00A44FEF"/>
    <w:rsid w:val="00A60378"/>
    <w:rsid w:val="00A70070"/>
    <w:rsid w:val="00A716F3"/>
    <w:rsid w:val="00A76339"/>
    <w:rsid w:val="00A842DB"/>
    <w:rsid w:val="00A8442D"/>
    <w:rsid w:val="00A845DD"/>
    <w:rsid w:val="00A91D41"/>
    <w:rsid w:val="00A92063"/>
    <w:rsid w:val="00A934F9"/>
    <w:rsid w:val="00AA1FE4"/>
    <w:rsid w:val="00AA3726"/>
    <w:rsid w:val="00AA4EAE"/>
    <w:rsid w:val="00AB0061"/>
    <w:rsid w:val="00AB1B91"/>
    <w:rsid w:val="00AB210E"/>
    <w:rsid w:val="00AC53FF"/>
    <w:rsid w:val="00AC5633"/>
    <w:rsid w:val="00AD327D"/>
    <w:rsid w:val="00AD524F"/>
    <w:rsid w:val="00AD5DA4"/>
    <w:rsid w:val="00AD6895"/>
    <w:rsid w:val="00AE0DA5"/>
    <w:rsid w:val="00AE14D8"/>
    <w:rsid w:val="00AE16CF"/>
    <w:rsid w:val="00AE2D4B"/>
    <w:rsid w:val="00AE3401"/>
    <w:rsid w:val="00AE3AD5"/>
    <w:rsid w:val="00AE6027"/>
    <w:rsid w:val="00B001F9"/>
    <w:rsid w:val="00B01F42"/>
    <w:rsid w:val="00B0390C"/>
    <w:rsid w:val="00B06219"/>
    <w:rsid w:val="00B15FA2"/>
    <w:rsid w:val="00B16721"/>
    <w:rsid w:val="00B17957"/>
    <w:rsid w:val="00B24CC0"/>
    <w:rsid w:val="00B2780D"/>
    <w:rsid w:val="00B314A2"/>
    <w:rsid w:val="00B31DC5"/>
    <w:rsid w:val="00B32768"/>
    <w:rsid w:val="00B3334D"/>
    <w:rsid w:val="00B33483"/>
    <w:rsid w:val="00B34FDE"/>
    <w:rsid w:val="00B350EC"/>
    <w:rsid w:val="00B37E1B"/>
    <w:rsid w:val="00B40471"/>
    <w:rsid w:val="00B41F55"/>
    <w:rsid w:val="00B427C2"/>
    <w:rsid w:val="00B46913"/>
    <w:rsid w:val="00B4703D"/>
    <w:rsid w:val="00B473C4"/>
    <w:rsid w:val="00B474F6"/>
    <w:rsid w:val="00B47CA4"/>
    <w:rsid w:val="00B47D06"/>
    <w:rsid w:val="00B571CF"/>
    <w:rsid w:val="00B62230"/>
    <w:rsid w:val="00B662E2"/>
    <w:rsid w:val="00B6632D"/>
    <w:rsid w:val="00B66726"/>
    <w:rsid w:val="00B67BA9"/>
    <w:rsid w:val="00B7055D"/>
    <w:rsid w:val="00B710F1"/>
    <w:rsid w:val="00B72F10"/>
    <w:rsid w:val="00B7437F"/>
    <w:rsid w:val="00B8046B"/>
    <w:rsid w:val="00B8370F"/>
    <w:rsid w:val="00B84C7F"/>
    <w:rsid w:val="00B871F6"/>
    <w:rsid w:val="00B92F9E"/>
    <w:rsid w:val="00B93370"/>
    <w:rsid w:val="00B95039"/>
    <w:rsid w:val="00BA4DB1"/>
    <w:rsid w:val="00BA6122"/>
    <w:rsid w:val="00BA6D12"/>
    <w:rsid w:val="00BB2D92"/>
    <w:rsid w:val="00BB3647"/>
    <w:rsid w:val="00BC0B4F"/>
    <w:rsid w:val="00BC7032"/>
    <w:rsid w:val="00BC70FD"/>
    <w:rsid w:val="00BD3876"/>
    <w:rsid w:val="00BD4376"/>
    <w:rsid w:val="00BD4CE6"/>
    <w:rsid w:val="00BD6417"/>
    <w:rsid w:val="00BD799F"/>
    <w:rsid w:val="00BE1F4B"/>
    <w:rsid w:val="00C01CA7"/>
    <w:rsid w:val="00C03C6F"/>
    <w:rsid w:val="00C040C4"/>
    <w:rsid w:val="00C12518"/>
    <w:rsid w:val="00C200F7"/>
    <w:rsid w:val="00C24458"/>
    <w:rsid w:val="00C251DC"/>
    <w:rsid w:val="00C259AD"/>
    <w:rsid w:val="00C330C6"/>
    <w:rsid w:val="00C44268"/>
    <w:rsid w:val="00C459D9"/>
    <w:rsid w:val="00C46DD3"/>
    <w:rsid w:val="00C471E9"/>
    <w:rsid w:val="00C50C8C"/>
    <w:rsid w:val="00C54E7F"/>
    <w:rsid w:val="00C56726"/>
    <w:rsid w:val="00C56F76"/>
    <w:rsid w:val="00C81E1F"/>
    <w:rsid w:val="00C91423"/>
    <w:rsid w:val="00C91491"/>
    <w:rsid w:val="00C92957"/>
    <w:rsid w:val="00C93011"/>
    <w:rsid w:val="00C942EB"/>
    <w:rsid w:val="00C94718"/>
    <w:rsid w:val="00CA5E18"/>
    <w:rsid w:val="00CB2106"/>
    <w:rsid w:val="00CB2C18"/>
    <w:rsid w:val="00CC2603"/>
    <w:rsid w:val="00CC5BFE"/>
    <w:rsid w:val="00CD06A5"/>
    <w:rsid w:val="00CD174C"/>
    <w:rsid w:val="00CD3297"/>
    <w:rsid w:val="00CE1E8B"/>
    <w:rsid w:val="00CF09C8"/>
    <w:rsid w:val="00CF318A"/>
    <w:rsid w:val="00CF529E"/>
    <w:rsid w:val="00CF66C9"/>
    <w:rsid w:val="00D000FB"/>
    <w:rsid w:val="00D00B33"/>
    <w:rsid w:val="00D03F12"/>
    <w:rsid w:val="00D07175"/>
    <w:rsid w:val="00D117F5"/>
    <w:rsid w:val="00D15DB0"/>
    <w:rsid w:val="00D16C16"/>
    <w:rsid w:val="00D16CD9"/>
    <w:rsid w:val="00D239BD"/>
    <w:rsid w:val="00D239EE"/>
    <w:rsid w:val="00D2459B"/>
    <w:rsid w:val="00D24761"/>
    <w:rsid w:val="00D3045B"/>
    <w:rsid w:val="00D33E53"/>
    <w:rsid w:val="00D410B6"/>
    <w:rsid w:val="00D43BA6"/>
    <w:rsid w:val="00D7102C"/>
    <w:rsid w:val="00D73367"/>
    <w:rsid w:val="00D75482"/>
    <w:rsid w:val="00D764D3"/>
    <w:rsid w:val="00D80DEA"/>
    <w:rsid w:val="00D86E91"/>
    <w:rsid w:val="00D911CD"/>
    <w:rsid w:val="00D91DF0"/>
    <w:rsid w:val="00D939DA"/>
    <w:rsid w:val="00D93EF8"/>
    <w:rsid w:val="00D94C7C"/>
    <w:rsid w:val="00D967D8"/>
    <w:rsid w:val="00D97A4D"/>
    <w:rsid w:val="00DA1AD2"/>
    <w:rsid w:val="00DA1C84"/>
    <w:rsid w:val="00DA299C"/>
    <w:rsid w:val="00DA2BFA"/>
    <w:rsid w:val="00DB0922"/>
    <w:rsid w:val="00DB2C9F"/>
    <w:rsid w:val="00DB3CC9"/>
    <w:rsid w:val="00DB67E3"/>
    <w:rsid w:val="00DB6BC7"/>
    <w:rsid w:val="00DC4C74"/>
    <w:rsid w:val="00DC5FE4"/>
    <w:rsid w:val="00DC7549"/>
    <w:rsid w:val="00DD0292"/>
    <w:rsid w:val="00DD643D"/>
    <w:rsid w:val="00DD6BA4"/>
    <w:rsid w:val="00DD6D9A"/>
    <w:rsid w:val="00DE096B"/>
    <w:rsid w:val="00DE0EF8"/>
    <w:rsid w:val="00DE0FB9"/>
    <w:rsid w:val="00DE3BBF"/>
    <w:rsid w:val="00DE5A0C"/>
    <w:rsid w:val="00DE7827"/>
    <w:rsid w:val="00DF0599"/>
    <w:rsid w:val="00DF1C3B"/>
    <w:rsid w:val="00DF37DF"/>
    <w:rsid w:val="00DF3EB9"/>
    <w:rsid w:val="00E019D2"/>
    <w:rsid w:val="00E05E57"/>
    <w:rsid w:val="00E10002"/>
    <w:rsid w:val="00E215C5"/>
    <w:rsid w:val="00E22F3D"/>
    <w:rsid w:val="00E236AA"/>
    <w:rsid w:val="00E237B6"/>
    <w:rsid w:val="00E238E4"/>
    <w:rsid w:val="00E27778"/>
    <w:rsid w:val="00E3082D"/>
    <w:rsid w:val="00E30CFE"/>
    <w:rsid w:val="00E33755"/>
    <w:rsid w:val="00E355C9"/>
    <w:rsid w:val="00E4052D"/>
    <w:rsid w:val="00E43215"/>
    <w:rsid w:val="00E43FAB"/>
    <w:rsid w:val="00E4686E"/>
    <w:rsid w:val="00E46AF2"/>
    <w:rsid w:val="00E543C0"/>
    <w:rsid w:val="00E54493"/>
    <w:rsid w:val="00E60734"/>
    <w:rsid w:val="00E64FED"/>
    <w:rsid w:val="00E66873"/>
    <w:rsid w:val="00E66FD2"/>
    <w:rsid w:val="00E7297E"/>
    <w:rsid w:val="00E818D0"/>
    <w:rsid w:val="00E83419"/>
    <w:rsid w:val="00E85737"/>
    <w:rsid w:val="00E91AAD"/>
    <w:rsid w:val="00E92BB3"/>
    <w:rsid w:val="00E93963"/>
    <w:rsid w:val="00E94152"/>
    <w:rsid w:val="00EB02A9"/>
    <w:rsid w:val="00EB11A4"/>
    <w:rsid w:val="00EB7C23"/>
    <w:rsid w:val="00EC2564"/>
    <w:rsid w:val="00EC39FD"/>
    <w:rsid w:val="00EC4532"/>
    <w:rsid w:val="00EC6DDF"/>
    <w:rsid w:val="00EE15BC"/>
    <w:rsid w:val="00EE5F68"/>
    <w:rsid w:val="00F12567"/>
    <w:rsid w:val="00F13328"/>
    <w:rsid w:val="00F17108"/>
    <w:rsid w:val="00F22521"/>
    <w:rsid w:val="00F26A5E"/>
    <w:rsid w:val="00F26F72"/>
    <w:rsid w:val="00F32956"/>
    <w:rsid w:val="00F34242"/>
    <w:rsid w:val="00F36695"/>
    <w:rsid w:val="00F40C38"/>
    <w:rsid w:val="00F51FE5"/>
    <w:rsid w:val="00F540FA"/>
    <w:rsid w:val="00F6005F"/>
    <w:rsid w:val="00F6079A"/>
    <w:rsid w:val="00F64220"/>
    <w:rsid w:val="00F648E4"/>
    <w:rsid w:val="00F6563E"/>
    <w:rsid w:val="00F6682E"/>
    <w:rsid w:val="00F670A3"/>
    <w:rsid w:val="00F670B9"/>
    <w:rsid w:val="00F723A0"/>
    <w:rsid w:val="00F75CAC"/>
    <w:rsid w:val="00F77FE3"/>
    <w:rsid w:val="00F869F5"/>
    <w:rsid w:val="00F86F26"/>
    <w:rsid w:val="00F90DB9"/>
    <w:rsid w:val="00F96034"/>
    <w:rsid w:val="00F964DA"/>
    <w:rsid w:val="00FA0F07"/>
    <w:rsid w:val="00FA1A5E"/>
    <w:rsid w:val="00FA381E"/>
    <w:rsid w:val="00FA390E"/>
    <w:rsid w:val="00FA5100"/>
    <w:rsid w:val="00FB1705"/>
    <w:rsid w:val="00FC1F58"/>
    <w:rsid w:val="00FC25AE"/>
    <w:rsid w:val="00FC7D8C"/>
    <w:rsid w:val="00FD0D1A"/>
    <w:rsid w:val="00FD3D6D"/>
    <w:rsid w:val="00FD4ACF"/>
    <w:rsid w:val="00FD769E"/>
    <w:rsid w:val="00FE0686"/>
    <w:rsid w:val="00FE0BA0"/>
    <w:rsid w:val="00FE1388"/>
    <w:rsid w:val="00FE4723"/>
    <w:rsid w:val="00FF0B82"/>
    <w:rsid w:val="00FF58FA"/>
    <w:rsid w:val="00FF724F"/>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B0C5C"/>
  <w15:docId w15:val="{328E87BA-82CB-4CE4-AD81-FF2AB5C2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link w:val="Heading2Char"/>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link w:val="FootnoteTextChar"/>
    <w:rsid w:val="001066DC"/>
    <w:rPr>
      <w:rFonts w:ascii="Times New Roman" w:hAnsi="Times New Roman" w:cs="Times New Roman"/>
      <w:sz w:val="20"/>
    </w:rPr>
  </w:style>
  <w:style w:type="character" w:styleId="FootnoteReference">
    <w:name w:val="footnote reference"/>
    <w:rsid w:val="001066DC"/>
    <w:rPr>
      <w:vertAlign w:val="superscript"/>
    </w:rPr>
  </w:style>
  <w:style w:type="paragraph" w:styleId="NormalWeb">
    <w:name w:val="Normal (Web)"/>
    <w:basedOn w:val="Normal"/>
    <w:rsid w:val="001066DC"/>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character" w:styleId="FollowedHyperlink">
    <w:name w:val="FollowedHyperlink"/>
    <w:rsid w:val="00DE0EF8"/>
    <w:rPr>
      <w:color w:val="800080"/>
      <w:u w:val="single"/>
    </w:rPr>
  </w:style>
  <w:style w:type="character" w:customStyle="1" w:styleId="Heading1Char">
    <w:name w:val="Heading 1 Char"/>
    <w:basedOn w:val="DefaultParagraphFont"/>
    <w:link w:val="Heading1"/>
    <w:rsid w:val="00DF0599"/>
    <w:rPr>
      <w:rFonts w:ascii="Bookman" w:hAnsi="Bookman" w:cs="Arial"/>
      <w:i/>
      <w:iCs/>
      <w:sz w:val="28"/>
    </w:rPr>
  </w:style>
  <w:style w:type="character" w:customStyle="1" w:styleId="Heading2Char">
    <w:name w:val="Heading 2 Char"/>
    <w:basedOn w:val="DefaultParagraphFont"/>
    <w:link w:val="Heading2"/>
    <w:rsid w:val="00DF0599"/>
    <w:rPr>
      <w:rFonts w:ascii="Bookman" w:hAnsi="Bookman" w:cs="Arial"/>
      <w:i/>
      <w:iCs/>
      <w:color w:val="333399"/>
      <w:sz w:val="28"/>
    </w:rPr>
  </w:style>
  <w:style w:type="character" w:customStyle="1" w:styleId="UnresolvedMention1">
    <w:name w:val="Unresolved Mention1"/>
    <w:basedOn w:val="DefaultParagraphFont"/>
    <w:uiPriority w:val="99"/>
    <w:semiHidden/>
    <w:unhideWhenUsed/>
    <w:rsid w:val="009C4972"/>
    <w:rPr>
      <w:color w:val="605E5C"/>
      <w:shd w:val="clear" w:color="auto" w:fill="E1DFDD"/>
    </w:rPr>
  </w:style>
  <w:style w:type="character" w:styleId="CommentReference">
    <w:name w:val="annotation reference"/>
    <w:basedOn w:val="DefaultParagraphFont"/>
    <w:semiHidden/>
    <w:unhideWhenUsed/>
    <w:rsid w:val="0027697D"/>
    <w:rPr>
      <w:sz w:val="16"/>
      <w:szCs w:val="16"/>
    </w:rPr>
  </w:style>
  <w:style w:type="paragraph" w:styleId="CommentText">
    <w:name w:val="annotation text"/>
    <w:basedOn w:val="Normal"/>
    <w:link w:val="CommentTextChar"/>
    <w:uiPriority w:val="99"/>
    <w:unhideWhenUsed/>
    <w:rsid w:val="0027697D"/>
    <w:rPr>
      <w:sz w:val="20"/>
    </w:rPr>
  </w:style>
  <w:style w:type="character" w:customStyle="1" w:styleId="CommentTextChar">
    <w:name w:val="Comment Text Char"/>
    <w:basedOn w:val="DefaultParagraphFont"/>
    <w:link w:val="CommentText"/>
    <w:uiPriority w:val="99"/>
    <w:rsid w:val="0027697D"/>
    <w:rPr>
      <w:rFonts w:ascii="Arial" w:hAnsi="Arial" w:cs="Arial"/>
    </w:rPr>
  </w:style>
  <w:style w:type="paragraph" w:styleId="CommentSubject">
    <w:name w:val="annotation subject"/>
    <w:basedOn w:val="CommentText"/>
    <w:next w:val="CommentText"/>
    <w:link w:val="CommentSubjectChar"/>
    <w:semiHidden/>
    <w:unhideWhenUsed/>
    <w:rsid w:val="0027697D"/>
    <w:rPr>
      <w:b/>
      <w:bCs/>
    </w:rPr>
  </w:style>
  <w:style w:type="character" w:customStyle="1" w:styleId="CommentSubjectChar">
    <w:name w:val="Comment Subject Char"/>
    <w:basedOn w:val="CommentTextChar"/>
    <w:link w:val="CommentSubject"/>
    <w:semiHidden/>
    <w:rsid w:val="0027697D"/>
    <w:rPr>
      <w:rFonts w:ascii="Arial" w:hAnsi="Arial" w:cs="Arial"/>
      <w:b/>
      <w:bCs/>
    </w:rPr>
  </w:style>
  <w:style w:type="character" w:styleId="PlaceholderText">
    <w:name w:val="Placeholder Text"/>
    <w:basedOn w:val="DefaultParagraphFont"/>
    <w:uiPriority w:val="99"/>
    <w:semiHidden/>
    <w:rsid w:val="001E0F53"/>
    <w:rPr>
      <w:color w:val="808080"/>
    </w:rPr>
  </w:style>
  <w:style w:type="character" w:customStyle="1" w:styleId="Style2">
    <w:name w:val="Style2"/>
    <w:basedOn w:val="DefaultParagraphFont"/>
    <w:uiPriority w:val="1"/>
    <w:rsid w:val="001E0F53"/>
    <w:rPr>
      <w:rFonts w:ascii="Times New Roman" w:hAnsi="Times New Roman"/>
      <w:sz w:val="24"/>
    </w:rPr>
  </w:style>
  <w:style w:type="table" w:customStyle="1" w:styleId="TableGrid1">
    <w:name w:val="Table Grid1"/>
    <w:basedOn w:val="TableNormal"/>
    <w:next w:val="TableGrid"/>
    <w:uiPriority w:val="39"/>
    <w:rsid w:val="00437E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A3C"/>
    <w:rPr>
      <w:color w:val="605E5C"/>
      <w:shd w:val="clear" w:color="auto" w:fill="E1DFDD"/>
    </w:rPr>
  </w:style>
  <w:style w:type="table" w:styleId="PlainTable4">
    <w:name w:val="Plain Table 4"/>
    <w:basedOn w:val="TableNormal"/>
    <w:uiPriority w:val="44"/>
    <w:rsid w:val="007E1044"/>
    <w:rPr>
      <w:rFonts w:asciiTheme="minorHAnsi" w:eastAsiaTheme="minorHAnsi" w:hAnsiTheme="minorHAnsi" w:cstheme="minorBidi"/>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B11A4"/>
    <w:rPr>
      <w:rFonts w:ascii="Arial" w:hAnsi="Arial" w:cs="Arial"/>
      <w:sz w:val="22"/>
    </w:rPr>
  </w:style>
  <w:style w:type="character" w:customStyle="1" w:styleId="FootnoteTextChar">
    <w:name w:val="Footnote Text Char"/>
    <w:basedOn w:val="DefaultParagraphFont"/>
    <w:link w:val="FootnoteText"/>
    <w:rsid w:val="00596EB8"/>
  </w:style>
  <w:style w:type="table" w:customStyle="1" w:styleId="TableGrid11">
    <w:name w:val="Table Grid11"/>
    <w:basedOn w:val="TableNormal"/>
    <w:next w:val="TableGrid"/>
    <w:uiPriority w:val="59"/>
    <w:rsid w:val="00596E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596EB8"/>
    <w:pPr>
      <w:autoSpaceDE w:val="0"/>
      <w:autoSpaceDN w:val="0"/>
      <w:adjustRightInd w:val="0"/>
      <w:spacing w:line="288" w:lineRule="auto"/>
      <w:textAlignment w:val="center"/>
    </w:pPr>
    <w:rPr>
      <w:rFonts w:ascii="Minion Pro" w:eastAsia="Corbel" w:hAnsi="Minion Pro" w:cs="Minion Pro"/>
      <w:color w:val="000000"/>
      <w:sz w:val="24"/>
      <w:szCs w:val="24"/>
    </w:rPr>
  </w:style>
  <w:style w:type="character" w:customStyle="1" w:styleId="FooterChar">
    <w:name w:val="Footer Char"/>
    <w:basedOn w:val="DefaultParagraphFont"/>
    <w:link w:val="Footer"/>
    <w:uiPriority w:val="99"/>
    <w:rsid w:val="00620103"/>
    <w:rPr>
      <w:rFonts w:ascii="Arial" w:hAnsi="Arial" w:cs="Arial"/>
      <w:sz w:val="22"/>
    </w:rPr>
  </w:style>
  <w:style w:type="paragraph" w:styleId="ListParagraph">
    <w:name w:val="List Paragraph"/>
    <w:basedOn w:val="Normal"/>
    <w:link w:val="ListParagraphChar"/>
    <w:uiPriority w:val="34"/>
    <w:qFormat/>
    <w:rsid w:val="00C200F7"/>
    <w:pPr>
      <w:ind w:left="720"/>
      <w:contextualSpacing/>
    </w:pPr>
  </w:style>
  <w:style w:type="character" w:customStyle="1" w:styleId="ListParagraphChar">
    <w:name w:val="List Paragraph Char"/>
    <w:link w:val="ListParagraph"/>
    <w:uiPriority w:val="34"/>
    <w:rsid w:val="00D7102C"/>
    <w:rPr>
      <w:rFonts w:ascii="Arial" w:hAnsi="Arial" w:cs="Arial"/>
      <w:sz w:val="22"/>
    </w:rPr>
  </w:style>
  <w:style w:type="character" w:customStyle="1" w:styleId="fadeinm1hgl8">
    <w:name w:val="_fadein_m1hgl_8"/>
    <w:basedOn w:val="DefaultParagraphFont"/>
    <w:rsid w:val="001B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706">
      <w:bodyDiv w:val="1"/>
      <w:marLeft w:val="0"/>
      <w:marRight w:val="0"/>
      <w:marTop w:val="0"/>
      <w:marBottom w:val="0"/>
      <w:divBdr>
        <w:top w:val="none" w:sz="0" w:space="0" w:color="auto"/>
        <w:left w:val="none" w:sz="0" w:space="0" w:color="auto"/>
        <w:bottom w:val="none" w:sz="0" w:space="0" w:color="auto"/>
        <w:right w:val="none" w:sz="0" w:space="0" w:color="auto"/>
      </w:divBdr>
    </w:div>
    <w:div w:id="88892188">
      <w:bodyDiv w:val="1"/>
      <w:marLeft w:val="0"/>
      <w:marRight w:val="0"/>
      <w:marTop w:val="0"/>
      <w:marBottom w:val="0"/>
      <w:divBdr>
        <w:top w:val="none" w:sz="0" w:space="0" w:color="auto"/>
        <w:left w:val="none" w:sz="0" w:space="0" w:color="auto"/>
        <w:bottom w:val="none" w:sz="0" w:space="0" w:color="auto"/>
        <w:right w:val="none" w:sz="0" w:space="0" w:color="auto"/>
      </w:divBdr>
    </w:div>
    <w:div w:id="202862854">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1164006845">
      <w:bodyDiv w:val="1"/>
      <w:marLeft w:val="0"/>
      <w:marRight w:val="0"/>
      <w:marTop w:val="0"/>
      <w:marBottom w:val="0"/>
      <w:divBdr>
        <w:top w:val="none" w:sz="0" w:space="0" w:color="auto"/>
        <w:left w:val="none" w:sz="0" w:space="0" w:color="auto"/>
        <w:bottom w:val="none" w:sz="0" w:space="0" w:color="auto"/>
        <w:right w:val="none" w:sz="0" w:space="0" w:color="auto"/>
      </w:divBdr>
    </w:div>
    <w:div w:id="1317221634">
      <w:bodyDiv w:val="1"/>
      <w:marLeft w:val="0"/>
      <w:marRight w:val="0"/>
      <w:marTop w:val="0"/>
      <w:marBottom w:val="0"/>
      <w:divBdr>
        <w:top w:val="none" w:sz="0" w:space="0" w:color="auto"/>
        <w:left w:val="none" w:sz="0" w:space="0" w:color="auto"/>
        <w:bottom w:val="none" w:sz="0" w:space="0" w:color="auto"/>
        <w:right w:val="none" w:sz="0" w:space="0" w:color="auto"/>
      </w:divBdr>
      <w:divsChild>
        <w:div w:id="333150678">
          <w:marLeft w:val="0"/>
          <w:marRight w:val="0"/>
          <w:marTop w:val="0"/>
          <w:marBottom w:val="0"/>
          <w:divBdr>
            <w:top w:val="none" w:sz="0" w:space="0" w:color="auto"/>
            <w:left w:val="none" w:sz="0" w:space="0" w:color="auto"/>
            <w:bottom w:val="none" w:sz="0" w:space="0" w:color="auto"/>
            <w:right w:val="none" w:sz="0" w:space="0" w:color="auto"/>
          </w:divBdr>
        </w:div>
        <w:div w:id="1168905570">
          <w:marLeft w:val="0"/>
          <w:marRight w:val="0"/>
          <w:marTop w:val="0"/>
          <w:marBottom w:val="0"/>
          <w:divBdr>
            <w:top w:val="none" w:sz="0" w:space="0" w:color="auto"/>
            <w:left w:val="none" w:sz="0" w:space="0" w:color="auto"/>
            <w:bottom w:val="none" w:sz="0" w:space="0" w:color="auto"/>
            <w:right w:val="none" w:sz="0" w:space="0" w:color="auto"/>
          </w:divBdr>
        </w:div>
        <w:div w:id="1744061380">
          <w:marLeft w:val="0"/>
          <w:marRight w:val="0"/>
          <w:marTop w:val="0"/>
          <w:marBottom w:val="0"/>
          <w:divBdr>
            <w:top w:val="none" w:sz="0" w:space="0" w:color="auto"/>
            <w:left w:val="none" w:sz="0" w:space="0" w:color="auto"/>
            <w:bottom w:val="none" w:sz="0" w:space="0" w:color="auto"/>
            <w:right w:val="none" w:sz="0" w:space="0" w:color="auto"/>
          </w:divBdr>
        </w:div>
        <w:div w:id="1187862403">
          <w:marLeft w:val="0"/>
          <w:marRight w:val="0"/>
          <w:marTop w:val="0"/>
          <w:marBottom w:val="0"/>
          <w:divBdr>
            <w:top w:val="none" w:sz="0" w:space="0" w:color="auto"/>
            <w:left w:val="none" w:sz="0" w:space="0" w:color="auto"/>
            <w:bottom w:val="none" w:sz="0" w:space="0" w:color="auto"/>
            <w:right w:val="none" w:sz="0" w:space="0" w:color="auto"/>
          </w:divBdr>
        </w:div>
      </w:divsChild>
    </w:div>
    <w:div w:id="1625691312">
      <w:bodyDiv w:val="1"/>
      <w:marLeft w:val="0"/>
      <w:marRight w:val="0"/>
      <w:marTop w:val="0"/>
      <w:marBottom w:val="0"/>
      <w:divBdr>
        <w:top w:val="none" w:sz="0" w:space="0" w:color="auto"/>
        <w:left w:val="none" w:sz="0" w:space="0" w:color="auto"/>
        <w:bottom w:val="none" w:sz="0" w:space="0" w:color="auto"/>
        <w:right w:val="none" w:sz="0" w:space="0" w:color="auto"/>
      </w:divBdr>
    </w:div>
    <w:div w:id="17434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ALRHelp@mas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alentin\Desktop\EOEA%20Letterhead%20-%20June%20201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BABAB20074B4E82DD3EAF3FAE5803"/>
        <w:category>
          <w:name w:val="General"/>
          <w:gallery w:val="placeholder"/>
        </w:category>
        <w:types>
          <w:type w:val="bbPlcHdr"/>
        </w:types>
        <w:behaviors>
          <w:behavior w:val="content"/>
        </w:behaviors>
        <w:guid w:val="{BE707C41-8397-4E69-B2C5-ECC9951CAEA2}"/>
      </w:docPartPr>
      <w:docPartBody>
        <w:p w:rsidR="001F37AB" w:rsidRDefault="001F37AB" w:rsidP="001F37AB">
          <w:pPr>
            <w:pStyle w:val="B67BABAB20074B4E82DD3EAF3FAE5803"/>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BD11622905994456811A53F4D5475337"/>
        <w:category>
          <w:name w:val="General"/>
          <w:gallery w:val="placeholder"/>
        </w:category>
        <w:types>
          <w:type w:val="bbPlcHdr"/>
        </w:types>
        <w:behaviors>
          <w:behavior w:val="content"/>
        </w:behaviors>
        <w:guid w:val="{5C10FD5C-7CA6-46AB-8039-FDD39CFDD505}"/>
      </w:docPartPr>
      <w:docPartBody>
        <w:p w:rsidR="005A084F" w:rsidRDefault="005A084F" w:rsidP="005A084F">
          <w:pPr>
            <w:pStyle w:val="BD11622905994456811A53F4D547533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1E"/>
    <w:rsid w:val="00005300"/>
    <w:rsid w:val="00047A95"/>
    <w:rsid w:val="0005068D"/>
    <w:rsid w:val="000540C1"/>
    <w:rsid w:val="00075B13"/>
    <w:rsid w:val="000860AA"/>
    <w:rsid w:val="000B1543"/>
    <w:rsid w:val="000C5CC3"/>
    <w:rsid w:val="000D149E"/>
    <w:rsid w:val="000D6E17"/>
    <w:rsid w:val="00103DD1"/>
    <w:rsid w:val="00111756"/>
    <w:rsid w:val="001134D2"/>
    <w:rsid w:val="00163775"/>
    <w:rsid w:val="00166810"/>
    <w:rsid w:val="00174860"/>
    <w:rsid w:val="00180C15"/>
    <w:rsid w:val="0019184F"/>
    <w:rsid w:val="001F37AB"/>
    <w:rsid w:val="00233800"/>
    <w:rsid w:val="00233B15"/>
    <w:rsid w:val="00234922"/>
    <w:rsid w:val="0028430A"/>
    <w:rsid w:val="00294468"/>
    <w:rsid w:val="00294BF7"/>
    <w:rsid w:val="002B1E00"/>
    <w:rsid w:val="002F7127"/>
    <w:rsid w:val="00301C1E"/>
    <w:rsid w:val="00315C48"/>
    <w:rsid w:val="003555CA"/>
    <w:rsid w:val="00390176"/>
    <w:rsid w:val="003960E2"/>
    <w:rsid w:val="003A167D"/>
    <w:rsid w:val="003A39D0"/>
    <w:rsid w:val="003B4ADF"/>
    <w:rsid w:val="003B7ADA"/>
    <w:rsid w:val="003D2DE1"/>
    <w:rsid w:val="003D44B4"/>
    <w:rsid w:val="003F79E0"/>
    <w:rsid w:val="00410B11"/>
    <w:rsid w:val="00413C24"/>
    <w:rsid w:val="00413EBF"/>
    <w:rsid w:val="00454BFA"/>
    <w:rsid w:val="00473E11"/>
    <w:rsid w:val="004822C0"/>
    <w:rsid w:val="004E07F3"/>
    <w:rsid w:val="00500873"/>
    <w:rsid w:val="00516525"/>
    <w:rsid w:val="00516574"/>
    <w:rsid w:val="0052264A"/>
    <w:rsid w:val="0052370E"/>
    <w:rsid w:val="00545EF2"/>
    <w:rsid w:val="0056533C"/>
    <w:rsid w:val="00572DEF"/>
    <w:rsid w:val="00582AD3"/>
    <w:rsid w:val="00585090"/>
    <w:rsid w:val="005965C9"/>
    <w:rsid w:val="005A06F0"/>
    <w:rsid w:val="005A084F"/>
    <w:rsid w:val="005C5325"/>
    <w:rsid w:val="005D084D"/>
    <w:rsid w:val="005E1C34"/>
    <w:rsid w:val="00602205"/>
    <w:rsid w:val="006033A2"/>
    <w:rsid w:val="006046DB"/>
    <w:rsid w:val="006101C2"/>
    <w:rsid w:val="00611A77"/>
    <w:rsid w:val="00621D72"/>
    <w:rsid w:val="00626B1E"/>
    <w:rsid w:val="00630343"/>
    <w:rsid w:val="00644917"/>
    <w:rsid w:val="00646000"/>
    <w:rsid w:val="00664BDA"/>
    <w:rsid w:val="00675B78"/>
    <w:rsid w:val="00676037"/>
    <w:rsid w:val="006952C0"/>
    <w:rsid w:val="006A5BB1"/>
    <w:rsid w:val="006E3A1A"/>
    <w:rsid w:val="006F4A5B"/>
    <w:rsid w:val="00722452"/>
    <w:rsid w:val="0073714C"/>
    <w:rsid w:val="00743199"/>
    <w:rsid w:val="00751107"/>
    <w:rsid w:val="00764B95"/>
    <w:rsid w:val="00787D77"/>
    <w:rsid w:val="00792F73"/>
    <w:rsid w:val="007A300D"/>
    <w:rsid w:val="007C2991"/>
    <w:rsid w:val="007D27CD"/>
    <w:rsid w:val="007E77BB"/>
    <w:rsid w:val="00801F7A"/>
    <w:rsid w:val="008069CD"/>
    <w:rsid w:val="00815CAD"/>
    <w:rsid w:val="00845A30"/>
    <w:rsid w:val="00847707"/>
    <w:rsid w:val="0086363E"/>
    <w:rsid w:val="008A5385"/>
    <w:rsid w:val="008B4C34"/>
    <w:rsid w:val="008C3665"/>
    <w:rsid w:val="008D5D8D"/>
    <w:rsid w:val="008F7C42"/>
    <w:rsid w:val="009122FE"/>
    <w:rsid w:val="0091751A"/>
    <w:rsid w:val="009376FA"/>
    <w:rsid w:val="00943E58"/>
    <w:rsid w:val="00970431"/>
    <w:rsid w:val="0097590F"/>
    <w:rsid w:val="0097660D"/>
    <w:rsid w:val="009963E4"/>
    <w:rsid w:val="009C2B56"/>
    <w:rsid w:val="009C60A3"/>
    <w:rsid w:val="009E043E"/>
    <w:rsid w:val="009E2D68"/>
    <w:rsid w:val="00A15F67"/>
    <w:rsid w:val="00A27652"/>
    <w:rsid w:val="00A60378"/>
    <w:rsid w:val="00A61890"/>
    <w:rsid w:val="00A6427A"/>
    <w:rsid w:val="00A70B72"/>
    <w:rsid w:val="00AB1B91"/>
    <w:rsid w:val="00AC53FF"/>
    <w:rsid w:val="00AD327D"/>
    <w:rsid w:val="00AD5DA4"/>
    <w:rsid w:val="00AE2D4B"/>
    <w:rsid w:val="00B33483"/>
    <w:rsid w:val="00B474F6"/>
    <w:rsid w:val="00B56C4C"/>
    <w:rsid w:val="00B77DA9"/>
    <w:rsid w:val="00BA6122"/>
    <w:rsid w:val="00BB3647"/>
    <w:rsid w:val="00BC7FD8"/>
    <w:rsid w:val="00BD799F"/>
    <w:rsid w:val="00BE6D2E"/>
    <w:rsid w:val="00C04648"/>
    <w:rsid w:val="00C24458"/>
    <w:rsid w:val="00C459D9"/>
    <w:rsid w:val="00C6606A"/>
    <w:rsid w:val="00C80D20"/>
    <w:rsid w:val="00C92957"/>
    <w:rsid w:val="00C942EB"/>
    <w:rsid w:val="00CA6C94"/>
    <w:rsid w:val="00CB2106"/>
    <w:rsid w:val="00CC2603"/>
    <w:rsid w:val="00CC5783"/>
    <w:rsid w:val="00CC5BFE"/>
    <w:rsid w:val="00CD174C"/>
    <w:rsid w:val="00D06D7D"/>
    <w:rsid w:val="00D512BC"/>
    <w:rsid w:val="00D620C2"/>
    <w:rsid w:val="00D645D1"/>
    <w:rsid w:val="00D9534F"/>
    <w:rsid w:val="00D97A98"/>
    <w:rsid w:val="00DB3CC9"/>
    <w:rsid w:val="00DB6BC7"/>
    <w:rsid w:val="00DD0292"/>
    <w:rsid w:val="00DD0D47"/>
    <w:rsid w:val="00DD6D9A"/>
    <w:rsid w:val="00DE3BBF"/>
    <w:rsid w:val="00DE5A0C"/>
    <w:rsid w:val="00DE7827"/>
    <w:rsid w:val="00DF1C3B"/>
    <w:rsid w:val="00E05E57"/>
    <w:rsid w:val="00E30CFE"/>
    <w:rsid w:val="00E46AF2"/>
    <w:rsid w:val="00E541CC"/>
    <w:rsid w:val="00E60734"/>
    <w:rsid w:val="00E64FED"/>
    <w:rsid w:val="00E70697"/>
    <w:rsid w:val="00E952EF"/>
    <w:rsid w:val="00EA4FF4"/>
    <w:rsid w:val="00EE15BC"/>
    <w:rsid w:val="00F057CC"/>
    <w:rsid w:val="00F12995"/>
    <w:rsid w:val="00F36695"/>
    <w:rsid w:val="00FD4ACF"/>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4F"/>
    <w:rPr>
      <w:color w:val="808080"/>
    </w:rPr>
  </w:style>
  <w:style w:type="paragraph" w:customStyle="1" w:styleId="B67BABAB20074B4E82DD3EAF3FAE5803">
    <w:name w:val="B67BABAB20074B4E82DD3EAF3FAE5803"/>
    <w:rsid w:val="001F37AB"/>
    <w:pPr>
      <w:spacing w:line="278" w:lineRule="auto"/>
    </w:pPr>
    <w:rPr>
      <w:kern w:val="2"/>
      <w:sz w:val="24"/>
      <w:szCs w:val="24"/>
      <w14:ligatures w14:val="standardContextual"/>
    </w:rPr>
  </w:style>
  <w:style w:type="paragraph" w:customStyle="1" w:styleId="BD11622905994456811A53F4D5475337">
    <w:name w:val="BD11622905994456811A53F4D5475337"/>
    <w:rsid w:val="005A08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9932-0023-4E9A-B516-F973BCCE092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EOEA Letterhead - June 2019.dot</Template>
  <TotalTime>0</TotalTime>
  <Pages>7</Pages>
  <Words>1246</Words>
  <Characters>7105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8335</CharactersWithSpaces>
  <SharedDoc>false</SharedDoc>
  <HLinks>
    <vt:vector size="6" baseType="variant">
      <vt:variant>
        <vt:i4>2162720</vt:i4>
      </vt:variant>
      <vt:variant>
        <vt:i4>0</vt:i4>
      </vt:variant>
      <vt:variant>
        <vt:i4>0</vt:i4>
      </vt:variant>
      <vt:variant>
        <vt:i4>5</vt:i4>
      </vt:variant>
      <vt:variant>
        <vt:lpwstr>http://www.mass.gov/elders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AutoBVT</dc:creator>
  <cp:lastModifiedBy>Smith, Kate (ELD)</cp:lastModifiedBy>
  <cp:revision>3</cp:revision>
  <cp:lastPrinted>2025-06-02T16:49:00Z</cp:lastPrinted>
  <dcterms:created xsi:type="dcterms:W3CDTF">2026-06-05T15:31:00Z</dcterms:created>
  <dcterms:modified xsi:type="dcterms:W3CDTF">2026-09-24T18:18:00Z</dcterms:modified>
</cp:coreProperties>
</file>