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FD47" w14:textId="77777777" w:rsidR="00102017" w:rsidRDefault="00102017">
      <w:pPr>
        <w:pStyle w:val="BodyText"/>
        <w:kinsoku w:val="0"/>
        <w:overflowPunct w:val="0"/>
        <w:spacing w:before="79"/>
        <w:ind w:left="40" w:right="1"/>
        <w:jc w:val="center"/>
        <w:rPr>
          <w:spacing w:val="-2"/>
        </w:rPr>
      </w:pPr>
      <w:r>
        <w:t>COMMONWEALTH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MASSACHUSETTS</w:t>
      </w:r>
    </w:p>
    <w:p w14:paraId="479848F6" w14:textId="77777777" w:rsidR="00102017" w:rsidRDefault="00102017">
      <w:pPr>
        <w:pStyle w:val="BodyText"/>
        <w:kinsoku w:val="0"/>
        <w:overflowPunct w:val="0"/>
      </w:pPr>
    </w:p>
    <w:p w14:paraId="3833D9BD" w14:textId="77777777" w:rsidR="00102017" w:rsidRDefault="00102017">
      <w:pPr>
        <w:pStyle w:val="BodyText"/>
        <w:tabs>
          <w:tab w:val="left" w:pos="5899"/>
        </w:tabs>
        <w:kinsoku w:val="0"/>
        <w:overflowPunct w:val="0"/>
        <w:spacing w:line="480" w:lineRule="auto"/>
        <w:ind w:left="5900" w:right="406" w:hanging="5760"/>
      </w:pPr>
      <w:r>
        <w:t>Middlesex, ss.</w:t>
      </w:r>
      <w:r>
        <w:tab/>
        <w:t>Board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Registration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Medicine Adjudicatory Case No. 2024-004</w:t>
      </w:r>
    </w:p>
    <w:p w14:paraId="3834EF5E" w14:textId="33EBEBC9" w:rsidR="00102017" w:rsidRDefault="00D67877">
      <w:pPr>
        <w:pStyle w:val="BodyText"/>
        <w:kinsoku w:val="0"/>
        <w:overflowPunct w:val="0"/>
        <w:spacing w:before="23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2608" behindDoc="0" locked="0" layoutInCell="0" allowOverlap="1" wp14:anchorId="73B567A1" wp14:editId="5B38FA6C">
                <wp:simplePos x="0" y="0"/>
                <wp:positionH relativeFrom="page">
                  <wp:posOffset>895985</wp:posOffset>
                </wp:positionH>
                <wp:positionV relativeFrom="paragraph">
                  <wp:posOffset>175895</wp:posOffset>
                </wp:positionV>
                <wp:extent cx="2551430" cy="915035"/>
                <wp:effectExtent l="0" t="0" r="0" b="0"/>
                <wp:wrapTopAndBottom/>
                <wp:docPr id="152307157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1430" cy="915035"/>
                          <a:chOff x="1411" y="277"/>
                          <a:chExt cx="4018" cy="1441"/>
                        </a:xfrm>
                      </wpg:grpSpPr>
                      <wpg:grpSp>
                        <wpg:cNvPr id="1209959049" name="Group 5"/>
                        <wpg:cNvGrpSpPr>
                          <a:grpSpLocks/>
                        </wpg:cNvGrpSpPr>
                        <wpg:grpSpPr bwMode="auto">
                          <a:xfrm>
                            <a:off x="1411" y="277"/>
                            <a:ext cx="4018" cy="1441"/>
                            <a:chOff x="1411" y="277"/>
                            <a:chExt cx="4018" cy="1441"/>
                          </a:xfrm>
                        </wpg:grpSpPr>
                        <wps:wsp>
                          <wps:cNvPr id="1918005350" name="Freeform 6"/>
                          <wps:cNvSpPr>
                            <a:spLocks/>
                          </wps:cNvSpPr>
                          <wps:spPr bwMode="auto">
                            <a:xfrm>
                              <a:off x="1411" y="277"/>
                              <a:ext cx="4018" cy="1441"/>
                            </a:xfrm>
                            <a:custGeom>
                              <a:avLst/>
                              <a:gdLst>
                                <a:gd name="T0" fmla="*/ 4017 w 4018"/>
                                <a:gd name="T1" fmla="*/ 580 h 1441"/>
                                <a:gd name="T2" fmla="*/ 4008 w 4018"/>
                                <a:gd name="T3" fmla="*/ 580 h 1441"/>
                                <a:gd name="T4" fmla="*/ 4008 w 4018"/>
                                <a:gd name="T5" fmla="*/ 856 h 1441"/>
                                <a:gd name="T6" fmla="*/ 4008 w 4018"/>
                                <a:gd name="T7" fmla="*/ 856 h 1441"/>
                                <a:gd name="T8" fmla="*/ 4008 w 4018"/>
                                <a:gd name="T9" fmla="*/ 1132 h 1441"/>
                                <a:gd name="T10" fmla="*/ 4008 w 4018"/>
                                <a:gd name="T11" fmla="*/ 1430 h 1441"/>
                                <a:gd name="T12" fmla="*/ 0 w 4018"/>
                                <a:gd name="T13" fmla="*/ 1430 h 1441"/>
                                <a:gd name="T14" fmla="*/ 0 w 4018"/>
                                <a:gd name="T15" fmla="*/ 1440 h 1441"/>
                                <a:gd name="T16" fmla="*/ 4008 w 4018"/>
                                <a:gd name="T17" fmla="*/ 1440 h 1441"/>
                                <a:gd name="T18" fmla="*/ 4017 w 4018"/>
                                <a:gd name="T19" fmla="*/ 1440 h 1441"/>
                                <a:gd name="T20" fmla="*/ 4017 w 4018"/>
                                <a:gd name="T21" fmla="*/ 1430 h 1441"/>
                                <a:gd name="T22" fmla="*/ 4017 w 4018"/>
                                <a:gd name="T23" fmla="*/ 1132 h 1441"/>
                                <a:gd name="T24" fmla="*/ 4017 w 4018"/>
                                <a:gd name="T25" fmla="*/ 856 h 1441"/>
                                <a:gd name="T26" fmla="*/ 4017 w 4018"/>
                                <a:gd name="T27" fmla="*/ 856 h 1441"/>
                                <a:gd name="T28" fmla="*/ 4017 w 4018"/>
                                <a:gd name="T29" fmla="*/ 580 h 14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018" h="1441">
                                  <a:moveTo>
                                    <a:pt x="4017" y="580"/>
                                  </a:moveTo>
                                  <a:lnTo>
                                    <a:pt x="4008" y="580"/>
                                  </a:lnTo>
                                  <a:lnTo>
                                    <a:pt x="4008" y="856"/>
                                  </a:lnTo>
                                  <a:lnTo>
                                    <a:pt x="4008" y="856"/>
                                  </a:lnTo>
                                  <a:lnTo>
                                    <a:pt x="4008" y="1132"/>
                                  </a:lnTo>
                                  <a:lnTo>
                                    <a:pt x="4008" y="1430"/>
                                  </a:lnTo>
                                  <a:lnTo>
                                    <a:pt x="0" y="1430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4008" y="1440"/>
                                  </a:lnTo>
                                  <a:lnTo>
                                    <a:pt x="4017" y="1440"/>
                                  </a:lnTo>
                                  <a:lnTo>
                                    <a:pt x="4017" y="1430"/>
                                  </a:lnTo>
                                  <a:lnTo>
                                    <a:pt x="4017" y="1132"/>
                                  </a:lnTo>
                                  <a:lnTo>
                                    <a:pt x="4017" y="856"/>
                                  </a:lnTo>
                                  <a:lnTo>
                                    <a:pt x="4017" y="856"/>
                                  </a:lnTo>
                                  <a:lnTo>
                                    <a:pt x="4017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6855105" name="Freeform 7"/>
                          <wps:cNvSpPr>
                            <a:spLocks/>
                          </wps:cNvSpPr>
                          <wps:spPr bwMode="auto">
                            <a:xfrm>
                              <a:off x="1411" y="277"/>
                              <a:ext cx="4018" cy="1441"/>
                            </a:xfrm>
                            <a:custGeom>
                              <a:avLst/>
                              <a:gdLst>
                                <a:gd name="T0" fmla="*/ 4017 w 4018"/>
                                <a:gd name="T1" fmla="*/ 0 h 1441"/>
                                <a:gd name="T2" fmla="*/ 4008 w 4018"/>
                                <a:gd name="T3" fmla="*/ 0 h 1441"/>
                                <a:gd name="T4" fmla="*/ 0 w 4018"/>
                                <a:gd name="T5" fmla="*/ 0 h 1441"/>
                                <a:gd name="T6" fmla="*/ 0 w 4018"/>
                                <a:gd name="T7" fmla="*/ 9 h 1441"/>
                                <a:gd name="T8" fmla="*/ 4008 w 4018"/>
                                <a:gd name="T9" fmla="*/ 9 h 1441"/>
                                <a:gd name="T10" fmla="*/ 4008 w 4018"/>
                                <a:gd name="T11" fmla="*/ 304 h 1441"/>
                                <a:gd name="T12" fmla="*/ 4008 w 4018"/>
                                <a:gd name="T13" fmla="*/ 580 h 1441"/>
                                <a:gd name="T14" fmla="*/ 4017 w 4018"/>
                                <a:gd name="T15" fmla="*/ 580 h 1441"/>
                                <a:gd name="T16" fmla="*/ 4017 w 4018"/>
                                <a:gd name="T17" fmla="*/ 304 h 1441"/>
                                <a:gd name="T18" fmla="*/ 4017 w 4018"/>
                                <a:gd name="T19" fmla="*/ 9 h 1441"/>
                                <a:gd name="T20" fmla="*/ 4017 w 4018"/>
                                <a:gd name="T21" fmla="*/ 0 h 14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018" h="1441">
                                  <a:moveTo>
                                    <a:pt x="4017" y="0"/>
                                  </a:moveTo>
                                  <a:lnTo>
                                    <a:pt x="40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008" y="9"/>
                                  </a:lnTo>
                                  <a:lnTo>
                                    <a:pt x="4008" y="304"/>
                                  </a:lnTo>
                                  <a:lnTo>
                                    <a:pt x="4008" y="580"/>
                                  </a:lnTo>
                                  <a:lnTo>
                                    <a:pt x="4017" y="580"/>
                                  </a:lnTo>
                                  <a:lnTo>
                                    <a:pt x="4017" y="304"/>
                                  </a:lnTo>
                                  <a:lnTo>
                                    <a:pt x="4017" y="9"/>
                                  </a:lnTo>
                                  <a:lnTo>
                                    <a:pt x="40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0463347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287"/>
                            <a:ext cx="4008" cy="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8B3FD7" w14:textId="77777777" w:rsidR="00102017" w:rsidRDefault="00102017">
                              <w:pPr>
                                <w:pStyle w:val="BodyText"/>
                                <w:kinsoku w:val="0"/>
                                <w:overflowPunct w:val="0"/>
                                <w:spacing w:before="18"/>
                              </w:pPr>
                            </w:p>
                            <w:p w14:paraId="331CC631" w14:textId="77777777" w:rsidR="00102017" w:rsidRDefault="00102017">
                              <w:pPr>
                                <w:pStyle w:val="BodyText"/>
                                <w:kinsoku w:val="0"/>
                                <w:overflowPunct w:val="0"/>
                                <w:ind w:left="28"/>
                                <w:rPr>
                                  <w:spacing w:val="-5"/>
                                </w:rPr>
                              </w:pPr>
                              <w:r>
                                <w:t>In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Matter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of</w:t>
                              </w:r>
                            </w:p>
                            <w:p w14:paraId="71EC0A49" w14:textId="77777777" w:rsidR="00102017" w:rsidRDefault="00102017">
                              <w:pPr>
                                <w:pStyle w:val="BodyText"/>
                                <w:kinsoku w:val="0"/>
                                <w:overflowPunct w:val="0"/>
                              </w:pPr>
                            </w:p>
                            <w:p w14:paraId="0753841D" w14:textId="77777777" w:rsidR="00102017" w:rsidRDefault="00102017">
                              <w:pPr>
                                <w:pStyle w:val="BodyText"/>
                                <w:kinsoku w:val="0"/>
                                <w:overflowPunct w:val="0"/>
                                <w:ind w:left="28"/>
                                <w:rPr>
                                  <w:spacing w:val="-4"/>
                                </w:rPr>
                              </w:pPr>
                              <w:r>
                                <w:t>MARK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E.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ALLARA,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M.D.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567A1" id="Group 4" o:spid="_x0000_s1026" style="position:absolute;margin-left:70.55pt;margin-top:13.85pt;width:200.9pt;height:72.05pt;z-index:251652608;mso-wrap-distance-left:0;mso-wrap-distance-right:0;mso-position-horizontal-relative:page" coordorigin="1411,277" coordsize="4018,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" o:allowincell="f">
                <v:group id="Group 5" o:spid="_x0000_s1027" style="position:absolute;left:1411;top:277;width:4018;height:1441" coordorigin="1411,277" coordsize="4018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">
                  <v:shape id="Freeform 6" o:spid="_x0000_s1028" style="position:absolute;left:1411;top:277;width:4018;height:1441;visibility:visible;mso-wrap-style:square;v-text-anchor:top" coordsize="4018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" path="m4017,580r-9,l4008,856r,l4008,1132r,298l,1430r,10l4008,1440r9,l4017,1430r,-298l4017,856r,l4017,580xe" fillcolor="black" stroked="f">
                    <v:path arrowok="t" o:connecttype="custom" o:connectlocs="4017,580;4008,580;4008,856;4008,856;4008,1132;4008,1430;0,1430;0,1440;4008,1440;4017,1440;4017,1430;4017,1132;4017,856;4017,856;4017,580" o:connectangles="0,0,0,0,0,0,0,0,0,0,0,0,0,0,0"/>
                  </v:shape>
                  <v:shape id="Freeform 7" o:spid="_x0000_s1029" style="position:absolute;left:1411;top:277;width:4018;height:1441;visibility:visible;mso-wrap-style:square;v-text-anchor:top" coordsize="4018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" path="m4017,r-9,l,,,9r4008,l4008,304r,276l4017,580r,-276l4017,9r,-9xe" fillcolor="black" stroked="f">
                    <v:path arrowok="t" o:connecttype="custom" o:connectlocs="4017,0;4008,0;0,0;0,9;4008,9;4008,304;4008,580;4017,580;4017,304;4017,9;4017,0" o:connectangles="0,0,0,0,0,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1411;top:287;width:4008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" filled="f" stroked="f">
                  <v:textbox inset="0,0,0,0">
                    <w:txbxContent>
                      <w:p w14:paraId="028B3FD7" w14:textId="77777777" w:rsidR="00102017" w:rsidRDefault="00102017">
                        <w:pPr>
                          <w:pStyle w:val="BodyText"/>
                          <w:kinsoku w:val="0"/>
                          <w:overflowPunct w:val="0"/>
                          <w:spacing w:before="18"/>
                        </w:pPr>
                      </w:p>
                      <w:p w14:paraId="331CC631" w14:textId="77777777" w:rsidR="00102017" w:rsidRDefault="00102017">
                        <w:pPr>
                          <w:pStyle w:val="BodyText"/>
                          <w:kinsoku w:val="0"/>
                          <w:overflowPunct w:val="0"/>
                          <w:ind w:left="28"/>
                          <w:rPr>
                            <w:spacing w:val="-5"/>
                          </w:rPr>
                        </w:pPr>
                        <w:r>
                          <w:t>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Matter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of</w:t>
                        </w:r>
                      </w:p>
                      <w:p w14:paraId="71EC0A49" w14:textId="77777777" w:rsidR="00102017" w:rsidRDefault="00102017">
                        <w:pPr>
                          <w:pStyle w:val="BodyText"/>
                          <w:kinsoku w:val="0"/>
                          <w:overflowPunct w:val="0"/>
                        </w:pPr>
                      </w:p>
                      <w:p w14:paraId="0753841D" w14:textId="77777777" w:rsidR="00102017" w:rsidRDefault="00102017">
                        <w:pPr>
                          <w:pStyle w:val="BodyText"/>
                          <w:kinsoku w:val="0"/>
                          <w:overflowPunct w:val="0"/>
                          <w:ind w:left="28"/>
                          <w:rPr>
                            <w:spacing w:val="-4"/>
                          </w:rPr>
                        </w:pPr>
                        <w:r>
                          <w:t>MARK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ALLARA,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M.D.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CFBC78" w14:textId="77777777" w:rsidR="00102017" w:rsidRDefault="00102017">
      <w:pPr>
        <w:pStyle w:val="BodyText"/>
        <w:kinsoku w:val="0"/>
        <w:overflowPunct w:val="0"/>
        <w:spacing w:before="275"/>
      </w:pPr>
    </w:p>
    <w:p w14:paraId="797E20D5" w14:textId="77777777" w:rsidR="00102017" w:rsidRDefault="00102017">
      <w:pPr>
        <w:pStyle w:val="BodyText"/>
        <w:kinsoku w:val="0"/>
        <w:overflowPunct w:val="0"/>
        <w:ind w:left="40"/>
        <w:jc w:val="center"/>
        <w:rPr>
          <w:b/>
          <w:bCs/>
        </w:rPr>
      </w:pPr>
      <w:r>
        <w:rPr>
          <w:b/>
          <w:bCs/>
          <w:u w:val="single"/>
        </w:rPr>
        <w:t>CONSENT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spacing w:val="-2"/>
          <w:u w:val="single"/>
        </w:rPr>
        <w:t>ORDER</w:t>
      </w:r>
    </w:p>
    <w:p w14:paraId="76BE7207" w14:textId="77777777" w:rsidR="00102017" w:rsidRDefault="00102017">
      <w:pPr>
        <w:pStyle w:val="BodyText"/>
        <w:kinsoku w:val="0"/>
        <w:overflowPunct w:val="0"/>
        <w:rPr>
          <w:b/>
          <w:bCs/>
        </w:rPr>
      </w:pPr>
    </w:p>
    <w:p w14:paraId="0329710E" w14:textId="77777777" w:rsidR="00102017" w:rsidRDefault="00102017">
      <w:pPr>
        <w:pStyle w:val="BodyText"/>
        <w:kinsoku w:val="0"/>
        <w:overflowPunct w:val="0"/>
        <w:spacing w:line="480" w:lineRule="auto"/>
        <w:ind w:left="140" w:right="189" w:firstLine="720"/>
      </w:pPr>
      <w:r>
        <w:t>Pursuant to G.L. c. 30A, § 10, Mark E. Allara, M.D. (Respondent) and the Board of Registration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(Board)</w:t>
      </w:r>
      <w:r>
        <w:rPr>
          <w:spacing w:val="-4"/>
        </w:rPr>
        <w:t xml:space="preserve"> </w:t>
      </w:r>
      <w:r>
        <w:t>(hereinafter</w:t>
      </w:r>
      <w:r>
        <w:rPr>
          <w:spacing w:val="-2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jointly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“Parties”)</w:t>
      </w:r>
      <w:r>
        <w:rPr>
          <w:spacing w:val="-4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 Board may issue this Consent Order to resolve the above-captioned adjudicatory proceeding. The Parties further agree that this Consent Order will have all the force and effect of a Final</w:t>
      </w:r>
    </w:p>
    <w:p w14:paraId="67E2D8F6" w14:textId="77777777" w:rsidR="00102017" w:rsidRDefault="00102017">
      <w:pPr>
        <w:pStyle w:val="BodyText"/>
        <w:kinsoku w:val="0"/>
        <w:overflowPunct w:val="0"/>
        <w:spacing w:line="480" w:lineRule="auto"/>
        <w:ind w:left="140"/>
      </w:pPr>
      <w:r>
        <w:t>Decision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801</w:t>
      </w:r>
      <w:r>
        <w:rPr>
          <w:spacing w:val="-2"/>
        </w:rPr>
        <w:t xml:space="preserve"> </w:t>
      </w:r>
      <w:r>
        <w:t>CMR</w:t>
      </w:r>
      <w:r>
        <w:rPr>
          <w:spacing w:val="-2"/>
        </w:rPr>
        <w:t xml:space="preserve"> </w:t>
      </w:r>
      <w:r>
        <w:t>1.01(11)(d).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admits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of fact specified below and agrees that the Board may make the conclusions of law and impose the sanction set forth below in resolution of investigative Docket Nos. 19-071 and 23-045.</w:t>
      </w:r>
    </w:p>
    <w:p w14:paraId="04AA3C06" w14:textId="77777777" w:rsidR="00102017" w:rsidRDefault="00102017">
      <w:pPr>
        <w:pStyle w:val="BodyText"/>
        <w:kinsoku w:val="0"/>
        <w:overflowPunct w:val="0"/>
        <w:ind w:left="3987"/>
      </w:pPr>
      <w:r>
        <w:rPr>
          <w:u w:val="single"/>
        </w:rPr>
        <w:t>Findings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Fact</w:t>
      </w:r>
    </w:p>
    <w:p w14:paraId="11CD76D1" w14:textId="77777777" w:rsidR="00102017" w:rsidRDefault="00102017">
      <w:pPr>
        <w:pStyle w:val="BodyText"/>
        <w:kinsoku w:val="0"/>
        <w:overflowPunct w:val="0"/>
      </w:pPr>
    </w:p>
    <w:p w14:paraId="1253F217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342" w:firstLine="720"/>
      </w:pPr>
      <w:r>
        <w:t>The Respondent is Board-certified in family medicine.</w:t>
      </w:r>
      <w:r>
        <w:rPr>
          <w:spacing w:val="40"/>
        </w:rPr>
        <w:t xml:space="preserve"> </w:t>
      </w:r>
      <w:r>
        <w:t>He graduated from the Columbia University College of Physicians &amp; Surgeons in 1994.</w:t>
      </w:r>
      <w:r>
        <w:rPr>
          <w:spacing w:val="40"/>
        </w:rPr>
        <w:t xml:space="preserve"> </w:t>
      </w:r>
      <w:r>
        <w:t>The Respondent has been licensed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Massachusetts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82135</w:t>
      </w:r>
      <w:r>
        <w:rPr>
          <w:spacing w:val="-3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1995.</w:t>
      </w:r>
      <w:r>
        <w:rPr>
          <w:spacing w:val="40"/>
        </w:rPr>
        <w:t xml:space="preserve"> </w:t>
      </w:r>
      <w:r>
        <w:t>He works at Middleton Family Practice and Congenial Healthcare, LLC in Middleton.</w:t>
      </w:r>
    </w:p>
    <w:p w14:paraId="397B1EBE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342" w:firstLine="720"/>
        <w:sectPr w:rsidR="00102017" w:rsidSect="00102017">
          <w:footerReference w:type="default" r:id="rId7"/>
          <w:pgSz w:w="12240" w:h="15840"/>
          <w:pgMar w:top="1360" w:right="1340" w:bottom="940" w:left="1300" w:header="0" w:footer="741" w:gutter="0"/>
          <w:pgNumType w:start="1"/>
          <w:cols w:space="720"/>
          <w:noEndnote/>
        </w:sectPr>
      </w:pPr>
    </w:p>
    <w:p w14:paraId="43573651" w14:textId="77777777" w:rsidR="00102017" w:rsidRDefault="00102017">
      <w:pPr>
        <w:pStyle w:val="BodyText"/>
        <w:kinsoku w:val="0"/>
        <w:overflowPunct w:val="0"/>
        <w:ind w:left="140"/>
      </w:pPr>
      <w:r>
        <w:rPr>
          <w:u w:val="single"/>
        </w:rPr>
        <w:t>Patient</w:t>
      </w:r>
      <w:r>
        <w:rPr>
          <w:spacing w:val="-2"/>
          <w:u w:val="single"/>
        </w:rPr>
        <w:t xml:space="preserve"> </w:t>
      </w:r>
      <w:r>
        <w:rPr>
          <w:spacing w:val="-10"/>
          <w:u w:val="single"/>
        </w:rPr>
        <w:t>A</w:t>
      </w:r>
    </w:p>
    <w:p w14:paraId="03CB8C5C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245"/>
        <w:ind w:left="1579" w:hanging="719"/>
        <w:rPr>
          <w:color w:val="FF0000"/>
          <w:spacing w:val="-2"/>
          <w:position w:val="5"/>
          <w:sz w:val="22"/>
          <w:szCs w:val="22"/>
        </w:rPr>
      </w:pPr>
      <w:r>
        <w:t>In</w:t>
      </w:r>
      <w:r>
        <w:rPr>
          <w:spacing w:val="2"/>
        </w:rPr>
        <w:t xml:space="preserve"> </w:t>
      </w:r>
      <w:r>
        <w:t>December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2015, Patient A, then a</w:t>
      </w:r>
      <w:r>
        <w:rPr>
          <w:spacing w:val="-22"/>
        </w:rPr>
        <w:t xml:space="preserve"> </w:t>
      </w:r>
      <w:r>
        <w:rPr>
          <w:color w:val="FF0000"/>
          <w:position w:val="5"/>
          <w:sz w:val="22"/>
          <w:szCs w:val="22"/>
        </w:rPr>
        <w:t>G.L.</w:t>
      </w:r>
      <w:r>
        <w:rPr>
          <w:color w:val="FF0000"/>
          <w:spacing w:val="1"/>
          <w:position w:val="5"/>
          <w:sz w:val="22"/>
          <w:szCs w:val="22"/>
        </w:rPr>
        <w:t xml:space="preserve"> </w:t>
      </w:r>
      <w:r>
        <w:rPr>
          <w:color w:val="FF0000"/>
          <w:position w:val="5"/>
          <w:sz w:val="22"/>
          <w:szCs w:val="22"/>
        </w:rPr>
        <w:t xml:space="preserve">c. 4, § </w:t>
      </w:r>
      <w:r>
        <w:rPr>
          <w:color w:val="FF0000"/>
          <w:spacing w:val="-2"/>
          <w:position w:val="5"/>
          <w:sz w:val="22"/>
          <w:szCs w:val="22"/>
        </w:rPr>
        <w:t>7(26)(c)</w:t>
      </w:r>
    </w:p>
    <w:p w14:paraId="32D44B1D" w14:textId="77777777" w:rsidR="00102017" w:rsidRDefault="00102017">
      <w:pPr>
        <w:pStyle w:val="BodyText"/>
        <w:kinsoku w:val="0"/>
        <w:overflowPunct w:val="0"/>
      </w:pPr>
      <w:r>
        <w:br w:type="column"/>
      </w:r>
    </w:p>
    <w:p w14:paraId="15525907" w14:textId="77777777" w:rsidR="00102017" w:rsidRDefault="00102017">
      <w:pPr>
        <w:pStyle w:val="BodyText"/>
        <w:kinsoku w:val="0"/>
        <w:overflowPunct w:val="0"/>
      </w:pPr>
    </w:p>
    <w:p w14:paraId="132E0B95" w14:textId="77777777" w:rsidR="00102017" w:rsidRDefault="00102017">
      <w:pPr>
        <w:pStyle w:val="BodyText"/>
        <w:kinsoku w:val="0"/>
        <w:overflowPunct w:val="0"/>
        <w:spacing w:before="1"/>
        <w:ind w:left="98"/>
        <w:rPr>
          <w:spacing w:val="-2"/>
        </w:rPr>
      </w:pPr>
      <w:r>
        <w:t>female,</w:t>
      </w:r>
      <w:r>
        <w:rPr>
          <w:spacing w:val="-2"/>
        </w:rPr>
        <w:t xml:space="preserve"> </w:t>
      </w:r>
      <w:r>
        <w:t>began</w:t>
      </w:r>
      <w:r>
        <w:rPr>
          <w:spacing w:val="-2"/>
        </w:rPr>
        <w:t xml:space="preserve"> treating</w:t>
      </w:r>
    </w:p>
    <w:p w14:paraId="687F02C8" w14:textId="77777777" w:rsidR="00102017" w:rsidRDefault="00102017">
      <w:pPr>
        <w:pStyle w:val="BodyText"/>
        <w:kinsoku w:val="0"/>
        <w:overflowPunct w:val="0"/>
        <w:spacing w:before="1"/>
        <w:ind w:left="98"/>
        <w:rPr>
          <w:spacing w:val="-2"/>
        </w:rPr>
        <w:sectPr w:rsidR="00102017" w:rsidSect="00102017">
          <w:type w:val="continuous"/>
          <w:pgSz w:w="12240" w:h="15840"/>
          <w:pgMar w:top="1360" w:right="1340" w:bottom="940" w:left="1300" w:header="720" w:footer="720" w:gutter="0"/>
          <w:cols w:num="2" w:space="720" w:equalWidth="0">
            <w:col w:w="7180" w:space="40"/>
            <w:col w:w="2380"/>
          </w:cols>
          <w:noEndnote/>
        </w:sectPr>
      </w:pPr>
    </w:p>
    <w:p w14:paraId="6B9AA093" w14:textId="77777777" w:rsidR="00102017" w:rsidRDefault="00102017">
      <w:pPr>
        <w:pStyle w:val="BodyText"/>
        <w:kinsoku w:val="0"/>
        <w:overflowPunct w:val="0"/>
        <w:spacing w:before="276"/>
        <w:ind w:left="140"/>
        <w:rPr>
          <w:spacing w:val="-2"/>
        </w:rPr>
      </w:pP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 xml:space="preserve">provider </w:t>
      </w:r>
      <w:r>
        <w:rPr>
          <w:spacing w:val="-2"/>
        </w:rPr>
        <w:t>(PCP).</w:t>
      </w:r>
    </w:p>
    <w:p w14:paraId="260F1327" w14:textId="77777777" w:rsidR="00102017" w:rsidRDefault="00102017">
      <w:pPr>
        <w:pStyle w:val="BodyText"/>
        <w:kinsoku w:val="0"/>
        <w:overflowPunct w:val="0"/>
        <w:spacing w:before="276"/>
        <w:ind w:left="140"/>
        <w:rPr>
          <w:spacing w:val="-2"/>
        </w:rPr>
        <w:sectPr w:rsidR="00102017" w:rsidSect="00102017">
          <w:type w:val="continuous"/>
          <w:pgSz w:w="12240" w:h="15840"/>
          <w:pgMar w:top="1360" w:right="1340" w:bottom="940" w:left="1300" w:header="720" w:footer="720" w:gutter="0"/>
          <w:cols w:space="720" w:equalWidth="0">
            <w:col w:w="9600"/>
          </w:cols>
          <w:noEndnote/>
        </w:sectPr>
      </w:pPr>
    </w:p>
    <w:p w14:paraId="2B5E7A70" w14:textId="77777777" w:rsidR="00102017" w:rsidRDefault="00102017">
      <w:pPr>
        <w:pStyle w:val="BodyText"/>
        <w:kinsoku w:val="0"/>
        <w:overflowPunct w:val="0"/>
        <w:spacing w:before="79"/>
        <w:ind w:left="140"/>
        <w:rPr>
          <w:i/>
          <w:iCs/>
          <w:spacing w:val="-2"/>
        </w:rPr>
      </w:pPr>
      <w:r>
        <w:rPr>
          <w:i/>
          <w:iCs/>
          <w:spacing w:val="-2"/>
        </w:rPr>
        <w:lastRenderedPageBreak/>
        <w:t>Benzodiazepines</w:t>
      </w:r>
    </w:p>
    <w:p w14:paraId="628BE829" w14:textId="77777777" w:rsidR="00102017" w:rsidRDefault="00102017">
      <w:pPr>
        <w:pStyle w:val="BodyText"/>
        <w:kinsoku w:val="0"/>
        <w:overflowPunct w:val="0"/>
        <w:rPr>
          <w:i/>
          <w:iCs/>
        </w:rPr>
      </w:pPr>
    </w:p>
    <w:p w14:paraId="2C56660E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ind w:left="1579" w:hanging="719"/>
        <w:rPr>
          <w:spacing w:val="-5"/>
        </w:rPr>
      </w:pPr>
      <w:r>
        <w:t>On</w:t>
      </w:r>
      <w:r>
        <w:rPr>
          <w:spacing w:val="-3"/>
        </w:rPr>
        <w:t xml:space="preserve"> </w:t>
      </w:r>
      <w:r>
        <w:t>January</w:t>
      </w:r>
      <w:r>
        <w:rPr>
          <w:spacing w:val="-1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2016, Patient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 xml:space="preserve">complaining </w:t>
      </w:r>
      <w:r>
        <w:rPr>
          <w:spacing w:val="-5"/>
        </w:rPr>
        <w:t>of</w:t>
      </w:r>
    </w:p>
    <w:p w14:paraId="0995F5EA" w14:textId="77777777" w:rsidR="00102017" w:rsidRDefault="00102017">
      <w:pPr>
        <w:pStyle w:val="BodyText"/>
        <w:kinsoku w:val="0"/>
        <w:overflowPunct w:val="0"/>
        <w:spacing w:before="1"/>
        <w:rPr>
          <w:sz w:val="12"/>
          <w:szCs w:val="12"/>
        </w:rPr>
      </w:pPr>
    </w:p>
    <w:p w14:paraId="5907C8C7" w14:textId="77777777" w:rsidR="00102017" w:rsidRDefault="00102017">
      <w:pPr>
        <w:pStyle w:val="BodyText"/>
        <w:kinsoku w:val="0"/>
        <w:overflowPunct w:val="0"/>
        <w:spacing w:before="1"/>
        <w:rPr>
          <w:sz w:val="12"/>
          <w:szCs w:val="12"/>
        </w:rPr>
        <w:sectPr w:rsidR="00102017" w:rsidSect="00102017">
          <w:pgSz w:w="12240" w:h="15840"/>
          <w:pgMar w:top="1360" w:right="1340" w:bottom="940" w:left="1300" w:header="0" w:footer="741" w:gutter="0"/>
          <w:cols w:space="720"/>
          <w:noEndnote/>
        </w:sectPr>
      </w:pPr>
    </w:p>
    <w:p w14:paraId="1AAE7208" w14:textId="77777777" w:rsidR="00102017" w:rsidRDefault="00102017">
      <w:pPr>
        <w:pStyle w:val="Heading1"/>
        <w:kinsoku w:val="0"/>
        <w:overflowPunct w:val="0"/>
        <w:ind w:left="120"/>
        <w:rPr>
          <w:color w:val="FF0000"/>
          <w:spacing w:val="-2"/>
        </w:rPr>
      </w:pPr>
      <w:r>
        <w:rPr>
          <w:color w:val="FF0000"/>
        </w:rPr>
        <w:t>G.L.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c.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4,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§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2"/>
        </w:rPr>
        <w:t>7(26)(c)</w:t>
      </w:r>
    </w:p>
    <w:p w14:paraId="31595A6C" w14:textId="77777777" w:rsidR="00102017" w:rsidRDefault="00102017">
      <w:pPr>
        <w:pStyle w:val="BodyText"/>
        <w:kinsoku w:val="0"/>
        <w:overflowPunct w:val="0"/>
        <w:spacing w:before="137"/>
        <w:ind w:left="120"/>
        <w:rPr>
          <w:spacing w:val="-10"/>
        </w:rPr>
      </w:pPr>
      <w:r>
        <w:br w:type="column"/>
      </w: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prescribed</w:t>
      </w:r>
      <w:r>
        <w:rPr>
          <w:spacing w:val="-2"/>
        </w:rPr>
        <w:t xml:space="preserve"> </w:t>
      </w:r>
      <w:r>
        <w:t>diazepam</w:t>
      </w:r>
      <w:r>
        <w:rPr>
          <w:spacing w:val="-2"/>
        </w:rPr>
        <w:t xml:space="preserve"> </w:t>
      </w:r>
      <w:r>
        <w:t xml:space="preserve">(Valium), </w:t>
      </w:r>
      <w:r>
        <w:rPr>
          <w:spacing w:val="-10"/>
        </w:rPr>
        <w:t>a</w:t>
      </w:r>
    </w:p>
    <w:p w14:paraId="4BEEBFF1" w14:textId="77777777" w:rsidR="00102017" w:rsidRDefault="00102017">
      <w:pPr>
        <w:pStyle w:val="BodyText"/>
        <w:kinsoku w:val="0"/>
        <w:overflowPunct w:val="0"/>
        <w:spacing w:before="137"/>
        <w:ind w:left="120"/>
        <w:rPr>
          <w:spacing w:val="-10"/>
        </w:rPr>
        <w:sectPr w:rsidR="00102017" w:rsidSect="00102017">
          <w:type w:val="continuous"/>
          <w:pgSz w:w="12240" w:h="15840"/>
          <w:pgMar w:top="1360" w:right="1340" w:bottom="940" w:left="1300" w:header="720" w:footer="720" w:gutter="0"/>
          <w:cols w:num="2" w:space="720" w:equalWidth="0">
            <w:col w:w="2527" w:space="1618"/>
            <w:col w:w="5455"/>
          </w:cols>
          <w:noEndnote/>
        </w:sectPr>
      </w:pPr>
    </w:p>
    <w:p w14:paraId="2146712C" w14:textId="77777777" w:rsidR="00102017" w:rsidRDefault="00102017">
      <w:pPr>
        <w:pStyle w:val="BodyText"/>
        <w:kinsoku w:val="0"/>
        <w:overflowPunct w:val="0"/>
        <w:spacing w:before="264"/>
        <w:ind w:left="139"/>
        <w:rPr>
          <w:spacing w:val="-2"/>
        </w:rPr>
      </w:pPr>
      <w:r>
        <w:t>schedule</w:t>
      </w:r>
      <w:r>
        <w:rPr>
          <w:spacing w:val="-3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benzodiazepine,</w:t>
      </w:r>
      <w:r>
        <w:rPr>
          <w:spacing w:val="-1"/>
        </w:rPr>
        <w:t xml:space="preserve"> </w:t>
      </w:r>
      <w:r>
        <w:t>10mg</w:t>
      </w:r>
      <w:r>
        <w:rPr>
          <w:spacing w:val="-1"/>
        </w:rPr>
        <w:t xml:space="preserve"> </w:t>
      </w:r>
      <w:r>
        <w:t>twice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prn</w:t>
      </w:r>
      <w:r>
        <w:rPr>
          <w:spacing w:val="-1"/>
        </w:rPr>
        <w:t xml:space="preserve"> </w:t>
      </w:r>
      <w:r>
        <w:rPr>
          <w:spacing w:val="-2"/>
        </w:rPr>
        <w:t>“temporarily.”</w:t>
      </w:r>
    </w:p>
    <w:p w14:paraId="267058B0" w14:textId="77777777" w:rsidR="00102017" w:rsidRDefault="00102017">
      <w:pPr>
        <w:pStyle w:val="BodyText"/>
        <w:kinsoku w:val="0"/>
        <w:overflowPunct w:val="0"/>
      </w:pPr>
    </w:p>
    <w:p w14:paraId="3F071827" w14:textId="4B25EB39" w:rsidR="00102017" w:rsidRDefault="00D67877">
      <w:pPr>
        <w:pStyle w:val="BodyText"/>
        <w:tabs>
          <w:tab w:val="left" w:leader="dot" w:pos="3910"/>
        </w:tabs>
        <w:kinsoku w:val="0"/>
        <w:overflowPunct w:val="0"/>
        <w:spacing w:line="480" w:lineRule="auto"/>
        <w:ind w:left="1579" w:right="1172" w:hanging="360"/>
        <w:rPr>
          <w:spacing w:val="-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11558CD1" wp14:editId="305BC1C8">
                <wp:simplePos x="0" y="0"/>
                <wp:positionH relativeFrom="page">
                  <wp:posOffset>6010275</wp:posOffset>
                </wp:positionH>
                <wp:positionV relativeFrom="paragraph">
                  <wp:posOffset>692150</wp:posOffset>
                </wp:positionV>
                <wp:extent cx="434340" cy="59690"/>
                <wp:effectExtent l="0" t="0" r="0" b="0"/>
                <wp:wrapNone/>
                <wp:docPr id="20698938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5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9AC72" w14:textId="77777777" w:rsidR="00102017" w:rsidRDefault="00102017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color w:val="FF0000"/>
                                <w:spacing w:val="-2"/>
                                <w:w w:val="105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FF0000"/>
                                <w:w w:val="105"/>
                                <w:sz w:val="8"/>
                                <w:szCs w:val="8"/>
                              </w:rPr>
                              <w:t>G.L. c.</w:t>
                            </w:r>
                            <w:r>
                              <w:rPr>
                                <w:color w:val="FF0000"/>
                                <w:spacing w:val="1"/>
                                <w:w w:val="105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  <w:sz w:val="8"/>
                                <w:szCs w:val="8"/>
                              </w:rPr>
                              <w:t>4,</w:t>
                            </w:r>
                            <w:r>
                              <w:rPr>
                                <w:color w:val="FF0000"/>
                                <w:spacing w:val="1"/>
                                <w:w w:val="105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  <w:sz w:val="8"/>
                                <w:szCs w:val="8"/>
                              </w:rPr>
                              <w:t>§</w:t>
                            </w:r>
                            <w:r>
                              <w:rPr>
                                <w:color w:val="FF0000"/>
                                <w:spacing w:val="1"/>
                                <w:w w:val="105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8"/>
                                <w:szCs w:val="8"/>
                              </w:rPr>
                              <w:t>7(26)(c)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58CD1" id="Text Box 9" o:spid="_x0000_s1031" type="#_x0000_t202" style="position:absolute;left:0;text-align:left;margin-left:473.25pt;margin-top:54.5pt;width:34.2pt;height:4.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" o:allowincell="f" filled="f" stroked="f">
                <v:textbox inset="0,0,0,0">
                  <w:txbxContent>
                    <w:p w14:paraId="5F29AC72" w14:textId="77777777" w:rsidR="00102017" w:rsidRDefault="00102017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color w:val="FF0000"/>
                          <w:spacing w:val="-2"/>
                          <w:w w:val="105"/>
                          <w:sz w:val="8"/>
                          <w:szCs w:val="8"/>
                        </w:rPr>
                      </w:pPr>
                      <w:r>
                        <w:rPr>
                          <w:color w:val="FF0000"/>
                          <w:w w:val="105"/>
                          <w:sz w:val="8"/>
                          <w:szCs w:val="8"/>
                        </w:rPr>
                        <w:t>G.L. c.</w:t>
                      </w:r>
                      <w:r>
                        <w:rPr>
                          <w:color w:val="FF0000"/>
                          <w:spacing w:val="1"/>
                          <w:w w:val="105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color w:val="FF0000"/>
                          <w:w w:val="105"/>
                          <w:sz w:val="8"/>
                          <w:szCs w:val="8"/>
                        </w:rPr>
                        <w:t>4,</w:t>
                      </w:r>
                      <w:r>
                        <w:rPr>
                          <w:color w:val="FF0000"/>
                          <w:spacing w:val="1"/>
                          <w:w w:val="105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color w:val="FF0000"/>
                          <w:w w:val="105"/>
                          <w:sz w:val="8"/>
                          <w:szCs w:val="8"/>
                        </w:rPr>
                        <w:t>§</w:t>
                      </w:r>
                      <w:r>
                        <w:rPr>
                          <w:color w:val="FF0000"/>
                          <w:spacing w:val="1"/>
                          <w:w w:val="105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  <w:w w:val="105"/>
                          <w:sz w:val="8"/>
                          <w:szCs w:val="8"/>
                        </w:rPr>
                        <w:t>7(26)(c)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2017">
        <w:t>a.</w:t>
      </w:r>
      <w:r w:rsidR="00102017">
        <w:rPr>
          <w:spacing w:val="80"/>
        </w:rPr>
        <w:t xml:space="preserve"> </w:t>
      </w:r>
      <w:r w:rsidR="00102017">
        <w:t>The</w:t>
      </w:r>
      <w:r w:rsidR="00102017">
        <w:rPr>
          <w:spacing w:val="-4"/>
        </w:rPr>
        <w:t xml:space="preserve"> </w:t>
      </w:r>
      <w:r w:rsidR="00102017">
        <w:t>Respondent’s</w:t>
      </w:r>
      <w:r w:rsidR="00102017">
        <w:rPr>
          <w:spacing w:val="-3"/>
        </w:rPr>
        <w:t xml:space="preserve"> </w:t>
      </w:r>
      <w:r w:rsidR="00102017">
        <w:t>review</w:t>
      </w:r>
      <w:r w:rsidR="00102017">
        <w:rPr>
          <w:spacing w:val="-2"/>
        </w:rPr>
        <w:t xml:space="preserve"> </w:t>
      </w:r>
      <w:r w:rsidR="00102017">
        <w:t>of</w:t>
      </w:r>
      <w:r w:rsidR="00102017">
        <w:rPr>
          <w:spacing w:val="-4"/>
        </w:rPr>
        <w:t xml:space="preserve"> </w:t>
      </w:r>
      <w:r w:rsidR="00102017">
        <w:t>systems</w:t>
      </w:r>
      <w:r w:rsidR="00102017">
        <w:rPr>
          <w:spacing w:val="-3"/>
        </w:rPr>
        <w:t xml:space="preserve"> </w:t>
      </w:r>
      <w:r w:rsidR="00102017">
        <w:t>(ROS)</w:t>
      </w:r>
      <w:r w:rsidR="00102017">
        <w:rPr>
          <w:spacing w:val="-4"/>
        </w:rPr>
        <w:t xml:space="preserve"> </w:t>
      </w:r>
      <w:r w:rsidR="00102017">
        <w:t>noted,</w:t>
      </w:r>
      <w:r w:rsidR="00102017">
        <w:rPr>
          <w:spacing w:val="-3"/>
        </w:rPr>
        <w:t xml:space="preserve"> </w:t>
      </w:r>
      <w:r w:rsidR="00102017">
        <w:t>in</w:t>
      </w:r>
      <w:r w:rsidR="00102017">
        <w:rPr>
          <w:spacing w:val="-3"/>
        </w:rPr>
        <w:t xml:space="preserve"> </w:t>
      </w:r>
      <w:r w:rsidR="00102017">
        <w:t>part:</w:t>
      </w:r>
      <w:r w:rsidR="00102017">
        <w:rPr>
          <w:spacing w:val="40"/>
        </w:rPr>
        <w:t xml:space="preserve"> </w:t>
      </w:r>
      <w:r w:rsidR="00102017">
        <w:t>“Psych:</w:t>
      </w:r>
      <w:r w:rsidR="00102017">
        <w:rPr>
          <w:spacing w:val="40"/>
        </w:rPr>
        <w:t xml:space="preserve"> </w:t>
      </w:r>
      <w:r w:rsidR="00102017">
        <w:t>no depression, anxiety</w:t>
      </w:r>
      <w:r w:rsidR="00102017">
        <w:tab/>
      </w:r>
      <w:r w:rsidR="00102017">
        <w:rPr>
          <w:spacing w:val="-10"/>
        </w:rPr>
        <w:t>”</w:t>
      </w:r>
    </w:p>
    <w:p w14:paraId="0E365D33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1"/>
        <w:ind w:left="1579"/>
        <w:rPr>
          <w:spacing w:val="-5"/>
        </w:rPr>
      </w:pPr>
      <w:r>
        <w:t>On</w:t>
      </w:r>
      <w:r>
        <w:rPr>
          <w:spacing w:val="-4"/>
        </w:rPr>
        <w:t xml:space="preserve"> </w:t>
      </w:r>
      <w:r>
        <w:t>August</w:t>
      </w:r>
      <w:r>
        <w:rPr>
          <w:spacing w:val="-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2016,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Respondent’s</w:t>
      </w:r>
      <w:r>
        <w:rPr>
          <w:spacing w:val="-1"/>
        </w:rPr>
        <w:t xml:space="preserve"> </w:t>
      </w:r>
      <w:r>
        <w:t>assessment and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(A/P)</w:t>
      </w:r>
      <w:r>
        <w:rPr>
          <w:spacing w:val="-2"/>
        </w:rPr>
        <w:t xml:space="preserve"> </w:t>
      </w:r>
      <w:r>
        <w:rPr>
          <w:spacing w:val="-5"/>
        </w:rPr>
        <w:t>for</w:t>
      </w:r>
    </w:p>
    <w:p w14:paraId="56A21683" w14:textId="77777777" w:rsidR="00102017" w:rsidRDefault="00102017">
      <w:pPr>
        <w:pStyle w:val="BodyText"/>
        <w:kinsoku w:val="0"/>
        <w:overflowPunct w:val="0"/>
        <w:rPr>
          <w:sz w:val="12"/>
          <w:szCs w:val="12"/>
        </w:rPr>
      </w:pPr>
    </w:p>
    <w:p w14:paraId="23468725" w14:textId="77777777" w:rsidR="00102017" w:rsidRDefault="00102017">
      <w:pPr>
        <w:pStyle w:val="BodyText"/>
        <w:kinsoku w:val="0"/>
        <w:overflowPunct w:val="0"/>
        <w:rPr>
          <w:sz w:val="12"/>
          <w:szCs w:val="12"/>
        </w:rPr>
        <w:sectPr w:rsidR="00102017" w:rsidSect="00102017">
          <w:type w:val="continuous"/>
          <w:pgSz w:w="12240" w:h="15840"/>
          <w:pgMar w:top="1360" w:right="1340" w:bottom="940" w:left="1300" w:header="720" w:footer="720" w:gutter="0"/>
          <w:cols w:space="720" w:equalWidth="0">
            <w:col w:w="9600"/>
          </w:cols>
          <w:noEndnote/>
        </w:sectPr>
      </w:pPr>
    </w:p>
    <w:p w14:paraId="63BB4AF7" w14:textId="1B568052" w:rsidR="00102017" w:rsidRDefault="00D67877">
      <w:pPr>
        <w:pStyle w:val="BodyText"/>
        <w:kinsoku w:val="0"/>
        <w:overflowPunct w:val="0"/>
        <w:spacing w:before="92"/>
        <w:ind w:left="139"/>
        <w:rPr>
          <w:color w:val="FF0000"/>
          <w:spacing w:val="-2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A07F52F" wp14:editId="4F661C3F">
                <wp:simplePos x="0" y="0"/>
                <wp:positionH relativeFrom="page">
                  <wp:posOffset>1361440</wp:posOffset>
                </wp:positionH>
                <wp:positionV relativeFrom="paragraph">
                  <wp:posOffset>83820</wp:posOffset>
                </wp:positionV>
                <wp:extent cx="3279775" cy="205740"/>
                <wp:effectExtent l="0" t="0" r="0" b="0"/>
                <wp:wrapNone/>
                <wp:docPr id="61157265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9775" cy="205740"/>
                        </a:xfrm>
                        <a:custGeom>
                          <a:avLst/>
                          <a:gdLst>
                            <a:gd name="T0" fmla="*/ 5164 w 5165"/>
                            <a:gd name="T1" fmla="*/ 0 h 324"/>
                            <a:gd name="T2" fmla="*/ 0 w 5165"/>
                            <a:gd name="T3" fmla="*/ 0 h 324"/>
                            <a:gd name="T4" fmla="*/ 0 w 5165"/>
                            <a:gd name="T5" fmla="*/ 323 h 324"/>
                            <a:gd name="T6" fmla="*/ 5164 w 5165"/>
                            <a:gd name="T7" fmla="*/ 323 h 324"/>
                            <a:gd name="T8" fmla="*/ 5164 w 5165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65" h="324">
                              <a:moveTo>
                                <a:pt x="5164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5164" y="323"/>
                              </a:lnTo>
                              <a:lnTo>
                                <a:pt x="51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B4BE8" id="Freeform 10" o:spid="_x0000_s1026" style="position:absolute;margin-left:107.2pt;margin-top:6.6pt;width:258.25pt;height:16.2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" o:allowincell="f" path="m5164,l,,,323r5164,l5164,xe" stroked="f">
                <v:path arrowok="t" o:connecttype="custom" o:connectlocs="3279140,0;0,0;0,205105;3279140,205105;3279140,0" o:connectangles="0,0,0,0,0"/>
                <w10:wrap anchorx="page"/>
              </v:shape>
            </w:pict>
          </mc:Fallback>
        </mc:AlternateContent>
      </w:r>
      <w:r w:rsidR="00102017">
        <w:t>stated</w:t>
      </w:r>
      <w:r w:rsidR="00102017">
        <w:rPr>
          <w:spacing w:val="-3"/>
        </w:rPr>
        <w:t xml:space="preserve"> </w:t>
      </w:r>
      <w:r w:rsidR="00102017">
        <w:t>“</w:t>
      </w:r>
      <w:r w:rsidR="00102017">
        <w:rPr>
          <w:color w:val="FF0000"/>
          <w:sz w:val="29"/>
          <w:szCs w:val="29"/>
        </w:rPr>
        <w:t>G.L.</w:t>
      </w:r>
      <w:r w:rsidR="00102017">
        <w:rPr>
          <w:color w:val="FF0000"/>
          <w:spacing w:val="-2"/>
          <w:sz w:val="29"/>
          <w:szCs w:val="29"/>
        </w:rPr>
        <w:t xml:space="preserve"> </w:t>
      </w:r>
      <w:r w:rsidR="00102017">
        <w:rPr>
          <w:color w:val="FF0000"/>
          <w:sz w:val="29"/>
          <w:szCs w:val="29"/>
        </w:rPr>
        <w:t>c.</w:t>
      </w:r>
      <w:r w:rsidR="00102017">
        <w:rPr>
          <w:color w:val="FF0000"/>
          <w:spacing w:val="-3"/>
          <w:sz w:val="29"/>
          <w:szCs w:val="29"/>
        </w:rPr>
        <w:t xml:space="preserve"> </w:t>
      </w:r>
      <w:r w:rsidR="00102017">
        <w:rPr>
          <w:color w:val="FF0000"/>
          <w:sz w:val="29"/>
          <w:szCs w:val="29"/>
        </w:rPr>
        <w:t>4,</w:t>
      </w:r>
      <w:r w:rsidR="00102017">
        <w:rPr>
          <w:color w:val="FF0000"/>
          <w:spacing w:val="-2"/>
          <w:sz w:val="29"/>
          <w:szCs w:val="29"/>
        </w:rPr>
        <w:t xml:space="preserve"> </w:t>
      </w:r>
      <w:r w:rsidR="00102017">
        <w:rPr>
          <w:color w:val="FF0000"/>
          <w:sz w:val="29"/>
          <w:szCs w:val="29"/>
        </w:rPr>
        <w:t>§</w:t>
      </w:r>
      <w:r w:rsidR="00102017">
        <w:rPr>
          <w:color w:val="FF0000"/>
          <w:spacing w:val="-3"/>
          <w:sz w:val="29"/>
          <w:szCs w:val="29"/>
        </w:rPr>
        <w:t xml:space="preserve"> </w:t>
      </w:r>
      <w:r w:rsidR="00102017">
        <w:rPr>
          <w:color w:val="FF0000"/>
          <w:spacing w:val="-2"/>
          <w:sz w:val="29"/>
          <w:szCs w:val="29"/>
        </w:rPr>
        <w:t>7(26)(c)</w:t>
      </w:r>
    </w:p>
    <w:p w14:paraId="2337CC3C" w14:textId="77777777" w:rsidR="00102017" w:rsidRDefault="00102017">
      <w:pPr>
        <w:pStyle w:val="BodyText"/>
        <w:kinsoku w:val="0"/>
        <w:overflowPunct w:val="0"/>
        <w:spacing w:before="138"/>
        <w:ind w:left="139"/>
        <w:rPr>
          <w:spacing w:val="-2"/>
        </w:rPr>
      </w:pPr>
      <w:r>
        <w:br w:type="column"/>
      </w:r>
      <w:r>
        <w:t>will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valium</w:t>
      </w:r>
      <w:r>
        <w:rPr>
          <w:spacing w:val="-1"/>
        </w:rPr>
        <w:t xml:space="preserve"> </w:t>
      </w:r>
      <w:r>
        <w:t>prn</w:t>
      </w:r>
      <w:r>
        <w:rPr>
          <w:spacing w:val="-1"/>
        </w:rPr>
        <w:t xml:space="preserve"> </w:t>
      </w:r>
      <w:r>
        <w:rPr>
          <w:spacing w:val="-2"/>
        </w:rPr>
        <w:t>temporarily.”</w:t>
      </w:r>
    </w:p>
    <w:p w14:paraId="2EA2DFDB" w14:textId="77777777" w:rsidR="00102017" w:rsidRDefault="00102017">
      <w:pPr>
        <w:pStyle w:val="BodyText"/>
        <w:kinsoku w:val="0"/>
        <w:overflowPunct w:val="0"/>
        <w:spacing w:before="138"/>
        <w:ind w:left="139"/>
        <w:rPr>
          <w:spacing w:val="-2"/>
        </w:rPr>
        <w:sectPr w:rsidR="00102017" w:rsidSect="00102017">
          <w:type w:val="continuous"/>
          <w:pgSz w:w="12240" w:h="15840"/>
          <w:pgMar w:top="1360" w:right="1340" w:bottom="940" w:left="1300" w:header="720" w:footer="720" w:gutter="0"/>
          <w:cols w:num="2" w:space="720" w:equalWidth="0">
            <w:col w:w="3252" w:space="2698"/>
            <w:col w:w="3650"/>
          </w:cols>
          <w:noEndnote/>
        </w:sectPr>
      </w:pPr>
    </w:p>
    <w:p w14:paraId="3972A808" w14:textId="02D18625" w:rsidR="00102017" w:rsidRDefault="00D67877">
      <w:pPr>
        <w:pStyle w:val="ListParagraph"/>
        <w:numPr>
          <w:ilvl w:val="0"/>
          <w:numId w:val="2"/>
        </w:numPr>
        <w:tabs>
          <w:tab w:val="left" w:pos="1579"/>
          <w:tab w:val="left" w:pos="3238"/>
        </w:tabs>
        <w:kinsoku w:val="0"/>
        <w:overflowPunct w:val="0"/>
        <w:spacing w:before="264" w:line="480" w:lineRule="auto"/>
        <w:ind w:left="139" w:right="558"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E55DBF3" wp14:editId="20735005">
                <wp:simplePos x="0" y="0"/>
                <wp:positionH relativeFrom="page">
                  <wp:posOffset>2383155</wp:posOffset>
                </wp:positionH>
                <wp:positionV relativeFrom="paragraph">
                  <wp:posOffset>508635</wp:posOffset>
                </wp:positionV>
                <wp:extent cx="469900" cy="64770"/>
                <wp:effectExtent l="0" t="0" r="0" b="0"/>
                <wp:wrapNone/>
                <wp:docPr id="81139240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64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379C8" w14:textId="77777777" w:rsidR="00102017" w:rsidRDefault="00102017">
                            <w:pPr>
                              <w:pStyle w:val="BodyText"/>
                              <w:kinsoku w:val="0"/>
                              <w:overflowPunct w:val="0"/>
                              <w:spacing w:line="101" w:lineRule="exact"/>
                              <w:rPr>
                                <w:color w:val="FF0000"/>
                                <w:spacing w:val="-2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color w:val="FF0000"/>
                                <w:sz w:val="9"/>
                                <w:szCs w:val="9"/>
                              </w:rPr>
                              <w:t>G.L.</w:t>
                            </w:r>
                            <w:r>
                              <w:rPr>
                                <w:color w:val="FF0000"/>
                                <w:spacing w:val="1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9"/>
                                <w:szCs w:val="9"/>
                              </w:rPr>
                              <w:t>c.</w:t>
                            </w:r>
                            <w:r>
                              <w:rPr>
                                <w:color w:val="FF0000"/>
                                <w:spacing w:val="2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9"/>
                                <w:szCs w:val="9"/>
                              </w:rPr>
                              <w:t>4,</w:t>
                            </w:r>
                            <w:r>
                              <w:rPr>
                                <w:color w:val="FF0000"/>
                                <w:spacing w:val="2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9"/>
                                <w:szCs w:val="9"/>
                              </w:rPr>
                              <w:t>§</w:t>
                            </w:r>
                            <w:r>
                              <w:rPr>
                                <w:color w:val="FF0000"/>
                                <w:spacing w:val="1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sz w:val="9"/>
                                <w:szCs w:val="9"/>
                              </w:rPr>
                              <w:t>7(26)(c)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5DBF3" id="Text Box 11" o:spid="_x0000_s1032" type="#_x0000_t202" style="position:absolute;left:0;text-align:left;margin-left:187.65pt;margin-top:40.05pt;width:37pt;height:5.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" o:allowincell="f" filled="f" stroked="f">
                <v:textbox inset="0,0,0,0">
                  <w:txbxContent>
                    <w:p w14:paraId="3AB379C8" w14:textId="77777777" w:rsidR="00102017" w:rsidRDefault="00102017">
                      <w:pPr>
                        <w:pStyle w:val="BodyText"/>
                        <w:kinsoku w:val="0"/>
                        <w:overflowPunct w:val="0"/>
                        <w:spacing w:line="101" w:lineRule="exact"/>
                        <w:rPr>
                          <w:color w:val="FF0000"/>
                          <w:spacing w:val="-2"/>
                          <w:sz w:val="9"/>
                          <w:szCs w:val="9"/>
                        </w:rPr>
                      </w:pPr>
                      <w:r>
                        <w:rPr>
                          <w:color w:val="FF0000"/>
                          <w:sz w:val="9"/>
                          <w:szCs w:val="9"/>
                        </w:rPr>
                        <w:t>G.L.</w:t>
                      </w:r>
                      <w:r>
                        <w:rPr>
                          <w:color w:val="FF0000"/>
                          <w:spacing w:val="1"/>
                          <w:sz w:val="9"/>
                          <w:szCs w:val="9"/>
                        </w:rPr>
                        <w:t xml:space="preserve"> </w:t>
                      </w:r>
                      <w:r>
                        <w:rPr>
                          <w:color w:val="FF0000"/>
                          <w:sz w:val="9"/>
                          <w:szCs w:val="9"/>
                        </w:rPr>
                        <w:t>c.</w:t>
                      </w:r>
                      <w:r>
                        <w:rPr>
                          <w:color w:val="FF0000"/>
                          <w:spacing w:val="2"/>
                          <w:sz w:val="9"/>
                          <w:szCs w:val="9"/>
                        </w:rPr>
                        <w:t xml:space="preserve"> </w:t>
                      </w:r>
                      <w:r>
                        <w:rPr>
                          <w:color w:val="FF0000"/>
                          <w:sz w:val="9"/>
                          <w:szCs w:val="9"/>
                        </w:rPr>
                        <w:t>4,</w:t>
                      </w:r>
                      <w:r>
                        <w:rPr>
                          <w:color w:val="FF0000"/>
                          <w:spacing w:val="2"/>
                          <w:sz w:val="9"/>
                          <w:szCs w:val="9"/>
                        </w:rPr>
                        <w:t xml:space="preserve"> </w:t>
                      </w:r>
                      <w:r>
                        <w:rPr>
                          <w:color w:val="FF0000"/>
                          <w:sz w:val="9"/>
                          <w:szCs w:val="9"/>
                        </w:rPr>
                        <w:t>§</w:t>
                      </w:r>
                      <w:r>
                        <w:rPr>
                          <w:color w:val="FF0000"/>
                          <w:spacing w:val="1"/>
                          <w:sz w:val="9"/>
                          <w:szCs w:val="9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  <w:sz w:val="9"/>
                          <w:szCs w:val="9"/>
                        </w:rPr>
                        <w:t>7(26)(c)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2017">
        <w:t>The</w:t>
      </w:r>
      <w:r w:rsidR="00102017">
        <w:rPr>
          <w:spacing w:val="-5"/>
        </w:rPr>
        <w:t xml:space="preserve"> </w:t>
      </w:r>
      <w:r w:rsidR="00102017">
        <w:t>Respondent</w:t>
      </w:r>
      <w:r w:rsidR="00102017">
        <w:rPr>
          <w:spacing w:val="-4"/>
        </w:rPr>
        <w:t xml:space="preserve"> </w:t>
      </w:r>
      <w:r w:rsidR="00102017">
        <w:t>continued</w:t>
      </w:r>
      <w:r w:rsidR="00102017">
        <w:rPr>
          <w:spacing w:val="-4"/>
        </w:rPr>
        <w:t xml:space="preserve"> </w:t>
      </w:r>
      <w:r w:rsidR="00102017">
        <w:t>to</w:t>
      </w:r>
      <w:r w:rsidR="00102017">
        <w:rPr>
          <w:spacing w:val="-4"/>
        </w:rPr>
        <w:t xml:space="preserve"> </w:t>
      </w:r>
      <w:r w:rsidR="00102017">
        <w:t>refill</w:t>
      </w:r>
      <w:r w:rsidR="00102017">
        <w:rPr>
          <w:spacing w:val="-4"/>
        </w:rPr>
        <w:t xml:space="preserve"> </w:t>
      </w:r>
      <w:r w:rsidR="00102017">
        <w:t>Patient</w:t>
      </w:r>
      <w:r w:rsidR="00102017">
        <w:rPr>
          <w:spacing w:val="-4"/>
        </w:rPr>
        <w:t xml:space="preserve"> </w:t>
      </w:r>
      <w:r w:rsidR="00102017">
        <w:t>A’s</w:t>
      </w:r>
      <w:r w:rsidR="00102017">
        <w:rPr>
          <w:spacing w:val="-4"/>
        </w:rPr>
        <w:t xml:space="preserve"> </w:t>
      </w:r>
      <w:r w:rsidR="00102017">
        <w:t>diazepam</w:t>
      </w:r>
      <w:r w:rsidR="00102017">
        <w:rPr>
          <w:spacing w:val="-4"/>
        </w:rPr>
        <w:t xml:space="preserve"> </w:t>
      </w:r>
      <w:r w:rsidR="00102017">
        <w:t>prescription</w:t>
      </w:r>
      <w:r w:rsidR="00102017">
        <w:rPr>
          <w:spacing w:val="-4"/>
        </w:rPr>
        <w:t xml:space="preserve"> </w:t>
      </w:r>
      <w:r w:rsidR="00102017">
        <w:t>without documenting additional</w:t>
      </w:r>
      <w:r w:rsidR="00102017">
        <w:tab/>
        <w:t>symptoms until the summer of 2018.</w:t>
      </w:r>
    </w:p>
    <w:p w14:paraId="7EA4FBB7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left="139" w:right="282" w:firstLine="720"/>
        <w:jc w:val="both"/>
      </w:pPr>
      <w:r>
        <w:t>On</w:t>
      </w:r>
      <w:r>
        <w:rPr>
          <w:spacing w:val="-3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12,</w:t>
      </w:r>
      <w:r>
        <w:rPr>
          <w:spacing w:val="-3"/>
        </w:rPr>
        <w:t xml:space="preserve"> </w:t>
      </w:r>
      <w:r>
        <w:t>2018,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diagnosed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“Primary</w:t>
      </w:r>
      <w:r>
        <w:rPr>
          <w:spacing w:val="-3"/>
        </w:rPr>
        <w:t xml:space="preserve"> </w:t>
      </w:r>
      <w:r>
        <w:t>insomnia” and</w:t>
      </w:r>
      <w:r>
        <w:rPr>
          <w:spacing w:val="-4"/>
        </w:rPr>
        <w:t xml:space="preserve"> </w:t>
      </w:r>
      <w:r>
        <w:t>prescribed</w:t>
      </w:r>
      <w:r>
        <w:rPr>
          <w:spacing w:val="-4"/>
        </w:rPr>
        <w:t xml:space="preserve"> </w:t>
      </w:r>
      <w:r>
        <w:t>zolpidem</w:t>
      </w:r>
      <w:r>
        <w:rPr>
          <w:spacing w:val="-2"/>
        </w:rPr>
        <w:t xml:space="preserve"> </w:t>
      </w:r>
      <w:r>
        <w:t>(Ambien),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sedative,</w:t>
      </w:r>
      <w:r>
        <w:rPr>
          <w:spacing w:val="-4"/>
        </w:rPr>
        <w:t xml:space="preserve"> </w:t>
      </w:r>
      <w:r>
        <w:t>10mg</w:t>
      </w:r>
      <w:r>
        <w:rPr>
          <w:spacing w:val="-4"/>
        </w:rPr>
        <w:t xml:space="preserve"> </w:t>
      </w:r>
      <w:r>
        <w:t>once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clonazepam</w:t>
      </w:r>
      <w:r>
        <w:rPr>
          <w:spacing w:val="-4"/>
        </w:rPr>
        <w:t xml:space="preserve"> </w:t>
      </w:r>
      <w:r>
        <w:t>(Klonopin), another schedule IV benzodiazepine, 1mg twice per day.</w:t>
      </w:r>
    </w:p>
    <w:p w14:paraId="1A59A042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left="139" w:right="259" w:firstLine="720"/>
      </w:pPr>
      <w:r>
        <w:t>On</w:t>
      </w:r>
      <w:r>
        <w:rPr>
          <w:spacing w:val="-3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2018,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Respondent’s</w:t>
      </w:r>
      <w:r>
        <w:rPr>
          <w:spacing w:val="-3"/>
        </w:rPr>
        <w:t xml:space="preserve"> </w:t>
      </w:r>
      <w:r>
        <w:t>colleague.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A/P noted that Patient A “did not tolerate Ambien, taking pain med approx. 4 x day at work, clonazepam is new 2-3x day, discussed avoiding use at work.”</w:t>
      </w:r>
    </w:p>
    <w:p w14:paraId="7B65B25B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1"/>
        <w:ind w:left="1579"/>
        <w:rPr>
          <w:spacing w:val="-2"/>
        </w:rPr>
      </w:pPr>
      <w:r>
        <w:t>On</w:t>
      </w:r>
      <w:r>
        <w:rPr>
          <w:spacing w:val="-3"/>
        </w:rPr>
        <w:t xml:space="preserve"> </w:t>
      </w:r>
      <w:r>
        <w:t>October</w:t>
      </w:r>
      <w:r>
        <w:rPr>
          <w:spacing w:val="-2"/>
        </w:rPr>
        <w:t xml:space="preserve"> </w:t>
      </w:r>
      <w:r>
        <w:t>22,</w:t>
      </w:r>
      <w:r>
        <w:rPr>
          <w:spacing w:val="-1"/>
        </w:rPr>
        <w:t xml:space="preserve"> </w:t>
      </w:r>
      <w:r>
        <w:t>2018,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Respondent’s</w:t>
      </w:r>
      <w:r>
        <w:rPr>
          <w:spacing w:val="-1"/>
        </w:rPr>
        <w:t xml:space="preserve"> </w:t>
      </w:r>
      <w:r>
        <w:t>colleague.</w:t>
      </w:r>
      <w:r>
        <w:rPr>
          <w:spacing w:val="59"/>
        </w:rPr>
        <w:t xml:space="preserve"> </w:t>
      </w:r>
      <w:r>
        <w:rPr>
          <w:spacing w:val="-2"/>
        </w:rPr>
        <w:t>Patient</w:t>
      </w:r>
    </w:p>
    <w:p w14:paraId="0778379C" w14:textId="77777777" w:rsidR="00102017" w:rsidRDefault="00102017">
      <w:pPr>
        <w:pStyle w:val="BodyText"/>
        <w:kinsoku w:val="0"/>
        <w:overflowPunct w:val="0"/>
        <w:rPr>
          <w:sz w:val="12"/>
          <w:szCs w:val="12"/>
        </w:rPr>
      </w:pPr>
    </w:p>
    <w:p w14:paraId="29FA1A8A" w14:textId="77777777" w:rsidR="00102017" w:rsidRDefault="00102017">
      <w:pPr>
        <w:pStyle w:val="BodyText"/>
        <w:kinsoku w:val="0"/>
        <w:overflowPunct w:val="0"/>
        <w:rPr>
          <w:sz w:val="12"/>
          <w:szCs w:val="12"/>
        </w:rPr>
        <w:sectPr w:rsidR="00102017" w:rsidSect="00102017">
          <w:type w:val="continuous"/>
          <w:pgSz w:w="12240" w:h="15840"/>
          <w:pgMar w:top="1360" w:right="1340" w:bottom="940" w:left="1300" w:header="720" w:footer="720" w:gutter="0"/>
          <w:cols w:space="720" w:equalWidth="0">
            <w:col w:w="9600"/>
          </w:cols>
          <w:noEndnote/>
        </w:sectPr>
      </w:pPr>
    </w:p>
    <w:p w14:paraId="7AD8E2D1" w14:textId="77777777" w:rsidR="00102017" w:rsidRDefault="00102017">
      <w:pPr>
        <w:pStyle w:val="BodyText"/>
        <w:kinsoku w:val="0"/>
        <w:overflowPunct w:val="0"/>
        <w:spacing w:before="92"/>
        <w:ind w:left="139"/>
        <w:rPr>
          <w:color w:val="FF0000"/>
          <w:spacing w:val="-2"/>
          <w:sz w:val="29"/>
          <w:szCs w:val="29"/>
        </w:rPr>
      </w:pPr>
      <w:r>
        <w:t>A reported</w:t>
      </w:r>
      <w:r>
        <w:rPr>
          <w:spacing w:val="-18"/>
        </w:rPr>
        <w:t xml:space="preserve"> </w:t>
      </w:r>
      <w:r>
        <w:rPr>
          <w:color w:val="FF0000"/>
          <w:sz w:val="29"/>
          <w:szCs w:val="29"/>
        </w:rPr>
        <w:t>G.L.</w:t>
      </w:r>
      <w:r>
        <w:rPr>
          <w:color w:val="FF0000"/>
          <w:spacing w:val="2"/>
          <w:sz w:val="29"/>
          <w:szCs w:val="29"/>
        </w:rPr>
        <w:t xml:space="preserve"> </w:t>
      </w:r>
      <w:r>
        <w:rPr>
          <w:color w:val="FF0000"/>
          <w:sz w:val="29"/>
          <w:szCs w:val="29"/>
        </w:rPr>
        <w:t>c.</w:t>
      </w:r>
      <w:r>
        <w:rPr>
          <w:color w:val="FF0000"/>
          <w:spacing w:val="1"/>
          <w:sz w:val="29"/>
          <w:szCs w:val="29"/>
        </w:rPr>
        <w:t xml:space="preserve"> </w:t>
      </w:r>
      <w:r>
        <w:rPr>
          <w:color w:val="FF0000"/>
          <w:sz w:val="29"/>
          <w:szCs w:val="29"/>
        </w:rPr>
        <w:t>4,</w:t>
      </w:r>
      <w:r>
        <w:rPr>
          <w:color w:val="FF0000"/>
          <w:spacing w:val="1"/>
          <w:sz w:val="29"/>
          <w:szCs w:val="29"/>
        </w:rPr>
        <w:t xml:space="preserve"> </w:t>
      </w:r>
      <w:r>
        <w:rPr>
          <w:color w:val="FF0000"/>
          <w:sz w:val="29"/>
          <w:szCs w:val="29"/>
        </w:rPr>
        <w:t>§</w:t>
      </w:r>
      <w:r>
        <w:rPr>
          <w:color w:val="FF0000"/>
          <w:spacing w:val="1"/>
          <w:sz w:val="29"/>
          <w:szCs w:val="29"/>
        </w:rPr>
        <w:t xml:space="preserve"> </w:t>
      </w:r>
      <w:r>
        <w:rPr>
          <w:color w:val="FF0000"/>
          <w:spacing w:val="-2"/>
          <w:sz w:val="29"/>
          <w:szCs w:val="29"/>
        </w:rPr>
        <w:t>7(26)(c)</w:t>
      </w:r>
    </w:p>
    <w:p w14:paraId="6D825F17" w14:textId="77777777" w:rsidR="00102017" w:rsidRDefault="00102017">
      <w:pPr>
        <w:pStyle w:val="BodyText"/>
        <w:kinsoku w:val="0"/>
        <w:overflowPunct w:val="0"/>
        <w:spacing w:before="138"/>
        <w:ind w:left="139"/>
        <w:rPr>
          <w:spacing w:val="-2"/>
        </w:rPr>
      </w:pPr>
      <w:r>
        <w:br w:type="column"/>
      </w:r>
      <w:r>
        <w:t>and</w:t>
      </w:r>
      <w:r>
        <w:rPr>
          <w:spacing w:val="-3"/>
        </w:rPr>
        <w:t xml:space="preserve"> </w:t>
      </w:r>
      <w:r>
        <w:t>headache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requested</w:t>
      </w:r>
      <w:r>
        <w:rPr>
          <w:spacing w:val="1"/>
        </w:rPr>
        <w:t xml:space="preserve"> </w:t>
      </w:r>
      <w:r>
        <w:t>an early Klonopin</w:t>
      </w:r>
      <w:r>
        <w:rPr>
          <w:spacing w:val="-1"/>
        </w:rPr>
        <w:t xml:space="preserve"> </w:t>
      </w:r>
      <w:r>
        <w:rPr>
          <w:spacing w:val="-2"/>
        </w:rPr>
        <w:t>refill.</w:t>
      </w:r>
    </w:p>
    <w:p w14:paraId="3D86D63D" w14:textId="77777777" w:rsidR="00102017" w:rsidRDefault="00102017">
      <w:pPr>
        <w:pStyle w:val="BodyText"/>
        <w:kinsoku w:val="0"/>
        <w:overflowPunct w:val="0"/>
        <w:spacing w:before="138"/>
        <w:ind w:left="139"/>
        <w:rPr>
          <w:spacing w:val="-2"/>
        </w:rPr>
        <w:sectPr w:rsidR="00102017" w:rsidSect="00102017">
          <w:type w:val="continuous"/>
          <w:pgSz w:w="12240" w:h="15840"/>
          <w:pgMar w:top="1360" w:right="1340" w:bottom="940" w:left="1300" w:header="720" w:footer="720" w:gutter="0"/>
          <w:cols w:num="2" w:space="720" w:equalWidth="0">
            <w:col w:w="3619" w:space="523"/>
            <w:col w:w="5458"/>
          </w:cols>
          <w:noEndnote/>
        </w:sectPr>
      </w:pPr>
    </w:p>
    <w:p w14:paraId="78D5B6C0" w14:textId="77777777" w:rsidR="00102017" w:rsidRDefault="00102017">
      <w:pPr>
        <w:pStyle w:val="BodyText"/>
        <w:kinsoku w:val="0"/>
        <w:overflowPunct w:val="0"/>
        <w:spacing w:before="264" w:line="480" w:lineRule="auto"/>
        <w:ind w:left="139"/>
      </w:pPr>
      <w:r>
        <w:t>Patient A reported that she took “a few doses but it ‘sedated’ her too much.”</w:t>
      </w:r>
      <w:r>
        <w:rPr>
          <w:spacing w:val="40"/>
        </w:rPr>
        <w:t xml:space="preserve"> </w:t>
      </w:r>
      <w:r>
        <w:t>Patient A and the Respondent’s</w:t>
      </w:r>
      <w:r>
        <w:rPr>
          <w:spacing w:val="-3"/>
        </w:rPr>
        <w:t xml:space="preserve"> </w:t>
      </w:r>
      <w:r>
        <w:t>colleague</w:t>
      </w:r>
      <w:r>
        <w:rPr>
          <w:spacing w:val="-2"/>
        </w:rPr>
        <w:t xml:space="preserve"> </w:t>
      </w:r>
      <w:r>
        <w:t>discussed</w:t>
      </w:r>
      <w:r>
        <w:rPr>
          <w:spacing w:val="-3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“with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medications</w:t>
      </w:r>
      <w:r>
        <w:rPr>
          <w:spacing w:val="-3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on”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discussed emergency room evaluation for withdrawal.</w:t>
      </w:r>
      <w:r>
        <w:rPr>
          <w:spacing w:val="40"/>
        </w:rPr>
        <w:t xml:space="preserve"> </w:t>
      </w:r>
      <w:r>
        <w:t>The Klonopin refill was denied.</w:t>
      </w:r>
    </w:p>
    <w:p w14:paraId="39D0E6BA" w14:textId="2E3DD35E" w:rsidR="00102017" w:rsidRDefault="00D67877">
      <w:pPr>
        <w:pStyle w:val="ListParagraph"/>
        <w:numPr>
          <w:ilvl w:val="0"/>
          <w:numId w:val="2"/>
        </w:numPr>
        <w:tabs>
          <w:tab w:val="left" w:pos="1579"/>
          <w:tab w:val="left" w:pos="7004"/>
        </w:tabs>
        <w:kinsoku w:val="0"/>
        <w:overflowPunct w:val="0"/>
        <w:ind w:left="1579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EE3C4E0" wp14:editId="19AA1D96">
                <wp:simplePos x="0" y="0"/>
                <wp:positionH relativeFrom="page">
                  <wp:posOffset>4739005</wp:posOffset>
                </wp:positionH>
                <wp:positionV relativeFrom="paragraph">
                  <wp:posOffset>-9525</wp:posOffset>
                </wp:positionV>
                <wp:extent cx="466725" cy="64770"/>
                <wp:effectExtent l="0" t="0" r="0" b="0"/>
                <wp:wrapNone/>
                <wp:docPr id="81713043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64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14E32" w14:textId="77777777" w:rsidR="00102017" w:rsidRDefault="00102017">
                            <w:pPr>
                              <w:pStyle w:val="BodyText"/>
                              <w:kinsoku w:val="0"/>
                              <w:overflowPunct w:val="0"/>
                              <w:spacing w:line="101" w:lineRule="exact"/>
                              <w:rPr>
                                <w:color w:val="FF0000"/>
                                <w:spacing w:val="-2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color w:val="FF0000"/>
                                <w:sz w:val="9"/>
                                <w:szCs w:val="9"/>
                              </w:rPr>
                              <w:t>G.L. c.</w:t>
                            </w:r>
                            <w:r>
                              <w:rPr>
                                <w:color w:val="FF0000"/>
                                <w:spacing w:val="1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9"/>
                                <w:szCs w:val="9"/>
                              </w:rPr>
                              <w:t>4,</w:t>
                            </w:r>
                            <w:r>
                              <w:rPr>
                                <w:color w:val="FF0000"/>
                                <w:spacing w:val="1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9"/>
                                <w:szCs w:val="9"/>
                              </w:rPr>
                              <w:t>§</w:t>
                            </w:r>
                            <w:r>
                              <w:rPr>
                                <w:color w:val="FF0000"/>
                                <w:spacing w:val="1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sz w:val="9"/>
                                <w:szCs w:val="9"/>
                              </w:rPr>
                              <w:t>7(26)(c)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3C4E0" id="Text Box 12" o:spid="_x0000_s1033" type="#_x0000_t202" style="position:absolute;left:0;text-align:left;margin-left:373.15pt;margin-top:-.75pt;width:36.75pt;height:5.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" o:allowincell="f" filled="f" stroked="f">
                <v:textbox inset="0,0,0,0">
                  <w:txbxContent>
                    <w:p w14:paraId="2F814E32" w14:textId="77777777" w:rsidR="00102017" w:rsidRDefault="00102017">
                      <w:pPr>
                        <w:pStyle w:val="BodyText"/>
                        <w:kinsoku w:val="0"/>
                        <w:overflowPunct w:val="0"/>
                        <w:spacing w:line="101" w:lineRule="exact"/>
                        <w:rPr>
                          <w:color w:val="FF0000"/>
                          <w:spacing w:val="-2"/>
                          <w:sz w:val="9"/>
                          <w:szCs w:val="9"/>
                        </w:rPr>
                      </w:pPr>
                      <w:r>
                        <w:rPr>
                          <w:color w:val="FF0000"/>
                          <w:sz w:val="9"/>
                          <w:szCs w:val="9"/>
                        </w:rPr>
                        <w:t>G.L. c.</w:t>
                      </w:r>
                      <w:r>
                        <w:rPr>
                          <w:color w:val="FF0000"/>
                          <w:spacing w:val="1"/>
                          <w:sz w:val="9"/>
                          <w:szCs w:val="9"/>
                        </w:rPr>
                        <w:t xml:space="preserve"> </w:t>
                      </w:r>
                      <w:r>
                        <w:rPr>
                          <w:color w:val="FF0000"/>
                          <w:sz w:val="9"/>
                          <w:szCs w:val="9"/>
                        </w:rPr>
                        <w:t>4,</w:t>
                      </w:r>
                      <w:r>
                        <w:rPr>
                          <w:color w:val="FF0000"/>
                          <w:spacing w:val="1"/>
                          <w:sz w:val="9"/>
                          <w:szCs w:val="9"/>
                        </w:rPr>
                        <w:t xml:space="preserve"> </w:t>
                      </w:r>
                      <w:r>
                        <w:rPr>
                          <w:color w:val="FF0000"/>
                          <w:sz w:val="9"/>
                          <w:szCs w:val="9"/>
                        </w:rPr>
                        <w:t>§</w:t>
                      </w:r>
                      <w:r>
                        <w:rPr>
                          <w:color w:val="FF0000"/>
                          <w:spacing w:val="1"/>
                          <w:sz w:val="9"/>
                          <w:szCs w:val="9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  <w:sz w:val="9"/>
                          <w:szCs w:val="9"/>
                        </w:rPr>
                        <w:t>7(26)(c)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2017">
        <w:t>On</w:t>
      </w:r>
      <w:r w:rsidR="00102017">
        <w:rPr>
          <w:spacing w:val="-1"/>
        </w:rPr>
        <w:t xml:space="preserve"> </w:t>
      </w:r>
      <w:r w:rsidR="00102017">
        <w:t>November</w:t>
      </w:r>
      <w:r w:rsidR="00102017">
        <w:rPr>
          <w:spacing w:val="-2"/>
        </w:rPr>
        <w:t xml:space="preserve"> </w:t>
      </w:r>
      <w:r w:rsidR="00102017">
        <w:t>5,</w:t>
      </w:r>
      <w:r w:rsidR="00102017">
        <w:rPr>
          <w:spacing w:val="-1"/>
        </w:rPr>
        <w:t xml:space="preserve"> </w:t>
      </w:r>
      <w:r w:rsidR="00102017">
        <w:t>2018,</w:t>
      </w:r>
      <w:r w:rsidR="00102017">
        <w:rPr>
          <w:spacing w:val="-1"/>
        </w:rPr>
        <w:t xml:space="preserve"> </w:t>
      </w:r>
      <w:r w:rsidR="00102017">
        <w:t>Patient</w:t>
      </w:r>
      <w:r w:rsidR="00102017">
        <w:rPr>
          <w:spacing w:val="-1"/>
        </w:rPr>
        <w:t xml:space="preserve"> </w:t>
      </w:r>
      <w:r w:rsidR="00102017">
        <w:t>A</w:t>
      </w:r>
      <w:r w:rsidR="00102017">
        <w:rPr>
          <w:spacing w:val="-2"/>
        </w:rPr>
        <w:t xml:space="preserve"> </w:t>
      </w:r>
      <w:r w:rsidR="00102017">
        <w:t>was</w:t>
      </w:r>
      <w:r w:rsidR="00102017">
        <w:rPr>
          <w:spacing w:val="-1"/>
        </w:rPr>
        <w:t xml:space="preserve"> </w:t>
      </w:r>
      <w:r w:rsidR="00102017">
        <w:t xml:space="preserve">treated </w:t>
      </w:r>
      <w:r w:rsidR="00102017">
        <w:rPr>
          <w:spacing w:val="-5"/>
        </w:rPr>
        <w:t>at</w:t>
      </w:r>
      <w:r w:rsidR="00102017">
        <w:tab/>
        <w:t>Hospital</w:t>
      </w:r>
      <w:r w:rsidR="00102017">
        <w:rPr>
          <w:spacing w:val="-5"/>
        </w:rPr>
        <w:t xml:space="preserve"> </w:t>
      </w:r>
      <w:r w:rsidR="00102017">
        <w:t>for</w:t>
      </w:r>
      <w:r w:rsidR="00102017">
        <w:rPr>
          <w:spacing w:val="-2"/>
        </w:rPr>
        <w:t xml:space="preserve"> substance</w:t>
      </w:r>
    </w:p>
    <w:p w14:paraId="1E303488" w14:textId="77777777" w:rsidR="00102017" w:rsidRDefault="00102017">
      <w:pPr>
        <w:pStyle w:val="BodyText"/>
        <w:kinsoku w:val="0"/>
        <w:overflowPunct w:val="0"/>
      </w:pPr>
    </w:p>
    <w:p w14:paraId="3A5BF968" w14:textId="77777777" w:rsidR="00102017" w:rsidRDefault="00102017">
      <w:pPr>
        <w:pStyle w:val="BodyText"/>
        <w:kinsoku w:val="0"/>
        <w:overflowPunct w:val="0"/>
        <w:ind w:left="139"/>
        <w:rPr>
          <w:spacing w:val="-2"/>
        </w:rPr>
      </w:pPr>
      <w:r>
        <w:t>abuse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intoxication.</w:t>
      </w:r>
    </w:p>
    <w:p w14:paraId="757BE6DD" w14:textId="77777777" w:rsidR="00102017" w:rsidRDefault="00102017">
      <w:pPr>
        <w:pStyle w:val="BodyText"/>
        <w:kinsoku w:val="0"/>
        <w:overflowPunct w:val="0"/>
        <w:ind w:left="139"/>
        <w:rPr>
          <w:spacing w:val="-2"/>
        </w:rPr>
        <w:sectPr w:rsidR="00102017" w:rsidSect="00102017">
          <w:type w:val="continuous"/>
          <w:pgSz w:w="12240" w:h="15840"/>
          <w:pgMar w:top="1360" w:right="1340" w:bottom="940" w:left="1300" w:header="720" w:footer="720" w:gutter="0"/>
          <w:cols w:space="720" w:equalWidth="0">
            <w:col w:w="9600"/>
          </w:cols>
          <w:noEndnote/>
        </w:sectPr>
      </w:pPr>
    </w:p>
    <w:p w14:paraId="2D54B58E" w14:textId="77777777" w:rsidR="00102017" w:rsidRDefault="00102017">
      <w:pPr>
        <w:pStyle w:val="Heading1"/>
        <w:numPr>
          <w:ilvl w:val="0"/>
          <w:numId w:val="2"/>
        </w:numPr>
        <w:tabs>
          <w:tab w:val="left" w:pos="1559"/>
        </w:tabs>
        <w:kinsoku w:val="0"/>
        <w:overflowPunct w:val="0"/>
        <w:spacing w:before="73"/>
        <w:ind w:left="1559" w:hanging="699"/>
        <w:rPr>
          <w:color w:val="FF0000"/>
          <w:spacing w:val="-2"/>
        </w:rPr>
      </w:pPr>
      <w:r>
        <w:rPr>
          <w:color w:val="FF0000"/>
        </w:rPr>
        <w:lastRenderedPageBreak/>
        <w:t>G.L.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c.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4,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§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2"/>
        </w:rPr>
        <w:t>7(26)(c)</w:t>
      </w:r>
    </w:p>
    <w:p w14:paraId="25C5D96F" w14:textId="77777777" w:rsidR="00102017" w:rsidRDefault="00102017">
      <w:pPr>
        <w:pStyle w:val="BodyText"/>
        <w:kinsoku w:val="0"/>
        <w:overflowPunct w:val="0"/>
      </w:pPr>
    </w:p>
    <w:p w14:paraId="323350CA" w14:textId="77777777" w:rsidR="00102017" w:rsidRDefault="00102017">
      <w:pPr>
        <w:pStyle w:val="BodyText"/>
        <w:kinsoku w:val="0"/>
        <w:overflowPunct w:val="0"/>
        <w:spacing w:before="264"/>
      </w:pPr>
    </w:p>
    <w:p w14:paraId="75AF2A93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ind w:left="1579"/>
        <w:rPr>
          <w:spacing w:val="-5"/>
        </w:rPr>
      </w:pPr>
      <w:r>
        <w:t>On</w:t>
      </w:r>
      <w:r>
        <w:rPr>
          <w:spacing w:val="-4"/>
        </w:rPr>
        <w:t xml:space="preserve"> </w:t>
      </w:r>
      <w:r>
        <w:t>December</w:t>
      </w:r>
      <w:r>
        <w:rPr>
          <w:spacing w:val="-2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2018,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Respondent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follow-</w:t>
      </w:r>
      <w:r>
        <w:rPr>
          <w:spacing w:val="-5"/>
        </w:rPr>
        <w:t>up.</w:t>
      </w:r>
    </w:p>
    <w:p w14:paraId="5C013765" w14:textId="77777777" w:rsidR="00102017" w:rsidRDefault="00102017">
      <w:pPr>
        <w:pStyle w:val="BodyText"/>
        <w:kinsoku w:val="0"/>
        <w:overflowPunct w:val="0"/>
      </w:pPr>
    </w:p>
    <w:p w14:paraId="35B71068" w14:textId="77777777" w:rsidR="00102017" w:rsidRDefault="00102017">
      <w:pPr>
        <w:pStyle w:val="ListParagraph"/>
        <w:numPr>
          <w:ilvl w:val="1"/>
          <w:numId w:val="2"/>
        </w:numPr>
        <w:tabs>
          <w:tab w:val="left" w:pos="1578"/>
        </w:tabs>
        <w:kinsoku w:val="0"/>
        <w:overflowPunct w:val="0"/>
        <w:ind w:left="1578" w:hanging="359"/>
        <w:rPr>
          <w:spacing w:val="-2"/>
        </w:rPr>
      </w:pP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clonazepam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allergy</w:t>
      </w:r>
      <w:r>
        <w:rPr>
          <w:spacing w:val="-2"/>
        </w:rPr>
        <w:t xml:space="preserve"> </w:t>
      </w:r>
      <w:r>
        <w:t>causing</w:t>
      </w:r>
      <w:r>
        <w:rPr>
          <w:spacing w:val="-1"/>
        </w:rPr>
        <w:t xml:space="preserve"> </w:t>
      </w:r>
      <w:r>
        <w:t xml:space="preserve">moderate </w:t>
      </w:r>
      <w:r>
        <w:rPr>
          <w:spacing w:val="-2"/>
        </w:rPr>
        <w:t>confusion.</w:t>
      </w:r>
    </w:p>
    <w:p w14:paraId="4AFD4324" w14:textId="77777777" w:rsidR="00102017" w:rsidRDefault="00102017">
      <w:pPr>
        <w:pStyle w:val="BodyText"/>
        <w:kinsoku w:val="0"/>
        <w:overflowPunct w:val="0"/>
      </w:pPr>
    </w:p>
    <w:p w14:paraId="7105A25A" w14:textId="77777777" w:rsidR="00102017" w:rsidRDefault="00102017">
      <w:pPr>
        <w:pStyle w:val="ListParagraph"/>
        <w:numPr>
          <w:ilvl w:val="1"/>
          <w:numId w:val="2"/>
        </w:numPr>
        <w:tabs>
          <w:tab w:val="left" w:pos="1579"/>
        </w:tabs>
        <w:kinsoku w:val="0"/>
        <w:overflowPunct w:val="0"/>
        <w:spacing w:before="1" w:line="480" w:lineRule="auto"/>
        <w:ind w:left="1579" w:right="544"/>
      </w:pPr>
      <w:r>
        <w:t>The</w:t>
      </w:r>
      <w:r>
        <w:rPr>
          <w:spacing w:val="-4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illness</w:t>
      </w:r>
      <w:r>
        <w:rPr>
          <w:spacing w:val="-4"/>
        </w:rPr>
        <w:t xml:space="preserve"> </w:t>
      </w:r>
      <w:r>
        <w:t>(HPI)</w:t>
      </w:r>
      <w:r>
        <w:rPr>
          <w:spacing w:val="-4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“discharged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in-patient [for] detox of clonazepam.”</w:t>
      </w:r>
    </w:p>
    <w:p w14:paraId="00325494" w14:textId="77777777" w:rsidR="00102017" w:rsidRDefault="00102017">
      <w:pPr>
        <w:pStyle w:val="BodyText"/>
        <w:kinsoku w:val="0"/>
        <w:overflowPunct w:val="0"/>
        <w:ind w:left="139"/>
        <w:rPr>
          <w:i/>
          <w:iCs/>
          <w:spacing w:val="-2"/>
        </w:rPr>
      </w:pPr>
      <w:r>
        <w:rPr>
          <w:i/>
          <w:iCs/>
          <w:spacing w:val="-2"/>
        </w:rPr>
        <w:t>Opioids</w:t>
      </w:r>
    </w:p>
    <w:p w14:paraId="25E36B3D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276" w:line="480" w:lineRule="auto"/>
        <w:ind w:left="139" w:right="144" w:firstLine="720"/>
      </w:pPr>
      <w:r>
        <w:t>On December 7, 2015, the Respondent conducted a full physical examination of Patient</w:t>
      </w:r>
      <w:r>
        <w:rPr>
          <w:spacing w:val="-3"/>
        </w:rPr>
        <w:t xml:space="preserve"> </w:t>
      </w:r>
      <w:r>
        <w:t>A.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prescribed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Percocet,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opioid,</w:t>
      </w:r>
      <w:r>
        <w:rPr>
          <w:spacing w:val="-3"/>
        </w:rPr>
        <w:t xml:space="preserve"> </w:t>
      </w:r>
      <w:r>
        <w:t>5mg/325mg</w:t>
      </w:r>
      <w:r>
        <w:rPr>
          <w:spacing w:val="-3"/>
        </w:rPr>
        <w:t xml:space="preserve"> </w:t>
      </w:r>
      <w:r>
        <w:t>four times per day.</w:t>
      </w:r>
    </w:p>
    <w:p w14:paraId="2095C2DA" w14:textId="77777777" w:rsidR="00102017" w:rsidRDefault="00102017">
      <w:pPr>
        <w:pStyle w:val="ListParagraph"/>
        <w:numPr>
          <w:ilvl w:val="1"/>
          <w:numId w:val="2"/>
        </w:numPr>
        <w:tabs>
          <w:tab w:val="left" w:pos="1580"/>
        </w:tabs>
        <w:kinsoku w:val="0"/>
        <w:overflowPunct w:val="0"/>
        <w:spacing w:line="480" w:lineRule="auto"/>
        <w:ind w:right="204"/>
      </w:pPr>
      <w:r>
        <w:t>The Respondent’s ROS noted, in part:</w:t>
      </w:r>
      <w:r>
        <w:rPr>
          <w:spacing w:val="40"/>
        </w:rPr>
        <w:t xml:space="preserve"> </w:t>
      </w:r>
      <w:r>
        <w:t>“Musculoskeletal:</w:t>
      </w:r>
      <w:r>
        <w:rPr>
          <w:spacing w:val="40"/>
        </w:rPr>
        <w:t xml:space="preserve"> </w:t>
      </w:r>
      <w:r>
        <w:t>no muscle aches or weakness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arthralgias/joint</w:t>
      </w:r>
      <w:r>
        <w:rPr>
          <w:spacing w:val="-4"/>
        </w:rPr>
        <w:t xml:space="preserve"> </w:t>
      </w:r>
      <w:r>
        <w:t>pain,</w:t>
      </w:r>
      <w:r>
        <w:rPr>
          <w:spacing w:val="-4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pain,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swelling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extremities.”</w:t>
      </w:r>
    </w:p>
    <w:p w14:paraId="2C60F632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99" w:firstLine="720"/>
      </w:pPr>
      <w:r>
        <w:t>Between</w:t>
      </w:r>
      <w:r>
        <w:rPr>
          <w:spacing w:val="-4"/>
        </w:rPr>
        <w:t xml:space="preserve"> </w:t>
      </w:r>
      <w:r>
        <w:t>December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19,</w:t>
      </w:r>
      <w:r>
        <w:rPr>
          <w:spacing w:val="-4"/>
        </w:rPr>
        <w:t xml:space="preserve"> </w:t>
      </w:r>
      <w:r>
        <w:t>2016,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continued</w:t>
      </w:r>
      <w:r>
        <w:rPr>
          <w:spacing w:val="-4"/>
        </w:rPr>
        <w:t xml:space="preserve"> </w:t>
      </w:r>
      <w:r>
        <w:t>to prescribe Patient A Percocet without consistent documentation, examination, and evaluation of Patient A’s pain.</w:t>
      </w:r>
      <w:r>
        <w:rPr>
          <w:spacing w:val="40"/>
        </w:rPr>
        <w:t xml:space="preserve"> </w:t>
      </w:r>
      <w:r>
        <w:t>The Respondent eventually increased Patient A’s Percocet prescription to 5mg/325mg every four hours, or six times per day on September 19, 2016, when Patient A</w:t>
      </w:r>
    </w:p>
    <w:p w14:paraId="1ED19D34" w14:textId="77777777" w:rsidR="00102017" w:rsidRDefault="00102017">
      <w:pPr>
        <w:pStyle w:val="BodyText"/>
        <w:kinsoku w:val="0"/>
        <w:overflowPunct w:val="0"/>
        <w:spacing w:line="288" w:lineRule="exact"/>
        <w:ind w:left="140"/>
        <w:rPr>
          <w:color w:val="FF0000"/>
          <w:spacing w:val="-2"/>
          <w:sz w:val="29"/>
          <w:szCs w:val="29"/>
        </w:rPr>
      </w:pPr>
      <w:r>
        <w:t>presented for</w:t>
      </w:r>
      <w:r>
        <w:rPr>
          <w:spacing w:val="-1"/>
        </w:rPr>
        <w:t xml:space="preserve"> </w:t>
      </w:r>
      <w:r>
        <w:t>a motor</w:t>
      </w:r>
      <w:r>
        <w:rPr>
          <w:spacing w:val="-1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t>accident</w:t>
      </w:r>
      <w:r>
        <w:rPr>
          <w:spacing w:val="1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prior</w:t>
      </w:r>
      <w:r>
        <w:rPr>
          <w:spacing w:val="-21"/>
        </w:rPr>
        <w:t xml:space="preserve"> </w:t>
      </w:r>
      <w:r>
        <w:rPr>
          <w:color w:val="FF0000"/>
          <w:sz w:val="29"/>
          <w:szCs w:val="29"/>
        </w:rPr>
        <w:t>G.L. c.</w:t>
      </w:r>
      <w:r>
        <w:rPr>
          <w:color w:val="FF0000"/>
          <w:spacing w:val="1"/>
          <w:sz w:val="29"/>
          <w:szCs w:val="29"/>
        </w:rPr>
        <w:t xml:space="preserve"> </w:t>
      </w:r>
      <w:r>
        <w:rPr>
          <w:color w:val="FF0000"/>
          <w:sz w:val="29"/>
          <w:szCs w:val="29"/>
        </w:rPr>
        <w:t xml:space="preserve">4, § </w:t>
      </w:r>
      <w:r>
        <w:rPr>
          <w:color w:val="FF0000"/>
          <w:spacing w:val="-2"/>
          <w:sz w:val="29"/>
          <w:szCs w:val="29"/>
        </w:rPr>
        <w:t>7(26)(c)</w:t>
      </w:r>
    </w:p>
    <w:p w14:paraId="6A88A0D7" w14:textId="77777777" w:rsidR="00102017" w:rsidRDefault="00102017">
      <w:pPr>
        <w:pStyle w:val="ListParagraph"/>
        <w:numPr>
          <w:ilvl w:val="1"/>
          <w:numId w:val="2"/>
        </w:numPr>
        <w:tabs>
          <w:tab w:val="left" w:pos="1580"/>
        </w:tabs>
        <w:kinsoku w:val="0"/>
        <w:overflowPunct w:val="0"/>
        <w:spacing w:before="264" w:line="480" w:lineRule="auto"/>
        <w:ind w:right="105"/>
      </w:pPr>
      <w:r>
        <w:t>The</w:t>
      </w:r>
      <w:r>
        <w:rPr>
          <w:spacing w:val="-5"/>
        </w:rPr>
        <w:t xml:space="preserve"> </w:t>
      </w:r>
      <w:r>
        <w:t>Respondent’s</w:t>
      </w:r>
      <w:r>
        <w:rPr>
          <w:spacing w:val="-4"/>
        </w:rPr>
        <w:t xml:space="preserve"> </w:t>
      </w:r>
      <w:r>
        <w:t>diagnosis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“unspecified</w:t>
      </w:r>
      <w:r>
        <w:rPr>
          <w:spacing w:val="-4"/>
        </w:rPr>
        <w:t xml:space="preserve"> </w:t>
      </w:r>
      <w:r>
        <w:t>osteoarthritis”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inconsistent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his HPI, ROS, and A/P.</w:t>
      </w:r>
    </w:p>
    <w:p w14:paraId="168F46DA" w14:textId="77777777" w:rsidR="00102017" w:rsidRDefault="00102017">
      <w:pPr>
        <w:pStyle w:val="ListParagraph"/>
        <w:numPr>
          <w:ilvl w:val="1"/>
          <w:numId w:val="2"/>
        </w:numPr>
        <w:tabs>
          <w:tab w:val="left" w:pos="1580"/>
        </w:tabs>
        <w:kinsoku w:val="0"/>
        <w:overflowPunct w:val="0"/>
        <w:spacing w:line="480" w:lineRule="auto"/>
        <w:ind w:right="673"/>
      </w:pPr>
      <w:r>
        <w:t>The</w:t>
      </w:r>
      <w:r>
        <w:rPr>
          <w:spacing w:val="-5"/>
        </w:rPr>
        <w:t xml:space="preserve"> </w:t>
      </w:r>
      <w:r>
        <w:t>Respondent’s</w:t>
      </w:r>
      <w:r>
        <w:rPr>
          <w:spacing w:val="-4"/>
        </w:rPr>
        <w:t xml:space="preserve"> </w:t>
      </w:r>
      <w:r>
        <w:t>diagnosis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“low</w:t>
      </w:r>
      <w:r>
        <w:rPr>
          <w:spacing w:val="-5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pain”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inconsistent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HPI, ROS, and A/P.</w:t>
      </w:r>
    </w:p>
    <w:p w14:paraId="119DDE82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174" w:firstLine="720"/>
      </w:pPr>
      <w:r>
        <w:t>On</w:t>
      </w:r>
      <w:r>
        <w:rPr>
          <w:spacing w:val="-3"/>
        </w:rPr>
        <w:t xml:space="preserve"> </w:t>
      </w:r>
      <w:r>
        <w:t>December</w:t>
      </w:r>
      <w:r>
        <w:rPr>
          <w:spacing w:val="-4"/>
        </w:rPr>
        <w:t xml:space="preserve"> </w:t>
      </w:r>
      <w:r>
        <w:t>9,</w:t>
      </w:r>
      <w:r>
        <w:rPr>
          <w:spacing w:val="-3"/>
        </w:rPr>
        <w:t xml:space="preserve"> </w:t>
      </w:r>
      <w:r>
        <w:t>2016,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“arthritis</w:t>
      </w:r>
      <w:r>
        <w:rPr>
          <w:spacing w:val="-3"/>
        </w:rPr>
        <w:t xml:space="preserve"> </w:t>
      </w:r>
      <w:r>
        <w:t>flare</w:t>
      </w:r>
      <w:r>
        <w:rPr>
          <w:spacing w:val="-4"/>
        </w:rPr>
        <w:t xml:space="preserve"> </w:t>
      </w:r>
      <w:r>
        <w:t>– knee gave out other day and patient fell, hands and feet are swollen.”</w:t>
      </w:r>
    </w:p>
    <w:p w14:paraId="706DD560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174" w:firstLine="720"/>
        <w:sectPr w:rsidR="00102017" w:rsidSect="00102017">
          <w:pgSz w:w="12240" w:h="15840"/>
          <w:pgMar w:top="1320" w:right="1340" w:bottom="940" w:left="1300" w:header="0" w:footer="741" w:gutter="0"/>
          <w:cols w:space="720"/>
          <w:noEndnote/>
        </w:sectPr>
      </w:pPr>
    </w:p>
    <w:p w14:paraId="409FADE6" w14:textId="77777777" w:rsidR="00102017" w:rsidRDefault="00102017">
      <w:pPr>
        <w:pStyle w:val="ListParagraph"/>
        <w:numPr>
          <w:ilvl w:val="1"/>
          <w:numId w:val="2"/>
        </w:numPr>
        <w:tabs>
          <w:tab w:val="left" w:pos="1580"/>
        </w:tabs>
        <w:kinsoku w:val="0"/>
        <w:overflowPunct w:val="0"/>
        <w:spacing w:before="79" w:line="480" w:lineRule="auto"/>
        <w:ind w:right="992"/>
        <w:rPr>
          <w:spacing w:val="-2"/>
        </w:rPr>
      </w:pPr>
      <w:r>
        <w:lastRenderedPageBreak/>
        <w:t>The</w:t>
      </w:r>
      <w:r>
        <w:rPr>
          <w:spacing w:val="-5"/>
        </w:rPr>
        <w:t xml:space="preserve"> </w:t>
      </w:r>
      <w:r>
        <w:t>Respondent’s</w:t>
      </w:r>
      <w:r>
        <w:rPr>
          <w:spacing w:val="-4"/>
        </w:rPr>
        <w:t xml:space="preserve"> </w:t>
      </w:r>
      <w:r>
        <w:t>HPI,</w:t>
      </w:r>
      <w:r>
        <w:rPr>
          <w:spacing w:val="-2"/>
        </w:rPr>
        <w:t xml:space="preserve"> </w:t>
      </w:r>
      <w:r>
        <w:t>ROS,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exam</w:t>
      </w:r>
      <w:r>
        <w:rPr>
          <w:spacing w:val="-2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pain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2"/>
        </w:rPr>
        <w:t>swelling.</w:t>
      </w:r>
    </w:p>
    <w:p w14:paraId="48DF2B4B" w14:textId="77777777" w:rsidR="00102017" w:rsidRDefault="00102017">
      <w:pPr>
        <w:pStyle w:val="ListParagraph"/>
        <w:numPr>
          <w:ilvl w:val="1"/>
          <w:numId w:val="2"/>
        </w:numPr>
        <w:tabs>
          <w:tab w:val="left" w:pos="1580"/>
        </w:tabs>
        <w:kinsoku w:val="0"/>
        <w:overflowPunct w:val="0"/>
        <w:spacing w:line="480" w:lineRule="auto"/>
        <w:ind w:right="785"/>
      </w:pPr>
      <w:r>
        <w:t>The</w:t>
      </w:r>
      <w:r>
        <w:rPr>
          <w:spacing w:val="-4"/>
        </w:rPr>
        <w:t xml:space="preserve"> </w:t>
      </w:r>
      <w:r>
        <w:t>Respondent’s</w:t>
      </w:r>
      <w:r>
        <w:rPr>
          <w:spacing w:val="-3"/>
        </w:rPr>
        <w:t xml:space="preserve"> </w:t>
      </w:r>
      <w:r>
        <w:t>A/P</w:t>
      </w:r>
      <w:r>
        <w:rPr>
          <w:spacing w:val="-3"/>
        </w:rPr>
        <w:t xml:space="preserve"> </w:t>
      </w:r>
      <w:r>
        <w:t>continued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“Pain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car</w:t>
      </w:r>
      <w:r>
        <w:rPr>
          <w:spacing w:val="-4"/>
        </w:rPr>
        <w:t xml:space="preserve"> </w:t>
      </w:r>
      <w:r>
        <w:t>accident,” “Arthritis,” and “Low back pain.”</w:t>
      </w:r>
    </w:p>
    <w:p w14:paraId="348CB4D0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537" w:firstLine="720"/>
      </w:pPr>
      <w:r>
        <w:t>On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2017,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“worsening</w:t>
      </w:r>
      <w:r>
        <w:rPr>
          <w:spacing w:val="-3"/>
        </w:rPr>
        <w:t xml:space="preserve"> </w:t>
      </w:r>
      <w:r>
        <w:t>bilat hand knee and left hip pain for past 2 weeks, having trouble with ambulation.”</w:t>
      </w:r>
    </w:p>
    <w:p w14:paraId="15015DDE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177" w:firstLine="720"/>
      </w:pPr>
      <w:r>
        <w:t>On June 6, 2017, Patient A presented to the Respondent’s colleague.</w:t>
      </w:r>
      <w:r>
        <w:rPr>
          <w:spacing w:val="40"/>
        </w:rPr>
        <w:t xml:space="preserve"> </w:t>
      </w:r>
      <w:r>
        <w:t>Patient A reported that she “fell down 3 steps and landed on concrete – left side chest painful hurts to breathe.”</w:t>
      </w:r>
      <w:r>
        <w:rPr>
          <w:spacing w:val="40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Percocet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arthritis.</w:t>
      </w:r>
      <w:r>
        <w:rPr>
          <w:spacing w:val="40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instructed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up with an x-ray.</w:t>
      </w:r>
    </w:p>
    <w:p w14:paraId="707ABA01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377" w:firstLine="720"/>
      </w:pPr>
      <w:r>
        <w:t>On</w:t>
      </w:r>
      <w:r>
        <w:rPr>
          <w:spacing w:val="-3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16,</w:t>
      </w:r>
      <w:r>
        <w:rPr>
          <w:spacing w:val="-3"/>
        </w:rPr>
        <w:t xml:space="preserve"> </w:t>
      </w:r>
      <w:r>
        <w:t>2017,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follow-up.</w:t>
      </w:r>
      <w:r>
        <w:rPr>
          <w:spacing w:val="40"/>
        </w:rPr>
        <w:t xml:space="preserve"> </w:t>
      </w:r>
      <w:r>
        <w:t>The Respondent increased Patient A’s Percocet prescription to 5mg/325mg 1-2 tablets every four hours, or up to 12 tablets per day.</w:t>
      </w:r>
    </w:p>
    <w:p w14:paraId="2F3EA696" w14:textId="77777777" w:rsidR="00102017" w:rsidRDefault="00102017">
      <w:pPr>
        <w:pStyle w:val="ListParagraph"/>
        <w:numPr>
          <w:ilvl w:val="1"/>
          <w:numId w:val="2"/>
        </w:numPr>
        <w:tabs>
          <w:tab w:val="left" w:pos="1580"/>
        </w:tabs>
        <w:kinsoku w:val="0"/>
        <w:overflowPunct w:val="0"/>
        <w:spacing w:line="480" w:lineRule="auto"/>
        <w:ind w:right="183"/>
      </w:pPr>
      <w:r>
        <w:t>The</w:t>
      </w:r>
      <w:r>
        <w:rPr>
          <w:spacing w:val="-3"/>
        </w:rPr>
        <w:t xml:space="preserve"> </w:t>
      </w:r>
      <w:r>
        <w:t>HPI</w:t>
      </w:r>
      <w:r>
        <w:rPr>
          <w:spacing w:val="-6"/>
        </w:rPr>
        <w:t xml:space="preserve"> </w:t>
      </w:r>
      <w:r>
        <w:t>continued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“worsening</w:t>
      </w:r>
      <w:r>
        <w:rPr>
          <w:spacing w:val="-3"/>
        </w:rPr>
        <w:t xml:space="preserve"> </w:t>
      </w:r>
      <w:r>
        <w:t>bilat</w:t>
      </w:r>
      <w:r>
        <w:rPr>
          <w:spacing w:val="-3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knee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hip</w:t>
      </w:r>
      <w:r>
        <w:rPr>
          <w:spacing w:val="-3"/>
        </w:rPr>
        <w:t xml:space="preserve"> </w:t>
      </w:r>
      <w:r>
        <w:t>pain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2 weeks, having trouble with ambulation” and “arthritis flare recently.”</w:t>
      </w:r>
    </w:p>
    <w:p w14:paraId="11898377" w14:textId="77777777" w:rsidR="00102017" w:rsidRDefault="00102017">
      <w:pPr>
        <w:pStyle w:val="ListParagraph"/>
        <w:numPr>
          <w:ilvl w:val="1"/>
          <w:numId w:val="2"/>
        </w:numPr>
        <w:tabs>
          <w:tab w:val="left" w:pos="1580"/>
        </w:tabs>
        <w:kinsoku w:val="0"/>
        <w:overflowPunct w:val="0"/>
        <w:spacing w:before="1" w:line="480" w:lineRule="auto"/>
        <w:ind w:right="576"/>
        <w:rPr>
          <w:spacing w:val="-2"/>
        </w:rPr>
      </w:pPr>
      <w:r>
        <w:t>The</w:t>
      </w:r>
      <w:r>
        <w:rPr>
          <w:spacing w:val="-5"/>
        </w:rPr>
        <w:t xml:space="preserve"> </w:t>
      </w:r>
      <w:r>
        <w:t>Respondent’s</w:t>
      </w:r>
      <w:r>
        <w:rPr>
          <w:spacing w:val="-4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exam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pain,</w:t>
      </w:r>
      <w:r>
        <w:rPr>
          <w:spacing w:val="-4"/>
        </w:rPr>
        <w:t xml:space="preserve"> </w:t>
      </w:r>
      <w:r>
        <w:t>weakness,</w:t>
      </w:r>
      <w:r>
        <w:rPr>
          <w:spacing w:val="-4"/>
        </w:rPr>
        <w:t xml:space="preserve"> </w:t>
      </w:r>
      <w:r>
        <w:t>aches,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swelling.</w:t>
      </w:r>
    </w:p>
    <w:p w14:paraId="63851DD5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ind w:left="1579" w:hanging="719"/>
        <w:rPr>
          <w:spacing w:val="-5"/>
        </w:rPr>
      </w:pPr>
      <w:r>
        <w:t>On</w:t>
      </w:r>
      <w:r>
        <w:rPr>
          <w:spacing w:val="-4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29,</w:t>
      </w:r>
      <w:r>
        <w:rPr>
          <w:spacing w:val="-1"/>
        </w:rPr>
        <w:t xml:space="preserve"> </w:t>
      </w:r>
      <w:r>
        <w:t>2017,</w:t>
      </w:r>
      <w:r>
        <w:rPr>
          <w:spacing w:val="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for follow-</w:t>
      </w:r>
      <w:r>
        <w:rPr>
          <w:spacing w:val="-5"/>
        </w:rPr>
        <w:t>up.</w:t>
      </w:r>
    </w:p>
    <w:p w14:paraId="04D657AA" w14:textId="77777777" w:rsidR="00102017" w:rsidRDefault="00102017">
      <w:pPr>
        <w:pStyle w:val="BodyText"/>
        <w:kinsoku w:val="0"/>
        <w:overflowPunct w:val="0"/>
        <w:spacing w:before="276" w:line="480" w:lineRule="auto"/>
        <w:ind w:left="140" w:right="406"/>
        <w:rPr>
          <w:spacing w:val="-4"/>
        </w:rPr>
      </w:pPr>
      <w:r>
        <w:t>The</w:t>
      </w:r>
      <w:r>
        <w:rPr>
          <w:spacing w:val="-4"/>
        </w:rPr>
        <w:t xml:space="preserve"> </w:t>
      </w:r>
      <w:r>
        <w:t>Respondent’s</w:t>
      </w:r>
      <w:r>
        <w:rPr>
          <w:spacing w:val="-3"/>
        </w:rPr>
        <w:t xml:space="preserve"> </w:t>
      </w:r>
      <w:r>
        <w:t>A/P</w:t>
      </w:r>
      <w:r>
        <w:rPr>
          <w:spacing w:val="-3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knee</w:t>
      </w:r>
      <w:r>
        <w:rPr>
          <w:spacing w:val="-4"/>
        </w:rPr>
        <w:t xml:space="preserve"> </w:t>
      </w:r>
      <w:r>
        <w:t>replacement.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Respondent amended Patient A’s Percocet prescription to 10mg/325mg every six hours, or four times per </w:t>
      </w:r>
      <w:r>
        <w:rPr>
          <w:spacing w:val="-4"/>
        </w:rPr>
        <w:t>day.</w:t>
      </w:r>
    </w:p>
    <w:p w14:paraId="2DEDBBB9" w14:textId="77777777" w:rsidR="00102017" w:rsidRDefault="00102017">
      <w:pPr>
        <w:pStyle w:val="ListParagraph"/>
        <w:numPr>
          <w:ilvl w:val="1"/>
          <w:numId w:val="2"/>
        </w:numPr>
        <w:tabs>
          <w:tab w:val="left" w:pos="1580"/>
        </w:tabs>
        <w:kinsoku w:val="0"/>
        <w:overflowPunct w:val="0"/>
        <w:spacing w:line="480" w:lineRule="auto"/>
        <w:ind w:right="183"/>
      </w:pPr>
      <w:r>
        <w:t>The</w:t>
      </w:r>
      <w:r>
        <w:rPr>
          <w:spacing w:val="-3"/>
        </w:rPr>
        <w:t xml:space="preserve"> </w:t>
      </w:r>
      <w:r>
        <w:t>HPI</w:t>
      </w:r>
      <w:r>
        <w:rPr>
          <w:spacing w:val="-6"/>
        </w:rPr>
        <w:t xml:space="preserve"> </w:t>
      </w:r>
      <w:r>
        <w:t>continued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“worsening</w:t>
      </w:r>
      <w:r>
        <w:rPr>
          <w:spacing w:val="-3"/>
        </w:rPr>
        <w:t xml:space="preserve"> </w:t>
      </w:r>
      <w:r>
        <w:t>bilat</w:t>
      </w:r>
      <w:r>
        <w:rPr>
          <w:spacing w:val="-3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knee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hip</w:t>
      </w:r>
      <w:r>
        <w:rPr>
          <w:spacing w:val="-3"/>
        </w:rPr>
        <w:t xml:space="preserve"> </w:t>
      </w:r>
      <w:r>
        <w:t>pain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2 weeks, having trouble with ambulation.”</w:t>
      </w:r>
    </w:p>
    <w:p w14:paraId="14476D12" w14:textId="77777777" w:rsidR="00102017" w:rsidRDefault="00102017">
      <w:pPr>
        <w:pStyle w:val="ListParagraph"/>
        <w:numPr>
          <w:ilvl w:val="1"/>
          <w:numId w:val="2"/>
        </w:numPr>
        <w:tabs>
          <w:tab w:val="left" w:pos="1580"/>
        </w:tabs>
        <w:kinsoku w:val="0"/>
        <w:overflowPunct w:val="0"/>
        <w:spacing w:line="480" w:lineRule="auto"/>
        <w:ind w:right="183"/>
        <w:sectPr w:rsidR="00102017" w:rsidSect="00102017">
          <w:pgSz w:w="12240" w:h="15840"/>
          <w:pgMar w:top="1360" w:right="1340" w:bottom="940" w:left="1300" w:header="0" w:footer="741" w:gutter="0"/>
          <w:cols w:space="720"/>
          <w:noEndnote/>
        </w:sectPr>
      </w:pPr>
    </w:p>
    <w:p w14:paraId="132FFC3F" w14:textId="77777777" w:rsidR="00102017" w:rsidRDefault="00102017">
      <w:pPr>
        <w:pStyle w:val="ListParagraph"/>
        <w:numPr>
          <w:ilvl w:val="1"/>
          <w:numId w:val="2"/>
        </w:numPr>
        <w:tabs>
          <w:tab w:val="left" w:pos="1580"/>
        </w:tabs>
        <w:kinsoku w:val="0"/>
        <w:overflowPunct w:val="0"/>
        <w:spacing w:before="79" w:line="480" w:lineRule="auto"/>
        <w:ind w:right="558"/>
      </w:pPr>
      <w:r>
        <w:lastRenderedPageBreak/>
        <w:t>The</w:t>
      </w:r>
      <w:r>
        <w:rPr>
          <w:spacing w:val="-5"/>
        </w:rPr>
        <w:t xml:space="preserve"> </w:t>
      </w:r>
      <w:r>
        <w:t>Respondent’s</w:t>
      </w:r>
      <w:r>
        <w:rPr>
          <w:spacing w:val="-4"/>
        </w:rPr>
        <w:t xml:space="preserve"> </w:t>
      </w:r>
      <w:r>
        <w:t>ROS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exam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pain,</w:t>
      </w:r>
      <w:r>
        <w:rPr>
          <w:spacing w:val="-4"/>
        </w:rPr>
        <w:t xml:space="preserve"> </w:t>
      </w:r>
      <w:r>
        <w:t>weakness, aches, or swelling.</w:t>
      </w:r>
    </w:p>
    <w:p w14:paraId="32ECB2E9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ind w:left="1579" w:hanging="719"/>
        <w:rPr>
          <w:spacing w:val="-2"/>
        </w:rPr>
      </w:pPr>
      <w:r>
        <w:t>On</w:t>
      </w:r>
      <w:r>
        <w:rPr>
          <w:spacing w:val="-3"/>
        </w:rPr>
        <w:t xml:space="preserve"> </w:t>
      </w:r>
      <w:r>
        <w:t>January</w:t>
      </w:r>
      <w:r>
        <w:rPr>
          <w:spacing w:val="-1"/>
        </w:rPr>
        <w:t xml:space="preserve"> </w:t>
      </w:r>
      <w:r>
        <w:t>30,</w:t>
      </w:r>
      <w:r>
        <w:rPr>
          <w:spacing w:val="-1"/>
        </w:rPr>
        <w:t xml:space="preserve"> </w:t>
      </w:r>
      <w:r>
        <w:t>2018,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follow-up</w:t>
      </w:r>
      <w:r>
        <w:rPr>
          <w:spacing w:val="2"/>
        </w:rPr>
        <w:t xml:space="preserve"> </w:t>
      </w:r>
      <w:r>
        <w:rPr>
          <w:spacing w:val="-2"/>
        </w:rPr>
        <w:t>after</w:t>
      </w:r>
    </w:p>
    <w:p w14:paraId="3D986D0F" w14:textId="77777777" w:rsidR="00102017" w:rsidRDefault="00102017">
      <w:pPr>
        <w:pStyle w:val="BodyText"/>
        <w:kinsoku w:val="0"/>
        <w:overflowPunct w:val="0"/>
        <w:spacing w:before="1"/>
        <w:rPr>
          <w:sz w:val="12"/>
          <w:szCs w:val="12"/>
        </w:rPr>
      </w:pPr>
    </w:p>
    <w:p w14:paraId="1B9CBF2E" w14:textId="77777777" w:rsidR="00102017" w:rsidRDefault="00102017">
      <w:pPr>
        <w:pStyle w:val="BodyText"/>
        <w:kinsoku w:val="0"/>
        <w:overflowPunct w:val="0"/>
        <w:spacing w:before="1"/>
        <w:rPr>
          <w:sz w:val="12"/>
          <w:szCs w:val="12"/>
        </w:rPr>
        <w:sectPr w:rsidR="00102017" w:rsidSect="00102017">
          <w:pgSz w:w="12240" w:h="15840"/>
          <w:pgMar w:top="1360" w:right="1340" w:bottom="940" w:left="1300" w:header="0" w:footer="741" w:gutter="0"/>
          <w:cols w:space="720"/>
          <w:noEndnote/>
        </w:sectPr>
      </w:pPr>
    </w:p>
    <w:p w14:paraId="675EFC4F" w14:textId="77777777" w:rsidR="00102017" w:rsidRDefault="00102017">
      <w:pPr>
        <w:pStyle w:val="BodyText"/>
        <w:kinsoku w:val="0"/>
        <w:overflowPunct w:val="0"/>
        <w:spacing w:before="91"/>
        <w:ind w:left="140"/>
        <w:rPr>
          <w:color w:val="FF0000"/>
          <w:spacing w:val="-2"/>
          <w:sz w:val="29"/>
          <w:szCs w:val="29"/>
        </w:rPr>
      </w:pPr>
      <w:r>
        <w:t>recent hospitalization</w:t>
      </w:r>
      <w:r>
        <w:rPr>
          <w:spacing w:val="1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rPr>
          <w:color w:val="FF0000"/>
          <w:sz w:val="29"/>
          <w:szCs w:val="29"/>
        </w:rPr>
        <w:t>G.L.</w:t>
      </w:r>
      <w:r>
        <w:rPr>
          <w:color w:val="FF0000"/>
          <w:spacing w:val="1"/>
          <w:sz w:val="29"/>
          <w:szCs w:val="29"/>
        </w:rPr>
        <w:t xml:space="preserve"> </w:t>
      </w:r>
      <w:r>
        <w:rPr>
          <w:color w:val="FF0000"/>
          <w:sz w:val="29"/>
          <w:szCs w:val="29"/>
        </w:rPr>
        <w:t>c.</w:t>
      </w:r>
      <w:r>
        <w:rPr>
          <w:color w:val="FF0000"/>
          <w:spacing w:val="1"/>
          <w:sz w:val="29"/>
          <w:szCs w:val="29"/>
        </w:rPr>
        <w:t xml:space="preserve"> </w:t>
      </w:r>
      <w:r>
        <w:rPr>
          <w:color w:val="FF0000"/>
          <w:sz w:val="29"/>
          <w:szCs w:val="29"/>
        </w:rPr>
        <w:t>4,</w:t>
      </w:r>
      <w:r>
        <w:rPr>
          <w:color w:val="FF0000"/>
          <w:spacing w:val="1"/>
          <w:sz w:val="29"/>
          <w:szCs w:val="29"/>
        </w:rPr>
        <w:t xml:space="preserve"> </w:t>
      </w:r>
      <w:r>
        <w:rPr>
          <w:color w:val="FF0000"/>
          <w:sz w:val="29"/>
          <w:szCs w:val="29"/>
        </w:rPr>
        <w:t xml:space="preserve">§ </w:t>
      </w:r>
      <w:r>
        <w:rPr>
          <w:color w:val="FF0000"/>
          <w:spacing w:val="-2"/>
          <w:sz w:val="29"/>
          <w:szCs w:val="29"/>
        </w:rPr>
        <w:t>7(26)(c)</w:t>
      </w:r>
    </w:p>
    <w:p w14:paraId="4202502B" w14:textId="77777777" w:rsidR="00102017" w:rsidRDefault="00102017">
      <w:pPr>
        <w:pStyle w:val="BodyText"/>
        <w:kinsoku w:val="0"/>
        <w:overflowPunct w:val="0"/>
        <w:spacing w:before="137"/>
        <w:ind w:left="140"/>
        <w:rPr>
          <w:spacing w:val="-5"/>
        </w:rPr>
      </w:pPr>
      <w:r>
        <w:br w:type="column"/>
      </w:r>
      <w:r>
        <w:rPr>
          <w:spacing w:val="-5"/>
        </w:rPr>
        <w:t>The</w:t>
      </w:r>
    </w:p>
    <w:p w14:paraId="6DCA69EB" w14:textId="77777777" w:rsidR="00102017" w:rsidRDefault="00102017">
      <w:pPr>
        <w:pStyle w:val="BodyText"/>
        <w:kinsoku w:val="0"/>
        <w:overflowPunct w:val="0"/>
        <w:spacing w:before="137"/>
        <w:ind w:left="140"/>
        <w:rPr>
          <w:spacing w:val="-5"/>
        </w:rPr>
        <w:sectPr w:rsidR="00102017" w:rsidSect="00102017">
          <w:type w:val="continuous"/>
          <w:pgSz w:w="12240" w:h="15840"/>
          <w:pgMar w:top="1360" w:right="1340" w:bottom="940" w:left="1300" w:header="720" w:footer="720" w:gutter="0"/>
          <w:cols w:num="2" w:space="720" w:equalWidth="0">
            <w:col w:w="4987" w:space="3658"/>
            <w:col w:w="955"/>
          </w:cols>
          <w:noEndnote/>
        </w:sectPr>
      </w:pPr>
    </w:p>
    <w:p w14:paraId="094E5695" w14:textId="77777777" w:rsidR="00102017" w:rsidRDefault="00102017">
      <w:pPr>
        <w:pStyle w:val="BodyText"/>
        <w:kinsoku w:val="0"/>
        <w:overflowPunct w:val="0"/>
        <w:spacing w:before="264" w:line="480" w:lineRule="auto"/>
        <w:ind w:left="140" w:right="406"/>
      </w:pPr>
      <w:r>
        <w:t>Respondent</w:t>
      </w:r>
      <w:r>
        <w:rPr>
          <w:spacing w:val="-4"/>
        </w:rPr>
        <w:t xml:space="preserve"> </w:t>
      </w:r>
      <w:r>
        <w:t>prescribed</w:t>
      </w:r>
      <w:r>
        <w:rPr>
          <w:spacing w:val="-4"/>
        </w:rPr>
        <w:t xml:space="preserve"> </w:t>
      </w:r>
      <w:r>
        <w:t>oxycodone,</w:t>
      </w:r>
      <w:r>
        <w:rPr>
          <w:spacing w:val="-4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opioid,</w:t>
      </w:r>
      <w:r>
        <w:rPr>
          <w:spacing w:val="-4"/>
        </w:rPr>
        <w:t xml:space="preserve"> </w:t>
      </w:r>
      <w:r>
        <w:t>10mg</w:t>
      </w:r>
      <w:r>
        <w:rPr>
          <w:spacing w:val="-4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hours,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six times per day.</w:t>
      </w:r>
    </w:p>
    <w:p w14:paraId="1D5C4F7F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1" w:line="480" w:lineRule="auto"/>
        <w:ind w:right="140" w:firstLine="720"/>
      </w:pPr>
      <w:r>
        <w:t>On February 14, 2018, the Respondent conducted a full annual physical examination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continued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A’s</w:t>
      </w:r>
      <w:r>
        <w:rPr>
          <w:spacing w:val="-3"/>
        </w:rPr>
        <w:t xml:space="preserve"> </w:t>
      </w:r>
      <w:r>
        <w:t>prescriptions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diazepam</w:t>
      </w:r>
      <w:r>
        <w:rPr>
          <w:spacing w:val="-3"/>
        </w:rPr>
        <w:t xml:space="preserve"> </w:t>
      </w:r>
      <w:r>
        <w:t>and oxycodone and prescribed gabapentin 100mg three times per day.</w:t>
      </w:r>
    </w:p>
    <w:p w14:paraId="79628BE8" w14:textId="77777777" w:rsidR="00102017" w:rsidRDefault="00102017">
      <w:pPr>
        <w:pStyle w:val="ListParagraph"/>
        <w:numPr>
          <w:ilvl w:val="1"/>
          <w:numId w:val="2"/>
        </w:numPr>
        <w:tabs>
          <w:tab w:val="left" w:pos="1580"/>
        </w:tabs>
        <w:kinsoku w:val="0"/>
        <w:overflowPunct w:val="0"/>
        <w:spacing w:line="480" w:lineRule="auto"/>
        <w:ind w:right="558"/>
      </w:pPr>
      <w:r>
        <w:t>The</w:t>
      </w:r>
      <w:r>
        <w:rPr>
          <w:spacing w:val="-5"/>
        </w:rPr>
        <w:t xml:space="preserve"> </w:t>
      </w:r>
      <w:r>
        <w:t>Respondent’s</w:t>
      </w:r>
      <w:r>
        <w:rPr>
          <w:spacing w:val="-4"/>
        </w:rPr>
        <w:t xml:space="preserve"> </w:t>
      </w:r>
      <w:r>
        <w:t>ROS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exam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pain,</w:t>
      </w:r>
      <w:r>
        <w:rPr>
          <w:spacing w:val="-4"/>
        </w:rPr>
        <w:t xml:space="preserve"> </w:t>
      </w:r>
      <w:r>
        <w:t>weakness, aches, or swelling.</w:t>
      </w:r>
    </w:p>
    <w:p w14:paraId="549E3C24" w14:textId="77777777" w:rsidR="00102017" w:rsidRDefault="00102017">
      <w:pPr>
        <w:pStyle w:val="ListParagraph"/>
        <w:numPr>
          <w:ilvl w:val="1"/>
          <w:numId w:val="2"/>
        </w:numPr>
        <w:tabs>
          <w:tab w:val="left" w:pos="1580"/>
        </w:tabs>
        <w:kinsoku w:val="0"/>
        <w:overflowPunct w:val="0"/>
        <w:rPr>
          <w:spacing w:val="-2"/>
        </w:rPr>
      </w:pPr>
      <w:r>
        <w:t>The</w:t>
      </w:r>
      <w:r>
        <w:rPr>
          <w:spacing w:val="-3"/>
        </w:rPr>
        <w:t xml:space="preserve"> </w:t>
      </w:r>
      <w:r>
        <w:t>Respondent’s</w:t>
      </w:r>
      <w:r>
        <w:rPr>
          <w:spacing w:val="-2"/>
        </w:rPr>
        <w:t xml:space="preserve"> </w:t>
      </w:r>
      <w:r>
        <w:t>ROS</w:t>
      </w:r>
      <w:r>
        <w:rPr>
          <w:spacing w:val="-1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psychiatric</w:t>
      </w:r>
      <w:r>
        <w:rPr>
          <w:spacing w:val="-2"/>
        </w:rPr>
        <w:t xml:space="preserve"> symptoms.</w:t>
      </w:r>
    </w:p>
    <w:p w14:paraId="55760A77" w14:textId="77777777" w:rsidR="00102017" w:rsidRDefault="00102017">
      <w:pPr>
        <w:pStyle w:val="BodyText"/>
        <w:kinsoku w:val="0"/>
        <w:overflowPunct w:val="0"/>
      </w:pPr>
    </w:p>
    <w:p w14:paraId="2C7C6BD2" w14:textId="77777777" w:rsidR="00102017" w:rsidRDefault="00102017">
      <w:pPr>
        <w:pStyle w:val="ListParagraph"/>
        <w:numPr>
          <w:ilvl w:val="1"/>
          <w:numId w:val="2"/>
        </w:numPr>
        <w:tabs>
          <w:tab w:val="left" w:pos="1579"/>
        </w:tabs>
        <w:kinsoku w:val="0"/>
        <w:overflowPunct w:val="0"/>
        <w:ind w:left="1579" w:hanging="359"/>
        <w:rPr>
          <w:spacing w:val="-2"/>
        </w:rPr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rationale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prescribing</w:t>
      </w:r>
      <w:r>
        <w:rPr>
          <w:spacing w:val="-1"/>
        </w:rPr>
        <w:t xml:space="preserve"> </w:t>
      </w:r>
      <w:r>
        <w:rPr>
          <w:spacing w:val="-2"/>
        </w:rPr>
        <w:t>gabapentin.</w:t>
      </w:r>
    </w:p>
    <w:p w14:paraId="3C41230B" w14:textId="77777777" w:rsidR="00102017" w:rsidRDefault="00102017">
      <w:pPr>
        <w:pStyle w:val="BodyText"/>
        <w:kinsoku w:val="0"/>
        <w:overflowPunct w:val="0"/>
      </w:pPr>
    </w:p>
    <w:p w14:paraId="29EA28FA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567" w:firstLine="720"/>
      </w:pPr>
      <w:r>
        <w:t>On</w:t>
      </w:r>
      <w:r>
        <w:rPr>
          <w:spacing w:val="-3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t>27,</w:t>
      </w:r>
      <w:r>
        <w:rPr>
          <w:spacing w:val="-3"/>
        </w:rPr>
        <w:t xml:space="preserve"> </w:t>
      </w:r>
      <w:r>
        <w:t>2018,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follow-up.</w:t>
      </w:r>
      <w:r>
        <w:rPr>
          <w:spacing w:val="40"/>
        </w:rPr>
        <w:t xml:space="preserve"> </w:t>
      </w:r>
      <w:r>
        <w:t>The Respondent increased Patient A’s gabapentin prescription to 300mg three times per day.</w:t>
      </w:r>
    </w:p>
    <w:p w14:paraId="1732B958" w14:textId="39A5C2B2" w:rsidR="00102017" w:rsidRDefault="00D67877">
      <w:pPr>
        <w:pStyle w:val="ListParagraph"/>
        <w:numPr>
          <w:ilvl w:val="0"/>
          <w:numId w:val="2"/>
        </w:numPr>
        <w:tabs>
          <w:tab w:val="left" w:pos="1579"/>
          <w:tab w:val="left" w:pos="8225"/>
        </w:tabs>
        <w:kinsoku w:val="0"/>
        <w:overflowPunct w:val="0"/>
        <w:spacing w:line="480" w:lineRule="auto"/>
        <w:ind w:right="20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304D025" wp14:editId="4CDF9D63">
                <wp:simplePos x="0" y="0"/>
                <wp:positionH relativeFrom="page">
                  <wp:posOffset>5731510</wp:posOffset>
                </wp:positionH>
                <wp:positionV relativeFrom="paragraph">
                  <wp:posOffset>346710</wp:posOffset>
                </wp:positionV>
                <wp:extent cx="266700" cy="205740"/>
                <wp:effectExtent l="0" t="0" r="0" b="0"/>
                <wp:wrapNone/>
                <wp:docPr id="207696478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205740"/>
                        </a:xfrm>
                        <a:custGeom>
                          <a:avLst/>
                          <a:gdLst>
                            <a:gd name="T0" fmla="*/ 419 w 420"/>
                            <a:gd name="T1" fmla="*/ 0 h 324"/>
                            <a:gd name="T2" fmla="*/ 0 w 420"/>
                            <a:gd name="T3" fmla="*/ 0 h 324"/>
                            <a:gd name="T4" fmla="*/ 0 w 420"/>
                            <a:gd name="T5" fmla="*/ 323 h 324"/>
                            <a:gd name="T6" fmla="*/ 419 w 420"/>
                            <a:gd name="T7" fmla="*/ 323 h 324"/>
                            <a:gd name="T8" fmla="*/ 419 w 420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324">
                              <a:moveTo>
                                <a:pt x="419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419" y="323"/>
                              </a:lnTo>
                              <a:lnTo>
                                <a:pt x="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7AD4E" id="Freeform 13" o:spid="_x0000_s1026" style="position:absolute;margin-left:451.3pt;margin-top:27.3pt;width:21pt;height:16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" o:allowincell="f" path="m419,l,,,323r419,l419,xe" stroked="f">
                <v:path arrowok="t" o:connecttype="custom" o:connectlocs="266065,0;0,0;0,205105;266065,205105;26606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AB1DE33" wp14:editId="75D1EEBA">
                <wp:simplePos x="0" y="0"/>
                <wp:positionH relativeFrom="page">
                  <wp:posOffset>5731510</wp:posOffset>
                </wp:positionH>
                <wp:positionV relativeFrom="paragraph">
                  <wp:posOffset>341630</wp:posOffset>
                </wp:positionV>
                <wp:extent cx="285115" cy="56515"/>
                <wp:effectExtent l="0" t="0" r="0" b="0"/>
                <wp:wrapNone/>
                <wp:docPr id="1693239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5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41831" w14:textId="77777777" w:rsidR="00102017" w:rsidRDefault="00102017">
                            <w:pPr>
                              <w:pStyle w:val="BodyText"/>
                              <w:kinsoku w:val="0"/>
                              <w:overflowPunct w:val="0"/>
                              <w:spacing w:line="89" w:lineRule="exact"/>
                              <w:rPr>
                                <w:color w:val="FF0000"/>
                                <w:spacing w:val="-5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FF0000"/>
                                <w:sz w:val="8"/>
                                <w:szCs w:val="8"/>
                              </w:rPr>
                              <w:t xml:space="preserve">G.L. c. 4, § </w:t>
                            </w:r>
                            <w:r>
                              <w:rPr>
                                <w:color w:val="FF0000"/>
                                <w:spacing w:val="-5"/>
                                <w:sz w:val="8"/>
                                <w:szCs w:val="8"/>
                              </w:rPr>
                              <w:t>7(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1DE33" id="Text Box 14" o:spid="_x0000_s1034" type="#_x0000_t202" style="position:absolute;left:0;text-align:left;margin-left:451.3pt;margin-top:26.9pt;width:22.45pt;height:4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" o:allowincell="f" filled="f" stroked="f">
                <v:textbox inset="0,0,0,0">
                  <w:txbxContent>
                    <w:p w14:paraId="67F41831" w14:textId="77777777" w:rsidR="00102017" w:rsidRDefault="00102017">
                      <w:pPr>
                        <w:pStyle w:val="BodyText"/>
                        <w:kinsoku w:val="0"/>
                        <w:overflowPunct w:val="0"/>
                        <w:spacing w:line="89" w:lineRule="exact"/>
                        <w:rPr>
                          <w:color w:val="FF0000"/>
                          <w:spacing w:val="-5"/>
                          <w:sz w:val="8"/>
                          <w:szCs w:val="8"/>
                        </w:rPr>
                      </w:pPr>
                      <w:r>
                        <w:rPr>
                          <w:color w:val="FF0000"/>
                          <w:sz w:val="8"/>
                          <w:szCs w:val="8"/>
                        </w:rPr>
                        <w:t xml:space="preserve">G.L. c. 4, § </w:t>
                      </w:r>
                      <w:r>
                        <w:rPr>
                          <w:color w:val="FF0000"/>
                          <w:spacing w:val="-5"/>
                          <w:sz w:val="8"/>
                          <w:szCs w:val="8"/>
                        </w:rPr>
                        <w:t>7(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2017">
        <w:t>On May 7, 2018, Patient A presented to the Respondent’s colleague for “Pain in left hand and wrist, fingers numb.”</w:t>
      </w:r>
      <w:r w:rsidR="00102017">
        <w:rPr>
          <w:spacing w:val="40"/>
        </w:rPr>
        <w:t xml:space="preserve"> </w:t>
      </w:r>
      <w:r w:rsidR="00102017">
        <w:t>Patient A reported that she was in a “MVA</w:t>
      </w:r>
      <w:r w:rsidR="00102017">
        <w:tab/>
        <w:t>weeks</w:t>
      </w:r>
      <w:r w:rsidR="00102017">
        <w:rPr>
          <w:spacing w:val="-15"/>
        </w:rPr>
        <w:t xml:space="preserve"> </w:t>
      </w:r>
      <w:r w:rsidR="00102017">
        <w:t>ago.” X-rays were ordered.</w:t>
      </w:r>
    </w:p>
    <w:p w14:paraId="0FFD1321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238" w:firstLine="720"/>
      </w:pPr>
      <w:r>
        <w:t>On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18,</w:t>
      </w:r>
      <w:r>
        <w:rPr>
          <w:spacing w:val="-3"/>
        </w:rPr>
        <w:t xml:space="preserve"> </w:t>
      </w:r>
      <w:r>
        <w:t>2018,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swelling.</w:t>
      </w:r>
      <w:r>
        <w:rPr>
          <w:spacing w:val="40"/>
        </w:rPr>
        <w:t xml:space="preserve"> </w:t>
      </w:r>
      <w:r>
        <w:t>The HPI and ROS are continued from the May 7, 2019 visit note.</w:t>
      </w:r>
      <w:r>
        <w:rPr>
          <w:spacing w:val="40"/>
        </w:rPr>
        <w:t xml:space="preserve"> </w:t>
      </w:r>
      <w:r>
        <w:t>The Respondent administered a Kenalog injection into the left wrist.</w:t>
      </w:r>
    </w:p>
    <w:p w14:paraId="7AD38844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183" w:firstLine="720"/>
      </w:pPr>
      <w:r>
        <w:t>On</w:t>
      </w:r>
      <w:r>
        <w:rPr>
          <w:spacing w:val="-3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22,</w:t>
      </w:r>
      <w:r>
        <w:rPr>
          <w:spacing w:val="-3"/>
        </w:rPr>
        <w:t xml:space="preserve"> </w:t>
      </w:r>
      <w:r>
        <w:t>2018,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follow-up.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HPI continued to report Patient A’s hand and wrist swelling from the May 7, 2019 visit note,</w:t>
      </w:r>
    </w:p>
    <w:p w14:paraId="201F8A26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183" w:firstLine="720"/>
        <w:sectPr w:rsidR="00102017" w:rsidSect="00102017">
          <w:type w:val="continuous"/>
          <w:pgSz w:w="12240" w:h="15840"/>
          <w:pgMar w:top="1360" w:right="1340" w:bottom="940" w:left="1300" w:header="720" w:footer="720" w:gutter="0"/>
          <w:cols w:space="720" w:equalWidth="0">
            <w:col w:w="9600"/>
          </w:cols>
          <w:noEndnote/>
        </w:sectPr>
      </w:pPr>
    </w:p>
    <w:p w14:paraId="75038794" w14:textId="38B194CB" w:rsidR="00102017" w:rsidRDefault="00D67877">
      <w:pPr>
        <w:pStyle w:val="BodyText"/>
        <w:tabs>
          <w:tab w:val="left" w:pos="2693"/>
        </w:tabs>
        <w:kinsoku w:val="0"/>
        <w:overflowPunct w:val="0"/>
        <w:spacing w:before="99" w:line="480" w:lineRule="auto"/>
        <w:ind w:left="140" w:right="14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4A644AA" wp14:editId="01C33414">
                <wp:simplePos x="0" y="0"/>
                <wp:positionH relativeFrom="page">
                  <wp:posOffset>2681605</wp:posOffset>
                </wp:positionH>
                <wp:positionV relativeFrom="paragraph">
                  <wp:posOffset>1110615</wp:posOffset>
                </wp:positionV>
                <wp:extent cx="152400" cy="205740"/>
                <wp:effectExtent l="0" t="0" r="0" b="0"/>
                <wp:wrapNone/>
                <wp:docPr id="96351763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205740"/>
                        </a:xfrm>
                        <a:custGeom>
                          <a:avLst/>
                          <a:gdLst>
                            <a:gd name="T0" fmla="*/ 239 w 240"/>
                            <a:gd name="T1" fmla="*/ 0 h 324"/>
                            <a:gd name="T2" fmla="*/ 0 w 240"/>
                            <a:gd name="T3" fmla="*/ 0 h 324"/>
                            <a:gd name="T4" fmla="*/ 0 w 240"/>
                            <a:gd name="T5" fmla="*/ 323 h 324"/>
                            <a:gd name="T6" fmla="*/ 239 w 240"/>
                            <a:gd name="T7" fmla="*/ 323 h 324"/>
                            <a:gd name="T8" fmla="*/ 239 w 240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" h="324">
                              <a:moveTo>
                                <a:pt x="239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239" y="323"/>
                              </a:lnTo>
                              <a:lnTo>
                                <a:pt x="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72F2A" id="Freeform 15" o:spid="_x0000_s1026" style="position:absolute;margin-left:211.15pt;margin-top:87.45pt;width:12pt;height:16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" o:allowincell="f" path="m239,l,,,323r239,l239,xe" stroked="f">
                <v:path arrowok="t" o:connecttype="custom" o:connectlocs="151765,0;0,0;0,205105;151765,205105;15176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9A4FB16" wp14:editId="68917EE4">
                <wp:simplePos x="0" y="0"/>
                <wp:positionH relativeFrom="page">
                  <wp:posOffset>2409190</wp:posOffset>
                </wp:positionH>
                <wp:positionV relativeFrom="paragraph">
                  <wp:posOffset>53975</wp:posOffset>
                </wp:positionV>
                <wp:extent cx="80645" cy="56515"/>
                <wp:effectExtent l="0" t="0" r="0" b="0"/>
                <wp:wrapNone/>
                <wp:docPr id="6794283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" cy="5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B4785" w14:textId="77777777" w:rsidR="00102017" w:rsidRDefault="00102017">
                            <w:pPr>
                              <w:pStyle w:val="BodyText"/>
                              <w:kinsoku w:val="0"/>
                              <w:overflowPunct w:val="0"/>
                              <w:spacing w:line="89" w:lineRule="exact"/>
                              <w:rPr>
                                <w:color w:val="FF0000"/>
                                <w:spacing w:val="-5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FF0000"/>
                                <w:spacing w:val="-5"/>
                                <w:sz w:val="8"/>
                                <w:szCs w:val="8"/>
                              </w:rPr>
                              <w:t>G.L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4FB16" id="Text Box 16" o:spid="_x0000_s1035" type="#_x0000_t202" style="position:absolute;left:0;text-align:left;margin-left:189.7pt;margin-top:4.25pt;width:6.35pt;height:4.4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" o:allowincell="f" filled="f" stroked="f">
                <v:textbox inset="0,0,0,0">
                  <w:txbxContent>
                    <w:p w14:paraId="32EB4785" w14:textId="77777777" w:rsidR="00102017" w:rsidRDefault="00102017">
                      <w:pPr>
                        <w:pStyle w:val="BodyText"/>
                        <w:kinsoku w:val="0"/>
                        <w:overflowPunct w:val="0"/>
                        <w:spacing w:line="89" w:lineRule="exact"/>
                        <w:rPr>
                          <w:color w:val="FF0000"/>
                          <w:spacing w:val="-5"/>
                          <w:sz w:val="8"/>
                          <w:szCs w:val="8"/>
                        </w:rPr>
                      </w:pPr>
                      <w:r>
                        <w:rPr>
                          <w:color w:val="FF0000"/>
                          <w:spacing w:val="-5"/>
                          <w:sz w:val="8"/>
                          <w:szCs w:val="8"/>
                        </w:rPr>
                        <w:t>G.L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9413FDB" wp14:editId="1529CB08">
                <wp:simplePos x="0" y="0"/>
                <wp:positionH relativeFrom="page">
                  <wp:posOffset>2682240</wp:posOffset>
                </wp:positionH>
                <wp:positionV relativeFrom="paragraph">
                  <wp:posOffset>1104900</wp:posOffset>
                </wp:positionV>
                <wp:extent cx="2523490" cy="64770"/>
                <wp:effectExtent l="0" t="0" r="0" b="0"/>
                <wp:wrapNone/>
                <wp:docPr id="4723670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64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7946D" w14:textId="77777777" w:rsidR="00102017" w:rsidRDefault="00102017">
                            <w:pPr>
                              <w:pStyle w:val="BodyText"/>
                              <w:tabs>
                                <w:tab w:val="left" w:pos="3239"/>
                              </w:tabs>
                              <w:kinsoku w:val="0"/>
                              <w:overflowPunct w:val="0"/>
                              <w:spacing w:line="101" w:lineRule="exact"/>
                              <w:rPr>
                                <w:color w:val="FF0000"/>
                                <w:spacing w:val="-2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color w:val="FF0000"/>
                                <w:position w:val="1"/>
                                <w:sz w:val="8"/>
                                <w:szCs w:val="8"/>
                              </w:rPr>
                              <w:t xml:space="preserve">G.L. c. </w:t>
                            </w:r>
                            <w:r>
                              <w:rPr>
                                <w:color w:val="FF0000"/>
                                <w:spacing w:val="-10"/>
                                <w:position w:val="1"/>
                                <w:sz w:val="8"/>
                                <w:szCs w:val="8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  <w:position w:val="1"/>
                                <w:sz w:val="8"/>
                                <w:szCs w:val="8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9"/>
                                <w:szCs w:val="9"/>
                              </w:rPr>
                              <w:t>G.L. c.</w:t>
                            </w:r>
                            <w:r>
                              <w:rPr>
                                <w:color w:val="FF0000"/>
                                <w:spacing w:val="1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9"/>
                                <w:szCs w:val="9"/>
                              </w:rPr>
                              <w:t>4,</w:t>
                            </w:r>
                            <w:r>
                              <w:rPr>
                                <w:color w:val="FF0000"/>
                                <w:spacing w:val="1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9"/>
                                <w:szCs w:val="9"/>
                              </w:rPr>
                              <w:t>§</w:t>
                            </w:r>
                            <w:r>
                              <w:rPr>
                                <w:color w:val="FF0000"/>
                                <w:spacing w:val="1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sz w:val="9"/>
                                <w:szCs w:val="9"/>
                              </w:rPr>
                              <w:t>7(26)(c)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13FDB" id="Text Box 17" o:spid="_x0000_s1036" type="#_x0000_t202" style="position:absolute;left:0;text-align:left;margin-left:211.2pt;margin-top:87pt;width:198.7pt;height:5.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" o:allowincell="f" filled="f" stroked="f">
                <v:textbox inset="0,0,0,0">
                  <w:txbxContent>
                    <w:p w14:paraId="7847946D" w14:textId="77777777" w:rsidR="00102017" w:rsidRDefault="00102017">
                      <w:pPr>
                        <w:pStyle w:val="BodyText"/>
                        <w:tabs>
                          <w:tab w:val="left" w:pos="3239"/>
                        </w:tabs>
                        <w:kinsoku w:val="0"/>
                        <w:overflowPunct w:val="0"/>
                        <w:spacing w:line="101" w:lineRule="exact"/>
                        <w:rPr>
                          <w:color w:val="FF0000"/>
                          <w:spacing w:val="-2"/>
                          <w:sz w:val="9"/>
                          <w:szCs w:val="9"/>
                        </w:rPr>
                      </w:pPr>
                      <w:r>
                        <w:rPr>
                          <w:color w:val="FF0000"/>
                          <w:position w:val="1"/>
                          <w:sz w:val="8"/>
                          <w:szCs w:val="8"/>
                        </w:rPr>
                        <w:t xml:space="preserve">G.L. c. </w:t>
                      </w:r>
                      <w:r>
                        <w:rPr>
                          <w:color w:val="FF0000"/>
                          <w:spacing w:val="-10"/>
                          <w:position w:val="1"/>
                          <w:sz w:val="8"/>
                          <w:szCs w:val="8"/>
                        </w:rPr>
                        <w:t>4</w:t>
                      </w:r>
                      <w:r>
                        <w:rPr>
                          <w:color w:val="FF0000"/>
                          <w:position w:val="1"/>
                          <w:sz w:val="8"/>
                          <w:szCs w:val="8"/>
                        </w:rPr>
                        <w:tab/>
                      </w:r>
                      <w:r>
                        <w:rPr>
                          <w:color w:val="FF0000"/>
                          <w:sz w:val="9"/>
                          <w:szCs w:val="9"/>
                        </w:rPr>
                        <w:t>G.L. c.</w:t>
                      </w:r>
                      <w:r>
                        <w:rPr>
                          <w:color w:val="FF0000"/>
                          <w:spacing w:val="1"/>
                          <w:sz w:val="9"/>
                          <w:szCs w:val="9"/>
                        </w:rPr>
                        <w:t xml:space="preserve"> </w:t>
                      </w:r>
                      <w:r>
                        <w:rPr>
                          <w:color w:val="FF0000"/>
                          <w:sz w:val="9"/>
                          <w:szCs w:val="9"/>
                        </w:rPr>
                        <w:t>4,</w:t>
                      </w:r>
                      <w:r>
                        <w:rPr>
                          <w:color w:val="FF0000"/>
                          <w:spacing w:val="1"/>
                          <w:sz w:val="9"/>
                          <w:szCs w:val="9"/>
                        </w:rPr>
                        <w:t xml:space="preserve"> </w:t>
                      </w:r>
                      <w:r>
                        <w:rPr>
                          <w:color w:val="FF0000"/>
                          <w:sz w:val="9"/>
                          <w:szCs w:val="9"/>
                        </w:rPr>
                        <w:t>§</w:t>
                      </w:r>
                      <w:r>
                        <w:rPr>
                          <w:color w:val="FF0000"/>
                          <w:spacing w:val="1"/>
                          <w:sz w:val="9"/>
                          <w:szCs w:val="9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  <w:sz w:val="9"/>
                          <w:szCs w:val="9"/>
                        </w:rPr>
                        <w:t>7(26)(c)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2017">
        <w:t>including “was in MVA</w:t>
      </w:r>
      <w:r w:rsidR="00102017">
        <w:tab/>
        <w:t>weeks ago.”</w:t>
      </w:r>
      <w:r w:rsidR="00102017">
        <w:rPr>
          <w:spacing w:val="40"/>
        </w:rPr>
        <w:t xml:space="preserve"> </w:t>
      </w:r>
      <w:r w:rsidR="00102017">
        <w:t>The HPI reported “worsening knee pain.”</w:t>
      </w:r>
      <w:r w:rsidR="00102017">
        <w:rPr>
          <w:spacing w:val="40"/>
        </w:rPr>
        <w:t xml:space="preserve"> </w:t>
      </w:r>
      <w:r w:rsidR="00102017">
        <w:t>The Respondent’s</w:t>
      </w:r>
      <w:r w:rsidR="00102017">
        <w:rPr>
          <w:spacing w:val="-3"/>
        </w:rPr>
        <w:t xml:space="preserve"> </w:t>
      </w:r>
      <w:r w:rsidR="00102017">
        <w:t>A/P</w:t>
      </w:r>
      <w:r w:rsidR="00102017">
        <w:rPr>
          <w:spacing w:val="-3"/>
        </w:rPr>
        <w:t xml:space="preserve"> </w:t>
      </w:r>
      <w:r w:rsidR="00102017">
        <w:t>for</w:t>
      </w:r>
      <w:r w:rsidR="00102017">
        <w:rPr>
          <w:spacing w:val="-4"/>
        </w:rPr>
        <w:t xml:space="preserve"> </w:t>
      </w:r>
      <w:r w:rsidR="00102017">
        <w:t>multiple</w:t>
      </w:r>
      <w:r w:rsidR="00102017">
        <w:rPr>
          <w:spacing w:val="-4"/>
        </w:rPr>
        <w:t xml:space="preserve"> </w:t>
      </w:r>
      <w:r w:rsidR="00102017">
        <w:t>joint</w:t>
      </w:r>
      <w:r w:rsidR="00102017">
        <w:rPr>
          <w:spacing w:val="-3"/>
        </w:rPr>
        <w:t xml:space="preserve"> </w:t>
      </w:r>
      <w:r w:rsidR="00102017">
        <w:t>pain</w:t>
      </w:r>
      <w:r w:rsidR="00102017">
        <w:rPr>
          <w:spacing w:val="-3"/>
        </w:rPr>
        <w:t xml:space="preserve"> </w:t>
      </w:r>
      <w:r w:rsidR="00102017">
        <w:t>indicated</w:t>
      </w:r>
      <w:r w:rsidR="00102017">
        <w:rPr>
          <w:spacing w:val="-3"/>
        </w:rPr>
        <w:t xml:space="preserve"> </w:t>
      </w:r>
      <w:r w:rsidR="00102017">
        <w:t>a</w:t>
      </w:r>
      <w:r w:rsidR="00102017">
        <w:rPr>
          <w:spacing w:val="-4"/>
        </w:rPr>
        <w:t xml:space="preserve"> </w:t>
      </w:r>
      <w:r w:rsidR="00102017">
        <w:t>referral</w:t>
      </w:r>
      <w:r w:rsidR="00102017">
        <w:rPr>
          <w:spacing w:val="-3"/>
        </w:rPr>
        <w:t xml:space="preserve"> </w:t>
      </w:r>
      <w:r w:rsidR="00102017">
        <w:t>to</w:t>
      </w:r>
      <w:r w:rsidR="00102017">
        <w:rPr>
          <w:spacing w:val="-3"/>
        </w:rPr>
        <w:t xml:space="preserve"> </w:t>
      </w:r>
      <w:r w:rsidR="00102017">
        <w:t>ortho.</w:t>
      </w:r>
      <w:r w:rsidR="00102017">
        <w:rPr>
          <w:spacing w:val="40"/>
        </w:rPr>
        <w:t xml:space="preserve"> </w:t>
      </w:r>
      <w:r w:rsidR="00102017">
        <w:t>The</w:t>
      </w:r>
      <w:r w:rsidR="00102017">
        <w:rPr>
          <w:spacing w:val="-2"/>
        </w:rPr>
        <w:t xml:space="preserve"> </w:t>
      </w:r>
      <w:r w:rsidR="00102017">
        <w:t>Respondent</w:t>
      </w:r>
      <w:r w:rsidR="00102017">
        <w:rPr>
          <w:spacing w:val="-3"/>
        </w:rPr>
        <w:t xml:space="preserve"> </w:t>
      </w:r>
      <w:r w:rsidR="00102017">
        <w:t>increased Patient A’s oxycodone prescription to 10mg every three hours, or eight times per day.</w:t>
      </w:r>
    </w:p>
    <w:p w14:paraId="23752650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  <w:tab w:val="left" w:pos="3243"/>
          <w:tab w:val="left" w:pos="7004"/>
        </w:tabs>
        <w:kinsoku w:val="0"/>
        <w:overflowPunct w:val="0"/>
        <w:spacing w:line="480" w:lineRule="auto"/>
        <w:ind w:right="447" w:firstLine="720"/>
      </w:pPr>
      <w:r>
        <w:t>On November</w:t>
      </w:r>
      <w:r>
        <w:tab/>
        <w:t>2018, Patient A was treated at</w:t>
      </w:r>
      <w:r>
        <w:tab/>
        <w:t>Hospital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substance abuse and intoxication.</w:t>
      </w:r>
    </w:p>
    <w:p w14:paraId="604B941E" w14:textId="77777777" w:rsidR="00102017" w:rsidRDefault="00102017">
      <w:pPr>
        <w:pStyle w:val="Heading1"/>
        <w:numPr>
          <w:ilvl w:val="0"/>
          <w:numId w:val="2"/>
        </w:numPr>
        <w:tabs>
          <w:tab w:val="left" w:pos="1559"/>
        </w:tabs>
        <w:kinsoku w:val="0"/>
        <w:overflowPunct w:val="0"/>
        <w:spacing w:before="0" w:line="288" w:lineRule="exact"/>
        <w:ind w:left="1559" w:hanging="699"/>
        <w:rPr>
          <w:color w:val="FF0000"/>
          <w:spacing w:val="-2"/>
        </w:rPr>
      </w:pPr>
      <w:r>
        <w:rPr>
          <w:color w:val="FF0000"/>
        </w:rPr>
        <w:t>G.L.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c.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4,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§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2"/>
        </w:rPr>
        <w:t>7(26)(c)</w:t>
      </w:r>
    </w:p>
    <w:p w14:paraId="4E7E208F" w14:textId="77777777" w:rsidR="00102017" w:rsidRDefault="00102017">
      <w:pPr>
        <w:pStyle w:val="BodyText"/>
        <w:kinsoku w:val="0"/>
        <w:overflowPunct w:val="0"/>
      </w:pPr>
    </w:p>
    <w:p w14:paraId="57B3E9BC" w14:textId="77777777" w:rsidR="00102017" w:rsidRDefault="00102017">
      <w:pPr>
        <w:pStyle w:val="BodyText"/>
        <w:kinsoku w:val="0"/>
        <w:overflowPunct w:val="0"/>
        <w:spacing w:before="264"/>
      </w:pPr>
    </w:p>
    <w:p w14:paraId="2C1ABEB2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ind w:left="1579"/>
        <w:rPr>
          <w:spacing w:val="-5"/>
        </w:rPr>
      </w:pPr>
      <w:r>
        <w:t>On</w:t>
      </w:r>
      <w:r>
        <w:rPr>
          <w:spacing w:val="-4"/>
        </w:rPr>
        <w:t xml:space="preserve"> </w:t>
      </w:r>
      <w:r>
        <w:t>December</w:t>
      </w:r>
      <w:r>
        <w:rPr>
          <w:spacing w:val="-2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2018,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Respondent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follow-</w:t>
      </w:r>
      <w:r>
        <w:rPr>
          <w:spacing w:val="-5"/>
        </w:rPr>
        <w:t>up.</w:t>
      </w:r>
    </w:p>
    <w:p w14:paraId="19126DA3" w14:textId="77777777" w:rsidR="00102017" w:rsidRDefault="00102017">
      <w:pPr>
        <w:pStyle w:val="BodyText"/>
        <w:kinsoku w:val="0"/>
        <w:overflowPunct w:val="0"/>
      </w:pPr>
    </w:p>
    <w:p w14:paraId="7304B7D1" w14:textId="77777777" w:rsidR="00102017" w:rsidRDefault="00102017">
      <w:pPr>
        <w:pStyle w:val="BodyText"/>
        <w:kinsoku w:val="0"/>
        <w:overflowPunct w:val="0"/>
        <w:spacing w:line="480" w:lineRule="auto"/>
        <w:ind w:left="139" w:right="207"/>
        <w:jc w:val="both"/>
      </w:pPr>
      <w:r>
        <w:t>Oxycodone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removed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A’s</w:t>
      </w:r>
      <w:r>
        <w:rPr>
          <w:spacing w:val="-3"/>
        </w:rPr>
        <w:t xml:space="preserve"> </w:t>
      </w:r>
      <w:r>
        <w:t>medication</w:t>
      </w:r>
      <w:r>
        <w:rPr>
          <w:spacing w:val="-3"/>
        </w:rPr>
        <w:t xml:space="preserve"> </w:t>
      </w:r>
      <w:r>
        <w:t>list.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continued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A’s gabapentin</w:t>
      </w:r>
      <w:r>
        <w:rPr>
          <w:spacing w:val="-1"/>
        </w:rPr>
        <w:t xml:space="preserve"> </w:t>
      </w:r>
      <w:r>
        <w:t>prescription.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December</w:t>
      </w:r>
      <w:r>
        <w:rPr>
          <w:spacing w:val="-2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devoid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discussion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A’s past or current pain.</w:t>
      </w:r>
    </w:p>
    <w:p w14:paraId="170CB035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left="139" w:right="248" w:firstLine="720"/>
      </w:pPr>
      <w:r>
        <w:t>Between December 2018 and December 2019, Patient A continued to present to the Respondent.</w:t>
      </w:r>
      <w:r>
        <w:rPr>
          <w:spacing w:val="40"/>
        </w:rPr>
        <w:t xml:space="preserve"> </w:t>
      </w:r>
      <w:r>
        <w:t>The Respondent’s notes indicated that Patient A required a total knee replacement and needed to avoid opioids and benzodiazepines.</w:t>
      </w:r>
      <w:r>
        <w:rPr>
          <w:spacing w:val="40"/>
        </w:rPr>
        <w:t xml:space="preserve"> </w:t>
      </w:r>
      <w:r>
        <w:t>The Respondent maintained Patient</w:t>
      </w:r>
      <w:r>
        <w:rPr>
          <w:spacing w:val="-3"/>
        </w:rPr>
        <w:t xml:space="preserve"> </w:t>
      </w:r>
      <w:r>
        <w:t>A’s</w:t>
      </w:r>
      <w:r>
        <w:rPr>
          <w:spacing w:val="-3"/>
        </w:rPr>
        <w:t xml:space="preserve"> </w:t>
      </w:r>
      <w:r>
        <w:t>prescription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gabapentin,</w:t>
      </w:r>
      <w:r>
        <w:rPr>
          <w:spacing w:val="-3"/>
        </w:rPr>
        <w:t xml:space="preserve"> </w:t>
      </w:r>
      <w:r>
        <w:t>eventually</w:t>
      </w:r>
      <w:r>
        <w:rPr>
          <w:spacing w:val="-1"/>
        </w:rPr>
        <w:t xml:space="preserve"> </w:t>
      </w:r>
      <w:r>
        <w:t>increasing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dose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900mg</w:t>
      </w:r>
      <w:r>
        <w:rPr>
          <w:spacing w:val="-3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per day on April 10, 2019.</w:t>
      </w:r>
    </w:p>
    <w:p w14:paraId="5CD0AEA7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1" w:line="480" w:lineRule="auto"/>
        <w:ind w:left="139" w:right="352" w:firstLine="720"/>
        <w:jc w:val="both"/>
      </w:pPr>
      <w:r>
        <w:t>On</w:t>
      </w:r>
      <w:r>
        <w:rPr>
          <w:spacing w:val="-4"/>
        </w:rPr>
        <w:t xml:space="preserve"> </w:t>
      </w:r>
      <w:r>
        <w:t>December</w:t>
      </w:r>
      <w:r>
        <w:rPr>
          <w:spacing w:val="-4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2019,</w:t>
      </w:r>
      <w:r>
        <w:rPr>
          <w:spacing w:val="-2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“severe</w:t>
      </w:r>
      <w:r>
        <w:rPr>
          <w:spacing w:val="-3"/>
        </w:rPr>
        <w:t xml:space="preserve"> </w:t>
      </w:r>
      <w:r>
        <w:t>right leg</w:t>
      </w:r>
      <w:r>
        <w:rPr>
          <w:spacing w:val="-2"/>
        </w:rPr>
        <w:t xml:space="preserve"> </w:t>
      </w:r>
      <w:r>
        <w:t>pain</w:t>
      </w:r>
      <w:r>
        <w:rPr>
          <w:spacing w:val="-2"/>
        </w:rPr>
        <w:t xml:space="preserve"> </w:t>
      </w:r>
      <w:r>
        <w:t>getting</w:t>
      </w:r>
      <w:r>
        <w:rPr>
          <w:spacing w:val="-2"/>
        </w:rPr>
        <w:t xml:space="preserve"> </w:t>
      </w:r>
      <w:r>
        <w:t>worse.”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December</w:t>
      </w:r>
      <w:r>
        <w:rPr>
          <w:spacing w:val="-3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2019 note</w:t>
      </w:r>
      <w:r>
        <w:rPr>
          <w:spacing w:val="-3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prescribed Percocet 5mg/325mg three times per day on December 10, 2019.</w:t>
      </w:r>
    </w:p>
    <w:p w14:paraId="4CC92EDC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left="139" w:right="196" w:firstLine="720"/>
      </w:pPr>
      <w:r>
        <w:t>On January 29, 2020, Patient A presented to the Respondent for follow-up.</w:t>
      </w:r>
      <w:r>
        <w:rPr>
          <w:spacing w:val="40"/>
        </w:rPr>
        <w:t xml:space="preserve"> </w:t>
      </w:r>
      <w:r>
        <w:t>The HPI</w:t>
      </w:r>
      <w:r>
        <w:rPr>
          <w:spacing w:val="-6"/>
        </w:rPr>
        <w:t xml:space="preserve"> </w:t>
      </w:r>
      <w:r>
        <w:t>reported “new</w:t>
      </w:r>
      <w:r>
        <w:rPr>
          <w:spacing w:val="-3"/>
        </w:rPr>
        <w:t xml:space="preserve"> </w:t>
      </w:r>
      <w:r>
        <w:t>onset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pain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leg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ago</w:t>
      </w:r>
      <w:r>
        <w:rPr>
          <w:spacing w:val="-2"/>
        </w:rPr>
        <w:t xml:space="preserve"> </w:t>
      </w:r>
      <w:r>
        <w:t>intensifying</w:t>
      </w:r>
      <w:r>
        <w:rPr>
          <w:spacing w:val="-2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few</w:t>
      </w:r>
      <w:r>
        <w:rPr>
          <w:spacing w:val="-3"/>
        </w:rPr>
        <w:t xml:space="preserve"> </w:t>
      </w:r>
      <w:r>
        <w:t>days”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plan for an epidural injection with another physician and notation of a buprenorphine patch.</w:t>
      </w:r>
    </w:p>
    <w:p w14:paraId="5D1780DE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left="139" w:right="196" w:firstLine="720"/>
        <w:sectPr w:rsidR="00102017" w:rsidSect="00102017">
          <w:pgSz w:w="12240" w:h="15840"/>
          <w:pgMar w:top="1340" w:right="1340" w:bottom="940" w:left="1300" w:header="0" w:footer="741" w:gutter="0"/>
          <w:cols w:space="720"/>
          <w:noEndnote/>
        </w:sectPr>
      </w:pPr>
    </w:p>
    <w:p w14:paraId="69B7A168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79" w:line="480" w:lineRule="auto"/>
        <w:ind w:right="373" w:firstLine="720"/>
      </w:pPr>
      <w:r>
        <w:lastRenderedPageBreak/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failed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prescribing</w:t>
      </w:r>
      <w:r>
        <w:rPr>
          <w:spacing w:val="-4"/>
        </w:rPr>
        <w:t xml:space="preserve"> </w:t>
      </w:r>
      <w:r>
        <w:t>controlled substances to Patient A when he:</w:t>
      </w:r>
    </w:p>
    <w:p w14:paraId="44B80E0A" w14:textId="77777777" w:rsidR="00102017" w:rsidRDefault="00102017">
      <w:pPr>
        <w:pStyle w:val="ListParagraph"/>
        <w:numPr>
          <w:ilvl w:val="1"/>
          <w:numId w:val="2"/>
        </w:numPr>
        <w:tabs>
          <w:tab w:val="left" w:pos="1580"/>
        </w:tabs>
        <w:kinsoku w:val="0"/>
        <w:overflowPunct w:val="0"/>
        <w:spacing w:line="480" w:lineRule="auto"/>
        <w:ind w:right="1160"/>
      </w:pPr>
      <w:r>
        <w:t>Failed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discussions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risks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risk medications; and</w:t>
      </w:r>
    </w:p>
    <w:p w14:paraId="63FF67C1" w14:textId="77777777" w:rsidR="00102017" w:rsidRDefault="00102017">
      <w:pPr>
        <w:pStyle w:val="ListParagraph"/>
        <w:numPr>
          <w:ilvl w:val="1"/>
          <w:numId w:val="2"/>
        </w:numPr>
        <w:tabs>
          <w:tab w:val="left" w:pos="1580"/>
        </w:tabs>
        <w:kinsoku w:val="0"/>
        <w:overflowPunct w:val="0"/>
        <w:spacing w:line="480" w:lineRule="auto"/>
        <w:ind w:right="1079"/>
      </w:pPr>
      <w:r>
        <w:t>Failed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rationale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changing</w:t>
      </w:r>
      <w:r>
        <w:rPr>
          <w:spacing w:val="-4"/>
        </w:rPr>
        <w:t xml:space="preserve"> </w:t>
      </w:r>
      <w:r>
        <w:t>medications,</w:t>
      </w:r>
      <w:r>
        <w:rPr>
          <w:spacing w:val="-4"/>
        </w:rPr>
        <w:t xml:space="preserve"> </w:t>
      </w:r>
      <w:r>
        <w:t>dosages,</w:t>
      </w:r>
      <w:r>
        <w:rPr>
          <w:spacing w:val="-4"/>
        </w:rPr>
        <w:t xml:space="preserve"> </w:t>
      </w:r>
      <w:r>
        <w:t>and frequency of use.</w:t>
      </w:r>
    </w:p>
    <w:p w14:paraId="583C33F3" w14:textId="77777777" w:rsidR="00102017" w:rsidRDefault="00102017">
      <w:pPr>
        <w:pStyle w:val="BodyText"/>
        <w:kinsoku w:val="0"/>
        <w:overflowPunct w:val="0"/>
        <w:ind w:left="140"/>
      </w:pPr>
      <w:r>
        <w:rPr>
          <w:u w:val="single"/>
        </w:rPr>
        <w:t>Patient</w:t>
      </w:r>
      <w:r>
        <w:rPr>
          <w:spacing w:val="-2"/>
          <w:u w:val="single"/>
        </w:rPr>
        <w:t xml:space="preserve"> </w:t>
      </w:r>
      <w:r>
        <w:rPr>
          <w:spacing w:val="-10"/>
          <w:u w:val="single"/>
        </w:rPr>
        <w:t>B</w:t>
      </w:r>
    </w:p>
    <w:p w14:paraId="18A1CD24" w14:textId="77777777" w:rsidR="00102017" w:rsidRDefault="00102017">
      <w:pPr>
        <w:pStyle w:val="BodyText"/>
        <w:kinsoku w:val="0"/>
        <w:overflowPunct w:val="0"/>
      </w:pPr>
    </w:p>
    <w:p w14:paraId="1247AC15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left="139" w:right="587" w:firstLine="720"/>
      </w:pPr>
      <w:r>
        <w:t>In</w:t>
      </w:r>
      <w:r>
        <w:rPr>
          <w:spacing w:val="-2"/>
        </w:rPr>
        <w:t xml:space="preserve"> </w:t>
      </w:r>
      <w:r>
        <w:t>February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2015,</w:t>
      </w:r>
      <w:r>
        <w:rPr>
          <w:spacing w:val="-4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B,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60-year-old</w:t>
      </w:r>
      <w:r>
        <w:rPr>
          <w:spacing w:val="-2"/>
        </w:rPr>
        <w:t xml:space="preserve"> </w:t>
      </w:r>
      <w:r>
        <w:t>female,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established patient of the Respondent.</w:t>
      </w:r>
    </w:p>
    <w:p w14:paraId="62A1587A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ind w:left="1579"/>
        <w:rPr>
          <w:spacing w:val="-2"/>
        </w:rPr>
      </w:pPr>
      <w:r>
        <w:t>Lorazepam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benzodiazepine</w:t>
      </w:r>
      <w:r>
        <w:rPr>
          <w:spacing w:val="-1"/>
        </w:rPr>
        <w:t xml:space="preserve"> </w:t>
      </w:r>
      <w:r>
        <w:t>FDA-approved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treat</w:t>
      </w:r>
      <w:r>
        <w:rPr>
          <w:spacing w:val="-1"/>
        </w:rPr>
        <w:t xml:space="preserve"> </w:t>
      </w:r>
      <w:r>
        <w:rPr>
          <w:spacing w:val="-2"/>
        </w:rPr>
        <w:t>anxiety.</w:t>
      </w:r>
    </w:p>
    <w:p w14:paraId="62CC18A9" w14:textId="77777777" w:rsidR="00102017" w:rsidRDefault="00102017">
      <w:pPr>
        <w:pStyle w:val="BodyText"/>
        <w:kinsoku w:val="0"/>
        <w:overflowPunct w:val="0"/>
      </w:pPr>
    </w:p>
    <w:p w14:paraId="4ADAEB27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591" w:firstLine="720"/>
      </w:pPr>
      <w:r>
        <w:t>Between February 6, 2015 and March 6, 2017, the Respondent prescribed lorazepam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correlating</w:t>
      </w:r>
      <w:r>
        <w:rPr>
          <w:spacing w:val="-4"/>
        </w:rPr>
        <w:t xml:space="preserve"> </w:t>
      </w:r>
      <w:r>
        <w:t>diagnosis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documented</w:t>
      </w:r>
      <w:r>
        <w:rPr>
          <w:spacing w:val="-4"/>
        </w:rPr>
        <w:t xml:space="preserve"> </w:t>
      </w:r>
      <w:r>
        <w:t>symptoms.</w:t>
      </w:r>
    </w:p>
    <w:p w14:paraId="4B7C1640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512" w:firstLine="720"/>
      </w:pPr>
      <w:r>
        <w:t>On</w:t>
      </w:r>
      <w:r>
        <w:rPr>
          <w:spacing w:val="-4"/>
        </w:rPr>
        <w:t xml:space="preserve"> </w:t>
      </w:r>
      <w:r>
        <w:t>March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2017,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B’s</w:t>
      </w:r>
      <w:r>
        <w:rPr>
          <w:spacing w:val="-4"/>
        </w:rPr>
        <w:t xml:space="preserve"> </w:t>
      </w:r>
      <w:r>
        <w:t>diagnoses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anxiety</w:t>
      </w:r>
      <w:r>
        <w:rPr>
          <w:spacing w:val="-2"/>
        </w:rPr>
        <w:t xml:space="preserve"> </w:t>
      </w:r>
      <w:r>
        <w:t>and depression for the first time.</w:t>
      </w:r>
    </w:p>
    <w:p w14:paraId="726E8258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572" w:firstLine="720"/>
      </w:pPr>
      <w:r>
        <w:t>Fioricet</w:t>
      </w:r>
      <w:r>
        <w:rPr>
          <w:spacing w:val="-7"/>
        </w:rPr>
        <w:t xml:space="preserve"> </w:t>
      </w:r>
      <w:r>
        <w:t>(butalbital/acetaminophen/caffeine)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FDA-approved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acutely</w:t>
      </w:r>
      <w:r>
        <w:rPr>
          <w:spacing w:val="-7"/>
        </w:rPr>
        <w:t xml:space="preserve"> </w:t>
      </w:r>
      <w:r>
        <w:t>treat only tension-type headaches in adults.</w:t>
      </w:r>
    </w:p>
    <w:p w14:paraId="148B55CB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1" w:line="480" w:lineRule="auto"/>
        <w:ind w:right="692" w:firstLine="720"/>
      </w:pPr>
      <w:r>
        <w:t>Between</w:t>
      </w:r>
      <w:r>
        <w:rPr>
          <w:spacing w:val="-2"/>
        </w:rPr>
        <w:t xml:space="preserve"> </w:t>
      </w:r>
      <w:r>
        <w:t>February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February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2018,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prescribed Fioricet to Patient B without a correlating diagnosis or associated documented symptoms.</w:t>
      </w:r>
    </w:p>
    <w:p w14:paraId="40670EE8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233" w:firstLine="720"/>
      </w:pPr>
      <w:r>
        <w:t>On</w:t>
      </w:r>
      <w:r>
        <w:rPr>
          <w:spacing w:val="-4"/>
        </w:rPr>
        <w:t xml:space="preserve"> </w:t>
      </w:r>
      <w:r>
        <w:t>February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2018,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B’s</w:t>
      </w:r>
      <w:r>
        <w:rPr>
          <w:spacing w:val="-4"/>
        </w:rPr>
        <w:t xml:space="preserve"> </w:t>
      </w:r>
      <w:r>
        <w:t>diagnosis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migraine</w:t>
      </w:r>
      <w:r>
        <w:rPr>
          <w:spacing w:val="-5"/>
        </w:rPr>
        <w:t xml:space="preserve"> </w:t>
      </w:r>
      <w:r>
        <w:t>for the first time and listed the onset to be December 1, 2017.</w:t>
      </w:r>
    </w:p>
    <w:p w14:paraId="4CB3C308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880" w:firstLine="720"/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continued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prescribe</w:t>
      </w:r>
      <w:r>
        <w:rPr>
          <w:spacing w:val="-5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lorazepam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butalbital through 2022.</w:t>
      </w:r>
    </w:p>
    <w:p w14:paraId="274DE133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880" w:firstLine="720"/>
        <w:sectPr w:rsidR="00102017" w:rsidSect="00102017">
          <w:pgSz w:w="12240" w:h="15840"/>
          <w:pgMar w:top="1360" w:right="1340" w:bottom="940" w:left="1300" w:header="0" w:footer="741" w:gutter="0"/>
          <w:cols w:space="720"/>
          <w:noEndnote/>
        </w:sectPr>
      </w:pPr>
    </w:p>
    <w:p w14:paraId="71C52C74" w14:textId="1CD051C2" w:rsidR="00102017" w:rsidRDefault="00D6787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79" w:line="480" w:lineRule="auto"/>
        <w:ind w:right="960" w:firstLine="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73B6544" wp14:editId="33B0B303">
                <wp:simplePos x="0" y="0"/>
                <wp:positionH relativeFrom="page">
                  <wp:posOffset>4650740</wp:posOffset>
                </wp:positionH>
                <wp:positionV relativeFrom="paragraph">
                  <wp:posOffset>747395</wp:posOffset>
                </wp:positionV>
                <wp:extent cx="2166620" cy="205740"/>
                <wp:effectExtent l="0" t="0" r="0" b="0"/>
                <wp:wrapNone/>
                <wp:docPr id="111141102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6620" cy="205740"/>
                        </a:xfrm>
                        <a:custGeom>
                          <a:avLst/>
                          <a:gdLst>
                            <a:gd name="T0" fmla="*/ 3411 w 3412"/>
                            <a:gd name="T1" fmla="*/ 0 h 324"/>
                            <a:gd name="T2" fmla="*/ 0 w 3412"/>
                            <a:gd name="T3" fmla="*/ 0 h 324"/>
                            <a:gd name="T4" fmla="*/ 0 w 3412"/>
                            <a:gd name="T5" fmla="*/ 323 h 324"/>
                            <a:gd name="T6" fmla="*/ 3411 w 3412"/>
                            <a:gd name="T7" fmla="*/ 323 h 324"/>
                            <a:gd name="T8" fmla="*/ 3411 w 3412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12" h="324">
                              <a:moveTo>
                                <a:pt x="3411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3411" y="323"/>
                              </a:lnTo>
                              <a:lnTo>
                                <a:pt x="34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46DA0" id="Freeform 18" o:spid="_x0000_s1026" style="position:absolute;margin-left:366.2pt;margin-top:58.85pt;width:170.6pt;height:16.2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" o:allowincell="f" path="m3411,l,,,323r3411,l3411,xe" stroked="f">
                <v:path arrowok="t" o:connecttype="custom" o:connectlocs="2165985,0;0,0;0,205105;2165985,205105;2165985,0" o:connectangles="0,0,0,0,0"/>
                <w10:wrap anchorx="page"/>
              </v:shape>
            </w:pict>
          </mc:Fallback>
        </mc:AlternateContent>
      </w:r>
      <w:r w:rsidR="00102017">
        <w:t>On</w:t>
      </w:r>
      <w:r w:rsidR="00102017">
        <w:rPr>
          <w:spacing w:val="-4"/>
        </w:rPr>
        <w:t xml:space="preserve"> </w:t>
      </w:r>
      <w:r w:rsidR="00102017">
        <w:t>January</w:t>
      </w:r>
      <w:r w:rsidR="00102017">
        <w:rPr>
          <w:spacing w:val="-4"/>
        </w:rPr>
        <w:t xml:space="preserve"> </w:t>
      </w:r>
      <w:r w:rsidR="00102017">
        <w:t>3,</w:t>
      </w:r>
      <w:r w:rsidR="00102017">
        <w:rPr>
          <w:spacing w:val="-4"/>
        </w:rPr>
        <w:t xml:space="preserve"> </w:t>
      </w:r>
      <w:r w:rsidR="00102017">
        <w:t>2022,</w:t>
      </w:r>
      <w:r w:rsidR="00102017">
        <w:rPr>
          <w:spacing w:val="-4"/>
        </w:rPr>
        <w:t xml:space="preserve"> </w:t>
      </w:r>
      <w:r w:rsidR="00102017">
        <w:t>Patient</w:t>
      </w:r>
      <w:r w:rsidR="00102017">
        <w:rPr>
          <w:spacing w:val="-4"/>
        </w:rPr>
        <w:t xml:space="preserve"> </w:t>
      </w:r>
      <w:r w:rsidR="00102017">
        <w:t>B</w:t>
      </w:r>
      <w:r w:rsidR="00102017">
        <w:rPr>
          <w:spacing w:val="-4"/>
        </w:rPr>
        <w:t xml:space="preserve"> </w:t>
      </w:r>
      <w:r w:rsidR="00102017">
        <w:t>refilled</w:t>
      </w:r>
      <w:r w:rsidR="00102017">
        <w:rPr>
          <w:spacing w:val="-4"/>
        </w:rPr>
        <w:t xml:space="preserve"> </w:t>
      </w:r>
      <w:r w:rsidR="00102017">
        <w:t>her</w:t>
      </w:r>
      <w:r w:rsidR="00102017">
        <w:rPr>
          <w:spacing w:val="-5"/>
        </w:rPr>
        <w:t xml:space="preserve"> </w:t>
      </w:r>
      <w:r w:rsidR="00102017">
        <w:t>butalbital</w:t>
      </w:r>
      <w:r w:rsidR="00102017">
        <w:rPr>
          <w:spacing w:val="-4"/>
        </w:rPr>
        <w:t xml:space="preserve"> </w:t>
      </w:r>
      <w:r w:rsidR="00102017">
        <w:t>prescription</w:t>
      </w:r>
      <w:r w:rsidR="00102017">
        <w:rPr>
          <w:spacing w:val="-4"/>
        </w:rPr>
        <w:t xml:space="preserve"> </w:t>
      </w:r>
      <w:r w:rsidR="00102017">
        <w:t>from</w:t>
      </w:r>
      <w:r w:rsidR="00102017">
        <w:rPr>
          <w:spacing w:val="-4"/>
        </w:rPr>
        <w:t xml:space="preserve"> </w:t>
      </w:r>
      <w:r w:rsidR="00102017">
        <w:t>the Respondent.</w:t>
      </w:r>
      <w:r w:rsidR="00102017">
        <w:rPr>
          <w:spacing w:val="40"/>
        </w:rPr>
        <w:t xml:space="preserve"> </w:t>
      </w:r>
      <w:r w:rsidR="00102017">
        <w:t>Patient B received 60 tablets, a 15-day supply.</w:t>
      </w:r>
    </w:p>
    <w:p w14:paraId="3447508F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288" w:lineRule="exact"/>
        <w:ind w:left="1579" w:hanging="719"/>
        <w:rPr>
          <w:color w:val="FF0000"/>
          <w:spacing w:val="-2"/>
          <w:sz w:val="29"/>
          <w:szCs w:val="29"/>
        </w:rPr>
      </w:pPr>
      <w:r>
        <w:t>On</w:t>
      </w:r>
      <w:r>
        <w:rPr>
          <w:spacing w:val="-2"/>
        </w:rPr>
        <w:t xml:space="preserve"> </w:t>
      </w:r>
      <w:r>
        <w:t>January</w:t>
      </w:r>
      <w:r>
        <w:rPr>
          <w:spacing w:val="-1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color w:val="FF0000"/>
          <w:sz w:val="29"/>
          <w:szCs w:val="29"/>
        </w:rPr>
        <w:t>G.L.</w:t>
      </w:r>
      <w:r>
        <w:rPr>
          <w:color w:val="FF0000"/>
          <w:spacing w:val="-1"/>
          <w:sz w:val="29"/>
          <w:szCs w:val="29"/>
        </w:rPr>
        <w:t xml:space="preserve"> </w:t>
      </w:r>
      <w:r>
        <w:rPr>
          <w:color w:val="FF0000"/>
          <w:sz w:val="29"/>
          <w:szCs w:val="29"/>
        </w:rPr>
        <w:t>c.</w:t>
      </w:r>
      <w:r>
        <w:rPr>
          <w:color w:val="FF0000"/>
          <w:spacing w:val="-2"/>
          <w:sz w:val="29"/>
          <w:szCs w:val="29"/>
        </w:rPr>
        <w:t xml:space="preserve"> </w:t>
      </w:r>
      <w:r>
        <w:rPr>
          <w:color w:val="FF0000"/>
          <w:sz w:val="29"/>
          <w:szCs w:val="29"/>
        </w:rPr>
        <w:t>4,</w:t>
      </w:r>
      <w:r>
        <w:rPr>
          <w:color w:val="FF0000"/>
          <w:spacing w:val="-2"/>
          <w:sz w:val="29"/>
          <w:szCs w:val="29"/>
        </w:rPr>
        <w:t xml:space="preserve"> </w:t>
      </w:r>
      <w:r>
        <w:rPr>
          <w:color w:val="FF0000"/>
          <w:sz w:val="29"/>
          <w:szCs w:val="29"/>
        </w:rPr>
        <w:t>§</w:t>
      </w:r>
      <w:r>
        <w:rPr>
          <w:color w:val="FF0000"/>
          <w:spacing w:val="-2"/>
          <w:sz w:val="29"/>
          <w:szCs w:val="29"/>
        </w:rPr>
        <w:t xml:space="preserve"> 7(26)(c)</w:t>
      </w:r>
    </w:p>
    <w:p w14:paraId="2EEA3F83" w14:textId="77777777" w:rsidR="00102017" w:rsidRDefault="00102017">
      <w:pPr>
        <w:pStyle w:val="BodyText"/>
        <w:kinsoku w:val="0"/>
        <w:overflowPunct w:val="0"/>
        <w:spacing w:before="1"/>
        <w:rPr>
          <w:sz w:val="11"/>
          <w:szCs w:val="11"/>
        </w:rPr>
      </w:pPr>
    </w:p>
    <w:p w14:paraId="6B935BF4" w14:textId="77777777" w:rsidR="00102017" w:rsidRDefault="00102017">
      <w:pPr>
        <w:pStyle w:val="BodyText"/>
        <w:kinsoku w:val="0"/>
        <w:overflowPunct w:val="0"/>
        <w:spacing w:before="1"/>
        <w:rPr>
          <w:sz w:val="11"/>
          <w:szCs w:val="11"/>
        </w:rPr>
        <w:sectPr w:rsidR="00102017" w:rsidSect="00102017">
          <w:pgSz w:w="12240" w:h="15840"/>
          <w:pgMar w:top="1360" w:right="1340" w:bottom="940" w:left="1300" w:header="0" w:footer="741" w:gutter="0"/>
          <w:cols w:space="720"/>
          <w:noEndnote/>
        </w:sectPr>
      </w:pPr>
    </w:p>
    <w:p w14:paraId="0F3B97E7" w14:textId="77777777" w:rsidR="00102017" w:rsidRDefault="00102017">
      <w:pPr>
        <w:pStyle w:val="BodyText"/>
        <w:kinsoku w:val="0"/>
        <w:overflowPunct w:val="0"/>
        <w:spacing w:before="119"/>
        <w:ind w:left="140"/>
        <w:rPr>
          <w:color w:val="FF0000"/>
          <w:spacing w:val="-2"/>
          <w:position w:val="13"/>
          <w:sz w:val="12"/>
          <w:szCs w:val="12"/>
        </w:rPr>
      </w:pPr>
      <w:r>
        <w:t>Emergency</w:t>
      </w:r>
      <w:r>
        <w:rPr>
          <w:spacing w:val="4"/>
        </w:rPr>
        <w:t xml:space="preserve"> </w:t>
      </w:r>
      <w:r>
        <w:t>Department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color w:val="FF0000"/>
          <w:position w:val="13"/>
          <w:sz w:val="12"/>
          <w:szCs w:val="12"/>
        </w:rPr>
        <w:t>G.L.</w:t>
      </w:r>
      <w:r>
        <w:rPr>
          <w:color w:val="FF0000"/>
          <w:spacing w:val="2"/>
          <w:position w:val="13"/>
          <w:sz w:val="12"/>
          <w:szCs w:val="12"/>
        </w:rPr>
        <w:t xml:space="preserve"> </w:t>
      </w:r>
      <w:r>
        <w:rPr>
          <w:color w:val="FF0000"/>
          <w:position w:val="13"/>
          <w:sz w:val="12"/>
          <w:szCs w:val="12"/>
        </w:rPr>
        <w:t>c.</w:t>
      </w:r>
      <w:r>
        <w:rPr>
          <w:color w:val="FF0000"/>
          <w:spacing w:val="3"/>
          <w:position w:val="13"/>
          <w:sz w:val="12"/>
          <w:szCs w:val="12"/>
        </w:rPr>
        <w:t xml:space="preserve"> </w:t>
      </w:r>
      <w:r>
        <w:rPr>
          <w:color w:val="FF0000"/>
          <w:position w:val="13"/>
          <w:sz w:val="12"/>
          <w:szCs w:val="12"/>
        </w:rPr>
        <w:t>4,</w:t>
      </w:r>
      <w:r>
        <w:rPr>
          <w:color w:val="FF0000"/>
          <w:spacing w:val="2"/>
          <w:position w:val="13"/>
          <w:sz w:val="12"/>
          <w:szCs w:val="12"/>
        </w:rPr>
        <w:t xml:space="preserve"> </w:t>
      </w:r>
      <w:r>
        <w:rPr>
          <w:color w:val="FF0000"/>
          <w:position w:val="13"/>
          <w:sz w:val="12"/>
          <w:szCs w:val="12"/>
        </w:rPr>
        <w:t>§</w:t>
      </w:r>
      <w:r>
        <w:rPr>
          <w:color w:val="FF0000"/>
          <w:spacing w:val="2"/>
          <w:position w:val="13"/>
          <w:sz w:val="12"/>
          <w:szCs w:val="12"/>
        </w:rPr>
        <w:t xml:space="preserve"> </w:t>
      </w:r>
      <w:r>
        <w:rPr>
          <w:color w:val="FF0000"/>
          <w:spacing w:val="-2"/>
          <w:position w:val="13"/>
          <w:sz w:val="12"/>
          <w:szCs w:val="12"/>
        </w:rPr>
        <w:t>7(26)(c)</w:t>
      </w:r>
    </w:p>
    <w:p w14:paraId="7C3F40EC" w14:textId="77777777" w:rsidR="00102017" w:rsidRDefault="00102017">
      <w:pPr>
        <w:pStyle w:val="BodyText"/>
        <w:kinsoku w:val="0"/>
        <w:overflowPunct w:val="0"/>
        <w:spacing w:before="137"/>
        <w:ind w:left="72"/>
        <w:rPr>
          <w:spacing w:val="-2"/>
        </w:rPr>
      </w:pPr>
      <w:r>
        <w:br w:type="column"/>
      </w:r>
      <w:r>
        <w:rPr>
          <w:spacing w:val="-2"/>
        </w:rPr>
        <w:t>evaluation.</w:t>
      </w:r>
    </w:p>
    <w:p w14:paraId="21AA8CEE" w14:textId="77777777" w:rsidR="00102017" w:rsidRDefault="00102017">
      <w:pPr>
        <w:pStyle w:val="Heading1"/>
        <w:kinsoku w:val="0"/>
        <w:overflowPunct w:val="0"/>
        <w:rPr>
          <w:color w:val="FF0000"/>
          <w:spacing w:val="-2"/>
        </w:rPr>
      </w:pPr>
      <w:r>
        <w:rPr>
          <w:sz w:val="24"/>
          <w:szCs w:val="24"/>
        </w:rPr>
        <w:br w:type="column"/>
      </w:r>
      <w:r>
        <w:rPr>
          <w:color w:val="FF0000"/>
        </w:rPr>
        <w:t>G.L.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c.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4,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§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2"/>
        </w:rPr>
        <w:t>7(26)(c)</w:t>
      </w:r>
    </w:p>
    <w:p w14:paraId="26ED4F38" w14:textId="77777777" w:rsidR="00102017" w:rsidRDefault="00102017">
      <w:pPr>
        <w:pStyle w:val="Heading1"/>
        <w:kinsoku w:val="0"/>
        <w:overflowPunct w:val="0"/>
        <w:rPr>
          <w:color w:val="FF0000"/>
          <w:spacing w:val="-2"/>
        </w:rPr>
        <w:sectPr w:rsidR="00102017" w:rsidSect="00102017">
          <w:type w:val="continuous"/>
          <w:pgSz w:w="12240" w:h="15840"/>
          <w:pgMar w:top="1360" w:right="1340" w:bottom="940" w:left="1300" w:header="720" w:footer="720" w:gutter="0"/>
          <w:cols w:num="3" w:space="720" w:equalWidth="0">
            <w:col w:w="3992" w:space="40"/>
            <w:col w:w="1134" w:space="39"/>
            <w:col w:w="4395"/>
          </w:cols>
          <w:noEndnote/>
        </w:sectPr>
      </w:pPr>
    </w:p>
    <w:p w14:paraId="7904D921" w14:textId="77777777" w:rsidR="00102017" w:rsidRDefault="00102017">
      <w:pPr>
        <w:pStyle w:val="BodyText"/>
        <w:kinsoku w:val="0"/>
        <w:overflowPunct w:val="0"/>
      </w:pPr>
    </w:p>
    <w:p w14:paraId="4A0AB342" w14:textId="77777777" w:rsidR="00102017" w:rsidRDefault="00102017">
      <w:pPr>
        <w:pStyle w:val="BodyText"/>
        <w:kinsoku w:val="0"/>
        <w:overflowPunct w:val="0"/>
        <w:spacing w:before="264"/>
      </w:pPr>
    </w:p>
    <w:p w14:paraId="178BD6F3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39" w:lineRule="auto"/>
        <w:ind w:left="139" w:right="337" w:firstLine="720"/>
        <w:rPr>
          <w:color w:val="FF0000"/>
          <w:sz w:val="29"/>
          <w:szCs w:val="29"/>
        </w:rPr>
      </w:pPr>
      <w:r>
        <w:t>On</w:t>
      </w:r>
      <w:r>
        <w:rPr>
          <w:spacing w:val="-3"/>
        </w:rPr>
        <w:t xml:space="preserve"> </w:t>
      </w:r>
      <w:r>
        <w:t>January</w:t>
      </w:r>
      <w:r>
        <w:rPr>
          <w:spacing w:val="-3"/>
        </w:rPr>
        <w:t xml:space="preserve"> </w:t>
      </w:r>
      <w:r>
        <w:t>25,</w:t>
      </w:r>
      <w:r>
        <w:rPr>
          <w:spacing w:val="-3"/>
        </w:rPr>
        <w:t xml:space="preserve"> </w:t>
      </w:r>
      <w:r>
        <w:t>2022,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follow-up.</w:t>
      </w:r>
      <w:r>
        <w:rPr>
          <w:spacing w:val="40"/>
        </w:rPr>
        <w:t xml:space="preserve"> </w:t>
      </w:r>
      <w:r>
        <w:t>The Respondent’s HPI noted</w:t>
      </w:r>
      <w:r>
        <w:rPr>
          <w:spacing w:val="-1"/>
        </w:rPr>
        <w:t xml:space="preserve"> </w:t>
      </w:r>
      <w:r>
        <w:rPr>
          <w:color w:val="FF0000"/>
          <w:sz w:val="29"/>
          <w:szCs w:val="29"/>
        </w:rPr>
        <w:t>G.L. c. 4, § 7(26)(c)</w:t>
      </w:r>
    </w:p>
    <w:p w14:paraId="6AC1F84C" w14:textId="77777777" w:rsidR="00102017" w:rsidRDefault="00102017">
      <w:pPr>
        <w:pStyle w:val="BodyText"/>
        <w:kinsoku w:val="0"/>
        <w:overflowPunct w:val="0"/>
        <w:spacing w:before="265"/>
      </w:pPr>
    </w:p>
    <w:p w14:paraId="2E5F7B83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880" w:firstLine="720"/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continued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prescribe</w:t>
      </w:r>
      <w:r>
        <w:rPr>
          <w:spacing w:val="-5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lorazepam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butalbital through 2023.</w:t>
      </w:r>
    </w:p>
    <w:p w14:paraId="20122CC1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479" w:firstLine="720"/>
      </w:pPr>
      <w:r>
        <w:t>Patient</w:t>
      </w:r>
      <w:r>
        <w:rPr>
          <w:spacing w:val="-4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refilled</w:t>
      </w:r>
      <w:r>
        <w:rPr>
          <w:spacing w:val="-4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butalbital</w:t>
      </w:r>
      <w:r>
        <w:rPr>
          <w:spacing w:val="-4"/>
        </w:rPr>
        <w:t xml:space="preserve"> </w:t>
      </w:r>
      <w:r>
        <w:t>prescription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t>8 and January 24, 2023.</w:t>
      </w:r>
      <w:r>
        <w:rPr>
          <w:spacing w:val="40"/>
        </w:rPr>
        <w:t xml:space="preserve"> </w:t>
      </w:r>
      <w:r>
        <w:t>Patient B received 60 tablets upon each refill.</w:t>
      </w:r>
    </w:p>
    <w:p w14:paraId="744BAB9F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288" w:lineRule="exact"/>
        <w:ind w:left="1579" w:hanging="719"/>
        <w:rPr>
          <w:color w:val="FF0000"/>
          <w:spacing w:val="-2"/>
          <w:sz w:val="29"/>
          <w:szCs w:val="29"/>
        </w:rPr>
      </w:pPr>
      <w:r>
        <w:t>On January 28, 2023, Patient</w:t>
      </w:r>
      <w:r>
        <w:rPr>
          <w:spacing w:val="1"/>
        </w:rPr>
        <w:t xml:space="preserve"> </w:t>
      </w:r>
      <w:r>
        <w:t>B presented to the</w:t>
      </w:r>
      <w:r>
        <w:rPr>
          <w:spacing w:val="-22"/>
        </w:rPr>
        <w:t xml:space="preserve"> </w:t>
      </w:r>
      <w:r>
        <w:rPr>
          <w:color w:val="FF0000"/>
          <w:sz w:val="29"/>
          <w:szCs w:val="29"/>
        </w:rPr>
        <w:t>G.L.</w:t>
      </w:r>
      <w:r>
        <w:rPr>
          <w:color w:val="FF0000"/>
          <w:spacing w:val="1"/>
          <w:sz w:val="29"/>
          <w:szCs w:val="29"/>
        </w:rPr>
        <w:t xml:space="preserve"> </w:t>
      </w:r>
      <w:r>
        <w:rPr>
          <w:color w:val="FF0000"/>
          <w:sz w:val="29"/>
          <w:szCs w:val="29"/>
        </w:rPr>
        <w:t xml:space="preserve">c. 4, § </w:t>
      </w:r>
      <w:r>
        <w:rPr>
          <w:color w:val="FF0000"/>
          <w:spacing w:val="-2"/>
          <w:sz w:val="29"/>
          <w:szCs w:val="29"/>
        </w:rPr>
        <w:t>7(26)(c)</w:t>
      </w:r>
    </w:p>
    <w:p w14:paraId="1603E5DB" w14:textId="77777777" w:rsidR="00102017" w:rsidRDefault="00102017">
      <w:pPr>
        <w:pStyle w:val="BodyText"/>
        <w:kinsoku w:val="0"/>
        <w:overflowPunct w:val="0"/>
        <w:spacing w:before="1"/>
        <w:rPr>
          <w:sz w:val="11"/>
          <w:szCs w:val="11"/>
        </w:rPr>
      </w:pPr>
    </w:p>
    <w:p w14:paraId="2E95B609" w14:textId="77777777" w:rsidR="00102017" w:rsidRDefault="00102017">
      <w:pPr>
        <w:pStyle w:val="BodyText"/>
        <w:kinsoku w:val="0"/>
        <w:overflowPunct w:val="0"/>
        <w:spacing w:before="1"/>
        <w:rPr>
          <w:sz w:val="11"/>
          <w:szCs w:val="11"/>
        </w:rPr>
        <w:sectPr w:rsidR="00102017" w:rsidSect="00102017">
          <w:type w:val="continuous"/>
          <w:pgSz w:w="12240" w:h="15840"/>
          <w:pgMar w:top="1360" w:right="1340" w:bottom="940" w:left="1300" w:header="720" w:footer="720" w:gutter="0"/>
          <w:cols w:space="720" w:equalWidth="0">
            <w:col w:w="9600"/>
          </w:cols>
          <w:noEndnote/>
        </w:sectPr>
      </w:pPr>
    </w:p>
    <w:p w14:paraId="407548F1" w14:textId="77777777" w:rsidR="00102017" w:rsidRDefault="00102017">
      <w:pPr>
        <w:pStyle w:val="BodyText"/>
        <w:kinsoku w:val="0"/>
        <w:overflowPunct w:val="0"/>
        <w:spacing w:before="137"/>
        <w:ind w:left="140"/>
        <w:rPr>
          <w:spacing w:val="-4"/>
        </w:rPr>
      </w:pPr>
      <w:r>
        <w:t>Emergency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4"/>
        </w:rPr>
        <w:t>fall.</w:t>
      </w:r>
    </w:p>
    <w:p w14:paraId="6E7C1EF0" w14:textId="77777777" w:rsidR="00102017" w:rsidRDefault="00102017">
      <w:pPr>
        <w:pStyle w:val="Heading1"/>
        <w:kinsoku w:val="0"/>
        <w:overflowPunct w:val="0"/>
        <w:rPr>
          <w:color w:val="FF0000"/>
          <w:spacing w:val="-2"/>
        </w:rPr>
      </w:pPr>
      <w:r>
        <w:rPr>
          <w:sz w:val="24"/>
          <w:szCs w:val="24"/>
        </w:rPr>
        <w:br w:type="column"/>
      </w:r>
      <w:r>
        <w:rPr>
          <w:color w:val="FF0000"/>
        </w:rPr>
        <w:t>G.L.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c.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4,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§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2"/>
        </w:rPr>
        <w:t>7(26)(c)</w:t>
      </w:r>
    </w:p>
    <w:p w14:paraId="2ABBD1C7" w14:textId="77777777" w:rsidR="00102017" w:rsidRDefault="00102017">
      <w:pPr>
        <w:pStyle w:val="Heading1"/>
        <w:kinsoku w:val="0"/>
        <w:overflowPunct w:val="0"/>
        <w:rPr>
          <w:color w:val="FF0000"/>
          <w:spacing w:val="-2"/>
        </w:rPr>
        <w:sectPr w:rsidR="00102017" w:rsidSect="00102017">
          <w:type w:val="continuous"/>
          <w:pgSz w:w="12240" w:h="15840"/>
          <w:pgMar w:top="1360" w:right="1340" w:bottom="940" w:left="1300" w:header="720" w:footer="720" w:gutter="0"/>
          <w:cols w:num="2" w:space="720" w:equalWidth="0">
            <w:col w:w="3371" w:space="40"/>
            <w:col w:w="6189"/>
          </w:cols>
          <w:noEndnote/>
        </w:sectPr>
      </w:pPr>
    </w:p>
    <w:p w14:paraId="026B8B0D" w14:textId="77777777" w:rsidR="00102017" w:rsidRDefault="00102017">
      <w:pPr>
        <w:pStyle w:val="BodyText"/>
        <w:kinsoku w:val="0"/>
        <w:overflowPunct w:val="0"/>
      </w:pPr>
    </w:p>
    <w:p w14:paraId="72C21755" w14:textId="77777777" w:rsidR="00102017" w:rsidRDefault="00102017">
      <w:pPr>
        <w:pStyle w:val="BodyText"/>
        <w:kinsoku w:val="0"/>
        <w:overflowPunct w:val="0"/>
      </w:pPr>
    </w:p>
    <w:p w14:paraId="1B061F21" w14:textId="77777777" w:rsidR="00102017" w:rsidRDefault="00102017">
      <w:pPr>
        <w:pStyle w:val="BodyText"/>
        <w:kinsoku w:val="0"/>
        <w:overflowPunct w:val="0"/>
      </w:pPr>
    </w:p>
    <w:p w14:paraId="54E4FA25" w14:textId="77777777" w:rsidR="00102017" w:rsidRDefault="00102017">
      <w:pPr>
        <w:pStyle w:val="BodyText"/>
        <w:kinsoku w:val="0"/>
        <w:overflowPunct w:val="0"/>
        <w:spacing w:before="264"/>
      </w:pPr>
    </w:p>
    <w:p w14:paraId="6F5D5061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1" w:line="480" w:lineRule="auto"/>
        <w:ind w:right="373" w:firstLine="720"/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failed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prescribing</w:t>
      </w:r>
      <w:r>
        <w:rPr>
          <w:spacing w:val="-4"/>
        </w:rPr>
        <w:t xml:space="preserve"> </w:t>
      </w:r>
      <w:r>
        <w:t>controlled substances to Patient B when he:</w:t>
      </w:r>
    </w:p>
    <w:p w14:paraId="69E18B80" w14:textId="77777777" w:rsidR="00102017" w:rsidRDefault="00102017">
      <w:pPr>
        <w:pStyle w:val="ListParagraph"/>
        <w:numPr>
          <w:ilvl w:val="1"/>
          <w:numId w:val="2"/>
        </w:numPr>
        <w:tabs>
          <w:tab w:val="left" w:pos="1579"/>
        </w:tabs>
        <w:kinsoku w:val="0"/>
        <w:overflowPunct w:val="0"/>
        <w:ind w:left="1579" w:hanging="359"/>
        <w:rPr>
          <w:spacing w:val="-5"/>
        </w:rPr>
      </w:pPr>
      <w:r>
        <w:t>Failed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document,</w:t>
      </w:r>
      <w:r>
        <w:rPr>
          <w:spacing w:val="1"/>
        </w:rPr>
        <w:t xml:space="preserve"> </w:t>
      </w:r>
      <w:r>
        <w:t>evaluate,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diagnosis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anxiety; </w:t>
      </w:r>
      <w:r>
        <w:rPr>
          <w:spacing w:val="-5"/>
        </w:rPr>
        <w:t>and</w:t>
      </w:r>
    </w:p>
    <w:p w14:paraId="0CB1ADDB" w14:textId="77777777" w:rsidR="00102017" w:rsidRDefault="00102017">
      <w:pPr>
        <w:pStyle w:val="ListParagraph"/>
        <w:numPr>
          <w:ilvl w:val="1"/>
          <w:numId w:val="2"/>
        </w:numPr>
        <w:tabs>
          <w:tab w:val="left" w:pos="1580"/>
        </w:tabs>
        <w:kinsoku w:val="0"/>
        <w:overflowPunct w:val="0"/>
        <w:spacing w:before="276"/>
        <w:rPr>
          <w:spacing w:val="-2"/>
        </w:rPr>
      </w:pPr>
      <w:r>
        <w:t>Failed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document,</w:t>
      </w:r>
      <w:r>
        <w:rPr>
          <w:spacing w:val="1"/>
        </w:rPr>
        <w:t xml:space="preserve"> </w:t>
      </w:r>
      <w:r>
        <w:t>evaluate,</w:t>
      </w:r>
      <w:r>
        <w:rPr>
          <w:spacing w:val="-1"/>
        </w:rPr>
        <w:t xml:space="preserve"> </w:t>
      </w:r>
      <w:r>
        <w:t>and manage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diagnosis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headache.</w:t>
      </w:r>
    </w:p>
    <w:p w14:paraId="176763CE" w14:textId="77777777" w:rsidR="00102017" w:rsidRDefault="00102017">
      <w:pPr>
        <w:pStyle w:val="BodyText"/>
        <w:kinsoku w:val="0"/>
        <w:overflowPunct w:val="0"/>
      </w:pPr>
    </w:p>
    <w:p w14:paraId="746CA6FB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372" w:firstLine="720"/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CME</w:t>
      </w:r>
      <w:r>
        <w:rPr>
          <w:spacing w:val="-4"/>
        </w:rPr>
        <w:t xml:space="preserve"> </w:t>
      </w:r>
      <w:r>
        <w:t>credits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Pain</w:t>
      </w:r>
      <w:r>
        <w:rPr>
          <w:spacing w:val="-4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Self- Assessment in December 2023.</w:t>
      </w:r>
      <w:r>
        <w:rPr>
          <w:spacing w:val="40"/>
        </w:rPr>
        <w:t xml:space="preserve"> </w:t>
      </w:r>
      <w:r>
        <w:t>The Respondent also completed 3 CME credits in Pain Management and Opioids:</w:t>
      </w:r>
      <w:r>
        <w:rPr>
          <w:spacing w:val="40"/>
        </w:rPr>
        <w:t xml:space="preserve"> </w:t>
      </w:r>
      <w:r>
        <w:t>Balancing Risks and Benefits in July 2023.</w:t>
      </w:r>
    </w:p>
    <w:p w14:paraId="074EE086" w14:textId="77777777" w:rsidR="00102017" w:rsidRDefault="00102017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372" w:firstLine="720"/>
        <w:sectPr w:rsidR="00102017" w:rsidSect="00102017">
          <w:type w:val="continuous"/>
          <w:pgSz w:w="12240" w:h="15840"/>
          <w:pgMar w:top="1360" w:right="1340" w:bottom="940" w:left="1300" w:header="720" w:footer="720" w:gutter="0"/>
          <w:cols w:space="720" w:equalWidth="0">
            <w:col w:w="9600"/>
          </w:cols>
          <w:noEndnote/>
        </w:sectPr>
      </w:pPr>
    </w:p>
    <w:p w14:paraId="78083989" w14:textId="77777777" w:rsidR="00102017" w:rsidRDefault="00102017">
      <w:pPr>
        <w:pStyle w:val="BodyText"/>
        <w:kinsoku w:val="0"/>
        <w:overflowPunct w:val="0"/>
        <w:spacing w:before="79"/>
        <w:ind w:left="40" w:right="2"/>
        <w:jc w:val="center"/>
      </w:pPr>
      <w:r>
        <w:rPr>
          <w:u w:val="single"/>
        </w:rPr>
        <w:lastRenderedPageBreak/>
        <w:t>Conclusions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Law</w:t>
      </w:r>
    </w:p>
    <w:p w14:paraId="6E943A32" w14:textId="77777777" w:rsidR="00102017" w:rsidRDefault="00102017">
      <w:pPr>
        <w:pStyle w:val="BodyText"/>
        <w:kinsoku w:val="0"/>
        <w:overflowPunct w:val="0"/>
      </w:pPr>
    </w:p>
    <w:p w14:paraId="47899310" w14:textId="77777777" w:rsidR="00102017" w:rsidRDefault="00102017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right="147" w:firstLine="720"/>
      </w:pPr>
      <w:r>
        <w:t>The Respondent engaged in conduct which places into question the Respondent's competence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medicine,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gross</w:t>
      </w:r>
      <w:r>
        <w:rPr>
          <w:spacing w:val="-3"/>
        </w:rPr>
        <w:t xml:space="preserve"> </w:t>
      </w:r>
      <w:r>
        <w:t>misconduct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of medicine, or practicing medicine fraudulently, or beyond its authorized scope, or with gross incompetence, or with gross negligence on a particular occasion or negligence on repeated occasions in violation of G.L. c. 112 §5, eighth par. (c) and 243 CMR 1.03(5)(a)(3).</w:t>
      </w:r>
    </w:p>
    <w:p w14:paraId="03DBB33E" w14:textId="77777777" w:rsidR="00102017" w:rsidRDefault="00102017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right="316" w:firstLine="720"/>
      </w:pPr>
      <w:r>
        <w:t>The Respondent failed to maintain a medical record for each patient that is complete,</w:t>
      </w:r>
      <w:r>
        <w:rPr>
          <w:spacing w:val="-3"/>
        </w:rPr>
        <w:t xml:space="preserve"> </w:t>
      </w:r>
      <w:r>
        <w:t>timely,</w:t>
      </w:r>
      <w:r>
        <w:rPr>
          <w:spacing w:val="-3"/>
        </w:rPr>
        <w:t xml:space="preserve"> </w:t>
      </w:r>
      <w:r>
        <w:t>legible,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adequate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enable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licensee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 xml:space="preserve">to provide proper diagnosis and treatment in violation of 243 CMR 1.03(5)(a)(11), </w:t>
      </w:r>
      <w:r>
        <w:rPr>
          <w:u w:val="single"/>
        </w:rPr>
        <w:t>to wit</w:t>
      </w:r>
      <w:r>
        <w:t>: 243</w:t>
      </w:r>
    </w:p>
    <w:p w14:paraId="1E78109E" w14:textId="77777777" w:rsidR="00102017" w:rsidRDefault="00102017">
      <w:pPr>
        <w:pStyle w:val="BodyText"/>
        <w:kinsoku w:val="0"/>
        <w:overflowPunct w:val="0"/>
        <w:ind w:left="140"/>
        <w:rPr>
          <w:spacing w:val="-2"/>
        </w:rPr>
      </w:pPr>
      <w:r>
        <w:t xml:space="preserve">CMR </w:t>
      </w:r>
      <w:r>
        <w:rPr>
          <w:spacing w:val="-2"/>
        </w:rPr>
        <w:t>2.07(13)(a).</w:t>
      </w:r>
    </w:p>
    <w:p w14:paraId="7F222E9F" w14:textId="77777777" w:rsidR="00102017" w:rsidRDefault="00102017">
      <w:pPr>
        <w:pStyle w:val="BodyText"/>
        <w:kinsoku w:val="0"/>
        <w:overflowPunct w:val="0"/>
      </w:pPr>
    </w:p>
    <w:p w14:paraId="5D6396ED" w14:textId="77777777" w:rsidR="00102017" w:rsidRDefault="00102017">
      <w:pPr>
        <w:pStyle w:val="BodyText"/>
        <w:kinsoku w:val="0"/>
        <w:overflowPunct w:val="0"/>
        <w:ind w:left="40" w:right="2"/>
        <w:jc w:val="center"/>
      </w:pPr>
      <w:r>
        <w:rPr>
          <w:u w:val="single"/>
        </w:rPr>
        <w:t>Sanction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Order</w:t>
      </w:r>
    </w:p>
    <w:p w14:paraId="50A1E407" w14:textId="77777777" w:rsidR="00102017" w:rsidRDefault="00102017">
      <w:pPr>
        <w:pStyle w:val="BodyText"/>
        <w:kinsoku w:val="0"/>
        <w:overflowPunct w:val="0"/>
      </w:pPr>
    </w:p>
    <w:p w14:paraId="6DB5C9E4" w14:textId="77777777" w:rsidR="00102017" w:rsidRDefault="00102017">
      <w:pPr>
        <w:pStyle w:val="BodyText"/>
        <w:kinsoku w:val="0"/>
        <w:overflowPunct w:val="0"/>
        <w:spacing w:line="480" w:lineRule="auto"/>
        <w:ind w:left="140" w:firstLine="720"/>
      </w:pPr>
      <w:r>
        <w:t>The</w:t>
      </w:r>
      <w:r>
        <w:rPr>
          <w:spacing w:val="-5"/>
        </w:rPr>
        <w:t xml:space="preserve"> </w:t>
      </w:r>
      <w:r>
        <w:t>Respondent’s</w:t>
      </w:r>
      <w:r>
        <w:rPr>
          <w:spacing w:val="-4"/>
        </w:rPr>
        <w:t xml:space="preserve"> </w:t>
      </w:r>
      <w:r>
        <w:t>license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REPRIMANDED.</w:t>
      </w:r>
      <w:r>
        <w:rPr>
          <w:spacing w:val="40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sanction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imposed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 violation of law listed in the Conclusion section and not a combination of any or all of them.</w:t>
      </w:r>
    </w:p>
    <w:p w14:paraId="720F1880" w14:textId="77777777" w:rsidR="00102017" w:rsidRDefault="00102017">
      <w:pPr>
        <w:pStyle w:val="BodyText"/>
        <w:kinsoku w:val="0"/>
        <w:overflowPunct w:val="0"/>
        <w:ind w:left="3267"/>
      </w:pPr>
      <w:r>
        <w:rPr>
          <w:u w:val="single"/>
        </w:rPr>
        <w:t>Execution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this</w:t>
      </w:r>
      <w:r>
        <w:rPr>
          <w:spacing w:val="-2"/>
          <w:u w:val="single"/>
        </w:rPr>
        <w:t xml:space="preserve"> </w:t>
      </w:r>
      <w:r>
        <w:rPr>
          <w:u w:val="single"/>
        </w:rPr>
        <w:t>Consent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Order</w:t>
      </w:r>
    </w:p>
    <w:p w14:paraId="482BDD43" w14:textId="77777777" w:rsidR="00102017" w:rsidRDefault="00102017">
      <w:pPr>
        <w:pStyle w:val="BodyText"/>
        <w:kinsoku w:val="0"/>
        <w:overflowPunct w:val="0"/>
      </w:pPr>
    </w:p>
    <w:p w14:paraId="55D4296E" w14:textId="77777777" w:rsidR="00102017" w:rsidRDefault="00102017">
      <w:pPr>
        <w:pStyle w:val="BodyText"/>
        <w:kinsoku w:val="0"/>
        <w:overflowPunct w:val="0"/>
        <w:spacing w:line="480" w:lineRule="auto"/>
        <w:ind w:left="140" w:right="189" w:firstLine="720"/>
      </w:pPr>
      <w:r>
        <w:t>Complaint</w:t>
      </w:r>
      <w:r>
        <w:rPr>
          <w:spacing w:val="-1"/>
        </w:rPr>
        <w:t xml:space="preserve"> </w:t>
      </w:r>
      <w:r>
        <w:t>Counsel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that the</w:t>
      </w:r>
      <w:r>
        <w:rPr>
          <w:spacing w:val="-2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is left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discretion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Counsel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are expressly conditioned on the Board accepting this Consent Order.</w:t>
      </w:r>
      <w:r>
        <w:rPr>
          <w:spacing w:val="40"/>
        </w:rPr>
        <w:t xml:space="preserve"> </w:t>
      </w:r>
      <w:r>
        <w:t>If the Board rejects this Consent Order in whole or in part, then the entire document shall be null and void; thereafter, neither of the parties nor anyone else may rely on these stipulations in this proceeding.</w:t>
      </w:r>
    </w:p>
    <w:p w14:paraId="474655D9" w14:textId="77777777" w:rsidR="00102017" w:rsidRDefault="00102017">
      <w:pPr>
        <w:pStyle w:val="BodyText"/>
        <w:kinsoku w:val="0"/>
        <w:overflowPunct w:val="0"/>
        <w:spacing w:before="1" w:line="480" w:lineRule="auto"/>
        <w:ind w:left="140" w:right="406" w:firstLine="720"/>
      </w:pP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discretion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Board,</w:t>
      </w:r>
      <w:r>
        <w:rPr>
          <w:spacing w:val="-3"/>
        </w:rPr>
        <w:t xml:space="preserve"> </w:t>
      </w:r>
      <w:r>
        <w:t>neither</w:t>
      </w:r>
      <w:r>
        <w:rPr>
          <w:spacing w:val="-4"/>
        </w:rPr>
        <w:t xml:space="preserve"> </w:t>
      </w:r>
      <w:r>
        <w:t>the Respondent, nor anyone acting on his behalf, has received any promises or representations regarding the same.</w:t>
      </w:r>
    </w:p>
    <w:p w14:paraId="70584D75" w14:textId="77777777" w:rsidR="00102017" w:rsidRDefault="00102017">
      <w:pPr>
        <w:pStyle w:val="BodyText"/>
        <w:kinsoku w:val="0"/>
        <w:overflowPunct w:val="0"/>
        <w:spacing w:before="1" w:line="480" w:lineRule="auto"/>
        <w:ind w:left="140" w:right="406" w:firstLine="720"/>
        <w:sectPr w:rsidR="00102017" w:rsidSect="00102017">
          <w:pgSz w:w="12240" w:h="15840"/>
          <w:pgMar w:top="1360" w:right="1340" w:bottom="940" w:left="1300" w:header="0" w:footer="741" w:gutter="0"/>
          <w:cols w:space="720"/>
          <w:noEndnote/>
        </w:sectPr>
      </w:pPr>
    </w:p>
    <w:p w14:paraId="06A0635D" w14:textId="77777777" w:rsidR="00102017" w:rsidRDefault="00102017">
      <w:pPr>
        <w:pStyle w:val="BodyText"/>
        <w:kinsoku w:val="0"/>
        <w:overflowPunct w:val="0"/>
        <w:spacing w:before="79" w:line="480" w:lineRule="auto"/>
        <w:ind w:left="140" w:right="189" w:firstLine="720"/>
      </w:pPr>
      <w:r>
        <w:lastRenderedPageBreak/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waives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Board’s acceptance of this Consent Order.</w:t>
      </w:r>
    </w:p>
    <w:p w14:paraId="5210A2F4" w14:textId="77777777" w:rsidR="00102017" w:rsidRDefault="00102017">
      <w:pPr>
        <w:pStyle w:val="BodyText"/>
        <w:kinsoku w:val="0"/>
        <w:overflowPunct w:val="0"/>
        <w:spacing w:line="480" w:lineRule="auto"/>
        <w:ind w:left="140" w:right="99" w:firstLine="720"/>
      </w:pPr>
      <w:r>
        <w:t>The Respondent shall provide a complete copy of this Consent Order with all exhibits</w:t>
      </w:r>
      <w:r>
        <w:rPr>
          <w:spacing w:val="40"/>
        </w:rPr>
        <w:t xml:space="preserve"> </w:t>
      </w:r>
      <w:r>
        <w:t>and attachments within ten (10) days by certified mail, return receipt requested, or by hand delivery to the following designated entities:</w:t>
      </w:r>
      <w:r>
        <w:rPr>
          <w:spacing w:val="40"/>
        </w:rPr>
        <w:t xml:space="preserve"> </w:t>
      </w:r>
      <w:r>
        <w:t>any in- or out-of-state hospital, nursing home, clinic, other licensed facility, or municipal, state, or federal facility at which the Respondent practices medicine; any in- or out-of-state health maintenance organization with whom the Respondent has privileges or any other kind of association; any state agency, in- or out-of-state, with which the Respondent has a provider contract; any in- or out-of-state medical employer, whether or not the Respondent practices medicine there; the state licensing boards of all states in which the Respondent has any kind of license to practice medicine; the Drug Enforcement Administration Boston Diversion Group; and the Massachusetts Department of Public Health Drug Control Program.</w:t>
      </w:r>
      <w:r>
        <w:rPr>
          <w:spacing w:val="40"/>
        </w:rPr>
        <w:t xml:space="preserve"> </w:t>
      </w:r>
      <w:r>
        <w:t>The Respondent shall also provide this notification to any such designated</w:t>
      </w:r>
      <w:r>
        <w:rPr>
          <w:spacing w:val="-4"/>
        </w:rPr>
        <w:t xml:space="preserve"> </w:t>
      </w:r>
      <w:r>
        <w:t>entities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becomes</w:t>
      </w:r>
      <w:r>
        <w:rPr>
          <w:spacing w:val="-4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this reprimand.</w:t>
      </w:r>
      <w:r>
        <w:rPr>
          <w:spacing w:val="77"/>
        </w:rPr>
        <w:t xml:space="preserve"> </w:t>
      </w:r>
      <w:r>
        <w:t>The Respondent is further directed to certify to the Board within ten (10) days that the Respondent has complied with this directive.</w:t>
      </w:r>
    </w:p>
    <w:p w14:paraId="63483F02" w14:textId="77777777" w:rsidR="00102017" w:rsidRDefault="00102017">
      <w:pPr>
        <w:pStyle w:val="BodyText"/>
        <w:kinsoku w:val="0"/>
        <w:overflowPunct w:val="0"/>
        <w:spacing w:before="1" w:line="480" w:lineRule="auto"/>
        <w:ind w:left="140" w:right="406" w:firstLine="720"/>
      </w:pP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expressly</w:t>
      </w:r>
      <w:r>
        <w:rPr>
          <w:spacing w:val="-3"/>
        </w:rPr>
        <w:t xml:space="preserve"> </w:t>
      </w:r>
      <w:r>
        <w:t>reserves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independently</w:t>
      </w:r>
      <w:r>
        <w:rPr>
          <w:spacing w:val="-3"/>
        </w:rPr>
        <w:t xml:space="preserve"> </w:t>
      </w:r>
      <w:r>
        <w:t>notify,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 the entities designated above, or any other affected entity, of any action it has taken.</w:t>
      </w:r>
    </w:p>
    <w:p w14:paraId="65A61DCB" w14:textId="77777777" w:rsidR="00102017" w:rsidRDefault="00102017">
      <w:pPr>
        <w:pStyle w:val="BodyText"/>
        <w:kinsoku w:val="0"/>
        <w:overflowPunct w:val="0"/>
      </w:pPr>
    </w:p>
    <w:p w14:paraId="30D1EE6E" w14:textId="77777777" w:rsidR="00102017" w:rsidRDefault="00102017">
      <w:pPr>
        <w:pStyle w:val="BodyText"/>
        <w:kinsoku w:val="0"/>
        <w:overflowPunct w:val="0"/>
      </w:pPr>
    </w:p>
    <w:p w14:paraId="00B4CB34" w14:textId="77777777" w:rsidR="00102017" w:rsidRDefault="00102017">
      <w:pPr>
        <w:pStyle w:val="BodyText"/>
        <w:kinsoku w:val="0"/>
        <w:overflowPunct w:val="0"/>
      </w:pPr>
    </w:p>
    <w:p w14:paraId="32E44A2E" w14:textId="77777777" w:rsidR="00102017" w:rsidRDefault="00102017">
      <w:pPr>
        <w:pStyle w:val="BodyText"/>
        <w:kinsoku w:val="0"/>
        <w:overflowPunct w:val="0"/>
      </w:pPr>
    </w:p>
    <w:p w14:paraId="7AFE9AB4" w14:textId="77777777" w:rsidR="00102017" w:rsidRDefault="00102017">
      <w:pPr>
        <w:pStyle w:val="BodyText"/>
        <w:tabs>
          <w:tab w:val="left" w:pos="4459"/>
          <w:tab w:val="left" w:pos="5179"/>
          <w:tab w:val="left" w:pos="7339"/>
        </w:tabs>
        <w:kinsoku w:val="0"/>
        <w:overflowPunct w:val="0"/>
        <w:ind w:left="140" w:right="2258"/>
        <w:rPr>
          <w:spacing w:val="-4"/>
        </w:rPr>
      </w:pPr>
      <w:r>
        <w:rPr>
          <w:u w:val="single"/>
        </w:rPr>
        <w:t>Signed by Mark E. Allara, M.D.</w:t>
      </w:r>
      <w:r>
        <w:rPr>
          <w:u w:val="single"/>
        </w:rPr>
        <w:tab/>
      </w:r>
      <w:r>
        <w:tab/>
      </w:r>
      <w:r>
        <w:rPr>
          <w:spacing w:val="-2"/>
          <w:u w:val="single"/>
        </w:rPr>
        <w:t>1/15/24</w:t>
      </w:r>
      <w:r>
        <w:rPr>
          <w:u w:val="single"/>
        </w:rPr>
        <w:tab/>
      </w:r>
      <w:r>
        <w:t xml:space="preserve"> Mark E. Allara, M.D.</w:t>
      </w:r>
      <w:r>
        <w:tab/>
      </w:r>
      <w:r>
        <w:tab/>
      </w:r>
      <w:r>
        <w:rPr>
          <w:spacing w:val="-4"/>
        </w:rPr>
        <w:t>Date</w:t>
      </w:r>
    </w:p>
    <w:p w14:paraId="1481E87D" w14:textId="77777777" w:rsidR="00102017" w:rsidRDefault="00102017">
      <w:pPr>
        <w:pStyle w:val="BodyText"/>
        <w:kinsoku w:val="0"/>
        <w:overflowPunct w:val="0"/>
        <w:ind w:left="140"/>
        <w:rPr>
          <w:spacing w:val="-2"/>
        </w:rPr>
      </w:pPr>
      <w:r>
        <w:rPr>
          <w:spacing w:val="-2"/>
        </w:rPr>
        <w:t>Licensee</w:t>
      </w:r>
    </w:p>
    <w:p w14:paraId="56C0AD4B" w14:textId="77777777" w:rsidR="00102017" w:rsidRDefault="00102017">
      <w:pPr>
        <w:pStyle w:val="BodyText"/>
        <w:kinsoku w:val="0"/>
        <w:overflowPunct w:val="0"/>
        <w:ind w:left="140"/>
        <w:rPr>
          <w:spacing w:val="-2"/>
        </w:rPr>
        <w:sectPr w:rsidR="00102017" w:rsidSect="00102017">
          <w:pgSz w:w="12240" w:h="15840"/>
          <w:pgMar w:top="1360" w:right="1340" w:bottom="940" w:left="1300" w:header="0" w:footer="741" w:gutter="0"/>
          <w:cols w:space="720"/>
          <w:noEndnote/>
        </w:sectPr>
      </w:pPr>
    </w:p>
    <w:p w14:paraId="38C504B1" w14:textId="77777777" w:rsidR="00102017" w:rsidRDefault="00102017">
      <w:pPr>
        <w:pStyle w:val="BodyText"/>
        <w:tabs>
          <w:tab w:val="left" w:pos="4459"/>
          <w:tab w:val="left" w:pos="5179"/>
          <w:tab w:val="left" w:pos="7459"/>
        </w:tabs>
        <w:kinsoku w:val="0"/>
        <w:overflowPunct w:val="0"/>
        <w:spacing w:before="79"/>
        <w:ind w:left="140" w:right="2138"/>
        <w:rPr>
          <w:spacing w:val="-4"/>
        </w:rPr>
      </w:pPr>
      <w:r>
        <w:rPr>
          <w:u w:val="single"/>
        </w:rPr>
        <w:lastRenderedPageBreak/>
        <w:t>Signed by Chad Brouillard</w:t>
      </w:r>
      <w:r>
        <w:rPr>
          <w:u w:val="single"/>
        </w:rPr>
        <w:tab/>
      </w:r>
      <w:r>
        <w:tab/>
      </w:r>
      <w:r>
        <w:rPr>
          <w:spacing w:val="-60"/>
        </w:rPr>
        <w:t xml:space="preserve"> </w:t>
      </w:r>
      <w:r>
        <w:rPr>
          <w:spacing w:val="-2"/>
          <w:u w:val="single"/>
        </w:rPr>
        <w:t>1/17/24</w:t>
      </w:r>
      <w:r>
        <w:rPr>
          <w:u w:val="single"/>
        </w:rPr>
        <w:tab/>
      </w:r>
      <w:r>
        <w:t xml:space="preserve"> Chad Brouillard, Esq.</w:t>
      </w:r>
      <w:r>
        <w:tab/>
      </w:r>
      <w:r>
        <w:tab/>
      </w:r>
      <w:r>
        <w:rPr>
          <w:spacing w:val="-4"/>
        </w:rPr>
        <w:t>Date</w:t>
      </w:r>
    </w:p>
    <w:p w14:paraId="7951CA19" w14:textId="77777777" w:rsidR="00102017" w:rsidRDefault="00102017">
      <w:pPr>
        <w:pStyle w:val="BodyText"/>
        <w:kinsoku w:val="0"/>
        <w:overflowPunct w:val="0"/>
        <w:ind w:left="140"/>
        <w:rPr>
          <w:spacing w:val="-2"/>
        </w:rPr>
      </w:pPr>
      <w:r>
        <w:t>Counsel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Licensee</w:t>
      </w:r>
    </w:p>
    <w:p w14:paraId="51C30C14" w14:textId="77777777" w:rsidR="00102017" w:rsidRDefault="00102017">
      <w:pPr>
        <w:pStyle w:val="BodyText"/>
        <w:kinsoku w:val="0"/>
        <w:overflowPunct w:val="0"/>
      </w:pPr>
    </w:p>
    <w:p w14:paraId="42B343CA" w14:textId="77777777" w:rsidR="00102017" w:rsidRDefault="00102017">
      <w:pPr>
        <w:pStyle w:val="BodyText"/>
        <w:kinsoku w:val="0"/>
        <w:overflowPunct w:val="0"/>
      </w:pPr>
    </w:p>
    <w:p w14:paraId="723C8521" w14:textId="77777777" w:rsidR="00102017" w:rsidRDefault="00102017">
      <w:pPr>
        <w:pStyle w:val="BodyText"/>
        <w:kinsoku w:val="0"/>
        <w:overflowPunct w:val="0"/>
      </w:pPr>
    </w:p>
    <w:p w14:paraId="16CC40A5" w14:textId="77777777" w:rsidR="00102017" w:rsidRDefault="00102017">
      <w:pPr>
        <w:pStyle w:val="BodyText"/>
        <w:tabs>
          <w:tab w:val="left" w:pos="4459"/>
          <w:tab w:val="left" w:pos="5179"/>
          <w:tab w:val="left" w:pos="7339"/>
        </w:tabs>
        <w:kinsoku w:val="0"/>
        <w:overflowPunct w:val="0"/>
        <w:ind w:left="140" w:right="2258"/>
        <w:rPr>
          <w:spacing w:val="-4"/>
        </w:rPr>
      </w:pPr>
      <w:r>
        <w:rPr>
          <w:u w:val="single"/>
        </w:rPr>
        <w:t>Signed by Rachel N. Shute</w:t>
      </w:r>
      <w:r>
        <w:rPr>
          <w:u w:val="single"/>
        </w:rPr>
        <w:tab/>
      </w:r>
      <w:r>
        <w:tab/>
      </w:r>
      <w:r>
        <w:rPr>
          <w:spacing w:val="-60"/>
        </w:rPr>
        <w:t xml:space="preserve"> </w:t>
      </w:r>
      <w:r>
        <w:rPr>
          <w:spacing w:val="-2"/>
          <w:u w:val="single"/>
        </w:rPr>
        <w:t>1/24/24</w:t>
      </w:r>
      <w:r>
        <w:rPr>
          <w:u w:val="single"/>
        </w:rPr>
        <w:tab/>
      </w:r>
      <w:r>
        <w:t xml:space="preserve"> Rachel N. Shute, Esq.</w:t>
      </w:r>
      <w:r>
        <w:tab/>
      </w:r>
      <w:r>
        <w:tab/>
      </w:r>
      <w:r>
        <w:rPr>
          <w:spacing w:val="-4"/>
        </w:rPr>
        <w:t>Date</w:t>
      </w:r>
    </w:p>
    <w:p w14:paraId="34D8C4F2" w14:textId="77777777" w:rsidR="00102017" w:rsidRDefault="00102017">
      <w:pPr>
        <w:pStyle w:val="BodyText"/>
        <w:kinsoku w:val="0"/>
        <w:overflowPunct w:val="0"/>
        <w:ind w:left="140"/>
        <w:rPr>
          <w:spacing w:val="-2"/>
        </w:rPr>
      </w:pPr>
      <w:r>
        <w:t>Complaint</w:t>
      </w:r>
      <w:r>
        <w:rPr>
          <w:spacing w:val="-1"/>
        </w:rPr>
        <w:t xml:space="preserve"> </w:t>
      </w:r>
      <w:r>
        <w:rPr>
          <w:spacing w:val="-2"/>
        </w:rPr>
        <w:t>Counsel</w:t>
      </w:r>
    </w:p>
    <w:p w14:paraId="7B084AEE" w14:textId="77777777" w:rsidR="00102017" w:rsidRDefault="00102017">
      <w:pPr>
        <w:pStyle w:val="BodyText"/>
        <w:kinsoku w:val="0"/>
        <w:overflowPunct w:val="0"/>
      </w:pPr>
    </w:p>
    <w:p w14:paraId="082F968F" w14:textId="77777777" w:rsidR="00102017" w:rsidRDefault="00102017">
      <w:pPr>
        <w:pStyle w:val="BodyText"/>
        <w:kinsoku w:val="0"/>
        <w:overflowPunct w:val="0"/>
      </w:pPr>
    </w:p>
    <w:p w14:paraId="24AF9670" w14:textId="77777777" w:rsidR="00102017" w:rsidRDefault="00102017">
      <w:pPr>
        <w:pStyle w:val="BodyText"/>
        <w:kinsoku w:val="0"/>
        <w:overflowPunct w:val="0"/>
        <w:ind w:left="860"/>
        <w:rPr>
          <w:spacing w:val="-2"/>
        </w:rPr>
      </w:pPr>
      <w:r>
        <w:t>So</w:t>
      </w:r>
      <w:r>
        <w:rPr>
          <w:spacing w:val="-1"/>
        </w:rPr>
        <w:t xml:space="preserve"> </w:t>
      </w:r>
      <w:r>
        <w:t>ORDERED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in Medicine</w:t>
      </w:r>
      <w:r>
        <w:rPr>
          <w:spacing w:val="-2"/>
        </w:rPr>
        <w:t xml:space="preserve"> </w:t>
      </w:r>
      <w:r>
        <w:t>this</w:t>
      </w:r>
      <w:r>
        <w:rPr>
          <w:spacing w:val="28"/>
        </w:rPr>
        <w:t xml:space="preserve">  </w:t>
      </w:r>
      <w:r>
        <w:t>25th day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u w:val="single"/>
        </w:rPr>
        <w:t>January</w:t>
      </w:r>
      <w:r>
        <w:t xml:space="preserve">, </w:t>
      </w:r>
      <w:r>
        <w:rPr>
          <w:spacing w:val="-2"/>
        </w:rPr>
        <w:t>20</w:t>
      </w:r>
      <w:r>
        <w:rPr>
          <w:spacing w:val="-2"/>
          <w:u w:val="single"/>
        </w:rPr>
        <w:t>24</w:t>
      </w:r>
      <w:r>
        <w:rPr>
          <w:spacing w:val="-2"/>
        </w:rPr>
        <w:t>.</w:t>
      </w:r>
    </w:p>
    <w:p w14:paraId="7F2AF9C9" w14:textId="77777777" w:rsidR="00102017" w:rsidRDefault="00102017">
      <w:pPr>
        <w:pStyle w:val="BodyText"/>
        <w:kinsoku w:val="0"/>
        <w:overflowPunct w:val="0"/>
      </w:pPr>
    </w:p>
    <w:p w14:paraId="2EBD8F94" w14:textId="77777777" w:rsidR="00102017" w:rsidRDefault="00102017">
      <w:pPr>
        <w:pStyle w:val="BodyText"/>
        <w:kinsoku w:val="0"/>
        <w:overflowPunct w:val="0"/>
      </w:pPr>
    </w:p>
    <w:p w14:paraId="3939E879" w14:textId="77777777" w:rsidR="00102017" w:rsidRDefault="00102017">
      <w:pPr>
        <w:pStyle w:val="BodyText"/>
        <w:kinsoku w:val="0"/>
        <w:overflowPunct w:val="0"/>
      </w:pPr>
    </w:p>
    <w:p w14:paraId="7D983D46" w14:textId="77777777" w:rsidR="00102017" w:rsidRDefault="00102017">
      <w:pPr>
        <w:pStyle w:val="BodyText"/>
        <w:tabs>
          <w:tab w:val="left" w:pos="8059"/>
        </w:tabs>
        <w:kinsoku w:val="0"/>
        <w:overflowPunct w:val="0"/>
        <w:ind w:left="5180" w:right="1538"/>
      </w:pPr>
      <w:r>
        <w:rPr>
          <w:u w:val="single"/>
        </w:rPr>
        <w:t>Booker T. Bush, M.D.</w:t>
      </w:r>
      <w:r>
        <w:rPr>
          <w:u w:val="single"/>
        </w:rPr>
        <w:tab/>
      </w:r>
      <w:r>
        <w:t xml:space="preserve"> Booker T. Bush, M.D.</w:t>
      </w:r>
    </w:p>
    <w:p w14:paraId="5473A608" w14:textId="77777777" w:rsidR="00102017" w:rsidRDefault="00102017">
      <w:pPr>
        <w:pStyle w:val="BodyText"/>
        <w:kinsoku w:val="0"/>
        <w:overflowPunct w:val="0"/>
        <w:ind w:left="5180"/>
        <w:rPr>
          <w:spacing w:val="-2"/>
        </w:rPr>
      </w:pPr>
      <w:r>
        <w:t>Acting</w:t>
      </w:r>
      <w:r>
        <w:rPr>
          <w:spacing w:val="-4"/>
        </w:rPr>
        <w:t xml:space="preserve"> </w:t>
      </w:r>
      <w:r>
        <w:rPr>
          <w:spacing w:val="-2"/>
        </w:rPr>
        <w:t>Chair</w:t>
      </w:r>
    </w:p>
    <w:sectPr w:rsidR="00102017">
      <w:pgSz w:w="12240" w:h="15840"/>
      <w:pgMar w:top="1360" w:right="1340" w:bottom="940" w:left="1300" w:header="0" w:footer="74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4BB7C" w14:textId="77777777" w:rsidR="00102017" w:rsidRDefault="00102017">
      <w:r>
        <w:separator/>
      </w:r>
    </w:p>
  </w:endnote>
  <w:endnote w:type="continuationSeparator" w:id="0">
    <w:p w14:paraId="6528FD74" w14:textId="77777777" w:rsidR="00102017" w:rsidRDefault="0010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E92AC" w14:textId="0BAB860E" w:rsidR="00102017" w:rsidRDefault="00D67877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6A693AB" wp14:editId="2E158C13">
              <wp:simplePos x="0" y="0"/>
              <wp:positionH relativeFrom="page">
                <wp:posOffset>901700</wp:posOffset>
              </wp:positionH>
              <wp:positionV relativeFrom="page">
                <wp:posOffset>9448165</wp:posOffset>
              </wp:positionV>
              <wp:extent cx="1994535" cy="165735"/>
              <wp:effectExtent l="0" t="0" r="0" b="0"/>
              <wp:wrapNone/>
              <wp:docPr id="24196086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4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948E9" w14:textId="77777777" w:rsidR="00102017" w:rsidRDefault="00102017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spacing w:val="-4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Consent</w:t>
                          </w:r>
                          <w:r>
                            <w:rPr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Order</w:t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Mark</w:t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E.</w:t>
                          </w:r>
                          <w:r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Allara,</w:t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M.D.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693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71pt;margin-top:743.95pt;width:157.0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" o:allowincell="f" filled="f" stroked="f">
              <v:textbox inset="0,0,0,0">
                <w:txbxContent>
                  <w:p w14:paraId="239948E9" w14:textId="77777777" w:rsidR="00102017" w:rsidRDefault="00102017">
                    <w:pPr>
                      <w:pStyle w:val="BodyText"/>
                      <w:kinsoku w:val="0"/>
                      <w:overflowPunct w:val="0"/>
                      <w:spacing w:before="10"/>
                      <w:ind w:left="20"/>
                      <w:rPr>
                        <w:spacing w:val="-4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Consent</w:t>
                    </w:r>
                    <w:r>
                      <w:rPr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Order</w:t>
                    </w:r>
                    <w:r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Mark</w:t>
                    </w:r>
                    <w:r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E.</w:t>
                    </w:r>
                    <w:r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Allara,</w:t>
                    </w:r>
                    <w:r>
                      <w:rPr>
                        <w:spacing w:val="-4"/>
                        <w:sz w:val="20"/>
                        <w:szCs w:val="20"/>
                      </w:rPr>
                      <w:t xml:space="preserve"> M.D.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F7BFC4E" wp14:editId="27B924DA">
              <wp:simplePos x="0" y="0"/>
              <wp:positionH relativeFrom="page">
                <wp:posOffset>3407410</wp:posOffset>
              </wp:positionH>
              <wp:positionV relativeFrom="page">
                <wp:posOffset>9448165</wp:posOffset>
              </wp:positionV>
              <wp:extent cx="476250" cy="165735"/>
              <wp:effectExtent l="0" t="0" r="0" b="0"/>
              <wp:wrapNone/>
              <wp:docPr id="5731708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5FE56" w14:textId="77777777" w:rsidR="00102017" w:rsidRDefault="00102017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pacing w:val="-5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A487D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A487D">
                            <w:rPr>
                              <w:noProof/>
                              <w:spacing w:val="-5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7BFC4E" id="Text Box 2" o:spid="_x0000_s1038" type="#_x0000_t202" style="position:absolute;margin-left:268.3pt;margin-top:743.95pt;width:37.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" o:allowincell="f" filled="f" stroked="f">
              <v:textbox inset="0,0,0,0">
                <w:txbxContent>
                  <w:p w14:paraId="62E5FE56" w14:textId="77777777" w:rsidR="00102017" w:rsidRDefault="00102017">
                    <w:pPr>
                      <w:pStyle w:val="BodyText"/>
                      <w:kinsoku w:val="0"/>
                      <w:overflowPunct w:val="0"/>
                      <w:spacing w:before="10"/>
                      <w:ind w:left="60"/>
                      <w:rPr>
                        <w:spacing w:val="-5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EA487D">
                      <w:rPr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of</w:t>
                    </w:r>
                    <w:r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  <w:szCs w:val="20"/>
                      </w:rPr>
                      <w:fldChar w:fldCharType="separate"/>
                    </w:r>
                    <w:r w:rsidR="00EA487D">
                      <w:rPr>
                        <w:noProof/>
                        <w:spacing w:val="-5"/>
                        <w:sz w:val="20"/>
                        <w:szCs w:val="20"/>
                      </w:rPr>
                      <w:t>2</w:t>
                    </w:r>
                    <w:r>
                      <w:rPr>
                        <w:spacing w:val="-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192FC" w14:textId="77777777" w:rsidR="00102017" w:rsidRDefault="00102017">
      <w:r>
        <w:separator/>
      </w:r>
    </w:p>
  </w:footnote>
  <w:footnote w:type="continuationSeparator" w:id="0">
    <w:p w14:paraId="7710BC64" w14:textId="77777777" w:rsidR="00102017" w:rsidRDefault="00102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4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580" w:hanging="36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471" w:hanging="360"/>
      </w:pPr>
    </w:lvl>
    <w:lvl w:ilvl="3">
      <w:numFmt w:val="bullet"/>
      <w:lvlText w:val="•"/>
      <w:lvlJc w:val="left"/>
      <w:pPr>
        <w:ind w:left="3362" w:hanging="360"/>
      </w:pPr>
    </w:lvl>
    <w:lvl w:ilvl="4">
      <w:numFmt w:val="bullet"/>
      <w:lvlText w:val="•"/>
      <w:lvlJc w:val="left"/>
      <w:pPr>
        <w:ind w:left="4253" w:hanging="360"/>
      </w:pPr>
    </w:lvl>
    <w:lvl w:ilvl="5">
      <w:numFmt w:val="bullet"/>
      <w:lvlText w:val="•"/>
      <w:lvlJc w:val="left"/>
      <w:pPr>
        <w:ind w:left="5144" w:hanging="360"/>
      </w:pPr>
    </w:lvl>
    <w:lvl w:ilvl="6">
      <w:numFmt w:val="bullet"/>
      <w:lvlText w:val="•"/>
      <w:lvlJc w:val="left"/>
      <w:pPr>
        <w:ind w:left="6035" w:hanging="360"/>
      </w:pPr>
    </w:lvl>
    <w:lvl w:ilvl="7">
      <w:numFmt w:val="bullet"/>
      <w:lvlText w:val="•"/>
      <w:lvlJc w:val="left"/>
      <w:pPr>
        <w:ind w:left="6926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upperLetter"/>
      <w:lvlText w:val="%1."/>
      <w:lvlJc w:val="left"/>
      <w:pPr>
        <w:ind w:left="140" w:hanging="72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086" w:hanging="720"/>
      </w:pPr>
    </w:lvl>
    <w:lvl w:ilvl="2">
      <w:numFmt w:val="bullet"/>
      <w:lvlText w:val="•"/>
      <w:lvlJc w:val="left"/>
      <w:pPr>
        <w:ind w:left="2032" w:hanging="720"/>
      </w:pPr>
    </w:lvl>
    <w:lvl w:ilvl="3">
      <w:numFmt w:val="bullet"/>
      <w:lvlText w:val="•"/>
      <w:lvlJc w:val="left"/>
      <w:pPr>
        <w:ind w:left="2978" w:hanging="720"/>
      </w:pPr>
    </w:lvl>
    <w:lvl w:ilvl="4">
      <w:numFmt w:val="bullet"/>
      <w:lvlText w:val="•"/>
      <w:lvlJc w:val="left"/>
      <w:pPr>
        <w:ind w:left="3924" w:hanging="720"/>
      </w:pPr>
    </w:lvl>
    <w:lvl w:ilvl="5">
      <w:numFmt w:val="bullet"/>
      <w:lvlText w:val="•"/>
      <w:lvlJc w:val="left"/>
      <w:pPr>
        <w:ind w:left="4870" w:hanging="720"/>
      </w:pPr>
    </w:lvl>
    <w:lvl w:ilvl="6">
      <w:numFmt w:val="bullet"/>
      <w:lvlText w:val="•"/>
      <w:lvlJc w:val="left"/>
      <w:pPr>
        <w:ind w:left="5816" w:hanging="720"/>
      </w:pPr>
    </w:lvl>
    <w:lvl w:ilvl="7">
      <w:numFmt w:val="bullet"/>
      <w:lvlText w:val="•"/>
      <w:lvlJc w:val="left"/>
      <w:pPr>
        <w:ind w:left="6762" w:hanging="720"/>
      </w:pPr>
    </w:lvl>
    <w:lvl w:ilvl="8">
      <w:numFmt w:val="bullet"/>
      <w:lvlText w:val="•"/>
      <w:lvlJc w:val="left"/>
      <w:pPr>
        <w:ind w:left="7708" w:hanging="720"/>
      </w:pPr>
    </w:lvl>
  </w:abstractNum>
  <w:num w:numId="1" w16cid:durableId="1190752603">
    <w:abstractNumId w:val="1"/>
  </w:num>
  <w:num w:numId="2" w16cid:durableId="189369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7D"/>
    <w:rsid w:val="00102017"/>
    <w:rsid w:val="00D67877"/>
    <w:rsid w:val="00EA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317977EF"/>
  <w14:defaultImageDpi w14:val="0"/>
  <w15:docId w15:val="{813B7C6E-8A37-4316-BF37-3D5E6455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1"/>
      <w:ind w:left="60"/>
      <w:outlineLvl w:val="0"/>
    </w:pPr>
    <w:rPr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</w:rPr>
  </w:style>
  <w:style w:type="paragraph" w:styleId="ListParagraph">
    <w:name w:val="List Paragraph"/>
    <w:basedOn w:val="Normal"/>
    <w:uiPriority w:val="1"/>
    <w:qFormat/>
    <w:pPr>
      <w:ind w:left="140" w:firstLine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2221</Words>
  <Characters>12665</Characters>
  <Application>Microsoft Office Word</Application>
  <DocSecurity>4</DocSecurity>
  <Lines>105</Lines>
  <Paragraphs>29</Paragraphs>
  <ScaleCrop>false</ScaleCrop>
  <Company/>
  <LinksUpToDate>false</LinksUpToDate>
  <CharactersWithSpaces>14857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Gauthier, Emily A (DPH)</dc:creator>
  <cp:keywords/>
  <dc:description/>
  <cp:lastModifiedBy>LaPointe, Donald (DPH)</cp:lastModifiedBy>
  <cp:revision>2</cp:revision>
  <dcterms:created xsi:type="dcterms:W3CDTF">2024-02-05T15:19:00Z</dcterms:created>
  <dcterms:modified xsi:type="dcterms:W3CDTF">2024-02-05T15:19:00Z</dcterms:modified>
</cp:coreProperties>
</file>