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EA35D1" w:rsidRDefault="00E81EF7" w:rsidP="00E81EF7">
      <w:pPr>
        <w:jc w:val="center"/>
      </w:pPr>
      <w:r w:rsidRPr="00EA35D1">
        <w:t>COMMONWEALTH OF MASSACHUSETTS</w:t>
      </w:r>
    </w:p>
    <w:p w:rsidR="00E81EF7" w:rsidRPr="00EA35D1" w:rsidRDefault="00E81EF7" w:rsidP="00E81EF7"/>
    <w:p w:rsidR="00E81EF7" w:rsidRPr="00EA35D1" w:rsidRDefault="00E81EF7" w:rsidP="00E81EF7">
      <w:r w:rsidRPr="00EA35D1">
        <w:t>Middlesex, SS.</w:t>
      </w:r>
      <w:r w:rsidRPr="00EA35D1">
        <w:tab/>
      </w:r>
      <w:r w:rsidRPr="00EA35D1">
        <w:tab/>
      </w:r>
      <w:r w:rsidRPr="00EA35D1">
        <w:tab/>
      </w:r>
      <w:r w:rsidRPr="00EA35D1">
        <w:tab/>
      </w:r>
      <w:r w:rsidRPr="00EA35D1">
        <w:tab/>
      </w:r>
      <w:r w:rsidRPr="00EA35D1">
        <w:tab/>
        <w:t>Board of Registration in Medicine</w:t>
      </w:r>
    </w:p>
    <w:p w:rsidR="00E81EF7" w:rsidRPr="00EA35D1" w:rsidRDefault="00E81EF7" w:rsidP="00E81EF7"/>
    <w:p w:rsidR="00E81EF7" w:rsidRPr="00EA35D1" w:rsidRDefault="00E81EF7" w:rsidP="00E81EF7">
      <w:r w:rsidRPr="00EA35D1">
        <w:tab/>
      </w:r>
      <w:r w:rsidRPr="00EA35D1">
        <w:tab/>
      </w:r>
      <w:r w:rsidRPr="00EA35D1">
        <w:tab/>
      </w:r>
      <w:r w:rsidRPr="00EA35D1">
        <w:tab/>
      </w:r>
      <w:r w:rsidRPr="00EA35D1">
        <w:tab/>
      </w:r>
      <w:r w:rsidRPr="00EA35D1">
        <w:tab/>
      </w:r>
      <w:r w:rsidRPr="00EA35D1">
        <w:tab/>
      </w:r>
      <w:r w:rsidRPr="00EA35D1">
        <w:tab/>
        <w:t>Adjudicatory Case No.</w:t>
      </w:r>
      <w:r w:rsidR="00D71D01">
        <w:t xml:space="preserve"> 2018-034</w:t>
      </w:r>
    </w:p>
    <w:p w:rsidR="00E81EF7" w:rsidRPr="00EA35D1" w:rsidRDefault="00E81EF7" w:rsidP="00E81EF7"/>
    <w:p w:rsidR="00E81EF7" w:rsidRPr="00EA35D1" w:rsidRDefault="00E81EF7" w:rsidP="00E81EF7"/>
    <w:p w:rsidR="00E81EF7" w:rsidRPr="00EA35D1" w:rsidRDefault="00E81EF7" w:rsidP="00E81EF7">
      <w:r w:rsidRPr="00EA35D1">
        <w:rPr>
          <w:u w:val="single"/>
        </w:rPr>
        <w:tab/>
      </w:r>
      <w:r w:rsidRPr="00EA35D1">
        <w:rPr>
          <w:u w:val="single"/>
        </w:rPr>
        <w:tab/>
      </w:r>
      <w:r w:rsidRPr="00EA35D1">
        <w:rPr>
          <w:u w:val="single"/>
        </w:rPr>
        <w:tab/>
      </w:r>
      <w:r w:rsidRPr="00EA35D1">
        <w:rPr>
          <w:u w:val="single"/>
        </w:rPr>
        <w:tab/>
      </w:r>
      <w:r w:rsidRPr="00EA35D1">
        <w:rPr>
          <w:u w:val="single"/>
        </w:rPr>
        <w:tab/>
      </w:r>
    </w:p>
    <w:p w:rsidR="00E81EF7" w:rsidRPr="00EA35D1" w:rsidRDefault="00E81EF7" w:rsidP="00E81EF7">
      <w:r w:rsidRPr="00EA35D1">
        <w:tab/>
      </w:r>
      <w:r w:rsidRPr="00EA35D1">
        <w:tab/>
      </w:r>
      <w:r w:rsidRPr="00EA35D1">
        <w:tab/>
      </w:r>
      <w:r w:rsidRPr="00EA35D1">
        <w:tab/>
      </w:r>
      <w:r w:rsidRPr="00EA35D1">
        <w:tab/>
        <w:t>)</w:t>
      </w:r>
    </w:p>
    <w:p w:rsidR="00E81EF7" w:rsidRPr="00EA35D1" w:rsidRDefault="00E81EF7" w:rsidP="00E81EF7">
      <w:r w:rsidRPr="00EA35D1">
        <w:t>In the Matter of</w:t>
      </w:r>
      <w:r w:rsidRPr="00EA35D1">
        <w:tab/>
      </w:r>
      <w:r w:rsidRPr="00EA35D1">
        <w:tab/>
      </w:r>
      <w:r w:rsidRPr="00EA35D1">
        <w:tab/>
        <w:t>)</w:t>
      </w:r>
    </w:p>
    <w:p w:rsidR="00E81EF7" w:rsidRPr="00EA35D1" w:rsidRDefault="00E81EF7" w:rsidP="00E81EF7">
      <w:r w:rsidRPr="00EA35D1">
        <w:tab/>
      </w:r>
      <w:r w:rsidRPr="00EA35D1">
        <w:tab/>
      </w:r>
      <w:r w:rsidRPr="00EA35D1">
        <w:tab/>
      </w:r>
      <w:r w:rsidRPr="00EA35D1">
        <w:tab/>
      </w:r>
      <w:r w:rsidRPr="00EA35D1">
        <w:tab/>
        <w:t>)</w:t>
      </w:r>
    </w:p>
    <w:p w:rsidR="00E81EF7" w:rsidRPr="00EA35D1" w:rsidRDefault="00B44BDA" w:rsidP="00B44BDA">
      <w:r w:rsidRPr="00EA35D1">
        <w:t>DAVID SIEGEL, M.D.</w:t>
      </w:r>
      <w:r w:rsidRPr="00EA35D1">
        <w:tab/>
      </w:r>
      <w:r w:rsidR="00E81EF7" w:rsidRPr="00EA35D1">
        <w:tab/>
        <w:t>)</w:t>
      </w:r>
    </w:p>
    <w:p w:rsidR="00E81EF7" w:rsidRPr="00EA35D1" w:rsidRDefault="00E81EF7" w:rsidP="00E81EF7">
      <w:r w:rsidRPr="00EA35D1">
        <w:rPr>
          <w:u w:val="single"/>
        </w:rPr>
        <w:tab/>
      </w:r>
      <w:r w:rsidRPr="00EA35D1">
        <w:rPr>
          <w:u w:val="single"/>
        </w:rPr>
        <w:tab/>
      </w:r>
      <w:r w:rsidRPr="00EA35D1">
        <w:rPr>
          <w:u w:val="single"/>
        </w:rPr>
        <w:tab/>
      </w:r>
      <w:r w:rsidRPr="00EA35D1">
        <w:rPr>
          <w:u w:val="single"/>
        </w:rPr>
        <w:tab/>
      </w:r>
      <w:r w:rsidRPr="00EA35D1">
        <w:rPr>
          <w:u w:val="single"/>
        </w:rPr>
        <w:tab/>
      </w:r>
      <w:r w:rsidRPr="00EA35D1">
        <w:t>)</w:t>
      </w:r>
    </w:p>
    <w:p w:rsidR="00E81EF7" w:rsidRPr="00EA35D1" w:rsidRDefault="00E81EF7" w:rsidP="00E81EF7"/>
    <w:p w:rsidR="00E81EF7" w:rsidRPr="00EA35D1" w:rsidRDefault="00E81EF7" w:rsidP="00E81EF7"/>
    <w:p w:rsidR="00E81EF7" w:rsidRPr="00EA35D1" w:rsidRDefault="00E81EF7" w:rsidP="00E81EF7">
      <w:pPr>
        <w:jc w:val="center"/>
      </w:pPr>
      <w:r w:rsidRPr="00EA35D1">
        <w:rPr>
          <w:b/>
          <w:u w:val="single"/>
        </w:rPr>
        <w:t>CONSENT ORDER</w:t>
      </w:r>
    </w:p>
    <w:p w:rsidR="00E81EF7" w:rsidRPr="00EA35D1" w:rsidRDefault="00E81EF7" w:rsidP="00E81EF7"/>
    <w:p w:rsidR="00E81EF7" w:rsidRPr="00EA35D1" w:rsidRDefault="00E81EF7" w:rsidP="00E81EF7">
      <w:pPr>
        <w:spacing w:line="480" w:lineRule="auto"/>
      </w:pPr>
      <w:r w:rsidRPr="00EA35D1">
        <w:tab/>
        <w:t>Pursuant to G.L. c. 30A, § 10,</w:t>
      </w:r>
      <w:r w:rsidR="00B44BDA" w:rsidRPr="00EA35D1">
        <w:t xml:space="preserve"> David Siegel, M.D. </w:t>
      </w:r>
      <w:r w:rsidRPr="00EA35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B44BDA" w:rsidRPr="00EA35D1">
        <w:t xml:space="preserve">s. 11-088 and 13-356.  </w:t>
      </w:r>
    </w:p>
    <w:p w:rsidR="00E81EF7" w:rsidRPr="00EA35D1" w:rsidRDefault="00E81EF7" w:rsidP="00E81EF7">
      <w:pPr>
        <w:spacing w:line="480" w:lineRule="auto"/>
        <w:jc w:val="center"/>
        <w:rPr>
          <w:u w:val="single"/>
        </w:rPr>
      </w:pPr>
      <w:r w:rsidRPr="00EA35D1">
        <w:rPr>
          <w:u w:val="single"/>
        </w:rPr>
        <w:t>Findings of Fact</w:t>
      </w:r>
    </w:p>
    <w:p w:rsidR="00B44BDA" w:rsidRDefault="00E81EF7" w:rsidP="00D1413E">
      <w:pPr>
        <w:numPr>
          <w:ilvl w:val="0"/>
          <w:numId w:val="1"/>
        </w:numPr>
        <w:spacing w:line="480" w:lineRule="auto"/>
      </w:pPr>
      <w:r w:rsidRPr="00EA35D1">
        <w:t xml:space="preserve">The Respondent was born on </w:t>
      </w:r>
      <w:r w:rsidR="00B44BDA" w:rsidRPr="00EA35D1">
        <w:t>September 24, 1963</w:t>
      </w:r>
      <w:r w:rsidRPr="00EA35D1">
        <w:t xml:space="preserve">.  </w:t>
      </w:r>
      <w:r w:rsidR="00B44BDA" w:rsidRPr="00EA35D1">
        <w:t xml:space="preserve">He </w:t>
      </w:r>
      <w:r w:rsidRPr="00EA35D1">
        <w:t xml:space="preserve">graduated from the </w:t>
      </w:r>
      <w:r w:rsidR="00B44BDA" w:rsidRPr="00EA35D1">
        <w:t xml:space="preserve">University </w:t>
      </w:r>
      <w:proofErr w:type="gramStart"/>
      <w:r w:rsidR="00B44BDA" w:rsidRPr="00EA35D1">
        <w:t>of</w:t>
      </w:r>
      <w:proofErr w:type="gramEnd"/>
      <w:r w:rsidR="00B44BDA" w:rsidRPr="00EA35D1">
        <w:t xml:space="preserve"> Minnesota Medical School </w:t>
      </w:r>
      <w:r w:rsidRPr="00EA35D1">
        <w:t xml:space="preserve">in </w:t>
      </w:r>
      <w:r w:rsidR="00B44BDA" w:rsidRPr="00EA35D1">
        <w:t>1994</w:t>
      </w:r>
      <w:r w:rsidRPr="00EA35D1">
        <w:t xml:space="preserve">.  </w:t>
      </w:r>
      <w:r w:rsidR="00B44BDA" w:rsidRPr="00EA35D1">
        <w:t>He</w:t>
      </w:r>
      <w:r w:rsidRPr="00EA35D1">
        <w:t xml:space="preserve"> is certified by the American Board of </w:t>
      </w:r>
      <w:r w:rsidR="00B44BDA" w:rsidRPr="00EA35D1">
        <w:t>Physical Medicine and Rehabilitation in Pain Medicine and in Spinal Cord Injury Medicine</w:t>
      </w:r>
      <w:r w:rsidRPr="00EA35D1">
        <w:t xml:space="preserve">.  </w:t>
      </w:r>
      <w:r w:rsidR="00B44BDA" w:rsidRPr="00EA35D1">
        <w:t>He</w:t>
      </w:r>
      <w:r w:rsidRPr="00EA35D1">
        <w:t xml:space="preserve"> has been licensed to practice medicine in Massachusetts under certificate number </w:t>
      </w:r>
      <w:r w:rsidR="00B44BDA" w:rsidRPr="00EA35D1">
        <w:t xml:space="preserve">245337 </w:t>
      </w:r>
      <w:r w:rsidRPr="00EA35D1">
        <w:t xml:space="preserve">since </w:t>
      </w:r>
      <w:r w:rsidR="00B44BDA" w:rsidRPr="00EA35D1">
        <w:t>August 18, 2010</w:t>
      </w:r>
      <w:r w:rsidRPr="00EA35D1">
        <w:t>.</w:t>
      </w:r>
      <w:r w:rsidR="00B44BDA" w:rsidRPr="00EA35D1">
        <w:t xml:space="preserve">  He is also licensed to practice medicine in New York.</w:t>
      </w:r>
      <w:r w:rsidRPr="00EA35D1">
        <w:t xml:space="preserve">  </w:t>
      </w:r>
    </w:p>
    <w:p w:rsidR="00850E59" w:rsidRPr="00850E59" w:rsidRDefault="00850E59" w:rsidP="00850E59">
      <w:pPr>
        <w:spacing w:line="480" w:lineRule="auto"/>
        <w:rPr>
          <w:u w:val="single"/>
        </w:rPr>
      </w:pPr>
      <w:r>
        <w:rPr>
          <w:u w:val="single"/>
        </w:rPr>
        <w:t>Patient A</w:t>
      </w:r>
    </w:p>
    <w:p w:rsidR="001B32D5" w:rsidRPr="00EA35D1" w:rsidRDefault="00B44BDA" w:rsidP="00D1413E">
      <w:pPr>
        <w:numPr>
          <w:ilvl w:val="0"/>
          <w:numId w:val="1"/>
        </w:numPr>
        <w:spacing w:line="480" w:lineRule="auto"/>
      </w:pPr>
      <w:r w:rsidRPr="00EA35D1">
        <w:t>In 2011, the Respondent treate</w:t>
      </w:r>
      <w:r w:rsidR="001B32D5" w:rsidRPr="00EA35D1">
        <w:t>d Patient A for pain management.</w:t>
      </w:r>
    </w:p>
    <w:p w:rsidR="00B44BDA" w:rsidRDefault="00B44BDA" w:rsidP="00D1413E">
      <w:pPr>
        <w:numPr>
          <w:ilvl w:val="0"/>
          <w:numId w:val="1"/>
        </w:numPr>
        <w:spacing w:line="480" w:lineRule="auto"/>
      </w:pPr>
      <w:r w:rsidRPr="00EA35D1">
        <w:lastRenderedPageBreak/>
        <w:t>The Respondent was rude and abrasive during his interaction with Patient A</w:t>
      </w:r>
      <w:r w:rsidR="00850E59">
        <w:t xml:space="preserve"> and Patient A’s health aide</w:t>
      </w:r>
      <w:r w:rsidRPr="00EA35D1">
        <w:t>.</w:t>
      </w:r>
    </w:p>
    <w:p w:rsidR="00850E59" w:rsidRDefault="00850E59" w:rsidP="00D1413E">
      <w:pPr>
        <w:numPr>
          <w:ilvl w:val="0"/>
          <w:numId w:val="1"/>
        </w:numPr>
        <w:spacing w:line="480" w:lineRule="auto"/>
      </w:pPr>
      <w:r>
        <w:t>The Respondent accused the Patient A of having a temper tantrum when Patient A expressed sadness and frustration.</w:t>
      </w:r>
    </w:p>
    <w:p w:rsidR="00850E59" w:rsidRDefault="00850E59" w:rsidP="00D1413E">
      <w:pPr>
        <w:numPr>
          <w:ilvl w:val="0"/>
          <w:numId w:val="1"/>
        </w:numPr>
        <w:spacing w:line="480" w:lineRule="auto"/>
      </w:pPr>
      <w:r>
        <w:t xml:space="preserve">The Respondent was insensitive when Patient A </w:t>
      </w:r>
      <w:r w:rsidR="00EC7A9E">
        <w:t xml:space="preserve">was </w:t>
      </w:r>
      <w:r>
        <w:t>describing his pain symptoms.</w:t>
      </w:r>
    </w:p>
    <w:p w:rsidR="00850E59" w:rsidRPr="00850E59" w:rsidRDefault="00850E59" w:rsidP="00850E59">
      <w:pPr>
        <w:spacing w:line="480" w:lineRule="auto"/>
        <w:rPr>
          <w:u w:val="single"/>
        </w:rPr>
      </w:pPr>
      <w:r>
        <w:rPr>
          <w:u w:val="single"/>
        </w:rPr>
        <w:t>Patient B</w:t>
      </w:r>
    </w:p>
    <w:p w:rsidR="001B32D5" w:rsidRDefault="001B32D5" w:rsidP="00D1413E">
      <w:pPr>
        <w:numPr>
          <w:ilvl w:val="0"/>
          <w:numId w:val="1"/>
        </w:numPr>
        <w:spacing w:line="480" w:lineRule="auto"/>
      </w:pPr>
      <w:r w:rsidRPr="00EA35D1">
        <w:t>In August 2013, Patient B</w:t>
      </w:r>
      <w:r w:rsidR="00F75528">
        <w:t>, who had a history of Post-traumatic Stress Disorder,</w:t>
      </w:r>
      <w:r w:rsidRPr="00EA35D1">
        <w:t xml:space="preserve"> was sent by his employer to the Respondent’s occupation</w:t>
      </w:r>
      <w:r w:rsidR="003A2DE8">
        <w:t>al</w:t>
      </w:r>
      <w:r w:rsidRPr="00EA35D1">
        <w:t xml:space="preserve"> medical practice for </w:t>
      </w:r>
      <w:r w:rsidR="00F75528">
        <w:t xml:space="preserve">an </w:t>
      </w:r>
      <w:r w:rsidRPr="00EA35D1">
        <w:t xml:space="preserve">evaluation.   </w:t>
      </w:r>
    </w:p>
    <w:p w:rsidR="00F75528" w:rsidRDefault="00F75528" w:rsidP="00D1413E">
      <w:pPr>
        <w:numPr>
          <w:ilvl w:val="0"/>
          <w:numId w:val="1"/>
        </w:numPr>
        <w:spacing w:line="480" w:lineRule="auto"/>
      </w:pPr>
      <w:r>
        <w:t>The Respondent told Patient B that he could not see him because he did not have all of Patient B’s paperwork.</w:t>
      </w:r>
    </w:p>
    <w:p w:rsidR="00F75528" w:rsidRDefault="00F75528" w:rsidP="00D1413E">
      <w:pPr>
        <w:numPr>
          <w:ilvl w:val="0"/>
          <w:numId w:val="1"/>
        </w:numPr>
        <w:spacing w:line="480" w:lineRule="auto"/>
      </w:pPr>
      <w:r>
        <w:t>Patient B asked the Respondent to request the information and to have it faxed to the Respondent’s office.</w:t>
      </w:r>
    </w:p>
    <w:p w:rsidR="00F75528" w:rsidRPr="00EA35D1" w:rsidRDefault="00F75528" w:rsidP="00D1413E">
      <w:pPr>
        <w:numPr>
          <w:ilvl w:val="0"/>
          <w:numId w:val="1"/>
        </w:numPr>
        <w:spacing w:line="480" w:lineRule="auto"/>
      </w:pPr>
      <w:r>
        <w:t xml:space="preserve">The Respondent accused Patient B of being angry and the Respondent </w:t>
      </w:r>
      <w:r w:rsidR="00CD34FD">
        <w:t xml:space="preserve">then appeared to become </w:t>
      </w:r>
      <w:r w:rsidR="001774A8">
        <w:t>defensive</w:t>
      </w:r>
      <w:r>
        <w:t xml:space="preserve"> and angry.  </w:t>
      </w:r>
    </w:p>
    <w:p w:rsidR="001B32D5" w:rsidRPr="00EA35D1" w:rsidRDefault="001B32D5" w:rsidP="001B32D5">
      <w:pPr>
        <w:numPr>
          <w:ilvl w:val="0"/>
          <w:numId w:val="1"/>
        </w:numPr>
        <w:spacing w:line="480" w:lineRule="auto"/>
      </w:pPr>
      <w:r w:rsidRPr="00EA35D1">
        <w:rPr>
          <w:lang w:val="en"/>
        </w:rPr>
        <w:t>Board Policy Number 01-01 on Disruptive Physician Behavior states "Behaviors such as foul language; rude, loud or offensive comments; and intimidation of staff, patients and family members are now recognized as detrimental to patient care."</w:t>
      </w:r>
    </w:p>
    <w:p w:rsidR="001B32D5" w:rsidRPr="00EA35D1" w:rsidRDefault="001B32D5" w:rsidP="001B32D5">
      <w:pPr>
        <w:numPr>
          <w:ilvl w:val="0"/>
          <w:numId w:val="1"/>
        </w:numPr>
        <w:spacing w:line="480" w:lineRule="auto"/>
      </w:pPr>
      <w:r w:rsidRPr="00EA35D1">
        <w:rPr>
          <w:lang w:val="en"/>
        </w:rPr>
        <w:t>Disruptive behavior by a physician has a deleterious effect on the health care system and increases the risk of patient harm.</w:t>
      </w:r>
    </w:p>
    <w:p w:rsidR="00D1413E" w:rsidRPr="00EA35D1" w:rsidRDefault="001B32D5" w:rsidP="001B32D5">
      <w:pPr>
        <w:numPr>
          <w:ilvl w:val="0"/>
          <w:numId w:val="1"/>
        </w:numPr>
        <w:spacing w:line="480" w:lineRule="auto"/>
      </w:pPr>
      <w:r w:rsidRPr="00EA35D1">
        <w:t xml:space="preserve">By his actions, the Respondent violated the Board of Registration in Medicine’s Disruptive Physician Behavior Policy.  </w:t>
      </w:r>
    </w:p>
    <w:p w:rsidR="00E81EF7" w:rsidRPr="00EA35D1" w:rsidRDefault="00CD34FD" w:rsidP="00E81EF7">
      <w:pPr>
        <w:spacing w:line="480" w:lineRule="auto"/>
        <w:jc w:val="center"/>
        <w:rPr>
          <w:u w:val="single"/>
        </w:rPr>
      </w:pPr>
      <w:r>
        <w:rPr>
          <w:u w:val="single"/>
        </w:rPr>
        <w:br w:type="page"/>
      </w:r>
      <w:r w:rsidR="00E81EF7" w:rsidRPr="00EA35D1">
        <w:rPr>
          <w:u w:val="single"/>
        </w:rPr>
        <w:lastRenderedPageBreak/>
        <w:t>Conclusion of Law</w:t>
      </w:r>
    </w:p>
    <w:p w:rsidR="001B32D5" w:rsidRPr="00EA35D1" w:rsidRDefault="001B32D5" w:rsidP="001B32D5">
      <w:pPr>
        <w:spacing w:line="480" w:lineRule="auto"/>
      </w:pPr>
      <w:r w:rsidRPr="00EA35D1">
        <w:tab/>
      </w:r>
      <w:r w:rsidR="00CD34FD">
        <w:t>A</w:t>
      </w:r>
      <w:r w:rsidRPr="00EA35D1">
        <w:t>.</w:t>
      </w:r>
      <w:r w:rsidRPr="00EA35D1">
        <w:tab/>
        <w:t xml:space="preserve">Pursuant to </w:t>
      </w:r>
      <w:r w:rsidRPr="00EA35D1">
        <w:rPr>
          <w:i/>
          <w:iCs/>
        </w:rPr>
        <w:t>Levy v. Board of Registration in Medicine</w:t>
      </w:r>
      <w:r w:rsidRPr="00EA35D1">
        <w:t xml:space="preserve">, 378 Mass. 519 (1979); </w:t>
      </w:r>
      <w:r w:rsidRPr="00EA35D1">
        <w:rPr>
          <w:i/>
          <w:iCs/>
        </w:rPr>
        <w:t>Raymond v. Board of Registration in Medicine</w:t>
      </w:r>
      <w:r w:rsidRPr="00EA35D1">
        <w:t>, 387 Mass. 708 (1982), the Board may discipline a physician upon proof satisfactory to a majority of the Board, that said physician has engaged in conduct that undermines the public confidence in the integrity of the medical profession.</w:t>
      </w:r>
    </w:p>
    <w:p w:rsidR="00E81EF7" w:rsidRPr="00EA35D1" w:rsidRDefault="00E81EF7" w:rsidP="00E81EF7">
      <w:pPr>
        <w:spacing w:line="480" w:lineRule="auto"/>
        <w:jc w:val="center"/>
        <w:rPr>
          <w:u w:val="single"/>
        </w:rPr>
      </w:pPr>
      <w:r w:rsidRPr="00EA35D1">
        <w:rPr>
          <w:u w:val="single"/>
        </w:rPr>
        <w:t>Sanction and Order</w:t>
      </w:r>
    </w:p>
    <w:p w:rsidR="00EA35D1" w:rsidRPr="00EA35D1" w:rsidRDefault="00E81EF7" w:rsidP="00EA35D1">
      <w:pPr>
        <w:spacing w:line="480" w:lineRule="auto"/>
        <w:ind w:firstLine="720"/>
      </w:pPr>
      <w:r w:rsidRPr="00EA35D1">
        <w:tab/>
        <w:t>The Respondent</w:t>
      </w:r>
      <w:r w:rsidR="00D1413E" w:rsidRPr="00EA35D1">
        <w:t>’s license</w:t>
      </w:r>
      <w:r w:rsidRPr="00EA35D1">
        <w:t xml:space="preserve"> </w:t>
      </w:r>
      <w:r w:rsidR="00D1413E" w:rsidRPr="00EA35D1">
        <w:t xml:space="preserve">is hereby </w:t>
      </w:r>
      <w:proofErr w:type="gramStart"/>
      <w:r w:rsidR="001774A8">
        <w:t>Admonished</w:t>
      </w:r>
      <w:proofErr w:type="gramEnd"/>
      <w:r w:rsidRPr="00EA35D1">
        <w:t>.</w:t>
      </w:r>
      <w:r w:rsidR="00CD34FD">
        <w:t xml:space="preserve">  </w:t>
      </w:r>
      <w:r w:rsidR="00EA35D1" w:rsidRPr="00EA35D1">
        <w:t>The Respondent waives any right of appeal that he may have resulting from the Board’s acceptance of this Consent Order.</w:t>
      </w:r>
    </w:p>
    <w:p w:rsidR="00E81EF7" w:rsidRPr="00EA35D1" w:rsidRDefault="00E81EF7" w:rsidP="00E81EF7">
      <w:pPr>
        <w:spacing w:line="480" w:lineRule="auto"/>
        <w:jc w:val="center"/>
      </w:pPr>
      <w:r w:rsidRPr="00EA35D1">
        <w:rPr>
          <w:u w:val="single"/>
        </w:rPr>
        <w:t>Execution of this Consent Order</w:t>
      </w:r>
    </w:p>
    <w:p w:rsidR="006577F5" w:rsidRPr="00EA35D1" w:rsidRDefault="006577F5" w:rsidP="00C61EB6">
      <w:pPr>
        <w:spacing w:line="480" w:lineRule="auto"/>
      </w:pPr>
      <w:r w:rsidRPr="00EA35D1">
        <w:rPr>
          <w:b/>
          <w:bCs/>
        </w:rPr>
        <w:tab/>
      </w:r>
      <w:r w:rsidRPr="00EA35D1">
        <w:t>The Respondent shall provide a complete copy of this Consent Order</w:t>
      </w:r>
      <w:r w:rsidRPr="00EA35D1">
        <w:rPr>
          <w:b/>
        </w:rPr>
        <w:t xml:space="preserve"> </w:t>
      </w:r>
      <w:r w:rsidRPr="00EA35D1">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EA35D1">
        <w:t>the Respondent</w:t>
      </w:r>
      <w:r w:rsidRPr="00EA35D1">
        <w:t xml:space="preserve"> practices medicine; any in- or out-of-state health maintenance organization with whom </w:t>
      </w:r>
      <w:r w:rsidR="00D97AD1" w:rsidRPr="00EA35D1">
        <w:t>the Respondent</w:t>
      </w:r>
      <w:r w:rsidRPr="00EA35D1">
        <w:t xml:space="preserve"> has privileges or any other kind of association; any state agency, in- or out-of-state, with which </w:t>
      </w:r>
      <w:r w:rsidR="00D97AD1" w:rsidRPr="00EA35D1">
        <w:t>the Respondent</w:t>
      </w:r>
      <w:r w:rsidRPr="00EA35D1">
        <w:t xml:space="preserve"> has a provider contract; any in- or out-of-state medical employer, whether or not </w:t>
      </w:r>
      <w:r w:rsidR="00D97AD1" w:rsidRPr="00EA35D1">
        <w:t>the Respondent</w:t>
      </w:r>
      <w:r w:rsidRPr="00EA35D1">
        <w:t xml:space="preserve"> practices medicine there; the state licensing boards of all states in which </w:t>
      </w:r>
      <w:r w:rsidR="00D97AD1" w:rsidRPr="00EA35D1">
        <w:t>the Respondent</w:t>
      </w:r>
      <w:r w:rsidRPr="00EA35D1">
        <w:t xml:space="preserve"> has any kind of license to practice medicine; the Drug Enforcement Administration Boston Diversion Group; and the Massachusetts Department of Public Health Drug Control Program.  </w:t>
      </w:r>
      <w:r w:rsidR="000F1FD5" w:rsidRPr="00EA35D1">
        <w:t xml:space="preserve">The Respondent shall also provide this notification to any such designated entities with which </w:t>
      </w:r>
      <w:r w:rsidR="00D97AD1" w:rsidRPr="00EA35D1">
        <w:t>the Respondent</w:t>
      </w:r>
      <w:r w:rsidR="000F1FD5" w:rsidRPr="00EA35D1">
        <w:t xml:space="preserve"> becomes associated in the year following the date of imposition of this</w:t>
      </w:r>
      <w:r w:rsidR="001B32D5" w:rsidRPr="00EA35D1">
        <w:t xml:space="preserve"> admonishment</w:t>
      </w:r>
      <w:r w:rsidR="000F1FD5" w:rsidRPr="00EA35D1">
        <w:rPr>
          <w:b/>
        </w:rPr>
        <w:t>.</w:t>
      </w:r>
      <w:r w:rsidR="000F1FD5" w:rsidRPr="00EA35D1">
        <w:t xml:space="preserve">  </w:t>
      </w:r>
      <w:r w:rsidRPr="00EA35D1">
        <w:t xml:space="preserve">The Respondent is further directed to certify to the Board within ten (10) days that </w:t>
      </w:r>
      <w:r w:rsidR="00D97AD1" w:rsidRPr="00EA35D1">
        <w:t>the Respondent</w:t>
      </w:r>
      <w:r w:rsidRPr="00EA35D1">
        <w:t xml:space="preserve"> has complied with this directive.</w:t>
      </w:r>
    </w:p>
    <w:p w:rsidR="006577F5" w:rsidRPr="00EA35D1" w:rsidRDefault="006577F5" w:rsidP="00C61EB6">
      <w:pPr>
        <w:spacing w:line="480" w:lineRule="auto"/>
      </w:pPr>
      <w:r w:rsidRPr="00EA35D1">
        <w:rPr>
          <w:b/>
          <w:bCs/>
        </w:rPr>
        <w:lastRenderedPageBreak/>
        <w:tab/>
      </w:r>
      <w:r w:rsidRPr="00EA35D1">
        <w:t>The Board expressly reserves the authority to independently notify, at any time, any of the entities designated above, or any other affected entity, of any action it has taken.</w:t>
      </w:r>
    </w:p>
    <w:p w:rsidR="006577F5" w:rsidRPr="00EA35D1" w:rsidRDefault="006577F5" w:rsidP="006577F5">
      <w:pPr>
        <w:pStyle w:val="BodyText"/>
        <w:rPr>
          <w:rFonts w:ascii="Times New Roman" w:hAnsi="Times New Roman"/>
          <w:sz w:val="24"/>
        </w:rPr>
      </w:pPr>
    </w:p>
    <w:p w:rsidR="00E81EF7" w:rsidRPr="00EA35D1" w:rsidRDefault="00E81EF7" w:rsidP="00E81EF7"/>
    <w:p w:rsidR="00E81EF7" w:rsidRPr="00EA35D1" w:rsidRDefault="00E81EF7" w:rsidP="00E81EF7"/>
    <w:p w:rsidR="00E81EF7" w:rsidRPr="00EA35D1" w:rsidRDefault="00D71D01" w:rsidP="00E81EF7">
      <w:proofErr w:type="gramStart"/>
      <w:r>
        <w:rPr>
          <w:u w:val="single"/>
        </w:rPr>
        <w:t>Signed by David Siegel, M.D.</w:t>
      </w:r>
      <w:proofErr w:type="gramEnd"/>
      <w:r>
        <w:rPr>
          <w:u w:val="single"/>
        </w:rPr>
        <w:tab/>
      </w:r>
      <w:r>
        <w:rPr>
          <w:u w:val="single"/>
        </w:rPr>
        <w:tab/>
      </w:r>
      <w:r w:rsidR="00E81EF7" w:rsidRPr="00EA35D1">
        <w:tab/>
      </w:r>
      <w:r>
        <w:rPr>
          <w:u w:val="single"/>
        </w:rPr>
        <w:t>8/9/18</w:t>
      </w:r>
      <w:r>
        <w:rPr>
          <w:u w:val="single"/>
        </w:rPr>
        <w:tab/>
      </w:r>
      <w:r>
        <w:rPr>
          <w:u w:val="single"/>
        </w:rPr>
        <w:tab/>
      </w:r>
      <w:r>
        <w:rPr>
          <w:u w:val="single"/>
        </w:rPr>
        <w:tab/>
      </w:r>
    </w:p>
    <w:p w:rsidR="00E81EF7" w:rsidRPr="00EA35D1" w:rsidRDefault="001B32D5" w:rsidP="00E81EF7">
      <w:r w:rsidRPr="00EA35D1">
        <w:t>David Siegel, M.D.</w:t>
      </w:r>
      <w:r w:rsidR="00D1413E" w:rsidRPr="00EA35D1">
        <w:tab/>
      </w:r>
      <w:r w:rsidR="00E81EF7" w:rsidRPr="00EA35D1">
        <w:tab/>
      </w:r>
      <w:r w:rsidR="00E81EF7" w:rsidRPr="00EA35D1">
        <w:tab/>
      </w:r>
      <w:r w:rsidR="00E81EF7" w:rsidRPr="00EA35D1">
        <w:tab/>
      </w:r>
      <w:r w:rsidR="00E81EF7" w:rsidRPr="00EA35D1">
        <w:tab/>
      </w:r>
      <w:r w:rsidR="00E81EF7" w:rsidRPr="00EA35D1">
        <w:tab/>
        <w:t>Date</w:t>
      </w:r>
    </w:p>
    <w:p w:rsidR="00E81EF7" w:rsidRPr="00EA35D1" w:rsidRDefault="00E81EF7" w:rsidP="00E81EF7">
      <w:r w:rsidRPr="00EA35D1">
        <w:t>Licensee</w:t>
      </w:r>
    </w:p>
    <w:p w:rsidR="00E81EF7" w:rsidRPr="00EA35D1" w:rsidRDefault="00E81EF7" w:rsidP="00E81EF7"/>
    <w:p w:rsidR="00E81EF7" w:rsidRPr="00EA35D1" w:rsidRDefault="00E81EF7" w:rsidP="00E81EF7"/>
    <w:p w:rsidR="00E81EF7" w:rsidRPr="00EA35D1" w:rsidRDefault="00E81EF7" w:rsidP="00E81EF7"/>
    <w:p w:rsidR="00E81EF7" w:rsidRPr="00EA35D1" w:rsidRDefault="00D71D01" w:rsidP="00E81EF7">
      <w:r>
        <w:rPr>
          <w:u w:val="single"/>
        </w:rPr>
        <w:t>Signed by Kurt Schmidt</w:t>
      </w:r>
      <w:r>
        <w:rPr>
          <w:u w:val="single"/>
        </w:rPr>
        <w:tab/>
      </w:r>
      <w:r>
        <w:rPr>
          <w:u w:val="single"/>
        </w:rPr>
        <w:tab/>
      </w:r>
      <w:r>
        <w:rPr>
          <w:u w:val="single"/>
        </w:rPr>
        <w:tab/>
      </w:r>
      <w:r w:rsidR="00E81EF7" w:rsidRPr="00EA35D1">
        <w:tab/>
      </w:r>
      <w:r>
        <w:rPr>
          <w:u w:val="single"/>
        </w:rPr>
        <w:t>8/9/18</w:t>
      </w:r>
      <w:r>
        <w:rPr>
          <w:u w:val="single"/>
        </w:rPr>
        <w:tab/>
      </w:r>
      <w:r>
        <w:rPr>
          <w:u w:val="single"/>
        </w:rPr>
        <w:tab/>
      </w:r>
      <w:r>
        <w:rPr>
          <w:u w:val="single"/>
        </w:rPr>
        <w:tab/>
      </w:r>
    </w:p>
    <w:p w:rsidR="00E81EF7" w:rsidRPr="00EA35D1" w:rsidRDefault="001B32D5" w:rsidP="00E81EF7">
      <w:r w:rsidRPr="00EA35D1">
        <w:t>Kurt Schmidt</w:t>
      </w:r>
      <w:r w:rsidR="00D1413E" w:rsidRPr="00EA35D1">
        <w:tab/>
      </w:r>
      <w:r w:rsidR="00D1413E" w:rsidRPr="00EA35D1">
        <w:tab/>
      </w:r>
      <w:r w:rsidR="00D1413E" w:rsidRPr="00EA35D1">
        <w:tab/>
      </w:r>
      <w:r w:rsidR="00E81EF7" w:rsidRPr="00EA35D1">
        <w:tab/>
      </w:r>
      <w:r w:rsidR="00E81EF7" w:rsidRPr="00EA35D1">
        <w:tab/>
      </w:r>
      <w:r w:rsidR="00E81EF7" w:rsidRPr="00EA35D1">
        <w:tab/>
      </w:r>
      <w:r w:rsidR="00E81EF7" w:rsidRPr="00EA35D1">
        <w:tab/>
        <w:t>Date</w:t>
      </w:r>
    </w:p>
    <w:p w:rsidR="00E81EF7" w:rsidRPr="00EA35D1" w:rsidRDefault="00E81EF7" w:rsidP="00E81EF7">
      <w:r w:rsidRPr="00EA35D1">
        <w:t>Attorney for the Licensee</w:t>
      </w:r>
    </w:p>
    <w:p w:rsidR="00E81EF7" w:rsidRPr="00EA35D1" w:rsidRDefault="00E81EF7" w:rsidP="00E81EF7"/>
    <w:p w:rsidR="001B32D5" w:rsidRPr="00EA35D1" w:rsidRDefault="001B32D5" w:rsidP="00E81EF7"/>
    <w:p w:rsidR="001B32D5" w:rsidRPr="00EA35D1" w:rsidRDefault="001B32D5" w:rsidP="001B32D5"/>
    <w:p w:rsidR="001B32D5" w:rsidRPr="00EA35D1" w:rsidRDefault="00D71D01" w:rsidP="001B32D5">
      <w:r>
        <w:rPr>
          <w:u w:val="single"/>
        </w:rPr>
        <w:t xml:space="preserve">Signed by Megan </w:t>
      </w:r>
      <w:proofErr w:type="spellStart"/>
      <w:r>
        <w:rPr>
          <w:u w:val="single"/>
        </w:rPr>
        <w:t>Deluhery</w:t>
      </w:r>
      <w:proofErr w:type="spellEnd"/>
      <w:r>
        <w:rPr>
          <w:u w:val="single"/>
        </w:rPr>
        <w:tab/>
      </w:r>
      <w:r>
        <w:rPr>
          <w:u w:val="single"/>
        </w:rPr>
        <w:tab/>
      </w:r>
      <w:r>
        <w:rPr>
          <w:u w:val="single"/>
        </w:rPr>
        <w:tab/>
      </w:r>
      <w:r w:rsidR="001B32D5" w:rsidRPr="00EA35D1">
        <w:tab/>
      </w:r>
      <w:r>
        <w:rPr>
          <w:u w:val="single"/>
        </w:rPr>
        <w:t>8/9/18</w:t>
      </w:r>
      <w:r>
        <w:rPr>
          <w:u w:val="single"/>
        </w:rPr>
        <w:tab/>
      </w:r>
      <w:r>
        <w:rPr>
          <w:u w:val="single"/>
        </w:rPr>
        <w:tab/>
      </w:r>
      <w:r>
        <w:rPr>
          <w:u w:val="single"/>
        </w:rPr>
        <w:tab/>
      </w:r>
    </w:p>
    <w:p w:rsidR="001B32D5" w:rsidRPr="00EA35D1" w:rsidRDefault="00236C23" w:rsidP="001B32D5">
      <w:r>
        <w:t xml:space="preserve">Megan </w:t>
      </w:r>
      <w:proofErr w:type="spellStart"/>
      <w:r>
        <w:t>Deluhery</w:t>
      </w:r>
      <w:proofErr w:type="spellEnd"/>
      <w:r w:rsidR="001B32D5" w:rsidRPr="00EA35D1">
        <w:tab/>
      </w:r>
      <w:r w:rsidR="001B32D5" w:rsidRPr="00EA35D1">
        <w:tab/>
      </w:r>
      <w:r w:rsidR="001B32D5" w:rsidRPr="00EA35D1">
        <w:tab/>
      </w:r>
      <w:r w:rsidR="001B32D5" w:rsidRPr="00EA35D1">
        <w:tab/>
      </w:r>
      <w:r w:rsidR="001B32D5" w:rsidRPr="00EA35D1">
        <w:tab/>
      </w:r>
      <w:r w:rsidR="001B32D5" w:rsidRPr="00EA35D1">
        <w:tab/>
        <w:t>Date</w:t>
      </w:r>
    </w:p>
    <w:p w:rsidR="001B32D5" w:rsidRPr="00EA35D1" w:rsidRDefault="001B32D5" w:rsidP="001B32D5">
      <w:r w:rsidRPr="00EA35D1">
        <w:t>Attorney for the Licensee</w:t>
      </w:r>
    </w:p>
    <w:p w:rsidR="001B32D5" w:rsidRPr="00EA35D1" w:rsidRDefault="001B32D5" w:rsidP="00E81EF7"/>
    <w:p w:rsidR="00E81EF7" w:rsidRPr="00EA35D1" w:rsidRDefault="00E81EF7" w:rsidP="00E81EF7"/>
    <w:p w:rsidR="00E81EF7" w:rsidRPr="00EA35D1" w:rsidRDefault="00E81EF7" w:rsidP="00E81EF7"/>
    <w:p w:rsidR="00E81EF7" w:rsidRPr="00EA35D1" w:rsidRDefault="00D71D01" w:rsidP="00E81EF7">
      <w:r>
        <w:rPr>
          <w:u w:val="single"/>
        </w:rPr>
        <w:t>Signed by James Paikos</w:t>
      </w:r>
      <w:r>
        <w:rPr>
          <w:u w:val="single"/>
        </w:rPr>
        <w:tab/>
      </w:r>
      <w:r>
        <w:rPr>
          <w:u w:val="single"/>
        </w:rPr>
        <w:tab/>
      </w:r>
      <w:r>
        <w:rPr>
          <w:u w:val="single"/>
        </w:rPr>
        <w:tab/>
      </w:r>
      <w:r w:rsidR="00E81EF7" w:rsidRPr="00EA35D1">
        <w:tab/>
      </w:r>
      <w:r>
        <w:rPr>
          <w:u w:val="single"/>
        </w:rPr>
        <w:t>8/9/2018</w:t>
      </w:r>
      <w:r>
        <w:rPr>
          <w:u w:val="single"/>
        </w:rPr>
        <w:tab/>
      </w:r>
      <w:r>
        <w:rPr>
          <w:u w:val="single"/>
        </w:rPr>
        <w:tab/>
      </w:r>
    </w:p>
    <w:p w:rsidR="00F75528" w:rsidRDefault="00F75528" w:rsidP="00397BD1">
      <w:r>
        <w:t>James Paikos</w:t>
      </w:r>
    </w:p>
    <w:p w:rsidR="00E81EF7" w:rsidRPr="00EA35D1" w:rsidRDefault="00397BD1" w:rsidP="00397BD1">
      <w:r w:rsidRPr="00EA35D1">
        <w:t>Complaint Counsel</w:t>
      </w:r>
      <w:r w:rsidRPr="00EA35D1">
        <w:tab/>
      </w:r>
      <w:r w:rsidRPr="00EA35D1">
        <w:tab/>
      </w:r>
      <w:r w:rsidRPr="00EA35D1">
        <w:tab/>
      </w:r>
      <w:r w:rsidRPr="00EA35D1">
        <w:tab/>
      </w:r>
      <w:r w:rsidRPr="00EA35D1">
        <w:tab/>
      </w:r>
      <w:r w:rsidRPr="00EA35D1">
        <w:tab/>
      </w:r>
      <w:r w:rsidR="00E81EF7" w:rsidRPr="00EA35D1">
        <w:t>Date</w:t>
      </w:r>
    </w:p>
    <w:p w:rsidR="00E81EF7" w:rsidRPr="00EA35D1" w:rsidRDefault="00E81EF7" w:rsidP="00E81EF7"/>
    <w:p w:rsidR="00E81EF7" w:rsidRPr="00EA35D1" w:rsidRDefault="00E81EF7" w:rsidP="00E81EF7">
      <w:r w:rsidRPr="00EA35D1">
        <w:tab/>
        <w:t xml:space="preserve">So ORDERED by the Board of Registration in Medicine </w:t>
      </w:r>
      <w:proofErr w:type="gramStart"/>
      <w:r w:rsidRPr="00EA35D1">
        <w:t xml:space="preserve">this  </w:t>
      </w:r>
      <w:r w:rsidR="00D71D01">
        <w:t>9</w:t>
      </w:r>
      <w:proofErr w:type="gramEnd"/>
      <w:r w:rsidR="00D1413E" w:rsidRPr="00EA35D1">
        <w:t xml:space="preserve">    day of </w:t>
      </w:r>
      <w:r w:rsidR="00D71D01" w:rsidRPr="00D71D01">
        <w:rPr>
          <w:u w:val="single"/>
        </w:rPr>
        <w:t>August</w:t>
      </w:r>
      <w:r w:rsidR="00D71D01" w:rsidRPr="00D71D01">
        <w:rPr>
          <w:u w:val="single"/>
        </w:rPr>
        <w:tab/>
      </w:r>
      <w:r w:rsidR="00D1413E" w:rsidRPr="00EA35D1">
        <w:t>, 20</w:t>
      </w:r>
      <w:r w:rsidR="00D71D01">
        <w:rPr>
          <w:u w:val="single"/>
        </w:rPr>
        <w:t>18</w:t>
      </w:r>
      <w:bookmarkStart w:id="0" w:name="_GoBack"/>
      <w:bookmarkEnd w:id="0"/>
      <w:r w:rsidRPr="00EA35D1">
        <w:t>.</w:t>
      </w:r>
    </w:p>
    <w:p w:rsidR="00E81EF7" w:rsidRPr="00EA35D1" w:rsidRDefault="00E81EF7" w:rsidP="00E81EF7"/>
    <w:p w:rsidR="00E81EF7" w:rsidRPr="00EA35D1" w:rsidRDefault="00E81EF7" w:rsidP="00E81EF7"/>
    <w:p w:rsidR="00E81EF7" w:rsidRPr="00EA35D1" w:rsidRDefault="00E81EF7" w:rsidP="00E81EF7"/>
    <w:p w:rsidR="00E81EF7" w:rsidRPr="00EA35D1" w:rsidRDefault="00E81EF7" w:rsidP="00E81EF7">
      <w:r w:rsidRPr="00EA35D1">
        <w:tab/>
      </w:r>
      <w:r w:rsidRPr="00EA35D1">
        <w:tab/>
      </w:r>
      <w:r w:rsidRPr="00EA35D1">
        <w:tab/>
      </w:r>
      <w:r w:rsidRPr="00EA35D1">
        <w:tab/>
      </w:r>
      <w:r w:rsidRPr="00EA35D1">
        <w:tab/>
      </w:r>
      <w:r w:rsidRPr="00EA35D1">
        <w:tab/>
      </w:r>
      <w:r w:rsidRPr="00EA35D1">
        <w:tab/>
      </w:r>
      <w:proofErr w:type="gramStart"/>
      <w:r w:rsidR="00D71D01">
        <w:rPr>
          <w:u w:val="single"/>
        </w:rPr>
        <w:t xml:space="preserve">Signed by Candace </w:t>
      </w:r>
      <w:proofErr w:type="spellStart"/>
      <w:r w:rsidR="00D71D01">
        <w:rPr>
          <w:u w:val="single"/>
        </w:rPr>
        <w:t>Lapidus</w:t>
      </w:r>
      <w:proofErr w:type="spellEnd"/>
      <w:r w:rsidR="00D71D01">
        <w:rPr>
          <w:u w:val="single"/>
        </w:rPr>
        <w:t xml:space="preserve"> Sloane, M.D.</w:t>
      </w:r>
      <w:proofErr w:type="gramEnd"/>
    </w:p>
    <w:p w:rsidR="00D23480" w:rsidRPr="00EA35D1" w:rsidRDefault="007131DB" w:rsidP="00E81EF7">
      <w:r w:rsidRPr="00EA35D1">
        <w:tab/>
      </w:r>
      <w:r w:rsidRPr="00EA35D1">
        <w:tab/>
      </w:r>
      <w:r w:rsidRPr="00EA35D1">
        <w:tab/>
      </w:r>
      <w:r w:rsidRPr="00EA35D1">
        <w:tab/>
      </w:r>
      <w:r w:rsidRPr="00EA35D1">
        <w:tab/>
      </w:r>
      <w:r w:rsidRPr="00EA35D1">
        <w:tab/>
      </w:r>
      <w:r w:rsidRPr="00EA35D1">
        <w:tab/>
        <w:t>Candace Lapidus Sloane, M.D.</w:t>
      </w:r>
    </w:p>
    <w:p w:rsidR="007131DB" w:rsidRPr="00EA35D1" w:rsidRDefault="007131DB" w:rsidP="00E81EF7">
      <w:r w:rsidRPr="00EA35D1">
        <w:tab/>
      </w:r>
      <w:r w:rsidRPr="00EA35D1">
        <w:tab/>
      </w:r>
      <w:r w:rsidRPr="00EA35D1">
        <w:tab/>
      </w:r>
      <w:r w:rsidRPr="00EA35D1">
        <w:tab/>
      </w:r>
      <w:r w:rsidRPr="00EA35D1">
        <w:tab/>
      </w:r>
      <w:r w:rsidRPr="00EA35D1">
        <w:tab/>
      </w:r>
      <w:r w:rsidRPr="00EA35D1">
        <w:tab/>
        <w:t>Board Chair</w:t>
      </w:r>
    </w:p>
    <w:sectPr w:rsidR="007131DB" w:rsidRPr="00EA35D1" w:rsidSect="003532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F77" w:rsidRDefault="00587F77" w:rsidP="00ED211F">
      <w:r>
        <w:separator/>
      </w:r>
    </w:p>
  </w:endnote>
  <w:endnote w:type="continuationSeparator" w:id="0">
    <w:p w:rsidR="00587F77" w:rsidRDefault="00587F77"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01" w:rsidRDefault="00D71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EA35D1">
      <w:rPr>
        <w:sz w:val="20"/>
        <w:szCs w:val="20"/>
      </w:rPr>
      <w:t xml:space="preserve">Consent Order – </w:t>
    </w:r>
    <w:r w:rsidR="001B32D5" w:rsidRPr="00EA35D1">
      <w:rPr>
        <w:sz w:val="20"/>
        <w:szCs w:val="20"/>
      </w:rPr>
      <w:t>David Siegel, M.D.</w:t>
    </w:r>
    <w:r w:rsidRPr="00EA35D1">
      <w:rPr>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D71D01">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D71D01">
      <w:rPr>
        <w:rStyle w:val="PageNumber"/>
        <w:noProof/>
        <w:sz w:val="20"/>
        <w:szCs w:val="20"/>
      </w:rPr>
      <w:t>4</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01" w:rsidRDefault="00D71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F77" w:rsidRDefault="00587F77" w:rsidP="00ED211F">
      <w:r>
        <w:separator/>
      </w:r>
    </w:p>
  </w:footnote>
  <w:footnote w:type="continuationSeparator" w:id="0">
    <w:p w:rsidR="00587F77" w:rsidRDefault="00587F77"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01" w:rsidRDefault="00D71D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01" w:rsidRDefault="00D71D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01" w:rsidRDefault="00D71D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23016"/>
    <w:rsid w:val="00023620"/>
    <w:rsid w:val="00033C0C"/>
    <w:rsid w:val="000757B0"/>
    <w:rsid w:val="000778E8"/>
    <w:rsid w:val="00093E11"/>
    <w:rsid w:val="000A0E63"/>
    <w:rsid w:val="000A10C2"/>
    <w:rsid w:val="000B1E17"/>
    <w:rsid w:val="000D31A9"/>
    <w:rsid w:val="000E3275"/>
    <w:rsid w:val="000E473C"/>
    <w:rsid w:val="000F070F"/>
    <w:rsid w:val="000F0C70"/>
    <w:rsid w:val="000F1FD5"/>
    <w:rsid w:val="000F4BA0"/>
    <w:rsid w:val="000F7B95"/>
    <w:rsid w:val="00115839"/>
    <w:rsid w:val="00137BFD"/>
    <w:rsid w:val="00143047"/>
    <w:rsid w:val="00145FB1"/>
    <w:rsid w:val="00160A8D"/>
    <w:rsid w:val="00160B7E"/>
    <w:rsid w:val="001774A8"/>
    <w:rsid w:val="00180535"/>
    <w:rsid w:val="00183713"/>
    <w:rsid w:val="001908D7"/>
    <w:rsid w:val="001955F0"/>
    <w:rsid w:val="001B11D7"/>
    <w:rsid w:val="001B32D5"/>
    <w:rsid w:val="001C2FE8"/>
    <w:rsid w:val="001C41DC"/>
    <w:rsid w:val="002059C8"/>
    <w:rsid w:val="00214D65"/>
    <w:rsid w:val="002210B5"/>
    <w:rsid w:val="00236C23"/>
    <w:rsid w:val="0025049B"/>
    <w:rsid w:val="00263801"/>
    <w:rsid w:val="00264585"/>
    <w:rsid w:val="00285194"/>
    <w:rsid w:val="00293148"/>
    <w:rsid w:val="002A7F38"/>
    <w:rsid w:val="002D1EA9"/>
    <w:rsid w:val="002D3386"/>
    <w:rsid w:val="002D63D7"/>
    <w:rsid w:val="002E703E"/>
    <w:rsid w:val="002F23D0"/>
    <w:rsid w:val="002F47E6"/>
    <w:rsid w:val="003118A0"/>
    <w:rsid w:val="00353275"/>
    <w:rsid w:val="00361A7A"/>
    <w:rsid w:val="00372C0A"/>
    <w:rsid w:val="00373F30"/>
    <w:rsid w:val="00382333"/>
    <w:rsid w:val="003855D1"/>
    <w:rsid w:val="00391BF5"/>
    <w:rsid w:val="00394560"/>
    <w:rsid w:val="00397BD1"/>
    <w:rsid w:val="003A2DE8"/>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74C54"/>
    <w:rsid w:val="00476E10"/>
    <w:rsid w:val="004778E6"/>
    <w:rsid w:val="0049323E"/>
    <w:rsid w:val="004A501B"/>
    <w:rsid w:val="004D3F18"/>
    <w:rsid w:val="004D5D69"/>
    <w:rsid w:val="004F4A3D"/>
    <w:rsid w:val="00510598"/>
    <w:rsid w:val="00513817"/>
    <w:rsid w:val="00516929"/>
    <w:rsid w:val="00544DE5"/>
    <w:rsid w:val="00553143"/>
    <w:rsid w:val="00557F6F"/>
    <w:rsid w:val="00587F77"/>
    <w:rsid w:val="00590C24"/>
    <w:rsid w:val="00591178"/>
    <w:rsid w:val="0059323A"/>
    <w:rsid w:val="005B0AB8"/>
    <w:rsid w:val="005B38D1"/>
    <w:rsid w:val="005F4AF5"/>
    <w:rsid w:val="005F54A2"/>
    <w:rsid w:val="006048C2"/>
    <w:rsid w:val="00615CB8"/>
    <w:rsid w:val="0062122F"/>
    <w:rsid w:val="00627FE4"/>
    <w:rsid w:val="00633F52"/>
    <w:rsid w:val="00651D10"/>
    <w:rsid w:val="0065256D"/>
    <w:rsid w:val="006577F5"/>
    <w:rsid w:val="00662379"/>
    <w:rsid w:val="00662D78"/>
    <w:rsid w:val="00675A4D"/>
    <w:rsid w:val="00686388"/>
    <w:rsid w:val="00687761"/>
    <w:rsid w:val="006A2119"/>
    <w:rsid w:val="006A6C2E"/>
    <w:rsid w:val="006B0B9D"/>
    <w:rsid w:val="006B5092"/>
    <w:rsid w:val="006D41AA"/>
    <w:rsid w:val="006F1CC5"/>
    <w:rsid w:val="006F1F64"/>
    <w:rsid w:val="007131DB"/>
    <w:rsid w:val="00740D26"/>
    <w:rsid w:val="007475A9"/>
    <w:rsid w:val="00762FDE"/>
    <w:rsid w:val="00767243"/>
    <w:rsid w:val="00777526"/>
    <w:rsid w:val="007838A6"/>
    <w:rsid w:val="00795DF7"/>
    <w:rsid w:val="007B7064"/>
    <w:rsid w:val="007B79E9"/>
    <w:rsid w:val="007C3EC1"/>
    <w:rsid w:val="007C710B"/>
    <w:rsid w:val="007D68C6"/>
    <w:rsid w:val="007E5E4D"/>
    <w:rsid w:val="007F4AA5"/>
    <w:rsid w:val="0080156A"/>
    <w:rsid w:val="00801F21"/>
    <w:rsid w:val="00810F9D"/>
    <w:rsid w:val="00811081"/>
    <w:rsid w:val="00825CF7"/>
    <w:rsid w:val="008269C4"/>
    <w:rsid w:val="00850E59"/>
    <w:rsid w:val="008625C9"/>
    <w:rsid w:val="00864990"/>
    <w:rsid w:val="0086575B"/>
    <w:rsid w:val="00870771"/>
    <w:rsid w:val="0088141D"/>
    <w:rsid w:val="008819A0"/>
    <w:rsid w:val="008A1203"/>
    <w:rsid w:val="008B58AE"/>
    <w:rsid w:val="008D2B38"/>
    <w:rsid w:val="008E3A93"/>
    <w:rsid w:val="008F03FF"/>
    <w:rsid w:val="009049D2"/>
    <w:rsid w:val="009056A6"/>
    <w:rsid w:val="009077BA"/>
    <w:rsid w:val="00914C9E"/>
    <w:rsid w:val="00940FC5"/>
    <w:rsid w:val="00963295"/>
    <w:rsid w:val="00971041"/>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B04B65"/>
    <w:rsid w:val="00B13A38"/>
    <w:rsid w:val="00B13E77"/>
    <w:rsid w:val="00B14794"/>
    <w:rsid w:val="00B44BDA"/>
    <w:rsid w:val="00B46A89"/>
    <w:rsid w:val="00B60F81"/>
    <w:rsid w:val="00B61886"/>
    <w:rsid w:val="00B73EE2"/>
    <w:rsid w:val="00B776A6"/>
    <w:rsid w:val="00B862B1"/>
    <w:rsid w:val="00BA0ECF"/>
    <w:rsid w:val="00BC1646"/>
    <w:rsid w:val="00BD1952"/>
    <w:rsid w:val="00BD1BFA"/>
    <w:rsid w:val="00C00E73"/>
    <w:rsid w:val="00C02039"/>
    <w:rsid w:val="00C105C4"/>
    <w:rsid w:val="00C105CC"/>
    <w:rsid w:val="00C16494"/>
    <w:rsid w:val="00C341B3"/>
    <w:rsid w:val="00C56518"/>
    <w:rsid w:val="00C56CC0"/>
    <w:rsid w:val="00C572C4"/>
    <w:rsid w:val="00C60CDD"/>
    <w:rsid w:val="00C61A92"/>
    <w:rsid w:val="00C61EB6"/>
    <w:rsid w:val="00C6719C"/>
    <w:rsid w:val="00CA38FF"/>
    <w:rsid w:val="00CB7761"/>
    <w:rsid w:val="00CD063B"/>
    <w:rsid w:val="00CD34FD"/>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71D01"/>
    <w:rsid w:val="00D81685"/>
    <w:rsid w:val="00D81AD0"/>
    <w:rsid w:val="00D97AD1"/>
    <w:rsid w:val="00DA1BF1"/>
    <w:rsid w:val="00DB19E1"/>
    <w:rsid w:val="00DD2AB1"/>
    <w:rsid w:val="00DE28F2"/>
    <w:rsid w:val="00DE5FB8"/>
    <w:rsid w:val="00DF0009"/>
    <w:rsid w:val="00DF4AF6"/>
    <w:rsid w:val="00E11AE0"/>
    <w:rsid w:val="00E12100"/>
    <w:rsid w:val="00E1632E"/>
    <w:rsid w:val="00E40D87"/>
    <w:rsid w:val="00E4175B"/>
    <w:rsid w:val="00E43E14"/>
    <w:rsid w:val="00E47CC1"/>
    <w:rsid w:val="00E700DF"/>
    <w:rsid w:val="00E750C2"/>
    <w:rsid w:val="00E8033E"/>
    <w:rsid w:val="00E8120F"/>
    <w:rsid w:val="00E81EF7"/>
    <w:rsid w:val="00E95518"/>
    <w:rsid w:val="00EA05A3"/>
    <w:rsid w:val="00EA35D1"/>
    <w:rsid w:val="00EA5E2E"/>
    <w:rsid w:val="00EC3307"/>
    <w:rsid w:val="00EC75EF"/>
    <w:rsid w:val="00EC7A9E"/>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45884"/>
    <w:rsid w:val="00F5536A"/>
    <w:rsid w:val="00F61615"/>
    <w:rsid w:val="00F673C1"/>
    <w:rsid w:val="00F75528"/>
    <w:rsid w:val="00F80E45"/>
    <w:rsid w:val="00F826D4"/>
    <w:rsid w:val="00F83A7F"/>
    <w:rsid w:val="00F841A7"/>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8D2B38"/>
    <w:rPr>
      <w:rFonts w:ascii="Tahoma" w:hAnsi="Tahoma" w:cs="Tahoma"/>
      <w:sz w:val="16"/>
      <w:szCs w:val="16"/>
    </w:rPr>
  </w:style>
  <w:style w:type="character" w:customStyle="1" w:styleId="BalloonTextChar">
    <w:name w:val="Balloon Text Char"/>
    <w:link w:val="BalloonText"/>
    <w:rsid w:val="008D2B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8D2B38"/>
    <w:rPr>
      <w:rFonts w:ascii="Tahoma" w:hAnsi="Tahoma" w:cs="Tahoma"/>
      <w:sz w:val="16"/>
      <w:szCs w:val="16"/>
    </w:rPr>
  </w:style>
  <w:style w:type="character" w:customStyle="1" w:styleId="BalloonTextChar">
    <w:name w:val="Balloon Text Char"/>
    <w:link w:val="BalloonText"/>
    <w:rsid w:val="008D2B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821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2018-08-09T18:32:00Z</cp:lastPrinted>
  <dcterms:created xsi:type="dcterms:W3CDTF">2018-08-13T18:54:00Z</dcterms:created>
  <dcterms:modified xsi:type="dcterms:W3CDTF">2018-08-13T18:59:00Z</dcterms:modified>
</cp:coreProperties>
</file>