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494FB5">
        <w:t xml:space="preserve"> 2016-045</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Pr="00D97AD1" w:rsidRDefault="00E81EF7" w:rsidP="00E81EF7">
      <w:r w:rsidRPr="00D97AD1">
        <w:tab/>
      </w:r>
      <w:r w:rsidRPr="00D97AD1">
        <w:tab/>
      </w:r>
      <w:r w:rsidRPr="00D97AD1">
        <w:tab/>
      </w:r>
      <w:r w:rsidRPr="00D97AD1">
        <w:tab/>
      </w:r>
      <w:r w:rsidRPr="00D97AD1">
        <w:tab/>
        <w:t>)</w:t>
      </w:r>
    </w:p>
    <w:p w:rsidR="00E81EF7" w:rsidRPr="00035CD0" w:rsidRDefault="00984983" w:rsidP="00E81EF7">
      <w:r>
        <w:t>Jonathan J. Silverman</w:t>
      </w:r>
      <w:r w:rsidR="0005259F">
        <w:t>, M.D.</w:t>
      </w:r>
      <w:r w:rsidR="00035CD0" w:rsidRPr="00035CD0">
        <w:tab/>
      </w:r>
      <w:r w:rsidR="00035CD0" w:rsidRPr="00035CD0">
        <w:tab/>
      </w:r>
      <w:r w:rsidR="00E81EF7" w:rsidRPr="00035CD0">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 w:rsidR="00017C2A" w:rsidRPr="00DB33FA" w:rsidRDefault="00E81EF7" w:rsidP="00017C2A">
      <w:pPr>
        <w:tabs>
          <w:tab w:val="left" w:pos="4320"/>
        </w:tabs>
        <w:jc w:val="center"/>
      </w:pPr>
      <w:r w:rsidRPr="00DB33FA">
        <w:t>CONSENT ORDER</w:t>
      </w:r>
    </w:p>
    <w:p w:rsidR="00E81EF7" w:rsidRPr="00C20C21" w:rsidRDefault="00E81EF7" w:rsidP="00C20C21"/>
    <w:p w:rsidR="00E81EF7" w:rsidRPr="00C20C21" w:rsidRDefault="00E81EF7" w:rsidP="00C20C21">
      <w:pPr>
        <w:spacing w:line="480" w:lineRule="auto"/>
      </w:pPr>
      <w:r w:rsidRPr="00C20C21">
        <w:tab/>
        <w:t xml:space="preserve">Pursuant to G.L. c. 30A, § 10, </w:t>
      </w:r>
      <w:r w:rsidR="00984983">
        <w:t>Jonathan J. Silverman</w:t>
      </w:r>
      <w:r w:rsidR="00157E8C">
        <w:t xml:space="preserve"> </w:t>
      </w:r>
      <w:r w:rsidRPr="00C20C2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984983">
        <w:t>. 12-412</w:t>
      </w:r>
      <w:r w:rsidRPr="00C20C21">
        <w:t>.</w:t>
      </w:r>
    </w:p>
    <w:p w:rsidR="00440B61" w:rsidRDefault="00E81EF7" w:rsidP="00D541CD">
      <w:pPr>
        <w:jc w:val="center"/>
        <w:rPr>
          <w:u w:val="single"/>
        </w:rPr>
      </w:pPr>
      <w:r w:rsidRPr="00FA4E88">
        <w:rPr>
          <w:u w:val="single"/>
        </w:rPr>
        <w:t>Findings of Fact</w:t>
      </w:r>
    </w:p>
    <w:p w:rsidR="00D541CD" w:rsidRPr="00D541CD" w:rsidRDefault="00D541CD" w:rsidP="00D541CD">
      <w:pPr>
        <w:jc w:val="center"/>
        <w:rPr>
          <w:u w:val="single"/>
        </w:rPr>
      </w:pPr>
    </w:p>
    <w:p w:rsidR="00984983" w:rsidRPr="00EC0AB7" w:rsidRDefault="00984983" w:rsidP="00984983">
      <w:pPr>
        <w:numPr>
          <w:ilvl w:val="0"/>
          <w:numId w:val="3"/>
        </w:numPr>
        <w:tabs>
          <w:tab w:val="clear" w:pos="1440"/>
          <w:tab w:val="num" w:pos="0"/>
        </w:tabs>
        <w:spacing w:line="480" w:lineRule="auto"/>
        <w:ind w:left="0" w:firstLine="720"/>
      </w:pPr>
      <w:r>
        <w:t>The Respondent was born on August 23, 1962.  He graduated from the State University of New York, Downstate Medical Center in 2002.  He has been licensed to practice medicine in Massachusetts since 2009 under certificate number 238611.  He is Board-certified in Emergency Medicine.  The Responde</w:t>
      </w:r>
      <w:r w:rsidR="007A2139">
        <w:t>nt is currently employed at Lawrence General Hospital in Lawrence</w:t>
      </w:r>
      <w:r>
        <w:t xml:space="preserve">, Massachusetts. </w:t>
      </w:r>
    </w:p>
    <w:p w:rsidR="00984983" w:rsidRPr="007A2139" w:rsidRDefault="00984983" w:rsidP="00984983">
      <w:pPr>
        <w:pStyle w:val="NormalWeb"/>
        <w:numPr>
          <w:ilvl w:val="0"/>
          <w:numId w:val="3"/>
        </w:numPr>
        <w:tabs>
          <w:tab w:val="clear" w:pos="1440"/>
          <w:tab w:val="num" w:pos="0"/>
        </w:tabs>
        <w:spacing w:before="0" w:beforeAutospacing="0" w:after="0" w:afterAutospacing="0" w:line="480" w:lineRule="auto"/>
        <w:ind w:left="0" w:firstLine="720"/>
        <w:rPr>
          <w:color w:val="FF0000"/>
        </w:rPr>
      </w:pPr>
      <w:r w:rsidRPr="00E76E4E">
        <w:t xml:space="preserve">On August 24, 2012, the </w:t>
      </w:r>
      <w:r w:rsidR="00E76E4E" w:rsidRPr="00E76E4E">
        <w:t xml:space="preserve">Board’s </w:t>
      </w:r>
      <w:r w:rsidRPr="00E76E4E">
        <w:t>Data Repository Unit (DRU) received a Health</w:t>
      </w:r>
      <w:r>
        <w:t xml:space="preserve"> Care Facility Disciplinary Action Initial Report (HCFD-1</w:t>
      </w:r>
      <w:r w:rsidR="007A2139">
        <w:t>) from</w:t>
      </w:r>
      <w:r>
        <w:t xml:space="preserve"> Good Sa</w:t>
      </w:r>
      <w:r w:rsidR="007A2139">
        <w:t xml:space="preserve">maritan Medical Center </w:t>
      </w:r>
      <w:r w:rsidR="007A2139">
        <w:lastRenderedPageBreak/>
        <w:t xml:space="preserve">(GSMC) reporting the Respondent’s termination of employment and resignation of hospital privileges following an investigation of improper prescribing </w:t>
      </w:r>
      <w:r w:rsidR="00255849">
        <w:t xml:space="preserve">practices </w:t>
      </w:r>
      <w:r w:rsidR="007A2139">
        <w:t xml:space="preserve">for one patient, </w:t>
      </w:r>
      <w:r w:rsidR="0037167D">
        <w:t>Patient</w:t>
      </w:r>
      <w:r w:rsidR="007A2139">
        <w:t xml:space="preserve"> A.  </w:t>
      </w:r>
    </w:p>
    <w:p w:rsidR="00984983" w:rsidRDefault="00984983" w:rsidP="007A2139">
      <w:pPr>
        <w:numPr>
          <w:ilvl w:val="0"/>
          <w:numId w:val="3"/>
        </w:numPr>
        <w:tabs>
          <w:tab w:val="left" w:pos="-2880"/>
        </w:tabs>
        <w:spacing w:line="480" w:lineRule="auto"/>
        <w:ind w:left="0" w:right="288" w:firstLine="720"/>
      </w:pPr>
      <w:r>
        <w:t>Around Septe</w:t>
      </w:r>
      <w:r w:rsidR="003501BC">
        <w:t>mber 2010, Patient A asked the R</w:t>
      </w:r>
      <w:r>
        <w:t xml:space="preserve">espondent to write him a prescription for a sleep aid.  </w:t>
      </w:r>
      <w:r w:rsidR="003501BC">
        <w:t>The R</w:t>
      </w:r>
      <w:r>
        <w:t>espondent wrote Patient A a prescription for clonazepam</w:t>
      </w:r>
      <w:r w:rsidR="00B92723">
        <w:t>, a long acting benzodiazepine</w:t>
      </w:r>
    </w:p>
    <w:p w:rsidR="00B92723" w:rsidRDefault="00B92723" w:rsidP="007A2139">
      <w:pPr>
        <w:numPr>
          <w:ilvl w:val="0"/>
          <w:numId w:val="3"/>
        </w:numPr>
        <w:tabs>
          <w:tab w:val="left" w:pos="-2880"/>
        </w:tabs>
        <w:spacing w:line="480" w:lineRule="auto"/>
        <w:ind w:left="0" w:right="288" w:firstLine="720"/>
      </w:pPr>
      <w:r>
        <w:t xml:space="preserve">The Respondent did not examine </w:t>
      </w:r>
      <w:r w:rsidR="00196570">
        <w:t>Patient</w:t>
      </w:r>
      <w:r>
        <w:t xml:space="preserve"> A, but he was aware of </w:t>
      </w:r>
      <w:r w:rsidR="00196570">
        <w:t>Patient</w:t>
      </w:r>
      <w:r>
        <w:t xml:space="preserve"> A’s symptoms.</w:t>
      </w:r>
      <w:r w:rsidR="007A2139">
        <w:t xml:space="preserve">  </w:t>
      </w:r>
      <w:r>
        <w:t xml:space="preserve">The Respondent was also aware that </w:t>
      </w:r>
      <w:r w:rsidR="00196570">
        <w:t>Patient</w:t>
      </w:r>
      <w:r>
        <w:t xml:space="preserve"> A had ulcerative colitis.</w:t>
      </w:r>
    </w:p>
    <w:p w:rsidR="00B92723" w:rsidRDefault="00196570" w:rsidP="00597165">
      <w:pPr>
        <w:numPr>
          <w:ilvl w:val="0"/>
          <w:numId w:val="3"/>
        </w:numPr>
        <w:tabs>
          <w:tab w:val="left" w:pos="-2880"/>
        </w:tabs>
        <w:spacing w:line="480" w:lineRule="auto"/>
        <w:ind w:left="0" w:right="288" w:firstLine="720"/>
      </w:pPr>
      <w:r>
        <w:t>Patient</w:t>
      </w:r>
      <w:r w:rsidR="00B92723">
        <w:t xml:space="preserve"> A told the Respondent that he occasionally went to Norwood Hospital for treatment with Remicade, a last dit</w:t>
      </w:r>
      <w:r w:rsidR="007A2139">
        <w:t>ch treatment for ulcerative colitis</w:t>
      </w:r>
      <w:r w:rsidR="00B92723">
        <w:t>.</w:t>
      </w:r>
      <w:r w:rsidR="007A2139">
        <w:t xml:space="preserve">  The Re</w:t>
      </w:r>
      <w:r w:rsidR="00081A1D">
        <w:t xml:space="preserve">spondent </w:t>
      </w:r>
      <w:r>
        <w:t>never</w:t>
      </w:r>
      <w:r w:rsidR="00081A1D">
        <w:t xml:space="preserve"> checked with Norwood Hospital to verify </w:t>
      </w:r>
      <w:r>
        <w:t>Patient</w:t>
      </w:r>
      <w:r w:rsidR="00081A1D">
        <w:t xml:space="preserve"> A’s claim.</w:t>
      </w:r>
    </w:p>
    <w:p w:rsidR="00B92723" w:rsidRDefault="0093279C" w:rsidP="00597165">
      <w:pPr>
        <w:numPr>
          <w:ilvl w:val="0"/>
          <w:numId w:val="3"/>
        </w:numPr>
        <w:tabs>
          <w:tab w:val="left" w:pos="-2880"/>
        </w:tabs>
        <w:spacing w:line="480" w:lineRule="auto"/>
        <w:ind w:left="0" w:right="288" w:firstLine="720"/>
      </w:pPr>
      <w:r>
        <w:t xml:space="preserve">One or two weeks after the initial prescription, the Respondent prescribed Lorazepam for </w:t>
      </w:r>
      <w:r w:rsidR="00196570">
        <w:t>Patient</w:t>
      </w:r>
      <w:r>
        <w:t xml:space="preserve"> A.</w:t>
      </w:r>
    </w:p>
    <w:p w:rsidR="009E768F" w:rsidRDefault="009E768F" w:rsidP="00597165">
      <w:pPr>
        <w:numPr>
          <w:ilvl w:val="0"/>
          <w:numId w:val="3"/>
        </w:numPr>
        <w:tabs>
          <w:tab w:val="left" w:pos="-2880"/>
        </w:tabs>
        <w:spacing w:line="480" w:lineRule="auto"/>
        <w:ind w:left="90" w:right="288" w:firstLine="630"/>
      </w:pPr>
      <w:r>
        <w:t xml:space="preserve">In October 2010, the Respondent gave </w:t>
      </w:r>
      <w:r w:rsidR="00196570">
        <w:t>Patient</w:t>
      </w:r>
      <w:r>
        <w:t xml:space="preserve"> A a prescription for 40 to 60 Percocet 5/325mg table</w:t>
      </w:r>
      <w:r w:rsidR="000A38AF">
        <w:t xml:space="preserve">ts to help with pain caused by </w:t>
      </w:r>
      <w:r>
        <w:t>urological stent</w:t>
      </w:r>
      <w:r w:rsidR="000A38AF">
        <w:t xml:space="preserve"> surgery</w:t>
      </w:r>
      <w:r>
        <w:t>.</w:t>
      </w:r>
    </w:p>
    <w:p w:rsidR="00081A1D" w:rsidRDefault="00081A1D" w:rsidP="00597165">
      <w:pPr>
        <w:numPr>
          <w:ilvl w:val="0"/>
          <w:numId w:val="3"/>
        </w:numPr>
        <w:tabs>
          <w:tab w:val="left" w:pos="-2880"/>
        </w:tabs>
        <w:spacing w:line="480" w:lineRule="auto"/>
        <w:ind w:left="90" w:right="288" w:firstLine="630"/>
      </w:pPr>
      <w:r>
        <w:t>After roughly 7 months, the Respondent increased the dosage of the prescription to 60 tablets of Percocet 10/325mg.</w:t>
      </w:r>
    </w:p>
    <w:p w:rsidR="00E76E4E" w:rsidRDefault="00E76E4E" w:rsidP="00597165">
      <w:pPr>
        <w:numPr>
          <w:ilvl w:val="0"/>
          <w:numId w:val="3"/>
        </w:numPr>
        <w:tabs>
          <w:tab w:val="left" w:pos="-2880"/>
        </w:tabs>
        <w:spacing w:line="480" w:lineRule="auto"/>
        <w:ind w:left="90" w:right="288" w:firstLine="630"/>
      </w:pPr>
      <w:r>
        <w:t xml:space="preserve">The Respondent did not maintain a record of the medications he prescribed for </w:t>
      </w:r>
      <w:r w:rsidR="00D541CD">
        <w:t>Patient</w:t>
      </w:r>
      <w:r>
        <w:t xml:space="preserve"> A, as required by Board regulation 243 CMR 2.07(13).</w:t>
      </w:r>
    </w:p>
    <w:p w:rsidR="00081A1D" w:rsidRDefault="00081A1D" w:rsidP="00597165">
      <w:pPr>
        <w:numPr>
          <w:ilvl w:val="0"/>
          <w:numId w:val="3"/>
        </w:numPr>
        <w:tabs>
          <w:tab w:val="left" w:pos="-2880"/>
        </w:tabs>
        <w:spacing w:line="480" w:lineRule="auto"/>
        <w:ind w:left="90" w:right="288" w:firstLine="630"/>
      </w:pPr>
      <w:r>
        <w:t xml:space="preserve">In October 2011, the Respondent told </w:t>
      </w:r>
      <w:r w:rsidR="00196570">
        <w:t>Patient</w:t>
      </w:r>
      <w:r>
        <w:t xml:space="preserve"> A to come into the Emergency Room </w:t>
      </w:r>
      <w:r w:rsidR="005302D1">
        <w:t>at GSMC</w:t>
      </w:r>
      <w:r>
        <w:t xml:space="preserve"> and the Respondent would order a scan and hopefully have </w:t>
      </w:r>
      <w:r w:rsidR="00196570">
        <w:t>Patient</w:t>
      </w:r>
      <w:r>
        <w:t xml:space="preserve"> A admitted.  </w:t>
      </w:r>
      <w:r w:rsidR="00196570">
        <w:t>Patient</w:t>
      </w:r>
      <w:r>
        <w:t xml:space="preserve"> A would then be followed by a hospitalist with a </w:t>
      </w:r>
      <w:r w:rsidR="00196570">
        <w:t>Gastrointestinal</w:t>
      </w:r>
      <w:r>
        <w:t xml:space="preserve"> (GI) consult.</w:t>
      </w:r>
    </w:p>
    <w:p w:rsidR="00FC20F9" w:rsidRDefault="00FC20F9" w:rsidP="00FC20F9">
      <w:pPr>
        <w:numPr>
          <w:ilvl w:val="0"/>
          <w:numId w:val="3"/>
        </w:numPr>
        <w:tabs>
          <w:tab w:val="left" w:pos="-2880"/>
        </w:tabs>
        <w:spacing w:line="480" w:lineRule="auto"/>
        <w:ind w:left="90" w:right="288" w:firstLine="630"/>
      </w:pPr>
      <w:r>
        <w:t xml:space="preserve">After </w:t>
      </w:r>
      <w:r w:rsidR="00196570">
        <w:t>Patient</w:t>
      </w:r>
      <w:r>
        <w:t xml:space="preserve"> A was admitted, he began filing numerous complaints with the patient advocate, against the GI physician.  The patient advocate never returned </w:t>
      </w:r>
      <w:r w:rsidR="00196570">
        <w:t>Patient</w:t>
      </w:r>
      <w:r>
        <w:t xml:space="preserve"> A’s calls.</w:t>
      </w:r>
    </w:p>
    <w:p w:rsidR="00FC20F9" w:rsidRDefault="00081A1D" w:rsidP="00FC20F9">
      <w:pPr>
        <w:numPr>
          <w:ilvl w:val="0"/>
          <w:numId w:val="3"/>
        </w:numPr>
        <w:tabs>
          <w:tab w:val="left" w:pos="-2880"/>
        </w:tabs>
        <w:spacing w:line="480" w:lineRule="auto"/>
        <w:ind w:left="90" w:right="288" w:firstLine="630"/>
      </w:pPr>
      <w:r>
        <w:lastRenderedPageBreak/>
        <w:t xml:space="preserve">The Respondent continued to prescribe to </w:t>
      </w:r>
      <w:r w:rsidR="00196570">
        <w:t>Patient</w:t>
      </w:r>
      <w:r>
        <w:t xml:space="preserve"> A regularl</w:t>
      </w:r>
      <w:r w:rsidR="000A38AF">
        <w:t>y until he left GSMC</w:t>
      </w:r>
      <w:r>
        <w:t>.</w:t>
      </w:r>
    </w:p>
    <w:p w:rsidR="00FC20F9" w:rsidRDefault="000A38AF" w:rsidP="000A38AF">
      <w:pPr>
        <w:numPr>
          <w:ilvl w:val="0"/>
          <w:numId w:val="3"/>
        </w:numPr>
        <w:tabs>
          <w:tab w:val="left" w:pos="-2880"/>
        </w:tabs>
        <w:spacing w:line="480" w:lineRule="auto"/>
        <w:ind w:left="90" w:right="288" w:firstLine="630"/>
      </w:pPr>
      <w:r>
        <w:t>GSMC learned</w:t>
      </w:r>
      <w:r w:rsidR="00FC20F9">
        <w:t xml:space="preserve"> about the prescriptions the Respondent wrote for </w:t>
      </w:r>
      <w:r w:rsidR="00196570">
        <w:t>Patient</w:t>
      </w:r>
      <w:r w:rsidR="00FC20F9">
        <w:t xml:space="preserve"> A</w:t>
      </w:r>
      <w:r>
        <w:t xml:space="preserve"> resulting in the Respondent’s termination and resignation</w:t>
      </w:r>
      <w:r w:rsidR="00FC20F9">
        <w:t>.</w:t>
      </w:r>
    </w:p>
    <w:p w:rsidR="00081A1D" w:rsidRDefault="00081A1D" w:rsidP="00597165">
      <w:pPr>
        <w:numPr>
          <w:ilvl w:val="0"/>
          <w:numId w:val="3"/>
        </w:numPr>
        <w:tabs>
          <w:tab w:val="left" w:pos="-2880"/>
        </w:tabs>
        <w:spacing w:line="480" w:lineRule="auto"/>
        <w:ind w:left="90" w:right="288" w:firstLine="630"/>
      </w:pPr>
      <w:r>
        <w:t xml:space="preserve">The Respondent never thought </w:t>
      </w:r>
      <w:r w:rsidR="000A38AF">
        <w:t>that he was doing anything improper because</w:t>
      </w:r>
      <w:r>
        <w:t xml:space="preserve"> the prescriptions were written for a legitimate medical purpose.</w:t>
      </w:r>
    </w:p>
    <w:p w:rsidR="00081A1D" w:rsidRDefault="00081A1D" w:rsidP="00597165">
      <w:pPr>
        <w:numPr>
          <w:ilvl w:val="0"/>
          <w:numId w:val="3"/>
        </w:numPr>
        <w:tabs>
          <w:tab w:val="left" w:pos="-2880"/>
        </w:tabs>
        <w:spacing w:line="480" w:lineRule="auto"/>
        <w:ind w:left="90" w:right="288" w:firstLine="630"/>
      </w:pPr>
      <w:r>
        <w:t xml:space="preserve">The Respondent had never read the Board’s regulations or prescribing </w:t>
      </w:r>
      <w:r w:rsidR="002D7BA2">
        <w:t xml:space="preserve">guidelines </w:t>
      </w:r>
      <w:r w:rsidR="000A38AF">
        <w:t xml:space="preserve">prior to or during his prescribing for Patient A. </w:t>
      </w:r>
    </w:p>
    <w:p w:rsidR="00272F8F" w:rsidRDefault="00272F8F" w:rsidP="00597165">
      <w:pPr>
        <w:numPr>
          <w:ilvl w:val="0"/>
          <w:numId w:val="3"/>
        </w:numPr>
        <w:tabs>
          <w:tab w:val="left" w:pos="-2880"/>
        </w:tabs>
        <w:spacing w:line="480" w:lineRule="auto"/>
        <w:ind w:left="90" w:right="288" w:firstLine="630"/>
      </w:pPr>
      <w:r>
        <w:t xml:space="preserve">On </w:t>
      </w:r>
      <w:r w:rsidR="000A38AF">
        <w:t>various dates between July 2012 and August 2014,</w:t>
      </w:r>
      <w:r w:rsidR="002D7BA2">
        <w:t xml:space="preserve"> </w:t>
      </w:r>
      <w:r>
        <w:t xml:space="preserve">the Respondent </w:t>
      </w:r>
      <w:r w:rsidR="002D7BA2">
        <w:t>completed</w:t>
      </w:r>
      <w:r>
        <w:t xml:space="preserve"> </w:t>
      </w:r>
      <w:r w:rsidR="00E76E4E">
        <w:t>fifteen</w:t>
      </w:r>
      <w:r w:rsidR="000A38AF">
        <w:t xml:space="preserve"> </w:t>
      </w:r>
      <w:r>
        <w:t xml:space="preserve">Continuing Medical </w:t>
      </w:r>
      <w:r w:rsidR="002D7BA2">
        <w:t>E</w:t>
      </w:r>
      <w:r>
        <w:t>ducation courses in prescribing.</w:t>
      </w:r>
    </w:p>
    <w:p w:rsidR="00E81EF7" w:rsidRPr="00454823" w:rsidRDefault="00E81EF7" w:rsidP="00454823">
      <w:pPr>
        <w:spacing w:line="480" w:lineRule="auto"/>
        <w:jc w:val="center"/>
        <w:rPr>
          <w:u w:val="single"/>
        </w:rPr>
      </w:pPr>
      <w:r w:rsidRPr="00454823">
        <w:rPr>
          <w:u w:val="single"/>
        </w:rPr>
        <w:t>Conclusion</w:t>
      </w:r>
      <w:r w:rsidR="00526C09">
        <w:rPr>
          <w:u w:val="single"/>
        </w:rPr>
        <w:t>s</w:t>
      </w:r>
      <w:r w:rsidRPr="00454823">
        <w:rPr>
          <w:u w:val="single"/>
        </w:rPr>
        <w:t xml:space="preserve"> of Law</w:t>
      </w:r>
    </w:p>
    <w:p w:rsidR="002C0DE0" w:rsidRDefault="002C0DE0" w:rsidP="002C0DE0">
      <w:pPr>
        <w:pStyle w:val="BodyText2"/>
        <w:numPr>
          <w:ilvl w:val="0"/>
          <w:numId w:val="7"/>
        </w:numPr>
        <w:spacing w:after="0"/>
        <w:ind w:left="0" w:firstLine="720"/>
      </w:pPr>
      <w:r w:rsidRPr="00454012">
        <w:t xml:space="preserve">The Respondent has </w:t>
      </w:r>
      <w:r>
        <w:t>violated 243 CMR 1.03(5)(a)11 by violating a rule or regulation of the Board to wit: 243 CMR 2.07(5)</w:t>
      </w:r>
      <w:r w:rsidRPr="00335E1B">
        <w:t xml:space="preserve"> </w:t>
      </w:r>
      <w:r w:rsidRPr="005B2B13">
        <w:t xml:space="preserve">which states that </w:t>
      </w:r>
      <w:r w:rsidR="00255849">
        <w:t>“a</w:t>
      </w:r>
      <w:r w:rsidRPr="005B2B13">
        <w:t xml:space="preserve"> licensee who violates G.L. c. 94C </w:t>
      </w:r>
      <w:r w:rsidR="00255849">
        <w:t xml:space="preserve">or any regulation promulgated thereunder </w:t>
      </w:r>
      <w:r w:rsidRPr="005B2B13">
        <w:t>also violates a rule or regulation of the Board</w:t>
      </w:r>
      <w:r w:rsidR="00255849">
        <w:t>”</w:t>
      </w:r>
      <w:r>
        <w:t xml:space="preserve"> and</w:t>
      </w:r>
      <w:r w:rsidR="00CA5477">
        <w:t>;</w:t>
      </w:r>
    </w:p>
    <w:p w:rsidR="00272F8F" w:rsidRPr="00454012" w:rsidRDefault="00255849" w:rsidP="002C0DE0">
      <w:pPr>
        <w:pStyle w:val="BodyText2"/>
        <w:spacing w:after="0"/>
        <w:ind w:left="720" w:firstLine="720"/>
      </w:pPr>
      <w:r>
        <w:t>1.</w:t>
      </w:r>
      <w:r>
        <w:tab/>
        <w:t xml:space="preserve">Respondent acknowledges his violation of Board regulation 243 CMR 2.07(13), by </w:t>
      </w:r>
      <w:r w:rsidR="001C10A9">
        <w:t xml:space="preserve">not </w:t>
      </w:r>
      <w:r>
        <w:t>maintaining a record of his prescriptions for Patient A</w:t>
      </w:r>
      <w:r w:rsidR="002C0DE0">
        <w:t>.</w:t>
      </w:r>
    </w:p>
    <w:p w:rsidR="00D1413E" w:rsidRPr="00C20C21" w:rsidRDefault="00454823" w:rsidP="00454823">
      <w:pPr>
        <w:spacing w:line="480" w:lineRule="auto"/>
      </w:pPr>
      <w:r>
        <w:tab/>
        <w:t>B.</w:t>
      </w:r>
      <w:r>
        <w:tab/>
      </w:r>
      <w:r w:rsidR="0005259F" w:rsidRPr="00C20C21">
        <w:t xml:space="preserve">The Respondent has engaged in conduct that undermines the public confidence in the integrity of the </w:t>
      </w:r>
      <w:smartTag w:uri="urn:schemas-microsoft-com:office:smarttags" w:element="PersonName">
        <w:r w:rsidR="0005259F" w:rsidRPr="00C20C21">
          <w:t>medical</w:t>
        </w:r>
      </w:smartTag>
      <w:r w:rsidR="0005259F" w:rsidRPr="00C20C21">
        <w:t xml:space="preserve"> profession.  See </w:t>
      </w:r>
      <w:r w:rsidR="0005259F" w:rsidRPr="00C03C98">
        <w:rPr>
          <w:u w:val="single"/>
        </w:rPr>
        <w:t>Levy v. Board of Registration in Medicine</w:t>
      </w:r>
      <w:r w:rsidR="0005259F" w:rsidRPr="00C20C21">
        <w:t xml:space="preserve">, 378 </w:t>
      </w:r>
      <w:smartTag w:uri="urn:schemas-microsoft-com:office:smarttags" w:element="State">
        <w:r w:rsidR="0005259F" w:rsidRPr="00C20C21">
          <w:t>Mass.</w:t>
        </w:r>
      </w:smartTag>
      <w:r w:rsidR="0005259F" w:rsidRPr="00C20C21">
        <w:t xml:space="preserve"> 519 (1979); </w:t>
      </w:r>
      <w:r w:rsidR="0005259F" w:rsidRPr="00C03C98">
        <w:rPr>
          <w:u w:val="single"/>
        </w:rPr>
        <w:t>Raymond v. Board of Registration in Medicine</w:t>
      </w:r>
      <w:r w:rsidR="0005259F" w:rsidRPr="00C20C21">
        <w:t xml:space="preserve">, 387 </w:t>
      </w:r>
      <w:smartTag w:uri="urn:schemas-microsoft-com:office:smarttags" w:element="place">
        <w:smartTag w:uri="urn:schemas-microsoft-com:office:smarttags" w:element="State">
          <w:r w:rsidR="0005259F" w:rsidRPr="00C20C21">
            <w:t>Mass.</w:t>
          </w:r>
        </w:smartTag>
      </w:smartTag>
      <w:r w:rsidR="0005259F" w:rsidRPr="00C20C21">
        <w:t xml:space="preserve"> 708 (1982).</w:t>
      </w:r>
    </w:p>
    <w:p w:rsidR="00E81EF7" w:rsidRPr="00454823" w:rsidRDefault="00E81EF7" w:rsidP="00454823">
      <w:pPr>
        <w:spacing w:line="480" w:lineRule="auto"/>
        <w:jc w:val="center"/>
        <w:rPr>
          <w:u w:val="single"/>
        </w:rPr>
      </w:pPr>
      <w:r w:rsidRPr="00454823">
        <w:rPr>
          <w:u w:val="single"/>
        </w:rPr>
        <w:t>Sanction and Order</w:t>
      </w:r>
    </w:p>
    <w:p w:rsidR="0002134A" w:rsidRPr="00C20C21" w:rsidRDefault="00D541CD" w:rsidP="00845DBC">
      <w:pPr>
        <w:spacing w:line="480" w:lineRule="auto"/>
      </w:pPr>
      <w:r>
        <w:tab/>
        <w:t xml:space="preserve">The Respondent’s license </w:t>
      </w:r>
      <w:r w:rsidR="007000F7">
        <w:t xml:space="preserve">is hereby </w:t>
      </w:r>
      <w:r w:rsidR="001C2D61">
        <w:t>ADMONISHED</w:t>
      </w:r>
      <w:r w:rsidR="0044648E">
        <w:t xml:space="preserve">. </w:t>
      </w:r>
    </w:p>
    <w:p w:rsidR="00E81EF7" w:rsidRPr="00454823" w:rsidRDefault="00E81EF7" w:rsidP="00454823">
      <w:pPr>
        <w:spacing w:line="480" w:lineRule="auto"/>
        <w:jc w:val="center"/>
        <w:rPr>
          <w:u w:val="single"/>
        </w:rPr>
      </w:pPr>
      <w:r w:rsidRPr="00454823">
        <w:rPr>
          <w:u w:val="single"/>
        </w:rPr>
        <w:t>Execution of this Consent Order</w:t>
      </w:r>
    </w:p>
    <w:p w:rsidR="006A1D72" w:rsidRDefault="006577F5" w:rsidP="00454823">
      <w:pPr>
        <w:spacing w:line="480" w:lineRule="auto"/>
      </w:pPr>
      <w:r w:rsidRPr="00C20C21">
        <w:tab/>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C20C21">
        <w:t>the Respondent</w:t>
      </w:r>
      <w:r w:rsidRPr="00C20C21">
        <w:t xml:space="preserve"> practices medicine; any in- or out-of-state health maintenance organization with whom </w:t>
      </w:r>
      <w:r w:rsidR="00D97AD1" w:rsidRPr="00C20C21">
        <w:t>the Respondent</w:t>
      </w:r>
      <w:r w:rsidRPr="00C20C21">
        <w:t xml:space="preserve"> has privileges or any other kind of association; any state agency, in- or out-of-state, with which </w:t>
      </w:r>
      <w:r w:rsidR="00D97AD1" w:rsidRPr="00C20C21">
        <w:t>the Respondent</w:t>
      </w:r>
      <w:r w:rsidRPr="00C20C21">
        <w:t xml:space="preserve"> has a provider contract; any in- or out-of-state medical employer, whether or not </w:t>
      </w:r>
      <w:r w:rsidR="00D97AD1" w:rsidRPr="00C20C21">
        <w:t>the Respondent</w:t>
      </w:r>
      <w:r w:rsidRPr="00C20C21">
        <w:t xml:space="preserve"> practices medicine there; the state licensing boards of all states in which </w:t>
      </w:r>
      <w:r w:rsidR="00D97AD1" w:rsidRPr="00C20C21">
        <w:t>the Respondent</w:t>
      </w:r>
      <w:r w:rsidRPr="00C20C21">
        <w:t xml:space="preserve"> has any kind of license to practice medicine; the Drug Enforcement Administration Boston Diversion Group; and the Massachusetts Department of Public Health Drug Control Program.  </w:t>
      </w:r>
      <w:r w:rsidR="000F1FD5" w:rsidRPr="00C20C21">
        <w:t xml:space="preserve">The Respondent shall also provide this notification to any such designated entities with which </w:t>
      </w:r>
      <w:r w:rsidR="00D97AD1" w:rsidRPr="00C20C21">
        <w:t>the Respondent</w:t>
      </w:r>
      <w:r w:rsidR="000F1FD5" w:rsidRPr="00C20C21">
        <w:t xml:space="preserve"> becomes associated in the year following the date</w:t>
      </w:r>
      <w:r w:rsidR="00C71118">
        <w:t xml:space="preserve"> of impositi</w:t>
      </w:r>
      <w:r w:rsidR="00845DBC">
        <w:t>on of this reprimand</w:t>
      </w:r>
      <w:r w:rsidR="000F1FD5" w:rsidRPr="00C20C21">
        <w:t xml:space="preserve">.  </w:t>
      </w:r>
      <w:r w:rsidRPr="00C20C21">
        <w:t xml:space="preserve">The Respondent is further directed to certify to the Board within ten (10) days that </w:t>
      </w:r>
      <w:r w:rsidR="00D97AD1" w:rsidRPr="00C20C21">
        <w:t>the Respondent</w:t>
      </w:r>
      <w:r w:rsidRPr="00C20C21">
        <w:t xml:space="preserve"> has complied with this directive.</w:t>
      </w:r>
    </w:p>
    <w:p w:rsidR="006A1D72" w:rsidRPr="00C20C21" w:rsidRDefault="006577F5" w:rsidP="00D541CD">
      <w:pPr>
        <w:spacing w:line="480" w:lineRule="auto"/>
        <w:ind w:firstLine="720"/>
      </w:pPr>
      <w:r w:rsidRPr="00C20C21">
        <w:t>The Board expressly reserves the authority to independently notify, at any time, any of the entities designated above, or any other affected entity, of any action it has taken.</w:t>
      </w:r>
    </w:p>
    <w:p w:rsidR="00E81EF7" w:rsidRPr="00454823" w:rsidRDefault="00E81EF7" w:rsidP="00454823"/>
    <w:p w:rsidR="00BD59CE" w:rsidRPr="00494FB5" w:rsidRDefault="00494FB5" w:rsidP="00454823">
      <w:pPr>
        <w:rPr>
          <w:u w:val="single"/>
        </w:rPr>
      </w:pPr>
      <w:r>
        <w:rPr>
          <w:u w:val="single"/>
        </w:rPr>
        <w:t>Signed by Jonathan Silverman, M.D.</w:t>
      </w:r>
      <w:r>
        <w:rPr>
          <w:u w:val="single"/>
        </w:rPr>
        <w:tab/>
      </w:r>
      <w:r>
        <w:rPr>
          <w:u w:val="single"/>
        </w:rPr>
        <w:tab/>
      </w:r>
      <w:r w:rsidR="00454823" w:rsidRPr="00454823">
        <w:tab/>
      </w:r>
      <w:r w:rsidR="00454823" w:rsidRPr="00454823">
        <w:tab/>
      </w:r>
      <w:r>
        <w:rPr>
          <w:u w:val="single"/>
        </w:rPr>
        <w:t>9/29/16</w:t>
      </w:r>
      <w:r>
        <w:rPr>
          <w:u w:val="single"/>
        </w:rPr>
        <w:tab/>
      </w:r>
      <w:r>
        <w:rPr>
          <w:u w:val="single"/>
        </w:rPr>
        <w:tab/>
      </w:r>
      <w:r>
        <w:rPr>
          <w:u w:val="single"/>
        </w:rPr>
        <w:tab/>
      </w:r>
    </w:p>
    <w:p w:rsidR="00E81EF7" w:rsidRPr="00454823" w:rsidRDefault="000D7B4C" w:rsidP="00454823">
      <w:r>
        <w:t>Jonathan J. Silverman, M.D., Licensee</w:t>
      </w:r>
      <w:r>
        <w:tab/>
      </w:r>
      <w:r>
        <w:tab/>
      </w:r>
      <w:r>
        <w:tab/>
      </w:r>
      <w:r w:rsidR="00BD59CE">
        <w:t>Date</w:t>
      </w:r>
    </w:p>
    <w:p w:rsidR="006A1D72" w:rsidRPr="00454823" w:rsidRDefault="006A1D72" w:rsidP="00454823"/>
    <w:p w:rsidR="00E81EF7" w:rsidRPr="00454823" w:rsidRDefault="00E81EF7" w:rsidP="00454823">
      <w:r w:rsidRPr="00454823">
        <w:tab/>
      </w:r>
      <w:r w:rsidRPr="00454823">
        <w:tab/>
      </w:r>
      <w:r w:rsidRPr="00454823">
        <w:tab/>
      </w:r>
      <w:r w:rsidRPr="00454823">
        <w:tab/>
      </w:r>
      <w:r w:rsidRPr="00454823">
        <w:tab/>
      </w:r>
      <w:r w:rsidRPr="00454823">
        <w:tab/>
      </w:r>
      <w:r w:rsidRPr="00454823">
        <w:tab/>
      </w:r>
    </w:p>
    <w:p w:rsidR="00E81EF7" w:rsidRPr="00454823" w:rsidRDefault="00494FB5" w:rsidP="00454823">
      <w:r>
        <w:rPr>
          <w:u w:val="single"/>
        </w:rPr>
        <w:t>Signed by Paul R. Cirel, Esq.</w:t>
      </w:r>
      <w:r>
        <w:rPr>
          <w:u w:val="single"/>
        </w:rPr>
        <w:tab/>
      </w:r>
      <w:r>
        <w:rPr>
          <w:u w:val="single"/>
        </w:rPr>
        <w:tab/>
      </w:r>
      <w:r>
        <w:rPr>
          <w:u w:val="single"/>
        </w:rPr>
        <w:tab/>
      </w:r>
      <w:r w:rsidR="00BD59CE">
        <w:tab/>
      </w:r>
      <w:r w:rsidR="00BD59CE">
        <w:tab/>
      </w:r>
      <w:r>
        <w:rPr>
          <w:u w:val="single"/>
        </w:rPr>
        <w:t>10/11/16</w:t>
      </w:r>
      <w:r>
        <w:rPr>
          <w:u w:val="single"/>
        </w:rPr>
        <w:tab/>
      </w:r>
      <w:r>
        <w:rPr>
          <w:u w:val="single"/>
        </w:rPr>
        <w:tab/>
      </w:r>
      <w:r>
        <w:rPr>
          <w:u w:val="single"/>
        </w:rPr>
        <w:tab/>
      </w:r>
      <w:r w:rsidR="00BD59CE">
        <w:tab/>
      </w:r>
    </w:p>
    <w:p w:rsidR="00E81EF7" w:rsidRPr="00454823" w:rsidRDefault="000D7B4C" w:rsidP="00454823">
      <w:r>
        <w:t>Paul Cirel, Esq., Attorney for Licensee</w:t>
      </w:r>
      <w:r>
        <w:tab/>
      </w:r>
      <w:r>
        <w:tab/>
      </w:r>
      <w:r>
        <w:tab/>
      </w:r>
      <w:r w:rsidR="00BD59CE">
        <w:t>Date</w:t>
      </w:r>
    </w:p>
    <w:p w:rsidR="00E81EF7" w:rsidRDefault="00E81EF7" w:rsidP="00454823"/>
    <w:p w:rsidR="00E81EF7" w:rsidRPr="00454823" w:rsidRDefault="00E81EF7" w:rsidP="00454823">
      <w:r w:rsidRPr="00454823">
        <w:tab/>
      </w:r>
      <w:r w:rsidRPr="00454823">
        <w:tab/>
      </w:r>
      <w:r w:rsidRPr="00454823">
        <w:tab/>
      </w:r>
      <w:r w:rsidRPr="00454823">
        <w:tab/>
      </w:r>
      <w:r w:rsidRPr="00454823">
        <w:tab/>
      </w:r>
    </w:p>
    <w:p w:rsidR="00E81EF7" w:rsidRPr="00454823" w:rsidRDefault="00494FB5" w:rsidP="00454823">
      <w:r>
        <w:rPr>
          <w:u w:val="single"/>
        </w:rPr>
        <w:t>Signed by Gloria Brooks</w:t>
      </w:r>
      <w:r>
        <w:rPr>
          <w:u w:val="single"/>
        </w:rPr>
        <w:tab/>
      </w:r>
      <w:r>
        <w:rPr>
          <w:u w:val="single"/>
        </w:rPr>
        <w:tab/>
      </w:r>
      <w:r>
        <w:rPr>
          <w:u w:val="single"/>
        </w:rPr>
        <w:tab/>
      </w:r>
      <w:r w:rsidR="00BD59CE">
        <w:tab/>
      </w:r>
      <w:r w:rsidR="00BD59CE">
        <w:tab/>
      </w:r>
      <w:r>
        <w:rPr>
          <w:u w:val="single"/>
        </w:rPr>
        <w:t>10/13/16</w:t>
      </w:r>
      <w:r>
        <w:rPr>
          <w:u w:val="single"/>
        </w:rPr>
        <w:tab/>
      </w:r>
      <w:r>
        <w:rPr>
          <w:u w:val="single"/>
        </w:rPr>
        <w:tab/>
      </w:r>
      <w:r>
        <w:rPr>
          <w:u w:val="single"/>
        </w:rPr>
        <w:tab/>
      </w:r>
      <w:r w:rsidR="00BD59CE">
        <w:tab/>
      </w:r>
    </w:p>
    <w:p w:rsidR="00E81EF7" w:rsidRDefault="000D7B4C" w:rsidP="00454823">
      <w:r>
        <w:t xml:space="preserve">Gloria Brooks, </w:t>
      </w:r>
      <w:r w:rsidR="00E81EF7" w:rsidRPr="00454823">
        <w:t>Complaint Counsel</w:t>
      </w:r>
      <w:r>
        <w:tab/>
      </w:r>
      <w:r>
        <w:tab/>
      </w:r>
      <w:r>
        <w:tab/>
      </w:r>
      <w:r>
        <w:tab/>
      </w:r>
      <w:r w:rsidR="00BD59CE">
        <w:t>Date</w:t>
      </w:r>
    </w:p>
    <w:p w:rsidR="00BD59CE" w:rsidRDefault="00BD59CE" w:rsidP="00454823"/>
    <w:p w:rsidR="00316AD5" w:rsidRPr="00454823" w:rsidRDefault="00316AD5" w:rsidP="00454823"/>
    <w:p w:rsidR="00E81EF7" w:rsidRPr="00454823" w:rsidRDefault="00E81EF7" w:rsidP="00454823"/>
    <w:p w:rsidR="008567AE" w:rsidRDefault="00E81EF7" w:rsidP="00454823">
      <w:r w:rsidRPr="00454823">
        <w:tab/>
        <w:t xml:space="preserve">So ORDERED by the Board of Registration in Medicine this  </w:t>
      </w:r>
      <w:r w:rsidR="008567AE">
        <w:t xml:space="preserve"> </w:t>
      </w:r>
      <w:r w:rsidR="00494FB5">
        <w:t xml:space="preserve">20th day of </w:t>
      </w:r>
      <w:r w:rsidR="00494FB5" w:rsidRPr="00494FB5">
        <w:rPr>
          <w:u w:val="single"/>
        </w:rPr>
        <w:t>October</w:t>
      </w:r>
      <w:r w:rsidR="008567AE">
        <w:t>,</w:t>
      </w:r>
    </w:p>
    <w:p w:rsidR="00E81EF7" w:rsidRPr="00454823" w:rsidRDefault="00D1413E" w:rsidP="00454823">
      <w:r w:rsidRPr="00454823">
        <w:t>20</w:t>
      </w:r>
      <w:r w:rsidR="00494FB5">
        <w:rPr>
          <w:u w:val="single"/>
        </w:rPr>
        <w:t xml:space="preserve">16   </w:t>
      </w:r>
      <w:r w:rsidR="00E81EF7" w:rsidRPr="00454823">
        <w:t>.</w:t>
      </w:r>
    </w:p>
    <w:p w:rsidR="00E81EF7" w:rsidRPr="00454823" w:rsidRDefault="00E81EF7" w:rsidP="00454823"/>
    <w:p w:rsidR="00E81EF7" w:rsidRPr="00454823" w:rsidRDefault="00E81EF7" w:rsidP="00454823">
      <w:r w:rsidRPr="00454823">
        <w:tab/>
      </w:r>
      <w:r w:rsidRPr="00454823">
        <w:tab/>
      </w:r>
      <w:r w:rsidRPr="00454823">
        <w:tab/>
      </w:r>
      <w:r w:rsidRPr="00454823">
        <w:tab/>
      </w:r>
      <w:r w:rsidRPr="00454823">
        <w:tab/>
      </w:r>
      <w:r w:rsidRPr="00454823">
        <w:tab/>
      </w:r>
      <w:r w:rsidRPr="00454823">
        <w:tab/>
      </w:r>
      <w:r w:rsidRPr="00454823">
        <w:tab/>
      </w:r>
      <w:r w:rsidRPr="00454823">
        <w:tab/>
      </w:r>
      <w:r w:rsidRPr="00454823">
        <w:tab/>
      </w:r>
      <w:r w:rsidRPr="00454823">
        <w:tab/>
      </w:r>
      <w:r w:rsidRPr="00454823">
        <w:tab/>
      </w:r>
    </w:p>
    <w:p w:rsidR="00BD59CE" w:rsidRDefault="00BD59CE" w:rsidP="00454823">
      <w:r>
        <w:tab/>
      </w:r>
    </w:p>
    <w:p w:rsidR="00D23480" w:rsidRPr="00494FB5" w:rsidRDefault="00BD59CE" w:rsidP="008567AE">
      <w:pPr>
        <w:rPr>
          <w:u w:val="single"/>
        </w:rPr>
      </w:pPr>
      <w:r>
        <w:tab/>
      </w:r>
      <w:r>
        <w:tab/>
      </w:r>
      <w:r>
        <w:tab/>
      </w:r>
      <w:r>
        <w:tab/>
      </w:r>
      <w:r>
        <w:tab/>
      </w:r>
      <w:r>
        <w:tab/>
      </w:r>
      <w:r>
        <w:tab/>
      </w:r>
      <w:r w:rsidR="00494FB5">
        <w:rPr>
          <w:u w:val="single"/>
        </w:rPr>
        <w:t>Signed by Candace Lapidus Sloane, M.D.</w:t>
      </w:r>
      <w:bookmarkStart w:id="0" w:name="_GoBack"/>
      <w:bookmarkEnd w:id="0"/>
    </w:p>
    <w:p w:rsidR="006A1D72" w:rsidRPr="00454823" w:rsidRDefault="006A1D72" w:rsidP="008567AE">
      <w:r>
        <w:tab/>
      </w:r>
      <w:r>
        <w:tab/>
      </w:r>
      <w:r>
        <w:tab/>
      </w:r>
      <w:r>
        <w:tab/>
      </w:r>
      <w:r>
        <w:tab/>
      </w:r>
      <w:r>
        <w:tab/>
      </w:r>
      <w:r>
        <w:tab/>
        <w:t>Candace Lapidus Sloane, Board Chair</w:t>
      </w:r>
    </w:p>
    <w:sectPr w:rsidR="006A1D72" w:rsidRPr="00454823" w:rsidSect="00A04E2C">
      <w:footerReference w:type="default" r:id="rId8"/>
      <w:pgSz w:w="12240" w:h="15840" w:code="1"/>
      <w:pgMar w:top="1080" w:right="1440" w:bottom="108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E53" w:rsidRDefault="001D6E53" w:rsidP="00ED211F">
      <w:r>
        <w:separator/>
      </w:r>
    </w:p>
  </w:endnote>
  <w:endnote w:type="continuationSeparator" w:id="0">
    <w:p w:rsidR="001D6E53" w:rsidRDefault="001D6E53"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F0" w:rsidRPr="009A4740" w:rsidRDefault="00C636F0" w:rsidP="009A4740">
    <w:pPr>
      <w:pStyle w:val="Footer"/>
      <w:tabs>
        <w:tab w:val="clear" w:pos="8640"/>
        <w:tab w:val="right" w:pos="9120"/>
      </w:tabs>
      <w:rPr>
        <w:sz w:val="20"/>
        <w:szCs w:val="20"/>
      </w:rPr>
    </w:pPr>
    <w:r w:rsidRPr="009A4740">
      <w:rPr>
        <w:sz w:val="20"/>
        <w:szCs w:val="20"/>
      </w:rPr>
      <w:t>Consent Order –</w:t>
    </w:r>
    <w:r>
      <w:rPr>
        <w:sz w:val="20"/>
        <w:szCs w:val="20"/>
      </w:rPr>
      <w:t xml:space="preserve"> </w:t>
    </w:r>
    <w:r w:rsidR="00272F8F">
      <w:rPr>
        <w:sz w:val="20"/>
        <w:szCs w:val="20"/>
      </w:rPr>
      <w:t>Silverman</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494FB5">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494FB5">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E53" w:rsidRDefault="001D6E53" w:rsidP="00ED211F">
      <w:r>
        <w:separator/>
      </w:r>
    </w:p>
  </w:footnote>
  <w:footnote w:type="continuationSeparator" w:id="0">
    <w:p w:rsidR="001D6E53" w:rsidRDefault="001D6E53"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5CA2BAE"/>
    <w:lvl w:ilvl="0">
      <w:start w:val="1"/>
      <w:numFmt w:val="decimal"/>
      <w:pStyle w:val="ListNumber"/>
      <w:lvlText w:val="%1."/>
      <w:lvlJc w:val="left"/>
      <w:pPr>
        <w:tabs>
          <w:tab w:val="num" w:pos="720"/>
        </w:tabs>
        <w:ind w:left="720" w:hanging="720"/>
      </w:pPr>
      <w:rPr>
        <w:rFonts w:hint="default"/>
      </w:rPr>
    </w:lvl>
  </w:abstractNum>
  <w:abstractNum w:abstractNumId="1">
    <w:nsid w:val="04FD7BA8"/>
    <w:multiLevelType w:val="hybridMultilevel"/>
    <w:tmpl w:val="2872E310"/>
    <w:lvl w:ilvl="0" w:tplc="04090015">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5975FE"/>
    <w:multiLevelType w:val="hybridMultilevel"/>
    <w:tmpl w:val="AF7CC416"/>
    <w:lvl w:ilvl="0" w:tplc="636CA244">
      <w:start w:val="1"/>
      <w:numFmt w:val="upperLetter"/>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68558E"/>
    <w:multiLevelType w:val="hybridMultilevel"/>
    <w:tmpl w:val="58E60544"/>
    <w:lvl w:ilvl="0" w:tplc="844CBC5A">
      <w:start w:val="1"/>
      <w:numFmt w:val="decimal"/>
      <w:lvlText w:val="%1."/>
      <w:lvlJc w:val="left"/>
      <w:pPr>
        <w:tabs>
          <w:tab w:val="num" w:pos="1440"/>
        </w:tabs>
        <w:ind w:left="1440" w:hanging="72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2960288"/>
    <w:multiLevelType w:val="hybridMultilevel"/>
    <w:tmpl w:val="770200FE"/>
    <w:lvl w:ilvl="0" w:tplc="CE9E100A">
      <w:start w:val="1"/>
      <w:numFmt w:val="decimal"/>
      <w:lvlText w:val="%1."/>
      <w:lvlJc w:val="left"/>
      <w:pPr>
        <w:tabs>
          <w:tab w:val="num" w:pos="1440"/>
        </w:tabs>
        <w:ind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10B28F9"/>
    <w:multiLevelType w:val="hybridMultilevel"/>
    <w:tmpl w:val="343E8B9A"/>
    <w:lvl w:ilvl="0" w:tplc="DA407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022C8A"/>
    <w:multiLevelType w:val="hybridMultilevel"/>
    <w:tmpl w:val="2C144682"/>
    <w:lvl w:ilvl="0" w:tplc="3CB0AED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702749EC"/>
    <w:multiLevelType w:val="hybridMultilevel"/>
    <w:tmpl w:val="04661EDE"/>
    <w:lvl w:ilvl="0" w:tplc="E806B6EE">
      <w:start w:val="1"/>
      <w:numFmt w:val="decimal"/>
      <w:lvlText w:val="%1."/>
      <w:lvlJc w:val="left"/>
      <w:pPr>
        <w:tabs>
          <w:tab w:val="num" w:pos="1440"/>
        </w:tabs>
        <w:ind w:left="0" w:firstLine="720"/>
      </w:pPr>
      <w:rPr>
        <w:rFonts w:hint="default"/>
      </w:rPr>
    </w:lvl>
    <w:lvl w:ilvl="1" w:tplc="B2A872E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5"/>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17C2A"/>
    <w:rsid w:val="0002134A"/>
    <w:rsid w:val="00023016"/>
    <w:rsid w:val="00023620"/>
    <w:rsid w:val="00026D48"/>
    <w:rsid w:val="00033C0C"/>
    <w:rsid w:val="00034008"/>
    <w:rsid w:val="00035CD0"/>
    <w:rsid w:val="0005259F"/>
    <w:rsid w:val="00054F1F"/>
    <w:rsid w:val="00061D2C"/>
    <w:rsid w:val="00070001"/>
    <w:rsid w:val="000731DA"/>
    <w:rsid w:val="000746D6"/>
    <w:rsid w:val="000757B0"/>
    <w:rsid w:val="000778E8"/>
    <w:rsid w:val="00081A1D"/>
    <w:rsid w:val="00093E11"/>
    <w:rsid w:val="000A0E63"/>
    <w:rsid w:val="000A10C2"/>
    <w:rsid w:val="000A38AF"/>
    <w:rsid w:val="000A6EED"/>
    <w:rsid w:val="000B1E17"/>
    <w:rsid w:val="000C0CE6"/>
    <w:rsid w:val="000D31A9"/>
    <w:rsid w:val="000D5D0E"/>
    <w:rsid w:val="000D7B4C"/>
    <w:rsid w:val="000E3275"/>
    <w:rsid w:val="000E473C"/>
    <w:rsid w:val="000F070F"/>
    <w:rsid w:val="000F0C70"/>
    <w:rsid w:val="000F0F08"/>
    <w:rsid w:val="000F1FD5"/>
    <w:rsid w:val="000F4BA0"/>
    <w:rsid w:val="000F76B4"/>
    <w:rsid w:val="000F7B95"/>
    <w:rsid w:val="0010197B"/>
    <w:rsid w:val="00105FBF"/>
    <w:rsid w:val="00106171"/>
    <w:rsid w:val="00106CD4"/>
    <w:rsid w:val="00115839"/>
    <w:rsid w:val="00126448"/>
    <w:rsid w:val="00136774"/>
    <w:rsid w:val="00137BFD"/>
    <w:rsid w:val="00143047"/>
    <w:rsid w:val="001439AE"/>
    <w:rsid w:val="00145FB1"/>
    <w:rsid w:val="00157E8C"/>
    <w:rsid w:val="00160A8D"/>
    <w:rsid w:val="00160B7E"/>
    <w:rsid w:val="001625A8"/>
    <w:rsid w:val="0016456A"/>
    <w:rsid w:val="001645FB"/>
    <w:rsid w:val="00172D4E"/>
    <w:rsid w:val="00180535"/>
    <w:rsid w:val="00183713"/>
    <w:rsid w:val="001908D7"/>
    <w:rsid w:val="001955F0"/>
    <w:rsid w:val="00196570"/>
    <w:rsid w:val="001A3BFA"/>
    <w:rsid w:val="001B11D7"/>
    <w:rsid w:val="001C0A25"/>
    <w:rsid w:val="001C10A9"/>
    <w:rsid w:val="001C2C24"/>
    <w:rsid w:val="001C2D61"/>
    <w:rsid w:val="001C2FE8"/>
    <w:rsid w:val="001C40D0"/>
    <w:rsid w:val="001C41DC"/>
    <w:rsid w:val="001D0671"/>
    <w:rsid w:val="001D3329"/>
    <w:rsid w:val="001D3EC8"/>
    <w:rsid w:val="001D69D5"/>
    <w:rsid w:val="001D6E53"/>
    <w:rsid w:val="001E347A"/>
    <w:rsid w:val="001E4A2B"/>
    <w:rsid w:val="001F28EF"/>
    <w:rsid w:val="002035B4"/>
    <w:rsid w:val="00203F92"/>
    <w:rsid w:val="002059C8"/>
    <w:rsid w:val="00213BD3"/>
    <w:rsid w:val="00214127"/>
    <w:rsid w:val="00214D65"/>
    <w:rsid w:val="0021782F"/>
    <w:rsid w:val="00220BC9"/>
    <w:rsid w:val="002210B5"/>
    <w:rsid w:val="00231123"/>
    <w:rsid w:val="002329CF"/>
    <w:rsid w:val="0023713A"/>
    <w:rsid w:val="0025049B"/>
    <w:rsid w:val="00251DFC"/>
    <w:rsid w:val="00255849"/>
    <w:rsid w:val="00263801"/>
    <w:rsid w:val="00264585"/>
    <w:rsid w:val="00267EB7"/>
    <w:rsid w:val="00272F8F"/>
    <w:rsid w:val="0027370F"/>
    <w:rsid w:val="002753EB"/>
    <w:rsid w:val="00275F59"/>
    <w:rsid w:val="00285194"/>
    <w:rsid w:val="00292599"/>
    <w:rsid w:val="00293148"/>
    <w:rsid w:val="002959E3"/>
    <w:rsid w:val="002A7F38"/>
    <w:rsid w:val="002B2932"/>
    <w:rsid w:val="002B3FC7"/>
    <w:rsid w:val="002C0DE0"/>
    <w:rsid w:val="002D1EA9"/>
    <w:rsid w:val="002D3386"/>
    <w:rsid w:val="002D63D7"/>
    <w:rsid w:val="002D7BA2"/>
    <w:rsid w:val="002E3176"/>
    <w:rsid w:val="002E703E"/>
    <w:rsid w:val="002F23D0"/>
    <w:rsid w:val="002F47E6"/>
    <w:rsid w:val="002F7949"/>
    <w:rsid w:val="0031043B"/>
    <w:rsid w:val="003118A0"/>
    <w:rsid w:val="00312FAA"/>
    <w:rsid w:val="00316AD5"/>
    <w:rsid w:val="00324AA3"/>
    <w:rsid w:val="003255EB"/>
    <w:rsid w:val="00335E1B"/>
    <w:rsid w:val="0034434D"/>
    <w:rsid w:val="003501BC"/>
    <w:rsid w:val="00353275"/>
    <w:rsid w:val="00353940"/>
    <w:rsid w:val="00361A7A"/>
    <w:rsid w:val="00366646"/>
    <w:rsid w:val="00366FCA"/>
    <w:rsid w:val="0037167D"/>
    <w:rsid w:val="00372C0A"/>
    <w:rsid w:val="00373F30"/>
    <w:rsid w:val="00382333"/>
    <w:rsid w:val="003855D1"/>
    <w:rsid w:val="0038777D"/>
    <w:rsid w:val="00391BF5"/>
    <w:rsid w:val="00394560"/>
    <w:rsid w:val="00394E97"/>
    <w:rsid w:val="00395BF1"/>
    <w:rsid w:val="003B25AC"/>
    <w:rsid w:val="003C2F88"/>
    <w:rsid w:val="003C39C0"/>
    <w:rsid w:val="003D1F06"/>
    <w:rsid w:val="003D58A0"/>
    <w:rsid w:val="003E1CFC"/>
    <w:rsid w:val="003E42BD"/>
    <w:rsid w:val="003F2EC3"/>
    <w:rsid w:val="003F5704"/>
    <w:rsid w:val="0040310C"/>
    <w:rsid w:val="00404F91"/>
    <w:rsid w:val="004059BF"/>
    <w:rsid w:val="0041038C"/>
    <w:rsid w:val="0041090E"/>
    <w:rsid w:val="00411E3F"/>
    <w:rsid w:val="00416279"/>
    <w:rsid w:val="00422C94"/>
    <w:rsid w:val="00430AD0"/>
    <w:rsid w:val="004343F5"/>
    <w:rsid w:val="004364E1"/>
    <w:rsid w:val="0044024C"/>
    <w:rsid w:val="00440B61"/>
    <w:rsid w:val="00443DDA"/>
    <w:rsid w:val="0044648E"/>
    <w:rsid w:val="00454823"/>
    <w:rsid w:val="00462EDE"/>
    <w:rsid w:val="004641EE"/>
    <w:rsid w:val="004710E9"/>
    <w:rsid w:val="00472512"/>
    <w:rsid w:val="00474C54"/>
    <w:rsid w:val="00475BB4"/>
    <w:rsid w:val="00476E10"/>
    <w:rsid w:val="004778E6"/>
    <w:rsid w:val="00484BEE"/>
    <w:rsid w:val="0049323E"/>
    <w:rsid w:val="00494FB5"/>
    <w:rsid w:val="004A30A9"/>
    <w:rsid w:val="004A501B"/>
    <w:rsid w:val="004B38FD"/>
    <w:rsid w:val="004C11F2"/>
    <w:rsid w:val="004D18C2"/>
    <w:rsid w:val="004D3F18"/>
    <w:rsid w:val="004D5D69"/>
    <w:rsid w:val="004F4A3D"/>
    <w:rsid w:val="00503211"/>
    <w:rsid w:val="00510598"/>
    <w:rsid w:val="0051159B"/>
    <w:rsid w:val="00513817"/>
    <w:rsid w:val="00516929"/>
    <w:rsid w:val="00521DCE"/>
    <w:rsid w:val="00526C09"/>
    <w:rsid w:val="005302D1"/>
    <w:rsid w:val="00541501"/>
    <w:rsid w:val="005427CF"/>
    <w:rsid w:val="00544DE5"/>
    <w:rsid w:val="00553143"/>
    <w:rsid w:val="00557F6F"/>
    <w:rsid w:val="00590C24"/>
    <w:rsid w:val="0059323A"/>
    <w:rsid w:val="00597165"/>
    <w:rsid w:val="005B082D"/>
    <w:rsid w:val="005B0AB8"/>
    <w:rsid w:val="005B38D1"/>
    <w:rsid w:val="005C4B66"/>
    <w:rsid w:val="005D2FB8"/>
    <w:rsid w:val="005D58DD"/>
    <w:rsid w:val="005E07A0"/>
    <w:rsid w:val="005E22A4"/>
    <w:rsid w:val="005F4AF5"/>
    <w:rsid w:val="005F54A2"/>
    <w:rsid w:val="006048C2"/>
    <w:rsid w:val="00607B17"/>
    <w:rsid w:val="00607C4B"/>
    <w:rsid w:val="0061040E"/>
    <w:rsid w:val="00615CB8"/>
    <w:rsid w:val="0062122F"/>
    <w:rsid w:val="00627FE4"/>
    <w:rsid w:val="00631504"/>
    <w:rsid w:val="006316CA"/>
    <w:rsid w:val="00633F52"/>
    <w:rsid w:val="00642468"/>
    <w:rsid w:val="00651D10"/>
    <w:rsid w:val="0065256D"/>
    <w:rsid w:val="006577F5"/>
    <w:rsid w:val="0066224E"/>
    <w:rsid w:val="00662379"/>
    <w:rsid w:val="00662D78"/>
    <w:rsid w:val="00674C5A"/>
    <w:rsid w:val="00675A4D"/>
    <w:rsid w:val="00682623"/>
    <w:rsid w:val="00686388"/>
    <w:rsid w:val="00687761"/>
    <w:rsid w:val="006933EF"/>
    <w:rsid w:val="0069459D"/>
    <w:rsid w:val="006A1D72"/>
    <w:rsid w:val="006A2119"/>
    <w:rsid w:val="006A6C2E"/>
    <w:rsid w:val="006B0B9D"/>
    <w:rsid w:val="006B0D87"/>
    <w:rsid w:val="006B0E62"/>
    <w:rsid w:val="006B11C9"/>
    <w:rsid w:val="006B5092"/>
    <w:rsid w:val="006B6642"/>
    <w:rsid w:val="006D063B"/>
    <w:rsid w:val="006D41AA"/>
    <w:rsid w:val="006E171B"/>
    <w:rsid w:val="006F1CC5"/>
    <w:rsid w:val="006F1F64"/>
    <w:rsid w:val="007000F7"/>
    <w:rsid w:val="00705AA6"/>
    <w:rsid w:val="00720ABD"/>
    <w:rsid w:val="00725901"/>
    <w:rsid w:val="0073187D"/>
    <w:rsid w:val="00734063"/>
    <w:rsid w:val="00740D26"/>
    <w:rsid w:val="00740FAA"/>
    <w:rsid w:val="00747489"/>
    <w:rsid w:val="007475A9"/>
    <w:rsid w:val="00753BF5"/>
    <w:rsid w:val="00762FDE"/>
    <w:rsid w:val="00767243"/>
    <w:rsid w:val="00777526"/>
    <w:rsid w:val="00780A76"/>
    <w:rsid w:val="007838A6"/>
    <w:rsid w:val="00792611"/>
    <w:rsid w:val="00795DF7"/>
    <w:rsid w:val="007A2139"/>
    <w:rsid w:val="007B7064"/>
    <w:rsid w:val="007B79E9"/>
    <w:rsid w:val="007C3EC1"/>
    <w:rsid w:val="007D1B62"/>
    <w:rsid w:val="007D68C6"/>
    <w:rsid w:val="007E5E4D"/>
    <w:rsid w:val="0080156A"/>
    <w:rsid w:val="00810F9D"/>
    <w:rsid w:val="00811081"/>
    <w:rsid w:val="008213D3"/>
    <w:rsid w:val="008269C4"/>
    <w:rsid w:val="00832D35"/>
    <w:rsid w:val="008360E5"/>
    <w:rsid w:val="00841469"/>
    <w:rsid w:val="00845DBC"/>
    <w:rsid w:val="00850246"/>
    <w:rsid w:val="008567AE"/>
    <w:rsid w:val="00856E36"/>
    <w:rsid w:val="008625C9"/>
    <w:rsid w:val="00864990"/>
    <w:rsid w:val="0086575B"/>
    <w:rsid w:val="00870771"/>
    <w:rsid w:val="00877F97"/>
    <w:rsid w:val="0088141D"/>
    <w:rsid w:val="008819A0"/>
    <w:rsid w:val="0088759D"/>
    <w:rsid w:val="008A0C1A"/>
    <w:rsid w:val="008A1203"/>
    <w:rsid w:val="008A601D"/>
    <w:rsid w:val="008B365C"/>
    <w:rsid w:val="008B58AE"/>
    <w:rsid w:val="008C791C"/>
    <w:rsid w:val="008E3A93"/>
    <w:rsid w:val="008F03FF"/>
    <w:rsid w:val="008F0696"/>
    <w:rsid w:val="008F570E"/>
    <w:rsid w:val="008F5B4E"/>
    <w:rsid w:val="00904078"/>
    <w:rsid w:val="00904978"/>
    <w:rsid w:val="009049D2"/>
    <w:rsid w:val="009056A6"/>
    <w:rsid w:val="009077BA"/>
    <w:rsid w:val="0093279C"/>
    <w:rsid w:val="00934B96"/>
    <w:rsid w:val="0093752B"/>
    <w:rsid w:val="00940FC5"/>
    <w:rsid w:val="00967DB6"/>
    <w:rsid w:val="00971041"/>
    <w:rsid w:val="00971601"/>
    <w:rsid w:val="00982263"/>
    <w:rsid w:val="00983FE9"/>
    <w:rsid w:val="00984983"/>
    <w:rsid w:val="009A3945"/>
    <w:rsid w:val="009A3C02"/>
    <w:rsid w:val="009A45D3"/>
    <w:rsid w:val="009A4740"/>
    <w:rsid w:val="009A5D55"/>
    <w:rsid w:val="009A78BB"/>
    <w:rsid w:val="009B19A3"/>
    <w:rsid w:val="009B2BAA"/>
    <w:rsid w:val="009B3820"/>
    <w:rsid w:val="009B69EB"/>
    <w:rsid w:val="009B6BB3"/>
    <w:rsid w:val="009C1F95"/>
    <w:rsid w:val="009D204C"/>
    <w:rsid w:val="009D2C25"/>
    <w:rsid w:val="009D7CF3"/>
    <w:rsid w:val="009E626B"/>
    <w:rsid w:val="009E768F"/>
    <w:rsid w:val="009F543E"/>
    <w:rsid w:val="00A04E2C"/>
    <w:rsid w:val="00A06618"/>
    <w:rsid w:val="00A07C15"/>
    <w:rsid w:val="00A11748"/>
    <w:rsid w:val="00A14DB5"/>
    <w:rsid w:val="00A170EA"/>
    <w:rsid w:val="00A20CF0"/>
    <w:rsid w:val="00A232C2"/>
    <w:rsid w:val="00A3085B"/>
    <w:rsid w:val="00A404B0"/>
    <w:rsid w:val="00A45129"/>
    <w:rsid w:val="00A4586B"/>
    <w:rsid w:val="00A45CA6"/>
    <w:rsid w:val="00A5190C"/>
    <w:rsid w:val="00A53972"/>
    <w:rsid w:val="00A54DBC"/>
    <w:rsid w:val="00A56F1C"/>
    <w:rsid w:val="00A60859"/>
    <w:rsid w:val="00A61801"/>
    <w:rsid w:val="00A6250D"/>
    <w:rsid w:val="00A72821"/>
    <w:rsid w:val="00A73B67"/>
    <w:rsid w:val="00A75D74"/>
    <w:rsid w:val="00A777C6"/>
    <w:rsid w:val="00A86B2B"/>
    <w:rsid w:val="00A95806"/>
    <w:rsid w:val="00AA77B5"/>
    <w:rsid w:val="00AB1CDD"/>
    <w:rsid w:val="00AB4CCE"/>
    <w:rsid w:val="00AB537C"/>
    <w:rsid w:val="00AC4313"/>
    <w:rsid w:val="00AC6993"/>
    <w:rsid w:val="00AD5569"/>
    <w:rsid w:val="00AD606F"/>
    <w:rsid w:val="00AE1B21"/>
    <w:rsid w:val="00B00F07"/>
    <w:rsid w:val="00B04B65"/>
    <w:rsid w:val="00B13A38"/>
    <w:rsid w:val="00B13E77"/>
    <w:rsid w:val="00B14794"/>
    <w:rsid w:val="00B22E25"/>
    <w:rsid w:val="00B33930"/>
    <w:rsid w:val="00B340A0"/>
    <w:rsid w:val="00B46A89"/>
    <w:rsid w:val="00B60807"/>
    <w:rsid w:val="00B60F81"/>
    <w:rsid w:val="00B61886"/>
    <w:rsid w:val="00B64093"/>
    <w:rsid w:val="00B64C88"/>
    <w:rsid w:val="00B73EE2"/>
    <w:rsid w:val="00B84E23"/>
    <w:rsid w:val="00B862B1"/>
    <w:rsid w:val="00B92723"/>
    <w:rsid w:val="00BA0ECF"/>
    <w:rsid w:val="00BA6026"/>
    <w:rsid w:val="00BA6E8E"/>
    <w:rsid w:val="00BB22B8"/>
    <w:rsid w:val="00BC1646"/>
    <w:rsid w:val="00BC3E46"/>
    <w:rsid w:val="00BD1952"/>
    <w:rsid w:val="00BD1BFA"/>
    <w:rsid w:val="00BD59CE"/>
    <w:rsid w:val="00BE1AA6"/>
    <w:rsid w:val="00BE7832"/>
    <w:rsid w:val="00BF5CCA"/>
    <w:rsid w:val="00C02039"/>
    <w:rsid w:val="00C03C98"/>
    <w:rsid w:val="00C105C4"/>
    <w:rsid w:val="00C105CC"/>
    <w:rsid w:val="00C114BD"/>
    <w:rsid w:val="00C16494"/>
    <w:rsid w:val="00C20C21"/>
    <w:rsid w:val="00C3143D"/>
    <w:rsid w:val="00C341B3"/>
    <w:rsid w:val="00C3704F"/>
    <w:rsid w:val="00C37EDC"/>
    <w:rsid w:val="00C50D57"/>
    <w:rsid w:val="00C5211E"/>
    <w:rsid w:val="00C56518"/>
    <w:rsid w:val="00C572C4"/>
    <w:rsid w:val="00C60CDD"/>
    <w:rsid w:val="00C61A92"/>
    <w:rsid w:val="00C61EB6"/>
    <w:rsid w:val="00C61F4A"/>
    <w:rsid w:val="00C636F0"/>
    <w:rsid w:val="00C6719C"/>
    <w:rsid w:val="00C71118"/>
    <w:rsid w:val="00C72368"/>
    <w:rsid w:val="00CA38FF"/>
    <w:rsid w:val="00CA5477"/>
    <w:rsid w:val="00CB7761"/>
    <w:rsid w:val="00CC62B3"/>
    <w:rsid w:val="00CD063B"/>
    <w:rsid w:val="00CD2F66"/>
    <w:rsid w:val="00CE05DA"/>
    <w:rsid w:val="00CE392E"/>
    <w:rsid w:val="00CE703E"/>
    <w:rsid w:val="00CF1002"/>
    <w:rsid w:val="00CF3851"/>
    <w:rsid w:val="00CF5053"/>
    <w:rsid w:val="00CF62EA"/>
    <w:rsid w:val="00D1413E"/>
    <w:rsid w:val="00D14896"/>
    <w:rsid w:val="00D15E9D"/>
    <w:rsid w:val="00D2027D"/>
    <w:rsid w:val="00D20B96"/>
    <w:rsid w:val="00D22C4F"/>
    <w:rsid w:val="00D23480"/>
    <w:rsid w:val="00D252CE"/>
    <w:rsid w:val="00D32175"/>
    <w:rsid w:val="00D354C0"/>
    <w:rsid w:val="00D418AB"/>
    <w:rsid w:val="00D47AB3"/>
    <w:rsid w:val="00D541CD"/>
    <w:rsid w:val="00D545FA"/>
    <w:rsid w:val="00D56F27"/>
    <w:rsid w:val="00D62DBE"/>
    <w:rsid w:val="00D64554"/>
    <w:rsid w:val="00D72581"/>
    <w:rsid w:val="00D81AD0"/>
    <w:rsid w:val="00D9050E"/>
    <w:rsid w:val="00D97AD1"/>
    <w:rsid w:val="00DA1BF1"/>
    <w:rsid w:val="00DB33FA"/>
    <w:rsid w:val="00DB793A"/>
    <w:rsid w:val="00DC04F8"/>
    <w:rsid w:val="00DC074C"/>
    <w:rsid w:val="00DD2AB1"/>
    <w:rsid w:val="00DD3559"/>
    <w:rsid w:val="00DE28F2"/>
    <w:rsid w:val="00DE5FB8"/>
    <w:rsid w:val="00DF0009"/>
    <w:rsid w:val="00DF4AF6"/>
    <w:rsid w:val="00E11AE0"/>
    <w:rsid w:val="00E12100"/>
    <w:rsid w:val="00E1632E"/>
    <w:rsid w:val="00E37078"/>
    <w:rsid w:val="00E40D87"/>
    <w:rsid w:val="00E4175B"/>
    <w:rsid w:val="00E47CC1"/>
    <w:rsid w:val="00E700DF"/>
    <w:rsid w:val="00E750C2"/>
    <w:rsid w:val="00E75C17"/>
    <w:rsid w:val="00E76E4E"/>
    <w:rsid w:val="00E8033E"/>
    <w:rsid w:val="00E8120F"/>
    <w:rsid w:val="00E81EF7"/>
    <w:rsid w:val="00E95518"/>
    <w:rsid w:val="00EA05A3"/>
    <w:rsid w:val="00EA5E2E"/>
    <w:rsid w:val="00EB6EE3"/>
    <w:rsid w:val="00EC6A36"/>
    <w:rsid w:val="00EC75EF"/>
    <w:rsid w:val="00ED187D"/>
    <w:rsid w:val="00ED1BA8"/>
    <w:rsid w:val="00ED211F"/>
    <w:rsid w:val="00ED32F7"/>
    <w:rsid w:val="00ED3407"/>
    <w:rsid w:val="00ED7CF6"/>
    <w:rsid w:val="00EE00E7"/>
    <w:rsid w:val="00EE537F"/>
    <w:rsid w:val="00EF14B1"/>
    <w:rsid w:val="00EF3885"/>
    <w:rsid w:val="00F039DF"/>
    <w:rsid w:val="00F100F8"/>
    <w:rsid w:val="00F12E2C"/>
    <w:rsid w:val="00F15A33"/>
    <w:rsid w:val="00F220C0"/>
    <w:rsid w:val="00F221F9"/>
    <w:rsid w:val="00F23295"/>
    <w:rsid w:val="00F24D72"/>
    <w:rsid w:val="00F271D7"/>
    <w:rsid w:val="00F30CE8"/>
    <w:rsid w:val="00F31A04"/>
    <w:rsid w:val="00F330FC"/>
    <w:rsid w:val="00F357EC"/>
    <w:rsid w:val="00F4036E"/>
    <w:rsid w:val="00F40660"/>
    <w:rsid w:val="00F42470"/>
    <w:rsid w:val="00F442D7"/>
    <w:rsid w:val="00F44F6A"/>
    <w:rsid w:val="00F47D18"/>
    <w:rsid w:val="00F5536A"/>
    <w:rsid w:val="00F61615"/>
    <w:rsid w:val="00F673C1"/>
    <w:rsid w:val="00F77534"/>
    <w:rsid w:val="00F80E45"/>
    <w:rsid w:val="00F83A7F"/>
    <w:rsid w:val="00F83EF5"/>
    <w:rsid w:val="00F841A7"/>
    <w:rsid w:val="00F91871"/>
    <w:rsid w:val="00FA36F3"/>
    <w:rsid w:val="00FA4E88"/>
    <w:rsid w:val="00FA5752"/>
    <w:rsid w:val="00FB7281"/>
    <w:rsid w:val="00FC20F9"/>
    <w:rsid w:val="00FC77DC"/>
    <w:rsid w:val="00FD09C7"/>
    <w:rsid w:val="00FE1A25"/>
    <w:rsid w:val="00FE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styleId="Hyperlink">
    <w:name w:val="Hyperlink"/>
    <w:rsid w:val="001645FB"/>
    <w:rPr>
      <w:color w:val="0000FF"/>
      <w:u w:val="single"/>
    </w:rPr>
  </w:style>
  <w:style w:type="paragraph" w:styleId="ListNumber">
    <w:name w:val="List Number"/>
    <w:basedOn w:val="Normal"/>
    <w:rsid w:val="00F83EF5"/>
    <w:pPr>
      <w:numPr>
        <w:numId w:val="2"/>
      </w:numPr>
      <w:spacing w:line="480" w:lineRule="auto"/>
      <w:ind w:left="0" w:firstLine="0"/>
    </w:pPr>
    <w:rPr>
      <w:rFonts w:eastAsia="MS Mincho"/>
      <w:lang w:eastAsia="ja-JP"/>
    </w:rPr>
  </w:style>
  <w:style w:type="paragraph" w:styleId="BalloonText">
    <w:name w:val="Balloon Text"/>
    <w:basedOn w:val="Normal"/>
    <w:semiHidden/>
    <w:rsid w:val="003F2EC3"/>
    <w:rPr>
      <w:rFonts w:ascii="Tahoma" w:hAnsi="Tahoma" w:cs="Tahoma"/>
      <w:sz w:val="16"/>
      <w:szCs w:val="16"/>
    </w:rPr>
  </w:style>
  <w:style w:type="paragraph" w:styleId="NormalWeb">
    <w:name w:val="Normal (Web)"/>
    <w:basedOn w:val="Normal"/>
    <w:rsid w:val="00984983"/>
    <w:pPr>
      <w:spacing w:before="100" w:beforeAutospacing="1" w:after="100" w:afterAutospacing="1"/>
    </w:pPr>
  </w:style>
  <w:style w:type="paragraph" w:styleId="BodyText2">
    <w:name w:val="Body Text 2"/>
    <w:basedOn w:val="Normal"/>
    <w:link w:val="BodyText2Char"/>
    <w:rsid w:val="002C0DE0"/>
    <w:pPr>
      <w:spacing w:after="120" w:line="480" w:lineRule="auto"/>
    </w:pPr>
  </w:style>
  <w:style w:type="character" w:customStyle="1" w:styleId="BodyText2Char">
    <w:name w:val="Body Text 2 Char"/>
    <w:link w:val="BodyText2"/>
    <w:rsid w:val="002C0DE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6473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2016-10-24T17:19:00Z</dcterms:created>
  <dc:creator>JO'Brien</dc:creator>
  <lastModifiedBy/>
  <lastPrinted>2016-05-05T16:06:00Z</lastPrinted>
  <dcterms:modified xsi:type="dcterms:W3CDTF">2016-10-24T17:27:00Z</dcterms:modified>
  <revision>3</revision>
  <dc:title>COMMONWEALTH OF MASSACHUSETTS</dc:title>
</coreProperties>
</file>