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23729" w14:textId="77777777" w:rsidR="007430F0" w:rsidRPr="00ED4A57" w:rsidRDefault="007430F0" w:rsidP="007430F0">
      <w:pPr>
        <w:jc w:val="center"/>
      </w:pPr>
      <w:r w:rsidRPr="00ED4A57">
        <w:t>COMMONWEALTH OF MASSACHUSETTS</w:t>
      </w:r>
    </w:p>
    <w:p w14:paraId="706AFE9A" w14:textId="77777777" w:rsidR="007430F0" w:rsidRPr="00ED4A57" w:rsidRDefault="007430F0" w:rsidP="007430F0"/>
    <w:p w14:paraId="53B64A90" w14:textId="77777777" w:rsidR="007430F0" w:rsidRPr="00ED4A57" w:rsidRDefault="007430F0" w:rsidP="007430F0">
      <w:r w:rsidRPr="00ED4A57">
        <w:t>Middlesex, SS.</w:t>
      </w:r>
      <w:r w:rsidRPr="00ED4A57">
        <w:tab/>
      </w:r>
      <w:r w:rsidRPr="00ED4A57">
        <w:tab/>
      </w:r>
      <w:r w:rsidRPr="00ED4A57">
        <w:tab/>
      </w:r>
      <w:r w:rsidRPr="00ED4A57">
        <w:tab/>
      </w:r>
      <w:r w:rsidRPr="00ED4A57">
        <w:tab/>
      </w:r>
      <w:r w:rsidRPr="00ED4A57">
        <w:tab/>
        <w:t>Board of Registration in Medicine</w:t>
      </w:r>
    </w:p>
    <w:p w14:paraId="13575074" w14:textId="77777777" w:rsidR="007430F0" w:rsidRPr="00ED4A57" w:rsidRDefault="007430F0" w:rsidP="007430F0"/>
    <w:p w14:paraId="17B63953" w14:textId="01631F67" w:rsidR="007430F0" w:rsidRPr="00ED4A57" w:rsidRDefault="007430F0" w:rsidP="007430F0">
      <w:r w:rsidRPr="00ED4A57">
        <w:tab/>
      </w:r>
      <w:r w:rsidRPr="00ED4A57">
        <w:tab/>
      </w:r>
      <w:r w:rsidRPr="00ED4A57">
        <w:tab/>
      </w:r>
      <w:r w:rsidRPr="00ED4A57">
        <w:tab/>
      </w:r>
      <w:r w:rsidRPr="00ED4A57">
        <w:tab/>
      </w:r>
      <w:r w:rsidRPr="00ED4A57">
        <w:tab/>
      </w:r>
      <w:r w:rsidRPr="00ED4A57">
        <w:tab/>
      </w:r>
      <w:r w:rsidRPr="00ED4A57">
        <w:tab/>
        <w:t>Adjudicatory Case No.</w:t>
      </w:r>
      <w:r w:rsidR="00375A40">
        <w:t xml:space="preserve"> 2022-040</w:t>
      </w:r>
    </w:p>
    <w:p w14:paraId="44C1EE0F" w14:textId="77777777" w:rsidR="007430F0" w:rsidRPr="00ED4A57" w:rsidRDefault="007430F0" w:rsidP="007430F0"/>
    <w:p w14:paraId="07390739" w14:textId="77777777" w:rsidR="00344C0C" w:rsidRDefault="00344C0C" w:rsidP="00605BAA">
      <w:pPr>
        <w:ind w:right="5040"/>
      </w:pPr>
    </w:p>
    <w:p w14:paraId="31D6B9E6" w14:textId="77777777" w:rsidR="00344C0C" w:rsidRDefault="00344C0C" w:rsidP="00605BAA">
      <w:pPr>
        <w:pBdr>
          <w:top w:val="single" w:sz="4" w:space="1" w:color="auto"/>
          <w:bottom w:val="single" w:sz="4" w:space="1" w:color="auto"/>
          <w:right w:val="single" w:sz="4" w:space="31" w:color="auto"/>
        </w:pBdr>
        <w:ind w:right="5040"/>
      </w:pPr>
      <w:r>
        <w:tab/>
      </w:r>
      <w:r>
        <w:tab/>
      </w:r>
      <w:r>
        <w:tab/>
      </w:r>
      <w:r>
        <w:tab/>
      </w:r>
      <w:r>
        <w:tab/>
      </w:r>
    </w:p>
    <w:p w14:paraId="15A67C22" w14:textId="77777777" w:rsidR="00344C0C" w:rsidRDefault="00344C0C" w:rsidP="00605BAA">
      <w:pPr>
        <w:pBdr>
          <w:top w:val="single" w:sz="4" w:space="1" w:color="auto"/>
          <w:bottom w:val="single" w:sz="4" w:space="1" w:color="auto"/>
          <w:right w:val="single" w:sz="4" w:space="31" w:color="auto"/>
        </w:pBdr>
        <w:ind w:right="5040"/>
      </w:pPr>
      <w:r>
        <w:t xml:space="preserve">In the Matter of </w:t>
      </w:r>
    </w:p>
    <w:p w14:paraId="2EF4D415" w14:textId="77777777" w:rsidR="00344C0C" w:rsidRDefault="00344C0C" w:rsidP="00605BAA">
      <w:pPr>
        <w:pBdr>
          <w:top w:val="single" w:sz="4" w:space="1" w:color="auto"/>
          <w:bottom w:val="single" w:sz="4" w:space="1" w:color="auto"/>
          <w:right w:val="single" w:sz="4" w:space="31" w:color="auto"/>
        </w:pBdr>
        <w:ind w:right="5040"/>
      </w:pPr>
    </w:p>
    <w:p w14:paraId="4950D285" w14:textId="77777777" w:rsidR="00863A90" w:rsidRDefault="00344C0C" w:rsidP="00605BAA">
      <w:pPr>
        <w:pBdr>
          <w:top w:val="single" w:sz="4" w:space="1" w:color="auto"/>
          <w:bottom w:val="single" w:sz="4" w:space="1" w:color="auto"/>
          <w:right w:val="single" w:sz="4" w:space="31" w:color="auto"/>
        </w:pBdr>
        <w:ind w:right="5040"/>
      </w:pPr>
      <w:r>
        <w:t>SIDNEY CHARLES RUBENSTEIN</w:t>
      </w:r>
      <w:r w:rsidRPr="00ED4A57">
        <w:t>, M</w:t>
      </w:r>
      <w:r w:rsidR="00863A90">
        <w:t>.D.</w:t>
      </w:r>
    </w:p>
    <w:p w14:paraId="18D4D7CC" w14:textId="73D18E66" w:rsidR="00344C0C" w:rsidRDefault="00344C0C" w:rsidP="00605BAA">
      <w:pPr>
        <w:pBdr>
          <w:top w:val="single" w:sz="4" w:space="1" w:color="auto"/>
          <w:bottom w:val="single" w:sz="4" w:space="1" w:color="auto"/>
          <w:right w:val="single" w:sz="4" w:space="31" w:color="auto"/>
        </w:pBdr>
        <w:ind w:right="5040"/>
      </w:pPr>
      <w:r>
        <w:tab/>
      </w:r>
      <w:r>
        <w:tab/>
      </w:r>
      <w:r>
        <w:tab/>
      </w:r>
      <w:r>
        <w:tab/>
      </w:r>
      <w:r>
        <w:tab/>
      </w:r>
    </w:p>
    <w:p w14:paraId="3867689B" w14:textId="77777777" w:rsidR="00344C0C" w:rsidRDefault="00344C0C" w:rsidP="00605BAA">
      <w:pPr>
        <w:ind w:right="5040"/>
      </w:pPr>
      <w:r>
        <w:tab/>
      </w:r>
      <w:r>
        <w:tab/>
      </w:r>
    </w:p>
    <w:p w14:paraId="417D93DC" w14:textId="77777777" w:rsidR="007430F0" w:rsidRPr="00ED7145" w:rsidRDefault="007430F0" w:rsidP="007430F0"/>
    <w:p w14:paraId="099E2343" w14:textId="77777777" w:rsidR="007430F0" w:rsidRPr="00ED7145" w:rsidRDefault="007430F0" w:rsidP="007430F0">
      <w:pPr>
        <w:jc w:val="center"/>
      </w:pPr>
      <w:r w:rsidRPr="00ED7145">
        <w:rPr>
          <w:b/>
          <w:u w:val="single"/>
        </w:rPr>
        <w:t>CONSENT ORDER</w:t>
      </w:r>
    </w:p>
    <w:p w14:paraId="12BB67A2" w14:textId="77777777" w:rsidR="007430F0" w:rsidRPr="00ED7145" w:rsidRDefault="007430F0" w:rsidP="007430F0"/>
    <w:p w14:paraId="3A835E5C" w14:textId="329B820E" w:rsidR="007430F0" w:rsidRPr="00ED7145" w:rsidRDefault="007430F0" w:rsidP="007430F0">
      <w:pPr>
        <w:spacing w:line="480" w:lineRule="auto"/>
      </w:pPr>
      <w:r w:rsidRPr="00ED7145">
        <w:tab/>
        <w:t xml:space="preserve">Pursuant to G.L. c. 30A, § 10, </w:t>
      </w:r>
      <w:bookmarkStart w:id="0" w:name="_Hlk105493567"/>
      <w:r w:rsidR="00F00184">
        <w:t>Sidney Charles Rubenstein</w:t>
      </w:r>
      <w:r w:rsidRPr="00ED4A57">
        <w:t>, M.D.</w:t>
      </w:r>
      <w:bookmarkEnd w:id="0"/>
      <w:r w:rsidRPr="00ED7145">
        <w:t xml:space="preserve"> (</w:t>
      </w:r>
      <w:r w:rsidR="00CF7A46">
        <w:t>“</w:t>
      </w:r>
      <w:r w:rsidRPr="00ED7145">
        <w:t>Respondent</w:t>
      </w:r>
      <w:r w:rsidR="00CF7A46">
        <w:t>”</w:t>
      </w:r>
      <w:r w:rsidRPr="00ED7145">
        <w:t>) and the Board of Registration in Medicine (</w:t>
      </w:r>
      <w:r w:rsidR="00CF7A46">
        <w:t>“</w:t>
      </w:r>
      <w:r w:rsidRPr="00ED7145">
        <w:t>Board</w:t>
      </w:r>
      <w:r w:rsidR="00CF7A46">
        <w:t>”</w:t>
      </w:r>
      <w:r w:rsidRPr="00ED7145">
        <w:t xml:space="preserve">)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 </w:t>
      </w:r>
      <w:r w:rsidR="002B5AEA">
        <w:t>18-260</w:t>
      </w:r>
      <w:r w:rsidRPr="00ED7145">
        <w:t>.</w:t>
      </w:r>
    </w:p>
    <w:p w14:paraId="5CC7C537" w14:textId="77777777" w:rsidR="007430F0" w:rsidRPr="00ED7145" w:rsidRDefault="007430F0" w:rsidP="007430F0">
      <w:pPr>
        <w:spacing w:line="480" w:lineRule="auto"/>
        <w:jc w:val="center"/>
        <w:rPr>
          <w:u w:val="single"/>
        </w:rPr>
      </w:pPr>
      <w:r w:rsidRPr="00ED7145">
        <w:rPr>
          <w:u w:val="single"/>
        </w:rPr>
        <w:t>Findings of Fact</w:t>
      </w:r>
    </w:p>
    <w:p w14:paraId="40DCC570" w14:textId="5E8E2E40" w:rsidR="00B855C2" w:rsidRDefault="005D23D3" w:rsidP="00196D46">
      <w:pPr>
        <w:numPr>
          <w:ilvl w:val="0"/>
          <w:numId w:val="1"/>
        </w:numPr>
        <w:spacing w:line="480" w:lineRule="auto"/>
      </w:pPr>
      <w:r>
        <w:t>The Respondent graduated from Harvard Medical School in 1989.  He has been licensed to practice medicine in Massachusetts under certificate number 73086 since 1990.  He is board-certified in urology and specializes in urology and urological surgery.  He holds additional medical licenses in Kansas, Missouri, North Dakota</w:t>
      </w:r>
      <w:r w:rsidR="00D4738C">
        <w:t>,</w:t>
      </w:r>
      <w:r>
        <w:t xml:space="preserve"> and New Mexico.</w:t>
      </w:r>
      <w:r w:rsidR="00196D46">
        <w:t xml:space="preserve">  </w:t>
      </w:r>
      <w:r w:rsidR="00B855C2">
        <w:t xml:space="preserve">The Respondent </w:t>
      </w:r>
      <w:r w:rsidR="009A4966">
        <w:t>had privileges at</w:t>
      </w:r>
      <w:r w:rsidR="00B855C2">
        <w:t xml:space="preserve"> Mount Auburn Hospital </w:t>
      </w:r>
      <w:r w:rsidR="009A4966">
        <w:t>until he resigned in March 2020</w:t>
      </w:r>
      <w:r w:rsidR="00B855C2">
        <w:t>.</w:t>
      </w:r>
    </w:p>
    <w:p w14:paraId="32A84E48" w14:textId="4FCD2FAA" w:rsidR="00DB15C5" w:rsidRDefault="00DB15C5" w:rsidP="00DB15C5">
      <w:pPr>
        <w:numPr>
          <w:ilvl w:val="0"/>
          <w:numId w:val="1"/>
        </w:numPr>
        <w:spacing w:line="480" w:lineRule="auto"/>
      </w:pPr>
      <w:r>
        <w:t xml:space="preserve">In November 2017, an attending physician at Mount Auburn Hospital instructed her third-year resident to call the Respondent who was the on-call urologist and ask him to come </w:t>
      </w:r>
      <w:r>
        <w:lastRenderedPageBreak/>
        <w:t xml:space="preserve">into the hospital to insert a foley catheter in a case involving a female patient who suffered </w:t>
      </w:r>
      <w:r w:rsidR="00C52050" w:rsidRPr="00CB3E49">
        <w:t xml:space="preserve">minor </w:t>
      </w:r>
      <w:r>
        <w:t xml:space="preserve">pelvic trauma and had blood in her urine. </w:t>
      </w:r>
    </w:p>
    <w:p w14:paraId="7DCFFCEA" w14:textId="77777777" w:rsidR="00DB15C5" w:rsidRDefault="00DB15C5" w:rsidP="00DB15C5">
      <w:pPr>
        <w:numPr>
          <w:ilvl w:val="0"/>
          <w:numId w:val="1"/>
        </w:numPr>
        <w:spacing w:line="480" w:lineRule="auto"/>
      </w:pPr>
      <w:r>
        <w:t xml:space="preserve">The Respondent initially refused to come in and told the resident the case was not urgent, and it would take him approximately an hour to drive to the hospital. </w:t>
      </w:r>
    </w:p>
    <w:p w14:paraId="2F269844" w14:textId="77777777" w:rsidR="00DB15C5" w:rsidRDefault="00DB15C5" w:rsidP="00DB15C5">
      <w:pPr>
        <w:numPr>
          <w:ilvl w:val="0"/>
          <w:numId w:val="1"/>
        </w:numPr>
        <w:spacing w:line="480" w:lineRule="auto"/>
      </w:pPr>
      <w:r>
        <w:t xml:space="preserve">Later in the day, the resident called the Respondent a second time and renewed the request to have the Respondent, in his capacity as the on-call urologist, assist given the heightened risk of injury to the female patient.  </w:t>
      </w:r>
    </w:p>
    <w:p w14:paraId="76AC3AE5" w14:textId="0DAA5D02" w:rsidR="00DB15C5" w:rsidRDefault="00DB15C5" w:rsidP="00DB15C5">
      <w:pPr>
        <w:numPr>
          <w:ilvl w:val="0"/>
          <w:numId w:val="1"/>
        </w:numPr>
        <w:spacing w:line="480" w:lineRule="auto"/>
      </w:pPr>
      <w:r>
        <w:t xml:space="preserve">During the second telephone call the Respondent berated the third-year resident for not being able to insert a catheter into a woman.  The Respondent eventually agreed to come in but ended the call by </w:t>
      </w:r>
      <w:r w:rsidR="00C52050" w:rsidRPr="00CB3E49">
        <w:t>asking that</w:t>
      </w:r>
      <w:r w:rsidRPr="00CB3E49">
        <w:t xml:space="preserve"> the resident remain at the hospital so he could learn </w:t>
      </w:r>
      <w:r w:rsidR="00C52050" w:rsidRPr="00CB3E49">
        <w:t>the procedure.</w:t>
      </w:r>
      <w:r w:rsidRPr="00CB3E49">
        <w:t xml:space="preserve"> </w:t>
      </w:r>
    </w:p>
    <w:p w14:paraId="3203793B" w14:textId="318E3B6C" w:rsidR="00C35053" w:rsidRDefault="00DB15C5" w:rsidP="00DB15C5">
      <w:pPr>
        <w:numPr>
          <w:ilvl w:val="0"/>
          <w:numId w:val="1"/>
        </w:numPr>
        <w:spacing w:line="480" w:lineRule="auto"/>
      </w:pPr>
      <w:r>
        <w:t xml:space="preserve">The resident felt very uncomfortable and left the hospital at the end of his shift before the Respondent arrived. </w:t>
      </w:r>
    </w:p>
    <w:p w14:paraId="4FBD7026" w14:textId="528EEAFF" w:rsidR="00B855C2" w:rsidRDefault="005D23D3" w:rsidP="007430F0">
      <w:pPr>
        <w:numPr>
          <w:ilvl w:val="0"/>
          <w:numId w:val="1"/>
        </w:numPr>
        <w:spacing w:line="480" w:lineRule="auto"/>
      </w:pPr>
      <w:r>
        <w:t>In</w:t>
      </w:r>
      <w:r w:rsidR="00534530">
        <w:t xml:space="preserve"> March 2018</w:t>
      </w:r>
      <w:r>
        <w:t xml:space="preserve">, the Respondent </w:t>
      </w:r>
      <w:r w:rsidR="00B855C2">
        <w:t xml:space="preserve">was preparing to take </w:t>
      </w:r>
      <w:r w:rsidR="00B855C2" w:rsidRPr="00CB3E49">
        <w:t xml:space="preserve">a </w:t>
      </w:r>
      <w:r w:rsidR="00C52050" w:rsidRPr="00CB3E49">
        <w:t xml:space="preserve">teenage </w:t>
      </w:r>
      <w:r w:rsidR="00B855C2">
        <w:t xml:space="preserve">patient to surgery who suffered from testicular torsion.  </w:t>
      </w:r>
    </w:p>
    <w:p w14:paraId="2FAEBA8A" w14:textId="72C1EE4E" w:rsidR="005D23D3" w:rsidRDefault="00B855C2" w:rsidP="007430F0">
      <w:pPr>
        <w:numPr>
          <w:ilvl w:val="0"/>
          <w:numId w:val="1"/>
        </w:numPr>
        <w:spacing w:line="480" w:lineRule="auto"/>
      </w:pPr>
      <w:r>
        <w:t>Upon learning that another physician</w:t>
      </w:r>
      <w:r w:rsidR="005D23D3">
        <w:t xml:space="preserve"> </w:t>
      </w:r>
      <w:r>
        <w:t xml:space="preserve">was about to use the same operating room for </w:t>
      </w:r>
      <w:r w:rsidR="00C52050" w:rsidRPr="00CB3E49">
        <w:t xml:space="preserve">non-urgent </w:t>
      </w:r>
      <w:r w:rsidR="00EB4838">
        <w:t xml:space="preserve">orthopedic </w:t>
      </w:r>
      <w:r w:rsidR="00534530">
        <w:t>surgery</w:t>
      </w:r>
      <w:r>
        <w:t xml:space="preserve"> on a different patient, the Respondent went to that physician and argued</w:t>
      </w:r>
      <w:r w:rsidR="00534530">
        <w:t xml:space="preserve"> vigorously</w:t>
      </w:r>
      <w:r>
        <w:t xml:space="preserve"> in fro</w:t>
      </w:r>
      <w:r w:rsidR="00534530">
        <w:t>nt</w:t>
      </w:r>
      <w:r>
        <w:t xml:space="preserve"> of </w:t>
      </w:r>
      <w:r w:rsidR="00DB2463" w:rsidRPr="00CA3ECC">
        <w:t>staff</w:t>
      </w:r>
      <w:r w:rsidR="00DB2463">
        <w:t xml:space="preserve"> and </w:t>
      </w:r>
      <w:r>
        <w:t>the</w:t>
      </w:r>
      <w:r w:rsidR="00EB4838">
        <w:t xml:space="preserve"> orthopedic</w:t>
      </w:r>
      <w:r>
        <w:t xml:space="preserve"> patient</w:t>
      </w:r>
      <w:r w:rsidR="00EB4838">
        <w:t xml:space="preserve">, whom he </w:t>
      </w:r>
      <w:r w:rsidR="00285426">
        <w:rPr>
          <w:color w:val="7030A0"/>
        </w:rPr>
        <w:t xml:space="preserve">incorrectly </w:t>
      </w:r>
      <w:r w:rsidR="00EB4838">
        <w:t>believed to be unconscious,</w:t>
      </w:r>
      <w:r>
        <w:t xml:space="preserve"> that his patient’s surgery was </w:t>
      </w:r>
      <w:r w:rsidR="00C52050" w:rsidRPr="00CB3E49">
        <w:t xml:space="preserve">an emergency </w:t>
      </w:r>
      <w:r>
        <w:t>and he should get the operating room first.</w:t>
      </w:r>
    </w:p>
    <w:p w14:paraId="1E696453" w14:textId="4DF9C10F" w:rsidR="00314342" w:rsidRDefault="00EB4838" w:rsidP="007430F0">
      <w:pPr>
        <w:numPr>
          <w:ilvl w:val="0"/>
          <w:numId w:val="1"/>
        </w:numPr>
        <w:spacing w:line="480" w:lineRule="auto"/>
      </w:pPr>
      <w:r>
        <w:t xml:space="preserve">The orthopedic patient was awake, heard the exchange, and was offended.  </w:t>
      </w:r>
      <w:r w:rsidR="00D4738C">
        <w:t>T</w:t>
      </w:r>
      <w:r>
        <w:t>he two physicians</w:t>
      </w:r>
      <w:r w:rsidR="00D4738C">
        <w:t xml:space="preserve"> subsequently</w:t>
      </w:r>
      <w:r>
        <w:t xml:space="preserve"> moved their conversation to someplace private</w:t>
      </w:r>
      <w:r w:rsidR="00D4738C">
        <w:t xml:space="preserve"> and ultimately resolved their operating room scheduling conflict</w:t>
      </w:r>
      <w:r>
        <w:t>.</w:t>
      </w:r>
    </w:p>
    <w:p w14:paraId="5A8286A8" w14:textId="09D4DDF0" w:rsidR="00D4738C" w:rsidRPr="00CB3E49" w:rsidRDefault="00D4738C" w:rsidP="007430F0">
      <w:pPr>
        <w:numPr>
          <w:ilvl w:val="0"/>
          <w:numId w:val="1"/>
        </w:numPr>
        <w:spacing w:line="480" w:lineRule="auto"/>
      </w:pPr>
      <w:r>
        <w:lastRenderedPageBreak/>
        <w:t xml:space="preserve">In December 2019, the Respondent completed a yearlong longitudinal program through Acumen Institute </w:t>
      </w:r>
      <w:r w:rsidR="000F0EA1" w:rsidRPr="00CB3E49">
        <w:t>for coaching and education on conflict resolution.</w:t>
      </w:r>
    </w:p>
    <w:p w14:paraId="5BA3D699" w14:textId="3EFF9B83" w:rsidR="00F51DC5" w:rsidRPr="00F51DC5" w:rsidRDefault="00F51DC5" w:rsidP="00F51DC5">
      <w:pPr>
        <w:numPr>
          <w:ilvl w:val="0"/>
          <w:numId w:val="1"/>
        </w:numPr>
        <w:spacing w:line="480" w:lineRule="auto"/>
      </w:pPr>
      <w:r>
        <w:t>The Respondent resigned his privileges at Mount Auburn Hospital in March 2020 after another staff complaint of disruptive behavior.</w:t>
      </w:r>
    </w:p>
    <w:p w14:paraId="44E20CB9" w14:textId="6394B9AC" w:rsidR="00E241E1" w:rsidRDefault="00E241E1" w:rsidP="00E241E1">
      <w:pPr>
        <w:numPr>
          <w:ilvl w:val="0"/>
          <w:numId w:val="1"/>
        </w:numPr>
        <w:spacing w:line="480" w:lineRule="auto"/>
      </w:pPr>
      <w:r w:rsidRPr="00E241E1">
        <w:rPr>
          <w:lang w:val="en"/>
        </w:rPr>
        <w:t>Board Policy Number 01-01 on Disruptive Physician Behavior states "Behaviors such as foul language; rude, loud or offensive comments; and intimidation of staff, patients and family members are now recognized as detrimental to patient care."</w:t>
      </w:r>
    </w:p>
    <w:p w14:paraId="433FEC8D" w14:textId="78CC332B" w:rsidR="00E241E1" w:rsidRPr="00E241E1" w:rsidRDefault="00E241E1" w:rsidP="00E241E1">
      <w:pPr>
        <w:numPr>
          <w:ilvl w:val="0"/>
          <w:numId w:val="1"/>
        </w:numPr>
        <w:spacing w:line="480" w:lineRule="auto"/>
      </w:pPr>
      <w:r>
        <w:t>In 2008, the Board reprimanded the Respondent for engaging in disruptive behavior</w:t>
      </w:r>
      <w:r w:rsidR="00F51DC5">
        <w:t xml:space="preserve">.  </w:t>
      </w:r>
      <w:r w:rsidRPr="00F51DC5">
        <w:rPr>
          <w:i/>
          <w:iCs/>
        </w:rPr>
        <w:t>In the Matter of Sidney Rubenstein</w:t>
      </w:r>
      <w:r w:rsidRPr="00E241E1">
        <w:t>, Board of Registration in Medicine, Adjudicatory Case No. 2008-034 (September 17, 2008, Consent Order)</w:t>
      </w:r>
      <w:r w:rsidR="00F51DC5">
        <w:t xml:space="preserve"> (while in the Melrose-Wakefield operating room the Respondent </w:t>
      </w:r>
      <w:r w:rsidR="00F51DC5" w:rsidRPr="00CA3ECC">
        <w:t>said</w:t>
      </w:r>
      <w:r w:rsidR="00F51DC5">
        <w:t xml:space="preserve"> </w:t>
      </w:r>
      <w:r w:rsidR="00F51DC5" w:rsidRPr="00E24983">
        <w:t>he hated everyone at the hospital and when he retired, he was going to come back with a machine gun and kill everyone</w:t>
      </w:r>
      <w:r w:rsidR="00F51DC5">
        <w:t>)</w:t>
      </w:r>
      <w:r w:rsidRPr="00E241E1">
        <w:t>.</w:t>
      </w:r>
    </w:p>
    <w:p w14:paraId="3533891A" w14:textId="0132F682" w:rsidR="00F00184" w:rsidRPr="00ED7145" w:rsidRDefault="00F00184" w:rsidP="00F00184">
      <w:pPr>
        <w:spacing w:line="480" w:lineRule="auto"/>
        <w:jc w:val="center"/>
        <w:rPr>
          <w:u w:val="single"/>
        </w:rPr>
      </w:pPr>
      <w:r w:rsidRPr="00ED7145">
        <w:rPr>
          <w:u w:val="single"/>
        </w:rPr>
        <w:t>Conclusion</w:t>
      </w:r>
      <w:r w:rsidR="00640702">
        <w:rPr>
          <w:u w:val="single"/>
        </w:rPr>
        <w:t>s</w:t>
      </w:r>
      <w:r w:rsidRPr="00ED7145">
        <w:rPr>
          <w:u w:val="single"/>
        </w:rPr>
        <w:t xml:space="preserve"> of Law</w:t>
      </w:r>
    </w:p>
    <w:p w14:paraId="100D6372" w14:textId="77777777" w:rsidR="008865AC" w:rsidRDefault="008865AC" w:rsidP="008865AC">
      <w:pPr>
        <w:pStyle w:val="ListParagraph"/>
        <w:numPr>
          <w:ilvl w:val="0"/>
          <w:numId w:val="4"/>
        </w:numPr>
        <w:spacing w:line="480" w:lineRule="auto"/>
        <w:ind w:left="0" w:firstLine="720"/>
      </w:pPr>
      <w:r w:rsidRPr="00454012">
        <w:t xml:space="preserve">The Respondent has engaged in conduct that undermines the public confidence in the integrity of the medical profession.  </w:t>
      </w:r>
      <w:r w:rsidRPr="00C767AB">
        <w:rPr>
          <w:i/>
        </w:rPr>
        <w:t xml:space="preserve">See </w:t>
      </w:r>
      <w:r w:rsidRPr="00C767AB">
        <w:rPr>
          <w:i/>
          <w:iCs/>
        </w:rPr>
        <w:t>Levy v. Board of Registration in Medicine</w:t>
      </w:r>
      <w:r w:rsidRPr="00454012">
        <w:t xml:space="preserve">, 378 Mass. 519 (1979); </w:t>
      </w:r>
      <w:r w:rsidRPr="00C767AB">
        <w:rPr>
          <w:i/>
          <w:iCs/>
        </w:rPr>
        <w:t>Raymond v. Board of Registration in Medicine</w:t>
      </w:r>
      <w:r w:rsidRPr="00454012">
        <w:t>, 387 Mass. 708 (1982).</w:t>
      </w:r>
    </w:p>
    <w:p w14:paraId="5E164B66" w14:textId="7DDEDFFB" w:rsidR="008865AC" w:rsidRDefault="008865AC" w:rsidP="008865AC">
      <w:pPr>
        <w:pStyle w:val="ListParagraph"/>
        <w:numPr>
          <w:ilvl w:val="0"/>
          <w:numId w:val="4"/>
        </w:numPr>
        <w:spacing w:line="480" w:lineRule="auto"/>
        <w:ind w:left="0" w:firstLine="720"/>
      </w:pPr>
      <w:r>
        <w:t xml:space="preserve">The Respondent </w:t>
      </w:r>
      <w:r w:rsidR="00F37D99">
        <w:t xml:space="preserve">has violated G.L. c. 112, § 5, eighth par. (h) and 243 CMR 1.03(5)(a)11 by violating a rule or regulation of the Board.  Specifically, the Respondent </w:t>
      </w:r>
      <w:r>
        <w:t>engaged in disruptive behavior</w:t>
      </w:r>
      <w:r w:rsidR="00D557C6">
        <w:t xml:space="preserve"> </w:t>
      </w:r>
      <w:r w:rsidR="00F37D99">
        <w:t>contrary to</w:t>
      </w:r>
      <w:r>
        <w:t xml:space="preserve"> </w:t>
      </w:r>
      <w:r w:rsidR="0030764A">
        <w:t>Board</w:t>
      </w:r>
      <w:r w:rsidR="0030764A" w:rsidRPr="0030764A">
        <w:rPr>
          <w:color w:val="000000"/>
          <w:sz w:val="23"/>
          <w:szCs w:val="23"/>
        </w:rPr>
        <w:t xml:space="preserve"> </w:t>
      </w:r>
      <w:r w:rsidR="0030764A">
        <w:rPr>
          <w:color w:val="000000"/>
          <w:sz w:val="23"/>
          <w:szCs w:val="23"/>
        </w:rPr>
        <w:t xml:space="preserve">Policy 01-01 </w:t>
      </w:r>
      <w:r w:rsidR="0030764A" w:rsidRPr="008865AC">
        <w:rPr>
          <w:color w:val="000000"/>
          <w:sz w:val="23"/>
          <w:szCs w:val="23"/>
          <w:u w:val="single"/>
        </w:rPr>
        <w:t>Disruptive Physician Behavior</w:t>
      </w:r>
      <w:r w:rsidR="0030764A">
        <w:rPr>
          <w:b/>
          <w:color w:val="FF0000"/>
        </w:rPr>
        <w:t xml:space="preserve"> </w:t>
      </w:r>
      <w:r w:rsidR="0030764A">
        <w:rPr>
          <w:color w:val="000000"/>
          <w:sz w:val="23"/>
          <w:szCs w:val="23"/>
        </w:rPr>
        <w:t>(Adopted June 13, 2001)</w:t>
      </w:r>
      <w:r>
        <w:rPr>
          <w:color w:val="000000"/>
          <w:sz w:val="23"/>
          <w:szCs w:val="23"/>
        </w:rPr>
        <w:t>.</w:t>
      </w:r>
    </w:p>
    <w:p w14:paraId="7449FB20" w14:textId="18576F3C" w:rsidR="00F00184" w:rsidRPr="008865AC" w:rsidRDefault="00F00184" w:rsidP="008865AC">
      <w:pPr>
        <w:pStyle w:val="ListParagraph"/>
        <w:spacing w:line="480" w:lineRule="auto"/>
        <w:ind w:left="0"/>
        <w:jc w:val="center"/>
      </w:pPr>
      <w:r w:rsidRPr="008865AC">
        <w:rPr>
          <w:u w:val="single"/>
        </w:rPr>
        <w:t>Sanction and Order</w:t>
      </w:r>
    </w:p>
    <w:p w14:paraId="5533F6DB" w14:textId="77777777" w:rsidR="00F00184" w:rsidRPr="00ED7145" w:rsidRDefault="00F00184" w:rsidP="00F00184">
      <w:pPr>
        <w:spacing w:line="480" w:lineRule="auto"/>
      </w:pPr>
      <w:r w:rsidRPr="00ED7145">
        <w:tab/>
        <w:t>The Respondent’s license is hereby Reprimanded.  This sanction is imposed for each violation of law listed in the Conclusion section and not a combination of any or all of them.</w:t>
      </w:r>
    </w:p>
    <w:p w14:paraId="7B2B8654" w14:textId="77777777" w:rsidR="00CA3ECC" w:rsidRDefault="00CA3ECC">
      <w:pPr>
        <w:rPr>
          <w:u w:val="single"/>
        </w:rPr>
      </w:pPr>
      <w:r>
        <w:rPr>
          <w:u w:val="single"/>
        </w:rPr>
        <w:br w:type="page"/>
      </w:r>
    </w:p>
    <w:p w14:paraId="45920FB1" w14:textId="4CD3FA06" w:rsidR="00F00184" w:rsidRPr="00ED7145" w:rsidRDefault="00F00184" w:rsidP="00F00184">
      <w:pPr>
        <w:spacing w:line="480" w:lineRule="auto"/>
        <w:jc w:val="center"/>
        <w:rPr>
          <w:u w:val="single"/>
        </w:rPr>
      </w:pPr>
      <w:r w:rsidRPr="00ED7145">
        <w:rPr>
          <w:u w:val="single"/>
        </w:rPr>
        <w:lastRenderedPageBreak/>
        <w:t>Execution of this Consent Order</w:t>
      </w:r>
    </w:p>
    <w:p w14:paraId="0F70D4DE" w14:textId="77777777" w:rsidR="00F00184" w:rsidRPr="00ED7145" w:rsidRDefault="00F00184" w:rsidP="00F00184">
      <w:pPr>
        <w:spacing w:line="480" w:lineRule="auto"/>
      </w:pPr>
      <w:r w:rsidRPr="00ED7145">
        <w:tab/>
        <w:t xml:space="preserve">Complaint Counsel and the Respondent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14:paraId="76A2FAC6" w14:textId="0944BFD5" w:rsidR="00F00184" w:rsidRPr="00ED7145" w:rsidRDefault="00F00184" w:rsidP="00F00184">
      <w:pPr>
        <w:spacing w:line="480" w:lineRule="auto"/>
      </w:pPr>
      <w:r w:rsidRPr="00ED7145">
        <w:tab/>
        <w:t>As to any matter in this Consent Order left to the discretion of the Board, neither the Respondent, nor anyone acting on h</w:t>
      </w:r>
      <w:r w:rsidR="00640702">
        <w:t>is</w:t>
      </w:r>
      <w:r w:rsidRPr="00ED7145">
        <w:t xml:space="preserve"> behalf, has received any promises or representations regarding the same.</w:t>
      </w:r>
    </w:p>
    <w:p w14:paraId="657B6B9F" w14:textId="2D801377" w:rsidR="00F00184" w:rsidRPr="00ED7145" w:rsidRDefault="00F00184" w:rsidP="00F00184">
      <w:pPr>
        <w:spacing w:line="480" w:lineRule="auto"/>
      </w:pPr>
      <w:r w:rsidRPr="00ED7145">
        <w:tab/>
        <w:t>The Respondent waives any right of appeal that he may have resulting from the Board’s acceptance of this Consent Order.</w:t>
      </w:r>
    </w:p>
    <w:p w14:paraId="1CF7AC3C" w14:textId="345AE04B" w:rsidR="003B689D" w:rsidRPr="00817FBE" w:rsidRDefault="00F00184" w:rsidP="00817FBE">
      <w:pPr>
        <w:spacing w:line="480" w:lineRule="auto"/>
      </w:pPr>
      <w:r w:rsidRPr="00ED7145">
        <w:rPr>
          <w:b/>
          <w:bCs/>
        </w:rPr>
        <w:tab/>
      </w:r>
      <w:r w:rsidRPr="00ED7145">
        <w:t>The Respondent shall provide a complete copy of this Consent Order</w:t>
      </w:r>
      <w:r w:rsidRPr="00ED7145">
        <w:rPr>
          <w:b/>
        </w:rPr>
        <w:t xml:space="preserve"> </w:t>
      </w:r>
      <w:r w:rsidRPr="00ED7145">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the Respondent practices medicine; any in- or out-of-state health maintenance organization with whom the Respondent has privileges or any other kind of association; any state agency, in- or out-of-state, with which the Respondent has a provider contract; any in- or out-of-state medical employer, whether or not the Respondent practices medicine there; the state licensing boards of all states in which the Respondent has any kind of license to practice medicine; the Drug Enforcement Administration Boston Diversion Group; and the Massachusetts Department of Public Health Drug Control Program.  The Respondent shall also provide this notification to any such </w:t>
      </w:r>
      <w:r w:rsidRPr="00ED7145">
        <w:lastRenderedPageBreak/>
        <w:t>designated entities with which the Respondent becomes associated in the year following the date of imposition of this reprimand</w:t>
      </w:r>
      <w:r w:rsidRPr="00ED7145">
        <w:rPr>
          <w:b/>
        </w:rPr>
        <w:t>.</w:t>
      </w:r>
      <w:r w:rsidRPr="00ED7145">
        <w:t xml:space="preserve">  The Respondent is further directed to certify to the Board within ten (10) days that the Respondent has complied with this directive.</w:t>
      </w:r>
    </w:p>
    <w:p w14:paraId="0F578494" w14:textId="72400473" w:rsidR="00F00184" w:rsidRPr="00ED7145" w:rsidRDefault="00F00184" w:rsidP="00F00184">
      <w:pPr>
        <w:spacing w:line="480" w:lineRule="auto"/>
      </w:pPr>
      <w:r w:rsidRPr="00ED7145">
        <w:t>The Board expressly reserves the authority to independently notify, at any time, any of the entities designated above, or any other affected entity, of any action it has taken.</w:t>
      </w:r>
    </w:p>
    <w:p w14:paraId="2B85E02F" w14:textId="77777777" w:rsidR="00F00184" w:rsidRPr="00ED7145" w:rsidRDefault="00F00184" w:rsidP="00F00184">
      <w:pPr>
        <w:pStyle w:val="BodyText"/>
        <w:rPr>
          <w:rFonts w:ascii="Times New Roman" w:hAnsi="Times New Roman"/>
          <w:sz w:val="24"/>
        </w:rPr>
      </w:pPr>
    </w:p>
    <w:p w14:paraId="49F62A50" w14:textId="77777777" w:rsidR="00F00184" w:rsidRPr="00ED7145" w:rsidRDefault="00F00184" w:rsidP="00F00184"/>
    <w:p w14:paraId="03C22498" w14:textId="77777777" w:rsidR="00F00184" w:rsidRPr="00ED7145" w:rsidRDefault="00F00184" w:rsidP="00F00184"/>
    <w:p w14:paraId="4A02936A" w14:textId="2352E72B" w:rsidR="00F00184" w:rsidRPr="00ED7145" w:rsidRDefault="00CB3E49" w:rsidP="00F00184">
      <w:r>
        <w:rPr>
          <w:u w:val="single"/>
        </w:rPr>
        <w:t>Signed by Sidney Charles Rubenstein, M.D.</w:t>
      </w:r>
      <w:r>
        <w:rPr>
          <w:u w:val="single"/>
        </w:rPr>
        <w:tab/>
      </w:r>
      <w:r w:rsidR="00F00184" w:rsidRPr="00ED7145">
        <w:tab/>
      </w:r>
      <w:r>
        <w:rPr>
          <w:u w:val="single"/>
        </w:rPr>
        <w:t>September 20, 2022</w:t>
      </w:r>
      <w:r>
        <w:rPr>
          <w:u w:val="single"/>
        </w:rPr>
        <w:tab/>
      </w:r>
    </w:p>
    <w:p w14:paraId="5FDE2C30" w14:textId="30C33826" w:rsidR="00F00184" w:rsidRPr="00ED7145" w:rsidRDefault="0097275A" w:rsidP="00F00184">
      <w:r>
        <w:t>Sidney Charles Rubenstein</w:t>
      </w:r>
      <w:r w:rsidR="00F00184" w:rsidRPr="00ED4A57">
        <w:t>, M.D.</w:t>
      </w:r>
      <w:r w:rsidR="00F00184" w:rsidRPr="00ED7145">
        <w:tab/>
      </w:r>
      <w:r w:rsidR="00F00184" w:rsidRPr="00ED7145">
        <w:tab/>
      </w:r>
      <w:r w:rsidR="00F00184" w:rsidRPr="00ED7145">
        <w:tab/>
        <w:t>Date</w:t>
      </w:r>
    </w:p>
    <w:p w14:paraId="69520FBE" w14:textId="77777777" w:rsidR="00F00184" w:rsidRPr="00ED7145" w:rsidRDefault="00F00184" w:rsidP="00F00184">
      <w:r w:rsidRPr="00ED7145">
        <w:t>Licensee</w:t>
      </w:r>
    </w:p>
    <w:p w14:paraId="0C32D1DB" w14:textId="77777777" w:rsidR="00F00184" w:rsidRPr="00ED7145" w:rsidRDefault="00F00184" w:rsidP="00F00184"/>
    <w:p w14:paraId="14A96C45" w14:textId="77777777" w:rsidR="00F00184" w:rsidRPr="00ED7145" w:rsidRDefault="00F00184" w:rsidP="00F00184"/>
    <w:p w14:paraId="42AB3EE6" w14:textId="77777777" w:rsidR="00F00184" w:rsidRPr="00ED7145" w:rsidRDefault="00F00184" w:rsidP="00F00184"/>
    <w:p w14:paraId="3E98E15C" w14:textId="4DD2BDBF" w:rsidR="00F00184" w:rsidRPr="00CB3E49" w:rsidRDefault="00CB3E49" w:rsidP="00F00184">
      <w:pPr>
        <w:rPr>
          <w:u w:val="single"/>
        </w:rPr>
      </w:pPr>
      <w:r>
        <w:rPr>
          <w:u w:val="single"/>
        </w:rPr>
        <w:t>Signed by W. Scott Liebert</w:t>
      </w:r>
      <w:r>
        <w:rPr>
          <w:u w:val="single"/>
        </w:rPr>
        <w:tab/>
      </w:r>
      <w:r>
        <w:rPr>
          <w:u w:val="single"/>
        </w:rPr>
        <w:tab/>
      </w:r>
      <w:r>
        <w:rPr>
          <w:u w:val="single"/>
        </w:rPr>
        <w:tab/>
      </w:r>
      <w:r>
        <w:tab/>
      </w:r>
      <w:r>
        <w:rPr>
          <w:u w:val="single"/>
        </w:rPr>
        <w:t>9/21/22</w:t>
      </w:r>
      <w:r>
        <w:rPr>
          <w:u w:val="single"/>
        </w:rPr>
        <w:tab/>
      </w:r>
      <w:r>
        <w:rPr>
          <w:u w:val="single"/>
        </w:rPr>
        <w:tab/>
      </w:r>
    </w:p>
    <w:p w14:paraId="0A0A5E2B" w14:textId="2C45F188" w:rsidR="00F00184" w:rsidRPr="00ED7145" w:rsidRDefault="0097275A" w:rsidP="00F00184">
      <w:r>
        <w:t>W. Scott Liebert</w:t>
      </w:r>
      <w:r w:rsidR="00F00184" w:rsidRPr="00ED7145">
        <w:t>, Esq.</w:t>
      </w:r>
      <w:r>
        <w:tab/>
      </w:r>
      <w:r w:rsidR="00F00184" w:rsidRPr="00ED7145">
        <w:tab/>
      </w:r>
      <w:r w:rsidR="00F00184" w:rsidRPr="00ED7145">
        <w:tab/>
      </w:r>
      <w:r w:rsidR="00F00184" w:rsidRPr="00ED7145">
        <w:tab/>
      </w:r>
      <w:r w:rsidR="00F00184" w:rsidRPr="00ED7145">
        <w:tab/>
        <w:t>Date</w:t>
      </w:r>
    </w:p>
    <w:p w14:paraId="4ACB3FA2" w14:textId="77777777" w:rsidR="00F00184" w:rsidRPr="00ED7145" w:rsidRDefault="00F00184" w:rsidP="00F00184">
      <w:r w:rsidRPr="00ED7145">
        <w:t>Attorney for the Licensee</w:t>
      </w:r>
    </w:p>
    <w:p w14:paraId="7255038A" w14:textId="77777777" w:rsidR="00F00184" w:rsidRPr="00ED7145" w:rsidRDefault="00F00184" w:rsidP="00F00184"/>
    <w:p w14:paraId="4275AF3B" w14:textId="77777777" w:rsidR="00F00184" w:rsidRPr="00ED7145" w:rsidRDefault="00F00184" w:rsidP="00F00184"/>
    <w:p w14:paraId="37D04C11" w14:textId="77777777" w:rsidR="00F00184" w:rsidRPr="00ED7145" w:rsidRDefault="00F00184" w:rsidP="00F00184"/>
    <w:p w14:paraId="4D02F5A7" w14:textId="76213481" w:rsidR="00F00184" w:rsidRPr="00ED7145" w:rsidRDefault="00CB3E49" w:rsidP="00F00184">
      <w:r>
        <w:rPr>
          <w:u w:val="single"/>
        </w:rPr>
        <w:t>Signed by Karen A. Robinson</w:t>
      </w:r>
      <w:r>
        <w:rPr>
          <w:u w:val="single"/>
        </w:rPr>
        <w:tab/>
      </w:r>
      <w:r>
        <w:rPr>
          <w:u w:val="single"/>
        </w:rPr>
        <w:tab/>
      </w:r>
      <w:r w:rsidR="00F00184" w:rsidRPr="00ED7145">
        <w:tab/>
      </w:r>
      <w:r>
        <w:rPr>
          <w:u w:val="single"/>
        </w:rPr>
        <w:t>9/21/22</w:t>
      </w:r>
      <w:r>
        <w:rPr>
          <w:u w:val="single"/>
        </w:rPr>
        <w:tab/>
      </w:r>
      <w:r>
        <w:rPr>
          <w:u w:val="single"/>
        </w:rPr>
        <w:tab/>
      </w:r>
    </w:p>
    <w:p w14:paraId="0596DA78" w14:textId="77777777" w:rsidR="00F00184" w:rsidRPr="00ED7145" w:rsidRDefault="00F00184" w:rsidP="00F00184">
      <w:r w:rsidRPr="00ED7145">
        <w:t>Karen A. Robinson, Esq.</w:t>
      </w:r>
      <w:r w:rsidRPr="00ED7145">
        <w:tab/>
      </w:r>
      <w:r w:rsidRPr="00ED7145">
        <w:tab/>
      </w:r>
      <w:r w:rsidRPr="00ED7145">
        <w:tab/>
      </w:r>
      <w:r w:rsidRPr="00ED7145">
        <w:tab/>
        <w:t>Date</w:t>
      </w:r>
    </w:p>
    <w:p w14:paraId="0747D60F" w14:textId="77777777" w:rsidR="00F00184" w:rsidRPr="00ED7145" w:rsidRDefault="00F00184" w:rsidP="00F00184">
      <w:r w:rsidRPr="00ED7145">
        <w:t>Complaint Counsel</w:t>
      </w:r>
    </w:p>
    <w:p w14:paraId="69EBB438" w14:textId="77777777" w:rsidR="00F00184" w:rsidRPr="00ED7145" w:rsidRDefault="00F00184" w:rsidP="00F00184"/>
    <w:p w14:paraId="126DC015" w14:textId="71186B6F" w:rsidR="00F00184" w:rsidRPr="00ED7145" w:rsidRDefault="00F00184" w:rsidP="00F00184">
      <w:r w:rsidRPr="00ED7145">
        <w:tab/>
        <w:t xml:space="preserve">So ORDERED by the Board of Registration in Medicine this </w:t>
      </w:r>
      <w:r w:rsidR="00CB3E49">
        <w:t>6th</w:t>
      </w:r>
      <w:r w:rsidRPr="00ED7145">
        <w:t xml:space="preserve"> day of </w:t>
      </w:r>
      <w:r w:rsidR="00CB3E49">
        <w:rPr>
          <w:u w:val="single"/>
        </w:rPr>
        <w:t>October</w:t>
      </w:r>
      <w:r w:rsidR="00CB3E49">
        <w:rPr>
          <w:u w:val="single"/>
        </w:rPr>
        <w:tab/>
      </w:r>
      <w:r w:rsidRPr="00ED7145">
        <w:t>, 20</w:t>
      </w:r>
      <w:r w:rsidR="00CB3E49">
        <w:rPr>
          <w:u w:val="single"/>
        </w:rPr>
        <w:t>22</w:t>
      </w:r>
      <w:r w:rsidRPr="00ED7145">
        <w:t>.</w:t>
      </w:r>
    </w:p>
    <w:p w14:paraId="176EA326" w14:textId="77777777" w:rsidR="00F00184" w:rsidRPr="00ED7145" w:rsidRDefault="00F00184" w:rsidP="00F00184"/>
    <w:p w14:paraId="0A75A128" w14:textId="77777777" w:rsidR="00F00184" w:rsidRPr="00ED7145" w:rsidRDefault="00F00184" w:rsidP="00F00184"/>
    <w:p w14:paraId="5DB41F6C" w14:textId="77777777" w:rsidR="00F00184" w:rsidRPr="00ED7145" w:rsidRDefault="00F00184" w:rsidP="00F00184"/>
    <w:p w14:paraId="62264C4C" w14:textId="45D91F52" w:rsidR="00F00184" w:rsidRPr="00ED7145" w:rsidRDefault="00F00184" w:rsidP="00F00184">
      <w:r w:rsidRPr="00ED7145">
        <w:tab/>
      </w:r>
      <w:r w:rsidRPr="00ED7145">
        <w:tab/>
      </w:r>
      <w:r w:rsidRPr="00ED7145">
        <w:tab/>
      </w:r>
      <w:r w:rsidRPr="00ED7145">
        <w:tab/>
      </w:r>
      <w:r w:rsidRPr="00ED7145">
        <w:tab/>
      </w:r>
      <w:r w:rsidRPr="00ED7145">
        <w:tab/>
      </w:r>
      <w:r w:rsidRPr="00ED7145">
        <w:tab/>
      </w:r>
      <w:r w:rsidR="00CB3E49">
        <w:rPr>
          <w:u w:val="single"/>
        </w:rPr>
        <w:t>Signed by Julian N. Robinson, M.D.</w:t>
      </w:r>
      <w:r w:rsidR="00CB3E49">
        <w:rPr>
          <w:u w:val="single"/>
        </w:rPr>
        <w:tab/>
      </w:r>
    </w:p>
    <w:p w14:paraId="7249E62F" w14:textId="77777777" w:rsidR="00F00184" w:rsidRPr="00ED7145" w:rsidRDefault="00F00184" w:rsidP="00F00184">
      <w:r w:rsidRPr="00ED7145">
        <w:tab/>
      </w:r>
      <w:r w:rsidRPr="00ED7145">
        <w:tab/>
      </w:r>
      <w:r w:rsidRPr="00ED7145">
        <w:tab/>
      </w:r>
      <w:r w:rsidRPr="00ED7145">
        <w:tab/>
      </w:r>
      <w:r w:rsidRPr="00ED7145">
        <w:tab/>
      </w:r>
      <w:r w:rsidRPr="00ED7145">
        <w:tab/>
      </w:r>
      <w:r w:rsidRPr="00ED7145">
        <w:tab/>
        <w:t>Julian N. Robinson, M.D.</w:t>
      </w:r>
    </w:p>
    <w:p w14:paraId="18108C77" w14:textId="77777777" w:rsidR="00F00184" w:rsidRPr="00ED7145" w:rsidRDefault="00F00184" w:rsidP="00F00184">
      <w:r w:rsidRPr="00ED7145">
        <w:tab/>
      </w:r>
      <w:r w:rsidRPr="00ED7145">
        <w:tab/>
      </w:r>
      <w:r w:rsidRPr="00ED7145">
        <w:tab/>
      </w:r>
      <w:r w:rsidRPr="00ED7145">
        <w:tab/>
      </w:r>
      <w:r w:rsidRPr="00ED7145">
        <w:tab/>
      </w:r>
      <w:r w:rsidRPr="00ED7145">
        <w:tab/>
      </w:r>
      <w:r w:rsidRPr="00ED7145">
        <w:tab/>
        <w:t>Board Chair</w:t>
      </w:r>
    </w:p>
    <w:p w14:paraId="4CF99403" w14:textId="77777777" w:rsidR="00C33742" w:rsidRDefault="00C33742"/>
    <w:sectPr w:rsidR="00C3374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3BF1" w14:textId="77777777" w:rsidR="00505D92" w:rsidRDefault="00505D92" w:rsidP="00411EE9">
      <w:r>
        <w:separator/>
      </w:r>
    </w:p>
  </w:endnote>
  <w:endnote w:type="continuationSeparator" w:id="0">
    <w:p w14:paraId="6FB17661" w14:textId="77777777" w:rsidR="00505D92" w:rsidRDefault="00505D92" w:rsidP="0041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7D40" w14:textId="34A65E28" w:rsidR="00411EE9" w:rsidRDefault="00411EE9">
    <w:pPr>
      <w:pStyle w:val="Footer"/>
    </w:pPr>
    <w:r>
      <w:t>Consent Order - Sidney Charles Rubenstein</w:t>
    </w:r>
    <w:r w:rsidRPr="00ED4A57">
      <w:t>, M.D.</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CD9E4" w14:textId="77777777" w:rsidR="00505D92" w:rsidRDefault="00505D92" w:rsidP="00411EE9">
      <w:r>
        <w:separator/>
      </w:r>
    </w:p>
  </w:footnote>
  <w:footnote w:type="continuationSeparator" w:id="0">
    <w:p w14:paraId="08345768" w14:textId="77777777" w:rsidR="00505D92" w:rsidRDefault="00505D92" w:rsidP="00411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434D"/>
    <w:multiLevelType w:val="hybridMultilevel"/>
    <w:tmpl w:val="0FA6C270"/>
    <w:lvl w:ilvl="0" w:tplc="B210ADC0">
      <w:start w:val="1"/>
      <w:numFmt w:val="upperLetter"/>
      <w:lvlText w:val="%1."/>
      <w:lvlJc w:val="left"/>
      <w:pPr>
        <w:ind w:left="1440" w:hanging="72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571E0B"/>
    <w:multiLevelType w:val="hybridMultilevel"/>
    <w:tmpl w:val="0FA6C270"/>
    <w:lvl w:ilvl="0" w:tplc="FFFFFFFF">
      <w:start w:val="1"/>
      <w:numFmt w:val="upperLetter"/>
      <w:lvlText w:val="%1."/>
      <w:lvlJc w:val="left"/>
      <w:pPr>
        <w:ind w:left="1440" w:hanging="720"/>
      </w:pPr>
      <w:rPr>
        <w:rFonts w:hint="default"/>
      </w:rPr>
    </w:lvl>
    <w:lvl w:ilvl="1" w:tplc="FFFFFFFF">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4EE871DD"/>
    <w:multiLevelType w:val="hybridMultilevel"/>
    <w:tmpl w:val="D1040D4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02749EC"/>
    <w:multiLevelType w:val="hybridMultilevel"/>
    <w:tmpl w:val="B070648E"/>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1753890">
    <w:abstractNumId w:val="3"/>
  </w:num>
  <w:num w:numId="2" w16cid:durableId="347561255">
    <w:abstractNumId w:val="0"/>
  </w:num>
  <w:num w:numId="3" w16cid:durableId="31342257">
    <w:abstractNumId w:val="1"/>
  </w:num>
  <w:num w:numId="4" w16cid:durableId="846135869">
    <w:abstractNumId w:val="2"/>
  </w:num>
  <w:num w:numId="5" w16cid:durableId="7173221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F0"/>
    <w:rsid w:val="000F0EA1"/>
    <w:rsid w:val="00112E89"/>
    <w:rsid w:val="001234EB"/>
    <w:rsid w:val="00196D46"/>
    <w:rsid w:val="001F763D"/>
    <w:rsid w:val="00205743"/>
    <w:rsid w:val="00273A30"/>
    <w:rsid w:val="00285426"/>
    <w:rsid w:val="002B5AEA"/>
    <w:rsid w:val="0030764A"/>
    <w:rsid w:val="00314342"/>
    <w:rsid w:val="00340B55"/>
    <w:rsid w:val="00344C0C"/>
    <w:rsid w:val="00375A40"/>
    <w:rsid w:val="00380E44"/>
    <w:rsid w:val="003B689D"/>
    <w:rsid w:val="00411EE9"/>
    <w:rsid w:val="004A12F2"/>
    <w:rsid w:val="004C3244"/>
    <w:rsid w:val="00505D92"/>
    <w:rsid w:val="00534530"/>
    <w:rsid w:val="00546248"/>
    <w:rsid w:val="00556FCE"/>
    <w:rsid w:val="005D23D3"/>
    <w:rsid w:val="00605BAA"/>
    <w:rsid w:val="0062476F"/>
    <w:rsid w:val="00640702"/>
    <w:rsid w:val="00697DA7"/>
    <w:rsid w:val="006F3E99"/>
    <w:rsid w:val="00717037"/>
    <w:rsid w:val="007430F0"/>
    <w:rsid w:val="0078225F"/>
    <w:rsid w:val="00817FBE"/>
    <w:rsid w:val="00863A90"/>
    <w:rsid w:val="008865AC"/>
    <w:rsid w:val="00944DA0"/>
    <w:rsid w:val="0097275A"/>
    <w:rsid w:val="009A4966"/>
    <w:rsid w:val="009E74BA"/>
    <w:rsid w:val="00B151C4"/>
    <w:rsid w:val="00B855C2"/>
    <w:rsid w:val="00BE658D"/>
    <w:rsid w:val="00C33742"/>
    <w:rsid w:val="00C35053"/>
    <w:rsid w:val="00C52050"/>
    <w:rsid w:val="00CA3ECC"/>
    <w:rsid w:val="00CB3E49"/>
    <w:rsid w:val="00CF7A46"/>
    <w:rsid w:val="00D4738C"/>
    <w:rsid w:val="00D557C6"/>
    <w:rsid w:val="00D76748"/>
    <w:rsid w:val="00DB15C5"/>
    <w:rsid w:val="00DB2463"/>
    <w:rsid w:val="00DD7071"/>
    <w:rsid w:val="00E241E1"/>
    <w:rsid w:val="00EB4838"/>
    <w:rsid w:val="00F00184"/>
    <w:rsid w:val="00F37D99"/>
    <w:rsid w:val="00F51DC5"/>
    <w:rsid w:val="00F62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0FE5F"/>
  <w15:chartTrackingRefBased/>
  <w15:docId w15:val="{274A902E-8A69-45ED-820B-69616E00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0F0"/>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rsid w:val="00F00184"/>
    <w:pPr>
      <w:autoSpaceDE w:val="0"/>
      <w:autoSpaceDN w:val="0"/>
      <w:adjustRightInd w:val="0"/>
    </w:pPr>
    <w:rPr>
      <w:rFonts w:ascii="Arial" w:hAnsi="Arial"/>
      <w:sz w:val="20"/>
    </w:rPr>
  </w:style>
  <w:style w:type="character" w:customStyle="1" w:styleId="BodyTextChar">
    <w:name w:val="Body Text Char"/>
    <w:basedOn w:val="DefaultParagraphFont"/>
    <w:link w:val="BodyText"/>
    <w:rsid w:val="00F00184"/>
    <w:rPr>
      <w:rFonts w:ascii="Arial" w:eastAsia="Times New Roman" w:hAnsi="Arial"/>
      <w:sz w:val="20"/>
    </w:rPr>
  </w:style>
  <w:style w:type="paragraph" w:styleId="ListParagraph">
    <w:name w:val="List Paragraph"/>
    <w:basedOn w:val="Normal"/>
    <w:uiPriority w:val="34"/>
    <w:qFormat/>
    <w:rsid w:val="00D76748"/>
    <w:pPr>
      <w:ind w:left="720"/>
      <w:contextualSpacing/>
    </w:pPr>
  </w:style>
  <w:style w:type="paragraph" w:styleId="BalloonText">
    <w:name w:val="Balloon Text"/>
    <w:basedOn w:val="Normal"/>
    <w:link w:val="BalloonTextChar"/>
    <w:uiPriority w:val="99"/>
    <w:semiHidden/>
    <w:unhideWhenUsed/>
    <w:rsid w:val="009A49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966"/>
    <w:rPr>
      <w:rFonts w:ascii="Segoe UI" w:eastAsia="Times New Roman" w:hAnsi="Segoe UI" w:cs="Segoe UI"/>
      <w:sz w:val="18"/>
      <w:szCs w:val="18"/>
    </w:rPr>
  </w:style>
  <w:style w:type="paragraph" w:styleId="Header">
    <w:name w:val="header"/>
    <w:basedOn w:val="Normal"/>
    <w:link w:val="HeaderChar"/>
    <w:uiPriority w:val="99"/>
    <w:unhideWhenUsed/>
    <w:rsid w:val="00411EE9"/>
    <w:pPr>
      <w:tabs>
        <w:tab w:val="center" w:pos="4680"/>
        <w:tab w:val="right" w:pos="9360"/>
      </w:tabs>
    </w:pPr>
  </w:style>
  <w:style w:type="character" w:customStyle="1" w:styleId="HeaderChar">
    <w:name w:val="Header Char"/>
    <w:basedOn w:val="DefaultParagraphFont"/>
    <w:link w:val="Header"/>
    <w:uiPriority w:val="99"/>
    <w:rsid w:val="00411EE9"/>
    <w:rPr>
      <w:rFonts w:eastAsia="Times New Roman"/>
    </w:rPr>
  </w:style>
  <w:style w:type="paragraph" w:styleId="Footer">
    <w:name w:val="footer"/>
    <w:basedOn w:val="Normal"/>
    <w:link w:val="FooterChar"/>
    <w:uiPriority w:val="99"/>
    <w:unhideWhenUsed/>
    <w:rsid w:val="00411EE9"/>
    <w:pPr>
      <w:tabs>
        <w:tab w:val="center" w:pos="4680"/>
        <w:tab w:val="right" w:pos="9360"/>
      </w:tabs>
    </w:pPr>
  </w:style>
  <w:style w:type="character" w:customStyle="1" w:styleId="FooterChar">
    <w:name w:val="Footer Char"/>
    <w:basedOn w:val="DefaultParagraphFont"/>
    <w:link w:val="Footer"/>
    <w:uiPriority w:val="99"/>
    <w:rsid w:val="00411EE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5398">
      <w:bodyDiv w:val="1"/>
      <w:marLeft w:val="0"/>
      <w:marRight w:val="0"/>
      <w:marTop w:val="0"/>
      <w:marBottom w:val="0"/>
      <w:divBdr>
        <w:top w:val="none" w:sz="0" w:space="0" w:color="auto"/>
        <w:left w:val="none" w:sz="0" w:space="0" w:color="auto"/>
        <w:bottom w:val="none" w:sz="0" w:space="0" w:color="auto"/>
        <w:right w:val="none" w:sz="0" w:space="0" w:color="auto"/>
      </w:divBdr>
    </w:div>
    <w:div w:id="160727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Robinson</dc:creator>
  <cp:keywords/>
  <dc:description/>
  <cp:lastModifiedBy>LaPointe, Donald (DPH)</cp:lastModifiedBy>
  <cp:revision>4</cp:revision>
  <cp:lastPrinted>2022-09-19T14:54:00Z</cp:lastPrinted>
  <dcterms:created xsi:type="dcterms:W3CDTF">2022-10-20T13:07:00Z</dcterms:created>
  <dcterms:modified xsi:type="dcterms:W3CDTF">2022-10-21T18:34:00Z</dcterms:modified>
</cp:coreProperties>
</file>