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98A0" w14:textId="7E5F7DC4" w:rsidR="00565066" w:rsidRPr="00826907" w:rsidRDefault="00565066" w:rsidP="00826907">
      <w:pPr>
        <w:spacing w:after="100" w:line="259" w:lineRule="auto"/>
        <w:rPr>
          <w:rFonts w:ascii="Nirmala UI" w:hAnsi="Nirmala UI" w:cs="Nirmala UI"/>
          <w:b/>
          <w:bCs/>
          <w:sz w:val="28"/>
          <w:szCs w:val="28"/>
        </w:rPr>
      </w:pPr>
      <w:r w:rsidRPr="00826907">
        <w:rPr>
          <w:rFonts w:ascii="Nirmala UI" w:hAnsi="Nirmala UI" w:cs="Nirmala UI"/>
          <w:b/>
          <w:sz w:val="28"/>
        </w:rPr>
        <w:t>साइनोब्याक्टेरियाको सम्पर्कमा आउने</w:t>
      </w:r>
    </w:p>
    <w:p w14:paraId="2DAED1D3" w14:textId="6CB5E275" w:rsidR="00565066" w:rsidRPr="00826907" w:rsidRDefault="00FB6EFC" w:rsidP="00826907">
      <w:pPr>
        <w:spacing w:after="100" w:line="259" w:lineRule="auto"/>
        <w:rPr>
          <w:rFonts w:ascii="Nirmala UI" w:hAnsi="Nirmala UI" w:cs="Nirmala UI"/>
        </w:rPr>
      </w:pPr>
      <w:r w:rsidRPr="00826907">
        <w:rPr>
          <w:rFonts w:ascii="Nirmala UI" w:hAnsi="Nirmala UI" w:cs="Nirmala UI"/>
        </w:rPr>
        <w:t xml:space="preserve">जलवायु परिवर्तनले तापक्रम र पोखरी तथा तालहरूमा बग्ने भारी वर्षाको आवृत्ति बढ्दै गएको छ। न्यानो मौसम, घाम, वर्षाबाट अतिरिक्त पोषक तत्त्वहरू र स्थिर वा ढिलो बग्ने पानीले साइनोब्याक्टेरिया (निलो-हरियो ऐल्जी (लेउ) पनि भनिन्छ) छिटो बढ्न मद्दत गर्छ। साइनोब्याक्टेरियाले मानिस र जनावरहरूलाई बिरामी बनाउन सक्ने विषालु तत्त्वहरू उत्पादन गर्न सक्छ। </w:t>
      </w:r>
    </w:p>
    <w:p w14:paraId="3D6A4049" w14:textId="1618AA20" w:rsidR="00565066" w:rsidRPr="00B82F87" w:rsidRDefault="00565066" w:rsidP="00826907">
      <w:pPr>
        <w:spacing w:after="100" w:line="259" w:lineRule="auto"/>
        <w:rPr>
          <w:rFonts w:ascii="Nirmala UI" w:hAnsi="Nirmala UI" w:cs="Nirmala UI"/>
        </w:rPr>
      </w:pPr>
      <w:r w:rsidRPr="00B82F87">
        <w:rPr>
          <w:rFonts w:ascii="Nirmala UI" w:hAnsi="Nirmala UI" w:cs="Nirmala UI"/>
          <w:lang w:bidi="ne-NP"/>
        </w:rPr>
        <w:t>साइनोब्याक्टेरिया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बढेको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बेला</w:t>
      </w:r>
      <w:r w:rsidRPr="00B82F87">
        <w:rPr>
          <w:rFonts w:ascii="Nirmala UI" w:hAnsi="Nirmala UI" w:cs="Nirmala UI"/>
        </w:rPr>
        <w:t xml:space="preserve">, </w:t>
      </w:r>
      <w:r w:rsidRPr="00B82F87">
        <w:rPr>
          <w:rFonts w:ascii="Nirmala UI" w:hAnsi="Nirmala UI" w:cs="Nirmala UI"/>
          <w:lang w:bidi="ne-NP"/>
        </w:rPr>
        <w:t>तिनीहरूले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हानिकारक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अल्गल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ब्लुमहरू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सिर्जना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गर्छन्</w:t>
      </w:r>
      <w:r w:rsidRPr="00B82F87">
        <w:rPr>
          <w:rFonts w:ascii="Nirmala UI" w:hAnsi="Nirmala UI" w:cs="Nirmala UI"/>
        </w:rPr>
        <w:t xml:space="preserve">, </w:t>
      </w:r>
      <w:r w:rsidRPr="00B82F87">
        <w:rPr>
          <w:rFonts w:ascii="Nirmala UI" w:hAnsi="Nirmala UI" w:cs="Nirmala UI"/>
          <w:lang w:bidi="ne-NP"/>
        </w:rPr>
        <w:t>पानीमा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हल्का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रङ</w:t>
      </w:r>
      <w:r w:rsidR="00B82F87">
        <w:rPr>
          <w:rFonts w:ascii="Nirmala UI" w:hAnsi="Nirmala UI" w:hint="cs"/>
          <w:rtl/>
        </w:rPr>
        <w:t> </w:t>
      </w:r>
      <w:r w:rsidRPr="00B82F87">
        <w:rPr>
          <w:rFonts w:ascii="Nirmala UI" w:hAnsi="Nirmala UI" w:cs="Nirmala UI"/>
          <w:lang w:bidi="ne-NP"/>
        </w:rPr>
        <w:t>उडेको</w:t>
      </w:r>
      <w:r w:rsidRPr="00B82F87">
        <w:rPr>
          <w:rFonts w:ascii="Nirmala UI" w:hAnsi="Nirmala UI" w:cs="Nirmala UI"/>
        </w:rPr>
        <w:t xml:space="preserve">, </w:t>
      </w:r>
      <w:r w:rsidRPr="00B82F87">
        <w:rPr>
          <w:rFonts w:ascii="Nirmala UI" w:hAnsi="Nirmala UI" w:cs="Nirmala UI"/>
          <w:lang w:bidi="ne-NP"/>
        </w:rPr>
        <w:t>बादल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वा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मटरको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सूप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वा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पेन्ट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जस्तो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देखिन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सक्ने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प्रायः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देखिने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संचय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बनाउँछन्।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मानिस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र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जनावरहरू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साइनोब्याक्टेरियालाई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छोएर</w:t>
      </w:r>
      <w:r w:rsidRPr="00B82F87">
        <w:rPr>
          <w:rFonts w:ascii="Nirmala UI" w:hAnsi="Nirmala UI" w:cs="Nirmala UI"/>
        </w:rPr>
        <w:t xml:space="preserve">, </w:t>
      </w:r>
      <w:r w:rsidRPr="00B82F87">
        <w:rPr>
          <w:rFonts w:ascii="Nirmala UI" w:hAnsi="Nirmala UI" w:cs="Nirmala UI"/>
          <w:lang w:bidi="ne-NP"/>
        </w:rPr>
        <w:t>पानी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खाएर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वा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यसमा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सास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फेर्दा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साइनोब्याक्टेरियाको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सम्पर्कमा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आउन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सक्छन्।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एक्सपोजरले</w:t>
      </w:r>
      <w:r w:rsidRPr="00B82F87">
        <w:rPr>
          <w:rFonts w:ascii="Nirmala UI" w:hAnsi="Nirmala UI" w:cs="Nirmala UI"/>
        </w:rPr>
        <w:t xml:space="preserve"> </w:t>
      </w:r>
      <w:bookmarkStart w:id="0" w:name="_Hlk170317341"/>
      <w:r w:rsidRPr="00B82F87">
        <w:rPr>
          <w:rFonts w:ascii="Nirmala UI" w:hAnsi="Nirmala UI" w:cs="Nirmala UI"/>
          <w:lang w:bidi="ne-NP"/>
        </w:rPr>
        <w:t>ग्यास्ट्रोइन्टेस्टिनलका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लक्षण</w:t>
      </w:r>
      <w:r w:rsidRPr="00B82F87">
        <w:rPr>
          <w:rFonts w:ascii="Nirmala UI" w:hAnsi="Nirmala UI" w:cs="Nirmala UI"/>
        </w:rPr>
        <w:t xml:space="preserve">, </w:t>
      </w:r>
      <w:r w:rsidRPr="00B82F87">
        <w:rPr>
          <w:rFonts w:ascii="Nirmala UI" w:hAnsi="Nirmala UI" w:cs="Nirmala UI"/>
          <w:lang w:bidi="ne-NP"/>
        </w:rPr>
        <w:t>छालामा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बिबिरा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आउने</w:t>
      </w:r>
      <w:r w:rsidRPr="00B82F87">
        <w:rPr>
          <w:rFonts w:ascii="Nirmala UI" w:hAnsi="Nirmala UI" w:cs="Nirmala UI"/>
        </w:rPr>
        <w:t xml:space="preserve">, </w:t>
      </w:r>
      <w:r w:rsidRPr="00B82F87">
        <w:rPr>
          <w:rFonts w:ascii="Nirmala UI" w:hAnsi="Nirmala UI" w:cs="Nirmala UI"/>
          <w:lang w:bidi="ne-NP"/>
        </w:rPr>
        <w:t>आँखा</w:t>
      </w:r>
      <w:r w:rsidRPr="00B82F87">
        <w:rPr>
          <w:rFonts w:ascii="Nirmala UI" w:hAnsi="Nirmala UI" w:cs="Nirmala UI"/>
        </w:rPr>
        <w:t xml:space="preserve">, </w:t>
      </w:r>
      <w:r w:rsidRPr="00B82F87">
        <w:rPr>
          <w:rFonts w:ascii="Nirmala UI" w:hAnsi="Nirmala UI" w:cs="Nirmala UI"/>
          <w:lang w:bidi="ne-NP"/>
        </w:rPr>
        <w:t>नाक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र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घाँटीमा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जलन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हुने</w:t>
      </w:r>
      <w:r w:rsidRPr="00B82F87">
        <w:rPr>
          <w:rFonts w:ascii="Nirmala UI" w:hAnsi="Nirmala UI" w:cs="Nirmala UI"/>
        </w:rPr>
        <w:t xml:space="preserve"> </w:t>
      </w:r>
      <w:bookmarkEnd w:id="0"/>
      <w:r w:rsidRPr="00B82F87">
        <w:rPr>
          <w:rFonts w:ascii="Nirmala UI" w:hAnsi="Nirmala UI" w:cs="Nirmala UI"/>
          <w:lang w:bidi="ne-NP"/>
        </w:rPr>
        <w:t>र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न्युरोलोजिकल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वा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कलेजोमा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क्षति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पुर्</w:t>
      </w:r>
      <w:r w:rsidRPr="00B82F87">
        <w:rPr>
          <w:rFonts w:ascii="Nirmala UI" w:hAnsi="Nirmala UI" w:cs="Nirmala UI"/>
        </w:rPr>
        <w:t>‍</w:t>
      </w:r>
      <w:r w:rsidRPr="00B82F87">
        <w:rPr>
          <w:rFonts w:ascii="Nirmala UI" w:hAnsi="Nirmala UI" w:cs="Nirmala UI"/>
          <w:lang w:bidi="ne-NP"/>
        </w:rPr>
        <w:t>याउन</w:t>
      </w:r>
      <w:r w:rsidRPr="00B82F87">
        <w:rPr>
          <w:rFonts w:ascii="Nirmala UI" w:hAnsi="Nirmala UI" w:cs="Nirmala UI"/>
        </w:rPr>
        <w:t xml:space="preserve"> </w:t>
      </w:r>
      <w:r w:rsidRPr="00B82F87">
        <w:rPr>
          <w:rFonts w:ascii="Nirmala UI" w:hAnsi="Nirmala UI" w:cs="Nirmala UI"/>
          <w:lang w:bidi="ne-NP"/>
        </w:rPr>
        <w:t>सक्छ।</w:t>
      </w:r>
    </w:p>
    <w:p w14:paraId="24CD4EDF" w14:textId="4420B42F" w:rsidR="00565066" w:rsidRPr="00826907" w:rsidRDefault="00565066" w:rsidP="00826907">
      <w:pPr>
        <w:spacing w:after="100" w:line="259" w:lineRule="auto"/>
        <w:rPr>
          <w:rFonts w:ascii="Nirmala UI" w:hAnsi="Nirmala UI" w:cs="Nirmala UI"/>
          <w:b/>
          <w:bCs/>
        </w:rPr>
      </w:pPr>
      <w:r w:rsidRPr="00826907">
        <w:rPr>
          <w:rFonts w:ascii="Nirmala UI" w:hAnsi="Nirmala UI" w:cs="Nirmala UI"/>
          <w:b/>
        </w:rPr>
        <w:t>को उच्च जोखिममा छ?</w:t>
      </w:r>
    </w:p>
    <w:p w14:paraId="73577635" w14:textId="6EE1A976" w:rsidR="00565066" w:rsidRPr="00826907" w:rsidRDefault="00565066" w:rsidP="00826907">
      <w:pPr>
        <w:pStyle w:val="ListParagraph"/>
        <w:numPr>
          <w:ilvl w:val="0"/>
          <w:numId w:val="1"/>
        </w:numPr>
        <w:spacing w:line="259" w:lineRule="auto"/>
        <w:rPr>
          <w:rFonts w:ascii="Nirmala UI" w:hAnsi="Nirmala UI" w:cs="Nirmala UI"/>
        </w:rPr>
      </w:pPr>
      <w:r w:rsidRPr="00826907">
        <w:rPr>
          <w:rFonts w:ascii="Calibri" w:hAnsi="Calibri" w:cs="Calibri"/>
        </w:rPr>
        <w:t>5</w:t>
      </w:r>
      <w:r w:rsidRPr="00826907">
        <w:rPr>
          <w:rFonts w:ascii="Nirmala UI" w:hAnsi="Nirmala UI" w:cs="Nirmala UI"/>
        </w:rPr>
        <w:t xml:space="preserve"> वर्षभन्दा कम उमेरका बालबालिका</w:t>
      </w:r>
    </w:p>
    <w:p w14:paraId="14C93EA7" w14:textId="3923949F" w:rsidR="00565066" w:rsidRPr="00826907" w:rsidRDefault="00FB6EFC" w:rsidP="00826907">
      <w:pPr>
        <w:pStyle w:val="ListParagraph"/>
        <w:numPr>
          <w:ilvl w:val="0"/>
          <w:numId w:val="1"/>
        </w:numPr>
        <w:spacing w:line="259" w:lineRule="auto"/>
        <w:rPr>
          <w:rFonts w:ascii="Nirmala UI" w:hAnsi="Nirmala UI" w:cs="Nirmala UI"/>
        </w:rPr>
      </w:pPr>
      <w:r w:rsidRPr="00826907">
        <w:rPr>
          <w:rFonts w:ascii="Nirmala UI" w:hAnsi="Nirmala UI" w:cs="Nirmala UI"/>
        </w:rPr>
        <w:t xml:space="preserve">ताजा पानीको ताल, पोखरी र नदीहरूमा पौडी खेल्ने, वेड, डुङ्गा चलाउने, जेट-स्काइ, कयाक वा क्यानो चलाउने मानिसहरू। </w:t>
      </w:r>
    </w:p>
    <w:p w14:paraId="07755700" w14:textId="2E710748" w:rsidR="00565066" w:rsidRPr="00826907" w:rsidRDefault="00565066" w:rsidP="00826907">
      <w:pPr>
        <w:pStyle w:val="ListParagraph"/>
        <w:numPr>
          <w:ilvl w:val="0"/>
          <w:numId w:val="1"/>
        </w:numPr>
        <w:spacing w:line="259" w:lineRule="auto"/>
        <w:rPr>
          <w:rFonts w:ascii="Nirmala UI" w:hAnsi="Nirmala UI" w:cs="Nirmala UI"/>
        </w:rPr>
      </w:pPr>
      <w:r w:rsidRPr="00826907">
        <w:rPr>
          <w:rFonts w:ascii="Nirmala UI" w:hAnsi="Nirmala UI" w:cs="Nirmala UI"/>
        </w:rPr>
        <w:t>कमजोर प्रतिरोधात्मक क्षमता (इम्युनोकम्प्रोमाइज) भएका मानिसहरू</w:t>
      </w:r>
    </w:p>
    <w:p w14:paraId="39E138E2" w14:textId="166923DF" w:rsidR="00565066" w:rsidRPr="00826907" w:rsidRDefault="00565066" w:rsidP="00826907">
      <w:pPr>
        <w:pStyle w:val="ListParagraph"/>
        <w:numPr>
          <w:ilvl w:val="0"/>
          <w:numId w:val="1"/>
        </w:numPr>
        <w:spacing w:after="100" w:line="259" w:lineRule="auto"/>
        <w:rPr>
          <w:rFonts w:ascii="Nirmala UI" w:hAnsi="Nirmala UI" w:cs="Nirmala UI"/>
        </w:rPr>
      </w:pPr>
      <w:r w:rsidRPr="00826907">
        <w:rPr>
          <w:rFonts w:ascii="Nirmala UI" w:hAnsi="Nirmala UI" w:cs="Nirmala UI"/>
        </w:rPr>
        <w:t>घरपालुवा जनावरहरू</w:t>
      </w:r>
    </w:p>
    <w:p w14:paraId="21AAFCF8" w14:textId="77777777" w:rsidR="00565066" w:rsidRPr="00826907" w:rsidRDefault="00565066" w:rsidP="00826907">
      <w:pPr>
        <w:spacing w:after="100" w:line="259" w:lineRule="auto"/>
        <w:rPr>
          <w:rFonts w:ascii="Nirmala UI" w:hAnsi="Nirmala UI" w:cs="Nirmala UI"/>
          <w:b/>
          <w:bCs/>
        </w:rPr>
      </w:pPr>
      <w:r w:rsidRPr="00826907">
        <w:rPr>
          <w:rFonts w:ascii="Nirmala UI" w:hAnsi="Nirmala UI" w:cs="Nirmala UI"/>
          <w:b/>
        </w:rPr>
        <w:t>हामीले यस बारेमा के गर्न सक्छौँ?</w:t>
      </w:r>
    </w:p>
    <w:p w14:paraId="122ED0A8" w14:textId="737AB2EE" w:rsidR="00565066" w:rsidRPr="00826907" w:rsidRDefault="00565066" w:rsidP="00826907">
      <w:pPr>
        <w:pStyle w:val="ListParagraph"/>
        <w:numPr>
          <w:ilvl w:val="0"/>
          <w:numId w:val="2"/>
        </w:numPr>
        <w:spacing w:after="0" w:line="259" w:lineRule="auto"/>
        <w:rPr>
          <w:rFonts w:ascii="Nirmala UI" w:hAnsi="Nirmala UI" w:cs="Nirmala UI"/>
        </w:rPr>
      </w:pPr>
      <w:r w:rsidRPr="00826907">
        <w:rPr>
          <w:rFonts w:ascii="Nirmala UI" w:hAnsi="Nirmala UI" w:cs="Nirmala UI"/>
          <w:lang w:bidi="ne-NP"/>
        </w:rPr>
        <w:t>प्रवेशद्वारमा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वा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वाटरबडी</w:t>
      </w:r>
      <w:r w:rsidRPr="00826907">
        <w:rPr>
          <w:rFonts w:ascii="Nirmala UI" w:hAnsi="Nirmala UI" w:cs="Nirmala UI"/>
        </w:rPr>
        <w:t xml:space="preserve"> (</w:t>
      </w:r>
      <w:r w:rsidRPr="00826907">
        <w:rPr>
          <w:rFonts w:ascii="Nirmala UI" w:hAnsi="Nirmala UI" w:cs="Nirmala UI"/>
          <w:lang w:bidi="ne-NP"/>
        </w:rPr>
        <w:t>जलस्रोत</w:t>
      </w:r>
      <w:r w:rsidRPr="00826907">
        <w:rPr>
          <w:rFonts w:ascii="Nirmala UI" w:hAnsi="Nirmala UI" w:cs="Nirmala UI"/>
        </w:rPr>
        <w:t xml:space="preserve">) </w:t>
      </w:r>
      <w:r w:rsidRPr="00826907">
        <w:rPr>
          <w:rFonts w:ascii="Nirmala UI" w:hAnsi="Nirmala UI" w:cs="Nirmala UI"/>
          <w:lang w:bidi="ne-NP"/>
        </w:rPr>
        <w:t>मा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पहुँच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बिन्दुहरूमा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पोस्ट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गरिएका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चेतावनीका</w:t>
      </w:r>
      <w:r w:rsidR="0075035D" w:rsidRPr="00826907">
        <w:rPr>
          <w:rFonts w:ascii="Nirmala UI" w:hAnsi="Nirmala UI" w:cs="Nirmala UI"/>
          <w:rtl/>
        </w:rPr>
        <w:t xml:space="preserve"> </w:t>
      </w:r>
      <w:r w:rsidRPr="00826907">
        <w:rPr>
          <w:rFonts w:ascii="Nirmala UI" w:hAnsi="Nirmala UI" w:cs="Nirmala UI"/>
          <w:lang w:bidi="ne-NP"/>
        </w:rPr>
        <w:t>सङ्केतहरू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सधैँ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हेर्नुहोस्</w:t>
      </w:r>
    </w:p>
    <w:p w14:paraId="1F8AA4D9" w14:textId="3F5BD7CF" w:rsidR="00565066" w:rsidRPr="00826907" w:rsidRDefault="00565066" w:rsidP="00826907">
      <w:pPr>
        <w:pStyle w:val="ListParagraph"/>
        <w:numPr>
          <w:ilvl w:val="0"/>
          <w:numId w:val="2"/>
        </w:numPr>
        <w:spacing w:after="0" w:line="259" w:lineRule="auto"/>
        <w:rPr>
          <w:rFonts w:ascii="Nirmala UI" w:hAnsi="Nirmala UI" w:cs="Nirmala UI"/>
        </w:rPr>
      </w:pPr>
      <w:r w:rsidRPr="00826907">
        <w:rPr>
          <w:rFonts w:ascii="Nirmala UI" w:hAnsi="Nirmala UI" w:cs="Nirmala UI"/>
        </w:rPr>
        <w:t>हानिकारक अल्गल ब्लुमहरू कस्ता देखिन्छन् भनी थाहा पाउनुहोस्:</w:t>
      </w:r>
    </w:p>
    <w:p w14:paraId="46300C90" w14:textId="77777777" w:rsidR="00FB6EFC" w:rsidRPr="00826907" w:rsidRDefault="00FB6EFC" w:rsidP="00826907">
      <w:pPr>
        <w:pStyle w:val="pf1"/>
        <w:numPr>
          <w:ilvl w:val="0"/>
          <w:numId w:val="5"/>
        </w:numPr>
        <w:spacing w:before="0" w:beforeAutospacing="0" w:after="0" w:afterAutospacing="0" w:line="259" w:lineRule="auto"/>
        <w:rPr>
          <w:rFonts w:ascii="Nirmala UI" w:hAnsi="Nirmala UI" w:cs="Nirmala UI"/>
        </w:rPr>
      </w:pPr>
      <w:r w:rsidRPr="00826907">
        <w:rPr>
          <w:rStyle w:val="cf01"/>
          <w:rFonts w:ascii="Nirmala UI" w:hAnsi="Nirmala UI" w:cs="Nirmala UI"/>
          <w:sz w:val="24"/>
        </w:rPr>
        <w:t>उज्यालो हरियो वा नीलो-हरियो पानी</w:t>
      </w:r>
    </w:p>
    <w:p w14:paraId="216817DD" w14:textId="77777777" w:rsidR="00FB6EFC" w:rsidRPr="00826907" w:rsidRDefault="00FB6EFC" w:rsidP="00826907">
      <w:pPr>
        <w:pStyle w:val="pf1"/>
        <w:numPr>
          <w:ilvl w:val="0"/>
          <w:numId w:val="5"/>
        </w:numPr>
        <w:spacing w:before="0" w:beforeAutospacing="0" w:after="0" w:afterAutospacing="0" w:line="259" w:lineRule="auto"/>
        <w:rPr>
          <w:rStyle w:val="cf01"/>
          <w:rFonts w:ascii="Nirmala UI" w:hAnsi="Nirmala UI" w:cs="Nirmala UI"/>
          <w:sz w:val="24"/>
          <w:szCs w:val="24"/>
        </w:rPr>
      </w:pPr>
      <w:r w:rsidRPr="00826907">
        <w:rPr>
          <w:rStyle w:val="cf01"/>
          <w:rFonts w:ascii="Nirmala UI" w:hAnsi="Nirmala UI" w:cs="Nirmala UI"/>
          <w:sz w:val="24"/>
        </w:rPr>
        <w:t>पानीको सतहमा फोहोर, म्याटिङ, हरियो दाग वा थोप्लाहरू वा पेन्ट-जस्ता स्ट्रेक्सहरूको तह</w:t>
      </w:r>
    </w:p>
    <w:p w14:paraId="4EDB412D" w14:textId="619658C7" w:rsidR="00FB6EFC" w:rsidRPr="00826907" w:rsidRDefault="00FB6EFC" w:rsidP="00826907">
      <w:pPr>
        <w:pStyle w:val="pf1"/>
        <w:numPr>
          <w:ilvl w:val="0"/>
          <w:numId w:val="5"/>
        </w:numPr>
        <w:spacing w:before="0" w:beforeAutospacing="0" w:after="120" w:afterAutospacing="0" w:line="259" w:lineRule="auto"/>
        <w:rPr>
          <w:rFonts w:ascii="Nirmala UI" w:hAnsi="Nirmala UI" w:cs="Nirmala UI"/>
        </w:rPr>
      </w:pPr>
      <w:r w:rsidRPr="00826907">
        <w:rPr>
          <w:rStyle w:val="cf01"/>
          <w:rFonts w:ascii="Nirmala UI" w:hAnsi="Nirmala UI" w:cs="Nirmala UI"/>
          <w:sz w:val="24"/>
        </w:rPr>
        <w:t>मर्की वा सुप जस्ता पानीका अवस्थाहरू</w:t>
      </w:r>
    </w:p>
    <w:p w14:paraId="41F6B0E5" w14:textId="77777777" w:rsidR="00FB6EFC" w:rsidRPr="00826907" w:rsidRDefault="00FB6EFC" w:rsidP="00826907">
      <w:pPr>
        <w:pStyle w:val="ListParagraph"/>
        <w:numPr>
          <w:ilvl w:val="0"/>
          <w:numId w:val="2"/>
        </w:numPr>
        <w:spacing w:after="0" w:line="259" w:lineRule="auto"/>
        <w:rPr>
          <w:rFonts w:ascii="Nirmala UI" w:hAnsi="Nirmala UI" w:cs="Nirmala UI"/>
        </w:rPr>
      </w:pPr>
      <w:r w:rsidRPr="00826907">
        <w:rPr>
          <w:rFonts w:ascii="Nirmala UI" w:hAnsi="Nirmala UI" w:cs="Nirmala UI"/>
        </w:rPr>
        <w:t>पानीका अवस्थाहरूलाई नजिकबाट हेर्नुहोस् र शङ्का लागेमा पानीभन्दा बाहिर रहनुहोस्!</w:t>
      </w:r>
    </w:p>
    <w:p w14:paraId="648731F4" w14:textId="7207E75E" w:rsidR="00565066" w:rsidRPr="00826907" w:rsidRDefault="00565066" w:rsidP="00826907">
      <w:pPr>
        <w:pStyle w:val="ListParagraph"/>
        <w:numPr>
          <w:ilvl w:val="0"/>
          <w:numId w:val="2"/>
        </w:numPr>
        <w:spacing w:after="0" w:line="259" w:lineRule="auto"/>
        <w:rPr>
          <w:rFonts w:ascii="Nirmala UI" w:hAnsi="Nirmala UI" w:cs="Nirmala UI"/>
        </w:rPr>
      </w:pPr>
      <w:r w:rsidRPr="00826907">
        <w:rPr>
          <w:rFonts w:ascii="Nirmala UI" w:hAnsi="Nirmala UI" w:cs="Nirmala UI"/>
          <w:lang w:bidi="ne-NP"/>
        </w:rPr>
        <w:t>तपाईं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अल्गल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ब्लुम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र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ग्यास्ट्रोइन्टेस्टिनलका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लक्षण</w:t>
      </w:r>
      <w:r w:rsidRPr="00826907">
        <w:rPr>
          <w:rFonts w:ascii="Nirmala UI" w:hAnsi="Nirmala UI" w:cs="Nirmala UI"/>
        </w:rPr>
        <w:t xml:space="preserve">, </w:t>
      </w:r>
      <w:r w:rsidRPr="00826907">
        <w:rPr>
          <w:rFonts w:ascii="Nirmala UI" w:hAnsi="Nirmala UI" w:cs="Nirmala UI"/>
          <w:lang w:bidi="ne-NP"/>
        </w:rPr>
        <w:t>छालामा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बिबिरा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आउने</w:t>
      </w:r>
      <w:r w:rsidRPr="00826907">
        <w:rPr>
          <w:rFonts w:ascii="Nirmala UI" w:hAnsi="Nirmala UI" w:cs="Nirmala UI"/>
        </w:rPr>
        <w:t xml:space="preserve">, </w:t>
      </w:r>
      <w:r w:rsidRPr="00826907">
        <w:rPr>
          <w:rFonts w:ascii="Nirmala UI" w:hAnsi="Nirmala UI" w:cs="Nirmala UI"/>
          <w:lang w:bidi="ne-NP"/>
        </w:rPr>
        <w:t>आँखा</w:t>
      </w:r>
      <w:r w:rsidRPr="00826907">
        <w:rPr>
          <w:rFonts w:ascii="Nirmala UI" w:hAnsi="Nirmala UI" w:cs="Nirmala UI"/>
        </w:rPr>
        <w:t xml:space="preserve">, </w:t>
      </w:r>
      <w:r w:rsidRPr="00826907">
        <w:rPr>
          <w:rFonts w:ascii="Nirmala UI" w:hAnsi="Nirmala UI" w:cs="Nirmala UI"/>
          <w:lang w:bidi="ne-NP"/>
        </w:rPr>
        <w:t>नाक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र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घाँटीमा</w:t>
      </w:r>
      <w:r w:rsidR="00B82F87">
        <w:rPr>
          <w:rFonts w:ascii="Nirmala UI" w:hAnsi="Nirmala UI" w:hint="cs"/>
          <w:rtl/>
        </w:rPr>
        <w:t> </w:t>
      </w:r>
      <w:bookmarkStart w:id="1" w:name="_GoBack"/>
      <w:bookmarkEnd w:id="1"/>
      <w:r w:rsidRPr="00826907">
        <w:rPr>
          <w:rFonts w:ascii="Nirmala UI" w:hAnsi="Nirmala UI" w:cs="Nirmala UI"/>
          <w:lang w:bidi="ne-NP"/>
        </w:rPr>
        <w:t>जलन</w:t>
      </w:r>
      <w:r w:rsidRPr="00826907">
        <w:rPr>
          <w:rFonts w:ascii="Nirmala UI" w:hAnsi="Nirmala UI" w:cs="Nirmala UI"/>
        </w:rPr>
        <w:t xml:space="preserve"> </w:t>
      </w:r>
      <w:r w:rsidRPr="00826907">
        <w:rPr>
          <w:rFonts w:ascii="Nirmala UI" w:hAnsi="Nirmala UI" w:cs="Nirmala UI"/>
          <w:lang w:bidi="ne-NP"/>
        </w:rPr>
        <w:t>हुने</w:t>
      </w:r>
    </w:p>
    <w:p w14:paraId="1523219A" w14:textId="45766AE4" w:rsidR="00565066" w:rsidRPr="00826907" w:rsidRDefault="00FB6EFC" w:rsidP="00826907">
      <w:pPr>
        <w:pStyle w:val="ListParagraph"/>
        <w:spacing w:after="100" w:line="259" w:lineRule="auto"/>
        <w:rPr>
          <w:rFonts w:ascii="Nirmala UI" w:hAnsi="Nirmala UI" w:cs="Nirmala UI"/>
        </w:rPr>
      </w:pPr>
      <w:r w:rsidRPr="00826907">
        <w:rPr>
          <w:rFonts w:ascii="Nirmala UI" w:hAnsi="Nirmala UI" w:cs="Nirmala UI"/>
        </w:rPr>
        <w:t>महसुस हुने कुराको सम्पर्कमा आउनुभयो भने चिकित्सा हेरचाह खोज्नुहोस्</w:t>
      </w:r>
    </w:p>
    <w:p w14:paraId="20C88A11" w14:textId="45E8939A" w:rsidR="00565066" w:rsidRPr="00826907" w:rsidRDefault="00565066" w:rsidP="00826907">
      <w:pPr>
        <w:spacing w:after="100" w:line="259" w:lineRule="auto"/>
        <w:rPr>
          <w:rFonts w:ascii="Calibri" w:hAnsi="Calibri" w:cs="Calibri"/>
          <w:b/>
          <w:bCs/>
        </w:rPr>
      </w:pPr>
      <w:r w:rsidRPr="00826907">
        <w:rPr>
          <w:rFonts w:ascii="Nirmala UI" w:hAnsi="Nirmala UI" w:cs="Nirmala UI"/>
          <w:b/>
        </w:rPr>
        <w:t xml:space="preserve">यसमा गएर थप जान्नुहोस्: </w:t>
      </w:r>
      <w:hyperlink r:id="rId5" w:history="1">
        <w:r w:rsidRPr="00826907">
          <w:rPr>
            <w:rStyle w:val="Hyperlink"/>
            <w:rFonts w:ascii="Calibri" w:hAnsi="Calibri" w:cs="Calibri"/>
            <w:b/>
          </w:rPr>
          <w:t>http://www.mass.gov/ClimateAndHealth</w:t>
        </w:r>
      </w:hyperlink>
    </w:p>
    <w:p w14:paraId="3B9ACD6C" w14:textId="77777777" w:rsidR="0075035D" w:rsidRPr="00826907" w:rsidRDefault="0075035D" w:rsidP="00826907">
      <w:pPr>
        <w:spacing w:after="0" w:line="259" w:lineRule="auto"/>
        <w:rPr>
          <w:rFonts w:ascii="Calibri" w:hAnsi="Calibri" w:cs="Calibri"/>
          <w:b/>
          <w:bCs/>
        </w:rPr>
      </w:pPr>
      <w:r w:rsidRPr="00826907">
        <w:rPr>
          <w:rFonts w:ascii="Calibri" w:hAnsi="Calibri" w:cs="Calibri"/>
          <w:b/>
          <w:bCs/>
        </w:rPr>
        <w:t>Bureau of Climate and Environmental Health</w:t>
      </w:r>
    </w:p>
    <w:p w14:paraId="3CC77616" w14:textId="77777777" w:rsidR="0075035D" w:rsidRPr="00826907" w:rsidRDefault="0075035D" w:rsidP="00826907">
      <w:pPr>
        <w:spacing w:after="0" w:line="259" w:lineRule="auto"/>
        <w:rPr>
          <w:rFonts w:ascii="Calibri" w:hAnsi="Calibri" w:cs="Calibri"/>
          <w:b/>
          <w:bCs/>
        </w:rPr>
      </w:pPr>
      <w:r w:rsidRPr="00826907">
        <w:rPr>
          <w:rFonts w:ascii="Calibri" w:hAnsi="Calibri" w:cs="Calibri"/>
          <w:b/>
          <w:bCs/>
        </w:rPr>
        <w:t>Environmental Toxicology Program</w:t>
      </w:r>
    </w:p>
    <w:p w14:paraId="08CB739C" w14:textId="4B09F944" w:rsidR="00565066" w:rsidRPr="00826907" w:rsidRDefault="0075035D" w:rsidP="00826907">
      <w:pPr>
        <w:spacing w:after="0" w:line="259" w:lineRule="auto"/>
        <w:rPr>
          <w:rFonts w:ascii="Calibri" w:hAnsi="Calibri" w:cs="Calibri"/>
          <w:b/>
          <w:bCs/>
        </w:rPr>
      </w:pPr>
      <w:r w:rsidRPr="00826907">
        <w:rPr>
          <w:rFonts w:ascii="Calibri" w:hAnsi="Calibri" w:cs="Calibri"/>
          <w:b/>
          <w:bCs/>
        </w:rPr>
        <w:t>Massachusetts Department of Public Health </w:t>
      </w:r>
    </w:p>
    <w:p w14:paraId="001ECE44" w14:textId="4063BD92" w:rsidR="00565066" w:rsidRPr="00826907" w:rsidRDefault="00565066" w:rsidP="00826907">
      <w:pPr>
        <w:spacing w:after="0" w:line="259" w:lineRule="auto"/>
        <w:rPr>
          <w:rFonts w:ascii="Calibri" w:hAnsi="Calibri" w:cs="Calibri"/>
          <w:b/>
          <w:bCs/>
          <w:szCs w:val="21"/>
          <w:cs/>
          <w:lang w:bidi="ne-NP"/>
        </w:rPr>
      </w:pPr>
      <w:r w:rsidRPr="00826907">
        <w:rPr>
          <w:rFonts w:ascii="Calibri" w:hAnsi="Calibri" w:cs="Calibri"/>
          <w:b/>
        </w:rPr>
        <w:t>250 Washington Street, Boston, MA 02108</w:t>
      </w:r>
    </w:p>
    <w:p w14:paraId="38DBA8B9" w14:textId="6E07695C" w:rsidR="00565066" w:rsidRPr="00826907" w:rsidRDefault="00565066" w:rsidP="00826907">
      <w:pPr>
        <w:spacing w:after="0" w:line="259" w:lineRule="auto"/>
        <w:rPr>
          <w:rFonts w:ascii="Nirmala UI" w:hAnsi="Nirmala UI" w:cs="Nirmala UI"/>
          <w:b/>
          <w:bCs/>
          <w:cs/>
          <w:lang w:bidi="ne-NP"/>
        </w:rPr>
      </w:pPr>
      <w:r w:rsidRPr="00826907">
        <w:rPr>
          <w:rFonts w:ascii="Nirmala UI" w:hAnsi="Nirmala UI" w:cs="Nirmala UI"/>
          <w:b/>
        </w:rPr>
        <w:t xml:space="preserve">फोन: </w:t>
      </w:r>
      <w:r w:rsidRPr="00826907">
        <w:rPr>
          <w:rFonts w:ascii="Calibri" w:hAnsi="Calibri" w:cs="Calibri"/>
          <w:b/>
        </w:rPr>
        <w:t xml:space="preserve">617-624-5757 | </w:t>
      </w:r>
      <w:hyperlink r:id="rId6" w:history="1">
        <w:r w:rsidRPr="00826907">
          <w:rPr>
            <w:rStyle w:val="Hyperlink"/>
            <w:rFonts w:ascii="Calibri" w:hAnsi="Calibri" w:cs="Calibri"/>
            <w:b/>
          </w:rPr>
          <w:t>DPHToxicology@state.ma.us</w:t>
        </w:r>
      </w:hyperlink>
    </w:p>
    <w:p w14:paraId="6F4E6C07" w14:textId="5DE48684" w:rsidR="00565066" w:rsidRPr="00826907" w:rsidRDefault="00B82F87" w:rsidP="00826907">
      <w:pPr>
        <w:spacing w:after="0" w:line="259" w:lineRule="auto"/>
        <w:rPr>
          <w:rFonts w:ascii="Calibri" w:hAnsi="Calibri" w:cs="Calibri"/>
          <w:rtl/>
        </w:rPr>
      </w:pPr>
      <w:hyperlink r:id="rId7" w:history="1">
        <w:r w:rsidR="00826907" w:rsidRPr="00826907"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</w:p>
    <w:sectPr w:rsidR="00565066" w:rsidRPr="00826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7ADC"/>
    <w:multiLevelType w:val="hybridMultilevel"/>
    <w:tmpl w:val="1E0277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DC30EB"/>
    <w:multiLevelType w:val="multilevel"/>
    <w:tmpl w:val="E2C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81E2B"/>
    <w:multiLevelType w:val="hybridMultilevel"/>
    <w:tmpl w:val="10805284"/>
    <w:lvl w:ilvl="0" w:tplc="04CC5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C6E1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EE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A67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825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4C2CB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6C14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2AA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8A9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410802E0"/>
    <w:multiLevelType w:val="hybridMultilevel"/>
    <w:tmpl w:val="D78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D8B"/>
    <w:multiLevelType w:val="hybridMultilevel"/>
    <w:tmpl w:val="E39A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6"/>
    <w:rsid w:val="0000546A"/>
    <w:rsid w:val="000E05D9"/>
    <w:rsid w:val="00231662"/>
    <w:rsid w:val="00272A21"/>
    <w:rsid w:val="00321A72"/>
    <w:rsid w:val="00333C87"/>
    <w:rsid w:val="003D6744"/>
    <w:rsid w:val="00417D54"/>
    <w:rsid w:val="0044011C"/>
    <w:rsid w:val="0045598A"/>
    <w:rsid w:val="004E6D8D"/>
    <w:rsid w:val="00565066"/>
    <w:rsid w:val="005F1592"/>
    <w:rsid w:val="006003E2"/>
    <w:rsid w:val="00620780"/>
    <w:rsid w:val="00647E0C"/>
    <w:rsid w:val="00665B28"/>
    <w:rsid w:val="006A6394"/>
    <w:rsid w:val="006D7BE3"/>
    <w:rsid w:val="006F619A"/>
    <w:rsid w:val="00700BEE"/>
    <w:rsid w:val="0075035D"/>
    <w:rsid w:val="00826907"/>
    <w:rsid w:val="008C793C"/>
    <w:rsid w:val="00917A7C"/>
    <w:rsid w:val="00923CAD"/>
    <w:rsid w:val="00A71806"/>
    <w:rsid w:val="00B82F87"/>
    <w:rsid w:val="00BC63E3"/>
    <w:rsid w:val="00D4504F"/>
    <w:rsid w:val="00D84BB5"/>
    <w:rsid w:val="00DB0256"/>
    <w:rsid w:val="00E06294"/>
    <w:rsid w:val="00E278AE"/>
    <w:rsid w:val="00F25AED"/>
    <w:rsid w:val="00F64BF9"/>
    <w:rsid w:val="00FB6EF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412"/>
  <w15:chartTrackingRefBased/>
  <w15:docId w15:val="{FCC7DA17-5194-9044-91D4-675465B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CAD"/>
    <w:pPr>
      <w:spacing w:after="0" w:line="240" w:lineRule="auto"/>
    </w:pPr>
  </w:style>
  <w:style w:type="paragraph" w:customStyle="1" w:styleId="pf1">
    <w:name w:val="pf1"/>
    <w:basedOn w:val="Normal"/>
    <w:rsid w:val="00FB6EF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f0">
    <w:name w:val="pf0"/>
    <w:basedOn w:val="Normal"/>
    <w:rsid w:val="00FB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FB6E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welkyn22</cp:lastModifiedBy>
  <cp:revision>8</cp:revision>
  <dcterms:created xsi:type="dcterms:W3CDTF">2024-06-27T13:59:00Z</dcterms:created>
  <dcterms:modified xsi:type="dcterms:W3CDTF">2024-07-16T11:47:00Z</dcterms:modified>
</cp:coreProperties>
</file>