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71754"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2296E85B" w14:textId="77777777" w:rsidR="000537DA" w:rsidRDefault="000537DA" w:rsidP="000F315B">
      <w:pPr>
        <w:pStyle w:val="ExecOffice"/>
        <w:framePr w:w="6926" w:wrap="notBeside" w:vAnchor="page" w:x="2884" w:y="711"/>
      </w:pPr>
      <w:r>
        <w:t>Executive Office of Health and Human Services</w:t>
      </w:r>
    </w:p>
    <w:p w14:paraId="125CA1AF" w14:textId="77777777" w:rsidR="000537DA" w:rsidRDefault="000537DA" w:rsidP="000F315B">
      <w:pPr>
        <w:pStyle w:val="ExecOffice"/>
        <w:framePr w:w="6926" w:wrap="notBeside" w:vAnchor="page" w:x="2884" w:y="711"/>
      </w:pPr>
      <w:r>
        <w:t>Department of Public Health</w:t>
      </w:r>
    </w:p>
    <w:p w14:paraId="06B37A03" w14:textId="77777777" w:rsidR="006D06D9" w:rsidRDefault="000537DA" w:rsidP="000F315B">
      <w:pPr>
        <w:pStyle w:val="ExecOffice"/>
        <w:framePr w:w="6926" w:wrap="notBeside" w:vAnchor="page" w:x="2884" w:y="711"/>
      </w:pPr>
      <w:r>
        <w:t>250 Washington Street, Boston, MA 02108-4619</w:t>
      </w:r>
    </w:p>
    <w:p w14:paraId="2E5C8AD9" w14:textId="77777777" w:rsidR="00BA4055" w:rsidRDefault="00F4547C" w:rsidP="00BA4055">
      <w:pPr>
        <w:framePr w:w="1927" w:hSpace="180" w:wrap="auto" w:vAnchor="text" w:hAnchor="page" w:x="940" w:y="-951"/>
        <w:rPr>
          <w:rFonts w:ascii="LinePrinter" w:hAnsi="LinePrinter"/>
        </w:rPr>
      </w:pPr>
      <w:r>
        <w:rPr>
          <w:rFonts w:ascii="LinePrinter" w:hAnsi="LinePrinter"/>
        </w:rPr>
        <w:pict w14:anchorId="07D19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5" o:title=""/>
          </v:shape>
        </w:pict>
      </w:r>
    </w:p>
    <w:p w14:paraId="2F4784CB" w14:textId="77777777" w:rsidR="009908FF" w:rsidRDefault="00AB0D1B" w:rsidP="0072610D">
      <w:r>
        <w:rPr>
          <w:noProof/>
        </w:rPr>
        <w:pict w14:anchorId="3D31615B">
          <v:shapetype id="_x0000_t202" coordsize="21600,21600" o:spt="202" path="m,l,21600r21600,l21600,xe">
            <v:stroke joinstyle="miter"/>
            <v:path gradientshapeok="t" o:connecttype="rect"/>
          </v:shapetype>
          <v:shape id="_x0000_s1027" type="#_x0000_t202" style="position:absolute;margin-left:307.1pt;margin-top:42.5pt;width:142.85pt;height:89.45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1027;mso-fit-shape-to-text:t">
              <w:txbxContent>
                <w:p w14:paraId="3F3439C6" w14:textId="77777777" w:rsidR="00FC6B42" w:rsidRDefault="00FC6B42" w:rsidP="00FC6B42">
                  <w:pPr>
                    <w:pStyle w:val="Governor"/>
                    <w:spacing w:after="0"/>
                    <w:rPr>
                      <w:sz w:val="16"/>
                    </w:rPr>
                  </w:pPr>
                </w:p>
                <w:p w14:paraId="519935BF" w14:textId="77777777" w:rsidR="00FC6B42" w:rsidRPr="003A7AFC" w:rsidRDefault="00FC6B42" w:rsidP="00FC6B42">
                  <w:pPr>
                    <w:pStyle w:val="Weld"/>
                  </w:pPr>
                  <w:r>
                    <w:t>MARYLOU SUDDERS</w:t>
                  </w:r>
                </w:p>
                <w:p w14:paraId="7DAFD1E6" w14:textId="77777777" w:rsidR="00FC6B42" w:rsidRDefault="00FC6B42" w:rsidP="00FC6B42">
                  <w:pPr>
                    <w:pStyle w:val="Governor"/>
                  </w:pPr>
                  <w:r>
                    <w:t>Secretary</w:t>
                  </w:r>
                </w:p>
                <w:p w14:paraId="5D146BE0"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737B4C02" w14:textId="77777777" w:rsidR="004813AC" w:rsidRDefault="004813AC" w:rsidP="00FC6B42">
                  <w:pPr>
                    <w:jc w:val="center"/>
                    <w:rPr>
                      <w:rFonts w:ascii="Arial Rounded MT Bold" w:hAnsi="Arial Rounded MT Bold"/>
                      <w:sz w:val="14"/>
                      <w:szCs w:val="14"/>
                    </w:rPr>
                  </w:pPr>
                </w:p>
                <w:p w14:paraId="5C1FEE8C"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500F5A95"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812EB47" w14:textId="77777777" w:rsidR="004813AC" w:rsidRPr="00FC6B42" w:rsidRDefault="004813AC" w:rsidP="00FC6B42">
                  <w:pPr>
                    <w:jc w:val="center"/>
                    <w:rPr>
                      <w:rFonts w:ascii="Arial Rounded MT Bold" w:hAnsi="Arial Rounded MT Bold"/>
                      <w:sz w:val="14"/>
                      <w:szCs w:val="14"/>
                    </w:rPr>
                  </w:pPr>
                </w:p>
              </w:txbxContent>
            </v:textbox>
          </v:shape>
        </w:pict>
      </w:r>
      <w:r>
        <w:rPr>
          <w:noProof/>
        </w:rPr>
        <w:pict w14:anchorId="2A70A9F1">
          <v:shape id="Text Box 2" o:spid="_x0000_s1026" type="#_x0000_t202" style="position:absolute;margin-left:-133.85pt;margin-top:42.5pt;width:123.85pt;height:63.15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fit-shape-to-text:t">
              <w:txbxContent>
                <w:p w14:paraId="0990F429" w14:textId="77777777" w:rsidR="00FC6B42" w:rsidRDefault="00FC6B42" w:rsidP="00FC6B42">
                  <w:pPr>
                    <w:pStyle w:val="Governor"/>
                    <w:spacing w:after="0"/>
                    <w:rPr>
                      <w:sz w:val="16"/>
                    </w:rPr>
                  </w:pPr>
                </w:p>
                <w:p w14:paraId="18F389EF" w14:textId="77777777" w:rsidR="00FC6B42" w:rsidRDefault="00FC6B42" w:rsidP="00FC6B42">
                  <w:pPr>
                    <w:pStyle w:val="Governor"/>
                    <w:spacing w:after="0"/>
                    <w:rPr>
                      <w:sz w:val="16"/>
                    </w:rPr>
                  </w:pPr>
                  <w:r>
                    <w:rPr>
                      <w:sz w:val="16"/>
                    </w:rPr>
                    <w:t>CHARLES D. BAKER</w:t>
                  </w:r>
                </w:p>
                <w:p w14:paraId="51FF62C6" w14:textId="77777777" w:rsidR="00FC6B42" w:rsidRDefault="00FC6B42" w:rsidP="00FC6B42">
                  <w:pPr>
                    <w:pStyle w:val="Governor"/>
                  </w:pPr>
                  <w:r>
                    <w:t>Governor</w:t>
                  </w:r>
                </w:p>
                <w:p w14:paraId="4D7D34AC" w14:textId="77777777" w:rsidR="00FC6B42" w:rsidRDefault="00FC6B42" w:rsidP="00FC6B42">
                  <w:pPr>
                    <w:pStyle w:val="Governor"/>
                    <w:spacing w:after="0"/>
                    <w:rPr>
                      <w:sz w:val="16"/>
                    </w:rPr>
                  </w:pPr>
                  <w:r>
                    <w:rPr>
                      <w:sz w:val="16"/>
                    </w:rPr>
                    <w:t>KARYN E. POLITO</w:t>
                  </w:r>
                </w:p>
                <w:p w14:paraId="575A9628" w14:textId="77777777" w:rsidR="00FC6B42" w:rsidRDefault="00FC6B42" w:rsidP="00FC6B42">
                  <w:pPr>
                    <w:pStyle w:val="Governor"/>
                  </w:pPr>
                  <w:r>
                    <w:t>Lieutenant Governor</w:t>
                  </w:r>
                </w:p>
              </w:txbxContent>
            </v:textbox>
          </v:shape>
        </w:pict>
      </w:r>
    </w:p>
    <w:p w14:paraId="65BE310B" w14:textId="77777777" w:rsidR="00FC6B42" w:rsidRDefault="00FC6B42" w:rsidP="0072610D"/>
    <w:p w14:paraId="4C6C4FE8" w14:textId="77777777" w:rsidR="00FC6B42" w:rsidRDefault="00FC6B42" w:rsidP="0072610D"/>
    <w:p w14:paraId="72425A1C" w14:textId="77777777" w:rsidR="00033154" w:rsidRDefault="00033154" w:rsidP="0072610D"/>
    <w:p w14:paraId="7687D469" w14:textId="77777777" w:rsidR="00033154" w:rsidRDefault="00033154" w:rsidP="0072610D"/>
    <w:p w14:paraId="53ECC43E" w14:textId="7548C4D4" w:rsidR="00636580" w:rsidRDefault="00DF7C39" w:rsidP="00636580">
      <w:pPr>
        <w:contextualSpacing/>
      </w:pPr>
      <w:r>
        <w:t xml:space="preserve"> </w:t>
      </w:r>
    </w:p>
    <w:p w14:paraId="03B3DD89" w14:textId="26468AD7" w:rsidR="00C2784A" w:rsidRDefault="00C2784A" w:rsidP="00636580">
      <w:pPr>
        <w:contextualSpacing/>
      </w:pPr>
    </w:p>
    <w:p w14:paraId="7B492B2D" w14:textId="410A4BB8" w:rsidR="00C2784A" w:rsidRDefault="00C2784A" w:rsidP="00636580">
      <w:pPr>
        <w:contextualSpacing/>
      </w:pPr>
    </w:p>
    <w:p w14:paraId="750EA14D" w14:textId="77777777" w:rsidR="00C2784A" w:rsidRDefault="00C2784A" w:rsidP="00C2784A">
      <w:pPr>
        <w:rPr>
          <w:sz w:val="22"/>
        </w:rPr>
      </w:pPr>
      <w:r>
        <w:t>To: Respiratory Care Licensees</w:t>
      </w:r>
    </w:p>
    <w:p w14:paraId="4D4EF006" w14:textId="77777777" w:rsidR="00C2784A" w:rsidRDefault="00C2784A" w:rsidP="00C2784A"/>
    <w:p w14:paraId="685AE321" w14:textId="77777777" w:rsidR="00C2784A" w:rsidRDefault="00C2784A" w:rsidP="00C2784A">
      <w:pPr>
        <w:outlineLvl w:val="0"/>
      </w:pPr>
      <w:r>
        <w:t>From: The Board of Respiratory Care</w:t>
      </w:r>
    </w:p>
    <w:p w14:paraId="01C857BD" w14:textId="77777777" w:rsidR="00C2784A" w:rsidRDefault="00C2784A" w:rsidP="00C2784A"/>
    <w:p w14:paraId="7DDA8C9A" w14:textId="77777777" w:rsidR="00C2784A" w:rsidRDefault="00C2784A" w:rsidP="00C2784A">
      <w:r>
        <w:t>Date:  Tuesday, March 1, 2022</w:t>
      </w:r>
    </w:p>
    <w:p w14:paraId="4450F0D3" w14:textId="77777777" w:rsidR="00C2784A" w:rsidRDefault="00C2784A" w:rsidP="00C2784A"/>
    <w:p w14:paraId="7033A963" w14:textId="77777777" w:rsidR="00C2784A" w:rsidRDefault="00C2784A" w:rsidP="00C2784A">
      <w:r>
        <w:t>Re:  Continuing Education Requirements for Renewal Cycle 2022</w:t>
      </w:r>
    </w:p>
    <w:p w14:paraId="08F639E6" w14:textId="77777777" w:rsidR="00C2784A" w:rsidRDefault="00C2784A" w:rsidP="00C2784A"/>
    <w:p w14:paraId="6917D4A4" w14:textId="77777777" w:rsidR="00C2784A" w:rsidRDefault="00C2784A" w:rsidP="00C2784A"/>
    <w:p w14:paraId="5245783C" w14:textId="77777777" w:rsidR="00C2784A" w:rsidRDefault="00C2784A" w:rsidP="00C2784A">
      <w:r>
        <w:t xml:space="preserve">On Tuesday, March 1, 2022 due to the ongoing challenge with Covid-19 and many requests from licensed respiratory care therapists in the Commonwealth of Massachusetts, the Board of Respiratory Care voted to waive the continuing education requirements for the June 2020 through May 2022 renewal cycle. Second, the board voted to extend any continuing education credits earned from June 2020 to May 2024 renewal cycle. Meaning, any continuing education credits earned from June 2020 can be utilized to May 2024 renewal cycle. </w:t>
      </w:r>
    </w:p>
    <w:p w14:paraId="4E227BC6" w14:textId="77777777" w:rsidR="00C2784A" w:rsidRDefault="00C2784A" w:rsidP="00C2784A"/>
    <w:p w14:paraId="1BF33CF0" w14:textId="77777777" w:rsidR="00C2784A" w:rsidRDefault="00C2784A" w:rsidP="00C2784A">
      <w:r>
        <w:t xml:space="preserve">Should any licensee have any questions regarding the board’s decision, please call our board staff at 617-973-0806. </w:t>
      </w:r>
    </w:p>
    <w:p w14:paraId="5D758D24" w14:textId="77777777" w:rsidR="00C2784A" w:rsidRDefault="00C2784A" w:rsidP="00C2784A"/>
    <w:p w14:paraId="745F7429" w14:textId="77777777" w:rsidR="00C2784A" w:rsidRDefault="00C2784A" w:rsidP="00C2784A">
      <w:pPr>
        <w:rPr>
          <w:sz w:val="22"/>
          <w:szCs w:val="22"/>
        </w:rPr>
      </w:pPr>
    </w:p>
    <w:p w14:paraId="43079AC0" w14:textId="77777777" w:rsidR="00C2784A" w:rsidRDefault="00C2784A" w:rsidP="00636580">
      <w:pPr>
        <w:contextualSpacing/>
      </w:pPr>
    </w:p>
    <w:sectPr w:rsidR="00C2784A" w:rsidSect="00CC536F">
      <w:pgSz w:w="12240" w:h="15840"/>
      <w:pgMar w:top="144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33154"/>
    <w:rsid w:val="00042048"/>
    <w:rsid w:val="000537DA"/>
    <w:rsid w:val="000545A8"/>
    <w:rsid w:val="000F315B"/>
    <w:rsid w:val="0012484C"/>
    <w:rsid w:val="00134659"/>
    <w:rsid w:val="0015268B"/>
    <w:rsid w:val="0017047F"/>
    <w:rsid w:val="00177C77"/>
    <w:rsid w:val="00182503"/>
    <w:rsid w:val="00266A2D"/>
    <w:rsid w:val="00276957"/>
    <w:rsid w:val="00276DCC"/>
    <w:rsid w:val="00385812"/>
    <w:rsid w:val="00392D0B"/>
    <w:rsid w:val="003A7AFC"/>
    <w:rsid w:val="003C60EF"/>
    <w:rsid w:val="0048097B"/>
    <w:rsid w:val="004813AC"/>
    <w:rsid w:val="004B37A0"/>
    <w:rsid w:val="004B763E"/>
    <w:rsid w:val="004D6B39"/>
    <w:rsid w:val="005448AA"/>
    <w:rsid w:val="00585417"/>
    <w:rsid w:val="005D756F"/>
    <w:rsid w:val="00636580"/>
    <w:rsid w:val="006D06D9"/>
    <w:rsid w:val="006D77A6"/>
    <w:rsid w:val="00702109"/>
    <w:rsid w:val="0072610D"/>
    <w:rsid w:val="007B3F4B"/>
    <w:rsid w:val="007B7347"/>
    <w:rsid w:val="007D10F3"/>
    <w:rsid w:val="008A1CC9"/>
    <w:rsid w:val="00945A24"/>
    <w:rsid w:val="009908FF"/>
    <w:rsid w:val="00995505"/>
    <w:rsid w:val="00A26158"/>
    <w:rsid w:val="00A65101"/>
    <w:rsid w:val="00AB0D1B"/>
    <w:rsid w:val="00AE46E5"/>
    <w:rsid w:val="00B403BF"/>
    <w:rsid w:val="00B415AC"/>
    <w:rsid w:val="00B608D9"/>
    <w:rsid w:val="00B66332"/>
    <w:rsid w:val="00BA1AD3"/>
    <w:rsid w:val="00BA4055"/>
    <w:rsid w:val="00BA7FB6"/>
    <w:rsid w:val="00BB3A24"/>
    <w:rsid w:val="00BD6FF4"/>
    <w:rsid w:val="00C20BFE"/>
    <w:rsid w:val="00C24EE2"/>
    <w:rsid w:val="00C2784A"/>
    <w:rsid w:val="00C832EB"/>
    <w:rsid w:val="00CC1778"/>
    <w:rsid w:val="00CC536F"/>
    <w:rsid w:val="00CE575B"/>
    <w:rsid w:val="00CF3DE8"/>
    <w:rsid w:val="00D0493F"/>
    <w:rsid w:val="00D56F91"/>
    <w:rsid w:val="00D642F2"/>
    <w:rsid w:val="00D8671C"/>
    <w:rsid w:val="00DA57C3"/>
    <w:rsid w:val="00DC3855"/>
    <w:rsid w:val="00DF7C39"/>
    <w:rsid w:val="00E242A8"/>
    <w:rsid w:val="00E274B8"/>
    <w:rsid w:val="00E72707"/>
    <w:rsid w:val="00EB5850"/>
    <w:rsid w:val="00F0586E"/>
    <w:rsid w:val="00F43932"/>
    <w:rsid w:val="00F4547C"/>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01DFF549"/>
  <w15:chartTrackingRefBased/>
  <w15:docId w15:val="{0062903A-4D78-4E66-BDD9-634ECD3D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2751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DPH Letterhead</Template>
  <TotalTime>4</TotalTime>
  <Pages>1</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Geoghegan, Karen (DPH)</cp:lastModifiedBy>
  <cp:revision>4</cp:revision>
  <cp:lastPrinted>2021-11-15T13:29:00Z</cp:lastPrinted>
  <dcterms:created xsi:type="dcterms:W3CDTF">2022-03-01T20:23:00Z</dcterms:created>
  <dcterms:modified xsi:type="dcterms:W3CDTF">2022-03-01T21:05:00Z</dcterms:modified>
</cp:coreProperties>
</file>