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AB1C4F" w14:textId="77777777" w:rsidR="00986263" w:rsidRDefault="00A86010" w:rsidP="0027653A">
      <w:pPr>
        <w:pStyle w:val="BodyTextBulleted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inline distT="0" distB="0" distL="0" distR="0" wp14:anchorId="0CAB1CC1" wp14:editId="182C223D">
                <wp:extent cx="5943600" cy="822960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CCD" w14:textId="77777777" w:rsidR="00986263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0CAB1CCE" w14:textId="77777777" w:rsidR="00986263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0CAB1CCF" w14:textId="77777777" w:rsidR="00986263" w:rsidRPr="004027AB" w:rsidRDefault="006C4DCD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INDOOR AIR QUALITY</w:t>
                            </w:r>
                            <w:r w:rsidR="00986263">
                              <w:rPr>
                                <w:b/>
                                <w:sz w:val="36"/>
                              </w:rPr>
                              <w:t xml:space="preserve"> ASSESSMENT</w:t>
                            </w:r>
                          </w:p>
                          <w:p w14:paraId="0CAB1CD0" w14:textId="15C51636" w:rsidR="00986263" w:rsidRPr="00D05C1F" w:rsidRDefault="00D10F33" w:rsidP="009862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Water Damage </w:t>
                            </w:r>
                            <w:r w:rsidR="00D05C1F" w:rsidRPr="00D05C1F">
                              <w:rPr>
                                <w:b/>
                                <w:sz w:val="32"/>
                                <w:szCs w:val="32"/>
                              </w:rPr>
                              <w:t>Investigation</w:t>
                            </w:r>
                          </w:p>
                          <w:p w14:paraId="0CAB1CD1" w14:textId="77777777" w:rsidR="00986263" w:rsidRDefault="00986263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CAB1CD2" w14:textId="10C1032F" w:rsidR="00B75756" w:rsidRDefault="00D10F33" w:rsidP="00B7575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Conway Town Hall</w:t>
                            </w:r>
                          </w:p>
                          <w:p w14:paraId="25F89BE2" w14:textId="5A4F5127" w:rsidR="00BF1B51" w:rsidRDefault="00CE55DC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32 </w:t>
                            </w:r>
                            <w:r w:rsidR="00BF1B51" w:rsidRPr="00BF1B51">
                              <w:rPr>
                                <w:b/>
                                <w:sz w:val="28"/>
                              </w:rPr>
                              <w:t>Main St</w:t>
                            </w:r>
                          </w:p>
                          <w:p w14:paraId="0CAB1CD5" w14:textId="047853B1" w:rsidR="00052912" w:rsidRDefault="00D10F33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Conway</w:t>
                            </w:r>
                            <w:r w:rsidR="00BF1B51" w:rsidRPr="00BF1B51">
                              <w:rPr>
                                <w:b/>
                                <w:sz w:val="28"/>
                              </w:rPr>
                              <w:t>, MA</w:t>
                            </w:r>
                          </w:p>
                          <w:p w14:paraId="172F6EF1" w14:textId="11BFCB86" w:rsidR="00F06AC4" w:rsidRDefault="00F06AC4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5EFA176" w14:textId="5511CDCF" w:rsidR="00F06AC4" w:rsidRDefault="00F06AC4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71162E8" w14:textId="610C168D" w:rsidR="00F06AC4" w:rsidRDefault="00F06AC4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7CA08E0" w14:textId="77777777" w:rsidR="00F06AC4" w:rsidRDefault="00F06AC4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CAB1CD8" w14:textId="77777777" w:rsidR="00986263" w:rsidRDefault="00986263" w:rsidP="0098626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6457470" w14:textId="10C8E280" w:rsidR="00D51F27" w:rsidRPr="00D51F27" w:rsidRDefault="00D51F27" w:rsidP="00D51F2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D51F27">
                              <w:rPr>
                                <w:noProof/>
                              </w:rPr>
                              <w:drawing>
                                <wp:inline distT="0" distB="0" distL="0" distR="0" wp14:anchorId="58B9AD98" wp14:editId="7586C99E">
                                  <wp:extent cx="5751830" cy="3232150"/>
                                  <wp:effectExtent l="0" t="0" r="1270" b="6350"/>
                                  <wp:docPr id="1" name="Picture 1" descr="Exterior view of Conway Town H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Exterior view of Conway Town H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1830" cy="323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09758F" w14:textId="36B0A3CA" w:rsidR="00CE2D0A" w:rsidRPr="00CE2D0A" w:rsidRDefault="00CE2D0A" w:rsidP="00CE2D0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CAB1CDA" w14:textId="4EF19AC6" w:rsidR="00986263" w:rsidRDefault="00986263" w:rsidP="0098626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5CB78D2" w14:textId="77777777" w:rsidR="00A936D2" w:rsidRDefault="00A936D2" w:rsidP="0098626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743315E" w14:textId="27C9B3B3" w:rsidR="00F06AC4" w:rsidRDefault="00F06AC4" w:rsidP="0098626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FFF979D" w14:textId="77777777" w:rsidR="00F06AC4" w:rsidRDefault="00F06AC4" w:rsidP="0098626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CAB1CDE" w14:textId="77777777"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14:paraId="0CAB1CDF" w14:textId="77777777"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14:paraId="0CAB1CE0" w14:textId="5A1E79AA"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 xml:space="preserve">Bureau of </w:t>
                            </w:r>
                            <w:r w:rsidR="004566B5">
                              <w:t xml:space="preserve">Climate and </w:t>
                            </w:r>
                            <w:r w:rsidRPr="004027AB">
                              <w:t>Environmental Health</w:t>
                            </w:r>
                          </w:p>
                          <w:p w14:paraId="0CAB1CE1" w14:textId="77777777"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14:paraId="0CAB1CE2" w14:textId="45A42DFB" w:rsidR="00986263" w:rsidRPr="004027AB" w:rsidRDefault="00CE2D0A" w:rsidP="00986263">
                            <w:pPr>
                              <w:jc w:val="center"/>
                            </w:pPr>
                            <w:r>
                              <w:t>June</w:t>
                            </w:r>
                            <w:r w:rsidR="00BF1B51"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AB1C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" filled="f">
                <v:textbox>
                  <w:txbxContent>
                    <w:p w14:paraId="0CAB1CCD" w14:textId="77777777" w:rsidR="00986263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0CAB1CCE" w14:textId="77777777" w:rsidR="00986263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0CAB1CCF" w14:textId="77777777" w:rsidR="00986263" w:rsidRPr="004027AB" w:rsidRDefault="006C4DCD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</w:t>
                      </w:r>
                      <w:r w:rsidR="00986263">
                        <w:rPr>
                          <w:b/>
                          <w:sz w:val="36"/>
                        </w:rPr>
                        <w:t xml:space="preserve"> ASSESSMENT</w:t>
                      </w:r>
                    </w:p>
                    <w:p w14:paraId="0CAB1CD0" w14:textId="15C51636" w:rsidR="00986263" w:rsidRPr="00D05C1F" w:rsidRDefault="00D10F33" w:rsidP="009862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Water Damage </w:t>
                      </w:r>
                      <w:r w:rsidR="00D05C1F" w:rsidRPr="00D05C1F">
                        <w:rPr>
                          <w:b/>
                          <w:sz w:val="32"/>
                          <w:szCs w:val="32"/>
                        </w:rPr>
                        <w:t>Investigation</w:t>
                      </w:r>
                    </w:p>
                    <w:p w14:paraId="0CAB1CD1" w14:textId="77777777" w:rsidR="00986263" w:rsidRDefault="00986263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0CAB1CD2" w14:textId="10C1032F" w:rsidR="00B75756" w:rsidRDefault="00D10F33" w:rsidP="00B7575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Conway Town Hall</w:t>
                      </w:r>
                    </w:p>
                    <w:p w14:paraId="25F89BE2" w14:textId="5A4F5127" w:rsidR="00BF1B51" w:rsidRDefault="00CE55DC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32 </w:t>
                      </w:r>
                      <w:r w:rsidR="00BF1B51" w:rsidRPr="00BF1B51">
                        <w:rPr>
                          <w:b/>
                          <w:sz w:val="28"/>
                        </w:rPr>
                        <w:t>Main St</w:t>
                      </w:r>
                    </w:p>
                    <w:p w14:paraId="0CAB1CD5" w14:textId="047853B1" w:rsidR="00052912" w:rsidRDefault="00D10F33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Conway</w:t>
                      </w:r>
                      <w:r w:rsidR="00BF1B51" w:rsidRPr="00BF1B51">
                        <w:rPr>
                          <w:b/>
                          <w:sz w:val="28"/>
                        </w:rPr>
                        <w:t>, MA</w:t>
                      </w:r>
                    </w:p>
                    <w:p w14:paraId="172F6EF1" w14:textId="11BFCB86" w:rsidR="00F06AC4" w:rsidRDefault="00F06AC4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05EFA176" w14:textId="5511CDCF" w:rsidR="00F06AC4" w:rsidRDefault="00F06AC4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271162E8" w14:textId="610C168D" w:rsidR="00F06AC4" w:rsidRDefault="00F06AC4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27CA08E0" w14:textId="77777777" w:rsidR="00F06AC4" w:rsidRDefault="00F06AC4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0CAB1CD8" w14:textId="77777777" w:rsidR="00986263" w:rsidRDefault="00986263" w:rsidP="00986263">
                      <w:pPr>
                        <w:jc w:val="center"/>
                        <w:rPr>
                          <w:b/>
                        </w:rPr>
                      </w:pPr>
                    </w:p>
                    <w:p w14:paraId="66457470" w14:textId="10C8E280" w:rsidR="00D51F27" w:rsidRPr="00D51F27" w:rsidRDefault="00D51F27" w:rsidP="00D51F27">
                      <w:pPr>
                        <w:jc w:val="center"/>
                        <w:rPr>
                          <w:noProof/>
                        </w:rPr>
                      </w:pPr>
                      <w:r w:rsidRPr="00D51F27">
                        <w:rPr>
                          <w:noProof/>
                        </w:rPr>
                        <w:drawing>
                          <wp:inline distT="0" distB="0" distL="0" distR="0" wp14:anchorId="58B9AD98" wp14:editId="7586C99E">
                            <wp:extent cx="5751830" cy="3232150"/>
                            <wp:effectExtent l="0" t="0" r="1270" b="6350"/>
                            <wp:docPr id="1" name="Picture 1" descr="Exterior view of Conway Town H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Exterior view of Conway Town H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1830" cy="323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09758F" w14:textId="36B0A3CA" w:rsidR="00CE2D0A" w:rsidRPr="00CE2D0A" w:rsidRDefault="00CE2D0A" w:rsidP="00CE2D0A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CAB1CDA" w14:textId="4EF19AC6" w:rsidR="00986263" w:rsidRDefault="00986263" w:rsidP="0098626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5CB78D2" w14:textId="77777777" w:rsidR="00A936D2" w:rsidRDefault="00A936D2" w:rsidP="0098626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743315E" w14:textId="27C9B3B3" w:rsidR="00F06AC4" w:rsidRDefault="00F06AC4" w:rsidP="0098626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FFF979D" w14:textId="77777777" w:rsidR="00F06AC4" w:rsidRDefault="00F06AC4" w:rsidP="0098626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CAB1CDE" w14:textId="77777777" w:rsidR="00986263" w:rsidRPr="004027AB" w:rsidRDefault="00986263" w:rsidP="00986263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14:paraId="0CAB1CDF" w14:textId="77777777" w:rsidR="00986263" w:rsidRPr="004027AB" w:rsidRDefault="00986263" w:rsidP="00986263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14:paraId="0CAB1CE0" w14:textId="5A1E79AA" w:rsidR="00986263" w:rsidRPr="004027AB" w:rsidRDefault="00986263" w:rsidP="00986263">
                      <w:pPr>
                        <w:jc w:val="center"/>
                      </w:pPr>
                      <w:r w:rsidRPr="004027AB">
                        <w:t xml:space="preserve">Bureau of </w:t>
                      </w:r>
                      <w:r w:rsidR="004566B5">
                        <w:t xml:space="preserve">Climate and </w:t>
                      </w:r>
                      <w:r w:rsidRPr="004027AB">
                        <w:t>Environmental Health</w:t>
                      </w:r>
                    </w:p>
                    <w:p w14:paraId="0CAB1CE1" w14:textId="77777777" w:rsidR="00986263" w:rsidRPr="004027AB" w:rsidRDefault="00986263" w:rsidP="00986263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14:paraId="0CAB1CE2" w14:textId="45A42DFB" w:rsidR="00986263" w:rsidRPr="004027AB" w:rsidRDefault="00CE2D0A" w:rsidP="00986263">
                      <w:pPr>
                        <w:jc w:val="center"/>
                      </w:pPr>
                      <w:r>
                        <w:t>June</w:t>
                      </w:r>
                      <w:r w:rsidR="00BF1B51">
                        <w:t xml:space="preserve"> 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AB1C50" w14:textId="77777777" w:rsidR="008F0C39" w:rsidRPr="008F0C39" w:rsidRDefault="005C2241" w:rsidP="00986263">
      <w:pPr>
        <w:pStyle w:val="Heading1"/>
      </w:pPr>
      <w:r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8F0C39" w:rsidRPr="005E458D" w14:paraId="0CAB1C53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51" w14:textId="77777777" w:rsidR="008F0C39" w:rsidRPr="00986263" w:rsidRDefault="008F0C3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14:paraId="2CFB7D3D" w14:textId="22B79D13" w:rsidR="00D10F33" w:rsidRDefault="00D10F33" w:rsidP="000258C8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Conway</w:t>
            </w:r>
            <w:r w:rsidR="00BF1B51">
              <w:rPr>
                <w:bCs/>
              </w:rPr>
              <w:t xml:space="preserve"> </w:t>
            </w:r>
            <w:r>
              <w:rPr>
                <w:bCs/>
              </w:rPr>
              <w:t>Town</w:t>
            </w:r>
            <w:r w:rsidR="00BF1B51">
              <w:rPr>
                <w:bCs/>
              </w:rPr>
              <w:t xml:space="preserve"> </w:t>
            </w:r>
            <w:r>
              <w:rPr>
                <w:bCs/>
              </w:rPr>
              <w:t>Hall (CTH)</w:t>
            </w:r>
          </w:p>
          <w:p w14:paraId="0CAB1C52" w14:textId="7F6BC582" w:rsidR="008F0C39" w:rsidRPr="008261E3" w:rsidRDefault="00D10F33" w:rsidP="000258C8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Records Vault</w:t>
            </w:r>
            <w:r w:rsidR="00A73417">
              <w:rPr>
                <w:bCs/>
              </w:rPr>
              <w:t xml:space="preserve"> </w:t>
            </w:r>
          </w:p>
        </w:tc>
      </w:tr>
      <w:tr w:rsidR="008F0C39" w:rsidRPr="005E458D" w14:paraId="0CAB1C56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54" w14:textId="77777777" w:rsidR="008F0C39" w:rsidRPr="00986263" w:rsidRDefault="008F0C3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14:paraId="0CAB1C55" w14:textId="1BA6C2BC" w:rsidR="008F0C39" w:rsidRPr="00AF13EC" w:rsidRDefault="00D10F33" w:rsidP="00D10F3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32</w:t>
            </w:r>
            <w:r w:rsidR="00BF1B51" w:rsidRPr="00BF1B51">
              <w:rPr>
                <w:bCs/>
              </w:rPr>
              <w:t xml:space="preserve"> Main St</w:t>
            </w:r>
            <w:r w:rsidR="00926C21">
              <w:rPr>
                <w:bCs/>
              </w:rPr>
              <w:t xml:space="preserve">, </w:t>
            </w:r>
            <w:r>
              <w:rPr>
                <w:bCs/>
              </w:rPr>
              <w:t>Conway</w:t>
            </w:r>
            <w:r w:rsidR="00BF1B51" w:rsidRPr="00BF1B51">
              <w:rPr>
                <w:bCs/>
              </w:rPr>
              <w:t>, MA</w:t>
            </w:r>
          </w:p>
        </w:tc>
      </w:tr>
      <w:tr w:rsidR="008F0C39" w:rsidRPr="005E458D" w14:paraId="0CAB1C59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57" w14:textId="77777777" w:rsidR="008F0C39" w:rsidRPr="00986263" w:rsidRDefault="008843B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>
              <w:rPr>
                <w:rStyle w:val="BackgroundBoldedDescriptors"/>
              </w:rPr>
              <w:t>Assessment Contact</w:t>
            </w:r>
            <w:r w:rsidR="008F0C39"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14:paraId="29D6719A" w14:textId="77777777" w:rsidR="00D10F33" w:rsidRPr="00D10F33" w:rsidRDefault="00D10F33" w:rsidP="00D10F33">
            <w:pPr>
              <w:tabs>
                <w:tab w:val="left" w:pos="1485"/>
              </w:tabs>
              <w:rPr>
                <w:bCs/>
              </w:rPr>
            </w:pPr>
            <w:r w:rsidRPr="00D10F33">
              <w:rPr>
                <w:bCs/>
              </w:rPr>
              <w:t>Véronique Blanchard</w:t>
            </w:r>
          </w:p>
          <w:p w14:paraId="0CAB1C58" w14:textId="6789763E" w:rsidR="008F0C39" w:rsidRPr="00364372" w:rsidRDefault="00D10F33" w:rsidP="00926C21">
            <w:pPr>
              <w:tabs>
                <w:tab w:val="left" w:pos="1485"/>
              </w:tabs>
              <w:rPr>
                <w:bCs/>
              </w:rPr>
            </w:pPr>
            <w:r w:rsidRPr="00D10F33">
              <w:rPr>
                <w:bCs/>
              </w:rPr>
              <w:t>Town Administrator</w:t>
            </w:r>
          </w:p>
        </w:tc>
      </w:tr>
      <w:tr w:rsidR="00FF1019" w:rsidRPr="005E458D" w14:paraId="0CAB1C5C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5A" w14:textId="77777777" w:rsidR="00FF1019" w:rsidRPr="00986263" w:rsidRDefault="00FF1019" w:rsidP="00C5629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14:paraId="0CAB1C5B" w14:textId="30EB4ADF" w:rsidR="00FF1019" w:rsidRPr="00EA6102" w:rsidRDefault="00D10F33" w:rsidP="00047D65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Water damage in records vault</w:t>
            </w:r>
          </w:p>
        </w:tc>
      </w:tr>
      <w:tr w:rsidR="00FF1019" w:rsidRPr="005E458D" w14:paraId="0CAB1C5F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5D" w14:textId="77777777" w:rsidR="00FF1019" w:rsidRPr="00986263" w:rsidRDefault="00FF1019" w:rsidP="00C5629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14:paraId="0CAB1C5E" w14:textId="22308A71" w:rsidR="00FF1019" w:rsidRPr="00364372" w:rsidRDefault="00FA24FF" w:rsidP="00E466D4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May</w:t>
            </w:r>
            <w:r w:rsidR="00AB31CC">
              <w:rPr>
                <w:bCs/>
              </w:rPr>
              <w:t xml:space="preserve"> </w:t>
            </w:r>
            <w:r w:rsidR="00CE55DC">
              <w:rPr>
                <w:bCs/>
              </w:rPr>
              <w:t>3</w:t>
            </w:r>
            <w:r w:rsidR="00AB31CC">
              <w:rPr>
                <w:bCs/>
              </w:rPr>
              <w:t xml:space="preserve">, </w:t>
            </w:r>
            <w:r w:rsidR="00E466D4">
              <w:rPr>
                <w:bCs/>
              </w:rPr>
              <w:t>202</w:t>
            </w:r>
            <w:r w:rsidR="00E66B10">
              <w:rPr>
                <w:bCs/>
              </w:rPr>
              <w:t>4</w:t>
            </w:r>
          </w:p>
        </w:tc>
      </w:tr>
      <w:tr w:rsidR="00FF1019" w:rsidRPr="005E458D" w14:paraId="0CAB1C62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60" w14:textId="77777777" w:rsidR="00FF1019" w:rsidRPr="00986263" w:rsidRDefault="00FF101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14:paraId="6CE4D372" w14:textId="77777777" w:rsidR="004566B5" w:rsidRDefault="000258C8" w:rsidP="000258C8">
            <w:pPr>
              <w:pStyle w:val="StaffTitleHangingIndent"/>
            </w:pPr>
            <w:r>
              <w:t>Michael Feeney</w:t>
            </w:r>
            <w:r w:rsidR="0020179E">
              <w:t>,</w:t>
            </w:r>
            <w:r w:rsidR="00113D22">
              <w:t xml:space="preserve"> </w:t>
            </w:r>
            <w:r>
              <w:t xml:space="preserve">Director, </w:t>
            </w:r>
          </w:p>
          <w:p w14:paraId="6E108F02" w14:textId="4CC33101" w:rsidR="00FF1019" w:rsidRDefault="00FF1019" w:rsidP="004566B5">
            <w:pPr>
              <w:pStyle w:val="StaffTitleHangingIndent"/>
            </w:pPr>
            <w:r>
              <w:t>Indoor Air</w:t>
            </w:r>
            <w:r w:rsidR="004566B5">
              <w:t xml:space="preserve"> </w:t>
            </w:r>
            <w:r>
              <w:t>Quality (IAQ) Program</w:t>
            </w:r>
          </w:p>
          <w:p w14:paraId="3E304D14" w14:textId="77777777" w:rsidR="00D92A28" w:rsidRDefault="00CE2D0A" w:rsidP="004566B5">
            <w:pPr>
              <w:pStyle w:val="StaffTitleHangingIndent"/>
            </w:pPr>
            <w:r>
              <w:t xml:space="preserve">Thomas Murphy, </w:t>
            </w:r>
            <w:r w:rsidR="002C5A6F">
              <w:t>Env</w:t>
            </w:r>
            <w:r w:rsidR="00D92A28">
              <w:t>ironmental</w:t>
            </w:r>
          </w:p>
          <w:p w14:paraId="773BD5AB" w14:textId="6DA8E06B" w:rsidR="00CE2D0A" w:rsidRDefault="002C5A6F" w:rsidP="004566B5">
            <w:pPr>
              <w:pStyle w:val="StaffTitleHangingIndent"/>
            </w:pPr>
            <w:r>
              <w:t>Analyst, IAQ</w:t>
            </w:r>
            <w:r w:rsidR="00D92A28">
              <w:t xml:space="preserve"> </w:t>
            </w:r>
            <w:r>
              <w:t>Program</w:t>
            </w:r>
          </w:p>
          <w:p w14:paraId="0CAB1C61" w14:textId="0376B4B2" w:rsidR="004566B5" w:rsidRPr="008F0C39" w:rsidRDefault="004566B5" w:rsidP="004566B5">
            <w:pPr>
              <w:pStyle w:val="StaffTitleHangingIndent"/>
            </w:pPr>
          </w:p>
        </w:tc>
      </w:tr>
      <w:tr w:rsidR="00FF1019" w:rsidRPr="005E458D" w14:paraId="0CAB1C65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63" w14:textId="77777777" w:rsidR="00FF1019" w:rsidRPr="00986263" w:rsidRDefault="00FF101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Date of Building Construction: </w:t>
            </w:r>
          </w:p>
        </w:tc>
        <w:tc>
          <w:tcPr>
            <w:tcW w:w="4008" w:type="dxa"/>
            <w:shd w:val="clear" w:color="auto" w:fill="auto"/>
          </w:tcPr>
          <w:p w14:paraId="0CAB1C64" w14:textId="2D2B7EB4" w:rsidR="00FF1019" w:rsidRPr="003A3B7B" w:rsidRDefault="00D10F33" w:rsidP="00E466D4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Conway</w:t>
            </w:r>
            <w:r w:rsidR="002C5A6F">
              <w:rPr>
                <w:bCs/>
              </w:rPr>
              <w:t xml:space="preserve"> Town Hall</w:t>
            </w:r>
            <w:r>
              <w:rPr>
                <w:bCs/>
              </w:rPr>
              <w:t xml:space="preserve"> </w:t>
            </w:r>
            <w:r w:rsidR="002C5A6F">
              <w:rPr>
                <w:bCs/>
              </w:rPr>
              <w:t>was constructed in 1</w:t>
            </w:r>
            <w:r>
              <w:rPr>
                <w:bCs/>
              </w:rPr>
              <w:t>951</w:t>
            </w:r>
            <w:r w:rsidR="002C5A6F">
              <w:rPr>
                <w:bCs/>
              </w:rPr>
              <w:t>.</w:t>
            </w:r>
          </w:p>
        </w:tc>
      </w:tr>
      <w:tr w:rsidR="00FF1019" w:rsidRPr="005E458D" w14:paraId="0CAB1C68" w14:textId="77777777" w:rsidTr="00BB407E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14:paraId="0CAB1C66" w14:textId="77777777" w:rsidR="00FF1019" w:rsidRPr="00986263" w:rsidRDefault="00FF1019" w:rsidP="00FF1019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14:paraId="0CAB1C67" w14:textId="3B3BC8B9" w:rsidR="00FF1019" w:rsidRPr="00DF11B6" w:rsidRDefault="00A73417" w:rsidP="00A73417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 xml:space="preserve">The water damage occurred </w:t>
            </w:r>
            <w:r w:rsidR="00BF1B51">
              <w:rPr>
                <w:bCs/>
              </w:rPr>
              <w:t xml:space="preserve">in a </w:t>
            </w:r>
            <w:r w:rsidR="00D10F33">
              <w:rPr>
                <w:bCs/>
              </w:rPr>
              <w:t>records vault</w:t>
            </w:r>
            <w:r w:rsidR="00CE55DC">
              <w:rPr>
                <w:bCs/>
              </w:rPr>
              <w:t>.</w:t>
            </w:r>
          </w:p>
        </w:tc>
      </w:tr>
      <w:tr w:rsidR="00FF1019" w:rsidRPr="005E458D" w14:paraId="0CAB1C6B" w14:textId="77777777" w:rsidTr="00BB407E">
        <w:trPr>
          <w:jc w:val="center"/>
        </w:trPr>
        <w:tc>
          <w:tcPr>
            <w:tcW w:w="5089" w:type="dxa"/>
            <w:shd w:val="clear" w:color="auto" w:fill="auto"/>
          </w:tcPr>
          <w:p w14:paraId="0CAB1C69" w14:textId="77777777" w:rsidR="00FF1019" w:rsidRPr="00986263" w:rsidRDefault="00FF101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14:paraId="0CAB1C6A" w14:textId="77B32CDE" w:rsidR="00FF1019" w:rsidRPr="008843B9" w:rsidRDefault="00D10F33" w:rsidP="003B637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Openable</w:t>
            </w:r>
          </w:p>
        </w:tc>
      </w:tr>
    </w:tbl>
    <w:p w14:paraId="153CE1AF" w14:textId="77AB0D3C" w:rsidR="00E66B10" w:rsidRDefault="00E66B10" w:rsidP="0054673E">
      <w:pPr>
        <w:pStyle w:val="Heading1"/>
      </w:pPr>
      <w:r>
        <w:t>INTRODUCTION</w:t>
      </w:r>
    </w:p>
    <w:p w14:paraId="7827C190" w14:textId="6449EBC2" w:rsidR="00E66B10" w:rsidRPr="00E66B10" w:rsidRDefault="004566B5" w:rsidP="00D10F33">
      <w:pPr>
        <w:spacing w:line="360" w:lineRule="auto"/>
      </w:pPr>
      <w:r>
        <w:tab/>
      </w:r>
      <w:r w:rsidR="00CE55DC">
        <w:t xml:space="preserve">The </w:t>
      </w:r>
      <w:r>
        <w:t xml:space="preserve">IAQ Program was contacted by </w:t>
      </w:r>
      <w:r w:rsidR="00D10F33">
        <w:t>Conway</w:t>
      </w:r>
      <w:r>
        <w:t xml:space="preserve"> </w:t>
      </w:r>
      <w:r w:rsidR="00D10F33">
        <w:t>Town Administrator Veronique Blanchard</w:t>
      </w:r>
      <w:r w:rsidR="00926C21">
        <w:t xml:space="preserve"> concerning </w:t>
      </w:r>
      <w:r w:rsidR="00D10F33">
        <w:t xml:space="preserve">water damage to records </w:t>
      </w:r>
      <w:r w:rsidR="003967D9">
        <w:t>of lower shelves along an outside wall of the</w:t>
      </w:r>
      <w:r w:rsidR="00926C21">
        <w:t xml:space="preserve"> records </w:t>
      </w:r>
      <w:r w:rsidR="003967D9">
        <w:t>vault</w:t>
      </w:r>
      <w:r w:rsidR="00CE2D0A">
        <w:t>.</w:t>
      </w:r>
    </w:p>
    <w:p w14:paraId="0CAB1C6C" w14:textId="60541880" w:rsidR="00986263" w:rsidRDefault="00986263" w:rsidP="0054673E">
      <w:pPr>
        <w:pStyle w:val="Heading1"/>
      </w:pPr>
      <w:r>
        <w:t>METHODS</w:t>
      </w:r>
    </w:p>
    <w:p w14:paraId="0CAB1C6D" w14:textId="3CF70B79" w:rsidR="00986263" w:rsidRPr="00986263" w:rsidRDefault="00986263" w:rsidP="003371EB">
      <w:pPr>
        <w:pStyle w:val="BodyText"/>
      </w:pPr>
      <w:r w:rsidRPr="00E57DBF">
        <w:t>Pl</w:t>
      </w:r>
      <w:r w:rsidRPr="008F0C39">
        <w:t>ease refer to the IAQ Manual</w:t>
      </w:r>
      <w:r w:rsidR="00E33BDC">
        <w:t xml:space="preserve"> and appendices</w:t>
      </w:r>
      <w:r w:rsidRPr="008F0C39">
        <w:t xml:space="preserve"> for methods, sampling procedures, and interpretation of </w:t>
      </w:r>
      <w:r w:rsidRPr="00D05830">
        <w:t>results (MDPH, 2015)</w:t>
      </w:r>
      <w:r w:rsidR="005C772E">
        <w:t xml:space="preserve">. </w:t>
      </w:r>
    </w:p>
    <w:p w14:paraId="0CAB1C6E" w14:textId="712BE38B" w:rsidR="00030E11" w:rsidRPr="00A652A7" w:rsidRDefault="00F04A95" w:rsidP="00F04A95">
      <w:pPr>
        <w:pStyle w:val="Heading1"/>
      </w:pPr>
      <w:r w:rsidRPr="00E428B1">
        <w:t>IAQ TESTING RESULTS</w:t>
      </w:r>
    </w:p>
    <w:p w14:paraId="0CAB1C6F" w14:textId="68B520CB" w:rsidR="008D54C6" w:rsidRPr="003C7D25" w:rsidRDefault="008D54C6" w:rsidP="008D54C6">
      <w:pPr>
        <w:spacing w:line="360" w:lineRule="auto"/>
        <w:ind w:left="360"/>
        <w:rPr>
          <w:b/>
          <w:bCs/>
        </w:rPr>
      </w:pPr>
      <w:r w:rsidRPr="003C7D25">
        <w:t>The following is a summary of indoor air testing results.</w:t>
      </w:r>
      <w:r w:rsidR="00814C7B" w:rsidRPr="00814C7B">
        <w:t xml:space="preserve"> </w:t>
      </w:r>
      <w:r w:rsidR="00814C7B">
        <w:t>Only a limited area of the building near where the flooding/water damage occurred was tested.</w:t>
      </w:r>
    </w:p>
    <w:p w14:paraId="0CAB1C70" w14:textId="77777777" w:rsidR="00030E11" w:rsidRPr="00030E11" w:rsidRDefault="00030E11" w:rsidP="001F6C36">
      <w:pPr>
        <w:numPr>
          <w:ilvl w:val="0"/>
          <w:numId w:val="7"/>
        </w:numPr>
        <w:spacing w:line="360" w:lineRule="auto"/>
        <w:rPr>
          <w:b/>
          <w:bCs/>
        </w:rPr>
      </w:pPr>
      <w:r w:rsidRPr="00030E11">
        <w:rPr>
          <w:b/>
          <w:i/>
        </w:rPr>
        <w:t>Temperature</w:t>
      </w:r>
      <w:r w:rsidRPr="00030E11">
        <w:t xml:space="preserve"> was within the recommended range of 70°F to 78°F in all areas on the day of assessment.</w:t>
      </w:r>
    </w:p>
    <w:p w14:paraId="0CAB1C71" w14:textId="20538C6E" w:rsidR="00030E11" w:rsidRPr="00030E11" w:rsidRDefault="00030E11" w:rsidP="001F6C36">
      <w:pPr>
        <w:numPr>
          <w:ilvl w:val="0"/>
          <w:numId w:val="7"/>
        </w:numPr>
        <w:spacing w:line="360" w:lineRule="auto"/>
        <w:rPr>
          <w:b/>
          <w:bCs/>
        </w:rPr>
      </w:pPr>
      <w:r w:rsidRPr="00030E11">
        <w:rPr>
          <w:b/>
          <w:i/>
        </w:rPr>
        <w:t>Relative humidity</w:t>
      </w:r>
      <w:r w:rsidRPr="00030E11">
        <w:t xml:space="preserve"> was </w:t>
      </w:r>
      <w:r w:rsidR="00E466D4">
        <w:t xml:space="preserve">within </w:t>
      </w:r>
      <w:r w:rsidRPr="00030E11">
        <w:t>the recommended range of 40 to 60% in the areas</w:t>
      </w:r>
      <w:r w:rsidR="00E466D4">
        <w:t>.</w:t>
      </w:r>
    </w:p>
    <w:p w14:paraId="0CAB1C72" w14:textId="41C608F7" w:rsidR="00030E11" w:rsidRDefault="00F04A95" w:rsidP="00F04A95">
      <w:pPr>
        <w:pStyle w:val="Heading1"/>
      </w:pPr>
      <w:r w:rsidRPr="00030E11">
        <w:lastRenderedPageBreak/>
        <w:t>DISCUSSION</w:t>
      </w:r>
    </w:p>
    <w:p w14:paraId="33A7055A" w14:textId="3A879CDF" w:rsidR="003967D9" w:rsidRDefault="00497D52" w:rsidP="00974378">
      <w:pPr>
        <w:pStyle w:val="BodyText"/>
      </w:pPr>
      <w:r>
        <w:t>IAQ staff</w:t>
      </w:r>
      <w:r w:rsidR="00807420" w:rsidRPr="00A652A7">
        <w:t xml:space="preserve"> visit</w:t>
      </w:r>
      <w:r>
        <w:t>ed</w:t>
      </w:r>
      <w:r w:rsidR="00F04A95">
        <w:t xml:space="preserve"> the </w:t>
      </w:r>
      <w:r w:rsidR="003967D9">
        <w:t>CTH</w:t>
      </w:r>
      <w:r w:rsidR="00BF1B51">
        <w:t xml:space="preserve"> </w:t>
      </w:r>
      <w:r>
        <w:t xml:space="preserve">to </w:t>
      </w:r>
      <w:r w:rsidR="007D6E4C" w:rsidRPr="00A652A7">
        <w:t>assess the conditions</w:t>
      </w:r>
      <w:r>
        <w:t xml:space="preserve"> </w:t>
      </w:r>
      <w:r w:rsidR="003967D9">
        <w:t xml:space="preserve">in the records vault and to determine whether conditions inside </w:t>
      </w:r>
      <w:r w:rsidR="001063FA">
        <w:t>the</w:t>
      </w:r>
      <w:r w:rsidR="003967D9">
        <w:t xml:space="preserve"> vault caused stored records to become </w:t>
      </w:r>
      <w:proofErr w:type="gramStart"/>
      <w:r w:rsidR="001B7100">
        <w:t>water-damaged</w:t>
      </w:r>
      <w:proofErr w:type="gramEnd"/>
      <w:r w:rsidR="003967D9">
        <w:t>.</w:t>
      </w:r>
    </w:p>
    <w:p w14:paraId="6882F029" w14:textId="5717B923" w:rsidR="00DE14ED" w:rsidRDefault="00DE14ED" w:rsidP="00DE14ED">
      <w:pPr>
        <w:pStyle w:val="BodyText"/>
      </w:pPr>
      <w:r>
        <w:t>As reported by CTH staff, records located on the lowest two shelves that are against an exterior wall had become wet and subsequently had mold growth</w:t>
      </w:r>
      <w:r w:rsidR="005C772E">
        <w:t xml:space="preserve">. </w:t>
      </w:r>
      <w:r>
        <w:t>The vault is constructed of brick and mortar</w:t>
      </w:r>
      <w:r w:rsidR="005C772E">
        <w:t xml:space="preserve">. </w:t>
      </w:r>
      <w:r>
        <w:t xml:space="preserve">An examination of the vault wall in direct contact with the CTH exterior wall revealed that brick </w:t>
      </w:r>
      <w:r w:rsidR="0038686E">
        <w:t>mortar</w:t>
      </w:r>
      <w:r>
        <w:t xml:space="preserve"> was significant</w:t>
      </w:r>
      <w:r w:rsidR="00BB6EE9">
        <w:t>ly</w:t>
      </w:r>
      <w:r>
        <w:t xml:space="preserve"> darker ~2 feet above the floor (Picture 1)</w:t>
      </w:r>
      <w:r w:rsidR="005C772E">
        <w:t xml:space="preserve">. </w:t>
      </w:r>
    </w:p>
    <w:p w14:paraId="211DAAF3" w14:textId="3D13508F" w:rsidR="001D212F" w:rsidRDefault="00F72173" w:rsidP="00F72173">
      <w:pPr>
        <w:pStyle w:val="BodyText"/>
      </w:pPr>
      <w:r>
        <w:t xml:space="preserve">The exterior wall that corresponds to the location with water damage appears to </w:t>
      </w:r>
      <w:r w:rsidR="00D51F27">
        <w:t>be</w:t>
      </w:r>
      <w:r>
        <w:t xml:space="preserve"> originally constructed to contain a large window frame (Picture 2 and 3). </w:t>
      </w:r>
      <w:r w:rsidR="0038686E">
        <w:t>It is likely that the vault was added after the frame of the building was designed and constructed</w:t>
      </w:r>
      <w:r w:rsidR="005C772E">
        <w:t xml:space="preserve">. </w:t>
      </w:r>
      <w:r w:rsidR="0038686E">
        <w:t xml:space="preserve">It is </w:t>
      </w:r>
      <w:r w:rsidR="002A002E">
        <w:t xml:space="preserve">also </w:t>
      </w:r>
      <w:r w:rsidR="0038686E">
        <w:t>likely the rough window opening was bricked in as the vault was constructed, leaving the windowsill in place</w:t>
      </w:r>
      <w:r w:rsidR="005C772E">
        <w:t xml:space="preserve">. </w:t>
      </w:r>
      <w:r w:rsidR="00300CCD">
        <w:t>When windows were replaced, sections between windows were covered with metal panels</w:t>
      </w:r>
      <w:r w:rsidR="0038686E">
        <w:t xml:space="preserve"> (called spandrels)</w:t>
      </w:r>
      <w:r w:rsidR="00300CCD">
        <w:t xml:space="preserve">, including the former </w:t>
      </w:r>
      <w:r w:rsidR="0038686E">
        <w:t xml:space="preserve">likely bricked-in, </w:t>
      </w:r>
      <w:r w:rsidR="001D212F">
        <w:t>rough opening for a window adjacent to the vault</w:t>
      </w:r>
      <w:r w:rsidR="005C772E">
        <w:t xml:space="preserve">. </w:t>
      </w:r>
      <w:r w:rsidR="004C0612">
        <w:t>The combination of the spandrel installed over the bricked-in window may be a pathway for water to enter the interior of the CTH to wet brick and mortar in the vault, which in turn wet</w:t>
      </w:r>
      <w:r w:rsidR="002A002E">
        <w:t>s</w:t>
      </w:r>
      <w:r w:rsidR="004C0612">
        <w:t xml:space="preserve"> </w:t>
      </w:r>
      <w:r w:rsidR="00ED2811">
        <w:t>porous</w:t>
      </w:r>
      <w:r w:rsidR="004C0612">
        <w:t xml:space="preserve"> materials in close proximity or in contact with the wet brick and mortar.</w:t>
      </w:r>
    </w:p>
    <w:p w14:paraId="71D8B201" w14:textId="34407129" w:rsidR="00E66B10" w:rsidRDefault="001D212F" w:rsidP="00F72173">
      <w:pPr>
        <w:pStyle w:val="BodyText"/>
      </w:pPr>
      <w:r>
        <w:t>Based on observations, the following are possible source</w:t>
      </w:r>
      <w:r w:rsidR="002A002E">
        <w:t>s</w:t>
      </w:r>
      <w:r>
        <w:t xml:space="preserve"> of water that </w:t>
      </w:r>
      <w:r w:rsidR="002A002E">
        <w:t>are</w:t>
      </w:r>
      <w:r>
        <w:t xml:space="preserve"> wetting vault brick mortar</w:t>
      </w:r>
      <w:r w:rsidR="004C0612">
        <w:t xml:space="preserve"> from rain bearing weather systems.</w:t>
      </w:r>
    </w:p>
    <w:p w14:paraId="179A339C" w14:textId="2742115B" w:rsidR="001D212F" w:rsidRDefault="001D212F" w:rsidP="001F6C36">
      <w:pPr>
        <w:pStyle w:val="BodyText"/>
        <w:numPr>
          <w:ilvl w:val="0"/>
          <w:numId w:val="8"/>
        </w:numPr>
      </w:pPr>
      <w:r w:rsidRPr="001D212F">
        <w:t>The CTH does not have a gutter/downspout system along either roof edge</w:t>
      </w:r>
      <w:r w:rsidR="005C772E">
        <w:t xml:space="preserve">. </w:t>
      </w:r>
      <w:r w:rsidR="004C0612" w:rsidRPr="001D212F">
        <w:t>Rainwater</w:t>
      </w:r>
      <w:r w:rsidRPr="001D212F">
        <w:t xml:space="preserve"> runs off the roof onto a tarmac apron along the foundation of the building (Picture </w:t>
      </w:r>
      <w:r w:rsidR="00ED2811">
        <w:t>4</w:t>
      </w:r>
      <w:r w:rsidRPr="001D212F">
        <w:t>)</w:t>
      </w:r>
      <w:r w:rsidR="005C772E">
        <w:t xml:space="preserve">. </w:t>
      </w:r>
      <w:r w:rsidRPr="001D212F">
        <w:t>This design allows rainwater to splash and keep exterior wall bricks moist, which can migrate into the building.</w:t>
      </w:r>
    </w:p>
    <w:p w14:paraId="6DDD5EFE" w14:textId="08B2F684" w:rsidR="001D212F" w:rsidRDefault="001D212F" w:rsidP="001F6C36">
      <w:pPr>
        <w:pStyle w:val="BodyText"/>
        <w:numPr>
          <w:ilvl w:val="0"/>
          <w:numId w:val="8"/>
        </w:numPr>
      </w:pPr>
      <w:r>
        <w:t xml:space="preserve">Water may penetrate behind the </w:t>
      </w:r>
      <w:r w:rsidR="0038686E">
        <w:t>spandrel</w:t>
      </w:r>
      <w:r>
        <w:t xml:space="preserve"> below the </w:t>
      </w:r>
      <w:r w:rsidR="0038686E">
        <w:t>2</w:t>
      </w:r>
      <w:r w:rsidR="0038686E" w:rsidRPr="0038686E">
        <w:rPr>
          <w:vertAlign w:val="superscript"/>
        </w:rPr>
        <w:t>nd</w:t>
      </w:r>
      <w:r w:rsidR="0038686E">
        <w:t xml:space="preserve"> floor windowsill above the vault</w:t>
      </w:r>
      <w:r w:rsidR="005C772E">
        <w:t xml:space="preserve">. </w:t>
      </w:r>
      <w:r w:rsidR="0038686E">
        <w:t>The installation of the panel enclosed the sill drip</w:t>
      </w:r>
      <w:r w:rsidR="005C772E">
        <w:t xml:space="preserve">. </w:t>
      </w:r>
      <w:r w:rsidR="0038686E">
        <w:t>Without a drip edge, water can moisten the underside seam of a windowsill that can result in water penetrati</w:t>
      </w:r>
      <w:r w:rsidR="002A002E">
        <w:t xml:space="preserve">on of </w:t>
      </w:r>
      <w:r w:rsidR="0038686E">
        <w:t>the building overtime</w:t>
      </w:r>
      <w:r w:rsidR="005C772E">
        <w:t xml:space="preserve">. </w:t>
      </w:r>
      <w:r w:rsidR="0038686E">
        <w:t>If the sealant between the windowsill and metal panel is missing, eroded</w:t>
      </w:r>
      <w:r w:rsidR="004C0612">
        <w:t xml:space="preserve"> </w:t>
      </w:r>
      <w:r w:rsidR="0038686E">
        <w:t>or otherwise damage</w:t>
      </w:r>
      <w:r w:rsidR="004C0612">
        <w:t>d</w:t>
      </w:r>
      <w:r w:rsidR="0038686E">
        <w:t>, water will penetrate behind the spandre</w:t>
      </w:r>
      <w:r w:rsidR="002A002E">
        <w:t>l and</w:t>
      </w:r>
      <w:r w:rsidR="0038686E">
        <w:t xml:space="preserve"> travel downwards to the windowsill outside the vault to wet </w:t>
      </w:r>
      <w:r w:rsidR="002A002E">
        <w:t xml:space="preserve">the </w:t>
      </w:r>
      <w:r w:rsidR="002478E9">
        <w:t>brick-and-mortar</w:t>
      </w:r>
      <w:r w:rsidR="0038686E">
        <w:t xml:space="preserve"> side </w:t>
      </w:r>
      <w:r w:rsidR="002A002E">
        <w:t xml:space="preserve">of </w:t>
      </w:r>
      <w:r w:rsidR="0038686E">
        <w:t>the vault.</w:t>
      </w:r>
    </w:p>
    <w:p w14:paraId="65D1CAE9" w14:textId="67E1061C" w:rsidR="00ED2811" w:rsidRDefault="00ED2811" w:rsidP="001F6C36">
      <w:pPr>
        <w:pStyle w:val="BodyText"/>
        <w:numPr>
          <w:ilvl w:val="0"/>
          <w:numId w:val="8"/>
        </w:numPr>
      </w:pPr>
      <w:r>
        <w:lastRenderedPageBreak/>
        <w:t xml:space="preserve">As reported by CTH staff, new electrical equipment was installed in the general vicinity of the vault which required holes </w:t>
      </w:r>
      <w:r w:rsidR="002A002E">
        <w:t xml:space="preserve">to be drilled </w:t>
      </w:r>
      <w:r>
        <w:t>in the exterior wall (Picture 5)</w:t>
      </w:r>
      <w:r w:rsidR="005C772E">
        <w:t xml:space="preserve">. </w:t>
      </w:r>
      <w:r>
        <w:t>If these openings are not properly sealed, rainwater may enter the CTH exterior wall.</w:t>
      </w:r>
    </w:p>
    <w:p w14:paraId="722B3B07" w14:textId="671132FC" w:rsidR="004C0612" w:rsidRDefault="004C0612" w:rsidP="001F6C36">
      <w:pPr>
        <w:pStyle w:val="ListParagraph"/>
        <w:numPr>
          <w:ilvl w:val="0"/>
          <w:numId w:val="8"/>
        </w:numPr>
        <w:spacing w:line="360" w:lineRule="auto"/>
      </w:pPr>
      <w:r>
        <w:t>In driving rain from the northeast, water may penetrate through any seams along the sides or bottom of the vault spandrel</w:t>
      </w:r>
      <w:r w:rsidRPr="004C0612">
        <w:t>.</w:t>
      </w:r>
    </w:p>
    <w:p w14:paraId="19DDED74" w14:textId="52225269" w:rsidR="004C0612" w:rsidRDefault="004C0612" w:rsidP="004C0612">
      <w:pPr>
        <w:spacing w:line="360" w:lineRule="auto"/>
      </w:pPr>
      <w:r>
        <w:t>Some or all of these conditions can contribute to rainwater entering the CTH exterior wall to cause wetting of the vault brick and mortar.</w:t>
      </w:r>
    </w:p>
    <w:p w14:paraId="53815FEC" w14:textId="59D64AAB" w:rsidR="00E66B10" w:rsidRPr="00CE2D0A" w:rsidRDefault="004C0612" w:rsidP="002A002E">
      <w:pPr>
        <w:spacing w:line="360" w:lineRule="auto"/>
        <w:rPr>
          <w:b/>
          <w:bCs/>
        </w:rPr>
      </w:pPr>
      <w:r>
        <w:tab/>
        <w:t>Another possible water source is condensation</w:t>
      </w:r>
      <w:r w:rsidR="005C772E">
        <w:t xml:space="preserve">. </w:t>
      </w:r>
      <w:r>
        <w:t>Moisture removal is important since increased water vapor concentrations in the vault can lead to condensation if an object has a temperature below the dew point</w:t>
      </w:r>
      <w:r w:rsidR="005C772E">
        <w:t xml:space="preserve">. </w:t>
      </w:r>
      <w:r>
        <w:t>Therefore, any surface that had a temperature below the dew point would be prone to condensation under these temperature and relative humidity conditions</w:t>
      </w:r>
      <w:r w:rsidR="00CE55DC">
        <w:t xml:space="preserve">. </w:t>
      </w:r>
      <w:r>
        <w:t xml:space="preserve"> Prolonged relative humidity concentrations indoors above 60 percent can foster mold growth in susceptible porous materials such as cardboard, paper, books, </w:t>
      </w:r>
      <w:r w:rsidR="00D51F27">
        <w:t>cloth,</w:t>
      </w:r>
      <w:r>
        <w:t xml:space="preserve"> and other materials, which are present in the vault</w:t>
      </w:r>
      <w:r w:rsidR="005C772E">
        <w:t xml:space="preserve">. </w:t>
      </w:r>
      <w:r>
        <w:t>Of note</w:t>
      </w:r>
      <w:r w:rsidR="002F68B3">
        <w:t>,</w:t>
      </w:r>
      <w:r>
        <w:t xml:space="preserve"> </w:t>
      </w:r>
      <w:r w:rsidR="002271DE">
        <w:t xml:space="preserve">is the use of </w:t>
      </w:r>
      <w:r>
        <w:t xml:space="preserve">metal shelves located on the exterior </w:t>
      </w:r>
      <w:r w:rsidR="002271DE">
        <w:t>w</w:t>
      </w:r>
      <w:r>
        <w:t>all</w:t>
      </w:r>
      <w:r w:rsidR="002271DE">
        <w:t xml:space="preserve"> in the vault</w:t>
      </w:r>
      <w:r w:rsidR="005C772E">
        <w:t xml:space="preserve">. </w:t>
      </w:r>
      <w:r w:rsidR="002271DE">
        <w:t>Since the building was constructed in 19</w:t>
      </w:r>
      <w:r w:rsidR="00D51F27">
        <w:t>5</w:t>
      </w:r>
      <w:r w:rsidR="002271DE">
        <w:t xml:space="preserve">1, </w:t>
      </w:r>
      <w:r>
        <w:t xml:space="preserve">it is </w:t>
      </w:r>
      <w:r w:rsidR="00D51F27" w:rsidRPr="00D51F27">
        <w:rPr>
          <w:u w:val="single"/>
        </w:rPr>
        <w:t>un</w:t>
      </w:r>
      <w:r w:rsidRPr="00D51F27">
        <w:rPr>
          <w:u w:val="single"/>
        </w:rPr>
        <w:t>likely</w:t>
      </w:r>
      <w:r>
        <w:t xml:space="preserve"> that the </w:t>
      </w:r>
      <w:r w:rsidR="002271DE">
        <w:t>CTH exter</w:t>
      </w:r>
      <w:r w:rsidR="001063FA">
        <w:t>ior</w:t>
      </w:r>
      <w:r w:rsidR="002271DE">
        <w:t xml:space="preserve"> walls, spandrel</w:t>
      </w:r>
      <w:r w:rsidR="002A002E">
        <w:t>,</w:t>
      </w:r>
      <w:r w:rsidR="002271DE">
        <w:t xml:space="preserve"> or vault walls</w:t>
      </w:r>
      <w:r w:rsidR="002A002E">
        <w:t>,</w:t>
      </w:r>
      <w:r w:rsidR="002271DE">
        <w:t xml:space="preserve"> are </w:t>
      </w:r>
      <w:r>
        <w:t>insulated</w:t>
      </w:r>
      <w:r w:rsidR="005C772E">
        <w:t xml:space="preserve">. </w:t>
      </w:r>
      <w:r w:rsidR="002271DE">
        <w:t>Without insulation, the vault wall would se</w:t>
      </w:r>
      <w:r>
        <w:t xml:space="preserve">rve as a thermal bridge which </w:t>
      </w:r>
      <w:r w:rsidR="00D51F27">
        <w:t>may</w:t>
      </w:r>
      <w:r w:rsidR="00D00C98">
        <w:t xml:space="preserve"> </w:t>
      </w:r>
      <w:r>
        <w:t>lower the shelves’ temperature below the dew point, resulting in condensation moistening</w:t>
      </w:r>
      <w:r w:rsidR="002A002E">
        <w:t xml:space="preserve"> of</w:t>
      </w:r>
      <w:r>
        <w:t xml:space="preserve"> book</w:t>
      </w:r>
      <w:r w:rsidR="00D51F27">
        <w:t>s or other materia</w:t>
      </w:r>
      <w:r w:rsidR="00D00C98">
        <w:t>l</w:t>
      </w:r>
      <w:r w:rsidR="00D51F27">
        <w:t>s</w:t>
      </w:r>
      <w:r>
        <w:t xml:space="preserve"> stored along this wall during</w:t>
      </w:r>
      <w:r w:rsidR="002271DE">
        <w:t xml:space="preserve"> extreme cold weather or during hot, hu</w:t>
      </w:r>
      <w:r>
        <w:t>mid weather</w:t>
      </w:r>
      <w:r w:rsidR="005C772E">
        <w:t xml:space="preserve">. </w:t>
      </w:r>
      <w:r w:rsidR="002271DE">
        <w:t xml:space="preserve">It is important to note that the vault area is shaded by trees and a hill, reducing its warming </w:t>
      </w:r>
      <w:r w:rsidR="00D51F27">
        <w:t xml:space="preserve">by direct </w:t>
      </w:r>
      <w:r w:rsidR="002271DE">
        <w:t>exposure to sunlight (called thermal gain)</w:t>
      </w:r>
      <w:r w:rsidR="002A002E">
        <w:t xml:space="preserve">. </w:t>
      </w:r>
      <w:r w:rsidR="002271DE">
        <w:t>With</w:t>
      </w:r>
      <w:r w:rsidR="002A002E">
        <w:t>out</w:t>
      </w:r>
      <w:r w:rsidR="002271DE">
        <w:t xml:space="preserve"> heating, brick and mortar remain moist and </w:t>
      </w:r>
      <w:r w:rsidR="00167646">
        <w:t xml:space="preserve">can </w:t>
      </w:r>
      <w:r w:rsidR="002271DE">
        <w:t xml:space="preserve">be more prone to water penetration, particularly </w:t>
      </w:r>
      <w:r w:rsidR="00D51F27">
        <w:t>during</w:t>
      </w:r>
      <w:r w:rsidR="002271DE">
        <w:t xml:space="preserve"> heavy volume easterly wind rainstorms</w:t>
      </w:r>
      <w:r w:rsidR="005C772E">
        <w:t xml:space="preserve">. </w:t>
      </w:r>
      <w:r>
        <w:t xml:space="preserve">This process would occur during summer </w:t>
      </w:r>
      <w:r w:rsidR="00167646">
        <w:t>months,</w:t>
      </w:r>
      <w:r>
        <w:t xml:space="preserve"> and it is likely</w:t>
      </w:r>
      <w:r w:rsidR="00167646">
        <w:t xml:space="preserve"> to cause </w:t>
      </w:r>
      <w:r>
        <w:t xml:space="preserve">water damage and mold growth to the books </w:t>
      </w:r>
      <w:r w:rsidR="002271DE">
        <w:t>and other porous materials stored o</w:t>
      </w:r>
      <w:r w:rsidR="00167646">
        <w:t>n</w:t>
      </w:r>
      <w:r w:rsidR="002271DE">
        <w:t xml:space="preserve"> the </w:t>
      </w:r>
      <w:r w:rsidR="00D51F27">
        <w:t>metal</w:t>
      </w:r>
      <w:r w:rsidR="002271DE">
        <w:t xml:space="preserve"> s</w:t>
      </w:r>
      <w:r w:rsidR="00954B10">
        <w:t>h</w:t>
      </w:r>
      <w:r w:rsidR="002271DE">
        <w:t>elves on the exterior wall.</w:t>
      </w:r>
    </w:p>
    <w:p w14:paraId="0CAB1C78" w14:textId="19405173" w:rsidR="00D77E51" w:rsidRPr="00CE2D0A" w:rsidRDefault="00D22ADF" w:rsidP="002A002E">
      <w:pPr>
        <w:pStyle w:val="Heading1"/>
      </w:pPr>
      <w:r w:rsidRPr="00CE2D0A">
        <w:t>CONCLUSIONS/RECOMMENDATIONS</w:t>
      </w:r>
    </w:p>
    <w:p w14:paraId="69AEEB6A" w14:textId="64DF306B" w:rsidR="00CE786F" w:rsidRDefault="00CE786F" w:rsidP="00CE786F">
      <w:pPr>
        <w:pStyle w:val="BodyText"/>
      </w:pPr>
      <w:r>
        <w:t xml:space="preserve">The source of water </w:t>
      </w:r>
      <w:r w:rsidR="00D51F27">
        <w:t>moisten</w:t>
      </w:r>
      <w:r w:rsidR="008A082C">
        <w:t>ing</w:t>
      </w:r>
      <w:r>
        <w:t xml:space="preserve"> </w:t>
      </w:r>
      <w:r w:rsidR="002F68B3">
        <w:t xml:space="preserve">the </w:t>
      </w:r>
      <w:r>
        <w:t>brick and mortar causing the water damage to records in the vault can be from multiple locations. A decision should be made concerning the mold-contaminated materials stored in the vault</w:t>
      </w:r>
      <w:r w:rsidR="005C772E">
        <w:t xml:space="preserve">. </w:t>
      </w:r>
      <w:r>
        <w:t xml:space="preserve">These boxes, documents, </w:t>
      </w:r>
      <w:r w:rsidR="00D51F27">
        <w:t>books,</w:t>
      </w:r>
      <w:r>
        <w:t xml:space="preserve"> and other stored materials will continue to be a source of mold associated particulates</w:t>
      </w:r>
      <w:r w:rsidR="005C772E">
        <w:t xml:space="preserve">. </w:t>
      </w:r>
      <w:r>
        <w:t xml:space="preserve">As an initial step, </w:t>
      </w:r>
      <w:r w:rsidR="008A082C">
        <w:t xml:space="preserve">consider </w:t>
      </w:r>
      <w:r>
        <w:t>options concerning the preservation of materials stored in this area</w:t>
      </w:r>
      <w:r w:rsidR="005C772E">
        <w:t xml:space="preserve">. </w:t>
      </w:r>
      <w:r>
        <w:t xml:space="preserve">Since many of these </w:t>
      </w:r>
      <w:r>
        <w:lastRenderedPageBreak/>
        <w:t>materials appear to be historical records, an evaluation concerning disposition of these materials must be made</w:t>
      </w:r>
      <w:r w:rsidR="005C772E">
        <w:t xml:space="preserve">. </w:t>
      </w:r>
      <w:r>
        <w:t xml:space="preserve">Porous materials that are judged not worthy of preservation, </w:t>
      </w:r>
      <w:r w:rsidR="00D51F27">
        <w:t>restoration,</w:t>
      </w:r>
      <w:r>
        <w:t xml:space="preserve"> or transfer to another media (e.g., computer scanning) should be discarded</w:t>
      </w:r>
      <w:r w:rsidR="005C772E">
        <w:t xml:space="preserve">. </w:t>
      </w:r>
      <w:r>
        <w:t xml:space="preserve">Where stored materials are to be preserved, </w:t>
      </w:r>
      <w:r w:rsidR="00D51F27">
        <w:t>restored,</w:t>
      </w:r>
      <w:r>
        <w:t xml:space="preserve"> or otherwise handled, an evaluation should be done by a professional book/records conservator. This process can be rather expensive and may be considered for conservation of irreplaceable documents that are colonized with mold</w:t>
      </w:r>
      <w:r w:rsidR="005C772E">
        <w:t xml:space="preserve">. </w:t>
      </w:r>
      <w:r>
        <w:t>Due to the cost of book conservation, disposal or replacement of moldy materials may be the most economically feasible option.</w:t>
      </w:r>
    </w:p>
    <w:p w14:paraId="77DCEC9B" w14:textId="7B262A3D" w:rsidR="001063FA" w:rsidRDefault="00CE786F" w:rsidP="00CE786F">
      <w:pPr>
        <w:pStyle w:val="BodyText"/>
      </w:pPr>
      <w:r>
        <w:t>In order to address the conditions described in this assessment, the recommendations to be made to improve indoor air quality in this building are divided into short-term and long-term corrective measures</w:t>
      </w:r>
      <w:r w:rsidR="005C772E">
        <w:t xml:space="preserve">. </w:t>
      </w:r>
      <w:r>
        <w:t>The short-term recommendations can be implemented as soon as practicable</w:t>
      </w:r>
      <w:r w:rsidR="005C772E">
        <w:t xml:space="preserve">. </w:t>
      </w:r>
      <w:r>
        <w:t>Long-term measures are more complex and will require planning and resources to adequately address the overall indoor air quality concerns within the building</w:t>
      </w:r>
      <w:r w:rsidR="005C772E">
        <w:t xml:space="preserve">. </w:t>
      </w:r>
      <w:r>
        <w:t>In view of the findings at the time of this visit, the following short-term measures should be considered:</w:t>
      </w:r>
    </w:p>
    <w:p w14:paraId="0AAD08C9" w14:textId="7A7BBA31" w:rsidR="00CE786F" w:rsidRPr="005A446F" w:rsidRDefault="00ED2811" w:rsidP="005A446F">
      <w:pPr>
        <w:pStyle w:val="Heading2"/>
      </w:pPr>
      <w:r w:rsidRPr="005A446F">
        <w:t>Short Term Recommendations</w:t>
      </w:r>
    </w:p>
    <w:p w14:paraId="62BCC19B" w14:textId="0290AA0D" w:rsidR="00CE786F" w:rsidRPr="005A446F" w:rsidRDefault="00CE786F" w:rsidP="002F68B3">
      <w:pPr>
        <w:pStyle w:val="BodyTextNumberedConclusion"/>
        <w:rPr>
          <w:b/>
          <w:bCs/>
        </w:rPr>
      </w:pPr>
      <w:r w:rsidRPr="005A446F">
        <w:t>Do not store records on the lower two shelves where vault brick and mortar are discolored.</w:t>
      </w:r>
    </w:p>
    <w:p w14:paraId="02A8A2FE" w14:textId="1A890CCB" w:rsidR="000E00B4" w:rsidRPr="005A446F" w:rsidRDefault="005A446F" w:rsidP="002F68B3">
      <w:pPr>
        <w:pStyle w:val="BodyTextNumberedConclusion"/>
        <w:rPr>
          <w:b/>
          <w:bCs/>
        </w:rPr>
      </w:pPr>
      <w:r>
        <w:t>Re</w:t>
      </w:r>
      <w:r w:rsidR="00CE786F" w:rsidRPr="005A446F">
        <w:t>frain f</w:t>
      </w:r>
      <w:r>
        <w:t>rom</w:t>
      </w:r>
      <w:r w:rsidR="00CE786F" w:rsidRPr="005A446F">
        <w:t xml:space="preserve"> storing records on </w:t>
      </w:r>
      <w:r>
        <w:t xml:space="preserve">the </w:t>
      </w:r>
      <w:r w:rsidR="00CE786F" w:rsidRPr="005A446F">
        <w:t>shelf against the exterior wall.</w:t>
      </w:r>
    </w:p>
    <w:p w14:paraId="11DA3612" w14:textId="2A84221C" w:rsidR="000E00B4" w:rsidRPr="005A446F" w:rsidRDefault="00ED2811" w:rsidP="002F68B3">
      <w:pPr>
        <w:pStyle w:val="BodyTextNumberedConclusion"/>
        <w:rPr>
          <w:b/>
          <w:bCs/>
        </w:rPr>
      </w:pPr>
      <w:r w:rsidRPr="005A446F">
        <w:t xml:space="preserve">Examine the </w:t>
      </w:r>
      <w:r w:rsidR="000E00B4" w:rsidRPr="005A446F">
        <w:t>spandrel</w:t>
      </w:r>
      <w:r w:rsidRPr="005A446F">
        <w:t xml:space="preserve"> seam sealant and repa</w:t>
      </w:r>
      <w:r w:rsidR="000E00B4" w:rsidRPr="005A446F">
        <w:t>ir as needed.</w:t>
      </w:r>
    </w:p>
    <w:p w14:paraId="562E8BA2" w14:textId="3839BE43" w:rsidR="000E00B4" w:rsidRPr="005A446F" w:rsidRDefault="000E00B4" w:rsidP="002F68B3">
      <w:pPr>
        <w:pStyle w:val="BodyTextNumberedConclusion"/>
        <w:rPr>
          <w:b/>
          <w:bCs/>
        </w:rPr>
      </w:pPr>
      <w:r w:rsidRPr="005A446F">
        <w:t xml:space="preserve">Examine all exterior wall openings where new electrical service was installed and render </w:t>
      </w:r>
      <w:r w:rsidR="00D51F27" w:rsidRPr="005A446F">
        <w:t>watertight,</w:t>
      </w:r>
      <w:r w:rsidRPr="005A446F">
        <w:t xml:space="preserve"> as necessary.</w:t>
      </w:r>
    </w:p>
    <w:p w14:paraId="0DC0B136" w14:textId="615171F4" w:rsidR="000E00B4" w:rsidRPr="005A446F" w:rsidRDefault="000E00B4" w:rsidP="002F68B3">
      <w:pPr>
        <w:pStyle w:val="BodyTextNumberedConclusion"/>
        <w:rPr>
          <w:b/>
          <w:bCs/>
        </w:rPr>
      </w:pPr>
      <w:r w:rsidRPr="005A446F">
        <w:t xml:space="preserve">The IAQ Program recommends </w:t>
      </w:r>
      <w:r w:rsidR="00D51F27" w:rsidRPr="005A446F">
        <w:t>conducting</w:t>
      </w:r>
      <w:r w:rsidRPr="005A446F">
        <w:t xml:space="preserve"> a full IAQ assessment of the CTH when </w:t>
      </w:r>
      <w:r w:rsidR="00D51F27" w:rsidRPr="005A446F">
        <w:t>it</w:t>
      </w:r>
      <w:r w:rsidRPr="005A446F">
        <w:t xml:space="preserve"> is full</w:t>
      </w:r>
      <w:r w:rsidR="002F68B3" w:rsidRPr="004B0CF7">
        <w:t>y</w:t>
      </w:r>
      <w:r w:rsidRPr="005A446F">
        <w:t xml:space="preserve"> occupied</w:t>
      </w:r>
      <w:r w:rsidR="005C772E" w:rsidRPr="005A446F">
        <w:t xml:space="preserve">. </w:t>
      </w:r>
    </w:p>
    <w:p w14:paraId="0CAB1C7F" w14:textId="59BEE027" w:rsidR="00836554" w:rsidRPr="002F68B3" w:rsidRDefault="00CE2D0A" w:rsidP="002F68B3">
      <w:pPr>
        <w:pStyle w:val="BodyTextNumberedConclusion"/>
      </w:pPr>
      <w:r w:rsidRPr="002F68B3">
        <w:t>R</w:t>
      </w:r>
      <w:r w:rsidR="00836554" w:rsidRPr="002F68B3">
        <w:t xml:space="preserve">efer to </w:t>
      </w:r>
      <w:r w:rsidR="002F68B3" w:rsidRPr="002F68B3">
        <w:t xml:space="preserve">the </w:t>
      </w:r>
      <w:r w:rsidR="00836554" w:rsidRPr="002F68B3">
        <w:t>resource manual and other related indoor air quality documents located on the MDPH’s website for further building-wide evaluations and advice on</w:t>
      </w:r>
      <w:r w:rsidR="00A8517C" w:rsidRPr="002F68B3">
        <w:t xml:space="preserve"> maintaining public buildings. </w:t>
      </w:r>
      <w:r w:rsidR="00836554" w:rsidRPr="002F68B3">
        <w:t xml:space="preserve">These documents are available at </w:t>
      </w:r>
      <w:hyperlink r:id="rId9" w:history="1">
        <w:r w:rsidR="00836554" w:rsidRPr="002F68B3">
          <w:rPr>
            <w:rStyle w:val="Hyperlink"/>
            <w:b/>
            <w:bCs/>
          </w:rPr>
          <w:t>http://mass.gov/dph/iaq</w:t>
        </w:r>
      </w:hyperlink>
      <w:r w:rsidR="00836554" w:rsidRPr="002F68B3">
        <w:t>.</w:t>
      </w:r>
    </w:p>
    <w:p w14:paraId="61357662" w14:textId="0980BC23" w:rsidR="005A446F" w:rsidRDefault="005A446F" w:rsidP="002F68B3">
      <w:pPr>
        <w:pStyle w:val="BodyTextNumberedConclusion"/>
        <w:numPr>
          <w:ilvl w:val="0"/>
          <w:numId w:val="0"/>
        </w:numPr>
      </w:pPr>
    </w:p>
    <w:p w14:paraId="2ABE4B14" w14:textId="77777777" w:rsidR="005A446F" w:rsidRPr="005A446F" w:rsidRDefault="005A446F" w:rsidP="002F68B3">
      <w:pPr>
        <w:pStyle w:val="BodyTextNumberedConclusion"/>
        <w:numPr>
          <w:ilvl w:val="0"/>
          <w:numId w:val="0"/>
        </w:numPr>
      </w:pPr>
    </w:p>
    <w:p w14:paraId="238F6A95" w14:textId="4E7CAE45" w:rsidR="001063FA" w:rsidRPr="00CE55DC" w:rsidRDefault="001063FA" w:rsidP="00CE55DC">
      <w:pPr>
        <w:pStyle w:val="Heading2"/>
      </w:pPr>
      <w:r w:rsidRPr="00CE55DC">
        <w:lastRenderedPageBreak/>
        <w:t>Long-Term Recommendations</w:t>
      </w:r>
    </w:p>
    <w:p w14:paraId="4ED59BC8" w14:textId="231474D5" w:rsidR="001063FA" w:rsidRPr="005A446F" w:rsidRDefault="005A446F" w:rsidP="002F68B3">
      <w:pPr>
        <w:pStyle w:val="BodyTextNumberedConclusion"/>
        <w:rPr>
          <w:b/>
          <w:bCs/>
        </w:rPr>
      </w:pPr>
      <w:r>
        <w:t>Remove</w:t>
      </w:r>
      <w:r w:rsidR="001063FA" w:rsidRPr="005A446F">
        <w:t xml:space="preserve"> the spandrel on the exterior wall to examine the rough window opening and sill</w:t>
      </w:r>
      <w:r w:rsidR="005C772E" w:rsidRPr="005A446F">
        <w:t xml:space="preserve">. </w:t>
      </w:r>
      <w:r>
        <w:t>Consult with</w:t>
      </w:r>
      <w:r w:rsidR="001063FA" w:rsidRPr="005A446F">
        <w:t xml:space="preserve"> a mason regarding remov</w:t>
      </w:r>
      <w:r>
        <w:t>al of</w:t>
      </w:r>
      <w:r w:rsidR="001063FA" w:rsidRPr="005A446F">
        <w:t xml:space="preserve"> the cement windowsill outside the vault and seal the rough window opening</w:t>
      </w:r>
      <w:r w:rsidR="005C772E" w:rsidRPr="005A446F">
        <w:t xml:space="preserve">. </w:t>
      </w:r>
    </w:p>
    <w:p w14:paraId="223CD829" w14:textId="78EB2955" w:rsidR="00D51F27" w:rsidRPr="005A446F" w:rsidRDefault="001063FA" w:rsidP="002F68B3">
      <w:pPr>
        <w:pStyle w:val="BodyTextNumberedConclusion"/>
        <w:rPr>
          <w:b/>
          <w:bCs/>
        </w:rPr>
      </w:pPr>
      <w:r w:rsidRPr="005A446F">
        <w:t xml:space="preserve">In order to prevent a thermal bridge, </w:t>
      </w:r>
      <w:r w:rsidR="005A446F">
        <w:t>move</w:t>
      </w:r>
      <w:r w:rsidRPr="005A446F">
        <w:t xml:space="preserve"> the shelf to prevent direct contact with the vault exterior wall</w:t>
      </w:r>
      <w:r w:rsidR="005C772E" w:rsidRPr="005A446F">
        <w:t xml:space="preserve">. </w:t>
      </w:r>
      <w:r w:rsidRPr="005A446F">
        <w:t>Install insulation of a sufficient R value to prevent temperature transfer to the metal shelf.</w:t>
      </w:r>
    </w:p>
    <w:p w14:paraId="4D8E2D0D" w14:textId="77777777" w:rsidR="004C1FAD" w:rsidRPr="004C1FAD" w:rsidRDefault="005A446F" w:rsidP="002F68B3">
      <w:pPr>
        <w:pStyle w:val="BodyTextNumberedConclusion"/>
        <w:rPr>
          <w:bCs/>
          <w:sz w:val="28"/>
        </w:rPr>
      </w:pPr>
      <w:r>
        <w:t>Install</w:t>
      </w:r>
      <w:r w:rsidR="00D51F27" w:rsidRPr="005A446F">
        <w:t xml:space="preserve"> a gutter-downspout along </w:t>
      </w:r>
      <w:r>
        <w:t xml:space="preserve">the </w:t>
      </w:r>
      <w:r w:rsidR="00D51F27" w:rsidRPr="005A446F">
        <w:t>roof edge to reduce rainwater exposure to the exterior</w:t>
      </w:r>
    </w:p>
    <w:p w14:paraId="0CAB1C80" w14:textId="6490EC5D" w:rsidR="00D77E51" w:rsidRPr="005A446F" w:rsidRDefault="004C1FAD" w:rsidP="002F68B3">
      <w:pPr>
        <w:pStyle w:val="BodyTextNumberedConclusion"/>
        <w:numPr>
          <w:ilvl w:val="0"/>
          <w:numId w:val="0"/>
        </w:numPr>
        <w:rPr>
          <w:rStyle w:val="Heading1Char"/>
          <w:b w:val="0"/>
          <w:bCs/>
        </w:rPr>
      </w:pPr>
      <w:r>
        <w:tab/>
      </w:r>
      <w:r w:rsidR="00D51F27" w:rsidRPr="005A446F">
        <w:t>walls.</w:t>
      </w:r>
      <w:r w:rsidR="00893E48" w:rsidRPr="00A652A7">
        <w:br w:type="page"/>
      </w:r>
      <w:r w:rsidR="000A321D" w:rsidRPr="005A446F">
        <w:rPr>
          <w:rStyle w:val="Heading1Char"/>
        </w:rPr>
        <w:lastRenderedPageBreak/>
        <w:t>REFERENCES</w:t>
      </w:r>
    </w:p>
    <w:p w14:paraId="2EFC832C" w14:textId="63AED2EF" w:rsidR="00CE55DC" w:rsidRDefault="003C4A2C" w:rsidP="00BF5D3B">
      <w:pPr>
        <w:pStyle w:val="References"/>
      </w:pPr>
      <w:r w:rsidRPr="0010627D">
        <w:t xml:space="preserve">MDPH. 2015. Massachusetts Department of Public Health. Massachusetts Department of Public Health Indoor Air Quality Manual: Chapters I-III. Available at: </w:t>
      </w:r>
      <w:hyperlink r:id="rId10" w:anchor="indoor-air-quality-manual-" w:history="1">
        <w:r w:rsidR="00CE55DC" w:rsidRPr="008D673C">
          <w:rPr>
            <w:rStyle w:val="Hyperlink"/>
          </w:rPr>
          <w:t>https://www.mass.gov/lists/indoor-air-quality-manual-and-appendices#indoor-air-quality-manual-</w:t>
        </w:r>
      </w:hyperlink>
    </w:p>
    <w:p w14:paraId="0CAB1CC0" w14:textId="66447555" w:rsidR="000C280B" w:rsidRDefault="005F458B" w:rsidP="00F603D9">
      <w:pPr>
        <w:pStyle w:val="References"/>
        <w:rPr>
          <w:color w:val="0000FF"/>
          <w:u w:val="single"/>
        </w:rPr>
      </w:pPr>
      <w:r>
        <w:t>US EPA</w:t>
      </w:r>
      <w:r w:rsidR="005C772E">
        <w:t xml:space="preserve">. </w:t>
      </w:r>
      <w:r>
        <w:t>@005</w:t>
      </w:r>
      <w:r w:rsidR="005C772E">
        <w:t xml:space="preserve">. </w:t>
      </w:r>
      <w:r>
        <w:t xml:space="preserve">Mold remediation in Schools and </w:t>
      </w:r>
      <w:r w:rsidR="001063FA">
        <w:t>Commercial</w:t>
      </w:r>
      <w:r>
        <w:t xml:space="preserve"> Buildings</w:t>
      </w:r>
      <w:r w:rsidR="00CE55DC">
        <w:t xml:space="preserve">. </w:t>
      </w:r>
      <w:r>
        <w:t xml:space="preserve"> </w:t>
      </w:r>
      <w:hyperlink r:id="rId11" w:history="1">
        <w:r w:rsidRPr="005F458B">
          <w:rPr>
            <w:color w:val="0000FF"/>
            <w:u w:val="single"/>
          </w:rPr>
          <w:t>Mold in Schools and Commercial Buildings | US EPA</w:t>
        </w:r>
      </w:hyperlink>
    </w:p>
    <w:p w14:paraId="4A8EE9FD" w14:textId="67B36A9F" w:rsidR="00001FDD" w:rsidRDefault="00001FDD" w:rsidP="00F603D9">
      <w:pPr>
        <w:pStyle w:val="References"/>
        <w:rPr>
          <w:color w:val="0000FF"/>
          <w:u w:val="single"/>
        </w:rPr>
      </w:pPr>
    </w:p>
    <w:p w14:paraId="317F914D" w14:textId="77777777" w:rsidR="00001FDD" w:rsidRDefault="00001FDD" w:rsidP="00F603D9">
      <w:pPr>
        <w:pStyle w:val="References"/>
        <w:sectPr w:rsidR="00001FDD" w:rsidSect="002D6416">
          <w:footerReference w:type="default" r:id="rId12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14:paraId="7F2A5C45" w14:textId="78B0E0A6" w:rsidR="00001FDD" w:rsidRDefault="00001FDD" w:rsidP="00001FDD">
      <w:pPr>
        <w:rPr>
          <w:b/>
          <w:bCs/>
        </w:rPr>
      </w:pPr>
      <w:r w:rsidRPr="00FF4438">
        <w:rPr>
          <w:b/>
          <w:bCs/>
        </w:rPr>
        <w:lastRenderedPageBreak/>
        <w:t>Picture 1</w:t>
      </w:r>
    </w:p>
    <w:p w14:paraId="34A7453A" w14:textId="77777777" w:rsidR="00001FDD" w:rsidRPr="00FF4438" w:rsidRDefault="00001FDD" w:rsidP="00001FDD">
      <w:pPr>
        <w:rPr>
          <w:b/>
          <w:bCs/>
        </w:rPr>
      </w:pPr>
    </w:p>
    <w:p w14:paraId="1722B1E3" w14:textId="77777777" w:rsidR="00001FDD" w:rsidRPr="00690DF7" w:rsidRDefault="00001FDD" w:rsidP="00001FDD">
      <w:pPr>
        <w:jc w:val="center"/>
        <w:rPr>
          <w:b/>
          <w:bCs/>
        </w:rPr>
      </w:pPr>
      <w:r w:rsidRPr="00FF44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DFADC" wp14:editId="248D9A8C">
                <wp:simplePos x="0" y="0"/>
                <wp:positionH relativeFrom="column">
                  <wp:posOffset>2580461</wp:posOffset>
                </wp:positionH>
                <wp:positionV relativeFrom="paragraph">
                  <wp:posOffset>1882721</wp:posOffset>
                </wp:positionV>
                <wp:extent cx="321276" cy="699040"/>
                <wp:effectExtent l="38100" t="38100" r="41275" b="254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276" cy="6990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0A82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3.2pt;margin-top:148.25pt;width:25.3pt;height:55.0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" strokecolor="white [3212]" strokeweight="4.5pt">
                <v:stroke dashstyle="3 1" endarrow="block"/>
              </v:shape>
            </w:pict>
          </mc:Fallback>
        </mc:AlternateContent>
      </w:r>
      <w:r w:rsidRPr="00FF44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EB16B" wp14:editId="1C99376E">
                <wp:simplePos x="0" y="0"/>
                <wp:positionH relativeFrom="column">
                  <wp:posOffset>601583</wp:posOffset>
                </wp:positionH>
                <wp:positionV relativeFrom="paragraph">
                  <wp:posOffset>273312</wp:posOffset>
                </wp:positionV>
                <wp:extent cx="619971" cy="386149"/>
                <wp:effectExtent l="38100" t="19050" r="27940" b="520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971" cy="3861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A895" id="Straight Arrow Connector 4" o:spid="_x0000_s1026" type="#_x0000_t32" style="position:absolute;margin-left:47.35pt;margin-top:21.5pt;width:48.8pt;height:30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" strokecolor="black [3213]" strokeweight="4.5pt">
                <v:stroke endarrow="block"/>
              </v:shape>
            </w:pict>
          </mc:Fallback>
        </mc:AlternateContent>
      </w:r>
      <w:r w:rsidRPr="00FF4438">
        <w:rPr>
          <w:b/>
          <w:bCs/>
          <w:noProof/>
        </w:rPr>
        <w:drawing>
          <wp:inline distT="0" distB="0" distL="0" distR="0" wp14:anchorId="3CF03D78" wp14:editId="2585D8AA">
            <wp:extent cx="5231724" cy="2940050"/>
            <wp:effectExtent l="0" t="0" r="7620" b="0"/>
            <wp:docPr id="7" name="Picture 7" descr="Shelves inside vault&#10;Note darker color of brick mortar (black arrow) compared to upper section of photo (white dotted arro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elves inside vault&#10;Note darker color of brick mortar (black arrow) compared to upper section of photo (white dotted arrow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20" cy="29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B849" w14:textId="77777777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>Shelves inside vault</w:t>
      </w:r>
    </w:p>
    <w:p w14:paraId="1165AECD" w14:textId="77777777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>Note darker color of brick mortar (black arrow) compared to upper section of photo (white dotted arrow</w:t>
      </w:r>
    </w:p>
    <w:p w14:paraId="04EF9FA1" w14:textId="77777777" w:rsidR="00001FDD" w:rsidRPr="00FF4438" w:rsidRDefault="00001FDD" w:rsidP="00001FDD">
      <w:pPr>
        <w:jc w:val="center"/>
        <w:rPr>
          <w:b/>
          <w:bCs/>
        </w:rPr>
      </w:pPr>
    </w:p>
    <w:p w14:paraId="77CB9CF5" w14:textId="0722AEC0" w:rsidR="00001FDD" w:rsidRDefault="00001FDD" w:rsidP="00001FDD">
      <w:pPr>
        <w:rPr>
          <w:b/>
          <w:bCs/>
        </w:rPr>
      </w:pPr>
      <w:r w:rsidRPr="00FF4438">
        <w:rPr>
          <w:b/>
          <w:bCs/>
        </w:rPr>
        <w:t>Picture 2</w:t>
      </w:r>
    </w:p>
    <w:p w14:paraId="5896B2E5" w14:textId="77777777" w:rsidR="00001FDD" w:rsidRPr="00FF4438" w:rsidRDefault="00001FDD" w:rsidP="00001FDD">
      <w:pPr>
        <w:rPr>
          <w:b/>
          <w:bCs/>
        </w:rPr>
      </w:pPr>
    </w:p>
    <w:p w14:paraId="5951490E" w14:textId="77777777" w:rsidR="00001FDD" w:rsidRPr="00690DF7" w:rsidRDefault="00001FDD" w:rsidP="00001FDD">
      <w:pPr>
        <w:jc w:val="center"/>
        <w:rPr>
          <w:b/>
          <w:bCs/>
        </w:rPr>
      </w:pPr>
      <w:r w:rsidRPr="00FF44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79F0A" wp14:editId="1AF7F428">
                <wp:simplePos x="0" y="0"/>
                <wp:positionH relativeFrom="column">
                  <wp:posOffset>2347595</wp:posOffset>
                </wp:positionH>
                <wp:positionV relativeFrom="paragraph">
                  <wp:posOffset>2117090</wp:posOffset>
                </wp:positionV>
                <wp:extent cx="116507" cy="496404"/>
                <wp:effectExtent l="19050" t="19050" r="74295" b="565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507" cy="4964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A11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84.85pt;margin-top:166.7pt;width:9.15pt;height:39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" strokecolor="white [3212]" strokeweight="3pt">
                <v:stroke endarrow="block"/>
              </v:shape>
            </w:pict>
          </mc:Fallback>
        </mc:AlternateContent>
      </w:r>
      <w:r w:rsidRPr="00FF4438">
        <w:rPr>
          <w:b/>
          <w:bCs/>
          <w:noProof/>
        </w:rPr>
        <w:drawing>
          <wp:inline distT="0" distB="0" distL="0" distR="0" wp14:anchorId="1B0FB3DD" wp14:editId="125D5946">
            <wp:extent cx="5265623" cy="2959100"/>
            <wp:effectExtent l="0" t="0" r="0" b="0"/>
            <wp:docPr id="11" name="Picture 11" descr="Vault water damage located behind panel-sealed window&#10;Note brick discoloration below windowsill (arrow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Vault water damage located behind panel-sealed window&#10;Note brick discoloration below windowsill (arrow)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83" cy="29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8736" w14:textId="77777777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>Vault water damage located behind panel-sealed window</w:t>
      </w:r>
    </w:p>
    <w:p w14:paraId="448BF663" w14:textId="2859EF68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>Note brick discoloration below windowsill (arrow)</w:t>
      </w:r>
    </w:p>
    <w:p w14:paraId="487810A7" w14:textId="77777777" w:rsidR="00001FDD" w:rsidRPr="00FF4438" w:rsidRDefault="00001FDD" w:rsidP="00001FDD">
      <w:pPr>
        <w:jc w:val="center"/>
        <w:rPr>
          <w:b/>
          <w:bCs/>
        </w:rPr>
      </w:pPr>
    </w:p>
    <w:p w14:paraId="106D51AC" w14:textId="77777777" w:rsidR="00001FDD" w:rsidRDefault="00001FDD" w:rsidP="00001FDD">
      <w:pPr>
        <w:rPr>
          <w:b/>
          <w:bCs/>
        </w:rPr>
      </w:pPr>
    </w:p>
    <w:p w14:paraId="243F9E7A" w14:textId="77777777" w:rsidR="00CE55DC" w:rsidRDefault="00CE55DC" w:rsidP="00001FDD">
      <w:pPr>
        <w:rPr>
          <w:b/>
          <w:bCs/>
        </w:rPr>
      </w:pPr>
    </w:p>
    <w:p w14:paraId="4123A498" w14:textId="22369D5C" w:rsidR="00001FDD" w:rsidRDefault="00001FDD" w:rsidP="00001FDD">
      <w:pPr>
        <w:rPr>
          <w:b/>
          <w:bCs/>
        </w:rPr>
      </w:pPr>
      <w:r w:rsidRPr="00FF4438">
        <w:rPr>
          <w:b/>
          <w:bCs/>
        </w:rPr>
        <w:lastRenderedPageBreak/>
        <w:t>Picture 3</w:t>
      </w:r>
    </w:p>
    <w:p w14:paraId="3889941E" w14:textId="77777777" w:rsidR="00001FDD" w:rsidRPr="00FF4438" w:rsidRDefault="00001FDD" w:rsidP="00001FDD">
      <w:pPr>
        <w:rPr>
          <w:b/>
          <w:bCs/>
        </w:rPr>
      </w:pPr>
    </w:p>
    <w:p w14:paraId="0F6E3177" w14:textId="77777777" w:rsidR="00001FDD" w:rsidRPr="00690DF7" w:rsidRDefault="00001FDD" w:rsidP="00001FDD">
      <w:pPr>
        <w:jc w:val="center"/>
        <w:rPr>
          <w:b/>
          <w:bCs/>
        </w:rPr>
      </w:pPr>
      <w:r w:rsidRPr="00FF44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8D46B" wp14:editId="1849CB10">
                <wp:simplePos x="0" y="0"/>
                <wp:positionH relativeFrom="column">
                  <wp:posOffset>2958561</wp:posOffset>
                </wp:positionH>
                <wp:positionV relativeFrom="paragraph">
                  <wp:posOffset>336861</wp:posOffset>
                </wp:positionV>
                <wp:extent cx="275379" cy="455435"/>
                <wp:effectExtent l="19050" t="19050" r="67945" b="4000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79" cy="4554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199C" id="Straight Arrow Connector 8" o:spid="_x0000_s1026" type="#_x0000_t32" style="position:absolute;margin-left:232.95pt;margin-top:26.5pt;width:21.7pt;height:3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" strokecolor="white [3212]" strokeweight="3pt">
                <v:stroke endarrow="block"/>
              </v:shape>
            </w:pict>
          </mc:Fallback>
        </mc:AlternateContent>
      </w:r>
      <w:r w:rsidRPr="00FF4438">
        <w:rPr>
          <w:b/>
          <w:bCs/>
          <w:noProof/>
        </w:rPr>
        <w:drawing>
          <wp:inline distT="0" distB="0" distL="0" distR="0" wp14:anchorId="61FFF582" wp14:editId="04E41A81">
            <wp:extent cx="5322121" cy="2990850"/>
            <wp:effectExtent l="0" t="0" r="0" b="0"/>
            <wp:docPr id="5" name="Picture 5" descr="Vault water damage located behind panel-sealed window&#10;Note how metal panel is installed to completely cover underside of the windowsill above vault (arrow)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Vault water damage located behind panel-sealed window&#10;Note how metal panel is installed to completely cover underside of the windowsill above vault (arrow) 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69" cy="29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5855" w14:textId="77777777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>Vault water damage located behind panel-sealed window</w:t>
      </w:r>
    </w:p>
    <w:p w14:paraId="04856DE7" w14:textId="77777777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 xml:space="preserve">Note how metal panel is installed to completely cover underside of the windowsill above vault (arrow) </w:t>
      </w:r>
    </w:p>
    <w:p w14:paraId="0DD5F32A" w14:textId="77777777" w:rsidR="00001FDD" w:rsidRPr="00FF4438" w:rsidRDefault="00001FDD" w:rsidP="00001FDD">
      <w:pPr>
        <w:jc w:val="center"/>
        <w:rPr>
          <w:b/>
          <w:bCs/>
        </w:rPr>
      </w:pPr>
    </w:p>
    <w:p w14:paraId="63DE473B" w14:textId="11040C7B" w:rsidR="00001FDD" w:rsidRDefault="00001FDD" w:rsidP="00001FDD">
      <w:pPr>
        <w:rPr>
          <w:b/>
          <w:bCs/>
        </w:rPr>
      </w:pPr>
      <w:r w:rsidRPr="00FF4438">
        <w:rPr>
          <w:b/>
          <w:bCs/>
        </w:rPr>
        <w:t>Picture 4</w:t>
      </w:r>
    </w:p>
    <w:p w14:paraId="635F8C65" w14:textId="77777777" w:rsidR="00001FDD" w:rsidRPr="00FF4438" w:rsidRDefault="00001FDD" w:rsidP="00001FDD">
      <w:pPr>
        <w:rPr>
          <w:b/>
          <w:bCs/>
        </w:rPr>
      </w:pPr>
    </w:p>
    <w:p w14:paraId="615F8C61" w14:textId="77777777" w:rsidR="00001FDD" w:rsidRPr="000A4C0F" w:rsidRDefault="00001FDD" w:rsidP="00001FDD">
      <w:pPr>
        <w:jc w:val="center"/>
        <w:rPr>
          <w:b/>
          <w:bCs/>
        </w:rPr>
      </w:pPr>
      <w:r w:rsidRPr="00FF4438">
        <w:rPr>
          <w:b/>
          <w:bCs/>
          <w:noProof/>
        </w:rPr>
        <w:drawing>
          <wp:inline distT="0" distB="0" distL="0" distR="0" wp14:anchorId="7ADF5255" wp14:editId="628DB20D">
            <wp:extent cx="5276922" cy="2965450"/>
            <wp:effectExtent l="0" t="0" r="0" b="6350"/>
            <wp:docPr id="9" name="Picture 9" descr="Tarmac apron covered with moss and 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rmac apron covered with moss and soi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16" cy="29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95F4C" w14:textId="77777777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>Tarmac apron covered with moss and soil</w:t>
      </w:r>
    </w:p>
    <w:p w14:paraId="7BE9BC53" w14:textId="77777777" w:rsidR="00001FDD" w:rsidRPr="00FF4438" w:rsidRDefault="00001FDD" w:rsidP="00001FDD">
      <w:pPr>
        <w:jc w:val="center"/>
        <w:rPr>
          <w:b/>
          <w:bCs/>
        </w:rPr>
      </w:pPr>
    </w:p>
    <w:p w14:paraId="3DD05B9F" w14:textId="77777777" w:rsidR="00001FDD" w:rsidRDefault="00001FDD" w:rsidP="00001FDD">
      <w:pPr>
        <w:rPr>
          <w:b/>
          <w:bCs/>
        </w:rPr>
      </w:pPr>
    </w:p>
    <w:p w14:paraId="299AB53D" w14:textId="77777777" w:rsidR="00001FDD" w:rsidRDefault="00001FDD" w:rsidP="00001FDD">
      <w:pPr>
        <w:rPr>
          <w:b/>
          <w:bCs/>
        </w:rPr>
      </w:pPr>
    </w:p>
    <w:p w14:paraId="50EAB490" w14:textId="2F27BF00" w:rsidR="00001FDD" w:rsidRDefault="00001FDD" w:rsidP="00001FDD">
      <w:pPr>
        <w:rPr>
          <w:b/>
          <w:bCs/>
        </w:rPr>
      </w:pPr>
      <w:r w:rsidRPr="00FF4438">
        <w:rPr>
          <w:b/>
          <w:bCs/>
        </w:rPr>
        <w:lastRenderedPageBreak/>
        <w:t>Picture 5</w:t>
      </w:r>
    </w:p>
    <w:p w14:paraId="22D734AD" w14:textId="77777777" w:rsidR="00001FDD" w:rsidRPr="00FF4438" w:rsidRDefault="00001FDD" w:rsidP="00001FDD">
      <w:pPr>
        <w:rPr>
          <w:b/>
          <w:bCs/>
        </w:rPr>
      </w:pPr>
    </w:p>
    <w:p w14:paraId="571DCE41" w14:textId="77777777" w:rsidR="00001FDD" w:rsidRPr="000A4C0F" w:rsidRDefault="00001FDD" w:rsidP="00001FDD">
      <w:pPr>
        <w:jc w:val="center"/>
        <w:rPr>
          <w:b/>
          <w:bCs/>
        </w:rPr>
      </w:pPr>
      <w:r w:rsidRPr="00FF4438">
        <w:rPr>
          <w:b/>
          <w:bCs/>
          <w:noProof/>
        </w:rPr>
        <w:drawing>
          <wp:inline distT="0" distB="0" distL="0" distR="0" wp14:anchorId="4981C32B" wp14:editId="2B249257">
            <wp:extent cx="5548113" cy="3117850"/>
            <wp:effectExtent l="0" t="0" r="0" b="6350"/>
            <wp:docPr id="10" name="Picture 10" descr="Recently installed electrical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cently installed electrical servi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29" cy="31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D62E" w14:textId="77777777" w:rsidR="00001FDD" w:rsidRPr="00FF4438" w:rsidRDefault="00001FDD" w:rsidP="00001FDD">
      <w:pPr>
        <w:jc w:val="center"/>
        <w:rPr>
          <w:b/>
          <w:bCs/>
        </w:rPr>
      </w:pPr>
      <w:r w:rsidRPr="00FF4438">
        <w:rPr>
          <w:b/>
          <w:bCs/>
        </w:rPr>
        <w:t>Recently installed electrical service</w:t>
      </w:r>
    </w:p>
    <w:p w14:paraId="349583D2" w14:textId="77777777" w:rsidR="00001FDD" w:rsidRPr="00FF4438" w:rsidRDefault="00001FDD" w:rsidP="00001FDD">
      <w:pPr>
        <w:jc w:val="center"/>
        <w:rPr>
          <w:b/>
          <w:bCs/>
        </w:rPr>
      </w:pPr>
    </w:p>
    <w:p w14:paraId="66EED259" w14:textId="77777777" w:rsidR="00001FDD" w:rsidRPr="00FF4438" w:rsidRDefault="00001FDD" w:rsidP="00001FDD">
      <w:pPr>
        <w:jc w:val="center"/>
        <w:rPr>
          <w:b/>
          <w:bCs/>
        </w:rPr>
      </w:pPr>
    </w:p>
    <w:p w14:paraId="73088FF9" w14:textId="77777777" w:rsidR="00001FDD" w:rsidRPr="00FF4438" w:rsidRDefault="00001FDD" w:rsidP="00001FDD">
      <w:pPr>
        <w:jc w:val="center"/>
        <w:rPr>
          <w:b/>
          <w:bCs/>
        </w:rPr>
      </w:pPr>
    </w:p>
    <w:p w14:paraId="2A883606" w14:textId="77777777" w:rsidR="00001FDD" w:rsidRPr="00FF4438" w:rsidRDefault="00001FDD" w:rsidP="00001FDD">
      <w:pPr>
        <w:jc w:val="center"/>
        <w:rPr>
          <w:b/>
          <w:bCs/>
        </w:rPr>
      </w:pPr>
    </w:p>
    <w:p w14:paraId="468D53AE" w14:textId="77777777" w:rsidR="00001FDD" w:rsidRPr="00FF4438" w:rsidRDefault="00001FDD" w:rsidP="00001FDD">
      <w:pPr>
        <w:jc w:val="center"/>
        <w:rPr>
          <w:b/>
          <w:bCs/>
        </w:rPr>
      </w:pPr>
    </w:p>
    <w:p w14:paraId="36D00956" w14:textId="77777777" w:rsidR="00001FDD" w:rsidRPr="00FF4438" w:rsidRDefault="00001FDD" w:rsidP="00001FDD">
      <w:pPr>
        <w:jc w:val="center"/>
        <w:rPr>
          <w:b/>
          <w:bCs/>
        </w:rPr>
      </w:pPr>
    </w:p>
    <w:p w14:paraId="6602FAE3" w14:textId="77777777" w:rsidR="00001FDD" w:rsidRPr="00FF4438" w:rsidRDefault="00001FDD" w:rsidP="00001FDD">
      <w:pPr>
        <w:jc w:val="center"/>
        <w:rPr>
          <w:b/>
          <w:bCs/>
        </w:rPr>
      </w:pPr>
    </w:p>
    <w:p w14:paraId="1B5FBDB8" w14:textId="77777777" w:rsidR="00001FDD" w:rsidRPr="00FF4438" w:rsidRDefault="00001FDD" w:rsidP="00001FDD">
      <w:pPr>
        <w:jc w:val="center"/>
        <w:rPr>
          <w:b/>
          <w:bCs/>
        </w:rPr>
      </w:pPr>
    </w:p>
    <w:p w14:paraId="690E3C30" w14:textId="77777777" w:rsidR="00001FDD" w:rsidRDefault="00001FDD" w:rsidP="00F603D9">
      <w:pPr>
        <w:pStyle w:val="References"/>
      </w:pPr>
    </w:p>
    <w:sectPr w:rsidR="00001FDD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0CCC3" w14:textId="77777777" w:rsidR="000408D3" w:rsidRDefault="000408D3">
      <w:r>
        <w:separator/>
      </w:r>
    </w:p>
  </w:endnote>
  <w:endnote w:type="continuationSeparator" w:id="0">
    <w:p w14:paraId="5E52F501" w14:textId="77777777" w:rsidR="000408D3" w:rsidRDefault="0004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4787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0051D7" w14:textId="3E83DA34" w:rsidR="000A75D7" w:rsidRDefault="000A75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15AB82" w14:textId="78615C03" w:rsidR="00D078BE" w:rsidRDefault="00D078BE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856AF" w14:textId="6D3384B7" w:rsidR="000A75D7" w:rsidRDefault="000A75D7">
    <w:pPr>
      <w:pStyle w:val="Footer"/>
      <w:jc w:val="center"/>
    </w:pPr>
  </w:p>
  <w:p w14:paraId="0A6228BB" w14:textId="77777777" w:rsidR="000A75D7" w:rsidRDefault="000A75D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E1335" w14:textId="77777777" w:rsidR="000408D3" w:rsidRDefault="000408D3">
      <w:r>
        <w:separator/>
      </w:r>
    </w:p>
  </w:footnote>
  <w:footnote w:type="continuationSeparator" w:id="0">
    <w:p w14:paraId="3272F020" w14:textId="77777777" w:rsidR="000408D3" w:rsidRDefault="00040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A482341"/>
    <w:multiLevelType w:val="hybridMultilevel"/>
    <w:tmpl w:val="E05A657C"/>
    <w:lvl w:ilvl="0" w:tplc="B5BC6728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3" w15:restartNumberingAfterBreak="0">
    <w:nsid w:val="26C87ADF"/>
    <w:multiLevelType w:val="multilevel"/>
    <w:tmpl w:val="6B343F38"/>
    <w:styleLink w:val="StyleNumbered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pacing w:val="-3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 w15:restartNumberingAfterBreak="0">
    <w:nsid w:val="2B3839BC"/>
    <w:multiLevelType w:val="hybridMultilevel"/>
    <w:tmpl w:val="39747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24EFB"/>
    <w:multiLevelType w:val="multilevel"/>
    <w:tmpl w:val="96CEE51E"/>
    <w:lvl w:ilvl="0">
      <w:start w:val="1"/>
      <w:numFmt w:val="bullet"/>
      <w:pStyle w:val="BodyTextBulleted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306A6"/>
    <w:multiLevelType w:val="singleLevel"/>
    <w:tmpl w:val="4E4E6E9C"/>
    <w:lvl w:ilvl="0">
      <w:start w:val="1"/>
      <w:numFmt w:val="decimal"/>
      <w:pStyle w:val="TOC6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7" w15:restartNumberingAfterBreak="0">
    <w:nsid w:val="36D536F4"/>
    <w:multiLevelType w:val="hybridMultilevel"/>
    <w:tmpl w:val="AF526BC2"/>
    <w:lvl w:ilvl="0" w:tplc="73A04A1C">
      <w:start w:val="1"/>
      <w:numFmt w:val="decimal"/>
      <w:pStyle w:val="BodyTextNumberedConclusion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2713B3"/>
    <w:multiLevelType w:val="multilevel"/>
    <w:tmpl w:val="28FCADD2"/>
    <w:styleLink w:val="StyleBulletedSymbolsymbolLeft025Hanging02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92468">
    <w:abstractNumId w:val="0"/>
  </w:num>
  <w:num w:numId="2" w16cid:durableId="162817413">
    <w:abstractNumId w:val="6"/>
  </w:num>
  <w:num w:numId="3" w16cid:durableId="641083453">
    <w:abstractNumId w:val="2"/>
  </w:num>
  <w:num w:numId="4" w16cid:durableId="1069962973">
    <w:abstractNumId w:val="3"/>
  </w:num>
  <w:num w:numId="5" w16cid:durableId="1876313063">
    <w:abstractNumId w:val="9"/>
  </w:num>
  <w:num w:numId="6" w16cid:durableId="1664238132">
    <w:abstractNumId w:val="5"/>
  </w:num>
  <w:num w:numId="7" w16cid:durableId="1884049792">
    <w:abstractNumId w:val="8"/>
  </w:num>
  <w:num w:numId="8" w16cid:durableId="1147356678">
    <w:abstractNumId w:val="4"/>
  </w:num>
  <w:num w:numId="9" w16cid:durableId="1247031503">
    <w:abstractNumId w:val="7"/>
  </w:num>
  <w:num w:numId="10" w16cid:durableId="99067328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sTQ0NDQwMTA3szQ3NjVR0lEKTi0uzszPAykwrAUA2zTWoSwAAAA="/>
    <w:docVar w:name="dgnword-docGUID" w:val="{BBD475AB-8EFA-4414-9CB2-22A98A4FDA57}"/>
    <w:docVar w:name="dgnword-eventsink" w:val="42411088"/>
  </w:docVars>
  <w:rsids>
    <w:rsidRoot w:val="007C4A18"/>
    <w:rsid w:val="00001FDD"/>
    <w:rsid w:val="000075C0"/>
    <w:rsid w:val="0001116F"/>
    <w:rsid w:val="000137BB"/>
    <w:rsid w:val="000144B1"/>
    <w:rsid w:val="00015BA7"/>
    <w:rsid w:val="00016BF0"/>
    <w:rsid w:val="00017087"/>
    <w:rsid w:val="0002128B"/>
    <w:rsid w:val="00021C29"/>
    <w:rsid w:val="0002415F"/>
    <w:rsid w:val="000242DD"/>
    <w:rsid w:val="00024D13"/>
    <w:rsid w:val="000258C8"/>
    <w:rsid w:val="00025A79"/>
    <w:rsid w:val="00030A77"/>
    <w:rsid w:val="00030E11"/>
    <w:rsid w:val="00031A86"/>
    <w:rsid w:val="000326F9"/>
    <w:rsid w:val="00032F04"/>
    <w:rsid w:val="000354FC"/>
    <w:rsid w:val="00035523"/>
    <w:rsid w:val="00035787"/>
    <w:rsid w:val="00036EDE"/>
    <w:rsid w:val="000403EA"/>
    <w:rsid w:val="000405BD"/>
    <w:rsid w:val="000408D3"/>
    <w:rsid w:val="0004216B"/>
    <w:rsid w:val="0004287B"/>
    <w:rsid w:val="00042C13"/>
    <w:rsid w:val="000445B9"/>
    <w:rsid w:val="000451FF"/>
    <w:rsid w:val="00046A10"/>
    <w:rsid w:val="00046C24"/>
    <w:rsid w:val="00047D65"/>
    <w:rsid w:val="00051744"/>
    <w:rsid w:val="00051D0C"/>
    <w:rsid w:val="00052401"/>
    <w:rsid w:val="00052912"/>
    <w:rsid w:val="00053C23"/>
    <w:rsid w:val="000547B6"/>
    <w:rsid w:val="00054E6F"/>
    <w:rsid w:val="000558BB"/>
    <w:rsid w:val="00056442"/>
    <w:rsid w:val="000576E7"/>
    <w:rsid w:val="00061272"/>
    <w:rsid w:val="00062766"/>
    <w:rsid w:val="0006325F"/>
    <w:rsid w:val="00063DC5"/>
    <w:rsid w:val="00063E8C"/>
    <w:rsid w:val="00064569"/>
    <w:rsid w:val="0006535D"/>
    <w:rsid w:val="0007042A"/>
    <w:rsid w:val="00071CC1"/>
    <w:rsid w:val="000746AD"/>
    <w:rsid w:val="00076423"/>
    <w:rsid w:val="000770F3"/>
    <w:rsid w:val="00077895"/>
    <w:rsid w:val="000779D5"/>
    <w:rsid w:val="00080DAB"/>
    <w:rsid w:val="000822F8"/>
    <w:rsid w:val="0008306D"/>
    <w:rsid w:val="0008406E"/>
    <w:rsid w:val="000844A0"/>
    <w:rsid w:val="00084E04"/>
    <w:rsid w:val="000864B5"/>
    <w:rsid w:val="00086EBC"/>
    <w:rsid w:val="000872D7"/>
    <w:rsid w:val="00090E91"/>
    <w:rsid w:val="00091572"/>
    <w:rsid w:val="000915D0"/>
    <w:rsid w:val="00091DB7"/>
    <w:rsid w:val="00092FF9"/>
    <w:rsid w:val="000947A6"/>
    <w:rsid w:val="0009646E"/>
    <w:rsid w:val="000967CA"/>
    <w:rsid w:val="00097CE4"/>
    <w:rsid w:val="000A0C3B"/>
    <w:rsid w:val="000A175C"/>
    <w:rsid w:val="000A1A1D"/>
    <w:rsid w:val="000A2E16"/>
    <w:rsid w:val="000A321D"/>
    <w:rsid w:val="000A632A"/>
    <w:rsid w:val="000A6E5D"/>
    <w:rsid w:val="000A75D7"/>
    <w:rsid w:val="000B1F52"/>
    <w:rsid w:val="000B3761"/>
    <w:rsid w:val="000B388F"/>
    <w:rsid w:val="000B550B"/>
    <w:rsid w:val="000B5B32"/>
    <w:rsid w:val="000B6CF5"/>
    <w:rsid w:val="000B6F0A"/>
    <w:rsid w:val="000B73D0"/>
    <w:rsid w:val="000B7600"/>
    <w:rsid w:val="000C00A5"/>
    <w:rsid w:val="000C09CF"/>
    <w:rsid w:val="000C0EAF"/>
    <w:rsid w:val="000C280B"/>
    <w:rsid w:val="000C512E"/>
    <w:rsid w:val="000C5CFF"/>
    <w:rsid w:val="000C6745"/>
    <w:rsid w:val="000C6C7E"/>
    <w:rsid w:val="000C7FDD"/>
    <w:rsid w:val="000D1BEB"/>
    <w:rsid w:val="000D3183"/>
    <w:rsid w:val="000D334D"/>
    <w:rsid w:val="000D3DCC"/>
    <w:rsid w:val="000D72D9"/>
    <w:rsid w:val="000E00B4"/>
    <w:rsid w:val="000E3087"/>
    <w:rsid w:val="000E3139"/>
    <w:rsid w:val="000E3506"/>
    <w:rsid w:val="000E4B97"/>
    <w:rsid w:val="000E4F07"/>
    <w:rsid w:val="000E5F7A"/>
    <w:rsid w:val="000F0731"/>
    <w:rsid w:val="000F176E"/>
    <w:rsid w:val="000F1DF7"/>
    <w:rsid w:val="000F2B18"/>
    <w:rsid w:val="000F3010"/>
    <w:rsid w:val="000F5EE5"/>
    <w:rsid w:val="000F7300"/>
    <w:rsid w:val="000F758F"/>
    <w:rsid w:val="00100A3F"/>
    <w:rsid w:val="0010162B"/>
    <w:rsid w:val="001031ED"/>
    <w:rsid w:val="00103334"/>
    <w:rsid w:val="00105AB5"/>
    <w:rsid w:val="00105DE2"/>
    <w:rsid w:val="001060C3"/>
    <w:rsid w:val="0010627D"/>
    <w:rsid w:val="001063FA"/>
    <w:rsid w:val="001071C8"/>
    <w:rsid w:val="001076B7"/>
    <w:rsid w:val="0011038F"/>
    <w:rsid w:val="0011291B"/>
    <w:rsid w:val="00113D22"/>
    <w:rsid w:val="001163D5"/>
    <w:rsid w:val="0011710B"/>
    <w:rsid w:val="001171F3"/>
    <w:rsid w:val="00117424"/>
    <w:rsid w:val="001176D4"/>
    <w:rsid w:val="00120993"/>
    <w:rsid w:val="00123760"/>
    <w:rsid w:val="00123B60"/>
    <w:rsid w:val="00124C2C"/>
    <w:rsid w:val="0012500A"/>
    <w:rsid w:val="001271BD"/>
    <w:rsid w:val="00127778"/>
    <w:rsid w:val="00127798"/>
    <w:rsid w:val="00130FBE"/>
    <w:rsid w:val="00133709"/>
    <w:rsid w:val="001340D3"/>
    <w:rsid w:val="001348DA"/>
    <w:rsid w:val="00135446"/>
    <w:rsid w:val="001356AF"/>
    <w:rsid w:val="001371F0"/>
    <w:rsid w:val="00140548"/>
    <w:rsid w:val="001432B8"/>
    <w:rsid w:val="00144842"/>
    <w:rsid w:val="001448F4"/>
    <w:rsid w:val="0014505A"/>
    <w:rsid w:val="001472BB"/>
    <w:rsid w:val="00147E1F"/>
    <w:rsid w:val="00150693"/>
    <w:rsid w:val="00150E37"/>
    <w:rsid w:val="0015200D"/>
    <w:rsid w:val="001521C9"/>
    <w:rsid w:val="00152336"/>
    <w:rsid w:val="00152483"/>
    <w:rsid w:val="001528B2"/>
    <w:rsid w:val="00154003"/>
    <w:rsid w:val="001572FF"/>
    <w:rsid w:val="00160C49"/>
    <w:rsid w:val="00162CB3"/>
    <w:rsid w:val="0016312E"/>
    <w:rsid w:val="001637AD"/>
    <w:rsid w:val="0016428F"/>
    <w:rsid w:val="00164B16"/>
    <w:rsid w:val="00164BDA"/>
    <w:rsid w:val="00164C73"/>
    <w:rsid w:val="0016532E"/>
    <w:rsid w:val="001660E4"/>
    <w:rsid w:val="00166116"/>
    <w:rsid w:val="0016728E"/>
    <w:rsid w:val="00167646"/>
    <w:rsid w:val="0016782B"/>
    <w:rsid w:val="001717E4"/>
    <w:rsid w:val="0017291F"/>
    <w:rsid w:val="0017365D"/>
    <w:rsid w:val="00176C1C"/>
    <w:rsid w:val="00177886"/>
    <w:rsid w:val="00177D9C"/>
    <w:rsid w:val="0018111C"/>
    <w:rsid w:val="001818F5"/>
    <w:rsid w:val="00182403"/>
    <w:rsid w:val="001863C2"/>
    <w:rsid w:val="0018703F"/>
    <w:rsid w:val="001872FA"/>
    <w:rsid w:val="00187A50"/>
    <w:rsid w:val="001907CF"/>
    <w:rsid w:val="00191542"/>
    <w:rsid w:val="00192CE6"/>
    <w:rsid w:val="00193A41"/>
    <w:rsid w:val="001945E0"/>
    <w:rsid w:val="00194BA2"/>
    <w:rsid w:val="00194E3F"/>
    <w:rsid w:val="00194FF5"/>
    <w:rsid w:val="00196075"/>
    <w:rsid w:val="001A0CBA"/>
    <w:rsid w:val="001A0D44"/>
    <w:rsid w:val="001A1FF2"/>
    <w:rsid w:val="001A2472"/>
    <w:rsid w:val="001A273B"/>
    <w:rsid w:val="001A3254"/>
    <w:rsid w:val="001A3DF9"/>
    <w:rsid w:val="001A40E9"/>
    <w:rsid w:val="001A51F7"/>
    <w:rsid w:val="001A56B7"/>
    <w:rsid w:val="001A571C"/>
    <w:rsid w:val="001B198D"/>
    <w:rsid w:val="001B313D"/>
    <w:rsid w:val="001B33DC"/>
    <w:rsid w:val="001B367F"/>
    <w:rsid w:val="001B3E82"/>
    <w:rsid w:val="001B6516"/>
    <w:rsid w:val="001B7100"/>
    <w:rsid w:val="001B7185"/>
    <w:rsid w:val="001C076E"/>
    <w:rsid w:val="001C13AC"/>
    <w:rsid w:val="001C377D"/>
    <w:rsid w:val="001C5ABE"/>
    <w:rsid w:val="001C6237"/>
    <w:rsid w:val="001C6774"/>
    <w:rsid w:val="001C6C5F"/>
    <w:rsid w:val="001C71A7"/>
    <w:rsid w:val="001D212F"/>
    <w:rsid w:val="001D44B2"/>
    <w:rsid w:val="001D4B00"/>
    <w:rsid w:val="001D4EEE"/>
    <w:rsid w:val="001E0ABF"/>
    <w:rsid w:val="001E10E1"/>
    <w:rsid w:val="001E310F"/>
    <w:rsid w:val="001E4338"/>
    <w:rsid w:val="001E60BF"/>
    <w:rsid w:val="001F212C"/>
    <w:rsid w:val="001F3D81"/>
    <w:rsid w:val="001F4798"/>
    <w:rsid w:val="001F5013"/>
    <w:rsid w:val="001F519E"/>
    <w:rsid w:val="001F5CED"/>
    <w:rsid w:val="001F65C7"/>
    <w:rsid w:val="001F6C36"/>
    <w:rsid w:val="001F6CDA"/>
    <w:rsid w:val="001F73EF"/>
    <w:rsid w:val="001F7516"/>
    <w:rsid w:val="001F76A1"/>
    <w:rsid w:val="002001B7"/>
    <w:rsid w:val="002010EE"/>
    <w:rsid w:val="0020179E"/>
    <w:rsid w:val="00202766"/>
    <w:rsid w:val="00204608"/>
    <w:rsid w:val="002063D6"/>
    <w:rsid w:val="00206862"/>
    <w:rsid w:val="00207358"/>
    <w:rsid w:val="00207CEB"/>
    <w:rsid w:val="002115C8"/>
    <w:rsid w:val="00212A1E"/>
    <w:rsid w:val="00213500"/>
    <w:rsid w:val="00214E80"/>
    <w:rsid w:val="00215063"/>
    <w:rsid w:val="00215947"/>
    <w:rsid w:val="00215AE7"/>
    <w:rsid w:val="00220324"/>
    <w:rsid w:val="00220A4C"/>
    <w:rsid w:val="00220ED9"/>
    <w:rsid w:val="00221368"/>
    <w:rsid w:val="002221BD"/>
    <w:rsid w:val="0022354C"/>
    <w:rsid w:val="0022423F"/>
    <w:rsid w:val="0022486C"/>
    <w:rsid w:val="0022493D"/>
    <w:rsid w:val="00224CDD"/>
    <w:rsid w:val="00225FC7"/>
    <w:rsid w:val="00226CBA"/>
    <w:rsid w:val="00227048"/>
    <w:rsid w:val="002271DE"/>
    <w:rsid w:val="0022723C"/>
    <w:rsid w:val="002272B3"/>
    <w:rsid w:val="00227E29"/>
    <w:rsid w:val="002319F9"/>
    <w:rsid w:val="00232629"/>
    <w:rsid w:val="00232D7C"/>
    <w:rsid w:val="0023419C"/>
    <w:rsid w:val="002356AD"/>
    <w:rsid w:val="00240DC2"/>
    <w:rsid w:val="00242B04"/>
    <w:rsid w:val="002455D7"/>
    <w:rsid w:val="002471BE"/>
    <w:rsid w:val="002475C2"/>
    <w:rsid w:val="002478E9"/>
    <w:rsid w:val="00247A05"/>
    <w:rsid w:val="00250913"/>
    <w:rsid w:val="00250BEB"/>
    <w:rsid w:val="00251D65"/>
    <w:rsid w:val="002523B3"/>
    <w:rsid w:val="0025241C"/>
    <w:rsid w:val="00253286"/>
    <w:rsid w:val="002539AF"/>
    <w:rsid w:val="00254561"/>
    <w:rsid w:val="00255F41"/>
    <w:rsid w:val="00256008"/>
    <w:rsid w:val="00256AF7"/>
    <w:rsid w:val="002579A6"/>
    <w:rsid w:val="002618D8"/>
    <w:rsid w:val="00261918"/>
    <w:rsid w:val="00262A60"/>
    <w:rsid w:val="00263055"/>
    <w:rsid w:val="00263839"/>
    <w:rsid w:val="00263F9F"/>
    <w:rsid w:val="002642B9"/>
    <w:rsid w:val="0026539B"/>
    <w:rsid w:val="00265AEE"/>
    <w:rsid w:val="00266EFF"/>
    <w:rsid w:val="00266F67"/>
    <w:rsid w:val="00272753"/>
    <w:rsid w:val="00272C0D"/>
    <w:rsid w:val="002730C3"/>
    <w:rsid w:val="00273218"/>
    <w:rsid w:val="00273E22"/>
    <w:rsid w:val="00275987"/>
    <w:rsid w:val="0027653A"/>
    <w:rsid w:val="002766B4"/>
    <w:rsid w:val="00276A51"/>
    <w:rsid w:val="00281088"/>
    <w:rsid w:val="002810EA"/>
    <w:rsid w:val="00283B4F"/>
    <w:rsid w:val="00283F58"/>
    <w:rsid w:val="002850AA"/>
    <w:rsid w:val="00285C94"/>
    <w:rsid w:val="002908CD"/>
    <w:rsid w:val="00291371"/>
    <w:rsid w:val="00292CEA"/>
    <w:rsid w:val="002933DD"/>
    <w:rsid w:val="00293A6F"/>
    <w:rsid w:val="00294264"/>
    <w:rsid w:val="00295164"/>
    <w:rsid w:val="002971FC"/>
    <w:rsid w:val="00297B7B"/>
    <w:rsid w:val="002A002E"/>
    <w:rsid w:val="002A02EB"/>
    <w:rsid w:val="002A03AD"/>
    <w:rsid w:val="002A1611"/>
    <w:rsid w:val="002A27C6"/>
    <w:rsid w:val="002A2E8B"/>
    <w:rsid w:val="002A3278"/>
    <w:rsid w:val="002A4735"/>
    <w:rsid w:val="002A540E"/>
    <w:rsid w:val="002A5D8D"/>
    <w:rsid w:val="002A74AB"/>
    <w:rsid w:val="002B45FC"/>
    <w:rsid w:val="002B4A40"/>
    <w:rsid w:val="002B5661"/>
    <w:rsid w:val="002B69C8"/>
    <w:rsid w:val="002C0D94"/>
    <w:rsid w:val="002C4256"/>
    <w:rsid w:val="002C538E"/>
    <w:rsid w:val="002C5A6F"/>
    <w:rsid w:val="002C670D"/>
    <w:rsid w:val="002C6792"/>
    <w:rsid w:val="002C6C21"/>
    <w:rsid w:val="002D03C1"/>
    <w:rsid w:val="002D054F"/>
    <w:rsid w:val="002D297A"/>
    <w:rsid w:val="002D57EB"/>
    <w:rsid w:val="002D5DA0"/>
    <w:rsid w:val="002D6416"/>
    <w:rsid w:val="002D6BFE"/>
    <w:rsid w:val="002D7367"/>
    <w:rsid w:val="002E04D2"/>
    <w:rsid w:val="002E1456"/>
    <w:rsid w:val="002E24D8"/>
    <w:rsid w:val="002E28CA"/>
    <w:rsid w:val="002E2BDB"/>
    <w:rsid w:val="002E2FAF"/>
    <w:rsid w:val="002E3AC2"/>
    <w:rsid w:val="002E3B20"/>
    <w:rsid w:val="002E4F9B"/>
    <w:rsid w:val="002E5E4C"/>
    <w:rsid w:val="002E6C8C"/>
    <w:rsid w:val="002F1142"/>
    <w:rsid w:val="002F2ACA"/>
    <w:rsid w:val="002F2E55"/>
    <w:rsid w:val="002F3F81"/>
    <w:rsid w:val="002F537F"/>
    <w:rsid w:val="002F68B3"/>
    <w:rsid w:val="00300CCD"/>
    <w:rsid w:val="003013A1"/>
    <w:rsid w:val="003032C2"/>
    <w:rsid w:val="003057DA"/>
    <w:rsid w:val="00306E16"/>
    <w:rsid w:val="00307BFE"/>
    <w:rsid w:val="00307C93"/>
    <w:rsid w:val="003106BA"/>
    <w:rsid w:val="00311A23"/>
    <w:rsid w:val="00311F04"/>
    <w:rsid w:val="00312771"/>
    <w:rsid w:val="00313FFB"/>
    <w:rsid w:val="0031484E"/>
    <w:rsid w:val="0031572A"/>
    <w:rsid w:val="00315EF7"/>
    <w:rsid w:val="00316B37"/>
    <w:rsid w:val="00317B0A"/>
    <w:rsid w:val="003209DA"/>
    <w:rsid w:val="00320D9C"/>
    <w:rsid w:val="003232C8"/>
    <w:rsid w:val="003266A6"/>
    <w:rsid w:val="00330B1E"/>
    <w:rsid w:val="00334C1B"/>
    <w:rsid w:val="00335550"/>
    <w:rsid w:val="003371EB"/>
    <w:rsid w:val="003425EF"/>
    <w:rsid w:val="003455FE"/>
    <w:rsid w:val="00346B22"/>
    <w:rsid w:val="00346B5F"/>
    <w:rsid w:val="00347B49"/>
    <w:rsid w:val="00351886"/>
    <w:rsid w:val="0035424E"/>
    <w:rsid w:val="00354D81"/>
    <w:rsid w:val="00355480"/>
    <w:rsid w:val="00356801"/>
    <w:rsid w:val="00357888"/>
    <w:rsid w:val="0036046C"/>
    <w:rsid w:val="003609B5"/>
    <w:rsid w:val="0036131E"/>
    <w:rsid w:val="00361783"/>
    <w:rsid w:val="003617F8"/>
    <w:rsid w:val="00361D0A"/>
    <w:rsid w:val="00363F43"/>
    <w:rsid w:val="00364372"/>
    <w:rsid w:val="0036445C"/>
    <w:rsid w:val="00366847"/>
    <w:rsid w:val="003703E6"/>
    <w:rsid w:val="003710FD"/>
    <w:rsid w:val="0037151C"/>
    <w:rsid w:val="00371C91"/>
    <w:rsid w:val="003726F5"/>
    <w:rsid w:val="00372A31"/>
    <w:rsid w:val="00380B66"/>
    <w:rsid w:val="0038684D"/>
    <w:rsid w:val="0038686E"/>
    <w:rsid w:val="00386EDB"/>
    <w:rsid w:val="00391501"/>
    <w:rsid w:val="00391DE9"/>
    <w:rsid w:val="00391F29"/>
    <w:rsid w:val="00392614"/>
    <w:rsid w:val="00393194"/>
    <w:rsid w:val="00394991"/>
    <w:rsid w:val="003967D9"/>
    <w:rsid w:val="00397918"/>
    <w:rsid w:val="00397AA2"/>
    <w:rsid w:val="00397F65"/>
    <w:rsid w:val="003A3995"/>
    <w:rsid w:val="003A4D7E"/>
    <w:rsid w:val="003A52E0"/>
    <w:rsid w:val="003A6641"/>
    <w:rsid w:val="003A7050"/>
    <w:rsid w:val="003B22DB"/>
    <w:rsid w:val="003B2312"/>
    <w:rsid w:val="003B23A6"/>
    <w:rsid w:val="003B2463"/>
    <w:rsid w:val="003B42D7"/>
    <w:rsid w:val="003B50DC"/>
    <w:rsid w:val="003B5571"/>
    <w:rsid w:val="003B5F6F"/>
    <w:rsid w:val="003B5F7F"/>
    <w:rsid w:val="003B6373"/>
    <w:rsid w:val="003B652D"/>
    <w:rsid w:val="003B6A0E"/>
    <w:rsid w:val="003B7A86"/>
    <w:rsid w:val="003C1D8F"/>
    <w:rsid w:val="003C21DF"/>
    <w:rsid w:val="003C313F"/>
    <w:rsid w:val="003C3911"/>
    <w:rsid w:val="003C40FA"/>
    <w:rsid w:val="003C4677"/>
    <w:rsid w:val="003C4A2C"/>
    <w:rsid w:val="003C5832"/>
    <w:rsid w:val="003C5A1F"/>
    <w:rsid w:val="003C6DD8"/>
    <w:rsid w:val="003C6F38"/>
    <w:rsid w:val="003C7D25"/>
    <w:rsid w:val="003D0220"/>
    <w:rsid w:val="003D0902"/>
    <w:rsid w:val="003D458D"/>
    <w:rsid w:val="003D54B4"/>
    <w:rsid w:val="003E1B1B"/>
    <w:rsid w:val="003E2F46"/>
    <w:rsid w:val="003E539E"/>
    <w:rsid w:val="003E58E7"/>
    <w:rsid w:val="003E6478"/>
    <w:rsid w:val="003E6526"/>
    <w:rsid w:val="003E67AA"/>
    <w:rsid w:val="003E681A"/>
    <w:rsid w:val="003E7974"/>
    <w:rsid w:val="003E7A81"/>
    <w:rsid w:val="003F397B"/>
    <w:rsid w:val="003F425D"/>
    <w:rsid w:val="003F5643"/>
    <w:rsid w:val="003F706A"/>
    <w:rsid w:val="003F7C96"/>
    <w:rsid w:val="00400531"/>
    <w:rsid w:val="00400893"/>
    <w:rsid w:val="00401122"/>
    <w:rsid w:val="00401E3A"/>
    <w:rsid w:val="00401EFF"/>
    <w:rsid w:val="00402F1A"/>
    <w:rsid w:val="0040409F"/>
    <w:rsid w:val="0040439C"/>
    <w:rsid w:val="00404B89"/>
    <w:rsid w:val="004057B3"/>
    <w:rsid w:val="004062BA"/>
    <w:rsid w:val="00410CDC"/>
    <w:rsid w:val="004117C5"/>
    <w:rsid w:val="00411B8E"/>
    <w:rsid w:val="00411FE7"/>
    <w:rsid w:val="00414C2F"/>
    <w:rsid w:val="0041591F"/>
    <w:rsid w:val="004162A2"/>
    <w:rsid w:val="0041666F"/>
    <w:rsid w:val="00416DD6"/>
    <w:rsid w:val="00417441"/>
    <w:rsid w:val="00420D5E"/>
    <w:rsid w:val="004216BD"/>
    <w:rsid w:val="00421F00"/>
    <w:rsid w:val="00423E34"/>
    <w:rsid w:val="00424E18"/>
    <w:rsid w:val="00427878"/>
    <w:rsid w:val="00430212"/>
    <w:rsid w:val="004309EA"/>
    <w:rsid w:val="00430AEC"/>
    <w:rsid w:val="004317C7"/>
    <w:rsid w:val="004325BE"/>
    <w:rsid w:val="00432615"/>
    <w:rsid w:val="00433529"/>
    <w:rsid w:val="0043399C"/>
    <w:rsid w:val="0043519E"/>
    <w:rsid w:val="00436623"/>
    <w:rsid w:val="00437B1C"/>
    <w:rsid w:val="00440823"/>
    <w:rsid w:val="00440F69"/>
    <w:rsid w:val="0044113C"/>
    <w:rsid w:val="00441D82"/>
    <w:rsid w:val="004430E8"/>
    <w:rsid w:val="00443D7D"/>
    <w:rsid w:val="004448F0"/>
    <w:rsid w:val="0044495D"/>
    <w:rsid w:val="00445E28"/>
    <w:rsid w:val="00446C84"/>
    <w:rsid w:val="00450157"/>
    <w:rsid w:val="0045054F"/>
    <w:rsid w:val="00451025"/>
    <w:rsid w:val="0045129A"/>
    <w:rsid w:val="004519A3"/>
    <w:rsid w:val="00453ABB"/>
    <w:rsid w:val="00453B3C"/>
    <w:rsid w:val="004566B5"/>
    <w:rsid w:val="004569A7"/>
    <w:rsid w:val="00457636"/>
    <w:rsid w:val="004608B1"/>
    <w:rsid w:val="00460D79"/>
    <w:rsid w:val="00460DB5"/>
    <w:rsid w:val="004618FD"/>
    <w:rsid w:val="0046238D"/>
    <w:rsid w:val="00462767"/>
    <w:rsid w:val="0046365B"/>
    <w:rsid w:val="00466293"/>
    <w:rsid w:val="00466611"/>
    <w:rsid w:val="00467204"/>
    <w:rsid w:val="004701D8"/>
    <w:rsid w:val="00470826"/>
    <w:rsid w:val="004726D8"/>
    <w:rsid w:val="00472B19"/>
    <w:rsid w:val="004735CF"/>
    <w:rsid w:val="00474094"/>
    <w:rsid w:val="00477385"/>
    <w:rsid w:val="00482646"/>
    <w:rsid w:val="0048285D"/>
    <w:rsid w:val="004832ED"/>
    <w:rsid w:val="004834FB"/>
    <w:rsid w:val="0048365C"/>
    <w:rsid w:val="004868BE"/>
    <w:rsid w:val="00486E62"/>
    <w:rsid w:val="00486F13"/>
    <w:rsid w:val="00490899"/>
    <w:rsid w:val="0049216E"/>
    <w:rsid w:val="00493D80"/>
    <w:rsid w:val="0049402D"/>
    <w:rsid w:val="0049699B"/>
    <w:rsid w:val="00497D52"/>
    <w:rsid w:val="004A6A5C"/>
    <w:rsid w:val="004A764A"/>
    <w:rsid w:val="004A7A36"/>
    <w:rsid w:val="004A7A80"/>
    <w:rsid w:val="004B0CF7"/>
    <w:rsid w:val="004B144B"/>
    <w:rsid w:val="004B2FB7"/>
    <w:rsid w:val="004B3051"/>
    <w:rsid w:val="004B6667"/>
    <w:rsid w:val="004C0612"/>
    <w:rsid w:val="004C0BAD"/>
    <w:rsid w:val="004C1FAD"/>
    <w:rsid w:val="004C401B"/>
    <w:rsid w:val="004C5C81"/>
    <w:rsid w:val="004D3092"/>
    <w:rsid w:val="004D528F"/>
    <w:rsid w:val="004D6CCA"/>
    <w:rsid w:val="004E06BC"/>
    <w:rsid w:val="004E1BA1"/>
    <w:rsid w:val="004E2F22"/>
    <w:rsid w:val="004E3444"/>
    <w:rsid w:val="004E5880"/>
    <w:rsid w:val="004E73D6"/>
    <w:rsid w:val="004F1B3F"/>
    <w:rsid w:val="004F2108"/>
    <w:rsid w:val="004F265E"/>
    <w:rsid w:val="004F4CE8"/>
    <w:rsid w:val="004F6CF2"/>
    <w:rsid w:val="004F70F6"/>
    <w:rsid w:val="00503C45"/>
    <w:rsid w:val="00503F0F"/>
    <w:rsid w:val="005054AA"/>
    <w:rsid w:val="005069DF"/>
    <w:rsid w:val="005104A6"/>
    <w:rsid w:val="005118B0"/>
    <w:rsid w:val="0051193B"/>
    <w:rsid w:val="00511A83"/>
    <w:rsid w:val="0051410F"/>
    <w:rsid w:val="005146E7"/>
    <w:rsid w:val="00514986"/>
    <w:rsid w:val="00514C76"/>
    <w:rsid w:val="00514F10"/>
    <w:rsid w:val="005151BE"/>
    <w:rsid w:val="005151C0"/>
    <w:rsid w:val="00515C8A"/>
    <w:rsid w:val="00516B13"/>
    <w:rsid w:val="00517686"/>
    <w:rsid w:val="00520881"/>
    <w:rsid w:val="005208AD"/>
    <w:rsid w:val="00521397"/>
    <w:rsid w:val="005219BF"/>
    <w:rsid w:val="00523649"/>
    <w:rsid w:val="00524009"/>
    <w:rsid w:val="00524869"/>
    <w:rsid w:val="00524BCD"/>
    <w:rsid w:val="00525A72"/>
    <w:rsid w:val="00526EF5"/>
    <w:rsid w:val="00527503"/>
    <w:rsid w:val="00527551"/>
    <w:rsid w:val="00530219"/>
    <w:rsid w:val="00533F01"/>
    <w:rsid w:val="00534F1B"/>
    <w:rsid w:val="005375CA"/>
    <w:rsid w:val="00537F3E"/>
    <w:rsid w:val="005414AA"/>
    <w:rsid w:val="0054276A"/>
    <w:rsid w:val="00542DB0"/>
    <w:rsid w:val="00544132"/>
    <w:rsid w:val="0054673E"/>
    <w:rsid w:val="00546C65"/>
    <w:rsid w:val="005516C2"/>
    <w:rsid w:val="00553DC6"/>
    <w:rsid w:val="00554E62"/>
    <w:rsid w:val="005554A9"/>
    <w:rsid w:val="00557F93"/>
    <w:rsid w:val="00561032"/>
    <w:rsid w:val="00563F27"/>
    <w:rsid w:val="005647E1"/>
    <w:rsid w:val="00571BB4"/>
    <w:rsid w:val="00571D2D"/>
    <w:rsid w:val="00572646"/>
    <w:rsid w:val="00575D38"/>
    <w:rsid w:val="00576005"/>
    <w:rsid w:val="00576CED"/>
    <w:rsid w:val="00576F10"/>
    <w:rsid w:val="0058059E"/>
    <w:rsid w:val="00582D5D"/>
    <w:rsid w:val="00582E5C"/>
    <w:rsid w:val="005839B5"/>
    <w:rsid w:val="00583C64"/>
    <w:rsid w:val="005846FE"/>
    <w:rsid w:val="00584965"/>
    <w:rsid w:val="00584A82"/>
    <w:rsid w:val="00586406"/>
    <w:rsid w:val="005869A2"/>
    <w:rsid w:val="005878CA"/>
    <w:rsid w:val="0059015E"/>
    <w:rsid w:val="00590EE2"/>
    <w:rsid w:val="00591826"/>
    <w:rsid w:val="00592A63"/>
    <w:rsid w:val="0059372A"/>
    <w:rsid w:val="005946A2"/>
    <w:rsid w:val="00594E25"/>
    <w:rsid w:val="00596645"/>
    <w:rsid w:val="005A16A2"/>
    <w:rsid w:val="005A17B0"/>
    <w:rsid w:val="005A2836"/>
    <w:rsid w:val="005A446F"/>
    <w:rsid w:val="005A4CB5"/>
    <w:rsid w:val="005B0231"/>
    <w:rsid w:val="005B1CBC"/>
    <w:rsid w:val="005B24AA"/>
    <w:rsid w:val="005B2BC4"/>
    <w:rsid w:val="005B2F0D"/>
    <w:rsid w:val="005B3099"/>
    <w:rsid w:val="005B3EF9"/>
    <w:rsid w:val="005B4065"/>
    <w:rsid w:val="005B42C3"/>
    <w:rsid w:val="005B48E0"/>
    <w:rsid w:val="005B7A22"/>
    <w:rsid w:val="005C0987"/>
    <w:rsid w:val="005C2241"/>
    <w:rsid w:val="005C703E"/>
    <w:rsid w:val="005C772E"/>
    <w:rsid w:val="005D0364"/>
    <w:rsid w:val="005D21CE"/>
    <w:rsid w:val="005D5B14"/>
    <w:rsid w:val="005D5FCB"/>
    <w:rsid w:val="005D61E2"/>
    <w:rsid w:val="005D7377"/>
    <w:rsid w:val="005D7436"/>
    <w:rsid w:val="005D7C76"/>
    <w:rsid w:val="005E0144"/>
    <w:rsid w:val="005E194E"/>
    <w:rsid w:val="005E19D0"/>
    <w:rsid w:val="005E2906"/>
    <w:rsid w:val="005E3A08"/>
    <w:rsid w:val="005E43C6"/>
    <w:rsid w:val="005E4516"/>
    <w:rsid w:val="005E4D3A"/>
    <w:rsid w:val="005E58F5"/>
    <w:rsid w:val="005E5E52"/>
    <w:rsid w:val="005E6175"/>
    <w:rsid w:val="005F135A"/>
    <w:rsid w:val="005F28D9"/>
    <w:rsid w:val="005F3BB8"/>
    <w:rsid w:val="005F458B"/>
    <w:rsid w:val="005F46BB"/>
    <w:rsid w:val="005F56E4"/>
    <w:rsid w:val="005F5726"/>
    <w:rsid w:val="005F6B30"/>
    <w:rsid w:val="005F70F2"/>
    <w:rsid w:val="00606617"/>
    <w:rsid w:val="00606D69"/>
    <w:rsid w:val="00606E9D"/>
    <w:rsid w:val="0060706E"/>
    <w:rsid w:val="006103C1"/>
    <w:rsid w:val="00610F14"/>
    <w:rsid w:val="00611D1F"/>
    <w:rsid w:val="00611FB5"/>
    <w:rsid w:val="00612A37"/>
    <w:rsid w:val="00613014"/>
    <w:rsid w:val="00613713"/>
    <w:rsid w:val="006179C3"/>
    <w:rsid w:val="0062108D"/>
    <w:rsid w:val="00624FF4"/>
    <w:rsid w:val="00626A08"/>
    <w:rsid w:val="006335F6"/>
    <w:rsid w:val="00640305"/>
    <w:rsid w:val="006404DE"/>
    <w:rsid w:val="00640505"/>
    <w:rsid w:val="00641F53"/>
    <w:rsid w:val="00642274"/>
    <w:rsid w:val="00642DE5"/>
    <w:rsid w:val="00643166"/>
    <w:rsid w:val="006435E3"/>
    <w:rsid w:val="00643D77"/>
    <w:rsid w:val="006453C6"/>
    <w:rsid w:val="00646928"/>
    <w:rsid w:val="006501A6"/>
    <w:rsid w:val="006529F0"/>
    <w:rsid w:val="006550A5"/>
    <w:rsid w:val="00656DA6"/>
    <w:rsid w:val="00661333"/>
    <w:rsid w:val="00662176"/>
    <w:rsid w:val="006624B1"/>
    <w:rsid w:val="006643DB"/>
    <w:rsid w:val="0066447C"/>
    <w:rsid w:val="006652E8"/>
    <w:rsid w:val="00665423"/>
    <w:rsid w:val="00673419"/>
    <w:rsid w:val="0067562C"/>
    <w:rsid w:val="00676F3D"/>
    <w:rsid w:val="006800D6"/>
    <w:rsid w:val="0068094D"/>
    <w:rsid w:val="0068132D"/>
    <w:rsid w:val="0068306E"/>
    <w:rsid w:val="00691DFB"/>
    <w:rsid w:val="0069201C"/>
    <w:rsid w:val="006942C6"/>
    <w:rsid w:val="00694B99"/>
    <w:rsid w:val="00695EC9"/>
    <w:rsid w:val="006969F0"/>
    <w:rsid w:val="006A0211"/>
    <w:rsid w:val="006A0EAB"/>
    <w:rsid w:val="006A1AA4"/>
    <w:rsid w:val="006A1D0F"/>
    <w:rsid w:val="006A3F78"/>
    <w:rsid w:val="006A474E"/>
    <w:rsid w:val="006A4A99"/>
    <w:rsid w:val="006A6A71"/>
    <w:rsid w:val="006A74BF"/>
    <w:rsid w:val="006B1696"/>
    <w:rsid w:val="006B374B"/>
    <w:rsid w:val="006B4190"/>
    <w:rsid w:val="006B4B66"/>
    <w:rsid w:val="006B7143"/>
    <w:rsid w:val="006C21A5"/>
    <w:rsid w:val="006C3609"/>
    <w:rsid w:val="006C4DCD"/>
    <w:rsid w:val="006C71E8"/>
    <w:rsid w:val="006C724E"/>
    <w:rsid w:val="006C7326"/>
    <w:rsid w:val="006C7327"/>
    <w:rsid w:val="006C7484"/>
    <w:rsid w:val="006C75C7"/>
    <w:rsid w:val="006C7B09"/>
    <w:rsid w:val="006D00FB"/>
    <w:rsid w:val="006D0887"/>
    <w:rsid w:val="006D0F26"/>
    <w:rsid w:val="006D1D68"/>
    <w:rsid w:val="006D2B08"/>
    <w:rsid w:val="006D3FFD"/>
    <w:rsid w:val="006D4AA2"/>
    <w:rsid w:val="006D77B8"/>
    <w:rsid w:val="006E0E90"/>
    <w:rsid w:val="006E1722"/>
    <w:rsid w:val="006E31E7"/>
    <w:rsid w:val="006E339F"/>
    <w:rsid w:val="006E3423"/>
    <w:rsid w:val="006E4B37"/>
    <w:rsid w:val="006E53A4"/>
    <w:rsid w:val="006E71AF"/>
    <w:rsid w:val="006E7E65"/>
    <w:rsid w:val="006F3279"/>
    <w:rsid w:val="006F4CCC"/>
    <w:rsid w:val="006F5808"/>
    <w:rsid w:val="00700D50"/>
    <w:rsid w:val="0070127E"/>
    <w:rsid w:val="00703CCB"/>
    <w:rsid w:val="00704FA5"/>
    <w:rsid w:val="00705DDB"/>
    <w:rsid w:val="00707702"/>
    <w:rsid w:val="00710343"/>
    <w:rsid w:val="007106D0"/>
    <w:rsid w:val="00710A60"/>
    <w:rsid w:val="0071374A"/>
    <w:rsid w:val="007152B8"/>
    <w:rsid w:val="007169FB"/>
    <w:rsid w:val="007204EE"/>
    <w:rsid w:val="00721418"/>
    <w:rsid w:val="00721479"/>
    <w:rsid w:val="00722191"/>
    <w:rsid w:val="0072234E"/>
    <w:rsid w:val="00722DF6"/>
    <w:rsid w:val="0072418F"/>
    <w:rsid w:val="007256E7"/>
    <w:rsid w:val="007262BC"/>
    <w:rsid w:val="00730AA0"/>
    <w:rsid w:val="00733ADD"/>
    <w:rsid w:val="00734489"/>
    <w:rsid w:val="0073518A"/>
    <w:rsid w:val="00735556"/>
    <w:rsid w:val="007403B0"/>
    <w:rsid w:val="007417B4"/>
    <w:rsid w:val="00743EB2"/>
    <w:rsid w:val="007442B7"/>
    <w:rsid w:val="007470EE"/>
    <w:rsid w:val="00747132"/>
    <w:rsid w:val="007471FA"/>
    <w:rsid w:val="007513EC"/>
    <w:rsid w:val="007518E1"/>
    <w:rsid w:val="00752A64"/>
    <w:rsid w:val="007542B6"/>
    <w:rsid w:val="00754608"/>
    <w:rsid w:val="00755724"/>
    <w:rsid w:val="00756365"/>
    <w:rsid w:val="00756546"/>
    <w:rsid w:val="007565CD"/>
    <w:rsid w:val="007567B0"/>
    <w:rsid w:val="00756973"/>
    <w:rsid w:val="00756E8A"/>
    <w:rsid w:val="007612B2"/>
    <w:rsid w:val="00762685"/>
    <w:rsid w:val="00763FB3"/>
    <w:rsid w:val="00765361"/>
    <w:rsid w:val="00770CB5"/>
    <w:rsid w:val="00772201"/>
    <w:rsid w:val="00773E74"/>
    <w:rsid w:val="00775C1E"/>
    <w:rsid w:val="00776ABF"/>
    <w:rsid w:val="00777C44"/>
    <w:rsid w:val="007808FD"/>
    <w:rsid w:val="007815A6"/>
    <w:rsid w:val="007820E8"/>
    <w:rsid w:val="0078314D"/>
    <w:rsid w:val="00783660"/>
    <w:rsid w:val="00786B34"/>
    <w:rsid w:val="00786F08"/>
    <w:rsid w:val="00787628"/>
    <w:rsid w:val="0079100D"/>
    <w:rsid w:val="00791B5A"/>
    <w:rsid w:val="00792FD4"/>
    <w:rsid w:val="00793456"/>
    <w:rsid w:val="007941B2"/>
    <w:rsid w:val="00794818"/>
    <w:rsid w:val="0079561C"/>
    <w:rsid w:val="00796448"/>
    <w:rsid w:val="007978E0"/>
    <w:rsid w:val="007A066C"/>
    <w:rsid w:val="007A4834"/>
    <w:rsid w:val="007A543D"/>
    <w:rsid w:val="007A561C"/>
    <w:rsid w:val="007B2A63"/>
    <w:rsid w:val="007B2E6B"/>
    <w:rsid w:val="007B3E5D"/>
    <w:rsid w:val="007B703B"/>
    <w:rsid w:val="007B7868"/>
    <w:rsid w:val="007C1EA0"/>
    <w:rsid w:val="007C393B"/>
    <w:rsid w:val="007C49BA"/>
    <w:rsid w:val="007C4A18"/>
    <w:rsid w:val="007C55CB"/>
    <w:rsid w:val="007C5E18"/>
    <w:rsid w:val="007C6406"/>
    <w:rsid w:val="007C70C2"/>
    <w:rsid w:val="007C7E27"/>
    <w:rsid w:val="007D167E"/>
    <w:rsid w:val="007D4451"/>
    <w:rsid w:val="007D6E4C"/>
    <w:rsid w:val="007D7518"/>
    <w:rsid w:val="007E026F"/>
    <w:rsid w:val="007E20CC"/>
    <w:rsid w:val="007E2686"/>
    <w:rsid w:val="007E4F7F"/>
    <w:rsid w:val="007E5E23"/>
    <w:rsid w:val="007E6ECF"/>
    <w:rsid w:val="007F0488"/>
    <w:rsid w:val="007F0C05"/>
    <w:rsid w:val="007F17FF"/>
    <w:rsid w:val="007F25A6"/>
    <w:rsid w:val="007F4519"/>
    <w:rsid w:val="007F5163"/>
    <w:rsid w:val="00801E62"/>
    <w:rsid w:val="008021ED"/>
    <w:rsid w:val="00803323"/>
    <w:rsid w:val="008033D7"/>
    <w:rsid w:val="00804885"/>
    <w:rsid w:val="00804AE4"/>
    <w:rsid w:val="00804BAE"/>
    <w:rsid w:val="0080590E"/>
    <w:rsid w:val="00805C27"/>
    <w:rsid w:val="0080610B"/>
    <w:rsid w:val="00806CF1"/>
    <w:rsid w:val="00807420"/>
    <w:rsid w:val="00810203"/>
    <w:rsid w:val="00810488"/>
    <w:rsid w:val="008113DF"/>
    <w:rsid w:val="00814081"/>
    <w:rsid w:val="0081443E"/>
    <w:rsid w:val="00814C7B"/>
    <w:rsid w:val="00815084"/>
    <w:rsid w:val="008154DB"/>
    <w:rsid w:val="008161BC"/>
    <w:rsid w:val="0081627C"/>
    <w:rsid w:val="00816B32"/>
    <w:rsid w:val="00817909"/>
    <w:rsid w:val="00817BD5"/>
    <w:rsid w:val="0082011F"/>
    <w:rsid w:val="00820AFC"/>
    <w:rsid w:val="00821478"/>
    <w:rsid w:val="00821692"/>
    <w:rsid w:val="008226D3"/>
    <w:rsid w:val="00822823"/>
    <w:rsid w:val="00822DA0"/>
    <w:rsid w:val="0082347F"/>
    <w:rsid w:val="00823584"/>
    <w:rsid w:val="00823B7A"/>
    <w:rsid w:val="008259FE"/>
    <w:rsid w:val="00825CD1"/>
    <w:rsid w:val="00826C3D"/>
    <w:rsid w:val="00827BCE"/>
    <w:rsid w:val="008301AA"/>
    <w:rsid w:val="008318F6"/>
    <w:rsid w:val="00831F35"/>
    <w:rsid w:val="00832DDF"/>
    <w:rsid w:val="00834A5D"/>
    <w:rsid w:val="00836516"/>
    <w:rsid w:val="00836554"/>
    <w:rsid w:val="008369BE"/>
    <w:rsid w:val="00837D7C"/>
    <w:rsid w:val="008414E5"/>
    <w:rsid w:val="008426D7"/>
    <w:rsid w:val="0084294D"/>
    <w:rsid w:val="0084327F"/>
    <w:rsid w:val="00843A7F"/>
    <w:rsid w:val="00843AE7"/>
    <w:rsid w:val="0084581D"/>
    <w:rsid w:val="008459BE"/>
    <w:rsid w:val="00845B74"/>
    <w:rsid w:val="0084799B"/>
    <w:rsid w:val="008509CD"/>
    <w:rsid w:val="008514E4"/>
    <w:rsid w:val="008526EA"/>
    <w:rsid w:val="0085292A"/>
    <w:rsid w:val="00853CEB"/>
    <w:rsid w:val="00853EC5"/>
    <w:rsid w:val="008571F7"/>
    <w:rsid w:val="00857435"/>
    <w:rsid w:val="00857F59"/>
    <w:rsid w:val="00860265"/>
    <w:rsid w:val="00861601"/>
    <w:rsid w:val="008619BD"/>
    <w:rsid w:val="00861A5C"/>
    <w:rsid w:val="00861F36"/>
    <w:rsid w:val="00862417"/>
    <w:rsid w:val="008636C2"/>
    <w:rsid w:val="00866CC8"/>
    <w:rsid w:val="00871B34"/>
    <w:rsid w:val="0088060A"/>
    <w:rsid w:val="00881541"/>
    <w:rsid w:val="00881B99"/>
    <w:rsid w:val="00882319"/>
    <w:rsid w:val="00883D01"/>
    <w:rsid w:val="008843B9"/>
    <w:rsid w:val="00886675"/>
    <w:rsid w:val="00890B64"/>
    <w:rsid w:val="00890D2F"/>
    <w:rsid w:val="00891528"/>
    <w:rsid w:val="008916CF"/>
    <w:rsid w:val="0089292F"/>
    <w:rsid w:val="008935B6"/>
    <w:rsid w:val="00893E48"/>
    <w:rsid w:val="0089458D"/>
    <w:rsid w:val="008965E4"/>
    <w:rsid w:val="00896C14"/>
    <w:rsid w:val="008A074F"/>
    <w:rsid w:val="008A082C"/>
    <w:rsid w:val="008A0D57"/>
    <w:rsid w:val="008A2103"/>
    <w:rsid w:val="008A2DC6"/>
    <w:rsid w:val="008A2EF6"/>
    <w:rsid w:val="008A3B33"/>
    <w:rsid w:val="008A48EC"/>
    <w:rsid w:val="008A54EE"/>
    <w:rsid w:val="008A7247"/>
    <w:rsid w:val="008B05EB"/>
    <w:rsid w:val="008B1407"/>
    <w:rsid w:val="008B1D4D"/>
    <w:rsid w:val="008B3100"/>
    <w:rsid w:val="008B4B10"/>
    <w:rsid w:val="008B6AB0"/>
    <w:rsid w:val="008B6C01"/>
    <w:rsid w:val="008B77B2"/>
    <w:rsid w:val="008C07B5"/>
    <w:rsid w:val="008C0C38"/>
    <w:rsid w:val="008C0EA3"/>
    <w:rsid w:val="008C2DAB"/>
    <w:rsid w:val="008C32D3"/>
    <w:rsid w:val="008C3F52"/>
    <w:rsid w:val="008C4FBE"/>
    <w:rsid w:val="008C6E7D"/>
    <w:rsid w:val="008D0C93"/>
    <w:rsid w:val="008D3776"/>
    <w:rsid w:val="008D3EB4"/>
    <w:rsid w:val="008D4B6A"/>
    <w:rsid w:val="008D505E"/>
    <w:rsid w:val="008D54C6"/>
    <w:rsid w:val="008D5D70"/>
    <w:rsid w:val="008D79DC"/>
    <w:rsid w:val="008E0A92"/>
    <w:rsid w:val="008E0D1B"/>
    <w:rsid w:val="008E3D17"/>
    <w:rsid w:val="008E4939"/>
    <w:rsid w:val="008F0606"/>
    <w:rsid w:val="008F0635"/>
    <w:rsid w:val="008F0A4D"/>
    <w:rsid w:val="008F0A5E"/>
    <w:rsid w:val="008F0C39"/>
    <w:rsid w:val="008F58B2"/>
    <w:rsid w:val="008F60F4"/>
    <w:rsid w:val="008F6AFB"/>
    <w:rsid w:val="008F6C06"/>
    <w:rsid w:val="008F7857"/>
    <w:rsid w:val="008F79BC"/>
    <w:rsid w:val="009002AC"/>
    <w:rsid w:val="0090169E"/>
    <w:rsid w:val="00901846"/>
    <w:rsid w:val="00902ACF"/>
    <w:rsid w:val="009035E5"/>
    <w:rsid w:val="00904BE2"/>
    <w:rsid w:val="009065BB"/>
    <w:rsid w:val="009071E6"/>
    <w:rsid w:val="0090786E"/>
    <w:rsid w:val="0091091D"/>
    <w:rsid w:val="00910CA2"/>
    <w:rsid w:val="00910F5A"/>
    <w:rsid w:val="009114A4"/>
    <w:rsid w:val="00912326"/>
    <w:rsid w:val="00914FFB"/>
    <w:rsid w:val="00915655"/>
    <w:rsid w:val="00916430"/>
    <w:rsid w:val="009172FE"/>
    <w:rsid w:val="0091786F"/>
    <w:rsid w:val="009219E4"/>
    <w:rsid w:val="00921C96"/>
    <w:rsid w:val="0092378C"/>
    <w:rsid w:val="0092517A"/>
    <w:rsid w:val="00925263"/>
    <w:rsid w:val="00926C21"/>
    <w:rsid w:val="00930CE6"/>
    <w:rsid w:val="00930F68"/>
    <w:rsid w:val="00931B87"/>
    <w:rsid w:val="00932276"/>
    <w:rsid w:val="00934204"/>
    <w:rsid w:val="00935D1E"/>
    <w:rsid w:val="009369BD"/>
    <w:rsid w:val="00937539"/>
    <w:rsid w:val="0094182E"/>
    <w:rsid w:val="00941918"/>
    <w:rsid w:val="00942ECC"/>
    <w:rsid w:val="0094407E"/>
    <w:rsid w:val="00944DF4"/>
    <w:rsid w:val="00952AD7"/>
    <w:rsid w:val="00952D38"/>
    <w:rsid w:val="00954B10"/>
    <w:rsid w:val="00955750"/>
    <w:rsid w:val="00955FE7"/>
    <w:rsid w:val="009561CD"/>
    <w:rsid w:val="00962CCB"/>
    <w:rsid w:val="00962EDF"/>
    <w:rsid w:val="00962F39"/>
    <w:rsid w:val="00963D49"/>
    <w:rsid w:val="00964B75"/>
    <w:rsid w:val="00964E66"/>
    <w:rsid w:val="00965178"/>
    <w:rsid w:val="009652BA"/>
    <w:rsid w:val="00971167"/>
    <w:rsid w:val="009736E2"/>
    <w:rsid w:val="00973D29"/>
    <w:rsid w:val="00974378"/>
    <w:rsid w:val="00977647"/>
    <w:rsid w:val="009777B3"/>
    <w:rsid w:val="009777DA"/>
    <w:rsid w:val="00981D40"/>
    <w:rsid w:val="00982395"/>
    <w:rsid w:val="009829F0"/>
    <w:rsid w:val="00982D40"/>
    <w:rsid w:val="00983A4C"/>
    <w:rsid w:val="00984AD8"/>
    <w:rsid w:val="00985ABC"/>
    <w:rsid w:val="00985F60"/>
    <w:rsid w:val="00986263"/>
    <w:rsid w:val="00987151"/>
    <w:rsid w:val="00987924"/>
    <w:rsid w:val="00987F31"/>
    <w:rsid w:val="00990786"/>
    <w:rsid w:val="00990E61"/>
    <w:rsid w:val="00991281"/>
    <w:rsid w:val="009956F4"/>
    <w:rsid w:val="009A05C5"/>
    <w:rsid w:val="009A06D9"/>
    <w:rsid w:val="009A165A"/>
    <w:rsid w:val="009A514E"/>
    <w:rsid w:val="009A68D3"/>
    <w:rsid w:val="009A6BCB"/>
    <w:rsid w:val="009A76DE"/>
    <w:rsid w:val="009B15BB"/>
    <w:rsid w:val="009B2A42"/>
    <w:rsid w:val="009B2EC8"/>
    <w:rsid w:val="009B3348"/>
    <w:rsid w:val="009B4B78"/>
    <w:rsid w:val="009B52C6"/>
    <w:rsid w:val="009B53BE"/>
    <w:rsid w:val="009B5683"/>
    <w:rsid w:val="009B5729"/>
    <w:rsid w:val="009B6EE1"/>
    <w:rsid w:val="009B7BB4"/>
    <w:rsid w:val="009C0882"/>
    <w:rsid w:val="009C5751"/>
    <w:rsid w:val="009C7041"/>
    <w:rsid w:val="009C729D"/>
    <w:rsid w:val="009D0D47"/>
    <w:rsid w:val="009D217E"/>
    <w:rsid w:val="009D3004"/>
    <w:rsid w:val="009D44D1"/>
    <w:rsid w:val="009D4684"/>
    <w:rsid w:val="009D5125"/>
    <w:rsid w:val="009D5BEF"/>
    <w:rsid w:val="009D5D52"/>
    <w:rsid w:val="009D6391"/>
    <w:rsid w:val="009E0771"/>
    <w:rsid w:val="009E0B47"/>
    <w:rsid w:val="009E1ECD"/>
    <w:rsid w:val="009E225B"/>
    <w:rsid w:val="009E3153"/>
    <w:rsid w:val="009E6FA4"/>
    <w:rsid w:val="009E7743"/>
    <w:rsid w:val="009F0F9C"/>
    <w:rsid w:val="009F11A8"/>
    <w:rsid w:val="009F46B7"/>
    <w:rsid w:val="009F4F31"/>
    <w:rsid w:val="009F60E2"/>
    <w:rsid w:val="009F6590"/>
    <w:rsid w:val="009F68C5"/>
    <w:rsid w:val="009F6A7A"/>
    <w:rsid w:val="00A000D9"/>
    <w:rsid w:val="00A001B4"/>
    <w:rsid w:val="00A0113E"/>
    <w:rsid w:val="00A018F8"/>
    <w:rsid w:val="00A0261A"/>
    <w:rsid w:val="00A03770"/>
    <w:rsid w:val="00A0442B"/>
    <w:rsid w:val="00A04BAF"/>
    <w:rsid w:val="00A05867"/>
    <w:rsid w:val="00A05C81"/>
    <w:rsid w:val="00A074C3"/>
    <w:rsid w:val="00A07E3E"/>
    <w:rsid w:val="00A12DD5"/>
    <w:rsid w:val="00A134FB"/>
    <w:rsid w:val="00A1532E"/>
    <w:rsid w:val="00A2042E"/>
    <w:rsid w:val="00A21C42"/>
    <w:rsid w:val="00A22249"/>
    <w:rsid w:val="00A2265C"/>
    <w:rsid w:val="00A2591D"/>
    <w:rsid w:val="00A26210"/>
    <w:rsid w:val="00A26F86"/>
    <w:rsid w:val="00A31A5C"/>
    <w:rsid w:val="00A33B11"/>
    <w:rsid w:val="00A358C7"/>
    <w:rsid w:val="00A41573"/>
    <w:rsid w:val="00A436AC"/>
    <w:rsid w:val="00A43B7D"/>
    <w:rsid w:val="00A44EF1"/>
    <w:rsid w:val="00A456C2"/>
    <w:rsid w:val="00A45A6F"/>
    <w:rsid w:val="00A474A2"/>
    <w:rsid w:val="00A50003"/>
    <w:rsid w:val="00A52F56"/>
    <w:rsid w:val="00A532C6"/>
    <w:rsid w:val="00A533A7"/>
    <w:rsid w:val="00A53B3D"/>
    <w:rsid w:val="00A53FFB"/>
    <w:rsid w:val="00A54DB1"/>
    <w:rsid w:val="00A56D67"/>
    <w:rsid w:val="00A5712B"/>
    <w:rsid w:val="00A5732C"/>
    <w:rsid w:val="00A600D6"/>
    <w:rsid w:val="00A60F35"/>
    <w:rsid w:val="00A61DC9"/>
    <w:rsid w:val="00A62208"/>
    <w:rsid w:val="00A6280F"/>
    <w:rsid w:val="00A62969"/>
    <w:rsid w:val="00A6426D"/>
    <w:rsid w:val="00A652A7"/>
    <w:rsid w:val="00A66139"/>
    <w:rsid w:val="00A66D78"/>
    <w:rsid w:val="00A7308B"/>
    <w:rsid w:val="00A73417"/>
    <w:rsid w:val="00A73A05"/>
    <w:rsid w:val="00A73D13"/>
    <w:rsid w:val="00A77557"/>
    <w:rsid w:val="00A778F2"/>
    <w:rsid w:val="00A8014D"/>
    <w:rsid w:val="00A81779"/>
    <w:rsid w:val="00A819A2"/>
    <w:rsid w:val="00A829BE"/>
    <w:rsid w:val="00A83A38"/>
    <w:rsid w:val="00A84049"/>
    <w:rsid w:val="00A849A4"/>
    <w:rsid w:val="00A8517C"/>
    <w:rsid w:val="00A854B8"/>
    <w:rsid w:val="00A86010"/>
    <w:rsid w:val="00A861E5"/>
    <w:rsid w:val="00A87405"/>
    <w:rsid w:val="00A909CA"/>
    <w:rsid w:val="00A91284"/>
    <w:rsid w:val="00A92ECE"/>
    <w:rsid w:val="00A936D2"/>
    <w:rsid w:val="00A93FD3"/>
    <w:rsid w:val="00A95189"/>
    <w:rsid w:val="00A95B95"/>
    <w:rsid w:val="00A95CDD"/>
    <w:rsid w:val="00A97653"/>
    <w:rsid w:val="00AA09D8"/>
    <w:rsid w:val="00AA16BD"/>
    <w:rsid w:val="00AA330E"/>
    <w:rsid w:val="00AA5833"/>
    <w:rsid w:val="00AA6CC0"/>
    <w:rsid w:val="00AA74DA"/>
    <w:rsid w:val="00AB1A30"/>
    <w:rsid w:val="00AB2D7B"/>
    <w:rsid w:val="00AB31CC"/>
    <w:rsid w:val="00AB52CC"/>
    <w:rsid w:val="00AB59D2"/>
    <w:rsid w:val="00AC2D83"/>
    <w:rsid w:val="00AC31C5"/>
    <w:rsid w:val="00AC4217"/>
    <w:rsid w:val="00AC45E8"/>
    <w:rsid w:val="00AC6362"/>
    <w:rsid w:val="00AC6791"/>
    <w:rsid w:val="00AC747B"/>
    <w:rsid w:val="00AD0C7A"/>
    <w:rsid w:val="00AD2975"/>
    <w:rsid w:val="00AD4A40"/>
    <w:rsid w:val="00AD50C7"/>
    <w:rsid w:val="00AD64F1"/>
    <w:rsid w:val="00AE1225"/>
    <w:rsid w:val="00AE1E8D"/>
    <w:rsid w:val="00AE40AD"/>
    <w:rsid w:val="00AE465B"/>
    <w:rsid w:val="00AE4FCB"/>
    <w:rsid w:val="00AE5DA6"/>
    <w:rsid w:val="00AE7E46"/>
    <w:rsid w:val="00AF0DB3"/>
    <w:rsid w:val="00AF13EC"/>
    <w:rsid w:val="00AF1F6C"/>
    <w:rsid w:val="00AF4D92"/>
    <w:rsid w:val="00B00003"/>
    <w:rsid w:val="00B00AD9"/>
    <w:rsid w:val="00B01716"/>
    <w:rsid w:val="00B03A65"/>
    <w:rsid w:val="00B03FD2"/>
    <w:rsid w:val="00B05DA7"/>
    <w:rsid w:val="00B11E4C"/>
    <w:rsid w:val="00B12F4C"/>
    <w:rsid w:val="00B14854"/>
    <w:rsid w:val="00B15B93"/>
    <w:rsid w:val="00B20823"/>
    <w:rsid w:val="00B214F4"/>
    <w:rsid w:val="00B22BFD"/>
    <w:rsid w:val="00B2308F"/>
    <w:rsid w:val="00B23E18"/>
    <w:rsid w:val="00B25B33"/>
    <w:rsid w:val="00B25FF8"/>
    <w:rsid w:val="00B27978"/>
    <w:rsid w:val="00B34D29"/>
    <w:rsid w:val="00B35F47"/>
    <w:rsid w:val="00B365DE"/>
    <w:rsid w:val="00B36641"/>
    <w:rsid w:val="00B37B9E"/>
    <w:rsid w:val="00B37D63"/>
    <w:rsid w:val="00B421C3"/>
    <w:rsid w:val="00B43160"/>
    <w:rsid w:val="00B453F1"/>
    <w:rsid w:val="00B45698"/>
    <w:rsid w:val="00B456BF"/>
    <w:rsid w:val="00B472FB"/>
    <w:rsid w:val="00B500C5"/>
    <w:rsid w:val="00B513DB"/>
    <w:rsid w:val="00B524FD"/>
    <w:rsid w:val="00B54B68"/>
    <w:rsid w:val="00B62C2D"/>
    <w:rsid w:val="00B63C85"/>
    <w:rsid w:val="00B63F9B"/>
    <w:rsid w:val="00B668BA"/>
    <w:rsid w:val="00B70D9A"/>
    <w:rsid w:val="00B70FC9"/>
    <w:rsid w:val="00B7255A"/>
    <w:rsid w:val="00B738E0"/>
    <w:rsid w:val="00B75756"/>
    <w:rsid w:val="00B75F93"/>
    <w:rsid w:val="00B77291"/>
    <w:rsid w:val="00B77AD6"/>
    <w:rsid w:val="00B83245"/>
    <w:rsid w:val="00B84020"/>
    <w:rsid w:val="00B849DE"/>
    <w:rsid w:val="00B86E27"/>
    <w:rsid w:val="00B9377B"/>
    <w:rsid w:val="00B94D8D"/>
    <w:rsid w:val="00B94EBC"/>
    <w:rsid w:val="00B96927"/>
    <w:rsid w:val="00B97498"/>
    <w:rsid w:val="00B975AD"/>
    <w:rsid w:val="00B97CFD"/>
    <w:rsid w:val="00B97F0C"/>
    <w:rsid w:val="00BA0020"/>
    <w:rsid w:val="00BA17F2"/>
    <w:rsid w:val="00BA299D"/>
    <w:rsid w:val="00BA36A7"/>
    <w:rsid w:val="00BA48EC"/>
    <w:rsid w:val="00BA55D8"/>
    <w:rsid w:val="00BA5C28"/>
    <w:rsid w:val="00BA642E"/>
    <w:rsid w:val="00BA7114"/>
    <w:rsid w:val="00BB19F3"/>
    <w:rsid w:val="00BB407E"/>
    <w:rsid w:val="00BB46FD"/>
    <w:rsid w:val="00BB4D24"/>
    <w:rsid w:val="00BB53C6"/>
    <w:rsid w:val="00BB6096"/>
    <w:rsid w:val="00BB646C"/>
    <w:rsid w:val="00BB68D5"/>
    <w:rsid w:val="00BB6EE9"/>
    <w:rsid w:val="00BB7133"/>
    <w:rsid w:val="00BB7337"/>
    <w:rsid w:val="00BB7445"/>
    <w:rsid w:val="00BB75E5"/>
    <w:rsid w:val="00BB7994"/>
    <w:rsid w:val="00BC0975"/>
    <w:rsid w:val="00BC2161"/>
    <w:rsid w:val="00BC2DB1"/>
    <w:rsid w:val="00BC32C4"/>
    <w:rsid w:val="00BC50A6"/>
    <w:rsid w:val="00BC5307"/>
    <w:rsid w:val="00BC6B69"/>
    <w:rsid w:val="00BC76F5"/>
    <w:rsid w:val="00BD1D8B"/>
    <w:rsid w:val="00BD3C43"/>
    <w:rsid w:val="00BD6DE3"/>
    <w:rsid w:val="00BD7FBD"/>
    <w:rsid w:val="00BE0E0A"/>
    <w:rsid w:val="00BE2761"/>
    <w:rsid w:val="00BE7170"/>
    <w:rsid w:val="00BF0D3D"/>
    <w:rsid w:val="00BF1B51"/>
    <w:rsid w:val="00BF3245"/>
    <w:rsid w:val="00BF4C8A"/>
    <w:rsid w:val="00BF5D3B"/>
    <w:rsid w:val="00BF6A74"/>
    <w:rsid w:val="00BF6C51"/>
    <w:rsid w:val="00C00492"/>
    <w:rsid w:val="00C0131B"/>
    <w:rsid w:val="00C01B29"/>
    <w:rsid w:val="00C0254F"/>
    <w:rsid w:val="00C0275A"/>
    <w:rsid w:val="00C03210"/>
    <w:rsid w:val="00C039C9"/>
    <w:rsid w:val="00C05900"/>
    <w:rsid w:val="00C075B3"/>
    <w:rsid w:val="00C079B8"/>
    <w:rsid w:val="00C07EF6"/>
    <w:rsid w:val="00C10E10"/>
    <w:rsid w:val="00C1209D"/>
    <w:rsid w:val="00C12A97"/>
    <w:rsid w:val="00C1516E"/>
    <w:rsid w:val="00C15A67"/>
    <w:rsid w:val="00C15F29"/>
    <w:rsid w:val="00C16A8F"/>
    <w:rsid w:val="00C178B2"/>
    <w:rsid w:val="00C21348"/>
    <w:rsid w:val="00C21454"/>
    <w:rsid w:val="00C217C2"/>
    <w:rsid w:val="00C23D8C"/>
    <w:rsid w:val="00C2609B"/>
    <w:rsid w:val="00C2631F"/>
    <w:rsid w:val="00C2685B"/>
    <w:rsid w:val="00C27717"/>
    <w:rsid w:val="00C3000D"/>
    <w:rsid w:val="00C30BDC"/>
    <w:rsid w:val="00C30E50"/>
    <w:rsid w:val="00C30E78"/>
    <w:rsid w:val="00C31DEC"/>
    <w:rsid w:val="00C333BE"/>
    <w:rsid w:val="00C34EDD"/>
    <w:rsid w:val="00C36EC2"/>
    <w:rsid w:val="00C40CFF"/>
    <w:rsid w:val="00C40FD3"/>
    <w:rsid w:val="00C41213"/>
    <w:rsid w:val="00C415AC"/>
    <w:rsid w:val="00C42BB7"/>
    <w:rsid w:val="00C433FF"/>
    <w:rsid w:val="00C43A58"/>
    <w:rsid w:val="00C441D4"/>
    <w:rsid w:val="00C46FD6"/>
    <w:rsid w:val="00C47DF1"/>
    <w:rsid w:val="00C50DD2"/>
    <w:rsid w:val="00C51FD8"/>
    <w:rsid w:val="00C52935"/>
    <w:rsid w:val="00C53442"/>
    <w:rsid w:val="00C54E0E"/>
    <w:rsid w:val="00C55CE1"/>
    <w:rsid w:val="00C55CF6"/>
    <w:rsid w:val="00C56293"/>
    <w:rsid w:val="00C61D10"/>
    <w:rsid w:val="00C63C32"/>
    <w:rsid w:val="00C63F45"/>
    <w:rsid w:val="00C653D5"/>
    <w:rsid w:val="00C662F9"/>
    <w:rsid w:val="00C7032E"/>
    <w:rsid w:val="00C70D79"/>
    <w:rsid w:val="00C72D51"/>
    <w:rsid w:val="00C742B8"/>
    <w:rsid w:val="00C74872"/>
    <w:rsid w:val="00C74E4C"/>
    <w:rsid w:val="00C74EF9"/>
    <w:rsid w:val="00C755D1"/>
    <w:rsid w:val="00C756F0"/>
    <w:rsid w:val="00C75DF6"/>
    <w:rsid w:val="00C75EE8"/>
    <w:rsid w:val="00C760F7"/>
    <w:rsid w:val="00C772C0"/>
    <w:rsid w:val="00C80222"/>
    <w:rsid w:val="00C822C7"/>
    <w:rsid w:val="00C8335E"/>
    <w:rsid w:val="00C84A85"/>
    <w:rsid w:val="00C85CB8"/>
    <w:rsid w:val="00C8650B"/>
    <w:rsid w:val="00C86598"/>
    <w:rsid w:val="00C86ACE"/>
    <w:rsid w:val="00C9152F"/>
    <w:rsid w:val="00C91863"/>
    <w:rsid w:val="00C91F8C"/>
    <w:rsid w:val="00C91FBD"/>
    <w:rsid w:val="00C925E1"/>
    <w:rsid w:val="00C9450C"/>
    <w:rsid w:val="00C965C2"/>
    <w:rsid w:val="00C978A8"/>
    <w:rsid w:val="00CA0CD4"/>
    <w:rsid w:val="00CA15F9"/>
    <w:rsid w:val="00CA1ED0"/>
    <w:rsid w:val="00CA3EBB"/>
    <w:rsid w:val="00CA3FCF"/>
    <w:rsid w:val="00CA4CC8"/>
    <w:rsid w:val="00CA515C"/>
    <w:rsid w:val="00CB15D8"/>
    <w:rsid w:val="00CB4377"/>
    <w:rsid w:val="00CB44F1"/>
    <w:rsid w:val="00CB4E06"/>
    <w:rsid w:val="00CB75FA"/>
    <w:rsid w:val="00CC08EC"/>
    <w:rsid w:val="00CC1303"/>
    <w:rsid w:val="00CC3292"/>
    <w:rsid w:val="00CC4463"/>
    <w:rsid w:val="00CC5061"/>
    <w:rsid w:val="00CD056B"/>
    <w:rsid w:val="00CD1863"/>
    <w:rsid w:val="00CD286A"/>
    <w:rsid w:val="00CD46C5"/>
    <w:rsid w:val="00CD506E"/>
    <w:rsid w:val="00CD66B0"/>
    <w:rsid w:val="00CD6742"/>
    <w:rsid w:val="00CD6F0C"/>
    <w:rsid w:val="00CD7697"/>
    <w:rsid w:val="00CE2182"/>
    <w:rsid w:val="00CE256D"/>
    <w:rsid w:val="00CE2D0A"/>
    <w:rsid w:val="00CE3D1A"/>
    <w:rsid w:val="00CE55DC"/>
    <w:rsid w:val="00CE6B86"/>
    <w:rsid w:val="00CE786F"/>
    <w:rsid w:val="00CF0714"/>
    <w:rsid w:val="00CF1DEB"/>
    <w:rsid w:val="00CF3A54"/>
    <w:rsid w:val="00CF3B4E"/>
    <w:rsid w:val="00CF41F1"/>
    <w:rsid w:val="00CF7F86"/>
    <w:rsid w:val="00D00C98"/>
    <w:rsid w:val="00D00E0A"/>
    <w:rsid w:val="00D00E5F"/>
    <w:rsid w:val="00D033B9"/>
    <w:rsid w:val="00D03F11"/>
    <w:rsid w:val="00D055AE"/>
    <w:rsid w:val="00D05830"/>
    <w:rsid w:val="00D05C1F"/>
    <w:rsid w:val="00D06272"/>
    <w:rsid w:val="00D06DF5"/>
    <w:rsid w:val="00D078BE"/>
    <w:rsid w:val="00D108F8"/>
    <w:rsid w:val="00D10F33"/>
    <w:rsid w:val="00D1221E"/>
    <w:rsid w:val="00D12756"/>
    <w:rsid w:val="00D13FDC"/>
    <w:rsid w:val="00D14907"/>
    <w:rsid w:val="00D14E25"/>
    <w:rsid w:val="00D155CD"/>
    <w:rsid w:val="00D165AA"/>
    <w:rsid w:val="00D170FF"/>
    <w:rsid w:val="00D206EB"/>
    <w:rsid w:val="00D21FA9"/>
    <w:rsid w:val="00D22ADF"/>
    <w:rsid w:val="00D246A3"/>
    <w:rsid w:val="00D255B0"/>
    <w:rsid w:val="00D256BE"/>
    <w:rsid w:val="00D25E6E"/>
    <w:rsid w:val="00D27466"/>
    <w:rsid w:val="00D2789F"/>
    <w:rsid w:val="00D27F4C"/>
    <w:rsid w:val="00D30DEB"/>
    <w:rsid w:val="00D33E62"/>
    <w:rsid w:val="00D36FBE"/>
    <w:rsid w:val="00D404DF"/>
    <w:rsid w:val="00D42CFE"/>
    <w:rsid w:val="00D431EA"/>
    <w:rsid w:val="00D433BB"/>
    <w:rsid w:val="00D4364F"/>
    <w:rsid w:val="00D460D3"/>
    <w:rsid w:val="00D464A7"/>
    <w:rsid w:val="00D46E0F"/>
    <w:rsid w:val="00D47449"/>
    <w:rsid w:val="00D516C3"/>
    <w:rsid w:val="00D518FF"/>
    <w:rsid w:val="00D51EED"/>
    <w:rsid w:val="00D51F27"/>
    <w:rsid w:val="00D53A14"/>
    <w:rsid w:val="00D5401B"/>
    <w:rsid w:val="00D5462E"/>
    <w:rsid w:val="00D61C92"/>
    <w:rsid w:val="00D66004"/>
    <w:rsid w:val="00D66B39"/>
    <w:rsid w:val="00D6756D"/>
    <w:rsid w:val="00D74E1A"/>
    <w:rsid w:val="00D751BF"/>
    <w:rsid w:val="00D77313"/>
    <w:rsid w:val="00D779F8"/>
    <w:rsid w:val="00D77E51"/>
    <w:rsid w:val="00D83F06"/>
    <w:rsid w:val="00D85061"/>
    <w:rsid w:val="00D85418"/>
    <w:rsid w:val="00D86F79"/>
    <w:rsid w:val="00D87B2D"/>
    <w:rsid w:val="00D908D2"/>
    <w:rsid w:val="00D91811"/>
    <w:rsid w:val="00D92A28"/>
    <w:rsid w:val="00D934C8"/>
    <w:rsid w:val="00D9368F"/>
    <w:rsid w:val="00D96686"/>
    <w:rsid w:val="00D96D5D"/>
    <w:rsid w:val="00D974B4"/>
    <w:rsid w:val="00D976F6"/>
    <w:rsid w:val="00DA0B7D"/>
    <w:rsid w:val="00DA2EC6"/>
    <w:rsid w:val="00DA2ED6"/>
    <w:rsid w:val="00DA41EF"/>
    <w:rsid w:val="00DA4E1A"/>
    <w:rsid w:val="00DA582D"/>
    <w:rsid w:val="00DA5E0A"/>
    <w:rsid w:val="00DA7395"/>
    <w:rsid w:val="00DB2136"/>
    <w:rsid w:val="00DB30A1"/>
    <w:rsid w:val="00DB3E11"/>
    <w:rsid w:val="00DB6AA0"/>
    <w:rsid w:val="00DB7063"/>
    <w:rsid w:val="00DB7D14"/>
    <w:rsid w:val="00DC0B3B"/>
    <w:rsid w:val="00DC2B70"/>
    <w:rsid w:val="00DC3569"/>
    <w:rsid w:val="00DC3660"/>
    <w:rsid w:val="00DC3F49"/>
    <w:rsid w:val="00DC4161"/>
    <w:rsid w:val="00DC431A"/>
    <w:rsid w:val="00DC4702"/>
    <w:rsid w:val="00DC5130"/>
    <w:rsid w:val="00DC5267"/>
    <w:rsid w:val="00DD0B53"/>
    <w:rsid w:val="00DD286A"/>
    <w:rsid w:val="00DD30A4"/>
    <w:rsid w:val="00DD464A"/>
    <w:rsid w:val="00DD567F"/>
    <w:rsid w:val="00DD5A8B"/>
    <w:rsid w:val="00DD5E45"/>
    <w:rsid w:val="00DD5EF1"/>
    <w:rsid w:val="00DD5FB0"/>
    <w:rsid w:val="00DD67B3"/>
    <w:rsid w:val="00DD7087"/>
    <w:rsid w:val="00DD71AC"/>
    <w:rsid w:val="00DE14ED"/>
    <w:rsid w:val="00DE19FF"/>
    <w:rsid w:val="00DE3A85"/>
    <w:rsid w:val="00DE53DE"/>
    <w:rsid w:val="00DE556D"/>
    <w:rsid w:val="00DE658C"/>
    <w:rsid w:val="00DE6CA2"/>
    <w:rsid w:val="00DF11B6"/>
    <w:rsid w:val="00DF11F6"/>
    <w:rsid w:val="00DF1388"/>
    <w:rsid w:val="00DF1FB0"/>
    <w:rsid w:val="00DF21A4"/>
    <w:rsid w:val="00DF2249"/>
    <w:rsid w:val="00DF3927"/>
    <w:rsid w:val="00E0059E"/>
    <w:rsid w:val="00E0129C"/>
    <w:rsid w:val="00E01752"/>
    <w:rsid w:val="00E01AC1"/>
    <w:rsid w:val="00E02150"/>
    <w:rsid w:val="00E034EF"/>
    <w:rsid w:val="00E03A16"/>
    <w:rsid w:val="00E04DEA"/>
    <w:rsid w:val="00E060EC"/>
    <w:rsid w:val="00E1065F"/>
    <w:rsid w:val="00E11548"/>
    <w:rsid w:val="00E153CF"/>
    <w:rsid w:val="00E165D9"/>
    <w:rsid w:val="00E16869"/>
    <w:rsid w:val="00E170CC"/>
    <w:rsid w:val="00E17BA3"/>
    <w:rsid w:val="00E17F80"/>
    <w:rsid w:val="00E20AF5"/>
    <w:rsid w:val="00E2153B"/>
    <w:rsid w:val="00E2189A"/>
    <w:rsid w:val="00E22084"/>
    <w:rsid w:val="00E220F3"/>
    <w:rsid w:val="00E23187"/>
    <w:rsid w:val="00E23E90"/>
    <w:rsid w:val="00E2572A"/>
    <w:rsid w:val="00E2577B"/>
    <w:rsid w:val="00E25A5D"/>
    <w:rsid w:val="00E25C61"/>
    <w:rsid w:val="00E268B6"/>
    <w:rsid w:val="00E26C1E"/>
    <w:rsid w:val="00E2724C"/>
    <w:rsid w:val="00E2761B"/>
    <w:rsid w:val="00E27A95"/>
    <w:rsid w:val="00E27C34"/>
    <w:rsid w:val="00E27C91"/>
    <w:rsid w:val="00E314D1"/>
    <w:rsid w:val="00E31826"/>
    <w:rsid w:val="00E31C2B"/>
    <w:rsid w:val="00E31C8D"/>
    <w:rsid w:val="00E33A0F"/>
    <w:rsid w:val="00E33BDC"/>
    <w:rsid w:val="00E34B0D"/>
    <w:rsid w:val="00E3640A"/>
    <w:rsid w:val="00E41CBD"/>
    <w:rsid w:val="00E427AB"/>
    <w:rsid w:val="00E428B1"/>
    <w:rsid w:val="00E42DA6"/>
    <w:rsid w:val="00E42EF1"/>
    <w:rsid w:val="00E430D4"/>
    <w:rsid w:val="00E44BE2"/>
    <w:rsid w:val="00E466D4"/>
    <w:rsid w:val="00E47FB5"/>
    <w:rsid w:val="00E50150"/>
    <w:rsid w:val="00E505BF"/>
    <w:rsid w:val="00E50E2E"/>
    <w:rsid w:val="00E5402F"/>
    <w:rsid w:val="00E560DC"/>
    <w:rsid w:val="00E56EA5"/>
    <w:rsid w:val="00E57DBF"/>
    <w:rsid w:val="00E615E1"/>
    <w:rsid w:val="00E618BD"/>
    <w:rsid w:val="00E61C2F"/>
    <w:rsid w:val="00E629B2"/>
    <w:rsid w:val="00E62A86"/>
    <w:rsid w:val="00E633E9"/>
    <w:rsid w:val="00E63B1F"/>
    <w:rsid w:val="00E63DB1"/>
    <w:rsid w:val="00E64586"/>
    <w:rsid w:val="00E650B5"/>
    <w:rsid w:val="00E659D1"/>
    <w:rsid w:val="00E65DDB"/>
    <w:rsid w:val="00E66B10"/>
    <w:rsid w:val="00E6716A"/>
    <w:rsid w:val="00E70084"/>
    <w:rsid w:val="00E7338B"/>
    <w:rsid w:val="00E73AF5"/>
    <w:rsid w:val="00E7607E"/>
    <w:rsid w:val="00E762E0"/>
    <w:rsid w:val="00E778F7"/>
    <w:rsid w:val="00E814F7"/>
    <w:rsid w:val="00E817F3"/>
    <w:rsid w:val="00E81B50"/>
    <w:rsid w:val="00E8287B"/>
    <w:rsid w:val="00E82E37"/>
    <w:rsid w:val="00E8330C"/>
    <w:rsid w:val="00E836A0"/>
    <w:rsid w:val="00E836CF"/>
    <w:rsid w:val="00E8600B"/>
    <w:rsid w:val="00E87221"/>
    <w:rsid w:val="00E87974"/>
    <w:rsid w:val="00E9112A"/>
    <w:rsid w:val="00E913E3"/>
    <w:rsid w:val="00E92BAD"/>
    <w:rsid w:val="00E96CFA"/>
    <w:rsid w:val="00EA0EBF"/>
    <w:rsid w:val="00EA1564"/>
    <w:rsid w:val="00EA26AB"/>
    <w:rsid w:val="00EA305B"/>
    <w:rsid w:val="00EA467D"/>
    <w:rsid w:val="00EA4760"/>
    <w:rsid w:val="00EA4899"/>
    <w:rsid w:val="00EA6447"/>
    <w:rsid w:val="00EA6604"/>
    <w:rsid w:val="00EA7F54"/>
    <w:rsid w:val="00EB0474"/>
    <w:rsid w:val="00EB04AC"/>
    <w:rsid w:val="00EB0619"/>
    <w:rsid w:val="00EB0A3F"/>
    <w:rsid w:val="00EB0F69"/>
    <w:rsid w:val="00EB2376"/>
    <w:rsid w:val="00EB242A"/>
    <w:rsid w:val="00EB6472"/>
    <w:rsid w:val="00EC0411"/>
    <w:rsid w:val="00EC0BBB"/>
    <w:rsid w:val="00EC1844"/>
    <w:rsid w:val="00EC2E26"/>
    <w:rsid w:val="00EC327B"/>
    <w:rsid w:val="00EC3628"/>
    <w:rsid w:val="00EC3649"/>
    <w:rsid w:val="00EC4E90"/>
    <w:rsid w:val="00EC5EB5"/>
    <w:rsid w:val="00EC62E3"/>
    <w:rsid w:val="00EC70AC"/>
    <w:rsid w:val="00ED04CB"/>
    <w:rsid w:val="00ED246A"/>
    <w:rsid w:val="00ED2811"/>
    <w:rsid w:val="00ED5109"/>
    <w:rsid w:val="00EE002A"/>
    <w:rsid w:val="00EE27F2"/>
    <w:rsid w:val="00EE400F"/>
    <w:rsid w:val="00EE4059"/>
    <w:rsid w:val="00EE4171"/>
    <w:rsid w:val="00EE6EFB"/>
    <w:rsid w:val="00EE7A1A"/>
    <w:rsid w:val="00EF033E"/>
    <w:rsid w:val="00EF079D"/>
    <w:rsid w:val="00EF0CB7"/>
    <w:rsid w:val="00EF2489"/>
    <w:rsid w:val="00EF395E"/>
    <w:rsid w:val="00EF41D4"/>
    <w:rsid w:val="00EF586D"/>
    <w:rsid w:val="00EF747C"/>
    <w:rsid w:val="00EF7533"/>
    <w:rsid w:val="00F0155E"/>
    <w:rsid w:val="00F0234D"/>
    <w:rsid w:val="00F0261E"/>
    <w:rsid w:val="00F028BB"/>
    <w:rsid w:val="00F0304D"/>
    <w:rsid w:val="00F03ADC"/>
    <w:rsid w:val="00F046AB"/>
    <w:rsid w:val="00F04A95"/>
    <w:rsid w:val="00F056C1"/>
    <w:rsid w:val="00F06566"/>
    <w:rsid w:val="00F066F3"/>
    <w:rsid w:val="00F06AC4"/>
    <w:rsid w:val="00F1013D"/>
    <w:rsid w:val="00F114D7"/>
    <w:rsid w:val="00F12CA0"/>
    <w:rsid w:val="00F1357E"/>
    <w:rsid w:val="00F15467"/>
    <w:rsid w:val="00F20BAA"/>
    <w:rsid w:val="00F21B75"/>
    <w:rsid w:val="00F22652"/>
    <w:rsid w:val="00F23E66"/>
    <w:rsid w:val="00F23F23"/>
    <w:rsid w:val="00F3003F"/>
    <w:rsid w:val="00F3022C"/>
    <w:rsid w:val="00F30511"/>
    <w:rsid w:val="00F32245"/>
    <w:rsid w:val="00F34350"/>
    <w:rsid w:val="00F350AB"/>
    <w:rsid w:val="00F364AD"/>
    <w:rsid w:val="00F4034E"/>
    <w:rsid w:val="00F40AF5"/>
    <w:rsid w:val="00F40BB7"/>
    <w:rsid w:val="00F4531F"/>
    <w:rsid w:val="00F455E6"/>
    <w:rsid w:val="00F4648D"/>
    <w:rsid w:val="00F466DC"/>
    <w:rsid w:val="00F46A2F"/>
    <w:rsid w:val="00F47017"/>
    <w:rsid w:val="00F50D20"/>
    <w:rsid w:val="00F519F1"/>
    <w:rsid w:val="00F5218D"/>
    <w:rsid w:val="00F52772"/>
    <w:rsid w:val="00F52AEA"/>
    <w:rsid w:val="00F539A0"/>
    <w:rsid w:val="00F5550D"/>
    <w:rsid w:val="00F56333"/>
    <w:rsid w:val="00F57257"/>
    <w:rsid w:val="00F573A2"/>
    <w:rsid w:val="00F577C1"/>
    <w:rsid w:val="00F603D9"/>
    <w:rsid w:val="00F61EE0"/>
    <w:rsid w:val="00F64339"/>
    <w:rsid w:val="00F64A60"/>
    <w:rsid w:val="00F64FAE"/>
    <w:rsid w:val="00F659D2"/>
    <w:rsid w:val="00F6744C"/>
    <w:rsid w:val="00F67564"/>
    <w:rsid w:val="00F678B2"/>
    <w:rsid w:val="00F710FC"/>
    <w:rsid w:val="00F71BBC"/>
    <w:rsid w:val="00F72082"/>
    <w:rsid w:val="00F72173"/>
    <w:rsid w:val="00F7251F"/>
    <w:rsid w:val="00F734C4"/>
    <w:rsid w:val="00F74236"/>
    <w:rsid w:val="00F74761"/>
    <w:rsid w:val="00F74787"/>
    <w:rsid w:val="00F74A54"/>
    <w:rsid w:val="00F74FE3"/>
    <w:rsid w:val="00F75398"/>
    <w:rsid w:val="00F81ACE"/>
    <w:rsid w:val="00F826F8"/>
    <w:rsid w:val="00F82DC3"/>
    <w:rsid w:val="00F85477"/>
    <w:rsid w:val="00F858CE"/>
    <w:rsid w:val="00F87018"/>
    <w:rsid w:val="00F87F27"/>
    <w:rsid w:val="00F9290E"/>
    <w:rsid w:val="00F92A87"/>
    <w:rsid w:val="00F93CB6"/>
    <w:rsid w:val="00F94ACF"/>
    <w:rsid w:val="00F94C37"/>
    <w:rsid w:val="00F95ABA"/>
    <w:rsid w:val="00F9733D"/>
    <w:rsid w:val="00F978A8"/>
    <w:rsid w:val="00F979ED"/>
    <w:rsid w:val="00FA0463"/>
    <w:rsid w:val="00FA0E01"/>
    <w:rsid w:val="00FA1DCE"/>
    <w:rsid w:val="00FA2213"/>
    <w:rsid w:val="00FA24FF"/>
    <w:rsid w:val="00FA36E3"/>
    <w:rsid w:val="00FA458E"/>
    <w:rsid w:val="00FA5C03"/>
    <w:rsid w:val="00FA777D"/>
    <w:rsid w:val="00FA7B2F"/>
    <w:rsid w:val="00FB0547"/>
    <w:rsid w:val="00FB0F9F"/>
    <w:rsid w:val="00FB1955"/>
    <w:rsid w:val="00FB21AE"/>
    <w:rsid w:val="00FB295A"/>
    <w:rsid w:val="00FB3782"/>
    <w:rsid w:val="00FB4939"/>
    <w:rsid w:val="00FB54D8"/>
    <w:rsid w:val="00FC27C5"/>
    <w:rsid w:val="00FC3D0B"/>
    <w:rsid w:val="00FC63CE"/>
    <w:rsid w:val="00FC7BCD"/>
    <w:rsid w:val="00FD18C2"/>
    <w:rsid w:val="00FD229A"/>
    <w:rsid w:val="00FD2421"/>
    <w:rsid w:val="00FD264C"/>
    <w:rsid w:val="00FD2B7F"/>
    <w:rsid w:val="00FD4110"/>
    <w:rsid w:val="00FD4BE4"/>
    <w:rsid w:val="00FD623D"/>
    <w:rsid w:val="00FD73A5"/>
    <w:rsid w:val="00FE12A5"/>
    <w:rsid w:val="00FE2160"/>
    <w:rsid w:val="00FE32D1"/>
    <w:rsid w:val="00FE3D52"/>
    <w:rsid w:val="00FE42B3"/>
    <w:rsid w:val="00FE4F26"/>
    <w:rsid w:val="00FE5B83"/>
    <w:rsid w:val="00FE65F3"/>
    <w:rsid w:val="00FE6D44"/>
    <w:rsid w:val="00FE6F19"/>
    <w:rsid w:val="00FF06E0"/>
    <w:rsid w:val="00FF081E"/>
    <w:rsid w:val="00FF0AAB"/>
    <w:rsid w:val="00FF0E3E"/>
    <w:rsid w:val="00FF0F72"/>
    <w:rsid w:val="00FF1019"/>
    <w:rsid w:val="00FF11F5"/>
    <w:rsid w:val="00FF2FCF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AB1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A321D"/>
    <w:pPr>
      <w:keepNext/>
      <w:spacing w:before="36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</w:style>
  <w:style w:type="paragraph" w:styleId="BodyText">
    <w:name w:val="Body Text"/>
    <w:basedOn w:val="Normal"/>
    <w:link w:val="BodyTextChar"/>
    <w:rsid w:val="008A0D57"/>
    <w:pPr>
      <w:spacing w:line="36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5B48E0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link w:val="HeaderChar"/>
    <w:uiPriority w:val="99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8A0D57"/>
    <w:rPr>
      <w:sz w:val="24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2F68B3"/>
    <w:pPr>
      <w:numPr>
        <w:numId w:val="9"/>
      </w:numPr>
      <w:spacing w:line="360" w:lineRule="auto"/>
      <w:ind w:left="540" w:hanging="540"/>
    </w:pPr>
  </w:style>
  <w:style w:type="character" w:customStyle="1" w:styleId="BodyTextNumberedConclusionChar">
    <w:name w:val="Body Text Numbered Conclusion Char"/>
    <w:link w:val="BodyTextNumberedConclusion"/>
    <w:rsid w:val="002F68B3"/>
    <w:rPr>
      <w:sz w:val="24"/>
    </w:rPr>
  </w:style>
  <w:style w:type="numbering" w:customStyle="1" w:styleId="StyleBulletedSymbolsymbolLeft025Hanging025">
    <w:name w:val="Style Bulleted Symbol (symbol) Left:  0.25&quot; Hanging:  0.25&quot;"/>
    <w:basedOn w:val="NoList"/>
    <w:rsid w:val="00986263"/>
    <w:pPr>
      <w:numPr>
        <w:numId w:val="5"/>
      </w:numPr>
    </w:pPr>
  </w:style>
  <w:style w:type="paragraph" w:customStyle="1" w:styleId="BodyTextBulleted">
    <w:name w:val="Body Text: Bulleted"/>
    <w:basedOn w:val="Normal"/>
    <w:qFormat/>
    <w:rsid w:val="00822DA0"/>
    <w:pPr>
      <w:numPr>
        <w:numId w:val="6"/>
      </w:numPr>
      <w:spacing w:line="360" w:lineRule="auto"/>
    </w:pPr>
  </w:style>
  <w:style w:type="paragraph" w:customStyle="1" w:styleId="BodyTextlinebeforebulletedtextonly">
    <w:name w:val="Body Text: line before bulleted text only"/>
    <w:basedOn w:val="BodyText"/>
    <w:rsid w:val="00986263"/>
  </w:style>
  <w:style w:type="character" w:customStyle="1" w:styleId="BackgroundBoldedDescriptors">
    <w:name w:val="Background Bolded Descriptors"/>
    <w:rsid w:val="00986263"/>
    <w:rPr>
      <w:b/>
      <w:bCs/>
    </w:rPr>
  </w:style>
  <w:style w:type="paragraph" w:customStyle="1" w:styleId="StaffTitleHangingIndent">
    <w:name w:val="Staff Title Hanging Indent"/>
    <w:basedOn w:val="Normal"/>
    <w:rsid w:val="00986263"/>
    <w:pPr>
      <w:ind w:left="252" w:hanging="252"/>
    </w:pPr>
  </w:style>
  <w:style w:type="paragraph" w:customStyle="1" w:styleId="References">
    <w:name w:val="References"/>
    <w:basedOn w:val="Normal"/>
    <w:qFormat/>
    <w:rsid w:val="00986263"/>
    <w:pPr>
      <w:spacing w:after="240"/>
    </w:pPr>
  </w:style>
  <w:style w:type="character" w:customStyle="1" w:styleId="Heading1Char">
    <w:name w:val="Heading 1 Char"/>
    <w:link w:val="Heading1"/>
    <w:rsid w:val="00981D40"/>
    <w:rPr>
      <w:b/>
      <w:sz w:val="28"/>
    </w:rPr>
  </w:style>
  <w:style w:type="character" w:customStyle="1" w:styleId="Heading2Char">
    <w:name w:val="Heading 2 Char"/>
    <w:link w:val="Heading2"/>
    <w:rsid w:val="00981D40"/>
    <w:rPr>
      <w:b/>
      <w:sz w:val="24"/>
    </w:rPr>
  </w:style>
  <w:style w:type="character" w:customStyle="1" w:styleId="HeaderChar">
    <w:name w:val="Header Char"/>
    <w:link w:val="Header"/>
    <w:uiPriority w:val="99"/>
    <w:locked/>
    <w:rsid w:val="00826C3D"/>
    <w:rPr>
      <w:sz w:val="24"/>
    </w:rPr>
  </w:style>
  <w:style w:type="character" w:customStyle="1" w:styleId="FooterChar">
    <w:name w:val="Footer Char"/>
    <w:link w:val="Footer"/>
    <w:uiPriority w:val="99"/>
    <w:locked/>
    <w:rsid w:val="00826C3D"/>
    <w:rPr>
      <w:sz w:val="24"/>
    </w:rPr>
  </w:style>
  <w:style w:type="paragraph" w:customStyle="1" w:styleId="Body">
    <w:name w:val="Body"/>
    <w:rsid w:val="00826C3D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ascii="Helvetica" w:eastAsia="Arial Unicode MS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sid w:val="00826C3D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ascii="Helvetica" w:hAnsi="Helvetica" w:cs="Helvetica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6E71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0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a.gov/mold/mold-schools-and-commercial-building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mass.gov/lists/indoor-air-quality-manual-and-appendic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ass.gov/dph/iaq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4B22E-87BF-49CA-9B07-D0D835E34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1464</Words>
  <Characters>8350</Characters>
  <Application>Microsoft Office Word</Application>
  <DocSecurity>0</DocSecurity>
  <Lines>69</Lines>
  <Paragraphs>19</Paragraphs>
  <ScaleCrop>false</ScaleCrop>
  <Company/>
  <LinksUpToDate>false</LinksUpToDate>
  <CharactersWithSpaces>9795</CharactersWithSpaces>
  <SharedDoc>false</SharedDoc>
  <HLinks>
    <vt:vector size="24" baseType="variant">
      <vt:variant>
        <vt:i4>3145825</vt:i4>
      </vt:variant>
      <vt:variant>
        <vt:i4>12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9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  <vt:variant>
        <vt:i4>5046347</vt:i4>
      </vt:variant>
      <vt:variant>
        <vt:i4>6</vt:i4>
      </vt:variant>
      <vt:variant>
        <vt:i4>0</vt:i4>
      </vt:variant>
      <vt:variant>
        <vt:i4>5</vt:i4>
      </vt:variant>
      <vt:variant>
        <vt:lpwstr>http://www.iicrc.org/pdf/buydocs.pdf</vt:lpwstr>
      </vt:variant>
      <vt:variant>
        <vt:lpwstr/>
      </vt:variant>
      <vt:variant>
        <vt:i4>3735650</vt:i4>
      </vt:variant>
      <vt:variant>
        <vt:i4>3</vt:i4>
      </vt:variant>
      <vt:variant>
        <vt:i4>0</vt:i4>
      </vt:variant>
      <vt:variant>
        <vt:i4>5</vt:i4>
      </vt:variant>
      <vt:variant>
        <vt:lpwstr>https://www.epa.gov/sites/production/files/2015-09/documents/floods.pdf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2024-07-05T13:11:00Z</dcterms:created>
  <dcterms:modified xsi:type="dcterms:W3CDTF">2024-07-05T13:11:00Z</dcterms:modified>
</cp:coreProperties>
</file>