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3965" w14:textId="77777777" w:rsidR="005C6602" w:rsidRDefault="005152FA">
      <w:pPr>
        <w:pStyle w:val="BodyText"/>
        <w:ind w:left="4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D9397C" wp14:editId="6D72393E">
            <wp:extent cx="1510510" cy="780288"/>
            <wp:effectExtent l="0" t="0" r="0" b="0"/>
            <wp:docPr id="1" name="Image 1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Healt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1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3966" w14:textId="77777777" w:rsidR="005C6602" w:rsidRDefault="005C6602">
      <w:pPr>
        <w:pStyle w:val="BodyText"/>
        <w:spacing w:before="203"/>
        <w:rPr>
          <w:rFonts w:ascii="Times New Roman"/>
          <w:sz w:val="50"/>
        </w:rPr>
      </w:pPr>
    </w:p>
    <w:p w14:paraId="05D93967" w14:textId="77777777" w:rsidR="005C6602" w:rsidRDefault="005152FA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D9397E" wp14:editId="05D9397F">
                <wp:simplePos x="0" y="0"/>
                <wp:positionH relativeFrom="page">
                  <wp:posOffset>914400</wp:posOffset>
                </wp:positionH>
                <wp:positionV relativeFrom="paragraph">
                  <wp:posOffset>-145478</wp:posOffset>
                </wp:positionV>
                <wp:extent cx="594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BF037" id="Graphic 2" o:spid="_x0000_s1026" style="position:absolute;margin-left:1in;margin-top:-11.45pt;width:46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" path="m,l5943600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G</w:t>
      </w:r>
      <w:r>
        <w:rPr>
          <w:color w:val="231F20"/>
        </w:rPr>
        <w:t>ử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Đ</w:t>
      </w:r>
      <w:r>
        <w:rPr>
          <w:color w:val="231F20"/>
        </w:rPr>
        <w:t>ế</w:t>
      </w:r>
      <w:r>
        <w:rPr>
          <w:color w:val="231F20"/>
        </w:rPr>
        <w:t>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Thành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MassHealth</w:t>
      </w:r>
    </w:p>
    <w:p w14:paraId="05D93968" w14:textId="77777777" w:rsidR="005C6602" w:rsidRDefault="005152FA">
      <w:pPr>
        <w:spacing w:before="147"/>
        <w:ind w:left="1219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D93980" wp14:editId="05D93981">
                <wp:simplePos x="0" y="0"/>
                <wp:positionH relativeFrom="page">
                  <wp:posOffset>914400</wp:posOffset>
                </wp:positionH>
                <wp:positionV relativeFrom="paragraph">
                  <wp:posOffset>499989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599A" id="Graphic 3" o:spid="_x0000_s1026" style="position:absolute;margin-left:1in;margin-top:39.35pt;width:46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" path="m,l5943600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32"/>
        </w:rPr>
        <w:t>Quy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t</w:t>
      </w:r>
      <w:r>
        <w:rPr>
          <w:b/>
          <w:color w:val="231F20"/>
          <w:sz w:val="32"/>
        </w:rPr>
        <w:t>ắ</w:t>
      </w:r>
      <w:r>
        <w:rPr>
          <w:b/>
          <w:color w:val="231F20"/>
          <w:sz w:val="32"/>
        </w:rPr>
        <w:t>c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đ</w:t>
      </w:r>
      <w:r>
        <w:rPr>
          <w:b/>
          <w:color w:val="231F20"/>
          <w:sz w:val="32"/>
        </w:rPr>
        <w:t>ồ</w:t>
      </w:r>
      <w:r>
        <w:rPr>
          <w:b/>
          <w:color w:val="231F20"/>
          <w:sz w:val="32"/>
        </w:rPr>
        <w:t>ng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tr</w:t>
      </w:r>
      <w:r>
        <w:rPr>
          <w:b/>
          <w:color w:val="231F20"/>
          <w:sz w:val="32"/>
        </w:rPr>
        <w:t>ả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có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hi</w:t>
      </w:r>
      <w:r>
        <w:rPr>
          <w:b/>
          <w:color w:val="231F20"/>
          <w:sz w:val="32"/>
        </w:rPr>
        <w:t>ệ</w:t>
      </w:r>
      <w:r>
        <w:rPr>
          <w:b/>
          <w:color w:val="231F20"/>
          <w:sz w:val="32"/>
        </w:rPr>
        <w:t>u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l</w:t>
      </w:r>
      <w:r>
        <w:rPr>
          <w:b/>
          <w:color w:val="231F20"/>
          <w:sz w:val="32"/>
        </w:rPr>
        <w:t>ự</w:t>
      </w:r>
      <w:r>
        <w:rPr>
          <w:b/>
          <w:color w:val="231F20"/>
          <w:sz w:val="32"/>
        </w:rPr>
        <w:t>c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t</w:t>
      </w:r>
      <w:r>
        <w:rPr>
          <w:b/>
          <w:color w:val="231F20"/>
          <w:sz w:val="32"/>
        </w:rPr>
        <w:t>ừ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ngày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1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tháng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1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năm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pacing w:val="-4"/>
          <w:sz w:val="32"/>
        </w:rPr>
        <w:t>2025</w:t>
      </w:r>
    </w:p>
    <w:p w14:paraId="05D93969" w14:textId="77777777" w:rsidR="005C6602" w:rsidRDefault="005C6602">
      <w:pPr>
        <w:pStyle w:val="BodyText"/>
        <w:rPr>
          <w:b/>
          <w:sz w:val="32"/>
        </w:rPr>
      </w:pPr>
    </w:p>
    <w:p w14:paraId="05D9396A" w14:textId="77777777" w:rsidR="005C6602" w:rsidRDefault="005C6602">
      <w:pPr>
        <w:pStyle w:val="BodyText"/>
        <w:spacing w:before="19"/>
        <w:rPr>
          <w:b/>
          <w:sz w:val="32"/>
        </w:rPr>
      </w:pPr>
    </w:p>
    <w:p w14:paraId="05D9396B" w14:textId="77777777" w:rsidR="005C6602" w:rsidRDefault="005152FA">
      <w:pPr>
        <w:pStyle w:val="BodyText"/>
        <w:spacing w:line="264" w:lineRule="auto"/>
        <w:ind w:left="1100" w:right="1143"/>
      </w:pPr>
      <w:r>
        <w:rPr>
          <w:color w:val="231F20"/>
          <w:spacing w:val="-4"/>
        </w:rPr>
        <w:t>Các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thành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viên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MassHealth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không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ph</w:t>
      </w:r>
      <w:r>
        <w:rPr>
          <w:color w:val="231F20"/>
          <w:spacing w:val="-4"/>
        </w:rPr>
        <w:t>ả</w:t>
      </w:r>
      <w:r>
        <w:rPr>
          <w:color w:val="231F20"/>
          <w:spacing w:val="-4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tr</w:t>
      </w:r>
      <w:r>
        <w:rPr>
          <w:color w:val="231F20"/>
          <w:spacing w:val="-4"/>
        </w:rPr>
        <w:t>ả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ti</w:t>
      </w:r>
      <w:r>
        <w:rPr>
          <w:color w:val="231F20"/>
          <w:spacing w:val="-4"/>
        </w:rPr>
        <w:t>ề</w:t>
      </w:r>
      <w:r>
        <w:rPr>
          <w:color w:val="231F20"/>
          <w:spacing w:val="-4"/>
        </w:rPr>
        <w:t>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đ</w:t>
      </w:r>
      <w:r>
        <w:rPr>
          <w:color w:val="231F20"/>
          <w:spacing w:val="-4"/>
        </w:rPr>
        <w:t>ồ</w:t>
      </w:r>
      <w:r>
        <w:rPr>
          <w:color w:val="231F20"/>
          <w:spacing w:val="-4"/>
        </w:rPr>
        <w:t>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tr</w:t>
      </w:r>
      <w:r>
        <w:rPr>
          <w:color w:val="231F20"/>
          <w:spacing w:val="-4"/>
        </w:rPr>
        <w:t>ả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cho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thu</w:t>
      </w:r>
      <w:r>
        <w:rPr>
          <w:color w:val="231F20"/>
          <w:spacing w:val="-4"/>
        </w:rPr>
        <w:t>ố</w:t>
      </w:r>
      <w:r>
        <w:rPr>
          <w:color w:val="231F20"/>
          <w:spacing w:val="-4"/>
        </w:rPr>
        <w:t>c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theo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toa.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 xml:space="preserve">Chính </w:t>
      </w:r>
      <w:r>
        <w:rPr>
          <w:color w:val="231F20"/>
        </w:rPr>
        <w:t>sách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này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bao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</w:t>
      </w:r>
      <w:r>
        <w:rPr>
          <w:color w:val="231F20"/>
        </w:rPr>
        <w:t>ồ</w:t>
      </w:r>
      <w:r>
        <w:rPr>
          <w:color w:val="231F20"/>
        </w:rPr>
        <w:t>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thành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trong</w:t>
      </w:r>
    </w:p>
    <w:p w14:paraId="05D9396C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spacing w:before="183"/>
        <w:ind w:left="1819" w:hanging="359"/>
        <w:rPr>
          <w:sz w:val="24"/>
        </w:rPr>
      </w:pPr>
      <w:r>
        <w:rPr>
          <w:color w:val="231F20"/>
          <w:spacing w:val="-4"/>
          <w:sz w:val="24"/>
        </w:rPr>
        <w:t>Các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4"/>
          <w:sz w:val="24"/>
        </w:rPr>
        <w:t>chương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trình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b</w:t>
      </w:r>
      <w:r>
        <w:rPr>
          <w:color w:val="231F20"/>
          <w:spacing w:val="-4"/>
          <w:sz w:val="24"/>
        </w:rPr>
        <w:t>ả</w:t>
      </w:r>
      <w:r>
        <w:rPr>
          <w:color w:val="231F20"/>
          <w:spacing w:val="-4"/>
          <w:sz w:val="24"/>
        </w:rPr>
        <w:t>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hi</w:t>
      </w:r>
      <w:r>
        <w:rPr>
          <w:color w:val="231F20"/>
          <w:spacing w:val="-4"/>
          <w:sz w:val="24"/>
        </w:rPr>
        <w:t>ể</w:t>
      </w:r>
      <w:r>
        <w:rPr>
          <w:color w:val="231F20"/>
          <w:spacing w:val="-4"/>
          <w:sz w:val="24"/>
        </w:rPr>
        <w:t>m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MassHealth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D</w:t>
      </w:r>
      <w:r>
        <w:rPr>
          <w:color w:val="231F20"/>
          <w:spacing w:val="-4"/>
          <w:sz w:val="24"/>
        </w:rPr>
        <w:t>ị</w:t>
      </w:r>
      <w:r>
        <w:rPr>
          <w:color w:val="231F20"/>
          <w:spacing w:val="-4"/>
          <w:sz w:val="24"/>
        </w:rPr>
        <w:t>ch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v</w:t>
      </w:r>
      <w:r>
        <w:rPr>
          <w:color w:val="231F20"/>
          <w:spacing w:val="-4"/>
          <w:sz w:val="24"/>
        </w:rPr>
        <w:t>ụ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Có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Phí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(FFS);</w:t>
      </w:r>
    </w:p>
    <w:p w14:paraId="05D9396D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pacing w:val="-6"/>
          <w:sz w:val="24"/>
        </w:rPr>
        <w:t>Các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pacing w:val="-6"/>
          <w:sz w:val="24"/>
        </w:rPr>
        <w:t>T</w:t>
      </w:r>
      <w:r>
        <w:rPr>
          <w:color w:val="231F20"/>
          <w:spacing w:val="-6"/>
          <w:sz w:val="24"/>
        </w:rPr>
        <w:t>ổ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6"/>
          <w:sz w:val="24"/>
        </w:rPr>
        <w:t>Ch</w:t>
      </w:r>
      <w:r>
        <w:rPr>
          <w:color w:val="231F20"/>
          <w:spacing w:val="-6"/>
          <w:sz w:val="24"/>
        </w:rPr>
        <w:t>ứ</w:t>
      </w:r>
      <w:r>
        <w:rPr>
          <w:color w:val="231F20"/>
          <w:spacing w:val="-6"/>
          <w:sz w:val="24"/>
        </w:rPr>
        <w:t>c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6"/>
          <w:sz w:val="24"/>
        </w:rPr>
        <w:t>Chăm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6"/>
          <w:sz w:val="24"/>
        </w:rPr>
        <w:t>Sóc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6"/>
          <w:sz w:val="24"/>
        </w:rPr>
        <w:t>Chính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6"/>
          <w:sz w:val="24"/>
        </w:rPr>
        <w:t>Có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6"/>
          <w:sz w:val="24"/>
        </w:rPr>
        <w:t>Uy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pacing w:val="-6"/>
          <w:sz w:val="24"/>
        </w:rPr>
        <w:t>Tín;</w:t>
      </w:r>
    </w:p>
    <w:p w14:paraId="05D9396E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pacing w:val="-8"/>
          <w:sz w:val="24"/>
        </w:rPr>
        <w:t>Các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8"/>
          <w:sz w:val="24"/>
        </w:rPr>
        <w:t>Chương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pacing w:val="-8"/>
          <w:sz w:val="24"/>
        </w:rPr>
        <w:t>Trình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</w:t>
      </w:r>
      <w:r>
        <w:rPr>
          <w:color w:val="231F20"/>
          <w:spacing w:val="-8"/>
          <w:sz w:val="24"/>
        </w:rPr>
        <w:t>ộ</w:t>
      </w:r>
      <w:r>
        <w:rPr>
          <w:color w:val="231F20"/>
          <w:spacing w:val="-8"/>
          <w:sz w:val="24"/>
        </w:rPr>
        <w:t>ng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pacing w:val="-8"/>
          <w:sz w:val="24"/>
        </w:rPr>
        <w:t>Tác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Chăm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Sóc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Có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8"/>
          <w:sz w:val="24"/>
        </w:rPr>
        <w:t>Uy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pacing w:val="-8"/>
          <w:sz w:val="24"/>
        </w:rPr>
        <w:t>Tín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(ACPPs);</w:t>
      </w:r>
    </w:p>
    <w:p w14:paraId="05D9396F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pacing w:val="-8"/>
          <w:sz w:val="24"/>
        </w:rPr>
        <w:t>Các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pacing w:val="-8"/>
          <w:sz w:val="24"/>
        </w:rPr>
        <w:t>T</w:t>
      </w:r>
      <w:r>
        <w:rPr>
          <w:color w:val="231F20"/>
          <w:spacing w:val="-8"/>
          <w:sz w:val="24"/>
        </w:rPr>
        <w:t>ổ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Ch</w:t>
      </w:r>
      <w:r>
        <w:rPr>
          <w:color w:val="231F20"/>
          <w:spacing w:val="-8"/>
          <w:sz w:val="24"/>
        </w:rPr>
        <w:t>ứ</w:t>
      </w:r>
      <w:r>
        <w:rPr>
          <w:color w:val="231F20"/>
          <w:spacing w:val="-8"/>
          <w:sz w:val="24"/>
        </w:rPr>
        <w:t>c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8"/>
          <w:sz w:val="24"/>
        </w:rPr>
        <w:t>Chăm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Sóc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8"/>
          <w:sz w:val="24"/>
        </w:rPr>
        <w:t>Có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Đi</w:t>
      </w:r>
      <w:r>
        <w:rPr>
          <w:color w:val="231F20"/>
          <w:spacing w:val="-8"/>
          <w:sz w:val="24"/>
        </w:rPr>
        <w:t>ề</w:t>
      </w:r>
      <w:r>
        <w:rPr>
          <w:color w:val="231F20"/>
          <w:spacing w:val="-8"/>
          <w:sz w:val="24"/>
        </w:rPr>
        <w:t>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8"/>
          <w:sz w:val="24"/>
        </w:rPr>
        <w:t>Qu</w:t>
      </w:r>
      <w:r>
        <w:rPr>
          <w:color w:val="231F20"/>
          <w:spacing w:val="-8"/>
          <w:sz w:val="24"/>
        </w:rPr>
        <w:t>ả</w:t>
      </w:r>
      <w:r>
        <w:rPr>
          <w:color w:val="231F20"/>
          <w:spacing w:val="-8"/>
          <w:sz w:val="24"/>
        </w:rPr>
        <w:t>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(MCOs);</w:t>
      </w:r>
    </w:p>
    <w:p w14:paraId="05D93970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pacing w:val="-6"/>
          <w:sz w:val="24"/>
        </w:rPr>
        <w:t>Các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6"/>
          <w:sz w:val="24"/>
        </w:rPr>
        <w:t>Chương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pacing w:val="-6"/>
          <w:sz w:val="24"/>
        </w:rPr>
        <w:t>Trình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6"/>
          <w:sz w:val="24"/>
        </w:rPr>
        <w:t>B</w:t>
      </w:r>
      <w:r>
        <w:rPr>
          <w:color w:val="231F20"/>
          <w:spacing w:val="-6"/>
          <w:sz w:val="24"/>
        </w:rPr>
        <w:t>ả</w:t>
      </w:r>
      <w:r>
        <w:rPr>
          <w:color w:val="231F20"/>
          <w:spacing w:val="-6"/>
          <w:sz w:val="24"/>
        </w:rPr>
        <w:t>o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6"/>
          <w:sz w:val="24"/>
        </w:rPr>
        <w:t>Hi</w:t>
      </w:r>
      <w:r>
        <w:rPr>
          <w:color w:val="231F20"/>
          <w:spacing w:val="-6"/>
          <w:sz w:val="24"/>
        </w:rPr>
        <w:t>ể</w:t>
      </w:r>
      <w:r>
        <w:rPr>
          <w:color w:val="231F20"/>
          <w:spacing w:val="-6"/>
          <w:sz w:val="24"/>
        </w:rPr>
        <w:t>m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6"/>
          <w:sz w:val="24"/>
        </w:rPr>
        <w:t>One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6"/>
          <w:sz w:val="24"/>
        </w:rPr>
        <w:t>Care;</w:t>
      </w:r>
    </w:p>
    <w:p w14:paraId="05D93971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90"/>
          <w:sz w:val="24"/>
        </w:rPr>
        <w:t>Chương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Trình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Chăm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Sóc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Ngư</w:t>
      </w:r>
      <w:r>
        <w:rPr>
          <w:color w:val="231F20"/>
          <w:w w:val="90"/>
          <w:sz w:val="24"/>
        </w:rPr>
        <w:t>ờ</w:t>
      </w:r>
      <w:r>
        <w:rPr>
          <w:color w:val="231F20"/>
          <w:w w:val="90"/>
          <w:sz w:val="24"/>
        </w:rPr>
        <w:t>i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Cao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Niên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Tùy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Ch</w:t>
      </w:r>
      <w:r>
        <w:rPr>
          <w:color w:val="231F20"/>
          <w:w w:val="90"/>
          <w:sz w:val="24"/>
        </w:rPr>
        <w:t>ọ</w:t>
      </w:r>
      <w:r>
        <w:rPr>
          <w:color w:val="231F20"/>
          <w:w w:val="90"/>
          <w:sz w:val="24"/>
        </w:rPr>
        <w:t>n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(SCO);</w:t>
      </w:r>
      <w:r>
        <w:rPr>
          <w:color w:val="231F2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và</w:t>
      </w:r>
    </w:p>
    <w:p w14:paraId="05D93972" w14:textId="77777777" w:rsidR="005C6602" w:rsidRDefault="005152FA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spacing w:val="-8"/>
          <w:sz w:val="24"/>
        </w:rPr>
        <w:t>Các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pacing w:val="-8"/>
          <w:sz w:val="24"/>
        </w:rPr>
        <w:t>T</w:t>
      </w:r>
      <w:r>
        <w:rPr>
          <w:color w:val="231F20"/>
          <w:spacing w:val="-8"/>
          <w:sz w:val="24"/>
        </w:rPr>
        <w:t>ổ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Ch</w:t>
      </w:r>
      <w:r>
        <w:rPr>
          <w:color w:val="231F20"/>
          <w:spacing w:val="-8"/>
          <w:sz w:val="24"/>
        </w:rPr>
        <w:t>ứ</w:t>
      </w:r>
      <w:r>
        <w:rPr>
          <w:color w:val="231F20"/>
          <w:spacing w:val="-8"/>
          <w:sz w:val="24"/>
        </w:rPr>
        <w:t>c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Chương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pacing w:val="-8"/>
          <w:sz w:val="24"/>
        </w:rPr>
        <w:t>Trình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Chăm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Sóc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pacing w:val="-8"/>
          <w:sz w:val="24"/>
        </w:rPr>
        <w:t>Toàn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8"/>
          <w:sz w:val="24"/>
        </w:rPr>
        <w:t>ệ</w:t>
      </w:r>
      <w:r>
        <w:rPr>
          <w:color w:val="231F20"/>
          <w:spacing w:val="-8"/>
          <w:sz w:val="24"/>
        </w:rPr>
        <w:t>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Cho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Ngư</w:t>
      </w:r>
      <w:r>
        <w:rPr>
          <w:color w:val="231F20"/>
          <w:spacing w:val="-8"/>
          <w:sz w:val="24"/>
        </w:rPr>
        <w:t>ờ</w:t>
      </w:r>
      <w:r>
        <w:rPr>
          <w:color w:val="231F20"/>
          <w:spacing w:val="-8"/>
          <w:sz w:val="24"/>
        </w:rPr>
        <w:t>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Cao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Niên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8"/>
          <w:sz w:val="24"/>
        </w:rPr>
        <w:t>(PACE).</w:t>
      </w:r>
    </w:p>
    <w:p w14:paraId="05D93973" w14:textId="77777777" w:rsidR="005C6602" w:rsidRDefault="005C6602">
      <w:pPr>
        <w:pStyle w:val="BodyText"/>
        <w:spacing w:before="9"/>
      </w:pPr>
    </w:p>
    <w:p w14:paraId="05D93974" w14:textId="77777777" w:rsidR="005C6602" w:rsidRDefault="005152FA">
      <w:pPr>
        <w:pStyle w:val="BodyText"/>
        <w:spacing w:line="264" w:lineRule="auto"/>
        <w:ind w:left="1100" w:right="1143"/>
      </w:pPr>
      <w:r>
        <w:rPr>
          <w:color w:val="231F20"/>
          <w:spacing w:val="-6"/>
        </w:rPr>
        <w:t>Chính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sách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cũng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áp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</w:t>
      </w:r>
      <w:r>
        <w:rPr>
          <w:color w:val="231F20"/>
          <w:spacing w:val="-6"/>
        </w:rPr>
        <w:t>ụ</w:t>
      </w:r>
      <w:r>
        <w:rPr>
          <w:color w:val="231F20"/>
          <w:spacing w:val="-6"/>
        </w:rPr>
        <w:t>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cho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6"/>
        </w:rPr>
        <w:t>ệ</w:t>
      </w:r>
      <w:r>
        <w:rPr>
          <w:color w:val="231F20"/>
          <w:spacing w:val="-6"/>
        </w:rPr>
        <w:t>nh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nhân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</w:t>
      </w:r>
      <w:r>
        <w:rPr>
          <w:color w:val="231F20"/>
          <w:spacing w:val="-6"/>
        </w:rPr>
        <w:t>ủ</w:t>
      </w:r>
      <w:r>
        <w:rPr>
          <w:color w:val="231F20"/>
          <w:spacing w:val="-6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Health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Safety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Net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(HSN)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và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thành </w:t>
      </w:r>
      <w:r>
        <w:rPr>
          <w:color w:val="231F20"/>
          <w:spacing w:val="-2"/>
        </w:rPr>
        <w:t>viên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Children's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Medical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Security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(CMSP).</w:t>
      </w:r>
    </w:p>
    <w:p w14:paraId="05D93975" w14:textId="77777777" w:rsidR="005C6602" w:rsidRDefault="005152FA">
      <w:pPr>
        <w:pStyle w:val="BodyText"/>
        <w:spacing w:before="273" w:line="264" w:lineRule="auto"/>
        <w:ind w:left="1100" w:right="1143"/>
      </w:pPr>
      <w:r>
        <w:rPr>
          <w:color w:val="231F20"/>
          <w:spacing w:val="-4"/>
        </w:rPr>
        <w:t>N</w:t>
      </w:r>
      <w:r>
        <w:rPr>
          <w:color w:val="231F20"/>
          <w:spacing w:val="-4"/>
        </w:rPr>
        <w:t>ế</w:t>
      </w:r>
      <w:r>
        <w:rPr>
          <w:color w:val="231F20"/>
          <w:spacing w:val="-4"/>
        </w:rPr>
        <w:t>u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dư</w:t>
      </w:r>
      <w:r>
        <w:rPr>
          <w:color w:val="231F20"/>
          <w:spacing w:val="-4"/>
        </w:rPr>
        <w:t>ợ</w:t>
      </w:r>
      <w:r>
        <w:rPr>
          <w:color w:val="231F20"/>
          <w:spacing w:val="-4"/>
        </w:rPr>
        <w:t>c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sĩ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c</w:t>
      </w:r>
      <w:r>
        <w:rPr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quý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4"/>
        </w:rPr>
        <w:t>ị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tính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phí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đ</w:t>
      </w:r>
      <w:r>
        <w:rPr>
          <w:color w:val="231F20"/>
          <w:spacing w:val="-4"/>
        </w:rPr>
        <w:t>ồ</w:t>
      </w:r>
      <w:r>
        <w:rPr>
          <w:color w:val="231F20"/>
          <w:spacing w:val="-4"/>
        </w:rPr>
        <w:t>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tr</w:t>
      </w:r>
      <w:r>
        <w:rPr>
          <w:color w:val="231F20"/>
          <w:spacing w:val="-4"/>
        </w:rPr>
        <w:t>ả</w:t>
      </w:r>
      <w:r>
        <w:rPr>
          <w:color w:val="231F20"/>
          <w:spacing w:val="-4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và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quý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4"/>
        </w:rPr>
        <w:t>ị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nghĩ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r</w:t>
      </w:r>
      <w:r>
        <w:rPr>
          <w:color w:val="231F20"/>
          <w:spacing w:val="-4"/>
        </w:rPr>
        <w:t>ằ</w:t>
      </w:r>
      <w:r>
        <w:rPr>
          <w:color w:val="231F20"/>
          <w:spacing w:val="-4"/>
        </w:rPr>
        <w:t>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h</w:t>
      </w:r>
      <w:r>
        <w:rPr>
          <w:color w:val="231F20"/>
          <w:spacing w:val="-4"/>
        </w:rPr>
        <w:t>ọ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không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nên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 xml:space="preserve">tính, </w:t>
      </w:r>
      <w:r>
        <w:rPr>
          <w:color w:val="231F20"/>
        </w:rPr>
        <w:t>hãy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nh</w:t>
      </w:r>
      <w:r>
        <w:rPr>
          <w:color w:val="231F20"/>
        </w:rPr>
        <w:t>ớ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nói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</w:rPr>
        <w:t>ớ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dư</w:t>
      </w:r>
      <w:r>
        <w:rPr>
          <w:color w:val="231F20"/>
        </w:rPr>
        <w:t>ợ</w:t>
      </w:r>
      <w:r>
        <w:rPr>
          <w:color w:val="231F20"/>
        </w:rPr>
        <w:t>c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</w:t>
      </w:r>
      <w:r>
        <w:rPr>
          <w:color w:val="231F20"/>
        </w:rPr>
        <w:t>ủ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quý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</w:rPr>
        <w:t>ị</w:t>
      </w:r>
      <w:r>
        <w:rPr>
          <w:color w:val="231F20"/>
        </w:rPr>
        <w:t>.</w:t>
      </w:r>
    </w:p>
    <w:p w14:paraId="05D93976" w14:textId="77777777" w:rsidR="005C6602" w:rsidRDefault="005152FA">
      <w:pPr>
        <w:spacing w:before="273"/>
        <w:ind w:left="1100"/>
        <w:rPr>
          <w:b/>
          <w:sz w:val="24"/>
        </w:rPr>
      </w:pPr>
      <w:r>
        <w:rPr>
          <w:color w:val="231F20"/>
          <w:spacing w:val="-2"/>
          <w:sz w:val="24"/>
        </w:rPr>
        <w:t>N</w:t>
      </w:r>
      <w:r>
        <w:rPr>
          <w:color w:val="231F20"/>
          <w:spacing w:val="-2"/>
          <w:sz w:val="24"/>
        </w:rPr>
        <w:t>ế</w:t>
      </w:r>
      <w:r>
        <w:rPr>
          <w:color w:val="231F20"/>
          <w:spacing w:val="-2"/>
          <w:sz w:val="24"/>
        </w:rPr>
        <w:t>u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2"/>
          <w:sz w:val="24"/>
        </w:rPr>
        <w:t>quý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2"/>
          <w:sz w:val="24"/>
        </w:rPr>
        <w:t>v</w:t>
      </w:r>
      <w:r>
        <w:rPr>
          <w:color w:val="231F20"/>
          <w:spacing w:val="-2"/>
          <w:sz w:val="24"/>
        </w:rPr>
        <w:t>ị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2"/>
          <w:sz w:val="24"/>
        </w:rPr>
        <w:t>có</w:t>
      </w:r>
      <w:r>
        <w:rPr>
          <w:color w:val="231F20"/>
          <w:spacing w:val="-2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th</w:t>
      </w:r>
      <w:r>
        <w:rPr>
          <w:b/>
          <w:color w:val="231F20"/>
          <w:spacing w:val="-2"/>
          <w:sz w:val="24"/>
        </w:rPr>
        <w:t>ắ</w:t>
      </w:r>
      <w:r>
        <w:rPr>
          <w:b/>
          <w:color w:val="231F20"/>
          <w:spacing w:val="-2"/>
          <w:sz w:val="24"/>
        </w:rPr>
        <w:t>c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m</w:t>
      </w:r>
      <w:r>
        <w:rPr>
          <w:b/>
          <w:color w:val="231F20"/>
          <w:spacing w:val="-2"/>
          <w:sz w:val="24"/>
        </w:rPr>
        <w:t>ắ</w:t>
      </w:r>
      <w:r>
        <w:rPr>
          <w:b/>
          <w:color w:val="231F20"/>
          <w:spacing w:val="-2"/>
          <w:sz w:val="24"/>
        </w:rPr>
        <w:t>c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v</w:t>
      </w:r>
      <w:r>
        <w:rPr>
          <w:color w:val="231F20"/>
          <w:spacing w:val="-2"/>
          <w:sz w:val="24"/>
        </w:rPr>
        <w:t>ề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2"/>
          <w:sz w:val="24"/>
        </w:rPr>
        <w:t>chính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2"/>
          <w:sz w:val="24"/>
        </w:rPr>
        <w:t>sách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2"/>
          <w:sz w:val="24"/>
        </w:rPr>
        <w:t>đ</w:t>
      </w:r>
      <w:r>
        <w:rPr>
          <w:color w:val="231F20"/>
          <w:spacing w:val="-2"/>
          <w:sz w:val="24"/>
        </w:rPr>
        <w:t>ồ</w:t>
      </w:r>
      <w:r>
        <w:rPr>
          <w:color w:val="231F20"/>
          <w:spacing w:val="-2"/>
          <w:sz w:val="24"/>
        </w:rPr>
        <w:t>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2"/>
          <w:sz w:val="24"/>
        </w:rPr>
        <w:t>tr</w:t>
      </w:r>
      <w:r>
        <w:rPr>
          <w:color w:val="231F20"/>
          <w:spacing w:val="-2"/>
          <w:sz w:val="24"/>
        </w:rPr>
        <w:t>ả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2"/>
          <w:sz w:val="24"/>
        </w:rPr>
        <w:t>ho</w:t>
      </w:r>
      <w:r>
        <w:rPr>
          <w:color w:val="231F20"/>
          <w:spacing w:val="-2"/>
          <w:sz w:val="24"/>
        </w:rPr>
        <w:t>ặ</w:t>
      </w:r>
      <w:r>
        <w:rPr>
          <w:color w:val="231F20"/>
          <w:spacing w:val="-2"/>
          <w:sz w:val="24"/>
        </w:rPr>
        <w:t>c</w:t>
      </w:r>
      <w:r>
        <w:rPr>
          <w:color w:val="231F20"/>
          <w:spacing w:val="-2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</w:t>
      </w:r>
      <w:r>
        <w:rPr>
          <w:b/>
          <w:color w:val="231F20"/>
          <w:spacing w:val="-2"/>
          <w:sz w:val="24"/>
        </w:rPr>
        <w:t>ầ</w:t>
      </w:r>
      <w:r>
        <w:rPr>
          <w:b/>
          <w:color w:val="231F20"/>
          <w:spacing w:val="-2"/>
          <w:sz w:val="24"/>
        </w:rPr>
        <w:t>n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báo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cáo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nh</w:t>
      </w:r>
      <w:r>
        <w:rPr>
          <w:b/>
          <w:color w:val="231F20"/>
          <w:spacing w:val="-2"/>
          <w:sz w:val="24"/>
        </w:rPr>
        <w:t>ữ</w:t>
      </w:r>
      <w:r>
        <w:rPr>
          <w:b/>
          <w:color w:val="231F20"/>
          <w:spacing w:val="-2"/>
          <w:sz w:val="24"/>
        </w:rPr>
        <w:t>ng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thay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5"/>
          <w:sz w:val="24"/>
        </w:rPr>
        <w:t>đ</w:t>
      </w:r>
      <w:r>
        <w:rPr>
          <w:b/>
          <w:color w:val="231F20"/>
          <w:spacing w:val="-5"/>
          <w:sz w:val="24"/>
        </w:rPr>
        <w:t>ổ</w:t>
      </w:r>
      <w:r>
        <w:rPr>
          <w:b/>
          <w:color w:val="231F20"/>
          <w:spacing w:val="-5"/>
          <w:sz w:val="24"/>
        </w:rPr>
        <w:t>i</w:t>
      </w:r>
    </w:p>
    <w:p w14:paraId="05D93977" w14:textId="77777777" w:rsidR="005C6602" w:rsidRDefault="005152FA">
      <w:pPr>
        <w:pStyle w:val="BodyText"/>
        <w:spacing w:before="30" w:line="264" w:lineRule="auto"/>
        <w:ind w:left="1100" w:right="1143"/>
      </w:pPr>
      <w:r>
        <w:rPr>
          <w:color w:val="231F20"/>
          <w:spacing w:val="-4"/>
        </w:rPr>
        <w:t>như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thông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liên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l</w:t>
      </w:r>
      <w:r>
        <w:rPr>
          <w:color w:val="231F20"/>
          <w:spacing w:val="-4"/>
        </w:rPr>
        <w:t>ạ</w:t>
      </w:r>
      <w:r>
        <w:rPr>
          <w:color w:val="231F20"/>
          <w:spacing w:val="-4"/>
        </w:rPr>
        <w:t>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</w:t>
      </w:r>
      <w:r>
        <w:rPr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mình,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hãy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g</w:t>
      </w:r>
      <w:r>
        <w:rPr>
          <w:color w:val="231F20"/>
          <w:spacing w:val="-4"/>
        </w:rPr>
        <w:t>ọ</w:t>
      </w:r>
      <w:r>
        <w:rPr>
          <w:color w:val="231F20"/>
          <w:spacing w:val="-4"/>
        </w:rPr>
        <w:t>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cho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Trung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tâm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</w:t>
      </w:r>
      <w:r>
        <w:rPr>
          <w:color w:val="231F20"/>
          <w:spacing w:val="-4"/>
        </w:rPr>
        <w:t>ị</w:t>
      </w:r>
      <w:r>
        <w:rPr>
          <w:color w:val="231F20"/>
          <w:spacing w:val="-4"/>
        </w:rPr>
        <w:t>ch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4"/>
        </w:rPr>
        <w:t>ụ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Chăm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sóc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Khách </w:t>
      </w:r>
      <w:r>
        <w:rPr>
          <w:color w:val="231F20"/>
          <w:spacing w:val="-6"/>
        </w:rPr>
        <w:t>hàng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c</w:t>
      </w:r>
      <w:r>
        <w:rPr>
          <w:color w:val="231F20"/>
          <w:spacing w:val="-6"/>
        </w:rPr>
        <w:t>ủ</w:t>
      </w:r>
      <w:r>
        <w:rPr>
          <w:color w:val="231F20"/>
          <w:spacing w:val="-6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MassHealth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(CSC)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theo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s</w:t>
      </w:r>
      <w:r>
        <w:rPr>
          <w:color w:val="231F20"/>
          <w:spacing w:val="-6"/>
        </w:rPr>
        <w:t>ố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(800)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841‑2900,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TDD/TTY: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711.</w:t>
      </w:r>
    </w:p>
    <w:p w14:paraId="05D93978" w14:textId="77777777" w:rsidR="005C6602" w:rsidRDefault="005C6602">
      <w:pPr>
        <w:pStyle w:val="BodyText"/>
        <w:rPr>
          <w:sz w:val="20"/>
        </w:rPr>
      </w:pPr>
    </w:p>
    <w:p w14:paraId="05D93979" w14:textId="77777777" w:rsidR="005C6602" w:rsidRDefault="005C6602">
      <w:pPr>
        <w:pStyle w:val="BodyText"/>
        <w:rPr>
          <w:sz w:val="20"/>
        </w:rPr>
      </w:pPr>
    </w:p>
    <w:p w14:paraId="05D9397A" w14:textId="6170A55D" w:rsidR="005C6602" w:rsidRDefault="005C6602">
      <w:pPr>
        <w:pStyle w:val="BodyText"/>
        <w:spacing w:before="209"/>
        <w:rPr>
          <w:sz w:val="20"/>
        </w:rPr>
      </w:pPr>
    </w:p>
    <w:p w14:paraId="05D9397B" w14:textId="77777777" w:rsidR="005C6602" w:rsidRDefault="005152FA">
      <w:pPr>
        <w:spacing w:before="53"/>
        <w:ind w:left="110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Copay-1-VN_2025-</w:t>
      </w:r>
      <w:r>
        <w:rPr>
          <w:rFonts w:ascii="Arial"/>
          <w:color w:val="231F20"/>
          <w:spacing w:val="-5"/>
          <w:sz w:val="14"/>
        </w:rPr>
        <w:t>01</w:t>
      </w:r>
    </w:p>
    <w:sectPr w:rsidR="005C6602">
      <w:type w:val="continuous"/>
      <w:pgSz w:w="12240" w:h="15840"/>
      <w:pgMar w:top="1420" w:right="14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A1140"/>
    <w:multiLevelType w:val="hybridMultilevel"/>
    <w:tmpl w:val="00E4898A"/>
    <w:lvl w:ilvl="0" w:tplc="FFD88956">
      <w:numFmt w:val="bullet"/>
      <w:lvlText w:val="•"/>
      <w:lvlJc w:val="left"/>
      <w:pPr>
        <w:ind w:left="1820" w:hanging="3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42"/>
        <w:sz w:val="24"/>
        <w:szCs w:val="24"/>
        <w:lang w:val="vi" w:eastAsia="en-US" w:bidi="ar-SA"/>
      </w:rPr>
    </w:lvl>
    <w:lvl w:ilvl="1" w:tplc="12D4CB58">
      <w:numFmt w:val="bullet"/>
      <w:lvlText w:val="•"/>
      <w:lvlJc w:val="left"/>
      <w:pPr>
        <w:ind w:left="2684" w:hanging="360"/>
      </w:pPr>
      <w:rPr>
        <w:rFonts w:hint="default"/>
        <w:lang w:val="vi" w:eastAsia="en-US" w:bidi="ar-SA"/>
      </w:rPr>
    </w:lvl>
    <w:lvl w:ilvl="2" w:tplc="755A6A42">
      <w:numFmt w:val="bullet"/>
      <w:lvlText w:val="•"/>
      <w:lvlJc w:val="left"/>
      <w:pPr>
        <w:ind w:left="3548" w:hanging="360"/>
      </w:pPr>
      <w:rPr>
        <w:rFonts w:hint="default"/>
        <w:lang w:val="vi" w:eastAsia="en-US" w:bidi="ar-SA"/>
      </w:rPr>
    </w:lvl>
    <w:lvl w:ilvl="3" w:tplc="ED6024B6">
      <w:numFmt w:val="bullet"/>
      <w:lvlText w:val="•"/>
      <w:lvlJc w:val="left"/>
      <w:pPr>
        <w:ind w:left="4412" w:hanging="360"/>
      </w:pPr>
      <w:rPr>
        <w:rFonts w:hint="default"/>
        <w:lang w:val="vi" w:eastAsia="en-US" w:bidi="ar-SA"/>
      </w:rPr>
    </w:lvl>
    <w:lvl w:ilvl="4" w:tplc="E2A689E0">
      <w:numFmt w:val="bullet"/>
      <w:lvlText w:val="•"/>
      <w:lvlJc w:val="left"/>
      <w:pPr>
        <w:ind w:left="5276" w:hanging="360"/>
      </w:pPr>
      <w:rPr>
        <w:rFonts w:hint="default"/>
        <w:lang w:val="vi" w:eastAsia="en-US" w:bidi="ar-SA"/>
      </w:rPr>
    </w:lvl>
    <w:lvl w:ilvl="5" w:tplc="E2AA4C5E">
      <w:numFmt w:val="bullet"/>
      <w:lvlText w:val="•"/>
      <w:lvlJc w:val="left"/>
      <w:pPr>
        <w:ind w:left="6140" w:hanging="360"/>
      </w:pPr>
      <w:rPr>
        <w:rFonts w:hint="default"/>
        <w:lang w:val="vi" w:eastAsia="en-US" w:bidi="ar-SA"/>
      </w:rPr>
    </w:lvl>
    <w:lvl w:ilvl="6" w:tplc="0E5AF916">
      <w:numFmt w:val="bullet"/>
      <w:lvlText w:val="•"/>
      <w:lvlJc w:val="left"/>
      <w:pPr>
        <w:ind w:left="7004" w:hanging="360"/>
      </w:pPr>
      <w:rPr>
        <w:rFonts w:hint="default"/>
        <w:lang w:val="vi" w:eastAsia="en-US" w:bidi="ar-SA"/>
      </w:rPr>
    </w:lvl>
    <w:lvl w:ilvl="7" w:tplc="5E740DB2">
      <w:numFmt w:val="bullet"/>
      <w:lvlText w:val="•"/>
      <w:lvlJc w:val="left"/>
      <w:pPr>
        <w:ind w:left="7868" w:hanging="360"/>
      </w:pPr>
      <w:rPr>
        <w:rFonts w:hint="default"/>
        <w:lang w:val="vi" w:eastAsia="en-US" w:bidi="ar-SA"/>
      </w:rPr>
    </w:lvl>
    <w:lvl w:ilvl="8" w:tplc="A7DE5CD8">
      <w:numFmt w:val="bullet"/>
      <w:lvlText w:val="•"/>
      <w:lvlJc w:val="left"/>
      <w:pPr>
        <w:ind w:left="8732" w:hanging="360"/>
      </w:pPr>
      <w:rPr>
        <w:rFonts w:hint="default"/>
        <w:lang w:val="vi" w:eastAsia="en-US" w:bidi="ar-SA"/>
      </w:rPr>
    </w:lvl>
  </w:abstractNum>
  <w:num w:numId="1" w16cid:durableId="145236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602"/>
    <w:rsid w:val="005152FA"/>
    <w:rsid w:val="005C6602"/>
    <w:rsid w:val="009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3965"/>
  <w15:docId w15:val="{A8ACE034-98C5-4140-8D62-44FE2234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4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29"/>
      <w:ind w:left="1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Eisan, Jenna (EHS)</cp:lastModifiedBy>
  <cp:revision>2</cp:revision>
  <dcterms:created xsi:type="dcterms:W3CDTF">2025-01-30T19:35:00Z</dcterms:created>
  <dcterms:modified xsi:type="dcterms:W3CDTF">2025-01-30T19:36:00Z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17.0</vt:lpwstr>
  </property>
</Properties>
</file>