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  <w:r>
        <w:rPr/>
        <w:t>To Whom It May </w:t>
      </w:r>
      <w:r>
        <w:rPr>
          <w:spacing w:val="-2"/>
        </w:rPr>
        <w:t>Concern,</w:t>
      </w:r>
    </w:p>
    <w:p>
      <w:pPr>
        <w:pStyle w:val="BodyText"/>
        <w:spacing w:line="235" w:lineRule="auto" w:before="239"/>
      </w:pPr>
      <w:r>
        <w:rPr/>
        <w:t>My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Cortney</w:t>
      </w:r>
      <w:r>
        <w:rPr>
          <w:spacing w:val="-3"/>
        </w:rPr>
        <w:t> </w:t>
      </w:r>
      <w:r>
        <w:rPr/>
        <w:t>Rapoza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Radiologic</w:t>
      </w:r>
      <w:r>
        <w:rPr>
          <w:spacing w:val="-3"/>
        </w:rPr>
        <w:t> </w:t>
      </w:r>
      <w:r>
        <w:rPr/>
        <w:t>Technologist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close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10 years of experience in the field. I am submitting this testimony in opposition to the implementation of limited-scope radiography in Massachusetts.</w:t>
      </w:r>
    </w:p>
    <w:p>
      <w:pPr>
        <w:pStyle w:val="BodyText"/>
        <w:spacing w:line="235" w:lineRule="auto" w:before="269"/>
      </w:pPr>
      <w:r>
        <w:rPr/>
        <w:t>Patient safety and diagnostic accuracy must remain the top priorities in medical imaging. Radiologic Technologists undergo extensive education and clinical training to ensure proper imaging</w:t>
      </w:r>
      <w:r>
        <w:rPr>
          <w:spacing w:val="-4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radiation</w:t>
      </w:r>
      <w:r>
        <w:rPr>
          <w:spacing w:val="-4"/>
        </w:rPr>
        <w:t> </w:t>
      </w:r>
      <w:r>
        <w:rPr/>
        <w:t>safety,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high-quality</w:t>
      </w:r>
      <w:r>
        <w:rPr>
          <w:spacing w:val="-4"/>
        </w:rPr>
        <w:t> </w:t>
      </w:r>
      <w:r>
        <w:rPr/>
        <w:t>diagnostic</w:t>
      </w:r>
      <w:r>
        <w:rPr>
          <w:spacing w:val="-4"/>
        </w:rPr>
        <w:t> </w:t>
      </w:r>
      <w:r>
        <w:rPr/>
        <w:t>results.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contrast,</w:t>
      </w:r>
      <w:r>
        <w:rPr>
          <w:spacing w:val="-4"/>
        </w:rPr>
        <w:t> </w:t>
      </w:r>
      <w:r>
        <w:rPr/>
        <w:t>Limited- Scope X-ray Machine Operators (LXMOs) receive significantly less training, which raises concerns about image quality, increased radiation exposure, and potential misdiagnoses.</w:t>
      </w:r>
    </w:p>
    <w:p>
      <w:pPr>
        <w:pStyle w:val="BodyText"/>
        <w:spacing w:line="235" w:lineRule="auto"/>
      </w:pPr>
      <w:r>
        <w:rPr/>
        <w:t>Poorly</w:t>
      </w:r>
      <w:r>
        <w:rPr>
          <w:spacing w:val="-3"/>
        </w:rPr>
        <w:t> </w:t>
      </w:r>
      <w:r>
        <w:rPr/>
        <w:t>positioned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low-quality</w:t>
      </w:r>
      <w:r>
        <w:rPr>
          <w:spacing w:val="-3"/>
        </w:rPr>
        <w:t> </w:t>
      </w:r>
      <w:r>
        <w:rPr/>
        <w:t>images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lead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repeat</w:t>
      </w:r>
      <w:r>
        <w:rPr>
          <w:spacing w:val="-3"/>
        </w:rPr>
        <w:t> </w:t>
      </w:r>
      <w:r>
        <w:rPr/>
        <w:t>exposures,</w:t>
      </w:r>
      <w:r>
        <w:rPr>
          <w:spacing w:val="-3"/>
        </w:rPr>
        <w:t> </w:t>
      </w:r>
      <w:r>
        <w:rPr/>
        <w:t>unnecessary</w:t>
      </w:r>
      <w:r>
        <w:rPr>
          <w:spacing w:val="-3"/>
        </w:rPr>
        <w:t> </w:t>
      </w:r>
      <w:r>
        <w:rPr/>
        <w:t>delays</w:t>
      </w:r>
      <w:r>
        <w:rPr>
          <w:spacing w:val="-4"/>
        </w:rPr>
        <w:t> </w:t>
      </w:r>
      <w:r>
        <w:rPr/>
        <w:t>in care, and increased healthcare costs.</w:t>
      </w:r>
    </w:p>
    <w:p>
      <w:pPr>
        <w:pStyle w:val="BodyText"/>
        <w:spacing w:line="235" w:lineRule="auto" w:before="267"/>
      </w:pPr>
      <w:r>
        <w:rPr/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</w:t>
      </w:r>
      <w:r>
        <w:rPr>
          <w:spacing w:val="-5"/>
        </w:rPr>
        <w:t> </w:t>
      </w:r>
      <w:r>
        <w:rPr/>
        <w:t>(MSRT)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recommendations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uphold</w:t>
      </w:r>
      <w:r>
        <w:rPr>
          <w:spacing w:val="-4"/>
        </w:rPr>
        <w:t> </w:t>
      </w:r>
      <w:r>
        <w:rPr/>
        <w:t>strong</w:t>
      </w:r>
      <w:r>
        <w:rPr>
          <w:spacing w:val="-4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for radiologic imaging.</w:t>
      </w:r>
    </w:p>
    <w:p>
      <w:pPr>
        <w:pStyle w:val="BodyText"/>
        <w:spacing w:line="235" w:lineRule="auto" w:before="267"/>
        <w:ind w:right="136"/>
      </w:pPr>
      <w:r>
        <w:rPr/>
        <w:t>I urge the Department of Public Health to carefully consider these concerns and ensure that any</w:t>
      </w:r>
      <w:r>
        <w:rPr>
          <w:spacing w:val="-4"/>
        </w:rPr>
        <w:t> </w:t>
      </w:r>
      <w:r>
        <w:rPr/>
        <w:t>changes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radiologic</w:t>
      </w:r>
      <w:r>
        <w:rPr>
          <w:spacing w:val="-4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prioritize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well-being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the integrity of our profession.</w:t>
      </w:r>
    </w:p>
    <w:p>
      <w:pPr>
        <w:pStyle w:val="BodyText"/>
        <w:spacing w:line="540" w:lineRule="atLeast"/>
        <w:ind w:right="4156"/>
      </w:pPr>
      <w:r>
        <w:rPr/>
        <w:t>Thank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consideration. </w:t>
      </w:r>
      <w:r>
        <w:rPr>
          <w:spacing w:val="-2"/>
        </w:rPr>
        <w:t>Sincerely,</w:t>
      </w:r>
    </w:p>
    <w:p>
      <w:pPr>
        <w:pStyle w:val="BodyText"/>
        <w:spacing w:line="270" w:lineRule="exact"/>
      </w:pPr>
      <w:r>
        <w:rPr/>
        <w:t>Cortney Rapoza, RT </w:t>
      </w:r>
      <w:r>
        <w:rPr>
          <w:spacing w:val="-2"/>
        </w:rPr>
        <w:t>(R)(CT)</w:t>
      </w:r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5776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Cortney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Rapoza</w:t>
                          </w:r>
                        </w:p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>
                          <w:pPr>
                            <w:spacing w:line="278" w:lineRule="auto"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Limited Scope Practice in Radiography Wednesday,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26,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4:03:42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475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Cortney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Rapoza</w:t>
                    </w:r>
                  </w:p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>
                    <w:pPr>
                      <w:spacing w:line="278" w:lineRule="auto"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Limited Scope Practice in Radiography Wednesday,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March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26,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2025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4:03:42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2025-03-28T13:58:18Z</dcterms:created>
  <dcterms:modified xsi:type="dcterms:W3CDTF">2025-03-28T13:58:18Z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D:20250326160342-04'00'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cortneyfreitas@gmail.com Cortney Rapoza</vt:lpwstr>
  </property>
  <property fmtid="{D5CDD505-2E9C-101B-9397-08002B2CF9AE}" pid="8" name="MailSubject">
    <vt:lpwstr>Limited Scope Practice in Radiography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SA9PR09MB6016.namprd09.prod.outlook.com (2603:10b6:806:1e::24)   by SA1PR09MB10211.namprd09.prod.outlook.com with HTTPS; Wed, 26 Mar 2025   20:03:41 +0000  Received: from CY5PR09CA0022.namprd09.prod.outlook.com (2603:10b6:930:1::6) by   SA9PR09MB6016.namprd09.prod.outlook.com (2603:10b6:806:1e::24) with Microsoft   SMTP Server (version=TLS1_2, cipher=TLS_ECDHE_RSA_WITH_AES_256_GCM_SHA384) id   15.20.8534.44; Wed, 26 Mar 2025 20:03:39 +0000  Received: from BL02EPF0001B416.namprd09.prod.outlook.com   (2603:10b6:930:1:cafe::64) by CY5PR09CA0022.outlook.office365.com   (2603:10b6:930:1::6) with Microsoft SMTP Server (version=TLS1_3,   cipher=TLS_AES_256_GCM_SHA384) id 15.20.8534.43 via Frontend Transport; Wed,   26 Mar 2025 20:03:35 +0000  Authentication-Results: spf=softfail (sender IP is 205.220.168.9)   smtp.mailfrom=gmail.com; dkim=fail (body hash did not verify)   header.d=gmail.com;dmarc=fail action=none header.from=gmail.com;compauth=none   reason=405  Received-SPF: SoftFail (protection.outlook.com: domain of transitioning   gmail.com discourages use of 205.220.168.9 as permitted sender)  Received: from mx0a-0018e801.pphosted.com (205.220.168.9) by   BL02EPF0001B416.mail.protection.outlook.com (10.167.242.196) with Microsoft   SMTP Server (version=TLS1_2, cipher=TLS_ECDHE_RSA_WITH_AES_256_GCM_SHA384) id   15.20.8534.20 via Frontend Transport; Wed, 26 Mar 2025 20:03:35 +0000  Received: from pps.filterd (m0307041.ppops.net [127.0.0.1])   by mx0a-0018e801.pphosted.com (8.18.1.2/8.18.1.2) with ESMTP id 52QAbHnZ002491   for &lt;reg.testimony@mass.gov&gt;; Wed, 26 Mar 2025 16:03:34 -0400  Authentication-Results-Original: ppops.net; dkim=pass header.d=gmail.com   header.s=20230601; spf=pass smtp.mailfrom=cortneyfreitas@gmail.com;   dmarc=pass header.from=gmail.com  Received: from mail-pj1-f46.google.com (mail-pj1-f46.google.com [209.85.216.46])   by mx0a-0018e801.pphosted.com (PPS) with ESMTPS id 45m375vtje-1   (version=TLSv1.2 cipher=ECDHE-RSA-AES128-GCM-SHA256 bits=128 verify=NOT)   for &lt;reg.testimony@mass.gov&gt;; Wed, 26 Mar 2025 16:03:34 -0400 (EDT)  Received: by mail-pj1-f46.google.com with SMTP id 98e67ed59e1d1-301493f45aeso292741a91.1          for &lt;reg.testimony@mass.gov&gt;; Wed, 26 Mar 2025 13:03:34 -0700 (PDT)  DKIM-Signature: v=1; a=rsa-sha256; c=relaxed/relaxed;          d=gmail.com; s=20230601; t=1743019413; x=1743624213; darn=mass.gov;          h=to:subject:message-id:date:from:mime-version:from:to:cc:subject           :date:message-id:reply-to;          bh=R5z0jD41gPXICPafjxPl7CqOxL/02r18dgPKSD3z1t4=;          b=e1kL7zhi65qS72HK1vohjD2TMUpuv+sBM+0+KhAOFBTGTqu+ukK46W29Xep31yvjH1           5GlxBKaFGasaWQhikSTYuDE81agqT5USk5lFPxRG97HuPQkzfwWDcZT+PQDcC9fUvBWv           3aPUzJUXAXNEuB3B55MCwl2HfwDeKxYZq1FUvzD4PYfkNDrNU8iswuLcxU9PF23714/1           yeIEqOrtUVlzQjCM4Gf0OFeoTMJdZYSauZkowTI+vZFlJeq7U+/pW01zacRH/T87JxQo           0LkktF/fa4TKD+gBsvgmUDQVsKbmAGz0GkhX7yp99j3004rksW368CyqLiWRxJ7fyb9x           5Z7g==  X-Google-DKIM-Signature: v=1; a=rsa-sha256; c=relaxed/relaxed;          d=1e100.net; s=20230601; t=1743019413; x=1743624213;          h=to:subject:message-id:date:from:mime-version:x-gm-message-state           :from:to:cc:subject:date:message-id:reply-to;          bh=R5z0jD41gPXICPafjxPl7CqOxL/02r18dgPKSD3z1t4=;          b=LSJybD9iGCkFiSI5GHkAcm/N6CUdQoWDPHeSMNCneef9PpFwrJ9gOR4kjpkfihlLV/           XEUKt/4WNtHbdaZcY7BtfAWfT2uNRIVWR2v/3E+1sqox/cpuNc7P8wq6u+9xO6uVFHLD           UkMF3M3cLFAROr5GjqHdMFjl8fwJTw/XG32M6xvgWsRJRGxq5MRSLFQlHbQ/cIDX567h           KqQw0RBjMelvC6x8bQnVAjlT6zhLHmlyYcUDq4ADvM9c2vLaWvgPXPqBwPJ746JaKq8n           X/fXpToI1YeEvbU1FhvttSljHaZDz0peH48kgKhsq6JLqfguZ23VxwsGWTQcQSrn7VY0           azUQ==  X-Gm-Message-State: AOJu0YyKw+l3If11172XPU0fBxdRMmZbO4qtTXVloTkNzJWbn4qZoxFS   /CtMDXl6qnysA/HPk87VSzkO3G1u7VsifjGDERjeFVlpjLpOBvJmDy1RNCOkaekjubQij/+FXK1   MthqzgSKt72vOVo2ZcUJEp0TQFdVmkw==  X-Gm-Gg: ASbGncuVcpsxDLcg7KzlZ9DZtKHNtSUNeqzEkaFrxhqfz42RXaaH+95+acBjdiJkUwu   QkQsC8lqbpYDmnZ51bkxLZtHOn9zVLh6fyN5WaiCQe9B/4nLP8yCkwXmt+ieRQEMeqJ91sZqMCf   qm1PNwz9CXFyOH5BeFxDmjyay9IRKQGMuQvgu3UW6CWdurHSVYI3mFAhQIlEZpj9EAjwV1  X-Google-Smtp-Source: AGHT+IHuyqFywQnBAszMGkJTiQnE2GouC8xiHGwvf48VzKDw0geERJMfk0mmqQzhBOw+WBUf5olPhKPYVD33OLZQ4Js=  X-Received: by 2002:a17:90b:2d0c:b0:2f9:cf97:56a6 with SMTP id   98e67ed59e1d1-303a8065126mr1501311a91.14.1743019412959; Wed, 26 Mar 2025   13:03:32 -0700 (PDT)  MIME-Version: 1.0  From: Cortney Rapoza &lt;cortneyfreitas@gmail.com&gt;  Date: Wed, 26 Mar 2025 16:03:55 -0400  X-Gm-Features: AQ5f1JpEms5L4x97npkPiXx6Iry_8FscLZ0QXICcjwa4rvGFWMylbOAuBM_f5sU  Message-ID: &lt;CAL+QKNhmZDE4puFA78rfFE_mErqs5BxxfQUc1uHJtFqyMNfjdA@mail.gmail.com&gt;  Subject: Limited Scope Practice in Radiography  To: reg.testimony@mass.gov  Content-Type: multipart/alternative; boundary="000000000000f2404c06314454c1"  X-CLX-Shades: MLX  X-Proofpoint-GUID: iOhofqoZhq2cqfy_mCzJFXJTlC1Mu9gk  X-Proofpoint-ORIG-GUID: iOhofqoZhq2cqfy_mCzJFXJTlC1Mu9gk  X-CLX-Response: 1TFkXGx0SEQpMehcZGxgRCllEF2N9cmRpQkNQQXNpEQpYWBdpYlpHRkxYXnp iWxEKeE4XY1Nja3sTWH4aX14RCnlMF2xaRHpYHkFhRWZ8EQpDSBcHHxsRCkNZFwcbExIRCkNJFx oEGhoaEQpZTRdnZnIRCllJFxpxGhAadwYbHxJxGR0QGncGGBoGGhEKWV4XbGx5EQpJRhdJRUdLQ   15OdUJFWV5PThEKSUcXeE9NEQpDThdDZUJFTFtFcEJbGElbTFN1R2lQYGxyYH5GaRtnXxNNQREK WFwXHwQaBBkTHAUbGgQbGxoEGxkeBBkfEBseGh8aEQpeWRdMbU1jUhEKTVwXExwRCkxaF2xpTUN rEQpMRhdva2tra2sRCkJPF2R+WE9mbnNJcFtPEQpDWhcYGhMEEh8EGBscBB4cEQpCXhcbEQpCXB   cbEQpeThcbEQpCSxdjU2NrexNYfhpfXhEKQkkXY1Nja3sTWH4aX14RCkJFF2RoRH8eXQFrHnpGE QpCThdjU2NrexNYfhpfXhEKQkwXaWJaR0ZMWF56YlsRCkJsF2tjUm9OQENMfXldEQpCQBdhTH5h aEUZAU9uXxEKQlgXbmNuXGRHH0VsSUgRCk1eFxsRClpYFxgRCnlDF25ZbUQSTEkBGXJJEQpZSxc   bGhIbEhEKcGgXYllcXmBtGWFISGIQGRoRCnBoF2VAYBldYWt5R2hMEBkaEQpwaBdvXH9lbk19eB gTEhAZGhEKcGgXb1NhBWFda1xQGVsQGhEKcGgXZG4BTAFJYkwaGFsQGRoRCnBoF2dgEmRPQEMfZ 1IaEBkaEQpwaBdkWEkfRXBHbF5ZfBAZGhEKcGgXYERiZRtybWIBGF0QBxgYEQpwbBdvfRlDa1BA   a09hARAZGhEKbX4XGxEKWE0XSxEg  X-Proofpoint-Virus-Version: vendor=baseguard   engine=ICAP:2.0.293,Aquarius:18.0.1095,Hydra:6.0.680,FMLib:17.12.68.34   definitions=2025-03-26_09,2025-03-26_02,2024-11-22_01  X-Proofpoint-Spam-Details: rule=inbound_notspam policy=inbound score=0 adultscore=0 mlxscore=0   spamscore=0 unknownsenderscore=20 bulkscore=0 suspectscore=0 clxscore=178   phishscore=0 lowpriorityscore=0 mlxlogscore=999 impostorscore=0   priorityscore=312 malwarescore=0 classifier=spam adjust=0 reason=mlx   scancount=1 engine=8.19.0-2502280000 definitions=main-2503260122   domainage_hfrom=10818  Return-Path: cortneyfreitas@gmail.com  X-MS-Exchange-Organization-ExpirationStartTime: 26 Mar 2025 20:03:35.6686   (UTC)  X-MS-Exchange-Organization-ExpirationStartTimeReason: OriginalSubmit  X-MS-Exchange-Organization-ExpirationInterval: 1:00:00:00.0000000  X-MS-Exchange-Organization-ExpirationIntervalReason: OriginalSubmit  X-MS-Exchange-Organization-Network-Message-Id:   e89962f5-5117-4f07-ce89-08dd6ca14ac8  X-EOPAttributedMessage: 0  X-EOPTenantAttributedMessage: 3e861d16-48b7-4a0e-9806-8c04d81b7b2a:0  X-MS-Exchange-Organization-MessageDirectionality: Incoming  X-MS-PublicTrafficType: Email  X-MS-TrafficTypeDiagnostic:   BL02EPF0001B416:EE_|SA9PR09MB6016:EE_|SA1PR09MB10211:EE_  X-MS-Exchange-Organization-AuthSource:   BL02EPF0001B416.namprd09.prod.outlook.com  X-MS-Exchange-Organization-AuthAs: Anonymous  X-MS-Office365-Filtering-Correlation-Id: e89962f5-5117-4f07-ce89-08dd6ca14ac8  X-MS-Exchange-AtpMessageProperties: SA|SL  X-MS-Exchange-OrganizationSkipSafeLinksProcessing: 1  X-MS-Exchange-Organization-SCL: -1  X-Microsoft-Antispam: BCL:0;ARA:13230040|82310400026|7093399015|8096899003;  X-Forefront-Antispam-Report:   CIP:205.220.168.9;CTRY:US;LANG:en;SCL:-1;SRV:;IPV:CAL;SFV:SKN;H:mx0a-0018e801.pphosted.com;PTR:mx0a-0018e801.pphosted.com;CAT:NONE;SFS:(13230040)(82310400026)(7093399015)(8096899003);DIR:INB;  X-MS-Exchange-CrossTenant-OriginalArrivalTime: 26 Mar 2025 20:03:35.3405   (UTC)  X-MS-Exchange-CrossTenant-Network-Message-Id: e89962f5-5117-4f07-ce89-08dd6ca14ac8  X-MS-Exchange-CrossTenant-Id: 3e861d16-48b7-4a0e-9806-8c04d81b7b2a  X-MS-Exchange-CrossTenant-AuthSource:   BL02EPF0001B416.namprd09.prod.outlook.com  X-MS-Exchange-CrossTenant-AuthAs: Anonymous  X-MS-Exchange-CrossTenant-FromEntityHeader: Internet  X-MS-Exchange-Transport-CrossTenantHeadersStamped: SA9PR09MB6016  X-MS-Exchange-Transport-EndToEndLatency: 00:00:06.2050741  X-MS-Exchange-Processed-By-BccFoldering: 15.20.8534.033  X-Microsoft-Antispam-Mailbox-Delivery:   ucf:0;jmr:0;auth:0;dest:I;ENG:(910005)(944506478)(944626604)(4710137)(4717020)(4999040)(920097)(930097)(140003);  X-Microsoft-Antispam-Message-Info:   =?us-ascii?Q?8OhovUdbfmmN+uvzBFq2pVfGRSuL5gB12YgMbZGJ7W4c9/nIq5eSLX0gMT37?=   =?us-ascii?Q?BDX238/I9r+1qvdTVOkMyI9hlkLQoVWjowxvNHOk/0xeU8reYIKMJuqTXfoA?=   =?us-ascii?Q?WG6NlLvJgsgduCja0x+Z9YilFawA+UApnwQQBOa32W88xhbb0M5VwAtXRm75?=   =?us-ascii?Q?EBnPO7cGeU74xFJVpxvRFEpJaOETBU6xSNZSpFNrvz2zl8a0hXC8ssL1+AMy?=   =?us-ascii?Q?nOvYAJWTBXvPFlqM641qhn8O+zIvVqkc5J9Zb0L/Nk0BRxRvVryEneEl0dX5?=   =?us-ascii?Q?peCR9VehyZemLRZB1/yRCVaadRLrJHN8AqiW4zSyE4C0sncCwBvwBgD9kTmk?=   =?us-ascii?Q?6gH3v0OY+vb6aRqBq2CiCO70YH6TOM4OygxvrmJmbNllbHWRm5mwR9NusY2u?=   =?us-ascii?Q?7D51LhIRLccV0vpouGQZzDBhNYndIPwJADdIBm9TIpVUtyWL2fQLv0Yl7ydf?=   =?us-ascii?Q?jTYNltUYYmjbFfu8XctnJAQM5jUa/vCElVI7HG2a1HVCtScEU1HGdhxIVEXb?=   =?us-ascii?Q?89W7heIRl+7oBPvfv0JsQcXUHVjD/nLlECLEHGU8y6aaasJEhsZ7X+1YbxY+?=   =?us-ascii?Q?2RZ17bW1DYUpklCSsdfW2Jx6LZ92pAnOu1BrTI5ocqEO9enTB7pa/Cxrv07M?=   =?us-ascii?Q?uuuXGCbi4OBwrBVachMLIv46plxM8xuiWSzZcy0wIYSbz5h1uTKkF6u5xtY5?=   =?us-ascii?Q?Y7qXL87ZnQ0EmviDYpxS+uGKDMo2r+cHYOxQSD4d7571aL0kK/nCAUSr8OhP?=   =?us-ascii?Q?gyFTP7GbjqQNnl56NeJOaJCyk7fPnOKr9oP3D8g8kcWl1SBiAQHdAq7vNoWH?=   =?us-ascii?Q?Y7CdOxOD9KDCDggxZ/iYCwFj4DD+rusaBIQueLsGXjOZdmJDQrzh2BL1JyK4?=   =?us-ascii?Q?0L8kfkF0HkMnicp0iHT92INKoanI1/psa40/32uSlXW59J4HUa2T5GZ3fqOl?=   =?us-ascii?Q?oYFV56pynCqHt4DrcHMUO8k25q/xJI2av5/i5g/s+lkFiZ8yhvCJP6UDrwbr?=   =?us-ascii?Q?WLpzIn2qlNEPhKMy+NyH2Ur4umlgWNHSNI4qjUg9bYkGsWt18/YenIiHFO+z?=   =?us-ascii?Q?8mX866fK16/snEhK8LxNiGJrNqhOIfd9LzfMPA2A0Hpnq16yAc0m4HMpMmU0?=   =?us-ascii?Q?jM1p5gIAr1IKp0FuDqKHA0x1+XRQS9Udtq86bDinKOzrl4gwDc0g+P+iPF+a?=   =?us-ascii?Q?ZjmhxPuJwvTXvuhaMYLd5cjaBX5DdW40/yxkFn6LpFVTvQ4he9Gx0NzYjSnv?=   =?us-ascii?Q?1SJ+b4agV3fZMjuLNR2k+E8sXR7S0V4Wk2wS6e1ArGrujkLJ6hEP09Mz1eCz?=   =?us-ascii?Q?64ZhWQL5y147Jn3/EA0XmLkSrooC2kw3Qla+J7Hq8uYfm93nrvpW1kLVKJRv?=   =?us-ascii?Q?pXH/5sdsdiYHgDjSaNxakkWU1OHpiI54TpreCgeU0rY1x2TmDyQoAItlsM5h?=   =?us-ascii?Q?TXjYUnWh/9FOkvNFtTf0YNI9V1l9+Xy8+pL/Osenwqp3Zu0vKrPeCTHMQ/FN?=   =?us-ascii?Q?/dffpKBCFDuFmOMNeF5oOtPmx3MFk+twwPYgC5MvnxuvdJD1VNPIsFdPceGL?=   =?us-ascii?Q?1KR0l3PBwlQUMQo+mAmVPzqRDzGJsPQj9TPmNX4+gfloK1X5Ns8W3hVr/Jq1?=   =?us-ascii?Q?GI08SjZdXlUg/F1FPEhirsbx32inbUJOXlyntWv21O6x8oTRqo1lIb5Eb/xh?=   =?us-ascii?Q?713onm9Y0BqiPDNZqhW8vjPYUc/4Vbp134y/ll+VU/6ljmnhPcHNFdXG2Gkg?=   =?us-ascii?Q?xHGoXoT06WSpjxEkzs2aW6bZ1EIhw7y7zO/FfvvOIBSGRs2SMHL6L0N8bLl6?=   =?us-ascii?Q?UCFan0M5S4c69YrGQ0y+T4RtdokbbvMiGsf4GMjrSn/GOPzL1XEBqlPorj5e?=   =?us-ascii?Q?92c5+Ep9fMA7zLHtuRvKruszbhQM5QGS5wuP33hy8pG/xkto7Zs0JiS4cDCb?=   =?us-ascii?Q?UzbNB29/XMoMPExBqC6Zg29BuQIAZf+zgnPWHqnjuB1dZePjGcP6jVy2QmVT?=   =?us-ascii?Q?FIPbEMrdqiK1krQtPDP147UOTCXfYiQzsbM84uVTNe3ESrQ5+C4j8S6URfNq?=   =?us-ascii?Q?W69cbAXpV1giBRu4lC7lkiurbheh1lSJWPvDu1DZT5uV6bHCyogAxGH4BJPd?=   =?us-ascii?Q?DDasNENjyrV7LvKVEDIrfLpAhaxecSX79gXqX8dLinIPmDix+tAKThcSiYMh?=   =?us-ascii?Q?xqC1FCTRxiogsDxkYyqKHb4aUiY5bMTxOMEQDo+V3V8qPKqd6OzUXuUR+1Q?=   =?us-ascii?Q?=3D?=  </vt:lpwstr>
  </property>
  <property fmtid="{D5CDD505-2E9C-101B-9397-08002B2CF9AE}" pid="11" name="Producer">
    <vt:lpwstr>Adobe PDF Library 25.1.211</vt:lpwstr>
  </property>
</Properties>
</file>