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A2D117" w14:textId="77777777" w:rsidR="00DC56FA" w:rsidRDefault="00FB6216">
      <w:pPr>
        <w:pStyle w:val="BodyText"/>
        <w:ind w:left="111"/>
        <w:rPr>
          <w:rFonts w:ascii="Times New Roman"/>
          <w:sz w:val="20"/>
        </w:rPr>
      </w:pPr>
      <w:r>
        <w:pict w14:anchorId="60305266">
          <v:group id="docshapegroup1" o:spid="_x0000_s1093" style="position:absolute;left:0;text-align:left;margin-left:44.55pt;margin-top:345.7pt;width:522.45pt;height:446.3pt;z-index:15729152;mso-position-horizontal-relative:page;mso-position-vertical-relative:page" coordorigin="891,6914" coordsize="10449,8926">
            <v:rect id="docshape2" o:spid="_x0000_s1100" style="position:absolute;left:891;top:6914;width:10449;height:8528" stroked="f"/>
            <v:rect id="docshape3" o:spid="_x0000_s1099" style="position:absolute;left:1505;top:11400;width:9219;height:16" fillcolor="black" stroked="f"/>
            <v:rect id="docshape4" o:spid="_x0000_s1098" style="position:absolute;left:891;top:15441;width:10449;height:399" fillcolor="#274ea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097" type="#_x0000_t75" style="position:absolute;left:6422;top:7866;width:4303;height:3227">
              <v:imagedata r:id="rId4" o:title=""/>
            </v:shape>
            <v:shape id="docshape6" o:spid="_x0000_s1096" type="#_x0000_t75" style="position:absolute;left:6422;top:12706;width:4303;height:2413">
              <v:imagedata r:id="rId5" o:title=""/>
            </v:shape>
            <v:shapetype id="_x0000_t202" coordsize="21600,21600" o:spt="202" path="m,l,21600r21600,l21600,xe">
              <v:stroke joinstyle="miter"/>
              <v:path gradientshapeok="t" o:connecttype="rect"/>
            </v:shapetype>
            <v:shape id="docshape7" o:spid="_x0000_s1095" type="#_x0000_t202" style="position:absolute;left:1505;top:7248;width:8076;height:2878" filled="f" stroked="f">
              <v:textbox inset="0,0,0,0">
                <w:txbxContent>
                  <w:p w14:paraId="6AF8CE1A" w14:textId="77777777" w:rsidR="00DC56FA" w:rsidRDefault="00FB6216">
                    <w:pPr>
                      <w:spacing w:line="297" w:lineRule="exact"/>
                      <w:rPr>
                        <w:b/>
                        <w:sz w:val="29"/>
                      </w:rPr>
                    </w:pPr>
                    <w:r>
                      <w:rPr>
                        <w:b/>
                        <w:color w:val="274EA0"/>
                        <w:sz w:val="29"/>
                      </w:rPr>
                      <w:t>UPDATED</w:t>
                    </w:r>
                    <w:r>
                      <w:rPr>
                        <w:b/>
                        <w:color w:val="274EA0"/>
                        <w:spacing w:val="-7"/>
                        <w:sz w:val="29"/>
                      </w:rPr>
                      <w:t xml:space="preserve"> </w:t>
                    </w:r>
                    <w:r>
                      <w:rPr>
                        <w:b/>
                        <w:color w:val="274EA0"/>
                        <w:sz w:val="29"/>
                      </w:rPr>
                      <w:t>BOOSTERS</w:t>
                    </w:r>
                    <w:r>
                      <w:rPr>
                        <w:b/>
                        <w:color w:val="274EA0"/>
                        <w:spacing w:val="-4"/>
                        <w:sz w:val="29"/>
                      </w:rPr>
                      <w:t xml:space="preserve"> </w:t>
                    </w:r>
                    <w:r>
                      <w:rPr>
                        <w:b/>
                        <w:color w:val="274EA0"/>
                        <w:sz w:val="29"/>
                      </w:rPr>
                      <w:t>AVAILABLE</w:t>
                    </w:r>
                    <w:r>
                      <w:rPr>
                        <w:b/>
                        <w:color w:val="274EA0"/>
                        <w:spacing w:val="-4"/>
                        <w:sz w:val="29"/>
                      </w:rPr>
                      <w:t xml:space="preserve"> </w:t>
                    </w:r>
                    <w:r>
                      <w:rPr>
                        <w:b/>
                        <w:color w:val="274EA0"/>
                        <w:sz w:val="29"/>
                      </w:rPr>
                      <w:t>FOR</w:t>
                    </w:r>
                    <w:r>
                      <w:rPr>
                        <w:b/>
                        <w:color w:val="274EA0"/>
                        <w:spacing w:val="-4"/>
                        <w:sz w:val="29"/>
                      </w:rPr>
                      <w:t xml:space="preserve"> </w:t>
                    </w:r>
                    <w:r>
                      <w:rPr>
                        <w:b/>
                        <w:color w:val="274EA0"/>
                        <w:sz w:val="29"/>
                      </w:rPr>
                      <w:t>CHILDREN</w:t>
                    </w:r>
                    <w:r>
                      <w:rPr>
                        <w:b/>
                        <w:color w:val="274EA0"/>
                        <w:spacing w:val="-5"/>
                        <w:sz w:val="29"/>
                      </w:rPr>
                      <w:t xml:space="preserve"> </w:t>
                    </w:r>
                    <w:r>
                      <w:rPr>
                        <w:b/>
                        <w:color w:val="274EA0"/>
                        <w:sz w:val="29"/>
                      </w:rPr>
                      <w:t>AGE</w:t>
                    </w:r>
                    <w:r>
                      <w:rPr>
                        <w:b/>
                        <w:color w:val="274EA0"/>
                        <w:spacing w:val="-4"/>
                        <w:sz w:val="29"/>
                      </w:rPr>
                      <w:t xml:space="preserve"> </w:t>
                    </w:r>
                    <w:r>
                      <w:rPr>
                        <w:b/>
                        <w:color w:val="274EA0"/>
                        <w:sz w:val="29"/>
                      </w:rPr>
                      <w:t>5</w:t>
                    </w:r>
                    <w:r>
                      <w:rPr>
                        <w:b/>
                        <w:color w:val="274EA0"/>
                        <w:spacing w:val="-4"/>
                        <w:sz w:val="29"/>
                      </w:rPr>
                      <w:t xml:space="preserve"> </w:t>
                    </w:r>
                    <w:r>
                      <w:rPr>
                        <w:b/>
                        <w:color w:val="274EA0"/>
                        <w:sz w:val="29"/>
                      </w:rPr>
                      <w:t>AND</w:t>
                    </w:r>
                    <w:r>
                      <w:rPr>
                        <w:b/>
                        <w:color w:val="274EA0"/>
                        <w:spacing w:val="-4"/>
                        <w:sz w:val="29"/>
                      </w:rPr>
                      <w:t xml:space="preserve"> </w:t>
                    </w:r>
                    <w:r>
                      <w:rPr>
                        <w:b/>
                        <w:color w:val="274EA0"/>
                        <w:spacing w:val="-2"/>
                        <w:sz w:val="29"/>
                      </w:rPr>
                      <w:t>OLDER</w:t>
                    </w:r>
                  </w:p>
                  <w:p w14:paraId="6607AD42" w14:textId="77777777" w:rsidR="00DC56FA" w:rsidRDefault="00DC56FA">
                    <w:pPr>
                      <w:spacing w:before="12"/>
                      <w:rPr>
                        <w:b/>
                        <w:sz w:val="23"/>
                      </w:rPr>
                    </w:pPr>
                  </w:p>
                  <w:p w14:paraId="4F8EB9E2" w14:textId="77777777" w:rsidR="00DC56FA" w:rsidRDefault="00FB6216">
                    <w:pPr>
                      <w:ind w:right="3819"/>
                      <w:rPr>
                        <w:sz w:val="24"/>
                      </w:rPr>
                    </w:pPr>
                    <w:r>
                      <w:rPr>
                        <w:color w:val="181818"/>
                        <w:sz w:val="24"/>
                      </w:rPr>
                      <w:t>Updated COVID-19 boosters for children age 5 and older are available in Massachusetts beginning October</w:t>
                    </w:r>
                  </w:p>
                  <w:p w14:paraId="317DE513" w14:textId="77777777" w:rsidR="00DC56FA" w:rsidRDefault="00FB6216">
                    <w:pPr>
                      <w:spacing w:line="290" w:lineRule="exact"/>
                      <w:rPr>
                        <w:b/>
                        <w:sz w:val="24"/>
                      </w:rPr>
                    </w:pPr>
                    <w:r>
                      <w:rPr>
                        <w:color w:val="181818"/>
                        <w:sz w:val="24"/>
                      </w:rPr>
                      <w:t>13.</w:t>
                    </w:r>
                    <w:r>
                      <w:rPr>
                        <w:color w:val="181818"/>
                        <w:spacing w:val="11"/>
                        <w:sz w:val="24"/>
                      </w:rPr>
                      <w:t xml:space="preserve"> </w:t>
                    </w:r>
                    <w:hyperlink r:id="rId6">
                      <w:r>
                        <w:rPr>
                          <w:b/>
                          <w:color w:val="2B73FF"/>
                          <w:sz w:val="24"/>
                          <w:u w:val="single" w:color="2B73FF"/>
                        </w:rPr>
                        <w:t>Learn</w:t>
                      </w:r>
                      <w:r>
                        <w:rPr>
                          <w:b/>
                          <w:color w:val="2B73FF"/>
                          <w:spacing w:val="10"/>
                          <w:sz w:val="24"/>
                          <w:u w:val="single" w:color="2B73FF"/>
                        </w:rPr>
                        <w:t xml:space="preserve"> </w:t>
                      </w:r>
                      <w:r>
                        <w:rPr>
                          <w:b/>
                          <w:color w:val="2B73FF"/>
                          <w:sz w:val="24"/>
                          <w:u w:val="single" w:color="2B73FF"/>
                        </w:rPr>
                        <w:t>more</w:t>
                      </w:r>
                      <w:r>
                        <w:rPr>
                          <w:b/>
                          <w:color w:val="2B73FF"/>
                          <w:spacing w:val="9"/>
                          <w:sz w:val="24"/>
                          <w:u w:val="single" w:color="2B73FF"/>
                        </w:rPr>
                        <w:t xml:space="preserve"> </w:t>
                      </w:r>
                      <w:r>
                        <w:rPr>
                          <w:b/>
                          <w:color w:val="2B73FF"/>
                          <w:sz w:val="24"/>
                          <w:u w:val="single" w:color="2B73FF"/>
                        </w:rPr>
                        <w:t>about</w:t>
                      </w:r>
                      <w:r>
                        <w:rPr>
                          <w:b/>
                          <w:color w:val="2B73FF"/>
                          <w:spacing w:val="10"/>
                          <w:sz w:val="24"/>
                          <w:u w:val="single" w:color="2B73FF"/>
                        </w:rPr>
                        <w:t xml:space="preserve"> </w:t>
                      </w:r>
                      <w:r>
                        <w:rPr>
                          <w:b/>
                          <w:color w:val="2B73FF"/>
                          <w:sz w:val="24"/>
                          <w:u w:val="single" w:color="2B73FF"/>
                        </w:rPr>
                        <w:t>booster</w:t>
                      </w:r>
                      <w:r>
                        <w:rPr>
                          <w:b/>
                          <w:color w:val="2B73FF"/>
                          <w:spacing w:val="9"/>
                          <w:sz w:val="24"/>
                          <w:u w:val="single" w:color="2B73FF"/>
                        </w:rPr>
                        <w:t xml:space="preserve"> </w:t>
                      </w:r>
                      <w:r>
                        <w:rPr>
                          <w:b/>
                          <w:color w:val="2B73FF"/>
                          <w:spacing w:val="-2"/>
                          <w:sz w:val="24"/>
                          <w:u w:val="single" w:color="2B73FF"/>
                        </w:rPr>
                        <w:t>eligibility.</w:t>
                      </w:r>
                    </w:hyperlink>
                  </w:p>
                  <w:p w14:paraId="45C9D8CD" w14:textId="77777777" w:rsidR="00DC56FA" w:rsidRDefault="00DC56FA">
                    <w:pPr>
                      <w:spacing w:before="7"/>
                      <w:rPr>
                        <w:b/>
                        <w:sz w:val="19"/>
                      </w:rPr>
                    </w:pPr>
                  </w:p>
                  <w:p w14:paraId="6B8F1493" w14:textId="77777777" w:rsidR="00DC56FA" w:rsidRDefault="00FB6216">
                    <w:pPr>
                      <w:spacing w:before="1"/>
                      <w:ind w:right="3819"/>
                      <w:rPr>
                        <w:b/>
                        <w:sz w:val="24"/>
                      </w:rPr>
                    </w:pPr>
                    <w:r>
                      <w:rPr>
                        <w:color w:val="181818"/>
                        <w:sz w:val="24"/>
                      </w:rPr>
                      <w:t xml:space="preserve">Booster appointments will become available as shipments arrive in Massachusetts. </w:t>
                    </w:r>
                    <w:hyperlink r:id="rId7">
                      <w:r>
                        <w:rPr>
                          <w:b/>
                          <w:color w:val="2B73FF"/>
                          <w:sz w:val="24"/>
                          <w:u w:val="single" w:color="2B73FF"/>
                        </w:rPr>
                        <w:t>Find a clinic near you.</w:t>
                      </w:r>
                    </w:hyperlink>
                  </w:p>
                </w:txbxContent>
              </v:textbox>
            </v:shape>
            <v:shape id="docshape8" o:spid="_x0000_s1094" type="#_x0000_t202" style="position:absolute;left:1505;top:11750;width:8508;height:3508" filled="f" stroked="f">
              <v:textbox inset="0,0,0,0">
                <w:txbxContent>
                  <w:p w14:paraId="291F60C9" w14:textId="77777777" w:rsidR="00DC56FA" w:rsidRDefault="00FB6216">
                    <w:pPr>
                      <w:spacing w:line="289" w:lineRule="exact"/>
                      <w:rPr>
                        <w:b/>
                        <w:sz w:val="29"/>
                      </w:rPr>
                    </w:pPr>
                    <w:r>
                      <w:rPr>
                        <w:b/>
                        <w:color w:val="274EA0"/>
                        <w:sz w:val="29"/>
                      </w:rPr>
                      <w:t>FREE,</w:t>
                    </w:r>
                    <w:r>
                      <w:rPr>
                        <w:b/>
                        <w:color w:val="274EA0"/>
                        <w:spacing w:val="-6"/>
                        <w:sz w:val="29"/>
                      </w:rPr>
                      <w:t xml:space="preserve"> </w:t>
                    </w:r>
                    <w:r>
                      <w:rPr>
                        <w:b/>
                        <w:color w:val="274EA0"/>
                        <w:sz w:val="29"/>
                      </w:rPr>
                      <w:t>FAMILY-FRIENDLY</w:t>
                    </w:r>
                    <w:r>
                      <w:rPr>
                        <w:b/>
                        <w:color w:val="274EA0"/>
                        <w:spacing w:val="-6"/>
                        <w:sz w:val="29"/>
                      </w:rPr>
                      <w:t xml:space="preserve"> </w:t>
                    </w:r>
                    <w:r>
                      <w:rPr>
                        <w:b/>
                        <w:color w:val="274EA0"/>
                        <w:sz w:val="29"/>
                      </w:rPr>
                      <w:t>VACCINATION</w:t>
                    </w:r>
                    <w:r>
                      <w:rPr>
                        <w:b/>
                        <w:color w:val="274EA0"/>
                        <w:spacing w:val="-7"/>
                        <w:sz w:val="29"/>
                      </w:rPr>
                      <w:t xml:space="preserve"> </w:t>
                    </w:r>
                    <w:r>
                      <w:rPr>
                        <w:b/>
                        <w:color w:val="274EA0"/>
                        <w:sz w:val="29"/>
                      </w:rPr>
                      <w:t>CLINICS</w:t>
                    </w:r>
                    <w:r>
                      <w:rPr>
                        <w:b/>
                        <w:color w:val="274EA0"/>
                        <w:spacing w:val="-6"/>
                        <w:sz w:val="29"/>
                      </w:rPr>
                      <w:t xml:space="preserve"> </w:t>
                    </w:r>
                    <w:r>
                      <w:rPr>
                        <w:b/>
                        <w:color w:val="274EA0"/>
                        <w:sz w:val="29"/>
                      </w:rPr>
                      <w:t>—</w:t>
                    </w:r>
                    <w:r>
                      <w:rPr>
                        <w:b/>
                        <w:color w:val="274EA0"/>
                        <w:spacing w:val="-13"/>
                        <w:sz w:val="29"/>
                      </w:rPr>
                      <w:t xml:space="preserve"> </w:t>
                    </w:r>
                    <w:r>
                      <w:rPr>
                        <w:b/>
                        <w:color w:val="274EA0"/>
                        <w:sz w:val="29"/>
                      </w:rPr>
                      <w:t>NEW</w:t>
                    </w:r>
                    <w:r>
                      <w:rPr>
                        <w:b/>
                        <w:color w:val="274EA0"/>
                        <w:spacing w:val="-6"/>
                        <w:sz w:val="29"/>
                      </w:rPr>
                      <w:t xml:space="preserve"> </w:t>
                    </w:r>
                    <w:r>
                      <w:rPr>
                        <w:b/>
                        <w:color w:val="274EA0"/>
                        <w:sz w:val="29"/>
                      </w:rPr>
                      <w:t>SOCIAL</w:t>
                    </w:r>
                    <w:r>
                      <w:rPr>
                        <w:b/>
                        <w:color w:val="274EA0"/>
                        <w:spacing w:val="-5"/>
                        <w:sz w:val="29"/>
                      </w:rPr>
                      <w:t xml:space="preserve"> </w:t>
                    </w:r>
                    <w:r>
                      <w:rPr>
                        <w:b/>
                        <w:color w:val="274EA0"/>
                        <w:spacing w:val="-2"/>
                        <w:sz w:val="29"/>
                      </w:rPr>
                      <w:t>MEDIA</w:t>
                    </w:r>
                  </w:p>
                  <w:p w14:paraId="33D0BAE3" w14:textId="77777777" w:rsidR="00DC56FA" w:rsidRDefault="00FB6216">
                    <w:pPr>
                      <w:spacing w:line="346" w:lineRule="exact"/>
                      <w:rPr>
                        <w:b/>
                        <w:sz w:val="29"/>
                      </w:rPr>
                    </w:pPr>
                    <w:r>
                      <w:rPr>
                        <w:b/>
                        <w:color w:val="274EA0"/>
                        <w:spacing w:val="-2"/>
                        <w:sz w:val="29"/>
                      </w:rPr>
                      <w:t>GRAPHIC!</w:t>
                    </w:r>
                  </w:p>
                  <w:p w14:paraId="699E7552" w14:textId="77777777" w:rsidR="00DC56FA" w:rsidRDefault="00DC56FA">
                    <w:pPr>
                      <w:spacing w:before="12"/>
                      <w:rPr>
                        <w:b/>
                        <w:sz w:val="23"/>
                      </w:rPr>
                    </w:pPr>
                  </w:p>
                  <w:p w14:paraId="7F07C957" w14:textId="77777777" w:rsidR="00DC56FA" w:rsidRDefault="00FB6216">
                    <w:pPr>
                      <w:ind w:right="4247"/>
                      <w:rPr>
                        <w:b/>
                        <w:sz w:val="24"/>
                      </w:rPr>
                    </w:pPr>
                    <w:r>
                      <w:rPr>
                        <w:color w:val="181818"/>
                        <w:sz w:val="24"/>
                      </w:rPr>
                      <w:t>DPH is offering free COVID vaccinations for everyone 6 months and older – and boosters for everyone 5 years and older –</w:t>
                    </w:r>
                    <w:r>
                      <w:rPr>
                        <w:color w:val="181818"/>
                        <w:spacing w:val="40"/>
                        <w:sz w:val="24"/>
                      </w:rPr>
                      <w:t xml:space="preserve"> </w:t>
                    </w:r>
                    <w:r>
                      <w:rPr>
                        <w:color w:val="181818"/>
                        <w:sz w:val="24"/>
                      </w:rPr>
                      <w:t xml:space="preserve">at community-based clinics across MA this </w:t>
                    </w:r>
                    <w:hyperlink r:id="rId8">
                      <w:r>
                        <w:rPr>
                          <w:color w:val="181818"/>
                          <w:sz w:val="24"/>
                        </w:rPr>
                        <w:t xml:space="preserve">fall. No appointment needed! </w:t>
                      </w:r>
                      <w:r>
                        <w:rPr>
                          <w:b/>
                          <w:color w:val="2B73FF"/>
                          <w:sz w:val="24"/>
                          <w:u w:val="single" w:color="2B73FF"/>
                        </w:rPr>
                        <w:t>Find a clinic</w:t>
                      </w:r>
                      <w:r>
                        <w:rPr>
                          <w:b/>
                          <w:color w:val="2B73FF"/>
                          <w:sz w:val="24"/>
                        </w:rPr>
                        <w:t xml:space="preserve"> </w:t>
                      </w:r>
                      <w:r>
                        <w:rPr>
                          <w:b/>
                          <w:color w:val="2B73FF"/>
                          <w:sz w:val="24"/>
                          <w:u w:val="single" w:color="2B73FF"/>
                        </w:rPr>
                        <w:t xml:space="preserve">near </w:t>
                      </w:r>
                      <w:r>
                        <w:rPr>
                          <w:b/>
                          <w:color w:val="2B73FF"/>
                          <w:sz w:val="24"/>
                          <w:u w:val="single" w:color="2B73FF"/>
                        </w:rPr>
                        <w:t>you.</w:t>
                      </w:r>
                    </w:hyperlink>
                  </w:p>
                  <w:p w14:paraId="68C406CA" w14:textId="77777777" w:rsidR="00DC56FA" w:rsidRDefault="00DC56FA">
                    <w:pPr>
                      <w:spacing w:before="7"/>
                      <w:rPr>
                        <w:b/>
                        <w:sz w:val="19"/>
                      </w:rPr>
                    </w:pPr>
                  </w:p>
                  <w:p w14:paraId="43455AB6" w14:textId="77777777" w:rsidR="00DC56FA" w:rsidRDefault="00FB6216">
                    <w:pPr>
                      <w:spacing w:line="292" w:lineRule="exact"/>
                      <w:rPr>
                        <w:b/>
                        <w:sz w:val="24"/>
                      </w:rPr>
                    </w:pPr>
                    <w:r>
                      <w:rPr>
                        <w:color w:val="181818"/>
                        <w:sz w:val="24"/>
                      </w:rPr>
                      <w:t>Help</w:t>
                    </w:r>
                    <w:r>
                      <w:rPr>
                        <w:color w:val="181818"/>
                        <w:spacing w:val="8"/>
                        <w:sz w:val="24"/>
                      </w:rPr>
                      <w:t xml:space="preserve"> </w:t>
                    </w:r>
                    <w:r>
                      <w:rPr>
                        <w:color w:val="181818"/>
                        <w:sz w:val="24"/>
                      </w:rPr>
                      <w:t>get</w:t>
                    </w:r>
                    <w:r>
                      <w:rPr>
                        <w:color w:val="181818"/>
                        <w:spacing w:val="8"/>
                        <w:sz w:val="24"/>
                      </w:rPr>
                      <w:t xml:space="preserve"> </w:t>
                    </w:r>
                    <w:r>
                      <w:rPr>
                        <w:color w:val="181818"/>
                        <w:sz w:val="24"/>
                      </w:rPr>
                      <w:t>the</w:t>
                    </w:r>
                    <w:r>
                      <w:rPr>
                        <w:color w:val="181818"/>
                        <w:spacing w:val="9"/>
                        <w:sz w:val="24"/>
                      </w:rPr>
                      <w:t xml:space="preserve"> </w:t>
                    </w:r>
                    <w:r>
                      <w:rPr>
                        <w:color w:val="181818"/>
                        <w:sz w:val="24"/>
                      </w:rPr>
                      <w:t>word</w:t>
                    </w:r>
                    <w:r>
                      <w:rPr>
                        <w:color w:val="181818"/>
                        <w:spacing w:val="8"/>
                        <w:sz w:val="24"/>
                      </w:rPr>
                      <w:t xml:space="preserve"> </w:t>
                    </w:r>
                    <w:r>
                      <w:rPr>
                        <w:color w:val="181818"/>
                        <w:sz w:val="24"/>
                      </w:rPr>
                      <w:t>out</w:t>
                    </w:r>
                    <w:r>
                      <w:rPr>
                        <w:color w:val="181818"/>
                        <w:spacing w:val="9"/>
                        <w:sz w:val="24"/>
                      </w:rPr>
                      <w:t xml:space="preserve"> </w:t>
                    </w:r>
                    <w:r>
                      <w:rPr>
                        <w:color w:val="181818"/>
                        <w:sz w:val="24"/>
                      </w:rPr>
                      <w:t>by</w:t>
                    </w:r>
                    <w:r>
                      <w:rPr>
                        <w:color w:val="181818"/>
                        <w:spacing w:val="61"/>
                        <w:sz w:val="24"/>
                      </w:rPr>
                      <w:t xml:space="preserve"> </w:t>
                    </w:r>
                    <w:hyperlink r:id="rId9">
                      <w:r>
                        <w:rPr>
                          <w:b/>
                          <w:color w:val="2B73FF"/>
                          <w:sz w:val="24"/>
                          <w:u w:val="single" w:color="2B73FF"/>
                        </w:rPr>
                        <w:t>retweeting</w:t>
                      </w:r>
                      <w:r>
                        <w:rPr>
                          <w:b/>
                          <w:color w:val="2B73FF"/>
                          <w:spacing w:val="9"/>
                          <w:sz w:val="24"/>
                          <w:u w:val="single" w:color="2B73FF"/>
                        </w:rPr>
                        <w:t xml:space="preserve"> </w:t>
                      </w:r>
                      <w:r>
                        <w:rPr>
                          <w:b/>
                          <w:color w:val="2B73FF"/>
                          <w:spacing w:val="-5"/>
                          <w:sz w:val="24"/>
                          <w:u w:val="single" w:color="2B73FF"/>
                        </w:rPr>
                        <w:t>DPH</w:t>
                      </w:r>
                    </w:hyperlink>
                  </w:p>
                  <w:p w14:paraId="56B5BE19" w14:textId="77777777" w:rsidR="00DC56FA" w:rsidRDefault="00FB6216">
                    <w:pPr>
                      <w:spacing w:line="289" w:lineRule="exact"/>
                      <w:rPr>
                        <w:sz w:val="24"/>
                      </w:rPr>
                    </w:pPr>
                    <w:r>
                      <w:rPr>
                        <w:color w:val="181818"/>
                        <w:sz w:val="24"/>
                      </w:rPr>
                      <w:t>or</w:t>
                    </w:r>
                    <w:r>
                      <w:rPr>
                        <w:color w:val="181818"/>
                        <w:spacing w:val="8"/>
                        <w:sz w:val="24"/>
                      </w:rPr>
                      <w:t xml:space="preserve"> </w:t>
                    </w:r>
                    <w:r>
                      <w:rPr>
                        <w:color w:val="181818"/>
                        <w:sz w:val="24"/>
                      </w:rPr>
                      <w:t>sharing</w:t>
                    </w:r>
                    <w:r>
                      <w:rPr>
                        <w:color w:val="181818"/>
                        <w:spacing w:val="9"/>
                        <w:sz w:val="24"/>
                      </w:rPr>
                      <w:t xml:space="preserve"> </w:t>
                    </w:r>
                    <w:r>
                      <w:rPr>
                        <w:color w:val="181818"/>
                        <w:sz w:val="24"/>
                      </w:rPr>
                      <w:t>this</w:t>
                    </w:r>
                    <w:r>
                      <w:rPr>
                        <w:color w:val="181818"/>
                        <w:spacing w:val="7"/>
                        <w:sz w:val="24"/>
                      </w:rPr>
                      <w:t xml:space="preserve"> </w:t>
                    </w:r>
                    <w:hyperlink r:id="rId10">
                      <w:r>
                        <w:rPr>
                          <w:b/>
                          <w:color w:val="2B73FF"/>
                          <w:sz w:val="24"/>
                          <w:u w:val="single" w:color="2B73FF"/>
                        </w:rPr>
                        <w:t>new</w:t>
                      </w:r>
                      <w:r>
                        <w:rPr>
                          <w:b/>
                          <w:color w:val="2B73FF"/>
                          <w:spacing w:val="9"/>
                          <w:sz w:val="24"/>
                          <w:u w:val="single" w:color="2B73FF"/>
                        </w:rPr>
                        <w:t xml:space="preserve"> </w:t>
                      </w:r>
                      <w:r>
                        <w:rPr>
                          <w:b/>
                          <w:color w:val="2B73FF"/>
                          <w:sz w:val="24"/>
                          <w:u w:val="single" w:color="2B73FF"/>
                        </w:rPr>
                        <w:t>s</w:t>
                      </w:r>
                      <w:r>
                        <w:rPr>
                          <w:b/>
                          <w:color w:val="2B73FF"/>
                          <w:sz w:val="24"/>
                          <w:u w:val="single" w:color="2B73FF"/>
                        </w:rPr>
                        <w:t>ocial</w:t>
                      </w:r>
                      <w:r>
                        <w:rPr>
                          <w:b/>
                          <w:color w:val="2B73FF"/>
                          <w:spacing w:val="9"/>
                          <w:sz w:val="24"/>
                          <w:u w:val="single" w:color="2B73FF"/>
                        </w:rPr>
                        <w:t xml:space="preserve"> </w:t>
                      </w:r>
                      <w:r>
                        <w:rPr>
                          <w:b/>
                          <w:color w:val="2B73FF"/>
                          <w:sz w:val="24"/>
                          <w:u w:val="single" w:color="2B73FF"/>
                        </w:rPr>
                        <w:t>media</w:t>
                      </w:r>
                      <w:r>
                        <w:rPr>
                          <w:b/>
                          <w:color w:val="2B73FF"/>
                          <w:spacing w:val="8"/>
                          <w:sz w:val="24"/>
                          <w:u w:val="single" w:color="2B73FF"/>
                        </w:rPr>
                        <w:t xml:space="preserve"> </w:t>
                      </w:r>
                      <w:r>
                        <w:rPr>
                          <w:b/>
                          <w:color w:val="2B73FF"/>
                          <w:spacing w:val="-2"/>
                          <w:sz w:val="24"/>
                          <w:u w:val="single" w:color="2B73FF"/>
                        </w:rPr>
                        <w:t>graphic</w:t>
                      </w:r>
                    </w:hyperlink>
                    <w:r>
                      <w:rPr>
                        <w:color w:val="181818"/>
                        <w:spacing w:val="-2"/>
                        <w:sz w:val="24"/>
                      </w:rPr>
                      <w:t>.</w:t>
                    </w:r>
                  </w:p>
                </w:txbxContent>
              </v:textbox>
            </v:shape>
            <w10:wrap anchorx="page" anchory="page"/>
          </v:group>
        </w:pict>
      </w:r>
      <w:r>
        <w:rPr>
          <w:rFonts w:ascii="Times New Roman"/>
          <w:sz w:val="20"/>
        </w:rPr>
      </w:r>
      <w:r>
        <w:rPr>
          <w:rFonts w:ascii="Times New Roman"/>
          <w:sz w:val="20"/>
        </w:rPr>
        <w:pict w14:anchorId="031311AD">
          <v:group id="docshapegroup9" o:spid="_x0000_s1086" style="width:522.45pt;height:334.2pt;mso-position-horizontal-relative:char;mso-position-vertical-relative:line" coordsize="10449,6684">
            <v:rect id="docshape10" o:spid="_x0000_s1092" style="position:absolute;width:10449;height:5947" stroked="f"/>
            <v:shape id="docshape11" o:spid="_x0000_s1091" style="position:absolute;left:614;top:4071;width:9219;height:1721" coordorigin="615,4072" coordsize="9219,1721" o:spt="100" adj="0,,0" path="m9833,5777r-9218,l615,5793r9218,l9833,5777xm9833,4072r-9218,l615,4087r9218,l9833,4072xe" fillcolor="black" stroked="f">
              <v:stroke joinstyle="round"/>
              <v:formulas/>
              <v:path arrowok="t" o:connecttype="segments"/>
            </v:shape>
            <v:shape id="docshape12" o:spid="_x0000_s1090" type="#_x0000_t75" style="position:absolute;left:614;top:614;width:9219;height:2105">
              <v:imagedata r:id="rId11" o:title=""/>
            </v:shape>
            <v:shape id="docshape13" o:spid="_x0000_s1089" type="#_x0000_t202" style="position:absolute;left:3910;top:3364;width:2647;height:369" filled="f" stroked="f">
              <v:textbox inset="0,0,0,0">
                <w:txbxContent>
                  <w:p w14:paraId="6E7FAA35" w14:textId="77777777" w:rsidR="00DC56FA" w:rsidRDefault="00FB6216">
                    <w:pPr>
                      <w:spacing w:line="369" w:lineRule="exact"/>
                      <w:rPr>
                        <w:b/>
                        <w:sz w:val="37"/>
                      </w:rPr>
                    </w:pPr>
                    <w:r>
                      <w:rPr>
                        <w:b/>
                        <w:sz w:val="37"/>
                      </w:rPr>
                      <w:t>October</w:t>
                    </w:r>
                    <w:r>
                      <w:rPr>
                        <w:b/>
                        <w:spacing w:val="-16"/>
                        <w:sz w:val="37"/>
                      </w:rPr>
                      <w:t xml:space="preserve"> </w:t>
                    </w:r>
                    <w:r>
                      <w:rPr>
                        <w:b/>
                        <w:sz w:val="37"/>
                      </w:rPr>
                      <w:t>14,</w:t>
                    </w:r>
                    <w:r>
                      <w:rPr>
                        <w:b/>
                        <w:spacing w:val="-14"/>
                        <w:sz w:val="37"/>
                      </w:rPr>
                      <w:t xml:space="preserve"> </w:t>
                    </w:r>
                    <w:r>
                      <w:rPr>
                        <w:b/>
                        <w:spacing w:val="-4"/>
                        <w:sz w:val="37"/>
                      </w:rPr>
                      <w:t>2022</w:t>
                    </w:r>
                  </w:p>
                </w:txbxContent>
              </v:textbox>
            </v:shape>
            <v:shape id="docshape14" o:spid="_x0000_s1088" type="#_x0000_t202" style="position:absolute;left:614;top:4421;width:8972;height:1030" filled="f" stroked="f">
              <v:textbox inset="0,0,0,0">
                <w:txbxContent>
                  <w:p w14:paraId="66DF5A02" w14:textId="77777777" w:rsidR="00DC56FA" w:rsidRDefault="00FB6216">
                    <w:pPr>
                      <w:spacing w:line="233" w:lineRule="exact"/>
                      <w:rPr>
                        <w:sz w:val="23"/>
                      </w:rPr>
                    </w:pPr>
                    <w:r>
                      <w:rPr>
                        <w:color w:val="181818"/>
                        <w:sz w:val="23"/>
                      </w:rPr>
                      <w:t>Here</w:t>
                    </w:r>
                    <w:r>
                      <w:rPr>
                        <w:color w:val="181818"/>
                        <w:spacing w:val="-6"/>
                        <w:sz w:val="23"/>
                      </w:rPr>
                      <w:t xml:space="preserve"> </w:t>
                    </w:r>
                    <w:r>
                      <w:rPr>
                        <w:color w:val="181818"/>
                        <w:sz w:val="23"/>
                      </w:rPr>
                      <w:t>are</w:t>
                    </w:r>
                    <w:r>
                      <w:rPr>
                        <w:color w:val="181818"/>
                        <w:spacing w:val="-5"/>
                        <w:sz w:val="23"/>
                      </w:rPr>
                      <w:t xml:space="preserve"> </w:t>
                    </w:r>
                    <w:r>
                      <w:rPr>
                        <w:color w:val="181818"/>
                        <w:sz w:val="23"/>
                      </w:rPr>
                      <w:t>the</w:t>
                    </w:r>
                    <w:r>
                      <w:rPr>
                        <w:color w:val="181818"/>
                        <w:spacing w:val="-6"/>
                        <w:sz w:val="23"/>
                      </w:rPr>
                      <w:t xml:space="preserve"> </w:t>
                    </w:r>
                    <w:r>
                      <w:rPr>
                        <w:color w:val="181818"/>
                        <w:sz w:val="23"/>
                      </w:rPr>
                      <w:t>latest</w:t>
                    </w:r>
                    <w:r>
                      <w:rPr>
                        <w:color w:val="181818"/>
                        <w:spacing w:val="-5"/>
                        <w:sz w:val="23"/>
                      </w:rPr>
                      <w:t xml:space="preserve"> </w:t>
                    </w:r>
                    <w:r>
                      <w:rPr>
                        <w:color w:val="181818"/>
                        <w:sz w:val="23"/>
                      </w:rPr>
                      <w:t>resources</w:t>
                    </w:r>
                    <w:r>
                      <w:rPr>
                        <w:color w:val="181818"/>
                        <w:spacing w:val="-6"/>
                        <w:sz w:val="23"/>
                      </w:rPr>
                      <w:t xml:space="preserve"> </w:t>
                    </w:r>
                    <w:r>
                      <w:rPr>
                        <w:color w:val="181818"/>
                        <w:sz w:val="23"/>
                      </w:rPr>
                      <w:t>for</w:t>
                    </w:r>
                    <w:r>
                      <w:rPr>
                        <w:color w:val="181818"/>
                        <w:spacing w:val="-5"/>
                        <w:sz w:val="23"/>
                      </w:rPr>
                      <w:t xml:space="preserve"> </w:t>
                    </w:r>
                    <w:r>
                      <w:rPr>
                        <w:color w:val="181818"/>
                        <w:sz w:val="23"/>
                      </w:rPr>
                      <w:t>promoting</w:t>
                    </w:r>
                    <w:r>
                      <w:rPr>
                        <w:color w:val="181818"/>
                        <w:spacing w:val="-6"/>
                        <w:sz w:val="23"/>
                      </w:rPr>
                      <w:t xml:space="preserve"> </w:t>
                    </w:r>
                    <w:r>
                      <w:rPr>
                        <w:color w:val="181818"/>
                        <w:sz w:val="23"/>
                      </w:rPr>
                      <w:t>COVID-19</w:t>
                    </w:r>
                    <w:r>
                      <w:rPr>
                        <w:color w:val="181818"/>
                        <w:spacing w:val="-5"/>
                        <w:sz w:val="23"/>
                      </w:rPr>
                      <w:t xml:space="preserve"> </w:t>
                    </w:r>
                    <w:r>
                      <w:rPr>
                        <w:color w:val="181818"/>
                        <w:sz w:val="23"/>
                      </w:rPr>
                      <w:t>vaccination</w:t>
                    </w:r>
                    <w:r>
                      <w:rPr>
                        <w:color w:val="181818"/>
                        <w:spacing w:val="-5"/>
                        <w:sz w:val="23"/>
                      </w:rPr>
                      <w:t xml:space="preserve"> </w:t>
                    </w:r>
                    <w:r>
                      <w:rPr>
                        <w:color w:val="181818"/>
                        <w:sz w:val="23"/>
                      </w:rPr>
                      <w:t>to</w:t>
                    </w:r>
                    <w:r>
                      <w:rPr>
                        <w:color w:val="181818"/>
                        <w:spacing w:val="-4"/>
                        <w:sz w:val="23"/>
                      </w:rPr>
                      <w:t xml:space="preserve"> </w:t>
                    </w:r>
                    <w:r>
                      <w:rPr>
                        <w:color w:val="181818"/>
                        <w:sz w:val="23"/>
                      </w:rPr>
                      <w:t>share</w:t>
                    </w:r>
                    <w:r>
                      <w:rPr>
                        <w:color w:val="181818"/>
                        <w:spacing w:val="-6"/>
                        <w:sz w:val="23"/>
                      </w:rPr>
                      <w:t xml:space="preserve"> </w:t>
                    </w:r>
                    <w:r>
                      <w:rPr>
                        <w:color w:val="181818"/>
                        <w:sz w:val="23"/>
                      </w:rPr>
                      <w:t>with</w:t>
                    </w:r>
                    <w:r>
                      <w:rPr>
                        <w:color w:val="181818"/>
                        <w:spacing w:val="-4"/>
                        <w:sz w:val="23"/>
                      </w:rPr>
                      <w:t xml:space="preserve"> </w:t>
                    </w:r>
                    <w:r>
                      <w:rPr>
                        <w:color w:val="181818"/>
                        <w:sz w:val="23"/>
                      </w:rPr>
                      <w:t>your</w:t>
                    </w:r>
                    <w:r>
                      <w:rPr>
                        <w:color w:val="181818"/>
                        <w:spacing w:val="-5"/>
                        <w:sz w:val="23"/>
                      </w:rPr>
                      <w:t xml:space="preserve"> </w:t>
                    </w:r>
                    <w:r>
                      <w:rPr>
                        <w:color w:val="181818"/>
                        <w:spacing w:val="-2"/>
                        <w:sz w:val="23"/>
                      </w:rPr>
                      <w:t>colleagues</w:t>
                    </w:r>
                  </w:p>
                  <w:p w14:paraId="218CDE7D" w14:textId="77777777" w:rsidR="00DC56FA" w:rsidRDefault="00FB6216">
                    <w:pPr>
                      <w:spacing w:line="279" w:lineRule="exact"/>
                      <w:rPr>
                        <w:b/>
                        <w:sz w:val="23"/>
                      </w:rPr>
                    </w:pPr>
                    <w:r>
                      <w:rPr>
                        <w:color w:val="181818"/>
                        <w:sz w:val="23"/>
                      </w:rPr>
                      <w:t>and</w:t>
                    </w:r>
                    <w:r>
                      <w:rPr>
                        <w:color w:val="181818"/>
                        <w:spacing w:val="-6"/>
                        <w:sz w:val="23"/>
                      </w:rPr>
                      <w:t xml:space="preserve"> </w:t>
                    </w:r>
                    <w:r>
                      <w:rPr>
                        <w:color w:val="181818"/>
                        <w:sz w:val="23"/>
                      </w:rPr>
                      <w:t>networks</w:t>
                    </w:r>
                    <w:r>
                      <w:rPr>
                        <w:color w:val="181818"/>
                        <w:spacing w:val="-6"/>
                        <w:sz w:val="23"/>
                      </w:rPr>
                      <w:t xml:space="preserve"> </w:t>
                    </w:r>
                    <w:r>
                      <w:rPr>
                        <w:color w:val="181818"/>
                        <w:sz w:val="23"/>
                      </w:rPr>
                      <w:t>across</w:t>
                    </w:r>
                    <w:r>
                      <w:rPr>
                        <w:color w:val="181818"/>
                        <w:spacing w:val="-5"/>
                        <w:sz w:val="23"/>
                      </w:rPr>
                      <w:t xml:space="preserve"> </w:t>
                    </w:r>
                    <w:r>
                      <w:rPr>
                        <w:color w:val="181818"/>
                        <w:sz w:val="23"/>
                      </w:rPr>
                      <w:t>Massachusetts.</w:t>
                    </w:r>
                    <w:r>
                      <w:rPr>
                        <w:color w:val="181818"/>
                        <w:spacing w:val="-6"/>
                        <w:sz w:val="23"/>
                      </w:rPr>
                      <w:t xml:space="preserve"> </w:t>
                    </w:r>
                    <w:r>
                      <w:rPr>
                        <w:color w:val="181818"/>
                        <w:sz w:val="23"/>
                      </w:rPr>
                      <w:t>If</w:t>
                    </w:r>
                    <w:r>
                      <w:rPr>
                        <w:color w:val="181818"/>
                        <w:spacing w:val="-6"/>
                        <w:sz w:val="23"/>
                      </w:rPr>
                      <w:t xml:space="preserve"> </w:t>
                    </w:r>
                    <w:r>
                      <w:rPr>
                        <w:color w:val="181818"/>
                        <w:sz w:val="23"/>
                      </w:rPr>
                      <w:t>you</w:t>
                    </w:r>
                    <w:r>
                      <w:rPr>
                        <w:color w:val="181818"/>
                        <w:spacing w:val="-5"/>
                        <w:sz w:val="23"/>
                      </w:rPr>
                      <w:t xml:space="preserve"> </w:t>
                    </w:r>
                    <w:r>
                      <w:rPr>
                        <w:color w:val="181818"/>
                        <w:sz w:val="23"/>
                      </w:rPr>
                      <w:t>received</w:t>
                    </w:r>
                    <w:r>
                      <w:rPr>
                        <w:color w:val="181818"/>
                        <w:spacing w:val="-5"/>
                        <w:sz w:val="23"/>
                      </w:rPr>
                      <w:t xml:space="preserve"> </w:t>
                    </w:r>
                    <w:r>
                      <w:rPr>
                        <w:color w:val="181818"/>
                        <w:sz w:val="23"/>
                      </w:rPr>
                      <w:t>this</w:t>
                    </w:r>
                    <w:r>
                      <w:rPr>
                        <w:color w:val="181818"/>
                        <w:spacing w:val="-6"/>
                        <w:sz w:val="23"/>
                      </w:rPr>
                      <w:t xml:space="preserve"> </w:t>
                    </w:r>
                    <w:r>
                      <w:rPr>
                        <w:color w:val="181818"/>
                        <w:sz w:val="23"/>
                      </w:rPr>
                      <w:t>from</w:t>
                    </w:r>
                    <w:r>
                      <w:rPr>
                        <w:color w:val="181818"/>
                        <w:spacing w:val="-6"/>
                        <w:sz w:val="23"/>
                      </w:rPr>
                      <w:t xml:space="preserve"> </w:t>
                    </w:r>
                    <w:r>
                      <w:rPr>
                        <w:color w:val="181818"/>
                        <w:sz w:val="23"/>
                      </w:rPr>
                      <w:t>a</w:t>
                    </w:r>
                    <w:r>
                      <w:rPr>
                        <w:color w:val="181818"/>
                        <w:spacing w:val="-6"/>
                        <w:sz w:val="23"/>
                      </w:rPr>
                      <w:t xml:space="preserve"> </w:t>
                    </w:r>
                    <w:r>
                      <w:rPr>
                        <w:color w:val="181818"/>
                        <w:sz w:val="23"/>
                      </w:rPr>
                      <w:t>colleague,</w:t>
                    </w:r>
                    <w:r>
                      <w:rPr>
                        <w:color w:val="181818"/>
                        <w:spacing w:val="-6"/>
                        <w:sz w:val="23"/>
                      </w:rPr>
                      <w:t xml:space="preserve"> </w:t>
                    </w:r>
                    <w:hyperlink r:id="rId12">
                      <w:r>
                        <w:rPr>
                          <w:b/>
                          <w:color w:val="2B73FF"/>
                          <w:sz w:val="23"/>
                          <w:u w:val="single" w:color="2B73FF"/>
                        </w:rPr>
                        <w:t>subscribe</w:t>
                      </w:r>
                      <w:r>
                        <w:rPr>
                          <w:b/>
                          <w:color w:val="2B73FF"/>
                          <w:spacing w:val="-5"/>
                          <w:sz w:val="23"/>
                          <w:u w:val="single" w:color="2B73FF"/>
                        </w:rPr>
                        <w:t xml:space="preserve"> </w:t>
                      </w:r>
                      <w:r>
                        <w:rPr>
                          <w:b/>
                          <w:color w:val="2B73FF"/>
                          <w:spacing w:val="-2"/>
                          <w:sz w:val="23"/>
                          <w:u w:val="single" w:color="2B73FF"/>
                        </w:rPr>
                        <w:t>today</w:t>
                      </w:r>
                    </w:hyperlink>
                    <w:r>
                      <w:rPr>
                        <w:b/>
                        <w:color w:val="2B73FF"/>
                        <w:spacing w:val="-2"/>
                        <w:sz w:val="23"/>
                        <w:u w:val="single" w:color="2B73FF"/>
                      </w:rPr>
                      <w:t>.</w:t>
                    </w:r>
                  </w:p>
                  <w:p w14:paraId="34401A22" w14:textId="77777777" w:rsidR="00DC56FA" w:rsidRDefault="00DC56FA">
                    <w:pPr>
                      <w:spacing w:before="9"/>
                      <w:rPr>
                        <w:b/>
                        <w:sz w:val="19"/>
                      </w:rPr>
                    </w:pPr>
                  </w:p>
                  <w:p w14:paraId="1A375116" w14:textId="77777777" w:rsidR="00DC56FA" w:rsidRDefault="00FB6216">
                    <w:pPr>
                      <w:spacing w:line="277" w:lineRule="exact"/>
                      <w:ind w:left="3527" w:right="3252"/>
                      <w:jc w:val="center"/>
                      <w:rPr>
                        <w:b/>
                        <w:sz w:val="23"/>
                      </w:rPr>
                    </w:pPr>
                    <w:hyperlink r:id="rId13">
                      <w:r>
                        <w:rPr>
                          <w:b/>
                          <w:color w:val="0000ED"/>
                          <w:sz w:val="23"/>
                          <w:u w:val="single" w:color="0000ED"/>
                        </w:rPr>
                        <w:t>View</w:t>
                      </w:r>
                      <w:r>
                        <w:rPr>
                          <w:b/>
                          <w:color w:val="0000ED"/>
                          <w:spacing w:val="-4"/>
                          <w:sz w:val="23"/>
                          <w:u w:val="single" w:color="0000ED"/>
                        </w:rPr>
                        <w:t xml:space="preserve"> </w:t>
                      </w:r>
                      <w:r>
                        <w:rPr>
                          <w:b/>
                          <w:color w:val="0000ED"/>
                          <w:sz w:val="23"/>
                          <w:u w:val="single" w:color="0000ED"/>
                        </w:rPr>
                        <w:t>this</w:t>
                      </w:r>
                      <w:r>
                        <w:rPr>
                          <w:b/>
                          <w:color w:val="0000ED"/>
                          <w:spacing w:val="-4"/>
                          <w:sz w:val="23"/>
                          <w:u w:val="single" w:color="0000ED"/>
                        </w:rPr>
                        <w:t xml:space="preserve"> </w:t>
                      </w:r>
                      <w:r>
                        <w:rPr>
                          <w:b/>
                          <w:color w:val="0000ED"/>
                          <w:sz w:val="23"/>
                          <w:u w:val="single" w:color="0000ED"/>
                        </w:rPr>
                        <w:t>email</w:t>
                      </w:r>
                      <w:r>
                        <w:rPr>
                          <w:b/>
                          <w:color w:val="0000ED"/>
                          <w:spacing w:val="-4"/>
                          <w:sz w:val="23"/>
                          <w:u w:val="single" w:color="0000ED"/>
                        </w:rPr>
                        <w:t xml:space="preserve"> </w:t>
                      </w:r>
                      <w:r>
                        <w:rPr>
                          <w:b/>
                          <w:color w:val="0000ED"/>
                          <w:spacing w:val="-2"/>
                          <w:sz w:val="23"/>
                          <w:u w:val="single" w:color="0000ED"/>
                        </w:rPr>
                        <w:t>online</w:t>
                      </w:r>
                    </w:hyperlink>
                    <w:r>
                      <w:rPr>
                        <w:b/>
                        <w:color w:val="0000ED"/>
                        <w:spacing w:val="-2"/>
                        <w:sz w:val="23"/>
                      </w:rPr>
                      <w:t>.</w:t>
                    </w:r>
                  </w:p>
                </w:txbxContent>
              </v:textbox>
            </v:shape>
            <v:shape id="docshape15" o:spid="_x0000_s1087" type="#_x0000_t202" style="position:absolute;top:5946;width:10449;height:738" fillcolor="#274ea0" stroked="f">
              <v:textbox inset="0,0,0,0">
                <w:txbxContent>
                  <w:p w14:paraId="2DB5EA3B" w14:textId="77777777" w:rsidR="00DC56FA" w:rsidRDefault="00FB6216">
                    <w:pPr>
                      <w:spacing w:before="108"/>
                      <w:ind w:left="3882" w:right="3881"/>
                      <w:jc w:val="center"/>
                      <w:rPr>
                        <w:b/>
                        <w:color w:val="000000"/>
                        <w:sz w:val="37"/>
                      </w:rPr>
                    </w:pPr>
                    <w:r>
                      <w:rPr>
                        <w:b/>
                        <w:color w:val="FFFFFF"/>
                        <w:sz w:val="37"/>
                      </w:rPr>
                      <w:t>What's</w:t>
                    </w:r>
                    <w:r>
                      <w:rPr>
                        <w:b/>
                        <w:color w:val="FFFFFF"/>
                        <w:spacing w:val="-16"/>
                        <w:sz w:val="37"/>
                      </w:rPr>
                      <w:t xml:space="preserve"> </w:t>
                    </w:r>
                    <w:r>
                      <w:rPr>
                        <w:b/>
                        <w:color w:val="FFFFFF"/>
                        <w:spacing w:val="-5"/>
                        <w:sz w:val="37"/>
                      </w:rPr>
                      <w:t>New</w:t>
                    </w:r>
                  </w:p>
                </w:txbxContent>
              </v:textbox>
            </v:shape>
            <w10:anchorlock/>
          </v:group>
        </w:pict>
      </w:r>
    </w:p>
    <w:p w14:paraId="213C2C9C" w14:textId="77777777" w:rsidR="00DC56FA" w:rsidRDefault="00DC56FA">
      <w:pPr>
        <w:rPr>
          <w:rFonts w:ascii="Times New Roman"/>
          <w:sz w:val="20"/>
        </w:rPr>
        <w:sectPr w:rsidR="00DC56FA">
          <w:type w:val="continuous"/>
          <w:pgSz w:w="12240" w:h="15840"/>
          <w:pgMar w:top="240" w:right="800" w:bottom="0" w:left="780" w:header="720" w:footer="720" w:gutter="0"/>
          <w:cols w:space="720"/>
        </w:sectPr>
      </w:pPr>
    </w:p>
    <w:p w14:paraId="1C881A91" w14:textId="77777777" w:rsidR="00DC56FA" w:rsidRDefault="00FB6216">
      <w:pPr>
        <w:pStyle w:val="Heading1"/>
      </w:pPr>
      <w:r>
        <w:lastRenderedPageBreak/>
        <w:pict w14:anchorId="0D99CE87">
          <v:group id="docshapegroup16" o:spid="_x0000_s1078" style="position:absolute;left:0;text-align:left;margin-left:44.55pt;margin-top:0;width:522.45pt;height:11in;z-index:-15869952;mso-position-horizontal-relative:page;mso-position-vertical-relative:page" coordorigin="891" coordsize="10449,15840">
            <v:rect id="docshape17" o:spid="_x0000_s1085" style="position:absolute;left:891;top:737;width:10449;height:14720" stroked="f"/>
            <v:rect id="docshape18" o:spid="_x0000_s1084" style="position:absolute;left:891;width:10449;height:738" fillcolor="#274ea0" stroked="f"/>
            <v:shape id="docshape19" o:spid="_x0000_s1083" style="position:absolute;left:1505;top:7728;width:9219;height:3872" coordorigin="1506,7729" coordsize="9219,3872" o:spt="100" adj="0,,0" path="m10725,11585r-9219,l1506,11600r9219,l10725,11585xm10725,7729r-9219,l1506,7744r9219,l10725,7729xe" fillcolor="black" stroked="f">
              <v:stroke joinstyle="round"/>
              <v:formulas/>
              <v:path arrowok="t" o:connecttype="segments"/>
            </v:shape>
            <v:rect id="docshape20" o:spid="_x0000_s1082" style="position:absolute;left:891;top:15457;width:10449;height:383" fillcolor="#274ea0" stroked="f"/>
            <v:shape id="docshape21" o:spid="_x0000_s1081" type="#_x0000_t75" style="position:absolute;left:6422;top:1874;width:4303;height:5547">
              <v:imagedata r:id="rId14" o:title=""/>
            </v:shape>
            <v:shape id="docshape22" o:spid="_x0000_s1080" type="#_x0000_t75" style="position:absolute;left:6422;top:8696;width:4303;height:2413">
              <v:imagedata r:id="rId15" o:title=""/>
            </v:shape>
            <v:shape id="docshape23" o:spid="_x0000_s1079" type="#_x0000_t75" style="position:absolute;left:6422;top:12891;width:4303;height:2413">
              <v:imagedata r:id="rId16" o:title=""/>
            </v:shape>
            <w10:wrap anchorx="page" anchory="page"/>
          </v:group>
        </w:pict>
      </w:r>
      <w:r>
        <w:rPr>
          <w:color w:val="FFFFFF"/>
          <w:spacing w:val="-2"/>
        </w:rPr>
        <w:t>Reminders</w:t>
      </w:r>
    </w:p>
    <w:p w14:paraId="2C6FE180" w14:textId="77777777" w:rsidR="00DC56FA" w:rsidRDefault="00FB6216">
      <w:pPr>
        <w:pStyle w:val="Heading2"/>
        <w:spacing w:before="315" w:line="228" w:lineRule="auto"/>
        <w:ind w:right="881"/>
      </w:pPr>
      <w:r>
        <w:rPr>
          <w:color w:val="274EA0"/>
        </w:rPr>
        <w:t xml:space="preserve">IN-HOME VACCINATION PROGRAM — NEW FLYER AND GRAPHIC </w:t>
      </w:r>
      <w:r>
        <w:rPr>
          <w:color w:val="274EA0"/>
          <w:spacing w:val="-2"/>
        </w:rPr>
        <w:t>AVAILABLE</w:t>
      </w:r>
    </w:p>
    <w:p w14:paraId="5B2AC783" w14:textId="77777777" w:rsidR="00DC56FA" w:rsidRDefault="00DC56FA">
      <w:pPr>
        <w:pStyle w:val="BodyText"/>
        <w:spacing w:before="5"/>
        <w:rPr>
          <w:b/>
        </w:rPr>
      </w:pPr>
    </w:p>
    <w:p w14:paraId="1334C888" w14:textId="77777777" w:rsidR="00DC56FA" w:rsidRDefault="00FB6216">
      <w:pPr>
        <w:pStyle w:val="BodyText"/>
        <w:ind w:left="725" w:right="5707"/>
      </w:pPr>
      <w:r>
        <w:rPr>
          <w:color w:val="181818"/>
        </w:rPr>
        <w:t>Massachusetts offers in-home COVID-19 vaccinations for anyone who has difficulty getting to or using a community clinic, includ</w:t>
      </w:r>
      <w:r>
        <w:rPr>
          <w:color w:val="181818"/>
        </w:rPr>
        <w:t xml:space="preserve">ing young children. </w:t>
      </w:r>
      <w:hyperlink r:id="rId17">
        <w:r>
          <w:rPr>
            <w:b/>
            <w:color w:val="2B73FF"/>
            <w:u w:val="single" w:color="2B73FF"/>
          </w:rPr>
          <w:t>Learn more</w:t>
        </w:r>
      </w:hyperlink>
      <w:r>
        <w:rPr>
          <w:color w:val="181818"/>
        </w:rPr>
        <w:t>,</w:t>
      </w:r>
    </w:p>
    <w:p w14:paraId="6AFDB802" w14:textId="77777777" w:rsidR="00DC56FA" w:rsidRDefault="00FB6216">
      <w:pPr>
        <w:pStyle w:val="BodyText"/>
        <w:ind w:left="725" w:right="5707"/>
      </w:pPr>
      <w:r>
        <w:rPr>
          <w:color w:val="181818"/>
        </w:rPr>
        <w:t xml:space="preserve">or call 833-983-0485 to sign up for an </w:t>
      </w:r>
      <w:r>
        <w:rPr>
          <w:color w:val="181818"/>
          <w:spacing w:val="-2"/>
        </w:rPr>
        <w:t>appointment.</w:t>
      </w:r>
    </w:p>
    <w:p w14:paraId="2289242F" w14:textId="77777777" w:rsidR="00DC56FA" w:rsidRDefault="00DC56FA">
      <w:pPr>
        <w:pStyle w:val="BodyText"/>
        <w:spacing w:before="8"/>
        <w:rPr>
          <w:sz w:val="19"/>
        </w:rPr>
      </w:pPr>
    </w:p>
    <w:p w14:paraId="023DD181" w14:textId="77777777" w:rsidR="00DC56FA" w:rsidRDefault="00FB6216">
      <w:pPr>
        <w:spacing w:line="292" w:lineRule="exact"/>
        <w:ind w:left="725"/>
        <w:rPr>
          <w:b/>
          <w:sz w:val="24"/>
        </w:rPr>
      </w:pPr>
      <w:r>
        <w:rPr>
          <w:color w:val="181818"/>
          <w:sz w:val="24"/>
        </w:rPr>
        <w:t>Help</w:t>
      </w:r>
      <w:r>
        <w:rPr>
          <w:color w:val="181818"/>
          <w:spacing w:val="8"/>
          <w:sz w:val="24"/>
        </w:rPr>
        <w:t xml:space="preserve"> </w:t>
      </w:r>
      <w:r>
        <w:rPr>
          <w:color w:val="181818"/>
          <w:sz w:val="24"/>
        </w:rPr>
        <w:t>spread</w:t>
      </w:r>
      <w:r>
        <w:rPr>
          <w:color w:val="181818"/>
          <w:spacing w:val="8"/>
          <w:sz w:val="24"/>
        </w:rPr>
        <w:t xml:space="preserve"> </w:t>
      </w:r>
      <w:r>
        <w:rPr>
          <w:color w:val="181818"/>
          <w:sz w:val="24"/>
        </w:rPr>
        <w:t>the</w:t>
      </w:r>
      <w:r>
        <w:rPr>
          <w:color w:val="181818"/>
          <w:spacing w:val="9"/>
          <w:sz w:val="24"/>
        </w:rPr>
        <w:t xml:space="preserve"> </w:t>
      </w:r>
      <w:r>
        <w:rPr>
          <w:color w:val="181818"/>
          <w:sz w:val="24"/>
        </w:rPr>
        <w:t>word</w:t>
      </w:r>
      <w:r>
        <w:rPr>
          <w:color w:val="181818"/>
          <w:spacing w:val="8"/>
          <w:sz w:val="24"/>
        </w:rPr>
        <w:t xml:space="preserve"> </w:t>
      </w:r>
      <w:r>
        <w:rPr>
          <w:color w:val="181818"/>
          <w:sz w:val="24"/>
        </w:rPr>
        <w:t>with</w:t>
      </w:r>
      <w:r>
        <w:rPr>
          <w:color w:val="181818"/>
          <w:spacing w:val="8"/>
          <w:sz w:val="24"/>
        </w:rPr>
        <w:t xml:space="preserve"> </w:t>
      </w:r>
      <w:r>
        <w:rPr>
          <w:color w:val="181818"/>
          <w:sz w:val="24"/>
        </w:rPr>
        <w:t>this</w:t>
      </w:r>
      <w:r>
        <w:rPr>
          <w:color w:val="181818"/>
          <w:spacing w:val="59"/>
          <w:sz w:val="24"/>
        </w:rPr>
        <w:t xml:space="preserve"> </w:t>
      </w:r>
      <w:hyperlink r:id="rId18">
        <w:r>
          <w:rPr>
            <w:b/>
            <w:color w:val="2B73FF"/>
            <w:sz w:val="24"/>
            <w:u w:val="single" w:color="2B73FF"/>
          </w:rPr>
          <w:t>new</w:t>
        </w:r>
        <w:r>
          <w:rPr>
            <w:b/>
            <w:color w:val="2B73FF"/>
            <w:spacing w:val="9"/>
            <w:sz w:val="24"/>
            <w:u w:val="single" w:color="2B73FF"/>
          </w:rPr>
          <w:t xml:space="preserve"> </w:t>
        </w:r>
        <w:r>
          <w:rPr>
            <w:b/>
            <w:color w:val="2B73FF"/>
            <w:spacing w:val="-4"/>
            <w:sz w:val="24"/>
            <w:u w:val="single" w:color="2B73FF"/>
          </w:rPr>
          <w:t>flyer</w:t>
        </w:r>
      </w:hyperlink>
    </w:p>
    <w:p w14:paraId="189AFEB5" w14:textId="77777777" w:rsidR="00DC56FA" w:rsidRDefault="00FB6216">
      <w:pPr>
        <w:spacing w:line="292" w:lineRule="exact"/>
        <w:ind w:left="725"/>
        <w:rPr>
          <w:sz w:val="24"/>
        </w:rPr>
      </w:pPr>
      <w:r>
        <w:rPr>
          <w:color w:val="181818"/>
          <w:sz w:val="24"/>
        </w:rPr>
        <w:t>and</w:t>
      </w:r>
      <w:r>
        <w:rPr>
          <w:color w:val="181818"/>
          <w:spacing w:val="7"/>
          <w:sz w:val="24"/>
        </w:rPr>
        <w:t xml:space="preserve"> </w:t>
      </w:r>
      <w:hyperlink r:id="rId19">
        <w:r>
          <w:rPr>
            <w:b/>
            <w:color w:val="2B73FF"/>
            <w:sz w:val="24"/>
            <w:u w:val="single" w:color="2B73FF"/>
          </w:rPr>
          <w:t>social</w:t>
        </w:r>
        <w:r>
          <w:rPr>
            <w:b/>
            <w:color w:val="2B73FF"/>
            <w:spacing w:val="8"/>
            <w:sz w:val="24"/>
            <w:u w:val="single" w:color="2B73FF"/>
          </w:rPr>
          <w:t xml:space="preserve"> </w:t>
        </w:r>
        <w:r>
          <w:rPr>
            <w:b/>
            <w:color w:val="2B73FF"/>
            <w:sz w:val="24"/>
            <w:u w:val="single" w:color="2B73FF"/>
          </w:rPr>
          <w:t>media</w:t>
        </w:r>
        <w:r>
          <w:rPr>
            <w:b/>
            <w:color w:val="2B73FF"/>
            <w:spacing w:val="9"/>
            <w:sz w:val="24"/>
            <w:u w:val="single" w:color="2B73FF"/>
          </w:rPr>
          <w:t xml:space="preserve"> </w:t>
        </w:r>
        <w:r>
          <w:rPr>
            <w:b/>
            <w:color w:val="2B73FF"/>
            <w:spacing w:val="-2"/>
            <w:sz w:val="24"/>
            <w:u w:val="single" w:color="2B73FF"/>
          </w:rPr>
          <w:t>graphic</w:t>
        </w:r>
      </w:hyperlink>
      <w:r>
        <w:rPr>
          <w:color w:val="181818"/>
          <w:spacing w:val="-2"/>
          <w:sz w:val="24"/>
        </w:rPr>
        <w:t>!</w:t>
      </w:r>
    </w:p>
    <w:p w14:paraId="0D2A2C1E" w14:textId="77777777" w:rsidR="00DC56FA" w:rsidRDefault="00DC56FA">
      <w:pPr>
        <w:pStyle w:val="BodyText"/>
        <w:rPr>
          <w:sz w:val="20"/>
        </w:rPr>
      </w:pPr>
    </w:p>
    <w:p w14:paraId="25EB3485" w14:textId="77777777" w:rsidR="00DC56FA" w:rsidRDefault="00DC56FA">
      <w:pPr>
        <w:pStyle w:val="BodyText"/>
        <w:rPr>
          <w:sz w:val="20"/>
        </w:rPr>
      </w:pPr>
    </w:p>
    <w:p w14:paraId="4B4A9FF1" w14:textId="77777777" w:rsidR="00DC56FA" w:rsidRDefault="00DC56FA">
      <w:pPr>
        <w:pStyle w:val="BodyText"/>
        <w:rPr>
          <w:sz w:val="20"/>
        </w:rPr>
      </w:pPr>
    </w:p>
    <w:p w14:paraId="08E6C149" w14:textId="77777777" w:rsidR="00DC56FA" w:rsidRDefault="00DC56FA">
      <w:pPr>
        <w:pStyle w:val="BodyText"/>
        <w:rPr>
          <w:sz w:val="20"/>
        </w:rPr>
      </w:pPr>
    </w:p>
    <w:p w14:paraId="1791D41B" w14:textId="77777777" w:rsidR="00DC56FA" w:rsidRDefault="00DC56FA">
      <w:pPr>
        <w:pStyle w:val="BodyText"/>
        <w:rPr>
          <w:sz w:val="20"/>
        </w:rPr>
      </w:pPr>
    </w:p>
    <w:p w14:paraId="5082C754" w14:textId="77777777" w:rsidR="00DC56FA" w:rsidRDefault="00DC56FA">
      <w:pPr>
        <w:pStyle w:val="BodyText"/>
        <w:rPr>
          <w:sz w:val="20"/>
        </w:rPr>
      </w:pPr>
    </w:p>
    <w:p w14:paraId="4425D235" w14:textId="77777777" w:rsidR="00DC56FA" w:rsidRDefault="00DC56FA">
      <w:pPr>
        <w:pStyle w:val="BodyText"/>
        <w:rPr>
          <w:sz w:val="20"/>
        </w:rPr>
      </w:pPr>
    </w:p>
    <w:p w14:paraId="79FE1C48" w14:textId="77777777" w:rsidR="00DC56FA" w:rsidRDefault="00DC56FA">
      <w:pPr>
        <w:pStyle w:val="BodyText"/>
        <w:rPr>
          <w:sz w:val="20"/>
        </w:rPr>
      </w:pPr>
    </w:p>
    <w:p w14:paraId="248FFEFA" w14:textId="77777777" w:rsidR="00DC56FA" w:rsidRDefault="00DC56FA">
      <w:pPr>
        <w:pStyle w:val="BodyText"/>
        <w:rPr>
          <w:sz w:val="20"/>
        </w:rPr>
      </w:pPr>
    </w:p>
    <w:p w14:paraId="43358A5F" w14:textId="77777777" w:rsidR="00DC56FA" w:rsidRDefault="00DC56FA">
      <w:pPr>
        <w:pStyle w:val="BodyText"/>
        <w:rPr>
          <w:sz w:val="20"/>
        </w:rPr>
      </w:pPr>
    </w:p>
    <w:p w14:paraId="780A3846" w14:textId="77777777" w:rsidR="00DC56FA" w:rsidRDefault="00DC56FA">
      <w:pPr>
        <w:pStyle w:val="BodyText"/>
        <w:rPr>
          <w:sz w:val="20"/>
        </w:rPr>
      </w:pPr>
    </w:p>
    <w:p w14:paraId="3B1DC67F" w14:textId="77777777" w:rsidR="00DC56FA" w:rsidRDefault="00DC56FA">
      <w:pPr>
        <w:pStyle w:val="BodyText"/>
        <w:rPr>
          <w:sz w:val="20"/>
        </w:rPr>
      </w:pPr>
    </w:p>
    <w:p w14:paraId="0054D3BA" w14:textId="77777777" w:rsidR="00DC56FA" w:rsidRDefault="00DC56FA">
      <w:pPr>
        <w:pStyle w:val="BodyText"/>
        <w:rPr>
          <w:sz w:val="20"/>
        </w:rPr>
      </w:pPr>
    </w:p>
    <w:p w14:paraId="514B3506" w14:textId="77777777" w:rsidR="00DC56FA" w:rsidRDefault="00DC56FA">
      <w:pPr>
        <w:pStyle w:val="BodyText"/>
        <w:rPr>
          <w:sz w:val="20"/>
        </w:rPr>
      </w:pPr>
    </w:p>
    <w:p w14:paraId="4D3E18B2" w14:textId="77777777" w:rsidR="00DC56FA" w:rsidRDefault="00FB6216">
      <w:pPr>
        <w:pStyle w:val="Heading2"/>
        <w:spacing w:before="175"/>
      </w:pPr>
      <w:r>
        <w:rPr>
          <w:color w:val="274EA0"/>
        </w:rPr>
        <w:t>FREE</w:t>
      </w:r>
      <w:r>
        <w:rPr>
          <w:color w:val="274EA0"/>
          <w:spacing w:val="-6"/>
        </w:rPr>
        <w:t xml:space="preserve"> </w:t>
      </w:r>
      <w:r>
        <w:rPr>
          <w:color w:val="274EA0"/>
        </w:rPr>
        <w:t>COVID-19</w:t>
      </w:r>
      <w:r>
        <w:rPr>
          <w:color w:val="274EA0"/>
          <w:spacing w:val="-6"/>
        </w:rPr>
        <w:t xml:space="preserve"> </w:t>
      </w:r>
      <w:r>
        <w:rPr>
          <w:color w:val="274EA0"/>
        </w:rPr>
        <w:t>IN-HOME</w:t>
      </w:r>
      <w:r>
        <w:rPr>
          <w:color w:val="274EA0"/>
          <w:spacing w:val="-6"/>
        </w:rPr>
        <w:t xml:space="preserve"> </w:t>
      </w:r>
      <w:r>
        <w:rPr>
          <w:color w:val="274EA0"/>
        </w:rPr>
        <w:t>TREATMENT</w:t>
      </w:r>
      <w:r>
        <w:rPr>
          <w:color w:val="274EA0"/>
          <w:spacing w:val="-5"/>
        </w:rPr>
        <w:t xml:space="preserve"> </w:t>
      </w:r>
      <w:r>
        <w:rPr>
          <w:color w:val="274EA0"/>
          <w:spacing w:val="-2"/>
        </w:rPr>
        <w:t>PROGRAM</w:t>
      </w:r>
    </w:p>
    <w:p w14:paraId="62465401" w14:textId="77777777" w:rsidR="00DC56FA" w:rsidRDefault="00DC56FA">
      <w:pPr>
        <w:pStyle w:val="BodyText"/>
        <w:spacing w:before="12"/>
        <w:rPr>
          <w:b/>
          <w:sz w:val="23"/>
        </w:rPr>
      </w:pPr>
    </w:p>
    <w:p w14:paraId="3F11A76B" w14:textId="77777777" w:rsidR="00DC56FA" w:rsidRDefault="00FB6216">
      <w:pPr>
        <w:pStyle w:val="BodyText"/>
        <w:ind w:left="725" w:right="5693"/>
      </w:pPr>
      <w:r>
        <w:rPr>
          <w:color w:val="181818"/>
        </w:rPr>
        <w:t xml:space="preserve">In Massachusetts, treatments like </w:t>
      </w:r>
      <w:proofErr w:type="spellStart"/>
      <w:r>
        <w:rPr>
          <w:color w:val="181818"/>
        </w:rPr>
        <w:t>Evusheld</w:t>
      </w:r>
      <w:proofErr w:type="spellEnd"/>
      <w:r>
        <w:rPr>
          <w:color w:val="181818"/>
        </w:rPr>
        <w:t xml:space="preserve"> (to prevent COVID-19) and monoclonal antibody infusion (to prevent severe</w:t>
      </w:r>
      <w:r>
        <w:rPr>
          <w:color w:val="181818"/>
          <w:spacing w:val="80"/>
        </w:rPr>
        <w:t xml:space="preserve"> </w:t>
      </w:r>
      <w:r>
        <w:rPr>
          <w:color w:val="181818"/>
        </w:rPr>
        <w:t>illness) can be administered at home.</w:t>
      </w:r>
    </w:p>
    <w:p w14:paraId="235093C8" w14:textId="77777777" w:rsidR="00DC56FA" w:rsidRDefault="00FB6216">
      <w:pPr>
        <w:ind w:left="725" w:right="5833"/>
        <w:rPr>
          <w:sz w:val="21"/>
        </w:rPr>
      </w:pPr>
      <w:hyperlink r:id="rId20">
        <w:r>
          <w:rPr>
            <w:b/>
            <w:color w:val="2B73FF"/>
            <w:sz w:val="24"/>
            <w:u w:val="single" w:color="2B73FF"/>
          </w:rPr>
          <w:t xml:space="preserve">Check if you </w:t>
        </w:r>
        <w:r>
          <w:rPr>
            <w:b/>
            <w:color w:val="2B73FF"/>
            <w:sz w:val="24"/>
            <w:u w:val="single" w:color="2B73FF"/>
          </w:rPr>
          <w:t>are eligible for our at-home</w:t>
        </w:r>
        <w:r>
          <w:rPr>
            <w:b/>
            <w:color w:val="2B73FF"/>
            <w:sz w:val="24"/>
          </w:rPr>
          <w:t xml:space="preserve"> </w:t>
        </w:r>
        <w:r>
          <w:rPr>
            <w:b/>
            <w:color w:val="2B73FF"/>
            <w:sz w:val="24"/>
            <w:u w:val="single" w:color="2B73FF"/>
          </w:rPr>
          <w:t>COVID-19 treatment program</w:t>
        </w:r>
        <w:r>
          <w:rPr>
            <w:color w:val="181818"/>
            <w:sz w:val="21"/>
          </w:rPr>
          <w:t>.</w:t>
        </w:r>
      </w:hyperlink>
    </w:p>
    <w:p w14:paraId="65422650" w14:textId="77777777" w:rsidR="00DC56FA" w:rsidRDefault="00DC56FA">
      <w:pPr>
        <w:pStyle w:val="BodyText"/>
        <w:spacing w:before="7"/>
        <w:rPr>
          <w:sz w:val="19"/>
        </w:rPr>
      </w:pPr>
    </w:p>
    <w:p w14:paraId="35C4AFEB" w14:textId="77777777" w:rsidR="00DC56FA" w:rsidRDefault="00FB6216">
      <w:pPr>
        <w:ind w:left="725" w:right="5707"/>
        <w:rPr>
          <w:sz w:val="24"/>
        </w:rPr>
      </w:pPr>
      <w:hyperlink r:id="rId21">
        <w:r>
          <w:rPr>
            <w:color w:val="181818"/>
            <w:sz w:val="24"/>
          </w:rPr>
          <w:t xml:space="preserve">Learn more about </w:t>
        </w:r>
        <w:r>
          <w:rPr>
            <w:b/>
            <w:color w:val="2B73FF"/>
            <w:sz w:val="24"/>
            <w:u w:val="single" w:color="2B73FF"/>
          </w:rPr>
          <w:t>free, safe, and effective</w:t>
        </w:r>
        <w:r>
          <w:rPr>
            <w:b/>
            <w:color w:val="2B73FF"/>
            <w:sz w:val="24"/>
          </w:rPr>
          <w:t xml:space="preserve"> </w:t>
        </w:r>
        <w:r>
          <w:rPr>
            <w:b/>
            <w:color w:val="2B73FF"/>
            <w:sz w:val="24"/>
            <w:u w:val="single" w:color="2B73FF"/>
          </w:rPr>
          <w:t>treatments for COVID-19</w:t>
        </w:r>
        <w:r>
          <w:rPr>
            <w:color w:val="181818"/>
            <w:sz w:val="24"/>
          </w:rPr>
          <w:t>.</w:t>
        </w:r>
      </w:hyperlink>
    </w:p>
    <w:p w14:paraId="559D9094" w14:textId="77777777" w:rsidR="00DC56FA" w:rsidRDefault="00DC56FA">
      <w:pPr>
        <w:pStyle w:val="BodyText"/>
        <w:rPr>
          <w:sz w:val="20"/>
        </w:rPr>
      </w:pPr>
    </w:p>
    <w:p w14:paraId="18C05F2D" w14:textId="77777777" w:rsidR="00DC56FA" w:rsidRDefault="00DC56FA">
      <w:pPr>
        <w:pStyle w:val="BodyText"/>
        <w:spacing w:before="10"/>
        <w:rPr>
          <w:sz w:val="27"/>
        </w:rPr>
      </w:pPr>
    </w:p>
    <w:p w14:paraId="270FF9EC" w14:textId="77777777" w:rsidR="00DC56FA" w:rsidRDefault="00FB6216">
      <w:pPr>
        <w:pStyle w:val="Heading2"/>
        <w:spacing w:before="57" w:line="228" w:lineRule="auto"/>
        <w:ind w:right="881"/>
      </w:pPr>
      <w:r>
        <w:rPr>
          <w:color w:val="274EA0"/>
        </w:rPr>
        <w:t xml:space="preserve">DO YOU USE MY VAX RECORDS? IT'S A DIGITAL VACCINE CARD FOR MA </w:t>
      </w:r>
      <w:r>
        <w:rPr>
          <w:color w:val="274EA0"/>
          <w:spacing w:val="-2"/>
        </w:rPr>
        <w:t>R</w:t>
      </w:r>
      <w:r>
        <w:rPr>
          <w:color w:val="274EA0"/>
          <w:spacing w:val="-2"/>
        </w:rPr>
        <w:t>ESIDENTS</w:t>
      </w:r>
    </w:p>
    <w:p w14:paraId="2AF38B88" w14:textId="77777777" w:rsidR="00DC56FA" w:rsidRDefault="00DC56FA">
      <w:pPr>
        <w:pStyle w:val="BodyText"/>
        <w:spacing w:before="5"/>
        <w:rPr>
          <w:b/>
        </w:rPr>
      </w:pPr>
    </w:p>
    <w:p w14:paraId="5C3CAE1B" w14:textId="77777777" w:rsidR="00DC56FA" w:rsidRDefault="00FB6216">
      <w:pPr>
        <w:pStyle w:val="BodyText"/>
        <w:ind w:left="725" w:right="5707"/>
        <w:rPr>
          <w:b/>
        </w:rPr>
      </w:pPr>
      <w:r>
        <w:rPr>
          <w:color w:val="181818"/>
        </w:rPr>
        <w:t xml:space="preserve">Need a copy of your COVID-19 vaccination record? MA residents can use My Vax Records to get a digital vaccine card to show they’ve been vaccinated against COVID-19, if they choose. </w:t>
      </w:r>
      <w:hyperlink r:id="rId22">
        <w:r>
          <w:rPr>
            <w:b/>
            <w:color w:val="2B73FF"/>
            <w:u w:val="single" w:color="2B73FF"/>
          </w:rPr>
          <w:t>Learn more.</w:t>
        </w:r>
      </w:hyperlink>
    </w:p>
    <w:p w14:paraId="1EF02983" w14:textId="77777777" w:rsidR="00DC56FA" w:rsidRDefault="00DC56FA">
      <w:pPr>
        <w:sectPr w:rsidR="00DC56FA">
          <w:pgSz w:w="12240" w:h="15840"/>
          <w:pgMar w:top="100" w:right="800" w:bottom="280" w:left="780" w:header="720" w:footer="720" w:gutter="0"/>
          <w:cols w:space="720"/>
        </w:sectPr>
      </w:pPr>
    </w:p>
    <w:p w14:paraId="7E75490C" w14:textId="77777777" w:rsidR="00DC56FA" w:rsidRDefault="00FB6216">
      <w:pPr>
        <w:pStyle w:val="Heading1"/>
        <w:spacing w:before="108"/>
        <w:ind w:left="2178"/>
      </w:pPr>
      <w:r>
        <w:lastRenderedPageBreak/>
        <w:pict w14:anchorId="6094B8C1">
          <v:group id="docshapegroup24" o:spid="_x0000_s1070" style="position:absolute;left:0;text-align:left;margin-left:44.55pt;margin-top:404.85pt;width:522.45pt;height:387.15pt;z-index:15730176;mso-position-horizontal-relative:page;mso-position-vertical-relative:page" coordorigin="891,8097" coordsize="10449,7743">
            <v:rect id="docshape25" o:spid="_x0000_s1077" style="position:absolute;left:891;top:8834;width:10449;height:7006" stroked="f"/>
            <v:shape id="docshape26" o:spid="_x0000_s1076" style="position:absolute;left:4778;top:14550;width:2674;height:630" coordorigin="4778,14550" coordsize="2674,630" path="m7421,15180r-2612,l4797,15178r-10,-7l4781,15162r-3,-12l4778,14581r3,-12l4787,14559r10,-6l4809,14550r2612,l7433,14553r10,6l7450,14569r2,12l7452,15150r-2,12l7443,15171r-10,7l7421,15180xe" fillcolor="#274ea0" stroked="f">
              <v:path arrowok="t"/>
            </v:shape>
            <v:rect id="docshape27" o:spid="_x0000_s1075" style="position:absolute;left:1505;top:15487;width:9219;height:16" fillcolor="black" stroked="f"/>
            <v:shape id="docshape28" o:spid="_x0000_s1074" type="#_x0000_t75" style="position:absolute;left:6422;top:9449;width:4303;height:3427">
              <v:imagedata r:id="rId23" o:title=""/>
            </v:shape>
            <v:shape id="docshape29" o:spid="_x0000_s1073" type="#_x0000_t202" style="position:absolute;left:1505;top:9464;width:4212;height:4287" filled="f" stroked="f">
              <v:textbox inset="0,0,0,0">
                <w:txbxContent>
                  <w:p w14:paraId="6D464A9B" w14:textId="77777777" w:rsidR="00DC56FA" w:rsidRDefault="00FB6216">
                    <w:pPr>
                      <w:spacing w:line="249" w:lineRule="exact"/>
                      <w:rPr>
                        <w:b/>
                        <w:sz w:val="24"/>
                      </w:rPr>
                    </w:pPr>
                    <w:r>
                      <w:rPr>
                        <w:b/>
                        <w:color w:val="181818"/>
                        <w:spacing w:val="-2"/>
                        <w:sz w:val="24"/>
                      </w:rPr>
                      <w:t>Boston</w:t>
                    </w:r>
                  </w:p>
                  <w:p w14:paraId="3CA90D3A" w14:textId="77777777" w:rsidR="00DC56FA" w:rsidRDefault="00DC56FA">
                    <w:pPr>
                      <w:rPr>
                        <w:b/>
                        <w:sz w:val="20"/>
                      </w:rPr>
                    </w:pPr>
                  </w:p>
                  <w:p w14:paraId="3C6D39B8" w14:textId="77777777" w:rsidR="00DC56FA" w:rsidRDefault="00FB6216">
                    <w:pPr>
                      <w:ind w:right="28"/>
                      <w:rPr>
                        <w:sz w:val="24"/>
                      </w:rPr>
                    </w:pPr>
                    <w:hyperlink r:id="rId24">
                      <w:r>
                        <w:rPr>
                          <w:color w:val="181818"/>
                          <w:sz w:val="24"/>
                        </w:rPr>
                        <w:t xml:space="preserve">In September, the </w:t>
                      </w:r>
                      <w:r>
                        <w:rPr>
                          <w:b/>
                          <w:color w:val="2B73FF"/>
                          <w:sz w:val="24"/>
                          <w:u w:val="single" w:color="2B73FF"/>
                        </w:rPr>
                        <w:t>African Community</w:t>
                      </w:r>
                      <w:r>
                        <w:rPr>
                          <w:b/>
                          <w:color w:val="2B73FF"/>
                          <w:sz w:val="24"/>
                        </w:rPr>
                        <w:t xml:space="preserve"> </w:t>
                      </w:r>
                      <w:r>
                        <w:rPr>
                          <w:b/>
                          <w:color w:val="2B73FF"/>
                          <w:sz w:val="24"/>
                          <w:u w:val="single" w:color="2B73FF"/>
                        </w:rPr>
                        <w:t>Economic Development of New England</w:t>
                      </w:r>
                      <w:r>
                        <w:rPr>
                          <w:b/>
                          <w:color w:val="2B73FF"/>
                          <w:sz w:val="24"/>
                        </w:rPr>
                        <w:t xml:space="preserve"> </w:t>
                      </w:r>
                      <w:r>
                        <w:rPr>
                          <w:b/>
                          <w:color w:val="2B73FF"/>
                          <w:sz w:val="24"/>
                          <w:u w:val="single" w:color="2B73FF"/>
                        </w:rPr>
                        <w:t>(ACEDONE)</w:t>
                      </w:r>
                      <w:r>
                        <w:rPr>
                          <w:b/>
                          <w:color w:val="2B73FF"/>
                          <w:sz w:val="24"/>
                        </w:rPr>
                        <w:t xml:space="preserve"> </w:t>
                      </w:r>
                      <w:r>
                        <w:rPr>
                          <w:color w:val="181818"/>
                          <w:sz w:val="24"/>
                        </w:rPr>
                        <w:t>hosted two back-to-school</w:t>
                      </w:r>
                    </w:hyperlink>
                    <w:r>
                      <w:rPr>
                        <w:color w:val="181818"/>
                        <w:sz w:val="24"/>
                      </w:rPr>
                      <w:t xml:space="preserve"> vaccine clinics, where students and families were able to receive school supplies and PPE (see photo). Over 140 people visited the first clinic, held at First Church Roxbury, and 12 children between the ages of 12 and 17 were vaccinated.</w:t>
                    </w:r>
                  </w:p>
                  <w:p w14:paraId="454C24E8" w14:textId="77777777" w:rsidR="00DC56FA" w:rsidRDefault="00FB6216">
                    <w:pPr>
                      <w:ind w:right="28"/>
                      <w:rPr>
                        <w:sz w:val="24"/>
                      </w:rPr>
                    </w:pPr>
                    <w:r>
                      <w:rPr>
                        <w:color w:val="181818"/>
                        <w:sz w:val="24"/>
                      </w:rPr>
                      <w:t>Over 50 people vi</w:t>
                    </w:r>
                    <w:r>
                      <w:rPr>
                        <w:color w:val="181818"/>
                        <w:sz w:val="24"/>
                      </w:rPr>
                      <w:t>sited the second clinic, held at Nueva Vida Church. In total, 7 adults received boosters and 8 children were vaccinated.</w:t>
                    </w:r>
                  </w:p>
                </w:txbxContent>
              </v:textbox>
            </v:shape>
            <v:shape id="docshape30" o:spid="_x0000_s1072" type="#_x0000_t202" style="position:absolute;left:5008;top:14750;width:2220;height:246" filled="f" stroked="f">
              <v:textbox inset="0,0,0,0">
                <w:txbxContent>
                  <w:p w14:paraId="05DDFB94" w14:textId="77777777" w:rsidR="00DC56FA" w:rsidRDefault="00FB6216">
                    <w:pPr>
                      <w:spacing w:line="246" w:lineRule="exact"/>
                      <w:rPr>
                        <w:b/>
                        <w:sz w:val="24"/>
                      </w:rPr>
                    </w:pPr>
                    <w:hyperlink r:id="rId25">
                      <w:r>
                        <w:rPr>
                          <w:b/>
                          <w:color w:val="FFFFFF"/>
                          <w:sz w:val="24"/>
                        </w:rPr>
                        <w:t>Read</w:t>
                      </w:r>
                      <w:r>
                        <w:rPr>
                          <w:b/>
                          <w:color w:val="FFFFFF"/>
                          <w:spacing w:val="9"/>
                          <w:sz w:val="24"/>
                        </w:rPr>
                        <w:t xml:space="preserve"> </w:t>
                      </w:r>
                      <w:r>
                        <w:rPr>
                          <w:b/>
                          <w:color w:val="FFFFFF"/>
                          <w:sz w:val="24"/>
                        </w:rPr>
                        <w:t>More</w:t>
                      </w:r>
                      <w:r>
                        <w:rPr>
                          <w:b/>
                          <w:color w:val="FFFFFF"/>
                          <w:spacing w:val="9"/>
                          <w:sz w:val="24"/>
                        </w:rPr>
                        <w:t xml:space="preserve"> </w:t>
                      </w:r>
                      <w:r>
                        <w:rPr>
                          <w:b/>
                          <w:color w:val="FFFFFF"/>
                          <w:spacing w:val="-2"/>
                          <w:sz w:val="24"/>
                        </w:rPr>
                        <w:t>Highlights</w:t>
                      </w:r>
                    </w:hyperlink>
                  </w:p>
                </w:txbxContent>
              </v:textbox>
            </v:shape>
            <v:shape id="docshape31" o:spid="_x0000_s1071" type="#_x0000_t202" style="position:absolute;left:891;top:8097;width:10449;height:738" fillcolor="#274ea0" stroked="f">
              <v:textbox inset="0,0,0,0">
                <w:txbxContent>
                  <w:p w14:paraId="676D646F" w14:textId="77777777" w:rsidR="00DC56FA" w:rsidRDefault="00FB6216">
                    <w:pPr>
                      <w:spacing w:before="108"/>
                      <w:ind w:left="3888" w:right="3881"/>
                      <w:jc w:val="center"/>
                      <w:rPr>
                        <w:b/>
                        <w:color w:val="000000"/>
                        <w:sz w:val="37"/>
                      </w:rPr>
                    </w:pPr>
                    <w:r>
                      <w:rPr>
                        <w:b/>
                        <w:color w:val="FFFFFF"/>
                        <w:sz w:val="37"/>
                      </w:rPr>
                      <w:t>Recent</w:t>
                    </w:r>
                    <w:r>
                      <w:rPr>
                        <w:b/>
                        <w:color w:val="FFFFFF"/>
                        <w:spacing w:val="-17"/>
                        <w:sz w:val="37"/>
                      </w:rPr>
                      <w:t xml:space="preserve"> </w:t>
                    </w:r>
                    <w:r>
                      <w:rPr>
                        <w:b/>
                        <w:color w:val="FFFFFF"/>
                        <w:spacing w:val="-2"/>
                        <w:sz w:val="37"/>
                      </w:rPr>
                      <w:t>Hi</w:t>
                    </w:r>
                    <w:r>
                      <w:rPr>
                        <w:b/>
                        <w:color w:val="FFFFFF"/>
                        <w:spacing w:val="-2"/>
                        <w:sz w:val="37"/>
                      </w:rPr>
                      <w:t>ghlights</w:t>
                    </w:r>
                  </w:p>
                </w:txbxContent>
              </v:textbox>
            </v:shape>
            <w10:wrap anchorx="page" anchory="page"/>
          </v:group>
        </w:pict>
      </w:r>
      <w:r>
        <w:pict w14:anchorId="4480BF4C">
          <v:group id="docshapegroup32" o:spid="_x0000_s1040" style="position:absolute;left:0;text-align:left;margin-left:44.55pt;margin-top:0;width:522.45pt;height:404.9pt;z-index:-15868928;mso-position-horizontal-relative:page;mso-position-vertical-relative:page" coordorigin="891" coordsize="10449,8098">
            <v:rect id="docshape33" o:spid="_x0000_s1069" style="position:absolute;left:891;top:737;width:10449;height:7360" stroked="f"/>
            <v:rect id="docshape34" o:spid="_x0000_s1068" style="position:absolute;left:891;width:10449;height:738" fillcolor="#274ea0" stroked="f"/>
            <v:rect id="docshape35" o:spid="_x0000_s1067" style="position:absolute;left:1505;top:5055;width:9219;height:16" fillcolor="black" stroked="f"/>
            <v:shape id="docshape36" o:spid="_x0000_s1066" style="position:absolute;left:1889;top:1644;width:62;height:62" coordorigin="1890,1644" coordsize="62,62" path="m1921,1705r-12,-2l1899,1696r-7,-9l1890,1675r2,-12l1899,1653r10,-7l1921,1644r12,2l1942,1653r7,10l1951,1675r-2,12l1942,1696r-9,7l1921,1705xe" fillcolor="#181818" stroked="f">
              <v:path arrowok="t"/>
            </v:shape>
            <v:shape id="docshape37" o:spid="_x0000_s1065" style="position:absolute;left:1889;top:1644;width:62;height:62" coordorigin="1890,1644" coordsize="62,62" path="m1951,1675r-2,12l1942,1696r-9,7l1921,1705r-12,-2l1899,1696r-7,-9l1890,1675r2,-12l1899,1653r10,-7l1921,1644r12,2l1942,1653r7,10l1951,1675xe" filled="f" strokecolor="#181818" strokeweight=".27103mm">
              <v:path arrowok="t"/>
            </v:shape>
            <v:shape id="docshape38" o:spid="_x0000_s1064" style="position:absolute;left:1889;top:1935;width:62;height:62" coordorigin="1890,1936" coordsize="62,62" path="m1921,1997r-12,-2l1899,1988r-7,-9l1890,1967r2,-12l1899,1945r10,-7l1921,1936r12,2l1942,1945r7,10l1951,1967r-2,12l1942,1988r-9,7l1921,1997xe" fillcolor="#181818" stroked="f">
              <v:path arrowok="t"/>
            </v:shape>
            <v:shape id="docshape39" o:spid="_x0000_s1063" style="position:absolute;left:1889;top:1935;width:62;height:62" coordorigin="1890,1936" coordsize="62,62" path="m1951,1967r-2,12l1942,1988r-9,7l1921,1997r-12,-2l1899,1988r-7,-9l1890,1967r2,-12l1899,1945r10,-7l1921,1936r12,2l1942,1945r7,10l1951,1967xe" filled="f" strokecolor="#181818" strokeweight=".27103mm">
              <v:path arrowok="t"/>
            </v:shape>
            <v:shape id="docshape40" o:spid="_x0000_s1062" style="position:absolute;left:1889;top:2227;width:62;height:62" coordorigin="1890,2228" coordsize="62,62" path="m1921,2289r-12,-2l1899,2280r-7,-9l1890,2259r2,-12l1899,2237r10,-7l1921,2228r12,2l1942,2237r7,10l1951,2259r-2,12l1942,2280r-9,7l1921,2289xe" fillcolor="#181818" stroked="f">
              <v:path arrowok="t"/>
            </v:shape>
            <v:shape id="docshape41" o:spid="_x0000_s1061" style="position:absolute;left:1889;top:2227;width:62;height:62" coordorigin="1890,2228" coordsize="62,62" path="m1951,2259r-2,12l1942,2280r-9,7l1921,2289r-12,-2l1899,2280r-7,-9l1890,2259r2,-12l1899,2237r10,-7l1921,2228r12,2l1942,2237r7,10l1951,2259xe" filled="f" strokecolor="#181818" strokeweight=".27103mm">
              <v:path arrowok="t"/>
            </v:shape>
            <v:shape id="docshape42" o:spid="_x0000_s1060" style="position:absolute;left:1889;top:2519;width:62;height:62" coordorigin="1890,2520" coordsize="62,62" path="m1921,2581r-12,-2l1899,2572r-7,-9l1890,2551r2,-12l1899,2529r10,-7l1921,2520r12,2l1942,2529r7,10l1951,2551r-2,12l1942,2572r-9,7l1921,2581xe" fillcolor="#181818" stroked="f">
              <v:path arrowok="t"/>
            </v:shape>
            <v:shape id="docshape43" o:spid="_x0000_s1059" style="position:absolute;left:1889;top:2519;width:62;height:62" coordorigin="1890,2520" coordsize="62,62" path="m1951,2551r-2,12l1942,2572r-9,7l1921,2581r-12,-2l1899,2572r-7,-9l1890,2551r2,-12l1899,2529r10,-7l1921,2520r12,2l1942,2529r7,10l1951,2551xe" filled="f" strokecolor="#181818" strokeweight=".27103mm">
              <v:path arrowok="t"/>
            </v:shape>
            <v:shape id="docshape44" o:spid="_x0000_s1058" style="position:absolute;left:1889;top:3103;width:62;height:62" coordorigin="1890,3104" coordsize="62,62" path="m1921,3165r-12,-2l1899,3156r-7,-10l1890,3134r2,-12l1899,3113r10,-7l1921,3104r12,2l1942,3113r7,9l1951,3134r-2,12l1942,3156r-9,7l1921,3165xe" fillcolor="#181818" stroked="f">
              <v:path arrowok="t"/>
            </v:shape>
            <v:shape id="docshape45" o:spid="_x0000_s1057" style="position:absolute;left:1889;top:3103;width:62;height:62" coordorigin="1890,3104" coordsize="62,62" path="m1951,3134r-2,12l1942,3156r-9,7l1921,3165r-12,-2l1899,3156r-7,-10l1890,3134r2,-12l1899,3113r10,-7l1921,3104r12,2l1942,3113r7,9l1951,3134xe" filled="f" strokecolor="#181818" strokeweight=".27103mm">
              <v:path arrowok="t"/>
            </v:shape>
            <v:shape id="docshape46" o:spid="_x0000_s1056" style="position:absolute;left:1889;top:3395;width:62;height:62" coordorigin="1890,3396" coordsize="62,62" path="m1921,3457r-12,-2l1899,3448r-7,-10l1890,3426r2,-12l1899,3405r10,-7l1921,3396r12,2l1942,3405r7,9l1951,3426r-2,12l1942,3448r-9,7l1921,3457xe" fillcolor="#181818" stroked="f">
              <v:path arrowok="t"/>
            </v:shape>
            <v:shape id="docshape47" o:spid="_x0000_s1055" style="position:absolute;left:1889;top:3395;width:62;height:62" coordorigin="1890,3396" coordsize="62,62" path="m1951,3426r-2,12l1942,3448r-9,7l1921,3457r-12,-2l1899,3448r-7,-10l1890,3426r2,-12l1899,3405r10,-7l1921,3396r12,2l1942,3405r7,9l1951,3426xe" filled="f" strokecolor="#181818" strokeweight=".27103mm">
              <v:path arrowok="t"/>
            </v:shape>
            <v:shape id="docshape48" o:spid="_x0000_s1054" style="position:absolute;left:1889;top:3979;width:62;height:62" coordorigin="1890,3979" coordsize="62,62" path="m1921,4041r-12,-2l1899,4032r-7,-10l1890,4010r2,-12l1899,3988r10,-6l1921,3979r12,3l1942,3988r7,10l1951,4010r-2,12l1942,4032r-9,7l1921,4041xe" fillcolor="#181818" stroked="f">
              <v:path arrowok="t"/>
            </v:shape>
            <v:shape id="docshape49" o:spid="_x0000_s1053" style="position:absolute;left:1889;top:3979;width:62;height:62" coordorigin="1890,3979" coordsize="62,62" path="m1951,4010r-2,12l1942,4032r-9,7l1921,4041r-12,-2l1899,4032r-7,-10l1890,4010r2,-12l1899,3988r10,-6l1921,3979r12,3l1942,3988r7,10l1951,4010xe" filled="f" strokecolor="#181818" strokeweight=".27103mm">
              <v:path arrowok="t"/>
            </v:shape>
            <v:shape id="docshape50" o:spid="_x0000_s1052" style="position:absolute;left:1889;top:4271;width:62;height:62" coordorigin="1890,4271" coordsize="62,62" path="m1921,4333r-12,-3l1899,4324r-7,-10l1890,4302r2,-12l1899,4280r10,-6l1921,4271r12,3l1942,4280r7,10l1951,4302r-2,12l1942,4324r-9,6l1921,4333xe" fillcolor="#181818" stroked="f">
              <v:path arrowok="t"/>
            </v:shape>
            <v:shape id="docshape51" o:spid="_x0000_s1051" style="position:absolute;left:1889;top:4271;width:62;height:62" coordorigin="1890,4271" coordsize="62,62" path="m1951,4302r-2,12l1942,4324r-9,6l1921,4333r-12,-3l1899,4324r-7,-10l1890,4302r2,-12l1899,4280r10,-6l1921,4271r12,3l1942,4280r7,10l1951,4302xe" filled="f" strokecolor="#181818" strokeweight=".27103mm">
              <v:path arrowok="t"/>
            </v:shape>
            <v:shape id="docshape52" o:spid="_x0000_s1050" style="position:absolute;left:1889;top:6130;width:62;height:62" coordorigin="1890,6131" coordsize="62,62" path="m1921,6192r-12,-2l1899,6183r-7,-10l1890,6161r2,-12l1899,6140r10,-7l1921,6131r12,2l1942,6140r7,9l1951,6161r-2,12l1942,6183r-9,7l1921,6192xe" fillcolor="#181818" stroked="f">
              <v:path arrowok="t"/>
            </v:shape>
            <v:shape id="docshape53" o:spid="_x0000_s1049" style="position:absolute;left:1889;top:6130;width:62;height:62" coordorigin="1890,6131" coordsize="62,62" path="m1951,6161r-2,12l1942,6183r-9,7l1921,6192r-12,-2l1899,6183r-7,-10l1890,6161r2,-12l1899,6140r10,-7l1921,6131r12,2l1942,6140r7,9l1951,6161xe" filled="f" strokecolor="#181818" strokeweight=".27103mm">
              <v:path arrowok="t"/>
            </v:shape>
            <v:shape id="docshape54" o:spid="_x0000_s1048" style="position:absolute;left:1889;top:6422;width:62;height:62" coordorigin="1890,6422" coordsize="62,62" path="m1921,6484r-12,-2l1899,6475r-7,-10l1890,6453r2,-12l1899,6431r10,-6l1921,6422r12,3l1942,6431r7,10l1951,6453r-2,12l1942,6475r-9,7l1921,6484xe" fillcolor="#181818" stroked="f">
              <v:path arrowok="t"/>
            </v:shape>
            <v:shape id="docshape55" o:spid="_x0000_s1047" style="position:absolute;left:1889;top:6422;width:62;height:62" coordorigin="1890,6422" coordsize="62,62" path="m1951,6453r-2,12l1942,6475r-9,7l1921,6484r-12,-2l1899,6475r-7,-10l1890,6453r2,-12l1899,6431r10,-6l1921,6422r12,3l1942,6431r7,10l1951,6453xe" filled="f" strokecolor="#181818" strokeweight=".27103mm">
              <v:path arrowok="t"/>
            </v:shape>
            <v:shape id="docshape56" o:spid="_x0000_s1046" style="position:absolute;left:1889;top:6714;width:62;height:62" coordorigin="1890,6714" coordsize="62,62" path="m1921,6776r-12,-3l1899,6767r-7,-10l1890,6745r2,-12l1899,6723r10,-6l1921,6714r12,3l1942,6723r7,10l1951,6745r-2,12l1942,6767r-9,6l1921,6776xe" fillcolor="#181818" stroked="f">
              <v:path arrowok="t"/>
            </v:shape>
            <v:shape id="docshape57" o:spid="_x0000_s1045" style="position:absolute;left:1889;top:6714;width:62;height:62" coordorigin="1890,6714" coordsize="62,62" path="m1951,6745r-2,12l1942,6767r-9,6l1921,6776r-12,-3l1899,6767r-7,-10l1890,6745r2,-12l1899,6723r10,-6l1921,6714r12,3l1942,6723r7,10l1951,6745xe" filled="f" strokecolor="#181818" strokeweight=".27103mm">
              <v:path arrowok="t"/>
            </v:shape>
            <v:shape id="docshape58" o:spid="_x0000_s1044" style="position:absolute;left:1889;top:7006;width:62;height:62" coordorigin="1890,7006" coordsize="62,62" path="m1921,7068r-12,-3l1899,7059r-7,-10l1890,7037r2,-12l1899,7015r10,-6l1921,7006r12,3l1942,7015r7,10l1951,7037r-2,12l1942,7059r-9,6l1921,7068xe" fillcolor="#181818" stroked="f">
              <v:path arrowok="t"/>
            </v:shape>
            <v:shape id="docshape59" o:spid="_x0000_s1043" style="position:absolute;left:1889;top:7006;width:62;height:62" coordorigin="1890,7006" coordsize="62,62" path="m1951,7037r-2,12l1942,7059r-9,6l1921,7068r-12,-3l1899,7059r-7,-10l1890,7037r2,-12l1899,7015r10,-6l1921,7006r12,3l1942,7015r7,10l1951,7037xe" filled="f" strokecolor="#181818" strokeweight=".27103mm">
              <v:path arrowok="t"/>
            </v:shape>
            <v:shape id="docshape60" o:spid="_x0000_s1042" style="position:absolute;left:1889;top:7298;width:62;height:62" coordorigin="1890,7298" coordsize="62,62" path="m1921,7360r-12,-3l1899,7351r-7,-10l1890,7329r2,-12l1899,7307r10,-6l1921,7298r12,3l1942,7307r7,10l1951,7329r-2,12l1942,7351r-9,6l1921,7360xe" fillcolor="#181818" stroked="f">
              <v:path arrowok="t"/>
            </v:shape>
            <v:shape id="docshape61" o:spid="_x0000_s1041" style="position:absolute;left:1889;top:7298;width:62;height:62" coordorigin="1890,7298" coordsize="62,62" path="m1951,7329r-2,12l1942,7351r-9,6l1921,7360r-12,-3l1899,7351r-7,-10l1890,7329r2,-12l1899,7307r10,-6l1921,7298r12,3l1942,7307r7,10l1951,7329xe" filled="f" strokecolor="#181818" strokeweight=".27103mm">
              <v:path arrowok="t"/>
            </v:shape>
            <w10:wrap anchorx="page" anchory="page"/>
          </v:group>
        </w:pict>
      </w:r>
      <w:r>
        <w:rPr>
          <w:color w:val="FFFFFF"/>
        </w:rPr>
        <w:t>Key</w:t>
      </w:r>
      <w:r>
        <w:rPr>
          <w:color w:val="FFFFFF"/>
          <w:spacing w:val="-8"/>
        </w:rPr>
        <w:t xml:space="preserve"> </w:t>
      </w:r>
      <w:r>
        <w:rPr>
          <w:color w:val="FFFFFF"/>
          <w:spacing w:val="-2"/>
        </w:rPr>
        <w:t>Resources</w:t>
      </w:r>
    </w:p>
    <w:p w14:paraId="748055FB" w14:textId="77777777" w:rsidR="00DC56FA" w:rsidRDefault="00FB6216">
      <w:pPr>
        <w:pStyle w:val="Heading2"/>
        <w:spacing w:before="301"/>
      </w:pPr>
      <w:r>
        <w:rPr>
          <w:color w:val="274EA0"/>
        </w:rPr>
        <w:t>OUTREACH</w:t>
      </w:r>
      <w:r>
        <w:rPr>
          <w:color w:val="274EA0"/>
          <w:spacing w:val="-6"/>
        </w:rPr>
        <w:t xml:space="preserve"> </w:t>
      </w:r>
      <w:r>
        <w:rPr>
          <w:color w:val="274EA0"/>
        </w:rPr>
        <w:t>AND</w:t>
      </w:r>
      <w:r>
        <w:rPr>
          <w:color w:val="274EA0"/>
          <w:spacing w:val="-6"/>
        </w:rPr>
        <w:t xml:space="preserve"> </w:t>
      </w:r>
      <w:r>
        <w:rPr>
          <w:color w:val="274EA0"/>
        </w:rPr>
        <w:t>EDUCATION</w:t>
      </w:r>
      <w:r>
        <w:rPr>
          <w:color w:val="274EA0"/>
          <w:spacing w:val="-6"/>
        </w:rPr>
        <w:t xml:space="preserve"> </w:t>
      </w:r>
      <w:r>
        <w:rPr>
          <w:color w:val="274EA0"/>
          <w:spacing w:val="-2"/>
        </w:rPr>
        <w:t>MATERIALS</w:t>
      </w:r>
    </w:p>
    <w:p w14:paraId="7A6F6B80" w14:textId="77777777" w:rsidR="00DC56FA" w:rsidRDefault="00DC56FA">
      <w:pPr>
        <w:pStyle w:val="BodyText"/>
        <w:spacing w:before="5"/>
        <w:rPr>
          <w:b/>
          <w:sz w:val="19"/>
        </w:rPr>
      </w:pPr>
    </w:p>
    <w:p w14:paraId="1F7C0E4E" w14:textId="77777777" w:rsidR="00DC56FA" w:rsidRDefault="00FB6216">
      <w:pPr>
        <w:spacing w:before="56" w:line="292" w:lineRule="exact"/>
        <w:ind w:left="1340"/>
        <w:rPr>
          <w:b/>
          <w:sz w:val="24"/>
        </w:rPr>
      </w:pPr>
      <w:hyperlink r:id="rId26">
        <w:r>
          <w:rPr>
            <w:b/>
            <w:color w:val="2B73FF"/>
            <w:sz w:val="24"/>
            <w:u w:val="single" w:color="2B73FF"/>
          </w:rPr>
          <w:t>COVID-19</w:t>
        </w:r>
        <w:r>
          <w:rPr>
            <w:b/>
            <w:color w:val="2B73FF"/>
            <w:spacing w:val="13"/>
            <w:sz w:val="24"/>
            <w:u w:val="single" w:color="2B73FF"/>
          </w:rPr>
          <w:t xml:space="preserve"> </w:t>
        </w:r>
        <w:r>
          <w:rPr>
            <w:b/>
            <w:color w:val="2B73FF"/>
            <w:sz w:val="24"/>
            <w:u w:val="single" w:color="2B73FF"/>
          </w:rPr>
          <w:t>Vaccine</w:t>
        </w:r>
        <w:r>
          <w:rPr>
            <w:b/>
            <w:color w:val="2B73FF"/>
            <w:spacing w:val="13"/>
            <w:sz w:val="24"/>
            <w:u w:val="single" w:color="2B73FF"/>
          </w:rPr>
          <w:t xml:space="preserve"> </w:t>
        </w:r>
        <w:r>
          <w:rPr>
            <w:b/>
            <w:color w:val="2B73FF"/>
            <w:spacing w:val="-4"/>
            <w:sz w:val="24"/>
            <w:u w:val="single" w:color="2B73FF"/>
          </w:rPr>
          <w:t>FAQs</w:t>
        </w:r>
      </w:hyperlink>
    </w:p>
    <w:p w14:paraId="753D831A" w14:textId="77777777" w:rsidR="00DC56FA" w:rsidRDefault="00FB6216">
      <w:pPr>
        <w:ind w:left="1340" w:right="3074"/>
        <w:rPr>
          <w:sz w:val="24"/>
        </w:rPr>
      </w:pPr>
      <w:hyperlink r:id="rId27">
        <w:r>
          <w:rPr>
            <w:b/>
            <w:color w:val="2B73FF"/>
            <w:sz w:val="24"/>
            <w:u w:val="single" w:color="2B73FF"/>
          </w:rPr>
          <w:t>COVID-19 Therapeutic Information</w:t>
        </w:r>
      </w:hyperlink>
      <w:r>
        <w:rPr>
          <w:b/>
          <w:color w:val="2B73FF"/>
          <w:sz w:val="24"/>
        </w:rPr>
        <w:t xml:space="preserve"> </w:t>
      </w:r>
      <w:r>
        <w:rPr>
          <w:color w:val="181818"/>
          <w:sz w:val="24"/>
        </w:rPr>
        <w:t xml:space="preserve">(including </w:t>
      </w:r>
      <w:hyperlink r:id="rId28">
        <w:r>
          <w:rPr>
            <w:b/>
            <w:color w:val="2B73FF"/>
            <w:sz w:val="24"/>
            <w:u w:val="single" w:color="2B73FF"/>
          </w:rPr>
          <w:t>telehealth</w:t>
        </w:r>
      </w:hyperlink>
      <w:r>
        <w:rPr>
          <w:color w:val="181818"/>
          <w:sz w:val="24"/>
        </w:rPr>
        <w:t xml:space="preserve">) </w:t>
      </w:r>
      <w:hyperlink r:id="rId29" w:anchor="weekly-provider-bulletins-">
        <w:r>
          <w:rPr>
            <w:b/>
            <w:color w:val="2B73FF"/>
            <w:sz w:val="24"/>
            <w:u w:val="single" w:color="2B73FF"/>
          </w:rPr>
          <w:t>Weekly Provider Bulletin</w:t>
        </w:r>
      </w:hyperlink>
      <w:r>
        <w:rPr>
          <w:b/>
          <w:color w:val="2B73FF"/>
          <w:spacing w:val="40"/>
          <w:sz w:val="24"/>
        </w:rPr>
        <w:t xml:space="preserve"> </w:t>
      </w:r>
      <w:r>
        <w:rPr>
          <w:sz w:val="24"/>
        </w:rPr>
        <w:t>(latest edition published 10/13/22)</w:t>
      </w:r>
    </w:p>
    <w:p w14:paraId="53DB6232" w14:textId="77777777" w:rsidR="00DC56FA" w:rsidRDefault="00FB6216">
      <w:pPr>
        <w:ind w:left="1340" w:right="770"/>
        <w:rPr>
          <w:sz w:val="24"/>
        </w:rPr>
      </w:pPr>
      <w:hyperlink r:id="rId30">
        <w:r>
          <w:rPr>
            <w:b/>
            <w:color w:val="2B73FF"/>
            <w:sz w:val="24"/>
            <w:u w:val="single" w:color="2B73FF"/>
          </w:rPr>
          <w:t>Trust the Facts, Get the Vax Campaign Materials</w:t>
        </w:r>
      </w:hyperlink>
      <w:r>
        <w:rPr>
          <w:b/>
          <w:color w:val="2B73FF"/>
          <w:spacing w:val="40"/>
          <w:sz w:val="24"/>
        </w:rPr>
        <w:t xml:space="preserve"> </w:t>
      </w:r>
      <w:r>
        <w:rPr>
          <w:color w:val="090909"/>
          <w:sz w:val="24"/>
        </w:rPr>
        <w:t>(organized by audience, including general, parents and pregnant people, youth, young adults; available in 12 langu</w:t>
      </w:r>
      <w:r>
        <w:rPr>
          <w:color w:val="090909"/>
          <w:sz w:val="24"/>
        </w:rPr>
        <w:t xml:space="preserve">ages) </w:t>
      </w:r>
      <w:hyperlink r:id="rId31">
        <w:r>
          <w:rPr>
            <w:b/>
            <w:color w:val="2B73FF"/>
            <w:sz w:val="24"/>
            <w:u w:val="single" w:color="2B73FF"/>
          </w:rPr>
          <w:t>Multilingual COVID-19 Materials</w:t>
        </w:r>
      </w:hyperlink>
      <w:r>
        <w:rPr>
          <w:b/>
          <w:color w:val="2B73FF"/>
          <w:sz w:val="24"/>
        </w:rPr>
        <w:t xml:space="preserve"> </w:t>
      </w:r>
      <w:r>
        <w:rPr>
          <w:color w:val="090909"/>
          <w:sz w:val="24"/>
        </w:rPr>
        <w:t xml:space="preserve">(videos and </w:t>
      </w:r>
      <w:proofErr w:type="spellStart"/>
      <w:r>
        <w:rPr>
          <w:color w:val="090909"/>
          <w:sz w:val="24"/>
        </w:rPr>
        <w:t>printables</w:t>
      </w:r>
      <w:proofErr w:type="spellEnd"/>
      <w:r>
        <w:rPr>
          <w:color w:val="090909"/>
          <w:sz w:val="24"/>
        </w:rPr>
        <w:t xml:space="preserve">; organized by language) </w:t>
      </w:r>
      <w:hyperlink r:id="rId32">
        <w:r>
          <w:rPr>
            <w:b/>
            <w:color w:val="2B73FF"/>
            <w:sz w:val="24"/>
            <w:u w:val="single" w:color="2B73FF"/>
          </w:rPr>
          <w:t>COVID-19</w:t>
        </w:r>
        <w:r>
          <w:rPr>
            <w:b/>
            <w:color w:val="2B73FF"/>
            <w:spacing w:val="32"/>
            <w:sz w:val="24"/>
            <w:u w:val="single" w:color="2B73FF"/>
          </w:rPr>
          <w:t xml:space="preserve"> </w:t>
        </w:r>
        <w:r>
          <w:rPr>
            <w:b/>
            <w:color w:val="2B73FF"/>
            <w:sz w:val="24"/>
            <w:u w:val="single" w:color="2B73FF"/>
          </w:rPr>
          <w:t>Funeral</w:t>
        </w:r>
        <w:r>
          <w:rPr>
            <w:b/>
            <w:color w:val="2B73FF"/>
            <w:spacing w:val="32"/>
            <w:sz w:val="24"/>
            <w:u w:val="single" w:color="2B73FF"/>
          </w:rPr>
          <w:t xml:space="preserve"> </w:t>
        </w:r>
        <w:r>
          <w:rPr>
            <w:b/>
            <w:color w:val="2B73FF"/>
            <w:sz w:val="24"/>
            <w:u w:val="single" w:color="2B73FF"/>
          </w:rPr>
          <w:t>Assistance</w:t>
        </w:r>
        <w:r>
          <w:rPr>
            <w:b/>
            <w:color w:val="2B73FF"/>
            <w:spacing w:val="32"/>
            <w:sz w:val="24"/>
            <w:u w:val="single" w:color="2B73FF"/>
          </w:rPr>
          <w:t xml:space="preserve"> </w:t>
        </w:r>
        <w:r>
          <w:rPr>
            <w:b/>
            <w:color w:val="2B73FF"/>
            <w:sz w:val="24"/>
            <w:u w:val="single" w:color="2B73FF"/>
          </w:rPr>
          <w:t>from</w:t>
        </w:r>
        <w:r>
          <w:rPr>
            <w:b/>
            <w:color w:val="2B73FF"/>
            <w:spacing w:val="32"/>
            <w:sz w:val="24"/>
            <w:u w:val="single" w:color="2B73FF"/>
          </w:rPr>
          <w:t xml:space="preserve"> </w:t>
        </w:r>
        <w:r>
          <w:rPr>
            <w:b/>
            <w:color w:val="2B73FF"/>
            <w:sz w:val="24"/>
            <w:u w:val="single" w:color="2B73FF"/>
          </w:rPr>
          <w:t>FEMA</w:t>
        </w:r>
      </w:hyperlink>
      <w:r>
        <w:rPr>
          <w:b/>
          <w:color w:val="2B73FF"/>
          <w:spacing w:val="40"/>
          <w:sz w:val="24"/>
        </w:rPr>
        <w:t xml:space="preserve"> </w:t>
      </w:r>
      <w:r>
        <w:rPr>
          <w:color w:val="181818"/>
          <w:sz w:val="24"/>
        </w:rPr>
        <w:t>(including</w:t>
      </w:r>
      <w:r>
        <w:rPr>
          <w:color w:val="181818"/>
          <w:spacing w:val="40"/>
          <w:sz w:val="24"/>
        </w:rPr>
        <w:t xml:space="preserve"> </w:t>
      </w:r>
      <w:hyperlink r:id="rId33" w:anchor="fema-funeral-assistance-website-%26-faq-">
        <w:r>
          <w:rPr>
            <w:b/>
            <w:color w:val="2B73FF"/>
            <w:sz w:val="24"/>
            <w:u w:val="single" w:color="2B73FF"/>
          </w:rPr>
          <w:t>o</w:t>
        </w:r>
        <w:r>
          <w:rPr>
            <w:b/>
            <w:color w:val="2B73FF"/>
            <w:sz w:val="24"/>
            <w:u w:val="single" w:color="2B73FF"/>
          </w:rPr>
          <w:t>ne-pager</w:t>
        </w:r>
        <w:r>
          <w:rPr>
            <w:b/>
            <w:color w:val="2B73FF"/>
            <w:spacing w:val="32"/>
            <w:sz w:val="24"/>
            <w:u w:val="single" w:color="2B73FF"/>
          </w:rPr>
          <w:t xml:space="preserve"> </w:t>
        </w:r>
        <w:r>
          <w:rPr>
            <w:b/>
            <w:color w:val="2B73FF"/>
            <w:sz w:val="24"/>
            <w:u w:val="single" w:color="2B73FF"/>
          </w:rPr>
          <w:t>with</w:t>
        </w:r>
        <w:r>
          <w:rPr>
            <w:b/>
            <w:color w:val="2B73FF"/>
            <w:spacing w:val="32"/>
            <w:sz w:val="24"/>
            <w:u w:val="single" w:color="2B73FF"/>
          </w:rPr>
          <w:t xml:space="preserve"> </w:t>
        </w:r>
        <w:r>
          <w:rPr>
            <w:b/>
            <w:color w:val="2B73FF"/>
            <w:sz w:val="24"/>
            <w:u w:val="single" w:color="2B73FF"/>
          </w:rPr>
          <w:t>key</w:t>
        </w:r>
        <w:r>
          <w:rPr>
            <w:b/>
            <w:color w:val="2B73FF"/>
            <w:spacing w:val="32"/>
            <w:sz w:val="24"/>
            <w:u w:val="single" w:color="2B73FF"/>
          </w:rPr>
          <w:t xml:space="preserve"> </w:t>
        </w:r>
        <w:r>
          <w:rPr>
            <w:b/>
            <w:color w:val="2B73FF"/>
            <w:sz w:val="24"/>
            <w:u w:val="single" w:color="2B73FF"/>
          </w:rPr>
          <w:t>info</w:t>
        </w:r>
      </w:hyperlink>
      <w:r>
        <w:rPr>
          <w:b/>
          <w:color w:val="2B73FF"/>
          <w:sz w:val="24"/>
        </w:rPr>
        <w:t xml:space="preserve"> </w:t>
      </w:r>
      <w:r>
        <w:rPr>
          <w:color w:val="181818"/>
          <w:sz w:val="24"/>
        </w:rPr>
        <w:t>available in multiple languages)</w:t>
      </w:r>
    </w:p>
    <w:p w14:paraId="22530BC8" w14:textId="77777777" w:rsidR="00DC56FA" w:rsidRDefault="00FB6216">
      <w:pPr>
        <w:spacing w:line="287" w:lineRule="exact"/>
        <w:ind w:left="1340"/>
        <w:rPr>
          <w:b/>
          <w:sz w:val="24"/>
        </w:rPr>
      </w:pPr>
      <w:hyperlink r:id="rId34">
        <w:r>
          <w:rPr>
            <w:b/>
            <w:color w:val="2B73FF"/>
            <w:sz w:val="24"/>
            <w:u w:val="single" w:color="2B73FF"/>
          </w:rPr>
          <w:t>COVID-19</w:t>
        </w:r>
        <w:r>
          <w:rPr>
            <w:b/>
            <w:color w:val="2B73FF"/>
            <w:spacing w:val="11"/>
            <w:sz w:val="24"/>
            <w:u w:val="single" w:color="2B73FF"/>
          </w:rPr>
          <w:t xml:space="preserve"> </w:t>
        </w:r>
        <w:r>
          <w:rPr>
            <w:b/>
            <w:color w:val="2B73FF"/>
            <w:sz w:val="24"/>
            <w:u w:val="single" w:color="2B73FF"/>
          </w:rPr>
          <w:t>Vaccination</w:t>
        </w:r>
        <w:r>
          <w:rPr>
            <w:b/>
            <w:color w:val="2B73FF"/>
            <w:spacing w:val="12"/>
            <w:sz w:val="24"/>
            <w:u w:val="single" w:color="2B73FF"/>
          </w:rPr>
          <w:t xml:space="preserve"> </w:t>
        </w:r>
        <w:r>
          <w:rPr>
            <w:b/>
            <w:color w:val="2B73FF"/>
            <w:sz w:val="24"/>
            <w:u w:val="single" w:color="2B73FF"/>
          </w:rPr>
          <w:t>Tools</w:t>
        </w:r>
        <w:r>
          <w:rPr>
            <w:b/>
            <w:color w:val="2B73FF"/>
            <w:spacing w:val="11"/>
            <w:sz w:val="24"/>
            <w:u w:val="single" w:color="2B73FF"/>
          </w:rPr>
          <w:t xml:space="preserve"> </w:t>
        </w:r>
        <w:r>
          <w:rPr>
            <w:b/>
            <w:color w:val="2B73FF"/>
            <w:sz w:val="24"/>
            <w:u w:val="single" w:color="2B73FF"/>
          </w:rPr>
          <w:t>for</w:t>
        </w:r>
        <w:r>
          <w:rPr>
            <w:b/>
            <w:color w:val="2B73FF"/>
            <w:spacing w:val="12"/>
            <w:sz w:val="24"/>
            <w:u w:val="single" w:color="2B73FF"/>
          </w:rPr>
          <w:t xml:space="preserve"> </w:t>
        </w:r>
        <w:r>
          <w:rPr>
            <w:b/>
            <w:color w:val="2B73FF"/>
            <w:spacing w:val="-2"/>
            <w:sz w:val="24"/>
            <w:u w:val="single" w:color="2B73FF"/>
          </w:rPr>
          <w:t>Employers</w:t>
        </w:r>
      </w:hyperlink>
    </w:p>
    <w:p w14:paraId="66F7B58C" w14:textId="77777777" w:rsidR="00DC56FA" w:rsidRDefault="00FB6216">
      <w:pPr>
        <w:ind w:left="1340" w:right="881"/>
        <w:rPr>
          <w:sz w:val="24"/>
        </w:rPr>
      </w:pPr>
      <w:hyperlink r:id="rId35">
        <w:r>
          <w:rPr>
            <w:b/>
            <w:color w:val="2B73FF"/>
            <w:sz w:val="24"/>
            <w:u w:val="single" w:color="2B73FF"/>
          </w:rPr>
          <w:t>Archive of COVID-19 Vaccine Communications Updates</w:t>
        </w:r>
      </w:hyperlink>
      <w:r>
        <w:rPr>
          <w:b/>
          <w:color w:val="2B73FF"/>
          <w:spacing w:val="40"/>
          <w:sz w:val="24"/>
        </w:rPr>
        <w:t xml:space="preserve"> </w:t>
      </w:r>
      <w:r>
        <w:rPr>
          <w:color w:val="181818"/>
          <w:sz w:val="24"/>
        </w:rPr>
        <w:t xml:space="preserve">(past editions of VEI </w:t>
      </w:r>
      <w:r>
        <w:rPr>
          <w:color w:val="181818"/>
          <w:spacing w:val="-2"/>
          <w:sz w:val="24"/>
        </w:rPr>
        <w:t>Roundup)</w:t>
      </w:r>
    </w:p>
    <w:p w14:paraId="47FC970C" w14:textId="77777777" w:rsidR="00DC56FA" w:rsidRDefault="00DC56FA">
      <w:pPr>
        <w:pStyle w:val="BodyText"/>
      </w:pPr>
    </w:p>
    <w:p w14:paraId="403B835F" w14:textId="77777777" w:rsidR="00DC56FA" w:rsidRDefault="00DC56FA">
      <w:pPr>
        <w:pStyle w:val="BodyText"/>
        <w:rPr>
          <w:sz w:val="27"/>
        </w:rPr>
      </w:pPr>
    </w:p>
    <w:p w14:paraId="462BAF73" w14:textId="77777777" w:rsidR="00DC56FA" w:rsidRDefault="00FB6216">
      <w:pPr>
        <w:pStyle w:val="Heading2"/>
      </w:pPr>
      <w:r>
        <w:rPr>
          <w:color w:val="274EA0"/>
        </w:rPr>
        <w:t>FIND</w:t>
      </w:r>
      <w:r>
        <w:rPr>
          <w:color w:val="274EA0"/>
          <w:spacing w:val="-3"/>
        </w:rPr>
        <w:t xml:space="preserve"> </w:t>
      </w:r>
      <w:r>
        <w:rPr>
          <w:color w:val="274EA0"/>
        </w:rPr>
        <w:t>A</w:t>
      </w:r>
      <w:r>
        <w:rPr>
          <w:color w:val="274EA0"/>
          <w:spacing w:val="-3"/>
        </w:rPr>
        <w:t xml:space="preserve"> </w:t>
      </w:r>
      <w:r>
        <w:rPr>
          <w:color w:val="274EA0"/>
        </w:rPr>
        <w:t>COVID-19</w:t>
      </w:r>
      <w:r>
        <w:rPr>
          <w:color w:val="274EA0"/>
          <w:spacing w:val="-3"/>
        </w:rPr>
        <w:t xml:space="preserve"> </w:t>
      </w:r>
      <w:r>
        <w:rPr>
          <w:color w:val="274EA0"/>
        </w:rPr>
        <w:t>VACCINE</w:t>
      </w:r>
      <w:r>
        <w:rPr>
          <w:color w:val="274EA0"/>
          <w:spacing w:val="-3"/>
        </w:rPr>
        <w:t xml:space="preserve"> </w:t>
      </w:r>
      <w:r>
        <w:rPr>
          <w:color w:val="274EA0"/>
        </w:rPr>
        <w:t>OR</w:t>
      </w:r>
      <w:r>
        <w:rPr>
          <w:color w:val="274EA0"/>
          <w:spacing w:val="-3"/>
        </w:rPr>
        <w:t xml:space="preserve"> </w:t>
      </w:r>
      <w:r>
        <w:rPr>
          <w:color w:val="274EA0"/>
          <w:spacing w:val="-2"/>
        </w:rPr>
        <w:t>BOOSTER</w:t>
      </w:r>
    </w:p>
    <w:p w14:paraId="14F6A3C0" w14:textId="77777777" w:rsidR="00DC56FA" w:rsidRDefault="00DC56FA">
      <w:pPr>
        <w:pStyle w:val="BodyText"/>
        <w:spacing w:before="4"/>
        <w:rPr>
          <w:b/>
          <w:sz w:val="19"/>
        </w:rPr>
      </w:pPr>
    </w:p>
    <w:p w14:paraId="54F4AF7A" w14:textId="77777777" w:rsidR="00DC56FA" w:rsidRDefault="00FB6216">
      <w:pPr>
        <w:spacing w:before="56" w:line="292" w:lineRule="exact"/>
        <w:ind w:left="1340"/>
        <w:rPr>
          <w:sz w:val="24"/>
        </w:rPr>
      </w:pPr>
      <w:hyperlink r:id="rId36" w:anchor="clinic-schedule-">
        <w:r>
          <w:rPr>
            <w:b/>
            <w:color w:val="2B73FF"/>
            <w:sz w:val="24"/>
            <w:u w:val="single" w:color="2B73FF"/>
          </w:rPr>
          <w:t>Mass.gov/</w:t>
        </w:r>
        <w:proofErr w:type="spellStart"/>
        <w:r>
          <w:rPr>
            <w:b/>
            <w:color w:val="2B73FF"/>
            <w:sz w:val="24"/>
            <w:u w:val="single" w:color="2B73FF"/>
          </w:rPr>
          <w:t>KidsClinic</w:t>
        </w:r>
        <w:proofErr w:type="spellEnd"/>
      </w:hyperlink>
      <w:r>
        <w:rPr>
          <w:b/>
          <w:color w:val="2B73FF"/>
          <w:spacing w:val="25"/>
          <w:sz w:val="24"/>
        </w:rPr>
        <w:t xml:space="preserve"> </w:t>
      </w:r>
      <w:r>
        <w:rPr>
          <w:color w:val="181818"/>
          <w:sz w:val="24"/>
        </w:rPr>
        <w:t>(family-friendly</w:t>
      </w:r>
      <w:r>
        <w:rPr>
          <w:color w:val="181818"/>
          <w:spacing w:val="18"/>
          <w:sz w:val="24"/>
        </w:rPr>
        <w:t xml:space="preserve"> </w:t>
      </w:r>
      <w:r>
        <w:rPr>
          <w:color w:val="181818"/>
          <w:sz w:val="24"/>
        </w:rPr>
        <w:t>clinics</w:t>
      </w:r>
      <w:r>
        <w:rPr>
          <w:color w:val="181818"/>
          <w:spacing w:val="19"/>
          <w:sz w:val="24"/>
        </w:rPr>
        <w:t xml:space="preserve"> </w:t>
      </w:r>
      <w:r>
        <w:rPr>
          <w:color w:val="181818"/>
          <w:sz w:val="24"/>
        </w:rPr>
        <w:t>throughout</w:t>
      </w:r>
      <w:r>
        <w:rPr>
          <w:color w:val="181818"/>
          <w:spacing w:val="18"/>
          <w:sz w:val="24"/>
        </w:rPr>
        <w:t xml:space="preserve"> </w:t>
      </w:r>
      <w:r>
        <w:rPr>
          <w:color w:val="181818"/>
          <w:sz w:val="24"/>
        </w:rPr>
        <w:t>the</w:t>
      </w:r>
      <w:r>
        <w:rPr>
          <w:color w:val="181818"/>
          <w:spacing w:val="19"/>
          <w:sz w:val="24"/>
        </w:rPr>
        <w:t xml:space="preserve"> </w:t>
      </w:r>
      <w:r>
        <w:rPr>
          <w:color w:val="181818"/>
          <w:spacing w:val="-2"/>
          <w:sz w:val="24"/>
        </w:rPr>
        <w:t>fall)</w:t>
      </w:r>
    </w:p>
    <w:p w14:paraId="49FCB409" w14:textId="77777777" w:rsidR="00DC56FA" w:rsidRDefault="00FB6216">
      <w:pPr>
        <w:spacing w:line="292" w:lineRule="exact"/>
        <w:ind w:left="1340"/>
        <w:rPr>
          <w:b/>
          <w:sz w:val="24"/>
        </w:rPr>
      </w:pPr>
      <w:hyperlink r:id="rId37">
        <w:r>
          <w:rPr>
            <w:b/>
            <w:color w:val="2B73FF"/>
            <w:sz w:val="24"/>
            <w:u w:val="single" w:color="2B73FF"/>
          </w:rPr>
          <w:t>Vacc</w:t>
        </w:r>
        <w:r>
          <w:rPr>
            <w:b/>
            <w:color w:val="2B73FF"/>
            <w:sz w:val="24"/>
            <w:u w:val="single" w:color="2B73FF"/>
          </w:rPr>
          <w:t>ine</w:t>
        </w:r>
        <w:r>
          <w:rPr>
            <w:b/>
            <w:color w:val="2B73FF"/>
            <w:spacing w:val="10"/>
            <w:sz w:val="24"/>
            <w:u w:val="single" w:color="2B73FF"/>
          </w:rPr>
          <w:t xml:space="preserve"> </w:t>
        </w:r>
        <w:r>
          <w:rPr>
            <w:b/>
            <w:color w:val="2B73FF"/>
            <w:spacing w:val="-2"/>
            <w:sz w:val="24"/>
            <w:u w:val="single" w:color="2B73FF"/>
          </w:rPr>
          <w:t>Finder</w:t>
        </w:r>
      </w:hyperlink>
    </w:p>
    <w:p w14:paraId="7E939981" w14:textId="77777777" w:rsidR="00DC56FA" w:rsidRDefault="00FB6216">
      <w:pPr>
        <w:ind w:left="1340" w:right="3074"/>
        <w:rPr>
          <w:b/>
          <w:sz w:val="24"/>
        </w:rPr>
      </w:pPr>
      <w:hyperlink r:id="rId38">
        <w:r>
          <w:rPr>
            <w:b/>
            <w:color w:val="2B73FF"/>
            <w:sz w:val="24"/>
            <w:u w:val="single" w:color="2B73FF"/>
          </w:rPr>
          <w:t>Find, Schedule, or Sign Up for a Mobile COVID-19 Vaccination</w:t>
        </w:r>
      </w:hyperlink>
      <w:r>
        <w:rPr>
          <w:b/>
          <w:color w:val="2B73FF"/>
          <w:sz w:val="24"/>
        </w:rPr>
        <w:t xml:space="preserve"> </w:t>
      </w:r>
      <w:hyperlink r:id="rId39">
        <w:r>
          <w:rPr>
            <w:b/>
            <w:color w:val="2B73FF"/>
            <w:sz w:val="24"/>
            <w:u w:val="single" w:color="2B73FF"/>
          </w:rPr>
          <w:t>COVID-19 In-Home Vaccination Program</w:t>
        </w:r>
      </w:hyperlink>
    </w:p>
    <w:p w14:paraId="7F74DAB4" w14:textId="77777777" w:rsidR="00DC56FA" w:rsidRDefault="00FB6216">
      <w:pPr>
        <w:spacing w:line="291" w:lineRule="exact"/>
        <w:ind w:left="1340"/>
        <w:rPr>
          <w:b/>
          <w:sz w:val="24"/>
        </w:rPr>
      </w:pPr>
      <w:hyperlink r:id="rId40">
        <w:r>
          <w:rPr>
            <w:b/>
            <w:color w:val="2B73FF"/>
            <w:sz w:val="24"/>
            <w:u w:val="single" w:color="2B73FF"/>
          </w:rPr>
          <w:t>Request</w:t>
        </w:r>
        <w:r>
          <w:rPr>
            <w:b/>
            <w:color w:val="2B73FF"/>
            <w:spacing w:val="7"/>
            <w:sz w:val="24"/>
            <w:u w:val="single" w:color="2B73FF"/>
          </w:rPr>
          <w:t xml:space="preserve"> </w:t>
        </w:r>
        <w:r>
          <w:rPr>
            <w:b/>
            <w:color w:val="2B73FF"/>
            <w:sz w:val="24"/>
            <w:u w:val="single" w:color="2B73FF"/>
          </w:rPr>
          <w:t>a</w:t>
        </w:r>
        <w:r>
          <w:rPr>
            <w:b/>
            <w:color w:val="2B73FF"/>
            <w:spacing w:val="8"/>
            <w:sz w:val="24"/>
            <w:u w:val="single" w:color="2B73FF"/>
          </w:rPr>
          <w:t xml:space="preserve"> </w:t>
        </w:r>
        <w:r>
          <w:rPr>
            <w:b/>
            <w:color w:val="2B73FF"/>
            <w:sz w:val="24"/>
            <w:u w:val="single" w:color="2B73FF"/>
          </w:rPr>
          <w:t>Copy</w:t>
        </w:r>
        <w:r>
          <w:rPr>
            <w:b/>
            <w:color w:val="2B73FF"/>
            <w:spacing w:val="8"/>
            <w:sz w:val="24"/>
            <w:u w:val="single" w:color="2B73FF"/>
          </w:rPr>
          <w:t xml:space="preserve"> </w:t>
        </w:r>
        <w:r>
          <w:rPr>
            <w:b/>
            <w:color w:val="2B73FF"/>
            <w:sz w:val="24"/>
            <w:u w:val="single" w:color="2B73FF"/>
          </w:rPr>
          <w:t>of</w:t>
        </w:r>
        <w:r>
          <w:rPr>
            <w:b/>
            <w:color w:val="2B73FF"/>
            <w:spacing w:val="7"/>
            <w:sz w:val="24"/>
            <w:u w:val="single" w:color="2B73FF"/>
          </w:rPr>
          <w:t xml:space="preserve"> </w:t>
        </w:r>
        <w:r>
          <w:rPr>
            <w:b/>
            <w:color w:val="2B73FF"/>
            <w:sz w:val="24"/>
            <w:u w:val="single" w:color="2B73FF"/>
          </w:rPr>
          <w:t>Your</w:t>
        </w:r>
        <w:r>
          <w:rPr>
            <w:b/>
            <w:color w:val="2B73FF"/>
            <w:spacing w:val="8"/>
            <w:sz w:val="24"/>
            <w:u w:val="single" w:color="2B73FF"/>
          </w:rPr>
          <w:t xml:space="preserve"> </w:t>
        </w:r>
        <w:r>
          <w:rPr>
            <w:b/>
            <w:color w:val="2B73FF"/>
            <w:sz w:val="24"/>
            <w:u w:val="single" w:color="2B73FF"/>
          </w:rPr>
          <w:t>V</w:t>
        </w:r>
        <w:r>
          <w:rPr>
            <w:b/>
            <w:color w:val="2B73FF"/>
            <w:sz w:val="24"/>
            <w:u w:val="single" w:color="2B73FF"/>
          </w:rPr>
          <w:t>accine</w:t>
        </w:r>
        <w:r>
          <w:rPr>
            <w:b/>
            <w:color w:val="2B73FF"/>
            <w:spacing w:val="8"/>
            <w:sz w:val="24"/>
            <w:u w:val="single" w:color="2B73FF"/>
          </w:rPr>
          <w:t xml:space="preserve"> </w:t>
        </w:r>
        <w:r>
          <w:rPr>
            <w:b/>
            <w:color w:val="2B73FF"/>
            <w:spacing w:val="-4"/>
            <w:sz w:val="24"/>
            <w:u w:val="single" w:color="2B73FF"/>
          </w:rPr>
          <w:t>Card</w:t>
        </w:r>
      </w:hyperlink>
    </w:p>
    <w:p w14:paraId="40F71A82" w14:textId="77777777" w:rsidR="00DC56FA" w:rsidRDefault="00DC56FA">
      <w:pPr>
        <w:spacing w:line="291" w:lineRule="exact"/>
        <w:rPr>
          <w:sz w:val="24"/>
        </w:rPr>
        <w:sectPr w:rsidR="00DC56FA">
          <w:pgSz w:w="12240" w:h="15840"/>
          <w:pgMar w:top="0" w:right="800" w:bottom="0" w:left="780" w:header="720" w:footer="720" w:gutter="0"/>
          <w:cols w:space="720"/>
        </w:sectPr>
      </w:pPr>
    </w:p>
    <w:p w14:paraId="62C0D573" w14:textId="0747FA12" w:rsidR="00DC56FA" w:rsidRDefault="00FB6216">
      <w:pPr>
        <w:pStyle w:val="BodyText"/>
        <w:rPr>
          <w:b/>
          <w:sz w:val="20"/>
        </w:rPr>
      </w:pPr>
      <w:r>
        <w:rPr>
          <w:noProof/>
        </w:rPr>
        <w:lastRenderedPageBreak/>
        <w:pict w14:anchorId="3C2279BD">
          <v:shape id="docshape75" o:spid="_x0000_s1027" type="#_x0000_t202" style="position:absolute;margin-left:103.85pt;margin-top:0;width:103.75pt;height:27.7pt;z-index:-15854592" filled="f" stroked="f">
            <v:textbox inset="0,0,0,0">
              <w:txbxContent>
                <w:p w14:paraId="3CFBFBC9" w14:textId="77777777" w:rsidR="00DC56FA" w:rsidRDefault="00FB6216">
                  <w:pPr>
                    <w:spacing w:before="158"/>
                    <w:ind w:left="553"/>
                    <w:rPr>
                      <w:rFonts w:ascii="Tahoma"/>
                      <w:sz w:val="18"/>
                    </w:rPr>
                  </w:pPr>
                  <w:hyperlink r:id="rId41">
                    <w:r>
                      <w:rPr>
                        <w:rFonts w:ascii="Tahoma"/>
                        <w:color w:val="FFFFFF"/>
                        <w:sz w:val="18"/>
                      </w:rPr>
                      <w:t>Share</w:t>
                    </w:r>
                    <w:r>
                      <w:rPr>
                        <w:rFonts w:ascii="Tahoma"/>
                        <w:color w:val="FFFFFF"/>
                        <w:spacing w:val="5"/>
                        <w:sz w:val="18"/>
                      </w:rPr>
                      <w:t xml:space="preserve"> </w:t>
                    </w:r>
                    <w:r>
                      <w:rPr>
                        <w:rFonts w:ascii="Tahoma"/>
                        <w:color w:val="FFFFFF"/>
                        <w:sz w:val="18"/>
                      </w:rPr>
                      <w:t>This</w:t>
                    </w:r>
                    <w:r>
                      <w:rPr>
                        <w:rFonts w:ascii="Tahoma"/>
                        <w:color w:val="FFFFFF"/>
                        <w:spacing w:val="5"/>
                        <w:sz w:val="18"/>
                      </w:rPr>
                      <w:t xml:space="preserve"> </w:t>
                    </w:r>
                    <w:r>
                      <w:rPr>
                        <w:rFonts w:ascii="Tahoma"/>
                        <w:color w:val="FFFFFF"/>
                        <w:spacing w:val="-2"/>
                        <w:sz w:val="18"/>
                      </w:rPr>
                      <w:t>Email</w:t>
                    </w:r>
                  </w:hyperlink>
                </w:p>
              </w:txbxContent>
            </v:textbox>
          </v:shape>
        </w:pict>
      </w:r>
      <w:r>
        <w:rPr>
          <w:noProof/>
        </w:rPr>
        <w:pict w14:anchorId="67777F34">
          <v:shape id="docshape74" o:spid="_x0000_s1028" type="#_x0000_t202" style="position:absolute;margin-left:215.25pt;margin-top:0;width:103.75pt;height:27.7pt;z-index:-15855616" filled="f" stroked="f">
            <v:textbox inset="0,0,0,0">
              <w:txbxContent>
                <w:p w14:paraId="5FEFD346" w14:textId="77777777" w:rsidR="00DC56FA" w:rsidRDefault="00FB6216">
                  <w:pPr>
                    <w:spacing w:before="158"/>
                    <w:ind w:left="553"/>
                    <w:rPr>
                      <w:rFonts w:ascii="Tahoma"/>
                      <w:sz w:val="18"/>
                    </w:rPr>
                  </w:pPr>
                  <w:hyperlink r:id="rId42">
                    <w:r>
                      <w:rPr>
                        <w:rFonts w:ascii="Tahoma"/>
                        <w:color w:val="FFFFFF"/>
                        <w:sz w:val="18"/>
                      </w:rPr>
                      <w:t>Share</w:t>
                    </w:r>
                    <w:r>
                      <w:rPr>
                        <w:rFonts w:ascii="Tahoma"/>
                        <w:color w:val="FFFFFF"/>
                        <w:spacing w:val="5"/>
                        <w:sz w:val="18"/>
                      </w:rPr>
                      <w:t xml:space="preserve"> </w:t>
                    </w:r>
                    <w:r>
                      <w:rPr>
                        <w:rFonts w:ascii="Tahoma"/>
                        <w:color w:val="FFFFFF"/>
                        <w:sz w:val="18"/>
                      </w:rPr>
                      <w:t>This</w:t>
                    </w:r>
                    <w:r>
                      <w:rPr>
                        <w:rFonts w:ascii="Tahoma"/>
                        <w:color w:val="FFFFFF"/>
                        <w:spacing w:val="5"/>
                        <w:sz w:val="18"/>
                      </w:rPr>
                      <w:t xml:space="preserve"> </w:t>
                    </w:r>
                    <w:r>
                      <w:rPr>
                        <w:rFonts w:ascii="Tahoma"/>
                        <w:color w:val="FFFFFF"/>
                        <w:spacing w:val="-2"/>
                        <w:sz w:val="18"/>
                      </w:rPr>
                      <w:t>Email</w:t>
                    </w:r>
                  </w:hyperlink>
                </w:p>
              </w:txbxContent>
            </v:textbox>
          </v:shape>
        </w:pict>
      </w:r>
      <w:r>
        <w:rPr>
          <w:noProof/>
        </w:rPr>
        <w:pict w14:anchorId="551B3E3D">
          <v:shape id="docshape73" o:spid="_x0000_s1029" type="#_x0000_t202" style="position:absolute;margin-left:326.65pt;margin-top:0;width:103.75pt;height:27.7pt;z-index:-15856640" filled="f" stroked="f">
            <v:textbox inset="0,0,0,0">
              <w:txbxContent>
                <w:p w14:paraId="29A4ACC6" w14:textId="77777777" w:rsidR="00DC56FA" w:rsidRDefault="00FB6216">
                  <w:pPr>
                    <w:spacing w:before="158"/>
                    <w:ind w:left="553"/>
                    <w:rPr>
                      <w:rFonts w:ascii="Tahoma"/>
                      <w:sz w:val="18"/>
                    </w:rPr>
                  </w:pPr>
                  <w:hyperlink r:id="rId43">
                    <w:r>
                      <w:rPr>
                        <w:rFonts w:ascii="Tahoma"/>
                        <w:color w:val="FFFFFF"/>
                        <w:sz w:val="18"/>
                      </w:rPr>
                      <w:t>Share</w:t>
                    </w:r>
                    <w:r>
                      <w:rPr>
                        <w:rFonts w:ascii="Tahoma"/>
                        <w:color w:val="FFFFFF"/>
                        <w:spacing w:val="5"/>
                        <w:sz w:val="18"/>
                      </w:rPr>
                      <w:t xml:space="preserve"> </w:t>
                    </w:r>
                    <w:r>
                      <w:rPr>
                        <w:rFonts w:ascii="Tahoma"/>
                        <w:color w:val="FFFFFF"/>
                        <w:sz w:val="18"/>
                      </w:rPr>
                      <w:t>This</w:t>
                    </w:r>
                    <w:r>
                      <w:rPr>
                        <w:rFonts w:ascii="Tahoma"/>
                        <w:color w:val="FFFFFF"/>
                        <w:spacing w:val="5"/>
                        <w:sz w:val="18"/>
                      </w:rPr>
                      <w:t xml:space="preserve"> </w:t>
                    </w:r>
                    <w:r>
                      <w:rPr>
                        <w:rFonts w:ascii="Tahoma"/>
                        <w:color w:val="FFFFFF"/>
                        <w:spacing w:val="-2"/>
                        <w:sz w:val="18"/>
                      </w:rPr>
                      <w:t>Email</w:t>
                    </w:r>
                  </w:hyperlink>
                </w:p>
              </w:txbxContent>
            </v:textbox>
          </v:shape>
        </w:pict>
      </w:r>
      <w:r>
        <w:rPr>
          <w:noProof/>
        </w:rPr>
        <w:pict w14:anchorId="6EC91696">
          <v:shape id="docshape71" o:spid="_x0000_s1031" type="#_x0000_t75" style="position:absolute;margin-left:326.65pt;margin-top:0;width:27.7pt;height:27.7pt;z-index:-15858688">
            <v:imagedata r:id="rId44" o:title=""/>
          </v:shape>
        </w:pict>
      </w:r>
      <w:r>
        <w:rPr>
          <w:noProof/>
        </w:rPr>
        <w:pict w14:anchorId="2CF5E2B9">
          <v:rect id="docshape70" o:spid="_x0000_s1032" style="position:absolute;margin-left:326.65pt;margin-top:0;width:103.75pt;height:27.7pt;z-index:-15859712" fillcolor="#007ab4" stroked="f"/>
        </w:pict>
      </w:r>
      <w:r>
        <w:rPr>
          <w:noProof/>
        </w:rPr>
        <w:pict w14:anchorId="56537175">
          <v:shape id="docshape69" o:spid="_x0000_s1033" type="#_x0000_t75" style="position:absolute;margin-left:215.25pt;margin-top:0;width:27.7pt;height:27.7pt;z-index:-15860736">
            <v:imagedata r:id="rId45" o:title=""/>
          </v:shape>
        </w:pict>
      </w:r>
      <w:r>
        <w:rPr>
          <w:noProof/>
        </w:rPr>
        <w:pict w14:anchorId="4B37594B">
          <v:rect id="docshape68" o:spid="_x0000_s1034" style="position:absolute;margin-left:215.25pt;margin-top:0;width:103.75pt;height:27.7pt;z-index:-15861760" fillcolor="#1ca0f1" stroked="f"/>
        </w:pict>
      </w:r>
      <w:r>
        <w:rPr>
          <w:noProof/>
        </w:rPr>
        <w:pict w14:anchorId="3CBC3C2E">
          <v:shape id="docshape67" o:spid="_x0000_s1035" type="#_x0000_t75" style="position:absolute;margin-left:103.85pt;margin-top:0;width:27.7pt;height:27.7pt;z-index:-15862784">
            <v:imagedata r:id="rId46" o:title=""/>
          </v:shape>
        </w:pict>
      </w:r>
      <w:r>
        <w:rPr>
          <w:noProof/>
        </w:rPr>
        <w:pict w14:anchorId="3017A0C1">
          <v:rect id="docshape66" o:spid="_x0000_s1036" style="position:absolute;margin-left:103.85pt;margin-top:0;width:103.75pt;height:27.7pt;z-index:-15863808" fillcolor="#3a5897" stroked="f"/>
        </w:pict>
      </w:r>
      <w:r>
        <w:rPr>
          <w:noProof/>
        </w:rPr>
        <w:pict w14:anchorId="45F8AB2A">
          <v:rect id="docshape64" o:spid="_x0000_s1038" style="position:absolute;margin-left:5.55pt;margin-top:0;width:522.45pt;height:108.35pt;z-index:-15865856" stroked="f"/>
        </w:pict>
      </w:r>
    </w:p>
    <w:p w14:paraId="1AC99005" w14:textId="77777777" w:rsidR="00DC56FA" w:rsidRDefault="00DC56FA">
      <w:pPr>
        <w:pStyle w:val="BodyText"/>
        <w:rPr>
          <w:b/>
          <w:sz w:val="20"/>
        </w:rPr>
      </w:pPr>
    </w:p>
    <w:p w14:paraId="41A6D13B" w14:textId="33745A20" w:rsidR="00DC56FA" w:rsidRDefault="00FB6216">
      <w:pPr>
        <w:pStyle w:val="BodyText"/>
        <w:rPr>
          <w:b/>
          <w:sz w:val="20"/>
        </w:rPr>
      </w:pPr>
      <w:r>
        <w:rPr>
          <w:b/>
          <w:noProof/>
          <w:sz w:val="20"/>
        </w:rPr>
        <w:pict w14:anchorId="11B24B2E">
          <v:shape id="docshape72" o:spid="_x0000_s1030" type="#_x0000_t202" style="position:absolute;margin-left:5.55pt;margin-top:3.25pt;width:522.45pt;height:80.7pt;z-index:-15857664" filled="f" stroked="f">
            <v:textbox inset="0,0,0,0">
              <w:txbxContent>
                <w:p w14:paraId="6C07C8FA" w14:textId="77777777" w:rsidR="00DC56FA" w:rsidRDefault="00DC56FA">
                  <w:pPr>
                    <w:rPr>
                      <w:rFonts w:ascii="Verdana"/>
                      <w:sz w:val="24"/>
                    </w:rPr>
                  </w:pPr>
                </w:p>
                <w:p w14:paraId="01B5FD75" w14:textId="77777777" w:rsidR="00DC56FA" w:rsidRDefault="00DC56FA">
                  <w:pPr>
                    <w:spacing w:before="1"/>
                    <w:rPr>
                      <w:rFonts w:ascii="Verdana"/>
                      <w:sz w:val="19"/>
                    </w:rPr>
                  </w:pPr>
                </w:p>
                <w:p w14:paraId="3DC934DD" w14:textId="77777777" w:rsidR="00DC56FA" w:rsidRDefault="00FB6216">
                  <w:pPr>
                    <w:ind w:left="3864" w:right="3881"/>
                    <w:jc w:val="center"/>
                    <w:rPr>
                      <w:b/>
                      <w:sz w:val="24"/>
                    </w:rPr>
                  </w:pPr>
                  <w:hyperlink r:id="rId47">
                    <w:r>
                      <w:rPr>
                        <w:b/>
                        <w:color w:val="FFFFFF"/>
                        <w:sz w:val="24"/>
                      </w:rPr>
                      <w:t>Visit</w:t>
                    </w:r>
                    <w:r>
                      <w:rPr>
                        <w:b/>
                        <w:color w:val="FFFFFF"/>
                        <w:spacing w:val="5"/>
                        <w:sz w:val="24"/>
                      </w:rPr>
                      <w:t xml:space="preserve"> </w:t>
                    </w:r>
                    <w:r>
                      <w:rPr>
                        <w:b/>
                        <w:color w:val="FFFFFF"/>
                        <w:sz w:val="24"/>
                      </w:rPr>
                      <w:t>the</w:t>
                    </w:r>
                    <w:r>
                      <w:rPr>
                        <w:b/>
                        <w:color w:val="FFFFFF"/>
                        <w:spacing w:val="6"/>
                        <w:sz w:val="24"/>
                      </w:rPr>
                      <w:t xml:space="preserve"> </w:t>
                    </w:r>
                    <w:r>
                      <w:rPr>
                        <w:b/>
                        <w:color w:val="FFFFFF"/>
                        <w:sz w:val="24"/>
                      </w:rPr>
                      <w:t>VEI</w:t>
                    </w:r>
                    <w:r>
                      <w:rPr>
                        <w:b/>
                        <w:color w:val="FFFFFF"/>
                        <w:spacing w:val="6"/>
                        <w:sz w:val="24"/>
                      </w:rPr>
                      <w:t xml:space="preserve"> </w:t>
                    </w:r>
                    <w:r>
                      <w:rPr>
                        <w:b/>
                        <w:color w:val="FFFFFF"/>
                        <w:spacing w:val="-2"/>
                        <w:sz w:val="24"/>
                      </w:rPr>
                      <w:t>Website</w:t>
                    </w:r>
                  </w:hyperlink>
                </w:p>
              </w:txbxContent>
            </v:textbox>
          </v:shape>
        </w:pict>
      </w:r>
    </w:p>
    <w:p w14:paraId="37B58DDD" w14:textId="6FCB4764" w:rsidR="00DC56FA" w:rsidRDefault="00FB6216">
      <w:pPr>
        <w:pStyle w:val="BodyText"/>
        <w:rPr>
          <w:b/>
          <w:sz w:val="20"/>
        </w:rPr>
      </w:pPr>
      <w:r>
        <w:rPr>
          <w:b/>
          <w:noProof/>
          <w:sz w:val="20"/>
        </w:rPr>
        <w:pict w14:anchorId="647EBF10">
          <v:shape id="docshape65" o:spid="_x0000_s1037" style="position:absolute;margin-left:201.45pt;margin-top:9.45pt;width:130.65pt;height:31.5pt;z-index:-15864832" coordorigin="4809,922" coordsize="2613,630" path="m7390,1552r-2550,l4828,1549r-10,-6l4812,1533r-3,-12l4809,953r3,-12l4818,931r10,-7l4840,922r2550,l7402,924r10,7l7419,941r2,12l7421,1521r-2,12l7412,1543r-10,6l7390,1552xe" fillcolor="#274ea0" stroked="f">
            <v:path arrowok="t"/>
          </v:shape>
        </w:pict>
      </w:r>
    </w:p>
    <w:p w14:paraId="4B10316C" w14:textId="77777777" w:rsidR="00DC56FA" w:rsidRDefault="00DC56FA">
      <w:pPr>
        <w:pStyle w:val="BodyText"/>
        <w:rPr>
          <w:b/>
          <w:sz w:val="20"/>
        </w:rPr>
      </w:pPr>
    </w:p>
    <w:p w14:paraId="4744E9C8" w14:textId="77777777" w:rsidR="00DC56FA" w:rsidRDefault="00DC56FA">
      <w:pPr>
        <w:pStyle w:val="BodyText"/>
        <w:rPr>
          <w:b/>
          <w:sz w:val="20"/>
        </w:rPr>
      </w:pPr>
    </w:p>
    <w:p w14:paraId="39C96690" w14:textId="77777777" w:rsidR="00DC56FA" w:rsidRDefault="00DC56FA">
      <w:pPr>
        <w:pStyle w:val="BodyText"/>
        <w:rPr>
          <w:b/>
          <w:sz w:val="20"/>
        </w:rPr>
      </w:pPr>
    </w:p>
    <w:p w14:paraId="7E707208" w14:textId="77777777" w:rsidR="00DC56FA" w:rsidRDefault="00DC56FA">
      <w:pPr>
        <w:pStyle w:val="BodyText"/>
        <w:rPr>
          <w:b/>
          <w:sz w:val="20"/>
        </w:rPr>
      </w:pPr>
    </w:p>
    <w:p w14:paraId="3AD3A74D" w14:textId="77777777" w:rsidR="00DC56FA" w:rsidRDefault="00DC56FA">
      <w:pPr>
        <w:pStyle w:val="BodyText"/>
        <w:rPr>
          <w:b/>
          <w:sz w:val="20"/>
        </w:rPr>
      </w:pPr>
    </w:p>
    <w:p w14:paraId="64C5FB54" w14:textId="77777777" w:rsidR="00DC56FA" w:rsidRDefault="00DC56FA">
      <w:pPr>
        <w:pStyle w:val="BodyText"/>
        <w:rPr>
          <w:b/>
          <w:sz w:val="20"/>
        </w:rPr>
      </w:pPr>
    </w:p>
    <w:p w14:paraId="1A47B4DD" w14:textId="77777777" w:rsidR="00DC56FA" w:rsidRDefault="00FB6216">
      <w:pPr>
        <w:spacing w:before="45" w:line="522" w:lineRule="exact"/>
        <w:ind w:left="2187" w:right="2166"/>
        <w:jc w:val="center"/>
        <w:rPr>
          <w:rFonts w:ascii="Verdana"/>
          <w:sz w:val="18"/>
        </w:rPr>
      </w:pPr>
      <w:r>
        <w:rPr>
          <w:rFonts w:ascii="Verdana"/>
          <w:color w:val="5C5C5C"/>
          <w:sz w:val="18"/>
        </w:rPr>
        <w:t>Vaccine Equity Initiative |</w:t>
      </w:r>
      <w:r>
        <w:rPr>
          <w:rFonts w:ascii="Verdana"/>
          <w:color w:val="5C5C5C"/>
          <w:spacing w:val="-4"/>
          <w:sz w:val="18"/>
        </w:rPr>
        <w:t xml:space="preserve"> </w:t>
      </w:r>
      <w:r>
        <w:rPr>
          <w:rFonts w:ascii="Verdana"/>
          <w:color w:val="5C5C5C"/>
          <w:sz w:val="18"/>
        </w:rPr>
        <w:t xml:space="preserve">250 Washington Street, Boston, MA 02108 </w:t>
      </w:r>
      <w:hyperlink r:id="rId48">
        <w:r>
          <w:rPr>
            <w:rFonts w:ascii="Verdana"/>
            <w:color w:val="5C5C5C"/>
            <w:sz w:val="18"/>
            <w:u w:val="single" w:color="5C5C5C"/>
          </w:rPr>
          <w:t>Unsubscribe vaccineequityinitiative@mass.gov</w:t>
        </w:r>
      </w:hyperlink>
    </w:p>
    <w:p w14:paraId="4BF2329D" w14:textId="77777777" w:rsidR="00DC56FA" w:rsidRDefault="00FB6216">
      <w:pPr>
        <w:spacing w:before="83"/>
        <w:ind w:left="2169" w:right="2166"/>
        <w:jc w:val="center"/>
        <w:rPr>
          <w:rFonts w:ascii="Verdana"/>
          <w:sz w:val="18"/>
        </w:rPr>
      </w:pPr>
      <w:hyperlink r:id="rId49">
        <w:r>
          <w:rPr>
            <w:rFonts w:ascii="Verdana"/>
            <w:color w:val="5C5C5C"/>
            <w:sz w:val="18"/>
            <w:u w:val="single" w:color="5C5C5C"/>
          </w:rPr>
          <w:t>Constant</w:t>
        </w:r>
        <w:r>
          <w:rPr>
            <w:rFonts w:ascii="Verdana"/>
            <w:color w:val="5C5C5C"/>
            <w:spacing w:val="9"/>
            <w:sz w:val="18"/>
            <w:u w:val="single" w:color="5C5C5C"/>
          </w:rPr>
          <w:t xml:space="preserve"> </w:t>
        </w:r>
        <w:r>
          <w:rPr>
            <w:rFonts w:ascii="Verdana"/>
            <w:color w:val="5C5C5C"/>
            <w:sz w:val="18"/>
            <w:u w:val="single" w:color="5C5C5C"/>
          </w:rPr>
          <w:t>Contact</w:t>
        </w:r>
        <w:r>
          <w:rPr>
            <w:rFonts w:ascii="Verdana"/>
            <w:color w:val="5C5C5C"/>
            <w:spacing w:val="10"/>
            <w:sz w:val="18"/>
            <w:u w:val="single" w:color="5C5C5C"/>
          </w:rPr>
          <w:t xml:space="preserve"> </w:t>
        </w:r>
        <w:r>
          <w:rPr>
            <w:rFonts w:ascii="Verdana"/>
            <w:color w:val="5C5C5C"/>
            <w:sz w:val="18"/>
            <w:u w:val="single" w:color="5C5C5C"/>
          </w:rPr>
          <w:t>Data</w:t>
        </w:r>
        <w:r>
          <w:rPr>
            <w:rFonts w:ascii="Verdana"/>
            <w:color w:val="5C5C5C"/>
            <w:spacing w:val="9"/>
            <w:sz w:val="18"/>
            <w:u w:val="single" w:color="5C5C5C"/>
          </w:rPr>
          <w:t xml:space="preserve"> </w:t>
        </w:r>
        <w:r>
          <w:rPr>
            <w:rFonts w:ascii="Verdana"/>
            <w:color w:val="5C5C5C"/>
            <w:spacing w:val="-2"/>
            <w:sz w:val="18"/>
            <w:u w:val="single" w:color="5C5C5C"/>
          </w:rPr>
          <w:t>Notice</w:t>
        </w:r>
      </w:hyperlink>
    </w:p>
    <w:p w14:paraId="258C90F2" w14:textId="0DAFE01A" w:rsidR="00DC56FA" w:rsidRDefault="00FB6216">
      <w:pPr>
        <w:spacing w:before="150" w:line="268" w:lineRule="auto"/>
        <w:ind w:left="2743" w:right="2741"/>
        <w:jc w:val="center"/>
        <w:rPr>
          <w:rFonts w:ascii="Verdana"/>
          <w:sz w:val="18"/>
        </w:rPr>
      </w:pPr>
      <w:r>
        <w:rPr>
          <w:rFonts w:ascii="Verdana"/>
          <w:color w:val="5C5C5C"/>
          <w:sz w:val="18"/>
        </w:rPr>
        <w:t xml:space="preserve">Sent by </w:t>
      </w:r>
      <w:hyperlink r:id="rId50" w:history="1">
        <w:r w:rsidRPr="005952A8">
          <w:rPr>
            <w:rStyle w:val="Hyperlink"/>
            <w:rFonts w:ascii="Verdana"/>
            <w:sz w:val="18"/>
          </w:rPr>
          <w:t>vaccineequityinitiative@mass.gov</w:t>
        </w:r>
      </w:hyperlink>
      <w:r>
        <w:rPr>
          <w:rFonts w:ascii="Verdana"/>
          <w:color w:val="5C5C5C"/>
          <w:sz w:val="18"/>
        </w:rPr>
        <w:t xml:space="preserve"> </w:t>
      </w:r>
      <w:r>
        <w:rPr>
          <w:rFonts w:ascii="Verdana"/>
          <w:color w:val="5C5C5C"/>
          <w:sz w:val="18"/>
        </w:rPr>
        <w:t xml:space="preserve">in collaboration </w:t>
      </w:r>
      <w:r>
        <w:rPr>
          <w:rFonts w:ascii="Verdana"/>
          <w:color w:val="5C5C5C"/>
          <w:spacing w:val="-4"/>
          <w:sz w:val="18"/>
        </w:rPr>
        <w:t>with</w:t>
      </w:r>
    </w:p>
    <w:p w14:paraId="1CA15A93" w14:textId="77777777" w:rsidR="00DC56FA" w:rsidRDefault="00FB6216">
      <w:pPr>
        <w:pStyle w:val="BodyText"/>
        <w:spacing w:before="5"/>
        <w:rPr>
          <w:rFonts w:ascii="Verdana"/>
          <w:sz w:val="19"/>
        </w:rPr>
      </w:pPr>
      <w:r>
        <w:rPr>
          <w:noProof/>
        </w:rPr>
        <w:drawing>
          <wp:anchor distT="0" distB="0" distL="0" distR="0" simplePos="0" relativeHeight="5" behindDoc="0" locked="0" layoutInCell="1" allowOverlap="1" wp14:anchorId="60DFC6CC" wp14:editId="03DA5B9A">
            <wp:simplePos x="0" y="0"/>
            <wp:positionH relativeFrom="page">
              <wp:posOffset>3102618</wp:posOffset>
            </wp:positionH>
            <wp:positionV relativeFrom="paragraph">
              <wp:posOffset>165212</wp:posOffset>
            </wp:positionV>
            <wp:extent cx="1572768" cy="442341"/>
            <wp:effectExtent l="0" t="0" r="0" b="0"/>
            <wp:wrapTopAndBottom/>
            <wp:docPr id="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png"/>
                    <pic:cNvPicPr/>
                  </pic:nvPicPr>
                  <pic:blipFill>
                    <a:blip r:embed="rId51" cstate="print"/>
                    <a:stretch>
                      <a:fillRect/>
                    </a:stretch>
                  </pic:blipFill>
                  <pic:spPr>
                    <a:xfrm>
                      <a:off x="0" y="0"/>
                      <a:ext cx="1572768" cy="442341"/>
                    </a:xfrm>
                    <a:prstGeom prst="rect">
                      <a:avLst/>
                    </a:prstGeom>
                  </pic:spPr>
                </pic:pic>
              </a:graphicData>
            </a:graphic>
          </wp:anchor>
        </w:drawing>
      </w:r>
    </w:p>
    <w:p w14:paraId="751C77E4" w14:textId="77777777" w:rsidR="00DC56FA" w:rsidRDefault="00FB6216">
      <w:pPr>
        <w:spacing w:before="100"/>
        <w:ind w:left="2187" w:right="2165"/>
        <w:jc w:val="center"/>
        <w:rPr>
          <w:rFonts w:ascii="Verdana"/>
          <w:sz w:val="14"/>
        </w:rPr>
      </w:pPr>
      <w:hyperlink r:id="rId52">
        <w:r>
          <w:rPr>
            <w:rFonts w:ascii="Verdana"/>
            <w:color w:val="5C5C5C"/>
            <w:sz w:val="14"/>
          </w:rPr>
          <w:t>Try</w:t>
        </w:r>
        <w:r>
          <w:rPr>
            <w:rFonts w:ascii="Verdana"/>
            <w:color w:val="5C5C5C"/>
            <w:spacing w:val="-12"/>
            <w:sz w:val="14"/>
          </w:rPr>
          <w:t xml:space="preserve"> </w:t>
        </w:r>
        <w:r>
          <w:rPr>
            <w:rFonts w:ascii="Verdana"/>
            <w:color w:val="5C5C5C"/>
            <w:sz w:val="14"/>
          </w:rPr>
          <w:t>email</w:t>
        </w:r>
        <w:r>
          <w:rPr>
            <w:rFonts w:ascii="Verdana"/>
            <w:color w:val="5C5C5C"/>
            <w:spacing w:val="-12"/>
            <w:sz w:val="14"/>
          </w:rPr>
          <w:t xml:space="preserve"> </w:t>
        </w:r>
        <w:r>
          <w:rPr>
            <w:rFonts w:ascii="Verdana"/>
            <w:color w:val="5C5C5C"/>
            <w:sz w:val="14"/>
          </w:rPr>
          <w:t>marketing</w:t>
        </w:r>
        <w:r>
          <w:rPr>
            <w:rFonts w:ascii="Verdana"/>
            <w:color w:val="5C5C5C"/>
            <w:spacing w:val="-12"/>
            <w:sz w:val="14"/>
          </w:rPr>
          <w:t xml:space="preserve"> </w:t>
        </w:r>
        <w:r>
          <w:rPr>
            <w:rFonts w:ascii="Verdana"/>
            <w:color w:val="5C5C5C"/>
            <w:sz w:val="14"/>
          </w:rPr>
          <w:t>for</w:t>
        </w:r>
        <w:r>
          <w:rPr>
            <w:rFonts w:ascii="Verdana"/>
            <w:color w:val="5C5C5C"/>
            <w:spacing w:val="-12"/>
            <w:sz w:val="14"/>
          </w:rPr>
          <w:t xml:space="preserve"> </w:t>
        </w:r>
        <w:r>
          <w:rPr>
            <w:rFonts w:ascii="Verdana"/>
            <w:color w:val="5C5C5C"/>
            <w:sz w:val="14"/>
          </w:rPr>
          <w:t>free</w:t>
        </w:r>
        <w:r>
          <w:rPr>
            <w:rFonts w:ascii="Verdana"/>
            <w:color w:val="5C5C5C"/>
            <w:spacing w:val="-12"/>
            <w:sz w:val="14"/>
          </w:rPr>
          <w:t xml:space="preserve"> </w:t>
        </w:r>
        <w:r>
          <w:rPr>
            <w:rFonts w:ascii="Verdana"/>
            <w:color w:val="5C5C5C"/>
            <w:spacing w:val="-2"/>
            <w:sz w:val="14"/>
          </w:rPr>
          <w:t>today</w:t>
        </w:r>
      </w:hyperlink>
      <w:r>
        <w:rPr>
          <w:rFonts w:ascii="Verdana"/>
          <w:color w:val="5C5C5C"/>
          <w:spacing w:val="-2"/>
          <w:sz w:val="14"/>
        </w:rPr>
        <w:t>!</w:t>
      </w:r>
    </w:p>
    <w:sectPr w:rsidR="00DC56FA">
      <w:pgSz w:w="12240" w:h="15840"/>
      <w:pgMar w:top="0" w:right="800" w:bottom="280" w:left="7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DC56FA"/>
    <w:rsid w:val="00DC56FA"/>
    <w:rsid w:val="00FB62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1"/>
    <o:shapelayout v:ext="edit">
      <o:idmap v:ext="edit" data="1"/>
    </o:shapelayout>
  </w:shapeDefaults>
  <w:decimalSymbol w:val="."/>
  <w:listSeparator w:val=","/>
  <w14:docId w14:val="32330006"/>
  <w15:docId w15:val="{B6208A40-2A9F-4F89-81AD-619560F41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8"/>
      <w:ind w:left="2175" w:right="2166"/>
      <w:jc w:val="center"/>
      <w:outlineLvl w:val="0"/>
    </w:pPr>
    <w:rPr>
      <w:b/>
      <w:bCs/>
      <w:sz w:val="37"/>
      <w:szCs w:val="37"/>
    </w:rPr>
  </w:style>
  <w:style w:type="paragraph" w:styleId="Heading2">
    <w:name w:val="heading 2"/>
    <w:basedOn w:val="Normal"/>
    <w:uiPriority w:val="9"/>
    <w:unhideWhenUsed/>
    <w:qFormat/>
    <w:pPr>
      <w:spacing w:before="1"/>
      <w:ind w:left="725"/>
      <w:outlineLvl w:val="1"/>
    </w:pPr>
    <w:rPr>
      <w:b/>
      <w:bCs/>
      <w:sz w:val="29"/>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FB6216"/>
    <w:rPr>
      <w:color w:val="0000FF" w:themeColor="hyperlink"/>
      <w:u w:val="single"/>
    </w:rPr>
  </w:style>
  <w:style w:type="character" w:styleId="UnresolvedMention">
    <w:name w:val="Unresolved Mention"/>
    <w:basedOn w:val="DefaultParagraphFont"/>
    <w:uiPriority w:val="99"/>
    <w:semiHidden/>
    <w:unhideWhenUsed/>
    <w:rsid w:val="00FB62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s://campaignlp.constantcontact.com/em/1138003900342/efe91f01-1d45-4615-850c-a3250f532478" TargetMode="External"/><Relationship Id="rId18" Type="http://schemas.openxmlformats.org/officeDocument/2006/relationships/hyperlink" Target="https://www.mass.gov/doc/in-home-vaccination-flyer-pdf/download" TargetMode="External"/><Relationship Id="rId26" Type="http://schemas.openxmlformats.org/officeDocument/2006/relationships/hyperlink" Target="https://www.mass.gov/info-details/covid-19-vaccine-frequently-asked-questions" TargetMode="External"/><Relationship Id="rId39" Type="http://schemas.openxmlformats.org/officeDocument/2006/relationships/hyperlink" Target="https://www.mass.gov/info-details/covid-19-in-home-vaccination-program" TargetMode="External"/><Relationship Id="rId21" Type="http://schemas.openxmlformats.org/officeDocument/2006/relationships/hyperlink" Target="https://www.mass.gov/get-treated-for-covid-19" TargetMode="External"/><Relationship Id="rId34" Type="http://schemas.openxmlformats.org/officeDocument/2006/relationships/hyperlink" Target="https://www.mass.gov/doc/covid-19-vaccination-tools-for-employers" TargetMode="External"/><Relationship Id="rId42" Type="http://schemas.openxmlformats.org/officeDocument/2006/relationships/hyperlink" Target="https://twitter.com/intent/tweet?text=VEI%2BWeekly%2BRoundup%3A%2Bhttps%3A//campaignlp.constantcontact.com/em/1138003900342/efe91f01-1d45-4615-850c-a3250f532478" TargetMode="External"/><Relationship Id="rId47" Type="http://schemas.openxmlformats.org/officeDocument/2006/relationships/hyperlink" Target="https://www.mass.gov/info-details/covid-19-vaccine-equity-initiative" TargetMode="External"/><Relationship Id="rId50" Type="http://schemas.openxmlformats.org/officeDocument/2006/relationships/hyperlink" Target="mailto:vaccineequityinitiative@mass.gov" TargetMode="External"/><Relationship Id="rId7" Type="http://schemas.openxmlformats.org/officeDocument/2006/relationships/hyperlink" Target="https://vaxfinder.mass.gov/" TargetMode="External"/><Relationship Id="rId2" Type="http://schemas.openxmlformats.org/officeDocument/2006/relationships/settings" Target="settings.xml"/><Relationship Id="rId16" Type="http://schemas.openxmlformats.org/officeDocument/2006/relationships/image" Target="media/image6.jpeg"/><Relationship Id="rId29" Type="http://schemas.openxmlformats.org/officeDocument/2006/relationships/hyperlink" Target="https://www.mass.gov/info-details/massachusetts-covid-19-vaccine-program-mcvp-guidance-for-vaccine-providers-and-organizations" TargetMode="External"/><Relationship Id="rId11" Type="http://schemas.openxmlformats.org/officeDocument/2006/relationships/image" Target="media/image3.jpeg"/><Relationship Id="rId24" Type="http://schemas.openxmlformats.org/officeDocument/2006/relationships/hyperlink" Target="https://www.acedone.org/" TargetMode="External"/><Relationship Id="rId32" Type="http://schemas.openxmlformats.org/officeDocument/2006/relationships/hyperlink" Target="https://www.mass.gov/info-details/covid-19-funeral-assistance" TargetMode="External"/><Relationship Id="rId37" Type="http://schemas.openxmlformats.org/officeDocument/2006/relationships/hyperlink" Target="https://vaxfinder.mass.gov/" TargetMode="External"/><Relationship Id="rId40" Type="http://schemas.openxmlformats.org/officeDocument/2006/relationships/hyperlink" Target="https://www.mass.gov/info-details/requesting-a-copy-of-your-covid-19-vaccination-record" TargetMode="External"/><Relationship Id="rId45" Type="http://schemas.openxmlformats.org/officeDocument/2006/relationships/image" Target="media/image9.png"/><Relationship Id="rId53"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hyperlink" Target="https://files.constantcontact.com/6b77156f801/4ad24893-2feb-49bf-83d5-ecf0f0c3fe6d.jpg?rdr=true" TargetMode="External"/><Relationship Id="rId19" Type="http://schemas.openxmlformats.org/officeDocument/2006/relationships/hyperlink" Target="https://files.constantcontact.com/6b77156f801/6427226e-9481-4c1b-9bae-c38adf39ab5c.jpg?rdr=true" TargetMode="External"/><Relationship Id="rId31" Type="http://schemas.openxmlformats.org/officeDocument/2006/relationships/hyperlink" Target="https://www.mass.gov/resource/multilingual-covid-19-materials" TargetMode="External"/><Relationship Id="rId44" Type="http://schemas.openxmlformats.org/officeDocument/2006/relationships/image" Target="media/image8.png"/><Relationship Id="rId52" Type="http://schemas.openxmlformats.org/officeDocument/2006/relationships/hyperlink" Target="http://www.constantcontact.com/index.jsp?cc=nge&amp;rmc=VF21_CPE&amp;nav=efe91f01-1d45-4615-850c-a3250f532478" TargetMode="External"/><Relationship Id="rId4" Type="http://schemas.openxmlformats.org/officeDocument/2006/relationships/image" Target="media/image1.jpeg"/><Relationship Id="rId9" Type="http://schemas.openxmlformats.org/officeDocument/2006/relationships/hyperlink" Target="https://twitter.com/MassDPH/status/1579830489514672133" TargetMode="External"/><Relationship Id="rId14" Type="http://schemas.openxmlformats.org/officeDocument/2006/relationships/image" Target="media/image4.png"/><Relationship Id="rId22" Type="http://schemas.openxmlformats.org/officeDocument/2006/relationships/hyperlink" Target="https://myvaxrecords.mass.gov/" TargetMode="External"/><Relationship Id="rId27" Type="http://schemas.openxmlformats.org/officeDocument/2006/relationships/hyperlink" Target="https://www.mass.gov/get-treated-for-covid-19" TargetMode="External"/><Relationship Id="rId30" Type="http://schemas.openxmlformats.org/officeDocument/2006/relationships/hyperlink" Target="https://www.mass.gov/resource/trust-the-facts-get-the-vax-campaign-materials" TargetMode="External"/><Relationship Id="rId35" Type="http://schemas.openxmlformats.org/officeDocument/2006/relationships/hyperlink" Target="https://www.mass.gov/lists/archive-of-covid-19-vaccine-communications-updates" TargetMode="External"/><Relationship Id="rId43" Type="http://schemas.openxmlformats.org/officeDocument/2006/relationships/hyperlink" Target="https://www.linkedin.com/sharing/share-offsite/?url=https%3A//campaignlp.constantcontact.com/em/1138003900342/efe91f01-1d45-4615-850c-a3250f532478" TargetMode="External"/><Relationship Id="rId48" Type="http://schemas.openxmlformats.org/officeDocument/2006/relationships/hyperlink" Target="mailto:Unsubscribevaccineequityinitiative@mass.gov" TargetMode="External"/><Relationship Id="rId8" Type="http://schemas.openxmlformats.org/officeDocument/2006/relationships/hyperlink" Target="http://mass.gov/kidsclinic" TargetMode="External"/><Relationship Id="rId51" Type="http://schemas.openxmlformats.org/officeDocument/2006/relationships/image" Target="media/image11.png"/><Relationship Id="rId3" Type="http://schemas.openxmlformats.org/officeDocument/2006/relationships/webSettings" Target="webSettings.xml"/><Relationship Id="rId12" Type="http://schemas.openxmlformats.org/officeDocument/2006/relationships/hyperlink" Target="https://lp.constantcontactpages.com/su/9wFTcRU/VEIWeeklyRoundup?source_id=efe91f01-1d45-4615-850c-a3250f532478&amp;source_type=em&amp;c" TargetMode="External"/><Relationship Id="rId17" Type="http://schemas.openxmlformats.org/officeDocument/2006/relationships/hyperlink" Target="https://mass.gov/info-details/covid-19-in-home-vaccination-program" TargetMode="External"/><Relationship Id="rId25" Type="http://schemas.openxmlformats.org/officeDocument/2006/relationships/hyperlink" Target="https://www.mass.gov/info-details/covid-19-vaccine-equity-initiative-highlights" TargetMode="External"/><Relationship Id="rId33" Type="http://schemas.openxmlformats.org/officeDocument/2006/relationships/hyperlink" Target="https://www.mass.gov/info-details/covid-19-funeral-assistance" TargetMode="External"/><Relationship Id="rId38" Type="http://schemas.openxmlformats.org/officeDocument/2006/relationships/hyperlink" Target="https://www.mass.gov/covid-19-mobile-vaccinations" TargetMode="External"/><Relationship Id="rId46" Type="http://schemas.openxmlformats.org/officeDocument/2006/relationships/image" Target="media/image10.png"/><Relationship Id="rId20" Type="http://schemas.openxmlformats.org/officeDocument/2006/relationships/hyperlink" Target="https://www.mass.gov/info-details/in-home-covid-19-treatment-program" TargetMode="External"/><Relationship Id="rId41" Type="http://schemas.openxmlformats.org/officeDocument/2006/relationships/hyperlink" Target="https://www.facebook.com/sharer/sharer.php?u=https%3A//campaignlp.constantcontact.com/em/1138003900342/efe91f01-1d45-4615-850c-a3250f532478" TargetMode="External"/><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mass.gov/info-details/covid-19-booster-frequently-asked-questions" TargetMode="External"/><Relationship Id="rId15" Type="http://schemas.openxmlformats.org/officeDocument/2006/relationships/image" Target="media/image5.jpeg"/><Relationship Id="rId23" Type="http://schemas.openxmlformats.org/officeDocument/2006/relationships/image" Target="media/image7.png"/><Relationship Id="rId28" Type="http://schemas.openxmlformats.org/officeDocument/2006/relationships/hyperlink" Target="https://www.mass.gov/info-details/free-telehealth-for-covid-19-treatment-with-paxlovid" TargetMode="External"/><Relationship Id="rId36" Type="http://schemas.openxmlformats.org/officeDocument/2006/relationships/hyperlink" Target="https://www.mass.gov/info-details/prepare-for-back-to-school-with-free-covid-19-vaccination-clinics" TargetMode="External"/><Relationship Id="rId49" Type="http://schemas.openxmlformats.org/officeDocument/2006/relationships/hyperlink" Target="http://www.constantcontact.com/legal/about-constant-conta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666</Words>
  <Characters>3800</Characters>
  <Application>Microsoft Office Word</Application>
  <DocSecurity>0</DocSecurity>
  <Lines>31</Lines>
  <Paragraphs>8</Paragraphs>
  <ScaleCrop>false</ScaleCrop>
  <Company/>
  <LinksUpToDate>false</LinksUpToDate>
  <CharactersWithSpaces>4458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Zakea</cp:lastModifiedBy>
  <cp:revision>2</cp:revision>
  <dcterms:created xsi:type="dcterms:W3CDTF">2022-10-14T20:58:00Z</dcterms:created>
  <dcterms:modified xsi:type="dcterms:W3CDTF">2022-10-14T20:59:00Z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2022-10-14T00:00:00Z</vt:filetime>
  </property>
  <property fmtid="{D5CDD505-2E9C-101B-9397-08002B2CF9AE}" pid="3" name="Creator">
    <vt:lpwstr>wkhtmltopdf 0.12.2.1</vt:lpwstr>
  </property>
  <property fmtid="{D5CDD505-2E9C-101B-9397-08002B2CF9AE}" pid="4" name="Producer">
    <vt:lpwstr>Qt 4.8.6</vt:lpwstr>
  </property>
  <property fmtid="{D5CDD505-2E9C-101B-9397-08002B2CF9AE}" pid="5" name="LastSaved">
    <vt:filetime>2022-10-14T00:00:00Z</vt:filetime>
  </property>
</Properties>
</file>