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4235" w14:textId="77777777" w:rsidR="0046395B" w:rsidRDefault="000B0848">
      <w:pPr>
        <w:pStyle w:val="BodyText"/>
        <w:spacing w:before="4"/>
        <w:rPr>
          <w:rFonts w:ascii="Times New Roman"/>
          <w:sz w:val="17"/>
        </w:rPr>
      </w:pPr>
      <w:r>
        <w:pict w14:anchorId="5DF8BC15">
          <v:group id="docshapegroup1" o:spid="_x0000_s1084" alt="" style="position:absolute;margin-left:44.55pt;margin-top:11.5pt;width:522.45pt;height:780.5pt;z-index:15727616;mso-position-horizontal-relative:page;mso-position-vertical-relative:page" coordorigin="891,230" coordsize="10449,15610">
            <v:rect id="docshape2" o:spid="_x0000_s1085" alt="" style="position:absolute;left:891;top:12430;width:10449;height:3410" stroked="f"/>
            <v:shape id="docshape3" o:spid="_x0000_s1086" alt="" style="position:absolute;left:1889;top:14750;width:62;height:62" coordorigin="1890,14750" coordsize="62,62" path="m1921,14812r-12,-3l1899,14803r-7,-10l1890,14781r2,-12l1899,14759r10,-6l1921,14750r12,3l1942,14759r7,10l1951,14781r-2,12l1942,14803r-9,6l1921,14812xe" fillcolor="#181818" stroked="f">
              <v:path arrowok="t"/>
            </v:shape>
            <v:shape id="docshape4" o:spid="_x0000_s1087" alt="" style="position:absolute;left:1889;top:14750;width:62;height:62" coordorigin="1890,14750" coordsize="62,62" path="m1951,14781r-2,12l1942,14803r-9,6l1921,14812r-12,-3l1899,14803r-7,-10l1890,14781r2,-12l1899,14759r10,-6l1921,14750r12,3l1942,14759r7,10l1951,14781xe" filled="f" strokecolor="#181818" strokeweight=".27103mm">
              <v:path arrowok="t"/>
            </v:shape>
            <v:shape id="docshape5" o:spid="_x0000_s1088" alt="" style="position:absolute;left:1889;top:15334;width:62;height:62" coordorigin="1890,15334" coordsize="62,62" path="m1921,15396r-12,-3l1899,15387r-7,-10l1890,15365r2,-12l1899,15343r10,-6l1921,15334r12,3l1942,15343r7,10l1951,15365r-2,12l1942,15387r-9,6l1921,15396xe" fillcolor="#181818" stroked="f">
              <v:path arrowok="t"/>
            </v:shape>
            <v:shape id="docshape6" o:spid="_x0000_s1089" alt="" style="position:absolute;left:1889;top:15334;width:62;height:62" coordorigin="1890,15334" coordsize="62,62" path="m1951,15365r-2,12l1942,15387r-9,6l1921,15396r-12,-3l1899,15387r-7,-10l1890,15365r2,-12l1899,15343r10,-6l1921,15334r12,3l1942,15343r7,10l1951,15365xe" filled="f" strokecolor="#181818" strokeweight=".27103mm">
              <v:path arrowok="t"/>
            </v:shape>
            <v:shape id="docshape7" o:spid="_x0000_s1090" alt="" style="position:absolute;left:1889;top:15626;width:62;height:62" coordorigin="1890,15626" coordsize="62,62" path="m1921,15687r-12,-2l1899,15678r-7,-9l1890,15657r2,-12l1899,15635r10,-7l1921,15626r12,2l1942,15635r7,10l1951,15657r-2,12l1942,15678r-9,7l1921,15687xe" fillcolor="#181818" stroked="f">
              <v:path arrowok="t"/>
            </v:shape>
            <v:shape id="docshape8" o:spid="_x0000_s1091" alt="" style="position:absolute;left:1889;top:15626;width:62;height:62" coordorigin="1890,15626" coordsize="62,62" path="m1951,15657r-2,12l1942,15678r-9,7l1921,15687r-12,-2l1899,15678r-7,-9l1890,15657r2,-12l1899,15635r10,-7l1921,15626r12,2l1942,15635r7,10l1951,15657xe" filled="f" strokecolor="#181818" strokeweight=".27103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92" type="#_x0000_t202" alt="" style="position:absolute;left:891;top:12430;width:10449;height:3410;mso-wrap-style:square;v-text-anchor:top" filled="f" stroked="f">
              <v:textbox inset="0,0,0,0">
                <w:txbxContent>
                  <w:p w14:paraId="3E4B88DF" w14:textId="77777777" w:rsidR="0046395B" w:rsidRDefault="00000000">
                    <w:pPr>
                      <w:spacing w:before="123"/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NEED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BOOSTER?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HERE'S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HOW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TO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FIND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ONE</w:t>
                    </w:r>
                  </w:p>
                  <w:p w14:paraId="72CEB0BF" w14:textId="77777777" w:rsidR="0046395B" w:rsidRDefault="0046395B">
                    <w:pPr>
                      <w:rPr>
                        <w:b/>
                        <w:sz w:val="24"/>
                      </w:rPr>
                    </w:pPr>
                  </w:p>
                  <w:p w14:paraId="7E5F7224" w14:textId="77777777" w:rsidR="0046395B" w:rsidRDefault="00000000">
                    <w:pPr>
                      <w:ind w:left="614" w:right="5690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Free COVID-19 vaccine clinics are still being held throughout Massachusetts!</w:t>
                    </w:r>
                  </w:p>
                  <w:p w14:paraId="2EAAB881" w14:textId="77777777" w:rsidR="0046395B" w:rsidRDefault="0046395B">
                    <w:pPr>
                      <w:spacing w:before="12"/>
                      <w:rPr>
                        <w:sz w:val="19"/>
                      </w:rPr>
                    </w:pPr>
                  </w:p>
                  <w:p w14:paraId="6674F637" w14:textId="77777777" w:rsidR="0046395B" w:rsidRDefault="00000000">
                    <w:pPr>
                      <w:ind w:left="614" w:right="5690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To find COVID-19 vaccination opportunities, you can:</w:t>
                    </w:r>
                  </w:p>
                  <w:p w14:paraId="30169584" w14:textId="77777777" w:rsidR="0046395B" w:rsidRDefault="00000000">
                    <w:pPr>
                      <w:ind w:left="1229" w:right="5690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Search </w:t>
                    </w:r>
                    <w:hyperlink r:id="rId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vaccines.gov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for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appointments</w:t>
                    </w:r>
                  </w:p>
                  <w:p w14:paraId="6D72B441" w14:textId="77777777" w:rsidR="0046395B" w:rsidRDefault="00000000">
                    <w:pPr>
                      <w:ind w:left="1229" w:right="5690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Find a </w:t>
                    </w:r>
                    <w:hyperlink r:id="rId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local mobile clinic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near you </w:t>
                    </w:r>
                    <w:hyperlink r:id="rId6" w:anchor="download-in-home-vaccination-flyer-">
                      <w:r>
                        <w:rPr>
                          <w:color w:val="181818"/>
                          <w:sz w:val="24"/>
                        </w:rPr>
                        <w:t xml:space="preserve">Learn more about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in-home</w:t>
                      </w:r>
                    </w:hyperlink>
                  </w:p>
                </w:txbxContent>
              </v:textbox>
            </v:shape>
            <v:shape id="docshape10" o:spid="_x0000_s1093" type="#_x0000_t202" alt="" style="position:absolute;left:891;top:11692;width:10449;height:738;mso-wrap-style:square;v-text-anchor:top" fillcolor="#274ea0" stroked="f">
              <v:textbox inset="0,0,0,0">
                <w:txbxContent>
                  <w:p w14:paraId="39D81E79" w14:textId="77777777" w:rsidR="0046395B" w:rsidRDefault="00000000">
                    <w:pPr>
                      <w:spacing w:before="108"/>
                      <w:ind w:left="4112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v:rect id="docshape11" o:spid="_x0000_s1094" alt="" style="position:absolute;left:891;top:6914;width:10449;height:477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95" type="#_x0000_t75" alt="" style="position:absolute;left:6422;top:7866;width:4303;height:3227">
              <v:imagedata r:id="rId7" o:title=""/>
            </v:shape>
            <v:shape id="docshape13" o:spid="_x0000_s1096" type="#_x0000_t202" alt="" style="position:absolute;left:891;top:6914;width:10449;height:4779;mso-wrap-style:square;v-text-anchor:top" filled="f" stroked="f">
              <v:textbox inset="0,0,0,0">
                <w:txbxContent>
                  <w:p w14:paraId="6861CDD7" w14:textId="77777777" w:rsidR="0046395B" w:rsidRDefault="0046395B">
                    <w:pPr>
                      <w:spacing w:before="1"/>
                      <w:rPr>
                        <w:rFonts w:ascii="Times New Roman"/>
                        <w:sz w:val="24"/>
                      </w:rPr>
                    </w:pPr>
                  </w:p>
                  <w:p w14:paraId="0B22AB18" w14:textId="77777777" w:rsidR="0046395B" w:rsidRDefault="00000000">
                    <w:pPr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GET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BOOSTED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CAMPAIGN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RESULTS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NEARLY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80,000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VACCINATIONS!</w:t>
                    </w:r>
                  </w:p>
                  <w:p w14:paraId="4C0A601B" w14:textId="77777777" w:rsidR="0046395B" w:rsidRDefault="0046395B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4515C1FA" w14:textId="77777777" w:rsidR="0046395B" w:rsidRDefault="00000000">
                    <w:pPr>
                      <w:ind w:left="614" w:right="5541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From October 2022 through March 2023, hundreds of Get Boosted clinics were held throughout Vaccine Equity Initiative communities for individuals and families to get their COVID-19 vaccines and boosters.</w:t>
                    </w:r>
                  </w:p>
                  <w:p w14:paraId="6EBF6950" w14:textId="77777777" w:rsidR="0046395B" w:rsidRDefault="0046395B">
                    <w:pPr>
                      <w:spacing w:before="8"/>
                      <w:rPr>
                        <w:sz w:val="19"/>
                      </w:rPr>
                    </w:pPr>
                  </w:p>
                  <w:p w14:paraId="40380591" w14:textId="77777777" w:rsidR="0046395B" w:rsidRDefault="00000000">
                    <w:pPr>
                      <w:spacing w:before="1"/>
                      <w:ind w:left="614" w:right="55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90909"/>
                        <w:sz w:val="24"/>
                      </w:rPr>
                      <w:t>Preliminary data shows that nearly 80,000 individuals received COVID-19</w:t>
                    </w:r>
                    <w:r>
                      <w:rPr>
                        <w:b/>
                        <w:color w:val="090909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90909"/>
                        <w:sz w:val="24"/>
                      </w:rPr>
                      <w:t>vaccinations as part of the campaign.</w:t>
                    </w:r>
                  </w:p>
                  <w:p w14:paraId="403A6DE8" w14:textId="77777777" w:rsidR="0046395B" w:rsidRDefault="0046395B">
                    <w:pPr>
                      <w:spacing w:before="10"/>
                      <w:rPr>
                        <w:b/>
                        <w:sz w:val="19"/>
                      </w:rPr>
                    </w:pPr>
                  </w:p>
                  <w:p w14:paraId="1C973C25" w14:textId="77777777" w:rsidR="0046395B" w:rsidRDefault="00000000">
                    <w:pPr>
                      <w:ind w:left="614" w:right="5690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Thank you to all of our partners who helped make this program possible!</w:t>
                    </w:r>
                  </w:p>
                </w:txbxContent>
              </v:textbox>
            </v:shape>
            <v:shape id="docshape14" o:spid="_x0000_s1097" type="#_x0000_t202" alt="" style="position:absolute;left:891;top:6176;width:10449;height:738;mso-wrap-style:square;v-text-anchor:top" fillcolor="#274ea0" stroked="f">
              <v:textbox inset="0,0,0,0">
                <w:txbxContent>
                  <w:p w14:paraId="03CF6DE4" w14:textId="77777777" w:rsidR="0046395B" w:rsidRDefault="00000000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v:rect id="docshape15" o:spid="_x0000_s1098" alt="" style="position:absolute;left:891;top:230;width:10449;height:5947" stroked="f"/>
            <v:shape id="docshape16" o:spid="_x0000_s1099" alt="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17" o:spid="_x0000_s1100" type="#_x0000_t75" alt="" style="position:absolute;left:1505;top:845;width:9219;height:2105">
              <v:imagedata r:id="rId8" o:title=""/>
            </v:shape>
            <v:shape id="docshape18" o:spid="_x0000_s1101" type="#_x0000_t202" alt="" style="position:absolute;left:5154;top:3595;width:1949;height:369;mso-wrap-style:square;v-text-anchor:top" filled="f" stroked="f">
              <v:textbox inset="0,0,0,0">
                <w:txbxContent>
                  <w:p w14:paraId="666E25BA" w14:textId="77777777" w:rsidR="0046395B" w:rsidRDefault="00000000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April</w:t>
                    </w:r>
                    <w:r>
                      <w:rPr>
                        <w:b/>
                        <w:spacing w:val="-9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7,</w:t>
                    </w:r>
                    <w:r>
                      <w:rPr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9" o:spid="_x0000_s1102" type="#_x0000_t202" alt="" style="position:absolute;left:1505;top:4651;width:8972;height:1030;mso-wrap-style:square;v-text-anchor:top" filled="f" stroked="f">
              <v:textbox inset="0,0,0,0">
                <w:txbxContent>
                  <w:p w14:paraId="60E9E49F" w14:textId="77777777" w:rsidR="0046395B" w:rsidRDefault="00000000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07F485CD" w14:textId="77777777" w:rsidR="0046395B" w:rsidRDefault="00000000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9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4ABDBB60" w14:textId="77777777" w:rsidR="0046395B" w:rsidRDefault="0046395B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6BCA2AAA" w14:textId="77777777" w:rsidR="0046395B" w:rsidRDefault="00000000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0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518BBCD" w14:textId="77777777" w:rsidR="0046395B" w:rsidRDefault="0046395B">
      <w:pPr>
        <w:rPr>
          <w:rFonts w:ascii="Times New Roman"/>
          <w:sz w:val="17"/>
        </w:rPr>
        <w:sectPr w:rsidR="0046395B">
          <w:type w:val="continuous"/>
          <w:pgSz w:w="12240" w:h="15840"/>
          <w:pgMar w:top="1820" w:right="800" w:bottom="280" w:left="780" w:header="720" w:footer="720" w:gutter="0"/>
          <w:cols w:space="720"/>
        </w:sectPr>
      </w:pPr>
    </w:p>
    <w:p w14:paraId="50E98B6D" w14:textId="77777777" w:rsidR="0046395B" w:rsidRDefault="000B0848">
      <w:pPr>
        <w:spacing w:line="249" w:lineRule="exact"/>
        <w:ind w:left="1340"/>
        <w:rPr>
          <w:b/>
          <w:sz w:val="24"/>
        </w:rPr>
      </w:pPr>
      <w:r>
        <w:lastRenderedPageBreak/>
        <w:pict w14:anchorId="02B1604D">
          <v:rect id="docshape20" o:spid="_x0000_s1083" alt="" style="position:absolute;left:0;text-align:left;margin-left:44.55pt;margin-top:0;width:522.4pt;height:11in;z-index:-15883776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 w:rsidR="00000000">
        <w:rPr>
          <w:noProof/>
        </w:rPr>
        <w:drawing>
          <wp:anchor distT="0" distB="0" distL="0" distR="0" simplePos="0" relativeHeight="15730176" behindDoc="0" locked="0" layoutInCell="1" allowOverlap="1" wp14:anchorId="3A0AF9E3" wp14:editId="6B84886B">
            <wp:simplePos x="0" y="0"/>
            <wp:positionH relativeFrom="page">
              <wp:posOffset>4595388</wp:posOffset>
            </wp:positionH>
            <wp:positionV relativeFrom="paragraph">
              <wp:posOffset>0</wp:posOffset>
            </wp:positionV>
            <wp:extent cx="1697659" cy="258551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659" cy="258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color w:val="2B73FF"/>
          <w:spacing w:val="-2"/>
          <w:sz w:val="24"/>
          <w:u w:val="single" w:color="2B73FF"/>
        </w:rPr>
        <w:t>vaccination</w:t>
      </w:r>
    </w:p>
    <w:p w14:paraId="2A96BA6D" w14:textId="77777777" w:rsidR="0046395B" w:rsidRDefault="0046395B">
      <w:pPr>
        <w:pStyle w:val="BodyText"/>
        <w:spacing w:before="5"/>
        <w:rPr>
          <w:b/>
          <w:sz w:val="15"/>
        </w:rPr>
      </w:pPr>
    </w:p>
    <w:p w14:paraId="737ABBAA" w14:textId="77777777" w:rsidR="0046395B" w:rsidRDefault="00000000">
      <w:pPr>
        <w:pStyle w:val="BodyText"/>
        <w:spacing w:before="56"/>
        <w:ind w:left="725" w:right="5812"/>
      </w:pPr>
      <w:r>
        <w:rPr>
          <w:color w:val="181818"/>
        </w:rPr>
        <w:t>If you have questions, please call 211 (or 877-211-6277) and press 1. Calls are answered Monday through Friday, 9 a.m. to 5 p.m.</w:t>
      </w:r>
    </w:p>
    <w:p w14:paraId="467E6151" w14:textId="77777777" w:rsidR="0046395B" w:rsidRDefault="0046395B">
      <w:pPr>
        <w:pStyle w:val="BodyText"/>
        <w:rPr>
          <w:sz w:val="20"/>
        </w:rPr>
      </w:pPr>
    </w:p>
    <w:p w14:paraId="7968444D" w14:textId="77777777" w:rsidR="0046395B" w:rsidRDefault="0046395B">
      <w:pPr>
        <w:pStyle w:val="BodyText"/>
        <w:rPr>
          <w:sz w:val="20"/>
        </w:rPr>
      </w:pPr>
    </w:p>
    <w:p w14:paraId="3011430C" w14:textId="77777777" w:rsidR="0046395B" w:rsidRDefault="0046395B">
      <w:pPr>
        <w:pStyle w:val="BodyText"/>
        <w:rPr>
          <w:sz w:val="20"/>
        </w:rPr>
      </w:pPr>
    </w:p>
    <w:p w14:paraId="2145ED9E" w14:textId="77777777" w:rsidR="0046395B" w:rsidRDefault="0046395B">
      <w:pPr>
        <w:pStyle w:val="BodyText"/>
        <w:rPr>
          <w:sz w:val="20"/>
        </w:rPr>
      </w:pPr>
    </w:p>
    <w:p w14:paraId="12B97A1A" w14:textId="77777777" w:rsidR="0046395B" w:rsidRDefault="0046395B">
      <w:pPr>
        <w:pStyle w:val="BodyText"/>
        <w:rPr>
          <w:sz w:val="20"/>
        </w:rPr>
      </w:pPr>
    </w:p>
    <w:p w14:paraId="708DF7A8" w14:textId="77777777" w:rsidR="0046395B" w:rsidRDefault="0046395B">
      <w:pPr>
        <w:pStyle w:val="BodyText"/>
        <w:rPr>
          <w:sz w:val="20"/>
        </w:rPr>
      </w:pPr>
    </w:p>
    <w:p w14:paraId="1162DB6D" w14:textId="77777777" w:rsidR="0046395B" w:rsidRDefault="0046395B">
      <w:pPr>
        <w:pStyle w:val="BodyText"/>
        <w:rPr>
          <w:sz w:val="20"/>
        </w:rPr>
      </w:pPr>
    </w:p>
    <w:p w14:paraId="18888D96" w14:textId="77777777" w:rsidR="0046395B" w:rsidRDefault="0046395B">
      <w:pPr>
        <w:pStyle w:val="BodyText"/>
        <w:rPr>
          <w:sz w:val="20"/>
        </w:rPr>
      </w:pPr>
    </w:p>
    <w:p w14:paraId="49AC74AE" w14:textId="77777777" w:rsidR="0046395B" w:rsidRDefault="0046395B">
      <w:pPr>
        <w:pStyle w:val="BodyText"/>
        <w:rPr>
          <w:sz w:val="20"/>
        </w:rPr>
      </w:pPr>
    </w:p>
    <w:p w14:paraId="78051219" w14:textId="77777777" w:rsidR="0046395B" w:rsidRDefault="0046395B">
      <w:pPr>
        <w:pStyle w:val="BodyText"/>
        <w:rPr>
          <w:sz w:val="20"/>
        </w:rPr>
      </w:pPr>
    </w:p>
    <w:p w14:paraId="75942F95" w14:textId="77777777" w:rsidR="0046395B" w:rsidRDefault="000B0848">
      <w:pPr>
        <w:pStyle w:val="BodyText"/>
        <w:spacing w:before="4"/>
        <w:rPr>
          <w:sz w:val="20"/>
        </w:rPr>
      </w:pPr>
      <w:r>
        <w:pict w14:anchorId="63A54795">
          <v:rect id="docshape21" o:spid="_x0000_s1082" alt="" style="position:absolute;margin-left:75.3pt;margin-top:13.65pt;width:460.95pt;height:.7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0F2538D" w14:textId="77777777" w:rsidR="0046395B" w:rsidRDefault="0046395B">
      <w:pPr>
        <w:pStyle w:val="BodyText"/>
        <w:spacing w:before="2"/>
        <w:rPr>
          <w:sz w:val="19"/>
        </w:rPr>
      </w:pPr>
    </w:p>
    <w:p w14:paraId="7B7C1BC4" w14:textId="77777777" w:rsidR="0046395B" w:rsidRDefault="00000000">
      <w:pPr>
        <w:pStyle w:val="Heading1"/>
        <w:spacing w:before="57" w:line="228" w:lineRule="auto"/>
        <w:ind w:right="881"/>
      </w:pPr>
      <w:r>
        <w:rPr>
          <w:color w:val="274EA0"/>
        </w:rPr>
        <w:t>MASSHEALTH REDETERMINATION STARTS NOW: HELP MEMBERS KEEP THEIR HEALTH CARE COVERAGE</w:t>
      </w:r>
    </w:p>
    <w:p w14:paraId="63421C59" w14:textId="77777777" w:rsidR="0046395B" w:rsidRDefault="0046395B">
      <w:pPr>
        <w:pStyle w:val="BodyText"/>
        <w:spacing w:before="5"/>
        <w:rPr>
          <w:b/>
        </w:rPr>
      </w:pPr>
    </w:p>
    <w:p w14:paraId="7A465CC4" w14:textId="77777777" w:rsidR="0046395B" w:rsidRDefault="00000000">
      <w:pPr>
        <w:pStyle w:val="BodyText"/>
        <w:ind w:left="725" w:right="601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F7A3E5A" wp14:editId="567253C7">
            <wp:simplePos x="0" y="0"/>
            <wp:positionH relativeFrom="page">
              <wp:posOffset>3912422</wp:posOffset>
            </wp:positionH>
            <wp:positionV relativeFrom="paragraph">
              <wp:posOffset>223160</wp:posOffset>
            </wp:positionV>
            <wp:extent cx="2897728" cy="1629362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728" cy="162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</w:rPr>
        <w:t>In 2023, all current MassHealth members will need to renew their health coverage to ensure they still qualify for their current benefit.</w:t>
      </w:r>
    </w:p>
    <w:p w14:paraId="7861D49E" w14:textId="77777777" w:rsidR="0046395B" w:rsidRDefault="0046395B">
      <w:pPr>
        <w:pStyle w:val="BodyText"/>
        <w:spacing w:before="10"/>
        <w:rPr>
          <w:sz w:val="19"/>
        </w:rPr>
      </w:pPr>
    </w:p>
    <w:p w14:paraId="5C26B6B2" w14:textId="77777777" w:rsidR="0046395B" w:rsidRDefault="00000000">
      <w:pPr>
        <w:pStyle w:val="BodyText"/>
        <w:ind w:left="725" w:right="5812"/>
      </w:pPr>
      <w:r>
        <w:rPr>
          <w:color w:val="181818"/>
        </w:rPr>
        <w:t>These renewals will take place over 12 months, starting in April 2023.</w:t>
      </w:r>
    </w:p>
    <w:p w14:paraId="543BA9E6" w14:textId="77777777" w:rsidR="0046395B" w:rsidRDefault="00000000">
      <w:pPr>
        <w:pStyle w:val="BodyText"/>
        <w:ind w:left="725" w:right="5812"/>
      </w:pPr>
      <w:r>
        <w:rPr>
          <w:color w:val="181818"/>
        </w:rPr>
        <w:t>MassHealth is working to help members maintain coverage and raise awareness about the renewal process and other coverage options, if needed.</w:t>
      </w:r>
    </w:p>
    <w:p w14:paraId="0FF1B13A" w14:textId="77777777" w:rsidR="0046395B" w:rsidRDefault="0046395B">
      <w:pPr>
        <w:pStyle w:val="BodyText"/>
        <w:rPr>
          <w:sz w:val="20"/>
        </w:rPr>
      </w:pPr>
    </w:p>
    <w:p w14:paraId="4628BB49" w14:textId="77777777" w:rsidR="0046395B" w:rsidRDefault="0046395B">
      <w:pPr>
        <w:pStyle w:val="BodyText"/>
        <w:spacing w:before="2"/>
        <w:rPr>
          <w:sz w:val="20"/>
        </w:rPr>
      </w:pPr>
    </w:p>
    <w:p w14:paraId="23A5C8B9" w14:textId="77777777" w:rsidR="0046395B" w:rsidRDefault="00000000">
      <w:pPr>
        <w:pStyle w:val="BodyText"/>
        <w:spacing w:before="56"/>
        <w:ind w:left="725"/>
      </w:pPr>
      <w:r>
        <w:rPr>
          <w:color w:val="181818"/>
        </w:rPr>
        <w:t>Here's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how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4"/>
        </w:rPr>
        <w:t>help:</w:t>
      </w:r>
    </w:p>
    <w:p w14:paraId="2A121595" w14:textId="77777777" w:rsidR="0046395B" w:rsidRDefault="0046395B">
      <w:pPr>
        <w:pStyle w:val="BodyText"/>
        <w:spacing w:before="6"/>
        <w:rPr>
          <w:sz w:val="15"/>
        </w:rPr>
      </w:pPr>
    </w:p>
    <w:p w14:paraId="12D2CDB2" w14:textId="77777777" w:rsidR="0046395B" w:rsidRDefault="000B0848">
      <w:pPr>
        <w:spacing w:before="56"/>
        <w:ind w:left="1340" w:right="881"/>
        <w:rPr>
          <w:b/>
          <w:sz w:val="24"/>
        </w:rPr>
      </w:pPr>
      <w:r>
        <w:pict w14:anchorId="68CC3C56">
          <v:group id="docshapegroup22" o:spid="_x0000_s1079" alt="" style="position:absolute;left:0;text-align:left;margin-left:94.1pt;margin-top:9.25pt;width:3.85pt;height:3.85pt;z-index:15731200;mso-position-horizontal-relative:page" coordorigin="1882,185" coordsize="77,77">
            <v:shape id="docshape23" o:spid="_x0000_s1080" alt="" style="position:absolute;left:1889;top:192;width:62;height:62" coordorigin="1890,192" coordsize="62,62" path="m1921,254r-12,-3l1899,245r-7,-10l1890,223r2,-12l1899,201r10,-6l1921,192r12,3l1942,201r7,10l1951,223r-2,12l1942,245r-9,6l1921,254xe" fillcolor="#181818" stroked="f">
              <v:path arrowok="t"/>
            </v:shape>
            <v:shape id="docshape24" o:spid="_x0000_s1081" alt="" style="position:absolute;left:1889;top:192;width:62;height:62" coordorigin="1890,192" coordsize="62,62" path="m1951,223r-2,12l1942,245r-9,6l1921,254r-12,-3l1899,245r-7,-10l1890,223r2,-12l1899,201r10,-6l1921,192r12,3l1942,201r7,10l1951,223xe" filled="f" strokecolor="#181818" strokeweight=".27103mm">
              <v:path arrowok="t"/>
            </v:shape>
            <w10:wrap anchorx="page"/>
          </v:group>
        </w:pict>
      </w:r>
      <w:r w:rsidR="00000000">
        <w:rPr>
          <w:b/>
          <w:color w:val="181818"/>
          <w:sz w:val="24"/>
        </w:rPr>
        <w:t>Remind members to update their addresses, report household changes, and read all mail from MassHealth</w:t>
      </w:r>
    </w:p>
    <w:p w14:paraId="3C29F3F7" w14:textId="77777777" w:rsidR="0046395B" w:rsidRDefault="000B0848">
      <w:pPr>
        <w:pStyle w:val="BodyText"/>
        <w:spacing w:line="290" w:lineRule="exact"/>
        <w:ind w:left="1340"/>
        <w:rPr>
          <w:b/>
        </w:rPr>
      </w:pPr>
      <w:r>
        <w:pict w14:anchorId="1A9A56BE">
          <v:group id="docshapegroup25" o:spid="_x0000_s1076" alt="" style="position:absolute;left:0;text-align:left;margin-left:94.1pt;margin-top:6.35pt;width:3.85pt;height:3.85pt;z-index:15731712;mso-position-horizontal-relative:page" coordorigin="1882,127" coordsize="77,77">
            <v:shape id="docshape26" o:spid="_x0000_s1077" alt="" style="position:absolute;left:1889;top:134;width:62;height:62" coordorigin="1890,134" coordsize="62,62" path="m1921,196r-12,-3l1899,187r-7,-10l1890,165r2,-12l1899,143r10,-6l1921,134r12,3l1942,143r7,10l1951,165r-2,12l1942,187r-9,6l1921,196xe" fillcolor="#181818" stroked="f">
              <v:path arrowok="t"/>
            </v:shape>
            <v:shape id="docshape27" o:spid="_x0000_s1078" alt="" style="position:absolute;left:1889;top:134;width:62;height:62" coordorigin="1890,134" coordsize="62,62" path="m1951,165r-2,12l1942,187r-9,6l1921,196r-12,-3l1899,187r-7,-10l1890,165r2,-12l1899,143r10,-6l1921,134r12,3l1942,143r7,10l1951,165xe" filled="f" strokecolor="#181818" strokeweight=".27103mm">
              <v:path arrowok="t"/>
            </v:shape>
            <w10:wrap anchorx="page"/>
          </v:group>
        </w:pict>
      </w:r>
      <w:r w:rsidR="00000000">
        <w:rPr>
          <w:color w:val="181818"/>
        </w:rPr>
        <w:t>Share</w:t>
      </w:r>
      <w:r w:rsidR="00000000">
        <w:rPr>
          <w:color w:val="181818"/>
          <w:spacing w:val="11"/>
        </w:rPr>
        <w:t xml:space="preserve"> </w:t>
      </w:r>
      <w:r w:rsidR="00000000">
        <w:rPr>
          <w:color w:val="181818"/>
        </w:rPr>
        <w:t>informational</w:t>
      </w:r>
      <w:r w:rsidR="00000000">
        <w:rPr>
          <w:color w:val="181818"/>
          <w:spacing w:val="11"/>
        </w:rPr>
        <w:t xml:space="preserve"> </w:t>
      </w:r>
      <w:r w:rsidR="00000000">
        <w:rPr>
          <w:color w:val="181818"/>
        </w:rPr>
        <w:t>and</w:t>
      </w:r>
      <w:r w:rsidR="00000000">
        <w:rPr>
          <w:color w:val="181818"/>
          <w:spacing w:val="12"/>
        </w:rPr>
        <w:t xml:space="preserve"> </w:t>
      </w:r>
      <w:r w:rsidR="00000000">
        <w:rPr>
          <w:color w:val="181818"/>
        </w:rPr>
        <w:t>outreach</w:t>
      </w:r>
      <w:r w:rsidR="00000000">
        <w:rPr>
          <w:color w:val="181818"/>
          <w:spacing w:val="11"/>
        </w:rPr>
        <w:t xml:space="preserve"> </w:t>
      </w:r>
      <w:r w:rsidR="00000000">
        <w:rPr>
          <w:color w:val="181818"/>
        </w:rPr>
        <w:t>materials</w:t>
      </w:r>
      <w:r w:rsidR="00000000">
        <w:rPr>
          <w:color w:val="181818"/>
          <w:spacing w:val="12"/>
        </w:rPr>
        <w:t xml:space="preserve"> </w:t>
      </w:r>
      <w:r w:rsidR="00000000">
        <w:rPr>
          <w:color w:val="181818"/>
        </w:rPr>
        <w:t>from</w:t>
      </w:r>
      <w:r w:rsidR="00000000">
        <w:rPr>
          <w:color w:val="181818"/>
          <w:spacing w:val="11"/>
        </w:rPr>
        <w:t xml:space="preserve"> </w:t>
      </w:r>
      <w:r w:rsidR="00000000">
        <w:rPr>
          <w:color w:val="181818"/>
        </w:rPr>
        <w:t>this</w:t>
      </w:r>
      <w:r w:rsidR="00000000">
        <w:rPr>
          <w:color w:val="181818"/>
          <w:spacing w:val="61"/>
          <w:w w:val="150"/>
        </w:rPr>
        <w:t xml:space="preserve"> </w:t>
      </w:r>
      <w:hyperlink r:id="rId13">
        <w:r w:rsidR="00000000">
          <w:rPr>
            <w:b/>
            <w:color w:val="2B73FF"/>
            <w:spacing w:val="-2"/>
            <w:u w:val="single" w:color="2B73FF"/>
          </w:rPr>
          <w:t>toolkit</w:t>
        </w:r>
      </w:hyperlink>
    </w:p>
    <w:p w14:paraId="30811D74" w14:textId="77777777" w:rsidR="0046395B" w:rsidRDefault="000B0848">
      <w:pPr>
        <w:spacing w:line="292" w:lineRule="exact"/>
        <w:ind w:left="1340"/>
        <w:rPr>
          <w:sz w:val="24"/>
        </w:rPr>
      </w:pPr>
      <w:r>
        <w:pict w14:anchorId="166AA99A">
          <v:group id="docshapegroup28" o:spid="_x0000_s1073" alt="" style="position:absolute;left:0;text-align:left;margin-left:94.1pt;margin-top:6.4pt;width:3.85pt;height:3.85pt;z-index:15732224;mso-position-horizontal-relative:page" coordorigin="1882,128" coordsize="77,77">
            <v:shape id="docshape29" o:spid="_x0000_s1074" alt="" style="position:absolute;left:1889;top:135;width:62;height:62" coordorigin="1890,136" coordsize="62,62" path="m1921,197r-12,-2l1899,188r-7,-10l1890,167r2,-12l1899,145r10,-7l1921,136r12,2l1942,145r7,10l1951,167r-2,11l1942,188r-9,7l1921,197xe" fillcolor="#181818" stroked="f">
              <v:path arrowok="t"/>
            </v:shape>
            <v:shape id="docshape30" o:spid="_x0000_s1075" alt="" style="position:absolute;left:1889;top:135;width:62;height:62" coordorigin="1890,136" coordsize="62,62" path="m1951,167r-2,11l1942,188r-9,7l1921,197r-12,-2l1899,188r-7,-10l1890,167r2,-12l1899,145r10,-7l1921,136r12,2l1942,145r7,10l1951,167xe" filled="f" strokecolor="#181818" strokeweight=".27103mm">
              <v:path arrowok="t"/>
            </v:shape>
            <w10:wrap anchorx="page"/>
          </v:group>
        </w:pict>
      </w:r>
      <w:r w:rsidR="00000000">
        <w:rPr>
          <w:color w:val="181818"/>
          <w:sz w:val="24"/>
        </w:rPr>
        <w:t>Sign</w:t>
      </w:r>
      <w:r w:rsidR="00000000">
        <w:rPr>
          <w:color w:val="181818"/>
          <w:spacing w:val="8"/>
          <w:sz w:val="24"/>
        </w:rPr>
        <w:t xml:space="preserve"> </w:t>
      </w:r>
      <w:r w:rsidR="00000000">
        <w:rPr>
          <w:color w:val="181818"/>
          <w:sz w:val="24"/>
        </w:rPr>
        <w:t>up</w:t>
      </w:r>
      <w:r w:rsidR="00000000">
        <w:rPr>
          <w:color w:val="181818"/>
          <w:spacing w:val="9"/>
          <w:sz w:val="24"/>
        </w:rPr>
        <w:t xml:space="preserve"> </w:t>
      </w:r>
      <w:r w:rsidR="00000000">
        <w:rPr>
          <w:color w:val="181818"/>
          <w:sz w:val="24"/>
        </w:rPr>
        <w:t>for</w:t>
      </w:r>
      <w:r w:rsidR="00000000">
        <w:rPr>
          <w:color w:val="181818"/>
          <w:spacing w:val="34"/>
          <w:sz w:val="24"/>
        </w:rPr>
        <w:t xml:space="preserve"> </w:t>
      </w:r>
      <w:hyperlink r:id="rId14">
        <w:r w:rsidR="00000000">
          <w:rPr>
            <w:b/>
            <w:color w:val="2B73FF"/>
            <w:sz w:val="24"/>
            <w:u w:val="single" w:color="2B73FF"/>
          </w:rPr>
          <w:t>email</w:t>
        </w:r>
        <w:r w:rsidR="00000000"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 w:rsidR="00000000">
          <w:rPr>
            <w:b/>
            <w:color w:val="2B73FF"/>
            <w:sz w:val="24"/>
            <w:u w:val="single" w:color="2B73FF"/>
          </w:rPr>
          <w:t>notifications</w:t>
        </w:r>
      </w:hyperlink>
      <w:r w:rsidR="00000000">
        <w:rPr>
          <w:b/>
          <w:color w:val="2B73FF"/>
          <w:spacing w:val="14"/>
          <w:sz w:val="24"/>
        </w:rPr>
        <w:t xml:space="preserve"> </w:t>
      </w:r>
      <w:r w:rsidR="00000000">
        <w:rPr>
          <w:color w:val="181818"/>
          <w:sz w:val="24"/>
        </w:rPr>
        <w:t>from</w:t>
      </w:r>
      <w:r w:rsidR="00000000">
        <w:rPr>
          <w:color w:val="181818"/>
          <w:spacing w:val="9"/>
          <w:sz w:val="24"/>
        </w:rPr>
        <w:t xml:space="preserve"> </w:t>
      </w:r>
      <w:r w:rsidR="00000000">
        <w:rPr>
          <w:color w:val="181818"/>
          <w:spacing w:val="-2"/>
          <w:sz w:val="24"/>
        </w:rPr>
        <w:t>MassHealth</w:t>
      </w:r>
    </w:p>
    <w:p w14:paraId="6453B2FF" w14:textId="77777777" w:rsidR="0046395B" w:rsidRDefault="0046395B">
      <w:pPr>
        <w:pStyle w:val="BodyText"/>
        <w:rPr>
          <w:sz w:val="20"/>
        </w:rPr>
      </w:pPr>
    </w:p>
    <w:p w14:paraId="7A06C1E4" w14:textId="77777777" w:rsidR="0046395B" w:rsidRDefault="000B0848">
      <w:pPr>
        <w:pStyle w:val="BodyText"/>
        <w:spacing w:before="6"/>
        <w:rPr>
          <w:sz w:val="10"/>
        </w:rPr>
      </w:pPr>
      <w:r>
        <w:pict w14:anchorId="397CD6A0">
          <v:shape id="docshape31" o:spid="_x0000_s1072" type="#_x0000_t202" alt="" style="position:absolute;margin-left:75.3pt;margin-top:7.65pt;width:460.95pt;height:44.6pt;z-index:-15727616;mso-wrap-style:square;mso-wrap-edited:f;mso-width-percent:0;mso-height-percent:0;mso-wrap-distance-left:0;mso-wrap-distance-right:0;mso-position-horizontal-relative:page;mso-width-percent:0;mso-height-percent:0;v-text-anchor:top" fillcolor="#f0f0f0" stroked="f">
            <v:textbox inset="0,0,0,0">
              <w:txbxContent>
                <w:p w14:paraId="62863016" w14:textId="77777777" w:rsidR="0046395B" w:rsidRDefault="00000000">
                  <w:pPr>
                    <w:pStyle w:val="BodyText"/>
                    <w:spacing w:before="125"/>
                    <w:ind w:left="307"/>
                    <w:rPr>
                      <w:color w:val="000000"/>
                    </w:rPr>
                  </w:pPr>
                  <w:r>
                    <w:rPr>
                      <w:color w:val="181818"/>
                    </w:rPr>
                    <w:t>Info about MassHealth redetermination (</w:t>
                  </w:r>
                  <w:r>
                    <w:rPr>
                      <w:color w:val="181818"/>
                      <w:spacing w:val="-24"/>
                    </w:rPr>
                    <w:t xml:space="preserve"> </w:t>
                  </w:r>
                  <w:hyperlink r:id="rId15">
                    <w:r>
                      <w:rPr>
                        <w:b/>
                        <w:color w:val="2B73FF"/>
                        <w:u w:val="single" w:color="2B73FF"/>
                      </w:rPr>
                      <w:t>intro</w:t>
                    </w:r>
                  </w:hyperlink>
                  <w:r>
                    <w:rPr>
                      <w:b/>
                      <w:color w:val="2B73FF"/>
                    </w:rPr>
                    <w:t xml:space="preserve"> </w:t>
                  </w:r>
                  <w:r>
                    <w:rPr>
                      <w:color w:val="181818"/>
                    </w:rPr>
                    <w:t xml:space="preserve">and </w:t>
                  </w:r>
                  <w:hyperlink r:id="rId16">
                    <w:r>
                      <w:rPr>
                        <w:b/>
                        <w:color w:val="2B73FF"/>
                        <w:u w:val="single" w:color="2B73FF"/>
                      </w:rPr>
                      <w:t>key points</w:t>
                    </w:r>
                  </w:hyperlink>
                  <w:r>
                    <w:rPr>
                      <w:color w:val="181818"/>
                    </w:rPr>
                    <w:t>) is also available in ASL, courtesy of the Learning Center for the Deaf.</w:t>
                  </w:r>
                </w:p>
              </w:txbxContent>
            </v:textbox>
            <w10:wrap type="topAndBottom" anchorx="page"/>
          </v:shape>
        </w:pict>
      </w:r>
      <w:r>
        <w:pict w14:anchorId="670035BA">
          <v:rect id="docshape32" o:spid="_x0000_s1071" alt="" style="position:absolute;margin-left:75.3pt;margin-top:59.9pt;width:460.95pt;height:.7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0493F30" w14:textId="77777777" w:rsidR="0046395B" w:rsidRDefault="0046395B">
      <w:pPr>
        <w:pStyle w:val="BodyText"/>
        <w:spacing w:before="7"/>
        <w:rPr>
          <w:sz w:val="10"/>
        </w:rPr>
      </w:pPr>
    </w:p>
    <w:p w14:paraId="4509FBEA" w14:textId="77777777" w:rsidR="0046395B" w:rsidRDefault="0046395B">
      <w:pPr>
        <w:pStyle w:val="BodyText"/>
        <w:spacing w:before="2"/>
        <w:rPr>
          <w:sz w:val="19"/>
        </w:rPr>
      </w:pPr>
    </w:p>
    <w:p w14:paraId="2B121401" w14:textId="77777777" w:rsidR="0046395B" w:rsidRDefault="00000000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6F963597" w14:textId="77777777" w:rsidR="0046395B" w:rsidRDefault="0046395B">
      <w:pPr>
        <w:pStyle w:val="BodyText"/>
        <w:spacing w:before="12"/>
        <w:rPr>
          <w:b/>
          <w:sz w:val="23"/>
        </w:rPr>
      </w:pPr>
    </w:p>
    <w:p w14:paraId="7092C9C7" w14:textId="77777777" w:rsidR="0046395B" w:rsidRDefault="00000000">
      <w:pPr>
        <w:pStyle w:val="BodyText"/>
        <w:ind w:left="725" w:right="5695"/>
      </w:pPr>
      <w:r>
        <w:rPr>
          <w:color w:val="181818"/>
        </w:rPr>
        <w:t xml:space="preserve">Massachusetts offers in-home COVID-19 vaccinations for anyone who has difficulty getting to or using a community clinic, including young children. </w:t>
      </w:r>
      <w:hyperlink r:id="rId17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 833-983-0485 to sign up for an in- home appointment.</w:t>
      </w:r>
    </w:p>
    <w:p w14:paraId="4A53D519" w14:textId="77777777" w:rsidR="0046395B" w:rsidRDefault="0046395B">
      <w:pPr>
        <w:pStyle w:val="BodyText"/>
        <w:spacing w:before="7"/>
        <w:rPr>
          <w:sz w:val="19"/>
        </w:rPr>
      </w:pPr>
    </w:p>
    <w:p w14:paraId="0D22F906" w14:textId="77777777" w:rsidR="0046395B" w:rsidRDefault="00000000">
      <w:pPr>
        <w:pStyle w:val="BodyText"/>
        <w:spacing w:before="1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with</w:t>
      </w:r>
    </w:p>
    <w:p w14:paraId="11B825F6" w14:textId="77777777" w:rsidR="0046395B" w:rsidRDefault="0046395B">
      <w:pPr>
        <w:sectPr w:rsidR="0046395B">
          <w:pgSz w:w="12240" w:h="15840"/>
          <w:pgMar w:top="0" w:right="800" w:bottom="0" w:left="780" w:header="720" w:footer="720" w:gutter="0"/>
          <w:cols w:space="720"/>
        </w:sectPr>
      </w:pPr>
    </w:p>
    <w:p w14:paraId="60950C7B" w14:textId="77777777" w:rsidR="0046395B" w:rsidRDefault="000B0848">
      <w:pPr>
        <w:pStyle w:val="BodyText"/>
        <w:rPr>
          <w:sz w:val="20"/>
        </w:rPr>
      </w:pPr>
      <w:r>
        <w:lastRenderedPageBreak/>
        <w:pict w14:anchorId="184EC14C">
          <v:group id="docshapegroup33" o:spid="_x0000_s1040" alt="" style="position:absolute;margin-left:44.55pt;margin-top:0;width:522.45pt;height:11in;z-index:-15880704;mso-position-horizontal-relative:page;mso-position-vertical-relative:page" coordorigin="891" coordsize="10449,15840">
            <v:rect id="docshape34" o:spid="_x0000_s1041" alt="" style="position:absolute;left:891;top:10371;width:10449;height:5469" stroked="f"/>
            <v:shape id="docshape35" o:spid="_x0000_s1042" type="#_x0000_t75" alt="" style="position:absolute;left:6422;top:12291;width:4303;height:999">
              <v:imagedata r:id="rId18" o:title=""/>
            </v:shape>
            <v:shape id="docshape36" o:spid="_x0000_s1043" type="#_x0000_t202" alt="" style="position:absolute;left:891;top:10371;width:10449;height:5469;mso-wrap-style:square;v-text-anchor:top" filled="f" stroked="f">
              <v:textbox inset="0,0,0,0">
                <w:txbxContent>
                  <w:p w14:paraId="158CD8F0" w14:textId="77777777" w:rsidR="0046395B" w:rsidRDefault="0046395B">
                    <w:pPr>
                      <w:spacing w:before="12"/>
                      <w:rPr>
                        <w:b/>
                      </w:rPr>
                    </w:pPr>
                  </w:p>
                  <w:p w14:paraId="576B28BB" w14:textId="77777777" w:rsidR="0046395B" w:rsidRDefault="00000000">
                    <w:pPr>
                      <w:ind w:left="614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81818"/>
                        <w:spacing w:val="-5"/>
                        <w:sz w:val="27"/>
                      </w:rPr>
                      <w:t>Lee</w:t>
                    </w:r>
                  </w:p>
                  <w:p w14:paraId="45067AF4" w14:textId="77777777" w:rsidR="0046395B" w:rsidRDefault="00000000">
                    <w:pPr>
                      <w:spacing w:before="237"/>
                      <w:ind w:left="614" w:right="5541"/>
                      <w:rPr>
                        <w:sz w:val="24"/>
                      </w:rPr>
                    </w:pPr>
                    <w:hyperlink r:id="rId1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Berkshire Resources for the Integration of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Diverse Communities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(BRIDGE) had a busy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 start to their year. Throughout January, BRIDGE distributed over 900 resource kits into the community. The kits contained cleaning supplies, PPE, and clinic schedules and up-to-date guidance for COVID-19 and flu vaccines. The kits also included tips for how to care for yourself when sick and when to contact a primary care provider. BRIDGE is currently in planning mode for their second annual community health event, to be scheduled in the spring.</w:t>
                    </w:r>
                  </w:p>
                </w:txbxContent>
              </v:textbox>
            </v:shape>
            <v:shape id="docshape37" o:spid="_x0000_s1044" type="#_x0000_t202" alt="" style="position:absolute;left:891;top:9633;width:10449;height:738;mso-wrap-style:square;v-text-anchor:top" fillcolor="#274ea0" stroked="f">
              <v:textbox inset="0,0,0,0">
                <w:txbxContent>
                  <w:p w14:paraId="539D1958" w14:textId="77777777" w:rsidR="0046395B" w:rsidRDefault="00000000">
                    <w:pPr>
                      <w:spacing w:before="108"/>
                      <w:ind w:left="4114" w:right="411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38" o:spid="_x0000_s1045" alt="" style="position:absolute;left:891;top:3441;width:10449;height:6193" stroked="f"/>
            <v:rect id="docshape39" o:spid="_x0000_s1046" alt="" style="position:absolute;left:1505;top:6883;width:9219;height:16" fillcolor="black" stroked="f"/>
            <v:shape id="docshape40" o:spid="_x0000_s1047" alt="" style="position:absolute;left:1889;top:4348;width:62;height:62" coordorigin="1890,4348" coordsize="62,62" path="m1921,4410r-12,-3l1899,4401r-7,-10l1890,4379r2,-12l1899,4357r10,-6l1921,4348r12,3l1942,4357r7,10l1951,4379r-2,12l1942,4401r-9,6l1921,4410xe" fillcolor="#181818" stroked="f">
              <v:path arrowok="t"/>
            </v:shape>
            <v:shape id="docshape41" o:spid="_x0000_s1048" alt="" style="position:absolute;left:1889;top:4348;width:62;height:62" coordorigin="1890,4348" coordsize="62,62" path="m1951,4379r-2,12l1942,4401r-9,6l1921,4410r-12,-3l1899,4401r-7,-10l1890,4379r2,-12l1899,4357r10,-6l1921,4348r12,3l1942,4357r7,10l1951,4379xe" filled="f" strokecolor="#181818" strokeweight=".27103mm">
              <v:path arrowok="t"/>
            </v:shape>
            <v:shape id="docshape42" o:spid="_x0000_s1049" alt="" style="position:absolute;left:1889;top:4640;width:62;height:62" coordorigin="1890,4640" coordsize="62,62" path="m1921,4702r-12,-3l1899,4693r-7,-10l1890,4671r2,-12l1899,4649r10,-6l1921,4640r12,3l1942,4649r7,10l1951,4671r-2,12l1942,4693r-9,6l1921,4702xe" fillcolor="#181818" stroked="f">
              <v:path arrowok="t"/>
            </v:shape>
            <v:shape id="docshape43" o:spid="_x0000_s1050" alt="" style="position:absolute;left:1889;top:4640;width:62;height:62" coordorigin="1890,4640" coordsize="62,62" path="m1951,4671r-2,12l1942,4693r-9,6l1921,4702r-12,-3l1899,4693r-7,-10l1890,4671r2,-12l1899,4649r10,-6l1921,4640r12,3l1942,4649r7,10l1951,4671xe" filled="f" strokecolor="#181818" strokeweight=".27103mm">
              <v:path arrowok="t"/>
            </v:shape>
            <v:shape id="docshape44" o:spid="_x0000_s1051" alt="" style="position:absolute;left:1889;top:4932;width:62;height:62" coordorigin="1890,4932" coordsize="62,62" path="m1921,4994r-12,-3l1899,4985r-7,-10l1890,4963r2,-12l1899,4941r10,-6l1921,4932r12,3l1942,4941r7,10l1951,4963r-2,12l1942,4985r-9,6l1921,4994xe" fillcolor="#181818" stroked="f">
              <v:path arrowok="t"/>
            </v:shape>
            <v:shape id="docshape45" o:spid="_x0000_s1052" alt="" style="position:absolute;left:1889;top:4932;width:62;height:62" coordorigin="1890,4932" coordsize="62,62" path="m1951,4963r-2,12l1942,4985r-9,6l1921,4994r-12,-3l1899,4985r-7,-10l1890,4963r2,-12l1899,4941r10,-6l1921,4932r12,3l1942,4941r7,10l1951,4963xe" filled="f" strokecolor="#181818" strokeweight=".27103mm">
              <v:path arrowok="t"/>
            </v:shape>
            <v:shape id="docshape46" o:spid="_x0000_s1053" alt="" style="position:absolute;left:1889;top:5224;width:62;height:62" coordorigin="1890,5224" coordsize="62,62" path="m1921,5285r-12,-2l1899,5276r-7,-9l1890,5255r2,-12l1899,5233r10,-7l1921,5224r12,2l1942,5233r7,10l1951,5255r-2,12l1942,5276r-9,7l1921,5285xe" fillcolor="#181818" stroked="f">
              <v:path arrowok="t"/>
            </v:shape>
            <v:shape id="docshape47" o:spid="_x0000_s1054" alt="" style="position:absolute;left:1889;top:5224;width:62;height:62" coordorigin="1890,5224" coordsize="62,62" path="m1951,5255r-2,12l1942,5276r-9,7l1921,5285r-12,-2l1899,5276r-7,-9l1890,5255r2,-12l1899,5233r10,-7l1921,5224r12,2l1942,5233r7,10l1951,5255xe" filled="f" strokecolor="#181818" strokeweight=".27103mm">
              <v:path arrowok="t"/>
            </v:shape>
            <v:shape id="docshape48" o:spid="_x0000_s1055" alt="" style="position:absolute;left:1889;top:5807;width:62;height:62" coordorigin="1890,5808" coordsize="62,62" path="m1921,5869r-12,-2l1899,5860r-7,-9l1890,5839r2,-12l1899,5817r10,-7l1921,5808r12,2l1942,5817r7,10l1951,5839r-2,12l1942,5860r-9,7l1921,5869xe" fillcolor="#181818" stroked="f">
              <v:path arrowok="t"/>
            </v:shape>
            <v:shape id="docshape49" o:spid="_x0000_s1056" alt="" style="position:absolute;left:1889;top:5807;width:62;height:62" coordorigin="1890,5808" coordsize="62,62" path="m1951,5839r-2,12l1942,5860r-9,7l1921,5869r-12,-2l1899,5860r-7,-9l1890,5839r2,-12l1899,5817r10,-7l1921,5808r12,2l1942,5817r7,10l1951,5839xe" filled="f" strokecolor="#181818" strokeweight=".27103mm">
              <v:path arrowok="t"/>
            </v:shape>
            <v:shape id="docshape50" o:spid="_x0000_s1057" alt="" style="position:absolute;left:1889;top:6099;width:62;height:62" coordorigin="1890,6100" coordsize="62,62" path="m1921,6161r-12,-2l1899,6152r-7,-9l1890,6131r2,-12l1899,6109r10,-7l1921,6100r12,2l1942,6109r7,10l1951,6131r-2,12l1942,6152r-9,7l1921,6161xe" fillcolor="#181818" stroked="f">
              <v:path arrowok="t"/>
            </v:shape>
            <v:shape id="docshape51" o:spid="_x0000_s1058" alt="" style="position:absolute;left:1889;top:6099;width:62;height:62" coordorigin="1890,6100" coordsize="62,62" path="m1951,6131r-2,12l1942,6152r-9,7l1921,6161r-12,-2l1899,6152r-7,-9l1890,6131r2,-12l1899,6109r10,-7l1921,6100r12,2l1942,6109r7,10l1951,6131xe" filled="f" strokecolor="#181818" strokeweight=".27103mm">
              <v:path arrowok="t"/>
            </v:shape>
            <v:shape id="docshape52" o:spid="_x0000_s1059" alt="" style="position:absolute;left:1889;top:7958;width:62;height:62" coordorigin="1890,7959" coordsize="62,62" path="m1921,8020r-12,-2l1899,8011r-7,-9l1890,7990r2,-12l1899,7968r10,-7l1921,7959r12,2l1942,7968r7,10l1951,7990r-2,12l1942,8011r-9,7l1921,8020xe" fillcolor="#181818" stroked="f">
              <v:path arrowok="t"/>
            </v:shape>
            <v:shape id="docshape53" o:spid="_x0000_s1060" alt="" style="position:absolute;left:1889;top:7958;width:62;height:62" coordorigin="1890,7959" coordsize="62,62" path="m1951,7990r-2,12l1942,8011r-9,7l1921,8020r-12,-2l1899,8011r-7,-9l1890,7990r2,-12l1899,7968r10,-7l1921,7959r12,2l1942,7968r7,10l1951,7990xe" filled="f" strokecolor="#181818" strokeweight=".27103mm">
              <v:path arrowok="t"/>
            </v:shape>
            <v:shape id="docshape54" o:spid="_x0000_s1061" alt="" style="position:absolute;left:1889;top:8250;width:62;height:62" coordorigin="1890,8251" coordsize="62,62" path="m1921,8312r-12,-2l1899,8303r-7,-9l1890,8282r2,-12l1899,8260r10,-7l1921,8251r12,2l1942,8260r7,10l1951,8282r-2,12l1942,8303r-9,7l1921,8312xe" fillcolor="#181818" stroked="f">
              <v:path arrowok="t"/>
            </v:shape>
            <v:shape id="docshape55" o:spid="_x0000_s1062" alt="" style="position:absolute;left:1889;top:8250;width:62;height:62" coordorigin="1890,8251" coordsize="62,62" path="m1951,8282r-2,12l1942,8303r-9,7l1921,8312r-12,-2l1899,8303r-7,-9l1890,8282r2,-12l1899,8260r10,-7l1921,8251r12,2l1942,8260r7,10l1951,8282xe" filled="f" strokecolor="#181818" strokeweight=".27103mm">
              <v:path arrowok="t"/>
            </v:shape>
            <v:shape id="docshape56" o:spid="_x0000_s1063" alt="" style="position:absolute;left:1889;top:8542;width:62;height:62" coordorigin="1890,8543" coordsize="62,62" path="m1921,8604r-12,-2l1899,8595r-7,-9l1890,8574r2,-12l1899,8552r10,-7l1921,8543r12,2l1942,8552r7,10l1951,8574r-2,12l1942,8595r-9,7l1921,8604xe" fillcolor="#181818" stroked="f">
              <v:path arrowok="t"/>
            </v:shape>
            <v:shape id="docshape57" o:spid="_x0000_s1064" alt="" style="position:absolute;left:1889;top:8542;width:62;height:62" coordorigin="1890,8543" coordsize="62,62" path="m1951,8574r-2,12l1942,8595r-9,7l1921,8604r-12,-2l1899,8595r-7,-9l1890,8574r2,-12l1899,8552r10,-7l1921,8543r12,2l1942,8552r7,10l1951,8574xe" filled="f" strokecolor="#181818" strokeweight=".27103mm">
              <v:path arrowok="t"/>
            </v:shape>
            <v:shape id="docshape58" o:spid="_x0000_s1065" alt="" style="position:absolute;left:1889;top:8834;width:62;height:62" coordorigin="1890,8835" coordsize="62,62" path="m1921,8896r-12,-2l1899,8887r-7,-10l1890,8866r2,-12l1899,8844r10,-7l1921,8835r12,2l1942,8844r7,10l1951,8866r-2,11l1942,8887r-9,7l1921,8896xe" fillcolor="#181818" stroked="f">
              <v:path arrowok="t"/>
            </v:shape>
            <v:shape id="docshape59" o:spid="_x0000_s1066" alt="" style="position:absolute;left:1889;top:8834;width:62;height:62" coordorigin="1890,8835" coordsize="62,62" path="m1951,8866r-2,11l1942,8887r-9,7l1921,8896r-12,-2l1899,8887r-7,-10l1890,8866r2,-12l1899,8844r10,-7l1921,8835r12,2l1942,8844r7,10l1951,8866xe" filled="f" strokecolor="#181818" strokeweight=".27103mm">
              <v:path arrowok="t"/>
            </v:shape>
            <v:rect id="docshape60" o:spid="_x0000_s1067" alt="" style="position:absolute;left:891;width:10449;height:2705" stroked="f"/>
            <v:shape id="docshape61" o:spid="_x0000_s1068" type="#_x0000_t75" alt="" style="position:absolute;left:6422;width:4303;height:2397">
              <v:imagedata r:id="rId20" o:title=""/>
            </v:shape>
            <v:shape id="docshape62" o:spid="_x0000_s1069" type="#_x0000_t202" alt="" style="position:absolute;left:891;width:10449;height:2705;mso-wrap-style:square;v-text-anchor:top" filled="f" stroked="f">
              <v:textbox inset="0,0,0,0">
                <w:txbxContent>
                  <w:p w14:paraId="1AE70FD0" w14:textId="77777777" w:rsidR="0046395B" w:rsidRDefault="00000000">
                    <w:pPr>
                      <w:spacing w:line="249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this</w:t>
                    </w:r>
                    <w:r>
                      <w:rPr>
                        <w:color w:val="181818"/>
                        <w:spacing w:val="3"/>
                        <w:sz w:val="24"/>
                      </w:rPr>
                      <w:t xml:space="preserve"> </w:t>
                    </w:r>
                    <w:hyperlink r:id="rId21" w:anchor="download-in-home-vaccination-flyer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informational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flyer</w:t>
                      </w:r>
                    </w:hyperlink>
                    <w:r>
                      <w:rPr>
                        <w:b/>
                        <w:color w:val="2B73FF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(in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12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languages)!</w:t>
                    </w:r>
                  </w:p>
                </w:txbxContent>
              </v:textbox>
            </v:shape>
            <v:shape id="docshape63" o:spid="_x0000_s1070" type="#_x0000_t202" alt="" style="position:absolute;left:891;top:2704;width:10449;height:738;mso-wrap-style:square;v-text-anchor:top" fillcolor="#274ea0" stroked="f">
              <v:textbox inset="0,0,0,0">
                <w:txbxContent>
                  <w:p w14:paraId="6462321F" w14:textId="77777777" w:rsidR="0046395B" w:rsidRDefault="00000000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10CBAC7" w14:textId="77777777" w:rsidR="0046395B" w:rsidRDefault="0046395B">
      <w:pPr>
        <w:pStyle w:val="BodyText"/>
        <w:rPr>
          <w:sz w:val="20"/>
        </w:rPr>
      </w:pPr>
    </w:p>
    <w:p w14:paraId="706633F0" w14:textId="77777777" w:rsidR="0046395B" w:rsidRDefault="0046395B">
      <w:pPr>
        <w:pStyle w:val="BodyText"/>
        <w:rPr>
          <w:sz w:val="20"/>
        </w:rPr>
      </w:pPr>
    </w:p>
    <w:p w14:paraId="1BE3819D" w14:textId="77777777" w:rsidR="0046395B" w:rsidRDefault="0046395B">
      <w:pPr>
        <w:pStyle w:val="BodyText"/>
        <w:rPr>
          <w:sz w:val="20"/>
        </w:rPr>
      </w:pPr>
    </w:p>
    <w:p w14:paraId="01F02E98" w14:textId="77777777" w:rsidR="0046395B" w:rsidRDefault="0046395B">
      <w:pPr>
        <w:pStyle w:val="BodyText"/>
        <w:rPr>
          <w:sz w:val="20"/>
        </w:rPr>
      </w:pPr>
    </w:p>
    <w:p w14:paraId="7638266D" w14:textId="77777777" w:rsidR="0046395B" w:rsidRDefault="0046395B">
      <w:pPr>
        <w:pStyle w:val="BodyText"/>
        <w:rPr>
          <w:sz w:val="20"/>
        </w:rPr>
      </w:pPr>
    </w:p>
    <w:p w14:paraId="6327200E" w14:textId="77777777" w:rsidR="0046395B" w:rsidRDefault="0046395B">
      <w:pPr>
        <w:pStyle w:val="BodyText"/>
        <w:spacing w:before="5"/>
        <w:rPr>
          <w:sz w:val="19"/>
        </w:rPr>
      </w:pPr>
    </w:p>
    <w:p w14:paraId="6F059E9C" w14:textId="77777777" w:rsidR="0046395B" w:rsidRDefault="00000000">
      <w:pPr>
        <w:pStyle w:val="Heading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45A2CB98" w14:textId="77777777" w:rsidR="0046395B" w:rsidRDefault="0046395B">
      <w:pPr>
        <w:pStyle w:val="BodyText"/>
        <w:spacing w:before="5"/>
        <w:rPr>
          <w:b/>
          <w:sz w:val="19"/>
        </w:rPr>
      </w:pPr>
    </w:p>
    <w:p w14:paraId="1169690D" w14:textId="77777777" w:rsidR="0046395B" w:rsidRDefault="00000000">
      <w:pPr>
        <w:spacing w:before="56" w:line="292" w:lineRule="exact"/>
        <w:ind w:left="1340"/>
        <w:rPr>
          <w:b/>
          <w:sz w:val="24"/>
        </w:rPr>
      </w:pPr>
      <w:hyperlink r:id="rId22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13EFE19B" w14:textId="77777777" w:rsidR="0046395B" w:rsidRDefault="00000000">
      <w:pPr>
        <w:ind w:left="1340" w:right="3074"/>
        <w:rPr>
          <w:b/>
          <w:sz w:val="24"/>
        </w:rPr>
      </w:pPr>
      <w:hyperlink r:id="rId23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4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25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74AEAE87" w14:textId="77777777" w:rsidR="0046395B" w:rsidRDefault="00000000">
      <w:pPr>
        <w:ind w:left="1340" w:right="881"/>
        <w:rPr>
          <w:sz w:val="24"/>
        </w:rPr>
      </w:pPr>
      <w:hyperlink r:id="rId26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parents, youth, and young adults; available in 12 languages)</w:t>
      </w:r>
    </w:p>
    <w:p w14:paraId="6C6A6C39" w14:textId="77777777" w:rsidR="0046395B" w:rsidRDefault="00000000">
      <w:pPr>
        <w:ind w:left="1340" w:right="881"/>
        <w:rPr>
          <w:sz w:val="24"/>
        </w:rPr>
      </w:pPr>
      <w:hyperlink r:id="rId27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28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49C6B839" w14:textId="77777777" w:rsidR="0046395B" w:rsidRDefault="0046395B">
      <w:pPr>
        <w:pStyle w:val="BodyText"/>
      </w:pPr>
    </w:p>
    <w:p w14:paraId="679643BD" w14:textId="77777777" w:rsidR="0046395B" w:rsidRDefault="0046395B">
      <w:pPr>
        <w:pStyle w:val="BodyText"/>
        <w:spacing w:before="10"/>
        <w:rPr>
          <w:sz w:val="26"/>
        </w:rPr>
      </w:pPr>
    </w:p>
    <w:p w14:paraId="0AB18C1F" w14:textId="77777777" w:rsidR="0046395B" w:rsidRDefault="00000000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5859284C" w14:textId="77777777" w:rsidR="0046395B" w:rsidRDefault="0046395B">
      <w:pPr>
        <w:pStyle w:val="BodyText"/>
        <w:spacing w:before="5"/>
        <w:rPr>
          <w:b/>
          <w:sz w:val="19"/>
        </w:rPr>
      </w:pPr>
    </w:p>
    <w:p w14:paraId="6F6BDDCC" w14:textId="77777777" w:rsidR="0046395B" w:rsidRDefault="00000000">
      <w:pPr>
        <w:spacing w:before="56" w:line="292" w:lineRule="exact"/>
        <w:ind w:left="1340"/>
        <w:rPr>
          <w:b/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Find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or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Booster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Appointment</w:t>
        </w:r>
      </w:hyperlink>
    </w:p>
    <w:p w14:paraId="1828D46C" w14:textId="77777777" w:rsidR="0046395B" w:rsidRDefault="00000000">
      <w:pPr>
        <w:ind w:left="1340" w:right="3074"/>
        <w:rPr>
          <w:b/>
          <w:sz w:val="24"/>
        </w:rPr>
      </w:pPr>
      <w:hyperlink r:id="rId30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31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7169E9B4" w14:textId="77777777" w:rsidR="0046395B" w:rsidRDefault="00000000">
      <w:pPr>
        <w:spacing w:line="291" w:lineRule="exact"/>
        <w:ind w:left="1340"/>
        <w:rPr>
          <w:b/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737A09F" w14:textId="77777777" w:rsidR="0046395B" w:rsidRDefault="0046395B">
      <w:pPr>
        <w:spacing w:line="291" w:lineRule="exact"/>
        <w:rPr>
          <w:sz w:val="24"/>
        </w:rPr>
        <w:sectPr w:rsidR="0046395B">
          <w:pgSz w:w="12240" w:h="15840"/>
          <w:pgMar w:top="1820" w:right="800" w:bottom="280" w:left="780" w:header="720" w:footer="720" w:gutter="0"/>
          <w:cols w:space="720"/>
        </w:sectPr>
      </w:pPr>
    </w:p>
    <w:p w14:paraId="7C199B8C" w14:textId="4A21643D" w:rsidR="0046395B" w:rsidRDefault="000B0848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35705132">
          <v:rect id="docshape66" o:spid="_x0000_s1039" alt="" style="position:absolute;margin-left:5.55pt;margin-top:0;width:522.45pt;height:177.5pt;z-index:15734784;mso-wrap-edited:f;mso-width-percent:0;mso-height-percent:0;mso-width-percent:0;mso-height-percent:0" stroked="f">
            <w10:wrap anchorx="page" anchory="page"/>
          </v:rect>
        </w:pict>
      </w:r>
      <w:r>
        <w:rPr>
          <w:noProof/>
        </w:rPr>
        <w:pict w14:anchorId="59DD9549">
          <v:shape id="docshape67" o:spid="_x0000_s1038" alt="" style="position:absolute;margin-left:199.9pt;margin-top:6.1pt;width:133.7pt;height:31.5pt;z-index:15734784;mso-wrap-edited:f;mso-width-percent:0;mso-height-percent:0;mso-width-percent:0;mso-height-percent:0" coordsize="2674,630" path="m2643,630l31,630,19,627,9,621,3,611,,599,,31,3,19,9,9,19,2,31,,2643,r12,2l2665,9r7,10l2674,31r,568l2672,611r-7,10l2655,627r-12,3xe" fillcolor="#274ea0" stroked="f">
            <v:path arrowok="t" o:connecttype="custom" o:connectlocs="1678305,478155;19685,478155;12065,476250;5715,472440;1905,466090;0,458470;0,97790;1905,90170;5715,83820;12065,79375;19685,78105;1678305,78105;1685925,79375;1692275,83820;1696720,90170;1697990,97790;1697990,458470;1696720,466090;1692275,472440;1685925,476250;1678305,478155" o:connectangles="0,0,0,0,0,0,0,0,0,0,0,0,0,0,0,0,0,0,0,0,0"/>
            <w10:wrap anchorx="page" anchory="page"/>
          </v:shape>
        </w:pict>
      </w:r>
      <w:r>
        <w:rPr>
          <w:noProof/>
        </w:rPr>
        <w:pict w14:anchorId="7C49D483">
          <v:shape id="docshape76" o:spid="_x0000_s1037" type="#_x0000_t202" alt="" style="position:absolute;margin-left:5.55pt;margin-top:0;width:522.45pt;height:177.5pt;z-index:15734784;mso-wrap-style:square;mso-wrap-edited:f;mso-width-percent:0;mso-height-percent:0;mso-width-percent:0;mso-height-percent:0;v-text-anchor:top" filled="f" stroked="f">
            <v:textbox inset="0,0,0,0">
              <w:txbxContent>
                <w:p w14:paraId="295CE432" w14:textId="77777777" w:rsidR="0046395B" w:rsidRDefault="0046395B">
                  <w:pPr>
                    <w:spacing w:before="11"/>
                    <w:rPr>
                      <w:rFonts w:ascii="Verdana"/>
                    </w:rPr>
                  </w:pPr>
                </w:p>
                <w:p w14:paraId="6BAB0A0F" w14:textId="77777777" w:rsidR="0046395B" w:rsidRDefault="00000000">
                  <w:pPr>
                    <w:ind w:left="4102" w:right="4113"/>
                    <w:jc w:val="center"/>
                    <w:rPr>
                      <w:b/>
                      <w:sz w:val="24"/>
                    </w:rPr>
                  </w:pPr>
                  <w:hyperlink r:id="rId33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1BADCE9F" w14:textId="77777777" w:rsidR="0046395B" w:rsidRDefault="0046395B">
                  <w:pPr>
                    <w:rPr>
                      <w:b/>
                      <w:sz w:val="24"/>
                    </w:rPr>
                  </w:pPr>
                </w:p>
                <w:p w14:paraId="75DC7643" w14:textId="77777777" w:rsidR="0046395B" w:rsidRDefault="0046395B">
                  <w:pPr>
                    <w:rPr>
                      <w:b/>
                      <w:sz w:val="24"/>
                    </w:rPr>
                  </w:pPr>
                </w:p>
                <w:p w14:paraId="25B1D3A4" w14:textId="77777777" w:rsidR="0046395B" w:rsidRDefault="0046395B">
                  <w:pPr>
                    <w:rPr>
                      <w:b/>
                      <w:sz w:val="24"/>
                    </w:rPr>
                  </w:pPr>
                </w:p>
                <w:p w14:paraId="3210F240" w14:textId="77777777" w:rsidR="0046395B" w:rsidRDefault="0046395B">
                  <w:pPr>
                    <w:rPr>
                      <w:b/>
                      <w:sz w:val="24"/>
                    </w:rPr>
                  </w:pPr>
                </w:p>
                <w:p w14:paraId="4F2A5984" w14:textId="77777777" w:rsidR="0046395B" w:rsidRDefault="0046395B">
                  <w:pPr>
                    <w:rPr>
                      <w:b/>
                      <w:sz w:val="24"/>
                    </w:rPr>
                  </w:pPr>
                </w:p>
                <w:p w14:paraId="26B8F5BF" w14:textId="77777777" w:rsidR="0046395B" w:rsidRDefault="0046395B">
                  <w:pPr>
                    <w:spacing w:before="9"/>
                    <w:rPr>
                      <w:b/>
                      <w:sz w:val="34"/>
                    </w:rPr>
                  </w:pPr>
                </w:p>
                <w:p w14:paraId="20B85D3B" w14:textId="77777777" w:rsidR="0046395B" w:rsidRDefault="00000000">
                  <w:pPr>
                    <w:ind w:left="4096" w:right="4113"/>
                    <w:jc w:val="center"/>
                    <w:rPr>
                      <w:b/>
                      <w:sz w:val="24"/>
                    </w:rPr>
                  </w:pPr>
                  <w:hyperlink r:id="rId34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7D713501" w14:textId="77777777" w:rsidR="0046395B" w:rsidRDefault="0046395B">
      <w:pPr>
        <w:pStyle w:val="BodyText"/>
        <w:rPr>
          <w:b/>
          <w:sz w:val="20"/>
        </w:rPr>
      </w:pPr>
    </w:p>
    <w:p w14:paraId="7B0B5DF9" w14:textId="77777777" w:rsidR="0046395B" w:rsidRDefault="0046395B">
      <w:pPr>
        <w:pStyle w:val="BodyText"/>
        <w:rPr>
          <w:b/>
          <w:sz w:val="20"/>
        </w:rPr>
      </w:pPr>
    </w:p>
    <w:p w14:paraId="7E2107F9" w14:textId="77777777" w:rsidR="0046395B" w:rsidRDefault="0046395B">
      <w:pPr>
        <w:pStyle w:val="BodyText"/>
        <w:rPr>
          <w:b/>
          <w:sz w:val="20"/>
        </w:rPr>
      </w:pPr>
    </w:p>
    <w:p w14:paraId="543BD8A9" w14:textId="53C9C3B6" w:rsidR="0046395B" w:rsidRDefault="000B0848">
      <w:pPr>
        <w:pStyle w:val="BodyText"/>
        <w:rPr>
          <w:b/>
          <w:sz w:val="20"/>
        </w:rPr>
      </w:pPr>
      <w:r>
        <w:rPr>
          <w:noProof/>
        </w:rPr>
        <w:pict w14:anchorId="7E65F47B">
          <v:rect id="docshape68" o:spid="_x0000_s1036" alt="" style="position:absolute;margin-left:36.25pt;margin-top:4.15pt;width:460.95pt;height:.8pt;z-index:15734784;mso-wrap-edited:f;mso-width-percent:0;mso-height-percent:0;mso-width-percent:0;mso-height-percent:0" fillcolor="black" stroked="f">
            <w10:wrap anchorx="page" anchory="page"/>
          </v:rect>
        </w:pict>
      </w:r>
    </w:p>
    <w:p w14:paraId="16F3B951" w14:textId="13FA38E5" w:rsidR="0046395B" w:rsidRDefault="000B0848">
      <w:pPr>
        <w:pStyle w:val="BodyText"/>
        <w:rPr>
          <w:b/>
          <w:sz w:val="20"/>
        </w:rPr>
      </w:pPr>
      <w:r>
        <w:rPr>
          <w:noProof/>
        </w:rPr>
        <w:pict w14:anchorId="02238DE8">
          <v:rect id="docshape70" o:spid="_x0000_s1035" alt="" style="position:absolute;margin-left:103.85pt;margin-top:8.05pt;width:103.75pt;height:27.7pt;z-index:15734784;mso-wrap-edited:f;mso-width-percent:0;mso-height-percent:0;mso-width-percent:0;mso-height-percent:0" fillcolor="#3a5897" stroked="f">
            <w10:wrap anchorx="page" anchory="page"/>
          </v:rect>
        </w:pict>
      </w:r>
      <w:r>
        <w:rPr>
          <w:noProof/>
        </w:rPr>
        <w:pict w14:anchorId="4F21CDCB">
          <v:shape id="docshape71" o:spid="_x0000_s1034" type="#_x0000_t75" alt="" style="position:absolute;margin-left:103.85pt;margin-top:8.05pt;width:27.7pt;height:27.7pt;z-index:15734784;mso-wrap-edited:f;mso-width-percent:0;mso-height-percent:0;mso-width-percent:0;mso-height-percent:0">
            <v:imagedata r:id="rId35" o:title=""/>
            <w10:wrap anchorx="page" anchory="page"/>
          </v:shape>
        </w:pict>
      </w:r>
      <w:r>
        <w:rPr>
          <w:noProof/>
        </w:rPr>
        <w:pict w14:anchorId="07FFA232">
          <v:rect id="docshape72" o:spid="_x0000_s1033" alt="" style="position:absolute;margin-left:215.25pt;margin-top:8.05pt;width:103.75pt;height:27.7pt;z-index:15734784;mso-wrap-edited:f;mso-width-percent:0;mso-height-percent:0;mso-width-percent:0;mso-height-percent:0" fillcolor="#1ca0f1" stroked="f">
            <w10:wrap anchorx="page" anchory="page"/>
          </v:rect>
        </w:pict>
      </w:r>
      <w:r>
        <w:rPr>
          <w:noProof/>
        </w:rPr>
        <w:pict w14:anchorId="3EA0AE9B">
          <v:shape id="docshape73" o:spid="_x0000_s1032" type="#_x0000_t75" alt="" style="position:absolute;margin-left:215.25pt;margin-top:8.05pt;width:27.7pt;height:27.7pt;z-index:15734784;mso-wrap-edited:f;mso-width-percent:0;mso-height-percent:0;mso-width-percent:0;mso-height-percent:0">
            <v:imagedata r:id="rId36" o:title=""/>
            <w10:wrap anchorx="page" anchory="page"/>
          </v:shape>
        </w:pict>
      </w:r>
      <w:r>
        <w:rPr>
          <w:noProof/>
        </w:rPr>
        <w:pict w14:anchorId="47D725B7">
          <v:rect id="docshape74" o:spid="_x0000_s1031" alt="" style="position:absolute;margin-left:326.65pt;margin-top:8.05pt;width:103.75pt;height:27.7pt;z-index:15734784;mso-wrap-edited:f;mso-width-percent:0;mso-height-percent:0;mso-width-percent:0;mso-height-percent:0" fillcolor="#007ab4" stroked="f">
            <w10:wrap anchorx="page" anchory="page"/>
          </v:rect>
        </w:pict>
      </w:r>
      <w:r>
        <w:rPr>
          <w:noProof/>
        </w:rPr>
        <w:pict w14:anchorId="613870F2">
          <v:shape id="docshape75" o:spid="_x0000_s1030" type="#_x0000_t75" alt="" style="position:absolute;margin-left:326.65pt;margin-top:8.05pt;width:27.7pt;height:27.7pt;z-index:15734784;mso-wrap-edited:f;mso-width-percent:0;mso-height-percent:0;mso-width-percent:0;mso-height-percent:0">
            <v:imagedata r:id="rId37" o:title=""/>
            <w10:wrap anchorx="page" anchory="page"/>
          </v:shape>
        </w:pict>
      </w:r>
      <w:r>
        <w:rPr>
          <w:noProof/>
        </w:rPr>
        <w:pict w14:anchorId="3F2F64D4">
          <v:shape id="docshape77" o:spid="_x0000_s1029" type="#_x0000_t202" alt="" style="position:absolute;margin-left:326.65pt;margin-top:8.05pt;width:103.75pt;height:27.7pt;z-index:15734784;mso-wrap-style:square;mso-wrap-edited:f;mso-width-percent:0;mso-height-percent:0;mso-width-percent:0;mso-height-percent:0;v-text-anchor:top" filled="f" stroked="f">
            <v:textbox inset="0,0,0,0">
              <w:txbxContent>
                <w:p w14:paraId="57BD42BA" w14:textId="77777777" w:rsidR="0046395B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38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D420A9">
          <v:shape id="docshape78" o:spid="_x0000_s1028" type="#_x0000_t202" alt="" style="position:absolute;margin-left:215.25pt;margin-top:8.05pt;width:103.75pt;height:27.7pt;z-index:15734784;mso-wrap-style:square;mso-wrap-edited:f;mso-width-percent:0;mso-height-percent:0;mso-width-percent:0;mso-height-percent:0;v-text-anchor:top" filled="f" stroked="f">
            <v:textbox inset="0,0,0,0">
              <w:txbxContent>
                <w:p w14:paraId="5F37DA3F" w14:textId="77777777" w:rsidR="0046395B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39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6573C0">
          <v:shape id="docshape79" o:spid="_x0000_s1027" type="#_x0000_t202" alt="" style="position:absolute;margin-left:103.85pt;margin-top:8.05pt;width:103.75pt;height:27.7pt;z-index:15734784;mso-wrap-style:square;mso-wrap-edited:f;mso-width-percent:0;mso-height-percent:0;mso-width-percent:0;mso-height-percent:0;v-text-anchor:top" filled="f" stroked="f">
            <v:textbox inset="0,0,0,0">
              <w:txbxContent>
                <w:p w14:paraId="68E99C22" w14:textId="77777777" w:rsidR="0046395B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1F191DD0" w14:textId="77777777" w:rsidR="0046395B" w:rsidRDefault="0046395B">
      <w:pPr>
        <w:pStyle w:val="BodyText"/>
        <w:rPr>
          <w:b/>
          <w:sz w:val="20"/>
        </w:rPr>
      </w:pPr>
    </w:p>
    <w:p w14:paraId="21996FAF" w14:textId="77777777" w:rsidR="0046395B" w:rsidRDefault="0046395B">
      <w:pPr>
        <w:pStyle w:val="BodyText"/>
        <w:rPr>
          <w:b/>
          <w:sz w:val="20"/>
        </w:rPr>
      </w:pPr>
    </w:p>
    <w:p w14:paraId="165E4C1E" w14:textId="77777777" w:rsidR="0046395B" w:rsidRDefault="0046395B">
      <w:pPr>
        <w:pStyle w:val="BodyText"/>
        <w:rPr>
          <w:b/>
          <w:sz w:val="20"/>
        </w:rPr>
      </w:pPr>
    </w:p>
    <w:p w14:paraId="3A9ACF93" w14:textId="5AC421C8" w:rsidR="0046395B" w:rsidRDefault="000B0848">
      <w:pPr>
        <w:pStyle w:val="BodyText"/>
        <w:rPr>
          <w:b/>
          <w:sz w:val="20"/>
        </w:rPr>
      </w:pPr>
      <w:r>
        <w:rPr>
          <w:noProof/>
        </w:rPr>
        <w:pict w14:anchorId="3150E2FA">
          <v:shape id="docshape69" o:spid="_x0000_s1026" alt="" style="position:absolute;margin-left:201.45pt;margin-top:5.35pt;width:130.65pt;height:31.5pt;z-index:15734784;mso-wrap-edited:f;mso-width-percent:0;mso-height-percent:0;mso-width-percent:0;mso-height-percent:0" coordsize="2613,630" path="m2581,630l31,630,19,627,9,621,3,611,,599,,30,3,18,9,9,19,2,31,,2581,r12,2l2603,9r7,9l2612,30r,569l2610,611r-7,10l2593,627r-12,3xe" fillcolor="#274ea0" stroked="f">
            <v:path arrowok="t" o:connecttype="custom" o:connectlocs="1638935,1863725;19685,1863725;12065,1861820;5715,1858010;1905,1851660;0,1844040;0,1482725;1905,1475105;5715,1469390;12065,1464945;19685,1463675;1638935,1463675;1646555,1464945;1652905,1469390;1657350,1475105;1658620,1482725;1658620,1844040;1657350,1851660;1652905,1858010;1646555,1861820;1638935,1863725" o:connectangles="0,0,0,0,0,0,0,0,0,0,0,0,0,0,0,0,0,0,0,0,0"/>
            <w10:wrap anchorx="page" anchory="page"/>
          </v:shape>
        </w:pict>
      </w:r>
    </w:p>
    <w:p w14:paraId="601A087A" w14:textId="77777777" w:rsidR="0046395B" w:rsidRDefault="0046395B">
      <w:pPr>
        <w:pStyle w:val="BodyText"/>
        <w:rPr>
          <w:b/>
          <w:sz w:val="20"/>
        </w:rPr>
      </w:pPr>
    </w:p>
    <w:p w14:paraId="61C4147F" w14:textId="77777777" w:rsidR="0046395B" w:rsidRDefault="0046395B">
      <w:pPr>
        <w:pStyle w:val="BodyText"/>
        <w:rPr>
          <w:b/>
          <w:sz w:val="20"/>
        </w:rPr>
      </w:pPr>
    </w:p>
    <w:p w14:paraId="3A5346B8" w14:textId="77777777" w:rsidR="0046395B" w:rsidRDefault="0046395B">
      <w:pPr>
        <w:pStyle w:val="BodyText"/>
        <w:rPr>
          <w:b/>
          <w:sz w:val="20"/>
        </w:rPr>
      </w:pPr>
    </w:p>
    <w:p w14:paraId="27CCE0FB" w14:textId="77777777" w:rsidR="0046395B" w:rsidRDefault="0046395B">
      <w:pPr>
        <w:pStyle w:val="BodyText"/>
        <w:rPr>
          <w:b/>
          <w:sz w:val="20"/>
        </w:rPr>
      </w:pPr>
    </w:p>
    <w:p w14:paraId="79DFB261" w14:textId="77777777" w:rsidR="0046395B" w:rsidRDefault="0046395B">
      <w:pPr>
        <w:pStyle w:val="BodyText"/>
        <w:rPr>
          <w:b/>
          <w:sz w:val="20"/>
        </w:rPr>
      </w:pPr>
    </w:p>
    <w:p w14:paraId="15CB3218" w14:textId="77777777" w:rsidR="0046395B" w:rsidRDefault="0046395B">
      <w:pPr>
        <w:pStyle w:val="BodyText"/>
        <w:spacing w:before="9"/>
        <w:rPr>
          <w:b/>
          <w:sz w:val="27"/>
        </w:rPr>
      </w:pPr>
    </w:p>
    <w:p w14:paraId="2F4D8A20" w14:textId="77777777" w:rsidR="0046395B" w:rsidRDefault="00000000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4CB8CB6F" w14:textId="77777777" w:rsidR="0046395B" w:rsidRDefault="0046395B">
      <w:pPr>
        <w:pStyle w:val="BodyText"/>
        <w:spacing w:before="12"/>
        <w:rPr>
          <w:rFonts w:ascii="Verdana"/>
        </w:rPr>
      </w:pPr>
    </w:p>
    <w:p w14:paraId="68614B0C" w14:textId="77777777" w:rsidR="0046395B" w:rsidRDefault="00000000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41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42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7788F082" w14:textId="3D6ED408" w:rsidR="0046395B" w:rsidRDefault="00000000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 by</w:t>
      </w:r>
      <w:r w:rsidR="00081EB4">
        <w:rPr>
          <w:rFonts w:ascii="Verdana"/>
          <w:color w:val="5C5C5C"/>
          <w:sz w:val="18"/>
        </w:rPr>
        <w:t xml:space="preserve"> </w:t>
      </w:r>
      <w:hyperlink r:id="rId43" w:history="1">
        <w:r w:rsidR="00081EB4" w:rsidRPr="00920D8E">
          <w:rPr>
            <w:rStyle w:val="Hyperlink"/>
            <w:rFonts w:ascii="Verdana"/>
            <w:sz w:val="18"/>
          </w:rPr>
          <w:t>vaccineequityinitiative@mass.gov</w:t>
        </w:r>
      </w:hyperlink>
      <w:r w:rsidR="00081EB4"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5B7FB3AB" w14:textId="77777777" w:rsidR="0046395B" w:rsidRDefault="00000000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4294966283" behindDoc="0" locked="0" layoutInCell="1" allowOverlap="1" wp14:anchorId="19F19222" wp14:editId="60848C2C">
            <wp:simplePos x="0" y="0"/>
            <wp:positionH relativeFrom="page">
              <wp:posOffset>3102618</wp:posOffset>
            </wp:positionH>
            <wp:positionV relativeFrom="paragraph">
              <wp:posOffset>163595</wp:posOffset>
            </wp:positionV>
            <wp:extent cx="1572768" cy="442340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C9E7B" w14:textId="77777777" w:rsidR="0046395B" w:rsidRDefault="00000000">
      <w:pPr>
        <w:spacing w:before="100"/>
        <w:ind w:left="2168" w:right="2146"/>
        <w:jc w:val="center"/>
        <w:rPr>
          <w:rFonts w:ascii="Verdana"/>
          <w:sz w:val="14"/>
        </w:rPr>
      </w:pPr>
      <w:hyperlink r:id="rId45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46395B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95B"/>
    <w:rsid w:val="00081EB4"/>
    <w:rsid w:val="000B0848"/>
    <w:rsid w:val="004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30BB8DA8"/>
  <w15:docId w15:val="{B1C74024-EB52-5F4C-A9C1-AA1B3A7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1E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redeterminations-outreach-toolkit-phase-2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mass.gov/resource/trust-the-facts-get-the-vax-campaign-materials" TargetMode="External"/><Relationship Id="rId39" Type="http://schemas.openxmlformats.org/officeDocument/2006/relationships/hyperlink" Target="https://twitter.com/intent/tweet?text=VEI%2BWeekly%2BRoundup%3A%2Bhttps%3A//campaignlp.constantcontact.com/em/1138003900342/fabb4d2e-730e-449a-9b34-a0d788b95ea6" TargetMode="External"/><Relationship Id="rId21" Type="http://schemas.openxmlformats.org/officeDocument/2006/relationships/hyperlink" Target="https://www.mass.gov/info-details/covid-19-in-home-vaccination-program" TargetMode="External"/><Relationship Id="rId34" Type="http://schemas.openxmlformats.org/officeDocument/2006/relationships/hyperlink" Target="https://www.mass.gov/info-details/covid-19-vaccine-equity-initiative" TargetMode="External"/><Relationship Id="rId42" Type="http://schemas.openxmlformats.org/officeDocument/2006/relationships/hyperlink" Target="http://www.constantcontact.com/legal/about-constant-contact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MMQHkAQhAA" TargetMode="External"/><Relationship Id="rId29" Type="http://schemas.openxmlformats.org/officeDocument/2006/relationships/hyperlink" Target="http://vaccines.g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ss.gov/info-details/covid-19-in-home-vaccination-program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mass.gov/info-details/free-telehealth-for-covid-19-treatment-with-paxlovid" TargetMode="External"/><Relationship Id="rId32" Type="http://schemas.openxmlformats.org/officeDocument/2006/relationships/hyperlink" Target="https://www.mass.gov/info-details/requesting-a-copy-of-your-covid-19-vaccination-record" TargetMode="External"/><Relationship Id="rId37" Type="http://schemas.openxmlformats.org/officeDocument/2006/relationships/image" Target="media/image9.png"/><Relationship Id="rId40" Type="http://schemas.openxmlformats.org/officeDocument/2006/relationships/hyperlink" Target="https://www.facebook.com/sharer/sharer.php?u=https%3A//campaignlp.constantcontact.com/em/1138003900342/fabb4d2e-730e-449a-9b34-a0d788b95ea6" TargetMode="External"/><Relationship Id="rId45" Type="http://schemas.openxmlformats.org/officeDocument/2006/relationships/hyperlink" Target="http://www.constantcontact.com/index.jsp?cc=nge&amp;rmc=VF21_CPE&amp;nav=fabb4d2e-730e-449a-9b34-a0d788b95ea6" TargetMode="External"/><Relationship Id="rId5" Type="http://schemas.openxmlformats.org/officeDocument/2006/relationships/hyperlink" Target="http://mass.gov/mobilevax" TargetMode="External"/><Relationship Id="rId15" Type="http://schemas.openxmlformats.org/officeDocument/2006/relationships/hyperlink" Target="https://www.youtube.com/watch?v=B7BXRoQouN4" TargetMode="External"/><Relationship Id="rId23" Type="http://schemas.openxmlformats.org/officeDocument/2006/relationships/hyperlink" Target="https://www.mass.gov/get-treated-for-covid-19" TargetMode="External"/><Relationship Id="rId28" Type="http://schemas.openxmlformats.org/officeDocument/2006/relationships/hyperlink" Target="https://www.mass.gov/lists/archive-of-covid-19-vaccine-communications-updates" TargetMode="External"/><Relationship Id="rId36" Type="http://schemas.openxmlformats.org/officeDocument/2006/relationships/image" Target="media/image8.png"/><Relationship Id="rId10" Type="http://schemas.openxmlformats.org/officeDocument/2006/relationships/hyperlink" Target="https://campaignlp.constantcontact.com/em/1138003900342/fabb4d2e-730e-449a-9b34-a0d788b95ea6" TargetMode="External"/><Relationship Id="rId19" Type="http://schemas.openxmlformats.org/officeDocument/2006/relationships/hyperlink" Target="https://www.multiculturalbridge.org/" TargetMode="External"/><Relationship Id="rId31" Type="http://schemas.openxmlformats.org/officeDocument/2006/relationships/hyperlink" Target="https://www.mass.gov/info-details/covid-19-in-home-vaccination-program" TargetMode="External"/><Relationship Id="rId44" Type="http://schemas.openxmlformats.org/officeDocument/2006/relationships/image" Target="media/image10.png"/><Relationship Id="rId4" Type="http://schemas.openxmlformats.org/officeDocument/2006/relationships/hyperlink" Target="http://vaccines.gov/" TargetMode="External"/><Relationship Id="rId9" Type="http://schemas.openxmlformats.org/officeDocument/2006/relationships/hyperlink" Target="https://lp.constantcontactpages.com/su/9wFTcRU/VEIWeeklyRoundup?source_id=fabb4d2e-730e-449a-9b34-a0d788b95ea6&amp;source_type=em&amp;c" TargetMode="External"/><Relationship Id="rId14" Type="http://schemas.openxmlformats.org/officeDocument/2006/relationships/hyperlink" Target="https://www.mass.gov/forms/masshealth-eligibility-redeterminations-email-list-sign-up" TargetMode="External"/><Relationship Id="rId22" Type="http://schemas.openxmlformats.org/officeDocument/2006/relationships/hyperlink" Target="https://www.mass.gov/info-details/covid-19-vaccine-frequently-asked-questions" TargetMode="External"/><Relationship Id="rId27" Type="http://schemas.openxmlformats.org/officeDocument/2006/relationships/hyperlink" Target="https://www.mass.gov/resource/multilingual-covid-19-materials" TargetMode="External"/><Relationship Id="rId30" Type="http://schemas.openxmlformats.org/officeDocument/2006/relationships/hyperlink" Target="https://www.mass.gov/covid-19-mobile-vaccinations" TargetMode="External"/><Relationship Id="rId35" Type="http://schemas.openxmlformats.org/officeDocument/2006/relationships/image" Target="media/image7.png"/><Relationship Id="rId43" Type="http://schemas.openxmlformats.org/officeDocument/2006/relationships/hyperlink" Target="mailto:vaccineequityinitiative@mass.gov" TargetMode="Externa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www.mass.gov/info-details/covid-19-in-home-vaccination-program" TargetMode="External"/><Relationship Id="rId25" Type="http://schemas.openxmlformats.org/officeDocument/2006/relationships/hyperlink" Target="https://www.mass.gov/lists/covid-19-vaccine-provider-bulletins" TargetMode="External"/><Relationship Id="rId33" Type="http://schemas.openxmlformats.org/officeDocument/2006/relationships/hyperlink" Target="https://www.mass.gov/info-details/covid-19-vaccine-equity-initiative-highlights" TargetMode="External"/><Relationship Id="rId38" Type="http://schemas.openxmlformats.org/officeDocument/2006/relationships/hyperlink" Target="https://www.linkedin.com/sharing/share-offsite/?url=https%3A//campaignlp.constantcontact.com/em/1138003900342/fabb4d2e-730e-449a-9b34-a0d788b95ea6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hyperlink" Target="mailto:Unsubscribevaccineequityinitiati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2</cp:revision>
  <dcterms:created xsi:type="dcterms:W3CDTF">2023-04-07T18:31:00Z</dcterms:created>
  <dcterms:modified xsi:type="dcterms:W3CDTF">2023-04-07T18:32:00Z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2023-04-07T00:00:00Z</vt:filetime>
  </property>
</Properties>
</file>