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44.557987pt;margin-top:724.451416pt;width:522.404003pt;height:67.548652pt;mso-position-horizontal-relative:page;mso-position-vertical-relative:page;z-index:-15906304" id="docshape1" filled="true" fillcolor="#ffffff" stroked="false">
            <v:fill type="solid"/>
            <w10:wrap type="none"/>
          </v:rect>
        </w:pict>
      </w:r>
      <w:r>
        <w:rPr/>
        <w:pict>
          <v:group style="position:absolute;margin-left:44.557987pt;margin-top:11.523618pt;width:522.4500pt;height:292.7pt;mso-position-horizontal-relative:page;mso-position-vertical-relative:page;z-index:15729664" id="docshapegroup2" coordorigin="891,230" coordsize="10449,5854">
            <v:rect style="position:absolute;left:891;top:230;width:10449;height:5117" id="docshape3" filled="true" fillcolor="#ffffff" stroked="false">
              <v:fill type="solid"/>
            </v:rect>
            <v:shape style="position:absolute;left:1505;top:3994;width:9219;height:1199" id="docshape4" coordorigin="1506,3995" coordsize="9219,1199" path="m10725,5178l1506,5178,1506,5193,10725,5193,10725,5178xm10725,3995l1506,3995,1506,4010,10725,4010,10725,3995xe" filled="true" fillcolor="#000000" stroked="false">
              <v:path arrowok="t"/>
              <v:fill type="solid"/>
            </v:shape>
            <v:shape style="position:absolute;left:2243;top:860;width:7744;height:1767" type="#_x0000_t75" id="docshape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085;top:3288;width:2082;height:369" type="#_x0000_t202" id="docshape6" filled="false" stroked="false">
              <v:textbox inset="0,0,0,0">
                <w:txbxContent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May</w:t>
                    </w:r>
                    <w:r>
                      <w:rPr>
                        <w:b/>
                        <w:spacing w:val="-7"/>
                        <w:sz w:val="37"/>
                      </w:rPr>
                      <w:t> </w:t>
                    </w:r>
                    <w:r>
                      <w:rPr>
                        <w:b/>
                        <w:sz w:val="37"/>
                      </w:rPr>
                      <w:t>20,</w:t>
                    </w:r>
                    <w:r>
                      <w:rPr>
                        <w:b/>
                        <w:spacing w:val="-7"/>
                        <w:sz w:val="37"/>
                      </w:rPr>
                      <w:t> </w:t>
                    </w:r>
                    <w:r>
                      <w:rPr>
                        <w:b/>
                        <w:sz w:val="3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505;top:4344;width:8972;height:508" type="#_x0000_t202" id="docshape7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colleagues</w:t>
                    </w:r>
                  </w:p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7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 </w:t>
                    </w:r>
                    <w:hyperlink r:id="rId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891;top:5346;width:10449;height:738" type="#_x0000_t202" id="docshape8" filled="true" fillcolor="#274ea0" stroked="false">
              <v:textbox inset="0,0,0,0">
                <w:txbxContent>
                  <w:p>
                    <w:pPr>
                      <w:spacing w:before="108"/>
                      <w:ind w:left="3869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6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New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8"/>
        </w:rPr>
      </w:pPr>
    </w:p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2.4500pt;height:420.25pt;mso-position-horizontal-relative:char;mso-position-vertical-relative:line" id="docshapegroup9" coordorigin="0,0" coordsize="10449,8405">
            <v:rect style="position:absolute;left:0;top:0;width:10449;height:7668" id="docshape10" filled="true" fillcolor="#ffffff" stroked="false">
              <v:fill type="solid"/>
            </v:rect>
            <v:rect style="position:absolute;left:614;top:3810;width:9219;height:16" id="docshape11" filled="true" fillcolor="#000000" stroked="false">
              <v:fill type="solid"/>
            </v:rect>
            <v:shape style="position:absolute;left:5008;top:798;width:4825;height:2705" type="#_x0000_t75" id="docshape12" stroked="false">
              <v:imagedata r:id="rId7" o:title=""/>
            </v:shape>
            <v:shape style="position:absolute;left:5270;top:4778;width:4564;height:2566" type="#_x0000_t75" id="docshape13" stroked="false">
              <v:imagedata r:id="rId8" o:title=""/>
            </v:shape>
            <v:shape style="position:absolute;left:614;top:180;width:7626;height:2340" type="#_x0000_t202" id="docshape14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CHILDREN AGES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5-11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NOW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ELIGIBLE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BOOSTER</w:t>
                    </w:r>
                  </w:p>
                  <w:p>
                    <w:pPr>
                      <w:spacing w:line="240" w:lineRule="auto" w:before="12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372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Following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updated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guidance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from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CDC,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all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MA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residents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ages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5-11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are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now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eligible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to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receive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Pfizer</w:t>
                    </w:r>
                  </w:p>
                  <w:p>
                    <w:pPr>
                      <w:spacing w:line="240" w:lineRule="auto" w:before="0"/>
                      <w:ind w:left="0" w:right="3722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COVID-19</w:t>
                    </w:r>
                    <w:r>
                      <w:rPr>
                        <w:color w:val="181818"/>
                        <w:spacing w:val="1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booster,</w:t>
                    </w:r>
                    <w:r>
                      <w:rPr>
                        <w:color w:val="181818"/>
                        <w:spacing w:val="1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beginning</w:t>
                    </w:r>
                    <w:r>
                      <w:rPr>
                        <w:color w:val="181818"/>
                        <w:spacing w:val="1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five</w:t>
                    </w:r>
                    <w:r>
                      <w:rPr>
                        <w:color w:val="181818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months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after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their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initial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Pfizer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vaccination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series.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hyperlink r:id="rId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more</w:t>
                      </w:r>
                    </w:hyperlink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14;top:4160;width:8652;height:1756" type="#_x0000_t202" id="docshape15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MORE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AT-HOME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COVID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TESTS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AVAILABLE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FREE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VIA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US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POSTAL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SERVICE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1"/>
                      <w:ind w:left="0" w:right="479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Every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U.S.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household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is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now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eligible</w:t>
                    </w:r>
                    <w:r>
                      <w:rPr>
                        <w:color w:val="181818"/>
                        <w:spacing w:val="1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to</w:t>
                    </w:r>
                    <w:r>
                      <w:rPr>
                        <w:color w:val="181818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order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third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round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free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at-home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hyperlink r:id="rId10">
                      <w:r>
                        <w:rPr>
                          <w:color w:val="181818"/>
                          <w:sz w:val="24"/>
                        </w:rPr>
                        <w:t>COVID-19</w:t>
                      </w:r>
                      <w:r>
                        <w:rPr>
                          <w:color w:val="181818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color w:val="181818"/>
                          <w:sz w:val="24"/>
                        </w:rPr>
                        <w:t>tests.</w:t>
                      </w:r>
                      <w:r>
                        <w:rPr>
                          <w:color w:val="181818"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pacing w:val="15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more</w:t>
                      </w:r>
                      <w:r>
                        <w:rPr>
                          <w:b/>
                          <w:color w:val="2B73FF"/>
                          <w:spacing w:val="14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and</w:t>
                      </w:r>
                      <w:r>
                        <w:rPr>
                          <w:b/>
                          <w:color w:val="2B73FF"/>
                          <w:spacing w:val="15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order</w:t>
                      </w:r>
                      <w:r>
                        <w:rPr>
                          <w:b/>
                          <w:color w:val="2B73FF"/>
                          <w:spacing w:val="-5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yours</w:t>
                      </w:r>
                      <w:r>
                        <w:rPr>
                          <w:b/>
                          <w:color w:val="2B73FF"/>
                          <w:spacing w:val="1"/>
                          <w:sz w:val="24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today.</w:t>
                      </w:r>
                    </w:hyperlink>
                  </w:p>
                </w:txbxContent>
              </v:textbox>
              <w10:wrap type="none"/>
            </v:shape>
            <v:shape style="position:absolute;left:0;top:7667;width:10449;height:738" type="#_x0000_t202" id="docshape16" filled="true" fillcolor="#274ea0" stroked="false">
              <v:textbox inset="0,0,0,0">
                <w:txbxContent>
                  <w:p>
                    <w:pPr>
                      <w:spacing w:before="108"/>
                      <w:ind w:left="3867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Reminders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274EA0"/>
        </w:rPr>
        <w:t>MA</w:t>
      </w:r>
      <w:r>
        <w:rPr>
          <w:color w:val="274EA0"/>
          <w:spacing w:val="18"/>
        </w:rPr>
        <w:t> </w:t>
      </w:r>
      <w:r>
        <w:rPr>
          <w:color w:val="274EA0"/>
        </w:rPr>
        <w:t>RESIDENTS</w:t>
      </w:r>
      <w:r>
        <w:rPr>
          <w:color w:val="274EA0"/>
          <w:spacing w:val="18"/>
        </w:rPr>
        <w:t> </w:t>
      </w:r>
      <w:r>
        <w:rPr>
          <w:color w:val="274EA0"/>
        </w:rPr>
        <w:t>MAY</w:t>
      </w:r>
      <w:r>
        <w:rPr>
          <w:color w:val="274EA0"/>
          <w:spacing w:val="19"/>
        </w:rPr>
        <w:t> </w:t>
      </w:r>
      <w:r>
        <w:rPr>
          <w:color w:val="274EA0"/>
        </w:rPr>
        <w:t>QUALIFY</w:t>
      </w:r>
      <w:r>
        <w:rPr>
          <w:color w:val="274EA0"/>
          <w:spacing w:val="18"/>
        </w:rPr>
        <w:t> </w:t>
      </w:r>
      <w:r>
        <w:rPr>
          <w:color w:val="274EA0"/>
        </w:rPr>
        <w:t>FOR</w:t>
      </w:r>
      <w:r>
        <w:rPr>
          <w:color w:val="274EA0"/>
          <w:spacing w:val="18"/>
        </w:rPr>
        <w:t> </w:t>
      </w:r>
      <w:r>
        <w:rPr>
          <w:color w:val="274EA0"/>
        </w:rPr>
        <w:t>IN-HOME</w:t>
      </w:r>
      <w:r>
        <w:rPr>
          <w:color w:val="274EA0"/>
          <w:spacing w:val="19"/>
        </w:rPr>
        <w:t> </w:t>
      </w:r>
      <w:r>
        <w:rPr>
          <w:color w:val="274EA0"/>
        </w:rPr>
        <w:t>COVID</w:t>
      </w:r>
      <w:r>
        <w:rPr>
          <w:color w:val="274EA0"/>
          <w:spacing w:val="18"/>
        </w:rPr>
        <w:t> </w:t>
      </w:r>
      <w:r>
        <w:rPr>
          <w:color w:val="274EA0"/>
        </w:rPr>
        <w:t>TREATMENT</w:t>
      </w:r>
    </w:p>
    <w:p>
      <w:pPr>
        <w:spacing w:line="240" w:lineRule="auto" w:before="1"/>
        <w:rPr>
          <w:b/>
          <w:sz w:val="25"/>
        </w:rPr>
      </w:pPr>
    </w:p>
    <w:p>
      <w:pPr>
        <w:spacing w:before="0"/>
        <w:ind w:left="725" w:right="0" w:firstLine="0"/>
        <w:jc w:val="left"/>
        <w:rPr>
          <w:sz w:val="24"/>
        </w:rPr>
      </w:pPr>
      <w:r>
        <w:rPr>
          <w:color w:val="181818"/>
          <w:sz w:val="24"/>
        </w:rPr>
        <w:t>In</w:t>
      </w:r>
      <w:r>
        <w:rPr>
          <w:color w:val="181818"/>
          <w:spacing w:val="11"/>
          <w:sz w:val="24"/>
        </w:rPr>
        <w:t> </w:t>
      </w:r>
      <w:r>
        <w:rPr>
          <w:color w:val="181818"/>
          <w:sz w:val="24"/>
        </w:rPr>
        <w:t>MA,</w:t>
      </w:r>
      <w:r>
        <w:rPr>
          <w:color w:val="181818"/>
          <w:spacing w:val="12"/>
          <w:sz w:val="24"/>
        </w:rPr>
        <w:t> </w:t>
      </w:r>
      <w:r>
        <w:rPr>
          <w:color w:val="181818"/>
          <w:sz w:val="24"/>
        </w:rPr>
        <w:t>eligible</w:t>
      </w:r>
      <w:r>
        <w:rPr>
          <w:color w:val="181818"/>
          <w:spacing w:val="11"/>
          <w:sz w:val="24"/>
        </w:rPr>
        <w:t> </w:t>
      </w:r>
      <w:r>
        <w:rPr>
          <w:color w:val="181818"/>
          <w:sz w:val="24"/>
        </w:rPr>
        <w:t>residents</w:t>
      </w:r>
      <w:r>
        <w:rPr>
          <w:color w:val="181818"/>
          <w:spacing w:val="12"/>
          <w:sz w:val="24"/>
        </w:rPr>
        <w:t> </w:t>
      </w:r>
      <w:r>
        <w:rPr>
          <w:color w:val="181818"/>
          <w:sz w:val="24"/>
        </w:rPr>
        <w:t>can</w:t>
      </w:r>
      <w:r>
        <w:rPr>
          <w:color w:val="181818"/>
          <w:spacing w:val="12"/>
          <w:sz w:val="24"/>
        </w:rPr>
        <w:t> </w:t>
      </w:r>
      <w:r>
        <w:rPr>
          <w:color w:val="181818"/>
          <w:sz w:val="24"/>
        </w:rPr>
        <w:t>receive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240" w:bottom="0" w:left="780" w:right="800"/>
        </w:sectPr>
      </w:pPr>
    </w:p>
    <w:p>
      <w:pPr>
        <w:spacing w:line="248" w:lineRule="exact" w:before="0"/>
        <w:ind w:left="725" w:right="0" w:firstLine="0"/>
        <w:jc w:val="left"/>
        <w:rPr>
          <w:sz w:val="24"/>
        </w:rPr>
      </w:pPr>
      <w:r>
        <w:rPr/>
        <w:pict>
          <v:group style="position:absolute;margin-left:44.557987pt;margin-top:561.58429pt;width:522.4500pt;height:230.45pt;mso-position-horizontal-relative:page;mso-position-vertical-relative:page;z-index:15730176" id="docshapegroup17" coordorigin="891,11232" coordsize="10449,4609">
            <v:rect style="position:absolute;left:891;top:11969;width:10449;height:3871" id="docshape18" filled="true" fillcolor="#ffffff" stroked="false">
              <v:fill type="solid"/>
            </v:rect>
            <v:shape style="position:absolute;left:1889;top:12860;width:62;height:62" id="docshape19" coordorigin="1890,12860" coordsize="62,62" path="m1921,12922l1909,12919,1899,12913,1892,12903,1890,12891,1892,12879,1899,12869,1909,12863,1921,12860,1933,12863,1942,12869,1949,12879,1951,12891,1949,12903,1942,12913,1933,12919,1921,12922xe" filled="true" fillcolor="#3d3d3d" stroked="false">
              <v:path arrowok="t"/>
              <v:fill type="solid"/>
            </v:shape>
            <v:shape style="position:absolute;left:1889;top:12860;width:62;height:62" id="docshape20" coordorigin="1890,12860" coordsize="62,62" path="m1951,12891l1949,12903,1942,12913,1933,12919,1921,12922,1909,12919,1899,12913,1892,12903,1890,12891,1892,12879,1899,12869,1909,12863,1921,12860,1933,12863,1942,12869,1949,12879,1951,12891xe" filled="false" stroked="true" strokeweight=".768241pt" strokecolor="#3d3d3d">
              <v:path arrowok="t"/>
              <v:stroke dashstyle="solid"/>
            </v:shape>
            <v:shape style="position:absolute;left:1889;top:13136;width:62;height:62" id="docshape21" coordorigin="1890,13137" coordsize="62,62" path="m1921,13198l1909,13196,1899,13189,1892,13180,1890,13168,1892,13156,1899,13146,1909,13139,1921,13137,1933,13139,1942,13146,1949,13156,1951,13168,1949,13180,1942,13189,1933,13196,1921,13198xe" filled="true" fillcolor="#3d3d3d" stroked="false">
              <v:path arrowok="t"/>
              <v:fill type="solid"/>
            </v:shape>
            <v:shape style="position:absolute;left:1889;top:13136;width:62;height:62" id="docshape22" coordorigin="1890,13137" coordsize="62,62" path="m1951,13168l1949,13180,1942,13189,1933,13196,1921,13198,1909,13196,1899,13189,1892,13180,1890,13168,1892,13156,1899,13146,1909,13139,1921,13137,1933,13139,1942,13146,1949,13156,1951,13168xe" filled="false" stroked="true" strokeweight=".768241pt" strokecolor="#3d3d3d">
              <v:path arrowok="t"/>
              <v:stroke dashstyle="solid"/>
            </v:shape>
            <v:shape style="position:absolute;left:1905;top:13428;width:62;height:62" id="docshape23" coordorigin="1905,13429" coordsize="62,62" path="m1936,13490l1924,13488,1914,13481,1908,13472,1905,13460,1908,13448,1914,13438,1924,13431,1936,13429,1948,13431,1958,13438,1964,13448,1967,13460,1964,13472,1958,13481,1948,13488,1936,13490xe" filled="true" fillcolor="#3d3d3d" stroked="false">
              <v:path arrowok="t"/>
              <v:fill type="solid"/>
            </v:shape>
            <v:shape style="position:absolute;left:1905;top:13428;width:62;height:62" id="docshape24" coordorigin="1905,13429" coordsize="62,62" path="m1967,13460l1964,13472,1958,13481,1948,13488,1936,13490,1924,13488,1914,13481,1908,13472,1905,13460,1908,13448,1914,13438,1924,13431,1936,13429,1948,13431,1958,13438,1964,13448,1967,13460xe" filled="false" stroked="true" strokeweight=".768241pt" strokecolor="#3d3d3d">
              <v:path arrowok="t"/>
              <v:stroke dashstyle="solid"/>
            </v:shape>
            <v:shape style="position:absolute;left:1905;top:13705;width:62;height:62" id="docshape25" coordorigin="1905,13705" coordsize="62,62" path="m1936,13767l1924,13764,1914,13758,1908,13748,1905,13736,1908,13724,1914,13714,1924,13708,1936,13705,1948,13708,1958,13714,1964,13724,1967,13736,1964,13748,1958,13758,1948,13764,1936,13767xe" filled="true" fillcolor="#3d3d3d" stroked="false">
              <v:path arrowok="t"/>
              <v:fill type="solid"/>
            </v:shape>
            <v:shape style="position:absolute;left:1905;top:13705;width:62;height:62" id="docshape26" coordorigin="1905,13705" coordsize="62,62" path="m1967,13736l1964,13748,1958,13758,1948,13764,1936,13767,1924,13764,1914,13758,1908,13748,1905,13736,1908,13724,1914,13714,1924,13708,1936,13705,1948,13708,1958,13714,1964,13724,1967,13736xe" filled="false" stroked="true" strokeweight=".768241pt" strokecolor="#3d3d3d">
              <v:path arrowok="t"/>
              <v:stroke dashstyle="solid"/>
            </v:shape>
            <v:shape style="position:absolute;left:1889;top:14243;width:62;height:62" id="docshape27" coordorigin="1890,14243" coordsize="62,62" path="m1921,14305l1909,14302,1899,14296,1892,14286,1890,14274,1892,14262,1899,14252,1909,14246,1921,14243,1933,14246,1942,14252,1949,14262,1951,14274,1949,14286,1942,14296,1933,14302,1921,14305xe" filled="true" fillcolor="#3d3d3d" stroked="false">
              <v:path arrowok="t"/>
              <v:fill type="solid"/>
            </v:shape>
            <v:shape style="position:absolute;left:1889;top:14243;width:62;height:62" id="docshape28" coordorigin="1890,14243" coordsize="62,62" path="m1951,14274l1949,14286,1942,14296,1933,14302,1921,14305,1909,14302,1899,14296,1892,14286,1890,14274,1892,14262,1899,14252,1909,14246,1921,14243,1933,14246,1942,14252,1949,14262,1951,14274xe" filled="false" stroked="true" strokeweight=".768241pt" strokecolor="#3d3d3d">
              <v:path arrowok="t"/>
              <v:stroke dashstyle="solid"/>
            </v:shape>
            <v:shape style="position:absolute;left:1889;top:14796;width:62;height:62" id="docshape29" coordorigin="1890,14796" coordsize="62,62" path="m1921,14858l1909,14855,1899,14849,1892,14839,1890,14827,1892,14815,1899,14805,1909,14799,1921,14796,1933,14799,1942,14805,1949,14815,1951,14827,1949,14839,1942,14849,1933,14855,1921,14858xe" filled="true" fillcolor="#3d3d3d" stroked="false">
              <v:path arrowok="t"/>
              <v:fill type="solid"/>
            </v:shape>
            <v:shape style="position:absolute;left:1889;top:14796;width:62;height:62" id="docshape30" coordorigin="1890,14796" coordsize="62,62" path="m1951,14827l1949,14839,1942,14849,1933,14855,1921,14858,1909,14855,1899,14849,1892,14839,1890,14827,1892,14815,1899,14805,1909,14799,1921,14796,1933,14799,1942,14805,1949,14815,1951,14827xe" filled="false" stroked="true" strokeweight=".768241pt" strokecolor="#3d3d3d">
              <v:path arrowok="t"/>
              <v:stroke dashstyle="solid"/>
            </v:shape>
            <v:shape style="position:absolute;left:1889;top:15349;width:62;height:62" id="docshape31" coordorigin="1890,15349" coordsize="62,62" path="m1921,15411l1909,15409,1899,15402,1892,15392,1890,15380,1892,15368,1899,15358,1909,15352,1921,15349,1933,15352,1942,15358,1949,15368,1951,15380,1949,15392,1942,15402,1933,15409,1921,15411xe" filled="true" fillcolor="#3d3d3d" stroked="false">
              <v:path arrowok="t"/>
              <v:fill type="solid"/>
            </v:shape>
            <v:shape style="position:absolute;left:1889;top:15349;width:62;height:62" id="docshape32" coordorigin="1890,15349" coordsize="62,62" path="m1951,15380l1949,15392,1942,15402,1933,15409,1921,15411,1909,15409,1899,15402,1892,15392,1890,15380,1892,15368,1899,15358,1909,15352,1921,15349,1933,15352,1942,15358,1949,15368,1951,15380xe" filled="false" stroked="true" strokeweight=".768241pt" strokecolor="#3d3d3d">
              <v:path arrowok="t"/>
              <v:stroke dashstyle="solid"/>
            </v:shape>
            <v:shape style="position:absolute;left:1889;top:15626;width:62;height:62" id="docshape33" coordorigin="1890,15626" coordsize="62,62" path="m1921,15687l1909,15685,1899,15678,1892,15669,1890,15657,1892,15645,1899,15635,1909,15628,1921,15626,1933,15628,1942,15635,1949,15645,1951,15657,1949,15669,1942,15678,1933,15685,1921,15687xe" filled="true" fillcolor="#3d3d3d" stroked="false">
              <v:path arrowok="t"/>
              <v:fill type="solid"/>
            </v:shape>
            <v:shape style="position:absolute;left:1889;top:15626;width:62;height:62" id="docshape34" coordorigin="1890,15626" coordsize="62,62" path="m1951,15657l1949,15669,1942,15678,1933,15685,1921,15687,1909,15685,1899,15678,1892,15669,1890,15657,1892,15645,1899,15635,1909,15628,1921,15626,1933,15628,1942,15635,1949,15645,1951,15657xe" filled="false" stroked="true" strokeweight=".768241pt" strokecolor="#3d3d3d">
              <v:path arrowok="t"/>
              <v:stroke dashstyle="solid"/>
            </v:shape>
            <v:shape style="position:absolute;left:891;top:11969;width:10449;height:3871" type="#_x0000_t202" id="docshape35" filled="false" stroked="false">
              <v:textbox inset="0,0,0,0">
                <w:txbxContent>
                  <w:p>
                    <w:pPr>
                      <w:spacing w:before="127"/>
                      <w:ind w:left="614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OUTREACH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AND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EDUCATION</w:t>
                    </w:r>
                    <w:r>
                      <w:rPr>
                        <w:b/>
                        <w:color w:val="274EA0"/>
                        <w:spacing w:val="20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MATERIALS</w:t>
                    </w:r>
                  </w:p>
                  <w:p>
                    <w:pPr>
                      <w:spacing w:line="240" w:lineRule="auto" w:before="4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37" w:lineRule="auto" w:before="0"/>
                      <w:ind w:left="1229" w:right="6839" w:firstLine="0"/>
                      <w:jc w:val="both"/>
                      <w:rPr>
                        <w:b/>
                        <w:sz w:val="23"/>
                      </w:rPr>
                    </w:pP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 Vaccine FAQ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1"/>
                        <w:sz w:val="23"/>
                      </w:rPr>
                      <w:t> </w:t>
                    </w:r>
                    <w:hyperlink r:id="rId12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 Booster FAQ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1"/>
                        <w:sz w:val="23"/>
                      </w:rPr>
                      <w:t> </w:t>
                    </w:r>
                    <w:hyperlink r:id="rId13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Weekly</w:t>
                      </w:r>
                      <w:r>
                        <w:rPr>
                          <w:b/>
                          <w:color w:val="2B73FF"/>
                          <w:spacing w:val="-7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Provider</w:t>
                      </w:r>
                      <w:r>
                        <w:rPr>
                          <w:b/>
                          <w:color w:val="2B73FF"/>
                          <w:spacing w:val="-6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Bulletin</w:t>
                      </w:r>
                    </w:hyperlink>
                  </w:p>
                  <w:p>
                    <w:pPr>
                      <w:spacing w:line="237" w:lineRule="auto" w:before="0"/>
                      <w:ind w:left="1229" w:right="0" w:firstLine="0"/>
                      <w:jc w:val="left"/>
                      <w:rPr>
                        <w:sz w:val="23"/>
                      </w:rPr>
                    </w:pPr>
                    <w:hyperlink r:id="rId14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Trust the Facts, Get the Vax Campaign Material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color w:val="090909"/>
                        <w:sz w:val="23"/>
                      </w:rPr>
                      <w:t>(organized by audience, including general,</w:t>
                    </w:r>
                    <w:r>
                      <w:rPr>
                        <w:color w:val="090909"/>
                        <w:spacing w:val="-49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parents</w:t>
                    </w:r>
                    <w:r>
                      <w:rPr>
                        <w:color w:val="090909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and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pregnant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people,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youth,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young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adults;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available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in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12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languages)</w:t>
                    </w:r>
                  </w:p>
                  <w:p>
                    <w:pPr>
                      <w:spacing w:line="237" w:lineRule="auto" w:before="0"/>
                      <w:ind w:left="1229" w:right="1458" w:firstLine="0"/>
                      <w:jc w:val="left"/>
                      <w:rPr>
                        <w:sz w:val="23"/>
                      </w:rPr>
                    </w:pPr>
                    <w:hyperlink r:id="rId15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Trust the Facts, Get the Vax Creative Materials Toolki</w:t>
                      </w:r>
                    </w:hyperlink>
                    <w:r>
                      <w:rPr>
                        <w:b/>
                        <w:color w:val="2B73FF"/>
                        <w:sz w:val="23"/>
                      </w:rPr>
                      <w:t>t</w:t>
                    </w:r>
                    <w:r>
                      <w:rPr>
                        <w:sz w:val="23"/>
                      </w:rPr>
                      <w:t>(updates ongoing, including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pediatric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eligibility)</w:t>
                    </w:r>
                  </w:p>
                  <w:p>
                    <w:pPr>
                      <w:spacing w:line="237" w:lineRule="auto" w:before="0"/>
                      <w:ind w:left="1229" w:right="424" w:firstLine="0"/>
                      <w:jc w:val="left"/>
                      <w:rPr>
                        <w:sz w:val="23"/>
                      </w:rPr>
                    </w:pPr>
                    <w:hyperlink r:id="rId1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Additional Education and Outreach Material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sz w:val="23"/>
                      </w:rPr>
                      <w:t>(includes social media graphics, vaccine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updates,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guides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to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hosting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forum,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and more)</w:t>
                    </w:r>
                  </w:p>
                  <w:p>
                    <w:pPr>
                      <w:spacing w:line="274" w:lineRule="exact" w:before="0"/>
                      <w:ind w:left="1229" w:right="0" w:firstLine="0"/>
                      <w:jc w:val="left"/>
                      <w:rPr>
                        <w:sz w:val="23"/>
                      </w:rPr>
                    </w:pPr>
                    <w:hyperlink r:id="rId17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Multilingual COVID-19 Material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-23"/>
                        <w:sz w:val="23"/>
                      </w:rPr>
                      <w:t> 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(videos</w:t>
                    </w:r>
                    <w:r>
                      <w:rPr>
                        <w:color w:val="090909"/>
                        <w:sz w:val="23"/>
                      </w:rPr>
                      <w:t> 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and</w:t>
                    </w:r>
                    <w:r>
                      <w:rPr>
                        <w:color w:val="090909"/>
                        <w:sz w:val="23"/>
                      </w:rPr>
                      <w:t> 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printables;</w:t>
                    </w:r>
                    <w:r>
                      <w:rPr>
                        <w:color w:val="090909"/>
                        <w:sz w:val="23"/>
                      </w:rPr>
                      <w:t> organized by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language)</w:t>
                    </w:r>
                  </w:p>
                  <w:p>
                    <w:pPr>
                      <w:spacing w:line="279" w:lineRule="exact" w:before="0"/>
                      <w:ind w:left="1229" w:right="0" w:firstLine="0"/>
                      <w:jc w:val="left"/>
                      <w:rPr>
                        <w:sz w:val="23"/>
                      </w:rPr>
                    </w:pPr>
                    <w:hyperlink r:id="rId18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COVID-19 Funeral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Assistance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from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FEM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A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(including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> </w:t>
                    </w:r>
                    <w:hyperlink r:id="rId19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one-pager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with key inf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o</w:t>
                    </w:r>
                    <w:r>
                      <w:rPr>
                        <w:b/>
                        <w:color w:val="2B73FF"/>
                        <w:spacing w:val="-2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available in</w:t>
                    </w:r>
                  </w:p>
                </w:txbxContent>
              </v:textbox>
              <w10:wrap type="none"/>
            </v:shape>
            <v:shape style="position:absolute;left:891;top:11231;width:10449;height:738" type="#_x0000_t202" id="docshape36" filled="true" fillcolor="#274ea0" stroked="false">
              <v:textbox inset="0,0,0,0">
                <w:txbxContent>
                  <w:p>
                    <w:pPr>
                      <w:spacing w:before="108"/>
                      <w:ind w:left="3869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4.557987pt;margin-top:.000001pt;width:522.4500pt;height:561.6pt;mso-position-horizontal-relative:page;mso-position-vertical-relative:page;z-index:-15904768" id="docshapegroup37" coordorigin="891,0" coordsize="10449,11232">
            <v:rect style="position:absolute;left:891;top:0;width:10449;height:11232" id="docshape38" filled="true" fillcolor="#ffffff" stroked="false">
              <v:fill type="solid"/>
            </v:rect>
            <v:shape style="position:absolute;left:1505;top:3011;width:9219;height:4717" id="docshape39" coordorigin="1506,3012" coordsize="9219,4717" path="m10725,7713l1506,7713,1506,7729,10725,7729,10725,7713xm10725,3012l1506,3012,1506,3027,10725,3027,10725,3012xe" filled="true" fillcolor="#000000" stroked="false">
              <v:path arrowok="t"/>
              <v:fill type="solid"/>
            </v:shape>
            <v:shape style="position:absolute;left:5900;top:0;width:4825;height:2705" type="#_x0000_t75" id="docshape40" stroked="false">
              <v:imagedata r:id="rId20" o:title=""/>
            </v:shape>
            <v:shape style="position:absolute;left:6161;top:3979;width:4564;height:3427" type="#_x0000_t75" id="docshape41" stroked="false">
              <v:imagedata r:id="rId21" o:title=""/>
            </v:shape>
            <v:shape style="position:absolute;left:6422;top:9019;width:4303;height:2059" type="#_x0000_t75" id="docshape42" stroked="false">
              <v:imagedata r:id="rId22" o:title=""/>
            </v:shape>
            <w10:wrap type="none"/>
          </v:group>
        </w:pict>
      </w:r>
      <w:r>
        <w:rPr>
          <w:color w:val="181818"/>
          <w:sz w:val="24"/>
        </w:rPr>
        <w:t>in-home</w:t>
      </w:r>
      <w:r>
        <w:rPr>
          <w:color w:val="181818"/>
          <w:spacing w:val="19"/>
          <w:sz w:val="24"/>
        </w:rPr>
        <w:t> </w:t>
      </w:r>
      <w:r>
        <w:rPr>
          <w:color w:val="181818"/>
          <w:sz w:val="24"/>
        </w:rPr>
        <w:t>treatments</w:t>
      </w:r>
      <w:r>
        <w:rPr>
          <w:color w:val="181818"/>
          <w:spacing w:val="19"/>
          <w:sz w:val="24"/>
        </w:rPr>
        <w:t> </w:t>
      </w:r>
      <w:r>
        <w:rPr>
          <w:color w:val="181818"/>
          <w:sz w:val="24"/>
        </w:rPr>
        <w:t>like</w:t>
      </w:r>
      <w:r>
        <w:rPr>
          <w:color w:val="181818"/>
          <w:spacing w:val="19"/>
          <w:sz w:val="24"/>
        </w:rPr>
        <w:t> </w:t>
      </w:r>
      <w:r>
        <w:rPr>
          <w:color w:val="181818"/>
          <w:sz w:val="24"/>
        </w:rPr>
        <w:t>Evusheld</w:t>
      </w:r>
      <w:r>
        <w:rPr>
          <w:color w:val="181818"/>
          <w:spacing w:val="19"/>
          <w:sz w:val="24"/>
        </w:rPr>
        <w:t> </w:t>
      </w:r>
      <w:r>
        <w:rPr>
          <w:color w:val="181818"/>
          <w:sz w:val="24"/>
        </w:rPr>
        <w:t>to</w:t>
      </w:r>
    </w:p>
    <w:p>
      <w:pPr>
        <w:spacing w:before="0"/>
        <w:ind w:left="725" w:right="5962" w:firstLine="0"/>
        <w:jc w:val="left"/>
        <w:rPr>
          <w:b/>
          <w:sz w:val="24"/>
        </w:rPr>
      </w:pPr>
      <w:r>
        <w:rPr>
          <w:color w:val="181818"/>
          <w:sz w:val="24"/>
        </w:rPr>
        <w:t>prevent</w:t>
      </w:r>
      <w:r>
        <w:rPr>
          <w:color w:val="181818"/>
          <w:spacing w:val="13"/>
          <w:sz w:val="24"/>
        </w:rPr>
        <w:t> </w:t>
      </w:r>
      <w:r>
        <w:rPr>
          <w:color w:val="181818"/>
          <w:sz w:val="24"/>
        </w:rPr>
        <w:t>COVID-19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and</w:t>
      </w:r>
      <w:r>
        <w:rPr>
          <w:color w:val="181818"/>
          <w:spacing w:val="13"/>
          <w:sz w:val="24"/>
        </w:rPr>
        <w:t> </w:t>
      </w:r>
      <w:r>
        <w:rPr>
          <w:color w:val="181818"/>
          <w:sz w:val="24"/>
        </w:rPr>
        <w:t>monoclonal</w:t>
      </w:r>
      <w:r>
        <w:rPr>
          <w:color w:val="181818"/>
          <w:spacing w:val="1"/>
          <w:sz w:val="24"/>
        </w:rPr>
        <w:t> </w:t>
      </w:r>
      <w:r>
        <w:rPr>
          <w:color w:val="181818"/>
          <w:sz w:val="24"/>
        </w:rPr>
        <w:t>antibody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infusion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to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prevent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severe</w:t>
      </w:r>
      <w:r>
        <w:rPr>
          <w:color w:val="181818"/>
          <w:spacing w:val="1"/>
          <w:sz w:val="24"/>
        </w:rPr>
        <w:t> </w:t>
      </w:r>
      <w:r>
        <w:rPr>
          <w:color w:val="181818"/>
          <w:sz w:val="24"/>
        </w:rPr>
        <w:t>illness.</w:t>
      </w:r>
      <w:r>
        <w:rPr>
          <w:color w:val="181818"/>
          <w:spacing w:val="24"/>
          <w:sz w:val="24"/>
        </w:rPr>
        <w:t> </w:t>
      </w:r>
      <w:hyperlink r:id="rId23"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pacing w:val="16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more</w:t>
        </w:r>
        <w:r>
          <w:rPr>
            <w:b/>
            <w:color w:val="2B73FF"/>
            <w:spacing w:val="16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about</w:t>
        </w:r>
        <w:r>
          <w:rPr>
            <w:b/>
            <w:color w:val="2B73FF"/>
            <w:spacing w:val="16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eligibility.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4"/>
        </w:rPr>
      </w:pPr>
    </w:p>
    <w:p>
      <w:pPr>
        <w:pStyle w:val="Heading1"/>
      </w:pPr>
      <w:r>
        <w:rPr>
          <w:color w:val="274EA0"/>
        </w:rPr>
        <w:t>CHOOSE</w:t>
      </w:r>
      <w:r>
        <w:rPr>
          <w:color w:val="274EA0"/>
          <w:spacing w:val="1"/>
        </w:rPr>
        <w:t> </w:t>
      </w:r>
      <w:r>
        <w:rPr>
          <w:color w:val="274EA0"/>
        </w:rPr>
        <w:t>THE</w:t>
      </w:r>
      <w:r>
        <w:rPr>
          <w:color w:val="274EA0"/>
          <w:spacing w:val="1"/>
        </w:rPr>
        <w:t> </w:t>
      </w:r>
      <w:r>
        <w:rPr>
          <w:color w:val="274EA0"/>
        </w:rPr>
        <w:t>COVID-19</w:t>
      </w:r>
      <w:r>
        <w:rPr>
          <w:color w:val="274EA0"/>
          <w:spacing w:val="1"/>
        </w:rPr>
        <w:t> </w:t>
      </w:r>
      <w:r>
        <w:rPr>
          <w:color w:val="274EA0"/>
        </w:rPr>
        <w:t>TEST</w:t>
      </w:r>
      <w:r>
        <w:rPr>
          <w:color w:val="274EA0"/>
          <w:spacing w:val="1"/>
        </w:rPr>
        <w:t> </w:t>
      </w:r>
      <w:r>
        <w:rPr>
          <w:color w:val="274EA0"/>
        </w:rPr>
        <w:t>THAT</w:t>
      </w:r>
      <w:r>
        <w:rPr>
          <w:color w:val="274EA0"/>
          <w:spacing w:val="1"/>
        </w:rPr>
        <w:t> </w:t>
      </w:r>
      <w:r>
        <w:rPr>
          <w:color w:val="274EA0"/>
        </w:rPr>
        <w:t>IS</w:t>
      </w:r>
      <w:r>
        <w:rPr>
          <w:color w:val="274EA0"/>
          <w:spacing w:val="1"/>
        </w:rPr>
        <w:t> </w:t>
      </w:r>
      <w:r>
        <w:rPr>
          <w:color w:val="274EA0"/>
        </w:rPr>
        <w:t>RIGHT</w:t>
      </w:r>
      <w:r>
        <w:rPr>
          <w:color w:val="274EA0"/>
          <w:spacing w:val="2"/>
        </w:rPr>
        <w:t> </w:t>
      </w:r>
      <w:r>
        <w:rPr>
          <w:color w:val="274EA0"/>
        </w:rPr>
        <w:t>FOR</w:t>
      </w:r>
      <w:r>
        <w:rPr>
          <w:color w:val="274EA0"/>
          <w:spacing w:val="1"/>
        </w:rPr>
        <w:t> </w:t>
      </w:r>
      <w:r>
        <w:rPr>
          <w:color w:val="274EA0"/>
        </w:rPr>
        <w:t>YOU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725" w:right="5962" w:firstLine="0"/>
        <w:jc w:val="left"/>
        <w:rPr>
          <w:b/>
          <w:sz w:val="24"/>
        </w:rPr>
      </w:pPr>
      <w:r>
        <w:rPr>
          <w:color w:val="141313"/>
          <w:sz w:val="24"/>
        </w:rPr>
        <w:t>There</w:t>
      </w:r>
      <w:r>
        <w:rPr>
          <w:color w:val="141313"/>
          <w:spacing w:val="11"/>
          <w:sz w:val="24"/>
        </w:rPr>
        <w:t> </w:t>
      </w:r>
      <w:r>
        <w:rPr>
          <w:color w:val="141313"/>
          <w:sz w:val="24"/>
        </w:rPr>
        <w:t>are</w:t>
      </w:r>
      <w:r>
        <w:rPr>
          <w:color w:val="141313"/>
          <w:spacing w:val="12"/>
          <w:sz w:val="24"/>
        </w:rPr>
        <w:t> </w:t>
      </w:r>
      <w:r>
        <w:rPr>
          <w:color w:val="141313"/>
          <w:sz w:val="24"/>
        </w:rPr>
        <w:t>a</w:t>
      </w:r>
      <w:r>
        <w:rPr>
          <w:color w:val="141313"/>
          <w:spacing w:val="12"/>
          <w:sz w:val="24"/>
        </w:rPr>
        <w:t> </w:t>
      </w:r>
      <w:r>
        <w:rPr>
          <w:color w:val="141313"/>
          <w:sz w:val="24"/>
        </w:rPr>
        <w:t>variety</w:t>
      </w:r>
      <w:r>
        <w:rPr>
          <w:color w:val="141313"/>
          <w:spacing w:val="11"/>
          <w:sz w:val="24"/>
        </w:rPr>
        <w:t> </w:t>
      </w:r>
      <w:r>
        <w:rPr>
          <w:color w:val="141313"/>
          <w:sz w:val="24"/>
        </w:rPr>
        <w:t>of</w:t>
      </w:r>
      <w:r>
        <w:rPr>
          <w:color w:val="141313"/>
          <w:spacing w:val="12"/>
          <w:sz w:val="24"/>
        </w:rPr>
        <w:t> </w:t>
      </w:r>
      <w:r>
        <w:rPr>
          <w:color w:val="141313"/>
          <w:sz w:val="24"/>
        </w:rPr>
        <w:t>COVID-19</w:t>
      </w:r>
      <w:r>
        <w:rPr>
          <w:color w:val="141313"/>
          <w:spacing w:val="12"/>
          <w:sz w:val="24"/>
        </w:rPr>
        <w:t> </w:t>
      </w:r>
      <w:r>
        <w:rPr>
          <w:color w:val="141313"/>
          <w:sz w:val="24"/>
        </w:rPr>
        <w:t>tests</w:t>
      </w:r>
      <w:r>
        <w:rPr>
          <w:color w:val="141313"/>
          <w:spacing w:val="11"/>
          <w:sz w:val="24"/>
        </w:rPr>
        <w:t> </w:t>
      </w:r>
      <w:r>
        <w:rPr>
          <w:color w:val="141313"/>
          <w:sz w:val="24"/>
        </w:rPr>
        <w:t>to</w:t>
      </w:r>
      <w:r>
        <w:rPr>
          <w:color w:val="141313"/>
          <w:spacing w:val="-51"/>
          <w:sz w:val="24"/>
        </w:rPr>
        <w:t> </w:t>
      </w:r>
      <w:hyperlink r:id="rId24">
        <w:r>
          <w:rPr>
            <w:color w:val="141313"/>
            <w:sz w:val="24"/>
          </w:rPr>
          <w:t>choose</w:t>
        </w:r>
        <w:r>
          <w:rPr>
            <w:color w:val="141313"/>
            <w:spacing w:val="6"/>
            <w:sz w:val="24"/>
          </w:rPr>
          <w:t> </w:t>
        </w:r>
        <w:r>
          <w:rPr>
            <w:color w:val="141313"/>
            <w:sz w:val="24"/>
          </w:rPr>
          <w:t>from.</w:t>
        </w:r>
        <w:r>
          <w:rPr>
            <w:color w:val="141313"/>
            <w:spacing w:val="4"/>
            <w:sz w:val="24"/>
          </w:rPr>
          <w:t> </w:t>
        </w:r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pacing w:val="6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more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about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the</w:t>
        </w:r>
        <w:r>
          <w:rPr>
            <w:b/>
            <w:color w:val="2B73FF"/>
            <w:spacing w:val="1"/>
            <w:sz w:val="24"/>
          </w:rPr>
          <w:t> </w:t>
        </w:r>
        <w:r>
          <w:rPr>
            <w:b/>
            <w:color w:val="2B73FF"/>
            <w:sz w:val="24"/>
            <w:u w:val="single" w:color="2B73FF"/>
          </w:rPr>
          <w:t>difference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between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PCR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and</w:t>
        </w:r>
        <w:r>
          <w:rPr>
            <w:b/>
            <w:color w:val="2B73FF"/>
            <w:spacing w:val="7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rapid</w:t>
        </w:r>
        <w:r>
          <w:rPr>
            <w:b/>
            <w:color w:val="2B73FF"/>
            <w:spacing w:val="1"/>
            <w:sz w:val="24"/>
          </w:rPr>
          <w:t> </w:t>
        </w:r>
        <w:r>
          <w:rPr>
            <w:b/>
            <w:color w:val="2B73FF"/>
            <w:sz w:val="24"/>
            <w:u w:val="single" w:color="2B73FF"/>
          </w:rPr>
          <w:t>antigen</w:t>
        </w:r>
        <w:r>
          <w:rPr>
            <w:b/>
            <w:color w:val="2B73FF"/>
            <w:spacing w:val="1"/>
            <w:sz w:val="24"/>
            <w:u w:val="single" w:color="2B73FF"/>
          </w:rPr>
          <w:t> </w:t>
        </w:r>
        <w:r>
          <w:rPr>
            <w:b/>
            <w:color w:val="2B73FF"/>
            <w:sz w:val="24"/>
            <w:u w:val="single" w:color="2B73FF"/>
          </w:rPr>
          <w:t>self-test.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spacing w:line="228" w:lineRule="auto" w:before="211"/>
        <w:ind w:right="724"/>
      </w:pPr>
      <w:r>
        <w:rPr>
          <w:color w:val="274EA0"/>
        </w:rPr>
        <w:t>TRUST</w:t>
      </w:r>
      <w:r>
        <w:rPr>
          <w:color w:val="274EA0"/>
          <w:spacing w:val="1"/>
        </w:rPr>
        <w:t> </w:t>
      </w:r>
      <w:r>
        <w:rPr>
          <w:color w:val="274EA0"/>
        </w:rPr>
        <w:t>THE</w:t>
      </w:r>
      <w:r>
        <w:rPr>
          <w:color w:val="274EA0"/>
          <w:spacing w:val="1"/>
        </w:rPr>
        <w:t> </w:t>
      </w:r>
      <w:r>
        <w:rPr>
          <w:color w:val="274EA0"/>
        </w:rPr>
        <w:t>FACTS.</w:t>
      </w:r>
      <w:r>
        <w:rPr>
          <w:color w:val="274EA0"/>
          <w:spacing w:val="2"/>
        </w:rPr>
        <w:t> </w:t>
      </w:r>
      <w:r>
        <w:rPr>
          <w:color w:val="274EA0"/>
        </w:rPr>
        <w:t>GET</w:t>
      </w:r>
      <w:r>
        <w:rPr>
          <w:color w:val="274EA0"/>
          <w:spacing w:val="1"/>
        </w:rPr>
        <w:t> </w:t>
      </w:r>
      <w:r>
        <w:rPr>
          <w:color w:val="274EA0"/>
        </w:rPr>
        <w:t>THE</w:t>
      </w:r>
      <w:r>
        <w:rPr>
          <w:color w:val="274EA0"/>
          <w:spacing w:val="1"/>
        </w:rPr>
        <w:t> </w:t>
      </w:r>
      <w:r>
        <w:rPr>
          <w:color w:val="274EA0"/>
        </w:rPr>
        <w:t>VAX.</w:t>
      </w:r>
      <w:r>
        <w:rPr>
          <w:color w:val="274EA0"/>
          <w:spacing w:val="2"/>
        </w:rPr>
        <w:t> </w:t>
      </w:r>
      <w:r>
        <w:rPr>
          <w:color w:val="274EA0"/>
        </w:rPr>
        <w:t>CAMPAIGN MATERIALS</w:t>
      </w:r>
      <w:r>
        <w:rPr>
          <w:color w:val="274EA0"/>
          <w:spacing w:val="2"/>
        </w:rPr>
        <w:t> </w:t>
      </w:r>
      <w:r>
        <w:rPr>
          <w:color w:val="274EA0"/>
        </w:rPr>
        <w:t>AVAILABLE</w:t>
      </w:r>
      <w:r>
        <w:rPr>
          <w:color w:val="274EA0"/>
          <w:spacing w:val="1"/>
        </w:rPr>
        <w:t> </w:t>
      </w:r>
      <w:r>
        <w:rPr>
          <w:color w:val="274EA0"/>
        </w:rPr>
        <w:t>FOR</w:t>
      </w:r>
      <w:r>
        <w:rPr>
          <w:color w:val="274EA0"/>
          <w:spacing w:val="-63"/>
        </w:rPr>
        <w:t> </w:t>
      </w:r>
      <w:r>
        <w:rPr>
          <w:color w:val="274EA0"/>
        </w:rPr>
        <w:t>USE</w:t>
      </w:r>
    </w:p>
    <w:p>
      <w:pPr>
        <w:spacing w:line="240" w:lineRule="auto" w:before="5"/>
        <w:rPr>
          <w:b/>
          <w:sz w:val="25"/>
        </w:rPr>
      </w:pPr>
    </w:p>
    <w:p>
      <w:pPr>
        <w:spacing w:line="237" w:lineRule="auto" w:before="0"/>
        <w:ind w:left="725" w:right="5856" w:firstLine="0"/>
        <w:jc w:val="left"/>
        <w:rPr>
          <w:b/>
          <w:sz w:val="23"/>
        </w:rPr>
      </w:pPr>
      <w:r>
        <w:rPr>
          <w:color w:val="333331"/>
          <w:sz w:val="23"/>
        </w:rPr>
        <w:t>Campaign materials include animations,</w:t>
      </w:r>
      <w:r>
        <w:rPr>
          <w:color w:val="333331"/>
          <w:spacing w:val="1"/>
          <w:sz w:val="23"/>
        </w:rPr>
        <w:t> </w:t>
      </w:r>
      <w:r>
        <w:rPr>
          <w:color w:val="333331"/>
          <w:sz w:val="23"/>
        </w:rPr>
        <w:t>videos, and flyers. Organized by audience,</w:t>
      </w:r>
      <w:r>
        <w:rPr>
          <w:color w:val="333331"/>
          <w:spacing w:val="1"/>
          <w:sz w:val="23"/>
        </w:rPr>
        <w:t> </w:t>
      </w:r>
      <w:r>
        <w:rPr>
          <w:color w:val="333331"/>
          <w:sz w:val="23"/>
        </w:rPr>
        <w:t>including general, parents and pregnant</w:t>
      </w:r>
      <w:r>
        <w:rPr>
          <w:color w:val="333331"/>
          <w:spacing w:val="1"/>
          <w:sz w:val="23"/>
        </w:rPr>
        <w:t> </w:t>
      </w:r>
      <w:r>
        <w:rPr>
          <w:color w:val="333331"/>
          <w:sz w:val="23"/>
        </w:rPr>
        <w:t>people, youth, young adults; available in 12</w:t>
      </w:r>
      <w:r>
        <w:rPr>
          <w:color w:val="333331"/>
          <w:spacing w:val="-49"/>
          <w:sz w:val="23"/>
        </w:rPr>
        <w:t> </w:t>
      </w:r>
      <w:r>
        <w:rPr>
          <w:color w:val="333331"/>
          <w:sz w:val="23"/>
        </w:rPr>
        <w:t>languages.</w:t>
      </w:r>
      <w:r>
        <w:rPr>
          <w:color w:val="333331"/>
          <w:spacing w:val="-3"/>
          <w:sz w:val="23"/>
        </w:rPr>
        <w:t> </w:t>
      </w:r>
      <w:hyperlink r:id="rId14">
        <w:r>
          <w:rPr>
            <w:b/>
            <w:color w:val="2B73FF"/>
            <w:sz w:val="23"/>
            <w:u w:val="single" w:color="2B73FF"/>
          </w:rPr>
          <w:t>Learn more</w:t>
        </w:r>
      </w:hyperlink>
      <w:r>
        <w:rPr>
          <w:b/>
          <w:color w:val="2B73FF"/>
          <w:sz w:val="23"/>
          <w:u w:val="single" w:color="2B73FF"/>
        </w:rPr>
        <w:t>.</w:t>
      </w:r>
    </w:p>
    <w:p>
      <w:pPr>
        <w:spacing w:after="0" w:line="237" w:lineRule="auto"/>
        <w:jc w:val="left"/>
        <w:rPr>
          <w:sz w:val="23"/>
        </w:rPr>
        <w:sectPr>
          <w:pgSz w:w="12240" w:h="15840"/>
          <w:pgMar w:top="0" w:bottom="0" w:left="780" w:right="800"/>
        </w:sectPr>
      </w:pPr>
    </w:p>
    <w:p>
      <w:pPr>
        <w:spacing w:line="240" w:lineRule="auto"/>
        <w:ind w:left="111" w:right="0" w:firstLine="0"/>
        <w:rPr>
          <w:sz w:val="20"/>
        </w:rPr>
      </w:pPr>
      <w:r>
        <w:rPr/>
        <w:pict>
          <v:group style="position:absolute;margin-left:44.557987pt;margin-top:373.365143pt;width:522.4500pt;height:418.65pt;mso-position-horizontal-relative:page;mso-position-vertical-relative:page;z-index:15731712" id="docshapegroup43" coordorigin="891,7467" coordsize="10449,8373">
            <v:rect style="position:absolute;left:891;top:7467;width:10449;height:8373" id="docshape44" filled="true" fillcolor="#ffffff" stroked="false">
              <v:fill type="solid"/>
            </v:rect>
            <v:shape style="position:absolute;left:4778;top:14350;width:2674;height:630" id="docshape45" coordorigin="4778,14351" coordsize="2674,630" path="m7421,14981l4809,14981,4797,14978,4787,14972,4781,14962,4778,14950,4778,14381,4781,14370,4787,14360,4797,14353,4809,14351,7421,14351,7433,14353,7443,14360,7450,14370,7452,14381,7452,14950,7450,14962,7443,14972,7433,14978,7421,14981xe" filled="true" fillcolor="#274ea0" stroked="false">
              <v:path arrowok="t"/>
              <v:fill type="solid"/>
            </v:shape>
            <v:rect style="position:absolute;left:1505;top:15288;width:9219;height:16" id="docshape46" filled="true" fillcolor="#000000" stroked="false">
              <v:fill type="solid"/>
            </v:rect>
            <v:shape style="position:absolute;left:6683;top:7620;width:4041;height:5378" type="#_x0000_t75" id="docshape47" stroked="false">
              <v:imagedata r:id="rId25" o:title=""/>
            </v:shape>
            <v:shape style="position:absolute;left:1505;top:7640;width:4521;height:3423" type="#_x0000_t202" id="docshape48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818"/>
                        <w:sz w:val="26"/>
                      </w:rPr>
                      <w:t>Lowell</w:t>
                    </w:r>
                  </w:p>
                  <w:p>
                    <w:pPr>
                      <w:spacing w:before="227"/>
                      <w:ind w:left="0" w:right="16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Dwelling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House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Hope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recently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held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Mother’s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Day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outreach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events,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distributing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over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600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baskets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food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350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Mother’s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Day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gift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bags.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addition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to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food,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these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boxes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bags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contained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PPE,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information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about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upcoming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COVID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clinics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throughout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Greater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Lowell,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self-care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items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moms</w:t>
                    </w:r>
                    <w:r>
                      <w:rPr>
                        <w:color w:val="181818"/>
                        <w:spacing w:val="-5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whole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family.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were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joined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by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MA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State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Representative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Vanna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Howard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Mayor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City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Lowell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Sokhary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Chau.</w:t>
                    </w:r>
                  </w:p>
                </w:txbxContent>
              </v:textbox>
              <w10:wrap type="none"/>
            </v:shape>
            <v:shape style="position:absolute;left:6683;top:13313;width:3982;height:707" type="#_x0000_t202" id="docshape49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D3D3D"/>
                        <w:sz w:val="21"/>
                      </w:rPr>
                      <w:t>Image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(from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left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to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right):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Rep.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Vanna</w:t>
                    </w:r>
                  </w:p>
                  <w:p>
                    <w:pPr>
                      <w:spacing w:line="230" w:lineRule="auto" w:before="2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D3D3D"/>
                        <w:sz w:val="21"/>
                      </w:rPr>
                      <w:t>Howard,</w:t>
                    </w:r>
                    <w:r>
                      <w:rPr>
                        <w:i/>
                        <w:color w:val="3D3D3D"/>
                        <w:spacing w:val="5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Dwelling</w:t>
                    </w:r>
                    <w:r>
                      <w:rPr>
                        <w:i/>
                        <w:color w:val="3D3D3D"/>
                        <w:spacing w:val="5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House</w:t>
                    </w:r>
                    <w:r>
                      <w:rPr>
                        <w:i/>
                        <w:color w:val="3D3D3D"/>
                        <w:spacing w:val="5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of</w:t>
                    </w:r>
                    <w:r>
                      <w:rPr>
                        <w:i/>
                        <w:color w:val="3D3D3D"/>
                        <w:spacing w:val="5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Hope</w:t>
                    </w:r>
                    <w:r>
                      <w:rPr>
                        <w:i/>
                        <w:color w:val="3D3D3D"/>
                        <w:spacing w:val="6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Executive</w:t>
                    </w:r>
                    <w:r>
                      <w:rPr>
                        <w:i/>
                        <w:color w:val="3D3D3D"/>
                        <w:spacing w:val="1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Director</w:t>
                    </w:r>
                    <w:r>
                      <w:rPr>
                        <w:i/>
                        <w:color w:val="3D3D3D"/>
                        <w:spacing w:val="9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Levenia</w:t>
                    </w:r>
                    <w:r>
                      <w:rPr>
                        <w:i/>
                        <w:color w:val="3D3D3D"/>
                        <w:spacing w:val="10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Furusa,</w:t>
                    </w:r>
                    <w:r>
                      <w:rPr>
                        <w:i/>
                        <w:color w:val="3D3D3D"/>
                        <w:spacing w:val="10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Mayor</w:t>
                    </w:r>
                    <w:r>
                      <w:rPr>
                        <w:i/>
                        <w:color w:val="3D3D3D"/>
                        <w:spacing w:val="10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Sokhary</w:t>
                    </w:r>
                    <w:r>
                      <w:rPr>
                        <w:i/>
                        <w:color w:val="3D3D3D"/>
                        <w:spacing w:val="10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Chau</w:t>
                    </w:r>
                  </w:p>
                </w:txbxContent>
              </v:textbox>
              <w10:wrap type="none"/>
            </v:shape>
            <v:shape style="position:absolute;left:5008;top:14550;width:2220;height:246" type="#_x0000_t202" id="docshape50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6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pict>
          <v:group style="width:522.4500pt;height:373.4pt;mso-position-horizontal-relative:char;mso-position-vertical-relative:line" id="docshapegroup51" coordorigin="0,0" coordsize="10449,7468">
            <v:rect style="position:absolute;left:0;top:0;width:10449;height:6730" id="docshape52" filled="true" fillcolor="#ffffff" stroked="false">
              <v:fill type="solid"/>
            </v:rect>
            <v:shape style="position:absolute;left:614;top:1121;width:9219;height:2382" id="docshape53" coordorigin="615,1122" coordsize="9219,2382" path="m9833,3488l615,3488,615,3503,9833,3503,9833,3488xm9833,1122l615,1122,615,1137,9833,1137,9833,1122xe" filled="true" fillcolor="#000000" stroked="false">
              <v:path arrowok="t"/>
              <v:fill type="solid"/>
            </v:shape>
            <v:shape style="position:absolute;left:998;top:368;width:62;height:62" id="docshape54" coordorigin="999,369" coordsize="62,62" path="m1029,430l1017,428,1008,421,1001,411,999,399,1001,388,1008,378,1017,371,1029,369,1041,371,1051,378,1058,388,1060,399,1058,411,1051,421,1041,428,1029,430xe" filled="true" fillcolor="#3d3d3d" stroked="false">
              <v:path arrowok="t"/>
              <v:fill type="solid"/>
            </v:shape>
            <v:shape style="position:absolute;left:998;top:368;width:62;height:62" id="docshape55" coordorigin="999,369" coordsize="62,62" path="m1060,399l1058,411,1051,421,1041,428,1029,430,1017,428,1008,421,1001,411,999,399,1001,388,1008,378,1017,371,1029,369,1041,371,1051,378,1058,388,1060,399xe" filled="false" stroked="true" strokeweight=".768241pt" strokecolor="#3d3d3d">
              <v:path arrowok="t"/>
              <v:stroke dashstyle="solid"/>
            </v:shape>
            <v:shape style="position:absolute;left:998;top:645;width:62;height:62" id="docshape56" coordorigin="999,645" coordsize="62,62" path="m1029,707l1017,704,1008,698,1001,688,999,676,1001,664,1008,654,1017,648,1029,645,1041,648,1051,654,1058,664,1060,676,1058,688,1051,698,1041,704,1029,707xe" filled="true" fillcolor="#3d3d3d" stroked="false">
              <v:path arrowok="t"/>
              <v:fill type="solid"/>
            </v:shape>
            <v:shape style="position:absolute;left:998;top:645;width:62;height:62" id="docshape57" coordorigin="999,645" coordsize="62,62" path="m1060,676l1058,688,1051,698,1041,704,1029,707,1017,704,1008,698,1001,688,999,676,1001,664,1008,654,1017,648,1029,645,1041,648,1051,654,1058,664,1060,676xe" filled="false" stroked="true" strokeweight=".768241pt" strokecolor="#3d3d3d">
              <v:path arrowok="t"/>
              <v:stroke dashstyle="solid"/>
            </v:shape>
            <v:shape style="position:absolute;left:998;top:2181;width:62;height:62" id="docshape58" coordorigin="999,2182" coordsize="62,62" path="m1029,2243l1017,2241,1008,2234,1001,2224,999,2213,1001,2201,1008,2191,1017,2184,1029,2182,1041,2184,1051,2191,1058,2201,1060,2213,1058,2224,1051,2234,1041,2241,1029,2243xe" filled="true" fillcolor="#3d3d3d" stroked="false">
              <v:path arrowok="t"/>
              <v:fill type="solid"/>
            </v:shape>
            <v:shape style="position:absolute;left:998;top:2181;width:62;height:62" id="docshape59" coordorigin="999,2182" coordsize="62,62" path="m1060,2213l1058,2224,1051,2234,1041,2241,1029,2243,1017,2241,1008,2234,1001,2224,999,2213,1001,2201,1008,2191,1017,2184,1029,2182,1041,2184,1051,2191,1058,2201,1060,2213xe" filled="false" stroked="true" strokeweight=".768241pt" strokecolor="#3d3d3d">
              <v:path arrowok="t"/>
              <v:stroke dashstyle="solid"/>
            </v:shape>
            <v:shape style="position:absolute;left:998;top:2458;width:62;height:62" id="docshape60" coordorigin="999,2458" coordsize="62,62" path="m1029,2520l1017,2517,1008,2511,1001,2501,999,2489,1001,2477,1008,2467,1017,2461,1029,2458,1041,2461,1051,2467,1058,2477,1060,2489,1058,2501,1051,2511,1041,2517,1029,2520xe" filled="true" fillcolor="#3d3d3d" stroked="false">
              <v:path arrowok="t"/>
              <v:fill type="solid"/>
            </v:shape>
            <v:shape style="position:absolute;left:998;top:2458;width:62;height:62" id="docshape61" coordorigin="999,2458" coordsize="62,62" path="m1060,2489l1058,2501,1051,2511,1041,2517,1029,2520,1017,2517,1008,2511,1001,2501,999,2489,1001,2477,1008,2467,1017,2461,1029,2458,1041,2461,1051,2467,1058,2477,1060,2489xe" filled="false" stroked="true" strokeweight=".768241pt" strokecolor="#3d3d3d">
              <v:path arrowok="t"/>
              <v:stroke dashstyle="solid"/>
            </v:shape>
            <v:shape style="position:absolute;left:998;top:2734;width:62;height:62" id="docshape62" coordorigin="999,2735" coordsize="62,62" path="m1029,2796l1017,2794,1008,2787,1001,2778,999,2766,1001,2754,1008,2744,1017,2737,1029,2735,1041,2737,1051,2744,1058,2754,1060,2766,1058,2778,1051,2787,1041,2794,1029,2796xe" filled="true" fillcolor="#3d3d3d" stroked="false">
              <v:path arrowok="t"/>
              <v:fill type="solid"/>
            </v:shape>
            <v:shape style="position:absolute;left:998;top:2734;width:62;height:62" id="docshape63" coordorigin="999,2735" coordsize="62,62" path="m1060,2766l1058,2778,1051,2787,1041,2794,1029,2796,1017,2794,1008,2787,1001,2778,999,2766,1001,2754,1008,2744,1017,2737,1029,2735,1041,2737,1051,2744,1058,2754,1060,2766xe" filled="false" stroked="true" strokeweight=".768241pt" strokecolor="#3d3d3d">
              <v:path arrowok="t"/>
              <v:stroke dashstyle="solid"/>
            </v:shape>
            <v:shape style="position:absolute;left:998;top:3011;width:62;height:62" id="docshape64" coordorigin="999,3012" coordsize="62,62" path="m1029,3073l1017,3071,1008,3064,1001,3054,999,3042,1001,3030,1008,3021,1017,3014,1029,3012,1041,3014,1051,3021,1058,3030,1060,3042,1058,3054,1051,3064,1041,3071,1029,3073xe" filled="true" fillcolor="#3d3d3d" stroked="false">
              <v:path arrowok="t"/>
              <v:fill type="solid"/>
            </v:shape>
            <v:shape style="position:absolute;left:998;top:3011;width:62;height:62" id="docshape65" coordorigin="999,3012" coordsize="62,62" path="m1060,3042l1058,3054,1051,3064,1041,3071,1029,3073,1017,3071,1008,3064,1001,3054,999,3042,1001,3030,1008,3021,1017,3014,1029,3012,1041,3014,1051,3021,1058,3030,1060,3042xe" filled="false" stroked="true" strokeweight=".768241pt" strokecolor="#3d3d3d">
              <v:path arrowok="t"/>
              <v:stroke dashstyle="solid"/>
            </v:shape>
            <v:shape style="position:absolute;left:998;top:4547;width:62;height:62" id="docshape66" coordorigin="999,4548" coordsize="62,62" path="m1029,4609l1017,4607,1008,4600,1001,4591,999,4579,1001,4567,1008,4557,1017,4550,1029,4548,1041,4550,1051,4557,1058,4567,1060,4579,1058,4591,1051,4600,1041,4607,1029,4609xe" filled="true" fillcolor="#090909" stroked="false">
              <v:path arrowok="t"/>
              <v:fill type="solid"/>
            </v:shape>
            <v:shape style="position:absolute;left:998;top:4547;width:62;height:62" id="docshape67" coordorigin="999,4548" coordsize="62,62" path="m1060,4579l1058,4591,1051,4600,1041,4607,1029,4609,1017,4607,1008,4600,1001,4591,999,4579,1001,4567,1008,4557,1017,4550,1029,4548,1041,4550,1051,4557,1058,4567,1060,4579xe" filled="false" stroked="true" strokeweight=".768241pt" strokecolor="#090909">
              <v:path arrowok="t"/>
              <v:stroke dashstyle="solid"/>
            </v:shape>
            <v:shape style="position:absolute;left:1690;top:4824;width:62;height:62" id="docshape68" coordorigin="1690,4825" coordsize="62,62" path="m1721,4886l1709,4884,1699,4877,1693,4867,1690,4855,1693,4843,1699,4834,1709,4827,1721,4825,1733,4827,1743,4834,1749,4843,1752,4855,1749,4867,1743,4877,1733,4884,1721,4886xe" filled="true" fillcolor="#3d3d3d" stroked="false">
              <v:path arrowok="t"/>
              <v:fill type="solid"/>
            </v:shape>
            <v:shape style="position:absolute;left:1690;top:4824;width:62;height:62" id="docshape69" coordorigin="1690,4825" coordsize="62,62" path="m1752,4855l1749,4867,1743,4877,1733,4884,1721,4886,1709,4884,1699,4877,1693,4867,1690,4855,1693,4843,1699,4834,1709,4827,1721,4825,1733,4827,1743,4834,1749,4843,1752,4855xe" filled="false" stroked="true" strokeweight=".768241pt" strokecolor="#3d3d3d">
              <v:path arrowok="t"/>
              <v:stroke dashstyle="solid"/>
            </v:shape>
            <v:shape style="position:absolute;left:1690;top:5101;width:62;height:62" id="docshape70" coordorigin="1690,5101" coordsize="62,62" path="m1721,5163l1709,5160,1699,5154,1693,5144,1690,5132,1693,5120,1699,5110,1709,5104,1721,5101,1733,5104,1743,5110,1749,5120,1752,5132,1749,5144,1743,5154,1733,5160,1721,5163xe" filled="true" fillcolor="#3d3d3d" stroked="false">
              <v:path arrowok="t"/>
              <v:fill type="solid"/>
            </v:shape>
            <v:shape style="position:absolute;left:1690;top:5101;width:62;height:62" id="docshape71" coordorigin="1690,5101" coordsize="62,62" path="m1752,5132l1749,5144,1743,5154,1733,5160,1721,5163,1709,5160,1699,5154,1693,5144,1690,5132,1693,5120,1699,5110,1709,5104,1721,5101,1733,5104,1743,5110,1749,5120,1752,5132xe" filled="false" stroked="true" strokeweight=".768241pt" strokecolor="#3d3d3d">
              <v:path arrowok="t"/>
              <v:stroke dashstyle="solid"/>
            </v:shape>
            <v:shape style="position:absolute;left:1690;top:5377;width:62;height:62" id="docshape72" coordorigin="1690,5378" coordsize="62,62" path="m1721,5439l1709,5437,1699,5430,1693,5420,1690,5408,1693,5396,1699,5387,1709,5380,1721,5378,1733,5380,1743,5387,1749,5396,1752,5408,1749,5420,1743,5430,1733,5437,1721,5439xe" filled="true" fillcolor="#3d3d3d" stroked="false">
              <v:path arrowok="t"/>
              <v:fill type="solid"/>
            </v:shape>
            <v:shape style="position:absolute;left:1690;top:5377;width:62;height:62" id="docshape73" coordorigin="1690,5378" coordsize="62,62" path="m1752,5408l1749,5420,1743,5430,1733,5437,1721,5439,1709,5437,1699,5430,1693,5420,1690,5408,1693,5396,1699,5387,1709,5380,1721,5378,1733,5380,1743,5387,1749,5396,1752,5408xe" filled="false" stroked="true" strokeweight=".768241pt" strokecolor="#3d3d3d">
              <v:path arrowok="t"/>
              <v:stroke dashstyle="solid"/>
            </v:shape>
            <v:shape style="position:absolute;left:998;top:5654;width:62;height:62" id="docshape74" coordorigin="999,5654" coordsize="62,62" path="m1029,5716l1017,5713,1008,5707,1001,5697,999,5685,1001,5673,1008,5663,1017,5657,1029,5654,1041,5657,1051,5663,1058,5673,1060,5685,1058,5697,1051,5707,1041,5713,1029,5716xe" filled="true" fillcolor="#3d3d3d" stroked="false">
              <v:path arrowok="t"/>
              <v:fill type="solid"/>
            </v:shape>
            <v:shape style="position:absolute;left:998;top:5654;width:62;height:62" id="docshape75" coordorigin="999,5654" coordsize="62,62" path="m1060,5685l1058,5697,1051,5707,1041,5713,1029,5716,1017,5713,1008,5707,1001,5697,999,5685,1001,5673,1008,5663,1017,5657,1029,5654,1041,5657,1051,5663,1058,5673,1060,5685xe" filled="false" stroked="true" strokeweight=".768241pt" strokecolor="#3d3d3d">
              <v:path arrowok="t"/>
              <v:stroke dashstyle="solid"/>
            </v:shape>
            <v:shape style="position:absolute;left:998;top:5930;width:62;height:62" id="docshape76" coordorigin="999,5931" coordsize="62,62" path="m1029,5992l1017,5990,1008,5983,1001,5974,999,5962,1001,5950,1008,5940,1017,5933,1029,5931,1041,5933,1051,5940,1058,5950,1060,5962,1058,5974,1051,5983,1041,5990,1029,5992xe" filled="true" fillcolor="#3d3d3d" stroked="false">
              <v:path arrowok="t"/>
              <v:fill type="solid"/>
            </v:shape>
            <v:shape style="position:absolute;left:998;top:5930;width:62;height:62" id="docshape77" coordorigin="999,5931" coordsize="62,62" path="m1060,5962l1058,5974,1051,5983,1041,5990,1029,5992,1017,5990,1008,5983,1001,5974,999,5962,1001,5950,1008,5940,1017,5933,1029,5931,1041,5933,1051,5940,1058,5950,1060,5962xe" filled="false" stroked="true" strokeweight=".768241pt" strokecolor="#3d3d3d">
              <v:path arrowok="t"/>
              <v:stroke dashstyle="solid"/>
            </v:shape>
            <v:shape style="position:absolute;left:1229;top:11;width:8138;height:784" type="#_x0000_t202" id="docshape78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multiple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languages)</w:t>
                    </w:r>
                  </w:p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2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-6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Vaccination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Tools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for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Employer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</w:p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hyperlink r:id="rId28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Archive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of COVID-19 Vaccine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Communications Update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-2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(past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editions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of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VEI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Roundup)</w:t>
                    </w:r>
                  </w:p>
                </w:txbxContent>
              </v:textbox>
              <w10:wrap type="none"/>
            </v:shape>
            <v:shape style="position:absolute;left:614;top:1467;width:6487;height:1694" type="#_x0000_t202" id="docshape79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FIND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A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OR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BOOSTER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79" w:lineRule="exact" w:before="0"/>
                      <w:ind w:left="614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29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Finde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r</w:t>
                    </w:r>
                  </w:p>
                  <w:p>
                    <w:pPr>
                      <w:spacing w:line="237" w:lineRule="auto" w:before="0"/>
                      <w:ind w:left="614" w:right="18" w:firstLine="0"/>
                      <w:jc w:val="left"/>
                      <w:rPr>
                        <w:b/>
                        <w:sz w:val="23"/>
                      </w:rPr>
                    </w:pPr>
                    <w:hyperlink r:id="rId3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Find, Schedule, or Sign Up for a Mobile COVID-19 Vaccinatio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n</w:t>
                    </w:r>
                    <w:r>
                      <w:rPr>
                        <w:b/>
                        <w:color w:val="2B73FF"/>
                        <w:spacing w:val="-49"/>
                        <w:sz w:val="23"/>
                      </w:rPr>
                      <w:t> </w:t>
                    </w:r>
                    <w:hyperlink r:id="rId3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In-Home Vaccination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Program</w:t>
                      </w:r>
                    </w:hyperlink>
                  </w:p>
                  <w:p>
                    <w:pPr>
                      <w:spacing w:line="272" w:lineRule="exact" w:before="0"/>
                      <w:ind w:left="614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32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Request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Copy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Your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Car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614;top:3833;width:5966;height:2248" type="#_x0000_t202" id="docshape80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STANDING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ORDERS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(FROM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CDC)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79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90909"/>
                        <w:sz w:val="23"/>
                      </w:rPr>
                      <w:t>Pfizer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3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5-11</w:t>
                      </w:r>
                      <w:r>
                        <w:rPr>
                          <w:b/>
                          <w:color w:val="2B73FF"/>
                          <w:spacing w:val="-10"/>
                          <w:sz w:val="23"/>
                        </w:rPr>
                        <w:t> </w:t>
                      </w:r>
                    </w:hyperlink>
                    <w:r>
                      <w:rPr>
                        <w:color w:val="090909"/>
                        <w:sz w:val="23"/>
                      </w:rPr>
                      <w:t>(updated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3/31/22)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4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12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+ Gray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Ca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p</w:t>
                    </w:r>
                    <w:r>
                      <w:rPr>
                        <w:color w:val="030303"/>
                        <w:sz w:val="23"/>
                      </w:rPr>
                      <w:t>(updated 4/22/22)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5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12 +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Purple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Ca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p</w:t>
                    </w:r>
                    <w:r>
                      <w:rPr>
                        <w:b/>
                        <w:color w:val="2B73FF"/>
                        <w:spacing w:val="-28"/>
                        <w:sz w:val="23"/>
                      </w:rPr>
                      <w:t> </w:t>
                    </w:r>
                    <w:r>
                      <w:rPr>
                        <w:color w:val="030303"/>
                        <w:spacing w:val="-1"/>
                        <w:sz w:val="23"/>
                      </w:rPr>
                      <w:t>(updated</w:t>
                    </w:r>
                    <w:r>
                      <w:rPr>
                        <w:color w:val="030303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030303"/>
                        <w:sz w:val="23"/>
                      </w:rPr>
                      <w:t>4/22/22)</w:t>
                    </w:r>
                  </w:p>
                  <w:p>
                    <w:pPr>
                      <w:spacing w:line="277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hyperlink r:id="rId3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Moderna</w:t>
                      </w:r>
                      <w:r>
                        <w:rPr>
                          <w:b/>
                          <w:color w:val="2B73FF"/>
                          <w:spacing w:val="2"/>
                          <w:sz w:val="23"/>
                        </w:rPr>
                        <w:t> </w:t>
                      </w:r>
                    </w:hyperlink>
                    <w:r>
                      <w:rPr>
                        <w:color w:val="181818"/>
                        <w:sz w:val="23"/>
                      </w:rPr>
                      <w:t>(updated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4/22/22)</w:t>
                    </w:r>
                  </w:p>
                  <w:p>
                    <w:pPr>
                      <w:spacing w:line="275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hyperlink r:id="rId3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Janssen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</w:rPr>
                        <w:t> </w:t>
                      </w:r>
                    </w:hyperlink>
                    <w:r>
                      <w:rPr>
                        <w:color w:val="090909"/>
                        <w:sz w:val="23"/>
                      </w:rPr>
                      <w:t>(updated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4/26/22)</w:t>
                    </w:r>
                  </w:p>
                </w:txbxContent>
              </v:textbox>
              <w10:wrap type="none"/>
            </v:shape>
            <v:shape style="position:absolute;left:0;top:6729;width:10449;height:738" type="#_x0000_t202" id="docshape81" filled="true" fillcolor="#274ea0" stroked="false">
              <v:textbox inset="0,0,0,0">
                <w:txbxContent>
                  <w:p>
                    <w:pPr>
                      <w:spacing w:before="108"/>
                      <w:ind w:left="3875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0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Highlights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0" w:bottom="0" w:left="780" w:right="80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-.000053pt;width:611.550pt;height:190.55pt;mso-position-horizontal-relative:page;mso-position-vertical-relative:page;z-index:-15902720" id="docshapegroup82" coordorigin="0,0" coordsize="12231,3811">
            <v:rect style="position:absolute;left:0;top:0;width:12231;height:3811" id="docshape83" filled="true" fillcolor="#cccccc" stroked="false">
              <v:fill type="solid"/>
            </v:rect>
            <v:rect style="position:absolute;left:891;top:0;width:10449;height:3580" id="docshape84" filled="true" fillcolor="#ffffff" stroked="false">
              <v:fill type="solid"/>
            </v:rect>
            <v:rect style="position:absolute;left:1505;top:1075;width:9219;height:16" id="docshape85" filled="true" fillcolor="#000000" stroked="false">
              <v:fill type="solid"/>
            </v:rect>
            <v:shape style="position:absolute;left:4809;top:2320;width:2613;height:630" id="docshape86" coordorigin="4809,2320" coordsize="2613,630" path="m7390,2950l4840,2950,4828,2948,4818,2941,4812,2931,4809,2919,4809,2351,4812,2339,4818,2329,4828,2323,4840,2320,7390,2320,7402,2323,7412,2329,7419,2339,7421,2351,7421,2919,7419,2931,7412,2941,7402,2948,7390,2950xe" filled="true" fillcolor="#274ea0" stroked="false">
              <v:path arrowok="t"/>
              <v:fill type="solid"/>
            </v:shape>
            <v:rect style="position:absolute;left:2857;top:1398;width:2075;height:554" id="docshape87" filled="true" fillcolor="#3a5897" stroked="false">
              <v:fill type="solid"/>
            </v:rect>
            <v:shape style="position:absolute;left:2857;top:1398;width:554;height:554" type="#_x0000_t75" id="docshape88" stroked="false">
              <v:imagedata r:id="rId38" o:title=""/>
            </v:shape>
            <v:rect style="position:absolute;left:5085;top:1398;width:2075;height:554" id="docshape89" filled="true" fillcolor="#1ca0f1" stroked="false">
              <v:fill type="solid"/>
            </v:rect>
            <v:shape style="position:absolute;left:5085;top:1398;width:554;height:554" type="#_x0000_t75" id="docshape90" stroked="false">
              <v:imagedata r:id="rId39" o:title=""/>
            </v:shape>
            <v:rect style="position:absolute;left:7313;top:1398;width:2075;height:554" id="docshape91" filled="true" fillcolor="#007ab4" stroked="false">
              <v:fill type="solid"/>
            </v:rect>
            <v:shape style="position:absolute;left:7313;top:1398;width:554;height:554" type="#_x0000_t75" id="docshape92" stroked="false">
              <v:imagedata r:id="rId40" o:title=""/>
            </v:shape>
            <v:shape style="position:absolute;left:1505;top:172;width:8696;height:569" type="#_x0000_t202" id="docshape93" filled="false" stroked="false">
              <v:textbox inset="0,0,0,0">
                <w:txbxContent>
                  <w:p>
                    <w:pPr>
                      <w:spacing w:line="261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b/>
                        <w:color w:val="181818"/>
                        <w:sz w:val="26"/>
                      </w:rPr>
                      <w:t>Please</w:t>
                    </w:r>
                    <w:r>
                      <w:rPr>
                        <w:b/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color w:val="181818"/>
                        <w:sz w:val="26"/>
                      </w:rPr>
                      <w:t>note:</w:t>
                    </w:r>
                    <w:r>
                      <w:rPr>
                        <w:b/>
                        <w:color w:val="181818"/>
                        <w:spacing w:val="-9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There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will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be</w:t>
                    </w:r>
                    <w:r>
                      <w:rPr>
                        <w:color w:val="18181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no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VEI</w:t>
                    </w:r>
                    <w:r>
                      <w:rPr>
                        <w:color w:val="18181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Roundup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on</w:t>
                    </w:r>
                    <w:r>
                      <w:rPr>
                        <w:color w:val="18181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May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27.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Wishing</w:t>
                    </w:r>
                    <w:r>
                      <w:rPr>
                        <w:color w:val="181818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everyone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a happy,</w:t>
                    </w:r>
                  </w:p>
                  <w:p>
                    <w:pPr>
                      <w:spacing w:line="30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181818"/>
                        <w:sz w:val="26"/>
                      </w:rPr>
                      <w:t>healthy,</w:t>
                    </w:r>
                    <w:r>
                      <w:rPr>
                        <w:color w:val="181818"/>
                        <w:spacing w:val="-3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and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safe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Memorial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Day</w:t>
                    </w:r>
                    <w:r>
                      <w:rPr>
                        <w:color w:val="181818"/>
                        <w:spacing w:val="-2"/>
                        <w:sz w:val="26"/>
                      </w:rPr>
                      <w:t> </w:t>
                    </w:r>
                    <w:r>
                      <w:rPr>
                        <w:color w:val="181818"/>
                        <w:sz w:val="26"/>
                      </w:rPr>
                      <w:t>weekend!</w:t>
                    </w:r>
                  </w:p>
                </w:txbxContent>
              </v:textbox>
              <w10:wrap type="none"/>
            </v:shape>
            <v:shape style="position:absolute;left:5039;top:2519;width:2152;height:246" type="#_x0000_t202" id="docshape94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1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  <w10:wrap type="none"/>
            </v:shape>
            <v:shape style="position:absolute;left:7313;top:1398;width:2075;height:554" type="#_x0000_t202" id="docshape95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  <v:shape style="position:absolute;left:5085;top:1398;width:2075;height:554" type="#_x0000_t202" id="docshape96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  <v:shape style="position:absolute;left:2857;top:1398;width:2075;height:554" type="#_x0000_t202" id="docshape97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8"/>
        </w:rPr>
      </w:pPr>
    </w:p>
    <w:p>
      <w:pPr>
        <w:pStyle w:val="BodyText"/>
        <w:ind w:left="2152" w:right="2133"/>
        <w:jc w:val="center"/>
      </w:pPr>
      <w:r>
        <w:rPr>
          <w:color w:val="5C5C5C"/>
        </w:rPr>
        <w:t>Vaccine</w:t>
      </w:r>
      <w:r>
        <w:rPr>
          <w:color w:val="5C5C5C"/>
          <w:spacing w:val="11"/>
        </w:rPr>
        <w:t> </w:t>
      </w:r>
      <w:r>
        <w:rPr>
          <w:color w:val="5C5C5C"/>
        </w:rPr>
        <w:t>Equity</w:t>
      </w:r>
      <w:r>
        <w:rPr>
          <w:color w:val="5C5C5C"/>
          <w:spacing w:val="11"/>
        </w:rPr>
        <w:t> </w:t>
      </w:r>
      <w:r>
        <w:rPr>
          <w:color w:val="5C5C5C"/>
        </w:rPr>
        <w:t>Initiative</w:t>
      </w:r>
      <w:r>
        <w:rPr>
          <w:color w:val="5C5C5C"/>
          <w:spacing w:val="3"/>
        </w:rPr>
        <w:t> </w:t>
      </w:r>
      <w:r>
        <w:rPr>
          <w:color w:val="5C5C5C"/>
        </w:rPr>
        <w:t>|</w:t>
      </w:r>
      <w:r>
        <w:rPr>
          <w:color w:val="5C5C5C"/>
          <w:spacing w:val="-5"/>
        </w:rPr>
        <w:t> </w:t>
      </w:r>
      <w:r>
        <w:rPr>
          <w:color w:val="5C5C5C"/>
        </w:rPr>
        <w:t>250</w:t>
      </w:r>
      <w:r>
        <w:rPr>
          <w:color w:val="5C5C5C"/>
          <w:spacing w:val="11"/>
        </w:rPr>
        <w:t> </w:t>
      </w:r>
      <w:r>
        <w:rPr>
          <w:color w:val="5C5C5C"/>
        </w:rPr>
        <w:t>Washington</w:t>
      </w:r>
      <w:r>
        <w:rPr>
          <w:color w:val="5C5C5C"/>
          <w:spacing w:val="11"/>
        </w:rPr>
        <w:t> </w:t>
      </w:r>
      <w:r>
        <w:rPr>
          <w:color w:val="5C5C5C"/>
        </w:rPr>
        <w:t>Street,</w:t>
      </w:r>
      <w:r>
        <w:rPr>
          <w:color w:val="5C5C5C"/>
          <w:spacing w:val="1"/>
        </w:rPr>
        <w:t> </w:t>
      </w:r>
      <w:r>
        <w:rPr>
          <w:color w:val="5C5C5C"/>
        </w:rPr>
        <w:t>Boston,</w:t>
      </w:r>
      <w:r>
        <w:rPr>
          <w:color w:val="5C5C5C"/>
          <w:spacing w:val="11"/>
        </w:rPr>
        <w:t> </w:t>
      </w:r>
      <w:r>
        <w:rPr>
          <w:color w:val="5C5C5C"/>
        </w:rPr>
        <w:t>MA</w:t>
      </w:r>
      <w:r>
        <w:rPr>
          <w:color w:val="5C5C5C"/>
          <w:spacing w:val="11"/>
        </w:rPr>
        <w:t> </w:t>
      </w:r>
      <w:r>
        <w:rPr>
          <w:color w:val="5C5C5C"/>
        </w:rPr>
        <w:t>02108</w:t>
      </w:r>
    </w:p>
    <w:p>
      <w:pPr>
        <w:pStyle w:val="BodyText"/>
        <w:rPr>
          <w:sz w:val="25"/>
        </w:rPr>
      </w:pPr>
    </w:p>
    <w:p>
      <w:pPr>
        <w:pStyle w:val="BodyText"/>
        <w:spacing w:line="405" w:lineRule="auto"/>
        <w:ind w:left="3206" w:right="3198"/>
        <w:jc w:val="center"/>
      </w:pPr>
      <w:hyperlink r:id="rId42">
        <w:r>
          <w:rPr>
            <w:color w:val="5C5C5C"/>
            <w:u w:val="single" w:color="5C5C5C"/>
          </w:rPr>
          <w:t>Unsubscribe</w:t>
        </w:r>
        <w:r>
          <w:rPr>
            <w:color w:val="5C5C5C"/>
            <w:spacing w:val="1"/>
            <w:u w:val="single" w:color="5C5C5C"/>
          </w:rPr>
          <w:t> </w:t>
        </w:r>
        <w:r>
          <w:rPr>
            <w:color w:val="5C5C5C"/>
            <w:u w:val="single" w:color="5C5C5C"/>
          </w:rPr>
          <w:t>vaccineequityinitiative@mass.gov</w:t>
        </w:r>
      </w:hyperlink>
      <w:r>
        <w:rPr>
          <w:color w:val="5C5C5C"/>
          <w:spacing w:val="-61"/>
        </w:rPr>
        <w:t> </w:t>
      </w:r>
      <w:hyperlink r:id="rId43">
        <w:r>
          <w:rPr>
            <w:color w:val="5C5C5C"/>
            <w:u w:val="single" w:color="5C5C5C"/>
          </w:rPr>
          <w:t>Constant</w:t>
        </w:r>
        <w:r>
          <w:rPr>
            <w:color w:val="5C5C5C"/>
            <w:spacing w:val="2"/>
            <w:u w:val="single" w:color="5C5C5C"/>
          </w:rPr>
          <w:t> </w:t>
        </w:r>
        <w:r>
          <w:rPr>
            <w:color w:val="5C5C5C"/>
            <w:u w:val="single" w:color="5C5C5C"/>
          </w:rPr>
          <w:t>Contact</w:t>
        </w:r>
        <w:r>
          <w:rPr>
            <w:color w:val="5C5C5C"/>
            <w:spacing w:val="3"/>
            <w:u w:val="single" w:color="5C5C5C"/>
          </w:rPr>
          <w:t> </w:t>
        </w:r>
        <w:r>
          <w:rPr>
            <w:color w:val="5C5C5C"/>
            <w:u w:val="single" w:color="5C5C5C"/>
          </w:rPr>
          <w:t>Data</w:t>
        </w:r>
        <w:r>
          <w:rPr>
            <w:color w:val="5C5C5C"/>
            <w:spacing w:val="2"/>
            <w:u w:val="single" w:color="5C5C5C"/>
          </w:rPr>
          <w:t> </w:t>
        </w:r>
        <w:r>
          <w:rPr>
            <w:color w:val="5C5C5C"/>
            <w:u w:val="single" w:color="5C5C5C"/>
          </w:rPr>
          <w:t>Notice</w:t>
        </w:r>
      </w:hyperlink>
    </w:p>
    <w:p>
      <w:pPr>
        <w:pStyle w:val="BodyText"/>
        <w:spacing w:line="268" w:lineRule="auto"/>
        <w:ind w:left="2710" w:right="2708"/>
        <w:jc w:val="center"/>
      </w:pPr>
      <w:r>
        <w:rPr>
          <w:color w:val="5C5C5C"/>
        </w:rPr>
        <w:t>Sent</w:t>
      </w:r>
      <w:r>
        <w:rPr>
          <w:color w:val="5C5C5C"/>
          <w:spacing w:val="32"/>
        </w:rPr>
        <w:t> </w:t>
      </w:r>
      <w:r>
        <w:rPr>
          <w:color w:val="5C5C5C"/>
        </w:rPr>
        <w:t>by</w:t>
      </w:r>
      <w:hyperlink r:id="rId44">
        <w:r>
          <w:rPr>
            <w:color w:val="5C5C5C"/>
          </w:rPr>
          <w:t>vaccineequityinitiative@mass.gov</w:t>
        </w:r>
      </w:hyperlink>
      <w:r>
        <w:rPr>
          <w:color w:val="5C5C5C"/>
        </w:rPr>
        <w:t>in</w:t>
      </w:r>
      <w:r>
        <w:rPr>
          <w:color w:val="5C5C5C"/>
          <w:spacing w:val="33"/>
        </w:rPr>
        <w:t> </w:t>
      </w:r>
      <w:r>
        <w:rPr>
          <w:color w:val="5C5C5C"/>
        </w:rPr>
        <w:t>collaboration</w:t>
      </w:r>
      <w:r>
        <w:rPr>
          <w:color w:val="5C5C5C"/>
          <w:spacing w:val="-60"/>
        </w:rPr>
        <w:t> </w:t>
      </w:r>
      <w:r>
        <w:rPr>
          <w:color w:val="5C5C5C"/>
        </w:rPr>
        <w:t>with</w:t>
      </w: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3102618</wp:posOffset>
            </wp:positionH>
            <wp:positionV relativeFrom="paragraph">
              <wp:posOffset>163785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0"/>
        <w:ind w:left="2152" w:right="2130" w:firstLine="0"/>
        <w:jc w:val="center"/>
        <w:rPr>
          <w:rFonts w:ascii="Verdana"/>
          <w:sz w:val="14"/>
        </w:rPr>
      </w:pPr>
      <w:hyperlink r:id="rId46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9"/>
            <w:sz w:val="14"/>
          </w:rPr>
          <w:t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today</w:t>
        </w:r>
      </w:hyperlink>
      <w:r>
        <w:rPr>
          <w:rFonts w:ascii="Verdana"/>
          <w:color w:val="5C5C5C"/>
          <w:sz w:val="14"/>
        </w:rPr>
        <w:t>!</w:t>
      </w:r>
    </w:p>
    <w:sectPr>
      <w:pgSz w:w="12240" w:h="15840"/>
      <w:pgMar w:top="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43"/>
      <w:ind w:left="725"/>
      <w:outlineLvl w:val="1"/>
    </w:pPr>
    <w:rPr>
      <w:rFonts w:ascii="Calibri" w:hAnsi="Calibri" w:eastAsia="Calibri" w:cs="Calibri"/>
      <w:b/>
      <w:bCs/>
      <w:sz w:val="29"/>
      <w:szCs w:val="29"/>
    </w:rPr>
  </w:style>
  <w:style w:styleId="Title" w:type="paragraph">
    <w:name w:val="Title"/>
    <w:basedOn w:val="Normal"/>
    <w:uiPriority w:val="1"/>
    <w:qFormat/>
    <w:pPr>
      <w:spacing w:before="93"/>
      <w:ind w:left="725"/>
    </w:pPr>
    <w:rPr>
      <w:rFonts w:ascii="Calibri" w:hAnsi="Calibri" w:eastAsia="Calibri" w:cs="Calibr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massachusetts-covid-19-vaccine-program-mcvp-guidance-for-vaccine-providers-and-organizations#weekly-provider-bulletins-" TargetMode="External"/><Relationship Id="rId18" Type="http://schemas.openxmlformats.org/officeDocument/2006/relationships/hyperlink" Target="https://www.mass.gov/info-details/covid-19-funeral-assistance" TargetMode="External"/><Relationship Id="rId26" Type="http://schemas.openxmlformats.org/officeDocument/2006/relationships/hyperlink" Target="https://www.mass.gov/info-details/covid-19-vaccine-equity-initiative-highlights" TargetMode="External"/><Relationship Id="rId39" Type="http://schemas.openxmlformats.org/officeDocument/2006/relationships/image" Target="media/image9.png"/><Relationship Id="rId21" Type="http://schemas.openxmlformats.org/officeDocument/2006/relationships/image" Target="media/image5.jpeg"/><Relationship Id="rId34" Type="http://schemas.openxmlformats.org/officeDocument/2006/relationships/hyperlink" Target="https://www.cdc.gov/vaccines/covid-19/info-by-product/pfizer/downloads/gray-cap-Pfizer-BioNTech-standing-orders.pdf" TargetMode="External"/><Relationship Id="rId42" Type="http://schemas.openxmlformats.org/officeDocument/2006/relationships/hyperlink" Target="mailto:Unsubscribevaccineequityinitiative@mass.gov" TargetMode="External"/><Relationship Id="rId47" Type="http://schemas.openxmlformats.org/officeDocument/2006/relationships/customXml" Target="../customXml/item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6" Type="http://schemas.openxmlformats.org/officeDocument/2006/relationships/hyperlink" Target="https://www.mass.gov/info-details/stop-covid-19-vaccine-education-and-outreach-materials" TargetMode="External"/><Relationship Id="rId29" Type="http://schemas.openxmlformats.org/officeDocument/2006/relationships/hyperlink" Target="https://vaxfinder.mass.gov/" TargetMode="External"/><Relationship Id="rId11" Type="http://schemas.openxmlformats.org/officeDocument/2006/relationships/hyperlink" Target="https://www.mass.gov/info-details/covid-19-vaccine-frequently-asked-questions" TargetMode="External"/><Relationship Id="rId24" Type="http://schemas.openxmlformats.org/officeDocument/2006/relationships/hyperlink" Target="https://www.mass.gov/covid-19-testing" TargetMode="External"/><Relationship Id="rId32" Type="http://schemas.openxmlformats.org/officeDocument/2006/relationships/hyperlink" Target="https://www.mass.gov/info-details/requesting-a-copy-of-your-covid-19-vaccination-record" TargetMode="External"/><Relationship Id="rId37" Type="http://schemas.openxmlformats.org/officeDocument/2006/relationships/hyperlink" Target="https://www.cdc.gov/vaccines/covid-19/info-by-product/janssen/downloads/Janssen-Standing-Orders.pdf" TargetMode="External"/><Relationship Id="rId40" Type="http://schemas.openxmlformats.org/officeDocument/2006/relationships/image" Target="media/image10.png"/><Relationship Id="rId45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hyperlink" Target="https://www.mass.gov/doc/creative-materials-toolkit-trust-the-facts-get-the-vax/download" TargetMode="External"/><Relationship Id="rId23" Type="http://schemas.openxmlformats.org/officeDocument/2006/relationships/hyperlink" Target="http://mass.gov/InHomeCovidTreatment" TargetMode="External"/><Relationship Id="rId28" Type="http://schemas.openxmlformats.org/officeDocument/2006/relationships/hyperlink" Target="https://www.mass.gov/lists/archive-of-covid-19-vaccine-communications-updates" TargetMode="External"/><Relationship Id="rId36" Type="http://schemas.openxmlformats.org/officeDocument/2006/relationships/hyperlink" Target="https://www.cdc.gov/vaccines/covid-19/info-by-product/moderna/downloads/standing-orders.pdf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www.covid.gov/tests" TargetMode="External"/><Relationship Id="rId19" Type="http://schemas.openxmlformats.org/officeDocument/2006/relationships/hyperlink" Target="https://www.mass.gov/info-details/covid-19-funeral-assistance#fema-funeral-assistance-website-%26-faq-" TargetMode="External"/><Relationship Id="rId31" Type="http://schemas.openxmlformats.org/officeDocument/2006/relationships/hyperlink" Target="https://www.mass.gov/info-details/covid-19-in-home-vaccination-program" TargetMode="External"/><Relationship Id="rId44" Type="http://schemas.openxmlformats.org/officeDocument/2006/relationships/hyperlink" Target="mailto:vaccineequityinitiativ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news/baker-polito-administration-announces-covid-19-boosters-available-for-children-ages-5-11" TargetMode="External"/><Relationship Id="rId14" Type="http://schemas.openxmlformats.org/officeDocument/2006/relationships/hyperlink" Target="https://www.mass.gov/resource/trust-the-facts-get-the-vax-campaign-materials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www.mass.gov/doc/covid-19-vaccination-tools-for-employers" TargetMode="External"/><Relationship Id="rId30" Type="http://schemas.openxmlformats.org/officeDocument/2006/relationships/hyperlink" Target="https://www.mass.gov/covid-19-mobile-vaccinations" TargetMode="External"/><Relationship Id="rId35" Type="http://schemas.openxmlformats.org/officeDocument/2006/relationships/hyperlink" Target="https://www.cdc.gov/vaccines/covid-19/info-by-product/pfizer/downloads/standing-orders.pdf" TargetMode="External"/><Relationship Id="rId43" Type="http://schemas.openxmlformats.org/officeDocument/2006/relationships/hyperlink" Target="http://www.constantcontact.com/legal/about-constant-contact" TargetMode="External"/><Relationship Id="rId48" Type="http://schemas.openxmlformats.org/officeDocument/2006/relationships/customXml" Target="../customXml/item2.xml"/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12" Type="http://schemas.openxmlformats.org/officeDocument/2006/relationships/hyperlink" Target="https://www.mass.gov/info-details/covid-19-booster-frequently-asked-questions" TargetMode="External"/><Relationship Id="rId17" Type="http://schemas.openxmlformats.org/officeDocument/2006/relationships/hyperlink" Target="https://www.mass.gov/resource/multilingual-covid-19-materials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www.cdc.gov/vaccines/covid-19/info-by-product/pfizer/downloads/Pfizer_PED_StandingOrders.pdf" TargetMode="External"/><Relationship Id="rId38" Type="http://schemas.openxmlformats.org/officeDocument/2006/relationships/image" Target="media/image8.png"/><Relationship Id="rId46" Type="http://schemas.openxmlformats.org/officeDocument/2006/relationships/hyperlink" Target="http://www.constantcontact.com/index.jsp?cc=nge&amp;rmc=VF21_CPE&amp;nav=9de68f42-80ea-41fb-b403-f867fccd5d0f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mass.gov/info-details/covid-19-vaccine-equity-initiat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lp.constantcontactpages.com/su/9wFTcRU/VEIWeeklyRoundup?source_id=9de68f42-80ea-41fb-b403-f867fccd5d0f&amp;source_type=em&amp;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2" ma:contentTypeDescription="Create a new document." ma:contentTypeScope="" ma:versionID="0a43418e09d3ccea761627d9fc70ba40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8cc9f35aee8a9781bf1841d9cfdd210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107698-5f9d-4a35-a6f4-b0e4fcc66a58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B601FDCE-DCDB-4B91-97DA-E15341C9A2EA}"/>
</file>

<file path=customXml/itemProps2.xml><?xml version="1.0" encoding="utf-8"?>
<ds:datastoreItem xmlns:ds="http://schemas.openxmlformats.org/officeDocument/2006/customXml" ds:itemID="{774EBCB4-27D1-4E9B-AC36-7731463AA9F4}"/>
</file>

<file path=customXml/itemProps3.xml><?xml version="1.0" encoding="utf-8"?>
<ds:datastoreItem xmlns:ds="http://schemas.openxmlformats.org/officeDocument/2006/customXml" ds:itemID="{AC94CF50-832E-4C4D-A567-C3DC85CF7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2022-05-20T19:28:00Z</dcterms:created>
  <dcterms:modified xsi:type="dcterms:W3CDTF">2022-05-20T19:28:00Z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2022-05-20T00:00:00Z</vt:filetime>
  </property>
  <property fmtid="{D5CDD505-2E9C-101B-9397-08002B2CF9AE}" pid="5" name="ContentTypeId">
    <vt:lpwstr>0x01010098D1198CE6780C4AB0DC98B27A0894E8</vt:lpwstr>
  </property>
</Properties>
</file>