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ECA37" w14:textId="77777777" w:rsidR="00600649" w:rsidRDefault="00C769D5">
      <w:pPr>
        <w:pStyle w:val="BodyText"/>
        <w:rPr>
          <w:rFonts w:ascii="Times New Roman"/>
          <w:sz w:val="20"/>
        </w:rPr>
      </w:pPr>
      <w:r>
        <w:pict w14:anchorId="56FC73D2">
          <v:group id="docshapegroup1" o:spid="_x0000_s1084" style="position:absolute;margin-left:44.55pt;margin-top:11.5pt;width:522.45pt;height:780.5pt;z-index:-15890432;mso-position-horizontal-relative:page;mso-position-vertical-relative:page" coordorigin="891,230" coordsize="10449,15610">
            <v:shape id="docshape2" o:spid="_x0000_s1094" style="position:absolute;left:891;top:6914;width:10449;height:8926" coordorigin="891,6914" coordsize="10449,8926" o:spt="100" adj="0,,0" path="m11339,13675r-10448,l891,15840r10448,l11339,13675xm11339,6914r-10448,l891,12937r10448,l11339,6914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93" type="#_x0000_t75" style="position:absolute;left:6760;top:7866;width:3611;height:4656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92" type="#_x0000_t202" style="position:absolute;left:891;top:6914;width:10449;height:6024" filled="f" stroked="f">
              <v:textbox inset="0,0,0,0">
                <w:txbxContent>
                  <w:p w14:paraId="3608D571" w14:textId="77777777" w:rsidR="00600649" w:rsidRDefault="00600649">
                    <w:pPr>
                      <w:spacing w:before="8"/>
                    </w:pPr>
                  </w:p>
                  <w:p w14:paraId="0BF129BE" w14:textId="77777777" w:rsidR="00600649" w:rsidRDefault="00C769D5">
                    <w:pPr>
                      <w:ind w:left="61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IS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IT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TIME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AN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UPDATED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 xml:space="preserve"> BOOSTER?</w:t>
                    </w:r>
                  </w:p>
                  <w:p w14:paraId="3DDB21C2" w14:textId="77777777" w:rsidR="00600649" w:rsidRDefault="00600649">
                    <w:pPr>
                      <w:rPr>
                        <w:b/>
                        <w:sz w:val="24"/>
                      </w:rPr>
                    </w:pPr>
                  </w:p>
                  <w:p w14:paraId="1AAAF11C" w14:textId="77777777" w:rsidR="00600649" w:rsidRDefault="00C769D5">
                    <w:pPr>
                      <w:ind w:left="614" w:right="569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COVID-19 is changing, and so is the way we protect against it.</w:t>
                    </w:r>
                  </w:p>
                  <w:p w14:paraId="2AF08CA6" w14:textId="77777777" w:rsidR="00600649" w:rsidRDefault="00600649">
                    <w:pPr>
                      <w:spacing w:before="12"/>
                      <w:rPr>
                        <w:sz w:val="19"/>
                      </w:rPr>
                    </w:pPr>
                  </w:p>
                  <w:p w14:paraId="69508F19" w14:textId="77777777" w:rsidR="00600649" w:rsidRDefault="00C769D5">
                    <w:pPr>
                      <w:ind w:left="614" w:right="569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This </w:t>
                    </w:r>
                    <w:hyperlink r:id="rId5" w:anchor="information-to-share-about-covid-19-vaccines-and-boosters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flyer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overviews spring and summer 2023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guidance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for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COVID-19</w:t>
                    </w:r>
                    <w:r>
                      <w:rPr>
                        <w:color w:val="181818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vaccination.</w:t>
                    </w:r>
                  </w:p>
                  <w:p w14:paraId="528EA745" w14:textId="77777777" w:rsidR="00600649" w:rsidRDefault="00600649">
                    <w:pPr>
                      <w:spacing w:before="11"/>
                      <w:rPr>
                        <w:sz w:val="19"/>
                      </w:rPr>
                    </w:pPr>
                  </w:p>
                  <w:p w14:paraId="45B3DF34" w14:textId="77777777" w:rsidR="00600649" w:rsidRDefault="00C769D5">
                    <w:pPr>
                      <w:spacing w:before="1"/>
                      <w:ind w:left="614" w:right="5218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>Now available in</w:t>
                    </w:r>
                    <w:r>
                      <w:rPr>
                        <w:b/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hyperlink r:id="rId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Spanish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 xml:space="preserve">and </w:t>
                    </w:r>
                    <w:hyperlink r:id="rId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Portuguese</w:t>
                      </w:r>
                    </w:hyperlink>
                    <w:r>
                      <w:rPr>
                        <w:color w:val="181818"/>
                        <w:sz w:val="24"/>
                      </w:rPr>
                      <w:t>, with more languages coming soon!</w:t>
                    </w:r>
                  </w:p>
                  <w:p w14:paraId="20869F44" w14:textId="77777777" w:rsidR="00600649" w:rsidRDefault="00600649">
                    <w:pPr>
                      <w:spacing w:before="11"/>
                      <w:rPr>
                        <w:sz w:val="19"/>
                      </w:rPr>
                    </w:pPr>
                  </w:p>
                  <w:p w14:paraId="6798B138" w14:textId="77777777" w:rsidR="00600649" w:rsidRDefault="00C769D5">
                    <w:pPr>
                      <w:spacing w:before="1"/>
                      <w:ind w:left="614" w:right="5218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Thanks to the Learning Center for the Deaf (</w:t>
                    </w:r>
                    <w:r>
                      <w:rPr>
                        <w:color w:val="181818"/>
                        <w:sz w:val="24"/>
                      </w:rPr>
                      <w:t xml:space="preserve">TLC), </w:t>
                    </w:r>
                    <w:hyperlink r:id="rId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this info is also available in ASL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</w:txbxContent>
              </v:textbox>
            </v:shape>
            <v:shape id="docshape5" o:spid="_x0000_s1091" type="#_x0000_t202" style="position:absolute;left:891;top:12937;width:10449;height:738" fillcolor="#274ea0" stroked="f">
              <v:textbox inset="0,0,0,0">
                <w:txbxContent>
                  <w:p w14:paraId="3A4A3357" w14:textId="77777777" w:rsidR="00600649" w:rsidRDefault="00C769D5">
                    <w:pPr>
                      <w:spacing w:before="108"/>
                      <w:ind w:left="4112" w:right="4113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v:rect id="docshape6" o:spid="_x0000_s1090" style="position:absolute;left:891;top:230;width:10449;height:5947" stroked="f"/>
            <v:shape id="docshape7" o:spid="_x0000_s1089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8" o:spid="_x0000_s1088" type="#_x0000_t75" style="position:absolute;left:1505;top:845;width:9219;height:2105">
              <v:imagedata r:id="rId9" o:title=""/>
            </v:shape>
            <v:shape id="docshape9" o:spid="_x0000_s1087" type="#_x0000_t202" style="position:absolute;left:5170;top:3595;width:1919;height:369" filled="f" stroked="f">
              <v:textbox inset="0,0,0,0">
                <w:txbxContent>
                  <w:p w14:paraId="642908B2" w14:textId="77777777" w:rsidR="00600649" w:rsidRDefault="00C769D5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June</w:t>
                    </w:r>
                    <w:r>
                      <w:rPr>
                        <w:b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9,</w:t>
                    </w:r>
                    <w:r>
                      <w:rPr>
                        <w:b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10" o:spid="_x0000_s1086" type="#_x0000_t202" style="position:absolute;left:1505;top:4651;width:8972;height:1030" filled="f" stroked="f">
              <v:textbox inset="0,0,0,0">
                <w:txbxContent>
                  <w:p w14:paraId="4153506F" w14:textId="77777777" w:rsidR="00600649" w:rsidRDefault="00C769D5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344199E0" w14:textId="77777777" w:rsidR="00600649" w:rsidRDefault="00C769D5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10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53B90143" w14:textId="77777777" w:rsidR="00600649" w:rsidRDefault="00600649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7B724DD7" w14:textId="77777777" w:rsidR="00600649" w:rsidRDefault="00C769D5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11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1" o:spid="_x0000_s1085" type="#_x0000_t202" style="position:absolute;left:891;top:6176;width:10449;height:738" fillcolor="#274ea0" stroked="f">
              <v:textbox inset="0,0,0,0">
                <w:txbxContent>
                  <w:p w14:paraId="70769796" w14:textId="77777777" w:rsidR="00600649" w:rsidRDefault="00C769D5">
                    <w:pPr>
                      <w:spacing w:before="108"/>
                      <w:ind w:left="4114" w:right="4113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CD06F2D" w14:textId="77777777" w:rsidR="00600649" w:rsidRDefault="00600649">
      <w:pPr>
        <w:pStyle w:val="BodyText"/>
        <w:rPr>
          <w:rFonts w:ascii="Times New Roman"/>
          <w:sz w:val="20"/>
        </w:rPr>
      </w:pPr>
    </w:p>
    <w:p w14:paraId="13461154" w14:textId="77777777" w:rsidR="00600649" w:rsidRDefault="00600649">
      <w:pPr>
        <w:pStyle w:val="BodyText"/>
        <w:rPr>
          <w:rFonts w:ascii="Times New Roman"/>
          <w:sz w:val="20"/>
        </w:rPr>
      </w:pPr>
    </w:p>
    <w:p w14:paraId="02138049" w14:textId="77777777" w:rsidR="00600649" w:rsidRDefault="00600649">
      <w:pPr>
        <w:pStyle w:val="BodyText"/>
        <w:rPr>
          <w:rFonts w:ascii="Times New Roman"/>
          <w:sz w:val="20"/>
        </w:rPr>
      </w:pPr>
    </w:p>
    <w:p w14:paraId="412D2FE9" w14:textId="77777777" w:rsidR="00600649" w:rsidRDefault="00600649">
      <w:pPr>
        <w:pStyle w:val="BodyText"/>
        <w:rPr>
          <w:rFonts w:ascii="Times New Roman"/>
          <w:sz w:val="20"/>
        </w:rPr>
      </w:pPr>
    </w:p>
    <w:p w14:paraId="7D93CABF" w14:textId="77777777" w:rsidR="00600649" w:rsidRDefault="00600649">
      <w:pPr>
        <w:pStyle w:val="BodyText"/>
        <w:rPr>
          <w:rFonts w:ascii="Times New Roman"/>
          <w:sz w:val="20"/>
        </w:rPr>
      </w:pPr>
    </w:p>
    <w:p w14:paraId="29D5EEB5" w14:textId="77777777" w:rsidR="00600649" w:rsidRDefault="00600649">
      <w:pPr>
        <w:pStyle w:val="BodyText"/>
        <w:rPr>
          <w:rFonts w:ascii="Times New Roman"/>
          <w:sz w:val="20"/>
        </w:rPr>
      </w:pPr>
    </w:p>
    <w:p w14:paraId="0F337032" w14:textId="77777777" w:rsidR="00600649" w:rsidRDefault="00600649">
      <w:pPr>
        <w:pStyle w:val="BodyText"/>
        <w:rPr>
          <w:rFonts w:ascii="Times New Roman"/>
          <w:sz w:val="20"/>
        </w:rPr>
      </w:pPr>
    </w:p>
    <w:p w14:paraId="4363EADB" w14:textId="77777777" w:rsidR="00600649" w:rsidRDefault="00600649">
      <w:pPr>
        <w:pStyle w:val="BodyText"/>
        <w:rPr>
          <w:rFonts w:ascii="Times New Roman"/>
          <w:sz w:val="20"/>
        </w:rPr>
      </w:pPr>
    </w:p>
    <w:p w14:paraId="6B35B257" w14:textId="77777777" w:rsidR="00600649" w:rsidRDefault="00600649">
      <w:pPr>
        <w:pStyle w:val="BodyText"/>
        <w:rPr>
          <w:rFonts w:ascii="Times New Roman"/>
          <w:sz w:val="20"/>
        </w:rPr>
      </w:pPr>
    </w:p>
    <w:p w14:paraId="0607AB32" w14:textId="77777777" w:rsidR="00600649" w:rsidRDefault="00600649">
      <w:pPr>
        <w:pStyle w:val="BodyText"/>
        <w:rPr>
          <w:rFonts w:ascii="Times New Roman"/>
          <w:sz w:val="20"/>
        </w:rPr>
      </w:pPr>
    </w:p>
    <w:p w14:paraId="6F3F4CBE" w14:textId="77777777" w:rsidR="00600649" w:rsidRDefault="00600649">
      <w:pPr>
        <w:pStyle w:val="BodyText"/>
        <w:rPr>
          <w:rFonts w:ascii="Times New Roman"/>
          <w:sz w:val="20"/>
        </w:rPr>
      </w:pPr>
    </w:p>
    <w:p w14:paraId="6A6FFBF9" w14:textId="77777777" w:rsidR="00600649" w:rsidRDefault="00600649">
      <w:pPr>
        <w:pStyle w:val="BodyText"/>
        <w:rPr>
          <w:rFonts w:ascii="Times New Roman"/>
          <w:sz w:val="20"/>
        </w:rPr>
      </w:pPr>
    </w:p>
    <w:p w14:paraId="65226F79" w14:textId="77777777" w:rsidR="00600649" w:rsidRDefault="00600649">
      <w:pPr>
        <w:pStyle w:val="BodyText"/>
        <w:rPr>
          <w:rFonts w:ascii="Times New Roman"/>
          <w:sz w:val="20"/>
        </w:rPr>
      </w:pPr>
    </w:p>
    <w:p w14:paraId="751B63FF" w14:textId="77777777" w:rsidR="00600649" w:rsidRDefault="00600649">
      <w:pPr>
        <w:pStyle w:val="BodyText"/>
        <w:rPr>
          <w:rFonts w:ascii="Times New Roman"/>
          <w:sz w:val="20"/>
        </w:rPr>
      </w:pPr>
    </w:p>
    <w:p w14:paraId="36D8352F" w14:textId="77777777" w:rsidR="00600649" w:rsidRDefault="00600649">
      <w:pPr>
        <w:pStyle w:val="BodyText"/>
        <w:rPr>
          <w:rFonts w:ascii="Times New Roman"/>
          <w:sz w:val="20"/>
        </w:rPr>
      </w:pPr>
    </w:p>
    <w:p w14:paraId="1F7D162E" w14:textId="77777777" w:rsidR="00600649" w:rsidRDefault="00600649">
      <w:pPr>
        <w:pStyle w:val="BodyText"/>
        <w:rPr>
          <w:rFonts w:ascii="Times New Roman"/>
          <w:sz w:val="20"/>
        </w:rPr>
      </w:pPr>
    </w:p>
    <w:p w14:paraId="1CC8AED7" w14:textId="77777777" w:rsidR="00600649" w:rsidRDefault="00600649">
      <w:pPr>
        <w:pStyle w:val="BodyText"/>
        <w:rPr>
          <w:rFonts w:ascii="Times New Roman"/>
          <w:sz w:val="20"/>
        </w:rPr>
      </w:pPr>
    </w:p>
    <w:p w14:paraId="59E8368F" w14:textId="77777777" w:rsidR="00600649" w:rsidRDefault="00600649">
      <w:pPr>
        <w:pStyle w:val="BodyText"/>
        <w:rPr>
          <w:rFonts w:ascii="Times New Roman"/>
          <w:sz w:val="20"/>
        </w:rPr>
      </w:pPr>
    </w:p>
    <w:p w14:paraId="3C81FE97" w14:textId="77777777" w:rsidR="00600649" w:rsidRDefault="00600649">
      <w:pPr>
        <w:pStyle w:val="BodyText"/>
        <w:rPr>
          <w:rFonts w:ascii="Times New Roman"/>
          <w:sz w:val="20"/>
        </w:rPr>
      </w:pPr>
    </w:p>
    <w:p w14:paraId="6210BD3F" w14:textId="77777777" w:rsidR="00600649" w:rsidRDefault="00600649">
      <w:pPr>
        <w:pStyle w:val="BodyText"/>
        <w:rPr>
          <w:rFonts w:ascii="Times New Roman"/>
          <w:sz w:val="20"/>
        </w:rPr>
      </w:pPr>
    </w:p>
    <w:p w14:paraId="37390449" w14:textId="77777777" w:rsidR="00600649" w:rsidRDefault="00600649">
      <w:pPr>
        <w:pStyle w:val="BodyText"/>
        <w:rPr>
          <w:rFonts w:ascii="Times New Roman"/>
          <w:sz w:val="20"/>
        </w:rPr>
      </w:pPr>
    </w:p>
    <w:p w14:paraId="21663BAA" w14:textId="77777777" w:rsidR="00600649" w:rsidRDefault="00600649">
      <w:pPr>
        <w:pStyle w:val="BodyText"/>
        <w:rPr>
          <w:rFonts w:ascii="Times New Roman"/>
          <w:sz w:val="20"/>
        </w:rPr>
      </w:pPr>
    </w:p>
    <w:p w14:paraId="6A0BA5BF" w14:textId="77777777" w:rsidR="00600649" w:rsidRDefault="00600649">
      <w:pPr>
        <w:pStyle w:val="BodyText"/>
        <w:rPr>
          <w:rFonts w:ascii="Times New Roman"/>
          <w:sz w:val="20"/>
        </w:rPr>
      </w:pPr>
    </w:p>
    <w:p w14:paraId="5BE28B0B" w14:textId="77777777" w:rsidR="00600649" w:rsidRDefault="00600649">
      <w:pPr>
        <w:pStyle w:val="BodyText"/>
        <w:rPr>
          <w:rFonts w:ascii="Times New Roman"/>
          <w:sz w:val="20"/>
        </w:rPr>
      </w:pPr>
    </w:p>
    <w:p w14:paraId="1CFD0C1A" w14:textId="77777777" w:rsidR="00600649" w:rsidRDefault="00600649">
      <w:pPr>
        <w:pStyle w:val="BodyText"/>
        <w:rPr>
          <w:rFonts w:ascii="Times New Roman"/>
          <w:sz w:val="20"/>
        </w:rPr>
      </w:pPr>
    </w:p>
    <w:p w14:paraId="32C5F286" w14:textId="77777777" w:rsidR="00600649" w:rsidRDefault="00600649">
      <w:pPr>
        <w:pStyle w:val="BodyText"/>
        <w:rPr>
          <w:rFonts w:ascii="Times New Roman"/>
          <w:sz w:val="20"/>
        </w:rPr>
      </w:pPr>
    </w:p>
    <w:p w14:paraId="6EF5D78B" w14:textId="77777777" w:rsidR="00600649" w:rsidRDefault="00600649">
      <w:pPr>
        <w:pStyle w:val="BodyText"/>
        <w:rPr>
          <w:rFonts w:ascii="Times New Roman"/>
          <w:sz w:val="20"/>
        </w:rPr>
      </w:pPr>
    </w:p>
    <w:p w14:paraId="685AD9AB" w14:textId="77777777" w:rsidR="00600649" w:rsidRDefault="00600649">
      <w:pPr>
        <w:pStyle w:val="BodyText"/>
        <w:rPr>
          <w:rFonts w:ascii="Times New Roman"/>
          <w:sz w:val="20"/>
        </w:rPr>
      </w:pPr>
    </w:p>
    <w:p w14:paraId="005D5DCD" w14:textId="77777777" w:rsidR="00600649" w:rsidRDefault="00600649">
      <w:pPr>
        <w:pStyle w:val="BodyText"/>
        <w:rPr>
          <w:rFonts w:ascii="Times New Roman"/>
          <w:sz w:val="20"/>
        </w:rPr>
      </w:pPr>
    </w:p>
    <w:p w14:paraId="18E42B6F" w14:textId="77777777" w:rsidR="00600649" w:rsidRDefault="00600649">
      <w:pPr>
        <w:pStyle w:val="BodyText"/>
        <w:rPr>
          <w:rFonts w:ascii="Times New Roman"/>
          <w:sz w:val="20"/>
        </w:rPr>
      </w:pPr>
    </w:p>
    <w:p w14:paraId="04631061" w14:textId="77777777" w:rsidR="00600649" w:rsidRDefault="00600649">
      <w:pPr>
        <w:pStyle w:val="BodyText"/>
        <w:rPr>
          <w:rFonts w:ascii="Times New Roman"/>
          <w:sz w:val="20"/>
        </w:rPr>
      </w:pPr>
    </w:p>
    <w:p w14:paraId="67780CEB" w14:textId="77777777" w:rsidR="00600649" w:rsidRDefault="00600649">
      <w:pPr>
        <w:pStyle w:val="BodyText"/>
        <w:rPr>
          <w:rFonts w:ascii="Times New Roman"/>
          <w:sz w:val="20"/>
        </w:rPr>
      </w:pPr>
    </w:p>
    <w:p w14:paraId="039481CD" w14:textId="77777777" w:rsidR="00600649" w:rsidRDefault="00600649">
      <w:pPr>
        <w:pStyle w:val="BodyText"/>
        <w:rPr>
          <w:rFonts w:ascii="Times New Roman"/>
          <w:sz w:val="20"/>
        </w:rPr>
      </w:pPr>
    </w:p>
    <w:p w14:paraId="734446C6" w14:textId="77777777" w:rsidR="00600649" w:rsidRDefault="00600649">
      <w:pPr>
        <w:pStyle w:val="BodyText"/>
        <w:rPr>
          <w:rFonts w:ascii="Times New Roman"/>
          <w:sz w:val="20"/>
        </w:rPr>
      </w:pPr>
    </w:p>
    <w:p w14:paraId="1D5C07B4" w14:textId="77777777" w:rsidR="00600649" w:rsidRDefault="00600649">
      <w:pPr>
        <w:pStyle w:val="BodyText"/>
        <w:rPr>
          <w:rFonts w:ascii="Times New Roman"/>
          <w:sz w:val="20"/>
        </w:rPr>
      </w:pPr>
    </w:p>
    <w:p w14:paraId="6EA03BE9" w14:textId="77777777" w:rsidR="00600649" w:rsidRDefault="00600649">
      <w:pPr>
        <w:pStyle w:val="BodyText"/>
        <w:rPr>
          <w:rFonts w:ascii="Times New Roman"/>
          <w:sz w:val="20"/>
        </w:rPr>
      </w:pPr>
    </w:p>
    <w:p w14:paraId="14274A57" w14:textId="77777777" w:rsidR="00600649" w:rsidRDefault="00600649">
      <w:pPr>
        <w:pStyle w:val="BodyText"/>
        <w:rPr>
          <w:rFonts w:ascii="Times New Roman"/>
          <w:sz w:val="20"/>
        </w:rPr>
      </w:pPr>
    </w:p>
    <w:p w14:paraId="425BA646" w14:textId="77777777" w:rsidR="00600649" w:rsidRDefault="00600649">
      <w:pPr>
        <w:pStyle w:val="BodyText"/>
        <w:rPr>
          <w:rFonts w:ascii="Times New Roman"/>
          <w:sz w:val="20"/>
        </w:rPr>
      </w:pPr>
    </w:p>
    <w:p w14:paraId="5106ADE2" w14:textId="77777777" w:rsidR="00600649" w:rsidRDefault="00600649">
      <w:pPr>
        <w:pStyle w:val="BodyText"/>
        <w:rPr>
          <w:rFonts w:ascii="Times New Roman"/>
          <w:sz w:val="20"/>
        </w:rPr>
      </w:pPr>
    </w:p>
    <w:p w14:paraId="0849AADF" w14:textId="77777777" w:rsidR="00600649" w:rsidRDefault="00600649">
      <w:pPr>
        <w:pStyle w:val="BodyText"/>
        <w:rPr>
          <w:rFonts w:ascii="Times New Roman"/>
          <w:sz w:val="20"/>
        </w:rPr>
      </w:pPr>
    </w:p>
    <w:p w14:paraId="0D2CD27B" w14:textId="77777777" w:rsidR="00600649" w:rsidRDefault="00600649">
      <w:pPr>
        <w:pStyle w:val="BodyText"/>
        <w:rPr>
          <w:rFonts w:ascii="Times New Roman"/>
          <w:sz w:val="20"/>
        </w:rPr>
      </w:pPr>
    </w:p>
    <w:p w14:paraId="0B936545" w14:textId="77777777" w:rsidR="00600649" w:rsidRDefault="00600649">
      <w:pPr>
        <w:pStyle w:val="BodyText"/>
        <w:rPr>
          <w:rFonts w:ascii="Times New Roman"/>
          <w:sz w:val="20"/>
        </w:rPr>
      </w:pPr>
    </w:p>
    <w:p w14:paraId="30A0BE77" w14:textId="77777777" w:rsidR="00600649" w:rsidRDefault="00600649">
      <w:pPr>
        <w:pStyle w:val="BodyText"/>
        <w:rPr>
          <w:rFonts w:ascii="Times New Roman"/>
          <w:sz w:val="20"/>
        </w:rPr>
      </w:pPr>
    </w:p>
    <w:p w14:paraId="21B7B020" w14:textId="77777777" w:rsidR="00600649" w:rsidRDefault="00600649">
      <w:pPr>
        <w:pStyle w:val="BodyText"/>
        <w:rPr>
          <w:rFonts w:ascii="Times New Roman"/>
          <w:sz w:val="20"/>
        </w:rPr>
      </w:pPr>
    </w:p>
    <w:p w14:paraId="1EEC8DC0" w14:textId="77777777" w:rsidR="00600649" w:rsidRDefault="00600649">
      <w:pPr>
        <w:pStyle w:val="BodyText"/>
        <w:rPr>
          <w:rFonts w:ascii="Times New Roman"/>
          <w:sz w:val="20"/>
        </w:rPr>
      </w:pPr>
    </w:p>
    <w:p w14:paraId="7406B538" w14:textId="77777777" w:rsidR="00600649" w:rsidRDefault="00600649">
      <w:pPr>
        <w:pStyle w:val="BodyText"/>
        <w:rPr>
          <w:rFonts w:ascii="Times New Roman"/>
          <w:sz w:val="20"/>
        </w:rPr>
      </w:pPr>
    </w:p>
    <w:p w14:paraId="40632792" w14:textId="77777777" w:rsidR="00600649" w:rsidRDefault="00600649">
      <w:pPr>
        <w:pStyle w:val="BodyText"/>
        <w:rPr>
          <w:rFonts w:ascii="Times New Roman"/>
          <w:sz w:val="20"/>
        </w:rPr>
      </w:pPr>
    </w:p>
    <w:p w14:paraId="36F1DA31" w14:textId="77777777" w:rsidR="00600649" w:rsidRDefault="00600649">
      <w:pPr>
        <w:pStyle w:val="BodyText"/>
        <w:rPr>
          <w:rFonts w:ascii="Times New Roman"/>
          <w:sz w:val="20"/>
        </w:rPr>
      </w:pPr>
    </w:p>
    <w:p w14:paraId="774C4E95" w14:textId="77777777" w:rsidR="00600649" w:rsidRDefault="00600649">
      <w:pPr>
        <w:pStyle w:val="BodyText"/>
        <w:rPr>
          <w:rFonts w:ascii="Times New Roman"/>
          <w:sz w:val="20"/>
        </w:rPr>
      </w:pPr>
    </w:p>
    <w:p w14:paraId="456FA097" w14:textId="77777777" w:rsidR="00600649" w:rsidRDefault="00600649">
      <w:pPr>
        <w:pStyle w:val="BodyText"/>
        <w:rPr>
          <w:rFonts w:ascii="Times New Roman"/>
          <w:sz w:val="20"/>
        </w:rPr>
      </w:pPr>
    </w:p>
    <w:p w14:paraId="6670A170" w14:textId="77777777" w:rsidR="00600649" w:rsidRDefault="00600649">
      <w:pPr>
        <w:pStyle w:val="BodyText"/>
        <w:spacing w:before="10"/>
        <w:rPr>
          <w:rFonts w:ascii="Times New Roman"/>
          <w:sz w:val="17"/>
        </w:rPr>
      </w:pPr>
    </w:p>
    <w:p w14:paraId="09EE24B3" w14:textId="77777777" w:rsidR="00600649" w:rsidRDefault="00C769D5">
      <w:pPr>
        <w:pStyle w:val="Heading1"/>
        <w:spacing w:before="43"/>
      </w:pPr>
      <w:r>
        <w:rPr>
          <w:color w:val="274EA0"/>
        </w:rPr>
        <w:t>END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OF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THE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PUBLIC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HEALTH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EMERGENCY: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WHAT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DOES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IT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MEAN?</w:t>
      </w:r>
    </w:p>
    <w:p w14:paraId="1002A6CB" w14:textId="77777777" w:rsidR="00600649" w:rsidRDefault="00600649">
      <w:pPr>
        <w:pStyle w:val="BodyText"/>
        <w:rPr>
          <w:b/>
        </w:rPr>
      </w:pPr>
    </w:p>
    <w:p w14:paraId="50C58353" w14:textId="77777777" w:rsidR="00600649" w:rsidRDefault="00C769D5">
      <w:pPr>
        <w:pStyle w:val="BodyText"/>
        <w:ind w:left="725" w:right="5648"/>
      </w:pPr>
      <w:r>
        <w:rPr>
          <w:color w:val="090909"/>
        </w:rPr>
        <w:t>The Federal and Massachusetts COVID-19 Public Health Emergency Declarations ended on May 11, 2023.</w:t>
      </w:r>
    </w:p>
    <w:p w14:paraId="444BEF3A" w14:textId="77777777" w:rsidR="00600649" w:rsidRDefault="00600649">
      <w:pPr>
        <w:sectPr w:rsidR="00600649">
          <w:type w:val="continuous"/>
          <w:pgSz w:w="12240" w:h="15840"/>
          <w:pgMar w:top="1820" w:right="800" w:bottom="280" w:left="780" w:header="720" w:footer="720" w:gutter="0"/>
          <w:cols w:space="720"/>
        </w:sectPr>
      </w:pPr>
    </w:p>
    <w:p w14:paraId="30256960" w14:textId="77777777" w:rsidR="00600649" w:rsidRDefault="00C769D5">
      <w:pPr>
        <w:spacing w:line="264" w:lineRule="exact"/>
        <w:ind w:left="725"/>
        <w:rPr>
          <w:b/>
          <w:sz w:val="24"/>
        </w:rPr>
      </w:pPr>
      <w:r>
        <w:lastRenderedPageBreak/>
        <w:pict w14:anchorId="2DF431EE">
          <v:group id="docshapegroup12" o:spid="_x0000_s1071" style="position:absolute;left:0;text-align:left;margin-left:44.55pt;margin-top:0;width:522.45pt;height:11in;z-index:-15889920;mso-position-horizontal-relative:page;mso-position-vertical-relative:page" coordorigin="891" coordsize="10449,15840">
            <v:rect id="docshape13" o:spid="_x0000_s1083" style="position:absolute;left:891;width:10449;height:15319" stroked="f"/>
            <v:shape id="docshape14" o:spid="_x0000_s1082" style="position:absolute;left:1505;top:4240;width:9219;height:7099" coordorigin="1506,4241" coordsize="9219,7099" o:spt="100" adj="0,,0" path="m10725,11324r-9219,l1506,11339r9219,l10725,11324xm10725,4241r-9219,l1506,4256r9219,l10725,4241xe" fillcolor="black" stroked="f">
              <v:stroke joinstyle="round"/>
              <v:formulas/>
              <v:path arrowok="t" o:connecttype="segments"/>
            </v:shape>
            <v:rect id="docshape15" o:spid="_x0000_s1081" style="position:absolute;left:891;top:15318;width:10449;height:522" fillcolor="#274ea0" stroked="f"/>
            <v:shape id="docshape16" o:spid="_x0000_s1080" type="#_x0000_t75" style="position:absolute;left:6483;width:4180;height:3135">
              <v:imagedata r:id="rId12" o:title=""/>
            </v:shape>
            <v:shape id="docshape17" o:spid="_x0000_s1079" type="#_x0000_t75" style="position:absolute;left:6422;top:5546;width:4303;height:2413">
              <v:imagedata r:id="rId13" o:title=""/>
            </v:shape>
            <v:shape id="docshape18" o:spid="_x0000_s1078" style="position:absolute;left:1905;top:9971;width:62;height:62" coordorigin="1905,9972" coordsize="62,62" path="m1936,10033r-12,-2l1914,10024r-6,-10l1905,10002r3,-11l1914,9981r10,-7l1936,9972r12,2l1958,9981r6,10l1967,10002r-3,12l1958,10024r-10,7l1936,10033xe" fillcolor="#181818" stroked="f">
              <v:path arrowok="t"/>
            </v:shape>
            <v:shape id="docshape19" o:spid="_x0000_s1077" style="position:absolute;left:1905;top:9971;width:62;height:62" coordorigin="1905,9972" coordsize="62,62" path="m1967,10002r-3,12l1958,10024r-10,7l1936,10033r-12,-2l1914,10024r-6,-10l1905,10002r3,-11l1914,9981r10,-7l1936,9972r12,2l1958,9981r6,10l1967,10002xe" filled="f" strokecolor="#181818" strokeweight=".27103mm">
              <v:path arrowok="t"/>
            </v:shape>
            <v:shape id="docshape20" o:spid="_x0000_s1076" style="position:absolute;left:1905;top:10555;width:62;height:62" coordorigin="1905,10556" coordsize="62,62" path="m1936,10617r-12,-2l1914,10608r-6,-10l1905,10586r3,-12l1914,10565r10,-7l1936,10556r12,2l1958,10565r6,9l1967,10586r-3,12l1958,10608r-10,7l1936,10617xe" fillcolor="#181818" stroked="f">
              <v:path arrowok="t"/>
            </v:shape>
            <v:shape id="docshape21" o:spid="_x0000_s1075" style="position:absolute;left:1905;top:10555;width:62;height:62" coordorigin="1905,10556" coordsize="62,62" path="m1967,10586r-3,12l1958,10608r-10,7l1936,10617r-12,-2l1914,10608r-6,-10l1905,10586r3,-12l1914,10565r10,-7l1936,10556r12,2l1958,10565r6,9l1967,10586xe" filled="f" strokecolor="#181818" strokeweight=".27103mm">
              <v:path arrowok="t"/>
            </v:shape>
            <v:shape id="docshape22" o:spid="_x0000_s1074" style="position:absolute;left:1889;top:10832;width:62;height:62" coordorigin="1890,10832" coordsize="62,62" path="m1921,10894r-12,-3l1899,10885r-7,-10l1890,10863r2,-12l1899,10841r10,-6l1921,10832r12,3l1942,10841r7,10l1951,10863r-2,12l1942,10885r-9,6l1921,10894xe" fillcolor="#181818" stroked="f">
              <v:path arrowok="t"/>
            </v:shape>
            <v:shape id="docshape23" o:spid="_x0000_s1073" style="position:absolute;left:1889;top:10832;width:62;height:62" coordorigin="1890,10832" coordsize="62,62" path="m1951,10863r-2,12l1942,10885r-9,6l1921,10894r-12,-3l1899,10885r-7,-10l1890,10863r2,-12l1899,10841r10,-6l1921,10832r12,3l1942,10841r7,10l1951,10863xe" filled="f" strokecolor="#181818" strokeweight=".27103mm">
              <v:path arrowok="t"/>
            </v:shape>
            <v:shape id="docshape24" o:spid="_x0000_s1072" type="#_x0000_t75" style="position:absolute;left:6422;top:12291;width:4303;height:2397">
              <v:imagedata r:id="rId14" o:title=""/>
            </v:shape>
            <w10:wrap anchorx="page" anchory="page"/>
          </v:group>
        </w:pict>
      </w:r>
      <w:hyperlink r:id="rId15" w:anchor="additional-resources-(by-topic)-">
        <w:r>
          <w:rPr>
            <w:color w:val="090909"/>
            <w:sz w:val="24"/>
          </w:rPr>
          <w:t>Now</w:t>
        </w:r>
        <w:r>
          <w:rPr>
            <w:color w:val="090909"/>
            <w:spacing w:val="8"/>
            <w:sz w:val="24"/>
          </w:rPr>
          <w:t xml:space="preserve"> </w:t>
        </w:r>
        <w:r>
          <w:rPr>
            <w:color w:val="090909"/>
            <w:sz w:val="24"/>
          </w:rPr>
          <w:t>in</w:t>
        </w:r>
        <w:r>
          <w:rPr>
            <w:color w:val="090909"/>
            <w:spacing w:val="9"/>
            <w:sz w:val="24"/>
          </w:rPr>
          <w:t xml:space="preserve"> </w:t>
        </w:r>
        <w:r>
          <w:rPr>
            <w:color w:val="090909"/>
            <w:sz w:val="24"/>
          </w:rPr>
          <w:t>13</w:t>
        </w:r>
        <w:r>
          <w:rPr>
            <w:color w:val="090909"/>
            <w:spacing w:val="8"/>
            <w:sz w:val="24"/>
          </w:rPr>
          <w:t xml:space="preserve"> </w:t>
        </w:r>
        <w:r>
          <w:rPr>
            <w:color w:val="090909"/>
            <w:sz w:val="24"/>
          </w:rPr>
          <w:t>languages,</w:t>
        </w:r>
        <w:r>
          <w:rPr>
            <w:color w:val="090909"/>
            <w:spacing w:val="19"/>
            <w:sz w:val="24"/>
          </w:rPr>
          <w:t xml:space="preserve"> </w:t>
        </w:r>
        <w:r>
          <w:rPr>
            <w:color w:val="090909"/>
            <w:sz w:val="24"/>
          </w:rPr>
          <w:t>this</w:t>
        </w:r>
        <w:r>
          <w:rPr>
            <w:color w:val="090909"/>
            <w:spacing w:val="27"/>
            <w:sz w:val="24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informationa</w:t>
        </w:r>
      </w:hyperlink>
      <w:r>
        <w:rPr>
          <w:b/>
          <w:color w:val="2B73FF"/>
          <w:spacing w:val="-2"/>
          <w:sz w:val="24"/>
          <w:u w:val="single" w:color="2B73FF"/>
        </w:rPr>
        <w:t>l</w:t>
      </w:r>
    </w:p>
    <w:p w14:paraId="26485188" w14:textId="77777777" w:rsidR="00600649" w:rsidRDefault="00C769D5">
      <w:pPr>
        <w:pStyle w:val="BodyText"/>
        <w:ind w:left="725" w:right="5648"/>
      </w:pPr>
      <w:hyperlink r:id="rId16" w:anchor="additional-resources-(by-topic)-">
        <w:r>
          <w:rPr>
            <w:b/>
            <w:color w:val="2B73FF"/>
            <w:u w:val="single" w:color="2B73FF"/>
          </w:rPr>
          <w:t>sheet</w:t>
        </w:r>
        <w:r>
          <w:rPr>
            <w:b/>
            <w:color w:val="2B73FF"/>
          </w:rPr>
          <w:t xml:space="preserve"> </w:t>
        </w:r>
        <w:r>
          <w:rPr>
            <w:color w:val="090909"/>
          </w:rPr>
          <w:t>gives an overview of what has</w:t>
        </w:r>
      </w:hyperlink>
      <w:r>
        <w:rPr>
          <w:color w:val="090909"/>
        </w:rPr>
        <w:t xml:space="preserve"> changed — and what has stayed the same.</w:t>
      </w:r>
    </w:p>
    <w:p w14:paraId="3F6C9716" w14:textId="77777777" w:rsidR="00600649" w:rsidRDefault="00600649">
      <w:pPr>
        <w:pStyle w:val="BodyText"/>
        <w:rPr>
          <w:sz w:val="20"/>
        </w:rPr>
      </w:pPr>
    </w:p>
    <w:p w14:paraId="43ED082D" w14:textId="77777777" w:rsidR="00600649" w:rsidRDefault="00600649">
      <w:pPr>
        <w:pStyle w:val="BodyText"/>
        <w:rPr>
          <w:sz w:val="20"/>
        </w:rPr>
      </w:pPr>
    </w:p>
    <w:p w14:paraId="775F7060" w14:textId="77777777" w:rsidR="00600649" w:rsidRDefault="00600649">
      <w:pPr>
        <w:pStyle w:val="BodyText"/>
        <w:rPr>
          <w:sz w:val="20"/>
        </w:rPr>
      </w:pPr>
    </w:p>
    <w:p w14:paraId="2366FE66" w14:textId="77777777" w:rsidR="00600649" w:rsidRDefault="00600649">
      <w:pPr>
        <w:pStyle w:val="BodyText"/>
        <w:rPr>
          <w:sz w:val="20"/>
        </w:rPr>
      </w:pPr>
    </w:p>
    <w:p w14:paraId="413A5BB5" w14:textId="77777777" w:rsidR="00600649" w:rsidRDefault="00600649">
      <w:pPr>
        <w:pStyle w:val="BodyText"/>
        <w:rPr>
          <w:sz w:val="20"/>
        </w:rPr>
      </w:pPr>
    </w:p>
    <w:p w14:paraId="76DD019F" w14:textId="77777777" w:rsidR="00600649" w:rsidRDefault="00600649">
      <w:pPr>
        <w:pStyle w:val="BodyText"/>
        <w:rPr>
          <w:sz w:val="20"/>
        </w:rPr>
      </w:pPr>
    </w:p>
    <w:p w14:paraId="17942CEC" w14:textId="77777777" w:rsidR="00600649" w:rsidRDefault="00600649">
      <w:pPr>
        <w:pStyle w:val="BodyText"/>
        <w:rPr>
          <w:sz w:val="20"/>
        </w:rPr>
      </w:pPr>
    </w:p>
    <w:p w14:paraId="2A8C0C76" w14:textId="77777777" w:rsidR="00600649" w:rsidRDefault="00600649">
      <w:pPr>
        <w:pStyle w:val="BodyText"/>
        <w:rPr>
          <w:sz w:val="20"/>
        </w:rPr>
      </w:pPr>
    </w:p>
    <w:p w14:paraId="59C6E395" w14:textId="77777777" w:rsidR="00600649" w:rsidRDefault="00600649">
      <w:pPr>
        <w:pStyle w:val="BodyText"/>
        <w:rPr>
          <w:sz w:val="20"/>
        </w:rPr>
      </w:pPr>
    </w:p>
    <w:p w14:paraId="3E15A75E" w14:textId="77777777" w:rsidR="00600649" w:rsidRDefault="00600649">
      <w:pPr>
        <w:pStyle w:val="BodyText"/>
        <w:spacing w:before="9"/>
      </w:pPr>
    </w:p>
    <w:p w14:paraId="5FC28BA0" w14:textId="77777777" w:rsidR="00600649" w:rsidRDefault="00C769D5">
      <w:pPr>
        <w:spacing w:before="70" w:line="230" w:lineRule="auto"/>
        <w:ind w:left="5642" w:right="1080"/>
        <w:rPr>
          <w:i/>
          <w:sz w:val="21"/>
        </w:rPr>
      </w:pPr>
      <w:hyperlink r:id="rId17">
        <w:r>
          <w:rPr>
            <w:b/>
            <w:i/>
            <w:color w:val="2B73FF"/>
            <w:sz w:val="21"/>
            <w:u w:val="single" w:color="2B73FF"/>
          </w:rPr>
          <w:t>This information is also available in AS</w:t>
        </w:r>
      </w:hyperlink>
      <w:r>
        <w:rPr>
          <w:b/>
          <w:i/>
          <w:color w:val="2B73FF"/>
          <w:sz w:val="21"/>
          <w:u w:val="single" w:color="2B73FF"/>
        </w:rPr>
        <w:t>L</w:t>
      </w:r>
      <w:r>
        <w:rPr>
          <w:i/>
          <w:color w:val="181818"/>
          <w:sz w:val="21"/>
        </w:rPr>
        <w:t>, courtesy of TLC.</w:t>
      </w:r>
    </w:p>
    <w:p w14:paraId="45736818" w14:textId="77777777" w:rsidR="00600649" w:rsidRDefault="00600649">
      <w:pPr>
        <w:pStyle w:val="BodyText"/>
        <w:rPr>
          <w:i/>
          <w:sz w:val="22"/>
        </w:rPr>
      </w:pPr>
    </w:p>
    <w:p w14:paraId="776D3AEE" w14:textId="77777777" w:rsidR="00600649" w:rsidRDefault="00600649">
      <w:pPr>
        <w:pStyle w:val="BodyText"/>
        <w:spacing w:before="1"/>
        <w:rPr>
          <w:i/>
          <w:sz w:val="30"/>
        </w:rPr>
      </w:pPr>
    </w:p>
    <w:p w14:paraId="347AB0FA" w14:textId="77777777" w:rsidR="00600649" w:rsidRDefault="00C769D5">
      <w:pPr>
        <w:pStyle w:val="Heading1"/>
        <w:spacing w:line="228" w:lineRule="auto"/>
      </w:pPr>
      <w:r>
        <w:rPr>
          <w:color w:val="274EA0"/>
        </w:rPr>
        <w:t>MASSHEALTH REDETERMINATION IS ONGOING: HELP MEMBERS KEEP THEIR HEALTH CARE COVERAGE</w:t>
      </w:r>
    </w:p>
    <w:p w14:paraId="61E42BAD" w14:textId="77777777" w:rsidR="00600649" w:rsidRDefault="00600649">
      <w:pPr>
        <w:pStyle w:val="BodyText"/>
        <w:spacing w:before="5"/>
        <w:rPr>
          <w:b/>
        </w:rPr>
      </w:pPr>
    </w:p>
    <w:p w14:paraId="096C8948" w14:textId="77777777" w:rsidR="00600649" w:rsidRDefault="00C769D5">
      <w:pPr>
        <w:pStyle w:val="BodyText"/>
        <w:ind w:left="725" w:right="5648"/>
      </w:pPr>
      <w:r>
        <w:rPr>
          <w:color w:val="181818"/>
          <w:sz w:val="21"/>
        </w:rPr>
        <w:t>I</w:t>
      </w:r>
      <w:r>
        <w:rPr>
          <w:color w:val="181818"/>
        </w:rPr>
        <w:t xml:space="preserve">n 2023, all current MassHealth members will need to renew their health coverage to ensure they still qualify for their current </w:t>
      </w:r>
      <w:r>
        <w:rPr>
          <w:color w:val="181818"/>
          <w:spacing w:val="-2"/>
        </w:rPr>
        <w:t>benefit.</w:t>
      </w:r>
    </w:p>
    <w:p w14:paraId="23DB452E" w14:textId="77777777" w:rsidR="00600649" w:rsidRDefault="00600649">
      <w:pPr>
        <w:pStyle w:val="BodyText"/>
        <w:spacing w:before="10"/>
        <w:rPr>
          <w:sz w:val="19"/>
        </w:rPr>
      </w:pPr>
    </w:p>
    <w:p w14:paraId="2DF9CE21" w14:textId="77777777" w:rsidR="00600649" w:rsidRDefault="00C769D5">
      <w:pPr>
        <w:pStyle w:val="BodyText"/>
        <w:ind w:left="725" w:right="5703"/>
      </w:pPr>
      <w:r>
        <w:rPr>
          <w:color w:val="181818"/>
        </w:rPr>
        <w:t>These renewals started in April a</w:t>
      </w:r>
      <w:r>
        <w:rPr>
          <w:color w:val="181818"/>
        </w:rPr>
        <w:t>nd will take place over 12 months. MassHealth is working to help members maintain coverage and raise awareness about the</w:t>
      </w:r>
    </w:p>
    <w:p w14:paraId="6365885A" w14:textId="77777777" w:rsidR="00600649" w:rsidRDefault="00C769D5">
      <w:pPr>
        <w:tabs>
          <w:tab w:val="left" w:pos="5642"/>
        </w:tabs>
        <w:spacing w:before="3" w:line="230" w:lineRule="auto"/>
        <w:ind w:left="5642" w:right="1080" w:hanging="4917"/>
        <w:rPr>
          <w:i/>
          <w:sz w:val="21"/>
        </w:rPr>
      </w:pPr>
      <w:r>
        <w:rPr>
          <w:color w:val="181818"/>
          <w:position w:val="11"/>
          <w:sz w:val="24"/>
        </w:rPr>
        <w:t>renewal process.</w:t>
      </w:r>
      <w:r>
        <w:rPr>
          <w:color w:val="181818"/>
          <w:position w:val="11"/>
          <w:sz w:val="24"/>
        </w:rPr>
        <w:tab/>
      </w:r>
      <w:r>
        <w:rPr>
          <w:i/>
          <w:color w:val="181818"/>
          <w:sz w:val="21"/>
        </w:rPr>
        <w:t>Info about MassHealth redetermination</w:t>
      </w:r>
      <w:r>
        <w:rPr>
          <w:i/>
          <w:color w:val="181818"/>
          <w:spacing w:val="80"/>
          <w:sz w:val="21"/>
        </w:rPr>
        <w:t xml:space="preserve"> </w:t>
      </w:r>
      <w:r>
        <w:rPr>
          <w:i/>
          <w:color w:val="181818"/>
          <w:sz w:val="21"/>
        </w:rPr>
        <w:t>(</w:t>
      </w:r>
      <w:hyperlink r:id="rId18">
        <w:r>
          <w:rPr>
            <w:b/>
            <w:i/>
            <w:color w:val="2B73FF"/>
            <w:sz w:val="21"/>
            <w:u w:val="single" w:color="2B73FF"/>
          </w:rPr>
          <w:t>intro</w:t>
        </w:r>
      </w:hyperlink>
      <w:r>
        <w:rPr>
          <w:b/>
          <w:i/>
          <w:color w:val="2B73FF"/>
          <w:sz w:val="21"/>
        </w:rPr>
        <w:t xml:space="preserve"> </w:t>
      </w:r>
      <w:r>
        <w:rPr>
          <w:i/>
          <w:color w:val="181818"/>
          <w:sz w:val="21"/>
        </w:rPr>
        <w:t xml:space="preserve">and </w:t>
      </w:r>
      <w:hyperlink r:id="rId19">
        <w:r>
          <w:rPr>
            <w:b/>
            <w:i/>
            <w:color w:val="2B73FF"/>
            <w:sz w:val="21"/>
            <w:u w:val="single" w:color="2B73FF"/>
          </w:rPr>
          <w:t>key points</w:t>
        </w:r>
      </w:hyperlink>
      <w:r>
        <w:rPr>
          <w:i/>
          <w:color w:val="181818"/>
          <w:sz w:val="21"/>
        </w:rPr>
        <w:t>) is also available in ASL, courtesy of TLC.</w:t>
      </w:r>
    </w:p>
    <w:p w14:paraId="492CBFA8" w14:textId="77777777" w:rsidR="00600649" w:rsidRDefault="00600649">
      <w:pPr>
        <w:pStyle w:val="BodyText"/>
        <w:spacing w:before="7"/>
        <w:rPr>
          <w:i/>
        </w:rPr>
      </w:pPr>
    </w:p>
    <w:p w14:paraId="54C17D80" w14:textId="77777777" w:rsidR="00600649" w:rsidRDefault="00C769D5">
      <w:pPr>
        <w:pStyle w:val="BodyText"/>
        <w:spacing w:before="1"/>
        <w:ind w:left="725"/>
      </w:pPr>
      <w:r>
        <w:rPr>
          <w:color w:val="181818"/>
        </w:rPr>
        <w:t>Here's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how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can</w:t>
      </w:r>
      <w:r>
        <w:rPr>
          <w:color w:val="181818"/>
          <w:spacing w:val="8"/>
        </w:rPr>
        <w:t xml:space="preserve"> </w:t>
      </w:r>
      <w:r>
        <w:rPr>
          <w:color w:val="181818"/>
          <w:spacing w:val="-4"/>
        </w:rPr>
        <w:t>help:</w:t>
      </w:r>
    </w:p>
    <w:p w14:paraId="1DF87FCD" w14:textId="77777777" w:rsidR="00600649" w:rsidRDefault="00600649">
      <w:pPr>
        <w:pStyle w:val="BodyText"/>
        <w:spacing w:before="5"/>
        <w:rPr>
          <w:sz w:val="15"/>
        </w:rPr>
      </w:pPr>
    </w:p>
    <w:p w14:paraId="614BAF51" w14:textId="77777777" w:rsidR="00600649" w:rsidRDefault="00C769D5">
      <w:pPr>
        <w:pStyle w:val="Heading2"/>
        <w:ind w:right="535"/>
      </w:pPr>
      <w:r>
        <w:rPr>
          <w:color w:val="181818"/>
        </w:rPr>
        <w:t>Remind members to update their addresses, report household changes, and read all mail from MassHealth</w:t>
      </w:r>
    </w:p>
    <w:p w14:paraId="2F919A15" w14:textId="77777777" w:rsidR="00600649" w:rsidRDefault="00C769D5">
      <w:pPr>
        <w:pStyle w:val="BodyText"/>
        <w:spacing w:line="290" w:lineRule="exact"/>
        <w:ind w:left="1340"/>
        <w:rPr>
          <w:b/>
        </w:rPr>
      </w:pPr>
      <w:r>
        <w:rPr>
          <w:color w:val="181818"/>
        </w:rPr>
        <w:t>Share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informational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outreach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materials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from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71"/>
        </w:rPr>
        <w:t xml:space="preserve"> </w:t>
      </w:r>
      <w:hyperlink r:id="rId20">
        <w:r>
          <w:rPr>
            <w:b/>
            <w:color w:val="2B73FF"/>
            <w:spacing w:val="-2"/>
            <w:u w:val="single" w:color="2B73FF"/>
          </w:rPr>
          <w:t>toolki</w:t>
        </w:r>
        <w:r>
          <w:rPr>
            <w:b/>
            <w:color w:val="2B73FF"/>
            <w:spacing w:val="-2"/>
            <w:u w:val="single" w:color="2B73FF"/>
          </w:rPr>
          <w:t>t</w:t>
        </w:r>
      </w:hyperlink>
    </w:p>
    <w:p w14:paraId="7FD0E16E" w14:textId="77777777" w:rsidR="00600649" w:rsidRDefault="00C769D5">
      <w:pPr>
        <w:spacing w:line="292" w:lineRule="exact"/>
        <w:ind w:left="1340"/>
        <w:rPr>
          <w:sz w:val="24"/>
        </w:rPr>
      </w:pPr>
      <w:r>
        <w:rPr>
          <w:color w:val="181818"/>
          <w:sz w:val="24"/>
        </w:rPr>
        <w:t>Sign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up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for</w:t>
      </w:r>
      <w:r>
        <w:rPr>
          <w:color w:val="181818"/>
          <w:spacing w:val="34"/>
          <w:sz w:val="24"/>
        </w:rPr>
        <w:t xml:space="preserve"> </w:t>
      </w:r>
      <w:hyperlink r:id="rId21">
        <w:r>
          <w:rPr>
            <w:b/>
            <w:color w:val="2B73FF"/>
            <w:sz w:val="24"/>
            <w:u w:val="single" w:color="2B73FF"/>
          </w:rPr>
          <w:t>email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notifications</w:t>
        </w:r>
      </w:hyperlink>
      <w:r>
        <w:rPr>
          <w:b/>
          <w:color w:val="2B73FF"/>
          <w:spacing w:val="14"/>
          <w:sz w:val="24"/>
        </w:rPr>
        <w:t xml:space="preserve"> </w:t>
      </w:r>
      <w:r>
        <w:rPr>
          <w:color w:val="181818"/>
          <w:sz w:val="24"/>
        </w:rPr>
        <w:t>from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pacing w:val="-2"/>
          <w:sz w:val="24"/>
        </w:rPr>
        <w:t>MassHealth</w:t>
      </w:r>
    </w:p>
    <w:p w14:paraId="0B6535F2" w14:textId="77777777" w:rsidR="00600649" w:rsidRDefault="00600649">
      <w:pPr>
        <w:pStyle w:val="BodyText"/>
      </w:pPr>
    </w:p>
    <w:p w14:paraId="44D3377E" w14:textId="77777777" w:rsidR="00600649" w:rsidRDefault="00600649">
      <w:pPr>
        <w:pStyle w:val="BodyText"/>
        <w:spacing w:before="5"/>
        <w:rPr>
          <w:sz w:val="27"/>
        </w:rPr>
      </w:pPr>
    </w:p>
    <w:p w14:paraId="7604A78D" w14:textId="77777777" w:rsidR="00600649" w:rsidRDefault="00C769D5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9"/>
        </w:rPr>
        <w:t xml:space="preserve"> </w:t>
      </w:r>
      <w:r>
        <w:rPr>
          <w:color w:val="274EA0"/>
        </w:rPr>
        <w:t>IN-HOME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VACCINATION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AVAILABLE</w:t>
      </w:r>
    </w:p>
    <w:p w14:paraId="2B9CB0B4" w14:textId="77777777" w:rsidR="00600649" w:rsidRDefault="00600649">
      <w:pPr>
        <w:pStyle w:val="BodyText"/>
        <w:rPr>
          <w:b/>
        </w:rPr>
      </w:pPr>
    </w:p>
    <w:p w14:paraId="3533B332" w14:textId="77777777" w:rsidR="00600649" w:rsidRDefault="00C769D5">
      <w:pPr>
        <w:pStyle w:val="BodyText"/>
        <w:ind w:left="725" w:right="5648"/>
      </w:pPr>
      <w:r>
        <w:rPr>
          <w:color w:val="181818"/>
        </w:rPr>
        <w:t xml:space="preserve">Massachusetts offers in-home COVID-19 vaccination for anyone who has difficulty getting to or using a community clinic, including children. </w:t>
      </w:r>
      <w:hyperlink r:id="rId22">
        <w:r>
          <w:rPr>
            <w:b/>
            <w:color w:val="2B73FF"/>
            <w:u w:val="single" w:color="2B73FF"/>
          </w:rPr>
          <w:t>Learn mor</w:t>
        </w:r>
      </w:hyperlink>
      <w:r>
        <w:rPr>
          <w:b/>
          <w:color w:val="2B73FF"/>
          <w:u w:val="single" w:color="2B73FF"/>
        </w:rPr>
        <w:t>e</w:t>
      </w:r>
      <w:r>
        <w:rPr>
          <w:color w:val="181818"/>
        </w:rPr>
        <w:t>, or call 833- 9</w:t>
      </w:r>
      <w:r>
        <w:rPr>
          <w:color w:val="181818"/>
        </w:rPr>
        <w:t>83-0485 to sign up for an appointment.</w:t>
      </w:r>
    </w:p>
    <w:p w14:paraId="1B6E5BC9" w14:textId="77777777" w:rsidR="00600649" w:rsidRDefault="00600649">
      <w:pPr>
        <w:pStyle w:val="BodyText"/>
        <w:spacing w:before="9"/>
        <w:rPr>
          <w:sz w:val="19"/>
        </w:rPr>
      </w:pPr>
    </w:p>
    <w:p w14:paraId="73C3E098" w14:textId="77777777" w:rsidR="00600649" w:rsidRDefault="00C769D5">
      <w:pPr>
        <w:ind w:left="725" w:right="5703"/>
        <w:rPr>
          <w:sz w:val="24"/>
        </w:rPr>
      </w:pPr>
      <w:r>
        <w:rPr>
          <w:color w:val="181818"/>
          <w:sz w:val="24"/>
        </w:rPr>
        <w:t xml:space="preserve">Info about in-home vaccination is available in </w:t>
      </w:r>
      <w:hyperlink r:id="rId23" w:anchor="download-in-home-vaccination-flyer-">
        <w:r>
          <w:rPr>
            <w:b/>
            <w:color w:val="2B73FF"/>
            <w:sz w:val="24"/>
            <w:u w:val="single" w:color="2B73FF"/>
          </w:rPr>
          <w:t>multiple languages</w:t>
        </w:r>
      </w:hyperlink>
      <w:r>
        <w:rPr>
          <w:color w:val="181818"/>
          <w:sz w:val="24"/>
        </w:rPr>
        <w:t xml:space="preserve">, including </w:t>
      </w:r>
      <w:hyperlink r:id="rId24">
        <w:r>
          <w:rPr>
            <w:b/>
            <w:color w:val="2B73FF"/>
            <w:sz w:val="24"/>
            <w:u w:val="single" w:color="2B73FF"/>
          </w:rPr>
          <w:t>ASL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(thanks to TLC).</w:t>
      </w:r>
    </w:p>
    <w:p w14:paraId="3C8C185C" w14:textId="77777777" w:rsidR="00600649" w:rsidRDefault="00600649">
      <w:pPr>
        <w:rPr>
          <w:sz w:val="24"/>
        </w:rPr>
        <w:sectPr w:rsidR="00600649">
          <w:pgSz w:w="12240" w:h="15840"/>
          <w:pgMar w:top="0" w:right="800" w:bottom="280" w:left="780" w:header="720" w:footer="720" w:gutter="0"/>
          <w:cols w:space="720"/>
        </w:sectPr>
      </w:pPr>
    </w:p>
    <w:p w14:paraId="658F660C" w14:textId="77777777" w:rsidR="00600649" w:rsidRDefault="00C769D5">
      <w:pPr>
        <w:pStyle w:val="BodyText"/>
        <w:ind w:left="111"/>
        <w:rPr>
          <w:sz w:val="20"/>
        </w:rPr>
      </w:pPr>
      <w:r>
        <w:lastRenderedPageBreak/>
        <w:pict w14:anchorId="0C2C4DDB">
          <v:group id="docshapegroup25" o:spid="_x0000_s1030" style="position:absolute;left:0;text-align:left;margin-left:44.55pt;margin-top:36.9pt;width:522.45pt;height:755.15pt;z-index:-15888896;mso-position-horizontal-relative:page;mso-position-vertical-relative:page" coordorigin="891,738" coordsize="10449,15103">
            <v:rect id="docshape26" o:spid="_x0000_s1070" style="position:absolute;left:891;top:7667;width:10449;height:8173" stroked="f"/>
            <v:shape id="docshape27" o:spid="_x0000_s1069" style="position:absolute;left:4778;top:12983;width:2674;height:630" coordorigin="4778,12983" coordsize="2674,630" path="m7421,13613r-2612,l4797,13611r-10,-7l4781,13594r-3,-11l4778,13014r3,-12l4787,12992r10,-6l4809,12983r2612,l7433,12986r10,6l7450,13002r2,12l7452,13583r-2,11l7443,13604r-10,7l7421,13613xe" fillcolor="#274ea0" stroked="f">
              <v:path arrowok="t"/>
            </v:shape>
            <v:rect id="docshape28" o:spid="_x0000_s1068" style="position:absolute;left:1505;top:13920;width:9219;height:16" fillcolor="black" stroked="f"/>
            <v:shape id="docshape29" o:spid="_x0000_s1067" style="position:absolute;left:4809;top:15165;width:2613;height:630" coordorigin="4809,15165" coordsize="2613,630" path="m7390,15795r-2550,l4828,15793r-10,-7l4812,15776r-3,-12l4809,15196r3,-12l4818,15174r10,-7l4840,15165r2550,l7402,15167r10,7l7419,15184r2,12l7421,15764r-2,12l7412,15786r-10,7l7390,15795xe" fillcolor="#274ea0" stroked="f">
              <v:path arrowok="t"/>
            </v:shape>
            <v:shape id="docshape30" o:spid="_x0000_s1066" type="#_x0000_t75" style="position:absolute;left:7037;top:7974;width:3073;height:3965">
              <v:imagedata r:id="rId25" o:title=""/>
            </v:shape>
            <v:rect id="docshape31" o:spid="_x0000_s1065" style="position:absolute;left:2857;top:14243;width:2075;height:554" fillcolor="#3a5897" stroked="f"/>
            <v:shape id="docshape32" o:spid="_x0000_s1064" type="#_x0000_t75" style="position:absolute;left:2857;top:14243;width:554;height:554">
              <v:imagedata r:id="rId26" o:title=""/>
            </v:shape>
            <v:rect id="docshape33" o:spid="_x0000_s1063" style="position:absolute;left:5085;top:14243;width:2075;height:554" fillcolor="#1ca0f1" stroked="f"/>
            <v:shape id="docshape34" o:spid="_x0000_s1062" type="#_x0000_t75" style="position:absolute;left:5085;top:14243;width:554;height:554">
              <v:imagedata r:id="rId27" o:title=""/>
            </v:shape>
            <v:rect id="docshape35" o:spid="_x0000_s1061" style="position:absolute;left:7313;top:14243;width:2075;height:554" fillcolor="#007ab4" stroked="f"/>
            <v:shape id="docshape36" o:spid="_x0000_s1060" type="#_x0000_t75" style="position:absolute;left:7313;top:14243;width:554;height:554">
              <v:imagedata r:id="rId28" o:title=""/>
            </v:shape>
            <v:shape id="docshape37" o:spid="_x0000_s1059" type="#_x0000_t202" style="position:absolute;left:1505;top:7989;width:4199;height:4041" filled="f" stroked="f">
              <v:textbox inset="0,0,0,0">
                <w:txbxContent>
                  <w:p w14:paraId="3C0C7E73" w14:textId="77777777" w:rsidR="00600649" w:rsidRDefault="00C769D5">
                    <w:pPr>
                      <w:spacing w:line="248" w:lineRule="exact"/>
                      <w:rPr>
                        <w:b/>
                        <w:sz w:val="24"/>
                      </w:rPr>
                    </w:pPr>
                    <w:hyperlink r:id="rId2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Black</w:t>
                      </w:r>
                      <w:r>
                        <w:rPr>
                          <w:b/>
                          <w:color w:val="2B73FF"/>
                          <w:spacing w:val="13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Springfield</w:t>
                      </w:r>
                      <w:r>
                        <w:rPr>
                          <w:b/>
                          <w:color w:val="2B73FF"/>
                          <w:spacing w:val="13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14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Coalition</w:t>
                      </w:r>
                    </w:hyperlink>
                  </w:p>
                  <w:p w14:paraId="465BD9BE" w14:textId="77777777" w:rsidR="00600649" w:rsidRDefault="00C769D5">
                    <w:pPr>
                      <w:ind w:right="18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hosted several events in May. On May 20, they cohosted a health awareness </w:t>
                    </w:r>
                    <w:hyperlink r:id="rId30">
                      <w:r>
                        <w:rPr>
                          <w:color w:val="181818"/>
                          <w:sz w:val="24"/>
                        </w:rPr>
                        <w:t xml:space="preserve">presentation with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Men of Color Health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Awareness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z w:val="24"/>
                        </w:rPr>
                        <w:t>(M.O.C.H.A.) to share</w:t>
                      </w:r>
                    </w:hyperlink>
                    <w:r>
                      <w:rPr>
                        <w:color w:val="181818"/>
                        <w:sz w:val="24"/>
                      </w:rPr>
                      <w:t xml:space="preserve"> information about the MassHealth redetermination and discuss lo</w:t>
                    </w:r>
                    <w:r>
                      <w:rPr>
                        <w:color w:val="181818"/>
                        <w:sz w:val="24"/>
                      </w:rPr>
                      <w:t>ng COVID (</w:t>
                    </w:r>
                    <w:r>
                      <w:rPr>
                        <w:i/>
                        <w:color w:val="181818"/>
                        <w:sz w:val="24"/>
                      </w:rPr>
                      <w:t>see flyer</w:t>
                    </w:r>
                    <w:r>
                      <w:rPr>
                        <w:color w:val="181818"/>
                        <w:sz w:val="24"/>
                      </w:rPr>
                      <w:t>). On May 26, the Coalition hosted their Line Dance Re-Union, where community members were invited to an instructor-led dance class to encourage health and wellness through physical movement and dance. COVID-19 vaccines were offered at b</w:t>
                    </w:r>
                    <w:r>
                      <w:rPr>
                        <w:color w:val="181818"/>
                        <w:sz w:val="24"/>
                      </w:rPr>
                      <w:t>oth events.</w:t>
                    </w:r>
                  </w:p>
                </w:txbxContent>
              </v:textbox>
            </v:shape>
            <v:shape id="docshape38" o:spid="_x0000_s1058" type="#_x0000_t202" style="position:absolute;left:5008;top:13183;width:2220;height:246" filled="f" stroked="f">
              <v:textbox inset="0,0,0,0">
                <w:txbxContent>
                  <w:p w14:paraId="11194AAA" w14:textId="77777777" w:rsidR="00600649" w:rsidRDefault="00C769D5">
                    <w:pPr>
                      <w:spacing w:line="246" w:lineRule="exact"/>
                      <w:rPr>
                        <w:b/>
                        <w:sz w:val="24"/>
                      </w:rPr>
                    </w:pPr>
                    <w:hyperlink r:id="rId31">
                      <w:r>
                        <w:rPr>
                          <w:b/>
                          <w:color w:val="FFFFFF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Highlights</w:t>
                      </w:r>
                    </w:hyperlink>
                  </w:p>
                </w:txbxContent>
              </v:textbox>
            </v:shape>
            <v:shape id="docshape39" o:spid="_x0000_s1057" type="#_x0000_t202" style="position:absolute;left:5039;top:15364;width:2152;height:246" filled="f" stroked="f">
              <v:textbox inset="0,0,0,0">
                <w:txbxContent>
                  <w:p w14:paraId="73BA2476" w14:textId="77777777" w:rsidR="00600649" w:rsidRDefault="00C769D5">
                    <w:pPr>
                      <w:spacing w:line="246" w:lineRule="exact"/>
                      <w:rPr>
                        <w:b/>
                        <w:sz w:val="24"/>
                      </w:rPr>
                    </w:pPr>
                    <w:hyperlink r:id="rId32">
                      <w:r>
                        <w:rPr>
                          <w:b/>
                          <w:color w:val="FFFFFF"/>
                          <w:sz w:val="24"/>
                        </w:rPr>
                        <w:t>Visit</w:t>
                      </w:r>
                      <w:r>
                        <w:rPr>
                          <w:b/>
                          <w:color w:val="FFFF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VEI</w:t>
                      </w:r>
                      <w:r>
                        <w:rPr>
                          <w:b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Website</w:t>
                      </w:r>
                    </w:hyperlink>
                  </w:p>
                </w:txbxContent>
              </v:textbox>
            </v:shape>
            <v:shape id="docshape40" o:spid="_x0000_s1056" type="#_x0000_t202" style="position:absolute;left:7313;top:14243;width:2075;height:554" filled="f" stroked="f">
              <v:textbox inset="0,0,0,0">
                <w:txbxContent>
                  <w:p w14:paraId="294B16E4" w14:textId="77777777" w:rsidR="00600649" w:rsidRDefault="00C769D5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hyperlink r:id="rId33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</v:shape>
            <v:shape id="docshape41" o:spid="_x0000_s1055" type="#_x0000_t202" style="position:absolute;left:5085;top:14243;width:2075;height:554" filled="f" stroked="f">
              <v:textbox inset="0,0,0,0">
                <w:txbxContent>
                  <w:p w14:paraId="383F2BBD" w14:textId="77777777" w:rsidR="00600649" w:rsidRDefault="00C769D5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hyperlink r:id="rId34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</v:shape>
            <v:shape id="docshape42" o:spid="_x0000_s1054" type="#_x0000_t202" style="position:absolute;left:2857;top:14243;width:2075;height:554" filled="f" stroked="f">
              <v:textbox inset="0,0,0,0">
                <w:txbxContent>
                  <w:p w14:paraId="74347EDB" w14:textId="77777777" w:rsidR="00600649" w:rsidRDefault="00C769D5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hyperlink r:id="rId35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</v:shape>
            <v:shape id="docshape43" o:spid="_x0000_s1053" type="#_x0000_t202" style="position:absolute;left:891;top:6929;width:10449;height:738" fillcolor="#274ea0" stroked="f">
              <v:textbox inset="0,0,0,0">
                <w:txbxContent>
                  <w:p w14:paraId="4415736C" w14:textId="77777777" w:rsidR="00600649" w:rsidRDefault="00C769D5">
                    <w:pPr>
                      <w:spacing w:before="108"/>
                      <w:ind w:left="4114" w:right="411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Highlights</w:t>
                    </w:r>
                  </w:p>
                </w:txbxContent>
              </v:textbox>
            </v:shape>
            <v:rect id="docshape44" o:spid="_x0000_s1052" style="position:absolute;left:891;top:737;width:10449;height:6193" stroked="f"/>
            <v:rect id="docshape45" o:spid="_x0000_s1051" style="position:absolute;left:1505;top:4179;width:9219;height:16" fillcolor="black" stroked="f"/>
            <v:shape id="docshape46" o:spid="_x0000_s1050" style="position:absolute;left:1889;top:1644;width:62;height:62" coordorigin="1890,1644" coordsize="62,62" path="m1921,1705r-12,-2l1899,1696r-7,-9l1890,1675r2,-12l1899,1653r10,-7l1921,1644r12,2l1942,1653r7,10l1951,1675r-2,12l1942,1696r-9,7l1921,1705xe" fillcolor="#181818" stroked="f">
              <v:path arrowok="t"/>
            </v:shape>
            <v:shape id="docshape47" o:spid="_x0000_s1049" style="position:absolute;left:1889;top:1644;width:62;height:62" coordorigin="1890,1644" coordsize="62,62" path="m1951,1675r-2,12l1942,1696r-9,7l1921,1705r-12,-2l1899,1696r-7,-9l1890,1675r2,-12l1899,1653r10,-7l1921,1644r12,2l1942,1653r7,10l1951,1675xe" filled="f" strokecolor="#181818" strokeweight=".27103mm">
              <v:path arrowok="t"/>
            </v:shape>
            <v:shape id="docshape48" o:spid="_x0000_s1048" style="position:absolute;left:1889;top:1935;width:62;height:62" coordorigin="1890,1936" coordsize="62,62" path="m1921,1997r-12,-2l1899,1988r-7,-9l1890,1967r2,-12l1899,1945r10,-7l1921,1936r12,2l1942,1945r7,10l1951,1967r-2,12l1942,1988r-9,7l1921,1997xe" fillcolor="#181818" stroked="f">
              <v:path arrowok="t"/>
            </v:shape>
            <v:shape id="docshape49" o:spid="_x0000_s1047" style="position:absolute;left:1889;top:1935;width:62;height:62" coordorigin="1890,1936" coordsize="62,62" path="m1951,1967r-2,12l1942,1988r-9,7l1921,1997r-12,-2l1899,1988r-7,-9l1890,1967r2,-12l1899,1945r10,-7l1921,1936r12,2l1942,1945r7,10l1951,1967xe" filled="f" strokecolor="#181818" strokeweight=".27103mm">
              <v:path arrowok="t"/>
            </v:shape>
            <v:shape id="docshape50" o:spid="_x0000_s1046" style="position:absolute;left:1889;top:2227;width:62;height:62" coordorigin="1890,2228" coordsize="62,62" path="m1921,2289r-12,-2l1899,2280r-7,-9l1890,2259r2,-12l1899,2237r10,-7l1921,2228r12,2l1942,2237r7,10l1951,2259r-2,12l1942,2280r-9,7l1921,2289xe" fillcolor="#181818" stroked="f">
              <v:path arrowok="t"/>
            </v:shape>
            <v:shape id="docshape51" o:spid="_x0000_s1045" style="position:absolute;left:1889;top:2227;width:62;height:62" coordorigin="1890,2228" coordsize="62,62" path="m1951,2259r-2,12l1942,2280r-9,7l1921,2289r-12,-2l1899,2280r-7,-9l1890,2259r2,-12l1899,2237r10,-7l1921,2228r12,2l1942,2237r7,10l1951,2259xe" filled="f" strokecolor="#181818" strokeweight=".27103mm">
              <v:path arrowok="t"/>
            </v:shape>
            <v:shape id="docshape52" o:spid="_x0000_s1044" style="position:absolute;left:1889;top:2519;width:62;height:62" coordorigin="1890,2520" coordsize="62,62" path="m1921,2581r-12,-2l1899,2572r-7,-9l1890,2551r2,-12l1899,2529r10,-7l1921,2520r12,2l1942,2529r7,10l1951,2551r-2,12l1942,2572r-9,7l1921,2581xe" fillcolor="#181818" stroked="f">
              <v:path arrowok="t"/>
            </v:shape>
            <v:shape id="docshape53" o:spid="_x0000_s1043" style="position:absolute;left:1889;top:2519;width:62;height:62" coordorigin="1890,2520" coordsize="62,62" path="m1951,2551r-2,12l1942,2572r-9,7l1921,2581r-12,-2l1899,2572r-7,-9l1890,2551r2,-12l1899,2529r10,-7l1921,2520r12,2l1942,2529r7,10l1951,2551xe" filled="f" strokecolor="#181818" strokeweight=".27103mm">
              <v:path arrowok="t"/>
            </v:shape>
            <v:shape id="docshape54" o:spid="_x0000_s1042" style="position:absolute;left:1889;top:3103;width:62;height:62" coordorigin="1890,3104" coordsize="62,62" path="m1921,3165r-12,-2l1899,3156r-7,-10l1890,3134r2,-12l1899,3113r10,-7l1921,3104r12,2l1942,3113r7,9l1951,3134r-2,12l1942,3156r-9,7l1921,3165xe" fillcolor="#181818" stroked="f">
              <v:path arrowok="t"/>
            </v:shape>
            <v:shape id="docshape55" o:spid="_x0000_s1041" style="position:absolute;left:1889;top:3103;width:62;height:62" coordorigin="1890,3104" coordsize="62,62" path="m1951,3134r-2,12l1942,3156r-9,7l1921,3165r-12,-2l1899,3156r-7,-10l1890,3134r2,-12l1899,3113r10,-7l1921,3104r12,2l1942,3113r7,9l1951,3134xe" filled="f" strokecolor="#181818" strokeweight=".27103mm">
              <v:path arrowok="t"/>
            </v:shape>
            <v:shape id="docshape56" o:spid="_x0000_s1040" style="position:absolute;left:1889;top:3395;width:62;height:62" coordorigin="1890,3396" coordsize="62,62" path="m1921,3457r-12,-2l1899,3448r-7,-10l1890,3426r2,-12l1899,3405r10,-7l1921,3396r12,2l1942,3405r7,9l1951,3426r-2,12l1942,3448r-9,7l1921,3457xe" fillcolor="#181818" stroked="f">
              <v:path arrowok="t"/>
            </v:shape>
            <v:shape id="docshape57" o:spid="_x0000_s1039" style="position:absolute;left:1889;top:3395;width:62;height:62" coordorigin="1890,3396" coordsize="62,62" path="m1951,3426r-2,12l1942,3448r-9,7l1921,3457r-12,-2l1899,3448r-7,-10l1890,3426r2,-12l1899,3405r10,-7l1921,3396r12,2l1942,3405r7,9l1951,3426xe" filled="f" strokecolor="#181818" strokeweight=".27103mm">
              <v:path arrowok="t"/>
            </v:shape>
            <v:shape id="docshape58" o:spid="_x0000_s1038" style="position:absolute;left:1889;top:5254;width:62;height:62" coordorigin="1890,5255" coordsize="62,62" path="m1921,5316r-12,-2l1899,5307r-7,-10l1890,5285r2,-11l1899,5264r10,-7l1921,5255r12,2l1942,5264r7,10l1951,5285r-2,12l1942,5307r-9,7l1921,5316xe" fillcolor="#181818" stroked="f">
              <v:path arrowok="t"/>
            </v:shape>
            <v:shape id="docshape59" o:spid="_x0000_s1037" style="position:absolute;left:1889;top:5254;width:62;height:62" coordorigin="1890,5255" coordsize="62,62" path="m1951,5285r-2,12l1942,5307r-9,7l1921,5316r-12,-2l1899,5307r-7,-10l1890,5285r2,-11l1899,5264r10,-7l1921,5255r12,2l1942,5264r7,10l1951,5285xe" filled="f" strokecolor="#181818" strokeweight=".27103mm">
              <v:path arrowok="t"/>
            </v:shape>
            <v:shape id="docshape60" o:spid="_x0000_s1036" style="position:absolute;left:1889;top:5546;width:62;height:62" coordorigin="1890,5547" coordsize="62,62" path="m1921,5608r-12,-2l1899,5599r-7,-10l1890,5577r2,-12l1899,5556r10,-7l1921,5547r12,2l1942,5556r7,9l1951,5577r-2,12l1942,5599r-9,7l1921,5608xe" fillcolor="#181818" stroked="f">
              <v:path arrowok="t"/>
            </v:shape>
            <v:shape id="docshape61" o:spid="_x0000_s1035" style="position:absolute;left:1889;top:5546;width:62;height:62" coordorigin="1890,5547" coordsize="62,62" path="m1951,5577r-2,12l1942,5599r-9,7l1921,5608r-12,-2l1899,5599r-7,-10l1890,5577r2,-12l1899,5556r10,-7l1921,5547r12,2l1942,5556r7,9l1951,5577xe" filled="f" strokecolor="#181818" strokeweight=".27103mm">
              <v:path arrowok="t"/>
            </v:shape>
            <v:shape id="docshape62" o:spid="_x0000_s1034" style="position:absolute;left:1889;top:5838;width:62;height:62" coordorigin="1890,5839" coordsize="62,62" path="m1921,5900r-12,-2l1899,5891r-7,-10l1890,5869r2,-12l1899,5848r10,-7l1921,5839r12,2l1942,5848r7,9l1951,5869r-2,12l1942,5891r-9,7l1921,5900xe" fillcolor="#181818" stroked="f">
              <v:path arrowok="t"/>
            </v:shape>
            <v:shape id="docshape63" o:spid="_x0000_s1033" style="position:absolute;left:1889;top:5838;width:62;height:62" coordorigin="1890,5839" coordsize="62,62" path="m1951,5869r-2,12l1942,5891r-9,7l1921,5900r-12,-2l1899,5891r-7,-10l1890,5869r2,-12l1899,5848r10,-7l1921,5839r12,2l1942,5848r7,9l1951,5869xe" filled="f" strokecolor="#181818" strokeweight=".27103mm">
              <v:path arrowok="t"/>
            </v:shape>
            <v:shape id="docshape64" o:spid="_x0000_s1032" style="position:absolute;left:1889;top:6130;width:62;height:62" coordorigin="1890,6131" coordsize="62,62" path="m1921,6192r-12,-2l1899,6183r-7,-10l1890,6161r2,-12l1899,6140r10,-7l1921,6131r12,2l1942,6140r7,9l1951,6161r-2,12l1942,6183r-9,7l1921,6192xe" fillcolor="#181818" stroked="f">
              <v:path arrowok="t"/>
            </v:shape>
            <v:shape id="docshape65" o:spid="_x0000_s1031" style="position:absolute;left:1889;top:6130;width:62;height:62" coordorigin="1890,6131" coordsize="62,62" path="m1951,6161r-2,12l1942,6183r-9,7l1921,6192r-12,-2l1899,6183r-7,-10l1890,6161r2,-12l1899,6140r10,-7l1921,6131r12,2l1942,6140r7,9l1951,6161xe" filled="f" strokecolor="#181818" strokeweight=".27103mm">
              <v:path arrowok="t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7572345B">
          <v:shape id="docshape66" o:spid="_x0000_s1029" type="#_x0000_t202" style="width:522.45pt;height:36.9pt;mso-left-percent:-10001;mso-top-percent:-10001;mso-position-horizontal:absolute;mso-position-horizontal-relative:char;mso-position-vertical:absolute;mso-position-vertical-relative:line;mso-left-percent:-10001;mso-top-percent:-10001" fillcolor="#274ea0" stroked="f">
            <v:textbox inset="0,0,0,0">
              <w:txbxContent>
                <w:p w14:paraId="5C65526D" w14:textId="77777777" w:rsidR="00600649" w:rsidRDefault="00C769D5">
                  <w:pPr>
                    <w:spacing w:before="108"/>
                    <w:ind w:left="4114" w:right="4113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Key</w:t>
                  </w:r>
                  <w:r>
                    <w:rPr>
                      <w:b/>
                      <w:color w:val="FFFFFF"/>
                      <w:spacing w:val="-8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Resources</w:t>
                  </w:r>
                </w:p>
              </w:txbxContent>
            </v:textbox>
            <w10:anchorlock/>
          </v:shape>
        </w:pict>
      </w:r>
    </w:p>
    <w:p w14:paraId="494AD863" w14:textId="77777777" w:rsidR="00600649" w:rsidRDefault="00C769D5">
      <w:pPr>
        <w:pStyle w:val="Heading1"/>
        <w:spacing w:before="96"/>
      </w:pP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575C3BBC" w14:textId="77777777" w:rsidR="00600649" w:rsidRDefault="00600649">
      <w:pPr>
        <w:pStyle w:val="BodyText"/>
        <w:spacing w:before="4"/>
        <w:rPr>
          <w:b/>
          <w:sz w:val="19"/>
        </w:rPr>
      </w:pPr>
    </w:p>
    <w:p w14:paraId="086C791C" w14:textId="77777777" w:rsidR="00600649" w:rsidRDefault="00C769D5">
      <w:pPr>
        <w:pStyle w:val="Heading2"/>
        <w:spacing w:line="292" w:lineRule="exact"/>
      </w:pPr>
      <w:hyperlink r:id="rId36">
        <w:r>
          <w:rPr>
            <w:color w:val="2B73FF"/>
            <w:u w:val="single" w:color="2B73FF"/>
          </w:rPr>
          <w:t>COVID-19</w:t>
        </w:r>
        <w:r>
          <w:rPr>
            <w:color w:val="2B73FF"/>
            <w:spacing w:val="13"/>
            <w:u w:val="single" w:color="2B73FF"/>
          </w:rPr>
          <w:t xml:space="preserve"> </w:t>
        </w:r>
        <w:r>
          <w:rPr>
            <w:color w:val="2B73FF"/>
            <w:u w:val="single" w:color="2B73FF"/>
          </w:rPr>
          <w:t>Vaccine</w:t>
        </w:r>
        <w:r>
          <w:rPr>
            <w:color w:val="2B73FF"/>
            <w:spacing w:val="13"/>
            <w:u w:val="single" w:color="2B73FF"/>
          </w:rPr>
          <w:t xml:space="preserve"> </w:t>
        </w:r>
        <w:r>
          <w:rPr>
            <w:color w:val="2B73FF"/>
            <w:spacing w:val="-4"/>
            <w:u w:val="single" w:color="2B73FF"/>
          </w:rPr>
          <w:t>FAQs</w:t>
        </w:r>
      </w:hyperlink>
    </w:p>
    <w:p w14:paraId="446EEA88" w14:textId="77777777" w:rsidR="00600649" w:rsidRDefault="00C769D5">
      <w:pPr>
        <w:ind w:left="1340" w:right="2970"/>
        <w:rPr>
          <w:b/>
          <w:sz w:val="24"/>
        </w:rPr>
      </w:pPr>
      <w:hyperlink r:id="rId37">
        <w:r>
          <w:rPr>
            <w:b/>
            <w:color w:val="2B73FF"/>
            <w:sz w:val="24"/>
            <w:u w:val="single" w:color="2B73FF"/>
          </w:rPr>
          <w:t>CO</w:t>
        </w:r>
        <w:r>
          <w:rPr>
            <w:b/>
            <w:color w:val="2B73FF"/>
            <w:sz w:val="24"/>
            <w:u w:val="single" w:color="2B73FF"/>
          </w:rPr>
          <w:t>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38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39">
        <w:r>
          <w:rPr>
            <w:b/>
            <w:color w:val="2B73FF"/>
            <w:sz w:val="24"/>
            <w:u w:val="single" w:color="2B73FF"/>
          </w:rPr>
          <w:t>Weekly Provide</w:t>
        </w:r>
        <w:r>
          <w:rPr>
            <w:b/>
            <w:color w:val="2B73FF"/>
            <w:sz w:val="24"/>
            <w:u w:val="single" w:color="2B73FF"/>
          </w:rPr>
          <w:t>r Bulletin</w:t>
        </w:r>
      </w:hyperlink>
    </w:p>
    <w:p w14:paraId="6E28488F" w14:textId="77777777" w:rsidR="00600649" w:rsidRDefault="00C769D5">
      <w:pPr>
        <w:ind w:left="1340" w:right="1080"/>
        <w:rPr>
          <w:sz w:val="24"/>
        </w:rPr>
      </w:pPr>
      <w:hyperlink r:id="rId40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>(organized by audience, including general, parents, youth, and young adults; available in 12 language</w:t>
      </w:r>
      <w:r>
        <w:rPr>
          <w:color w:val="090909"/>
          <w:sz w:val="24"/>
        </w:rPr>
        <w:t>s)</w:t>
      </w:r>
    </w:p>
    <w:p w14:paraId="1A747808" w14:textId="77777777" w:rsidR="00600649" w:rsidRDefault="00C769D5">
      <w:pPr>
        <w:ind w:left="1340" w:right="1080"/>
        <w:rPr>
          <w:sz w:val="24"/>
        </w:rPr>
      </w:pPr>
      <w:hyperlink r:id="rId41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 xml:space="preserve">; organized by language) </w:t>
      </w:r>
      <w:hyperlink r:id="rId42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012D9BE8" w14:textId="77777777" w:rsidR="00600649" w:rsidRDefault="00600649">
      <w:pPr>
        <w:pStyle w:val="BodyText"/>
      </w:pPr>
    </w:p>
    <w:p w14:paraId="4DC2D452" w14:textId="77777777" w:rsidR="00600649" w:rsidRDefault="00600649">
      <w:pPr>
        <w:pStyle w:val="BodyText"/>
        <w:spacing w:before="11"/>
        <w:rPr>
          <w:sz w:val="26"/>
        </w:rPr>
      </w:pPr>
    </w:p>
    <w:p w14:paraId="46581ABE" w14:textId="77777777" w:rsidR="00600649" w:rsidRDefault="00C769D5">
      <w:pPr>
        <w:pStyle w:val="Heading1"/>
      </w:pPr>
      <w:r>
        <w:rPr>
          <w:color w:val="274EA0"/>
        </w:rPr>
        <w:t>FIND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4"/>
        </w:rPr>
        <w:t>DOSE</w:t>
      </w:r>
    </w:p>
    <w:p w14:paraId="3D06BEDE" w14:textId="77777777" w:rsidR="00600649" w:rsidRDefault="00600649">
      <w:pPr>
        <w:pStyle w:val="BodyText"/>
        <w:spacing w:before="5"/>
        <w:rPr>
          <w:b/>
          <w:sz w:val="19"/>
        </w:rPr>
      </w:pPr>
    </w:p>
    <w:p w14:paraId="46D52E4E" w14:textId="77777777" w:rsidR="00600649" w:rsidRDefault="00C769D5">
      <w:pPr>
        <w:spacing w:before="56"/>
        <w:ind w:left="1340" w:right="2587"/>
        <w:rPr>
          <w:sz w:val="24"/>
        </w:rPr>
      </w:pPr>
      <w:r>
        <w:rPr>
          <w:color w:val="181818"/>
          <w:sz w:val="24"/>
        </w:rPr>
        <w:t xml:space="preserve">Use </w:t>
      </w:r>
      <w:hyperlink r:id="rId43">
        <w:r>
          <w:rPr>
            <w:b/>
            <w:color w:val="2B73FF"/>
            <w:sz w:val="24"/>
            <w:u w:val="single" w:color="2B73FF"/>
          </w:rPr>
          <w:t>Vac</w:t>
        </w:r>
        <w:r>
          <w:rPr>
            <w:b/>
            <w:color w:val="2B73FF"/>
            <w:sz w:val="24"/>
            <w:u w:val="single" w:color="2B73FF"/>
          </w:rPr>
          <w:t>cines.gov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to sign up for a COVID-19 vaccine appointment Find a</w:t>
      </w:r>
      <w:r>
        <w:rPr>
          <w:color w:val="181818"/>
          <w:spacing w:val="40"/>
          <w:sz w:val="24"/>
        </w:rPr>
        <w:t xml:space="preserve"> </w:t>
      </w:r>
      <w:hyperlink r:id="rId44">
        <w:r>
          <w:rPr>
            <w:b/>
            <w:color w:val="2B73FF"/>
            <w:sz w:val="24"/>
            <w:u w:val="single" w:color="2B73FF"/>
          </w:rPr>
          <w:t>community COVID-19 vaccination clinic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near you</w:t>
      </w:r>
    </w:p>
    <w:p w14:paraId="7B5E3023" w14:textId="77777777" w:rsidR="00600649" w:rsidRDefault="00C769D5">
      <w:pPr>
        <w:ind w:left="1340" w:right="1080"/>
        <w:rPr>
          <w:b/>
          <w:sz w:val="24"/>
        </w:rPr>
      </w:pPr>
      <w:r>
        <w:rPr>
          <w:color w:val="181818"/>
          <w:sz w:val="24"/>
        </w:rPr>
        <w:t xml:space="preserve">Learn about the </w:t>
      </w:r>
      <w:hyperlink r:id="rId45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and request a visit Request a </w:t>
      </w:r>
      <w:hyperlink r:id="rId46">
        <w:r>
          <w:rPr>
            <w:b/>
            <w:color w:val="2B73FF"/>
            <w:sz w:val="24"/>
            <w:u w:val="single" w:color="2B73FF"/>
          </w:rPr>
          <w:t>copy of your vaccine card</w:t>
        </w:r>
      </w:hyperlink>
    </w:p>
    <w:p w14:paraId="6769ABB1" w14:textId="77777777" w:rsidR="00600649" w:rsidRDefault="00600649">
      <w:pPr>
        <w:rPr>
          <w:sz w:val="24"/>
        </w:rPr>
        <w:sectPr w:rsidR="00600649">
          <w:pgSz w:w="12240" w:h="15840"/>
          <w:pgMar w:top="0" w:right="800" w:bottom="280" w:left="780" w:header="720" w:footer="720" w:gutter="0"/>
          <w:cols w:space="720"/>
        </w:sectPr>
      </w:pPr>
    </w:p>
    <w:p w14:paraId="5BECA49A" w14:textId="493C9640" w:rsidR="00600649" w:rsidRDefault="00C769D5">
      <w:pPr>
        <w:pStyle w:val="BodyText"/>
        <w:rPr>
          <w:b/>
          <w:sz w:val="20"/>
        </w:rPr>
      </w:pPr>
      <w:r>
        <w:rPr>
          <w:noProof/>
        </w:rPr>
        <w:lastRenderedPageBreak/>
        <w:pict w14:anchorId="32C9FC83">
          <v:rect id="docshape69" o:spid="_x0000_s1027" style="position:absolute;margin-left:5.55pt;margin-top:0;width:522.45pt;height:28.45pt;z-index:487429632" stroked="f"/>
        </w:pict>
      </w:r>
    </w:p>
    <w:p w14:paraId="20739917" w14:textId="77777777" w:rsidR="00600649" w:rsidRDefault="00600649">
      <w:pPr>
        <w:pStyle w:val="BodyText"/>
        <w:rPr>
          <w:b/>
          <w:sz w:val="20"/>
        </w:rPr>
      </w:pPr>
    </w:p>
    <w:p w14:paraId="0DC4C579" w14:textId="77777777" w:rsidR="00600649" w:rsidRDefault="00600649">
      <w:pPr>
        <w:pStyle w:val="BodyText"/>
        <w:rPr>
          <w:b/>
          <w:sz w:val="20"/>
        </w:rPr>
      </w:pPr>
    </w:p>
    <w:p w14:paraId="50D87CB0" w14:textId="77777777" w:rsidR="00600649" w:rsidRDefault="00600649">
      <w:pPr>
        <w:pStyle w:val="BodyText"/>
        <w:spacing w:before="7"/>
        <w:rPr>
          <w:b/>
          <w:sz w:val="23"/>
        </w:rPr>
      </w:pPr>
    </w:p>
    <w:p w14:paraId="1C343B97" w14:textId="77777777" w:rsidR="00600649" w:rsidRDefault="00C769D5">
      <w:pPr>
        <w:spacing w:before="105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1ADEC68E" w14:textId="77777777" w:rsidR="00600649" w:rsidRDefault="00600649">
      <w:pPr>
        <w:pStyle w:val="BodyText"/>
        <w:spacing w:before="11"/>
        <w:rPr>
          <w:rFonts w:ascii="Verdana"/>
        </w:rPr>
      </w:pPr>
    </w:p>
    <w:p w14:paraId="6F73FFFD" w14:textId="77777777" w:rsidR="00600649" w:rsidRDefault="00C769D5">
      <w:pPr>
        <w:spacing w:before="1" w:line="405" w:lineRule="auto"/>
        <w:ind w:left="3206" w:right="3198"/>
        <w:jc w:val="center"/>
        <w:rPr>
          <w:rFonts w:ascii="Verdana"/>
          <w:sz w:val="18"/>
        </w:rPr>
      </w:pPr>
      <w:hyperlink r:id="rId47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48">
        <w:r>
          <w:rPr>
            <w:rFonts w:ascii="Verdana"/>
            <w:color w:val="5C5C5C"/>
            <w:sz w:val="18"/>
            <w:u w:val="single" w:color="5C5C5C"/>
          </w:rPr>
          <w:t>Constant</w:t>
        </w:r>
        <w:r>
          <w:rPr>
            <w:rFonts w:ascii="Verdana"/>
            <w:color w:val="5C5C5C"/>
            <w:sz w:val="18"/>
            <w:u w:val="single" w:color="5C5C5C"/>
          </w:rPr>
          <w:t xml:space="preserve"> Contact Data Notice</w:t>
        </w:r>
      </w:hyperlink>
    </w:p>
    <w:p w14:paraId="503074E9" w14:textId="7703431E" w:rsidR="00600649" w:rsidRDefault="00C769D5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49" w:history="1">
        <w:r w:rsidRPr="00D56433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6E01ECFA" w14:textId="77777777" w:rsidR="00600649" w:rsidRDefault="00C769D5">
      <w:pPr>
        <w:pStyle w:val="BodyText"/>
        <w:spacing w:before="2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C71F6BD" wp14:editId="7B137F55">
            <wp:simplePos x="0" y="0"/>
            <wp:positionH relativeFrom="page">
              <wp:posOffset>3102618</wp:posOffset>
            </wp:positionH>
            <wp:positionV relativeFrom="paragraph">
              <wp:posOffset>163430</wp:posOffset>
            </wp:positionV>
            <wp:extent cx="1572768" cy="442341"/>
            <wp:effectExtent l="0" t="0" r="0" b="0"/>
            <wp:wrapTopAndBottom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D26F5" w14:textId="77777777" w:rsidR="00600649" w:rsidRDefault="00C769D5">
      <w:pPr>
        <w:spacing w:before="100"/>
        <w:ind w:left="2168" w:right="2146"/>
        <w:jc w:val="center"/>
        <w:rPr>
          <w:rFonts w:ascii="Verdana"/>
          <w:sz w:val="14"/>
        </w:rPr>
      </w:pPr>
      <w:hyperlink r:id="rId51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600649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649"/>
    <w:rsid w:val="00600649"/>
    <w:rsid w:val="00C7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6B8401B3"/>
  <w15:docId w15:val="{009C66D5-8C22-4183-B5CF-8A8BAC0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13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69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youtube.com/watch?v=B7BXRoQouN4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s://www.mass.gov/lists/covid-19-vaccine-provider-bulletins" TargetMode="External"/><Relationship Id="rId21" Type="http://schemas.openxmlformats.org/officeDocument/2006/relationships/hyperlink" Target="https://www.mass.gov/forms/masshealth-eligibility-redeterminations-email-list-sign-up" TargetMode="External"/><Relationship Id="rId34" Type="http://schemas.openxmlformats.org/officeDocument/2006/relationships/hyperlink" Target="https://twitter.com/intent/tweet?text=VEI%2BRoundup%3A%2Bhttps%3A//campaignlp.constantcontact.com/em/1138003900342/96abbad6-f1b6-4edd-a2be-dbf56fdf695a" TargetMode="External"/><Relationship Id="rId42" Type="http://schemas.openxmlformats.org/officeDocument/2006/relationships/hyperlink" Target="https://www.mass.gov/lists/archive-of-covid-19-vaccine-communications-updates" TargetMode="External"/><Relationship Id="rId47" Type="http://schemas.openxmlformats.org/officeDocument/2006/relationships/hyperlink" Target="mailto:Unsubscribevaccineequityinitiative@mass.gov" TargetMode="External"/><Relationship Id="rId50" Type="http://schemas.openxmlformats.org/officeDocument/2006/relationships/image" Target="media/image10.png"/><Relationship Id="rId7" Type="http://schemas.openxmlformats.org/officeDocument/2006/relationships/hyperlink" Target="https://www.mass.gov/doc/portuguese-pdf-3/downlo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ss.gov/info-details/covid-19-vaccine-promotion-toolkit" TargetMode="External"/><Relationship Id="rId29" Type="http://schemas.openxmlformats.org/officeDocument/2006/relationships/hyperlink" Target="https://www.facebook.com/groups/1061255584419785/about" TargetMode="External"/><Relationship Id="rId11" Type="http://schemas.openxmlformats.org/officeDocument/2006/relationships/hyperlink" Target="https://campaignlp.constantcontact.com/em/1138003900342/96abbad6-f1b6-4edd-a2be-dbf56fdf695a" TargetMode="External"/><Relationship Id="rId24" Type="http://schemas.openxmlformats.org/officeDocument/2006/relationships/hyperlink" Target="https://www.youtube.com/watch?v=gY4qwNQzINc" TargetMode="External"/><Relationship Id="rId32" Type="http://schemas.openxmlformats.org/officeDocument/2006/relationships/hyperlink" Target="https://www.mass.gov/info-details/covid-19-vaccine-equity-initiative" TargetMode="External"/><Relationship Id="rId37" Type="http://schemas.openxmlformats.org/officeDocument/2006/relationships/hyperlink" Target="https://www.mass.gov/get-treated-for-covid-19" TargetMode="External"/><Relationship Id="rId40" Type="http://schemas.openxmlformats.org/officeDocument/2006/relationships/hyperlink" Target="https://www.mass.gov/resource/trust-the-facts-get-the-vax-campaign-materials" TargetMode="External"/><Relationship Id="rId45" Type="http://schemas.openxmlformats.org/officeDocument/2006/relationships/hyperlink" Target="https://www.mass.gov/info-details/covid-19-in-home-vaccination-program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mass.gov/info-details/covid-19-vaccine-promotion-toolkit" TargetMode="External"/><Relationship Id="rId10" Type="http://schemas.openxmlformats.org/officeDocument/2006/relationships/hyperlink" Target="https://lp.constantcontactpages.com/su/9wFTcRU/VEIWeeklyRoundup?source_id=96abbad6-f1b6-4edd-a2be-dbf56fdf695a&amp;source_type=em&amp;c" TargetMode="External"/><Relationship Id="rId19" Type="http://schemas.openxmlformats.org/officeDocument/2006/relationships/hyperlink" Target="https://www.youtube.com/watch?v=WMMQHkAQhAA" TargetMode="External"/><Relationship Id="rId31" Type="http://schemas.openxmlformats.org/officeDocument/2006/relationships/hyperlink" Target="https://www.mass.gov/info-details/covid-19-vaccine-equity-initiative-highlights" TargetMode="External"/><Relationship Id="rId44" Type="http://schemas.openxmlformats.org/officeDocument/2006/relationships/hyperlink" Target="http://mass.gov/mobilevax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yperlink" Target="https://www.mass.gov/info-details/covid-19-in-home-vaccination-program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mochaspringfield.org/" TargetMode="External"/><Relationship Id="rId35" Type="http://schemas.openxmlformats.org/officeDocument/2006/relationships/hyperlink" Target="https://www.facebook.com/sharer/sharer.php?u=https%3A//campaignlp.constantcontact.com/em/1138003900342/96abbad6-f1b6-4edd-a2be-dbf56fdf695a" TargetMode="External"/><Relationship Id="rId43" Type="http://schemas.openxmlformats.org/officeDocument/2006/relationships/hyperlink" Target="http://vaccines.gov/" TargetMode="External"/><Relationship Id="rId48" Type="http://schemas.openxmlformats.org/officeDocument/2006/relationships/hyperlink" Target="http://www.constantcontact.com/legal/about-constant-contact" TargetMode="External"/><Relationship Id="rId8" Type="http://schemas.openxmlformats.org/officeDocument/2006/relationships/hyperlink" Target="https://www.youtube.com/watch?v=xe_hDspZxpA" TargetMode="External"/><Relationship Id="rId51" Type="http://schemas.openxmlformats.org/officeDocument/2006/relationships/hyperlink" Target="http://www.constantcontact.com/index.jsp?cc=nge&amp;rmc=VF21_CPE&amp;nav=96abbad6-f1b6-4edd-a2be-dbf56fdf695a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watch?v=weC3U33k9DE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s://www.linkedin.com/sharing/share-offsite/?url=https%3A//campaignlp.constantcontact.com/em/1138003900342/96abbad6-f1b6-4edd-a2be-dbf56fdf695a" TargetMode="External"/><Relationship Id="rId38" Type="http://schemas.openxmlformats.org/officeDocument/2006/relationships/hyperlink" Target="https://www.mass.gov/info-details/free-telehealth-for-covid-19-treatment-with-paxlovid" TargetMode="External"/><Relationship Id="rId46" Type="http://schemas.openxmlformats.org/officeDocument/2006/relationships/hyperlink" Target="https://www.mass.gov/info-details/requesting-a-copy-of-your-covid-19-vaccination-record" TargetMode="External"/><Relationship Id="rId20" Type="http://schemas.openxmlformats.org/officeDocument/2006/relationships/hyperlink" Target="https://www.mass.gov/info-details/redeterminations-outreach-toolkit-phase-2" TargetMode="External"/><Relationship Id="rId41" Type="http://schemas.openxmlformats.org/officeDocument/2006/relationships/hyperlink" Target="https://www.mass.gov/resource/multilingual-covid-19-material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ss.gov/doc/spanish-pdf-3/download" TargetMode="External"/><Relationship Id="rId15" Type="http://schemas.openxmlformats.org/officeDocument/2006/relationships/hyperlink" Target="https://www.mass.gov/info-details/covid-19-vaccine-promotion-toolkit" TargetMode="External"/><Relationship Id="rId23" Type="http://schemas.openxmlformats.org/officeDocument/2006/relationships/hyperlink" Target="https://www.mass.gov/info-details/covid-19-in-home-vaccination-program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s://www.mass.gov/info-details/covid-19-vaccine-frequently-asked-questions" TargetMode="External"/><Relationship Id="rId49" Type="http://schemas.openxmlformats.org/officeDocument/2006/relationships/hyperlink" Target="mailto:vaccineequityinitiativ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2023-06-09T18:14:00Z</dcterms:created>
  <dcterms:modified xsi:type="dcterms:W3CDTF">2023-06-09T18:15:00Z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2023-06-09T00:00:00Z</vt:filetime>
  </property>
</Properties>
</file>