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6217D" w14:textId="77777777" w:rsidR="003535F5" w:rsidRDefault="0048110D">
      <w:pPr>
        <w:pStyle w:val="BodyText"/>
        <w:rPr>
          <w:rFonts w:ascii="Times New Roman"/>
          <w:sz w:val="20"/>
        </w:rPr>
      </w:pPr>
      <w:r>
        <w:pict w14:anchorId="72613188">
          <v:rect id="docshape1" o:spid="_x0000_s1140" style="position:absolute;margin-left:44.55pt;margin-top:716pt;width:522.4pt;height:76pt;z-index:-15940608;mso-position-horizontal-relative:page;mso-position-vertical-relative:page" stroked="f">
            <w10:wrap anchorx="page" anchory="page"/>
          </v:rect>
        </w:pict>
      </w:r>
      <w:r>
        <w:pict w14:anchorId="15B624DF">
          <v:group id="docshapegroup2" o:spid="_x0000_s1133" style="position:absolute;margin-left:44.55pt;margin-top:11.5pt;width:522.45pt;height:334.2pt;z-index:15729664;mso-position-horizontal-relative:page;mso-position-vertical-relative:page" coordorigin="891,230" coordsize="10449,6684">
            <v:rect id="docshape3" o:spid="_x0000_s1139" style="position:absolute;left:891;top:230;width:10449;height:5947" stroked="f"/>
            <v:shape id="docshape4" o:spid="_x0000_s1138" style="position:absolute;left:1505;top:4302;width:9219;height:1721" coordorigin="1506,4302" coordsize="9219,1721" o:spt="100" adj="0,,0" path="m10725,6008r-9219,l1506,6023r9219,l10725,6008xm10725,4302r-9219,l1506,4318r9219,l10725,4302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137" type="#_x0000_t75" style="position:absolute;left:1505;top:845;width:9219;height:2105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136" type="#_x0000_t202" style="position:absolute;left:5131;top:3595;width:1988;height:369" filled="f" stroked="f">
              <v:textbox inset="0,0,0,0">
                <w:txbxContent>
                  <w:p w14:paraId="0F3F92CC" w14:textId="77777777" w:rsidR="003535F5" w:rsidRDefault="0048110D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July</w:t>
                    </w:r>
                    <w:r>
                      <w:rPr>
                        <w:b/>
                        <w:spacing w:val="-9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22,</w:t>
                    </w:r>
                    <w:r>
                      <w:rPr>
                        <w:b/>
                        <w:spacing w:val="-9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7" o:spid="_x0000_s1135" type="#_x0000_t202" style="position:absolute;left:1505;top:4651;width:8972;height:1030" filled="f" stroked="f">
              <v:textbox inset="0,0,0,0">
                <w:txbxContent>
                  <w:p w14:paraId="3A9C4CE0" w14:textId="77777777" w:rsidR="003535F5" w:rsidRDefault="0048110D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193DEF3D" w14:textId="77777777" w:rsidR="003535F5" w:rsidRDefault="0048110D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5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780FC409" w14:textId="77777777" w:rsidR="003535F5" w:rsidRDefault="003535F5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0FE0750C" w14:textId="77777777" w:rsidR="003535F5" w:rsidRDefault="0048110D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6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8" o:spid="_x0000_s1134" type="#_x0000_t202" style="position:absolute;left:891;top:6176;width:10449;height:738" fillcolor="#274ea0" stroked="f">
              <v:textbox inset="0,0,0,0">
                <w:txbxContent>
                  <w:p w14:paraId="1234FD65" w14:textId="77777777" w:rsidR="003535F5" w:rsidRDefault="0048110D">
                    <w:pPr>
                      <w:spacing w:before="108"/>
                      <w:ind w:left="4114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C4FBF34" w14:textId="77777777" w:rsidR="003535F5" w:rsidRDefault="003535F5">
      <w:pPr>
        <w:pStyle w:val="BodyText"/>
        <w:rPr>
          <w:rFonts w:ascii="Times New Roman"/>
          <w:sz w:val="20"/>
        </w:rPr>
      </w:pPr>
    </w:p>
    <w:p w14:paraId="4A6730F1" w14:textId="77777777" w:rsidR="003535F5" w:rsidRDefault="003535F5">
      <w:pPr>
        <w:pStyle w:val="BodyText"/>
        <w:rPr>
          <w:rFonts w:ascii="Times New Roman"/>
          <w:sz w:val="20"/>
        </w:rPr>
      </w:pPr>
    </w:p>
    <w:p w14:paraId="73CD5B8C" w14:textId="77777777" w:rsidR="003535F5" w:rsidRDefault="003535F5">
      <w:pPr>
        <w:pStyle w:val="BodyText"/>
        <w:rPr>
          <w:rFonts w:ascii="Times New Roman"/>
          <w:sz w:val="20"/>
        </w:rPr>
      </w:pPr>
    </w:p>
    <w:p w14:paraId="283E0D6F" w14:textId="77777777" w:rsidR="003535F5" w:rsidRDefault="003535F5">
      <w:pPr>
        <w:pStyle w:val="BodyText"/>
        <w:rPr>
          <w:rFonts w:ascii="Times New Roman"/>
          <w:sz w:val="20"/>
        </w:rPr>
      </w:pPr>
    </w:p>
    <w:p w14:paraId="6F9633A9" w14:textId="77777777" w:rsidR="003535F5" w:rsidRDefault="003535F5">
      <w:pPr>
        <w:pStyle w:val="BodyText"/>
        <w:rPr>
          <w:rFonts w:ascii="Times New Roman"/>
          <w:sz w:val="20"/>
        </w:rPr>
      </w:pPr>
    </w:p>
    <w:p w14:paraId="7048E083" w14:textId="77777777" w:rsidR="003535F5" w:rsidRDefault="003535F5">
      <w:pPr>
        <w:pStyle w:val="BodyText"/>
        <w:rPr>
          <w:rFonts w:ascii="Times New Roman"/>
          <w:sz w:val="20"/>
        </w:rPr>
      </w:pPr>
    </w:p>
    <w:p w14:paraId="36DA0730" w14:textId="77777777" w:rsidR="003535F5" w:rsidRDefault="003535F5">
      <w:pPr>
        <w:pStyle w:val="BodyText"/>
        <w:rPr>
          <w:rFonts w:ascii="Times New Roman"/>
          <w:sz w:val="20"/>
        </w:rPr>
      </w:pPr>
    </w:p>
    <w:p w14:paraId="6552912E" w14:textId="77777777" w:rsidR="003535F5" w:rsidRDefault="003535F5">
      <w:pPr>
        <w:pStyle w:val="BodyText"/>
        <w:rPr>
          <w:rFonts w:ascii="Times New Roman"/>
          <w:sz w:val="20"/>
        </w:rPr>
      </w:pPr>
    </w:p>
    <w:p w14:paraId="2B987C43" w14:textId="77777777" w:rsidR="003535F5" w:rsidRDefault="003535F5">
      <w:pPr>
        <w:pStyle w:val="BodyText"/>
        <w:rPr>
          <w:rFonts w:ascii="Times New Roman"/>
          <w:sz w:val="20"/>
        </w:rPr>
      </w:pPr>
    </w:p>
    <w:p w14:paraId="13E3D50F" w14:textId="77777777" w:rsidR="003535F5" w:rsidRDefault="003535F5">
      <w:pPr>
        <w:pStyle w:val="BodyText"/>
        <w:rPr>
          <w:rFonts w:ascii="Times New Roman"/>
          <w:sz w:val="20"/>
        </w:rPr>
      </w:pPr>
    </w:p>
    <w:p w14:paraId="26715533" w14:textId="77777777" w:rsidR="003535F5" w:rsidRDefault="003535F5">
      <w:pPr>
        <w:pStyle w:val="BodyText"/>
        <w:rPr>
          <w:rFonts w:ascii="Times New Roman"/>
          <w:sz w:val="20"/>
        </w:rPr>
      </w:pPr>
    </w:p>
    <w:p w14:paraId="64DE5A92" w14:textId="77777777" w:rsidR="003535F5" w:rsidRDefault="003535F5">
      <w:pPr>
        <w:pStyle w:val="BodyText"/>
        <w:rPr>
          <w:rFonts w:ascii="Times New Roman"/>
          <w:sz w:val="20"/>
        </w:rPr>
      </w:pPr>
    </w:p>
    <w:p w14:paraId="41457319" w14:textId="77777777" w:rsidR="003535F5" w:rsidRDefault="003535F5">
      <w:pPr>
        <w:pStyle w:val="BodyText"/>
        <w:rPr>
          <w:rFonts w:ascii="Times New Roman"/>
          <w:sz w:val="20"/>
        </w:rPr>
      </w:pPr>
    </w:p>
    <w:p w14:paraId="205D5AAE" w14:textId="77777777" w:rsidR="003535F5" w:rsidRDefault="003535F5">
      <w:pPr>
        <w:pStyle w:val="BodyText"/>
        <w:rPr>
          <w:rFonts w:ascii="Times New Roman"/>
          <w:sz w:val="20"/>
        </w:rPr>
      </w:pPr>
    </w:p>
    <w:p w14:paraId="386C7B76" w14:textId="77777777" w:rsidR="003535F5" w:rsidRDefault="003535F5">
      <w:pPr>
        <w:pStyle w:val="BodyText"/>
        <w:rPr>
          <w:rFonts w:ascii="Times New Roman"/>
          <w:sz w:val="20"/>
        </w:rPr>
      </w:pPr>
    </w:p>
    <w:p w14:paraId="34C924D3" w14:textId="77777777" w:rsidR="003535F5" w:rsidRDefault="003535F5">
      <w:pPr>
        <w:pStyle w:val="BodyText"/>
        <w:rPr>
          <w:rFonts w:ascii="Times New Roman"/>
          <w:sz w:val="20"/>
        </w:rPr>
      </w:pPr>
    </w:p>
    <w:p w14:paraId="23968D05" w14:textId="77777777" w:rsidR="003535F5" w:rsidRDefault="003535F5">
      <w:pPr>
        <w:pStyle w:val="BodyText"/>
        <w:rPr>
          <w:rFonts w:ascii="Times New Roman"/>
          <w:sz w:val="20"/>
        </w:rPr>
      </w:pPr>
    </w:p>
    <w:p w14:paraId="61ACAE8A" w14:textId="77777777" w:rsidR="003535F5" w:rsidRDefault="003535F5">
      <w:pPr>
        <w:pStyle w:val="BodyText"/>
        <w:rPr>
          <w:rFonts w:ascii="Times New Roman"/>
          <w:sz w:val="20"/>
        </w:rPr>
      </w:pPr>
    </w:p>
    <w:p w14:paraId="38B0C70A" w14:textId="77777777" w:rsidR="003535F5" w:rsidRDefault="003535F5">
      <w:pPr>
        <w:pStyle w:val="BodyText"/>
        <w:rPr>
          <w:rFonts w:ascii="Times New Roman"/>
          <w:sz w:val="20"/>
        </w:rPr>
      </w:pPr>
    </w:p>
    <w:p w14:paraId="70D09B7A" w14:textId="77777777" w:rsidR="003535F5" w:rsidRDefault="003535F5">
      <w:pPr>
        <w:pStyle w:val="BodyText"/>
        <w:rPr>
          <w:rFonts w:ascii="Times New Roman"/>
          <w:sz w:val="20"/>
        </w:rPr>
      </w:pPr>
    </w:p>
    <w:p w14:paraId="0DE99727" w14:textId="77777777" w:rsidR="003535F5" w:rsidRDefault="003535F5">
      <w:pPr>
        <w:pStyle w:val="BodyText"/>
        <w:rPr>
          <w:rFonts w:ascii="Times New Roman"/>
          <w:sz w:val="20"/>
        </w:rPr>
      </w:pPr>
    </w:p>
    <w:p w14:paraId="55586226" w14:textId="77777777" w:rsidR="003535F5" w:rsidRDefault="003535F5">
      <w:pPr>
        <w:pStyle w:val="BodyText"/>
        <w:rPr>
          <w:rFonts w:ascii="Times New Roman"/>
          <w:sz w:val="20"/>
        </w:rPr>
      </w:pPr>
    </w:p>
    <w:p w14:paraId="3ABA2160" w14:textId="77777777" w:rsidR="003535F5" w:rsidRDefault="003535F5">
      <w:pPr>
        <w:pStyle w:val="BodyText"/>
        <w:rPr>
          <w:rFonts w:ascii="Times New Roman"/>
          <w:sz w:val="20"/>
        </w:rPr>
      </w:pPr>
    </w:p>
    <w:p w14:paraId="119F23FD" w14:textId="77777777" w:rsidR="003535F5" w:rsidRDefault="003535F5">
      <w:pPr>
        <w:pStyle w:val="BodyText"/>
        <w:rPr>
          <w:rFonts w:ascii="Times New Roman"/>
          <w:sz w:val="20"/>
        </w:rPr>
      </w:pPr>
    </w:p>
    <w:p w14:paraId="213458A9" w14:textId="77777777" w:rsidR="003535F5" w:rsidRDefault="003535F5">
      <w:pPr>
        <w:pStyle w:val="BodyText"/>
        <w:rPr>
          <w:rFonts w:ascii="Times New Roman"/>
          <w:sz w:val="20"/>
        </w:rPr>
      </w:pPr>
    </w:p>
    <w:p w14:paraId="703A0443" w14:textId="77777777" w:rsidR="003535F5" w:rsidRDefault="003535F5">
      <w:pPr>
        <w:pStyle w:val="BodyText"/>
        <w:rPr>
          <w:rFonts w:ascii="Times New Roman"/>
          <w:sz w:val="20"/>
        </w:rPr>
      </w:pPr>
    </w:p>
    <w:p w14:paraId="7CC2795E" w14:textId="77777777" w:rsidR="003535F5" w:rsidRDefault="003535F5">
      <w:pPr>
        <w:pStyle w:val="BodyText"/>
        <w:rPr>
          <w:rFonts w:ascii="Times New Roman"/>
          <w:sz w:val="20"/>
        </w:rPr>
      </w:pPr>
    </w:p>
    <w:p w14:paraId="4BB7153E" w14:textId="77777777" w:rsidR="003535F5" w:rsidRDefault="003535F5">
      <w:pPr>
        <w:pStyle w:val="BodyText"/>
        <w:spacing w:before="4"/>
        <w:rPr>
          <w:rFonts w:ascii="Times New Roman"/>
          <w:sz w:val="20"/>
        </w:rPr>
      </w:pPr>
    </w:p>
    <w:p w14:paraId="49B6BC5F" w14:textId="77777777" w:rsidR="003535F5" w:rsidRDefault="0048110D"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4ED6B72">
          <v:group id="docshapegroup9" o:spid="_x0000_s1128" style="width:522.45pt;height:370.3pt;mso-position-horizontal-relative:char;mso-position-vertical-relative:line" coordsize="10449,7406">
            <v:rect id="docshape10" o:spid="_x0000_s1132" style="position:absolute;width:10449;height:6669" stroked="f"/>
            <v:shape id="docshape11" o:spid="_x0000_s1131" type="#_x0000_t75" style="position:absolute;left:5531;top:952;width:4303;height:5563">
              <v:imagedata r:id="rId7" o:title=""/>
            </v:shape>
            <v:shape id="docshape12" o:spid="_x0000_s1130" type="#_x0000_t202" style="position:absolute;width:10449;height:6669" filled="f" stroked="f">
              <v:textbox inset="0,0,0,0">
                <w:txbxContent>
                  <w:p w14:paraId="45AD8B65" w14:textId="77777777" w:rsidR="003535F5" w:rsidRDefault="003535F5">
                    <w:pPr>
                      <w:spacing w:before="1"/>
                      <w:rPr>
                        <w:rFonts w:ascii="Times New Roman"/>
                        <w:sz w:val="24"/>
                      </w:rPr>
                    </w:pPr>
                  </w:p>
                  <w:p w14:paraId="2DC96DE5" w14:textId="77777777" w:rsidR="003535F5" w:rsidRDefault="0048110D">
                    <w:pPr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NEW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MATERIALS: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BOOSTER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FAST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FACTS</w:t>
                    </w:r>
                  </w:p>
                  <w:p w14:paraId="2389B99E" w14:textId="77777777" w:rsidR="003535F5" w:rsidRDefault="003535F5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75A2AA8D" w14:textId="77777777" w:rsidR="003535F5" w:rsidRDefault="0048110D">
                    <w:pPr>
                      <w:ind w:left="614" w:right="5516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COVID-19 boosters provide protection against COVID-19 variants and greatly reduce your risk of severe illness, hospitalization, and death. Some people may be eligible for a second booster.</w:t>
                    </w:r>
                  </w:p>
                  <w:p w14:paraId="7C75E059" w14:textId="77777777" w:rsidR="003535F5" w:rsidRDefault="003535F5">
                    <w:pPr>
                      <w:spacing w:before="8"/>
                      <w:rPr>
                        <w:sz w:val="19"/>
                      </w:rPr>
                    </w:pPr>
                  </w:p>
                  <w:p w14:paraId="512CC3B9" w14:textId="77777777" w:rsidR="003535F5" w:rsidRDefault="0048110D">
                    <w:pPr>
                      <w:spacing w:before="1"/>
                      <w:ind w:left="614" w:right="5516"/>
                      <w:rPr>
                        <w:sz w:val="24"/>
                      </w:rPr>
                    </w:pPr>
                    <w:hyperlink r:id="rId8" w:anchor="covid-19-boosters---fast-facts---in-multiple-language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Booster fast facts flyers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are available in 12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languages.</w:t>
                    </w:r>
                  </w:p>
                </w:txbxContent>
              </v:textbox>
            </v:shape>
            <v:shape id="docshape13" o:spid="_x0000_s1129" type="#_x0000_t202" style="position:absolute;top:6668;width:10449;height:738" fillcolor="#274ea0" stroked="f">
              <v:textbox inset="0,0,0,0">
                <w:txbxContent>
                  <w:p w14:paraId="4255B011" w14:textId="77777777" w:rsidR="003535F5" w:rsidRDefault="0048110D">
                    <w:pPr>
                      <w:spacing w:before="108"/>
                      <w:ind w:left="4112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026561FB" w14:textId="77777777" w:rsidR="003535F5" w:rsidRDefault="0048110D">
      <w:pPr>
        <w:pStyle w:val="Heading1"/>
        <w:spacing w:before="94"/>
      </w:pPr>
      <w:r>
        <w:rPr>
          <w:color w:val="274EA0"/>
        </w:rPr>
        <w:t>SEVEN</w:t>
      </w:r>
      <w:r>
        <w:rPr>
          <w:color w:val="274EA0"/>
          <w:spacing w:val="-8"/>
        </w:rPr>
        <w:t xml:space="preserve"> </w:t>
      </w:r>
      <w:r>
        <w:rPr>
          <w:color w:val="274EA0"/>
        </w:rPr>
        <w:t>STEPS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PROTECT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YOURSELF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FAMILY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COVID-</w:t>
      </w:r>
      <w:r>
        <w:rPr>
          <w:color w:val="274EA0"/>
          <w:spacing w:val="-5"/>
        </w:rPr>
        <w:t>19</w:t>
      </w:r>
    </w:p>
    <w:p w14:paraId="066C8905" w14:textId="77777777" w:rsidR="003535F5" w:rsidRDefault="003535F5">
      <w:pPr>
        <w:pStyle w:val="BodyText"/>
        <w:rPr>
          <w:b/>
        </w:rPr>
      </w:pPr>
    </w:p>
    <w:p w14:paraId="0CD12617" w14:textId="77777777" w:rsidR="003535F5" w:rsidRDefault="0048110D">
      <w:pPr>
        <w:pStyle w:val="BodyText"/>
        <w:ind w:left="725" w:right="5982"/>
      </w:pPr>
      <w:hyperlink r:id="rId9">
        <w:r>
          <w:rPr>
            <w:color w:val="141313"/>
          </w:rPr>
          <w:t>Available in mu</w:t>
        </w:r>
        <w:r>
          <w:rPr>
            <w:color w:val="141313"/>
          </w:rPr>
          <w:t xml:space="preserve">ltiple languages, </w:t>
        </w:r>
        <w:r>
          <w:rPr>
            <w:b/>
            <w:color w:val="2B73FF"/>
            <w:u w:val="single" w:color="2B73FF"/>
          </w:rPr>
          <w:t>this</w:t>
        </w:r>
        <w:r>
          <w:rPr>
            <w:b/>
            <w:color w:val="2B73FF"/>
            <w:spacing w:val="40"/>
          </w:rPr>
          <w:t xml:space="preserve"> </w:t>
        </w:r>
        <w:r>
          <w:rPr>
            <w:b/>
            <w:color w:val="2B73FF"/>
            <w:u w:val="single" w:color="2B73FF"/>
          </w:rPr>
          <w:t>flyer</w:t>
        </w:r>
        <w:r>
          <w:rPr>
            <w:b/>
            <w:color w:val="2B73FF"/>
          </w:rPr>
          <w:t xml:space="preserve"> </w:t>
        </w:r>
        <w:r>
          <w:rPr>
            <w:color w:val="141313"/>
          </w:rPr>
          <w:t>features a checklist to help pro</w:t>
        </w:r>
      </w:hyperlink>
      <w:r>
        <w:rPr>
          <w:color w:val="141313"/>
        </w:rPr>
        <w:t>tect</w:t>
      </w:r>
    </w:p>
    <w:p w14:paraId="4EAEFD56" w14:textId="77777777" w:rsidR="003535F5" w:rsidRDefault="003535F5">
      <w:pPr>
        <w:sectPr w:rsidR="003535F5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2A39B7A5" w14:textId="77777777" w:rsidR="003535F5" w:rsidRDefault="0048110D">
      <w:pPr>
        <w:pStyle w:val="BodyText"/>
        <w:spacing w:line="248" w:lineRule="exact"/>
        <w:ind w:left="725"/>
      </w:pPr>
      <w:r>
        <w:lastRenderedPageBreak/>
        <w:pict w14:anchorId="133FB42E">
          <v:group id="docshapegroup14" o:spid="_x0000_s1115" style="position:absolute;left:0;text-align:left;margin-left:44.55pt;margin-top:0;width:522.45pt;height:11in;z-index:-15939584;mso-position-horizontal-relative:page;mso-position-vertical-relative:page" coordorigin="891" coordsize="10449,15840">
            <v:rect id="docshape15" o:spid="_x0000_s1127" style="position:absolute;left:891;width:10449;height:15840" stroked="f"/>
            <v:shape id="docshape16" o:spid="_x0000_s1126" style="position:absolute;left:1505;top:6944;width:9219;height:6392" coordorigin="1506,6945" coordsize="9219,6392" o:spt="100" adj="0,,0" path="m10725,13321r-9219,l1506,13337r9219,l10725,13321xm10725,6945r-9219,l1506,6960r9219,l10725,6945xe" fillcolor="black" stroked="f">
              <v:stroke joinstyle="round"/>
              <v:formulas/>
              <v:path arrowok="t" o:connecttype="segments"/>
            </v:shape>
            <v:shape id="docshape17" o:spid="_x0000_s1125" type="#_x0000_t75" style="position:absolute;left:6422;width:4303;height:6638">
              <v:imagedata r:id="rId10" o:title=""/>
            </v:shape>
            <v:shape id="docshape18" o:spid="_x0000_s1124" style="position:absolute;left:1905;top:9218;width:62;height:62" coordorigin="1905,9219" coordsize="62,62" path="m1936,9280r-12,-2l1914,9271r-6,-9l1905,9250r3,-12l1914,9228r10,-7l1936,9219r12,2l1958,9228r6,10l1967,9250r-3,12l1958,9271r-10,7l1936,9280xe" fillcolor="#3d3d3d" stroked="f">
              <v:path arrowok="t"/>
            </v:shape>
            <v:shape id="docshape19" o:spid="_x0000_s1123" style="position:absolute;left:1905;top:9218;width:62;height:62" coordorigin="1905,9219" coordsize="62,62" path="m1967,9250r-3,12l1958,9271r-10,7l1936,9280r-12,-2l1914,9271r-6,-9l1905,9250r3,-12l1914,9228r10,-7l1936,9219r12,2l1958,9228r6,10l1967,9250xe" filled="f" strokecolor="#3d3d3d" strokeweight=".27103mm">
              <v:path arrowok="t"/>
            </v:shape>
            <v:shape id="docshape20" o:spid="_x0000_s1122" style="position:absolute;left:1889;top:9510;width:62;height:62" coordorigin="1890,9511" coordsize="62,62" path="m1921,9572r-12,-2l1899,9563r-7,-9l1890,9542r2,-12l1899,9520r10,-7l1921,9511r12,2l1942,9520r7,10l1951,9542r-2,12l1942,9563r-9,7l1921,9572xe" fillcolor="#3d3d3d" stroked="f">
              <v:path arrowok="t"/>
            </v:shape>
            <v:shape id="docshape21" o:spid="_x0000_s1121" style="position:absolute;left:1889;top:9510;width:62;height:62" coordorigin="1890,9511" coordsize="62,62" path="m1951,9542r-2,12l1942,9563r-9,7l1921,9572r-12,-2l1899,9563r-7,-9l1890,9542r2,-12l1899,9520r10,-7l1921,9511r12,2l1942,9520r7,10l1951,9542xe" filled="f" strokecolor="#3d3d3d" strokeweight=".27103mm">
              <v:path arrowok="t"/>
            </v:shape>
            <v:shape id="docshape22" o:spid="_x0000_s1120" style="position:absolute;left:1889;top:9818;width:62;height:62" coordorigin="1890,9818" coordsize="62,62" path="m1921,9880r-12,-3l1899,9871r-7,-10l1890,9849r2,-12l1899,9827r10,-6l1921,9818r12,3l1942,9827r7,10l1951,9849r-2,12l1942,9871r-9,6l1921,9880xe" fillcolor="#3d3d3d" stroked="f">
              <v:path arrowok="t"/>
            </v:shape>
            <v:shape id="docshape23" o:spid="_x0000_s1119" style="position:absolute;left:1889;top:9818;width:62;height:62" coordorigin="1890,9818" coordsize="62,62" path="m1951,9849r-2,12l1942,9871r-9,6l1921,9880r-12,-3l1899,9871r-7,-10l1890,9849r2,-12l1899,9827r10,-6l1921,9818r12,3l1942,9827r7,10l1951,9849xe" filled="f" strokecolor="#3d3d3d" strokeweight=".27103mm">
              <v:path arrowok="t"/>
            </v:shape>
            <v:shape id="docshape24" o:spid="_x0000_s1118" style="position:absolute;left:1905;top:10755;width:62;height:62" coordorigin="1905,10755" coordsize="62,62" path="m1936,10817r-12,-3l1914,10808r-6,-10l1905,10786r3,-12l1914,10764r10,-6l1936,10755r12,3l1958,10764r6,10l1967,10786r-3,12l1958,10808r-10,6l1936,10817xe" fillcolor="#3d3d3d" stroked="f">
              <v:path arrowok="t"/>
            </v:shape>
            <v:shape id="docshape25" o:spid="_x0000_s1117" style="position:absolute;left:1905;top:10755;width:62;height:62" coordorigin="1905,10755" coordsize="62,62" path="m1967,10786r-3,12l1958,10808r-10,6l1936,10817r-12,-3l1914,10808r-6,-10l1905,10786r3,-12l1914,10764r10,-6l1936,10755r12,3l1958,10764r6,10l1967,10786xe" filled="f" strokecolor="#3d3d3d" strokeweight=".27103mm">
              <v:path arrowok="t"/>
            </v:shape>
            <v:shape id="docshape26" o:spid="_x0000_s1116" type="#_x0000_t75" style="position:absolute;left:6791;top:7912;width:3550;height:4610">
              <v:imagedata r:id="rId11" o:title=""/>
            </v:shape>
            <w10:wrap anchorx="page" anchory="page"/>
          </v:group>
        </w:pict>
      </w:r>
      <w:r>
        <w:rPr>
          <w:color w:val="141313"/>
        </w:rPr>
        <w:t>yourself,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your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family,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and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your</w:t>
      </w:r>
      <w:r>
        <w:rPr>
          <w:color w:val="141313"/>
          <w:spacing w:val="10"/>
        </w:rPr>
        <w:t xml:space="preserve"> </w:t>
      </w:r>
      <w:r>
        <w:rPr>
          <w:color w:val="141313"/>
          <w:spacing w:val="-2"/>
        </w:rPr>
        <w:t>community</w:t>
      </w:r>
    </w:p>
    <w:p w14:paraId="0346FB01" w14:textId="77777777" w:rsidR="003535F5" w:rsidRDefault="0048110D">
      <w:pPr>
        <w:pStyle w:val="BodyText"/>
        <w:ind w:left="725" w:right="5638"/>
      </w:pPr>
      <w:r>
        <w:rPr>
          <w:color w:val="141313"/>
        </w:rPr>
        <w:t xml:space="preserve">from COVID-19. Please share it with your </w:t>
      </w:r>
      <w:r>
        <w:rPr>
          <w:color w:val="141313"/>
          <w:spacing w:val="-2"/>
        </w:rPr>
        <w:t>networks.</w:t>
      </w:r>
    </w:p>
    <w:p w14:paraId="55180278" w14:textId="77777777" w:rsidR="003535F5" w:rsidRDefault="003535F5">
      <w:pPr>
        <w:pStyle w:val="BodyText"/>
        <w:rPr>
          <w:sz w:val="20"/>
        </w:rPr>
      </w:pPr>
    </w:p>
    <w:p w14:paraId="15239CC6" w14:textId="77777777" w:rsidR="003535F5" w:rsidRDefault="003535F5">
      <w:pPr>
        <w:pStyle w:val="BodyText"/>
        <w:rPr>
          <w:sz w:val="20"/>
        </w:rPr>
      </w:pPr>
    </w:p>
    <w:p w14:paraId="124226FB" w14:textId="77777777" w:rsidR="003535F5" w:rsidRDefault="003535F5">
      <w:pPr>
        <w:pStyle w:val="BodyText"/>
        <w:rPr>
          <w:sz w:val="20"/>
        </w:rPr>
      </w:pPr>
    </w:p>
    <w:p w14:paraId="0EDE36DD" w14:textId="77777777" w:rsidR="003535F5" w:rsidRDefault="003535F5">
      <w:pPr>
        <w:pStyle w:val="BodyText"/>
        <w:rPr>
          <w:sz w:val="20"/>
        </w:rPr>
      </w:pPr>
    </w:p>
    <w:p w14:paraId="7DEB814A" w14:textId="77777777" w:rsidR="003535F5" w:rsidRDefault="003535F5">
      <w:pPr>
        <w:pStyle w:val="BodyText"/>
        <w:rPr>
          <w:sz w:val="20"/>
        </w:rPr>
      </w:pPr>
    </w:p>
    <w:p w14:paraId="4ECBFF40" w14:textId="77777777" w:rsidR="003535F5" w:rsidRDefault="003535F5">
      <w:pPr>
        <w:pStyle w:val="BodyText"/>
        <w:rPr>
          <w:sz w:val="20"/>
        </w:rPr>
      </w:pPr>
    </w:p>
    <w:p w14:paraId="030C0E66" w14:textId="77777777" w:rsidR="003535F5" w:rsidRDefault="003535F5">
      <w:pPr>
        <w:pStyle w:val="BodyText"/>
        <w:rPr>
          <w:sz w:val="20"/>
        </w:rPr>
      </w:pPr>
    </w:p>
    <w:p w14:paraId="009111DC" w14:textId="77777777" w:rsidR="003535F5" w:rsidRDefault="003535F5">
      <w:pPr>
        <w:pStyle w:val="BodyText"/>
        <w:rPr>
          <w:sz w:val="20"/>
        </w:rPr>
      </w:pPr>
    </w:p>
    <w:p w14:paraId="5866DE3E" w14:textId="77777777" w:rsidR="003535F5" w:rsidRDefault="003535F5">
      <w:pPr>
        <w:pStyle w:val="BodyText"/>
        <w:rPr>
          <w:sz w:val="20"/>
        </w:rPr>
      </w:pPr>
    </w:p>
    <w:p w14:paraId="7D68DFA2" w14:textId="77777777" w:rsidR="003535F5" w:rsidRDefault="003535F5">
      <w:pPr>
        <w:pStyle w:val="BodyText"/>
        <w:rPr>
          <w:sz w:val="20"/>
        </w:rPr>
      </w:pPr>
    </w:p>
    <w:p w14:paraId="3B584542" w14:textId="77777777" w:rsidR="003535F5" w:rsidRDefault="003535F5">
      <w:pPr>
        <w:pStyle w:val="BodyText"/>
        <w:rPr>
          <w:sz w:val="20"/>
        </w:rPr>
      </w:pPr>
    </w:p>
    <w:p w14:paraId="4465D51C" w14:textId="77777777" w:rsidR="003535F5" w:rsidRDefault="003535F5">
      <w:pPr>
        <w:pStyle w:val="BodyText"/>
        <w:rPr>
          <w:sz w:val="20"/>
        </w:rPr>
      </w:pPr>
    </w:p>
    <w:p w14:paraId="11AD6EBD" w14:textId="77777777" w:rsidR="003535F5" w:rsidRDefault="003535F5">
      <w:pPr>
        <w:pStyle w:val="BodyText"/>
        <w:rPr>
          <w:sz w:val="20"/>
        </w:rPr>
      </w:pPr>
    </w:p>
    <w:p w14:paraId="457DFACA" w14:textId="77777777" w:rsidR="003535F5" w:rsidRDefault="003535F5">
      <w:pPr>
        <w:pStyle w:val="BodyText"/>
        <w:rPr>
          <w:sz w:val="20"/>
        </w:rPr>
      </w:pPr>
    </w:p>
    <w:p w14:paraId="0D0ADEB8" w14:textId="77777777" w:rsidR="003535F5" w:rsidRDefault="003535F5">
      <w:pPr>
        <w:pStyle w:val="BodyText"/>
        <w:rPr>
          <w:sz w:val="20"/>
        </w:rPr>
      </w:pPr>
    </w:p>
    <w:p w14:paraId="750EE952" w14:textId="77777777" w:rsidR="003535F5" w:rsidRDefault="003535F5">
      <w:pPr>
        <w:pStyle w:val="BodyText"/>
        <w:rPr>
          <w:sz w:val="20"/>
        </w:rPr>
      </w:pPr>
    </w:p>
    <w:p w14:paraId="5819DCA2" w14:textId="77777777" w:rsidR="003535F5" w:rsidRDefault="003535F5">
      <w:pPr>
        <w:pStyle w:val="BodyText"/>
        <w:rPr>
          <w:sz w:val="20"/>
        </w:rPr>
      </w:pPr>
    </w:p>
    <w:p w14:paraId="733217C7" w14:textId="77777777" w:rsidR="003535F5" w:rsidRDefault="003535F5">
      <w:pPr>
        <w:pStyle w:val="BodyText"/>
        <w:rPr>
          <w:sz w:val="20"/>
        </w:rPr>
      </w:pPr>
    </w:p>
    <w:p w14:paraId="63C720D5" w14:textId="77777777" w:rsidR="003535F5" w:rsidRDefault="003535F5">
      <w:pPr>
        <w:pStyle w:val="BodyText"/>
        <w:rPr>
          <w:sz w:val="20"/>
        </w:rPr>
      </w:pPr>
    </w:p>
    <w:p w14:paraId="694368D0" w14:textId="77777777" w:rsidR="003535F5" w:rsidRDefault="003535F5">
      <w:pPr>
        <w:pStyle w:val="BodyText"/>
        <w:rPr>
          <w:sz w:val="20"/>
        </w:rPr>
      </w:pPr>
    </w:p>
    <w:p w14:paraId="5A18E0CF" w14:textId="77777777" w:rsidR="003535F5" w:rsidRDefault="003535F5">
      <w:pPr>
        <w:pStyle w:val="BodyText"/>
        <w:rPr>
          <w:sz w:val="20"/>
        </w:rPr>
      </w:pPr>
    </w:p>
    <w:p w14:paraId="07753899" w14:textId="77777777" w:rsidR="003535F5" w:rsidRDefault="003535F5">
      <w:pPr>
        <w:pStyle w:val="BodyText"/>
        <w:rPr>
          <w:sz w:val="20"/>
        </w:rPr>
      </w:pPr>
    </w:p>
    <w:p w14:paraId="3708FF6D" w14:textId="77777777" w:rsidR="003535F5" w:rsidRDefault="003535F5">
      <w:pPr>
        <w:pStyle w:val="BodyText"/>
        <w:rPr>
          <w:sz w:val="20"/>
        </w:rPr>
      </w:pPr>
    </w:p>
    <w:p w14:paraId="6F3BDB20" w14:textId="77777777" w:rsidR="003535F5" w:rsidRDefault="003535F5">
      <w:pPr>
        <w:pStyle w:val="BodyText"/>
        <w:rPr>
          <w:sz w:val="20"/>
        </w:rPr>
      </w:pPr>
    </w:p>
    <w:p w14:paraId="6652555B" w14:textId="77777777" w:rsidR="003535F5" w:rsidRDefault="003535F5">
      <w:pPr>
        <w:pStyle w:val="BodyText"/>
        <w:rPr>
          <w:sz w:val="20"/>
        </w:rPr>
      </w:pPr>
    </w:p>
    <w:p w14:paraId="7FA17246" w14:textId="77777777" w:rsidR="003535F5" w:rsidRDefault="003535F5">
      <w:pPr>
        <w:pStyle w:val="BodyText"/>
        <w:rPr>
          <w:sz w:val="21"/>
        </w:rPr>
      </w:pPr>
    </w:p>
    <w:p w14:paraId="6FA9EF0C" w14:textId="77777777" w:rsidR="003535F5" w:rsidRDefault="0048110D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CHILDREN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MONTHS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OLDER</w:t>
      </w:r>
    </w:p>
    <w:p w14:paraId="654496DE" w14:textId="77777777" w:rsidR="003535F5" w:rsidRDefault="003535F5">
      <w:pPr>
        <w:pStyle w:val="BodyText"/>
        <w:spacing w:before="3"/>
        <w:rPr>
          <w:b/>
        </w:rPr>
      </w:pPr>
    </w:p>
    <w:p w14:paraId="135CB810" w14:textId="77777777" w:rsidR="003535F5" w:rsidRDefault="0048110D">
      <w:pPr>
        <w:pStyle w:val="Heading2"/>
        <w:spacing w:line="232" w:lineRule="auto"/>
        <w:ind w:left="725"/>
      </w:pPr>
      <w:r>
        <w:rPr>
          <w:color w:val="181818"/>
        </w:rPr>
        <w:t>Several new materials are available to help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promote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COVID-19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vaccination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for children ages 6 months+:</w:t>
      </w:r>
    </w:p>
    <w:p w14:paraId="670E097D" w14:textId="77777777" w:rsidR="003535F5" w:rsidRDefault="003535F5">
      <w:pPr>
        <w:pStyle w:val="BodyText"/>
        <w:spacing w:before="6"/>
        <w:rPr>
          <w:sz w:val="15"/>
        </w:rPr>
      </w:pPr>
    </w:p>
    <w:p w14:paraId="208EEBC9" w14:textId="77777777" w:rsidR="003535F5" w:rsidRDefault="0048110D">
      <w:pPr>
        <w:spacing w:before="56" w:line="232" w:lineRule="auto"/>
        <w:ind w:left="1340" w:right="5638"/>
        <w:rPr>
          <w:b/>
          <w:sz w:val="26"/>
        </w:rPr>
      </w:pPr>
      <w:hyperlink r:id="rId12">
        <w:r>
          <w:rPr>
            <w:b/>
            <w:color w:val="2B73FF"/>
            <w:sz w:val="26"/>
            <w:u w:val="single" w:color="2B73FF"/>
          </w:rPr>
          <w:t>Basic</w:t>
        </w:r>
        <w:r>
          <w:rPr>
            <w:b/>
            <w:color w:val="2B73FF"/>
            <w:spacing w:val="-6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fact</w:t>
        </w:r>
        <w:r>
          <w:rPr>
            <w:b/>
            <w:color w:val="2B73FF"/>
            <w:spacing w:val="-5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sheet</w:t>
        </w:r>
      </w:hyperlink>
      <w:r>
        <w:rPr>
          <w:b/>
          <w:color w:val="2B73FF"/>
          <w:spacing w:val="-7"/>
          <w:sz w:val="26"/>
        </w:rPr>
        <w:t xml:space="preserve"> </w:t>
      </w:r>
      <w:r>
        <w:rPr>
          <w:color w:val="181818"/>
          <w:sz w:val="26"/>
        </w:rPr>
        <w:t>(in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>12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 xml:space="preserve">languages) DPH </w:t>
      </w:r>
      <w:hyperlink r:id="rId13">
        <w:r>
          <w:rPr>
            <w:b/>
            <w:color w:val="2B73FF"/>
            <w:sz w:val="26"/>
            <w:u w:val="single" w:color="2B73FF"/>
          </w:rPr>
          <w:t>social media graphic</w:t>
        </w:r>
      </w:hyperlink>
    </w:p>
    <w:p w14:paraId="25F83CA9" w14:textId="77777777" w:rsidR="003535F5" w:rsidRDefault="0048110D">
      <w:pPr>
        <w:pStyle w:val="Heading2"/>
        <w:spacing w:line="232" w:lineRule="auto"/>
        <w:ind w:right="5982"/>
      </w:pPr>
      <w:hyperlink r:id="rId14">
        <w:r>
          <w:rPr>
            <w:b/>
            <w:color w:val="2B73FF"/>
            <w:u w:val="single" w:color="2B73FF"/>
          </w:rPr>
          <w:t>FAQs</w:t>
        </w:r>
      </w:hyperlink>
      <w:r>
        <w:rPr>
          <w:b/>
          <w:color w:val="2B73FF"/>
        </w:rPr>
        <w:t xml:space="preserve"> </w:t>
      </w:r>
      <w:r>
        <w:rPr>
          <w:color w:val="030303"/>
        </w:rPr>
        <w:t>about the vacci</w:t>
      </w:r>
      <w:r>
        <w:rPr>
          <w:color w:val="030303"/>
        </w:rPr>
        <w:t>ne for children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6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months+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>in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 xml:space="preserve">multiple </w:t>
      </w:r>
      <w:r>
        <w:rPr>
          <w:color w:val="030303"/>
          <w:spacing w:val="-2"/>
        </w:rPr>
        <w:t>languages</w:t>
      </w:r>
    </w:p>
    <w:p w14:paraId="3F3BF38A" w14:textId="77777777" w:rsidR="003535F5" w:rsidRDefault="0048110D">
      <w:pPr>
        <w:spacing w:line="232" w:lineRule="auto"/>
        <w:ind w:left="1340" w:right="5638"/>
        <w:rPr>
          <w:sz w:val="26"/>
        </w:rPr>
      </w:pPr>
      <w:hyperlink r:id="rId15">
        <w:r>
          <w:rPr>
            <w:b/>
            <w:color w:val="2B73FF"/>
            <w:sz w:val="26"/>
            <w:u w:val="single" w:color="2B73FF"/>
          </w:rPr>
          <w:t>Messages</w:t>
        </w:r>
      </w:hyperlink>
      <w:r>
        <w:rPr>
          <w:b/>
          <w:color w:val="2B73FF"/>
          <w:sz w:val="26"/>
        </w:rPr>
        <w:t xml:space="preserve"> </w:t>
      </w:r>
      <w:r>
        <w:rPr>
          <w:color w:val="030303"/>
          <w:sz w:val="26"/>
        </w:rPr>
        <w:t>about</w:t>
      </w:r>
      <w:r>
        <w:rPr>
          <w:color w:val="030303"/>
          <w:spacing w:val="-7"/>
          <w:sz w:val="26"/>
        </w:rPr>
        <w:t xml:space="preserve"> </w:t>
      </w:r>
      <w:r>
        <w:rPr>
          <w:color w:val="030303"/>
          <w:sz w:val="26"/>
        </w:rPr>
        <w:t>the</w:t>
      </w:r>
      <w:r>
        <w:rPr>
          <w:color w:val="030303"/>
          <w:spacing w:val="-7"/>
          <w:sz w:val="26"/>
        </w:rPr>
        <w:t xml:space="preserve"> </w:t>
      </w:r>
      <w:r>
        <w:rPr>
          <w:color w:val="030303"/>
          <w:sz w:val="26"/>
        </w:rPr>
        <w:t>vaccine</w:t>
      </w:r>
      <w:r>
        <w:rPr>
          <w:color w:val="030303"/>
          <w:spacing w:val="-7"/>
          <w:sz w:val="26"/>
        </w:rPr>
        <w:t xml:space="preserve"> </w:t>
      </w:r>
      <w:r>
        <w:rPr>
          <w:color w:val="030303"/>
          <w:sz w:val="26"/>
        </w:rPr>
        <w:t xml:space="preserve">for children 6 months+ in multiple </w:t>
      </w:r>
      <w:r>
        <w:rPr>
          <w:color w:val="030303"/>
          <w:spacing w:val="-2"/>
          <w:sz w:val="26"/>
        </w:rPr>
        <w:t>languages</w:t>
      </w:r>
    </w:p>
    <w:p w14:paraId="79FACE4B" w14:textId="77777777" w:rsidR="003535F5" w:rsidRDefault="003535F5">
      <w:pPr>
        <w:pStyle w:val="BodyText"/>
        <w:spacing w:before="9"/>
        <w:rPr>
          <w:sz w:val="19"/>
        </w:rPr>
      </w:pPr>
    </w:p>
    <w:p w14:paraId="25C9194B" w14:textId="77777777" w:rsidR="003535F5" w:rsidRDefault="0048110D">
      <w:pPr>
        <w:spacing w:line="232" w:lineRule="auto"/>
        <w:ind w:left="725" w:right="5638"/>
        <w:rPr>
          <w:sz w:val="26"/>
        </w:rPr>
      </w:pPr>
      <w:r>
        <w:rPr>
          <w:color w:val="3D3D3D"/>
          <w:sz w:val="26"/>
        </w:rPr>
        <w:t xml:space="preserve">Additional resources are also available, </w:t>
      </w:r>
      <w:hyperlink r:id="rId16" w:anchor="videos-">
        <w:r>
          <w:rPr>
            <w:color w:val="3D3D3D"/>
            <w:sz w:val="26"/>
          </w:rPr>
          <w:t>including</w:t>
        </w:r>
        <w:r>
          <w:rPr>
            <w:color w:val="3D3D3D"/>
            <w:spacing w:val="-5"/>
            <w:sz w:val="26"/>
          </w:rPr>
          <w:t xml:space="preserve"> </w:t>
        </w:r>
        <w:r>
          <w:rPr>
            <w:color w:val="3D3D3D"/>
            <w:sz w:val="26"/>
          </w:rPr>
          <w:t>this</w:t>
        </w:r>
        <w:r>
          <w:rPr>
            <w:color w:val="3D3D3D"/>
            <w:spacing w:val="-6"/>
            <w:sz w:val="26"/>
          </w:rPr>
          <w:t xml:space="preserve"> </w:t>
        </w:r>
        <w:r>
          <w:rPr>
            <w:color w:val="3D3D3D"/>
            <w:sz w:val="26"/>
          </w:rPr>
          <w:t>s</w:t>
        </w:r>
        <w:r>
          <w:rPr>
            <w:color w:val="090909"/>
            <w:sz w:val="26"/>
          </w:rPr>
          <w:t>hort</w:t>
        </w:r>
        <w:r>
          <w:rPr>
            <w:color w:val="090909"/>
            <w:spacing w:val="-9"/>
            <w:sz w:val="26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video</w:t>
        </w:r>
        <w:r>
          <w:rPr>
            <w:b/>
            <w:color w:val="2B73FF"/>
            <w:spacing w:val="-6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about</w:t>
        </w:r>
        <w:r>
          <w:rPr>
            <w:b/>
            <w:color w:val="2B73FF"/>
            <w:spacing w:val="-5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vaccine</w:t>
        </w:r>
        <w:r>
          <w:rPr>
            <w:b/>
            <w:color w:val="2B73FF"/>
            <w:sz w:val="26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safety and efficacy</w:t>
        </w:r>
        <w:r>
          <w:rPr>
            <w:b/>
            <w:color w:val="2B73FF"/>
            <w:sz w:val="26"/>
          </w:rPr>
          <w:t xml:space="preserve"> </w:t>
        </w:r>
        <w:r>
          <w:rPr>
            <w:color w:val="090909"/>
            <w:sz w:val="26"/>
          </w:rPr>
          <w:t>(in English and</w:t>
        </w:r>
      </w:hyperlink>
      <w:r>
        <w:rPr>
          <w:color w:val="090909"/>
          <w:sz w:val="26"/>
        </w:rPr>
        <w:t xml:space="preserve"> </w:t>
      </w:r>
      <w:r>
        <w:rPr>
          <w:color w:val="090909"/>
          <w:spacing w:val="-2"/>
          <w:sz w:val="26"/>
        </w:rPr>
        <w:t>Spanish).</w:t>
      </w:r>
    </w:p>
    <w:p w14:paraId="2EDC2A70" w14:textId="77777777" w:rsidR="003535F5" w:rsidRDefault="003535F5">
      <w:pPr>
        <w:pStyle w:val="BodyText"/>
        <w:rPr>
          <w:sz w:val="20"/>
        </w:rPr>
      </w:pPr>
    </w:p>
    <w:p w14:paraId="4F54DC82" w14:textId="77777777" w:rsidR="003535F5" w:rsidRDefault="003535F5">
      <w:pPr>
        <w:pStyle w:val="BodyText"/>
        <w:spacing w:before="6"/>
        <w:rPr>
          <w:sz w:val="27"/>
        </w:rPr>
      </w:pPr>
    </w:p>
    <w:p w14:paraId="059C4E8E" w14:textId="77777777" w:rsidR="003535F5" w:rsidRDefault="0048110D">
      <w:pPr>
        <w:pStyle w:val="Heading1"/>
      </w:pPr>
      <w:r>
        <w:rPr>
          <w:color w:val="274EA0"/>
        </w:rPr>
        <w:t>C</w:t>
      </w:r>
      <w:r>
        <w:rPr>
          <w:color w:val="274EA0"/>
        </w:rPr>
        <w:t>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FUNERAL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ASSISTANCE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UPDATED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LETTER</w:t>
      </w:r>
    </w:p>
    <w:p w14:paraId="587E6391" w14:textId="77777777" w:rsidR="003535F5" w:rsidRDefault="003535F5">
      <w:pPr>
        <w:pStyle w:val="BodyText"/>
        <w:spacing w:before="11"/>
        <w:rPr>
          <w:b/>
          <w:sz w:val="23"/>
        </w:rPr>
      </w:pPr>
    </w:p>
    <w:p w14:paraId="03BEA48B" w14:textId="77777777" w:rsidR="003535F5" w:rsidRDefault="0048110D">
      <w:pPr>
        <w:spacing w:before="1"/>
        <w:ind w:left="725" w:right="5638"/>
        <w:rPr>
          <w:b/>
          <w:sz w:val="24"/>
        </w:rPr>
      </w:pPr>
      <w:r>
        <w:rPr>
          <w:color w:val="333331"/>
          <w:sz w:val="24"/>
        </w:rPr>
        <w:t xml:space="preserve">If you or someone you know lost a loved one to COVID-19, you may be eligible for financial assistance or reimbursement for </w:t>
      </w:r>
      <w:hyperlink r:id="rId17">
        <w:r>
          <w:rPr>
            <w:color w:val="333331"/>
            <w:sz w:val="24"/>
          </w:rPr>
          <w:t xml:space="preserve">funeral expenses from FEMA.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informati</w:t>
        </w:r>
        <w:r>
          <w:rPr>
            <w:b/>
            <w:color w:val="2B73FF"/>
            <w:sz w:val="24"/>
            <w:u w:val="single" w:color="2B73FF"/>
          </w:rPr>
          <w:t>on is available in multiple</w:t>
        </w:r>
      </w:hyperlink>
    </w:p>
    <w:p w14:paraId="43BB2D6E" w14:textId="77777777" w:rsidR="003535F5" w:rsidRDefault="003535F5">
      <w:pPr>
        <w:rPr>
          <w:sz w:val="24"/>
        </w:rPr>
        <w:sectPr w:rsidR="003535F5">
          <w:pgSz w:w="12240" w:h="15840"/>
          <w:pgMar w:top="0" w:right="800" w:bottom="0" w:left="780" w:header="720" w:footer="720" w:gutter="0"/>
          <w:cols w:space="720"/>
        </w:sectPr>
      </w:pPr>
    </w:p>
    <w:p w14:paraId="7ECAB2FE" w14:textId="77777777" w:rsidR="003535F5" w:rsidRDefault="0048110D">
      <w:pPr>
        <w:spacing w:line="249" w:lineRule="exact"/>
        <w:ind w:left="725"/>
        <w:rPr>
          <w:b/>
          <w:sz w:val="24"/>
        </w:rPr>
      </w:pPr>
      <w:r>
        <w:lastRenderedPageBreak/>
        <w:pict w14:anchorId="0DF0124B">
          <v:group id="docshapegroup27" o:spid="_x0000_s1095" style="position:absolute;left:0;text-align:left;margin-left:44.55pt;margin-top:0;width:522.45pt;height:11in;z-index:-15939072;mso-position-horizontal-relative:page;mso-position-vertical-relative:page" coordorigin="891" coordsize="10449,15840">
            <v:rect id="docshape28" o:spid="_x0000_s1114" style="position:absolute;left:891;width:10449;height:15840" stroked="f"/>
            <v:shape id="docshape29" o:spid="_x0000_s1113" style="position:absolute;left:1505;top:2719;width:9219;height:8651" coordorigin="1506,2720" coordsize="9219,8651" o:spt="100" adj="0,,0" path="m10725,11355r-9219,l1506,11370r9219,l10725,11355xm10725,2720r-9219,l1506,2735r9219,l10725,2720xe" fillcolor="black" stroked="f">
              <v:stroke joinstyle="round"/>
              <v:formulas/>
              <v:path arrowok="t" o:connecttype="segments"/>
            </v:shape>
            <v:shape id="docshape30" o:spid="_x0000_s1112" type="#_x0000_t75" style="position:absolute;left:6422;width:4303;height:2413">
              <v:imagedata r:id="rId18" o:title=""/>
            </v:shape>
            <v:shape id="docshape31" o:spid="_x0000_s1111" style="position:absolute;left:1889;top:6038;width:62;height:62" coordorigin="1890,6038" coordsize="62,62" path="m1921,6100r-12,-3l1899,6091r-7,-10l1890,6069r2,-12l1899,6047r10,-6l1921,6038r12,3l1942,6047r7,10l1951,6069r-2,12l1942,6091r-9,6l1921,6100xe" fillcolor="#090909" stroked="f">
              <v:path arrowok="t"/>
            </v:shape>
            <v:shape id="docshape32" o:spid="_x0000_s1110" style="position:absolute;left:1889;top:6038;width:62;height:62" coordorigin="1890,6038" coordsize="62,62" path="m1951,6069r-2,12l1942,6091r-9,6l1921,6100r-12,-3l1899,6091r-7,-10l1890,6069r2,-12l1899,6047r10,-6l1921,6038r12,3l1942,6047r7,10l1951,6069xe" filled="f" strokecolor="#090909" strokeweight=".27103mm">
              <v:path arrowok="t"/>
            </v:shape>
            <v:shape id="docshape33" o:spid="_x0000_s1109" style="position:absolute;left:1889;top:7160;width:62;height:62" coordorigin="1890,7160" coordsize="62,62" path="m1921,7221r-12,-2l1899,7212r-7,-9l1890,7191r2,-12l1899,7169r10,-7l1921,7160r12,2l1942,7169r7,10l1951,7191r-2,12l1942,7212r-9,7l1921,7221xe" fillcolor="#030303" stroked="f">
              <v:path arrowok="t"/>
            </v:shape>
            <v:shape id="docshape34" o:spid="_x0000_s1108" style="position:absolute;left:1889;top:7160;width:62;height:62" coordorigin="1890,7160" coordsize="62,62" path="m1951,7191r-2,12l1942,7212r-9,7l1921,7221r-12,-2l1899,7212r-7,-9l1890,7191r2,-12l1899,7169r10,-7l1921,7160r12,2l1942,7169r7,10l1951,7191xe" filled="f" strokecolor="#030303" strokeweight=".27103mm">
              <v:path arrowok="t"/>
            </v:shape>
            <v:shape id="docshape35" o:spid="_x0000_s1107" style="position:absolute;left:2627;top:8327;width:62;height:62" coordorigin="2627,8328" coordsize="62,62" path="m2658,8389r-12,-2l2636,8380r-6,-10l2627,8358r3,-11l2636,8337r10,-7l2658,8328r12,2l2680,8337r6,10l2689,8358r-3,12l2680,8380r-10,7l2658,8389xe" fillcolor="#3d3d3d" stroked="f">
              <v:path arrowok="t"/>
            </v:shape>
            <v:shape id="docshape36" o:spid="_x0000_s1106" style="position:absolute;left:2627;top:8327;width:62;height:62" coordorigin="2627,8328" coordsize="62,62" path="m2689,8358r-3,12l2680,8380r-10,7l2658,8389r-12,-2l2636,8380r-6,-10l2627,8358r3,-11l2636,8337r10,-7l2658,8328r12,2l2680,8337r6,10l2689,8358xe" filled="f" strokecolor="#3d3d3d" strokeweight=".27103mm">
              <v:path arrowok="t"/>
            </v:shape>
            <v:shape id="docshape37" o:spid="_x0000_s1105" style="position:absolute;left:2627;top:8619;width:62;height:62" coordorigin="2627,8620" coordsize="62,62" path="m2658,8681r-12,-2l2636,8672r-6,-10l2627,8650r3,-12l2636,8629r10,-7l2658,8620r12,2l2680,8629r6,9l2689,8650r-3,12l2680,8672r-10,7l2658,8681xe" fillcolor="#3d3d3d" stroked="f">
              <v:path arrowok="t"/>
            </v:shape>
            <v:shape id="docshape38" o:spid="_x0000_s1104" style="position:absolute;left:2627;top:8619;width:62;height:62" coordorigin="2627,8620" coordsize="62,62" path="m2689,8650r-3,12l2680,8672r-10,7l2658,8681r-12,-2l2636,8672r-6,-10l2627,8650r3,-12l2636,8629r10,-7l2658,8620r12,2l2680,8629r6,9l2689,8650xe" filled="f" strokecolor="#3d3d3d" strokeweight=".27103mm">
              <v:path arrowok="t"/>
            </v:shape>
            <v:shape id="docshape39" o:spid="_x0000_s1103" style="position:absolute;left:3364;top:8911;width:62;height:62" coordorigin="3365,8912" coordsize="62,62" path="m3396,8973r-12,-2l3374,8964r-7,-10l3365,8942r2,-12l3374,8921r10,-7l3396,8912r12,2l3417,8921r7,9l3426,8942r-2,12l3417,8964r-9,7l3396,8973xe" fillcolor="#030303" stroked="f">
              <v:path arrowok="t"/>
            </v:shape>
            <v:shape id="docshape40" o:spid="_x0000_s1102" style="position:absolute;left:3364;top:8911;width:62;height:62" coordorigin="3365,8912" coordsize="62,62" path="m3426,8942r-2,12l3417,8964r-9,7l3396,8973r-12,-2l3374,8964r-7,-10l3365,8942r2,-12l3374,8921r10,-7l3396,8912r12,2l3417,8921r7,9l3426,8942xe" filled="f" strokecolor="#030303" strokeweight=".27103mm">
              <v:path arrowok="t"/>
            </v:shape>
            <v:shape id="docshape41" o:spid="_x0000_s1101" style="position:absolute;left:3364;top:9203;width:62;height:62" coordorigin="3365,9204" coordsize="62,62" path="m3396,9265r-12,-2l3374,9256r-7,-10l3365,9234r2,-12l3374,9213r10,-7l3396,9204r12,2l3417,9213r7,9l3426,9234r-2,12l3417,9256r-9,7l3396,9265xe" fillcolor="#030303" stroked="f">
              <v:path arrowok="t"/>
            </v:shape>
            <v:shape id="docshape42" o:spid="_x0000_s1100" style="position:absolute;left:3364;top:9203;width:62;height:62" coordorigin="3365,9204" coordsize="62,62" path="m3426,9234r-2,12l3417,9256r-9,7l3396,9265r-12,-2l3374,9256r-7,-10l3365,9234r2,-12l3374,9213r10,-7l3396,9204r12,2l3417,9213r7,9l3426,9234xe" filled="f" strokecolor="#030303" strokeweight=".27103mm">
              <v:path arrowok="t"/>
            </v:shape>
            <v:shape id="docshape43" o:spid="_x0000_s1099" style="position:absolute;left:3364;top:9495;width:62;height:62" coordorigin="3365,9495" coordsize="62,62" path="m3396,9557r-12,-2l3374,9548r-7,-10l3365,9526r2,-12l3374,9504r10,-6l3396,9495r12,3l3417,9504r7,10l3426,9526r-2,12l3417,9548r-9,7l3396,9557xe" fillcolor="#030303" stroked="f">
              <v:path arrowok="t"/>
            </v:shape>
            <v:shape id="docshape44" o:spid="_x0000_s1098" style="position:absolute;left:3364;top:9495;width:62;height:62" coordorigin="3365,9495" coordsize="62,62" path="m3426,9526r-2,12l3417,9548r-9,7l3396,9557r-12,-2l3374,9548r-7,-10l3365,9526r2,-12l3374,9504r10,-6l3396,9495r12,3l3417,9504r7,10l3426,9526xe" filled="f" strokecolor="#030303" strokeweight=".27103mm">
              <v:path arrowok="t"/>
            </v:shape>
            <v:shape id="docshape45" o:spid="_x0000_s1097" style="position:absolute;left:3364;top:9787;width:62;height:62" coordorigin="3365,9787" coordsize="62,62" path="m3396,9849r-12,-3l3374,9840r-7,-10l3365,9818r2,-12l3374,9796r10,-6l3396,9787r12,3l3417,9796r7,10l3426,9818r-2,12l3417,9840r-9,6l3396,9849xe" fillcolor="#030303" stroked="f">
              <v:path arrowok="t"/>
            </v:shape>
            <v:shape id="docshape46" o:spid="_x0000_s1096" style="position:absolute;left:3364;top:9787;width:62;height:62" coordorigin="3365,9787" coordsize="62,62" path="m3426,9818r-2,12l3417,9840r-9,6l3396,9849r-12,-3l3374,9840r-7,-10l3365,9818r2,-12l3374,9796r10,-6l3396,9787r12,3l3417,9796r7,10l3426,9818xe" filled="f" strokecolor="#030303" strokeweight=".27103mm">
              <v:path arrowok="t"/>
            </v:shape>
            <w10:wrap anchorx="page" anchory="page"/>
          </v:group>
        </w:pict>
      </w:r>
      <w:r>
        <w:rPr>
          <w:b/>
          <w:color w:val="2B73FF"/>
          <w:sz w:val="24"/>
          <w:u w:val="single" w:color="2B73FF"/>
        </w:rPr>
        <w:t>languages</w:t>
      </w:r>
      <w:r>
        <w:rPr>
          <w:b/>
          <w:color w:val="2B73FF"/>
          <w:spacing w:val="11"/>
          <w:sz w:val="24"/>
          <w:u w:val="single" w:color="2B73FF"/>
        </w:rPr>
        <w:t xml:space="preserve"> </w:t>
      </w:r>
      <w:r>
        <w:rPr>
          <w:b/>
          <w:color w:val="2B73FF"/>
          <w:sz w:val="24"/>
          <w:u w:val="single" w:color="2B73FF"/>
        </w:rPr>
        <w:t>(updated</w:t>
      </w:r>
      <w:r>
        <w:rPr>
          <w:b/>
          <w:color w:val="2B73FF"/>
          <w:spacing w:val="11"/>
          <w:sz w:val="24"/>
          <w:u w:val="single" w:color="2B73FF"/>
        </w:rPr>
        <w:t xml:space="preserve"> </w:t>
      </w:r>
      <w:r>
        <w:rPr>
          <w:b/>
          <w:color w:val="2B73FF"/>
          <w:sz w:val="24"/>
          <w:u w:val="single" w:color="2B73FF"/>
        </w:rPr>
        <w:t>July</w:t>
      </w:r>
      <w:r>
        <w:rPr>
          <w:b/>
          <w:color w:val="2B73FF"/>
          <w:spacing w:val="11"/>
          <w:sz w:val="24"/>
          <w:u w:val="single" w:color="2B73FF"/>
        </w:rPr>
        <w:t xml:space="preserve"> </w:t>
      </w:r>
      <w:r>
        <w:rPr>
          <w:b/>
          <w:color w:val="2B73FF"/>
          <w:spacing w:val="-2"/>
          <w:sz w:val="24"/>
          <w:u w:val="single" w:color="2B73FF"/>
        </w:rPr>
        <w:t>2022).</w:t>
      </w:r>
    </w:p>
    <w:p w14:paraId="4141B8E7" w14:textId="77777777" w:rsidR="003535F5" w:rsidRDefault="003535F5">
      <w:pPr>
        <w:pStyle w:val="BodyText"/>
        <w:rPr>
          <w:b/>
          <w:sz w:val="20"/>
        </w:rPr>
      </w:pPr>
    </w:p>
    <w:p w14:paraId="115F4EDC" w14:textId="77777777" w:rsidR="003535F5" w:rsidRDefault="003535F5">
      <w:pPr>
        <w:pStyle w:val="BodyText"/>
        <w:rPr>
          <w:b/>
          <w:sz w:val="20"/>
        </w:rPr>
      </w:pPr>
    </w:p>
    <w:p w14:paraId="106118B4" w14:textId="77777777" w:rsidR="003535F5" w:rsidRDefault="003535F5">
      <w:pPr>
        <w:pStyle w:val="BodyText"/>
        <w:rPr>
          <w:b/>
          <w:sz w:val="20"/>
        </w:rPr>
      </w:pPr>
    </w:p>
    <w:p w14:paraId="77FD6F81" w14:textId="77777777" w:rsidR="003535F5" w:rsidRDefault="003535F5">
      <w:pPr>
        <w:pStyle w:val="BodyText"/>
        <w:rPr>
          <w:b/>
          <w:sz w:val="20"/>
        </w:rPr>
      </w:pPr>
    </w:p>
    <w:p w14:paraId="50AB97F5" w14:textId="77777777" w:rsidR="003535F5" w:rsidRDefault="003535F5">
      <w:pPr>
        <w:pStyle w:val="BodyText"/>
        <w:rPr>
          <w:b/>
          <w:sz w:val="20"/>
        </w:rPr>
      </w:pPr>
    </w:p>
    <w:p w14:paraId="61F161A7" w14:textId="77777777" w:rsidR="003535F5" w:rsidRDefault="003535F5">
      <w:pPr>
        <w:pStyle w:val="BodyText"/>
        <w:rPr>
          <w:b/>
          <w:sz w:val="20"/>
        </w:rPr>
      </w:pPr>
    </w:p>
    <w:p w14:paraId="043C20BC" w14:textId="77777777" w:rsidR="003535F5" w:rsidRDefault="003535F5">
      <w:pPr>
        <w:pStyle w:val="BodyText"/>
        <w:rPr>
          <w:b/>
          <w:sz w:val="20"/>
        </w:rPr>
      </w:pPr>
    </w:p>
    <w:p w14:paraId="11C07057" w14:textId="77777777" w:rsidR="003535F5" w:rsidRDefault="003535F5">
      <w:pPr>
        <w:pStyle w:val="BodyText"/>
        <w:rPr>
          <w:b/>
          <w:sz w:val="20"/>
        </w:rPr>
      </w:pPr>
    </w:p>
    <w:p w14:paraId="1EA27B3F" w14:textId="77777777" w:rsidR="003535F5" w:rsidRDefault="003535F5">
      <w:pPr>
        <w:pStyle w:val="BodyText"/>
        <w:rPr>
          <w:b/>
          <w:sz w:val="20"/>
        </w:rPr>
      </w:pPr>
    </w:p>
    <w:p w14:paraId="5A5ED7DB" w14:textId="77777777" w:rsidR="003535F5" w:rsidRDefault="003535F5">
      <w:pPr>
        <w:pStyle w:val="BodyText"/>
        <w:rPr>
          <w:b/>
          <w:sz w:val="20"/>
        </w:rPr>
      </w:pPr>
    </w:p>
    <w:p w14:paraId="038BE0B4" w14:textId="77777777" w:rsidR="003535F5" w:rsidRDefault="003535F5">
      <w:pPr>
        <w:pStyle w:val="BodyText"/>
        <w:spacing w:before="10"/>
        <w:rPr>
          <w:b/>
          <w:sz w:val="22"/>
        </w:rPr>
      </w:pPr>
    </w:p>
    <w:p w14:paraId="2837FB56" w14:textId="77777777" w:rsidR="003535F5" w:rsidRDefault="0048110D">
      <w:pPr>
        <w:pStyle w:val="Heading1"/>
      </w:pPr>
      <w:r>
        <w:rPr>
          <w:color w:val="274EA0"/>
        </w:rPr>
        <w:t>NEW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JOB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OPENINGS: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DPH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ENGAGEMENT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4"/>
        </w:rPr>
        <w:t>UNIT</w:t>
      </w:r>
    </w:p>
    <w:p w14:paraId="06B1D096" w14:textId="77777777" w:rsidR="003535F5" w:rsidRDefault="003535F5">
      <w:pPr>
        <w:pStyle w:val="BodyText"/>
        <w:rPr>
          <w:b/>
        </w:rPr>
      </w:pPr>
    </w:p>
    <w:p w14:paraId="6E9BC2C3" w14:textId="77777777" w:rsidR="003535F5" w:rsidRDefault="0048110D">
      <w:pPr>
        <w:pStyle w:val="BodyText"/>
        <w:ind w:left="725" w:right="1035"/>
        <w:rPr>
          <w:b/>
        </w:rPr>
      </w:pPr>
      <w:r>
        <w:rPr>
          <w:color w:val="181818"/>
        </w:rPr>
        <w:t>DPH is seeking</w:t>
      </w:r>
      <w:r>
        <w:rPr>
          <w:color w:val="181818"/>
          <w:spacing w:val="34"/>
        </w:rPr>
        <w:t xml:space="preserve"> </w:t>
      </w:r>
      <w:r>
        <w:rPr>
          <w:b/>
          <w:color w:val="181818"/>
        </w:rPr>
        <w:t xml:space="preserve">11 </w:t>
      </w:r>
      <w:r>
        <w:rPr>
          <w:color w:val="181818"/>
        </w:rPr>
        <w:t xml:space="preserve">dedicated professionals to join the new Community Engagement team within the </w:t>
      </w:r>
      <w:hyperlink r:id="rId19">
        <w:r>
          <w:rPr>
            <w:b/>
            <w:color w:val="2B73FF"/>
            <w:u w:val="single" w:color="2B73FF"/>
          </w:rPr>
          <w:t>Office of Health Equity</w:t>
        </w:r>
      </w:hyperlink>
      <w:r>
        <w:rPr>
          <w:b/>
          <w:color w:val="2B73FF"/>
          <w:spacing w:val="40"/>
        </w:rPr>
        <w:t xml:space="preserve"> </w:t>
      </w:r>
      <w:r>
        <w:rPr>
          <w:color w:val="181818"/>
        </w:rPr>
        <w:t>(OHE). DPH is dedicated to eliminating inequities and improving the quality of life in</w:t>
      </w:r>
      <w:r>
        <w:rPr>
          <w:color w:val="181818"/>
        </w:rPr>
        <w:t xml:space="preserve"> historically marginalized communities by addressing </w:t>
      </w:r>
      <w:hyperlink r:id="rId20">
        <w:r>
          <w:rPr>
            <w:color w:val="181818"/>
          </w:rPr>
          <w:t xml:space="preserve">immediate health-related social needs and strengthening community safety nets. </w:t>
        </w:r>
        <w:r>
          <w:rPr>
            <w:b/>
            <w:color w:val="2B73FF"/>
            <w:u w:val="single" w:color="2B73FF"/>
          </w:rPr>
          <w:t>Learn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spacing w:val="-2"/>
            <w:u w:val="single" w:color="2B73FF"/>
          </w:rPr>
          <w:t>more.</w:t>
        </w:r>
      </w:hyperlink>
    </w:p>
    <w:p w14:paraId="688B9C7D" w14:textId="77777777" w:rsidR="003535F5" w:rsidRDefault="003535F5">
      <w:pPr>
        <w:pStyle w:val="BodyText"/>
        <w:spacing w:before="1"/>
        <w:rPr>
          <w:b/>
          <w:sz w:val="15"/>
        </w:rPr>
      </w:pPr>
    </w:p>
    <w:p w14:paraId="4EFF45BF" w14:textId="77777777" w:rsidR="003535F5" w:rsidRDefault="0048110D">
      <w:pPr>
        <w:spacing w:before="56"/>
        <w:ind w:left="725"/>
        <w:rPr>
          <w:b/>
          <w:sz w:val="24"/>
        </w:rPr>
      </w:pPr>
      <w:r>
        <w:rPr>
          <w:b/>
          <w:color w:val="181818"/>
          <w:sz w:val="24"/>
        </w:rPr>
        <w:t>Curr</w:t>
      </w:r>
      <w:r>
        <w:rPr>
          <w:b/>
          <w:color w:val="181818"/>
          <w:sz w:val="24"/>
        </w:rPr>
        <w:t>ent</w:t>
      </w:r>
      <w:r>
        <w:rPr>
          <w:b/>
          <w:color w:val="181818"/>
          <w:spacing w:val="9"/>
          <w:sz w:val="24"/>
        </w:rPr>
        <w:t xml:space="preserve"> </w:t>
      </w:r>
      <w:r>
        <w:rPr>
          <w:b/>
          <w:color w:val="181818"/>
          <w:sz w:val="24"/>
        </w:rPr>
        <w:t>job</w:t>
      </w:r>
      <w:r>
        <w:rPr>
          <w:b/>
          <w:color w:val="181818"/>
          <w:spacing w:val="9"/>
          <w:sz w:val="24"/>
        </w:rPr>
        <w:t xml:space="preserve"> </w:t>
      </w:r>
      <w:r>
        <w:rPr>
          <w:b/>
          <w:color w:val="181818"/>
          <w:spacing w:val="-2"/>
          <w:sz w:val="24"/>
        </w:rPr>
        <w:t>openings:</w:t>
      </w:r>
    </w:p>
    <w:p w14:paraId="32237E2A" w14:textId="77777777" w:rsidR="003535F5" w:rsidRDefault="003535F5">
      <w:pPr>
        <w:pStyle w:val="BodyText"/>
        <w:spacing w:before="6"/>
        <w:rPr>
          <w:b/>
          <w:sz w:val="15"/>
        </w:rPr>
      </w:pPr>
    </w:p>
    <w:p w14:paraId="16ABD991" w14:textId="77777777" w:rsidR="003535F5" w:rsidRDefault="0048110D">
      <w:pPr>
        <w:pStyle w:val="BodyText"/>
        <w:spacing w:before="56"/>
        <w:ind w:left="1340" w:right="1035"/>
      </w:pPr>
      <w:r>
        <w:rPr>
          <w:b/>
          <w:color w:val="090909"/>
        </w:rPr>
        <w:t xml:space="preserve">Health Equity Managers: </w:t>
      </w:r>
      <w:r>
        <w:rPr>
          <w:color w:val="090909"/>
        </w:rPr>
        <w:t xml:space="preserve">Contribute to policy development and strategic planning, work with the OHE senior team on the program launch process, and oversee community-based technical assistance. </w:t>
      </w:r>
      <w:hyperlink r:id="rId21">
        <w:r>
          <w:rPr>
            <w:b/>
            <w:color w:val="2B73FF"/>
            <w:u w:val="single" w:color="2B73FF"/>
          </w:rPr>
          <w:t>Apply here</w:t>
        </w:r>
      </w:hyperlink>
      <w:r>
        <w:rPr>
          <w:color w:val="090909"/>
        </w:rPr>
        <w:t>.</w:t>
      </w:r>
    </w:p>
    <w:p w14:paraId="59C64E04" w14:textId="77777777" w:rsidR="003535F5" w:rsidRDefault="003535F5">
      <w:pPr>
        <w:pStyle w:val="BodyText"/>
        <w:spacing w:before="4"/>
        <w:rPr>
          <w:sz w:val="15"/>
        </w:rPr>
      </w:pPr>
    </w:p>
    <w:p w14:paraId="27ABCE17" w14:textId="77777777" w:rsidR="003535F5" w:rsidRDefault="0048110D">
      <w:pPr>
        <w:pStyle w:val="BodyText"/>
        <w:spacing w:before="56"/>
        <w:ind w:left="1340" w:right="515"/>
      </w:pPr>
      <w:r>
        <w:rPr>
          <w:b/>
          <w:color w:val="030303"/>
        </w:rPr>
        <w:t>Health Equity Strategists and Coordinators:</w:t>
      </w:r>
      <w:r>
        <w:rPr>
          <w:b/>
          <w:color w:val="030303"/>
          <w:spacing w:val="40"/>
        </w:rPr>
        <w:t xml:space="preserve"> </w:t>
      </w:r>
      <w:r>
        <w:rPr>
          <w:color w:val="030303"/>
        </w:rPr>
        <w:t>Provide collaborative community engagement through technical assistance and trainings for community partners, disseminating resources, and supporting communication between the community and DPH for six priority populations:</w:t>
      </w:r>
    </w:p>
    <w:p w14:paraId="050E0BA5" w14:textId="77777777" w:rsidR="003535F5" w:rsidRDefault="0048110D">
      <w:pPr>
        <w:ind w:left="2077" w:right="3074"/>
        <w:rPr>
          <w:sz w:val="24"/>
        </w:rPr>
      </w:pPr>
      <w:r>
        <w:rPr>
          <w:color w:val="030303"/>
          <w:sz w:val="24"/>
        </w:rPr>
        <w:t>LGBTQ+ Health Equity Strategist:</w:t>
      </w:r>
      <w:r>
        <w:rPr>
          <w:color w:val="030303"/>
          <w:spacing w:val="80"/>
          <w:sz w:val="24"/>
        </w:rPr>
        <w:t xml:space="preserve"> </w:t>
      </w:r>
      <w:hyperlink r:id="rId22">
        <w:r>
          <w:rPr>
            <w:b/>
            <w:color w:val="2B73FF"/>
            <w:sz w:val="24"/>
            <w:u w:val="single" w:color="2B73FF"/>
          </w:rPr>
          <w:t>Apply here</w:t>
        </w:r>
      </w:hyperlink>
      <w:r>
        <w:rPr>
          <w:color w:val="3D3D3D"/>
          <w:sz w:val="24"/>
        </w:rPr>
        <w:t xml:space="preserve">. </w:t>
      </w:r>
      <w:r>
        <w:rPr>
          <w:color w:val="030303"/>
          <w:sz w:val="24"/>
        </w:rPr>
        <w:t xml:space="preserve">Communities Healthy Equity Coordinators: </w:t>
      </w:r>
      <w:hyperlink r:id="rId23">
        <w:r>
          <w:rPr>
            <w:b/>
            <w:color w:val="2B73FF"/>
            <w:sz w:val="24"/>
            <w:u w:val="single" w:color="2B73FF"/>
          </w:rPr>
          <w:t>Apply here</w:t>
        </w:r>
      </w:hyperlink>
      <w:r>
        <w:rPr>
          <w:color w:val="3D3D3D"/>
          <w:sz w:val="24"/>
        </w:rPr>
        <w:t>.</w:t>
      </w:r>
    </w:p>
    <w:p w14:paraId="06E170C4" w14:textId="77777777" w:rsidR="003535F5" w:rsidRDefault="0048110D">
      <w:pPr>
        <w:pStyle w:val="BodyText"/>
        <w:ind w:left="2815" w:right="4810"/>
      </w:pPr>
      <w:r>
        <w:rPr>
          <w:color w:val="030303"/>
        </w:rPr>
        <w:t xml:space="preserve">Black &amp; African American </w:t>
      </w:r>
      <w:r>
        <w:rPr>
          <w:color w:val="030303"/>
          <w:spacing w:val="-2"/>
        </w:rPr>
        <w:t>Latino</w:t>
      </w:r>
    </w:p>
    <w:p w14:paraId="11AFCF0C" w14:textId="77777777" w:rsidR="003535F5" w:rsidRDefault="0048110D">
      <w:pPr>
        <w:pStyle w:val="BodyText"/>
        <w:ind w:left="2815" w:right="3602"/>
      </w:pPr>
      <w:r>
        <w:rPr>
          <w:color w:val="030303"/>
        </w:rPr>
        <w:t>Asian American &amp; Pacific Islander Immigrant &amp; Refugee</w:t>
      </w:r>
    </w:p>
    <w:p w14:paraId="20A6A98C" w14:textId="77777777" w:rsidR="003535F5" w:rsidRDefault="003535F5">
      <w:pPr>
        <w:pStyle w:val="BodyText"/>
      </w:pPr>
    </w:p>
    <w:p w14:paraId="34C31D74" w14:textId="77777777" w:rsidR="003535F5" w:rsidRDefault="0048110D">
      <w:pPr>
        <w:pStyle w:val="BodyText"/>
        <w:spacing w:before="188"/>
        <w:ind w:left="725" w:right="1035"/>
      </w:pPr>
      <w:r>
        <w:rPr>
          <w:b/>
          <w:color w:val="181818"/>
        </w:rPr>
        <w:t xml:space="preserve">Please note: </w:t>
      </w:r>
      <w:r>
        <w:rPr>
          <w:color w:val="181818"/>
        </w:rPr>
        <w:t xml:space="preserve">Preference is given to applications received within 14 days of posting. Please consider applying by </w:t>
      </w:r>
      <w:r>
        <w:rPr>
          <w:b/>
          <w:color w:val="181818"/>
        </w:rPr>
        <w:t>7/26/22</w:t>
      </w:r>
      <w:r>
        <w:rPr>
          <w:color w:val="181818"/>
        </w:rPr>
        <w:t>.</w:t>
      </w:r>
    </w:p>
    <w:p w14:paraId="3C4DAA75" w14:textId="77777777" w:rsidR="003535F5" w:rsidRDefault="003535F5">
      <w:pPr>
        <w:pStyle w:val="BodyText"/>
      </w:pPr>
    </w:p>
    <w:p w14:paraId="0A9110A4" w14:textId="77777777" w:rsidR="003535F5" w:rsidRDefault="003535F5">
      <w:pPr>
        <w:pStyle w:val="BodyText"/>
        <w:spacing w:before="5"/>
        <w:rPr>
          <w:sz w:val="28"/>
        </w:rPr>
      </w:pPr>
    </w:p>
    <w:p w14:paraId="7A3817A6" w14:textId="77777777" w:rsidR="003535F5" w:rsidRDefault="0048110D">
      <w:pPr>
        <w:pStyle w:val="Heading1"/>
        <w:spacing w:before="0" w:line="228" w:lineRule="auto"/>
      </w:pPr>
      <w:r>
        <w:rPr>
          <w:color w:val="274EA0"/>
        </w:rPr>
        <w:t>BECOME A VACCINE CHAMPION: LEARN STRATEGIES FOR IMPROVING CONFIDENCE IN THE COVID-19 VACCINE</w:t>
      </w:r>
    </w:p>
    <w:p w14:paraId="54F044B9" w14:textId="77777777" w:rsidR="003535F5" w:rsidRDefault="003535F5">
      <w:pPr>
        <w:pStyle w:val="BodyText"/>
        <w:spacing w:before="6"/>
        <w:rPr>
          <w:b/>
        </w:rPr>
      </w:pPr>
    </w:p>
    <w:p w14:paraId="20894C25" w14:textId="77777777" w:rsidR="003535F5" w:rsidRDefault="0048110D">
      <w:pPr>
        <w:pStyle w:val="BodyText"/>
        <w:ind w:left="725" w:right="5638"/>
      </w:pPr>
      <w:r>
        <w:rPr>
          <w:color w:val="333331"/>
        </w:rPr>
        <w:t>DPH and several partners are offering an upcoming training to help you improve confidence in COVID-19 vaccines.</w:t>
      </w:r>
    </w:p>
    <w:p w14:paraId="4E3AE03D" w14:textId="77777777" w:rsidR="003535F5" w:rsidRDefault="0048110D">
      <w:pPr>
        <w:pStyle w:val="BodyText"/>
        <w:ind w:left="725" w:right="5982"/>
      </w:pPr>
      <w:r>
        <w:rPr>
          <w:color w:val="333331"/>
        </w:rPr>
        <w:t>Meetings are free, and all are welcome. Register f</w:t>
      </w:r>
      <w:r>
        <w:rPr>
          <w:color w:val="333331"/>
        </w:rPr>
        <w:t xml:space="preserve">or </w:t>
      </w:r>
      <w:hyperlink r:id="rId24">
        <w:r>
          <w:rPr>
            <w:b/>
            <w:color w:val="2B73FF"/>
            <w:u w:val="single" w:color="2B73FF"/>
          </w:rPr>
          <w:t>August 3</w:t>
        </w:r>
      </w:hyperlink>
      <w:r>
        <w:rPr>
          <w:color w:val="3D3D3D"/>
        </w:rPr>
        <w:t>.</w:t>
      </w:r>
    </w:p>
    <w:p w14:paraId="43B951DC" w14:textId="77777777" w:rsidR="003535F5" w:rsidRDefault="003535F5">
      <w:pPr>
        <w:pStyle w:val="BodyText"/>
        <w:spacing w:before="8"/>
        <w:rPr>
          <w:sz w:val="19"/>
        </w:rPr>
      </w:pPr>
    </w:p>
    <w:p w14:paraId="37864CA0" w14:textId="77777777" w:rsidR="003535F5" w:rsidRDefault="0048110D">
      <w:pPr>
        <w:pStyle w:val="BodyText"/>
        <w:spacing w:before="1" w:line="292" w:lineRule="exact"/>
        <w:ind w:left="725"/>
      </w:pPr>
      <w:r>
        <w:rPr>
          <w:color w:val="333331"/>
        </w:rPr>
        <w:t>Please</w:t>
      </w:r>
      <w:r>
        <w:rPr>
          <w:color w:val="333331"/>
          <w:spacing w:val="10"/>
        </w:rPr>
        <w:t xml:space="preserve"> </w:t>
      </w:r>
      <w:r>
        <w:rPr>
          <w:color w:val="333331"/>
        </w:rPr>
        <w:t>share!</w:t>
      </w:r>
      <w:r>
        <w:rPr>
          <w:color w:val="333331"/>
          <w:spacing w:val="10"/>
        </w:rPr>
        <w:t xml:space="preserve"> </w:t>
      </w:r>
      <w:r>
        <w:rPr>
          <w:color w:val="333331"/>
        </w:rPr>
        <w:t>Flyers</w:t>
      </w:r>
      <w:r>
        <w:rPr>
          <w:color w:val="333331"/>
          <w:spacing w:val="10"/>
        </w:rPr>
        <w:t xml:space="preserve"> </w:t>
      </w:r>
      <w:r>
        <w:rPr>
          <w:color w:val="333331"/>
          <w:spacing w:val="-2"/>
        </w:rPr>
        <w:t>available</w:t>
      </w:r>
    </w:p>
    <w:p w14:paraId="36365896" w14:textId="77777777" w:rsidR="003535F5" w:rsidRDefault="0048110D">
      <w:pPr>
        <w:spacing w:line="292" w:lineRule="exact"/>
        <w:ind w:left="725"/>
        <w:rPr>
          <w:sz w:val="24"/>
        </w:rPr>
      </w:pPr>
      <w:r>
        <w:rPr>
          <w:color w:val="333331"/>
          <w:sz w:val="24"/>
        </w:rPr>
        <w:t>in</w:t>
      </w:r>
      <w:r>
        <w:rPr>
          <w:color w:val="333331"/>
          <w:spacing w:val="12"/>
          <w:sz w:val="24"/>
        </w:rPr>
        <w:t xml:space="preserve"> </w:t>
      </w:r>
      <w:hyperlink r:id="rId25">
        <w:r>
          <w:rPr>
            <w:b/>
            <w:color w:val="2B73FF"/>
            <w:sz w:val="24"/>
            <w:u w:val="single" w:color="2B73FF"/>
          </w:rPr>
          <w:t>English</w:t>
        </w:r>
      </w:hyperlink>
      <w:r>
        <w:rPr>
          <w:color w:val="333331"/>
          <w:sz w:val="24"/>
        </w:rPr>
        <w:t>,</w:t>
      </w:r>
      <w:r>
        <w:rPr>
          <w:color w:val="333331"/>
          <w:spacing w:val="14"/>
          <w:sz w:val="24"/>
        </w:rPr>
        <w:t xml:space="preserve"> </w:t>
      </w:r>
      <w:hyperlink r:id="rId26">
        <w:r>
          <w:rPr>
            <w:b/>
            <w:color w:val="2B73FF"/>
            <w:sz w:val="24"/>
            <w:u w:val="single" w:color="2B73FF"/>
          </w:rPr>
          <w:t>Spanish</w:t>
        </w:r>
      </w:hyperlink>
      <w:r>
        <w:rPr>
          <w:color w:val="333331"/>
          <w:sz w:val="24"/>
        </w:rPr>
        <w:t>,</w:t>
      </w:r>
      <w:r>
        <w:rPr>
          <w:color w:val="333331"/>
          <w:spacing w:val="7"/>
          <w:sz w:val="24"/>
        </w:rPr>
        <w:t xml:space="preserve"> </w:t>
      </w:r>
      <w:r>
        <w:rPr>
          <w:color w:val="333331"/>
          <w:sz w:val="24"/>
        </w:rPr>
        <w:t>and</w:t>
      </w:r>
      <w:r>
        <w:rPr>
          <w:color w:val="333331"/>
          <w:spacing w:val="12"/>
          <w:sz w:val="24"/>
        </w:rPr>
        <w:t xml:space="preserve"> </w:t>
      </w:r>
      <w:hyperlink r:id="rId27">
        <w:r>
          <w:rPr>
            <w:b/>
            <w:color w:val="2B73FF"/>
            <w:spacing w:val="-2"/>
            <w:sz w:val="24"/>
            <w:u w:val="single" w:color="2B73FF"/>
          </w:rPr>
          <w:t>Portuguese</w:t>
        </w:r>
      </w:hyperlink>
      <w:r>
        <w:rPr>
          <w:color w:val="333331"/>
          <w:spacing w:val="-2"/>
          <w:sz w:val="24"/>
        </w:rPr>
        <w:t>.</w:t>
      </w:r>
    </w:p>
    <w:p w14:paraId="5DF150C0" w14:textId="77777777" w:rsidR="003535F5" w:rsidRDefault="003535F5">
      <w:pPr>
        <w:spacing w:line="292" w:lineRule="exact"/>
        <w:rPr>
          <w:sz w:val="24"/>
        </w:rPr>
        <w:sectPr w:rsidR="003535F5">
          <w:pgSz w:w="12240" w:h="15840"/>
          <w:pgMar w:top="0" w:right="800" w:bottom="280" w:left="780" w:header="720" w:footer="720" w:gutter="0"/>
          <w:cols w:space="720"/>
        </w:sectPr>
      </w:pPr>
    </w:p>
    <w:p w14:paraId="0DB3C2ED" w14:textId="77777777" w:rsidR="003535F5" w:rsidRDefault="0048110D">
      <w:pPr>
        <w:pStyle w:val="BodyText"/>
        <w:ind w:left="111"/>
        <w:rPr>
          <w:sz w:val="20"/>
        </w:rPr>
      </w:pPr>
      <w:r>
        <w:lastRenderedPageBreak/>
        <w:pict w14:anchorId="4DFA88F5">
          <v:group id="docshapegroup47" o:spid="_x0000_s1062" style="position:absolute;left:0;text-align:left;margin-left:44.55pt;margin-top:322.65pt;width:522.45pt;height:469.35pt;z-index:-15938048;mso-position-horizontal-relative:page;mso-position-vertical-relative:page" coordorigin="891,6453" coordsize="10449,9387">
            <v:rect id="docshape48" o:spid="_x0000_s1094" style="position:absolute;left:891;top:6453;width:10449;height:9387" stroked="f"/>
            <v:shape id="docshape49" o:spid="_x0000_s1093" style="position:absolute;left:1505;top:11938;width:9219;height:2459" coordorigin="1506,11938" coordsize="9219,2459" o:spt="100" adj="0,,0" path="m10725,14381r-9219,l1506,14397r9219,l10725,14381xm10725,11938r-9219,l1506,11954r9219,l10725,11938xe" fillcolor="black" stroked="f">
              <v:stroke joinstyle="round"/>
              <v:formulas/>
              <v:path arrowok="t" o:connecttype="segments"/>
            </v:shape>
            <v:shape id="docshape50" o:spid="_x0000_s1092" style="position:absolute;left:1889;top:7359;width:62;height:62" coordorigin="1890,7360" coordsize="62,62" path="m1921,7421r-12,-2l1899,7412r-7,-10l1890,7390r2,-11l1899,7369r10,-7l1921,7360r12,2l1942,7369r7,10l1951,7390r-2,12l1942,7412r-9,7l1921,7421xe" fillcolor="#3d3d3d" stroked="f">
              <v:path arrowok="t"/>
            </v:shape>
            <v:shape id="docshape51" o:spid="_x0000_s1091" style="position:absolute;left:1889;top:7359;width:62;height:62" coordorigin="1890,7360" coordsize="62,62" path="m1951,7390r-2,12l1942,7412r-9,7l1921,7421r-12,-2l1899,7412r-7,-10l1890,7390r2,-11l1899,7369r10,-7l1921,7360r12,2l1942,7369r7,10l1951,7390xe" filled="f" strokecolor="#3d3d3d" strokeweight=".27103mm">
              <v:path arrowok="t"/>
            </v:shape>
            <v:shape id="docshape52" o:spid="_x0000_s1090" style="position:absolute;left:1889;top:7651;width:62;height:62" coordorigin="1890,7652" coordsize="62,62" path="m1921,7713r-12,-2l1899,7704r-7,-10l1890,7682r2,-12l1899,7661r10,-7l1921,7652r12,2l1942,7661r7,9l1951,7682r-2,12l1942,7704r-9,7l1921,7713xe" fillcolor="#3d3d3d" stroked="f">
              <v:path arrowok="t"/>
            </v:shape>
            <v:shape id="docshape53" o:spid="_x0000_s1089" style="position:absolute;left:1889;top:7651;width:62;height:62" coordorigin="1890,7652" coordsize="62,62" path="m1951,7682r-2,12l1942,7704r-9,7l1921,7713r-12,-2l1899,7704r-7,-10l1890,7682r2,-12l1899,7661r10,-7l1921,7652r12,2l1942,7661r7,9l1951,7682xe" filled="f" strokecolor="#3d3d3d" strokeweight=".27103mm">
              <v:path arrowok="t"/>
            </v:shape>
            <v:shape id="docshape54" o:spid="_x0000_s1088" style="position:absolute;left:1889;top:7943;width:62;height:62" coordorigin="1890,7944" coordsize="62,62" path="m1921,8005r-12,-2l1899,7996r-7,-10l1890,7974r2,-12l1899,7953r10,-7l1921,7944r12,2l1942,7953r7,9l1951,7974r-2,12l1942,7996r-9,7l1921,8005xe" fillcolor="#3d3d3d" stroked="f">
              <v:path arrowok="t"/>
            </v:shape>
            <v:shape id="docshape55" o:spid="_x0000_s1087" style="position:absolute;left:1889;top:7943;width:62;height:62" coordorigin="1890,7944" coordsize="62,62" path="m1951,7974r-2,12l1942,7996r-9,7l1921,8005r-12,-2l1899,7996r-7,-10l1890,7974r2,-12l1899,7953r10,-7l1921,7944r12,2l1942,7953r7,9l1951,7974xe" filled="f" strokecolor="#3d3d3d" strokeweight=".27103mm">
              <v:path arrowok="t"/>
            </v:shape>
            <v:shape id="docshape56" o:spid="_x0000_s1086" style="position:absolute;left:1889;top:8235;width:62;height:62" coordorigin="1890,8236" coordsize="62,62" path="m1921,8297r-12,-2l1899,8288r-7,-10l1890,8266r2,-12l1899,8245r10,-7l1921,8236r12,2l1942,8245r7,9l1951,8266r-2,12l1942,8288r-9,7l1921,8297xe" fillcolor="#3d3d3d" stroked="f">
              <v:path arrowok="t"/>
            </v:shape>
            <v:shape id="docshape57" o:spid="_x0000_s1085" style="position:absolute;left:1889;top:8235;width:62;height:62" coordorigin="1890,8236" coordsize="62,62" path="m1951,8266r-2,12l1942,8288r-9,7l1921,8297r-12,-2l1899,8288r-7,-10l1890,8266r2,-12l1899,8245r10,-7l1921,8236r12,2l1942,8245r7,9l1951,8266xe" filled="f" strokecolor="#3d3d3d" strokeweight=".27103mm">
              <v:path arrowok="t"/>
            </v:shape>
            <v:shape id="docshape58" o:spid="_x0000_s1084" style="position:absolute;left:1889;top:8819;width:62;height:62" coordorigin="1890,8819" coordsize="62,62" path="m1921,8881r-12,-3l1899,8872r-7,-10l1890,8850r2,-12l1899,8828r10,-6l1921,8819r12,3l1942,8828r7,10l1951,8850r-2,12l1942,8872r-9,6l1921,8881xe" fillcolor="#3d3d3d" stroked="f">
              <v:path arrowok="t"/>
            </v:shape>
            <v:shape id="docshape59" o:spid="_x0000_s1083" style="position:absolute;left:1889;top:8819;width:62;height:62" coordorigin="1890,8819" coordsize="62,62" path="m1951,8850r-2,12l1942,8872r-9,6l1921,8881r-12,-3l1899,8872r-7,-10l1890,8850r2,-12l1899,8828r10,-6l1921,8819r12,3l1942,8828r7,10l1951,8850xe" filled="f" strokecolor="#3d3d3d" strokeweight=".27103mm">
              <v:path arrowok="t"/>
            </v:shape>
            <v:shape id="docshape60" o:spid="_x0000_s1082" style="position:absolute;left:1889;top:9403;width:62;height:62" coordorigin="1890,9403" coordsize="62,62" path="m1921,9465r-12,-3l1899,9456r-7,-10l1890,9434r2,-12l1899,9412r10,-6l1921,9403r12,3l1942,9412r7,10l1951,9434r-2,12l1942,9456r-9,6l1921,9465xe" fillcolor="#3d3d3d" stroked="f">
              <v:path arrowok="t"/>
            </v:shape>
            <v:shape id="docshape61" o:spid="_x0000_s1081" style="position:absolute;left:1889;top:9403;width:62;height:62" coordorigin="1890,9403" coordsize="62,62" path="m1951,9434r-2,12l1942,9456r-9,6l1921,9465r-12,-3l1899,9456r-7,-10l1890,9434r2,-12l1899,9412r10,-6l1921,9403r12,3l1942,9412r7,10l1951,9434xe" filled="f" strokecolor="#3d3d3d" strokeweight=".27103mm">
              <v:path arrowok="t"/>
            </v:shape>
            <v:shape id="docshape62" o:spid="_x0000_s1080" style="position:absolute;left:1889;top:9987;width:62;height:62" coordorigin="1890,9987" coordsize="62,62" path="m1921,10049r-12,-3l1899,10040r-7,-10l1890,10018r2,-12l1899,9996r10,-6l1921,9987r12,3l1942,9996r7,10l1951,10018r-2,12l1942,10040r-9,6l1921,10049xe" fillcolor="#3d3d3d" stroked="f">
              <v:path arrowok="t"/>
            </v:shape>
            <v:shape id="docshape63" o:spid="_x0000_s1079" style="position:absolute;left:1889;top:9987;width:62;height:62" coordorigin="1890,9987" coordsize="62,62" path="m1951,10018r-2,12l1942,10040r-9,6l1921,10049r-12,-3l1899,10040r-7,-10l1890,10018r2,-12l1899,9996r10,-6l1921,9987r12,3l1942,9996r7,10l1951,10018xe" filled="f" strokecolor="#3d3d3d" strokeweight=".27103mm">
              <v:path arrowok="t"/>
            </v:shape>
            <v:shape id="docshape64" o:spid="_x0000_s1078" style="position:absolute;left:1889;top:10279;width:62;height:62" coordorigin="1890,10279" coordsize="62,62" path="m1921,10341r-12,-3l1899,10332r-7,-10l1890,10310r2,-12l1899,10288r10,-7l1921,10279r12,2l1942,10288r7,10l1951,10310r-2,12l1942,10332r-9,6l1921,10341xe" fillcolor="#3d3d3d" stroked="f">
              <v:path arrowok="t"/>
            </v:shape>
            <v:shape id="docshape65" o:spid="_x0000_s1077" style="position:absolute;left:1889;top:10279;width:62;height:62" coordorigin="1890,10279" coordsize="62,62" path="m1951,10310r-2,12l1942,10332r-9,6l1921,10341r-12,-3l1899,10332r-7,-10l1890,10310r2,-12l1899,10288r10,-7l1921,10279r12,2l1942,10288r7,10l1951,10310xe" filled="f" strokecolor="#3d3d3d" strokeweight=".27103mm">
              <v:path arrowok="t"/>
            </v:shape>
            <v:shape id="docshape66" o:spid="_x0000_s1076" style="position:absolute;left:1889;top:10862;width:62;height:62" coordorigin="1890,10863" coordsize="62,62" path="m1921,10924r-12,-2l1899,10915r-7,-9l1890,10894r2,-12l1899,10872r10,-7l1921,10863r12,2l1942,10872r7,10l1951,10894r-2,12l1942,10915r-9,7l1921,10924xe" fillcolor="#3d3d3d" stroked="f">
              <v:path arrowok="t"/>
            </v:shape>
            <v:shape id="docshape67" o:spid="_x0000_s1075" style="position:absolute;left:1889;top:10862;width:62;height:62" coordorigin="1890,10863" coordsize="62,62" path="m1951,10894r-2,12l1942,10915r-9,7l1921,10924r-12,-2l1899,10915r-7,-9l1890,10894r2,-12l1899,10872r10,-7l1921,10863r12,2l1942,10872r7,10l1951,10894xe" filled="f" strokecolor="#3d3d3d" strokeweight=".27103mm">
              <v:path arrowok="t"/>
            </v:shape>
            <v:shape id="docshape68" o:spid="_x0000_s1074" style="position:absolute;left:1889;top:11154;width:62;height:62" coordorigin="1890,11155" coordsize="62,62" path="m1921,11216r-12,-2l1899,11207r-7,-9l1890,11186r2,-12l1899,11164r10,-7l1921,11155r12,2l1942,11164r7,10l1951,11186r-2,12l1942,11207r-9,7l1921,11216xe" fillcolor="#3d3d3d" stroked="f">
              <v:path arrowok="t"/>
            </v:shape>
            <v:shape id="docshape69" o:spid="_x0000_s1073" style="position:absolute;left:1889;top:11154;width:62;height:62" coordorigin="1890,11155" coordsize="62,62" path="m1951,11186r-2,12l1942,11207r-9,7l1921,11216r-12,-2l1899,11207r-7,-9l1890,11186r2,-12l1899,11164r10,-7l1921,11155r12,2l1942,11164r7,10l1951,11186xe" filled="f" strokecolor="#3d3d3d" strokeweight=".27103mm">
              <v:path arrowok="t"/>
            </v:shape>
            <v:shape id="docshape70" o:spid="_x0000_s1072" style="position:absolute;left:1889;top:13014;width:62;height:62" coordorigin="1890,13014" coordsize="62,62" path="m1921,13075r-12,-2l1899,13066r-7,-9l1890,13045r2,-12l1899,13023r10,-7l1921,13014r12,2l1942,13023r7,10l1951,13045r-2,12l1942,13066r-9,7l1921,13075xe" fillcolor="#3d3d3d" stroked="f">
              <v:path arrowok="t"/>
            </v:shape>
            <v:shape id="docshape71" o:spid="_x0000_s1071" style="position:absolute;left:1889;top:13014;width:62;height:62" coordorigin="1890,13014" coordsize="62,62" path="m1951,13045r-2,12l1942,13066r-9,7l1921,13075r-12,-2l1899,13066r-7,-9l1890,13045r2,-12l1899,13023r10,-7l1921,13014r12,2l1942,13023r7,10l1951,13045xe" filled="f" strokecolor="#3d3d3d" strokeweight=".27103mm">
              <v:path arrowok="t"/>
            </v:shape>
            <v:shape id="docshape72" o:spid="_x0000_s1070" style="position:absolute;left:1889;top:13305;width:62;height:62" coordorigin="1890,13306" coordsize="62,62" path="m1921,13367r-12,-2l1899,13358r-7,-9l1890,13337r2,-12l1899,13315r10,-7l1921,13306r12,2l1942,13315r7,10l1951,13337r-2,12l1942,13358r-9,7l1921,13367xe" fillcolor="#3d3d3d" stroked="f">
              <v:path arrowok="t"/>
            </v:shape>
            <v:shape id="docshape73" o:spid="_x0000_s1069" style="position:absolute;left:1889;top:13305;width:62;height:62" coordorigin="1890,13306" coordsize="62,62" path="m1951,13337r-2,12l1942,13358r-9,7l1921,13367r-12,-2l1899,13358r-7,-9l1890,13337r2,-12l1899,13315r10,-7l1921,13306r12,2l1942,13315r7,10l1951,13337xe" filled="f" strokecolor="#3d3d3d" strokeweight=".27103mm">
              <v:path arrowok="t"/>
            </v:shape>
            <v:shape id="docshape74" o:spid="_x0000_s1068" style="position:absolute;left:1889;top:13597;width:62;height:62" coordorigin="1890,13598" coordsize="62,62" path="m1921,13659r-12,-2l1899,13650r-7,-9l1890,13629r2,-12l1899,13607r10,-7l1921,13598r12,2l1942,13607r7,10l1951,13629r-2,12l1942,13650r-9,7l1921,13659xe" fillcolor="#3d3d3d" stroked="f">
              <v:path arrowok="t"/>
            </v:shape>
            <v:shape id="docshape75" o:spid="_x0000_s1067" style="position:absolute;left:1889;top:13597;width:62;height:62" coordorigin="1890,13598" coordsize="62,62" path="m1951,13629r-2,12l1942,13650r-9,7l1921,13659r-12,-2l1899,13650r-7,-9l1890,13629r2,-12l1899,13607r10,-7l1921,13598r12,2l1942,13607r7,10l1951,13629xe" filled="f" strokecolor="#3d3d3d" strokeweight=".27103mm">
              <v:path arrowok="t"/>
            </v:shape>
            <v:shape id="docshape76" o:spid="_x0000_s1066" style="position:absolute;left:1889;top:13889;width:62;height:62" coordorigin="1890,13890" coordsize="62,62" path="m1921,13951r-12,-2l1899,13942r-7,-10l1890,13921r2,-12l1899,13899r10,-7l1921,13890r12,2l1942,13899r7,10l1951,13921r-2,11l1942,13942r-9,7l1921,13951xe" fillcolor="#3d3d3d" stroked="f">
              <v:path arrowok="t"/>
            </v:shape>
            <v:shape id="docshape77" o:spid="_x0000_s1065" style="position:absolute;left:1889;top:13889;width:62;height:62" coordorigin="1890,13890" coordsize="62,62" path="m1951,13921r-2,11l1942,13942r-9,7l1921,13951r-12,-2l1899,13942r-7,-10l1890,13921r2,-12l1899,13899r10,-7l1921,13890r12,2l1942,13899r7,10l1951,13921xe" filled="f" strokecolor="#3d3d3d" strokeweight=".27103mm">
              <v:path arrowok="t"/>
            </v:shape>
            <v:shape id="docshape78" o:spid="_x0000_s1064" style="position:absolute;left:1889;top:15457;width:62;height:62" coordorigin="1890,15457" coordsize="62,62" path="m1921,15518r-12,-2l1899,15509r-7,-9l1890,15488r2,-12l1899,15466r10,-7l1921,15457r12,2l1942,15466r7,10l1951,15488r-2,12l1942,15509r-9,7l1921,15518xe" fillcolor="#090909" stroked="f">
              <v:path arrowok="t"/>
            </v:shape>
            <v:shape id="docshape79" o:spid="_x0000_s1063" style="position:absolute;left:1889;top:15457;width:62;height:62" coordorigin="1890,15457" coordsize="62,62" path="m1951,15488r-2,12l1942,15509r-9,7l1921,15518r-12,-2l1899,15509r-7,-9l1890,15488r2,-12l1899,15466r10,-7l1921,15457r12,2l1942,15466r7,10l1951,15488xe" filled="f" strokecolor="#090909" strokeweight=".27103mm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163145C">
          <v:group id="docshapegroup80" o:spid="_x0000_s1058" style="width:522.45pt;height:322.7pt;mso-position-horizontal-relative:char;mso-position-vertical-relative:line" coordsize="10449,6454">
            <v:rect id="docshape81" o:spid="_x0000_s1061" style="position:absolute;width:10449;height:5716" stroked="f"/>
            <v:shape id="docshape82" o:spid="_x0000_s1060" type="#_x0000_t75" style="position:absolute;left:5531;width:4303;height:5563">
              <v:imagedata r:id="rId28" o:title=""/>
            </v:shape>
            <v:shape id="docshape83" o:spid="_x0000_s1059" type="#_x0000_t202" style="position:absolute;top:5715;width:10449;height:738" fillcolor="#274ea0" stroked="f">
              <v:textbox inset="0,0,0,0">
                <w:txbxContent>
                  <w:p w14:paraId="62C6D4B1" w14:textId="77777777" w:rsidR="003535F5" w:rsidRDefault="0048110D">
                    <w:pPr>
                      <w:spacing w:before="108"/>
                      <w:ind w:left="4114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4449A429" w14:textId="77777777" w:rsidR="003535F5" w:rsidRDefault="0048110D">
      <w:pPr>
        <w:pStyle w:val="Heading1"/>
        <w:spacing w:before="86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582B9D39" w14:textId="77777777" w:rsidR="003535F5" w:rsidRDefault="003535F5">
      <w:pPr>
        <w:pStyle w:val="BodyText"/>
        <w:spacing w:before="5"/>
        <w:rPr>
          <w:b/>
          <w:sz w:val="19"/>
        </w:rPr>
      </w:pPr>
    </w:p>
    <w:p w14:paraId="1C3B75DE" w14:textId="77777777" w:rsidR="003535F5" w:rsidRDefault="0048110D">
      <w:pPr>
        <w:spacing w:before="56"/>
        <w:ind w:left="1340" w:right="6896"/>
        <w:rPr>
          <w:b/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COVID-19 Vaccine FAQs</w:t>
        </w:r>
      </w:hyperlink>
      <w:r>
        <w:rPr>
          <w:b/>
          <w:color w:val="2B73FF"/>
          <w:sz w:val="24"/>
        </w:rPr>
        <w:t xml:space="preserve"> </w:t>
      </w:r>
      <w:hyperlink r:id="rId30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Booster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3025772D" w14:textId="77777777" w:rsidR="003535F5" w:rsidRDefault="0048110D">
      <w:pPr>
        <w:spacing w:line="290" w:lineRule="exact"/>
        <w:ind w:left="1340"/>
        <w:rPr>
          <w:sz w:val="24"/>
        </w:rPr>
      </w:pPr>
      <w:hyperlink r:id="rId31" w:anchor="weekly-provider-bulletins-">
        <w:r>
          <w:rPr>
            <w:b/>
            <w:color w:val="2B73FF"/>
            <w:sz w:val="24"/>
            <w:u w:val="single" w:color="2B73FF"/>
          </w:rPr>
          <w:t>Weekly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Provider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Bulletin</w:t>
        </w:r>
      </w:hyperlink>
      <w:r>
        <w:rPr>
          <w:b/>
          <w:color w:val="2B73FF"/>
          <w:spacing w:val="36"/>
          <w:sz w:val="24"/>
        </w:rPr>
        <w:t xml:space="preserve"> </w:t>
      </w:r>
      <w:r>
        <w:rPr>
          <w:color w:val="181818"/>
          <w:sz w:val="24"/>
        </w:rPr>
        <w:t>(latest</w:t>
      </w:r>
      <w:r>
        <w:rPr>
          <w:color w:val="181818"/>
          <w:spacing w:val="13"/>
          <w:sz w:val="24"/>
        </w:rPr>
        <w:t xml:space="preserve"> </w:t>
      </w:r>
      <w:r>
        <w:rPr>
          <w:color w:val="181818"/>
          <w:sz w:val="24"/>
        </w:rPr>
        <w:t>edition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z w:val="24"/>
        </w:rPr>
        <w:t>published</w:t>
      </w:r>
      <w:r>
        <w:rPr>
          <w:color w:val="181818"/>
          <w:spacing w:val="12"/>
          <w:sz w:val="24"/>
        </w:rPr>
        <w:t xml:space="preserve"> </w:t>
      </w:r>
      <w:r>
        <w:rPr>
          <w:color w:val="181818"/>
          <w:spacing w:val="-2"/>
          <w:sz w:val="24"/>
        </w:rPr>
        <w:t>7/22/22)</w:t>
      </w:r>
    </w:p>
    <w:p w14:paraId="2859D5A9" w14:textId="77777777" w:rsidR="003535F5" w:rsidRDefault="0048110D">
      <w:pPr>
        <w:ind w:left="1340" w:right="515"/>
        <w:rPr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 and pregnant people, youth, young adults; available in 12 langu</w:t>
      </w:r>
      <w:r>
        <w:rPr>
          <w:color w:val="090909"/>
          <w:sz w:val="24"/>
        </w:rPr>
        <w:t xml:space="preserve">ages) </w:t>
      </w:r>
      <w:hyperlink r:id="rId33">
        <w:r>
          <w:rPr>
            <w:b/>
            <w:color w:val="2B73FF"/>
            <w:sz w:val="24"/>
            <w:u w:val="single" w:color="2B73FF"/>
          </w:rPr>
          <w:t>Trust the Facts, Get the Vax Creative Materials Toolkit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sz w:val="24"/>
        </w:rPr>
        <w:t>(updates ongoing, including pediatric eligibility)</w:t>
      </w:r>
    </w:p>
    <w:p w14:paraId="196685D8" w14:textId="77777777" w:rsidR="003535F5" w:rsidRDefault="0048110D">
      <w:pPr>
        <w:ind w:left="1340" w:right="515"/>
        <w:rPr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Additional Education and Outreach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sz w:val="24"/>
        </w:rPr>
        <w:t>(includes social media graphics, vaccine updates, guides to hosting a forum, and more)</w:t>
      </w:r>
    </w:p>
    <w:p w14:paraId="0D2973F5" w14:textId="77777777" w:rsidR="003535F5" w:rsidRDefault="0048110D">
      <w:pPr>
        <w:ind w:left="1340" w:right="1315"/>
        <w:rPr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6">
        <w:r>
          <w:rPr>
            <w:b/>
            <w:color w:val="2B73FF"/>
            <w:sz w:val="24"/>
            <w:u w:val="single" w:color="2B73FF"/>
          </w:rPr>
          <w:t>COVID-19 Funeral Assistance from FEMA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7" w:anchor="fema-funeral-assistance-website-%26-faq-">
        <w:r>
          <w:rPr>
            <w:b/>
            <w:color w:val="2B73FF"/>
            <w:sz w:val="24"/>
            <w:u w:val="single" w:color="2B73FF"/>
          </w:rPr>
          <w:t>one-pager with key 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0A52323C" w14:textId="77777777" w:rsidR="003535F5" w:rsidRDefault="0048110D">
      <w:pPr>
        <w:spacing w:line="289" w:lineRule="exact"/>
        <w:ind w:left="1340"/>
        <w:rPr>
          <w:b/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COVID</w:t>
        </w:r>
        <w:r>
          <w:rPr>
            <w:b/>
            <w:color w:val="2B73FF"/>
            <w:sz w:val="24"/>
            <w:u w:val="single" w:color="2B73FF"/>
          </w:rPr>
          <w:t>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0E5DCC11" w14:textId="77777777" w:rsidR="003535F5" w:rsidRDefault="0048110D">
      <w:pPr>
        <w:ind w:left="1340" w:right="1035"/>
        <w:rPr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3F6A585B" w14:textId="77777777" w:rsidR="003535F5" w:rsidRDefault="003535F5">
      <w:pPr>
        <w:pStyle w:val="BodyText"/>
      </w:pPr>
    </w:p>
    <w:p w14:paraId="6DCC6D07" w14:textId="77777777" w:rsidR="003535F5" w:rsidRDefault="003535F5">
      <w:pPr>
        <w:pStyle w:val="BodyText"/>
        <w:spacing w:before="9"/>
        <w:rPr>
          <w:sz w:val="26"/>
        </w:rPr>
      </w:pPr>
    </w:p>
    <w:p w14:paraId="567F9ACE" w14:textId="77777777" w:rsidR="003535F5" w:rsidRDefault="0048110D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7862B503" w14:textId="77777777" w:rsidR="003535F5" w:rsidRDefault="003535F5">
      <w:pPr>
        <w:pStyle w:val="BodyText"/>
        <w:spacing w:before="5"/>
        <w:rPr>
          <w:b/>
          <w:sz w:val="19"/>
        </w:rPr>
      </w:pPr>
    </w:p>
    <w:p w14:paraId="7DC72EAB" w14:textId="77777777" w:rsidR="003535F5" w:rsidRDefault="0048110D">
      <w:pPr>
        <w:spacing w:before="56" w:line="292" w:lineRule="exact"/>
        <w:ind w:left="1340"/>
        <w:rPr>
          <w:b/>
          <w:sz w:val="24"/>
        </w:rPr>
      </w:pPr>
      <w:hyperlink r:id="rId40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5D565C9E" w14:textId="77777777" w:rsidR="003535F5" w:rsidRDefault="0048110D">
      <w:pPr>
        <w:ind w:left="1340" w:right="3074"/>
        <w:rPr>
          <w:b/>
          <w:sz w:val="24"/>
        </w:rPr>
      </w:pPr>
      <w:hyperlink r:id="rId41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42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552BF509" w14:textId="77777777" w:rsidR="003535F5" w:rsidRDefault="0048110D">
      <w:pPr>
        <w:spacing w:line="291" w:lineRule="exact"/>
        <w:ind w:left="1340"/>
        <w:rPr>
          <w:b/>
          <w:sz w:val="24"/>
        </w:rPr>
      </w:pPr>
      <w:hyperlink r:id="rId43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126439BB" w14:textId="77777777" w:rsidR="003535F5" w:rsidRDefault="003535F5">
      <w:pPr>
        <w:pStyle w:val="BodyText"/>
        <w:rPr>
          <w:b/>
          <w:sz w:val="20"/>
        </w:rPr>
      </w:pPr>
    </w:p>
    <w:p w14:paraId="2A077E25" w14:textId="77777777" w:rsidR="003535F5" w:rsidRDefault="003535F5">
      <w:pPr>
        <w:pStyle w:val="BodyText"/>
        <w:spacing w:before="10"/>
        <w:rPr>
          <w:b/>
          <w:sz w:val="27"/>
        </w:rPr>
      </w:pPr>
    </w:p>
    <w:p w14:paraId="7C7F28A8" w14:textId="77777777" w:rsidR="003535F5" w:rsidRDefault="0048110D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STANDING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ORDERS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(FROM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4"/>
        </w:rPr>
        <w:t>CDC)</w:t>
      </w:r>
    </w:p>
    <w:p w14:paraId="35479F5B" w14:textId="77777777" w:rsidR="003535F5" w:rsidRDefault="003535F5">
      <w:pPr>
        <w:pStyle w:val="BodyText"/>
        <w:spacing w:before="5"/>
        <w:rPr>
          <w:b/>
          <w:sz w:val="19"/>
        </w:rPr>
      </w:pPr>
    </w:p>
    <w:p w14:paraId="17B9364F" w14:textId="77777777" w:rsidR="003535F5" w:rsidRDefault="0048110D">
      <w:pPr>
        <w:pStyle w:val="BodyText"/>
        <w:spacing w:before="56"/>
        <w:ind w:left="1340"/>
      </w:pPr>
      <w:r>
        <w:rPr>
          <w:color w:val="090909"/>
          <w:spacing w:val="-2"/>
        </w:rPr>
        <w:t>Pfizer</w:t>
      </w:r>
    </w:p>
    <w:p w14:paraId="37653CC8" w14:textId="77777777" w:rsidR="003535F5" w:rsidRDefault="003535F5">
      <w:pPr>
        <w:sectPr w:rsidR="003535F5">
          <w:pgSz w:w="12240" w:h="15840"/>
          <w:pgMar w:top="0" w:right="800" w:bottom="0" w:left="780" w:header="720" w:footer="720" w:gutter="0"/>
          <w:cols w:space="720"/>
        </w:sectPr>
      </w:pPr>
    </w:p>
    <w:p w14:paraId="41D99475" w14:textId="22B0B331" w:rsidR="003535F5" w:rsidRDefault="0048110D">
      <w:pPr>
        <w:spacing w:line="264" w:lineRule="exact"/>
        <w:ind w:left="2077"/>
        <w:rPr>
          <w:sz w:val="24"/>
        </w:rPr>
      </w:pPr>
      <w:r>
        <w:rPr>
          <w:noProof/>
        </w:rPr>
        <w:lastRenderedPageBreak/>
        <w:pict w14:anchorId="57231E25">
          <v:shape id="docshape91" o:spid="_x0000_s1051" style="position:absolute;left:0;text-align:left;margin-left:92.35pt;margin-top:5.35pt;width:3.1pt;height:3.1pt;z-index:-15716864" coordorigin="2627,108" coordsize="62,62" path="m2689,138r-3,12l2680,160r-10,7l2658,169r-12,-2l2636,160r-6,-10l2627,138r3,-12l2636,117r10,-7l2658,108r12,2l2680,117r6,9l2689,138xe" filled="f" strokecolor="#3d3d3d" strokeweight=".27103mm">
            <v:path arrowok="t"/>
          </v:shape>
        </w:pict>
      </w:r>
      <w:r>
        <w:rPr>
          <w:noProof/>
        </w:rPr>
        <w:pict w14:anchorId="6672DCB7">
          <v:shape id="docshape90" o:spid="_x0000_s1052" style="position:absolute;left:0;text-align:left;margin-left:92.35pt;margin-top:5.35pt;width:3.1pt;height:3.1pt;z-index:-15717888" coordorigin="2627,108" coordsize="62,62" path="m2658,169r-12,-2l2636,160r-6,-10l2627,138r3,-12l2636,117r10,-7l2658,108r12,2l2680,117r6,9l2689,138r-3,12l2680,160r-10,7l2658,169xe" fillcolor="#3d3d3d" stroked="f">
            <v:path arrowok="t"/>
          </v:shape>
        </w:pict>
      </w:r>
      <w:r>
        <w:rPr>
          <w:noProof/>
        </w:rPr>
        <w:pict w14:anchorId="7219A0D3">
          <v:shape id="docshape86" o:spid="_x0000_s1056" style="position:absolute;left:0;text-align:left;margin-left:5.55pt;margin-top:0;width:522.45pt;height:581.6pt;z-index:-15721984" coordorigin="891" coordsize="10449,11632" o:spt="100" adj="0,,0" path="m11339,3688r-10448,l891,11631r10448,l11339,3688xm11339,l891,r,2950l11339,2950,11339,xe" stroked="f">
            <v:stroke joinstyle="round"/>
            <v:formulas/>
            <v:path arrowok="t" o:connecttype="segments"/>
          </v:shape>
        </w:pict>
      </w:r>
      <w:hyperlink r:id="rId44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4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50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6/21/22)</w:t>
      </w:r>
    </w:p>
    <w:p w14:paraId="53211123" w14:textId="3CA621D1" w:rsidR="003535F5" w:rsidRDefault="0048110D">
      <w:pPr>
        <w:spacing w:line="292" w:lineRule="exact"/>
        <w:ind w:left="2077"/>
        <w:rPr>
          <w:sz w:val="24"/>
        </w:rPr>
      </w:pPr>
      <w:r>
        <w:rPr>
          <w:noProof/>
        </w:rPr>
        <w:pict w14:anchorId="4C6C367A">
          <v:shape id="docshape93" o:spid="_x0000_s1049" style="position:absolute;left:0;text-align:left;margin-left:92.35pt;margin-top:6.75pt;width:3.1pt;height:3.1pt;z-index:-15714816" coordorigin="2627,399" coordsize="62,62" path="m2689,430r-3,12l2680,452r-10,7l2658,461r-12,-2l2636,452r-6,-10l2627,430r3,-12l2636,408r10,-6l2658,399r12,3l2680,408r6,10l2689,430xe" filled="f" strokecolor="#3d3d3d" strokeweight=".27103mm">
            <v:path arrowok="t"/>
          </v:shape>
        </w:pict>
      </w:r>
      <w:r>
        <w:rPr>
          <w:noProof/>
        </w:rPr>
        <w:pict w14:anchorId="676584D7">
          <v:shape id="docshape92" o:spid="_x0000_s1050" style="position:absolute;left:0;text-align:left;margin-left:92.35pt;margin-top:6.75pt;width:3.1pt;height:3.1pt;z-index:-15715840" coordorigin="2627,399" coordsize="62,62" path="m2658,461r-12,-2l2636,452r-6,-10l2627,430r3,-12l2636,408r10,-6l2658,399r12,3l2680,408r6,10l2689,430r-3,12l2680,452r-10,7l2658,461xe" fillcolor="#3d3d3d" stroked="f">
            <v:path arrowok="t"/>
          </v:shape>
        </w:pict>
      </w:r>
      <w:hyperlink r:id="rId45">
        <w:r>
          <w:rPr>
            <w:b/>
            <w:color w:val="2B73FF"/>
            <w:sz w:val="24"/>
            <w:u w:val="single" w:color="2B73FF"/>
          </w:rPr>
          <w:t>5-11</w:t>
        </w:r>
      </w:hyperlink>
      <w:r>
        <w:rPr>
          <w:b/>
          <w:color w:val="2B73FF"/>
          <w:spacing w:val="7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3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369B543E" w14:textId="793C7C88" w:rsidR="003535F5" w:rsidRDefault="0048110D">
      <w:pPr>
        <w:spacing w:line="292" w:lineRule="exact"/>
        <w:ind w:left="2077"/>
        <w:rPr>
          <w:sz w:val="24"/>
        </w:rPr>
      </w:pPr>
      <w:r>
        <w:rPr>
          <w:noProof/>
        </w:rPr>
        <w:pict w14:anchorId="2082673E">
          <v:shape id="docshape95" o:spid="_x0000_s1047" style="position:absolute;left:0;text-align:left;margin-left:92.35pt;margin-top:6.75pt;width:3.1pt;height:3.1pt;z-index:-15712768" coordorigin="2627,691" coordsize="62,62" path="m2689,722r-3,12l2680,744r-10,6l2658,753r-12,-3l2636,744r-6,-10l2627,722r3,-12l2636,700r10,-6l2658,691r12,3l2680,700r6,10l2689,722xe" filled="f" strokecolor="#3d3d3d" strokeweight=".27103mm">
            <v:path arrowok="t"/>
          </v:shape>
        </w:pict>
      </w:r>
      <w:r>
        <w:rPr>
          <w:noProof/>
        </w:rPr>
        <w:pict w14:anchorId="436AF4C2">
          <v:shape id="docshape94" o:spid="_x0000_s1048" style="position:absolute;left:0;text-align:left;margin-left:92.35pt;margin-top:6.75pt;width:3.1pt;height:3.1pt;z-index:-15713792" coordorigin="2627,691" coordsize="62,62" path="m2658,753r-12,-3l2636,744r-6,-10l2627,722r3,-12l2636,700r10,-6l2658,691r12,3l2680,700r6,10l2689,722r-3,12l2680,744r-10,6l2658,753xe" fillcolor="#3d3d3d" stroked="f">
            <v:path arrowok="t"/>
          </v:shape>
        </w:pict>
      </w:r>
      <w:hyperlink r:id="rId46">
        <w:r>
          <w:rPr>
            <w:b/>
            <w:color w:val="2B73FF"/>
            <w:sz w:val="24"/>
            <w:u w:val="single" w:color="2B73FF"/>
          </w:rPr>
          <w:t>12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+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Gray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Cap</w:t>
        </w:r>
      </w:hyperlink>
      <w:r>
        <w:rPr>
          <w:b/>
          <w:color w:val="2B73FF"/>
          <w:spacing w:val="20"/>
          <w:sz w:val="24"/>
        </w:rPr>
        <w:t xml:space="preserve"> </w:t>
      </w:r>
      <w:r>
        <w:rPr>
          <w:color w:val="030303"/>
          <w:sz w:val="24"/>
        </w:rPr>
        <w:t>(updated</w:t>
      </w:r>
      <w:r>
        <w:rPr>
          <w:color w:val="030303"/>
          <w:spacing w:val="7"/>
          <w:sz w:val="24"/>
        </w:rPr>
        <w:t xml:space="preserve"> </w:t>
      </w:r>
      <w:r>
        <w:rPr>
          <w:color w:val="030303"/>
          <w:spacing w:val="-2"/>
          <w:sz w:val="24"/>
        </w:rPr>
        <w:t>5/24/22)</w:t>
      </w:r>
    </w:p>
    <w:p w14:paraId="7FFB90E8" w14:textId="186B650D" w:rsidR="003535F5" w:rsidRDefault="0048110D">
      <w:pPr>
        <w:ind w:left="1340" w:right="4810" w:firstLine="737"/>
        <w:rPr>
          <w:sz w:val="24"/>
        </w:rPr>
      </w:pPr>
      <w:r>
        <w:rPr>
          <w:noProof/>
        </w:rPr>
        <w:pict w14:anchorId="6B106090">
          <v:shape id="docshape99" o:spid="_x0000_s1043" style="position:absolute;left:0;text-align:left;margin-left:55.45pt;margin-top:21.35pt;width:3.1pt;height:3.1pt;z-index:-15708672" coordorigin="1890,1275" coordsize="62,62" path="m1951,1306r-2,12l1942,1328r-9,6l1921,1337r-12,-3l1899,1328r-7,-10l1890,1306r2,-12l1899,1284r10,-6l1921,1275r12,3l1942,1284r7,10l1951,1306xe" filled="f" strokecolor="#090909" strokeweight=".27103mm">
            <v:path arrowok="t"/>
          </v:shape>
        </w:pict>
      </w:r>
      <w:r>
        <w:rPr>
          <w:noProof/>
        </w:rPr>
        <w:pict w14:anchorId="4693352A">
          <v:shape id="docshape98" o:spid="_x0000_s1044" style="position:absolute;left:0;text-align:left;margin-left:55.45pt;margin-top:21.35pt;width:3.1pt;height:3.1pt;z-index:-15709696" coordorigin="1890,1275" coordsize="62,62" path="m1921,1337r-12,-3l1899,1328r-7,-10l1890,1306r2,-12l1899,1284r10,-6l1921,1275r12,3l1942,1284r7,10l1951,1306r-2,12l1942,1328r-9,6l1921,1337xe" fillcolor="#090909" stroked="f">
            <v:path arrowok="t"/>
          </v:shape>
        </w:pict>
      </w:r>
      <w:r>
        <w:rPr>
          <w:noProof/>
        </w:rPr>
        <w:pict w14:anchorId="199AAD1A">
          <v:shape id="docshape97" o:spid="_x0000_s1045" style="position:absolute;left:0;text-align:left;margin-left:92.35pt;margin-top:6.75pt;width:3.1pt;height:3.1pt;z-index:-15710720" coordorigin="2627,983" coordsize="62,62" path="m2689,1014r-3,12l2680,1036r-10,6l2658,1045r-12,-3l2636,1036r-6,-10l2627,1014r3,-12l2636,992r10,-6l2658,983r12,3l2680,992r6,10l2689,1014xe" filled="f" strokecolor="#3d3d3d" strokeweight=".27103mm">
            <v:path arrowok="t"/>
          </v:shape>
        </w:pict>
      </w:r>
      <w:r>
        <w:rPr>
          <w:noProof/>
        </w:rPr>
        <w:pict w14:anchorId="5D315F64">
          <v:shape id="docshape96" o:spid="_x0000_s1046" style="position:absolute;left:0;text-align:left;margin-left:92.35pt;margin-top:6.75pt;width:3.1pt;height:3.1pt;z-index:-15711744" coordorigin="2627,983" coordsize="62,62" path="m2658,1045r-12,-3l2636,1036r-6,-10l2627,1014r3,-12l2636,992r10,-6l2658,983r12,3l2680,992r6,10l2689,1014r-3,12l2680,1036r-10,6l2658,1045xe" fillcolor="#3d3d3d" stroked="f">
            <v:path arrowok="t"/>
          </v:shape>
        </w:pict>
      </w:r>
      <w:hyperlink r:id="rId47">
        <w:r>
          <w:rPr>
            <w:b/>
            <w:color w:val="2B73FF"/>
            <w:sz w:val="24"/>
            <w:u w:val="single" w:color="2B73FF"/>
          </w:rPr>
          <w:t>12 + Purple Cap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30303"/>
          <w:sz w:val="24"/>
        </w:rPr>
        <w:t xml:space="preserve">(updated 5/24/22) </w:t>
      </w:r>
      <w:hyperlink r:id="rId48">
        <w:proofErr w:type="spellStart"/>
        <w:r>
          <w:rPr>
            <w:color w:val="090909"/>
            <w:spacing w:val="-2"/>
            <w:sz w:val="24"/>
          </w:rPr>
          <w:t>Moderna</w:t>
        </w:r>
        <w:proofErr w:type="spellEnd"/>
      </w:hyperlink>
    </w:p>
    <w:p w14:paraId="70F311EF" w14:textId="10EDD0E4" w:rsidR="003535F5" w:rsidRDefault="0048110D">
      <w:pPr>
        <w:spacing w:line="290" w:lineRule="exact"/>
        <w:ind w:left="2077"/>
        <w:rPr>
          <w:sz w:val="24"/>
        </w:rPr>
      </w:pPr>
      <w:r>
        <w:rPr>
          <w:noProof/>
        </w:rPr>
        <w:pict w14:anchorId="0E737739">
          <v:shape id="docshape101" o:spid="_x0000_s1041" style="position:absolute;left:0;text-align:left;margin-left:92.35pt;margin-top:6.65pt;width:3.1pt;height:3.1pt;z-index:-15706624" coordorigin="2627,1567" coordsize="62,62" path="m2689,1598r-3,12l2680,1620r-10,6l2658,1629r-12,-3l2636,1620r-6,-10l2627,1598r3,-12l2636,1576r10,-6l2658,1567r12,3l2680,1576r6,10l2689,1598xe" filled="f" strokecolor="#3d3d3d" strokeweight=".27103mm">
            <v:path arrowok="t"/>
          </v:shape>
        </w:pict>
      </w:r>
      <w:r>
        <w:rPr>
          <w:noProof/>
        </w:rPr>
        <w:pict w14:anchorId="5C785F53">
          <v:shape id="docshape100" o:spid="_x0000_s1042" style="position:absolute;left:0;text-align:left;margin-left:92.35pt;margin-top:6.65pt;width:3.1pt;height:3.1pt;z-index:-15707648" coordorigin="2627,1567" coordsize="62,62" path="m2658,1629r-12,-3l2636,1620r-6,-10l2627,1598r3,-12l2636,1576r10,-6l2658,1567r12,3l2680,1576r6,10l2689,1598r-3,12l2680,1620r-10,6l2658,1629xe" fillcolor="#3d3d3d" stroked="f">
            <v:path arrowok="t"/>
          </v:shape>
        </w:pict>
      </w:r>
      <w:hyperlink r:id="rId49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5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44"/>
          <w:sz w:val="24"/>
        </w:rPr>
        <w:t xml:space="preserve"> </w:t>
      </w:r>
      <w:r>
        <w:rPr>
          <w:color w:val="181818"/>
          <w:sz w:val="24"/>
        </w:rPr>
        <w:t>(u</w:t>
      </w:r>
      <w:r>
        <w:rPr>
          <w:color w:val="181818"/>
          <w:sz w:val="24"/>
        </w:rPr>
        <w:t>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6/21/22)</w:t>
      </w:r>
    </w:p>
    <w:p w14:paraId="3803EF31" w14:textId="675E9B40" w:rsidR="003535F5" w:rsidRDefault="0048110D">
      <w:pPr>
        <w:spacing w:line="292" w:lineRule="exact"/>
        <w:ind w:left="2077"/>
        <w:rPr>
          <w:sz w:val="24"/>
        </w:rPr>
      </w:pPr>
      <w:r>
        <w:rPr>
          <w:noProof/>
        </w:rPr>
        <w:pict w14:anchorId="3376DB5D">
          <v:shape id="docshape103" o:spid="_x0000_s1039" style="position:absolute;left:0;text-align:left;margin-left:92.35pt;margin-top:6.75pt;width:3.1pt;height:3.1pt;z-index:-15704576" coordorigin="2627,1859" coordsize="62,62" path="m2689,1890r-3,12l2680,1912r-10,6l2658,1921r-12,-3l2636,1912r-6,-10l2627,1890r3,-12l2636,1868r10,-6l2658,1859r12,3l2680,1868r6,10l2689,1890xe" filled="f" strokecolor="#3d3d3d" strokeweight=".27103mm">
            <v:path arrowok="t"/>
          </v:shape>
        </w:pict>
      </w:r>
      <w:r>
        <w:rPr>
          <w:noProof/>
        </w:rPr>
        <w:pict w14:anchorId="7BD2F71A">
          <v:shape id="docshape102" o:spid="_x0000_s1040" style="position:absolute;left:0;text-align:left;margin-left:92.35pt;margin-top:6.75pt;width:3.1pt;height:3.1pt;z-index:-15705600" coordorigin="2627,1859" coordsize="62,62" path="m2658,1921r-12,-3l2636,1912r-6,-10l2627,1890r3,-12l2636,1868r10,-6l2658,1859r12,3l2680,1868r6,10l2689,1890r-3,12l2680,1912r-10,6l2658,1921xe" fillcolor="#3d3d3d" stroked="f">
            <v:path arrowok="t"/>
          </v:shape>
        </w:pict>
      </w:r>
      <w:hyperlink r:id="rId50">
        <w:r>
          <w:rPr>
            <w:b/>
            <w:color w:val="2B73FF"/>
            <w:sz w:val="24"/>
            <w:u w:val="single" w:color="2B73FF"/>
          </w:rPr>
          <w:t>18+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22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pacing w:val="-2"/>
          <w:sz w:val="24"/>
        </w:rPr>
        <w:t>5/24/22)</w:t>
      </w:r>
    </w:p>
    <w:p w14:paraId="09FBFDE6" w14:textId="3507FDEF" w:rsidR="003535F5" w:rsidRDefault="0048110D">
      <w:pPr>
        <w:spacing w:line="292" w:lineRule="exact"/>
        <w:ind w:left="1340"/>
        <w:rPr>
          <w:sz w:val="24"/>
        </w:rPr>
      </w:pPr>
      <w:r>
        <w:rPr>
          <w:noProof/>
        </w:rPr>
        <w:pict w14:anchorId="0EA57CBD">
          <v:shape id="docshape105" o:spid="_x0000_s1037" style="position:absolute;left:0;text-align:left;margin-left:55.45pt;margin-top:6.75pt;width:3.1pt;height:3.1pt;z-index:-15702528" coordorigin="1890,2151" coordsize="62,62" path="m1951,2182r-2,12l1942,2204r-9,6l1921,2213r-12,-3l1899,2204r-7,-10l1890,2182r2,-12l1899,2160r10,-7l1921,2151r12,2l1942,2160r7,10l1951,2182xe" filled="f" strokecolor="#3d3d3d" strokeweight=".27103mm">
            <v:path arrowok="t"/>
          </v:shape>
        </w:pict>
      </w:r>
      <w:r>
        <w:rPr>
          <w:noProof/>
        </w:rPr>
        <w:pict w14:anchorId="7A29EA21">
          <v:shape id="docshape104" o:spid="_x0000_s1038" style="position:absolute;left:0;text-align:left;margin-left:55.45pt;margin-top:6.75pt;width:3.1pt;height:3.1pt;z-index:-15703552" coordorigin="1890,2151" coordsize="62,62" path="m1921,2213r-12,-3l1899,2204r-7,-10l1890,2182r2,-12l1899,2160r10,-7l1921,2151r12,2l1942,2160r7,10l1951,2182r-2,12l1942,2204r-9,6l1921,2213xe" fillcolor="#3d3d3d" stroked="f">
            <v:path arrowok="t"/>
          </v:shape>
        </w:pict>
      </w:r>
      <w:hyperlink r:id="rId51">
        <w:r>
          <w:rPr>
            <w:b/>
            <w:color w:val="2B73FF"/>
            <w:sz w:val="24"/>
            <w:u w:val="single" w:color="2B73FF"/>
          </w:rPr>
          <w:t>Janssen</w:t>
        </w:r>
      </w:hyperlink>
      <w:r>
        <w:rPr>
          <w:b/>
          <w:color w:val="2B73FF"/>
          <w:spacing w:val="10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234824E4" w14:textId="77777777" w:rsidR="003535F5" w:rsidRDefault="003535F5">
      <w:pPr>
        <w:pStyle w:val="BodyText"/>
      </w:pPr>
    </w:p>
    <w:p w14:paraId="21BC0B7B" w14:textId="77777777" w:rsidR="003535F5" w:rsidRDefault="003535F5">
      <w:pPr>
        <w:pStyle w:val="BodyText"/>
      </w:pPr>
    </w:p>
    <w:p w14:paraId="4611408E" w14:textId="5C3BC3B9" w:rsidR="003535F5" w:rsidRDefault="0048110D">
      <w:pPr>
        <w:spacing w:before="164"/>
        <w:ind w:left="2184" w:right="2166"/>
        <w:jc w:val="center"/>
        <w:rPr>
          <w:b/>
          <w:sz w:val="37"/>
        </w:rPr>
      </w:pPr>
      <w:r>
        <w:rPr>
          <w:b/>
          <w:noProof/>
          <w:color w:val="FFFFFF"/>
          <w:sz w:val="37"/>
        </w:rPr>
        <w:pict w14:anchorId="7BD080D2">
          <v:shape id="docshape87" o:spid="_x0000_s1055" style="position:absolute;left:0;text-align:left;margin-left:5.55pt;margin-top:2.8pt;width:522.45pt;height:294.25pt;z-index:-15720960" coordorigin="891,2950" coordsize="10449,5885" o:spt="100" adj="0,,0" path="m7452,8236r-2,-12l7443,8214r-10,-7l7421,8205r-2612,l4797,8207r-10,7l4781,8224r-3,12l4778,8804r3,12l4787,8826r10,6l4809,8835r2612,l7433,8832r10,-6l7450,8816r2,-12l7452,8236xm11339,2950r-10448,l891,3688r10448,l11339,2950xe" fillcolor="#274ea0" stroked="f">
            <v:stroke joinstyle="round"/>
            <v:formulas/>
            <v:path arrowok="t" o:connecttype="segments"/>
          </v:shape>
        </w:pict>
      </w:r>
      <w:r>
        <w:rPr>
          <w:b/>
          <w:color w:val="FFFFFF"/>
          <w:sz w:val="37"/>
        </w:rPr>
        <w:t>Recent</w:t>
      </w:r>
      <w:r>
        <w:rPr>
          <w:b/>
          <w:color w:val="FFFFFF"/>
          <w:spacing w:val="-17"/>
          <w:sz w:val="37"/>
        </w:rPr>
        <w:t xml:space="preserve"> </w:t>
      </w:r>
      <w:r>
        <w:rPr>
          <w:b/>
          <w:color w:val="FFFFFF"/>
          <w:spacing w:val="-2"/>
          <w:sz w:val="37"/>
        </w:rPr>
        <w:t>Highlights</w:t>
      </w:r>
    </w:p>
    <w:p w14:paraId="1EE65D62" w14:textId="7DAF1A00" w:rsidR="003535F5" w:rsidRDefault="0048110D">
      <w:pPr>
        <w:pStyle w:val="BodyText"/>
        <w:spacing w:before="302"/>
        <w:ind w:left="725" w:right="4810"/>
      </w:pPr>
      <w:r>
        <w:rPr>
          <w:noProof/>
          <w:color w:val="181818"/>
        </w:rPr>
        <w:pict w14:anchorId="41856CCF">
          <v:shape id="docshape106" o:spid="_x0000_s1036" type="#_x0000_t75" style="position:absolute;left:0;text-align:left;margin-left:334.35pt;margin-top:16.55pt;width:162.9pt;height:162.9pt;z-index:-15701504">
            <v:imagedata r:id="rId52" o:title=""/>
          </v:shape>
        </w:pict>
      </w:r>
      <w:r>
        <w:rPr>
          <w:color w:val="181818"/>
        </w:rPr>
        <w:t xml:space="preserve">Over the July Fourth weekend, VEI held eight clinics with community-based organizations and other partners, including the Malden YMCA, Springfield Indian Orchard Citizens Council, Greater Lawrence Community Action Council, Melita Farms (Lawrence/Methuen), </w:t>
      </w:r>
      <w:r>
        <w:rPr>
          <w:color w:val="181818"/>
        </w:rPr>
        <w:t>Pope John High School (Everett), and America's Food Basket (Brockton).</w:t>
      </w:r>
    </w:p>
    <w:p w14:paraId="06992B42" w14:textId="77777777" w:rsidR="003535F5" w:rsidRDefault="0048110D">
      <w:pPr>
        <w:pStyle w:val="BodyText"/>
        <w:ind w:left="725" w:right="4810"/>
      </w:pPr>
      <w:r>
        <w:rPr>
          <w:color w:val="181818"/>
        </w:rPr>
        <w:t>These clinics resulted in 175 total vaccinations, including 126 first doses.</w:t>
      </w:r>
    </w:p>
    <w:p w14:paraId="3D1D2E5C" w14:textId="77777777" w:rsidR="003535F5" w:rsidRDefault="003535F5">
      <w:pPr>
        <w:pStyle w:val="BodyText"/>
        <w:rPr>
          <w:sz w:val="20"/>
        </w:rPr>
      </w:pPr>
    </w:p>
    <w:p w14:paraId="23885FC8" w14:textId="77777777" w:rsidR="003535F5" w:rsidRDefault="003535F5">
      <w:pPr>
        <w:pStyle w:val="BodyText"/>
        <w:rPr>
          <w:sz w:val="20"/>
        </w:rPr>
      </w:pPr>
    </w:p>
    <w:p w14:paraId="41CF45C3" w14:textId="77777777" w:rsidR="003535F5" w:rsidRDefault="003535F5">
      <w:pPr>
        <w:pStyle w:val="BodyText"/>
        <w:rPr>
          <w:sz w:val="20"/>
        </w:rPr>
      </w:pPr>
    </w:p>
    <w:p w14:paraId="47B415F8" w14:textId="77777777" w:rsidR="003535F5" w:rsidRDefault="003535F5">
      <w:pPr>
        <w:pStyle w:val="BodyText"/>
        <w:spacing w:before="6"/>
        <w:rPr>
          <w:sz w:val="16"/>
        </w:rPr>
      </w:pPr>
    </w:p>
    <w:p w14:paraId="62BB938C" w14:textId="77777777" w:rsidR="003535F5" w:rsidRDefault="0048110D">
      <w:pPr>
        <w:spacing w:line="230" w:lineRule="auto"/>
        <w:ind w:left="6687" w:right="515"/>
        <w:rPr>
          <w:i/>
          <w:sz w:val="21"/>
        </w:rPr>
      </w:pPr>
      <w:r>
        <w:rPr>
          <w:i/>
          <w:color w:val="181818"/>
          <w:sz w:val="21"/>
        </w:rPr>
        <w:t xml:space="preserve">Image: Taken at a clinic on July 2 in </w:t>
      </w:r>
      <w:r>
        <w:rPr>
          <w:i/>
          <w:color w:val="181818"/>
          <w:spacing w:val="-2"/>
          <w:sz w:val="21"/>
        </w:rPr>
        <w:t>Malden</w:t>
      </w:r>
    </w:p>
    <w:p w14:paraId="51185480" w14:textId="77777777" w:rsidR="003535F5" w:rsidRDefault="003535F5">
      <w:pPr>
        <w:pStyle w:val="BodyText"/>
        <w:rPr>
          <w:i/>
          <w:sz w:val="20"/>
        </w:rPr>
      </w:pPr>
    </w:p>
    <w:p w14:paraId="2D6E88E5" w14:textId="77777777" w:rsidR="003535F5" w:rsidRDefault="003535F5">
      <w:pPr>
        <w:pStyle w:val="BodyText"/>
        <w:spacing w:before="2"/>
        <w:rPr>
          <w:i/>
          <w:sz w:val="15"/>
        </w:rPr>
      </w:pPr>
    </w:p>
    <w:p w14:paraId="04867D3B" w14:textId="77777777" w:rsidR="003535F5" w:rsidRDefault="0048110D">
      <w:pPr>
        <w:spacing w:before="56"/>
        <w:ind w:left="2166" w:right="2166"/>
        <w:jc w:val="center"/>
        <w:rPr>
          <w:b/>
          <w:sz w:val="24"/>
        </w:rPr>
      </w:pPr>
      <w:hyperlink r:id="rId53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367EF136" w14:textId="77777777" w:rsidR="003535F5" w:rsidRDefault="003535F5">
      <w:pPr>
        <w:pStyle w:val="BodyText"/>
        <w:rPr>
          <w:b/>
          <w:sz w:val="20"/>
        </w:rPr>
      </w:pPr>
    </w:p>
    <w:p w14:paraId="3EF887F9" w14:textId="08EAF8B8" w:rsidR="003535F5" w:rsidRDefault="0048110D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39546B35">
          <v:rect id="docshape88" o:spid="_x0000_s1054" style="position:absolute;margin-left:36.25pt;margin-top:12.3pt;width:460.95pt;height:.8pt;z-index:-15719936" fillcolor="black" stroked="f"/>
        </w:pict>
      </w:r>
    </w:p>
    <w:p w14:paraId="5F852FC0" w14:textId="3AA0C8DA" w:rsidR="003535F5" w:rsidRDefault="0048110D">
      <w:pPr>
        <w:pStyle w:val="BodyText"/>
        <w:spacing w:before="6"/>
        <w:rPr>
          <w:b/>
        </w:rPr>
      </w:pPr>
      <w:r>
        <w:rPr>
          <w:noProof/>
        </w:rPr>
        <w:pict w14:anchorId="45462970">
          <v:shape id="docshape112" o:spid="_x0000_s1030" type="#_x0000_t75" style="position:absolute;margin-left:326.65pt;margin-top:16.2pt;width:27.7pt;height:27.7pt;z-index:-15695360">
            <v:imagedata r:id="rId54" o:title=""/>
          </v:shape>
        </w:pict>
      </w:r>
      <w:r>
        <w:rPr>
          <w:noProof/>
        </w:rPr>
        <w:pict w14:anchorId="598ABDD0">
          <v:rect id="docshape111" o:spid="_x0000_s1031" style="position:absolute;margin-left:326.65pt;margin-top:16.2pt;width:103.75pt;height:27.7pt;z-index:-15696384" fillcolor="#007ab4" stroked="f"/>
        </w:pict>
      </w:r>
      <w:r>
        <w:rPr>
          <w:noProof/>
        </w:rPr>
        <w:pict w14:anchorId="24271810">
          <v:shape id="docshape110" o:spid="_x0000_s1032" type="#_x0000_t75" style="position:absolute;margin-left:215.25pt;margin-top:16.2pt;width:27.7pt;height:27.7pt;z-index:-15697408">
            <v:imagedata r:id="rId55" o:title=""/>
          </v:shape>
        </w:pict>
      </w:r>
      <w:r>
        <w:rPr>
          <w:noProof/>
        </w:rPr>
        <w:pict w14:anchorId="71AEFF46">
          <v:rect id="docshape109" o:spid="_x0000_s1033" style="position:absolute;margin-left:215.25pt;margin-top:16.2pt;width:103.75pt;height:27.7pt;z-index:-15698432" fillcolor="#1ca0f1" stroked="f"/>
        </w:pict>
      </w:r>
      <w:r>
        <w:rPr>
          <w:noProof/>
        </w:rPr>
        <w:pict w14:anchorId="35C934CA">
          <v:shape id="docshape108" o:spid="_x0000_s1034" type="#_x0000_t75" style="position:absolute;margin-left:103.85pt;margin-top:16.2pt;width:27.7pt;height:27.7pt;z-index:-15699456">
            <v:imagedata r:id="rId56" o:title=""/>
          </v:shape>
        </w:pict>
      </w:r>
      <w:r>
        <w:rPr>
          <w:noProof/>
        </w:rPr>
        <w:pict w14:anchorId="01ECB373">
          <v:rect id="docshape107" o:spid="_x0000_s1035" style="position:absolute;margin-left:103.85pt;margin-top:16.2pt;width:103.75pt;height:27.7pt;z-index:-15700480" fillcolor="#3a5897" stroked="f"/>
        </w:pict>
      </w:r>
      <w:r>
        <w:pict w14:anchorId="0832C6D9">
          <v:shape id="docshape113" o:spid="_x0000_s1028" type="#_x0000_t202" style="position:absolute;margin-left:142.9pt;margin-top:16.2pt;width:103.75pt;height:27.7pt;z-index:-15725056;mso-wrap-distance-left:0;mso-wrap-distance-right:0;mso-position-horizontal-relative:page" filled="f" stroked="f">
            <v:textbox inset="0,0,0,0">
              <w:txbxContent>
                <w:p w14:paraId="555789B7" w14:textId="77777777" w:rsidR="003535F5" w:rsidRDefault="0048110D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7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1F0321F7">
          <v:shape id="docshape114" o:spid="_x0000_s1027" type="#_x0000_t202" style="position:absolute;margin-left:254.3pt;margin-top:16.2pt;width:103.75pt;height:27.7pt;z-index:-15724544;mso-wrap-distance-left:0;mso-wrap-distance-right:0;mso-position-horizontal-relative:page" filled="f" stroked="f">
            <v:textbox inset="0,0,0,0">
              <w:txbxContent>
                <w:p w14:paraId="4CBBDD64" w14:textId="77777777" w:rsidR="003535F5" w:rsidRDefault="0048110D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8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563ABDDF">
          <v:shape id="docshape115" o:spid="_x0000_s1026" type="#_x0000_t202" style="position:absolute;margin-left:365.7pt;margin-top:16.2pt;width:103.75pt;height:27.7pt;z-index:-15724032;mso-wrap-distance-left:0;mso-wrap-distance-right:0;mso-position-horizontal-relative:page" filled="f" stroked="f">
            <v:textbox inset="0,0,0,0">
              <w:txbxContent>
                <w:p w14:paraId="68D47ADB" w14:textId="77777777" w:rsidR="003535F5" w:rsidRDefault="0048110D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9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1385BFDB" w14:textId="77777777" w:rsidR="003535F5" w:rsidRDefault="003535F5">
      <w:pPr>
        <w:pStyle w:val="BodyText"/>
        <w:rPr>
          <w:b/>
          <w:sz w:val="20"/>
        </w:rPr>
      </w:pPr>
    </w:p>
    <w:p w14:paraId="0D1DE5A4" w14:textId="33324A74" w:rsidR="003535F5" w:rsidRDefault="0048110D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w:pict w14:anchorId="2B5F0627">
          <v:shape id="docshape89" o:spid="_x0000_s1053" style="position:absolute;margin-left:201.45pt;margin-top:6.2pt;width:130.65pt;height:31.5pt;z-index:-15718912" coordorigin="4809,10387" coordsize="2613,630" path="m7390,11017r-2550,l4828,11014r-10,-6l4812,10998r-3,-12l4809,10417r3,-12l4818,10396r10,-7l4840,10387r2550,l7402,10389r10,7l7419,10405r2,12l7421,10986r-2,12l7412,11008r-10,6l7390,11017xe" fillcolor="#274ea0" stroked="f">
            <v:path arrowok="t"/>
          </v:shape>
        </w:pict>
      </w:r>
    </w:p>
    <w:p w14:paraId="4EFF7714" w14:textId="77777777" w:rsidR="003535F5" w:rsidRDefault="0048110D">
      <w:pPr>
        <w:spacing w:before="56"/>
        <w:ind w:left="2160" w:right="2166"/>
        <w:jc w:val="center"/>
        <w:rPr>
          <w:b/>
          <w:sz w:val="24"/>
        </w:rPr>
      </w:pPr>
      <w:hyperlink r:id="rId60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39882471" w14:textId="77777777" w:rsidR="003535F5" w:rsidRDefault="003535F5">
      <w:pPr>
        <w:pStyle w:val="BodyText"/>
        <w:rPr>
          <w:b/>
        </w:rPr>
      </w:pPr>
    </w:p>
    <w:p w14:paraId="36EAC54A" w14:textId="77777777" w:rsidR="003535F5" w:rsidRDefault="003535F5">
      <w:pPr>
        <w:pStyle w:val="BodyText"/>
        <w:rPr>
          <w:b/>
        </w:rPr>
      </w:pPr>
    </w:p>
    <w:p w14:paraId="679F713C" w14:textId="77777777" w:rsidR="003535F5" w:rsidRDefault="003535F5">
      <w:pPr>
        <w:pStyle w:val="BodyText"/>
        <w:rPr>
          <w:b/>
        </w:rPr>
      </w:pPr>
    </w:p>
    <w:p w14:paraId="6AC80454" w14:textId="77777777" w:rsidR="003535F5" w:rsidRDefault="0048110D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61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165AFC2F" w14:textId="77777777" w:rsidR="003535F5" w:rsidRDefault="0048110D">
      <w:pPr>
        <w:spacing w:before="152"/>
        <w:ind w:left="2169" w:right="2166"/>
        <w:jc w:val="center"/>
        <w:rPr>
          <w:rFonts w:ascii="Verdana"/>
          <w:sz w:val="18"/>
        </w:rPr>
      </w:pPr>
      <w:hyperlink r:id="rId62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3B895FAE" w14:textId="4D11EBAF" w:rsidR="003535F5" w:rsidRDefault="0048110D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63" w:history="1">
        <w:r w:rsidRPr="00A64204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2028706D" w14:textId="77777777" w:rsidR="003535F5" w:rsidRDefault="0048110D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692F63F" wp14:editId="6EFD8761">
            <wp:simplePos x="0" y="0"/>
            <wp:positionH relativeFrom="page">
              <wp:posOffset>3102618</wp:posOffset>
            </wp:positionH>
            <wp:positionV relativeFrom="paragraph">
              <wp:posOffset>164916</wp:posOffset>
            </wp:positionV>
            <wp:extent cx="1572768" cy="442341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DD3BF" w14:textId="77777777" w:rsidR="003535F5" w:rsidRDefault="0048110D">
      <w:pPr>
        <w:spacing w:before="100"/>
        <w:ind w:left="2187" w:right="2165"/>
        <w:jc w:val="center"/>
        <w:rPr>
          <w:rFonts w:ascii="Verdana"/>
          <w:sz w:val="14"/>
        </w:rPr>
      </w:pPr>
      <w:hyperlink r:id="rId65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3535F5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35F5"/>
    <w:rsid w:val="003535F5"/>
    <w:rsid w:val="0048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."/>
  <w:listSeparator w:val=","/>
  <w14:docId w14:val="5F07D5B0"/>
  <w15:docId w15:val="{1D307ADE-151D-4409-BA56-1ED530DB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1340" w:right="5638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811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1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les.constantcontact.com/6b77156f801/72474f74-0e8f-4a93-b025-24eed0b26dba.pdf" TargetMode="External"/><Relationship Id="rId21" Type="http://schemas.openxmlformats.org/officeDocument/2006/relationships/hyperlink" Target="https://massanf.taleo.net/careersection/ex/jobdetail.ftl?job=220007DO" TargetMode="External"/><Relationship Id="rId34" Type="http://schemas.openxmlformats.org/officeDocument/2006/relationships/hyperlink" Target="https://www.mass.gov/info-details/stop-covid-19-vaccine-education-and-outreach-materials" TargetMode="External"/><Relationship Id="rId42" Type="http://schemas.openxmlformats.org/officeDocument/2006/relationships/hyperlink" Target="https://www.mass.gov/info-details/covid-19-in-home-vaccination-program" TargetMode="External"/><Relationship Id="rId47" Type="http://schemas.openxmlformats.org/officeDocument/2006/relationships/hyperlink" Target="https://www.cdc.gov/vaccines/covid-19/info-by-product/pfizer/downloads/standing-orders.pdf" TargetMode="External"/><Relationship Id="rId50" Type="http://schemas.openxmlformats.org/officeDocument/2006/relationships/hyperlink" Target="https://www.cdc.gov/vaccines/covid-19/info-by-product/moderna/downloads/standing-orders.pdf" TargetMode="External"/><Relationship Id="rId55" Type="http://schemas.openxmlformats.org/officeDocument/2006/relationships/image" Target="media/image9.png"/><Relationship Id="rId63" Type="http://schemas.openxmlformats.org/officeDocument/2006/relationships/hyperlink" Target="mailto:vaccineequityinitiative@mass.gov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mass.gov/info-details/covid-19-vaccinations-for-children-ages-6-months-to-4-years-old" TargetMode="External"/><Relationship Id="rId29" Type="http://schemas.openxmlformats.org/officeDocument/2006/relationships/hyperlink" Target="https://www.mass.gov/info-details/covid-19-vaccine-frequently-asked-question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us02web.zoom.us/meeting/register/tZAoduiupz8qHtP1BwBMxIaEdM7fUpXILEd1" TargetMode="External"/><Relationship Id="rId32" Type="http://schemas.openxmlformats.org/officeDocument/2006/relationships/hyperlink" Target="https://www.mass.gov/resource/trust-the-facts-get-the-vax-campaign-materials" TargetMode="External"/><Relationship Id="rId37" Type="http://schemas.openxmlformats.org/officeDocument/2006/relationships/hyperlink" Target="https://www.mass.gov/info-details/covid-19-funeral-assistance" TargetMode="External"/><Relationship Id="rId40" Type="http://schemas.openxmlformats.org/officeDocument/2006/relationships/hyperlink" Target="https://vaxfinder.mass.gov/" TargetMode="External"/><Relationship Id="rId45" Type="http://schemas.openxmlformats.org/officeDocument/2006/relationships/hyperlink" Target="https://www.cdc.gov/vaccines/covid-19/info-by-product/pfizer/downloads/Pfizer_PED_StandingOrders.pdf" TargetMode="External"/><Relationship Id="rId53" Type="http://schemas.openxmlformats.org/officeDocument/2006/relationships/hyperlink" Target="https://www.mass.gov/info-details/covid-19-vaccine-equity-initiative-highlights" TargetMode="External"/><Relationship Id="rId58" Type="http://schemas.openxmlformats.org/officeDocument/2006/relationships/hyperlink" Target="https://twitter.com/intent/tweet?text=VEI%2BWeekly%2BRoundup%3A%2Bhttps%3A//campaignlp.constantcontact.com/em/1138003900342/369cc54f-0dbc-4929-ac38-ddad7ff2eb8b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lp.constantcontactpages.com/su/9wFTcRU/VEIWeeklyRoundup?source_id=369cc54f-0dbc-4929-ac38-ddad7ff2eb8b&amp;source_type=em&amp;c" TargetMode="External"/><Relationship Id="rId61" Type="http://schemas.openxmlformats.org/officeDocument/2006/relationships/hyperlink" Target="mailto:Unsubscribevaccineequityinitiative@mass.gov" TargetMode="External"/><Relationship Id="rId19" Type="http://schemas.openxmlformats.org/officeDocument/2006/relationships/hyperlink" Target="https://www.mass.gov/orgs/office-of-health-equity" TargetMode="External"/><Relationship Id="rId14" Type="http://schemas.openxmlformats.org/officeDocument/2006/relationships/hyperlink" Target="https://www.mass.gov/lists/vei-flyer-frequently-asked-questions-about-the-covid-19-vaccine-for-children-6-months-to-5-years" TargetMode="External"/><Relationship Id="rId22" Type="http://schemas.openxmlformats.org/officeDocument/2006/relationships/hyperlink" Target="https://massanf.taleo.net/careersection/ex/jobdetail.ftl?job=220007WN" TargetMode="External"/><Relationship Id="rId27" Type="http://schemas.openxmlformats.org/officeDocument/2006/relationships/hyperlink" Target="https://files.constantcontact.com/6b77156f801/1f7d1274-524b-408f-ad47-fbfdda476ee2.pdf" TargetMode="External"/><Relationship Id="rId30" Type="http://schemas.openxmlformats.org/officeDocument/2006/relationships/hyperlink" Target="https://www.mass.gov/info-details/covid-19-booster-frequently-asked-questions" TargetMode="External"/><Relationship Id="rId35" Type="http://schemas.openxmlformats.org/officeDocument/2006/relationships/hyperlink" Target="https://www.mass.gov/resource/multilingual-covid-19-materials" TargetMode="External"/><Relationship Id="rId43" Type="http://schemas.openxmlformats.org/officeDocument/2006/relationships/hyperlink" Target="https://www.mass.gov/info-details/requesting-a-copy-of-your-covid-19-vaccination-record" TargetMode="External"/><Relationship Id="rId48" Type="http://schemas.openxmlformats.org/officeDocument/2006/relationships/hyperlink" Target="https://www.cdc.gov/vaccines/covid-19/info-by-product/moderna/downloads/standing-orders.pdf" TargetMode="External"/><Relationship Id="rId56" Type="http://schemas.openxmlformats.org/officeDocument/2006/relationships/image" Target="media/image10.png"/><Relationship Id="rId64" Type="http://schemas.openxmlformats.org/officeDocument/2006/relationships/image" Target="media/image11.png"/><Relationship Id="rId8" Type="http://schemas.openxmlformats.org/officeDocument/2006/relationships/hyperlink" Target="https://www.mass.gov/info-details/covid-19-booster-frequently-asked-questions" TargetMode="External"/><Relationship Id="rId51" Type="http://schemas.openxmlformats.org/officeDocument/2006/relationships/hyperlink" Target="https://www.cdc.gov/vaccines/covid-19/info-by-product/janssen/downloads/Janssen-Standing-Orders.pd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assclearinghouse.ehs.state.ma.us/PROG-BID/CV27.html" TargetMode="External"/><Relationship Id="rId17" Type="http://schemas.openxmlformats.org/officeDocument/2006/relationships/hyperlink" Target="https://www.mass.gov/alerts/covid-19-funeral-assistance-applicants-2022" TargetMode="External"/><Relationship Id="rId25" Type="http://schemas.openxmlformats.org/officeDocument/2006/relationships/hyperlink" Target="https://files.constantcontact.com/6b77156f801/3b1e1c2f-04c5-4284-b6ce-f00b1d410d91.pdf" TargetMode="External"/><Relationship Id="rId33" Type="http://schemas.openxmlformats.org/officeDocument/2006/relationships/hyperlink" Target="https://www.mass.gov/doc/creative-materials-toolkit-trust-the-facts-get-the-vax/download" TargetMode="External"/><Relationship Id="rId38" Type="http://schemas.openxmlformats.org/officeDocument/2006/relationships/hyperlink" Target="https://www.mass.gov/doc/covid-19-vaccination-tools-for-employers" TargetMode="External"/><Relationship Id="rId46" Type="http://schemas.openxmlformats.org/officeDocument/2006/relationships/hyperlink" Target="https://www.cdc.gov/vaccines/covid-19/info-by-product/pfizer/downloads/gray-cap-Pfizer-BioNTech-standing-orders.pdf" TargetMode="External"/><Relationship Id="rId59" Type="http://schemas.openxmlformats.org/officeDocument/2006/relationships/hyperlink" Target="https://www.linkedin.com/sharing/share-offsite/?url=https%3A//campaignlp.constantcontact.com/em/1138003900342/369cc54f-0dbc-4929-ac38-ddad7ff2eb8b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files.constantcontact.com/6b77156f801/26ad1180-5c38-4a12-8502-d657c8c45440.docx" TargetMode="External"/><Relationship Id="rId41" Type="http://schemas.openxmlformats.org/officeDocument/2006/relationships/hyperlink" Target="https://www.mass.gov/covid-19-mobile-vaccinations" TargetMode="External"/><Relationship Id="rId54" Type="http://schemas.openxmlformats.org/officeDocument/2006/relationships/image" Target="media/image8.png"/><Relationship Id="rId62" Type="http://schemas.openxmlformats.org/officeDocument/2006/relationships/hyperlink" Target="http://www.constantcontact.com/legal/about-constant-contact" TargetMode="External"/><Relationship Id="rId1" Type="http://schemas.openxmlformats.org/officeDocument/2006/relationships/styles" Target="styles.xml"/><Relationship Id="rId6" Type="http://schemas.openxmlformats.org/officeDocument/2006/relationships/hyperlink" Target="https://campaignlp.constantcontact.com/em/1138003900342/369cc54f-0dbc-4929-ac38-ddad7ff2eb8b" TargetMode="External"/><Relationship Id="rId15" Type="http://schemas.openxmlformats.org/officeDocument/2006/relationships/hyperlink" Target="https://www.mass.gov/lists/vei-flyer-messages-about-covid-19-vaccination-for-children-6-months-to-5-years-old" TargetMode="External"/><Relationship Id="rId23" Type="http://schemas.openxmlformats.org/officeDocument/2006/relationships/hyperlink" Target="https://massanf.taleo.net/careersection/ex/jobdetail.ftl?job=220007YK&amp;tz=GMT-04%3A00&amp;tzname=America%2FNew_York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www.mass.gov/info-details/covid-19-funeral-assistance" TargetMode="External"/><Relationship Id="rId49" Type="http://schemas.openxmlformats.org/officeDocument/2006/relationships/hyperlink" Target="https://www.cdc.gov/vaccines/covid-19/info-by-product/moderna/downloads/infant_standing-orders.pdf" TargetMode="External"/><Relationship Id="rId57" Type="http://schemas.openxmlformats.org/officeDocument/2006/relationships/hyperlink" Target="https://www.facebook.com/sharer/sharer.php?u=https%3A//campaignlp.constantcontact.com/em/1138003900342/369cc54f-0dbc-4929-ac38-ddad7ff2eb8b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mass.gov/info-details/massachusetts-covid-19-vaccine-program-mcvp-guidance-for-vaccine-providers-and-organizations" TargetMode="External"/><Relationship Id="rId44" Type="http://schemas.openxmlformats.org/officeDocument/2006/relationships/hyperlink" Target="https://www.cdc.gov/vaccines/covid-19/info-by-product/pfizer/downloads/infant-standing-orders.pdf" TargetMode="External"/><Relationship Id="rId52" Type="http://schemas.openxmlformats.org/officeDocument/2006/relationships/image" Target="media/image7.jpeg"/><Relationship Id="rId60" Type="http://schemas.openxmlformats.org/officeDocument/2006/relationships/hyperlink" Target="https://www.mass.gov/info-details/covid-19-vaccine-equity-initiative" TargetMode="External"/><Relationship Id="rId65" Type="http://schemas.openxmlformats.org/officeDocument/2006/relationships/hyperlink" Target="http://www.constantcontact.com/index.jsp?cc=nge&amp;rmc=VF21_CPE&amp;nav=369cc54f-0dbc-4929-ac38-ddad7ff2eb8b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ass.gov/lists/protect-yourself-your-family-and-your-community-from-covid-19-flier" TargetMode="External"/><Relationship Id="rId13" Type="http://schemas.openxmlformats.org/officeDocument/2006/relationships/hyperlink" Target="https://twitter.com/MassDPH/status/1547612896984645632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www.mass.gov/lists/archive-of-covid-19-vaccine-communications-upd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1399</Words>
  <Characters>7980</Characters>
  <Application>Microsoft Office Word</Application>
  <DocSecurity>0</DocSecurity>
  <Lines>66</Lines>
  <Paragraphs>18</Paragraphs>
  <ScaleCrop>false</ScaleCrop>
  <Company/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2022-07-25T19:39:00Z</dcterms:created>
  <dcterms:modified xsi:type="dcterms:W3CDTF">2022-07-25T19:40:00Z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2022-07-25T00:00:00Z</vt:filetime>
  </property>
</Properties>
</file>