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8EEF9F" w14:textId="77777777" w:rsidR="00AA7EDA" w:rsidRDefault="0029164E">
      <w:pPr>
        <w:pStyle w:val="BodyText"/>
        <w:ind w:left="111"/>
        <w:rPr>
          <w:rFonts w:ascii="Times New Roman"/>
          <w:sz w:val="20"/>
        </w:rPr>
      </w:pPr>
      <w:r>
        <w:pict w14:anchorId="74D98416">
          <v:group id="docshapegroup1" o:spid="_x0000_s1131" style="position:absolute;left:0;text-align:left;margin-left:44.55pt;margin-top:575.4pt;width:522.45pt;height:216.6pt;z-index:15729152;mso-position-horizontal-relative:page;mso-position-vertical-relative:page" coordorigin="891,11508" coordsize="10449,4332">
            <v:rect id="docshape2" o:spid="_x0000_s1137" style="position:absolute;left:891;top:11508;width:10449;height:4332" stroked="f"/>
            <v:shape id="docshape3" o:spid="_x0000_s1136" style="position:absolute;left:1889;top:14658;width:62;height:62" coordorigin="1890,14658" coordsize="62,62" path="m1921,14720r-12,-3l1899,14711r-7,-10l1890,14689r2,-12l1899,14667r10,-7l1921,14658r12,2l1942,14667r7,10l1951,14689r-2,12l1942,14711r-9,6l1921,14720xe" fillcolor="#3d3d3d" stroked="f">
              <v:path arrowok="t"/>
            </v:shape>
            <v:shape id="docshape4" o:spid="_x0000_s1135" style="position:absolute;left:1889;top:14658;width:62;height:62" coordorigin="1890,14658" coordsize="62,62" path="m1951,14689r-2,12l1942,14711r-9,6l1921,14720r-12,-3l1899,14711r-7,-10l1890,14689r2,-12l1899,14667r10,-7l1921,14658r12,2l1942,14667r7,10l1951,14689xe" filled="f" strokecolor="#3d3d3d" strokeweight=".27103mm">
              <v:path arrowok="t"/>
            </v:shape>
            <v:shape id="docshape5" o:spid="_x0000_s1134" style="position:absolute;left:1889;top:15533;width:62;height:62" coordorigin="1890,15534" coordsize="62,62" path="m1921,15595r-12,-2l1899,15586r-7,-9l1890,15565r2,-12l1899,15543r10,-7l1921,15534r12,2l1942,15543r7,10l1951,15565r-2,12l1942,15586r-9,7l1921,15595xe" fillcolor="#3d3d3d" stroked="f">
              <v:path arrowok="t"/>
            </v:shape>
            <v:shape id="docshape6" o:spid="_x0000_s1133" style="position:absolute;left:1889;top:15533;width:62;height:62" coordorigin="1890,15534" coordsize="62,62" path="m1951,15565r-2,12l1942,15586r-9,7l1921,15595r-12,-2l1899,15586r-7,-9l1890,15565r2,-12l1899,15543r10,-7l1921,15534r12,2l1942,15543r7,10l1951,15565xe" filled="f" strokecolor="#3d3d3d" strokeweight=".27103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132" type="#_x0000_t202" style="position:absolute;left:891;top:11508;width:10449;height:4332" filled="f" stroked="f">
              <v:textbox inset="0,0,0,0">
                <w:txbxContent>
                  <w:p w14:paraId="3F19E5CA" w14:textId="77777777" w:rsidR="00AA7EDA" w:rsidRDefault="0029164E">
                    <w:pPr>
                      <w:spacing w:before="123"/>
                      <w:ind w:left="614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FREE,</w:t>
                    </w:r>
                    <w:r>
                      <w:rPr>
                        <w:b/>
                        <w:color w:val="274EA0"/>
                        <w:spacing w:val="-8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SAFE,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AND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EFFECTIVE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TREATMENTS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AVAILABLE</w:t>
                    </w:r>
                  </w:p>
                  <w:p w14:paraId="5F91558A" w14:textId="77777777" w:rsidR="00AA7EDA" w:rsidRDefault="00AA7EDA">
                    <w:pPr>
                      <w:rPr>
                        <w:b/>
                        <w:sz w:val="24"/>
                      </w:rPr>
                    </w:pPr>
                  </w:p>
                  <w:p w14:paraId="658B8332" w14:textId="77777777" w:rsidR="00AA7EDA" w:rsidRDefault="0029164E">
                    <w:pPr>
                      <w:ind w:left="614" w:right="5835"/>
                      <w:rPr>
                        <w:sz w:val="24"/>
                      </w:rPr>
                    </w:pPr>
                    <w:hyperlink r:id="rId4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Free, safe, and effective treatments for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color w:val="090909"/>
                          <w:sz w:val="24"/>
                        </w:rPr>
                        <w:t>are available across MA. The</w:t>
                      </w:r>
                    </w:hyperlink>
                    <w:r>
                      <w:rPr>
                        <w:color w:val="090909"/>
                        <w:sz w:val="24"/>
                      </w:rPr>
                      <w:t>y can help prevent hospitalizations and reduce the risk of severe disease.</w:t>
                    </w:r>
                  </w:p>
                  <w:p w14:paraId="3434FCDE" w14:textId="77777777" w:rsidR="00AA7EDA" w:rsidRDefault="00AA7EDA">
                    <w:pPr>
                      <w:spacing w:before="9"/>
                      <w:rPr>
                        <w:sz w:val="19"/>
                      </w:rPr>
                    </w:pPr>
                  </w:p>
                  <w:p w14:paraId="6FD5931B" w14:textId="77777777" w:rsidR="00AA7EDA" w:rsidRDefault="0029164E">
                    <w:pPr>
                      <w:spacing w:before="1"/>
                      <w:ind w:left="614" w:right="5835"/>
                      <w:rPr>
                        <w:sz w:val="24"/>
                      </w:rPr>
                    </w:pPr>
                    <w:r>
                      <w:rPr>
                        <w:color w:val="090909"/>
                        <w:sz w:val="24"/>
                      </w:rPr>
                      <w:t>Several resources are available to help promote these treatments:</w:t>
                    </w:r>
                  </w:p>
                  <w:p w14:paraId="6F79776E" w14:textId="77777777" w:rsidR="00AA7EDA" w:rsidRDefault="00AA7EDA">
                    <w:pPr>
                      <w:spacing w:before="11"/>
                      <w:rPr>
                        <w:sz w:val="19"/>
                      </w:rPr>
                    </w:pPr>
                  </w:p>
                  <w:p w14:paraId="21E7A449" w14:textId="77777777" w:rsidR="00AA7EDA" w:rsidRDefault="0029164E">
                    <w:pPr>
                      <w:spacing w:before="1"/>
                      <w:ind w:left="1229" w:right="5337"/>
                      <w:rPr>
                        <w:sz w:val="24"/>
                      </w:rPr>
                    </w:pPr>
                    <w:hyperlink r:id="rId5" w:anchor="covid-19-treatment-flyer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Telehealth flyer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 xml:space="preserve">(in English, Haitian Creole, Khmer, Spanish, and </w:t>
                    </w:r>
                    <w:r>
                      <w:rPr>
                        <w:color w:val="090909"/>
                        <w:spacing w:val="-2"/>
                        <w:sz w:val="24"/>
                      </w:rPr>
                      <w:t>Portuguese)</w:t>
                    </w:r>
                  </w:p>
                  <w:p w14:paraId="4E963898" w14:textId="77777777" w:rsidR="00AA7EDA" w:rsidRDefault="0029164E">
                    <w:pPr>
                      <w:spacing w:line="290" w:lineRule="exact"/>
                      <w:ind w:left="1229"/>
                      <w:rPr>
                        <w:b/>
                        <w:sz w:val="24"/>
                      </w:rPr>
                    </w:pPr>
                    <w:r>
                      <w:rPr>
                        <w:color w:val="090909"/>
                        <w:sz w:val="24"/>
                      </w:rPr>
                      <w:t>Shareable</w:t>
                    </w:r>
                    <w:r>
                      <w:rPr>
                        <w:color w:val="090909"/>
                        <w:spacing w:val="22"/>
                        <w:sz w:val="24"/>
                      </w:rPr>
                      <w:t xml:space="preserve"> </w:t>
                    </w:r>
                    <w:hyperlink r:id="rId6" w:anchor="sharable-video-and-fact-sheet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video</w:t>
                      </w:r>
                      <w:r>
                        <w:rPr>
                          <w:b/>
                          <w:color w:val="2B73FF"/>
                          <w:spacing w:val="10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and</w:t>
                      </w:r>
                      <w:r>
                        <w:rPr>
                          <w:b/>
                          <w:color w:val="2B73FF"/>
                          <w:spacing w:val="9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factsheet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pict w14:anchorId="57AD2D29">
          <v:group id="docshapegroup8" o:spid="_x0000_s1124" style="position:absolute;left:0;text-align:left;margin-left:44.55pt;margin-top:308.85pt;width:522.45pt;height:266.6pt;z-index:15729664;mso-position-horizontal-relative:page;mso-position-vertical-relative:page" coordorigin="891,6177" coordsize="10449,5332">
            <v:rect id="docshape9" o:spid="_x0000_s1130" style="position:absolute;left:891;top:6914;width:10449;height:3857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129" type="#_x0000_t75" style="position:absolute;left:6422;top:8204;width:4303;height:2413">
              <v:imagedata r:id="rId7" o:title=""/>
            </v:shape>
            <v:shape id="docshape11" o:spid="_x0000_s1128" type="#_x0000_t202" style="position:absolute;left:1505;top:7094;width:9240;height:630" filled="f" stroked="f">
              <v:textbox inset="0,0,0,0">
                <w:txbxContent>
                  <w:p w14:paraId="25921637" w14:textId="77777777" w:rsidR="00AA7EDA" w:rsidRDefault="0029164E">
                    <w:pPr>
                      <w:spacing w:line="289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FROM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THE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WORLD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HEALTH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ORGANIZATION:</w:t>
                    </w:r>
                    <w:r>
                      <w:rPr>
                        <w:b/>
                        <w:color w:val="274EA0"/>
                        <w:spacing w:val="-9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UNDERSTANDING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LONG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COVID</w:t>
                    </w:r>
                  </w:p>
                  <w:p w14:paraId="706B0D46" w14:textId="77777777" w:rsidR="00AA7EDA" w:rsidRDefault="0029164E">
                    <w:pPr>
                      <w:spacing w:line="341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IN</w:t>
                    </w:r>
                    <w:r>
                      <w:rPr>
                        <w:b/>
                        <w:color w:val="274EA0"/>
                        <w:spacing w:val="-5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CHILDREN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AND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YOUTH</w:t>
                    </w:r>
                  </w:p>
                </w:txbxContent>
              </v:textbox>
            </v:shape>
            <v:shape id="docshape12" o:spid="_x0000_s1127" type="#_x0000_t202" style="position:absolute;left:1505;top:8220;width:4258;height:1414" filled="f" stroked="f">
              <v:textbox inset="0,0,0,0">
                <w:txbxContent>
                  <w:p w14:paraId="6F579138" w14:textId="77777777" w:rsidR="00AA7EDA" w:rsidRDefault="0029164E">
                    <w:pPr>
                      <w:spacing w:line="248" w:lineRule="exact"/>
                      <w:rPr>
                        <w:sz w:val="24"/>
                      </w:rPr>
                    </w:pPr>
                    <w:r>
                      <w:rPr>
                        <w:color w:val="3D3D3D"/>
                        <w:sz w:val="24"/>
                      </w:rPr>
                      <w:t>The</w:t>
                    </w:r>
                    <w:r>
                      <w:rPr>
                        <w:color w:val="3D3D3D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World</w:t>
                    </w:r>
                    <w:r>
                      <w:rPr>
                        <w:color w:val="3D3D3D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Health</w:t>
                    </w:r>
                    <w:r>
                      <w:rPr>
                        <w:color w:val="3D3D3D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Organization</w:t>
                    </w:r>
                    <w:r>
                      <w:rPr>
                        <w:color w:val="3D3D3D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(WHO)</w:t>
                    </w:r>
                    <w:r>
                      <w:rPr>
                        <w:color w:val="3D3D3D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pacing w:val="-4"/>
                        <w:sz w:val="24"/>
                      </w:rPr>
                      <w:t>will</w:t>
                    </w:r>
                  </w:p>
                  <w:p w14:paraId="0D6B0197" w14:textId="77777777" w:rsidR="00AA7EDA" w:rsidRDefault="0029164E">
                    <w:pPr>
                      <w:ind w:right="63"/>
                      <w:rPr>
                        <w:sz w:val="24"/>
                      </w:rPr>
                    </w:pPr>
                    <w:r>
                      <w:rPr>
                        <w:color w:val="3D3D3D"/>
                        <w:sz w:val="24"/>
                      </w:rPr>
                      <w:t>be hosting a webinar that explores the long-term effects of COVID-19 infection in children and youth on August 17 at 7:30</w:t>
                    </w:r>
                  </w:p>
                  <w:p w14:paraId="5D28B53A" w14:textId="77777777" w:rsidR="00AA7EDA" w:rsidRDefault="0029164E">
                    <w:pPr>
                      <w:spacing w:line="287" w:lineRule="exact"/>
                      <w:rPr>
                        <w:b/>
                        <w:sz w:val="24"/>
                      </w:rPr>
                    </w:pPr>
                    <w:r>
                      <w:rPr>
                        <w:color w:val="3D3D3D"/>
                        <w:sz w:val="24"/>
                      </w:rPr>
                      <w:t>a.m.</w:t>
                    </w:r>
                    <w:r>
                      <w:rPr>
                        <w:color w:val="3D3D3D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3D3D3D"/>
                        <w:sz w:val="24"/>
                      </w:rPr>
                      <w:t>EST.</w:t>
                    </w:r>
                    <w:r>
                      <w:rPr>
                        <w:color w:val="3D3D3D"/>
                        <w:spacing w:val="13"/>
                        <w:sz w:val="24"/>
                      </w:rPr>
                      <w:t xml:space="preserve"> </w:t>
                    </w:r>
                    <w:hyperlink r:id="rId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Learn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more</w:t>
                      </w:r>
                      <w:r>
                        <w:rPr>
                          <w:b/>
                          <w:color w:val="2B73FF"/>
                          <w:spacing w:val="9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and</w:t>
                      </w:r>
                      <w:r>
                        <w:rPr>
                          <w:b/>
                          <w:color w:val="2B73FF"/>
                          <w:spacing w:val="8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register.</w:t>
                      </w:r>
                    </w:hyperlink>
                  </w:p>
                </w:txbxContent>
              </v:textbox>
            </v:shape>
            <v:shape id="docshape13" o:spid="_x0000_s1126" type="#_x0000_t202" style="position:absolute;left:891;top:10770;width:10449;height:738" fillcolor="#274ea0" stroked="f">
              <v:textbox inset="0,0,0,0">
                <w:txbxContent>
                  <w:p w14:paraId="636C0BED" w14:textId="77777777" w:rsidR="00AA7EDA" w:rsidRDefault="0029164E">
                    <w:pPr>
                      <w:spacing w:before="108"/>
                      <w:ind w:left="3880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Reminders</w:t>
                    </w:r>
                  </w:p>
                </w:txbxContent>
              </v:textbox>
            </v:shape>
            <v:shape id="docshape14" o:spid="_x0000_s1125" type="#_x0000_t202" style="position:absolute;left:891;top:6176;width:10449;height:738" fillcolor="#274ea0" stroked="f">
              <v:textbox inset="0,0,0,0">
                <w:txbxContent>
                  <w:p w14:paraId="33B4E727" w14:textId="77777777" w:rsidR="00AA7EDA" w:rsidRDefault="0029164E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0AB4ADC7">
          <v:group id="docshapegroup15" o:spid="_x0000_s1118" style="width:522.45pt;height:297.35pt;mso-position-horizontal-relative:char;mso-position-vertical-relative:line" coordsize="10449,5947">
            <v:rect id="docshape16" o:spid="_x0000_s1123" style="position:absolute;width:10449;height:5947" stroked="f"/>
            <v:shape id="docshape17" o:spid="_x0000_s1122" style="position:absolute;left:614;top:4071;width:9219;height:1721" coordorigin="615,4072" coordsize="9219,1721" o:spt="100" adj="0,,0" path="m9833,5777r-9218,l615,5793r9218,l9833,5777xm9833,4072r-9218,l615,4087r9218,l9833,4072xe" fillcolor="black" stroked="f">
              <v:stroke joinstyle="round"/>
              <v:formulas/>
              <v:path arrowok="t" o:connecttype="segments"/>
            </v:shape>
            <v:shape id="docshape18" o:spid="_x0000_s1121" type="#_x0000_t75" style="position:absolute;left:614;top:614;width:9219;height:2105">
              <v:imagedata r:id="rId9" o:title=""/>
            </v:shape>
            <v:shape id="docshape19" o:spid="_x0000_s1120" type="#_x0000_t202" style="position:absolute;left:4240;top:3364;width:1988;height:369" filled="f" stroked="f">
              <v:textbox inset="0,0,0,0">
                <w:txbxContent>
                  <w:p w14:paraId="358DC1C8" w14:textId="77777777" w:rsidR="00AA7EDA" w:rsidRDefault="0029164E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July</w:t>
                    </w:r>
                    <w:r>
                      <w:rPr>
                        <w:b/>
                        <w:spacing w:val="-9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29,</w:t>
                    </w:r>
                    <w:r>
                      <w:rPr>
                        <w:b/>
                        <w:spacing w:val="-9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2022</w:t>
                    </w:r>
                  </w:p>
                </w:txbxContent>
              </v:textbox>
            </v:shape>
            <v:shape id="docshape20" o:spid="_x0000_s1119" type="#_x0000_t202" style="position:absolute;left:614;top:4421;width:8972;height:1030" filled="f" stroked="f">
              <v:textbox inset="0,0,0,0">
                <w:txbxContent>
                  <w:p w14:paraId="0713F347" w14:textId="77777777" w:rsidR="00AA7EDA" w:rsidRDefault="0029164E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2368AC0F" w14:textId="77777777" w:rsidR="00AA7EDA" w:rsidRDefault="0029164E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10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019D76F2" w14:textId="77777777" w:rsidR="00AA7EDA" w:rsidRDefault="00AA7EDA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10E8DDEF" w14:textId="77777777" w:rsidR="00AA7EDA" w:rsidRDefault="0029164E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11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14:paraId="768B71FD" w14:textId="77777777" w:rsidR="00AA7EDA" w:rsidRDefault="00AA7EDA">
      <w:pPr>
        <w:rPr>
          <w:rFonts w:ascii="Times New Roman"/>
          <w:sz w:val="20"/>
        </w:rPr>
        <w:sectPr w:rsidR="00AA7EDA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5EA0DED6" w14:textId="77777777" w:rsidR="00AA7EDA" w:rsidRDefault="0029164E">
      <w:pPr>
        <w:spacing w:line="264" w:lineRule="exact"/>
        <w:ind w:left="1340"/>
        <w:rPr>
          <w:sz w:val="24"/>
        </w:rPr>
      </w:pPr>
      <w:r>
        <w:lastRenderedPageBreak/>
        <w:pict w14:anchorId="507B62F7">
          <v:group id="docshapegroup21" o:spid="_x0000_s1103" style="position:absolute;left:0;text-align:left;margin-left:44.55pt;margin-top:0;width:522.45pt;height:11in;z-index:-15932416;mso-position-horizontal-relative:page;mso-position-vertical-relative:page" coordorigin="891" coordsize="10449,15840">
            <v:rect id="docshape22" o:spid="_x0000_s1117" style="position:absolute;left:891;width:10449;height:15840" stroked="f"/>
            <v:shape id="docshape23" o:spid="_x0000_s1116" style="position:absolute;left:1505;top:4609;width:9219;height:6853" coordorigin="1506,4609" coordsize="9219,6853" o:spt="100" adj="0,,0" path="m10725,11447r-9219,l1506,11462r9219,l10725,11447xm10725,4609r-9219,l1506,4625r9219,l10725,4609xe" fillcolor="black" stroked="f">
              <v:stroke joinstyle="round"/>
              <v:formulas/>
              <v:path arrowok="t" o:connecttype="segments"/>
            </v:shape>
            <v:shape id="docshape24" o:spid="_x0000_s1115" style="position:absolute;left:1889;top:107;width:62;height:62" coordorigin="1890,108" coordsize="62,62" path="m1921,169r-12,-2l1899,160r-7,-10l1890,138r2,-12l1899,117r10,-7l1921,108r12,2l1942,117r7,9l1951,138r-2,12l1942,160r-9,7l1921,169xe" fillcolor="#3d3d3d" stroked="f">
              <v:path arrowok="t"/>
            </v:shape>
            <v:shape id="docshape25" o:spid="_x0000_s1114" style="position:absolute;left:1889;top:107;width:62;height:62" coordorigin="1890,108" coordsize="62,62" path="m1951,138r-2,12l1942,160r-9,7l1921,169r-12,-2l1899,160r-7,-10l1890,138r2,-12l1899,117r10,-7l1921,108r12,2l1942,117r7,9l1951,138xe" filled="f" strokecolor="#3d3d3d" strokeweight=".27103mm">
              <v:path arrowok="t"/>
            </v:shape>
            <v:shape id="docshape26" o:spid="_x0000_s1113" type="#_x0000_t75" style="position:absolute;left:6422;width:4303;height:4303">
              <v:imagedata r:id="rId12" o:title=""/>
            </v:shape>
            <v:shape id="docshape27" o:spid="_x0000_s1112" type="#_x0000_t75" style="position:absolute;left:6422;top:5577;width:4303;height:5563">
              <v:imagedata r:id="rId13" o:title=""/>
            </v:shape>
            <v:shape id="docshape28" o:spid="_x0000_s1111" style="position:absolute;left:1905;top:13720;width:62;height:62" coordorigin="1905,13721" coordsize="62,62" path="m1936,13782r-12,-2l1914,13773r-6,-10l1905,13752r3,-12l1914,13730r10,-7l1936,13721r12,2l1958,13730r6,10l1967,13752r-3,11l1958,13773r-10,7l1936,13782xe" fillcolor="#3d3d3d" stroked="f">
              <v:path arrowok="t"/>
            </v:shape>
            <v:shape id="docshape29" o:spid="_x0000_s1110" style="position:absolute;left:1905;top:13720;width:62;height:62" coordorigin="1905,13721" coordsize="62,62" path="m1967,13752r-3,11l1958,13773r-10,7l1936,13782r-12,-2l1914,13773r-6,-10l1905,13752r3,-12l1914,13730r10,-7l1936,13721r12,2l1958,13730r6,10l1967,13752xe" filled="f" strokecolor="#3d3d3d" strokeweight=".27103mm">
              <v:path arrowok="t"/>
            </v:shape>
            <v:shape id="docshape30" o:spid="_x0000_s1109" style="position:absolute;left:1889;top:14012;width:62;height:62" coordorigin="1890,14013" coordsize="62,62" path="m1921,14074r-12,-2l1899,14065r-7,-10l1890,14043r2,-12l1899,14022r10,-7l1921,14013r12,2l1942,14022r7,9l1951,14043r-2,12l1942,14065r-9,7l1921,14074xe" fillcolor="#3d3d3d" stroked="f">
              <v:path arrowok="t"/>
            </v:shape>
            <v:shape id="docshape31" o:spid="_x0000_s1108" style="position:absolute;left:1889;top:14012;width:62;height:62" coordorigin="1890,14013" coordsize="62,62" path="m1951,14043r-2,12l1942,14065r-9,7l1921,14074r-12,-2l1899,14065r-7,-10l1890,14043r2,-12l1899,14022r10,-7l1921,14013r12,2l1942,14022r7,9l1951,14043xe" filled="f" strokecolor="#3d3d3d" strokeweight=".27103mm">
              <v:path arrowok="t"/>
            </v:shape>
            <v:shape id="docshape32" o:spid="_x0000_s1107" style="position:absolute;left:1889;top:14320;width:62;height:62" coordorigin="1890,14320" coordsize="62,62" path="m1921,14381r-12,-2l1899,14372r-7,-9l1890,14351r2,-12l1899,14329r10,-7l1921,14320r12,2l1942,14329r7,10l1951,14351r-2,12l1942,14372r-9,7l1921,14381xe" fillcolor="#3d3d3d" stroked="f">
              <v:path arrowok="t"/>
            </v:shape>
            <v:shape id="docshape33" o:spid="_x0000_s1106" style="position:absolute;left:1889;top:14320;width:62;height:62" coordorigin="1890,14320" coordsize="62,62" path="m1951,14351r-2,12l1942,14372r-9,7l1921,14381r-12,-2l1899,14372r-7,-9l1890,14351r2,-12l1899,14329r10,-7l1921,14320r12,2l1942,14329r7,10l1951,14351xe" filled="f" strokecolor="#3d3d3d" strokeweight=".27103mm">
              <v:path arrowok="t"/>
            </v:shape>
            <v:shape id="docshape34" o:spid="_x0000_s1105" style="position:absolute;left:1905;top:15257;width:62;height:62" coordorigin="1905,15257" coordsize="62,62" path="m1936,15319r-12,-3l1914,15310r-6,-10l1905,15288r3,-12l1914,15266r10,-6l1936,15257r12,3l1958,15266r6,10l1967,15288r-3,12l1958,15310r-10,6l1936,15319xe" fillcolor="#3d3d3d" stroked="f">
              <v:path arrowok="t"/>
            </v:shape>
            <v:shape id="docshape35" o:spid="_x0000_s1104" style="position:absolute;left:1905;top:15257;width:62;height:62" coordorigin="1905,15257" coordsize="62,62" path="m1967,15288r-3,12l1958,15310r-10,6l1936,15319r-12,-3l1914,15310r-6,-10l1905,15288r3,-12l1914,15266r10,-6l1936,15257r12,3l1958,15266r6,10l1967,15288xe" filled="f" strokecolor="#3d3d3d" strokeweight=".27103mm">
              <v:path arrowok="t"/>
            </v:shape>
            <w10:wrap anchorx="page" anchory="page"/>
          </v:group>
        </w:pict>
      </w:r>
      <w:hyperlink r:id="rId14">
        <w:r>
          <w:rPr>
            <w:b/>
            <w:color w:val="2B73FF"/>
            <w:sz w:val="24"/>
            <w:u w:val="single" w:color="2B73FF"/>
          </w:rPr>
          <w:t>Videos</w:t>
        </w:r>
      </w:hyperlink>
      <w:r>
        <w:rPr>
          <w:b/>
          <w:color w:val="2B73FF"/>
          <w:spacing w:val="18"/>
          <w:sz w:val="24"/>
        </w:rPr>
        <w:t xml:space="preserve"> </w:t>
      </w:r>
      <w:r>
        <w:rPr>
          <w:color w:val="181818"/>
          <w:sz w:val="24"/>
        </w:rPr>
        <w:t>featuring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z w:val="24"/>
        </w:rPr>
        <w:t>local</w:t>
      </w:r>
      <w:r>
        <w:rPr>
          <w:color w:val="181818"/>
          <w:spacing w:val="11"/>
          <w:sz w:val="24"/>
        </w:rPr>
        <w:t xml:space="preserve"> </w:t>
      </w:r>
      <w:r>
        <w:rPr>
          <w:color w:val="181818"/>
          <w:spacing w:val="-2"/>
          <w:sz w:val="24"/>
        </w:rPr>
        <w:t>physicians</w:t>
      </w:r>
    </w:p>
    <w:p w14:paraId="5C918F2F" w14:textId="77777777" w:rsidR="00AA7EDA" w:rsidRDefault="0029164E">
      <w:pPr>
        <w:pStyle w:val="BodyText"/>
        <w:ind w:left="1340" w:right="5681"/>
      </w:pPr>
      <w:r>
        <w:rPr>
          <w:color w:val="181818"/>
        </w:rPr>
        <w:t>discussing COVID-19 treatment options (in English, Spanish, and Haitian</w:t>
      </w:r>
      <w:r>
        <w:rPr>
          <w:color w:val="181818"/>
        </w:rPr>
        <w:t xml:space="preserve"> Creole)</w:t>
      </w:r>
    </w:p>
    <w:p w14:paraId="572ED6F0" w14:textId="77777777" w:rsidR="00AA7EDA" w:rsidRDefault="00AA7EDA">
      <w:pPr>
        <w:pStyle w:val="BodyText"/>
        <w:spacing w:before="10"/>
        <w:rPr>
          <w:sz w:val="19"/>
        </w:rPr>
      </w:pPr>
    </w:p>
    <w:p w14:paraId="3AF89F5D" w14:textId="77777777" w:rsidR="00AA7EDA" w:rsidRDefault="0029164E">
      <w:pPr>
        <w:ind w:left="725" w:right="5681"/>
        <w:rPr>
          <w:sz w:val="24"/>
        </w:rPr>
      </w:pPr>
      <w:hyperlink r:id="rId15" w:anchor="how-to-access-therapeutic-treatments-">
        <w:r>
          <w:rPr>
            <w:color w:val="181818"/>
            <w:sz w:val="24"/>
          </w:rPr>
          <w:t xml:space="preserve">Learn more about </w:t>
        </w:r>
        <w:r>
          <w:rPr>
            <w:b/>
            <w:color w:val="2B73FF"/>
            <w:sz w:val="24"/>
            <w:u w:val="single" w:color="2B73FF"/>
          </w:rPr>
          <w:t>how to access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treatment,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181818"/>
            <w:sz w:val="24"/>
          </w:rPr>
          <w:t>including telehealth</w:t>
        </w:r>
      </w:hyperlink>
      <w:r>
        <w:rPr>
          <w:color w:val="181818"/>
          <w:sz w:val="24"/>
        </w:rPr>
        <w:t xml:space="preserve"> and in- home options.</w:t>
      </w:r>
    </w:p>
    <w:p w14:paraId="6F067505" w14:textId="77777777" w:rsidR="00AA7EDA" w:rsidRDefault="00AA7EDA">
      <w:pPr>
        <w:pStyle w:val="BodyText"/>
        <w:rPr>
          <w:sz w:val="20"/>
        </w:rPr>
      </w:pPr>
    </w:p>
    <w:p w14:paraId="65C43088" w14:textId="77777777" w:rsidR="00AA7EDA" w:rsidRDefault="00AA7EDA">
      <w:pPr>
        <w:pStyle w:val="BodyText"/>
        <w:rPr>
          <w:sz w:val="20"/>
        </w:rPr>
      </w:pPr>
    </w:p>
    <w:p w14:paraId="3286CB04" w14:textId="77777777" w:rsidR="00AA7EDA" w:rsidRDefault="00AA7EDA">
      <w:pPr>
        <w:pStyle w:val="BodyText"/>
        <w:rPr>
          <w:sz w:val="20"/>
        </w:rPr>
      </w:pPr>
    </w:p>
    <w:p w14:paraId="78272AB9" w14:textId="77777777" w:rsidR="00AA7EDA" w:rsidRDefault="00AA7EDA">
      <w:pPr>
        <w:pStyle w:val="BodyText"/>
        <w:rPr>
          <w:sz w:val="20"/>
        </w:rPr>
      </w:pPr>
    </w:p>
    <w:p w14:paraId="119EE5FC" w14:textId="77777777" w:rsidR="00AA7EDA" w:rsidRDefault="00AA7EDA">
      <w:pPr>
        <w:pStyle w:val="BodyText"/>
        <w:rPr>
          <w:sz w:val="20"/>
        </w:rPr>
      </w:pPr>
    </w:p>
    <w:p w14:paraId="17E9A1E2" w14:textId="77777777" w:rsidR="00AA7EDA" w:rsidRDefault="00AA7EDA">
      <w:pPr>
        <w:pStyle w:val="BodyText"/>
        <w:rPr>
          <w:sz w:val="20"/>
        </w:rPr>
      </w:pPr>
    </w:p>
    <w:p w14:paraId="78F40A74" w14:textId="77777777" w:rsidR="00AA7EDA" w:rsidRDefault="00AA7EDA">
      <w:pPr>
        <w:pStyle w:val="BodyText"/>
        <w:rPr>
          <w:sz w:val="20"/>
        </w:rPr>
      </w:pPr>
    </w:p>
    <w:p w14:paraId="4541FC8D" w14:textId="77777777" w:rsidR="00AA7EDA" w:rsidRDefault="00AA7EDA">
      <w:pPr>
        <w:pStyle w:val="BodyText"/>
        <w:rPr>
          <w:sz w:val="20"/>
        </w:rPr>
      </w:pPr>
    </w:p>
    <w:p w14:paraId="0F82832B" w14:textId="77777777" w:rsidR="00AA7EDA" w:rsidRDefault="00AA7EDA">
      <w:pPr>
        <w:pStyle w:val="BodyText"/>
        <w:rPr>
          <w:sz w:val="20"/>
        </w:rPr>
      </w:pPr>
    </w:p>
    <w:p w14:paraId="1CEEC936" w14:textId="77777777" w:rsidR="00AA7EDA" w:rsidRDefault="00AA7EDA">
      <w:pPr>
        <w:pStyle w:val="BodyText"/>
        <w:rPr>
          <w:sz w:val="20"/>
        </w:rPr>
      </w:pPr>
    </w:p>
    <w:p w14:paraId="0FA9E620" w14:textId="77777777" w:rsidR="00AA7EDA" w:rsidRDefault="0029164E">
      <w:pPr>
        <w:pStyle w:val="Heading1"/>
        <w:spacing w:before="197"/>
      </w:pPr>
      <w:r>
        <w:rPr>
          <w:color w:val="274EA0"/>
        </w:rPr>
        <w:t>PLEASE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SHARE: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BOOSTER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FAST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FACTS</w:t>
      </w:r>
    </w:p>
    <w:p w14:paraId="03EE145F" w14:textId="77777777" w:rsidR="00AA7EDA" w:rsidRDefault="00AA7EDA">
      <w:pPr>
        <w:pStyle w:val="BodyText"/>
        <w:spacing w:before="12"/>
        <w:rPr>
          <w:b/>
          <w:sz w:val="23"/>
        </w:rPr>
      </w:pPr>
    </w:p>
    <w:p w14:paraId="5F904392" w14:textId="77777777" w:rsidR="00AA7EDA" w:rsidRDefault="0029164E">
      <w:pPr>
        <w:pStyle w:val="BodyText"/>
        <w:ind w:left="725" w:right="5681"/>
      </w:pPr>
      <w:r>
        <w:rPr>
          <w:color w:val="181818"/>
        </w:rPr>
        <w:t>COVID-19 boosters provide protection against COVID-19 variants and greatly reduce your risk of severe illness, hospitalization, and death. Some people may be eligible for a second booster.</w:t>
      </w:r>
    </w:p>
    <w:p w14:paraId="3C7D27AF" w14:textId="77777777" w:rsidR="00AA7EDA" w:rsidRDefault="00AA7EDA">
      <w:pPr>
        <w:pStyle w:val="BodyText"/>
        <w:spacing w:before="8"/>
        <w:rPr>
          <w:sz w:val="19"/>
        </w:rPr>
      </w:pPr>
    </w:p>
    <w:p w14:paraId="286830C7" w14:textId="77777777" w:rsidR="00AA7EDA" w:rsidRDefault="0029164E">
      <w:pPr>
        <w:ind w:left="725" w:right="5681"/>
        <w:rPr>
          <w:sz w:val="24"/>
        </w:rPr>
      </w:pPr>
      <w:hyperlink r:id="rId16" w:anchor="covid-19-boosters---fast-facts---in-multiple-languages-">
        <w:r>
          <w:rPr>
            <w:b/>
            <w:color w:val="2B73FF"/>
            <w:sz w:val="24"/>
            <w:u w:val="single" w:color="2B73FF"/>
          </w:rPr>
          <w:t>Booster fast facts flyers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are available in 12 </w:t>
      </w:r>
      <w:r>
        <w:rPr>
          <w:color w:val="181818"/>
          <w:spacing w:val="-2"/>
          <w:sz w:val="24"/>
        </w:rPr>
        <w:t>languages.</w:t>
      </w:r>
    </w:p>
    <w:p w14:paraId="402411B8" w14:textId="77777777" w:rsidR="00AA7EDA" w:rsidRDefault="00AA7EDA">
      <w:pPr>
        <w:pStyle w:val="BodyText"/>
        <w:rPr>
          <w:sz w:val="20"/>
        </w:rPr>
      </w:pPr>
    </w:p>
    <w:p w14:paraId="42C88800" w14:textId="77777777" w:rsidR="00AA7EDA" w:rsidRDefault="00AA7EDA">
      <w:pPr>
        <w:pStyle w:val="BodyText"/>
        <w:rPr>
          <w:sz w:val="20"/>
        </w:rPr>
      </w:pPr>
    </w:p>
    <w:p w14:paraId="22163EC5" w14:textId="77777777" w:rsidR="00AA7EDA" w:rsidRDefault="00AA7EDA">
      <w:pPr>
        <w:pStyle w:val="BodyText"/>
        <w:rPr>
          <w:sz w:val="20"/>
        </w:rPr>
      </w:pPr>
    </w:p>
    <w:p w14:paraId="4A72CC14" w14:textId="77777777" w:rsidR="00AA7EDA" w:rsidRDefault="00AA7EDA">
      <w:pPr>
        <w:pStyle w:val="BodyText"/>
        <w:rPr>
          <w:sz w:val="20"/>
        </w:rPr>
      </w:pPr>
    </w:p>
    <w:p w14:paraId="310C042B" w14:textId="77777777" w:rsidR="00AA7EDA" w:rsidRDefault="00AA7EDA">
      <w:pPr>
        <w:pStyle w:val="BodyText"/>
        <w:rPr>
          <w:sz w:val="20"/>
        </w:rPr>
      </w:pPr>
    </w:p>
    <w:p w14:paraId="3508A47D" w14:textId="77777777" w:rsidR="00AA7EDA" w:rsidRDefault="00AA7EDA">
      <w:pPr>
        <w:pStyle w:val="BodyText"/>
        <w:rPr>
          <w:sz w:val="20"/>
        </w:rPr>
      </w:pPr>
    </w:p>
    <w:p w14:paraId="279B1219" w14:textId="77777777" w:rsidR="00AA7EDA" w:rsidRDefault="00AA7EDA">
      <w:pPr>
        <w:pStyle w:val="BodyText"/>
        <w:rPr>
          <w:sz w:val="20"/>
        </w:rPr>
      </w:pPr>
    </w:p>
    <w:p w14:paraId="031215E3" w14:textId="77777777" w:rsidR="00AA7EDA" w:rsidRDefault="00AA7EDA">
      <w:pPr>
        <w:pStyle w:val="BodyText"/>
        <w:rPr>
          <w:sz w:val="20"/>
        </w:rPr>
      </w:pPr>
    </w:p>
    <w:p w14:paraId="67DE5FE8" w14:textId="77777777" w:rsidR="00AA7EDA" w:rsidRDefault="00AA7EDA">
      <w:pPr>
        <w:pStyle w:val="BodyText"/>
        <w:rPr>
          <w:sz w:val="20"/>
        </w:rPr>
      </w:pPr>
    </w:p>
    <w:p w14:paraId="59123B32" w14:textId="77777777" w:rsidR="00AA7EDA" w:rsidRDefault="00AA7EDA">
      <w:pPr>
        <w:pStyle w:val="BodyText"/>
        <w:rPr>
          <w:sz w:val="20"/>
        </w:rPr>
      </w:pPr>
    </w:p>
    <w:p w14:paraId="2B75DDEF" w14:textId="77777777" w:rsidR="00AA7EDA" w:rsidRDefault="00AA7EDA">
      <w:pPr>
        <w:pStyle w:val="BodyText"/>
        <w:rPr>
          <w:sz w:val="20"/>
        </w:rPr>
      </w:pPr>
    </w:p>
    <w:p w14:paraId="63CFDB76" w14:textId="77777777" w:rsidR="00AA7EDA" w:rsidRDefault="00AA7EDA">
      <w:pPr>
        <w:pStyle w:val="BodyText"/>
        <w:rPr>
          <w:sz w:val="20"/>
        </w:rPr>
      </w:pPr>
    </w:p>
    <w:p w14:paraId="38231C34" w14:textId="77777777" w:rsidR="00AA7EDA" w:rsidRDefault="00AA7EDA">
      <w:pPr>
        <w:pStyle w:val="BodyText"/>
        <w:rPr>
          <w:sz w:val="20"/>
        </w:rPr>
      </w:pPr>
    </w:p>
    <w:p w14:paraId="35FDC4AB" w14:textId="77777777" w:rsidR="00AA7EDA" w:rsidRDefault="00AA7EDA">
      <w:pPr>
        <w:pStyle w:val="BodyText"/>
        <w:rPr>
          <w:sz w:val="20"/>
        </w:rPr>
      </w:pPr>
    </w:p>
    <w:p w14:paraId="636E9C6D" w14:textId="77777777" w:rsidR="00AA7EDA" w:rsidRDefault="00AA7EDA">
      <w:pPr>
        <w:pStyle w:val="BodyText"/>
        <w:rPr>
          <w:sz w:val="20"/>
        </w:rPr>
      </w:pPr>
    </w:p>
    <w:p w14:paraId="2573E64E" w14:textId="77777777" w:rsidR="00AA7EDA" w:rsidRDefault="00AA7EDA">
      <w:pPr>
        <w:pStyle w:val="BodyText"/>
        <w:spacing w:before="11"/>
        <w:rPr>
          <w:sz w:val="15"/>
        </w:rPr>
      </w:pPr>
    </w:p>
    <w:p w14:paraId="6A56F69B" w14:textId="77777777" w:rsidR="00AA7EDA" w:rsidRDefault="0029164E">
      <w:pPr>
        <w:pStyle w:val="Heading1"/>
      </w:pPr>
      <w:r>
        <w:rPr>
          <w:color w:val="274EA0"/>
        </w:rPr>
        <w:t>COVID-19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VACCINATION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CHILDREN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AGES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6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MONTHS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OLDER</w:t>
      </w:r>
    </w:p>
    <w:p w14:paraId="253F81F6" w14:textId="77777777" w:rsidR="00AA7EDA" w:rsidRDefault="00AA7EDA">
      <w:pPr>
        <w:pStyle w:val="BodyText"/>
        <w:spacing w:before="4"/>
        <w:rPr>
          <w:b/>
        </w:rPr>
      </w:pPr>
    </w:p>
    <w:p w14:paraId="10697231" w14:textId="77777777" w:rsidR="00AA7EDA" w:rsidRDefault="0029164E">
      <w:pPr>
        <w:spacing w:line="232" w:lineRule="auto"/>
        <w:ind w:left="725" w:right="5681"/>
        <w:rPr>
          <w:sz w:val="26"/>
        </w:rPr>
      </w:pPr>
      <w:r>
        <w:rPr>
          <w:color w:val="181818"/>
          <w:sz w:val="26"/>
        </w:rPr>
        <w:t>Several new materials are available to help</w:t>
      </w:r>
      <w:r>
        <w:rPr>
          <w:color w:val="181818"/>
          <w:spacing w:val="-6"/>
          <w:sz w:val="26"/>
        </w:rPr>
        <w:t xml:space="preserve"> </w:t>
      </w:r>
      <w:r>
        <w:rPr>
          <w:color w:val="181818"/>
          <w:sz w:val="26"/>
        </w:rPr>
        <w:t>promote</w:t>
      </w:r>
      <w:r>
        <w:rPr>
          <w:color w:val="181818"/>
          <w:spacing w:val="-6"/>
          <w:sz w:val="26"/>
        </w:rPr>
        <w:t xml:space="preserve"> </w:t>
      </w:r>
      <w:r>
        <w:rPr>
          <w:color w:val="181818"/>
          <w:sz w:val="26"/>
        </w:rPr>
        <w:t>COVID-19</w:t>
      </w:r>
      <w:r>
        <w:rPr>
          <w:color w:val="181818"/>
          <w:spacing w:val="-6"/>
          <w:sz w:val="26"/>
        </w:rPr>
        <w:t xml:space="preserve"> </w:t>
      </w:r>
      <w:r>
        <w:rPr>
          <w:color w:val="181818"/>
          <w:sz w:val="26"/>
        </w:rPr>
        <w:t>vaccination</w:t>
      </w:r>
      <w:r>
        <w:rPr>
          <w:color w:val="181818"/>
          <w:spacing w:val="-6"/>
          <w:sz w:val="26"/>
        </w:rPr>
        <w:t xml:space="preserve"> </w:t>
      </w:r>
      <w:r>
        <w:rPr>
          <w:color w:val="181818"/>
          <w:sz w:val="26"/>
        </w:rPr>
        <w:t>for children ages 6 months+:</w:t>
      </w:r>
    </w:p>
    <w:p w14:paraId="384E81A4" w14:textId="77777777" w:rsidR="00AA7EDA" w:rsidRDefault="00AA7EDA">
      <w:pPr>
        <w:pStyle w:val="BodyText"/>
        <w:spacing w:before="5"/>
        <w:rPr>
          <w:sz w:val="15"/>
        </w:rPr>
      </w:pPr>
    </w:p>
    <w:p w14:paraId="36D04120" w14:textId="77777777" w:rsidR="00AA7EDA" w:rsidRDefault="0029164E">
      <w:pPr>
        <w:spacing w:before="56" w:line="232" w:lineRule="auto"/>
        <w:ind w:left="1340" w:right="5681"/>
        <w:rPr>
          <w:b/>
          <w:sz w:val="26"/>
        </w:rPr>
      </w:pPr>
      <w:hyperlink r:id="rId17">
        <w:r>
          <w:rPr>
            <w:b/>
            <w:color w:val="2B73FF"/>
            <w:sz w:val="26"/>
            <w:u w:val="single" w:color="2B73FF"/>
          </w:rPr>
          <w:t>Basic</w:t>
        </w:r>
        <w:r>
          <w:rPr>
            <w:b/>
            <w:color w:val="2B73FF"/>
            <w:spacing w:val="-6"/>
            <w:sz w:val="26"/>
            <w:u w:val="single" w:color="2B73FF"/>
          </w:rPr>
          <w:t xml:space="preserve"> </w:t>
        </w:r>
        <w:r>
          <w:rPr>
            <w:b/>
            <w:color w:val="2B73FF"/>
            <w:sz w:val="26"/>
            <w:u w:val="single" w:color="2B73FF"/>
          </w:rPr>
          <w:t>fact</w:t>
        </w:r>
        <w:r>
          <w:rPr>
            <w:b/>
            <w:color w:val="2B73FF"/>
            <w:spacing w:val="-5"/>
            <w:sz w:val="26"/>
            <w:u w:val="single" w:color="2B73FF"/>
          </w:rPr>
          <w:t xml:space="preserve"> </w:t>
        </w:r>
        <w:r>
          <w:rPr>
            <w:b/>
            <w:color w:val="2B73FF"/>
            <w:sz w:val="26"/>
            <w:u w:val="single" w:color="2B73FF"/>
          </w:rPr>
          <w:t>sheet</w:t>
        </w:r>
      </w:hyperlink>
      <w:r>
        <w:rPr>
          <w:b/>
          <w:color w:val="2B73FF"/>
          <w:spacing w:val="-7"/>
          <w:sz w:val="26"/>
        </w:rPr>
        <w:t xml:space="preserve"> </w:t>
      </w:r>
      <w:r>
        <w:rPr>
          <w:color w:val="181818"/>
          <w:sz w:val="26"/>
        </w:rPr>
        <w:t>(in</w:t>
      </w:r>
      <w:r>
        <w:rPr>
          <w:color w:val="181818"/>
          <w:spacing w:val="-6"/>
          <w:sz w:val="26"/>
        </w:rPr>
        <w:t xml:space="preserve"> </w:t>
      </w:r>
      <w:r>
        <w:rPr>
          <w:color w:val="181818"/>
          <w:sz w:val="26"/>
        </w:rPr>
        <w:t>12</w:t>
      </w:r>
      <w:r>
        <w:rPr>
          <w:color w:val="181818"/>
          <w:spacing w:val="-6"/>
          <w:sz w:val="26"/>
        </w:rPr>
        <w:t xml:space="preserve"> </w:t>
      </w:r>
      <w:r>
        <w:rPr>
          <w:color w:val="181818"/>
          <w:sz w:val="26"/>
        </w:rPr>
        <w:t xml:space="preserve">languages) DPH </w:t>
      </w:r>
      <w:hyperlink r:id="rId18">
        <w:r>
          <w:rPr>
            <w:b/>
            <w:color w:val="2B73FF"/>
            <w:sz w:val="26"/>
            <w:u w:val="single" w:color="2B73FF"/>
          </w:rPr>
          <w:t>social media graphic</w:t>
        </w:r>
      </w:hyperlink>
    </w:p>
    <w:p w14:paraId="6E5F4C94" w14:textId="77777777" w:rsidR="00AA7EDA" w:rsidRDefault="0029164E">
      <w:pPr>
        <w:spacing w:line="232" w:lineRule="auto"/>
        <w:ind w:left="1340" w:right="5681"/>
        <w:rPr>
          <w:sz w:val="26"/>
        </w:rPr>
      </w:pPr>
      <w:hyperlink r:id="rId19">
        <w:r>
          <w:rPr>
            <w:b/>
            <w:color w:val="2B73FF"/>
            <w:sz w:val="26"/>
            <w:u w:val="single" w:color="2B73FF"/>
          </w:rPr>
          <w:t>FAQs</w:t>
        </w:r>
      </w:hyperlink>
      <w:r>
        <w:rPr>
          <w:b/>
          <w:color w:val="2B73FF"/>
          <w:sz w:val="26"/>
        </w:rPr>
        <w:t xml:space="preserve"> </w:t>
      </w:r>
      <w:r>
        <w:rPr>
          <w:color w:val="030303"/>
          <w:sz w:val="26"/>
        </w:rPr>
        <w:t>about the vaccine for children</w:t>
      </w:r>
      <w:r>
        <w:rPr>
          <w:color w:val="030303"/>
          <w:spacing w:val="-8"/>
          <w:sz w:val="26"/>
        </w:rPr>
        <w:t xml:space="preserve"> </w:t>
      </w:r>
      <w:r>
        <w:rPr>
          <w:color w:val="030303"/>
          <w:sz w:val="26"/>
        </w:rPr>
        <w:t>6</w:t>
      </w:r>
      <w:r>
        <w:rPr>
          <w:color w:val="030303"/>
          <w:spacing w:val="-8"/>
          <w:sz w:val="26"/>
        </w:rPr>
        <w:t xml:space="preserve"> </w:t>
      </w:r>
      <w:r>
        <w:rPr>
          <w:color w:val="030303"/>
          <w:sz w:val="26"/>
        </w:rPr>
        <w:t>months+</w:t>
      </w:r>
      <w:r>
        <w:rPr>
          <w:color w:val="030303"/>
          <w:spacing w:val="-8"/>
          <w:sz w:val="26"/>
        </w:rPr>
        <w:t xml:space="preserve"> </w:t>
      </w:r>
      <w:r>
        <w:rPr>
          <w:color w:val="030303"/>
          <w:sz w:val="26"/>
        </w:rPr>
        <w:t>in</w:t>
      </w:r>
      <w:r>
        <w:rPr>
          <w:color w:val="030303"/>
          <w:spacing w:val="-8"/>
          <w:sz w:val="26"/>
        </w:rPr>
        <w:t xml:space="preserve"> </w:t>
      </w:r>
      <w:r>
        <w:rPr>
          <w:color w:val="030303"/>
          <w:sz w:val="26"/>
        </w:rPr>
        <w:t xml:space="preserve">multiple </w:t>
      </w:r>
      <w:r>
        <w:rPr>
          <w:color w:val="030303"/>
          <w:spacing w:val="-2"/>
          <w:sz w:val="26"/>
        </w:rPr>
        <w:t>languages</w:t>
      </w:r>
    </w:p>
    <w:p w14:paraId="5909AF71" w14:textId="77777777" w:rsidR="00AA7EDA" w:rsidRDefault="0029164E">
      <w:pPr>
        <w:spacing w:line="232" w:lineRule="auto"/>
        <w:ind w:left="1340" w:right="5681"/>
        <w:rPr>
          <w:sz w:val="26"/>
        </w:rPr>
      </w:pPr>
      <w:hyperlink r:id="rId20">
        <w:r>
          <w:rPr>
            <w:b/>
            <w:color w:val="2B73FF"/>
            <w:sz w:val="26"/>
            <w:u w:val="single" w:color="2B73FF"/>
          </w:rPr>
          <w:t>Messages</w:t>
        </w:r>
      </w:hyperlink>
      <w:r>
        <w:rPr>
          <w:b/>
          <w:color w:val="2B73FF"/>
          <w:sz w:val="26"/>
        </w:rPr>
        <w:t xml:space="preserve"> </w:t>
      </w:r>
      <w:r>
        <w:rPr>
          <w:color w:val="030303"/>
          <w:sz w:val="26"/>
        </w:rPr>
        <w:t>about</w:t>
      </w:r>
      <w:r>
        <w:rPr>
          <w:color w:val="030303"/>
          <w:spacing w:val="-7"/>
          <w:sz w:val="26"/>
        </w:rPr>
        <w:t xml:space="preserve"> </w:t>
      </w:r>
      <w:r>
        <w:rPr>
          <w:color w:val="030303"/>
          <w:sz w:val="26"/>
        </w:rPr>
        <w:t>the</w:t>
      </w:r>
      <w:r>
        <w:rPr>
          <w:color w:val="030303"/>
          <w:spacing w:val="-7"/>
          <w:sz w:val="26"/>
        </w:rPr>
        <w:t xml:space="preserve"> </w:t>
      </w:r>
      <w:r>
        <w:rPr>
          <w:color w:val="030303"/>
          <w:sz w:val="26"/>
        </w:rPr>
        <w:t>vaccine</w:t>
      </w:r>
      <w:r>
        <w:rPr>
          <w:color w:val="030303"/>
          <w:spacing w:val="-7"/>
          <w:sz w:val="26"/>
        </w:rPr>
        <w:t xml:space="preserve"> </w:t>
      </w:r>
      <w:r>
        <w:rPr>
          <w:color w:val="030303"/>
          <w:sz w:val="26"/>
        </w:rPr>
        <w:t>for children 6 months+ in multiple</w:t>
      </w:r>
    </w:p>
    <w:p w14:paraId="639C6E9F" w14:textId="77777777" w:rsidR="00AA7EDA" w:rsidRDefault="00AA7EDA">
      <w:pPr>
        <w:spacing w:line="232" w:lineRule="auto"/>
        <w:rPr>
          <w:sz w:val="26"/>
        </w:rPr>
        <w:sectPr w:rsidR="00AA7EDA">
          <w:pgSz w:w="12240" w:h="15840"/>
          <w:pgMar w:top="0" w:right="800" w:bottom="0" w:left="780" w:header="720" w:footer="720" w:gutter="0"/>
          <w:cols w:space="720"/>
        </w:sectPr>
      </w:pPr>
    </w:p>
    <w:p w14:paraId="034CAB2C" w14:textId="77777777" w:rsidR="00AA7EDA" w:rsidRDefault="0029164E">
      <w:pPr>
        <w:spacing w:line="270" w:lineRule="exact"/>
        <w:ind w:left="1340"/>
        <w:rPr>
          <w:sz w:val="26"/>
        </w:rPr>
      </w:pPr>
      <w:r>
        <w:lastRenderedPageBreak/>
        <w:pict w14:anchorId="289075FF">
          <v:group id="docshapegroup36" o:spid="_x0000_s1087" style="position:absolute;left:0;text-align:left;margin-left:44.55pt;margin-top:596.9pt;width:522.45pt;height:195.1pt;z-index:15730688;mso-position-horizontal-relative:page;mso-position-vertical-relative:page" coordorigin="891,11938" coordsize="10449,3902">
            <v:rect id="docshape37" o:spid="_x0000_s1102" style="position:absolute;left:891;top:12675;width:10449;height:3165" stroked="f"/>
            <v:shape id="docshape38" o:spid="_x0000_s1101" style="position:absolute;left:1889;top:13582;width:62;height:62" coordorigin="1890,13583" coordsize="62,62" path="m1921,13644r-12,-2l1899,13635r-7,-10l1890,13613r2,-12l1899,13592r10,-7l1921,13583r12,2l1942,13592r7,9l1951,13613r-2,12l1942,13635r-9,7l1921,13644xe" fillcolor="#3d3d3d" stroked="f">
              <v:path arrowok="t"/>
            </v:shape>
            <v:shape id="docshape39" o:spid="_x0000_s1100" style="position:absolute;left:1889;top:13582;width:62;height:62" coordorigin="1890,13583" coordsize="62,62" path="m1951,13613r-2,12l1942,13635r-9,7l1921,13644r-12,-2l1899,13635r-7,-10l1890,13613r2,-12l1899,13592r10,-7l1921,13583r12,2l1942,13592r7,9l1951,13613xe" filled="f" strokecolor="#3d3d3d" strokeweight=".27103mm">
              <v:path arrowok="t"/>
            </v:shape>
            <v:shape id="docshape40" o:spid="_x0000_s1099" style="position:absolute;left:1889;top:13874;width:62;height:62" coordorigin="1890,13874" coordsize="62,62" path="m1921,13936r-12,-3l1899,13927r-7,-10l1890,13905r2,-12l1899,13883r10,-6l1921,13874r12,3l1942,13883r7,10l1951,13905r-2,12l1942,13927r-9,6l1921,13936xe" fillcolor="#3d3d3d" stroked="f">
              <v:path arrowok="t"/>
            </v:shape>
            <v:shape id="docshape41" o:spid="_x0000_s1098" style="position:absolute;left:1889;top:13874;width:62;height:62" coordorigin="1890,13874" coordsize="62,62" path="m1951,13905r-2,12l1942,13927r-9,6l1921,13936r-12,-3l1899,13927r-7,-10l1890,13905r2,-12l1899,13883r10,-6l1921,13874r12,3l1942,13883r7,10l1951,13905xe" filled="f" strokecolor="#3d3d3d" strokeweight=".27103mm">
              <v:path arrowok="t"/>
            </v:shape>
            <v:shape id="docshape42" o:spid="_x0000_s1097" style="position:absolute;left:1889;top:14166;width:62;height:62" coordorigin="1890,14166" coordsize="62,62" path="m1921,14228r-12,-3l1899,14219r-7,-10l1890,14197r2,-12l1899,14175r10,-6l1921,14166r12,3l1942,14175r7,10l1951,14197r-2,12l1942,14219r-9,6l1921,14228xe" fillcolor="#3d3d3d" stroked="f">
              <v:path arrowok="t"/>
            </v:shape>
            <v:shape id="docshape43" o:spid="_x0000_s1096" style="position:absolute;left:1889;top:14166;width:62;height:62" coordorigin="1890,14166" coordsize="62,62" path="m1951,14197r-2,12l1942,14219r-9,6l1921,14228r-12,-3l1899,14219r-7,-10l1890,14197r2,-12l1899,14175r10,-6l1921,14166r12,3l1942,14175r7,10l1951,14197xe" filled="f" strokecolor="#3d3d3d" strokeweight=".27103mm">
              <v:path arrowok="t"/>
            </v:shape>
            <v:shape id="docshape44" o:spid="_x0000_s1095" style="position:absolute;left:1889;top:14458;width:62;height:62" coordorigin="1890,14458" coordsize="62,62" path="m1921,14520r-12,-3l1899,14511r-7,-10l1890,14489r2,-12l1899,14467r10,-6l1921,14458r12,3l1942,14467r7,10l1951,14489r-2,12l1942,14511r-9,6l1921,14520xe" fillcolor="#3d3d3d" stroked="f">
              <v:path arrowok="t"/>
            </v:shape>
            <v:shape id="docshape45" o:spid="_x0000_s1094" style="position:absolute;left:1889;top:14458;width:62;height:62" coordorigin="1890,14458" coordsize="62,62" path="m1951,14489r-2,12l1942,14511r-9,6l1921,14520r-12,-3l1899,14511r-7,-10l1890,14489r2,-12l1899,14467r10,-6l1921,14458r12,3l1942,14467r7,10l1951,14489xe" filled="f" strokecolor="#3d3d3d" strokeweight=".27103mm">
              <v:path arrowok="t"/>
            </v:shape>
            <v:shape id="docshape46" o:spid="_x0000_s1093" style="position:absolute;left:1889;top:14750;width:62;height:62" coordorigin="1890,14750" coordsize="62,62" path="m1921,14812r-12,-3l1899,14803r-7,-10l1890,14781r2,-12l1899,14759r10,-6l1921,14750r12,3l1942,14759r7,10l1951,14781r-2,12l1942,14803r-9,6l1921,14812xe" fillcolor="#3d3d3d" stroked="f">
              <v:path arrowok="t"/>
            </v:shape>
            <v:shape id="docshape47" o:spid="_x0000_s1092" style="position:absolute;left:1889;top:14750;width:62;height:62" coordorigin="1890,14750" coordsize="62,62" path="m1951,14781r-2,12l1942,14803r-9,6l1921,14812r-12,-3l1899,14803r-7,-10l1890,14781r2,-12l1899,14759r10,-6l1921,14750r12,3l1942,14759r7,10l1951,14781xe" filled="f" strokecolor="#3d3d3d" strokeweight=".27103mm">
              <v:path arrowok="t"/>
            </v:shape>
            <v:shape id="docshape48" o:spid="_x0000_s1091" style="position:absolute;left:1889;top:15334;width:62;height:62" coordorigin="1890,15334" coordsize="62,62" path="m1921,15396r-12,-3l1899,15387r-7,-10l1890,15365r2,-12l1899,15343r10,-6l1921,15334r12,3l1942,15343r7,10l1951,15365r-2,12l1942,15387r-9,6l1921,15396xe" fillcolor="#3d3d3d" stroked="f">
              <v:path arrowok="t"/>
            </v:shape>
            <v:shape id="docshape49" o:spid="_x0000_s1090" style="position:absolute;left:1889;top:15334;width:62;height:62" coordorigin="1890,15334" coordsize="62,62" path="m1951,15365r-2,12l1942,15387r-9,6l1921,15396r-12,-3l1899,15387r-7,-10l1890,15365r2,-12l1899,15343r10,-6l1921,15334r12,3l1942,15343r7,10l1951,15365xe" filled="f" strokecolor="#3d3d3d" strokeweight=".27103mm">
              <v:path arrowok="t"/>
            </v:shape>
            <v:shape id="docshape50" o:spid="_x0000_s1089" type="#_x0000_t202" style="position:absolute;left:891;top:12675;width:10449;height:3165" filled="f" stroked="f">
              <v:textbox inset="0,0,0,0">
                <w:txbxContent>
                  <w:p w14:paraId="47261F6D" w14:textId="77777777" w:rsidR="00AA7EDA" w:rsidRDefault="0029164E">
                    <w:pPr>
                      <w:spacing w:before="123"/>
                      <w:ind w:left="614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OUTREACH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AND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EDUCATION</w:t>
                    </w:r>
                    <w:r>
                      <w:rPr>
                        <w:b/>
                        <w:color w:val="274EA0"/>
                        <w:spacing w:val="-6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MATERIALS</w:t>
                    </w:r>
                  </w:p>
                  <w:p w14:paraId="1C9079DB" w14:textId="77777777" w:rsidR="00AA7EDA" w:rsidRDefault="00AA7EDA">
                    <w:pPr>
                      <w:rPr>
                        <w:b/>
                        <w:sz w:val="24"/>
                      </w:rPr>
                    </w:pPr>
                  </w:p>
                  <w:p w14:paraId="6D9F978E" w14:textId="77777777" w:rsidR="00AA7EDA" w:rsidRDefault="0029164E">
                    <w:pPr>
                      <w:ind w:left="1229" w:right="6795"/>
                      <w:rPr>
                        <w:b/>
                        <w:sz w:val="24"/>
                      </w:rPr>
                    </w:pPr>
                    <w:hyperlink r:id="rId21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 Vaccine FAQs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hyperlink r:id="rId22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</w:t>
                      </w:r>
                      <w:r>
                        <w:rPr>
                          <w:b/>
                          <w:color w:val="2B73FF"/>
                          <w:spacing w:val="14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Booster</w:t>
                      </w:r>
                      <w:r>
                        <w:rPr>
                          <w:b/>
                          <w:color w:val="2B73FF"/>
                          <w:spacing w:val="14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4"/>
                          <w:sz w:val="24"/>
                          <w:u w:val="single" w:color="2B73FF"/>
                        </w:rPr>
                        <w:t>FAQs</w:t>
                      </w:r>
                    </w:hyperlink>
                  </w:p>
                  <w:p w14:paraId="1E8609FD" w14:textId="77777777" w:rsidR="00AA7EDA" w:rsidRDefault="0029164E">
                    <w:pPr>
                      <w:ind w:left="1229" w:right="2870"/>
                      <w:rPr>
                        <w:sz w:val="24"/>
                      </w:rPr>
                    </w:pPr>
                    <w:hyperlink r:id="rId23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COVID-19 Therapeutic Information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(including </w:t>
                    </w:r>
                    <w:hyperlink r:id="rId24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telehealth</w:t>
                      </w:r>
                    </w:hyperlink>
                    <w:r>
                      <w:rPr>
                        <w:color w:val="181818"/>
                        <w:sz w:val="24"/>
                      </w:rPr>
                      <w:t xml:space="preserve">) </w:t>
                    </w:r>
                    <w:hyperlink r:id="rId25" w:anchor="weekly-provider-bulletin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Weekly Provider Bulletin</w:t>
                      </w:r>
                    </w:hyperlink>
                    <w:r>
                      <w:rPr>
                        <w:b/>
                        <w:color w:val="2B73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(latest edition published 7/27/22)</w:t>
                    </w:r>
                  </w:p>
                  <w:p w14:paraId="1739FBDD" w14:textId="77777777" w:rsidR="00AA7EDA" w:rsidRDefault="0029164E">
                    <w:pPr>
                      <w:ind w:left="1229" w:right="297"/>
                      <w:rPr>
                        <w:sz w:val="24"/>
                      </w:rPr>
                    </w:pPr>
                    <w:hyperlink r:id="rId26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Trust the Facts, Get the Vax Campaign Materials</w:t>
                      </w:r>
                    </w:hyperlink>
                    <w:r>
                      <w:rPr>
                        <w:b/>
                        <w:color w:val="2B73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 xml:space="preserve">(organized by audience, including general, parents and pregnant people, youth, young adults; available in 12 languages) </w:t>
                    </w:r>
                    <w:hyperlink r:id="rId27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Additional Education and Outreach Materials</w:t>
                      </w:r>
                    </w:hyperlink>
                    <w:r>
                      <w:rPr>
                        <w:b/>
                        <w:color w:val="2B73FF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(includes social media graphics, vaccine updates, guides to hosting a forum, and more)</w:t>
                    </w:r>
                  </w:p>
                </w:txbxContent>
              </v:textbox>
            </v:shape>
            <v:shape id="docshape51" o:spid="_x0000_s1088" type="#_x0000_t202" style="position:absolute;left:891;top:11938;width:10449;height:738" fillcolor="#274ea0" stroked="f">
              <v:textbox inset="0,0,0,0">
                <w:txbxContent>
                  <w:p w14:paraId="1ACC066F" w14:textId="77777777" w:rsidR="00AA7EDA" w:rsidRDefault="0029164E">
                    <w:pPr>
                      <w:spacing w:before="108"/>
                      <w:ind w:left="3882" w:right="3881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Resources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90B906D">
          <v:group id="docshapegroup52" o:spid="_x0000_s1082" style="position:absolute;left:0;text-align:left;margin-left:44.55pt;margin-top:0;width:522.45pt;height:596.95pt;z-index:-15931392;mso-position-horizontal-relative:page;mso-position-vertical-relative:page" coordorigin="891" coordsize="10449,11939">
            <v:rect id="docshape53" o:spid="_x0000_s1086" style="position:absolute;left:891;width:10449;height:11939" stroked="f"/>
            <v:rect id="docshape54" o:spid="_x0000_s1085" style="position:absolute;left:1505;top:4916;width:9219;height:16" fillcolor="black" stroked="f"/>
            <v:shape id="docshape55" o:spid="_x0000_s1084" type="#_x0000_t75" style="position:absolute;left:6791;width:3550;height:4610">
              <v:imagedata r:id="rId28" o:title=""/>
            </v:shape>
            <v:shape id="docshape56" o:spid="_x0000_s1083" type="#_x0000_t75" style="position:absolute;left:6422;top:6222;width:4303;height:5563">
              <v:imagedata r:id="rId29" o:title=""/>
            </v:shape>
            <w10:wrap anchorx="page" anchory="page"/>
          </v:group>
        </w:pict>
      </w:r>
      <w:r>
        <w:rPr>
          <w:color w:val="030303"/>
          <w:spacing w:val="-2"/>
          <w:sz w:val="26"/>
        </w:rPr>
        <w:t>langua</w:t>
      </w:r>
      <w:r>
        <w:rPr>
          <w:color w:val="030303"/>
          <w:spacing w:val="-2"/>
          <w:sz w:val="26"/>
        </w:rPr>
        <w:t>ges</w:t>
      </w:r>
    </w:p>
    <w:p w14:paraId="2F4F6F8E" w14:textId="77777777" w:rsidR="00AA7EDA" w:rsidRDefault="00AA7EDA">
      <w:pPr>
        <w:pStyle w:val="BodyText"/>
        <w:spacing w:before="11"/>
        <w:rPr>
          <w:sz w:val="19"/>
        </w:rPr>
      </w:pPr>
    </w:p>
    <w:p w14:paraId="157779C0" w14:textId="77777777" w:rsidR="00AA7EDA" w:rsidRDefault="0029164E">
      <w:pPr>
        <w:spacing w:line="232" w:lineRule="auto"/>
        <w:ind w:left="725" w:right="5681"/>
        <w:rPr>
          <w:sz w:val="26"/>
        </w:rPr>
      </w:pPr>
      <w:r>
        <w:rPr>
          <w:color w:val="3D3D3D"/>
          <w:sz w:val="26"/>
        </w:rPr>
        <w:t xml:space="preserve">Additional resources are also available, </w:t>
      </w:r>
      <w:hyperlink r:id="rId30" w:anchor="videos-">
        <w:r>
          <w:rPr>
            <w:color w:val="3D3D3D"/>
            <w:sz w:val="26"/>
          </w:rPr>
          <w:t>including</w:t>
        </w:r>
        <w:r>
          <w:rPr>
            <w:color w:val="3D3D3D"/>
            <w:spacing w:val="-5"/>
            <w:sz w:val="26"/>
          </w:rPr>
          <w:t xml:space="preserve"> </w:t>
        </w:r>
        <w:r>
          <w:rPr>
            <w:color w:val="3D3D3D"/>
            <w:sz w:val="26"/>
          </w:rPr>
          <w:t>this</w:t>
        </w:r>
        <w:r>
          <w:rPr>
            <w:color w:val="3D3D3D"/>
            <w:spacing w:val="-6"/>
            <w:sz w:val="26"/>
          </w:rPr>
          <w:t xml:space="preserve"> </w:t>
        </w:r>
        <w:r>
          <w:rPr>
            <w:color w:val="3D3D3D"/>
            <w:sz w:val="26"/>
          </w:rPr>
          <w:t>s</w:t>
        </w:r>
        <w:r>
          <w:rPr>
            <w:color w:val="090909"/>
            <w:sz w:val="26"/>
          </w:rPr>
          <w:t>hort</w:t>
        </w:r>
        <w:r>
          <w:rPr>
            <w:color w:val="090909"/>
            <w:spacing w:val="-9"/>
            <w:sz w:val="26"/>
          </w:rPr>
          <w:t xml:space="preserve"> </w:t>
        </w:r>
        <w:r>
          <w:rPr>
            <w:b/>
            <w:color w:val="2B73FF"/>
            <w:sz w:val="26"/>
            <w:u w:val="single" w:color="2B73FF"/>
          </w:rPr>
          <w:t>video</w:t>
        </w:r>
        <w:r>
          <w:rPr>
            <w:b/>
            <w:color w:val="2B73FF"/>
            <w:spacing w:val="-6"/>
            <w:sz w:val="26"/>
            <w:u w:val="single" w:color="2B73FF"/>
          </w:rPr>
          <w:t xml:space="preserve"> </w:t>
        </w:r>
        <w:r>
          <w:rPr>
            <w:b/>
            <w:color w:val="2B73FF"/>
            <w:sz w:val="26"/>
            <w:u w:val="single" w:color="2B73FF"/>
          </w:rPr>
          <w:t>about</w:t>
        </w:r>
        <w:r>
          <w:rPr>
            <w:b/>
            <w:color w:val="2B73FF"/>
            <w:spacing w:val="-5"/>
            <w:sz w:val="26"/>
            <w:u w:val="single" w:color="2B73FF"/>
          </w:rPr>
          <w:t xml:space="preserve"> </w:t>
        </w:r>
        <w:r>
          <w:rPr>
            <w:b/>
            <w:color w:val="2B73FF"/>
            <w:sz w:val="26"/>
            <w:u w:val="single" w:color="2B73FF"/>
          </w:rPr>
          <w:t>vaccine</w:t>
        </w:r>
        <w:r>
          <w:rPr>
            <w:b/>
            <w:color w:val="2B73FF"/>
            <w:sz w:val="26"/>
          </w:rPr>
          <w:t xml:space="preserve"> </w:t>
        </w:r>
        <w:r>
          <w:rPr>
            <w:b/>
            <w:color w:val="2B73FF"/>
            <w:sz w:val="26"/>
            <w:u w:val="single" w:color="2B73FF"/>
          </w:rPr>
          <w:t>safety and efficacy</w:t>
        </w:r>
        <w:r>
          <w:rPr>
            <w:b/>
            <w:color w:val="2B73FF"/>
            <w:sz w:val="26"/>
          </w:rPr>
          <w:t xml:space="preserve"> </w:t>
        </w:r>
        <w:r>
          <w:rPr>
            <w:color w:val="090909"/>
            <w:sz w:val="26"/>
          </w:rPr>
          <w:t>(in English and</w:t>
        </w:r>
      </w:hyperlink>
      <w:r>
        <w:rPr>
          <w:color w:val="090909"/>
          <w:sz w:val="26"/>
        </w:rPr>
        <w:t xml:space="preserve"> </w:t>
      </w:r>
      <w:r>
        <w:rPr>
          <w:color w:val="090909"/>
          <w:spacing w:val="-2"/>
          <w:sz w:val="26"/>
        </w:rPr>
        <w:t>Spanish).</w:t>
      </w:r>
    </w:p>
    <w:p w14:paraId="23867918" w14:textId="77777777" w:rsidR="00AA7EDA" w:rsidRDefault="00AA7EDA">
      <w:pPr>
        <w:pStyle w:val="BodyText"/>
        <w:rPr>
          <w:sz w:val="20"/>
        </w:rPr>
      </w:pPr>
    </w:p>
    <w:p w14:paraId="78E045FD" w14:textId="77777777" w:rsidR="00AA7EDA" w:rsidRDefault="00AA7EDA">
      <w:pPr>
        <w:pStyle w:val="BodyText"/>
        <w:rPr>
          <w:sz w:val="20"/>
        </w:rPr>
      </w:pPr>
    </w:p>
    <w:p w14:paraId="4EE9E48F" w14:textId="77777777" w:rsidR="00AA7EDA" w:rsidRDefault="00AA7EDA">
      <w:pPr>
        <w:pStyle w:val="BodyText"/>
        <w:rPr>
          <w:sz w:val="20"/>
        </w:rPr>
      </w:pPr>
    </w:p>
    <w:p w14:paraId="7DF22048" w14:textId="77777777" w:rsidR="00AA7EDA" w:rsidRDefault="00AA7EDA">
      <w:pPr>
        <w:pStyle w:val="BodyText"/>
        <w:rPr>
          <w:sz w:val="20"/>
        </w:rPr>
      </w:pPr>
    </w:p>
    <w:p w14:paraId="4CCD5E4B" w14:textId="77777777" w:rsidR="00AA7EDA" w:rsidRDefault="00AA7EDA">
      <w:pPr>
        <w:pStyle w:val="BodyText"/>
        <w:rPr>
          <w:sz w:val="20"/>
        </w:rPr>
      </w:pPr>
    </w:p>
    <w:p w14:paraId="7DA75210" w14:textId="77777777" w:rsidR="00AA7EDA" w:rsidRDefault="00AA7EDA">
      <w:pPr>
        <w:pStyle w:val="BodyText"/>
        <w:rPr>
          <w:sz w:val="20"/>
        </w:rPr>
      </w:pPr>
    </w:p>
    <w:p w14:paraId="17042275" w14:textId="77777777" w:rsidR="00AA7EDA" w:rsidRDefault="00AA7EDA">
      <w:pPr>
        <w:pStyle w:val="BodyText"/>
        <w:rPr>
          <w:sz w:val="20"/>
        </w:rPr>
      </w:pPr>
    </w:p>
    <w:p w14:paraId="14AA92B0" w14:textId="77777777" w:rsidR="00AA7EDA" w:rsidRDefault="00AA7EDA">
      <w:pPr>
        <w:pStyle w:val="BodyText"/>
        <w:rPr>
          <w:sz w:val="20"/>
        </w:rPr>
      </w:pPr>
    </w:p>
    <w:p w14:paraId="6ECA158B" w14:textId="77777777" w:rsidR="00AA7EDA" w:rsidRDefault="00AA7EDA">
      <w:pPr>
        <w:pStyle w:val="BodyText"/>
        <w:rPr>
          <w:sz w:val="20"/>
        </w:rPr>
      </w:pPr>
    </w:p>
    <w:p w14:paraId="59A96AC2" w14:textId="77777777" w:rsidR="00AA7EDA" w:rsidRDefault="00AA7EDA">
      <w:pPr>
        <w:pStyle w:val="BodyText"/>
        <w:rPr>
          <w:sz w:val="20"/>
        </w:rPr>
      </w:pPr>
    </w:p>
    <w:p w14:paraId="537178A8" w14:textId="77777777" w:rsidR="00AA7EDA" w:rsidRDefault="00AA7EDA">
      <w:pPr>
        <w:pStyle w:val="BodyText"/>
        <w:rPr>
          <w:sz w:val="20"/>
        </w:rPr>
      </w:pPr>
    </w:p>
    <w:p w14:paraId="432E9940" w14:textId="77777777" w:rsidR="00AA7EDA" w:rsidRDefault="00AA7EDA">
      <w:pPr>
        <w:pStyle w:val="BodyText"/>
        <w:rPr>
          <w:sz w:val="20"/>
        </w:rPr>
      </w:pPr>
    </w:p>
    <w:p w14:paraId="6DBA0C61" w14:textId="77777777" w:rsidR="00AA7EDA" w:rsidRDefault="00AA7EDA">
      <w:pPr>
        <w:pStyle w:val="BodyText"/>
        <w:rPr>
          <w:sz w:val="20"/>
        </w:rPr>
      </w:pPr>
    </w:p>
    <w:p w14:paraId="1579E72B" w14:textId="77777777" w:rsidR="00AA7EDA" w:rsidRDefault="00AA7EDA">
      <w:pPr>
        <w:pStyle w:val="BodyText"/>
        <w:spacing w:before="4"/>
        <w:rPr>
          <w:sz w:val="20"/>
        </w:rPr>
      </w:pPr>
    </w:p>
    <w:p w14:paraId="00A60EE7" w14:textId="77777777" w:rsidR="00AA7EDA" w:rsidRDefault="0029164E">
      <w:pPr>
        <w:pStyle w:val="Heading1"/>
        <w:spacing w:before="57" w:line="228" w:lineRule="auto"/>
        <w:ind w:right="881"/>
      </w:pPr>
      <w:r>
        <w:rPr>
          <w:color w:val="274EA0"/>
        </w:rPr>
        <w:t>HAPPENING SOON - BECOME A VACCINE CHAMPION: LEARN STRATEGIES FOR IMPROVING CONFIDENCE IN THE COVID-19 VACCINE</w:t>
      </w:r>
    </w:p>
    <w:p w14:paraId="7D9662D2" w14:textId="77777777" w:rsidR="00AA7EDA" w:rsidRDefault="00AA7EDA">
      <w:pPr>
        <w:pStyle w:val="BodyText"/>
        <w:spacing w:before="5"/>
        <w:rPr>
          <w:b/>
        </w:rPr>
      </w:pPr>
    </w:p>
    <w:p w14:paraId="0D5A0742" w14:textId="77777777" w:rsidR="00AA7EDA" w:rsidRDefault="0029164E">
      <w:pPr>
        <w:pStyle w:val="BodyText"/>
        <w:ind w:left="725" w:right="5681"/>
      </w:pPr>
      <w:r>
        <w:rPr>
          <w:color w:val="333331"/>
        </w:rPr>
        <w:t>DPH and several partners are offering an upcoming training to help you improve confidence in COVID-19 vaccines.</w:t>
      </w:r>
    </w:p>
    <w:p w14:paraId="51D51C75" w14:textId="77777777" w:rsidR="00AA7EDA" w:rsidRDefault="0029164E">
      <w:pPr>
        <w:pStyle w:val="BodyText"/>
        <w:ind w:left="725" w:right="5681"/>
      </w:pPr>
      <w:r>
        <w:rPr>
          <w:color w:val="333331"/>
        </w:rPr>
        <w:t>Meetings are free, and all are we</w:t>
      </w:r>
      <w:r>
        <w:rPr>
          <w:color w:val="333331"/>
        </w:rPr>
        <w:t xml:space="preserve">lcome. Register for </w:t>
      </w:r>
      <w:hyperlink r:id="rId31">
        <w:r>
          <w:rPr>
            <w:b/>
            <w:color w:val="2B73FF"/>
            <w:u w:val="single" w:color="2B73FF"/>
          </w:rPr>
          <w:t>August</w:t>
        </w:r>
        <w:r>
          <w:rPr>
            <w:b/>
            <w:color w:val="2B73FF"/>
          </w:rPr>
          <w:t xml:space="preserve"> </w:t>
        </w:r>
        <w:r>
          <w:rPr>
            <w:b/>
            <w:color w:val="2B73FF"/>
            <w:u w:val="single" w:color="2B73FF"/>
          </w:rPr>
          <w:t>3</w:t>
        </w:r>
      </w:hyperlink>
      <w:r>
        <w:rPr>
          <w:color w:val="3D3D3D"/>
        </w:rPr>
        <w:t>.</w:t>
      </w:r>
    </w:p>
    <w:p w14:paraId="77B19828" w14:textId="77777777" w:rsidR="00AA7EDA" w:rsidRDefault="00AA7EDA">
      <w:pPr>
        <w:pStyle w:val="BodyText"/>
        <w:spacing w:before="9"/>
        <w:rPr>
          <w:sz w:val="19"/>
        </w:rPr>
      </w:pPr>
    </w:p>
    <w:p w14:paraId="732726B2" w14:textId="77777777" w:rsidR="00AA7EDA" w:rsidRDefault="0029164E">
      <w:pPr>
        <w:pStyle w:val="BodyText"/>
        <w:spacing w:line="292" w:lineRule="exact"/>
        <w:ind w:left="725"/>
      </w:pPr>
      <w:r>
        <w:rPr>
          <w:color w:val="333331"/>
        </w:rPr>
        <w:t>Please</w:t>
      </w:r>
      <w:r>
        <w:rPr>
          <w:color w:val="333331"/>
          <w:spacing w:val="10"/>
        </w:rPr>
        <w:t xml:space="preserve"> </w:t>
      </w:r>
      <w:r>
        <w:rPr>
          <w:color w:val="333331"/>
        </w:rPr>
        <w:t>share!</w:t>
      </w:r>
      <w:r>
        <w:rPr>
          <w:color w:val="333331"/>
          <w:spacing w:val="10"/>
        </w:rPr>
        <w:t xml:space="preserve"> </w:t>
      </w:r>
      <w:r>
        <w:rPr>
          <w:color w:val="333331"/>
        </w:rPr>
        <w:t>Flyers</w:t>
      </w:r>
      <w:r>
        <w:rPr>
          <w:color w:val="333331"/>
          <w:spacing w:val="10"/>
        </w:rPr>
        <w:t xml:space="preserve"> </w:t>
      </w:r>
      <w:r>
        <w:rPr>
          <w:color w:val="333331"/>
          <w:spacing w:val="-2"/>
        </w:rPr>
        <w:t>available</w:t>
      </w:r>
    </w:p>
    <w:p w14:paraId="400477B8" w14:textId="77777777" w:rsidR="00AA7EDA" w:rsidRDefault="0029164E">
      <w:pPr>
        <w:spacing w:line="292" w:lineRule="exact"/>
        <w:ind w:left="725"/>
        <w:rPr>
          <w:sz w:val="24"/>
        </w:rPr>
      </w:pPr>
      <w:r>
        <w:rPr>
          <w:color w:val="333331"/>
          <w:sz w:val="24"/>
        </w:rPr>
        <w:t>in</w:t>
      </w:r>
      <w:r>
        <w:rPr>
          <w:color w:val="333331"/>
          <w:spacing w:val="12"/>
          <w:sz w:val="24"/>
        </w:rPr>
        <w:t xml:space="preserve"> </w:t>
      </w:r>
      <w:hyperlink r:id="rId32">
        <w:r>
          <w:rPr>
            <w:b/>
            <w:color w:val="2B73FF"/>
            <w:sz w:val="24"/>
            <w:u w:val="single" w:color="2B73FF"/>
          </w:rPr>
          <w:t>English</w:t>
        </w:r>
      </w:hyperlink>
      <w:r>
        <w:rPr>
          <w:color w:val="333331"/>
          <w:sz w:val="24"/>
        </w:rPr>
        <w:t>,</w:t>
      </w:r>
      <w:r>
        <w:rPr>
          <w:color w:val="333331"/>
          <w:spacing w:val="14"/>
          <w:sz w:val="24"/>
        </w:rPr>
        <w:t xml:space="preserve"> </w:t>
      </w:r>
      <w:hyperlink r:id="rId33">
        <w:r>
          <w:rPr>
            <w:b/>
            <w:color w:val="2B73FF"/>
            <w:sz w:val="24"/>
            <w:u w:val="single" w:color="2B73FF"/>
          </w:rPr>
          <w:t>Spanish</w:t>
        </w:r>
      </w:hyperlink>
      <w:r>
        <w:rPr>
          <w:color w:val="333331"/>
          <w:sz w:val="24"/>
        </w:rPr>
        <w:t>,</w:t>
      </w:r>
      <w:r>
        <w:rPr>
          <w:color w:val="333331"/>
          <w:spacing w:val="7"/>
          <w:sz w:val="24"/>
        </w:rPr>
        <w:t xml:space="preserve"> </w:t>
      </w:r>
      <w:r>
        <w:rPr>
          <w:color w:val="333331"/>
          <w:sz w:val="24"/>
        </w:rPr>
        <w:t>and</w:t>
      </w:r>
      <w:r>
        <w:rPr>
          <w:color w:val="333331"/>
          <w:spacing w:val="12"/>
          <w:sz w:val="24"/>
        </w:rPr>
        <w:t xml:space="preserve"> </w:t>
      </w:r>
      <w:hyperlink r:id="rId34">
        <w:r>
          <w:rPr>
            <w:b/>
            <w:color w:val="2B73FF"/>
            <w:spacing w:val="-2"/>
            <w:sz w:val="24"/>
            <w:u w:val="single" w:color="2B73FF"/>
          </w:rPr>
          <w:t>Portuguese</w:t>
        </w:r>
      </w:hyperlink>
      <w:r>
        <w:rPr>
          <w:color w:val="333331"/>
          <w:spacing w:val="-2"/>
          <w:sz w:val="24"/>
        </w:rPr>
        <w:t>.</w:t>
      </w:r>
    </w:p>
    <w:p w14:paraId="0671ADD5" w14:textId="77777777" w:rsidR="00AA7EDA" w:rsidRDefault="00AA7EDA">
      <w:pPr>
        <w:spacing w:line="292" w:lineRule="exact"/>
        <w:rPr>
          <w:sz w:val="24"/>
        </w:rPr>
        <w:sectPr w:rsidR="00AA7EDA">
          <w:pgSz w:w="12240" w:h="15840"/>
          <w:pgMar w:top="0" w:right="800" w:bottom="0" w:left="780" w:header="720" w:footer="720" w:gutter="0"/>
          <w:cols w:space="720"/>
        </w:sectPr>
      </w:pPr>
    </w:p>
    <w:p w14:paraId="52266BA4" w14:textId="77777777" w:rsidR="00AA7EDA" w:rsidRDefault="0029164E">
      <w:pPr>
        <w:spacing w:line="264" w:lineRule="exact"/>
        <w:ind w:left="1340"/>
        <w:rPr>
          <w:sz w:val="24"/>
        </w:rPr>
      </w:pPr>
      <w:r>
        <w:lastRenderedPageBreak/>
        <w:pict w14:anchorId="5BB088CD">
          <v:rect id="docshape57" o:spid="_x0000_s1081" style="position:absolute;left:0;text-align:left;margin-left:44.55pt;margin-top:472.45pt;width:522.4pt;height:319.55pt;z-index:-15930368;mso-position-horizontal-relative:page;mso-position-vertical-relative:page" stroked="f">
            <w10:wrap anchorx="page" anchory="page"/>
          </v:rect>
        </w:pict>
      </w:r>
      <w:r>
        <w:pict w14:anchorId="1E7D0D32">
          <v:group id="docshapegroup58" o:spid="_x0000_s1044" style="position:absolute;left:0;text-align:left;margin-left:44.55pt;margin-top:0;width:522.45pt;height:435.6pt;z-index:-15929856;mso-position-horizontal-relative:page;mso-position-vertical-relative:page" coordorigin="891" coordsize="10449,8712">
            <v:rect id="docshape59" o:spid="_x0000_s1080" style="position:absolute;left:891;width:10449;height:8712" stroked="f"/>
            <v:shape id="docshape60" o:spid="_x0000_s1079" style="position:absolute;left:1505;top:2058;width:9219;height:2459" coordorigin="1506,2059" coordsize="9219,2459" o:spt="100" adj="0,,0" path="m10725,4502r-9219,l1506,4517r9219,l10725,4502xm10725,2059r-9219,l1506,2074r9219,l10725,2059xe" fillcolor="black" stroked="f">
              <v:stroke joinstyle="round"/>
              <v:formulas/>
              <v:path arrowok="t" o:connecttype="segments"/>
            </v:shape>
            <v:shape id="docshape61" o:spid="_x0000_s1078" style="position:absolute;left:1889;top:107;width:62;height:62" coordorigin="1890,108" coordsize="62,62" path="m1921,169r-12,-2l1899,160r-7,-10l1890,138r2,-12l1899,117r10,-7l1921,108r12,2l1942,117r7,9l1951,138r-2,12l1942,160r-9,7l1921,169xe" fillcolor="#3d3d3d" stroked="f">
              <v:path arrowok="t"/>
            </v:shape>
            <v:shape id="docshape62" o:spid="_x0000_s1077" style="position:absolute;left:1889;top:107;width:62;height:62" coordorigin="1890,108" coordsize="62,62" path="m1951,138r-2,12l1942,160r-9,7l1921,169r-12,-2l1899,160r-7,-10l1890,138r2,-12l1899,117r10,-7l1921,108r12,2l1942,117r7,9l1951,138xe" filled="f" strokecolor="#3d3d3d" strokeweight=".27103mm">
              <v:path arrowok="t"/>
            </v:shape>
            <v:shape id="docshape63" o:spid="_x0000_s1076" style="position:absolute;left:1889;top:399;width:62;height:62" coordorigin="1890,399" coordsize="62,62" path="m1921,461r-12,-2l1899,452r-7,-10l1890,430r2,-12l1899,408r10,-6l1921,399r12,3l1942,408r7,10l1951,430r-2,12l1942,452r-9,7l1921,461xe" fillcolor="#3d3d3d" stroked="f">
              <v:path arrowok="t"/>
            </v:shape>
            <v:shape id="docshape64" o:spid="_x0000_s1075" style="position:absolute;left:1889;top:399;width:62;height:62" coordorigin="1890,399" coordsize="62,62" path="m1951,430r-2,12l1942,452r-9,7l1921,461r-12,-2l1899,452r-7,-10l1890,430r2,-12l1899,408r10,-6l1921,399r12,3l1942,408r7,10l1951,430xe" filled="f" strokecolor="#3d3d3d" strokeweight=".27103mm">
              <v:path arrowok="t"/>
            </v:shape>
            <v:shape id="docshape65" o:spid="_x0000_s1074" style="position:absolute;left:1889;top:983;width:62;height:62" coordorigin="1890,983" coordsize="62,62" path="m1921,1045r-12,-3l1899,1036r-7,-10l1890,1014r2,-12l1899,992r10,-6l1921,983r12,3l1942,992r7,10l1951,1014r-2,12l1942,1036r-9,6l1921,1045xe" fillcolor="#3d3d3d" stroked="f">
              <v:path arrowok="t"/>
            </v:shape>
            <v:shape id="docshape66" o:spid="_x0000_s1073" style="position:absolute;left:1889;top:983;width:62;height:62" coordorigin="1890,983" coordsize="62,62" path="m1951,1014r-2,12l1942,1036r-9,6l1921,1045r-12,-3l1899,1036r-7,-10l1890,1014r2,-12l1899,992r10,-6l1921,983r12,3l1942,992r7,10l1951,1014xe" filled="f" strokecolor="#3d3d3d" strokeweight=".27103mm">
              <v:path arrowok="t"/>
            </v:shape>
            <v:shape id="docshape67" o:spid="_x0000_s1072" style="position:absolute;left:1889;top:1275;width:62;height:62" coordorigin="1890,1275" coordsize="62,62" path="m1921,1337r-12,-3l1899,1328r-7,-10l1890,1306r2,-12l1899,1284r10,-6l1921,1275r12,3l1942,1284r7,10l1951,1306r-2,12l1942,1328r-9,6l1921,1337xe" fillcolor="#3d3d3d" stroked="f">
              <v:path arrowok="t"/>
            </v:shape>
            <v:shape id="docshape68" o:spid="_x0000_s1071" style="position:absolute;left:1889;top:1275;width:62;height:62" coordorigin="1890,1275" coordsize="62,62" path="m1951,1306r-2,12l1942,1328r-9,6l1921,1337r-12,-3l1899,1328r-7,-10l1890,1306r2,-12l1899,1284r10,-6l1921,1275r12,3l1942,1284r7,10l1951,1306xe" filled="f" strokecolor="#3d3d3d" strokeweight=".27103mm">
              <v:path arrowok="t"/>
            </v:shape>
            <v:shape id="docshape69" o:spid="_x0000_s1070" style="position:absolute;left:1889;top:3134;width:62;height:62" coordorigin="1890,3134" coordsize="62,62" path="m1921,3196r-12,-3l1899,3187r-7,-10l1890,3165r2,-12l1899,3143r10,-6l1921,3134r12,3l1942,3143r7,10l1951,3165r-2,12l1942,3187r-9,6l1921,3196xe" fillcolor="#3d3d3d" stroked="f">
              <v:path arrowok="t"/>
            </v:shape>
            <v:shape id="docshape70" o:spid="_x0000_s1069" style="position:absolute;left:1889;top:3134;width:62;height:62" coordorigin="1890,3134" coordsize="62,62" path="m1951,3165r-2,12l1942,3187r-9,6l1921,3196r-12,-3l1899,3187r-7,-10l1890,3165r2,-12l1899,3143r10,-6l1921,3134r12,3l1942,3143r7,10l1951,3165xe" filled="f" strokecolor="#3d3d3d" strokeweight=".27103mm">
              <v:path arrowok="t"/>
            </v:shape>
            <v:shape id="docshape71" o:spid="_x0000_s1068" style="position:absolute;left:1889;top:3426;width:62;height:62" coordorigin="1890,3426" coordsize="62,62" path="m1921,3488r-12,-3l1899,3479r-7,-10l1890,3457r2,-12l1899,3435r10,-6l1921,3426r12,3l1942,3435r7,10l1951,3457r-2,12l1942,3479r-9,6l1921,3488xe" fillcolor="#3d3d3d" stroked="f">
              <v:path arrowok="t"/>
            </v:shape>
            <v:shape id="docshape72" o:spid="_x0000_s1067" style="position:absolute;left:1889;top:3426;width:62;height:62" coordorigin="1890,3426" coordsize="62,62" path="m1951,3457r-2,12l1942,3479r-9,6l1921,3488r-12,-3l1899,3479r-7,-10l1890,3457r2,-12l1899,3435r10,-6l1921,3426r12,3l1942,3435r7,10l1951,3457xe" filled="f" strokecolor="#3d3d3d" strokeweight=".27103mm">
              <v:path arrowok="t"/>
            </v:shape>
            <v:shape id="docshape73" o:spid="_x0000_s1066" style="position:absolute;left:1889;top:3718;width:62;height:62" coordorigin="1890,3718" coordsize="62,62" path="m1921,3780r-12,-3l1899,3771r-7,-10l1890,3749r2,-12l1899,3727r10,-6l1921,3718r12,3l1942,3727r7,10l1951,3749r-2,12l1942,3771r-9,6l1921,3780xe" fillcolor="#3d3d3d" stroked="f">
              <v:path arrowok="t"/>
            </v:shape>
            <v:shape id="docshape74" o:spid="_x0000_s1065" style="position:absolute;left:1889;top:3718;width:62;height:62" coordorigin="1890,3718" coordsize="62,62" path="m1951,3749r-2,12l1942,3771r-9,6l1921,3780r-12,-3l1899,3771r-7,-10l1890,3749r2,-12l1899,3727r10,-6l1921,3718r12,3l1942,3727r7,10l1951,3749xe" filled="f" strokecolor="#3d3d3d" strokeweight=".27103mm">
              <v:path arrowok="t"/>
            </v:shape>
            <v:shape id="docshape75" o:spid="_x0000_s1064" style="position:absolute;left:1889;top:4010;width:62;height:62" coordorigin="1890,4010" coordsize="62,62" path="m1921,4072r-12,-3l1899,4063r-7,-10l1890,4041r2,-12l1899,4019r10,-6l1921,4010r12,3l1942,4019r7,10l1951,4041r-2,12l1942,4063r-9,6l1921,4072xe" fillcolor="#3d3d3d" stroked="f">
              <v:path arrowok="t"/>
            </v:shape>
            <v:shape id="docshape76" o:spid="_x0000_s1063" style="position:absolute;left:1889;top:4010;width:62;height:62" coordorigin="1890,4010" coordsize="62,62" path="m1951,4041r-2,12l1942,4063r-9,6l1921,4072r-12,-3l1899,4063r-7,-10l1890,4041r2,-12l1899,4019r10,-6l1921,4010r12,3l1942,4019r7,10l1951,4041xe" filled="f" strokecolor="#3d3d3d" strokeweight=".27103mm">
              <v:path arrowok="t"/>
            </v:shape>
            <v:shape id="docshape77" o:spid="_x0000_s1062" style="position:absolute;left:1889;top:5577;width:62;height:62" coordorigin="1890,5577" coordsize="62,62" path="m1921,5639r-12,-3l1899,5630r-7,-10l1890,5608r2,-12l1899,5586r10,-6l1921,5577r12,3l1942,5586r7,10l1951,5608r-2,12l1942,5630r-9,6l1921,5639xe" fillcolor="#090909" stroked="f">
              <v:path arrowok="t"/>
            </v:shape>
            <v:shape id="docshape78" o:spid="_x0000_s1061" style="position:absolute;left:1889;top:5577;width:62;height:62" coordorigin="1890,5577" coordsize="62,62" path="m1951,5608r-2,12l1942,5630r-9,6l1921,5639r-12,-3l1899,5630r-7,-10l1890,5608r2,-12l1899,5586r10,-6l1921,5577r12,3l1942,5586r7,10l1951,5608xe" filled="f" strokecolor="#090909" strokeweight=".27103mm">
              <v:path arrowok="t"/>
            </v:shape>
            <v:shape id="docshape79" o:spid="_x0000_s1060" style="position:absolute;left:2627;top:5869;width:62;height:62" coordorigin="2627,5869" coordsize="62,62" path="m2658,5931r-12,-3l2636,5922r-6,-10l2627,5900r3,-12l2636,5878r10,-6l2658,5869r12,3l2680,5878r6,10l2689,5900r-3,12l2680,5922r-10,6l2658,5931xe" fillcolor="#3d3d3d" stroked="f">
              <v:path arrowok="t"/>
            </v:shape>
            <v:shape id="docshape80" o:spid="_x0000_s1059" style="position:absolute;left:2627;top:5869;width:62;height:62" coordorigin="2627,5869" coordsize="62,62" path="m2689,5900r-3,12l2680,5922r-10,6l2658,5931r-12,-3l2636,5922r-6,-10l2627,5900r3,-12l2636,5878r10,-6l2658,5869r12,3l2680,5878r6,10l2689,5900xe" filled="f" strokecolor="#3d3d3d" strokeweight=".27103mm">
              <v:path arrowok="t"/>
            </v:shape>
            <v:shape id="docshape81" o:spid="_x0000_s1058" style="position:absolute;left:2627;top:6161;width:62;height:62" coordorigin="2627,6161" coordsize="62,62" path="m2658,6223r-12,-3l2636,6214r-6,-10l2627,6192r3,-12l2636,6170r10,-6l2658,6161r12,3l2680,6170r6,10l2689,6192r-3,12l2680,6214r-10,6l2658,6223xe" fillcolor="#3d3d3d" stroked="f">
              <v:path arrowok="t"/>
            </v:shape>
            <v:shape id="docshape82" o:spid="_x0000_s1057" style="position:absolute;left:2627;top:6161;width:62;height:62" coordorigin="2627,6161" coordsize="62,62" path="m2689,6192r-3,12l2680,6214r-10,6l2658,6223r-12,-3l2636,6214r-6,-10l2627,6192r3,-12l2636,6170r10,-6l2658,6161r12,3l2680,6170r6,10l2689,6192xe" filled="f" strokecolor="#3d3d3d" strokeweight=".27103mm">
              <v:path arrowok="t"/>
            </v:shape>
            <v:shape id="docshape83" o:spid="_x0000_s1056" style="position:absolute;left:2627;top:6453;width:62;height:62" coordorigin="2627,6453" coordsize="62,62" path="m2658,6515r-12,-3l2636,6506r-6,-10l2627,6484r3,-12l2636,6462r10,-6l2658,6453r12,3l2680,6462r6,10l2689,6484r-3,12l2680,6506r-10,6l2658,6515xe" fillcolor="#3d3d3d" stroked="f">
              <v:path arrowok="t"/>
            </v:shape>
            <v:shape id="docshape84" o:spid="_x0000_s1055" style="position:absolute;left:2627;top:6453;width:62;height:62" coordorigin="2627,6453" coordsize="62,62" path="m2689,6484r-3,12l2680,6506r-10,6l2658,6515r-12,-3l2636,6506r-6,-10l2627,6484r3,-12l2636,6462r10,-6l2658,6453r12,3l2680,6462r6,10l2689,6484xe" filled="f" strokecolor="#3d3d3d" strokeweight=".27103mm">
              <v:path arrowok="t"/>
            </v:shape>
            <v:shape id="docshape85" o:spid="_x0000_s1054" style="position:absolute;left:2627;top:6745;width:62;height:62" coordorigin="2627,6745" coordsize="62,62" path="m2658,6807r-12,-3l2636,6798r-6,-10l2627,6776r3,-12l2636,6754r10,-6l2658,6745r12,3l2680,6754r6,10l2689,6776r-3,12l2680,6798r-10,6l2658,6807xe" fillcolor="#3d3d3d" stroked="f">
              <v:path arrowok="t"/>
            </v:shape>
            <v:shape id="docshape86" o:spid="_x0000_s1053" style="position:absolute;left:2627;top:6745;width:62;height:62" coordorigin="2627,6745" coordsize="62,62" path="m2689,6776r-3,12l2680,6798r-10,6l2658,6807r-12,-3l2636,6798r-6,-10l2627,6776r3,-12l2636,6754r10,-6l2658,6745r12,3l2680,6754r6,10l2689,6776xe" filled="f" strokecolor="#3d3d3d" strokeweight=".27103mm">
              <v:path arrowok="t"/>
            </v:shape>
            <v:shape id="docshape87" o:spid="_x0000_s1052" style="position:absolute;left:1889;top:7037;width:62;height:62" coordorigin="1890,7037" coordsize="62,62" path="m1921,7099r-12,-3l1899,7090r-7,-10l1890,7068r2,-12l1899,7046r10,-6l1921,7037r12,3l1942,7046r7,10l1951,7068r-2,12l1942,7090r-9,6l1921,7099xe" fillcolor="#090909" stroked="f">
              <v:path arrowok="t"/>
            </v:shape>
            <v:shape id="docshape88" o:spid="_x0000_s1051" style="position:absolute;left:1889;top:7037;width:62;height:62" coordorigin="1890,7037" coordsize="62,62" path="m1951,7068r-2,12l1942,7090r-9,6l1921,7099r-12,-3l1899,7090r-7,-10l1890,7068r2,-12l1899,7046r10,-6l1921,7037r12,3l1942,7046r7,10l1951,7068xe" filled="f" strokecolor="#090909" strokeweight=".27103mm">
              <v:path arrowok="t"/>
            </v:shape>
            <v:shape id="docshape89" o:spid="_x0000_s1050" style="position:absolute;left:2627;top:7329;width:62;height:62" coordorigin="2627,7329" coordsize="62,62" path="m2658,7390r-12,-2l2636,7381r-6,-9l2627,7360r3,-12l2636,7338r10,-7l2658,7329r12,2l2680,7338r6,10l2689,7360r-3,12l2680,7381r-10,7l2658,7390xe" fillcolor="#3d3d3d" stroked="f">
              <v:path arrowok="t"/>
            </v:shape>
            <v:shape id="docshape90" o:spid="_x0000_s1049" style="position:absolute;left:2627;top:7329;width:62;height:62" coordorigin="2627,7329" coordsize="62,62" path="m2689,7360r-3,12l2680,7381r-10,7l2658,7390r-12,-2l2636,7381r-6,-9l2627,7360r3,-12l2636,7338r10,-7l2658,7329r12,2l2680,7338r6,10l2689,7360xe" filled="f" strokecolor="#3d3d3d" strokeweight=".27103mm">
              <v:path arrowok="t"/>
            </v:shape>
            <v:shape id="docshape91" o:spid="_x0000_s1048" style="position:absolute;left:2627;top:7620;width:62;height:62" coordorigin="2627,7621" coordsize="62,62" path="m2658,7682r-12,-2l2636,7673r-6,-9l2627,7652r3,-12l2636,7630r10,-7l2658,7621r12,2l2680,7630r6,10l2689,7652r-3,12l2680,7673r-10,7l2658,7682xe" fillcolor="#3d3d3d" stroked="f">
              <v:path arrowok="t"/>
            </v:shape>
            <v:shape id="docshape92" o:spid="_x0000_s1047" style="position:absolute;left:2627;top:7620;width:62;height:62" coordorigin="2627,7621" coordsize="62,62" path="m2689,7652r-3,12l2680,7673r-10,7l2658,7682r-12,-2l2636,7673r-6,-9l2627,7652r3,-12l2636,7630r10,-7l2658,7621r12,2l2680,7630r6,10l2689,7652xe" filled="f" strokecolor="#3d3d3d" strokeweight=".27103mm">
              <v:path arrowok="t"/>
            </v:shape>
            <v:shape id="docshape93" o:spid="_x0000_s1046" style="position:absolute;left:1889;top:7912;width:62;height:62" coordorigin="1890,7913" coordsize="62,62" path="m1921,7974r-12,-2l1899,7965r-7,-9l1890,7944r2,-12l1899,7922r10,-7l1921,7913r12,2l1942,7922r7,10l1951,7944r-2,12l1942,7965r-9,7l1921,7974xe" fillcolor="#3d3d3d" stroked="f">
              <v:path arrowok="t"/>
            </v:shape>
            <v:shape id="docshape94" o:spid="_x0000_s1045" style="position:absolute;left:1889;top:7912;width:62;height:62" coordorigin="1890,7913" coordsize="62,62" path="m1951,7944r-2,12l1942,7965r-9,7l1921,7974r-12,-2l1899,7965r-7,-9l1890,7944r2,-12l1899,7922r10,-7l1921,7913r12,2l1942,7922r7,10l1951,7944xe" filled="f" strokecolor="#3d3d3d" strokeweight=".27103mm">
              <v:path arrowok="t"/>
            </v:shape>
            <w10:wrap anchorx="page" anchory="page"/>
          </v:group>
        </w:pict>
      </w:r>
      <w:hyperlink r:id="rId35">
        <w:r>
          <w:rPr>
            <w:b/>
            <w:color w:val="2B73FF"/>
            <w:sz w:val="24"/>
            <w:u w:val="single" w:color="2B73FF"/>
          </w:rPr>
          <w:t>Multilingual</w:t>
        </w:r>
        <w:r>
          <w:rPr>
            <w:b/>
            <w:color w:val="2B73FF"/>
            <w:spacing w:val="13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4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Materials</w:t>
        </w:r>
      </w:hyperlink>
      <w:r>
        <w:rPr>
          <w:b/>
          <w:color w:val="2B73FF"/>
          <w:spacing w:val="12"/>
          <w:sz w:val="24"/>
        </w:rPr>
        <w:t xml:space="preserve"> </w:t>
      </w:r>
      <w:r>
        <w:rPr>
          <w:color w:val="090909"/>
          <w:sz w:val="24"/>
        </w:rPr>
        <w:t>(</w:t>
      </w:r>
      <w:r>
        <w:rPr>
          <w:color w:val="090909"/>
          <w:sz w:val="24"/>
        </w:rPr>
        <w:t>videos</w:t>
      </w:r>
      <w:r>
        <w:rPr>
          <w:color w:val="090909"/>
          <w:spacing w:val="14"/>
          <w:sz w:val="24"/>
        </w:rPr>
        <w:t xml:space="preserve"> </w:t>
      </w:r>
      <w:r>
        <w:rPr>
          <w:color w:val="090909"/>
          <w:sz w:val="24"/>
        </w:rPr>
        <w:t>and</w:t>
      </w:r>
      <w:r>
        <w:rPr>
          <w:color w:val="090909"/>
          <w:spacing w:val="13"/>
          <w:sz w:val="24"/>
        </w:rPr>
        <w:t xml:space="preserve">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>;</w:t>
      </w:r>
      <w:r>
        <w:rPr>
          <w:color w:val="090909"/>
          <w:spacing w:val="14"/>
          <w:sz w:val="24"/>
        </w:rPr>
        <w:t xml:space="preserve"> </w:t>
      </w:r>
      <w:r>
        <w:rPr>
          <w:color w:val="090909"/>
          <w:sz w:val="24"/>
        </w:rPr>
        <w:t>organized</w:t>
      </w:r>
      <w:r>
        <w:rPr>
          <w:color w:val="090909"/>
          <w:spacing w:val="13"/>
          <w:sz w:val="24"/>
        </w:rPr>
        <w:t xml:space="preserve"> </w:t>
      </w:r>
      <w:r>
        <w:rPr>
          <w:color w:val="090909"/>
          <w:sz w:val="24"/>
        </w:rPr>
        <w:t>by</w:t>
      </w:r>
      <w:r>
        <w:rPr>
          <w:color w:val="090909"/>
          <w:spacing w:val="14"/>
          <w:sz w:val="24"/>
        </w:rPr>
        <w:t xml:space="preserve"> </w:t>
      </w:r>
      <w:r>
        <w:rPr>
          <w:color w:val="090909"/>
          <w:spacing w:val="-2"/>
          <w:sz w:val="24"/>
        </w:rPr>
        <w:t>language)</w:t>
      </w:r>
    </w:p>
    <w:p w14:paraId="26FC5350" w14:textId="77777777" w:rsidR="00AA7EDA" w:rsidRDefault="0029164E">
      <w:pPr>
        <w:spacing w:line="292" w:lineRule="exact"/>
        <w:ind w:left="1340"/>
        <w:rPr>
          <w:b/>
          <w:sz w:val="24"/>
        </w:rPr>
      </w:pPr>
      <w:hyperlink r:id="rId36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Funeral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Assistance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from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FEMA</w:t>
        </w:r>
      </w:hyperlink>
      <w:r>
        <w:rPr>
          <w:b/>
          <w:color w:val="2B73FF"/>
          <w:spacing w:val="31"/>
          <w:sz w:val="24"/>
        </w:rPr>
        <w:t xml:space="preserve"> </w:t>
      </w:r>
      <w:r>
        <w:rPr>
          <w:color w:val="181818"/>
          <w:sz w:val="24"/>
        </w:rPr>
        <w:t>(including</w:t>
      </w:r>
      <w:r>
        <w:rPr>
          <w:color w:val="181818"/>
          <w:spacing w:val="22"/>
          <w:sz w:val="24"/>
        </w:rPr>
        <w:t xml:space="preserve"> </w:t>
      </w:r>
      <w:hyperlink r:id="rId37" w:anchor="fema-funeral-assistance-website-%26-faq-">
        <w:r>
          <w:rPr>
            <w:b/>
            <w:color w:val="2B73FF"/>
            <w:sz w:val="24"/>
            <w:u w:val="single" w:color="2B73FF"/>
          </w:rPr>
          <w:t>one-pager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with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key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info</w:t>
        </w:r>
      </w:hyperlink>
    </w:p>
    <w:p w14:paraId="3914EAA5" w14:textId="77777777" w:rsidR="00AA7EDA" w:rsidRDefault="0029164E">
      <w:pPr>
        <w:pStyle w:val="BodyText"/>
        <w:spacing w:line="292" w:lineRule="exact"/>
        <w:ind w:left="1340"/>
      </w:pPr>
      <w:r>
        <w:rPr>
          <w:color w:val="181818"/>
        </w:rPr>
        <w:t>available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in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multiple</w:t>
      </w:r>
      <w:r>
        <w:rPr>
          <w:color w:val="181818"/>
          <w:spacing w:val="12"/>
        </w:rPr>
        <w:t xml:space="preserve"> </w:t>
      </w:r>
      <w:r>
        <w:rPr>
          <w:color w:val="181818"/>
          <w:spacing w:val="-2"/>
        </w:rPr>
        <w:t>languages)</w:t>
      </w:r>
    </w:p>
    <w:p w14:paraId="727A99D3" w14:textId="77777777" w:rsidR="00AA7EDA" w:rsidRDefault="0029164E">
      <w:pPr>
        <w:spacing w:line="292" w:lineRule="exact"/>
        <w:ind w:left="1340"/>
        <w:rPr>
          <w:b/>
          <w:sz w:val="24"/>
        </w:rPr>
      </w:pPr>
      <w:hyperlink r:id="rId38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Tools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Employers</w:t>
        </w:r>
      </w:hyperlink>
    </w:p>
    <w:p w14:paraId="646C2458" w14:textId="77777777" w:rsidR="00AA7EDA" w:rsidRDefault="0029164E">
      <w:pPr>
        <w:ind w:left="1340" w:right="881"/>
        <w:rPr>
          <w:sz w:val="24"/>
        </w:rPr>
      </w:pPr>
      <w:hyperlink r:id="rId39">
        <w:r>
          <w:rPr>
            <w:b/>
            <w:color w:val="2B73FF"/>
            <w:sz w:val="24"/>
            <w:u w:val="single" w:color="2B73FF"/>
          </w:rPr>
          <w:t>Archive of COVID-19 Vaccine Communi</w:t>
        </w:r>
        <w:r>
          <w:rPr>
            <w:b/>
            <w:color w:val="2B73FF"/>
            <w:sz w:val="24"/>
            <w:u w:val="single" w:color="2B73FF"/>
          </w:rPr>
          <w:t>cations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(past editions of VEI </w:t>
      </w:r>
      <w:r>
        <w:rPr>
          <w:color w:val="181818"/>
          <w:spacing w:val="-2"/>
          <w:sz w:val="24"/>
        </w:rPr>
        <w:t>Roundup)</w:t>
      </w:r>
    </w:p>
    <w:p w14:paraId="23BB2501" w14:textId="77777777" w:rsidR="00AA7EDA" w:rsidRDefault="00AA7EDA">
      <w:pPr>
        <w:pStyle w:val="BodyText"/>
      </w:pPr>
    </w:p>
    <w:p w14:paraId="5D875374" w14:textId="77777777" w:rsidR="00AA7EDA" w:rsidRDefault="00AA7EDA">
      <w:pPr>
        <w:pStyle w:val="BodyText"/>
        <w:spacing w:before="3"/>
        <w:rPr>
          <w:sz w:val="27"/>
        </w:rPr>
      </w:pPr>
    </w:p>
    <w:p w14:paraId="2B997CE8" w14:textId="77777777" w:rsidR="00AA7EDA" w:rsidRDefault="0029164E">
      <w:pPr>
        <w:pStyle w:val="Heading1"/>
        <w:spacing w:before="0"/>
      </w:pP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BOOSTER</w:t>
      </w:r>
    </w:p>
    <w:p w14:paraId="3A599C1C" w14:textId="77777777" w:rsidR="00AA7EDA" w:rsidRDefault="00AA7EDA">
      <w:pPr>
        <w:pStyle w:val="BodyText"/>
        <w:spacing w:before="5"/>
        <w:rPr>
          <w:b/>
          <w:sz w:val="19"/>
        </w:rPr>
      </w:pPr>
    </w:p>
    <w:p w14:paraId="1AC6B11F" w14:textId="77777777" w:rsidR="00AA7EDA" w:rsidRDefault="0029164E">
      <w:pPr>
        <w:spacing w:before="56" w:line="292" w:lineRule="exact"/>
        <w:ind w:left="1340"/>
        <w:rPr>
          <w:b/>
          <w:sz w:val="24"/>
        </w:rPr>
      </w:pPr>
      <w:hyperlink r:id="rId40"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Finder</w:t>
        </w:r>
      </w:hyperlink>
    </w:p>
    <w:p w14:paraId="5385A8A9" w14:textId="77777777" w:rsidR="00AA7EDA" w:rsidRDefault="0029164E">
      <w:pPr>
        <w:ind w:left="1340" w:right="3074"/>
        <w:rPr>
          <w:b/>
          <w:sz w:val="24"/>
        </w:rPr>
      </w:pPr>
      <w:hyperlink r:id="rId41">
        <w:r>
          <w:rPr>
            <w:b/>
            <w:color w:val="2B73FF"/>
            <w:sz w:val="24"/>
            <w:u w:val="single" w:color="2B73FF"/>
          </w:rPr>
          <w:t>Find, Schedule, or Sign Up for a Mobile COVID-19 Vaccination</w:t>
        </w:r>
      </w:hyperlink>
      <w:r>
        <w:rPr>
          <w:b/>
          <w:color w:val="2B73FF"/>
          <w:sz w:val="24"/>
        </w:rPr>
        <w:t xml:space="preserve"> </w:t>
      </w:r>
      <w:hyperlink r:id="rId42">
        <w:r>
          <w:rPr>
            <w:b/>
            <w:color w:val="2B73FF"/>
            <w:sz w:val="24"/>
            <w:u w:val="single" w:color="2B73FF"/>
          </w:rPr>
          <w:t>COVID-19 In-Home Vaccination Program</w:t>
        </w:r>
      </w:hyperlink>
    </w:p>
    <w:p w14:paraId="49A4304A" w14:textId="77777777" w:rsidR="00AA7EDA" w:rsidRDefault="0029164E">
      <w:pPr>
        <w:spacing w:line="291" w:lineRule="exact"/>
        <w:ind w:left="1340"/>
        <w:rPr>
          <w:b/>
          <w:sz w:val="24"/>
        </w:rPr>
      </w:pPr>
      <w:hyperlink r:id="rId43">
        <w:r>
          <w:rPr>
            <w:b/>
            <w:color w:val="2B73FF"/>
            <w:sz w:val="24"/>
            <w:u w:val="single" w:color="2B73FF"/>
          </w:rPr>
          <w:t>Request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Copy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of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Card</w:t>
        </w:r>
      </w:hyperlink>
    </w:p>
    <w:p w14:paraId="3ADD5901" w14:textId="77777777" w:rsidR="00AA7EDA" w:rsidRDefault="00AA7EDA">
      <w:pPr>
        <w:pStyle w:val="BodyText"/>
        <w:rPr>
          <w:b/>
          <w:sz w:val="20"/>
        </w:rPr>
      </w:pPr>
    </w:p>
    <w:p w14:paraId="58AC5833" w14:textId="77777777" w:rsidR="00AA7EDA" w:rsidRDefault="00AA7EDA">
      <w:pPr>
        <w:pStyle w:val="BodyText"/>
        <w:spacing w:before="10"/>
        <w:rPr>
          <w:b/>
          <w:sz w:val="27"/>
        </w:rPr>
      </w:pPr>
    </w:p>
    <w:p w14:paraId="66C07863" w14:textId="77777777" w:rsidR="00AA7EDA" w:rsidRDefault="0029164E">
      <w:pPr>
        <w:pStyle w:val="Heading1"/>
      </w:pPr>
      <w:r>
        <w:rPr>
          <w:color w:val="274EA0"/>
        </w:rPr>
        <w:t>COVID-19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STANDING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ORDERS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(FROM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4"/>
        </w:rPr>
        <w:t>CDC)</w:t>
      </w:r>
    </w:p>
    <w:p w14:paraId="00D76255" w14:textId="77777777" w:rsidR="00AA7EDA" w:rsidRDefault="00AA7EDA">
      <w:pPr>
        <w:pStyle w:val="BodyText"/>
        <w:spacing w:before="5"/>
        <w:rPr>
          <w:b/>
          <w:sz w:val="19"/>
        </w:rPr>
      </w:pPr>
    </w:p>
    <w:p w14:paraId="61E40DBA" w14:textId="77777777" w:rsidR="00AA7EDA" w:rsidRDefault="0029164E">
      <w:pPr>
        <w:pStyle w:val="BodyText"/>
        <w:spacing w:before="56" w:line="292" w:lineRule="exact"/>
        <w:ind w:left="1340"/>
      </w:pPr>
      <w:r>
        <w:rPr>
          <w:color w:val="090909"/>
          <w:spacing w:val="-2"/>
        </w:rPr>
        <w:t>Pfizer</w:t>
      </w:r>
    </w:p>
    <w:p w14:paraId="04EF70EA" w14:textId="77777777" w:rsidR="00AA7EDA" w:rsidRDefault="0029164E">
      <w:pPr>
        <w:spacing w:line="292" w:lineRule="exact"/>
        <w:ind w:left="2077"/>
        <w:rPr>
          <w:sz w:val="24"/>
        </w:rPr>
      </w:pPr>
      <w:hyperlink r:id="rId44">
        <w:r>
          <w:rPr>
            <w:b/>
            <w:color w:val="2B73FF"/>
            <w:sz w:val="24"/>
            <w:u w:val="single" w:color="2B73FF"/>
          </w:rPr>
          <w:t>6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months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-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4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years</w:t>
        </w:r>
      </w:hyperlink>
      <w:r>
        <w:rPr>
          <w:b/>
          <w:color w:val="2B73FF"/>
          <w:spacing w:val="50"/>
          <w:sz w:val="24"/>
        </w:rPr>
        <w:t xml:space="preserve"> </w:t>
      </w:r>
      <w:r>
        <w:rPr>
          <w:color w:val="181818"/>
          <w:sz w:val="24"/>
        </w:rPr>
        <w:t>(updated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pacing w:val="-2"/>
          <w:sz w:val="24"/>
        </w:rPr>
        <w:t>6/21/22)</w:t>
      </w:r>
    </w:p>
    <w:p w14:paraId="70CB85DD" w14:textId="77777777" w:rsidR="00AA7EDA" w:rsidRDefault="0029164E">
      <w:pPr>
        <w:spacing w:line="292" w:lineRule="exact"/>
        <w:ind w:left="2077"/>
        <w:rPr>
          <w:sz w:val="24"/>
        </w:rPr>
      </w:pPr>
      <w:hyperlink r:id="rId45">
        <w:r>
          <w:rPr>
            <w:b/>
            <w:color w:val="2B73FF"/>
            <w:sz w:val="24"/>
            <w:u w:val="single" w:color="2B73FF"/>
          </w:rPr>
          <w:t>5-11</w:t>
        </w:r>
      </w:hyperlink>
      <w:r>
        <w:rPr>
          <w:b/>
          <w:color w:val="2B73FF"/>
          <w:spacing w:val="7"/>
          <w:sz w:val="24"/>
        </w:rPr>
        <w:t xml:space="preserve"> </w:t>
      </w:r>
      <w:r>
        <w:rPr>
          <w:color w:val="090909"/>
          <w:sz w:val="24"/>
        </w:rPr>
        <w:t>(updated</w:t>
      </w:r>
      <w:r>
        <w:rPr>
          <w:color w:val="090909"/>
          <w:spacing w:val="13"/>
          <w:sz w:val="24"/>
        </w:rPr>
        <w:t xml:space="preserve"> </w:t>
      </w:r>
      <w:r>
        <w:rPr>
          <w:color w:val="090909"/>
          <w:spacing w:val="-2"/>
          <w:sz w:val="24"/>
        </w:rPr>
        <w:t>5/24/22)</w:t>
      </w:r>
    </w:p>
    <w:p w14:paraId="4ADB6CB7" w14:textId="77777777" w:rsidR="00AA7EDA" w:rsidRDefault="0029164E">
      <w:pPr>
        <w:spacing w:line="292" w:lineRule="exact"/>
        <w:ind w:left="2077"/>
        <w:rPr>
          <w:sz w:val="24"/>
        </w:rPr>
      </w:pPr>
      <w:hyperlink r:id="rId46">
        <w:r>
          <w:rPr>
            <w:b/>
            <w:color w:val="2B73FF"/>
            <w:sz w:val="24"/>
            <w:u w:val="single" w:color="2B73FF"/>
          </w:rPr>
          <w:t>12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+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Gray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Cap</w:t>
        </w:r>
      </w:hyperlink>
      <w:r>
        <w:rPr>
          <w:b/>
          <w:color w:val="2B73FF"/>
          <w:spacing w:val="20"/>
          <w:sz w:val="24"/>
        </w:rPr>
        <w:t xml:space="preserve"> </w:t>
      </w:r>
      <w:r>
        <w:rPr>
          <w:color w:val="030303"/>
          <w:sz w:val="24"/>
        </w:rPr>
        <w:t>(updated</w:t>
      </w:r>
      <w:r>
        <w:rPr>
          <w:color w:val="030303"/>
          <w:spacing w:val="7"/>
          <w:sz w:val="24"/>
        </w:rPr>
        <w:t xml:space="preserve"> </w:t>
      </w:r>
      <w:r>
        <w:rPr>
          <w:color w:val="030303"/>
          <w:spacing w:val="-2"/>
          <w:sz w:val="24"/>
        </w:rPr>
        <w:t>5/24/22)</w:t>
      </w:r>
    </w:p>
    <w:p w14:paraId="5EE68504" w14:textId="77777777" w:rsidR="00AA7EDA" w:rsidRDefault="0029164E">
      <w:pPr>
        <w:spacing w:line="292" w:lineRule="exact"/>
        <w:ind w:left="2077"/>
        <w:rPr>
          <w:sz w:val="24"/>
        </w:rPr>
      </w:pPr>
      <w:hyperlink r:id="rId47">
        <w:r>
          <w:rPr>
            <w:b/>
            <w:color w:val="2B73FF"/>
            <w:sz w:val="24"/>
            <w:u w:val="single" w:color="2B73FF"/>
          </w:rPr>
          <w:t>12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+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Purple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Cap</w:t>
        </w:r>
      </w:hyperlink>
      <w:r>
        <w:rPr>
          <w:b/>
          <w:color w:val="2B73FF"/>
          <w:spacing w:val="21"/>
          <w:sz w:val="24"/>
        </w:rPr>
        <w:t xml:space="preserve"> </w:t>
      </w:r>
      <w:r>
        <w:rPr>
          <w:color w:val="030303"/>
          <w:sz w:val="24"/>
        </w:rPr>
        <w:t>(updated</w:t>
      </w:r>
      <w:r>
        <w:rPr>
          <w:color w:val="030303"/>
          <w:spacing w:val="8"/>
          <w:sz w:val="24"/>
        </w:rPr>
        <w:t xml:space="preserve"> </w:t>
      </w:r>
      <w:r>
        <w:rPr>
          <w:color w:val="030303"/>
          <w:spacing w:val="-2"/>
          <w:sz w:val="24"/>
        </w:rPr>
        <w:t>5/24/22)</w:t>
      </w:r>
    </w:p>
    <w:p w14:paraId="4C89D0CE" w14:textId="77777777" w:rsidR="00AA7EDA" w:rsidRDefault="0029164E">
      <w:pPr>
        <w:pStyle w:val="BodyText"/>
        <w:spacing w:line="292" w:lineRule="exact"/>
        <w:ind w:left="1340"/>
      </w:pPr>
      <w:hyperlink r:id="rId48">
        <w:proofErr w:type="spellStart"/>
        <w:r>
          <w:rPr>
            <w:color w:val="090909"/>
            <w:spacing w:val="-2"/>
          </w:rPr>
          <w:t>Mod</w:t>
        </w:r>
        <w:r>
          <w:rPr>
            <w:color w:val="090909"/>
            <w:spacing w:val="-2"/>
          </w:rPr>
          <w:t>erna</w:t>
        </w:r>
        <w:proofErr w:type="spellEnd"/>
      </w:hyperlink>
    </w:p>
    <w:p w14:paraId="5E1C4D52" w14:textId="77777777" w:rsidR="00AA7EDA" w:rsidRDefault="0029164E">
      <w:pPr>
        <w:spacing w:line="292" w:lineRule="exact"/>
        <w:ind w:left="2077"/>
        <w:rPr>
          <w:sz w:val="24"/>
        </w:rPr>
      </w:pPr>
      <w:hyperlink r:id="rId49">
        <w:r>
          <w:rPr>
            <w:b/>
            <w:color w:val="2B73FF"/>
            <w:sz w:val="24"/>
            <w:u w:val="single" w:color="2B73FF"/>
          </w:rPr>
          <w:t>6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months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-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5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years</w:t>
        </w:r>
      </w:hyperlink>
      <w:r>
        <w:rPr>
          <w:b/>
          <w:color w:val="2B73FF"/>
          <w:spacing w:val="44"/>
          <w:sz w:val="24"/>
        </w:rPr>
        <w:t xml:space="preserve"> </w:t>
      </w:r>
      <w:r>
        <w:rPr>
          <w:color w:val="181818"/>
          <w:sz w:val="24"/>
        </w:rPr>
        <w:t>(updated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pacing w:val="-2"/>
          <w:sz w:val="24"/>
        </w:rPr>
        <w:t>7/11/22)</w:t>
      </w:r>
    </w:p>
    <w:p w14:paraId="7ECF1E7F" w14:textId="77777777" w:rsidR="00AA7EDA" w:rsidRDefault="0029164E">
      <w:pPr>
        <w:spacing w:line="292" w:lineRule="exact"/>
        <w:ind w:left="2077"/>
        <w:rPr>
          <w:sz w:val="24"/>
        </w:rPr>
      </w:pPr>
      <w:hyperlink r:id="rId50">
        <w:r>
          <w:rPr>
            <w:b/>
            <w:color w:val="2B73FF"/>
            <w:sz w:val="24"/>
            <w:u w:val="single" w:color="2B73FF"/>
          </w:rPr>
          <w:t>18+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years</w:t>
        </w:r>
      </w:hyperlink>
      <w:r>
        <w:rPr>
          <w:b/>
          <w:color w:val="2B73FF"/>
          <w:spacing w:val="22"/>
          <w:sz w:val="24"/>
        </w:rPr>
        <w:t xml:space="preserve"> </w:t>
      </w:r>
      <w:r>
        <w:rPr>
          <w:color w:val="181818"/>
          <w:sz w:val="24"/>
        </w:rPr>
        <w:t>(updated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pacing w:val="-2"/>
          <w:sz w:val="24"/>
        </w:rPr>
        <w:t>7/11/22)</w:t>
      </w:r>
    </w:p>
    <w:p w14:paraId="6AD1FAED" w14:textId="77777777" w:rsidR="00AA7EDA" w:rsidRDefault="0029164E">
      <w:pPr>
        <w:spacing w:line="292" w:lineRule="exact"/>
        <w:ind w:left="1340"/>
        <w:rPr>
          <w:sz w:val="24"/>
        </w:rPr>
      </w:pPr>
      <w:hyperlink r:id="rId51">
        <w:r>
          <w:rPr>
            <w:b/>
            <w:color w:val="2B73FF"/>
            <w:sz w:val="24"/>
            <w:u w:val="single" w:color="2B73FF"/>
          </w:rPr>
          <w:t>Janssen</w:t>
        </w:r>
      </w:hyperlink>
      <w:r>
        <w:rPr>
          <w:b/>
          <w:color w:val="2B73FF"/>
          <w:spacing w:val="10"/>
          <w:sz w:val="24"/>
        </w:rPr>
        <w:t xml:space="preserve"> </w:t>
      </w:r>
      <w:r>
        <w:rPr>
          <w:color w:val="090909"/>
          <w:sz w:val="24"/>
        </w:rPr>
        <w:t>(updated</w:t>
      </w:r>
      <w:r>
        <w:rPr>
          <w:color w:val="090909"/>
          <w:spacing w:val="14"/>
          <w:sz w:val="24"/>
        </w:rPr>
        <w:t xml:space="preserve"> </w:t>
      </w:r>
      <w:r>
        <w:rPr>
          <w:color w:val="090909"/>
          <w:spacing w:val="-2"/>
          <w:sz w:val="24"/>
        </w:rPr>
        <w:t>5/24/22)</w:t>
      </w:r>
    </w:p>
    <w:p w14:paraId="14943BA1" w14:textId="77777777" w:rsidR="00AA7EDA" w:rsidRDefault="00AA7EDA">
      <w:pPr>
        <w:pStyle w:val="BodyText"/>
        <w:rPr>
          <w:sz w:val="20"/>
        </w:rPr>
      </w:pPr>
    </w:p>
    <w:p w14:paraId="15C047C3" w14:textId="77777777" w:rsidR="00AA7EDA" w:rsidRDefault="00AA7EDA">
      <w:pPr>
        <w:pStyle w:val="BodyText"/>
        <w:rPr>
          <w:sz w:val="20"/>
        </w:rPr>
      </w:pPr>
    </w:p>
    <w:p w14:paraId="0C8DC721" w14:textId="77777777" w:rsidR="00AA7EDA" w:rsidRDefault="0029164E">
      <w:pPr>
        <w:pStyle w:val="BodyText"/>
        <w:spacing w:before="7"/>
        <w:rPr>
          <w:sz w:val="10"/>
        </w:rPr>
      </w:pPr>
      <w:r>
        <w:pict w14:anchorId="3E700025">
          <v:shape id="docshape95" o:spid="_x0000_s1043" type="#_x0000_t202" style="position:absolute;margin-left:44.55pt;margin-top:7.7pt;width:522.45pt;height:36.9pt;z-index:-15725568;mso-wrap-distance-left:0;mso-wrap-distance-right:0;mso-position-horizontal-relative:page" fillcolor="#274ea0" stroked="f">
            <v:textbox inset="0,0,0,0">
              <w:txbxContent>
                <w:p w14:paraId="7429FFFA" w14:textId="77777777" w:rsidR="00AA7EDA" w:rsidRDefault="0029164E">
                  <w:pPr>
                    <w:spacing w:before="108"/>
                    <w:ind w:left="3888" w:right="3881"/>
                    <w:jc w:val="center"/>
                    <w:rPr>
                      <w:b/>
                      <w:color w:val="000000"/>
                      <w:sz w:val="37"/>
                    </w:rPr>
                  </w:pPr>
                  <w:r>
                    <w:rPr>
                      <w:b/>
                      <w:color w:val="FFFFFF"/>
                      <w:sz w:val="37"/>
                    </w:rPr>
                    <w:t>Recent</w:t>
                  </w:r>
                  <w:r>
                    <w:rPr>
                      <w:b/>
                      <w:color w:val="FFFFFF"/>
                      <w:spacing w:val="-17"/>
                      <w:sz w:val="37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37"/>
                    </w:rPr>
                    <w:t>Highlights</w:t>
                  </w:r>
                </w:p>
              </w:txbxContent>
            </v:textbox>
            <w10:wrap type="topAndBottom" anchorx="page"/>
          </v:shape>
        </w:pict>
      </w:r>
    </w:p>
    <w:p w14:paraId="361CF4D0" w14:textId="77777777" w:rsidR="00AA7EDA" w:rsidRDefault="0029164E">
      <w:pPr>
        <w:spacing w:before="125"/>
        <w:ind w:left="725"/>
        <w:rPr>
          <w:b/>
          <w:sz w:val="24"/>
        </w:rPr>
      </w:pPr>
      <w:r>
        <w:rPr>
          <w:b/>
          <w:color w:val="181818"/>
          <w:sz w:val="24"/>
        </w:rPr>
        <w:t>Lawrence</w:t>
      </w:r>
      <w:r>
        <w:rPr>
          <w:b/>
          <w:color w:val="181818"/>
          <w:spacing w:val="11"/>
          <w:sz w:val="24"/>
        </w:rPr>
        <w:t xml:space="preserve"> </w:t>
      </w:r>
      <w:r>
        <w:rPr>
          <w:b/>
          <w:color w:val="181818"/>
          <w:sz w:val="24"/>
        </w:rPr>
        <w:t>and</w:t>
      </w:r>
      <w:r>
        <w:rPr>
          <w:b/>
          <w:color w:val="181818"/>
          <w:spacing w:val="11"/>
          <w:sz w:val="24"/>
        </w:rPr>
        <w:t xml:space="preserve"> </w:t>
      </w:r>
      <w:r>
        <w:rPr>
          <w:b/>
          <w:color w:val="181818"/>
          <w:spacing w:val="-2"/>
          <w:sz w:val="24"/>
        </w:rPr>
        <w:t>Methuen</w:t>
      </w:r>
    </w:p>
    <w:p w14:paraId="0FE88F68" w14:textId="77777777" w:rsidR="00AA7EDA" w:rsidRDefault="00AA7EDA">
      <w:pPr>
        <w:pStyle w:val="BodyText"/>
        <w:rPr>
          <w:b/>
          <w:sz w:val="20"/>
        </w:rPr>
      </w:pPr>
    </w:p>
    <w:p w14:paraId="67D232F7" w14:textId="77777777" w:rsidR="00AA7EDA" w:rsidRDefault="0029164E">
      <w:pPr>
        <w:pStyle w:val="BodyText"/>
        <w:ind w:left="725" w:right="656"/>
      </w:pPr>
      <w:r>
        <w:rPr>
          <w:color w:val="181818"/>
        </w:rPr>
        <w:t>In June and July, VEI's Outreach and Engagement Team supported 21 clinics in Lawrence and Methuen</w:t>
      </w:r>
      <w:r>
        <w:rPr>
          <w:color w:val="181818"/>
          <w:spacing w:val="33"/>
        </w:rPr>
        <w:t xml:space="preserve"> </w:t>
      </w:r>
      <w:r>
        <w:rPr>
          <w:color w:val="181818"/>
        </w:rPr>
        <w:t>in</w:t>
      </w:r>
      <w:r>
        <w:rPr>
          <w:color w:val="181818"/>
          <w:spacing w:val="33"/>
        </w:rPr>
        <w:t xml:space="preserve"> </w:t>
      </w:r>
      <w:r>
        <w:rPr>
          <w:color w:val="181818"/>
        </w:rPr>
        <w:t>partnership</w:t>
      </w:r>
      <w:r>
        <w:rPr>
          <w:color w:val="181818"/>
          <w:spacing w:val="33"/>
        </w:rPr>
        <w:t xml:space="preserve"> </w:t>
      </w:r>
      <w:r>
        <w:rPr>
          <w:color w:val="181818"/>
        </w:rPr>
        <w:t>with</w:t>
      </w:r>
      <w:r>
        <w:rPr>
          <w:color w:val="181818"/>
          <w:spacing w:val="26"/>
        </w:rPr>
        <w:t xml:space="preserve"> </w:t>
      </w:r>
      <w:r>
        <w:rPr>
          <w:color w:val="181818"/>
        </w:rPr>
        <w:t>local</w:t>
      </w:r>
      <w:r>
        <w:rPr>
          <w:color w:val="181818"/>
          <w:spacing w:val="33"/>
        </w:rPr>
        <w:t xml:space="preserve"> </w:t>
      </w:r>
      <w:r>
        <w:rPr>
          <w:color w:val="181818"/>
        </w:rPr>
        <w:t>boards</w:t>
      </w:r>
      <w:r>
        <w:rPr>
          <w:color w:val="181818"/>
          <w:spacing w:val="33"/>
        </w:rPr>
        <w:t xml:space="preserve"> </w:t>
      </w:r>
      <w:r>
        <w:rPr>
          <w:color w:val="181818"/>
        </w:rPr>
        <w:t>of</w:t>
      </w:r>
      <w:r>
        <w:rPr>
          <w:color w:val="181818"/>
          <w:spacing w:val="33"/>
        </w:rPr>
        <w:t xml:space="preserve"> </w:t>
      </w:r>
      <w:r>
        <w:rPr>
          <w:color w:val="181818"/>
        </w:rPr>
        <w:t>health.</w:t>
      </w:r>
      <w:r>
        <w:rPr>
          <w:color w:val="181818"/>
          <w:spacing w:val="33"/>
        </w:rPr>
        <w:t xml:space="preserve"> </w:t>
      </w:r>
      <w:r>
        <w:rPr>
          <w:color w:val="181818"/>
        </w:rPr>
        <w:t>Outreach</w:t>
      </w:r>
      <w:r>
        <w:rPr>
          <w:color w:val="181818"/>
          <w:spacing w:val="33"/>
        </w:rPr>
        <w:t xml:space="preserve"> </w:t>
      </w:r>
      <w:r>
        <w:rPr>
          <w:color w:val="181818"/>
        </w:rPr>
        <w:t>partners</w:t>
      </w:r>
      <w:r>
        <w:rPr>
          <w:color w:val="181818"/>
          <w:spacing w:val="33"/>
        </w:rPr>
        <w:t xml:space="preserve"> </w:t>
      </w:r>
      <w:r>
        <w:rPr>
          <w:color w:val="181818"/>
        </w:rPr>
        <w:t>include Groundworks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Lawrence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31"/>
        </w:rPr>
        <w:t xml:space="preserve"> </w:t>
      </w:r>
      <w:proofErr w:type="spellStart"/>
      <w:r>
        <w:rPr>
          <w:color w:val="181818"/>
        </w:rPr>
        <w:t>AgeSpan</w:t>
      </w:r>
      <w:proofErr w:type="spellEnd"/>
      <w:r>
        <w:rPr>
          <w:color w:val="181818"/>
        </w:rPr>
        <w:t>.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More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than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160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vaccinations,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including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20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first</w:t>
      </w:r>
      <w:r>
        <w:rPr>
          <w:color w:val="181818"/>
          <w:spacing w:val="31"/>
        </w:rPr>
        <w:t xml:space="preserve"> </w:t>
      </w:r>
      <w:r>
        <w:rPr>
          <w:color w:val="181818"/>
        </w:rPr>
        <w:t>doses i</w:t>
      </w:r>
      <w:r>
        <w:rPr>
          <w:color w:val="181818"/>
        </w:rPr>
        <w:t xml:space="preserve">n children under 5, were administered. VEI is also partnering with the Greater Lawrence Community Action Center (GLCAC) for summer/fall clinics, recently administering 63 </w:t>
      </w:r>
      <w:r>
        <w:rPr>
          <w:color w:val="181818"/>
          <w:spacing w:val="-2"/>
        </w:rPr>
        <w:t>vaccinations.</w:t>
      </w:r>
    </w:p>
    <w:p w14:paraId="05FA11B0" w14:textId="77777777" w:rsidR="00AA7EDA" w:rsidRDefault="00AA7EDA">
      <w:pPr>
        <w:sectPr w:rsidR="00AA7EDA">
          <w:pgSz w:w="12240" w:h="15840"/>
          <w:pgMar w:top="0" w:right="800" w:bottom="0" w:left="780" w:header="720" w:footer="720" w:gutter="0"/>
          <w:cols w:space="720"/>
        </w:sectPr>
      </w:pPr>
    </w:p>
    <w:p w14:paraId="65854C40" w14:textId="3617CABC" w:rsidR="00AA7EDA" w:rsidRDefault="0029164E">
      <w:pPr>
        <w:pStyle w:val="BodyText"/>
        <w:rPr>
          <w:sz w:val="20"/>
        </w:rPr>
      </w:pPr>
      <w:r>
        <w:rPr>
          <w:noProof/>
        </w:rPr>
        <w:lastRenderedPageBreak/>
        <w:pict w14:anchorId="3A908CF9">
          <v:rect id="docshape98" o:spid="_x0000_s1041" style="position:absolute;margin-left:5.55pt;margin-top:0;width:522.45pt;height:418.7pt;z-index:-15720960" stroked="f"/>
        </w:pict>
      </w:r>
    </w:p>
    <w:p w14:paraId="45CB1FBF" w14:textId="77777777" w:rsidR="00AA7EDA" w:rsidRDefault="00AA7EDA">
      <w:pPr>
        <w:pStyle w:val="BodyText"/>
        <w:rPr>
          <w:sz w:val="20"/>
        </w:rPr>
      </w:pPr>
    </w:p>
    <w:p w14:paraId="1C8DBCD4" w14:textId="366522BB" w:rsidR="00AA7EDA" w:rsidRDefault="0029164E">
      <w:pPr>
        <w:pStyle w:val="BodyText"/>
        <w:rPr>
          <w:sz w:val="20"/>
        </w:rPr>
      </w:pPr>
      <w:r>
        <w:rPr>
          <w:noProof/>
        </w:rPr>
        <w:pict w14:anchorId="0F0CCC35">
          <v:shape id="docshape103" o:spid="_x0000_s1036" type="#_x0000_t75" style="position:absolute;margin-left:333.7pt;margin-top:3.35pt;width:132.8pt;height:176.65pt;z-index:-15715840">
            <v:imagedata r:id="rId52" o:title=""/>
          </v:shape>
        </w:pict>
      </w:r>
      <w:r>
        <w:rPr>
          <w:noProof/>
        </w:rPr>
        <w:pict w14:anchorId="39B7F1A9">
          <v:shape id="docshape102" o:spid="_x0000_s1037" type="#_x0000_t75" style="position:absolute;margin-left:87.3pt;margin-top:2.6pt;width:133.35pt;height:177.4pt;z-index:-15716864">
            <v:imagedata r:id="rId53" o:title=""/>
          </v:shape>
        </w:pict>
      </w:r>
    </w:p>
    <w:p w14:paraId="0491CDB6" w14:textId="1423A45C" w:rsidR="00AA7EDA" w:rsidRDefault="00AA7EDA">
      <w:pPr>
        <w:pStyle w:val="BodyText"/>
        <w:rPr>
          <w:sz w:val="20"/>
        </w:rPr>
      </w:pPr>
    </w:p>
    <w:p w14:paraId="688D7789" w14:textId="77777777" w:rsidR="00AA7EDA" w:rsidRDefault="00AA7EDA">
      <w:pPr>
        <w:pStyle w:val="BodyText"/>
        <w:rPr>
          <w:sz w:val="20"/>
        </w:rPr>
      </w:pPr>
    </w:p>
    <w:p w14:paraId="162FBA5C" w14:textId="77777777" w:rsidR="00AA7EDA" w:rsidRDefault="00AA7EDA">
      <w:pPr>
        <w:pStyle w:val="BodyText"/>
        <w:rPr>
          <w:sz w:val="20"/>
        </w:rPr>
      </w:pPr>
    </w:p>
    <w:p w14:paraId="400D0B00" w14:textId="77777777" w:rsidR="00AA7EDA" w:rsidRDefault="00AA7EDA">
      <w:pPr>
        <w:pStyle w:val="BodyText"/>
        <w:rPr>
          <w:sz w:val="20"/>
        </w:rPr>
      </w:pPr>
    </w:p>
    <w:p w14:paraId="4F6BE5F3" w14:textId="77777777" w:rsidR="00AA7EDA" w:rsidRDefault="00AA7EDA">
      <w:pPr>
        <w:pStyle w:val="BodyText"/>
        <w:rPr>
          <w:sz w:val="20"/>
        </w:rPr>
      </w:pPr>
    </w:p>
    <w:p w14:paraId="79618B24" w14:textId="77777777" w:rsidR="00AA7EDA" w:rsidRDefault="00AA7EDA">
      <w:pPr>
        <w:pStyle w:val="BodyText"/>
        <w:rPr>
          <w:sz w:val="20"/>
        </w:rPr>
      </w:pPr>
    </w:p>
    <w:p w14:paraId="2E23EB8D" w14:textId="77777777" w:rsidR="00AA7EDA" w:rsidRDefault="00AA7EDA">
      <w:pPr>
        <w:pStyle w:val="BodyText"/>
        <w:rPr>
          <w:sz w:val="20"/>
        </w:rPr>
      </w:pPr>
    </w:p>
    <w:p w14:paraId="33104349" w14:textId="77777777" w:rsidR="00AA7EDA" w:rsidRDefault="00AA7EDA">
      <w:pPr>
        <w:pStyle w:val="BodyText"/>
        <w:rPr>
          <w:sz w:val="20"/>
        </w:rPr>
      </w:pPr>
    </w:p>
    <w:p w14:paraId="11F210CD" w14:textId="77777777" w:rsidR="00AA7EDA" w:rsidRDefault="00AA7EDA">
      <w:pPr>
        <w:pStyle w:val="BodyText"/>
        <w:rPr>
          <w:sz w:val="20"/>
        </w:rPr>
      </w:pPr>
    </w:p>
    <w:p w14:paraId="0E7B54AE" w14:textId="77777777" w:rsidR="00AA7EDA" w:rsidRDefault="00AA7EDA">
      <w:pPr>
        <w:pStyle w:val="BodyText"/>
        <w:rPr>
          <w:sz w:val="20"/>
        </w:rPr>
      </w:pPr>
    </w:p>
    <w:p w14:paraId="2C6C4046" w14:textId="77777777" w:rsidR="00AA7EDA" w:rsidRDefault="00AA7EDA">
      <w:pPr>
        <w:pStyle w:val="BodyText"/>
        <w:rPr>
          <w:sz w:val="20"/>
        </w:rPr>
      </w:pPr>
    </w:p>
    <w:p w14:paraId="4FEA8596" w14:textId="77777777" w:rsidR="00AA7EDA" w:rsidRDefault="00AA7EDA">
      <w:pPr>
        <w:pStyle w:val="BodyText"/>
        <w:rPr>
          <w:sz w:val="20"/>
        </w:rPr>
      </w:pPr>
    </w:p>
    <w:p w14:paraId="7313A242" w14:textId="77777777" w:rsidR="00AA7EDA" w:rsidRDefault="00AA7EDA">
      <w:pPr>
        <w:pStyle w:val="BodyText"/>
        <w:rPr>
          <w:sz w:val="20"/>
        </w:rPr>
      </w:pPr>
    </w:p>
    <w:p w14:paraId="5344A4DA" w14:textId="77777777" w:rsidR="00AA7EDA" w:rsidRDefault="00AA7EDA">
      <w:pPr>
        <w:pStyle w:val="BodyText"/>
        <w:rPr>
          <w:sz w:val="20"/>
        </w:rPr>
      </w:pPr>
    </w:p>
    <w:p w14:paraId="0B75282C" w14:textId="77777777" w:rsidR="00AA7EDA" w:rsidRDefault="00AA7EDA">
      <w:pPr>
        <w:pStyle w:val="BodyText"/>
        <w:spacing w:before="5"/>
        <w:rPr>
          <w:sz w:val="17"/>
        </w:rPr>
      </w:pPr>
    </w:p>
    <w:p w14:paraId="2892E5D2" w14:textId="77777777" w:rsidR="00AA7EDA" w:rsidRDefault="0029164E">
      <w:pPr>
        <w:ind w:left="725"/>
        <w:rPr>
          <w:i/>
          <w:sz w:val="21"/>
        </w:rPr>
      </w:pPr>
      <w:r>
        <w:rPr>
          <w:i/>
          <w:color w:val="3D3D3D"/>
          <w:sz w:val="21"/>
        </w:rPr>
        <w:t>Images:</w:t>
      </w:r>
      <w:r>
        <w:rPr>
          <w:i/>
          <w:color w:val="3D3D3D"/>
          <w:spacing w:val="6"/>
          <w:sz w:val="21"/>
        </w:rPr>
        <w:t xml:space="preserve"> </w:t>
      </w:r>
      <w:r>
        <w:rPr>
          <w:i/>
          <w:color w:val="3D3D3D"/>
          <w:sz w:val="21"/>
        </w:rPr>
        <w:t>Photos</w:t>
      </w:r>
      <w:r>
        <w:rPr>
          <w:i/>
          <w:color w:val="3D3D3D"/>
          <w:spacing w:val="6"/>
          <w:sz w:val="21"/>
        </w:rPr>
        <w:t xml:space="preserve"> </w:t>
      </w:r>
      <w:r>
        <w:rPr>
          <w:i/>
          <w:color w:val="3D3D3D"/>
          <w:sz w:val="21"/>
        </w:rPr>
        <w:t>from</w:t>
      </w:r>
      <w:r>
        <w:rPr>
          <w:i/>
          <w:color w:val="3D3D3D"/>
          <w:spacing w:val="6"/>
          <w:sz w:val="21"/>
        </w:rPr>
        <w:t xml:space="preserve"> </w:t>
      </w:r>
      <w:r>
        <w:rPr>
          <w:i/>
          <w:color w:val="3D3D3D"/>
          <w:sz w:val="21"/>
        </w:rPr>
        <w:t>a</w:t>
      </w:r>
      <w:r>
        <w:rPr>
          <w:i/>
          <w:color w:val="3D3D3D"/>
          <w:spacing w:val="6"/>
          <w:sz w:val="21"/>
        </w:rPr>
        <w:t xml:space="preserve"> </w:t>
      </w:r>
      <w:r>
        <w:rPr>
          <w:i/>
          <w:color w:val="3D3D3D"/>
          <w:sz w:val="21"/>
        </w:rPr>
        <w:t>recent</w:t>
      </w:r>
      <w:r>
        <w:rPr>
          <w:i/>
          <w:color w:val="3D3D3D"/>
          <w:spacing w:val="7"/>
          <w:sz w:val="21"/>
        </w:rPr>
        <w:t xml:space="preserve"> </w:t>
      </w:r>
      <w:r>
        <w:rPr>
          <w:i/>
          <w:color w:val="3D3D3D"/>
          <w:sz w:val="21"/>
        </w:rPr>
        <w:t>clinic</w:t>
      </w:r>
      <w:r>
        <w:rPr>
          <w:i/>
          <w:color w:val="3D3D3D"/>
          <w:spacing w:val="6"/>
          <w:sz w:val="21"/>
        </w:rPr>
        <w:t xml:space="preserve"> </w:t>
      </w:r>
      <w:r>
        <w:rPr>
          <w:i/>
          <w:color w:val="3D3D3D"/>
          <w:sz w:val="21"/>
        </w:rPr>
        <w:t>in</w:t>
      </w:r>
      <w:r>
        <w:rPr>
          <w:i/>
          <w:color w:val="3D3D3D"/>
          <w:spacing w:val="6"/>
          <w:sz w:val="21"/>
        </w:rPr>
        <w:t xml:space="preserve"> </w:t>
      </w:r>
      <w:r>
        <w:rPr>
          <w:i/>
          <w:color w:val="3D3D3D"/>
          <w:sz w:val="21"/>
        </w:rPr>
        <w:t>partnership</w:t>
      </w:r>
      <w:r>
        <w:rPr>
          <w:i/>
          <w:color w:val="3D3D3D"/>
          <w:spacing w:val="6"/>
          <w:sz w:val="21"/>
        </w:rPr>
        <w:t xml:space="preserve"> </w:t>
      </w:r>
      <w:r>
        <w:rPr>
          <w:i/>
          <w:color w:val="3D3D3D"/>
          <w:sz w:val="21"/>
        </w:rPr>
        <w:t>with</w:t>
      </w:r>
      <w:r>
        <w:rPr>
          <w:i/>
          <w:color w:val="3D3D3D"/>
          <w:spacing w:val="7"/>
          <w:sz w:val="21"/>
        </w:rPr>
        <w:t xml:space="preserve"> </w:t>
      </w:r>
      <w:r>
        <w:rPr>
          <w:i/>
          <w:color w:val="3D3D3D"/>
          <w:sz w:val="21"/>
        </w:rPr>
        <w:t>Greater</w:t>
      </w:r>
      <w:r>
        <w:rPr>
          <w:i/>
          <w:color w:val="3D3D3D"/>
          <w:spacing w:val="6"/>
          <w:sz w:val="21"/>
        </w:rPr>
        <w:t xml:space="preserve"> </w:t>
      </w:r>
      <w:r>
        <w:rPr>
          <w:i/>
          <w:color w:val="3D3D3D"/>
          <w:sz w:val="21"/>
        </w:rPr>
        <w:t>Lawrence</w:t>
      </w:r>
      <w:r>
        <w:rPr>
          <w:i/>
          <w:color w:val="3D3D3D"/>
          <w:spacing w:val="6"/>
          <w:sz w:val="21"/>
        </w:rPr>
        <w:t xml:space="preserve"> </w:t>
      </w:r>
      <w:r>
        <w:rPr>
          <w:i/>
          <w:color w:val="3D3D3D"/>
          <w:sz w:val="21"/>
        </w:rPr>
        <w:t>Community</w:t>
      </w:r>
      <w:r>
        <w:rPr>
          <w:i/>
          <w:color w:val="3D3D3D"/>
          <w:spacing w:val="6"/>
          <w:sz w:val="21"/>
        </w:rPr>
        <w:t xml:space="preserve"> </w:t>
      </w:r>
      <w:r>
        <w:rPr>
          <w:i/>
          <w:color w:val="3D3D3D"/>
          <w:sz w:val="21"/>
        </w:rPr>
        <w:t>Action</w:t>
      </w:r>
      <w:r>
        <w:rPr>
          <w:i/>
          <w:color w:val="3D3D3D"/>
          <w:spacing w:val="6"/>
          <w:sz w:val="21"/>
        </w:rPr>
        <w:t xml:space="preserve"> </w:t>
      </w:r>
      <w:r>
        <w:rPr>
          <w:i/>
          <w:color w:val="3D3D3D"/>
          <w:spacing w:val="-2"/>
          <w:sz w:val="21"/>
        </w:rPr>
        <w:t>Center.</w:t>
      </w:r>
    </w:p>
    <w:p w14:paraId="268767DB" w14:textId="77777777" w:rsidR="00AA7EDA" w:rsidRDefault="00AA7EDA">
      <w:pPr>
        <w:pStyle w:val="BodyText"/>
        <w:rPr>
          <w:i/>
          <w:sz w:val="22"/>
        </w:rPr>
      </w:pPr>
    </w:p>
    <w:p w14:paraId="33A809BC" w14:textId="567CF044" w:rsidR="00AA7EDA" w:rsidRDefault="0029164E">
      <w:pPr>
        <w:pStyle w:val="BodyText"/>
        <w:spacing w:before="7"/>
        <w:rPr>
          <w:i/>
          <w:sz w:val="17"/>
        </w:rPr>
      </w:pPr>
      <w:r>
        <w:rPr>
          <w:i/>
          <w:noProof/>
          <w:sz w:val="17"/>
        </w:rPr>
        <w:pict w14:anchorId="121A494E">
          <v:shape id="docshape99" o:spid="_x0000_s1040" style="position:absolute;margin-left:199.9pt;margin-top:2.95pt;width:133.7pt;height:31.5pt;z-index:-15719936" coordorigin="4778,4947" coordsize="2674,630" path="m7421,5577r-2612,l4797,5575r-10,-7l4781,5559r-3,-12l4778,4978r3,-12l4787,4956r10,-6l4809,4947r2612,l7433,4950r10,6l7450,4966r2,12l7452,5547r-2,12l7443,5568r-10,7l7421,5577xe" fillcolor="#274ea0" stroked="f">
            <v:path arrowok="t"/>
          </v:shape>
        </w:pict>
      </w:r>
    </w:p>
    <w:p w14:paraId="508A4E95" w14:textId="77777777" w:rsidR="00AA7EDA" w:rsidRDefault="0029164E">
      <w:pPr>
        <w:ind w:left="2166" w:right="2166"/>
        <w:jc w:val="center"/>
        <w:rPr>
          <w:b/>
          <w:sz w:val="24"/>
        </w:rPr>
      </w:pPr>
      <w:hyperlink r:id="rId54">
        <w:r>
          <w:rPr>
            <w:b/>
            <w:color w:val="FFFFFF"/>
            <w:sz w:val="24"/>
          </w:rPr>
          <w:t>Read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z w:val="24"/>
          </w:rPr>
          <w:t>More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Highlights</w:t>
        </w:r>
      </w:hyperlink>
    </w:p>
    <w:p w14:paraId="64F58970" w14:textId="77777777" w:rsidR="00AA7EDA" w:rsidRDefault="00AA7EDA">
      <w:pPr>
        <w:pStyle w:val="BodyText"/>
        <w:rPr>
          <w:b/>
          <w:sz w:val="20"/>
        </w:rPr>
      </w:pPr>
    </w:p>
    <w:p w14:paraId="3AA66953" w14:textId="157AFEB2" w:rsidR="00AA7EDA" w:rsidRDefault="0029164E">
      <w:pPr>
        <w:pStyle w:val="BodyText"/>
        <w:rPr>
          <w:b/>
          <w:sz w:val="20"/>
        </w:rPr>
      </w:pPr>
      <w:r>
        <w:rPr>
          <w:b/>
          <w:noProof/>
          <w:sz w:val="20"/>
        </w:rPr>
        <w:pict w14:anchorId="2A899F79">
          <v:rect id="docshape100" o:spid="_x0000_s1039" style="position:absolute;margin-left:36.25pt;margin-top:12.25pt;width:460.95pt;height:.8pt;z-index:-15718912" fillcolor="black" stroked="f"/>
        </w:pict>
      </w:r>
    </w:p>
    <w:p w14:paraId="1D23749D" w14:textId="20EF025D" w:rsidR="00AA7EDA" w:rsidRDefault="0029164E">
      <w:pPr>
        <w:pStyle w:val="BodyText"/>
        <w:spacing w:before="6"/>
        <w:rPr>
          <w:b/>
        </w:rPr>
      </w:pPr>
      <w:r>
        <w:rPr>
          <w:noProof/>
        </w:rPr>
        <w:pict w14:anchorId="0C3A6FD9">
          <v:shape id="docshape109" o:spid="_x0000_s1030" type="#_x0000_t75" style="position:absolute;margin-left:326.65pt;margin-top:16.15pt;width:27.7pt;height:27.7pt;z-index:-15709696">
            <v:imagedata r:id="rId55" o:title=""/>
          </v:shape>
        </w:pict>
      </w:r>
      <w:r>
        <w:rPr>
          <w:noProof/>
        </w:rPr>
        <w:pict w14:anchorId="23CD958D">
          <v:rect id="docshape108" o:spid="_x0000_s1031" style="position:absolute;margin-left:326.65pt;margin-top:16.15pt;width:103.75pt;height:27.7pt;z-index:-15710720" fillcolor="#007ab4" stroked="f"/>
        </w:pict>
      </w:r>
      <w:r>
        <w:rPr>
          <w:noProof/>
        </w:rPr>
        <w:pict w14:anchorId="622AB2F0">
          <v:shape id="docshape107" o:spid="_x0000_s1032" type="#_x0000_t75" style="position:absolute;margin-left:215.25pt;margin-top:16.15pt;width:27.7pt;height:27.7pt;z-index:-15711744">
            <v:imagedata r:id="rId56" o:title=""/>
          </v:shape>
        </w:pict>
      </w:r>
      <w:r>
        <w:rPr>
          <w:noProof/>
        </w:rPr>
        <w:pict w14:anchorId="7A8BA1CD">
          <v:rect id="docshape106" o:spid="_x0000_s1033" style="position:absolute;margin-left:215.25pt;margin-top:16.15pt;width:103.75pt;height:27.7pt;z-index:-15712768" fillcolor="#1ca0f1" stroked="f"/>
        </w:pict>
      </w:r>
      <w:r>
        <w:rPr>
          <w:noProof/>
        </w:rPr>
        <w:pict w14:anchorId="56559D43">
          <v:shape id="docshape105" o:spid="_x0000_s1034" type="#_x0000_t75" style="position:absolute;margin-left:103.85pt;margin-top:16.15pt;width:27.7pt;height:27.7pt;z-index:-15713792">
            <v:imagedata r:id="rId57" o:title=""/>
          </v:shape>
        </w:pict>
      </w:r>
      <w:r>
        <w:rPr>
          <w:noProof/>
        </w:rPr>
        <w:pict w14:anchorId="791BBDF0">
          <v:rect id="docshape104" o:spid="_x0000_s1035" style="position:absolute;margin-left:103.85pt;margin-top:16.15pt;width:103.75pt;height:27.7pt;z-index:-15714816" fillcolor="#3a5897" stroked="f"/>
        </w:pict>
      </w:r>
      <w:r>
        <w:pict w14:anchorId="613B9242">
          <v:shape id="docshape110" o:spid="_x0000_s1028" type="#_x0000_t202" style="position:absolute;margin-left:142.9pt;margin-top:16.2pt;width:103.75pt;height:27.7pt;z-index:-15724032;mso-wrap-distance-left:0;mso-wrap-distance-right:0;mso-position-horizontal-relative:page" filled="f" stroked="f">
            <v:textbox inset="0,0,0,0">
              <w:txbxContent>
                <w:p w14:paraId="7168C893" w14:textId="77777777" w:rsidR="00AA7EDA" w:rsidRDefault="0029164E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58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4566DAFF">
          <v:shape id="docshape111" o:spid="_x0000_s1027" type="#_x0000_t202" style="position:absolute;margin-left:254.3pt;margin-top:16.2pt;width:103.75pt;height:27.7pt;z-index:-15723520;mso-wrap-distance-left:0;mso-wrap-distance-right:0;mso-position-horizontal-relative:page" filled="f" stroked="f">
            <v:textbox inset="0,0,0,0">
              <w:txbxContent>
                <w:p w14:paraId="49CEB3E1" w14:textId="77777777" w:rsidR="00AA7EDA" w:rsidRDefault="0029164E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59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15EC4D7E">
          <v:shape id="docshape112" o:spid="_x0000_s1026" type="#_x0000_t202" style="position:absolute;margin-left:365.7pt;margin-top:16.2pt;width:103.75pt;height:27.7pt;z-index:-15723008;mso-wrap-distance-left:0;mso-wrap-distance-right:0;mso-position-horizontal-relative:page" filled="f" stroked="f">
            <v:textbox inset="0,0,0,0">
              <w:txbxContent>
                <w:p w14:paraId="7F0DD70C" w14:textId="77777777" w:rsidR="00AA7EDA" w:rsidRDefault="0029164E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60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743D6E3E" w14:textId="77777777" w:rsidR="00AA7EDA" w:rsidRDefault="00AA7EDA">
      <w:pPr>
        <w:pStyle w:val="BodyText"/>
        <w:rPr>
          <w:b/>
          <w:sz w:val="20"/>
        </w:rPr>
      </w:pPr>
    </w:p>
    <w:p w14:paraId="73BB3E1A" w14:textId="2DF1C2DF" w:rsidR="00AA7EDA" w:rsidRDefault="0029164E">
      <w:pPr>
        <w:pStyle w:val="BodyText"/>
        <w:spacing w:before="4"/>
        <w:rPr>
          <w:b/>
          <w:sz w:val="18"/>
        </w:rPr>
      </w:pPr>
      <w:r>
        <w:rPr>
          <w:b/>
          <w:noProof/>
          <w:sz w:val="18"/>
        </w:rPr>
        <w:pict w14:anchorId="2ECDB842">
          <v:shape id="docshape101" o:spid="_x0000_s1038" style="position:absolute;margin-left:201.45pt;margin-top:6.15pt;width:130.65pt;height:31.5pt;z-index:-15717888" coordorigin="4809,7129" coordsize="2613,630" path="m7390,7759r-2550,l4828,7757r-10,-7l4812,7740r-3,-11l4809,7160r3,-12l4818,7138r10,-6l4840,7129r2550,l7402,7132r10,6l7419,7148r2,12l7421,7729r-2,11l7412,7750r-10,7l7390,7759xe" fillcolor="#274ea0" stroked="f">
            <v:path arrowok="t"/>
          </v:shape>
        </w:pict>
      </w:r>
    </w:p>
    <w:p w14:paraId="714A55C4" w14:textId="77777777" w:rsidR="00AA7EDA" w:rsidRDefault="0029164E">
      <w:pPr>
        <w:spacing w:before="56"/>
        <w:ind w:left="2160" w:right="2166"/>
        <w:jc w:val="center"/>
        <w:rPr>
          <w:b/>
          <w:sz w:val="24"/>
        </w:rPr>
      </w:pPr>
      <w:hyperlink r:id="rId61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5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Website</w:t>
        </w:r>
      </w:hyperlink>
    </w:p>
    <w:p w14:paraId="4BC936D0" w14:textId="77777777" w:rsidR="00AA7EDA" w:rsidRDefault="00AA7EDA">
      <w:pPr>
        <w:pStyle w:val="BodyText"/>
        <w:rPr>
          <w:b/>
        </w:rPr>
      </w:pPr>
    </w:p>
    <w:p w14:paraId="0148B816" w14:textId="77777777" w:rsidR="00AA7EDA" w:rsidRDefault="00AA7EDA">
      <w:pPr>
        <w:pStyle w:val="BodyText"/>
        <w:rPr>
          <w:b/>
        </w:rPr>
      </w:pPr>
    </w:p>
    <w:p w14:paraId="5DCAD465" w14:textId="77777777" w:rsidR="00AA7EDA" w:rsidRDefault="00AA7EDA">
      <w:pPr>
        <w:pStyle w:val="BodyText"/>
        <w:rPr>
          <w:b/>
        </w:rPr>
      </w:pPr>
    </w:p>
    <w:p w14:paraId="49430D92" w14:textId="77777777" w:rsidR="00AA7EDA" w:rsidRDefault="0029164E">
      <w:pPr>
        <w:spacing w:before="173" w:line="520" w:lineRule="atLeast"/>
        <w:ind w:left="2187" w:right="2166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 Equity Initiative 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250 Washington Street, Boston, MA 02108 </w:t>
      </w:r>
      <w:hyperlink r:id="rId62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</w:p>
    <w:p w14:paraId="2C6C680A" w14:textId="77777777" w:rsidR="00AA7EDA" w:rsidRDefault="0029164E">
      <w:pPr>
        <w:spacing w:before="152"/>
        <w:ind w:left="2169" w:right="2166"/>
        <w:jc w:val="center"/>
        <w:rPr>
          <w:rFonts w:ascii="Verdana"/>
          <w:sz w:val="18"/>
        </w:rPr>
      </w:pPr>
      <w:hyperlink r:id="rId63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0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Notice</w:t>
        </w:r>
      </w:hyperlink>
    </w:p>
    <w:p w14:paraId="55E024D8" w14:textId="5031C727" w:rsidR="00AA7EDA" w:rsidRDefault="0029164E">
      <w:pPr>
        <w:spacing w:before="150"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 xml:space="preserve">Sent by </w:t>
      </w:r>
      <w:hyperlink r:id="rId64" w:history="1">
        <w:r w:rsidRPr="00A64204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12F24AD0" w14:textId="77777777" w:rsidR="00AA7EDA" w:rsidRDefault="0029164E">
      <w:pPr>
        <w:pStyle w:val="BodyText"/>
        <w:spacing w:before="4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2565A0FC" wp14:editId="46DD9E97">
            <wp:simplePos x="0" y="0"/>
            <wp:positionH relativeFrom="page">
              <wp:posOffset>3102618</wp:posOffset>
            </wp:positionH>
            <wp:positionV relativeFrom="paragraph">
              <wp:posOffset>164916</wp:posOffset>
            </wp:positionV>
            <wp:extent cx="1572768" cy="442340"/>
            <wp:effectExtent l="0" t="0" r="0" b="0"/>
            <wp:wrapTopAndBottom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CC6F4" w14:textId="77777777" w:rsidR="00AA7EDA" w:rsidRDefault="0029164E">
      <w:pPr>
        <w:spacing w:before="100"/>
        <w:ind w:left="2187" w:right="2165"/>
        <w:jc w:val="center"/>
        <w:rPr>
          <w:rFonts w:ascii="Verdana"/>
          <w:sz w:val="14"/>
        </w:rPr>
      </w:pPr>
      <w:hyperlink r:id="rId66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AA7EDA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A7EDA"/>
    <w:rsid w:val="0029164E"/>
    <w:rsid w:val="00AA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8"/>
    <o:shapelayout v:ext="edit">
      <o:idmap v:ext="edit" data="1"/>
    </o:shapelayout>
  </w:shapeDefaults>
  <w:decimalSymbol w:val="."/>
  <w:listSeparator w:val=","/>
  <w14:docId w14:val="3FCBAEBE"/>
  <w15:docId w15:val="{1D307ADE-151D-4409-BA56-1ED530DBD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916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16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ss.gov/resource/trust-the-facts-get-the-vax-campaign-materials" TargetMode="External"/><Relationship Id="rId21" Type="http://schemas.openxmlformats.org/officeDocument/2006/relationships/hyperlink" Target="https://www.mass.gov/info-details/covid-19-vaccine-frequently-asked-questions" TargetMode="External"/><Relationship Id="rId34" Type="http://schemas.openxmlformats.org/officeDocument/2006/relationships/hyperlink" Target="https://files.constantcontact.com/6b77156f801/1f7d1274-524b-408f-ad47-fbfdda476ee2.pdf" TargetMode="External"/><Relationship Id="rId42" Type="http://schemas.openxmlformats.org/officeDocument/2006/relationships/hyperlink" Target="https://www.mass.gov/info-details/covid-19-in-home-vaccination-program" TargetMode="External"/><Relationship Id="rId47" Type="http://schemas.openxmlformats.org/officeDocument/2006/relationships/hyperlink" Target="https://www.cdc.gov/vaccines/covid-19/info-by-product/pfizer/downloads/standing-orders.pdf" TargetMode="External"/><Relationship Id="rId50" Type="http://schemas.openxmlformats.org/officeDocument/2006/relationships/hyperlink" Target="https://www.cdc.gov/vaccines/covid-19/info-by-product/moderna/downloads/standing-orders.pdf" TargetMode="External"/><Relationship Id="rId55" Type="http://schemas.openxmlformats.org/officeDocument/2006/relationships/image" Target="media/image9.png"/><Relationship Id="rId63" Type="http://schemas.openxmlformats.org/officeDocument/2006/relationships/hyperlink" Target="http://www.constantcontact.com/legal/about-constant-contact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hyperlink" Target="https://www.mass.gov/info-details/covid-19-booster-frequently-asked-questions" TargetMode="External"/><Relationship Id="rId29" Type="http://schemas.openxmlformats.org/officeDocument/2006/relationships/image" Target="media/image6.jpeg"/><Relationship Id="rId11" Type="http://schemas.openxmlformats.org/officeDocument/2006/relationships/hyperlink" Target="https://campaignlp.constantcontact.com/em/1138003900342/09838c30-7543-48d1-958a-861d32bd9de1" TargetMode="External"/><Relationship Id="rId24" Type="http://schemas.openxmlformats.org/officeDocument/2006/relationships/hyperlink" Target="https://www.mass.gov/info-details/free-telehealth-for-covid-19-treatment-with-paxlovid" TargetMode="External"/><Relationship Id="rId32" Type="http://schemas.openxmlformats.org/officeDocument/2006/relationships/hyperlink" Target="https://files.constantcontact.com/6b77156f801/3b1e1c2f-04c5-4284-b6ce-f00b1d410d91.pdf" TargetMode="External"/><Relationship Id="rId37" Type="http://schemas.openxmlformats.org/officeDocument/2006/relationships/hyperlink" Target="https://www.mass.gov/info-details/covid-19-funeral-assistance" TargetMode="External"/><Relationship Id="rId40" Type="http://schemas.openxmlformats.org/officeDocument/2006/relationships/hyperlink" Target="https://vaxfinder.mass.gov/" TargetMode="External"/><Relationship Id="rId45" Type="http://schemas.openxmlformats.org/officeDocument/2006/relationships/hyperlink" Target="https://www.cdc.gov/vaccines/covid-19/info-by-product/pfizer/downloads/Pfizer_PED_StandingOrders.pdf" TargetMode="External"/><Relationship Id="rId53" Type="http://schemas.openxmlformats.org/officeDocument/2006/relationships/image" Target="media/image8.jpeg"/><Relationship Id="rId58" Type="http://schemas.openxmlformats.org/officeDocument/2006/relationships/hyperlink" Target="https://www.facebook.com/sharer/sharer.php?u=https%3A//campaignlp.constantcontact.com/em/1138003900342/09838c30-7543-48d1-958a-861d32bd9de1" TargetMode="External"/><Relationship Id="rId66" Type="http://schemas.openxmlformats.org/officeDocument/2006/relationships/hyperlink" Target="http://www.constantcontact.com/index.jsp?cc=nge&amp;rmc=VF21_CPE&amp;nav=09838c30-7543-48d1-958a-861d32bd9de1" TargetMode="External"/><Relationship Id="rId5" Type="http://schemas.openxmlformats.org/officeDocument/2006/relationships/hyperlink" Target="https://www.mass.gov/info-details/free-telehealth-for-covid-19-treatment-with-paxlovid" TargetMode="External"/><Relationship Id="rId61" Type="http://schemas.openxmlformats.org/officeDocument/2006/relationships/hyperlink" Target="https://www.mass.gov/info-details/covid-19-vaccine-equity-initiative" TargetMode="External"/><Relationship Id="rId19" Type="http://schemas.openxmlformats.org/officeDocument/2006/relationships/hyperlink" Target="https://www.mass.gov/lists/vei-flyer-frequently-asked-questions-about-the-covid-19-vaccine-for-children-6-months-to-5-years" TargetMode="External"/><Relationship Id="rId14" Type="http://schemas.openxmlformats.org/officeDocument/2006/relationships/hyperlink" Target="https://youtube.com/playlist?list=PL54knlBH64ADmljPmWxWuyryqGagaAe9U" TargetMode="External"/><Relationship Id="rId22" Type="http://schemas.openxmlformats.org/officeDocument/2006/relationships/hyperlink" Target="https://www.mass.gov/info-details/covid-19-booster-frequently-asked-questions" TargetMode="External"/><Relationship Id="rId27" Type="http://schemas.openxmlformats.org/officeDocument/2006/relationships/hyperlink" Target="https://www.mass.gov/info-details/stop-covid-19-vaccine-education-and-outreach-materials" TargetMode="External"/><Relationship Id="rId30" Type="http://schemas.openxmlformats.org/officeDocument/2006/relationships/hyperlink" Target="http://mass.gov/info-details/covid-19-vaccinations-for-children-ages-6-months-to-4-years-old" TargetMode="External"/><Relationship Id="rId35" Type="http://schemas.openxmlformats.org/officeDocument/2006/relationships/hyperlink" Target="https://www.mass.gov/resource/multilingual-covid-19-materials" TargetMode="External"/><Relationship Id="rId43" Type="http://schemas.openxmlformats.org/officeDocument/2006/relationships/hyperlink" Target="https://www.mass.gov/info-details/requesting-a-copy-of-your-covid-19-vaccination-record" TargetMode="External"/><Relationship Id="rId48" Type="http://schemas.openxmlformats.org/officeDocument/2006/relationships/hyperlink" Target="https://www.cdc.gov/vaccines/covid-19/info-by-product/moderna/downloads/standing-orders.pdf" TargetMode="External"/><Relationship Id="rId56" Type="http://schemas.openxmlformats.org/officeDocument/2006/relationships/image" Target="media/image10.png"/><Relationship Id="rId64" Type="http://schemas.openxmlformats.org/officeDocument/2006/relationships/hyperlink" Target="mailto:vaccineequityinitiative@mass.gov" TargetMode="External"/><Relationship Id="rId8" Type="http://schemas.openxmlformats.org/officeDocument/2006/relationships/hyperlink" Target="https://www.who.int/news-room/events/detail/2022/08/17/default-calendar/post-covid-19-condition--children-and-young-persons" TargetMode="External"/><Relationship Id="rId51" Type="http://schemas.openxmlformats.org/officeDocument/2006/relationships/hyperlink" Target="https://www.cdc.gov/vaccines/covid-19/info-by-product/janssen/downloads/Janssen-Standing-Orders.pdf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massclearinghouse.ehs.state.ma.us/PROG-BID/CV27.html" TargetMode="External"/><Relationship Id="rId25" Type="http://schemas.openxmlformats.org/officeDocument/2006/relationships/hyperlink" Target="https://www.mass.gov/info-details/massachusetts-covid-19-vaccine-program-mcvp-guidance-for-vaccine-providers-and-organizations" TargetMode="External"/><Relationship Id="rId33" Type="http://schemas.openxmlformats.org/officeDocument/2006/relationships/hyperlink" Target="https://files.constantcontact.com/6b77156f801/72474f74-0e8f-4a93-b025-24eed0b26dba.pdf" TargetMode="External"/><Relationship Id="rId38" Type="http://schemas.openxmlformats.org/officeDocument/2006/relationships/hyperlink" Target="https://www.mass.gov/doc/covid-19-vaccination-tools-for-employers" TargetMode="External"/><Relationship Id="rId46" Type="http://schemas.openxmlformats.org/officeDocument/2006/relationships/hyperlink" Target="https://www.cdc.gov/vaccines/covid-19/info-by-product/pfizer/downloads/gray-cap-Pfizer-BioNTech-standing-orders.pdf" TargetMode="External"/><Relationship Id="rId59" Type="http://schemas.openxmlformats.org/officeDocument/2006/relationships/hyperlink" Target="https://twitter.com/intent/tweet?text=VEI%2BWeekly%2BRoundup%3A%2Bhttps%3A//campaignlp.constantcontact.com/em/1138003900342/09838c30-7543-48d1-958a-861d32bd9de1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www.mass.gov/lists/vei-flyer-messages-about-covid-19-vaccination-for-children-6-months-to-5-years-old" TargetMode="External"/><Relationship Id="rId41" Type="http://schemas.openxmlformats.org/officeDocument/2006/relationships/hyperlink" Target="https://www.mass.gov/covid-19-mobile-vaccinations" TargetMode="External"/><Relationship Id="rId54" Type="http://schemas.openxmlformats.org/officeDocument/2006/relationships/hyperlink" Target="https://www.mass.gov/info-details/covid-19-vaccine-equity-initiative-highlights" TargetMode="External"/><Relationship Id="rId62" Type="http://schemas.openxmlformats.org/officeDocument/2006/relationships/hyperlink" Target="mailto:Unsubscribevaccineequityinitiative@mass.gov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mass.gov/info-details/treatments-for-covid-19" TargetMode="External"/><Relationship Id="rId15" Type="http://schemas.openxmlformats.org/officeDocument/2006/relationships/hyperlink" Target="https://www.mass.gov/info-details/treatments-for-covid-19" TargetMode="External"/><Relationship Id="rId23" Type="http://schemas.openxmlformats.org/officeDocument/2006/relationships/hyperlink" Target="https://www.mass.gov/get-treated-for-covid-19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www.mass.gov/info-details/covid-19-funeral-assistance" TargetMode="External"/><Relationship Id="rId49" Type="http://schemas.openxmlformats.org/officeDocument/2006/relationships/hyperlink" Target="https://www.cdc.gov/vaccines/covid-19/info-by-product/moderna/downloads/infant_standing-orders.pdf" TargetMode="External"/><Relationship Id="rId57" Type="http://schemas.openxmlformats.org/officeDocument/2006/relationships/image" Target="media/image11.png"/><Relationship Id="rId10" Type="http://schemas.openxmlformats.org/officeDocument/2006/relationships/hyperlink" Target="https://lp.constantcontactpages.com/su/9wFTcRU/VEIWeeklyRoundup?source_id=09838c30-7543-48d1-958a-861d32bd9de1&amp;source_type=em&amp;c" TargetMode="External"/><Relationship Id="rId31" Type="http://schemas.openxmlformats.org/officeDocument/2006/relationships/hyperlink" Target="https://us02web.zoom.us/meeting/register/tZAoduiupz8qHtP1BwBMxIaEdM7fUpXILEd1" TargetMode="External"/><Relationship Id="rId44" Type="http://schemas.openxmlformats.org/officeDocument/2006/relationships/hyperlink" Target="https://www.cdc.gov/vaccines/covid-19/info-by-product/pfizer/downloads/infant-standing-orders.pdf" TargetMode="External"/><Relationship Id="rId52" Type="http://schemas.openxmlformats.org/officeDocument/2006/relationships/image" Target="media/image7.jpeg"/><Relationship Id="rId60" Type="http://schemas.openxmlformats.org/officeDocument/2006/relationships/hyperlink" Target="https://www.linkedin.com/sharing/share-offsite/?url=https%3A//campaignlp.constantcontact.com/em/1138003900342/09838c30-7543-48d1-958a-861d32bd9de1" TargetMode="External"/><Relationship Id="rId65" Type="http://schemas.openxmlformats.org/officeDocument/2006/relationships/image" Target="media/image12.png"/><Relationship Id="rId4" Type="http://schemas.openxmlformats.org/officeDocument/2006/relationships/hyperlink" Target="https://www.mass.gov/get-treated-for-covid-19" TargetMode="Externa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s://twitter.com/MassDPH/status/1547612896984645632" TargetMode="External"/><Relationship Id="rId39" Type="http://schemas.openxmlformats.org/officeDocument/2006/relationships/hyperlink" Target="https://www.mass.gov/lists/archive-of-covid-19-vaccine-communications-upda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993</Words>
  <Characters>5661</Characters>
  <Application>Microsoft Office Word</Application>
  <DocSecurity>0</DocSecurity>
  <Lines>47</Lines>
  <Paragraphs>13</Paragraphs>
  <ScaleCrop>false</ScaleCrop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2022-08-02T15:09:00Z</dcterms:created>
  <dcterms:modified xsi:type="dcterms:W3CDTF">2022-08-02T15:10:00Z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2022-08-02T00:00:00Z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2022-08-02T00:00:00Z</vt:filetime>
  </property>
</Properties>
</file>