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10801" w14:textId="77777777" w:rsidR="008A19C8" w:rsidRDefault="008A19C8">
      <w:pPr>
        <w:pStyle w:val="BodyText"/>
        <w:rPr>
          <w:sz w:val="20"/>
        </w:rPr>
      </w:pPr>
    </w:p>
    <w:p w14:paraId="50510802" w14:textId="77777777" w:rsidR="008A19C8" w:rsidRDefault="008A19C8">
      <w:pPr>
        <w:pStyle w:val="BodyText"/>
        <w:rPr>
          <w:sz w:val="20"/>
        </w:rPr>
      </w:pPr>
    </w:p>
    <w:p w14:paraId="50510803" w14:textId="77777777" w:rsidR="008A19C8" w:rsidRDefault="00150A7C">
      <w:pPr>
        <w:spacing w:before="206"/>
        <w:ind w:left="1466" w:right="1712"/>
        <w:jc w:val="center"/>
        <w:rPr>
          <w:b/>
          <w:sz w:val="36"/>
        </w:rPr>
      </w:pPr>
      <w:r>
        <w:rPr>
          <w:b/>
          <w:sz w:val="36"/>
        </w:rPr>
        <w:t>APPENDIX</w:t>
      </w:r>
      <w:r>
        <w:rPr>
          <w:b/>
          <w:spacing w:val="-15"/>
          <w:sz w:val="36"/>
        </w:rPr>
        <w:t xml:space="preserve"> </w:t>
      </w:r>
      <w:r>
        <w:rPr>
          <w:b/>
          <w:spacing w:val="-10"/>
          <w:sz w:val="36"/>
        </w:rPr>
        <w:t>4</w:t>
      </w:r>
    </w:p>
    <w:p w14:paraId="50510804" w14:textId="77777777" w:rsidR="008A19C8" w:rsidRDefault="008A19C8">
      <w:pPr>
        <w:pStyle w:val="BodyText"/>
        <w:spacing w:before="6"/>
        <w:rPr>
          <w:b/>
          <w:sz w:val="43"/>
        </w:rPr>
      </w:pPr>
    </w:p>
    <w:p w14:paraId="50510805" w14:textId="77777777" w:rsidR="008A19C8" w:rsidRDefault="00150A7C">
      <w:pPr>
        <w:ind w:left="1466" w:right="1723"/>
        <w:jc w:val="center"/>
        <w:rPr>
          <w:b/>
          <w:sz w:val="36"/>
        </w:rPr>
      </w:pPr>
      <w:r>
        <w:rPr>
          <w:b/>
          <w:sz w:val="36"/>
        </w:rPr>
        <w:t>FINANCIAL</w:t>
      </w:r>
      <w:r>
        <w:rPr>
          <w:b/>
          <w:spacing w:val="-14"/>
          <w:sz w:val="36"/>
        </w:rPr>
        <w:t xml:space="preserve"> </w:t>
      </w:r>
      <w:r>
        <w:rPr>
          <w:b/>
          <w:sz w:val="36"/>
        </w:rPr>
        <w:t>FEASIBILITY</w:t>
      </w:r>
      <w:r>
        <w:rPr>
          <w:b/>
          <w:spacing w:val="-14"/>
          <w:sz w:val="36"/>
        </w:rPr>
        <w:t xml:space="preserve"> </w:t>
      </w:r>
      <w:r>
        <w:rPr>
          <w:b/>
          <w:sz w:val="36"/>
        </w:rPr>
        <w:t>AND</w:t>
      </w:r>
      <w:r>
        <w:rPr>
          <w:b/>
          <w:spacing w:val="-14"/>
          <w:sz w:val="36"/>
        </w:rPr>
        <w:t xml:space="preserve"> </w:t>
      </w:r>
      <w:r>
        <w:rPr>
          <w:b/>
          <w:sz w:val="36"/>
        </w:rPr>
        <w:t>REASONABLENESS OF EXPENDITURES AND COSTS</w:t>
      </w:r>
    </w:p>
    <w:p w14:paraId="50510806" w14:textId="77777777" w:rsidR="008A19C8" w:rsidRDefault="008A19C8">
      <w:pPr>
        <w:pStyle w:val="BodyText"/>
        <w:spacing w:before="10"/>
        <w:rPr>
          <w:b/>
          <w:sz w:val="56"/>
        </w:rPr>
      </w:pPr>
    </w:p>
    <w:p w14:paraId="50510807" w14:textId="77777777" w:rsidR="008A19C8" w:rsidRDefault="00150A7C">
      <w:pPr>
        <w:pStyle w:val="ListParagraph"/>
        <w:numPr>
          <w:ilvl w:val="0"/>
          <w:numId w:val="8"/>
        </w:numPr>
        <w:tabs>
          <w:tab w:val="left" w:pos="3620"/>
          <w:tab w:val="left" w:pos="3621"/>
        </w:tabs>
        <w:spacing w:line="415" w:lineRule="exact"/>
        <w:ind w:hanging="630"/>
        <w:rPr>
          <w:b/>
          <w:sz w:val="36"/>
        </w:rPr>
      </w:pPr>
      <w:r>
        <w:rPr>
          <w:b/>
          <w:sz w:val="36"/>
        </w:rPr>
        <w:t>CERTIFICATION</w:t>
      </w:r>
      <w:r>
        <w:rPr>
          <w:b/>
          <w:spacing w:val="-6"/>
          <w:sz w:val="36"/>
        </w:rPr>
        <w:t xml:space="preserve"> </w:t>
      </w:r>
      <w:r>
        <w:rPr>
          <w:b/>
          <w:sz w:val="36"/>
        </w:rPr>
        <w:t>BY</w:t>
      </w:r>
      <w:r>
        <w:rPr>
          <w:b/>
          <w:spacing w:val="-3"/>
          <w:sz w:val="36"/>
        </w:rPr>
        <w:t xml:space="preserve"> </w:t>
      </w:r>
      <w:r>
        <w:rPr>
          <w:b/>
          <w:spacing w:val="-5"/>
          <w:sz w:val="36"/>
        </w:rPr>
        <w:t>CPA</w:t>
      </w:r>
    </w:p>
    <w:p w14:paraId="50510808" w14:textId="77777777" w:rsidR="008A19C8" w:rsidRDefault="00150A7C">
      <w:pPr>
        <w:pStyle w:val="ListParagraph"/>
        <w:numPr>
          <w:ilvl w:val="0"/>
          <w:numId w:val="8"/>
        </w:numPr>
        <w:tabs>
          <w:tab w:val="left" w:pos="3620"/>
          <w:tab w:val="left" w:pos="3621"/>
        </w:tabs>
        <w:spacing w:line="415" w:lineRule="exact"/>
        <w:ind w:hanging="630"/>
        <w:rPr>
          <w:b/>
          <w:sz w:val="36"/>
        </w:rPr>
      </w:pPr>
      <w:r>
        <w:rPr>
          <w:b/>
          <w:sz w:val="36"/>
        </w:rPr>
        <w:t>F4.A.I</w:t>
      </w:r>
      <w:r>
        <w:rPr>
          <w:b/>
          <w:spacing w:val="-3"/>
          <w:sz w:val="36"/>
        </w:rPr>
        <w:t xml:space="preserve"> </w:t>
      </w:r>
      <w:r>
        <w:rPr>
          <w:b/>
          <w:sz w:val="36"/>
        </w:rPr>
        <w:t>CAPITAL</w:t>
      </w:r>
      <w:r>
        <w:rPr>
          <w:b/>
          <w:spacing w:val="-2"/>
          <w:sz w:val="36"/>
        </w:rPr>
        <w:t xml:space="preserve"> </w:t>
      </w:r>
      <w:r>
        <w:rPr>
          <w:b/>
          <w:sz w:val="36"/>
        </w:rPr>
        <w:t>COSTS</w:t>
      </w:r>
      <w:r>
        <w:rPr>
          <w:b/>
          <w:spacing w:val="-2"/>
          <w:sz w:val="36"/>
        </w:rPr>
        <w:t xml:space="preserve"> CHART</w:t>
      </w:r>
    </w:p>
    <w:p w14:paraId="50510809" w14:textId="77777777" w:rsidR="008A19C8" w:rsidRDefault="008A19C8">
      <w:pPr>
        <w:spacing w:line="415" w:lineRule="exact"/>
        <w:rPr>
          <w:sz w:val="36"/>
        </w:rPr>
        <w:sectPr w:rsidR="008A19C8">
          <w:type w:val="continuous"/>
          <w:pgSz w:w="12240" w:h="15840"/>
          <w:pgMar w:top="1820" w:right="0" w:bottom="280" w:left="260" w:header="720" w:footer="720" w:gutter="0"/>
          <w:cols w:space="720"/>
        </w:sectPr>
      </w:pPr>
    </w:p>
    <w:p w14:paraId="5051080A" w14:textId="77777777" w:rsidR="008A19C8" w:rsidRDefault="008A19C8">
      <w:pPr>
        <w:pStyle w:val="BodyText"/>
        <w:rPr>
          <w:b/>
          <w:sz w:val="20"/>
        </w:rPr>
      </w:pPr>
    </w:p>
    <w:p w14:paraId="5051080B" w14:textId="77777777" w:rsidR="008A19C8" w:rsidRDefault="008A19C8">
      <w:pPr>
        <w:pStyle w:val="BodyText"/>
        <w:rPr>
          <w:b/>
          <w:sz w:val="20"/>
        </w:rPr>
      </w:pPr>
    </w:p>
    <w:p w14:paraId="5051080C" w14:textId="77777777" w:rsidR="008A19C8" w:rsidRDefault="008A19C8">
      <w:pPr>
        <w:pStyle w:val="BodyText"/>
        <w:rPr>
          <w:b/>
          <w:sz w:val="20"/>
        </w:rPr>
      </w:pPr>
    </w:p>
    <w:p w14:paraId="5051080D" w14:textId="77777777" w:rsidR="008A19C8" w:rsidRDefault="008A19C8">
      <w:pPr>
        <w:pStyle w:val="BodyText"/>
        <w:rPr>
          <w:b/>
          <w:sz w:val="20"/>
        </w:rPr>
      </w:pPr>
    </w:p>
    <w:p w14:paraId="5051080E" w14:textId="77777777" w:rsidR="008A19C8" w:rsidRDefault="008A19C8">
      <w:pPr>
        <w:pStyle w:val="BodyText"/>
        <w:rPr>
          <w:b/>
          <w:sz w:val="20"/>
        </w:rPr>
      </w:pPr>
    </w:p>
    <w:p w14:paraId="5051080F" w14:textId="77777777" w:rsidR="008A19C8" w:rsidRDefault="008A19C8">
      <w:pPr>
        <w:pStyle w:val="BodyText"/>
        <w:rPr>
          <w:b/>
          <w:sz w:val="20"/>
        </w:rPr>
      </w:pPr>
    </w:p>
    <w:p w14:paraId="50510810" w14:textId="77777777" w:rsidR="008A19C8" w:rsidRDefault="008A19C8">
      <w:pPr>
        <w:pStyle w:val="BodyText"/>
        <w:rPr>
          <w:b/>
          <w:sz w:val="20"/>
        </w:rPr>
      </w:pPr>
    </w:p>
    <w:p w14:paraId="50510811" w14:textId="77777777" w:rsidR="008A19C8" w:rsidRDefault="008A19C8">
      <w:pPr>
        <w:pStyle w:val="BodyText"/>
        <w:rPr>
          <w:b/>
          <w:sz w:val="20"/>
        </w:rPr>
      </w:pPr>
    </w:p>
    <w:p w14:paraId="50510812" w14:textId="77777777" w:rsidR="008A19C8" w:rsidRDefault="00150A7C">
      <w:pPr>
        <w:spacing w:before="264"/>
        <w:ind w:left="1466" w:right="1528"/>
        <w:jc w:val="center"/>
        <w:rPr>
          <w:sz w:val="28"/>
        </w:rPr>
      </w:pPr>
      <w:r>
        <w:rPr>
          <w:sz w:val="28"/>
        </w:rPr>
        <w:t>Navigator</w:t>
      </w:r>
      <w:r>
        <w:rPr>
          <w:spacing w:val="-9"/>
          <w:sz w:val="28"/>
        </w:rPr>
        <w:t xml:space="preserve"> </w:t>
      </w:r>
      <w:r>
        <w:rPr>
          <w:sz w:val="28"/>
        </w:rPr>
        <w:t>Homes</w:t>
      </w:r>
      <w:r>
        <w:rPr>
          <w:spacing w:val="-4"/>
          <w:sz w:val="28"/>
        </w:rPr>
        <w:t xml:space="preserve"> </w:t>
      </w:r>
      <w:r>
        <w:rPr>
          <w:sz w:val="28"/>
        </w:rPr>
        <w:t>of</w:t>
      </w:r>
      <w:r>
        <w:rPr>
          <w:spacing w:val="-8"/>
          <w:sz w:val="28"/>
        </w:rPr>
        <w:t xml:space="preserve"> </w:t>
      </w:r>
      <w:r>
        <w:rPr>
          <w:sz w:val="28"/>
        </w:rPr>
        <w:t>Martha’s</w:t>
      </w:r>
      <w:r>
        <w:rPr>
          <w:spacing w:val="-4"/>
          <w:sz w:val="28"/>
        </w:rPr>
        <w:t xml:space="preserve"> </w:t>
      </w:r>
      <w:r>
        <w:rPr>
          <w:spacing w:val="-2"/>
          <w:sz w:val="28"/>
        </w:rPr>
        <w:t>Vineyard</w:t>
      </w:r>
    </w:p>
    <w:p w14:paraId="50510813" w14:textId="77777777" w:rsidR="008A19C8" w:rsidRDefault="008A19C8">
      <w:pPr>
        <w:pStyle w:val="BodyText"/>
        <w:spacing w:before="1"/>
        <w:rPr>
          <w:sz w:val="24"/>
        </w:rPr>
      </w:pPr>
    </w:p>
    <w:p w14:paraId="50510814" w14:textId="77777777" w:rsidR="008A19C8" w:rsidRDefault="00150A7C">
      <w:pPr>
        <w:ind w:left="2514" w:right="2573"/>
        <w:jc w:val="center"/>
        <w:rPr>
          <w:sz w:val="28"/>
        </w:rPr>
      </w:pPr>
      <w:r>
        <w:rPr>
          <w:sz w:val="28"/>
        </w:rPr>
        <w:t>Analysis</w:t>
      </w:r>
      <w:r>
        <w:rPr>
          <w:spacing w:val="-3"/>
          <w:sz w:val="28"/>
        </w:rPr>
        <w:t xml:space="preserve"> </w:t>
      </w:r>
      <w:r>
        <w:rPr>
          <w:sz w:val="28"/>
        </w:rPr>
        <w:t>of</w:t>
      </w:r>
      <w:r>
        <w:rPr>
          <w:spacing w:val="-7"/>
          <w:sz w:val="28"/>
        </w:rPr>
        <w:t xml:space="preserve"> </w:t>
      </w:r>
      <w:r>
        <w:rPr>
          <w:sz w:val="28"/>
        </w:rPr>
        <w:t>the</w:t>
      </w:r>
      <w:r>
        <w:rPr>
          <w:spacing w:val="-4"/>
          <w:sz w:val="28"/>
        </w:rPr>
        <w:t xml:space="preserve"> </w:t>
      </w:r>
      <w:r>
        <w:rPr>
          <w:sz w:val="28"/>
        </w:rPr>
        <w:t>Reasonableness</w:t>
      </w:r>
      <w:r>
        <w:rPr>
          <w:spacing w:val="-7"/>
          <w:sz w:val="28"/>
        </w:rPr>
        <w:t xml:space="preserve"> </w:t>
      </w:r>
      <w:r>
        <w:rPr>
          <w:sz w:val="28"/>
        </w:rPr>
        <w:t>of</w:t>
      </w:r>
      <w:r>
        <w:rPr>
          <w:spacing w:val="-7"/>
          <w:sz w:val="28"/>
        </w:rPr>
        <w:t xml:space="preserve"> </w:t>
      </w:r>
      <w:r>
        <w:rPr>
          <w:sz w:val="28"/>
        </w:rPr>
        <w:t>Assumptions</w:t>
      </w:r>
      <w:r>
        <w:rPr>
          <w:spacing w:val="-7"/>
          <w:sz w:val="28"/>
        </w:rPr>
        <w:t xml:space="preserve"> </w:t>
      </w:r>
      <w:r>
        <w:rPr>
          <w:sz w:val="28"/>
        </w:rPr>
        <w:t>Used for</w:t>
      </w:r>
      <w:r>
        <w:rPr>
          <w:spacing w:val="-4"/>
          <w:sz w:val="28"/>
        </w:rPr>
        <w:t xml:space="preserve"> </w:t>
      </w:r>
      <w:r>
        <w:rPr>
          <w:sz w:val="28"/>
        </w:rPr>
        <w:t>and Feasibility of Financial Projection</w:t>
      </w:r>
    </w:p>
    <w:p w14:paraId="50510815" w14:textId="77777777" w:rsidR="008A19C8" w:rsidRDefault="008A19C8">
      <w:pPr>
        <w:pStyle w:val="BodyText"/>
        <w:spacing w:before="1"/>
        <w:rPr>
          <w:sz w:val="28"/>
        </w:rPr>
      </w:pPr>
    </w:p>
    <w:p w14:paraId="50510816" w14:textId="77777777" w:rsidR="008A19C8" w:rsidRDefault="00150A7C">
      <w:pPr>
        <w:ind w:left="4341" w:right="2775" w:hanging="719"/>
        <w:rPr>
          <w:sz w:val="28"/>
        </w:rPr>
      </w:pPr>
      <w:r>
        <w:rPr>
          <w:sz w:val="28"/>
        </w:rPr>
        <w:t>For</w:t>
      </w:r>
      <w:r>
        <w:rPr>
          <w:spacing w:val="-4"/>
          <w:sz w:val="28"/>
        </w:rPr>
        <w:t xml:space="preserve"> </w:t>
      </w:r>
      <w:r>
        <w:rPr>
          <w:sz w:val="28"/>
        </w:rPr>
        <w:t>the</w:t>
      </w:r>
      <w:r>
        <w:rPr>
          <w:spacing w:val="-7"/>
          <w:sz w:val="28"/>
        </w:rPr>
        <w:t xml:space="preserve"> </w:t>
      </w:r>
      <w:r>
        <w:rPr>
          <w:sz w:val="28"/>
        </w:rPr>
        <w:t>Years</w:t>
      </w:r>
      <w:r>
        <w:rPr>
          <w:spacing w:val="-7"/>
          <w:sz w:val="28"/>
        </w:rPr>
        <w:t xml:space="preserve"> </w:t>
      </w:r>
      <w:r>
        <w:rPr>
          <w:sz w:val="28"/>
        </w:rPr>
        <w:t>Ending</w:t>
      </w:r>
      <w:r>
        <w:rPr>
          <w:spacing w:val="-5"/>
          <w:sz w:val="28"/>
        </w:rPr>
        <w:t xml:space="preserve"> </w:t>
      </w:r>
      <w:r>
        <w:rPr>
          <w:sz w:val="28"/>
        </w:rPr>
        <w:t>December</w:t>
      </w:r>
      <w:r>
        <w:rPr>
          <w:spacing w:val="-7"/>
          <w:sz w:val="28"/>
        </w:rPr>
        <w:t xml:space="preserve"> </w:t>
      </w:r>
      <w:r>
        <w:rPr>
          <w:sz w:val="28"/>
        </w:rPr>
        <w:t>31,</w:t>
      </w:r>
      <w:r>
        <w:rPr>
          <w:spacing w:val="-5"/>
          <w:sz w:val="28"/>
        </w:rPr>
        <w:t xml:space="preserve"> </w:t>
      </w:r>
      <w:proofErr w:type="gramStart"/>
      <w:r>
        <w:rPr>
          <w:sz w:val="28"/>
        </w:rPr>
        <w:t>2022</w:t>
      </w:r>
      <w:proofErr w:type="gramEnd"/>
      <w:r>
        <w:rPr>
          <w:sz w:val="28"/>
        </w:rPr>
        <w:t xml:space="preserve"> Through December 31, 2029</w:t>
      </w:r>
    </w:p>
    <w:p w14:paraId="50510817" w14:textId="77777777" w:rsidR="008A19C8" w:rsidRDefault="008A19C8">
      <w:pPr>
        <w:pStyle w:val="BodyText"/>
        <w:rPr>
          <w:sz w:val="30"/>
        </w:rPr>
      </w:pPr>
    </w:p>
    <w:p w14:paraId="50510818" w14:textId="77777777" w:rsidR="008A19C8" w:rsidRDefault="008A19C8">
      <w:pPr>
        <w:pStyle w:val="BodyText"/>
        <w:rPr>
          <w:sz w:val="30"/>
        </w:rPr>
      </w:pPr>
    </w:p>
    <w:p w14:paraId="50510819" w14:textId="77777777" w:rsidR="008A19C8" w:rsidRDefault="008A19C8">
      <w:pPr>
        <w:pStyle w:val="BodyText"/>
        <w:rPr>
          <w:sz w:val="30"/>
        </w:rPr>
      </w:pPr>
    </w:p>
    <w:p w14:paraId="5051081A" w14:textId="77777777" w:rsidR="008A19C8" w:rsidRDefault="008A19C8">
      <w:pPr>
        <w:pStyle w:val="BodyText"/>
        <w:rPr>
          <w:sz w:val="30"/>
        </w:rPr>
      </w:pPr>
    </w:p>
    <w:p w14:paraId="5051081B" w14:textId="77777777" w:rsidR="008A19C8" w:rsidRDefault="008A19C8">
      <w:pPr>
        <w:pStyle w:val="BodyText"/>
        <w:rPr>
          <w:sz w:val="30"/>
        </w:rPr>
      </w:pPr>
    </w:p>
    <w:p w14:paraId="5051081C" w14:textId="77777777" w:rsidR="008A19C8" w:rsidRDefault="008A19C8">
      <w:pPr>
        <w:pStyle w:val="BodyText"/>
        <w:rPr>
          <w:sz w:val="30"/>
        </w:rPr>
      </w:pPr>
    </w:p>
    <w:p w14:paraId="5051081D" w14:textId="77777777" w:rsidR="008A19C8" w:rsidRDefault="008A19C8">
      <w:pPr>
        <w:pStyle w:val="BodyText"/>
        <w:rPr>
          <w:sz w:val="30"/>
        </w:rPr>
      </w:pPr>
    </w:p>
    <w:p w14:paraId="5051081E" w14:textId="77777777" w:rsidR="008A19C8" w:rsidRDefault="008A19C8">
      <w:pPr>
        <w:pStyle w:val="BodyText"/>
        <w:rPr>
          <w:sz w:val="30"/>
        </w:rPr>
      </w:pPr>
    </w:p>
    <w:p w14:paraId="5051081F" w14:textId="77777777" w:rsidR="008A19C8" w:rsidRDefault="008A19C8">
      <w:pPr>
        <w:pStyle w:val="BodyText"/>
        <w:rPr>
          <w:sz w:val="30"/>
        </w:rPr>
      </w:pPr>
    </w:p>
    <w:p w14:paraId="50510820" w14:textId="77777777" w:rsidR="008A19C8" w:rsidRDefault="008A19C8">
      <w:pPr>
        <w:pStyle w:val="BodyText"/>
        <w:rPr>
          <w:sz w:val="30"/>
        </w:rPr>
      </w:pPr>
    </w:p>
    <w:p w14:paraId="50510821" w14:textId="77777777" w:rsidR="008A19C8" w:rsidRDefault="008A19C8">
      <w:pPr>
        <w:pStyle w:val="BodyText"/>
        <w:rPr>
          <w:sz w:val="30"/>
        </w:rPr>
      </w:pPr>
    </w:p>
    <w:p w14:paraId="50510822" w14:textId="77777777" w:rsidR="008A19C8" w:rsidRDefault="008A19C8">
      <w:pPr>
        <w:pStyle w:val="BodyText"/>
        <w:rPr>
          <w:sz w:val="30"/>
        </w:rPr>
      </w:pPr>
    </w:p>
    <w:p w14:paraId="50510823" w14:textId="77777777" w:rsidR="008A19C8" w:rsidRDefault="008A19C8">
      <w:pPr>
        <w:pStyle w:val="BodyText"/>
        <w:rPr>
          <w:sz w:val="30"/>
        </w:rPr>
      </w:pPr>
    </w:p>
    <w:p w14:paraId="50510824" w14:textId="77777777" w:rsidR="008A19C8" w:rsidRDefault="008A19C8">
      <w:pPr>
        <w:pStyle w:val="BodyText"/>
        <w:rPr>
          <w:sz w:val="30"/>
        </w:rPr>
      </w:pPr>
    </w:p>
    <w:p w14:paraId="50510825" w14:textId="77777777" w:rsidR="008A19C8" w:rsidRDefault="008A19C8">
      <w:pPr>
        <w:pStyle w:val="BodyText"/>
        <w:spacing w:before="9"/>
        <w:rPr>
          <w:sz w:val="41"/>
        </w:rPr>
      </w:pPr>
    </w:p>
    <w:p w14:paraId="50510826" w14:textId="77777777" w:rsidR="008A19C8" w:rsidRDefault="00150A7C">
      <w:pPr>
        <w:ind w:left="1180" w:right="9627"/>
        <w:rPr>
          <w:i/>
        </w:rPr>
      </w:pPr>
      <w:r>
        <w:rPr>
          <w:i/>
        </w:rPr>
        <w:t>Prepared</w:t>
      </w:r>
      <w:r>
        <w:rPr>
          <w:i/>
          <w:spacing w:val="-14"/>
        </w:rPr>
        <w:t xml:space="preserve"> </w:t>
      </w:r>
      <w:r>
        <w:rPr>
          <w:i/>
        </w:rPr>
        <w:t xml:space="preserve">by: </w:t>
      </w:r>
      <w:r>
        <w:rPr>
          <w:i/>
          <w:spacing w:val="-2"/>
        </w:rPr>
        <w:t>FORVIS</w:t>
      </w:r>
    </w:p>
    <w:p w14:paraId="50510827" w14:textId="77777777" w:rsidR="008A19C8" w:rsidRDefault="00150A7C">
      <w:pPr>
        <w:ind w:left="1180"/>
        <w:rPr>
          <w:i/>
        </w:rPr>
      </w:pPr>
      <w:r>
        <w:rPr>
          <w:i/>
        </w:rPr>
        <w:t>November</w:t>
      </w:r>
      <w:r>
        <w:rPr>
          <w:i/>
          <w:spacing w:val="-3"/>
        </w:rPr>
        <w:t xml:space="preserve"> </w:t>
      </w:r>
      <w:r>
        <w:rPr>
          <w:i/>
        </w:rPr>
        <w:t>11,</w:t>
      </w:r>
      <w:r>
        <w:rPr>
          <w:i/>
          <w:spacing w:val="-3"/>
        </w:rPr>
        <w:t xml:space="preserve"> </w:t>
      </w:r>
      <w:r>
        <w:rPr>
          <w:i/>
          <w:spacing w:val="-4"/>
        </w:rPr>
        <w:t>2022</w:t>
      </w:r>
    </w:p>
    <w:p w14:paraId="50510828" w14:textId="77777777" w:rsidR="008A19C8" w:rsidRDefault="008A19C8">
      <w:pPr>
        <w:sectPr w:rsidR="008A19C8">
          <w:footerReference w:type="default" r:id="rId8"/>
          <w:pgSz w:w="12240" w:h="15840"/>
          <w:pgMar w:top="1820" w:right="0" w:bottom="1280" w:left="260" w:header="0" w:footer="1084" w:gutter="0"/>
          <w:cols w:space="720"/>
        </w:sectPr>
      </w:pPr>
    </w:p>
    <w:p w14:paraId="50510829" w14:textId="77777777" w:rsidR="008A19C8" w:rsidRDefault="00150A7C">
      <w:pPr>
        <w:spacing w:before="75"/>
        <w:ind w:left="1161"/>
        <w:rPr>
          <w:b/>
        </w:rPr>
      </w:pPr>
      <w:r>
        <w:rPr>
          <w:b/>
          <w:spacing w:val="-2"/>
        </w:rPr>
        <w:lastRenderedPageBreak/>
        <w:t>TABLE</w:t>
      </w:r>
      <w:r>
        <w:rPr>
          <w:b/>
          <w:spacing w:val="-10"/>
        </w:rPr>
        <w:t xml:space="preserve"> </w:t>
      </w:r>
      <w:r>
        <w:rPr>
          <w:b/>
          <w:spacing w:val="-2"/>
        </w:rPr>
        <w:t>OF</w:t>
      </w:r>
      <w:r>
        <w:rPr>
          <w:b/>
          <w:spacing w:val="-8"/>
        </w:rPr>
        <w:t xml:space="preserve"> </w:t>
      </w:r>
      <w:r>
        <w:rPr>
          <w:b/>
          <w:spacing w:val="-2"/>
        </w:rPr>
        <w:t>CONTENTS</w:t>
      </w:r>
    </w:p>
    <w:p w14:paraId="5051082A" w14:textId="77777777" w:rsidR="008A19C8" w:rsidRDefault="008A19C8">
      <w:pPr>
        <w:pStyle w:val="BodyText"/>
        <w:rPr>
          <w:b/>
          <w:sz w:val="20"/>
        </w:rPr>
      </w:pPr>
    </w:p>
    <w:p w14:paraId="5051082B" w14:textId="77777777" w:rsidR="008A19C8" w:rsidRDefault="008A19C8">
      <w:pPr>
        <w:pStyle w:val="BodyText"/>
        <w:rPr>
          <w:b/>
          <w:sz w:val="16"/>
        </w:rPr>
      </w:pPr>
    </w:p>
    <w:p w14:paraId="5051082C" w14:textId="77777777" w:rsidR="008A19C8" w:rsidRDefault="00150A7C">
      <w:pPr>
        <w:pStyle w:val="Heading2"/>
        <w:ind w:left="0" w:right="1491"/>
        <w:jc w:val="right"/>
      </w:pPr>
      <w:r>
        <w:rPr>
          <w:spacing w:val="-4"/>
        </w:rPr>
        <w:t>Page</w:t>
      </w:r>
    </w:p>
    <w:sdt>
      <w:sdtPr>
        <w:id w:val="-291744579"/>
        <w:docPartObj>
          <w:docPartGallery w:val="Table of Contents"/>
          <w:docPartUnique/>
        </w:docPartObj>
      </w:sdtPr>
      <w:sdtEndPr/>
      <w:sdtContent>
        <w:p w14:paraId="5051082D" w14:textId="77777777" w:rsidR="008A19C8" w:rsidRDefault="00150A7C">
          <w:pPr>
            <w:pStyle w:val="TOC1"/>
            <w:tabs>
              <w:tab w:val="right" w:leader="dot" w:pos="10286"/>
            </w:tabs>
            <w:spacing w:before="254"/>
          </w:pPr>
          <w:r>
            <w:fldChar w:fldCharType="begin"/>
          </w:r>
          <w:r>
            <w:instrText xml:space="preserve">TOC \o "1-1" \h \z \u </w:instrText>
          </w:r>
          <w:r>
            <w:fldChar w:fldCharType="separate"/>
          </w:r>
          <w:hyperlink w:anchor="_TOC_250002" w:history="1">
            <w:r>
              <w:rPr>
                <w:spacing w:val="-2"/>
              </w:rPr>
              <w:t>EXECUTIVE</w:t>
            </w:r>
            <w:r>
              <w:rPr>
                <w:spacing w:val="3"/>
              </w:rPr>
              <w:t xml:space="preserve"> </w:t>
            </w:r>
            <w:r>
              <w:rPr>
                <w:spacing w:val="-2"/>
              </w:rPr>
              <w:t>SUMMARY</w:t>
            </w:r>
            <w:r>
              <w:tab/>
            </w:r>
            <w:r>
              <w:rPr>
                <w:spacing w:val="-10"/>
              </w:rPr>
              <w:t>1</w:t>
            </w:r>
          </w:hyperlink>
        </w:p>
        <w:p w14:paraId="5051082E" w14:textId="77777777" w:rsidR="008A19C8" w:rsidRDefault="000B7EC7">
          <w:pPr>
            <w:pStyle w:val="TOC1"/>
            <w:tabs>
              <w:tab w:val="right" w:leader="dot" w:pos="10286"/>
            </w:tabs>
          </w:pPr>
          <w:hyperlink w:anchor="_TOC_250001" w:history="1">
            <w:r w:rsidR="00150A7C">
              <w:rPr>
                <w:spacing w:val="-2"/>
              </w:rPr>
              <w:t>ANALYSIS</w:t>
            </w:r>
            <w:r w:rsidR="00150A7C">
              <w:rPr>
                <w:spacing w:val="-1"/>
              </w:rPr>
              <w:t xml:space="preserve"> </w:t>
            </w:r>
            <w:r w:rsidR="00150A7C">
              <w:rPr>
                <w:spacing w:val="-2"/>
              </w:rPr>
              <w:t>OF MANAGEMENT’S</w:t>
            </w:r>
            <w:r w:rsidR="00150A7C">
              <w:t xml:space="preserve"> </w:t>
            </w:r>
            <w:r w:rsidR="00150A7C">
              <w:rPr>
                <w:spacing w:val="-2"/>
              </w:rPr>
              <w:t>ASSUMPTIONS</w:t>
            </w:r>
            <w:r w:rsidR="00150A7C">
              <w:tab/>
            </w:r>
            <w:r w:rsidR="00150A7C">
              <w:rPr>
                <w:spacing w:val="-10"/>
              </w:rPr>
              <w:t>5</w:t>
            </w:r>
          </w:hyperlink>
        </w:p>
        <w:p w14:paraId="5051082F" w14:textId="77777777" w:rsidR="008A19C8" w:rsidRDefault="000B7EC7">
          <w:pPr>
            <w:pStyle w:val="TOC1"/>
            <w:tabs>
              <w:tab w:val="right" w:leader="dot" w:pos="10402"/>
            </w:tabs>
          </w:pPr>
          <w:hyperlink w:anchor="_TOC_250000" w:history="1">
            <w:r w:rsidR="00150A7C">
              <w:rPr>
                <w:spacing w:val="-2"/>
              </w:rPr>
              <w:t>SUMMARY</w:t>
            </w:r>
            <w:r w:rsidR="00150A7C">
              <w:tab/>
            </w:r>
            <w:r w:rsidR="00150A7C">
              <w:rPr>
                <w:spacing w:val="-5"/>
              </w:rPr>
              <w:t>10</w:t>
            </w:r>
          </w:hyperlink>
        </w:p>
        <w:p w14:paraId="50510830" w14:textId="77777777" w:rsidR="008A19C8" w:rsidRDefault="00150A7C">
          <w:r>
            <w:fldChar w:fldCharType="end"/>
          </w:r>
        </w:p>
      </w:sdtContent>
    </w:sdt>
    <w:p w14:paraId="50510831" w14:textId="77777777" w:rsidR="008A19C8" w:rsidRDefault="008A19C8">
      <w:pPr>
        <w:sectPr w:rsidR="008A19C8">
          <w:pgSz w:w="12240" w:h="15840"/>
          <w:pgMar w:top="1640" w:right="0" w:bottom="1280" w:left="260" w:header="0" w:footer="1084" w:gutter="0"/>
          <w:cols w:space="720"/>
        </w:sectPr>
      </w:pPr>
    </w:p>
    <w:p w14:paraId="50510832" w14:textId="08779B4A" w:rsidR="008A19C8" w:rsidRDefault="00150A7C">
      <w:pPr>
        <w:pStyle w:val="BodyText"/>
        <w:ind w:left="546"/>
        <w:rPr>
          <w:sz w:val="20"/>
        </w:rPr>
      </w:pPr>
      <w:r>
        <w:rPr>
          <w:noProof/>
          <w:sz w:val="20"/>
        </w:rPr>
        <w:lastRenderedPageBreak/>
        <w:drawing>
          <wp:inline distT="0" distB="0" distL="0" distR="0" wp14:anchorId="50510F49" wp14:editId="344EDAB4">
            <wp:extent cx="3042799" cy="950976"/>
            <wp:effectExtent l="0" t="0" r="0" b="0"/>
            <wp:docPr id="3" name="image2.jpeg" descr="Forvis. 191 Peachtree Street NE, Suite 2700, Atlanta GA 30303, phone: 404-575-8900, fax 404-575-8870, forv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Forvis. 191 Peachtree Street NE, Suite 2700, Atlanta GA 30303, phone: 404-575-8900, fax 404-575-8870, forvis.com"/>
                    <pic:cNvPicPr/>
                  </pic:nvPicPr>
                  <pic:blipFill>
                    <a:blip r:embed="rId9" cstate="print"/>
                    <a:stretch>
                      <a:fillRect/>
                    </a:stretch>
                  </pic:blipFill>
                  <pic:spPr>
                    <a:xfrm>
                      <a:off x="0" y="0"/>
                      <a:ext cx="3042799" cy="950976"/>
                    </a:xfrm>
                    <a:prstGeom prst="rect">
                      <a:avLst/>
                    </a:prstGeom>
                  </pic:spPr>
                </pic:pic>
              </a:graphicData>
            </a:graphic>
          </wp:inline>
        </w:drawing>
      </w:r>
    </w:p>
    <w:p w14:paraId="50510833" w14:textId="77777777" w:rsidR="008A19C8" w:rsidRDefault="008A19C8">
      <w:pPr>
        <w:pStyle w:val="BodyText"/>
        <w:spacing w:before="6"/>
        <w:rPr>
          <w:sz w:val="33"/>
        </w:rPr>
      </w:pPr>
    </w:p>
    <w:p w14:paraId="50510834" w14:textId="77777777" w:rsidR="008A19C8" w:rsidRDefault="00150A7C">
      <w:pPr>
        <w:pStyle w:val="BodyText"/>
        <w:ind w:left="1161"/>
      </w:pPr>
      <w:r>
        <w:t>November</w:t>
      </w:r>
      <w:r>
        <w:rPr>
          <w:spacing w:val="-3"/>
        </w:rPr>
        <w:t xml:space="preserve"> </w:t>
      </w:r>
      <w:r>
        <w:t>11,</w:t>
      </w:r>
      <w:r>
        <w:rPr>
          <w:spacing w:val="-3"/>
        </w:rPr>
        <w:t xml:space="preserve"> </w:t>
      </w:r>
      <w:r>
        <w:rPr>
          <w:spacing w:val="-4"/>
        </w:rPr>
        <w:t>2022</w:t>
      </w:r>
    </w:p>
    <w:p w14:paraId="50510835" w14:textId="77777777" w:rsidR="008A19C8" w:rsidRDefault="008A19C8">
      <w:pPr>
        <w:pStyle w:val="BodyText"/>
        <w:spacing w:before="9"/>
        <w:rPr>
          <w:sz w:val="21"/>
        </w:rPr>
      </w:pPr>
    </w:p>
    <w:p w14:paraId="50510836" w14:textId="77777777" w:rsidR="008A19C8" w:rsidRDefault="00150A7C">
      <w:pPr>
        <w:pStyle w:val="BodyText"/>
        <w:spacing w:before="1"/>
        <w:ind w:left="1161" w:right="6138"/>
      </w:pPr>
      <w:r>
        <w:t>Massachusetts</w:t>
      </w:r>
      <w:r>
        <w:rPr>
          <w:spacing w:val="-9"/>
        </w:rPr>
        <w:t xml:space="preserve"> </w:t>
      </w:r>
      <w:r>
        <w:t>Department</w:t>
      </w:r>
      <w:r>
        <w:rPr>
          <w:spacing w:val="-11"/>
        </w:rPr>
        <w:t xml:space="preserve"> </w:t>
      </w:r>
      <w:r>
        <w:t>of</w:t>
      </w:r>
      <w:r>
        <w:rPr>
          <w:spacing w:val="-9"/>
        </w:rPr>
        <w:t xml:space="preserve"> </w:t>
      </w:r>
      <w:r>
        <w:t>Public</w:t>
      </w:r>
      <w:r>
        <w:rPr>
          <w:spacing w:val="-11"/>
        </w:rPr>
        <w:t xml:space="preserve"> </w:t>
      </w:r>
      <w:r>
        <w:t>Health Navigator Homes of Martha’s Vineyard</w:t>
      </w:r>
    </w:p>
    <w:p w14:paraId="50510837" w14:textId="77777777" w:rsidR="008A19C8" w:rsidRDefault="008A19C8">
      <w:pPr>
        <w:pStyle w:val="BodyText"/>
        <w:spacing w:before="2"/>
        <w:rPr>
          <w:sz w:val="23"/>
        </w:rPr>
      </w:pPr>
    </w:p>
    <w:p w14:paraId="50510838" w14:textId="77777777" w:rsidR="008A19C8" w:rsidRDefault="00150A7C">
      <w:pPr>
        <w:pStyle w:val="BodyText"/>
        <w:ind w:left="1161" w:right="1241"/>
        <w:jc w:val="both"/>
      </w:pPr>
      <w:r>
        <w:t>FORVIS, LLP (“FORVIS”) has completed our report dated November 11, 2022 (the “Study”) on our examination</w:t>
      </w:r>
      <w:r>
        <w:rPr>
          <w:spacing w:val="21"/>
        </w:rPr>
        <w:t xml:space="preserve"> </w:t>
      </w:r>
      <w:r>
        <w:t>of</w:t>
      </w:r>
      <w:r>
        <w:rPr>
          <w:spacing w:val="19"/>
        </w:rPr>
        <w:t xml:space="preserve"> </w:t>
      </w:r>
      <w:r>
        <w:t>the</w:t>
      </w:r>
      <w:r>
        <w:rPr>
          <w:spacing w:val="19"/>
        </w:rPr>
        <w:t xml:space="preserve"> </w:t>
      </w:r>
      <w:r>
        <w:t>financial</w:t>
      </w:r>
      <w:r>
        <w:rPr>
          <w:spacing w:val="20"/>
        </w:rPr>
        <w:t xml:space="preserve"> </w:t>
      </w:r>
      <w:r>
        <w:t>projection</w:t>
      </w:r>
      <w:r>
        <w:rPr>
          <w:spacing w:val="21"/>
        </w:rPr>
        <w:t xml:space="preserve"> </w:t>
      </w:r>
      <w:r>
        <w:t>of</w:t>
      </w:r>
      <w:r>
        <w:rPr>
          <w:spacing w:val="22"/>
        </w:rPr>
        <w:t xml:space="preserve"> </w:t>
      </w:r>
      <w:r>
        <w:t>Navigator</w:t>
      </w:r>
      <w:r>
        <w:rPr>
          <w:spacing w:val="22"/>
        </w:rPr>
        <w:t xml:space="preserve"> </w:t>
      </w:r>
      <w:r>
        <w:t>Homes</w:t>
      </w:r>
      <w:r>
        <w:rPr>
          <w:spacing w:val="22"/>
        </w:rPr>
        <w:t xml:space="preserve"> </w:t>
      </w:r>
      <w:r>
        <w:t>of</w:t>
      </w:r>
      <w:r>
        <w:rPr>
          <w:spacing w:val="33"/>
        </w:rPr>
        <w:t xml:space="preserve"> </w:t>
      </w:r>
      <w:r>
        <w:t>Martha’s</w:t>
      </w:r>
      <w:r>
        <w:rPr>
          <w:spacing w:val="21"/>
        </w:rPr>
        <w:t xml:space="preserve"> </w:t>
      </w:r>
      <w:r>
        <w:t>Vineyard (the</w:t>
      </w:r>
      <w:r>
        <w:rPr>
          <w:spacing w:val="19"/>
        </w:rPr>
        <w:t xml:space="preserve"> </w:t>
      </w:r>
      <w:r>
        <w:t>“Corporation”)</w:t>
      </w:r>
      <w:r>
        <w:rPr>
          <w:spacing w:val="22"/>
        </w:rPr>
        <w:t xml:space="preserve"> </w:t>
      </w:r>
      <w:r>
        <w:t>as of</w:t>
      </w:r>
      <w:r>
        <w:rPr>
          <w:spacing w:val="-4"/>
        </w:rPr>
        <w:t xml:space="preserve"> </w:t>
      </w:r>
      <w:r>
        <w:t>and</w:t>
      </w:r>
      <w:r>
        <w:rPr>
          <w:spacing w:val="-5"/>
        </w:rPr>
        <w:t xml:space="preserve"> </w:t>
      </w:r>
      <w:r>
        <w:t>for</w:t>
      </w:r>
      <w:r>
        <w:rPr>
          <w:spacing w:val="-4"/>
        </w:rPr>
        <w:t xml:space="preserve"> </w:t>
      </w:r>
      <w:r>
        <w:t>each</w:t>
      </w:r>
      <w:r>
        <w:rPr>
          <w:spacing w:val="-5"/>
        </w:rPr>
        <w:t xml:space="preserve"> </w:t>
      </w:r>
      <w:r>
        <w:t>of</w:t>
      </w:r>
      <w:r>
        <w:rPr>
          <w:spacing w:val="-4"/>
        </w:rPr>
        <w:t xml:space="preserve"> </w:t>
      </w:r>
      <w:r>
        <w:t>the</w:t>
      </w:r>
      <w:r>
        <w:rPr>
          <w:spacing w:val="-5"/>
        </w:rPr>
        <w:t xml:space="preserve"> </w:t>
      </w:r>
      <w:r>
        <w:t>eight</w:t>
      </w:r>
      <w:r>
        <w:rPr>
          <w:spacing w:val="-1"/>
        </w:rPr>
        <w:t xml:space="preserve"> </w:t>
      </w:r>
      <w:r>
        <w:t>years</w:t>
      </w:r>
      <w:r>
        <w:rPr>
          <w:spacing w:val="-5"/>
        </w:rPr>
        <w:t xml:space="preserve"> </w:t>
      </w:r>
      <w:r>
        <w:t>ending</w:t>
      </w:r>
      <w:r>
        <w:rPr>
          <w:spacing w:val="-2"/>
        </w:rPr>
        <w:t xml:space="preserve"> </w:t>
      </w:r>
      <w:r>
        <w:t>December</w:t>
      </w:r>
      <w:r>
        <w:rPr>
          <w:spacing w:val="-4"/>
        </w:rPr>
        <w:t xml:space="preserve"> </w:t>
      </w:r>
      <w:r>
        <w:t>31,</w:t>
      </w:r>
      <w:r>
        <w:rPr>
          <w:spacing w:val="-5"/>
        </w:rPr>
        <w:t xml:space="preserve"> </w:t>
      </w:r>
      <w:r>
        <w:t>2029.</w:t>
      </w:r>
      <w:r>
        <w:rPr>
          <w:spacing w:val="-5"/>
        </w:rPr>
        <w:t xml:space="preserve"> </w:t>
      </w:r>
      <w:r>
        <w:t>The</w:t>
      </w:r>
      <w:r>
        <w:rPr>
          <w:spacing w:val="-5"/>
        </w:rPr>
        <w:t xml:space="preserve"> </w:t>
      </w:r>
      <w:r>
        <w:t>Study</w:t>
      </w:r>
      <w:r>
        <w:rPr>
          <w:spacing w:val="-7"/>
        </w:rPr>
        <w:t xml:space="preserve"> </w:t>
      </w:r>
      <w:r>
        <w:t>is</w:t>
      </w:r>
      <w:r>
        <w:rPr>
          <w:spacing w:val="-1"/>
        </w:rPr>
        <w:t xml:space="preserve"> </w:t>
      </w:r>
      <w:r>
        <w:t>presented,</w:t>
      </w:r>
      <w:r>
        <w:rPr>
          <w:spacing w:val="-7"/>
        </w:rPr>
        <w:t xml:space="preserve"> </w:t>
      </w:r>
      <w:r>
        <w:t>in</w:t>
      </w:r>
      <w:r>
        <w:rPr>
          <w:spacing w:val="-5"/>
        </w:rPr>
        <w:t xml:space="preserve"> </w:t>
      </w:r>
      <w:r>
        <w:t>all</w:t>
      </w:r>
      <w:r>
        <w:rPr>
          <w:spacing w:val="-4"/>
        </w:rPr>
        <w:t xml:space="preserve"> </w:t>
      </w:r>
      <w:r>
        <w:t>material</w:t>
      </w:r>
      <w:r>
        <w:rPr>
          <w:spacing w:val="-6"/>
        </w:rPr>
        <w:t xml:space="preserve"> </w:t>
      </w:r>
      <w:r>
        <w:t>respects, in accordance with guidelines for presentation of a financial projection established by the AICPA.</w:t>
      </w:r>
    </w:p>
    <w:p w14:paraId="50510839" w14:textId="77777777" w:rsidR="008A19C8" w:rsidRDefault="008A19C8">
      <w:pPr>
        <w:pStyle w:val="BodyText"/>
      </w:pPr>
    </w:p>
    <w:p w14:paraId="5051083A" w14:textId="77777777" w:rsidR="008A19C8" w:rsidRDefault="00150A7C">
      <w:pPr>
        <w:pStyle w:val="BodyText"/>
        <w:ind w:left="1161" w:right="1245"/>
        <w:jc w:val="both"/>
      </w:pPr>
      <w:r>
        <w:t>The Study was undertaken to evaluate the Corporation’s ability to generate sufficient funds to meet its operating expenses, working capital needs, and other financial requirements, including the debt service requirements associated with the proposed United States Department of Agriculture (“USDA”) Community Facilities Guaranteed Loan Program of approximately $8,500,000 (the “Guaranteed Loan”), and Direct</w:t>
      </w:r>
      <w:r>
        <w:rPr>
          <w:spacing w:val="40"/>
        </w:rPr>
        <w:t xml:space="preserve"> </w:t>
      </w:r>
      <w:r>
        <w:t>Loan of approximately $36,000,000 (the “Direct Loan”) (collectively, the “USDA Loans”).</w:t>
      </w:r>
    </w:p>
    <w:p w14:paraId="5051083B" w14:textId="77777777" w:rsidR="008A19C8" w:rsidRDefault="008A19C8">
      <w:pPr>
        <w:pStyle w:val="BodyText"/>
        <w:spacing w:before="4"/>
        <w:rPr>
          <w:sz w:val="23"/>
        </w:rPr>
      </w:pPr>
    </w:p>
    <w:p w14:paraId="5051083C" w14:textId="77777777" w:rsidR="008A19C8" w:rsidRDefault="00150A7C">
      <w:pPr>
        <w:pStyle w:val="BodyText"/>
        <w:spacing w:before="1"/>
        <w:ind w:left="1161" w:right="1234"/>
        <w:jc w:val="both"/>
      </w:pPr>
      <w:r>
        <w:t>This Executive Summary and Analysis of Management’s Assumptions related to the Study is</w:t>
      </w:r>
      <w:r>
        <w:rPr>
          <w:spacing w:val="-2"/>
        </w:rPr>
        <w:t xml:space="preserve"> </w:t>
      </w:r>
      <w:r>
        <w:t>rendered</w:t>
      </w:r>
      <w:r>
        <w:rPr>
          <w:spacing w:val="-2"/>
        </w:rPr>
        <w:t xml:space="preserve"> </w:t>
      </w:r>
      <w:r>
        <w:t>to be used by Massachusetts Department of Public Health (“DPH”) in its Determination of Need (“DON”) Application Factor 4(a) and should not be distributed or relied upon for any other purpose.</w:t>
      </w:r>
    </w:p>
    <w:p w14:paraId="5051083D" w14:textId="77777777" w:rsidR="008A19C8" w:rsidRDefault="008A19C8">
      <w:pPr>
        <w:pStyle w:val="BodyText"/>
        <w:spacing w:before="1"/>
      </w:pPr>
    </w:p>
    <w:p w14:paraId="5051083E" w14:textId="77777777" w:rsidR="008A19C8" w:rsidRDefault="00150A7C">
      <w:pPr>
        <w:pStyle w:val="BodyText"/>
        <w:ind w:left="1161" w:right="1232"/>
        <w:jc w:val="both"/>
      </w:pPr>
      <w:r>
        <w:t>In our opinion, the underlying assumptions provided by management of Navigator Homes of Martha’s Vineyard (the “Manager” and collectively, “Management”) are suitably supported and provide a reasonable basis for Management’s projection. However, there will usually be differences between the projected and actual results because events and circumstances frequently do not occur as expected, and those differences may be material.</w:t>
      </w:r>
    </w:p>
    <w:p w14:paraId="5051083F" w14:textId="77777777" w:rsidR="008A19C8" w:rsidRDefault="008A19C8">
      <w:pPr>
        <w:pStyle w:val="BodyText"/>
        <w:spacing w:before="10"/>
        <w:rPr>
          <w:sz w:val="21"/>
        </w:rPr>
      </w:pPr>
    </w:p>
    <w:p w14:paraId="50510840" w14:textId="77777777" w:rsidR="008A19C8" w:rsidRDefault="00150A7C">
      <w:pPr>
        <w:pStyle w:val="BodyText"/>
        <w:ind w:left="1161" w:right="1233"/>
        <w:jc w:val="both"/>
      </w:pPr>
      <w:r>
        <w:t>The</w:t>
      </w:r>
      <w:r>
        <w:rPr>
          <w:spacing w:val="-14"/>
        </w:rPr>
        <w:t xml:space="preserve"> </w:t>
      </w:r>
      <w:r>
        <w:t>projection</w:t>
      </w:r>
      <w:r>
        <w:rPr>
          <w:spacing w:val="-14"/>
        </w:rPr>
        <w:t xml:space="preserve"> </w:t>
      </w:r>
      <w:r>
        <w:t>indicates</w:t>
      </w:r>
      <w:r>
        <w:rPr>
          <w:spacing w:val="-14"/>
        </w:rPr>
        <w:t xml:space="preserve"> </w:t>
      </w:r>
      <w:r>
        <w:t>that</w:t>
      </w:r>
      <w:r>
        <w:rPr>
          <w:spacing w:val="-13"/>
        </w:rPr>
        <w:t xml:space="preserve"> </w:t>
      </w:r>
      <w:r>
        <w:t>sufficient</w:t>
      </w:r>
      <w:r>
        <w:rPr>
          <w:spacing w:val="-14"/>
        </w:rPr>
        <w:t xml:space="preserve"> </w:t>
      </w:r>
      <w:r>
        <w:t>funds</w:t>
      </w:r>
      <w:r>
        <w:rPr>
          <w:spacing w:val="-14"/>
        </w:rPr>
        <w:t xml:space="preserve"> </w:t>
      </w:r>
      <w:r>
        <w:t>could</w:t>
      </w:r>
      <w:r>
        <w:rPr>
          <w:spacing w:val="-14"/>
        </w:rPr>
        <w:t xml:space="preserve"> </w:t>
      </w:r>
      <w:r>
        <w:t>be</w:t>
      </w:r>
      <w:r>
        <w:rPr>
          <w:spacing w:val="-13"/>
        </w:rPr>
        <w:t xml:space="preserve"> </w:t>
      </w:r>
      <w:r>
        <w:t>generated</w:t>
      </w:r>
      <w:r>
        <w:rPr>
          <w:spacing w:val="-14"/>
        </w:rPr>
        <w:t xml:space="preserve"> </w:t>
      </w:r>
      <w:r>
        <w:t>to</w:t>
      </w:r>
      <w:r>
        <w:rPr>
          <w:spacing w:val="-14"/>
        </w:rPr>
        <w:t xml:space="preserve"> </w:t>
      </w:r>
      <w:r>
        <w:t>meet</w:t>
      </w:r>
      <w:r>
        <w:rPr>
          <w:spacing w:val="-14"/>
        </w:rPr>
        <w:t xml:space="preserve"> </w:t>
      </w:r>
      <w:r>
        <w:t>the</w:t>
      </w:r>
      <w:r>
        <w:rPr>
          <w:spacing w:val="-13"/>
        </w:rPr>
        <w:t xml:space="preserve"> </w:t>
      </w:r>
      <w:r>
        <w:t>Corporation’s</w:t>
      </w:r>
      <w:r>
        <w:rPr>
          <w:spacing w:val="-14"/>
        </w:rPr>
        <w:t xml:space="preserve"> </w:t>
      </w:r>
      <w:r>
        <w:t>operating</w:t>
      </w:r>
      <w:r>
        <w:rPr>
          <w:spacing w:val="-14"/>
        </w:rPr>
        <w:t xml:space="preserve"> </w:t>
      </w:r>
      <w:r>
        <w:t>expenses, working capital needs and other financial requirements, including the debt service requirements associated with</w:t>
      </w:r>
      <w:r>
        <w:rPr>
          <w:spacing w:val="-12"/>
        </w:rPr>
        <w:t xml:space="preserve"> </w:t>
      </w:r>
      <w:r>
        <w:t>the</w:t>
      </w:r>
      <w:r>
        <w:rPr>
          <w:spacing w:val="-11"/>
        </w:rPr>
        <w:t xml:space="preserve"> </w:t>
      </w:r>
      <w:r>
        <w:t>USDA</w:t>
      </w:r>
      <w:r>
        <w:rPr>
          <w:spacing w:val="-13"/>
        </w:rPr>
        <w:t xml:space="preserve"> </w:t>
      </w:r>
      <w:r>
        <w:t>Loans,</w:t>
      </w:r>
      <w:r>
        <w:rPr>
          <w:spacing w:val="-12"/>
        </w:rPr>
        <w:t xml:space="preserve"> </w:t>
      </w:r>
      <w:r>
        <w:t>during</w:t>
      </w:r>
      <w:r>
        <w:rPr>
          <w:spacing w:val="-12"/>
        </w:rPr>
        <w:t xml:space="preserve"> </w:t>
      </w:r>
      <w:r>
        <w:t>the</w:t>
      </w:r>
      <w:r>
        <w:rPr>
          <w:spacing w:val="-11"/>
        </w:rPr>
        <w:t xml:space="preserve"> </w:t>
      </w:r>
      <w:r>
        <w:t>projection</w:t>
      </w:r>
      <w:r>
        <w:rPr>
          <w:spacing w:val="-11"/>
        </w:rPr>
        <w:t xml:space="preserve"> </w:t>
      </w:r>
      <w:r>
        <w:t>period.</w:t>
      </w:r>
      <w:r>
        <w:rPr>
          <w:spacing w:val="-12"/>
        </w:rPr>
        <w:t xml:space="preserve"> </w:t>
      </w:r>
      <w:r>
        <w:t>However,</w:t>
      </w:r>
      <w:r>
        <w:rPr>
          <w:spacing w:val="-12"/>
        </w:rPr>
        <w:t xml:space="preserve"> </w:t>
      </w:r>
      <w:r>
        <w:t>the</w:t>
      </w:r>
      <w:r>
        <w:rPr>
          <w:spacing w:val="-12"/>
        </w:rPr>
        <w:t xml:space="preserve"> </w:t>
      </w:r>
      <w:r>
        <w:t>achievement</w:t>
      </w:r>
      <w:r>
        <w:rPr>
          <w:spacing w:val="-11"/>
        </w:rPr>
        <w:t xml:space="preserve"> </w:t>
      </w:r>
      <w:r>
        <w:t>of</w:t>
      </w:r>
      <w:r>
        <w:rPr>
          <w:spacing w:val="-11"/>
        </w:rPr>
        <w:t xml:space="preserve"> </w:t>
      </w:r>
      <w:r>
        <w:t>any</w:t>
      </w:r>
      <w:r>
        <w:rPr>
          <w:spacing w:val="-10"/>
        </w:rPr>
        <w:t xml:space="preserve"> </w:t>
      </w:r>
      <w:r>
        <w:t>projection</w:t>
      </w:r>
      <w:r>
        <w:rPr>
          <w:spacing w:val="-13"/>
        </w:rPr>
        <w:t xml:space="preserve"> </w:t>
      </w:r>
      <w:r>
        <w:t>is</w:t>
      </w:r>
      <w:r>
        <w:rPr>
          <w:spacing w:val="-11"/>
        </w:rPr>
        <w:t xml:space="preserve"> </w:t>
      </w:r>
      <w:r>
        <w:t>dependent upon future events, the occurrence of which cannot be assured.</w:t>
      </w:r>
    </w:p>
    <w:p w14:paraId="50510841" w14:textId="77777777" w:rsidR="008A19C8" w:rsidRDefault="008A19C8">
      <w:pPr>
        <w:pStyle w:val="BodyText"/>
        <w:spacing w:before="1"/>
      </w:pPr>
    </w:p>
    <w:p w14:paraId="50510842" w14:textId="77777777" w:rsidR="008A19C8" w:rsidRDefault="00150A7C">
      <w:pPr>
        <w:pStyle w:val="BodyText"/>
        <w:ind w:left="1161" w:right="1240"/>
        <w:jc w:val="both"/>
      </w:pPr>
      <w:r>
        <w:t>In conformance with all professional standards for such opinions, and in our professional judgment, the estimates of debt service coverage and probability of debt repayment appear reasonable, with respect to the USDA Loans.</w:t>
      </w:r>
    </w:p>
    <w:p w14:paraId="50510843" w14:textId="77777777" w:rsidR="008A19C8" w:rsidRDefault="008A19C8">
      <w:pPr>
        <w:pStyle w:val="BodyText"/>
        <w:spacing w:before="1"/>
      </w:pPr>
    </w:p>
    <w:p w14:paraId="50510844" w14:textId="77777777" w:rsidR="008A19C8" w:rsidRDefault="00150A7C">
      <w:pPr>
        <w:pStyle w:val="BodyText"/>
        <w:ind w:left="1161"/>
      </w:pPr>
      <w:r>
        <w:t>Very</w:t>
      </w:r>
      <w:r>
        <w:rPr>
          <w:spacing w:val="-5"/>
        </w:rPr>
        <w:t xml:space="preserve"> </w:t>
      </w:r>
      <w:r>
        <w:t>truly</w:t>
      </w:r>
      <w:r>
        <w:rPr>
          <w:spacing w:val="-3"/>
        </w:rPr>
        <w:t xml:space="preserve"> </w:t>
      </w:r>
      <w:r>
        <w:rPr>
          <w:spacing w:val="-2"/>
        </w:rPr>
        <w:t>yours,</w:t>
      </w:r>
    </w:p>
    <w:p w14:paraId="50510845" w14:textId="77777777" w:rsidR="008A19C8" w:rsidRDefault="00150A7C">
      <w:pPr>
        <w:pStyle w:val="BodyText"/>
        <w:spacing w:before="9"/>
        <w:rPr>
          <w:sz w:val="19"/>
        </w:rPr>
      </w:pPr>
      <w:r>
        <w:rPr>
          <w:noProof/>
        </w:rPr>
        <w:drawing>
          <wp:anchor distT="0" distB="0" distL="0" distR="0" simplePos="0" relativeHeight="251658752" behindDoc="0" locked="0" layoutInCell="1" allowOverlap="1" wp14:anchorId="50510F4B" wp14:editId="466282DA">
            <wp:simplePos x="0" y="0"/>
            <wp:positionH relativeFrom="page">
              <wp:posOffset>901700</wp:posOffset>
            </wp:positionH>
            <wp:positionV relativeFrom="paragraph">
              <wp:posOffset>159756</wp:posOffset>
            </wp:positionV>
            <wp:extent cx="1224608" cy="217931"/>
            <wp:effectExtent l="0" t="0" r="0" b="0"/>
            <wp:wrapTopAndBottom/>
            <wp:docPr id="5" name="image3.png" descr="Forvis,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Forvis, LLP"/>
                    <pic:cNvPicPr/>
                  </pic:nvPicPr>
                  <pic:blipFill>
                    <a:blip r:embed="rId10" cstate="print"/>
                    <a:stretch>
                      <a:fillRect/>
                    </a:stretch>
                  </pic:blipFill>
                  <pic:spPr>
                    <a:xfrm>
                      <a:off x="0" y="0"/>
                      <a:ext cx="1224608" cy="217931"/>
                    </a:xfrm>
                    <a:prstGeom prst="rect">
                      <a:avLst/>
                    </a:prstGeom>
                  </pic:spPr>
                </pic:pic>
              </a:graphicData>
            </a:graphic>
          </wp:anchor>
        </w:drawing>
      </w:r>
    </w:p>
    <w:p w14:paraId="50510846" w14:textId="77777777" w:rsidR="008A19C8" w:rsidRDefault="008A19C8">
      <w:pPr>
        <w:pStyle w:val="BodyText"/>
        <w:spacing w:before="10"/>
        <w:rPr>
          <w:sz w:val="21"/>
        </w:rPr>
      </w:pPr>
    </w:p>
    <w:p w14:paraId="50510847" w14:textId="77777777" w:rsidR="008A19C8" w:rsidRDefault="00150A7C">
      <w:pPr>
        <w:pStyle w:val="BodyText"/>
        <w:ind w:left="1161"/>
        <w:jc w:val="both"/>
      </w:pPr>
      <w:r>
        <w:t>FORVIS,</w:t>
      </w:r>
      <w:r>
        <w:rPr>
          <w:spacing w:val="-9"/>
        </w:rPr>
        <w:t xml:space="preserve"> </w:t>
      </w:r>
      <w:r>
        <w:rPr>
          <w:spacing w:val="-5"/>
        </w:rPr>
        <w:t>LLP</w:t>
      </w:r>
    </w:p>
    <w:p w14:paraId="50510848" w14:textId="77777777" w:rsidR="008A19C8" w:rsidRDefault="008A19C8">
      <w:pPr>
        <w:pStyle w:val="BodyText"/>
        <w:rPr>
          <w:sz w:val="20"/>
        </w:rPr>
      </w:pPr>
    </w:p>
    <w:p w14:paraId="50510849" w14:textId="77777777" w:rsidR="008A19C8" w:rsidRDefault="008A19C8">
      <w:pPr>
        <w:pStyle w:val="BodyText"/>
        <w:rPr>
          <w:sz w:val="20"/>
        </w:rPr>
      </w:pPr>
    </w:p>
    <w:p w14:paraId="5051084A" w14:textId="77777777" w:rsidR="008A19C8" w:rsidRDefault="008A19C8">
      <w:pPr>
        <w:pStyle w:val="BodyText"/>
        <w:rPr>
          <w:sz w:val="20"/>
        </w:rPr>
      </w:pPr>
    </w:p>
    <w:p w14:paraId="5051084B" w14:textId="77777777" w:rsidR="008A19C8" w:rsidRDefault="008A19C8">
      <w:pPr>
        <w:pStyle w:val="BodyText"/>
        <w:rPr>
          <w:sz w:val="20"/>
        </w:rPr>
      </w:pPr>
    </w:p>
    <w:p w14:paraId="5051084C" w14:textId="77777777" w:rsidR="008A19C8" w:rsidRDefault="008A19C8">
      <w:pPr>
        <w:pStyle w:val="BodyText"/>
        <w:rPr>
          <w:sz w:val="20"/>
        </w:rPr>
      </w:pPr>
    </w:p>
    <w:p w14:paraId="5051084D" w14:textId="77777777" w:rsidR="008A19C8" w:rsidRDefault="008A19C8">
      <w:pPr>
        <w:pStyle w:val="BodyText"/>
        <w:rPr>
          <w:sz w:val="20"/>
        </w:rPr>
      </w:pPr>
    </w:p>
    <w:p w14:paraId="5051084E" w14:textId="6F8D1981" w:rsidR="008A19C8" w:rsidRDefault="00493F4D">
      <w:pPr>
        <w:pStyle w:val="BodyText"/>
        <w:spacing w:before="10"/>
        <w:rPr>
          <w:sz w:val="28"/>
        </w:rPr>
      </w:pPr>
      <w:r>
        <w:rPr>
          <w:noProof/>
        </w:rPr>
        <w:drawing>
          <wp:anchor distT="0" distB="0" distL="0" distR="0" simplePos="0" relativeHeight="251657728" behindDoc="0" locked="0" layoutInCell="1" allowOverlap="1" wp14:anchorId="50510F47" wp14:editId="280FB590">
            <wp:simplePos x="0" y="0"/>
            <wp:positionH relativeFrom="page">
              <wp:posOffset>228600</wp:posOffset>
            </wp:positionH>
            <wp:positionV relativeFrom="page">
              <wp:posOffset>9410700</wp:posOffset>
            </wp:positionV>
            <wp:extent cx="7527479" cy="267970"/>
            <wp:effectExtent l="0" t="0" r="0" b="0"/>
            <wp:wrapNone/>
            <wp:docPr id="1" name="image1.jpeg" descr="Praxity: Empowering Business Glob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raxity: Empowering Business Globally"/>
                    <pic:cNvPicPr/>
                  </pic:nvPicPr>
                  <pic:blipFill>
                    <a:blip r:embed="rId11" cstate="print"/>
                    <a:stretch>
                      <a:fillRect/>
                    </a:stretch>
                  </pic:blipFill>
                  <pic:spPr>
                    <a:xfrm>
                      <a:off x="0" y="0"/>
                      <a:ext cx="7529180" cy="268031"/>
                    </a:xfrm>
                    <a:prstGeom prst="rect">
                      <a:avLst/>
                    </a:prstGeom>
                  </pic:spPr>
                </pic:pic>
              </a:graphicData>
            </a:graphic>
            <wp14:sizeRelH relativeFrom="margin">
              <wp14:pctWidth>0</wp14:pctWidth>
            </wp14:sizeRelH>
          </wp:anchor>
        </w:drawing>
      </w:r>
      <w:r w:rsidR="000B7EC7">
        <w:pict w14:anchorId="50510F4D">
          <v:rect id="docshape2" o:spid="_x0000_s2064" alt="Decorative-ignore" style="position:absolute;margin-left:69.6pt;margin-top:17.8pt;width:482pt;height:.5pt;z-index:-251656704;mso-wrap-distance-left:0;mso-wrap-distance-right:0;mso-position-horizontal-relative:page;mso-position-vertical-relative:text" fillcolor="#d9d9d9" stroked="f">
            <w10:wrap type="topAndBottom" anchorx="page"/>
          </v:rect>
        </w:pict>
      </w:r>
    </w:p>
    <w:p w14:paraId="5051084F" w14:textId="77777777" w:rsidR="008A19C8" w:rsidRDefault="008A19C8">
      <w:pPr>
        <w:rPr>
          <w:sz w:val="28"/>
        </w:rPr>
        <w:sectPr w:rsidR="008A19C8">
          <w:footerReference w:type="default" r:id="rId12"/>
          <w:pgSz w:w="12240" w:h="15840"/>
          <w:pgMar w:top="700" w:right="0" w:bottom="280" w:left="260" w:header="0" w:footer="0" w:gutter="0"/>
          <w:cols w:space="720"/>
        </w:sectPr>
      </w:pPr>
    </w:p>
    <w:p w14:paraId="50510850" w14:textId="77777777" w:rsidR="008A19C8" w:rsidRDefault="00150A7C">
      <w:pPr>
        <w:spacing w:before="60"/>
        <w:ind w:left="1466" w:right="1551"/>
        <w:jc w:val="center"/>
        <w:rPr>
          <w:b/>
          <w:sz w:val="28"/>
        </w:rPr>
      </w:pPr>
      <w:r>
        <w:rPr>
          <w:b/>
          <w:sz w:val="28"/>
        </w:rPr>
        <w:lastRenderedPageBreak/>
        <w:t>Navigator</w:t>
      </w:r>
      <w:r>
        <w:rPr>
          <w:b/>
          <w:spacing w:val="-5"/>
          <w:sz w:val="28"/>
        </w:rPr>
        <w:t xml:space="preserve"> </w:t>
      </w:r>
      <w:r>
        <w:rPr>
          <w:b/>
          <w:sz w:val="28"/>
        </w:rPr>
        <w:t>Homes</w:t>
      </w:r>
      <w:r>
        <w:rPr>
          <w:b/>
          <w:spacing w:val="-7"/>
          <w:sz w:val="28"/>
        </w:rPr>
        <w:t xml:space="preserve"> </w:t>
      </w:r>
      <w:r>
        <w:rPr>
          <w:b/>
          <w:sz w:val="28"/>
        </w:rPr>
        <w:t>of</w:t>
      </w:r>
      <w:r>
        <w:rPr>
          <w:b/>
          <w:spacing w:val="-8"/>
          <w:sz w:val="28"/>
        </w:rPr>
        <w:t xml:space="preserve"> </w:t>
      </w:r>
      <w:r>
        <w:rPr>
          <w:b/>
          <w:sz w:val="28"/>
        </w:rPr>
        <w:t>Martha’s</w:t>
      </w:r>
      <w:r>
        <w:rPr>
          <w:b/>
          <w:spacing w:val="-7"/>
          <w:sz w:val="28"/>
        </w:rPr>
        <w:t xml:space="preserve"> </w:t>
      </w:r>
      <w:r>
        <w:rPr>
          <w:b/>
          <w:spacing w:val="-2"/>
          <w:sz w:val="28"/>
        </w:rPr>
        <w:t>Vineyard</w:t>
      </w:r>
    </w:p>
    <w:p w14:paraId="50510851" w14:textId="77777777" w:rsidR="008A19C8" w:rsidRDefault="008A19C8">
      <w:pPr>
        <w:pStyle w:val="BodyText"/>
        <w:spacing w:before="4"/>
        <w:rPr>
          <w:b/>
          <w:sz w:val="27"/>
        </w:rPr>
      </w:pPr>
    </w:p>
    <w:p w14:paraId="50510852" w14:textId="77777777" w:rsidR="008A19C8" w:rsidRDefault="00150A7C">
      <w:pPr>
        <w:pStyle w:val="Heading1"/>
        <w:spacing w:before="92"/>
        <w:ind w:left="1166"/>
        <w:rPr>
          <w:u w:val="none"/>
        </w:rPr>
      </w:pPr>
      <w:bookmarkStart w:id="0" w:name="_TOC_250002"/>
      <w:r>
        <w:t>EXECUTIVE</w:t>
      </w:r>
      <w:r>
        <w:rPr>
          <w:spacing w:val="-9"/>
        </w:rPr>
        <w:t xml:space="preserve"> </w:t>
      </w:r>
      <w:bookmarkEnd w:id="0"/>
      <w:r>
        <w:rPr>
          <w:spacing w:val="-2"/>
        </w:rPr>
        <w:t>SUMMARY</w:t>
      </w:r>
    </w:p>
    <w:p w14:paraId="50510853" w14:textId="77777777" w:rsidR="008A19C8" w:rsidRDefault="008A19C8">
      <w:pPr>
        <w:pStyle w:val="BodyText"/>
        <w:spacing w:before="1"/>
        <w:rPr>
          <w:b/>
          <w:sz w:val="14"/>
        </w:rPr>
      </w:pPr>
    </w:p>
    <w:p w14:paraId="50510854" w14:textId="77777777" w:rsidR="008A19C8" w:rsidRDefault="00150A7C">
      <w:pPr>
        <w:spacing w:before="91"/>
        <w:ind w:left="1166"/>
        <w:rPr>
          <w:i/>
        </w:rPr>
      </w:pPr>
      <w:r>
        <w:rPr>
          <w:i/>
          <w:spacing w:val="-2"/>
        </w:rPr>
        <w:t>Background</w:t>
      </w:r>
    </w:p>
    <w:p w14:paraId="50510855" w14:textId="77777777" w:rsidR="008A19C8" w:rsidRDefault="008A19C8">
      <w:pPr>
        <w:pStyle w:val="BodyText"/>
        <w:spacing w:before="1"/>
        <w:rPr>
          <w:i/>
        </w:rPr>
      </w:pPr>
    </w:p>
    <w:p w14:paraId="50510856" w14:textId="77777777" w:rsidR="008A19C8" w:rsidRDefault="00150A7C">
      <w:pPr>
        <w:pStyle w:val="BodyText"/>
        <w:ind w:left="1166" w:right="1232"/>
        <w:jc w:val="both"/>
      </w:pPr>
      <w:r>
        <w:t>Navigator Homes of Martha’s Vineyard (the “Corporation”) is recently formed non-profit 501(c)(3) organization to develop and construct a replacement skilled nursing facility (the "Project") for Windemere Nursing</w:t>
      </w:r>
      <w:r>
        <w:rPr>
          <w:spacing w:val="-2"/>
        </w:rPr>
        <w:t xml:space="preserve"> </w:t>
      </w:r>
      <w:r>
        <w:t>and</w:t>
      </w:r>
      <w:r>
        <w:rPr>
          <w:spacing w:val="-2"/>
        </w:rPr>
        <w:t xml:space="preserve"> </w:t>
      </w:r>
      <w:r>
        <w:t>Rehabilitation</w:t>
      </w:r>
      <w:r>
        <w:rPr>
          <w:spacing w:val="-4"/>
        </w:rPr>
        <w:t xml:space="preserve"> </w:t>
      </w:r>
      <w:r>
        <w:t>Center</w:t>
      </w:r>
      <w:r>
        <w:rPr>
          <w:spacing w:val="-2"/>
        </w:rPr>
        <w:t xml:space="preserve"> </w:t>
      </w:r>
      <w:r>
        <w:t>(“Windemere”)</w:t>
      </w:r>
      <w:r>
        <w:rPr>
          <w:spacing w:val="-4"/>
        </w:rPr>
        <w:t xml:space="preserve"> </w:t>
      </w:r>
      <w:r>
        <w:t>located</w:t>
      </w:r>
      <w:r>
        <w:rPr>
          <w:spacing w:val="-4"/>
        </w:rPr>
        <w:t xml:space="preserve"> </w:t>
      </w:r>
      <w:r>
        <w:t>in</w:t>
      </w:r>
      <w:r>
        <w:rPr>
          <w:spacing w:val="-2"/>
        </w:rPr>
        <w:t xml:space="preserve"> </w:t>
      </w:r>
      <w:r>
        <w:t>Oak</w:t>
      </w:r>
      <w:r>
        <w:rPr>
          <w:spacing w:val="-2"/>
        </w:rPr>
        <w:t xml:space="preserve"> </w:t>
      </w:r>
      <w:r>
        <w:t>Bluffs,</w:t>
      </w:r>
      <w:r>
        <w:rPr>
          <w:spacing w:val="-4"/>
        </w:rPr>
        <w:t xml:space="preserve"> </w:t>
      </w:r>
      <w:r>
        <w:t>Massachusetts.</w:t>
      </w:r>
      <w:r>
        <w:rPr>
          <w:spacing w:val="40"/>
        </w:rPr>
        <w:t xml:space="preserve"> </w:t>
      </w:r>
      <w:r>
        <w:t>The</w:t>
      </w:r>
      <w:r>
        <w:rPr>
          <w:spacing w:val="-5"/>
        </w:rPr>
        <w:t xml:space="preserve"> </w:t>
      </w:r>
      <w:r>
        <w:t>Project</w:t>
      </w:r>
      <w:r>
        <w:rPr>
          <w:spacing w:val="-4"/>
        </w:rPr>
        <w:t xml:space="preserve"> </w:t>
      </w:r>
      <w:r>
        <w:t>is</w:t>
      </w:r>
      <w:r>
        <w:rPr>
          <w:spacing w:val="-4"/>
        </w:rPr>
        <w:t xml:space="preserve"> </w:t>
      </w:r>
      <w:r>
        <w:t>a</w:t>
      </w:r>
      <w:r>
        <w:rPr>
          <w:spacing w:val="-1"/>
        </w:rPr>
        <w:t xml:space="preserve"> </w:t>
      </w:r>
      <w:proofErr w:type="gramStart"/>
      <w:r>
        <w:t>70 bed</w:t>
      </w:r>
      <w:proofErr w:type="gramEnd"/>
      <w:r>
        <w:t xml:space="preserve"> skilled nursing facility, to replace Windemere, in accordance with the specifics of the Green House </w:t>
      </w:r>
      <w:r>
        <w:rPr>
          <w:spacing w:val="-2"/>
        </w:rPr>
        <w:t>Project.</w:t>
      </w:r>
    </w:p>
    <w:p w14:paraId="50510857" w14:textId="77777777" w:rsidR="008A19C8" w:rsidRDefault="008A19C8">
      <w:pPr>
        <w:pStyle w:val="BodyText"/>
        <w:spacing w:before="10"/>
        <w:rPr>
          <w:sz w:val="21"/>
        </w:rPr>
      </w:pPr>
    </w:p>
    <w:p w14:paraId="50510858" w14:textId="77777777" w:rsidR="008A19C8" w:rsidRDefault="00150A7C">
      <w:pPr>
        <w:pStyle w:val="BodyText"/>
        <w:ind w:left="1166" w:right="1232"/>
        <w:jc w:val="both"/>
      </w:pPr>
      <w:r>
        <w:t>The affairs of the Corporation are managed by a board of directors (the “Board”) whose members are volunteers.</w:t>
      </w:r>
      <w:r>
        <w:rPr>
          <w:spacing w:val="40"/>
        </w:rPr>
        <w:t xml:space="preserve"> </w:t>
      </w:r>
      <w:r>
        <w:t>All</w:t>
      </w:r>
      <w:r>
        <w:rPr>
          <w:spacing w:val="-8"/>
        </w:rPr>
        <w:t xml:space="preserve"> </w:t>
      </w:r>
      <w:r>
        <w:t>corporate</w:t>
      </w:r>
      <w:r>
        <w:rPr>
          <w:spacing w:val="-8"/>
        </w:rPr>
        <w:t xml:space="preserve"> </w:t>
      </w:r>
      <w:r>
        <w:t>powers</w:t>
      </w:r>
      <w:r>
        <w:rPr>
          <w:spacing w:val="-8"/>
        </w:rPr>
        <w:t xml:space="preserve"> </w:t>
      </w:r>
      <w:r>
        <w:t>of</w:t>
      </w:r>
      <w:r>
        <w:rPr>
          <w:spacing w:val="-8"/>
        </w:rPr>
        <w:t xml:space="preserve"> </w:t>
      </w:r>
      <w:r>
        <w:t>the</w:t>
      </w:r>
      <w:r>
        <w:rPr>
          <w:spacing w:val="-6"/>
        </w:rPr>
        <w:t xml:space="preserve"> </w:t>
      </w:r>
      <w:r>
        <w:t>Corporation</w:t>
      </w:r>
      <w:r>
        <w:rPr>
          <w:spacing w:val="-9"/>
        </w:rPr>
        <w:t xml:space="preserve"> </w:t>
      </w:r>
      <w:r>
        <w:t>are</w:t>
      </w:r>
      <w:r>
        <w:rPr>
          <w:spacing w:val="-6"/>
        </w:rPr>
        <w:t xml:space="preserve"> </w:t>
      </w:r>
      <w:r>
        <w:t>exercised</w:t>
      </w:r>
      <w:r>
        <w:rPr>
          <w:spacing w:val="-6"/>
        </w:rPr>
        <w:t xml:space="preserve"> </w:t>
      </w:r>
      <w:r>
        <w:t>by</w:t>
      </w:r>
      <w:r>
        <w:rPr>
          <w:spacing w:val="-9"/>
        </w:rPr>
        <w:t xml:space="preserve"> </w:t>
      </w:r>
      <w:r>
        <w:t>or</w:t>
      </w:r>
      <w:r>
        <w:rPr>
          <w:spacing w:val="-8"/>
        </w:rPr>
        <w:t xml:space="preserve"> </w:t>
      </w:r>
      <w:r>
        <w:t>under</w:t>
      </w:r>
      <w:r>
        <w:rPr>
          <w:spacing w:val="-7"/>
        </w:rPr>
        <w:t xml:space="preserve"> </w:t>
      </w:r>
      <w:r>
        <w:t>the</w:t>
      </w:r>
      <w:r>
        <w:rPr>
          <w:spacing w:val="-8"/>
        </w:rPr>
        <w:t xml:space="preserve"> </w:t>
      </w:r>
      <w:r>
        <w:t>authority</w:t>
      </w:r>
      <w:r>
        <w:rPr>
          <w:spacing w:val="-9"/>
        </w:rPr>
        <w:t xml:space="preserve"> </w:t>
      </w:r>
      <w:r>
        <w:t>of</w:t>
      </w:r>
      <w:r>
        <w:rPr>
          <w:spacing w:val="-8"/>
        </w:rPr>
        <w:t xml:space="preserve"> </w:t>
      </w:r>
      <w:r>
        <w:t>the</w:t>
      </w:r>
      <w:r>
        <w:rPr>
          <w:spacing w:val="-8"/>
        </w:rPr>
        <w:t xml:space="preserve"> </w:t>
      </w:r>
      <w:r>
        <w:t>Board.</w:t>
      </w:r>
      <w:r>
        <w:rPr>
          <w:spacing w:val="-6"/>
        </w:rPr>
        <w:t xml:space="preserve"> </w:t>
      </w:r>
      <w:r>
        <w:t>The Board currently has eight members.</w:t>
      </w:r>
    </w:p>
    <w:p w14:paraId="50510859" w14:textId="77777777" w:rsidR="008A19C8" w:rsidRDefault="008A19C8">
      <w:pPr>
        <w:pStyle w:val="BodyText"/>
        <w:spacing w:before="1"/>
      </w:pPr>
    </w:p>
    <w:p w14:paraId="5051085A" w14:textId="77777777" w:rsidR="008A19C8" w:rsidRDefault="00150A7C">
      <w:pPr>
        <w:pStyle w:val="BodyText"/>
        <w:spacing w:before="1"/>
        <w:ind w:left="1166" w:right="1237"/>
        <w:jc w:val="both"/>
      </w:pPr>
      <w:r>
        <w:t>The proposed Project will replace Windemere, the only nursing facility located on Martha’s Vineyard. The existing facility is an affiliate of and located inside the structure of Martha’s Vineyard Hospital (the “Hospital”), which is a member of Mass General Brigham Incorporated.</w:t>
      </w:r>
    </w:p>
    <w:p w14:paraId="5051085B" w14:textId="77777777" w:rsidR="008A19C8" w:rsidRDefault="008A19C8">
      <w:pPr>
        <w:pStyle w:val="BodyText"/>
        <w:spacing w:before="9"/>
        <w:rPr>
          <w:sz w:val="21"/>
        </w:rPr>
      </w:pPr>
    </w:p>
    <w:p w14:paraId="5051085C" w14:textId="77777777" w:rsidR="008A19C8" w:rsidRDefault="00150A7C">
      <w:pPr>
        <w:spacing w:before="1"/>
        <w:ind w:left="1166"/>
        <w:jc w:val="both"/>
        <w:rPr>
          <w:i/>
        </w:rPr>
      </w:pPr>
      <w:r>
        <w:rPr>
          <w:i/>
        </w:rPr>
        <w:t>Scope</w:t>
      </w:r>
      <w:r>
        <w:rPr>
          <w:i/>
          <w:spacing w:val="-2"/>
        </w:rPr>
        <w:t xml:space="preserve"> </w:t>
      </w:r>
      <w:r>
        <w:rPr>
          <w:i/>
        </w:rPr>
        <w:t xml:space="preserve">of </w:t>
      </w:r>
      <w:r>
        <w:rPr>
          <w:i/>
          <w:spacing w:val="-2"/>
        </w:rPr>
        <w:t>Analysis</w:t>
      </w:r>
    </w:p>
    <w:p w14:paraId="5051085D" w14:textId="77777777" w:rsidR="008A19C8" w:rsidRDefault="008A19C8">
      <w:pPr>
        <w:pStyle w:val="BodyText"/>
        <w:rPr>
          <w:i/>
        </w:rPr>
      </w:pPr>
    </w:p>
    <w:p w14:paraId="5051085E" w14:textId="77777777" w:rsidR="008A19C8" w:rsidRDefault="00150A7C">
      <w:pPr>
        <w:ind w:left="1166" w:right="1233"/>
        <w:jc w:val="both"/>
        <w:rPr>
          <w:i/>
        </w:rPr>
      </w:pPr>
      <w:r>
        <w:t>Massachusetts state regulation for Determination of Need (“DON”) 105 CMR 100.210 (4)(a) requires all applicants</w:t>
      </w:r>
      <w:r>
        <w:rPr>
          <w:spacing w:val="-9"/>
        </w:rPr>
        <w:t xml:space="preserve"> </w:t>
      </w:r>
      <w:r>
        <w:t>to</w:t>
      </w:r>
      <w:r>
        <w:rPr>
          <w:spacing w:val="-10"/>
        </w:rPr>
        <w:t xml:space="preserve"> </w:t>
      </w:r>
      <w:r>
        <w:t>include</w:t>
      </w:r>
      <w:r>
        <w:rPr>
          <w:spacing w:val="-6"/>
        </w:rPr>
        <w:t xml:space="preserve"> </w:t>
      </w:r>
      <w:r>
        <w:t>“</w:t>
      </w:r>
      <w:r>
        <w:rPr>
          <w:i/>
        </w:rPr>
        <w:t>prospective</w:t>
      </w:r>
      <w:r>
        <w:rPr>
          <w:i/>
          <w:spacing w:val="-9"/>
        </w:rPr>
        <w:t xml:space="preserve"> </w:t>
      </w:r>
      <w:r>
        <w:rPr>
          <w:i/>
        </w:rPr>
        <w:t>financial</w:t>
      </w:r>
      <w:r>
        <w:rPr>
          <w:i/>
          <w:spacing w:val="-9"/>
        </w:rPr>
        <w:t xml:space="preserve"> </w:t>
      </w:r>
      <w:r>
        <w:rPr>
          <w:i/>
        </w:rPr>
        <w:t>information</w:t>
      </w:r>
      <w:r>
        <w:rPr>
          <w:i/>
          <w:spacing w:val="-4"/>
        </w:rPr>
        <w:t xml:space="preserve"> </w:t>
      </w:r>
      <w:r>
        <w:rPr>
          <w:i/>
        </w:rPr>
        <w:t>such</w:t>
      </w:r>
      <w:r>
        <w:rPr>
          <w:i/>
          <w:spacing w:val="-10"/>
        </w:rPr>
        <w:t xml:space="preserve"> </w:t>
      </w:r>
      <w:r>
        <w:rPr>
          <w:i/>
        </w:rPr>
        <w:t>as</w:t>
      </w:r>
      <w:r>
        <w:rPr>
          <w:i/>
          <w:spacing w:val="-9"/>
        </w:rPr>
        <w:t xml:space="preserve"> </w:t>
      </w:r>
      <w:r>
        <w:rPr>
          <w:i/>
        </w:rPr>
        <w:t>a</w:t>
      </w:r>
      <w:r>
        <w:rPr>
          <w:i/>
          <w:spacing w:val="-7"/>
        </w:rPr>
        <w:t xml:space="preserve"> </w:t>
      </w:r>
      <w:r>
        <w:rPr>
          <w:i/>
        </w:rPr>
        <w:t>forecast</w:t>
      </w:r>
      <w:r>
        <w:rPr>
          <w:i/>
          <w:spacing w:val="-8"/>
        </w:rPr>
        <w:t xml:space="preserve"> </w:t>
      </w:r>
      <w:r>
        <w:rPr>
          <w:i/>
        </w:rPr>
        <w:t>or</w:t>
      </w:r>
      <w:r>
        <w:rPr>
          <w:i/>
          <w:spacing w:val="-9"/>
        </w:rPr>
        <w:t xml:space="preserve"> </w:t>
      </w:r>
      <w:r>
        <w:rPr>
          <w:i/>
        </w:rPr>
        <w:t>a</w:t>
      </w:r>
      <w:r>
        <w:rPr>
          <w:i/>
          <w:spacing w:val="-7"/>
        </w:rPr>
        <w:t xml:space="preserve"> </w:t>
      </w:r>
      <w:r>
        <w:rPr>
          <w:i/>
        </w:rPr>
        <w:t>projection,</w:t>
      </w:r>
      <w:r>
        <w:rPr>
          <w:i/>
          <w:spacing w:val="-10"/>
        </w:rPr>
        <w:t xml:space="preserve"> </w:t>
      </w:r>
      <w:r>
        <w:rPr>
          <w:i/>
        </w:rPr>
        <w:t>for</w:t>
      </w:r>
      <w:r>
        <w:rPr>
          <w:i/>
          <w:spacing w:val="-9"/>
        </w:rPr>
        <w:t xml:space="preserve"> </w:t>
      </w:r>
      <w:r>
        <w:rPr>
          <w:i/>
        </w:rPr>
        <w:t>the</w:t>
      </w:r>
      <w:r>
        <w:rPr>
          <w:i/>
          <w:spacing w:val="-9"/>
        </w:rPr>
        <w:t xml:space="preserve"> </w:t>
      </w:r>
      <w:r>
        <w:rPr>
          <w:i/>
        </w:rPr>
        <w:t>subsequent five-year</w:t>
      </w:r>
      <w:r>
        <w:rPr>
          <w:i/>
          <w:spacing w:val="-2"/>
        </w:rPr>
        <w:t xml:space="preserve"> </w:t>
      </w:r>
      <w:r>
        <w:rPr>
          <w:i/>
        </w:rPr>
        <w:t>period</w:t>
      </w:r>
      <w:r>
        <w:rPr>
          <w:i/>
          <w:spacing w:val="-2"/>
        </w:rPr>
        <w:t xml:space="preserve"> </w:t>
      </w:r>
      <w:r>
        <w:rPr>
          <w:i/>
        </w:rPr>
        <w:t>prepared</w:t>
      </w:r>
      <w:r>
        <w:rPr>
          <w:i/>
          <w:spacing w:val="-2"/>
        </w:rPr>
        <w:t xml:space="preserve"> </w:t>
      </w:r>
      <w:r>
        <w:rPr>
          <w:i/>
        </w:rPr>
        <w:t>in</w:t>
      </w:r>
      <w:r>
        <w:rPr>
          <w:i/>
          <w:spacing w:val="-2"/>
        </w:rPr>
        <w:t xml:space="preserve"> </w:t>
      </w:r>
      <w:r>
        <w:rPr>
          <w:i/>
        </w:rPr>
        <w:t>accordance</w:t>
      </w:r>
      <w:r>
        <w:rPr>
          <w:i/>
          <w:spacing w:val="-2"/>
        </w:rPr>
        <w:t xml:space="preserve"> </w:t>
      </w:r>
      <w:r>
        <w:rPr>
          <w:i/>
        </w:rPr>
        <w:t>with</w:t>
      </w:r>
      <w:r>
        <w:rPr>
          <w:i/>
          <w:spacing w:val="-2"/>
        </w:rPr>
        <w:t xml:space="preserve"> </w:t>
      </w:r>
      <w:r>
        <w:rPr>
          <w:i/>
        </w:rPr>
        <w:t>the</w:t>
      </w:r>
      <w:r>
        <w:rPr>
          <w:i/>
          <w:spacing w:val="-2"/>
        </w:rPr>
        <w:t xml:space="preserve"> </w:t>
      </w:r>
      <w:r>
        <w:rPr>
          <w:i/>
        </w:rPr>
        <w:t>attestation</w:t>
      </w:r>
      <w:r>
        <w:rPr>
          <w:i/>
          <w:spacing w:val="-2"/>
        </w:rPr>
        <w:t xml:space="preserve"> </w:t>
      </w:r>
      <w:r>
        <w:rPr>
          <w:i/>
        </w:rPr>
        <w:t>standards</w:t>
      </w:r>
      <w:r>
        <w:rPr>
          <w:i/>
          <w:spacing w:val="-1"/>
        </w:rPr>
        <w:t xml:space="preserve"> </w:t>
      </w:r>
      <w:r>
        <w:rPr>
          <w:i/>
        </w:rPr>
        <w:t>established</w:t>
      </w:r>
      <w:r>
        <w:rPr>
          <w:i/>
          <w:spacing w:val="-2"/>
        </w:rPr>
        <w:t xml:space="preserve"> </w:t>
      </w:r>
      <w:r>
        <w:rPr>
          <w:i/>
        </w:rPr>
        <w:t>by</w:t>
      </w:r>
      <w:r>
        <w:rPr>
          <w:i/>
          <w:spacing w:val="-2"/>
        </w:rPr>
        <w:t xml:space="preserve"> </w:t>
      </w:r>
      <w:r>
        <w:rPr>
          <w:i/>
        </w:rPr>
        <w:t>the</w:t>
      </w:r>
      <w:r>
        <w:rPr>
          <w:i/>
          <w:spacing w:val="-2"/>
        </w:rPr>
        <w:t xml:space="preserve"> </w:t>
      </w:r>
      <w:r>
        <w:rPr>
          <w:i/>
        </w:rPr>
        <w:t>American</w:t>
      </w:r>
      <w:r>
        <w:rPr>
          <w:i/>
          <w:spacing w:val="-2"/>
        </w:rPr>
        <w:t xml:space="preserve"> </w:t>
      </w:r>
      <w:r>
        <w:rPr>
          <w:i/>
        </w:rPr>
        <w:t>Institute of Certified Public Accountants”</w:t>
      </w:r>
    </w:p>
    <w:p w14:paraId="5051085F" w14:textId="77777777" w:rsidR="008A19C8" w:rsidRDefault="008A19C8">
      <w:pPr>
        <w:pStyle w:val="BodyText"/>
        <w:rPr>
          <w:i/>
        </w:rPr>
      </w:pPr>
    </w:p>
    <w:p w14:paraId="50510860" w14:textId="77777777" w:rsidR="008A19C8" w:rsidRDefault="00150A7C">
      <w:pPr>
        <w:pStyle w:val="BodyText"/>
        <w:ind w:left="1166" w:right="1234"/>
        <w:jc w:val="both"/>
      </w:pPr>
      <w:r>
        <w:t>For the purposes of determining the five-year period, applicants shall 1) project a total of 60 months for the report, and 2) use the year following the projected first full year of operation of</w:t>
      </w:r>
      <w:r>
        <w:rPr>
          <w:spacing w:val="-1"/>
        </w:rPr>
        <w:t xml:space="preserve"> </w:t>
      </w:r>
      <w:r>
        <w:t>the project, or the beginning of</w:t>
      </w:r>
      <w:r>
        <w:rPr>
          <w:spacing w:val="-6"/>
        </w:rPr>
        <w:t xml:space="preserve"> </w:t>
      </w:r>
      <w:r>
        <w:t>the</w:t>
      </w:r>
      <w:r>
        <w:rPr>
          <w:spacing w:val="-7"/>
        </w:rPr>
        <w:t xml:space="preserve"> </w:t>
      </w:r>
      <w:r>
        <w:t>fiscal</w:t>
      </w:r>
      <w:r>
        <w:rPr>
          <w:spacing w:val="-4"/>
        </w:rPr>
        <w:t xml:space="preserve"> </w:t>
      </w:r>
      <w:r>
        <w:t>year</w:t>
      </w:r>
      <w:r>
        <w:rPr>
          <w:spacing w:val="-6"/>
        </w:rPr>
        <w:t xml:space="preserve"> </w:t>
      </w:r>
      <w:r>
        <w:t>immediately</w:t>
      </w:r>
      <w:r>
        <w:rPr>
          <w:spacing w:val="-7"/>
        </w:rPr>
        <w:t xml:space="preserve"> </w:t>
      </w:r>
      <w:r>
        <w:t>following</w:t>
      </w:r>
      <w:r>
        <w:rPr>
          <w:spacing w:val="-5"/>
        </w:rPr>
        <w:t xml:space="preserve"> </w:t>
      </w:r>
      <w:r>
        <w:t>the</w:t>
      </w:r>
      <w:r>
        <w:rPr>
          <w:spacing w:val="-4"/>
        </w:rPr>
        <w:t xml:space="preserve"> </w:t>
      </w:r>
      <w:r>
        <w:t>projected</w:t>
      </w:r>
      <w:r>
        <w:rPr>
          <w:spacing w:val="-7"/>
        </w:rPr>
        <w:t xml:space="preserve"> </w:t>
      </w:r>
      <w:r>
        <w:t>date</w:t>
      </w:r>
      <w:r>
        <w:rPr>
          <w:spacing w:val="-7"/>
        </w:rPr>
        <w:t xml:space="preserve"> </w:t>
      </w:r>
      <w:r>
        <w:t>of</w:t>
      </w:r>
      <w:r>
        <w:rPr>
          <w:spacing w:val="-6"/>
        </w:rPr>
        <w:t xml:space="preserve"> </w:t>
      </w:r>
      <w:r>
        <w:t>the</w:t>
      </w:r>
      <w:r>
        <w:rPr>
          <w:spacing w:val="-4"/>
        </w:rPr>
        <w:t xml:space="preserve"> </w:t>
      </w:r>
      <w:r>
        <w:t>application</w:t>
      </w:r>
      <w:r>
        <w:rPr>
          <w:spacing w:val="-5"/>
        </w:rPr>
        <w:t xml:space="preserve"> </w:t>
      </w:r>
      <w:r>
        <w:t>submission</w:t>
      </w:r>
      <w:r>
        <w:rPr>
          <w:spacing w:val="-5"/>
        </w:rPr>
        <w:t xml:space="preserve"> </w:t>
      </w:r>
      <w:r>
        <w:t>date,</w:t>
      </w:r>
      <w:r>
        <w:rPr>
          <w:spacing w:val="-7"/>
        </w:rPr>
        <w:t xml:space="preserve"> </w:t>
      </w:r>
      <w:r>
        <w:t>as</w:t>
      </w:r>
      <w:r>
        <w:rPr>
          <w:spacing w:val="-6"/>
        </w:rPr>
        <w:t xml:space="preserve"> </w:t>
      </w:r>
      <w:r>
        <w:t>appropriate, as the beginning of the five-year period for the projection, unless the end of the preceding fiscal year ends within</w:t>
      </w:r>
      <w:r>
        <w:rPr>
          <w:spacing w:val="-12"/>
        </w:rPr>
        <w:t xml:space="preserve"> </w:t>
      </w:r>
      <w:r>
        <w:t>3</w:t>
      </w:r>
      <w:r>
        <w:rPr>
          <w:spacing w:val="-13"/>
        </w:rPr>
        <w:t xml:space="preserve"> </w:t>
      </w:r>
      <w:r>
        <w:t>months</w:t>
      </w:r>
      <w:r>
        <w:rPr>
          <w:spacing w:val="-11"/>
        </w:rPr>
        <w:t xml:space="preserve"> </w:t>
      </w:r>
      <w:r>
        <w:t>of</w:t>
      </w:r>
      <w:r>
        <w:rPr>
          <w:spacing w:val="-11"/>
        </w:rPr>
        <w:t xml:space="preserve"> </w:t>
      </w:r>
      <w:r>
        <w:t>the</w:t>
      </w:r>
      <w:r>
        <w:rPr>
          <w:spacing w:val="-12"/>
        </w:rPr>
        <w:t xml:space="preserve"> </w:t>
      </w:r>
      <w:r>
        <w:t>projected</w:t>
      </w:r>
      <w:r>
        <w:rPr>
          <w:spacing w:val="-13"/>
        </w:rPr>
        <w:t xml:space="preserve"> </w:t>
      </w:r>
      <w:r>
        <w:t>application</w:t>
      </w:r>
      <w:r>
        <w:rPr>
          <w:spacing w:val="-12"/>
        </w:rPr>
        <w:t xml:space="preserve"> </w:t>
      </w:r>
      <w:r>
        <w:t>submission</w:t>
      </w:r>
      <w:r>
        <w:rPr>
          <w:spacing w:val="-13"/>
        </w:rPr>
        <w:t xml:space="preserve"> </w:t>
      </w:r>
      <w:r>
        <w:t>date,</w:t>
      </w:r>
      <w:r>
        <w:rPr>
          <w:spacing w:val="-13"/>
        </w:rPr>
        <w:t xml:space="preserve"> </w:t>
      </w:r>
      <w:r>
        <w:t>in</w:t>
      </w:r>
      <w:r>
        <w:rPr>
          <w:spacing w:val="-12"/>
        </w:rPr>
        <w:t xml:space="preserve"> </w:t>
      </w:r>
      <w:r>
        <w:t>which</w:t>
      </w:r>
      <w:r>
        <w:rPr>
          <w:spacing w:val="-13"/>
        </w:rPr>
        <w:t xml:space="preserve"> </w:t>
      </w:r>
      <w:r>
        <w:t>case</w:t>
      </w:r>
      <w:r>
        <w:rPr>
          <w:spacing w:val="-12"/>
        </w:rPr>
        <w:t xml:space="preserve"> </w:t>
      </w:r>
      <w:r>
        <w:t>the</w:t>
      </w:r>
      <w:r>
        <w:rPr>
          <w:spacing w:val="-12"/>
        </w:rPr>
        <w:t xml:space="preserve"> </w:t>
      </w:r>
      <w:r>
        <w:t>60</w:t>
      </w:r>
      <w:r>
        <w:rPr>
          <w:spacing w:val="-13"/>
        </w:rPr>
        <w:t xml:space="preserve"> </w:t>
      </w:r>
      <w:r>
        <w:t>month</w:t>
      </w:r>
      <w:r>
        <w:rPr>
          <w:spacing w:val="-12"/>
        </w:rPr>
        <w:t xml:space="preserve"> </w:t>
      </w:r>
      <w:r>
        <w:t>projection</w:t>
      </w:r>
      <w:r>
        <w:rPr>
          <w:spacing w:val="-13"/>
        </w:rPr>
        <w:t xml:space="preserve"> </w:t>
      </w:r>
      <w:r>
        <w:t>can</w:t>
      </w:r>
      <w:r>
        <w:rPr>
          <w:spacing w:val="-12"/>
        </w:rPr>
        <w:t xml:space="preserve"> </w:t>
      </w:r>
      <w:r>
        <w:t>begin with the current fiscal year.</w:t>
      </w:r>
    </w:p>
    <w:p w14:paraId="50510861" w14:textId="77777777" w:rsidR="008A19C8" w:rsidRDefault="008A19C8">
      <w:pPr>
        <w:pStyle w:val="BodyText"/>
        <w:spacing w:before="6"/>
        <w:rPr>
          <w:sz w:val="23"/>
        </w:rPr>
      </w:pPr>
    </w:p>
    <w:p w14:paraId="50510862" w14:textId="77777777" w:rsidR="008A19C8" w:rsidRDefault="00150A7C">
      <w:pPr>
        <w:pStyle w:val="BodyText"/>
        <w:ind w:left="1166" w:right="1235"/>
        <w:jc w:val="both"/>
      </w:pPr>
      <w:r>
        <w:t>The</w:t>
      </w:r>
      <w:r>
        <w:rPr>
          <w:spacing w:val="-5"/>
        </w:rPr>
        <w:t xml:space="preserve"> </w:t>
      </w:r>
      <w:r>
        <w:t>scope</w:t>
      </w:r>
      <w:r>
        <w:rPr>
          <w:spacing w:val="-5"/>
        </w:rPr>
        <w:t xml:space="preserve"> </w:t>
      </w:r>
      <w:r>
        <w:t>of</w:t>
      </w:r>
      <w:r>
        <w:rPr>
          <w:spacing w:val="-4"/>
        </w:rPr>
        <w:t xml:space="preserve"> </w:t>
      </w:r>
      <w:r>
        <w:t>our</w:t>
      </w:r>
      <w:r>
        <w:rPr>
          <w:spacing w:val="-3"/>
        </w:rPr>
        <w:t xml:space="preserve"> </w:t>
      </w:r>
      <w:r>
        <w:t>analysis</w:t>
      </w:r>
      <w:r>
        <w:rPr>
          <w:spacing w:val="-4"/>
        </w:rPr>
        <w:t xml:space="preserve"> </w:t>
      </w:r>
      <w:r>
        <w:t>was</w:t>
      </w:r>
      <w:r>
        <w:rPr>
          <w:spacing w:val="-7"/>
        </w:rPr>
        <w:t xml:space="preserve"> </w:t>
      </w:r>
      <w:r>
        <w:t>limited</w:t>
      </w:r>
      <w:r>
        <w:rPr>
          <w:spacing w:val="-7"/>
        </w:rPr>
        <w:t xml:space="preserve"> </w:t>
      </w:r>
      <w:r>
        <w:t>to</w:t>
      </w:r>
      <w:r>
        <w:rPr>
          <w:spacing w:val="-5"/>
        </w:rPr>
        <w:t xml:space="preserve"> </w:t>
      </w:r>
      <w:r>
        <w:t>an</w:t>
      </w:r>
      <w:r>
        <w:rPr>
          <w:spacing w:val="-5"/>
        </w:rPr>
        <w:t xml:space="preserve"> </w:t>
      </w:r>
      <w:r>
        <w:t>analysis</w:t>
      </w:r>
      <w:r>
        <w:rPr>
          <w:spacing w:val="-4"/>
        </w:rPr>
        <w:t xml:space="preserve"> </w:t>
      </w:r>
      <w:r>
        <w:t>of</w:t>
      </w:r>
      <w:r>
        <w:rPr>
          <w:spacing w:val="-7"/>
        </w:rPr>
        <w:t xml:space="preserve"> </w:t>
      </w:r>
      <w:r>
        <w:t>the</w:t>
      </w:r>
      <w:r>
        <w:rPr>
          <w:spacing w:val="-1"/>
        </w:rPr>
        <w:t xml:space="preserve"> </w:t>
      </w:r>
      <w:r>
        <w:t>eight-year</w:t>
      </w:r>
      <w:r>
        <w:rPr>
          <w:spacing w:val="-4"/>
        </w:rPr>
        <w:t xml:space="preserve"> </w:t>
      </w:r>
      <w:r>
        <w:t>financial</w:t>
      </w:r>
      <w:r>
        <w:rPr>
          <w:spacing w:val="-4"/>
        </w:rPr>
        <w:t xml:space="preserve"> </w:t>
      </w:r>
      <w:r>
        <w:t>projection</w:t>
      </w:r>
      <w:r>
        <w:rPr>
          <w:spacing w:val="-5"/>
        </w:rPr>
        <w:t xml:space="preserve"> </w:t>
      </w:r>
      <w:r>
        <w:t>for</w:t>
      </w:r>
      <w:r>
        <w:rPr>
          <w:spacing w:val="-2"/>
        </w:rPr>
        <w:t xml:space="preserve"> </w:t>
      </w:r>
      <w:r>
        <w:t>the</w:t>
      </w:r>
      <w:r>
        <w:rPr>
          <w:spacing w:val="-5"/>
        </w:rPr>
        <w:t xml:space="preserve"> </w:t>
      </w:r>
      <w:r>
        <w:t xml:space="preserve">Corporation for the fiscal years-ending 2022 through 2029 prepared by Management, and the supporting documentation </w:t>
      </w:r>
      <w:proofErr w:type="gramStart"/>
      <w:r>
        <w:t>in order to</w:t>
      </w:r>
      <w:proofErr w:type="gramEnd"/>
      <w:r>
        <w:t xml:space="preserve"> render an opinion as to the reasonableness of assumptions used in the preparation and feasibility of the Study.</w:t>
      </w:r>
    </w:p>
    <w:p w14:paraId="50510863" w14:textId="77777777" w:rsidR="008A19C8" w:rsidRDefault="008A19C8">
      <w:pPr>
        <w:pStyle w:val="BodyText"/>
      </w:pPr>
    </w:p>
    <w:p w14:paraId="50510864" w14:textId="77777777" w:rsidR="008A19C8" w:rsidRDefault="00150A7C">
      <w:pPr>
        <w:spacing w:before="1"/>
        <w:ind w:left="1166"/>
        <w:jc w:val="both"/>
        <w:rPr>
          <w:i/>
        </w:rPr>
      </w:pPr>
      <w:r>
        <w:rPr>
          <w:i/>
        </w:rPr>
        <w:t>Key</w:t>
      </w:r>
      <w:r>
        <w:rPr>
          <w:i/>
          <w:spacing w:val="-4"/>
        </w:rPr>
        <w:t xml:space="preserve"> </w:t>
      </w:r>
      <w:r>
        <w:rPr>
          <w:i/>
        </w:rPr>
        <w:t>Performance</w:t>
      </w:r>
      <w:r>
        <w:rPr>
          <w:i/>
          <w:spacing w:val="-4"/>
        </w:rPr>
        <w:t xml:space="preserve"> </w:t>
      </w:r>
      <w:r>
        <w:rPr>
          <w:i/>
          <w:spacing w:val="-2"/>
        </w:rPr>
        <w:t>Indicators</w:t>
      </w:r>
    </w:p>
    <w:p w14:paraId="50510865" w14:textId="77777777" w:rsidR="008A19C8" w:rsidRDefault="008A19C8">
      <w:pPr>
        <w:pStyle w:val="BodyText"/>
        <w:rPr>
          <w:i/>
        </w:rPr>
      </w:pPr>
    </w:p>
    <w:p w14:paraId="50510866" w14:textId="77777777" w:rsidR="008A19C8" w:rsidRDefault="00150A7C">
      <w:pPr>
        <w:pStyle w:val="BodyText"/>
        <w:ind w:left="1166" w:right="1229"/>
        <w:jc w:val="both"/>
      </w:pPr>
      <w:r>
        <w:t>The Key Performance Indicators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w:t>
      </w:r>
    </w:p>
    <w:p w14:paraId="50510867" w14:textId="77777777" w:rsidR="008A19C8" w:rsidRDefault="008A19C8">
      <w:pPr>
        <w:jc w:val="both"/>
        <w:sectPr w:rsidR="008A19C8">
          <w:footerReference w:type="default" r:id="rId13"/>
          <w:pgSz w:w="12240" w:h="15840"/>
          <w:pgMar w:top="660" w:right="0" w:bottom="1280" w:left="260" w:header="0" w:footer="1084" w:gutter="0"/>
          <w:pgNumType w:start="1"/>
          <w:cols w:space="720"/>
        </w:sectPr>
      </w:pPr>
    </w:p>
    <w:p w14:paraId="50510868" w14:textId="77777777" w:rsidR="008A19C8" w:rsidRDefault="008A19C8">
      <w:pPr>
        <w:pStyle w:val="BodyText"/>
        <w:spacing w:before="6"/>
        <w:rPr>
          <w:sz w:val="11"/>
        </w:rPr>
      </w:pPr>
    </w:p>
    <w:p w14:paraId="50510869" w14:textId="77777777" w:rsidR="008A19C8" w:rsidRDefault="00150A7C">
      <w:pPr>
        <w:pStyle w:val="BodyText"/>
        <w:spacing w:before="92"/>
        <w:ind w:left="1161"/>
      </w:pPr>
      <w:r>
        <w:rPr>
          <w:w w:val="105"/>
        </w:rPr>
        <w:t>The</w:t>
      </w:r>
      <w:r>
        <w:rPr>
          <w:spacing w:val="-2"/>
          <w:w w:val="105"/>
        </w:rPr>
        <w:t xml:space="preserve"> </w:t>
      </w:r>
      <w:r>
        <w:rPr>
          <w:w w:val="105"/>
        </w:rPr>
        <w:t>following</w:t>
      </w:r>
      <w:r>
        <w:rPr>
          <w:spacing w:val="-2"/>
          <w:w w:val="105"/>
        </w:rPr>
        <w:t xml:space="preserve"> </w:t>
      </w:r>
      <w:r>
        <w:rPr>
          <w:w w:val="105"/>
        </w:rPr>
        <w:t>table summarizes</w:t>
      </w:r>
      <w:r>
        <w:rPr>
          <w:spacing w:val="-1"/>
          <w:w w:val="105"/>
        </w:rPr>
        <w:t xml:space="preserve"> </w:t>
      </w:r>
      <w:r>
        <w:rPr>
          <w:w w:val="105"/>
        </w:rPr>
        <w:t>the</w:t>
      </w:r>
      <w:r>
        <w:rPr>
          <w:spacing w:val="-2"/>
          <w:w w:val="105"/>
        </w:rPr>
        <w:t xml:space="preserve"> </w:t>
      </w:r>
      <w:r>
        <w:rPr>
          <w:w w:val="105"/>
        </w:rPr>
        <w:t>Key</w:t>
      </w:r>
      <w:r>
        <w:rPr>
          <w:spacing w:val="-2"/>
          <w:w w:val="105"/>
        </w:rPr>
        <w:t xml:space="preserve"> </w:t>
      </w:r>
      <w:r>
        <w:rPr>
          <w:w w:val="105"/>
        </w:rPr>
        <w:t>Performance</w:t>
      </w:r>
      <w:r>
        <w:rPr>
          <w:spacing w:val="-1"/>
          <w:w w:val="105"/>
        </w:rPr>
        <w:t xml:space="preserve"> </w:t>
      </w:r>
      <w:r>
        <w:rPr>
          <w:w w:val="105"/>
        </w:rPr>
        <w:t>Indicators</w:t>
      </w:r>
      <w:r>
        <w:rPr>
          <w:spacing w:val="-1"/>
          <w:w w:val="105"/>
        </w:rPr>
        <w:t xml:space="preserve"> </w:t>
      </w:r>
      <w:r>
        <w:rPr>
          <w:w w:val="105"/>
        </w:rPr>
        <w:t>for</w:t>
      </w:r>
      <w:r>
        <w:rPr>
          <w:spacing w:val="1"/>
          <w:w w:val="105"/>
        </w:rPr>
        <w:t xml:space="preserve"> </w:t>
      </w:r>
      <w:r>
        <w:rPr>
          <w:w w:val="105"/>
        </w:rPr>
        <w:t xml:space="preserve">the </w:t>
      </w:r>
      <w:r>
        <w:rPr>
          <w:spacing w:val="-2"/>
          <w:w w:val="105"/>
        </w:rPr>
        <w:t>Project.</w:t>
      </w:r>
    </w:p>
    <w:p w14:paraId="5051086A" w14:textId="77777777" w:rsidR="008A19C8" w:rsidRDefault="008A19C8">
      <w:pPr>
        <w:pStyle w:val="BodyText"/>
        <w:spacing w:before="4" w:after="1"/>
      </w:pPr>
    </w:p>
    <w:tbl>
      <w:tblPr>
        <w:tblW w:w="0" w:type="auto"/>
        <w:tblInd w:w="1139" w:type="dxa"/>
        <w:tblLayout w:type="fixed"/>
        <w:tblCellMar>
          <w:left w:w="0" w:type="dxa"/>
          <w:right w:w="0" w:type="dxa"/>
        </w:tblCellMar>
        <w:tblLook w:val="01E0" w:firstRow="1" w:lastRow="1" w:firstColumn="1" w:lastColumn="1" w:noHBand="0" w:noVBand="0"/>
      </w:tblPr>
      <w:tblGrid>
        <w:gridCol w:w="4106"/>
        <w:gridCol w:w="1730"/>
        <w:gridCol w:w="950"/>
        <w:gridCol w:w="950"/>
        <w:gridCol w:w="950"/>
        <w:gridCol w:w="955"/>
      </w:tblGrid>
      <w:tr w:rsidR="008A19C8" w14:paraId="50510871" w14:textId="77777777" w:rsidTr="00033B2A">
        <w:trPr>
          <w:cantSplit/>
          <w:trHeight w:val="197"/>
          <w:tblHeader/>
        </w:trPr>
        <w:tc>
          <w:tcPr>
            <w:tcW w:w="4106" w:type="dxa"/>
            <w:tcBorders>
              <w:top w:val="single" w:sz="4" w:space="0" w:color="000000"/>
              <w:bottom w:val="single" w:sz="4" w:space="0" w:color="000000"/>
            </w:tcBorders>
          </w:tcPr>
          <w:p w14:paraId="5051086B" w14:textId="77777777" w:rsidR="008A19C8" w:rsidRDefault="00150A7C">
            <w:pPr>
              <w:pStyle w:val="TableParagraph"/>
              <w:spacing w:line="165" w:lineRule="exact"/>
              <w:ind w:left="63"/>
              <w:jc w:val="left"/>
              <w:rPr>
                <w:rFonts w:ascii="Times New Roman"/>
                <w:b/>
                <w:sz w:val="16"/>
              </w:rPr>
            </w:pPr>
            <w:r>
              <w:rPr>
                <w:rFonts w:ascii="Times New Roman"/>
                <w:b/>
                <w:sz w:val="16"/>
              </w:rPr>
              <w:t>Net</w:t>
            </w:r>
            <w:r>
              <w:rPr>
                <w:rFonts w:ascii="Times New Roman"/>
                <w:b/>
                <w:spacing w:val="2"/>
                <w:sz w:val="16"/>
              </w:rPr>
              <w:t xml:space="preserve"> </w:t>
            </w:r>
            <w:r>
              <w:rPr>
                <w:rFonts w:ascii="Times New Roman"/>
                <w:b/>
                <w:sz w:val="16"/>
              </w:rPr>
              <w:t>Operating</w:t>
            </w:r>
            <w:r>
              <w:rPr>
                <w:rFonts w:ascii="Times New Roman"/>
                <w:b/>
                <w:spacing w:val="3"/>
                <w:sz w:val="16"/>
              </w:rPr>
              <w:t xml:space="preserve"> </w:t>
            </w:r>
            <w:r>
              <w:rPr>
                <w:rFonts w:ascii="Times New Roman"/>
                <w:b/>
                <w:spacing w:val="-2"/>
                <w:sz w:val="16"/>
              </w:rPr>
              <w:t>Margin</w:t>
            </w:r>
          </w:p>
        </w:tc>
        <w:tc>
          <w:tcPr>
            <w:tcW w:w="1730" w:type="dxa"/>
            <w:tcBorders>
              <w:top w:val="single" w:sz="4" w:space="0" w:color="000000"/>
              <w:bottom w:val="single" w:sz="4" w:space="0" w:color="000000"/>
            </w:tcBorders>
          </w:tcPr>
          <w:p w14:paraId="5051086C" w14:textId="77777777" w:rsidR="008A19C8" w:rsidRDefault="00150A7C">
            <w:pPr>
              <w:pStyle w:val="TableParagraph"/>
              <w:spacing w:line="165" w:lineRule="exact"/>
              <w:ind w:right="62"/>
              <w:rPr>
                <w:rFonts w:ascii="Times New Roman"/>
                <w:b/>
                <w:sz w:val="16"/>
              </w:rPr>
            </w:pPr>
            <w:r>
              <w:rPr>
                <w:rFonts w:ascii="Times New Roman"/>
                <w:b/>
                <w:spacing w:val="-4"/>
                <w:sz w:val="16"/>
              </w:rPr>
              <w:t>2025</w:t>
            </w:r>
          </w:p>
        </w:tc>
        <w:tc>
          <w:tcPr>
            <w:tcW w:w="950" w:type="dxa"/>
            <w:tcBorders>
              <w:top w:val="single" w:sz="4" w:space="0" w:color="000000"/>
              <w:bottom w:val="single" w:sz="4" w:space="0" w:color="000000"/>
            </w:tcBorders>
          </w:tcPr>
          <w:p w14:paraId="5051086D" w14:textId="77777777" w:rsidR="008A19C8" w:rsidRDefault="00150A7C">
            <w:pPr>
              <w:pStyle w:val="TableParagraph"/>
              <w:spacing w:line="165" w:lineRule="exact"/>
              <w:ind w:right="62"/>
              <w:rPr>
                <w:rFonts w:ascii="Times New Roman"/>
                <w:b/>
                <w:sz w:val="16"/>
              </w:rPr>
            </w:pPr>
            <w:r>
              <w:rPr>
                <w:rFonts w:ascii="Times New Roman"/>
                <w:b/>
                <w:spacing w:val="-4"/>
                <w:sz w:val="16"/>
              </w:rPr>
              <w:t>2026</w:t>
            </w:r>
          </w:p>
        </w:tc>
        <w:tc>
          <w:tcPr>
            <w:tcW w:w="950" w:type="dxa"/>
            <w:tcBorders>
              <w:top w:val="single" w:sz="4" w:space="0" w:color="000000"/>
              <w:bottom w:val="single" w:sz="4" w:space="0" w:color="000000"/>
            </w:tcBorders>
          </w:tcPr>
          <w:p w14:paraId="5051086E" w14:textId="77777777" w:rsidR="008A19C8" w:rsidRDefault="00150A7C">
            <w:pPr>
              <w:pStyle w:val="TableParagraph"/>
              <w:spacing w:line="165" w:lineRule="exact"/>
              <w:ind w:right="62"/>
              <w:rPr>
                <w:rFonts w:ascii="Times New Roman"/>
                <w:b/>
                <w:sz w:val="16"/>
              </w:rPr>
            </w:pPr>
            <w:r>
              <w:rPr>
                <w:rFonts w:ascii="Times New Roman"/>
                <w:b/>
                <w:spacing w:val="-4"/>
                <w:sz w:val="16"/>
              </w:rPr>
              <w:t>2027</w:t>
            </w:r>
          </w:p>
        </w:tc>
        <w:tc>
          <w:tcPr>
            <w:tcW w:w="950" w:type="dxa"/>
            <w:tcBorders>
              <w:top w:val="single" w:sz="4" w:space="0" w:color="000000"/>
              <w:bottom w:val="single" w:sz="4" w:space="0" w:color="000000"/>
            </w:tcBorders>
          </w:tcPr>
          <w:p w14:paraId="5051086F" w14:textId="77777777" w:rsidR="008A19C8" w:rsidRDefault="00150A7C">
            <w:pPr>
              <w:pStyle w:val="TableParagraph"/>
              <w:spacing w:line="165" w:lineRule="exact"/>
              <w:ind w:right="62"/>
              <w:rPr>
                <w:rFonts w:ascii="Times New Roman"/>
                <w:b/>
                <w:sz w:val="16"/>
              </w:rPr>
            </w:pPr>
            <w:r>
              <w:rPr>
                <w:rFonts w:ascii="Times New Roman"/>
                <w:b/>
                <w:spacing w:val="-4"/>
                <w:sz w:val="16"/>
              </w:rPr>
              <w:t>2028</w:t>
            </w:r>
          </w:p>
        </w:tc>
        <w:tc>
          <w:tcPr>
            <w:tcW w:w="955" w:type="dxa"/>
            <w:tcBorders>
              <w:top w:val="single" w:sz="4" w:space="0" w:color="000000"/>
              <w:bottom w:val="single" w:sz="4" w:space="0" w:color="000000"/>
            </w:tcBorders>
          </w:tcPr>
          <w:p w14:paraId="50510870" w14:textId="77777777" w:rsidR="008A19C8" w:rsidRDefault="00150A7C">
            <w:pPr>
              <w:pStyle w:val="TableParagraph"/>
              <w:spacing w:line="165" w:lineRule="exact"/>
              <w:ind w:right="67"/>
              <w:rPr>
                <w:rFonts w:ascii="Times New Roman"/>
                <w:b/>
                <w:sz w:val="16"/>
              </w:rPr>
            </w:pPr>
            <w:r>
              <w:rPr>
                <w:rFonts w:ascii="Times New Roman"/>
                <w:b/>
                <w:spacing w:val="-4"/>
                <w:sz w:val="16"/>
              </w:rPr>
              <w:t>2029</w:t>
            </w:r>
          </w:p>
        </w:tc>
      </w:tr>
      <w:tr w:rsidR="008A19C8" w14:paraId="5051087E" w14:textId="77777777" w:rsidTr="00A0120F">
        <w:trPr>
          <w:cantSplit/>
          <w:trHeight w:val="419"/>
        </w:trPr>
        <w:tc>
          <w:tcPr>
            <w:tcW w:w="4106" w:type="dxa"/>
            <w:tcBorders>
              <w:top w:val="single" w:sz="4" w:space="0" w:color="000000"/>
            </w:tcBorders>
          </w:tcPr>
          <w:p w14:paraId="50510872" w14:textId="77777777" w:rsidR="008A19C8" w:rsidRDefault="008A19C8">
            <w:pPr>
              <w:pStyle w:val="TableParagraph"/>
              <w:spacing w:before="2"/>
              <w:jc w:val="left"/>
              <w:rPr>
                <w:rFonts w:ascii="Times New Roman"/>
                <w:sz w:val="19"/>
              </w:rPr>
            </w:pPr>
          </w:p>
          <w:p w14:paraId="50510873" w14:textId="77777777" w:rsidR="008A19C8" w:rsidRDefault="00150A7C">
            <w:pPr>
              <w:pStyle w:val="TableParagraph"/>
              <w:spacing w:before="0" w:line="178" w:lineRule="exact"/>
              <w:ind w:left="63"/>
              <w:jc w:val="left"/>
              <w:rPr>
                <w:rFonts w:ascii="Times New Roman"/>
                <w:sz w:val="16"/>
              </w:rPr>
            </w:pPr>
            <w:r>
              <w:rPr>
                <w:rFonts w:ascii="Times New Roman"/>
                <w:sz w:val="16"/>
              </w:rPr>
              <w:t>Total</w:t>
            </w:r>
            <w:r>
              <w:rPr>
                <w:rFonts w:ascii="Times New Roman"/>
                <w:spacing w:val="6"/>
                <w:sz w:val="16"/>
              </w:rPr>
              <w:t xml:space="preserve"> </w:t>
            </w:r>
            <w:r>
              <w:rPr>
                <w:rFonts w:ascii="Times New Roman"/>
                <w:spacing w:val="-2"/>
                <w:sz w:val="16"/>
              </w:rPr>
              <w:t>revenues</w:t>
            </w:r>
          </w:p>
        </w:tc>
        <w:tc>
          <w:tcPr>
            <w:tcW w:w="1730" w:type="dxa"/>
            <w:tcBorders>
              <w:top w:val="single" w:sz="4" w:space="0" w:color="000000"/>
            </w:tcBorders>
          </w:tcPr>
          <w:p w14:paraId="50510874" w14:textId="77777777" w:rsidR="008A19C8" w:rsidRDefault="008A19C8">
            <w:pPr>
              <w:pStyle w:val="TableParagraph"/>
              <w:spacing w:before="2"/>
              <w:jc w:val="left"/>
              <w:rPr>
                <w:rFonts w:ascii="Times New Roman"/>
                <w:sz w:val="19"/>
              </w:rPr>
            </w:pPr>
          </w:p>
          <w:p w14:paraId="50510875" w14:textId="77777777" w:rsidR="008A19C8" w:rsidRDefault="00150A7C">
            <w:pPr>
              <w:pStyle w:val="TableParagraph"/>
              <w:tabs>
                <w:tab w:val="left" w:pos="325"/>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11,481</w:t>
            </w:r>
          </w:p>
        </w:tc>
        <w:tc>
          <w:tcPr>
            <w:tcW w:w="950" w:type="dxa"/>
            <w:tcBorders>
              <w:top w:val="single" w:sz="4" w:space="0" w:color="000000"/>
            </w:tcBorders>
          </w:tcPr>
          <w:p w14:paraId="50510876" w14:textId="77777777" w:rsidR="008A19C8" w:rsidRDefault="008A19C8">
            <w:pPr>
              <w:pStyle w:val="TableParagraph"/>
              <w:spacing w:before="2"/>
              <w:jc w:val="left"/>
              <w:rPr>
                <w:rFonts w:ascii="Times New Roman"/>
                <w:sz w:val="19"/>
              </w:rPr>
            </w:pPr>
          </w:p>
          <w:p w14:paraId="50510877" w14:textId="77777777" w:rsidR="008A19C8" w:rsidRDefault="00150A7C">
            <w:pPr>
              <w:pStyle w:val="TableParagraph"/>
              <w:tabs>
                <w:tab w:val="left" w:pos="325"/>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12,706</w:t>
            </w:r>
          </w:p>
        </w:tc>
        <w:tc>
          <w:tcPr>
            <w:tcW w:w="950" w:type="dxa"/>
            <w:tcBorders>
              <w:top w:val="single" w:sz="4" w:space="0" w:color="000000"/>
            </w:tcBorders>
          </w:tcPr>
          <w:p w14:paraId="50510878" w14:textId="77777777" w:rsidR="008A19C8" w:rsidRDefault="008A19C8">
            <w:pPr>
              <w:pStyle w:val="TableParagraph"/>
              <w:spacing w:before="2"/>
              <w:jc w:val="left"/>
              <w:rPr>
                <w:rFonts w:ascii="Times New Roman"/>
                <w:sz w:val="19"/>
              </w:rPr>
            </w:pPr>
          </w:p>
          <w:p w14:paraId="50510879" w14:textId="77777777" w:rsidR="008A19C8" w:rsidRDefault="00150A7C">
            <w:pPr>
              <w:pStyle w:val="TableParagraph"/>
              <w:tabs>
                <w:tab w:val="left" w:pos="325"/>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12,986</w:t>
            </w:r>
          </w:p>
        </w:tc>
        <w:tc>
          <w:tcPr>
            <w:tcW w:w="950" w:type="dxa"/>
            <w:tcBorders>
              <w:top w:val="single" w:sz="4" w:space="0" w:color="000000"/>
            </w:tcBorders>
          </w:tcPr>
          <w:p w14:paraId="5051087A" w14:textId="77777777" w:rsidR="008A19C8" w:rsidRDefault="008A19C8">
            <w:pPr>
              <w:pStyle w:val="TableParagraph"/>
              <w:spacing w:before="2"/>
              <w:jc w:val="left"/>
              <w:rPr>
                <w:rFonts w:ascii="Times New Roman"/>
                <w:sz w:val="19"/>
              </w:rPr>
            </w:pPr>
          </w:p>
          <w:p w14:paraId="5051087B" w14:textId="77777777" w:rsidR="008A19C8" w:rsidRDefault="00150A7C">
            <w:pPr>
              <w:pStyle w:val="TableParagraph"/>
              <w:tabs>
                <w:tab w:val="left" w:pos="378"/>
              </w:tabs>
              <w:spacing w:before="0" w:line="178" w:lineRule="exact"/>
              <w:ind w:left="53"/>
              <w:jc w:val="left"/>
              <w:rPr>
                <w:rFonts w:ascii="Times New Roman"/>
                <w:sz w:val="16"/>
              </w:rPr>
            </w:pPr>
            <w:r>
              <w:rPr>
                <w:rFonts w:ascii="Times New Roman"/>
                <w:spacing w:val="-10"/>
                <w:sz w:val="16"/>
              </w:rPr>
              <w:t>$</w:t>
            </w:r>
            <w:r>
              <w:rPr>
                <w:rFonts w:ascii="Times New Roman"/>
                <w:sz w:val="16"/>
              </w:rPr>
              <w:tab/>
            </w:r>
            <w:r>
              <w:rPr>
                <w:rFonts w:ascii="Times New Roman"/>
                <w:spacing w:val="-2"/>
                <w:sz w:val="16"/>
              </w:rPr>
              <w:t>13,272</w:t>
            </w:r>
          </w:p>
        </w:tc>
        <w:tc>
          <w:tcPr>
            <w:tcW w:w="955" w:type="dxa"/>
            <w:tcBorders>
              <w:top w:val="single" w:sz="4" w:space="0" w:color="000000"/>
            </w:tcBorders>
          </w:tcPr>
          <w:p w14:paraId="5051087C" w14:textId="77777777" w:rsidR="008A19C8" w:rsidRDefault="008A19C8">
            <w:pPr>
              <w:pStyle w:val="TableParagraph"/>
              <w:spacing w:before="2"/>
              <w:jc w:val="left"/>
              <w:rPr>
                <w:rFonts w:ascii="Times New Roman"/>
                <w:sz w:val="19"/>
              </w:rPr>
            </w:pPr>
          </w:p>
          <w:p w14:paraId="5051087D" w14:textId="77777777" w:rsidR="008A19C8" w:rsidRDefault="00150A7C">
            <w:pPr>
              <w:pStyle w:val="TableParagraph"/>
              <w:tabs>
                <w:tab w:val="left" w:pos="378"/>
              </w:tabs>
              <w:spacing w:before="0" w:line="178" w:lineRule="exact"/>
              <w:ind w:left="53"/>
              <w:jc w:val="left"/>
              <w:rPr>
                <w:rFonts w:ascii="Times New Roman"/>
                <w:sz w:val="16"/>
              </w:rPr>
            </w:pPr>
            <w:r>
              <w:rPr>
                <w:rFonts w:ascii="Times New Roman"/>
                <w:spacing w:val="-10"/>
                <w:sz w:val="16"/>
              </w:rPr>
              <w:t>$</w:t>
            </w:r>
            <w:r>
              <w:rPr>
                <w:rFonts w:ascii="Times New Roman"/>
                <w:sz w:val="16"/>
              </w:rPr>
              <w:tab/>
            </w:r>
            <w:r>
              <w:rPr>
                <w:rFonts w:ascii="Times New Roman"/>
                <w:spacing w:val="-2"/>
                <w:sz w:val="16"/>
              </w:rPr>
              <w:t>13,567</w:t>
            </w:r>
          </w:p>
        </w:tc>
      </w:tr>
      <w:tr w:rsidR="008A19C8" w14:paraId="50510885" w14:textId="77777777" w:rsidTr="00A0120F">
        <w:trPr>
          <w:cantSplit/>
          <w:trHeight w:val="194"/>
        </w:trPr>
        <w:tc>
          <w:tcPr>
            <w:tcW w:w="4106" w:type="dxa"/>
            <w:tcBorders>
              <w:bottom w:val="single" w:sz="4" w:space="0" w:color="000000"/>
            </w:tcBorders>
          </w:tcPr>
          <w:p w14:paraId="5051087F" w14:textId="77777777" w:rsidR="008A19C8" w:rsidRDefault="00150A7C">
            <w:pPr>
              <w:pStyle w:val="TableParagraph"/>
              <w:spacing w:before="9" w:line="165" w:lineRule="exact"/>
              <w:ind w:left="63"/>
              <w:jc w:val="left"/>
              <w:rPr>
                <w:rFonts w:ascii="Times New Roman"/>
                <w:sz w:val="16"/>
              </w:rPr>
            </w:pPr>
            <w:r>
              <w:rPr>
                <w:rFonts w:ascii="Times New Roman"/>
                <w:sz w:val="16"/>
              </w:rPr>
              <w:t>Total</w:t>
            </w:r>
            <w:r>
              <w:rPr>
                <w:rFonts w:ascii="Times New Roman"/>
                <w:spacing w:val="6"/>
                <w:sz w:val="16"/>
              </w:rPr>
              <w:t xml:space="preserve"> </w:t>
            </w:r>
            <w:r>
              <w:rPr>
                <w:rFonts w:ascii="Times New Roman"/>
                <w:spacing w:val="-2"/>
                <w:sz w:val="16"/>
              </w:rPr>
              <w:t>expenses</w:t>
            </w:r>
          </w:p>
        </w:tc>
        <w:tc>
          <w:tcPr>
            <w:tcW w:w="1730" w:type="dxa"/>
            <w:tcBorders>
              <w:bottom w:val="single" w:sz="4" w:space="0" w:color="000000"/>
            </w:tcBorders>
          </w:tcPr>
          <w:p w14:paraId="50510880" w14:textId="77777777" w:rsidR="008A19C8" w:rsidRDefault="00150A7C">
            <w:pPr>
              <w:pStyle w:val="TableParagraph"/>
              <w:spacing w:before="9" w:line="165" w:lineRule="exact"/>
              <w:ind w:right="116"/>
              <w:rPr>
                <w:rFonts w:ascii="Times New Roman"/>
                <w:sz w:val="16"/>
              </w:rPr>
            </w:pPr>
            <w:r>
              <w:rPr>
                <w:rFonts w:ascii="Times New Roman"/>
                <w:spacing w:val="-2"/>
                <w:sz w:val="16"/>
              </w:rPr>
              <w:t>8,829</w:t>
            </w:r>
          </w:p>
        </w:tc>
        <w:tc>
          <w:tcPr>
            <w:tcW w:w="950" w:type="dxa"/>
            <w:tcBorders>
              <w:bottom w:val="single" w:sz="4" w:space="0" w:color="000000"/>
            </w:tcBorders>
          </w:tcPr>
          <w:p w14:paraId="50510881" w14:textId="77777777" w:rsidR="008A19C8" w:rsidRDefault="00150A7C">
            <w:pPr>
              <w:pStyle w:val="TableParagraph"/>
              <w:spacing w:before="9" w:line="165" w:lineRule="exact"/>
              <w:ind w:right="116"/>
              <w:rPr>
                <w:rFonts w:ascii="Times New Roman"/>
                <w:sz w:val="16"/>
              </w:rPr>
            </w:pPr>
            <w:r>
              <w:rPr>
                <w:rFonts w:ascii="Times New Roman"/>
                <w:spacing w:val="-2"/>
                <w:sz w:val="16"/>
              </w:rPr>
              <w:t>9,307</w:t>
            </w:r>
          </w:p>
        </w:tc>
        <w:tc>
          <w:tcPr>
            <w:tcW w:w="950" w:type="dxa"/>
            <w:tcBorders>
              <w:bottom w:val="single" w:sz="4" w:space="0" w:color="000000"/>
            </w:tcBorders>
          </w:tcPr>
          <w:p w14:paraId="50510882" w14:textId="77777777" w:rsidR="008A19C8" w:rsidRDefault="00150A7C">
            <w:pPr>
              <w:pStyle w:val="TableParagraph"/>
              <w:spacing w:before="9" w:line="165" w:lineRule="exact"/>
              <w:ind w:right="116"/>
              <w:rPr>
                <w:rFonts w:ascii="Times New Roman"/>
                <w:sz w:val="16"/>
              </w:rPr>
            </w:pPr>
            <w:r>
              <w:rPr>
                <w:rFonts w:ascii="Times New Roman"/>
                <w:spacing w:val="-2"/>
                <w:sz w:val="16"/>
              </w:rPr>
              <w:t>9,495</w:t>
            </w:r>
          </w:p>
        </w:tc>
        <w:tc>
          <w:tcPr>
            <w:tcW w:w="950" w:type="dxa"/>
            <w:tcBorders>
              <w:bottom w:val="single" w:sz="4" w:space="0" w:color="000000"/>
            </w:tcBorders>
          </w:tcPr>
          <w:p w14:paraId="50510883" w14:textId="77777777" w:rsidR="008A19C8" w:rsidRDefault="00150A7C">
            <w:pPr>
              <w:pStyle w:val="TableParagraph"/>
              <w:spacing w:before="9" w:line="165" w:lineRule="exact"/>
              <w:ind w:right="116"/>
              <w:rPr>
                <w:rFonts w:ascii="Times New Roman"/>
                <w:sz w:val="16"/>
              </w:rPr>
            </w:pPr>
            <w:r>
              <w:rPr>
                <w:rFonts w:ascii="Times New Roman"/>
                <w:spacing w:val="-2"/>
                <w:sz w:val="16"/>
              </w:rPr>
              <w:t>9,685</w:t>
            </w:r>
          </w:p>
        </w:tc>
        <w:tc>
          <w:tcPr>
            <w:tcW w:w="955" w:type="dxa"/>
            <w:tcBorders>
              <w:bottom w:val="single" w:sz="4" w:space="0" w:color="000000"/>
            </w:tcBorders>
          </w:tcPr>
          <w:p w14:paraId="50510884" w14:textId="77777777" w:rsidR="008A19C8" w:rsidRDefault="00150A7C">
            <w:pPr>
              <w:pStyle w:val="TableParagraph"/>
              <w:spacing w:before="9" w:line="165" w:lineRule="exact"/>
              <w:ind w:right="121"/>
              <w:rPr>
                <w:rFonts w:ascii="Times New Roman"/>
                <w:sz w:val="16"/>
              </w:rPr>
            </w:pPr>
            <w:r>
              <w:rPr>
                <w:rFonts w:ascii="Times New Roman"/>
                <w:spacing w:val="-2"/>
                <w:sz w:val="16"/>
              </w:rPr>
              <w:t>9,881</w:t>
            </w:r>
          </w:p>
        </w:tc>
      </w:tr>
      <w:tr w:rsidR="008A19C8" w14:paraId="5051088C" w14:textId="77777777" w:rsidTr="00A0120F">
        <w:trPr>
          <w:cantSplit/>
          <w:trHeight w:val="197"/>
        </w:trPr>
        <w:tc>
          <w:tcPr>
            <w:tcW w:w="4106" w:type="dxa"/>
            <w:tcBorders>
              <w:top w:val="single" w:sz="4" w:space="0" w:color="000000"/>
              <w:bottom w:val="single" w:sz="8" w:space="0" w:color="000000"/>
            </w:tcBorders>
          </w:tcPr>
          <w:p w14:paraId="50510886" w14:textId="77777777" w:rsidR="008A19C8" w:rsidRDefault="00150A7C">
            <w:pPr>
              <w:pStyle w:val="TableParagraph"/>
              <w:spacing w:line="165" w:lineRule="exact"/>
              <w:ind w:left="63"/>
              <w:jc w:val="left"/>
              <w:rPr>
                <w:rFonts w:ascii="Times New Roman"/>
                <w:sz w:val="16"/>
              </w:rPr>
            </w:pPr>
            <w:r>
              <w:rPr>
                <w:rFonts w:ascii="Times New Roman"/>
                <w:sz w:val="16"/>
              </w:rPr>
              <w:t>Net</w:t>
            </w:r>
            <w:r>
              <w:rPr>
                <w:rFonts w:ascii="Times New Roman"/>
                <w:spacing w:val="2"/>
                <w:sz w:val="16"/>
              </w:rPr>
              <w:t xml:space="preserve"> </w:t>
            </w:r>
            <w:r>
              <w:rPr>
                <w:rFonts w:ascii="Times New Roman"/>
                <w:sz w:val="16"/>
              </w:rPr>
              <w:t>Operating</w:t>
            </w:r>
            <w:r>
              <w:rPr>
                <w:rFonts w:ascii="Times New Roman"/>
                <w:spacing w:val="-6"/>
                <w:sz w:val="16"/>
              </w:rPr>
              <w:t xml:space="preserve"> </w:t>
            </w:r>
            <w:r>
              <w:rPr>
                <w:rFonts w:ascii="Times New Roman"/>
                <w:spacing w:val="-5"/>
                <w:sz w:val="16"/>
              </w:rPr>
              <w:t>($)</w:t>
            </w:r>
          </w:p>
        </w:tc>
        <w:tc>
          <w:tcPr>
            <w:tcW w:w="1730" w:type="dxa"/>
            <w:tcBorders>
              <w:top w:val="single" w:sz="4" w:space="0" w:color="000000"/>
              <w:bottom w:val="single" w:sz="8" w:space="0" w:color="000000"/>
            </w:tcBorders>
          </w:tcPr>
          <w:p w14:paraId="50510887" w14:textId="77777777" w:rsidR="008A19C8" w:rsidRDefault="00150A7C">
            <w:pPr>
              <w:pStyle w:val="TableParagraph"/>
              <w:spacing w:line="165" w:lineRule="exact"/>
              <w:ind w:right="116"/>
              <w:rPr>
                <w:rFonts w:ascii="Times New Roman"/>
                <w:sz w:val="16"/>
              </w:rPr>
            </w:pPr>
            <w:r>
              <w:rPr>
                <w:rFonts w:ascii="Times New Roman"/>
                <w:spacing w:val="-2"/>
                <w:sz w:val="16"/>
              </w:rPr>
              <w:t>2,652</w:t>
            </w:r>
          </w:p>
        </w:tc>
        <w:tc>
          <w:tcPr>
            <w:tcW w:w="950" w:type="dxa"/>
            <w:tcBorders>
              <w:top w:val="single" w:sz="4" w:space="0" w:color="000000"/>
              <w:bottom w:val="single" w:sz="8" w:space="0" w:color="000000"/>
            </w:tcBorders>
          </w:tcPr>
          <w:p w14:paraId="50510888" w14:textId="77777777" w:rsidR="008A19C8" w:rsidRDefault="00150A7C">
            <w:pPr>
              <w:pStyle w:val="TableParagraph"/>
              <w:spacing w:line="165" w:lineRule="exact"/>
              <w:ind w:right="116"/>
              <w:rPr>
                <w:rFonts w:ascii="Times New Roman"/>
                <w:sz w:val="16"/>
              </w:rPr>
            </w:pPr>
            <w:r>
              <w:rPr>
                <w:rFonts w:ascii="Times New Roman"/>
                <w:spacing w:val="-2"/>
                <w:sz w:val="16"/>
              </w:rPr>
              <w:t>3,399</w:t>
            </w:r>
          </w:p>
        </w:tc>
        <w:tc>
          <w:tcPr>
            <w:tcW w:w="950" w:type="dxa"/>
            <w:tcBorders>
              <w:top w:val="single" w:sz="4" w:space="0" w:color="000000"/>
              <w:bottom w:val="single" w:sz="8" w:space="0" w:color="000000"/>
            </w:tcBorders>
          </w:tcPr>
          <w:p w14:paraId="50510889" w14:textId="77777777" w:rsidR="008A19C8" w:rsidRDefault="00150A7C">
            <w:pPr>
              <w:pStyle w:val="TableParagraph"/>
              <w:spacing w:line="165" w:lineRule="exact"/>
              <w:ind w:right="116"/>
              <w:rPr>
                <w:rFonts w:ascii="Times New Roman"/>
                <w:sz w:val="16"/>
              </w:rPr>
            </w:pPr>
            <w:r>
              <w:rPr>
                <w:rFonts w:ascii="Times New Roman"/>
                <w:spacing w:val="-2"/>
                <w:sz w:val="16"/>
              </w:rPr>
              <w:t>3,491</w:t>
            </w:r>
          </w:p>
        </w:tc>
        <w:tc>
          <w:tcPr>
            <w:tcW w:w="950" w:type="dxa"/>
            <w:tcBorders>
              <w:top w:val="single" w:sz="4" w:space="0" w:color="000000"/>
              <w:bottom w:val="single" w:sz="8" w:space="0" w:color="000000"/>
            </w:tcBorders>
          </w:tcPr>
          <w:p w14:paraId="5051088A" w14:textId="77777777" w:rsidR="008A19C8" w:rsidRDefault="00150A7C">
            <w:pPr>
              <w:pStyle w:val="TableParagraph"/>
              <w:spacing w:line="165" w:lineRule="exact"/>
              <w:ind w:right="116"/>
              <w:rPr>
                <w:rFonts w:ascii="Times New Roman"/>
                <w:sz w:val="16"/>
              </w:rPr>
            </w:pPr>
            <w:r>
              <w:rPr>
                <w:rFonts w:ascii="Times New Roman"/>
                <w:spacing w:val="-2"/>
                <w:sz w:val="16"/>
              </w:rPr>
              <w:t>3,587</w:t>
            </w:r>
          </w:p>
        </w:tc>
        <w:tc>
          <w:tcPr>
            <w:tcW w:w="955" w:type="dxa"/>
            <w:tcBorders>
              <w:top w:val="single" w:sz="4" w:space="0" w:color="000000"/>
              <w:bottom w:val="single" w:sz="8" w:space="0" w:color="000000"/>
            </w:tcBorders>
          </w:tcPr>
          <w:p w14:paraId="5051088B" w14:textId="77777777" w:rsidR="008A19C8" w:rsidRDefault="00150A7C">
            <w:pPr>
              <w:pStyle w:val="TableParagraph"/>
              <w:spacing w:line="165" w:lineRule="exact"/>
              <w:ind w:right="121"/>
              <w:rPr>
                <w:rFonts w:ascii="Times New Roman"/>
                <w:sz w:val="16"/>
              </w:rPr>
            </w:pPr>
            <w:r>
              <w:rPr>
                <w:rFonts w:ascii="Times New Roman"/>
                <w:spacing w:val="-2"/>
                <w:sz w:val="16"/>
              </w:rPr>
              <w:t>3,686</w:t>
            </w:r>
          </w:p>
        </w:tc>
      </w:tr>
      <w:tr w:rsidR="008A19C8" w14:paraId="50510893" w14:textId="77777777" w:rsidTr="00A0120F">
        <w:trPr>
          <w:cantSplit/>
          <w:trHeight w:val="196"/>
        </w:trPr>
        <w:tc>
          <w:tcPr>
            <w:tcW w:w="4106" w:type="dxa"/>
            <w:tcBorders>
              <w:top w:val="single" w:sz="8" w:space="0" w:color="000000"/>
              <w:bottom w:val="single" w:sz="8" w:space="0" w:color="000000"/>
            </w:tcBorders>
            <w:shd w:val="clear" w:color="auto" w:fill="D9D9D9"/>
          </w:tcPr>
          <w:p w14:paraId="5051088D" w14:textId="77777777" w:rsidR="008A19C8" w:rsidRDefault="00150A7C">
            <w:pPr>
              <w:pStyle w:val="TableParagraph"/>
              <w:spacing w:line="165" w:lineRule="exact"/>
              <w:ind w:left="63"/>
              <w:jc w:val="left"/>
              <w:rPr>
                <w:rFonts w:ascii="Times New Roman"/>
                <w:b/>
                <w:sz w:val="16"/>
              </w:rPr>
            </w:pPr>
            <w:r>
              <w:rPr>
                <w:rFonts w:ascii="Times New Roman"/>
                <w:b/>
                <w:sz w:val="16"/>
              </w:rPr>
              <w:t>Net</w:t>
            </w:r>
            <w:r>
              <w:rPr>
                <w:rFonts w:ascii="Times New Roman"/>
                <w:b/>
                <w:spacing w:val="2"/>
                <w:sz w:val="16"/>
              </w:rPr>
              <w:t xml:space="preserve"> </w:t>
            </w:r>
            <w:r>
              <w:rPr>
                <w:rFonts w:ascii="Times New Roman"/>
                <w:b/>
                <w:sz w:val="16"/>
              </w:rPr>
              <w:t>Operating</w:t>
            </w:r>
            <w:r>
              <w:rPr>
                <w:rFonts w:ascii="Times New Roman"/>
                <w:b/>
                <w:spacing w:val="3"/>
                <w:sz w:val="16"/>
              </w:rPr>
              <w:t xml:space="preserve"> </w:t>
            </w:r>
            <w:r>
              <w:rPr>
                <w:rFonts w:ascii="Times New Roman"/>
                <w:b/>
                <w:spacing w:val="-5"/>
                <w:sz w:val="16"/>
              </w:rPr>
              <w:t>(%)</w:t>
            </w:r>
          </w:p>
        </w:tc>
        <w:tc>
          <w:tcPr>
            <w:tcW w:w="1730" w:type="dxa"/>
            <w:tcBorders>
              <w:top w:val="single" w:sz="8" w:space="0" w:color="000000"/>
              <w:bottom w:val="single" w:sz="8" w:space="0" w:color="000000"/>
            </w:tcBorders>
            <w:shd w:val="clear" w:color="auto" w:fill="D9D9D9"/>
          </w:tcPr>
          <w:p w14:paraId="5051088E" w14:textId="77777777" w:rsidR="008A19C8" w:rsidRDefault="00150A7C">
            <w:pPr>
              <w:pStyle w:val="TableParagraph"/>
              <w:spacing w:line="165" w:lineRule="exact"/>
              <w:ind w:right="62"/>
              <w:rPr>
                <w:rFonts w:ascii="Times New Roman"/>
                <w:sz w:val="16"/>
              </w:rPr>
            </w:pPr>
            <w:r>
              <w:rPr>
                <w:rFonts w:ascii="Times New Roman"/>
                <w:spacing w:val="-2"/>
                <w:sz w:val="16"/>
              </w:rPr>
              <w:t>23.1%</w:t>
            </w:r>
          </w:p>
        </w:tc>
        <w:tc>
          <w:tcPr>
            <w:tcW w:w="950" w:type="dxa"/>
            <w:tcBorders>
              <w:top w:val="single" w:sz="8" w:space="0" w:color="000000"/>
              <w:bottom w:val="single" w:sz="8" w:space="0" w:color="000000"/>
            </w:tcBorders>
            <w:shd w:val="clear" w:color="auto" w:fill="D9D9D9"/>
          </w:tcPr>
          <w:p w14:paraId="5051088F" w14:textId="77777777" w:rsidR="008A19C8" w:rsidRDefault="00150A7C">
            <w:pPr>
              <w:pStyle w:val="TableParagraph"/>
              <w:spacing w:line="165" w:lineRule="exact"/>
              <w:ind w:right="62"/>
              <w:rPr>
                <w:rFonts w:ascii="Times New Roman"/>
                <w:sz w:val="16"/>
              </w:rPr>
            </w:pPr>
            <w:r>
              <w:rPr>
                <w:rFonts w:ascii="Times New Roman"/>
                <w:spacing w:val="-2"/>
                <w:sz w:val="16"/>
              </w:rPr>
              <w:t>26.7%</w:t>
            </w:r>
          </w:p>
        </w:tc>
        <w:tc>
          <w:tcPr>
            <w:tcW w:w="950" w:type="dxa"/>
            <w:tcBorders>
              <w:top w:val="single" w:sz="8" w:space="0" w:color="000000"/>
              <w:bottom w:val="single" w:sz="8" w:space="0" w:color="000000"/>
            </w:tcBorders>
            <w:shd w:val="clear" w:color="auto" w:fill="D9D9D9"/>
          </w:tcPr>
          <w:p w14:paraId="50510890" w14:textId="77777777" w:rsidR="008A19C8" w:rsidRDefault="00150A7C">
            <w:pPr>
              <w:pStyle w:val="TableParagraph"/>
              <w:spacing w:line="165" w:lineRule="exact"/>
              <w:ind w:right="62"/>
              <w:rPr>
                <w:rFonts w:ascii="Times New Roman"/>
                <w:sz w:val="16"/>
              </w:rPr>
            </w:pPr>
            <w:r>
              <w:rPr>
                <w:rFonts w:ascii="Times New Roman"/>
                <w:spacing w:val="-2"/>
                <w:sz w:val="16"/>
              </w:rPr>
              <w:t>26.9%</w:t>
            </w:r>
          </w:p>
        </w:tc>
        <w:tc>
          <w:tcPr>
            <w:tcW w:w="950" w:type="dxa"/>
            <w:tcBorders>
              <w:top w:val="single" w:sz="8" w:space="0" w:color="000000"/>
              <w:bottom w:val="single" w:sz="8" w:space="0" w:color="000000"/>
            </w:tcBorders>
            <w:shd w:val="clear" w:color="auto" w:fill="D9D9D9"/>
          </w:tcPr>
          <w:p w14:paraId="50510891" w14:textId="77777777" w:rsidR="008A19C8" w:rsidRDefault="00150A7C">
            <w:pPr>
              <w:pStyle w:val="TableParagraph"/>
              <w:spacing w:line="165" w:lineRule="exact"/>
              <w:ind w:right="62"/>
              <w:rPr>
                <w:rFonts w:ascii="Times New Roman"/>
                <w:sz w:val="16"/>
              </w:rPr>
            </w:pPr>
            <w:r>
              <w:rPr>
                <w:rFonts w:ascii="Times New Roman"/>
                <w:spacing w:val="-2"/>
                <w:sz w:val="16"/>
              </w:rPr>
              <w:t>27.0%</w:t>
            </w:r>
          </w:p>
        </w:tc>
        <w:tc>
          <w:tcPr>
            <w:tcW w:w="955" w:type="dxa"/>
            <w:tcBorders>
              <w:top w:val="single" w:sz="8" w:space="0" w:color="000000"/>
              <w:bottom w:val="single" w:sz="8" w:space="0" w:color="000000"/>
            </w:tcBorders>
            <w:shd w:val="clear" w:color="auto" w:fill="D9D9D9"/>
          </w:tcPr>
          <w:p w14:paraId="50510892" w14:textId="77777777" w:rsidR="008A19C8" w:rsidRDefault="00150A7C">
            <w:pPr>
              <w:pStyle w:val="TableParagraph"/>
              <w:spacing w:line="165" w:lineRule="exact"/>
              <w:ind w:right="67"/>
              <w:rPr>
                <w:rFonts w:ascii="Times New Roman"/>
                <w:sz w:val="16"/>
              </w:rPr>
            </w:pPr>
            <w:r>
              <w:rPr>
                <w:rFonts w:ascii="Times New Roman"/>
                <w:spacing w:val="-2"/>
                <w:sz w:val="16"/>
              </w:rPr>
              <w:t>27.2%</w:t>
            </w:r>
          </w:p>
        </w:tc>
      </w:tr>
    </w:tbl>
    <w:p w14:paraId="10115D97" w14:textId="77777777" w:rsidR="00A0120F" w:rsidRDefault="00A0120F"/>
    <w:tbl>
      <w:tblPr>
        <w:tblW w:w="0" w:type="auto"/>
        <w:tblInd w:w="1139" w:type="dxa"/>
        <w:tblLayout w:type="fixed"/>
        <w:tblCellMar>
          <w:left w:w="0" w:type="dxa"/>
          <w:right w:w="0" w:type="dxa"/>
        </w:tblCellMar>
        <w:tblLook w:val="01E0" w:firstRow="1" w:lastRow="1" w:firstColumn="1" w:lastColumn="1" w:noHBand="0" w:noVBand="0"/>
      </w:tblPr>
      <w:tblGrid>
        <w:gridCol w:w="4106"/>
        <w:gridCol w:w="1730"/>
        <w:gridCol w:w="950"/>
        <w:gridCol w:w="950"/>
        <w:gridCol w:w="950"/>
        <w:gridCol w:w="955"/>
      </w:tblGrid>
      <w:tr w:rsidR="008A19C8" w14:paraId="505108A8" w14:textId="77777777" w:rsidTr="00B97742">
        <w:trPr>
          <w:cantSplit/>
          <w:trHeight w:val="197"/>
          <w:tblHeader/>
        </w:trPr>
        <w:tc>
          <w:tcPr>
            <w:tcW w:w="4106" w:type="dxa"/>
            <w:tcBorders>
              <w:top w:val="single" w:sz="8" w:space="0" w:color="000000"/>
              <w:bottom w:val="single" w:sz="4" w:space="0" w:color="000000"/>
            </w:tcBorders>
          </w:tcPr>
          <w:p w14:paraId="505108A2" w14:textId="77777777" w:rsidR="008A19C8" w:rsidRDefault="00150A7C">
            <w:pPr>
              <w:pStyle w:val="TableParagraph"/>
              <w:spacing w:line="165" w:lineRule="exact"/>
              <w:ind w:left="63"/>
              <w:jc w:val="left"/>
              <w:rPr>
                <w:rFonts w:ascii="Times New Roman"/>
                <w:b/>
                <w:sz w:val="16"/>
              </w:rPr>
            </w:pPr>
            <w:r>
              <w:rPr>
                <w:rFonts w:ascii="Times New Roman"/>
                <w:b/>
                <w:sz w:val="16"/>
              </w:rPr>
              <w:t>Days</w:t>
            </w:r>
            <w:r>
              <w:rPr>
                <w:rFonts w:ascii="Times New Roman"/>
                <w:b/>
                <w:spacing w:val="8"/>
                <w:sz w:val="16"/>
              </w:rPr>
              <w:t xml:space="preserve"> </w:t>
            </w:r>
            <w:r>
              <w:rPr>
                <w:rFonts w:ascii="Times New Roman"/>
                <w:b/>
                <w:sz w:val="16"/>
              </w:rPr>
              <w:t>Cash</w:t>
            </w:r>
            <w:r>
              <w:rPr>
                <w:rFonts w:ascii="Times New Roman"/>
                <w:b/>
                <w:spacing w:val="9"/>
                <w:sz w:val="16"/>
              </w:rPr>
              <w:t xml:space="preserve"> </w:t>
            </w:r>
            <w:r>
              <w:rPr>
                <w:rFonts w:ascii="Times New Roman"/>
                <w:b/>
                <w:sz w:val="16"/>
              </w:rPr>
              <w:t>on</w:t>
            </w:r>
            <w:r>
              <w:rPr>
                <w:rFonts w:ascii="Times New Roman"/>
                <w:b/>
                <w:spacing w:val="9"/>
                <w:sz w:val="16"/>
              </w:rPr>
              <w:t xml:space="preserve"> </w:t>
            </w:r>
            <w:r>
              <w:rPr>
                <w:rFonts w:ascii="Times New Roman"/>
                <w:b/>
                <w:spacing w:val="-4"/>
                <w:sz w:val="16"/>
              </w:rPr>
              <w:t>Hand</w:t>
            </w:r>
          </w:p>
        </w:tc>
        <w:tc>
          <w:tcPr>
            <w:tcW w:w="1730" w:type="dxa"/>
            <w:tcBorders>
              <w:top w:val="single" w:sz="8" w:space="0" w:color="000000"/>
              <w:bottom w:val="single" w:sz="4" w:space="0" w:color="000000"/>
            </w:tcBorders>
          </w:tcPr>
          <w:p w14:paraId="505108A3" w14:textId="77777777" w:rsidR="008A19C8" w:rsidRDefault="00150A7C">
            <w:pPr>
              <w:pStyle w:val="TableParagraph"/>
              <w:spacing w:line="165" w:lineRule="exact"/>
              <w:ind w:right="62"/>
              <w:rPr>
                <w:rFonts w:ascii="Times New Roman"/>
                <w:b/>
                <w:sz w:val="16"/>
              </w:rPr>
            </w:pPr>
            <w:r>
              <w:rPr>
                <w:rFonts w:ascii="Times New Roman"/>
                <w:b/>
                <w:spacing w:val="-4"/>
                <w:sz w:val="16"/>
              </w:rPr>
              <w:t>2025</w:t>
            </w:r>
          </w:p>
        </w:tc>
        <w:tc>
          <w:tcPr>
            <w:tcW w:w="950" w:type="dxa"/>
            <w:tcBorders>
              <w:top w:val="single" w:sz="8" w:space="0" w:color="000000"/>
              <w:bottom w:val="single" w:sz="4" w:space="0" w:color="000000"/>
            </w:tcBorders>
          </w:tcPr>
          <w:p w14:paraId="505108A4" w14:textId="77777777" w:rsidR="008A19C8" w:rsidRDefault="00150A7C">
            <w:pPr>
              <w:pStyle w:val="TableParagraph"/>
              <w:spacing w:line="165" w:lineRule="exact"/>
              <w:ind w:right="62"/>
              <w:rPr>
                <w:rFonts w:ascii="Times New Roman"/>
                <w:b/>
                <w:sz w:val="16"/>
              </w:rPr>
            </w:pPr>
            <w:r>
              <w:rPr>
                <w:rFonts w:ascii="Times New Roman"/>
                <w:b/>
                <w:spacing w:val="-4"/>
                <w:sz w:val="16"/>
              </w:rPr>
              <w:t>2026</w:t>
            </w:r>
          </w:p>
        </w:tc>
        <w:tc>
          <w:tcPr>
            <w:tcW w:w="950" w:type="dxa"/>
            <w:tcBorders>
              <w:top w:val="single" w:sz="8" w:space="0" w:color="000000"/>
              <w:bottom w:val="single" w:sz="4" w:space="0" w:color="000000"/>
            </w:tcBorders>
          </w:tcPr>
          <w:p w14:paraId="505108A5" w14:textId="77777777" w:rsidR="008A19C8" w:rsidRDefault="00150A7C">
            <w:pPr>
              <w:pStyle w:val="TableParagraph"/>
              <w:spacing w:line="165" w:lineRule="exact"/>
              <w:ind w:right="62"/>
              <w:rPr>
                <w:rFonts w:ascii="Times New Roman"/>
                <w:b/>
                <w:sz w:val="16"/>
              </w:rPr>
            </w:pPr>
            <w:r>
              <w:rPr>
                <w:rFonts w:ascii="Times New Roman"/>
                <w:b/>
                <w:spacing w:val="-4"/>
                <w:sz w:val="16"/>
              </w:rPr>
              <w:t>2027</w:t>
            </w:r>
          </w:p>
        </w:tc>
        <w:tc>
          <w:tcPr>
            <w:tcW w:w="950" w:type="dxa"/>
            <w:tcBorders>
              <w:top w:val="single" w:sz="8" w:space="0" w:color="000000"/>
              <w:bottom w:val="single" w:sz="4" w:space="0" w:color="000000"/>
            </w:tcBorders>
          </w:tcPr>
          <w:p w14:paraId="505108A6" w14:textId="77777777" w:rsidR="008A19C8" w:rsidRDefault="00150A7C">
            <w:pPr>
              <w:pStyle w:val="TableParagraph"/>
              <w:spacing w:line="165" w:lineRule="exact"/>
              <w:ind w:right="62"/>
              <w:rPr>
                <w:rFonts w:ascii="Times New Roman"/>
                <w:b/>
                <w:sz w:val="16"/>
              </w:rPr>
            </w:pPr>
            <w:r>
              <w:rPr>
                <w:rFonts w:ascii="Times New Roman"/>
                <w:b/>
                <w:spacing w:val="-4"/>
                <w:sz w:val="16"/>
              </w:rPr>
              <w:t>2028</w:t>
            </w:r>
          </w:p>
        </w:tc>
        <w:tc>
          <w:tcPr>
            <w:tcW w:w="955" w:type="dxa"/>
            <w:tcBorders>
              <w:top w:val="single" w:sz="8" w:space="0" w:color="000000"/>
              <w:bottom w:val="single" w:sz="4" w:space="0" w:color="000000"/>
            </w:tcBorders>
          </w:tcPr>
          <w:p w14:paraId="505108A7" w14:textId="77777777" w:rsidR="008A19C8" w:rsidRDefault="00150A7C">
            <w:pPr>
              <w:pStyle w:val="TableParagraph"/>
              <w:spacing w:line="165" w:lineRule="exact"/>
              <w:ind w:right="67"/>
              <w:rPr>
                <w:rFonts w:ascii="Times New Roman"/>
                <w:b/>
                <w:sz w:val="16"/>
              </w:rPr>
            </w:pPr>
            <w:r>
              <w:rPr>
                <w:rFonts w:ascii="Times New Roman"/>
                <w:b/>
                <w:spacing w:val="-4"/>
                <w:sz w:val="16"/>
              </w:rPr>
              <w:t>2029</w:t>
            </w:r>
          </w:p>
        </w:tc>
      </w:tr>
      <w:tr w:rsidR="008A19C8" w14:paraId="505108B5" w14:textId="77777777" w:rsidTr="00B97742">
        <w:trPr>
          <w:cantSplit/>
          <w:trHeight w:val="418"/>
        </w:trPr>
        <w:tc>
          <w:tcPr>
            <w:tcW w:w="4106" w:type="dxa"/>
            <w:tcBorders>
              <w:top w:val="single" w:sz="4" w:space="0" w:color="000000"/>
            </w:tcBorders>
          </w:tcPr>
          <w:p w14:paraId="505108A9" w14:textId="77777777" w:rsidR="008A19C8" w:rsidRDefault="008A19C8">
            <w:pPr>
              <w:pStyle w:val="TableParagraph"/>
              <w:spacing w:before="2"/>
              <w:jc w:val="left"/>
              <w:rPr>
                <w:rFonts w:ascii="Times New Roman"/>
                <w:sz w:val="19"/>
              </w:rPr>
            </w:pPr>
          </w:p>
          <w:p w14:paraId="505108AA" w14:textId="77777777" w:rsidR="008A19C8" w:rsidRDefault="00150A7C">
            <w:pPr>
              <w:pStyle w:val="TableParagraph"/>
              <w:spacing w:before="0" w:line="178" w:lineRule="exact"/>
              <w:ind w:left="63"/>
              <w:jc w:val="left"/>
              <w:rPr>
                <w:rFonts w:ascii="Times New Roman"/>
                <w:sz w:val="16"/>
              </w:rPr>
            </w:pPr>
            <w:r>
              <w:rPr>
                <w:rFonts w:ascii="Times New Roman"/>
                <w:sz w:val="16"/>
              </w:rPr>
              <w:t>Cash</w:t>
            </w:r>
            <w:r>
              <w:rPr>
                <w:rFonts w:ascii="Times New Roman"/>
                <w:spacing w:val="5"/>
                <w:sz w:val="16"/>
              </w:rPr>
              <w:t xml:space="preserve"> </w:t>
            </w:r>
            <w:r>
              <w:rPr>
                <w:rFonts w:ascii="Times New Roman"/>
                <w:sz w:val="16"/>
              </w:rPr>
              <w:t>on</w:t>
            </w:r>
            <w:r>
              <w:rPr>
                <w:rFonts w:ascii="Times New Roman"/>
                <w:spacing w:val="6"/>
                <w:sz w:val="16"/>
              </w:rPr>
              <w:t xml:space="preserve"> </w:t>
            </w:r>
            <w:r>
              <w:rPr>
                <w:rFonts w:ascii="Times New Roman"/>
                <w:spacing w:val="-4"/>
                <w:sz w:val="16"/>
              </w:rPr>
              <w:t>hand</w:t>
            </w:r>
          </w:p>
        </w:tc>
        <w:tc>
          <w:tcPr>
            <w:tcW w:w="1730" w:type="dxa"/>
            <w:tcBorders>
              <w:top w:val="single" w:sz="4" w:space="0" w:color="000000"/>
            </w:tcBorders>
          </w:tcPr>
          <w:p w14:paraId="505108AB" w14:textId="77777777" w:rsidR="008A19C8" w:rsidRDefault="008A19C8">
            <w:pPr>
              <w:pStyle w:val="TableParagraph"/>
              <w:spacing w:before="2"/>
              <w:jc w:val="left"/>
              <w:rPr>
                <w:rFonts w:ascii="Times New Roman"/>
                <w:sz w:val="19"/>
              </w:rPr>
            </w:pPr>
          </w:p>
          <w:p w14:paraId="505108AC" w14:textId="77777777" w:rsidR="008A19C8" w:rsidRDefault="00150A7C">
            <w:pPr>
              <w:pStyle w:val="TableParagraph"/>
              <w:tabs>
                <w:tab w:val="left" w:pos="407"/>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2,648</w:t>
            </w:r>
          </w:p>
        </w:tc>
        <w:tc>
          <w:tcPr>
            <w:tcW w:w="950" w:type="dxa"/>
            <w:tcBorders>
              <w:top w:val="single" w:sz="4" w:space="0" w:color="000000"/>
            </w:tcBorders>
          </w:tcPr>
          <w:p w14:paraId="505108AD" w14:textId="77777777" w:rsidR="008A19C8" w:rsidRDefault="008A19C8">
            <w:pPr>
              <w:pStyle w:val="TableParagraph"/>
              <w:spacing w:before="2"/>
              <w:jc w:val="left"/>
              <w:rPr>
                <w:rFonts w:ascii="Times New Roman"/>
                <w:sz w:val="19"/>
              </w:rPr>
            </w:pPr>
          </w:p>
          <w:p w14:paraId="505108AE" w14:textId="77777777" w:rsidR="008A19C8" w:rsidRDefault="00150A7C">
            <w:pPr>
              <w:pStyle w:val="TableParagraph"/>
              <w:tabs>
                <w:tab w:val="left" w:pos="407"/>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3,891</w:t>
            </w:r>
          </w:p>
        </w:tc>
        <w:tc>
          <w:tcPr>
            <w:tcW w:w="950" w:type="dxa"/>
            <w:tcBorders>
              <w:top w:val="single" w:sz="4" w:space="0" w:color="000000"/>
            </w:tcBorders>
          </w:tcPr>
          <w:p w14:paraId="505108AF" w14:textId="77777777" w:rsidR="008A19C8" w:rsidRDefault="008A19C8">
            <w:pPr>
              <w:pStyle w:val="TableParagraph"/>
              <w:spacing w:before="2"/>
              <w:jc w:val="left"/>
              <w:rPr>
                <w:rFonts w:ascii="Times New Roman"/>
                <w:sz w:val="19"/>
              </w:rPr>
            </w:pPr>
          </w:p>
          <w:p w14:paraId="505108B0" w14:textId="77777777" w:rsidR="008A19C8" w:rsidRDefault="00150A7C">
            <w:pPr>
              <w:pStyle w:val="TableParagraph"/>
              <w:tabs>
                <w:tab w:val="left" w:pos="406"/>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4,651</w:t>
            </w:r>
          </w:p>
        </w:tc>
        <w:tc>
          <w:tcPr>
            <w:tcW w:w="950" w:type="dxa"/>
            <w:tcBorders>
              <w:top w:val="single" w:sz="4" w:space="0" w:color="000000"/>
            </w:tcBorders>
          </w:tcPr>
          <w:p w14:paraId="505108B1" w14:textId="77777777" w:rsidR="008A19C8" w:rsidRDefault="008A19C8">
            <w:pPr>
              <w:pStyle w:val="TableParagraph"/>
              <w:spacing w:before="2"/>
              <w:jc w:val="left"/>
              <w:rPr>
                <w:rFonts w:ascii="Times New Roman"/>
                <w:sz w:val="19"/>
              </w:rPr>
            </w:pPr>
          </w:p>
          <w:p w14:paraId="505108B2" w14:textId="77777777" w:rsidR="008A19C8" w:rsidRDefault="00150A7C">
            <w:pPr>
              <w:pStyle w:val="TableParagraph"/>
              <w:tabs>
                <w:tab w:val="left" w:pos="460"/>
              </w:tabs>
              <w:spacing w:before="0" w:line="178" w:lineRule="exact"/>
              <w:ind w:left="53"/>
              <w:jc w:val="left"/>
              <w:rPr>
                <w:rFonts w:ascii="Times New Roman"/>
                <w:sz w:val="16"/>
              </w:rPr>
            </w:pPr>
            <w:r>
              <w:rPr>
                <w:rFonts w:ascii="Times New Roman"/>
                <w:spacing w:val="-10"/>
                <w:sz w:val="16"/>
              </w:rPr>
              <w:t>$</w:t>
            </w:r>
            <w:r>
              <w:rPr>
                <w:rFonts w:ascii="Times New Roman"/>
                <w:sz w:val="16"/>
              </w:rPr>
              <w:tab/>
            </w:r>
            <w:r>
              <w:rPr>
                <w:rFonts w:ascii="Times New Roman"/>
                <w:spacing w:val="-2"/>
                <w:sz w:val="16"/>
              </w:rPr>
              <w:t>5,463</w:t>
            </w:r>
          </w:p>
        </w:tc>
        <w:tc>
          <w:tcPr>
            <w:tcW w:w="955" w:type="dxa"/>
            <w:tcBorders>
              <w:top w:val="single" w:sz="4" w:space="0" w:color="000000"/>
            </w:tcBorders>
          </w:tcPr>
          <w:p w14:paraId="505108B3" w14:textId="77777777" w:rsidR="008A19C8" w:rsidRDefault="008A19C8">
            <w:pPr>
              <w:pStyle w:val="TableParagraph"/>
              <w:spacing w:before="2"/>
              <w:jc w:val="left"/>
              <w:rPr>
                <w:rFonts w:ascii="Times New Roman"/>
                <w:sz w:val="19"/>
              </w:rPr>
            </w:pPr>
          </w:p>
          <w:p w14:paraId="505108B4" w14:textId="77777777" w:rsidR="008A19C8" w:rsidRDefault="00150A7C">
            <w:pPr>
              <w:pStyle w:val="TableParagraph"/>
              <w:tabs>
                <w:tab w:val="left" w:pos="460"/>
              </w:tabs>
              <w:spacing w:before="0" w:line="178" w:lineRule="exact"/>
              <w:ind w:left="53"/>
              <w:jc w:val="left"/>
              <w:rPr>
                <w:rFonts w:ascii="Times New Roman"/>
                <w:sz w:val="16"/>
              </w:rPr>
            </w:pPr>
            <w:r>
              <w:rPr>
                <w:rFonts w:ascii="Times New Roman"/>
                <w:spacing w:val="-10"/>
                <w:sz w:val="16"/>
              </w:rPr>
              <w:t>$</w:t>
            </w:r>
            <w:r>
              <w:rPr>
                <w:rFonts w:ascii="Times New Roman"/>
                <w:sz w:val="16"/>
              </w:rPr>
              <w:tab/>
            </w:r>
            <w:r>
              <w:rPr>
                <w:rFonts w:ascii="Times New Roman"/>
                <w:spacing w:val="-2"/>
                <w:sz w:val="16"/>
              </w:rPr>
              <w:t>6,388</w:t>
            </w:r>
          </w:p>
        </w:tc>
      </w:tr>
      <w:tr w:rsidR="008A19C8" w14:paraId="505108BC" w14:textId="77777777" w:rsidTr="00B97742">
        <w:trPr>
          <w:cantSplit/>
          <w:trHeight w:val="193"/>
        </w:trPr>
        <w:tc>
          <w:tcPr>
            <w:tcW w:w="4106" w:type="dxa"/>
            <w:tcBorders>
              <w:bottom w:val="single" w:sz="8" w:space="0" w:color="000000"/>
            </w:tcBorders>
          </w:tcPr>
          <w:p w14:paraId="505108B6" w14:textId="77777777" w:rsidR="008A19C8" w:rsidRDefault="00150A7C">
            <w:pPr>
              <w:pStyle w:val="TableParagraph"/>
              <w:spacing w:before="9" w:line="164" w:lineRule="exact"/>
              <w:ind w:left="63"/>
              <w:jc w:val="left"/>
              <w:rPr>
                <w:rFonts w:ascii="Times New Roman"/>
                <w:sz w:val="16"/>
              </w:rPr>
            </w:pPr>
            <w:r>
              <w:rPr>
                <w:rFonts w:ascii="Times New Roman"/>
                <w:sz w:val="16"/>
              </w:rPr>
              <w:t>Total</w:t>
            </w:r>
            <w:r>
              <w:rPr>
                <w:rFonts w:ascii="Times New Roman"/>
                <w:spacing w:val="-8"/>
                <w:sz w:val="16"/>
              </w:rPr>
              <w:t xml:space="preserve"> </w:t>
            </w:r>
            <w:r>
              <w:rPr>
                <w:rFonts w:ascii="Times New Roman"/>
                <w:sz w:val="16"/>
              </w:rPr>
              <w:t>expenses</w:t>
            </w:r>
            <w:r>
              <w:rPr>
                <w:rFonts w:ascii="Times New Roman"/>
                <w:spacing w:val="2"/>
                <w:sz w:val="16"/>
              </w:rPr>
              <w:t xml:space="preserve"> </w:t>
            </w:r>
            <w:r>
              <w:rPr>
                <w:rFonts w:ascii="Times New Roman"/>
                <w:sz w:val="16"/>
              </w:rPr>
              <w:t>less</w:t>
            </w:r>
            <w:r>
              <w:rPr>
                <w:rFonts w:ascii="Times New Roman"/>
                <w:spacing w:val="1"/>
                <w:sz w:val="16"/>
              </w:rPr>
              <w:t xml:space="preserve"> </w:t>
            </w:r>
            <w:r>
              <w:rPr>
                <w:rFonts w:ascii="Times New Roman"/>
                <w:sz w:val="16"/>
              </w:rPr>
              <w:t>depreciation</w:t>
            </w:r>
            <w:r>
              <w:rPr>
                <w:rFonts w:ascii="Times New Roman"/>
                <w:spacing w:val="2"/>
                <w:sz w:val="16"/>
              </w:rPr>
              <w:t xml:space="preserve"> </w:t>
            </w:r>
            <w:r>
              <w:rPr>
                <w:rFonts w:ascii="Times New Roman"/>
                <w:sz w:val="16"/>
              </w:rPr>
              <w:t>and</w:t>
            </w:r>
            <w:r>
              <w:rPr>
                <w:rFonts w:ascii="Times New Roman"/>
                <w:spacing w:val="1"/>
                <w:sz w:val="16"/>
              </w:rPr>
              <w:t xml:space="preserve"> </w:t>
            </w:r>
            <w:r>
              <w:rPr>
                <w:rFonts w:ascii="Times New Roman"/>
                <w:spacing w:val="-2"/>
                <w:sz w:val="16"/>
              </w:rPr>
              <w:t>amortization</w:t>
            </w:r>
          </w:p>
        </w:tc>
        <w:tc>
          <w:tcPr>
            <w:tcW w:w="1730" w:type="dxa"/>
            <w:tcBorders>
              <w:bottom w:val="single" w:sz="8" w:space="0" w:color="000000"/>
            </w:tcBorders>
          </w:tcPr>
          <w:p w14:paraId="505108B7" w14:textId="77777777" w:rsidR="008A19C8" w:rsidRDefault="00150A7C">
            <w:pPr>
              <w:pStyle w:val="TableParagraph"/>
              <w:spacing w:before="9" w:line="164" w:lineRule="exact"/>
              <w:ind w:right="116"/>
              <w:rPr>
                <w:rFonts w:ascii="Times New Roman"/>
                <w:sz w:val="16"/>
              </w:rPr>
            </w:pPr>
            <w:r>
              <w:rPr>
                <w:rFonts w:ascii="Times New Roman"/>
                <w:spacing w:val="-2"/>
                <w:sz w:val="16"/>
              </w:rPr>
              <w:t>10,488</w:t>
            </w:r>
          </w:p>
        </w:tc>
        <w:tc>
          <w:tcPr>
            <w:tcW w:w="950" w:type="dxa"/>
            <w:tcBorders>
              <w:bottom w:val="single" w:sz="8" w:space="0" w:color="000000"/>
            </w:tcBorders>
          </w:tcPr>
          <w:p w14:paraId="505108B8" w14:textId="77777777" w:rsidR="008A19C8" w:rsidRDefault="00150A7C">
            <w:pPr>
              <w:pStyle w:val="TableParagraph"/>
              <w:spacing w:before="9" w:line="164" w:lineRule="exact"/>
              <w:ind w:right="116"/>
              <w:rPr>
                <w:rFonts w:ascii="Times New Roman"/>
                <w:sz w:val="16"/>
              </w:rPr>
            </w:pPr>
            <w:r>
              <w:rPr>
                <w:rFonts w:ascii="Times New Roman"/>
                <w:spacing w:val="-2"/>
                <w:sz w:val="16"/>
              </w:rPr>
              <w:t>10,966</w:t>
            </w:r>
          </w:p>
        </w:tc>
        <w:tc>
          <w:tcPr>
            <w:tcW w:w="950" w:type="dxa"/>
            <w:tcBorders>
              <w:bottom w:val="single" w:sz="8" w:space="0" w:color="000000"/>
            </w:tcBorders>
          </w:tcPr>
          <w:p w14:paraId="505108B9" w14:textId="77777777" w:rsidR="008A19C8" w:rsidRDefault="00150A7C">
            <w:pPr>
              <w:pStyle w:val="TableParagraph"/>
              <w:spacing w:before="9" w:line="164" w:lineRule="exact"/>
              <w:ind w:right="116"/>
              <w:rPr>
                <w:rFonts w:ascii="Times New Roman"/>
                <w:sz w:val="16"/>
              </w:rPr>
            </w:pPr>
            <w:r>
              <w:rPr>
                <w:rFonts w:ascii="Times New Roman"/>
                <w:spacing w:val="-2"/>
                <w:sz w:val="16"/>
              </w:rPr>
              <w:t>11,142</w:t>
            </w:r>
          </w:p>
        </w:tc>
        <w:tc>
          <w:tcPr>
            <w:tcW w:w="950" w:type="dxa"/>
            <w:tcBorders>
              <w:bottom w:val="single" w:sz="8" w:space="0" w:color="000000"/>
            </w:tcBorders>
          </w:tcPr>
          <w:p w14:paraId="505108BA" w14:textId="77777777" w:rsidR="008A19C8" w:rsidRDefault="00150A7C">
            <w:pPr>
              <w:pStyle w:val="TableParagraph"/>
              <w:spacing w:before="9" w:line="164" w:lineRule="exact"/>
              <w:ind w:left="378"/>
              <w:jc w:val="left"/>
              <w:rPr>
                <w:rFonts w:ascii="Times New Roman"/>
                <w:sz w:val="16"/>
              </w:rPr>
            </w:pPr>
            <w:r>
              <w:rPr>
                <w:rFonts w:ascii="Times New Roman"/>
                <w:spacing w:val="-2"/>
                <w:sz w:val="16"/>
              </w:rPr>
              <w:t>11,309</w:t>
            </w:r>
          </w:p>
        </w:tc>
        <w:tc>
          <w:tcPr>
            <w:tcW w:w="955" w:type="dxa"/>
            <w:tcBorders>
              <w:bottom w:val="single" w:sz="8" w:space="0" w:color="000000"/>
            </w:tcBorders>
          </w:tcPr>
          <w:p w14:paraId="505108BB" w14:textId="77777777" w:rsidR="008A19C8" w:rsidRDefault="00150A7C">
            <w:pPr>
              <w:pStyle w:val="TableParagraph"/>
              <w:spacing w:before="9" w:line="164" w:lineRule="exact"/>
              <w:ind w:left="378"/>
              <w:jc w:val="left"/>
              <w:rPr>
                <w:rFonts w:ascii="Times New Roman"/>
                <w:sz w:val="16"/>
              </w:rPr>
            </w:pPr>
            <w:r>
              <w:rPr>
                <w:rFonts w:ascii="Times New Roman"/>
                <w:spacing w:val="-2"/>
                <w:sz w:val="16"/>
              </w:rPr>
              <w:t>11,481</w:t>
            </w:r>
          </w:p>
        </w:tc>
      </w:tr>
      <w:tr w:rsidR="008A19C8" w14:paraId="505108C3" w14:textId="77777777" w:rsidTr="00B97742">
        <w:trPr>
          <w:cantSplit/>
          <w:trHeight w:val="196"/>
        </w:trPr>
        <w:tc>
          <w:tcPr>
            <w:tcW w:w="4106" w:type="dxa"/>
            <w:tcBorders>
              <w:top w:val="single" w:sz="8" w:space="0" w:color="000000"/>
              <w:bottom w:val="single" w:sz="8" w:space="0" w:color="000000"/>
            </w:tcBorders>
          </w:tcPr>
          <w:p w14:paraId="505108BD" w14:textId="77777777" w:rsidR="008A19C8" w:rsidRDefault="00150A7C">
            <w:pPr>
              <w:pStyle w:val="TableParagraph"/>
              <w:spacing w:line="165" w:lineRule="exact"/>
              <w:ind w:left="63"/>
              <w:jc w:val="left"/>
              <w:rPr>
                <w:rFonts w:ascii="Times New Roman"/>
                <w:sz w:val="16"/>
              </w:rPr>
            </w:pPr>
            <w:r>
              <w:rPr>
                <w:rFonts w:ascii="Times New Roman"/>
                <w:spacing w:val="-2"/>
                <w:sz w:val="16"/>
              </w:rPr>
              <w:t>Daily</w:t>
            </w:r>
            <w:r>
              <w:rPr>
                <w:rFonts w:ascii="Times New Roman"/>
                <w:spacing w:val="7"/>
                <w:sz w:val="16"/>
              </w:rPr>
              <w:t xml:space="preserve"> </w:t>
            </w:r>
            <w:r>
              <w:rPr>
                <w:rFonts w:ascii="Times New Roman"/>
                <w:spacing w:val="-2"/>
                <w:sz w:val="16"/>
              </w:rPr>
              <w:t>operating expenses</w:t>
            </w:r>
          </w:p>
        </w:tc>
        <w:tc>
          <w:tcPr>
            <w:tcW w:w="1730" w:type="dxa"/>
            <w:tcBorders>
              <w:top w:val="single" w:sz="8" w:space="0" w:color="000000"/>
              <w:bottom w:val="single" w:sz="8" w:space="0" w:color="000000"/>
            </w:tcBorders>
          </w:tcPr>
          <w:p w14:paraId="505108BE" w14:textId="77777777" w:rsidR="008A19C8" w:rsidRDefault="00150A7C">
            <w:pPr>
              <w:pStyle w:val="TableParagraph"/>
              <w:spacing w:line="165" w:lineRule="exact"/>
              <w:ind w:right="116"/>
              <w:rPr>
                <w:rFonts w:ascii="Times New Roman"/>
                <w:sz w:val="16"/>
              </w:rPr>
            </w:pPr>
            <w:r>
              <w:rPr>
                <w:rFonts w:ascii="Times New Roman"/>
                <w:spacing w:val="-5"/>
                <w:sz w:val="16"/>
              </w:rPr>
              <w:t>29</w:t>
            </w:r>
          </w:p>
        </w:tc>
        <w:tc>
          <w:tcPr>
            <w:tcW w:w="950" w:type="dxa"/>
            <w:tcBorders>
              <w:top w:val="single" w:sz="8" w:space="0" w:color="000000"/>
              <w:bottom w:val="single" w:sz="8" w:space="0" w:color="000000"/>
            </w:tcBorders>
          </w:tcPr>
          <w:p w14:paraId="505108BF" w14:textId="77777777" w:rsidR="008A19C8" w:rsidRDefault="00150A7C">
            <w:pPr>
              <w:pStyle w:val="TableParagraph"/>
              <w:spacing w:line="165" w:lineRule="exact"/>
              <w:ind w:right="116"/>
              <w:rPr>
                <w:rFonts w:ascii="Times New Roman"/>
                <w:sz w:val="16"/>
              </w:rPr>
            </w:pPr>
            <w:r>
              <w:rPr>
                <w:rFonts w:ascii="Times New Roman"/>
                <w:spacing w:val="-5"/>
                <w:sz w:val="16"/>
              </w:rPr>
              <w:t>30</w:t>
            </w:r>
          </w:p>
        </w:tc>
        <w:tc>
          <w:tcPr>
            <w:tcW w:w="950" w:type="dxa"/>
            <w:tcBorders>
              <w:top w:val="single" w:sz="8" w:space="0" w:color="000000"/>
              <w:bottom w:val="single" w:sz="8" w:space="0" w:color="000000"/>
            </w:tcBorders>
          </w:tcPr>
          <w:p w14:paraId="505108C0" w14:textId="77777777" w:rsidR="008A19C8" w:rsidRDefault="00150A7C">
            <w:pPr>
              <w:pStyle w:val="TableParagraph"/>
              <w:spacing w:line="165" w:lineRule="exact"/>
              <w:ind w:right="116"/>
              <w:rPr>
                <w:rFonts w:ascii="Times New Roman"/>
                <w:sz w:val="16"/>
              </w:rPr>
            </w:pPr>
            <w:r>
              <w:rPr>
                <w:rFonts w:ascii="Times New Roman"/>
                <w:spacing w:val="-5"/>
                <w:sz w:val="16"/>
              </w:rPr>
              <w:t>31</w:t>
            </w:r>
          </w:p>
        </w:tc>
        <w:tc>
          <w:tcPr>
            <w:tcW w:w="950" w:type="dxa"/>
            <w:tcBorders>
              <w:top w:val="single" w:sz="8" w:space="0" w:color="000000"/>
              <w:bottom w:val="single" w:sz="8" w:space="0" w:color="000000"/>
            </w:tcBorders>
          </w:tcPr>
          <w:p w14:paraId="505108C1" w14:textId="77777777" w:rsidR="008A19C8" w:rsidRDefault="00150A7C">
            <w:pPr>
              <w:pStyle w:val="TableParagraph"/>
              <w:spacing w:line="165" w:lineRule="exact"/>
              <w:ind w:right="116"/>
              <w:rPr>
                <w:rFonts w:ascii="Times New Roman"/>
                <w:sz w:val="16"/>
              </w:rPr>
            </w:pPr>
            <w:r>
              <w:rPr>
                <w:rFonts w:ascii="Times New Roman"/>
                <w:spacing w:val="-5"/>
                <w:sz w:val="16"/>
              </w:rPr>
              <w:t>31</w:t>
            </w:r>
          </w:p>
        </w:tc>
        <w:tc>
          <w:tcPr>
            <w:tcW w:w="955" w:type="dxa"/>
            <w:tcBorders>
              <w:top w:val="single" w:sz="8" w:space="0" w:color="000000"/>
              <w:bottom w:val="single" w:sz="8" w:space="0" w:color="000000"/>
            </w:tcBorders>
          </w:tcPr>
          <w:p w14:paraId="505108C2" w14:textId="77777777" w:rsidR="008A19C8" w:rsidRDefault="00150A7C">
            <w:pPr>
              <w:pStyle w:val="TableParagraph"/>
              <w:spacing w:line="165" w:lineRule="exact"/>
              <w:ind w:right="121"/>
              <w:rPr>
                <w:rFonts w:ascii="Times New Roman"/>
                <w:sz w:val="16"/>
              </w:rPr>
            </w:pPr>
            <w:r>
              <w:rPr>
                <w:rFonts w:ascii="Times New Roman"/>
                <w:spacing w:val="-5"/>
                <w:sz w:val="16"/>
              </w:rPr>
              <w:t>31</w:t>
            </w:r>
          </w:p>
        </w:tc>
      </w:tr>
      <w:tr w:rsidR="008A19C8" w14:paraId="505108CA" w14:textId="77777777" w:rsidTr="00B97742">
        <w:trPr>
          <w:cantSplit/>
          <w:trHeight w:val="197"/>
        </w:trPr>
        <w:tc>
          <w:tcPr>
            <w:tcW w:w="4106" w:type="dxa"/>
            <w:tcBorders>
              <w:top w:val="single" w:sz="8" w:space="0" w:color="000000"/>
              <w:bottom w:val="single" w:sz="8" w:space="0" w:color="000000"/>
            </w:tcBorders>
            <w:shd w:val="clear" w:color="auto" w:fill="D9D9D9"/>
          </w:tcPr>
          <w:p w14:paraId="505108C4" w14:textId="77777777" w:rsidR="008A19C8" w:rsidRDefault="00150A7C">
            <w:pPr>
              <w:pStyle w:val="TableParagraph"/>
              <w:spacing w:line="165" w:lineRule="exact"/>
              <w:ind w:left="63"/>
              <w:jc w:val="left"/>
              <w:rPr>
                <w:rFonts w:ascii="Times New Roman"/>
                <w:b/>
                <w:sz w:val="16"/>
              </w:rPr>
            </w:pPr>
            <w:r>
              <w:rPr>
                <w:rFonts w:ascii="Times New Roman"/>
                <w:b/>
                <w:sz w:val="16"/>
              </w:rPr>
              <w:t>Days</w:t>
            </w:r>
            <w:r>
              <w:rPr>
                <w:rFonts w:ascii="Times New Roman"/>
                <w:b/>
                <w:spacing w:val="9"/>
                <w:sz w:val="16"/>
              </w:rPr>
              <w:t xml:space="preserve"> </w:t>
            </w:r>
            <w:r>
              <w:rPr>
                <w:rFonts w:ascii="Times New Roman"/>
                <w:b/>
                <w:sz w:val="16"/>
              </w:rPr>
              <w:t>cash</w:t>
            </w:r>
            <w:r>
              <w:rPr>
                <w:rFonts w:ascii="Times New Roman"/>
                <w:b/>
                <w:spacing w:val="9"/>
                <w:sz w:val="16"/>
              </w:rPr>
              <w:t xml:space="preserve"> </w:t>
            </w:r>
            <w:r>
              <w:rPr>
                <w:rFonts w:ascii="Times New Roman"/>
                <w:b/>
                <w:sz w:val="16"/>
              </w:rPr>
              <w:t>on</w:t>
            </w:r>
            <w:r>
              <w:rPr>
                <w:rFonts w:ascii="Times New Roman"/>
                <w:b/>
                <w:spacing w:val="9"/>
                <w:sz w:val="16"/>
              </w:rPr>
              <w:t xml:space="preserve"> </w:t>
            </w:r>
            <w:r>
              <w:rPr>
                <w:rFonts w:ascii="Times New Roman"/>
                <w:b/>
                <w:spacing w:val="-4"/>
                <w:sz w:val="16"/>
              </w:rPr>
              <w:t>hand</w:t>
            </w:r>
          </w:p>
        </w:tc>
        <w:tc>
          <w:tcPr>
            <w:tcW w:w="1730" w:type="dxa"/>
            <w:tcBorders>
              <w:top w:val="single" w:sz="8" w:space="0" w:color="000000"/>
              <w:bottom w:val="single" w:sz="8" w:space="0" w:color="000000"/>
            </w:tcBorders>
            <w:shd w:val="clear" w:color="auto" w:fill="D9D9D9"/>
          </w:tcPr>
          <w:p w14:paraId="505108C5" w14:textId="77777777" w:rsidR="008A19C8" w:rsidRDefault="00150A7C">
            <w:pPr>
              <w:pStyle w:val="TableParagraph"/>
              <w:spacing w:line="165" w:lineRule="exact"/>
              <w:ind w:right="116"/>
              <w:rPr>
                <w:rFonts w:ascii="Times New Roman"/>
                <w:sz w:val="16"/>
              </w:rPr>
            </w:pPr>
            <w:r>
              <w:rPr>
                <w:rFonts w:ascii="Times New Roman"/>
                <w:spacing w:val="-5"/>
                <w:sz w:val="16"/>
              </w:rPr>
              <w:t>92</w:t>
            </w:r>
          </w:p>
        </w:tc>
        <w:tc>
          <w:tcPr>
            <w:tcW w:w="950" w:type="dxa"/>
            <w:tcBorders>
              <w:top w:val="single" w:sz="8" w:space="0" w:color="000000"/>
              <w:bottom w:val="single" w:sz="8" w:space="0" w:color="000000"/>
            </w:tcBorders>
            <w:shd w:val="clear" w:color="auto" w:fill="D9D9D9"/>
          </w:tcPr>
          <w:p w14:paraId="505108C6" w14:textId="77777777" w:rsidR="008A19C8" w:rsidRDefault="00150A7C">
            <w:pPr>
              <w:pStyle w:val="TableParagraph"/>
              <w:spacing w:line="165" w:lineRule="exact"/>
              <w:ind w:right="116"/>
              <w:rPr>
                <w:rFonts w:ascii="Times New Roman"/>
                <w:sz w:val="16"/>
              </w:rPr>
            </w:pPr>
            <w:r>
              <w:rPr>
                <w:rFonts w:ascii="Times New Roman"/>
                <w:spacing w:val="-5"/>
                <w:sz w:val="16"/>
              </w:rPr>
              <w:t>130</w:t>
            </w:r>
          </w:p>
        </w:tc>
        <w:tc>
          <w:tcPr>
            <w:tcW w:w="950" w:type="dxa"/>
            <w:tcBorders>
              <w:top w:val="single" w:sz="8" w:space="0" w:color="000000"/>
              <w:bottom w:val="single" w:sz="8" w:space="0" w:color="000000"/>
            </w:tcBorders>
            <w:shd w:val="clear" w:color="auto" w:fill="D9D9D9"/>
          </w:tcPr>
          <w:p w14:paraId="505108C7" w14:textId="77777777" w:rsidR="008A19C8" w:rsidRDefault="00150A7C">
            <w:pPr>
              <w:pStyle w:val="TableParagraph"/>
              <w:spacing w:line="165" w:lineRule="exact"/>
              <w:ind w:right="116"/>
              <w:rPr>
                <w:rFonts w:ascii="Times New Roman"/>
                <w:sz w:val="16"/>
              </w:rPr>
            </w:pPr>
            <w:r>
              <w:rPr>
                <w:rFonts w:ascii="Times New Roman"/>
                <w:spacing w:val="-5"/>
                <w:sz w:val="16"/>
              </w:rPr>
              <w:t>152</w:t>
            </w:r>
          </w:p>
        </w:tc>
        <w:tc>
          <w:tcPr>
            <w:tcW w:w="950" w:type="dxa"/>
            <w:tcBorders>
              <w:top w:val="single" w:sz="8" w:space="0" w:color="000000"/>
              <w:bottom w:val="single" w:sz="8" w:space="0" w:color="000000"/>
            </w:tcBorders>
            <w:shd w:val="clear" w:color="auto" w:fill="D9D9D9"/>
          </w:tcPr>
          <w:p w14:paraId="505108C8" w14:textId="77777777" w:rsidR="008A19C8" w:rsidRDefault="00150A7C">
            <w:pPr>
              <w:pStyle w:val="TableParagraph"/>
              <w:spacing w:line="165" w:lineRule="exact"/>
              <w:ind w:right="116"/>
              <w:rPr>
                <w:rFonts w:ascii="Times New Roman"/>
                <w:sz w:val="16"/>
              </w:rPr>
            </w:pPr>
            <w:r>
              <w:rPr>
                <w:rFonts w:ascii="Times New Roman"/>
                <w:spacing w:val="-5"/>
                <w:sz w:val="16"/>
              </w:rPr>
              <w:t>176</w:t>
            </w:r>
          </w:p>
        </w:tc>
        <w:tc>
          <w:tcPr>
            <w:tcW w:w="955" w:type="dxa"/>
            <w:tcBorders>
              <w:top w:val="single" w:sz="8" w:space="0" w:color="000000"/>
              <w:bottom w:val="single" w:sz="8" w:space="0" w:color="000000"/>
            </w:tcBorders>
            <w:shd w:val="clear" w:color="auto" w:fill="D9D9D9"/>
          </w:tcPr>
          <w:p w14:paraId="505108C9" w14:textId="77777777" w:rsidR="008A19C8" w:rsidRDefault="00150A7C">
            <w:pPr>
              <w:pStyle w:val="TableParagraph"/>
              <w:spacing w:line="165" w:lineRule="exact"/>
              <w:ind w:right="122"/>
              <w:rPr>
                <w:rFonts w:ascii="Times New Roman"/>
                <w:sz w:val="16"/>
              </w:rPr>
            </w:pPr>
            <w:r>
              <w:rPr>
                <w:rFonts w:ascii="Times New Roman"/>
                <w:spacing w:val="-5"/>
                <w:sz w:val="16"/>
              </w:rPr>
              <w:t>203</w:t>
            </w:r>
          </w:p>
        </w:tc>
      </w:tr>
    </w:tbl>
    <w:p w14:paraId="54C1927B" w14:textId="77777777" w:rsidR="00A0120F" w:rsidRDefault="00A0120F"/>
    <w:tbl>
      <w:tblPr>
        <w:tblW w:w="0" w:type="auto"/>
        <w:tblInd w:w="1139" w:type="dxa"/>
        <w:tblLayout w:type="fixed"/>
        <w:tblCellMar>
          <w:left w:w="0" w:type="dxa"/>
          <w:right w:w="0" w:type="dxa"/>
        </w:tblCellMar>
        <w:tblLook w:val="01E0" w:firstRow="1" w:lastRow="1" w:firstColumn="1" w:lastColumn="1" w:noHBand="0" w:noVBand="0"/>
      </w:tblPr>
      <w:tblGrid>
        <w:gridCol w:w="4106"/>
        <w:gridCol w:w="1730"/>
        <w:gridCol w:w="950"/>
        <w:gridCol w:w="950"/>
        <w:gridCol w:w="950"/>
        <w:gridCol w:w="955"/>
      </w:tblGrid>
      <w:tr w:rsidR="008A19C8" w14:paraId="505108DF" w14:textId="77777777" w:rsidTr="00B97742">
        <w:trPr>
          <w:cantSplit/>
          <w:trHeight w:val="197"/>
          <w:tblHeader/>
        </w:trPr>
        <w:tc>
          <w:tcPr>
            <w:tcW w:w="4106" w:type="dxa"/>
            <w:tcBorders>
              <w:top w:val="single" w:sz="8" w:space="0" w:color="000000"/>
              <w:bottom w:val="single" w:sz="4" w:space="0" w:color="000000"/>
            </w:tcBorders>
          </w:tcPr>
          <w:p w14:paraId="505108D9" w14:textId="77777777" w:rsidR="008A19C8" w:rsidRDefault="00150A7C">
            <w:pPr>
              <w:pStyle w:val="TableParagraph"/>
              <w:spacing w:line="165" w:lineRule="exact"/>
              <w:ind w:left="63"/>
              <w:jc w:val="left"/>
              <w:rPr>
                <w:rFonts w:ascii="Times New Roman"/>
                <w:b/>
                <w:sz w:val="16"/>
              </w:rPr>
            </w:pPr>
            <w:r>
              <w:rPr>
                <w:rFonts w:ascii="Times New Roman"/>
                <w:b/>
                <w:sz w:val="16"/>
              </w:rPr>
              <w:t>Debt</w:t>
            </w:r>
            <w:r>
              <w:rPr>
                <w:rFonts w:ascii="Times New Roman"/>
                <w:b/>
                <w:spacing w:val="5"/>
                <w:sz w:val="16"/>
              </w:rPr>
              <w:t xml:space="preserve"> </w:t>
            </w:r>
            <w:r>
              <w:rPr>
                <w:rFonts w:ascii="Times New Roman"/>
                <w:b/>
                <w:sz w:val="16"/>
              </w:rPr>
              <w:t>Service</w:t>
            </w:r>
            <w:r>
              <w:rPr>
                <w:rFonts w:ascii="Times New Roman"/>
                <w:b/>
                <w:spacing w:val="5"/>
                <w:sz w:val="16"/>
              </w:rPr>
              <w:t xml:space="preserve"> </w:t>
            </w:r>
            <w:r>
              <w:rPr>
                <w:rFonts w:ascii="Times New Roman"/>
                <w:b/>
                <w:sz w:val="16"/>
              </w:rPr>
              <w:t>Coverage</w:t>
            </w:r>
            <w:r>
              <w:rPr>
                <w:rFonts w:ascii="Times New Roman"/>
                <w:b/>
                <w:spacing w:val="4"/>
                <w:sz w:val="16"/>
              </w:rPr>
              <w:t xml:space="preserve"> </w:t>
            </w:r>
            <w:r>
              <w:rPr>
                <w:rFonts w:ascii="Times New Roman"/>
                <w:b/>
                <w:spacing w:val="-2"/>
                <w:sz w:val="16"/>
              </w:rPr>
              <w:t>Ratio</w:t>
            </w:r>
          </w:p>
        </w:tc>
        <w:tc>
          <w:tcPr>
            <w:tcW w:w="1730" w:type="dxa"/>
            <w:tcBorders>
              <w:top w:val="single" w:sz="8" w:space="0" w:color="000000"/>
              <w:bottom w:val="single" w:sz="4" w:space="0" w:color="000000"/>
            </w:tcBorders>
          </w:tcPr>
          <w:p w14:paraId="505108DA" w14:textId="77777777" w:rsidR="008A19C8" w:rsidRDefault="00150A7C">
            <w:pPr>
              <w:pStyle w:val="TableParagraph"/>
              <w:spacing w:line="165" w:lineRule="exact"/>
              <w:ind w:right="62"/>
              <w:rPr>
                <w:rFonts w:ascii="Times New Roman"/>
                <w:b/>
                <w:sz w:val="16"/>
              </w:rPr>
            </w:pPr>
            <w:r>
              <w:rPr>
                <w:rFonts w:ascii="Times New Roman"/>
                <w:b/>
                <w:spacing w:val="-4"/>
                <w:sz w:val="16"/>
              </w:rPr>
              <w:t>2025</w:t>
            </w:r>
          </w:p>
        </w:tc>
        <w:tc>
          <w:tcPr>
            <w:tcW w:w="950" w:type="dxa"/>
            <w:tcBorders>
              <w:top w:val="single" w:sz="8" w:space="0" w:color="000000"/>
              <w:bottom w:val="single" w:sz="4" w:space="0" w:color="000000"/>
            </w:tcBorders>
          </w:tcPr>
          <w:p w14:paraId="505108DB" w14:textId="77777777" w:rsidR="008A19C8" w:rsidRDefault="00150A7C">
            <w:pPr>
              <w:pStyle w:val="TableParagraph"/>
              <w:spacing w:line="165" w:lineRule="exact"/>
              <w:ind w:right="62"/>
              <w:rPr>
                <w:rFonts w:ascii="Times New Roman"/>
                <w:b/>
                <w:sz w:val="16"/>
              </w:rPr>
            </w:pPr>
            <w:r>
              <w:rPr>
                <w:rFonts w:ascii="Times New Roman"/>
                <w:b/>
                <w:spacing w:val="-4"/>
                <w:sz w:val="16"/>
              </w:rPr>
              <w:t>2026</w:t>
            </w:r>
          </w:p>
        </w:tc>
        <w:tc>
          <w:tcPr>
            <w:tcW w:w="950" w:type="dxa"/>
            <w:tcBorders>
              <w:top w:val="single" w:sz="8" w:space="0" w:color="000000"/>
              <w:bottom w:val="single" w:sz="4" w:space="0" w:color="000000"/>
            </w:tcBorders>
          </w:tcPr>
          <w:p w14:paraId="505108DC" w14:textId="77777777" w:rsidR="008A19C8" w:rsidRDefault="00150A7C">
            <w:pPr>
              <w:pStyle w:val="TableParagraph"/>
              <w:spacing w:line="165" w:lineRule="exact"/>
              <w:ind w:right="62"/>
              <w:rPr>
                <w:rFonts w:ascii="Times New Roman"/>
                <w:b/>
                <w:sz w:val="16"/>
              </w:rPr>
            </w:pPr>
            <w:r>
              <w:rPr>
                <w:rFonts w:ascii="Times New Roman"/>
                <w:b/>
                <w:spacing w:val="-4"/>
                <w:sz w:val="16"/>
              </w:rPr>
              <w:t>2027</w:t>
            </w:r>
          </w:p>
        </w:tc>
        <w:tc>
          <w:tcPr>
            <w:tcW w:w="950" w:type="dxa"/>
            <w:tcBorders>
              <w:top w:val="single" w:sz="8" w:space="0" w:color="000000"/>
              <w:bottom w:val="single" w:sz="4" w:space="0" w:color="000000"/>
            </w:tcBorders>
          </w:tcPr>
          <w:p w14:paraId="505108DD" w14:textId="77777777" w:rsidR="008A19C8" w:rsidRDefault="00150A7C">
            <w:pPr>
              <w:pStyle w:val="TableParagraph"/>
              <w:spacing w:line="165" w:lineRule="exact"/>
              <w:ind w:right="62"/>
              <w:rPr>
                <w:rFonts w:ascii="Times New Roman"/>
                <w:b/>
                <w:sz w:val="16"/>
              </w:rPr>
            </w:pPr>
            <w:r>
              <w:rPr>
                <w:rFonts w:ascii="Times New Roman"/>
                <w:b/>
                <w:spacing w:val="-4"/>
                <w:sz w:val="16"/>
              </w:rPr>
              <w:t>2028</w:t>
            </w:r>
          </w:p>
        </w:tc>
        <w:tc>
          <w:tcPr>
            <w:tcW w:w="955" w:type="dxa"/>
            <w:tcBorders>
              <w:top w:val="single" w:sz="8" w:space="0" w:color="000000"/>
              <w:bottom w:val="single" w:sz="4" w:space="0" w:color="000000"/>
            </w:tcBorders>
          </w:tcPr>
          <w:p w14:paraId="505108DE" w14:textId="77777777" w:rsidR="008A19C8" w:rsidRDefault="00150A7C">
            <w:pPr>
              <w:pStyle w:val="TableParagraph"/>
              <w:spacing w:line="165" w:lineRule="exact"/>
              <w:ind w:right="67"/>
              <w:rPr>
                <w:rFonts w:ascii="Times New Roman"/>
                <w:b/>
                <w:sz w:val="16"/>
              </w:rPr>
            </w:pPr>
            <w:r>
              <w:rPr>
                <w:rFonts w:ascii="Times New Roman"/>
                <w:b/>
                <w:spacing w:val="-4"/>
                <w:sz w:val="16"/>
              </w:rPr>
              <w:t>2029</w:t>
            </w:r>
          </w:p>
        </w:tc>
      </w:tr>
      <w:tr w:rsidR="008A19C8" w14:paraId="505108EC" w14:textId="77777777" w:rsidTr="00B97742">
        <w:trPr>
          <w:cantSplit/>
          <w:trHeight w:val="418"/>
        </w:trPr>
        <w:tc>
          <w:tcPr>
            <w:tcW w:w="4106" w:type="dxa"/>
            <w:tcBorders>
              <w:top w:val="single" w:sz="4" w:space="0" w:color="000000"/>
            </w:tcBorders>
          </w:tcPr>
          <w:p w14:paraId="505108E0" w14:textId="77777777" w:rsidR="008A19C8" w:rsidRDefault="008A19C8">
            <w:pPr>
              <w:pStyle w:val="TableParagraph"/>
              <w:spacing w:before="2"/>
              <w:jc w:val="left"/>
              <w:rPr>
                <w:rFonts w:ascii="Times New Roman"/>
                <w:sz w:val="19"/>
              </w:rPr>
            </w:pPr>
          </w:p>
          <w:p w14:paraId="505108E1" w14:textId="77777777" w:rsidR="008A19C8" w:rsidRDefault="00150A7C">
            <w:pPr>
              <w:pStyle w:val="TableParagraph"/>
              <w:spacing w:before="0" w:line="178" w:lineRule="exact"/>
              <w:ind w:left="63"/>
              <w:jc w:val="left"/>
              <w:rPr>
                <w:rFonts w:ascii="Times New Roman"/>
                <w:sz w:val="16"/>
              </w:rPr>
            </w:pPr>
            <w:r>
              <w:rPr>
                <w:rFonts w:ascii="Times New Roman"/>
                <w:sz w:val="16"/>
              </w:rPr>
              <w:t>Income</w:t>
            </w:r>
            <w:r>
              <w:rPr>
                <w:rFonts w:ascii="Times New Roman"/>
                <w:spacing w:val="-5"/>
                <w:sz w:val="16"/>
              </w:rPr>
              <w:t xml:space="preserve"> </w:t>
            </w:r>
            <w:r>
              <w:rPr>
                <w:rFonts w:ascii="Times New Roman"/>
                <w:sz w:val="16"/>
              </w:rPr>
              <w:t>Available</w:t>
            </w:r>
            <w:r>
              <w:rPr>
                <w:rFonts w:ascii="Times New Roman"/>
                <w:spacing w:val="-2"/>
                <w:sz w:val="16"/>
              </w:rPr>
              <w:t xml:space="preserve"> </w:t>
            </w:r>
            <w:r>
              <w:rPr>
                <w:rFonts w:ascii="Times New Roman"/>
                <w:sz w:val="16"/>
              </w:rPr>
              <w:t>for</w:t>
            </w:r>
            <w:r>
              <w:rPr>
                <w:rFonts w:ascii="Times New Roman"/>
                <w:spacing w:val="-2"/>
                <w:sz w:val="16"/>
              </w:rPr>
              <w:t xml:space="preserve"> </w:t>
            </w:r>
            <w:r>
              <w:rPr>
                <w:rFonts w:ascii="Times New Roman"/>
                <w:sz w:val="16"/>
              </w:rPr>
              <w:t>Debt</w:t>
            </w:r>
            <w:r>
              <w:rPr>
                <w:rFonts w:ascii="Times New Roman"/>
                <w:spacing w:val="-2"/>
                <w:sz w:val="16"/>
              </w:rPr>
              <w:t xml:space="preserve"> Service</w:t>
            </w:r>
          </w:p>
        </w:tc>
        <w:tc>
          <w:tcPr>
            <w:tcW w:w="1730" w:type="dxa"/>
            <w:tcBorders>
              <w:top w:val="single" w:sz="4" w:space="0" w:color="000000"/>
            </w:tcBorders>
          </w:tcPr>
          <w:p w14:paraId="505108E2" w14:textId="77777777" w:rsidR="008A19C8" w:rsidRDefault="008A19C8">
            <w:pPr>
              <w:pStyle w:val="TableParagraph"/>
              <w:spacing w:before="2"/>
              <w:jc w:val="left"/>
              <w:rPr>
                <w:rFonts w:ascii="Times New Roman"/>
                <w:sz w:val="19"/>
              </w:rPr>
            </w:pPr>
          </w:p>
          <w:p w14:paraId="505108E3" w14:textId="77777777" w:rsidR="008A19C8" w:rsidRDefault="00150A7C">
            <w:pPr>
              <w:pStyle w:val="TableParagraph"/>
              <w:tabs>
                <w:tab w:val="left" w:pos="407"/>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2,446</w:t>
            </w:r>
          </w:p>
        </w:tc>
        <w:tc>
          <w:tcPr>
            <w:tcW w:w="950" w:type="dxa"/>
            <w:tcBorders>
              <w:top w:val="single" w:sz="4" w:space="0" w:color="000000"/>
            </w:tcBorders>
          </w:tcPr>
          <w:p w14:paraId="505108E4" w14:textId="77777777" w:rsidR="008A19C8" w:rsidRDefault="008A19C8">
            <w:pPr>
              <w:pStyle w:val="TableParagraph"/>
              <w:spacing w:before="2"/>
              <w:jc w:val="left"/>
              <w:rPr>
                <w:rFonts w:ascii="Times New Roman"/>
                <w:sz w:val="19"/>
              </w:rPr>
            </w:pPr>
          </w:p>
          <w:p w14:paraId="505108E5" w14:textId="77777777" w:rsidR="008A19C8" w:rsidRDefault="00150A7C">
            <w:pPr>
              <w:pStyle w:val="TableParagraph"/>
              <w:tabs>
                <w:tab w:val="left" w:pos="407"/>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3,211</w:t>
            </w:r>
          </w:p>
        </w:tc>
        <w:tc>
          <w:tcPr>
            <w:tcW w:w="950" w:type="dxa"/>
            <w:tcBorders>
              <w:top w:val="single" w:sz="4" w:space="0" w:color="000000"/>
            </w:tcBorders>
          </w:tcPr>
          <w:p w14:paraId="505108E6" w14:textId="77777777" w:rsidR="008A19C8" w:rsidRDefault="008A19C8">
            <w:pPr>
              <w:pStyle w:val="TableParagraph"/>
              <w:spacing w:before="2"/>
              <w:jc w:val="left"/>
              <w:rPr>
                <w:rFonts w:ascii="Times New Roman"/>
                <w:sz w:val="19"/>
              </w:rPr>
            </w:pPr>
          </w:p>
          <w:p w14:paraId="505108E7" w14:textId="77777777" w:rsidR="008A19C8" w:rsidRDefault="00150A7C">
            <w:pPr>
              <w:pStyle w:val="TableParagraph"/>
              <w:tabs>
                <w:tab w:val="left" w:pos="406"/>
              </w:tabs>
              <w:spacing w:before="0" w:line="178" w:lineRule="exact"/>
              <w:ind w:right="116"/>
              <w:rPr>
                <w:rFonts w:ascii="Times New Roman"/>
                <w:sz w:val="16"/>
              </w:rPr>
            </w:pPr>
            <w:r>
              <w:rPr>
                <w:rFonts w:ascii="Times New Roman"/>
                <w:spacing w:val="-10"/>
                <w:sz w:val="16"/>
              </w:rPr>
              <w:t>$</w:t>
            </w:r>
            <w:r>
              <w:rPr>
                <w:rFonts w:ascii="Times New Roman"/>
                <w:sz w:val="16"/>
              </w:rPr>
              <w:tab/>
            </w:r>
            <w:r>
              <w:rPr>
                <w:rFonts w:ascii="Times New Roman"/>
                <w:spacing w:val="-2"/>
                <w:sz w:val="16"/>
              </w:rPr>
              <w:t>3,314</w:t>
            </w:r>
          </w:p>
        </w:tc>
        <w:tc>
          <w:tcPr>
            <w:tcW w:w="950" w:type="dxa"/>
            <w:tcBorders>
              <w:top w:val="single" w:sz="4" w:space="0" w:color="000000"/>
            </w:tcBorders>
          </w:tcPr>
          <w:p w14:paraId="505108E8" w14:textId="77777777" w:rsidR="008A19C8" w:rsidRDefault="008A19C8">
            <w:pPr>
              <w:pStyle w:val="TableParagraph"/>
              <w:spacing w:before="2"/>
              <w:jc w:val="left"/>
              <w:rPr>
                <w:rFonts w:ascii="Times New Roman"/>
                <w:sz w:val="19"/>
              </w:rPr>
            </w:pPr>
          </w:p>
          <w:p w14:paraId="505108E9" w14:textId="77777777" w:rsidR="008A19C8" w:rsidRDefault="00150A7C">
            <w:pPr>
              <w:pStyle w:val="TableParagraph"/>
              <w:tabs>
                <w:tab w:val="left" w:pos="460"/>
              </w:tabs>
              <w:spacing w:before="0" w:line="178" w:lineRule="exact"/>
              <w:ind w:left="53"/>
              <w:jc w:val="left"/>
              <w:rPr>
                <w:rFonts w:ascii="Times New Roman"/>
                <w:sz w:val="16"/>
              </w:rPr>
            </w:pPr>
            <w:r>
              <w:rPr>
                <w:rFonts w:ascii="Times New Roman"/>
                <w:spacing w:val="-10"/>
                <w:sz w:val="16"/>
              </w:rPr>
              <w:t>$</w:t>
            </w:r>
            <w:r>
              <w:rPr>
                <w:rFonts w:ascii="Times New Roman"/>
                <w:sz w:val="16"/>
              </w:rPr>
              <w:tab/>
            </w:r>
            <w:r>
              <w:rPr>
                <w:rFonts w:ascii="Times New Roman"/>
                <w:spacing w:val="-2"/>
                <w:sz w:val="16"/>
              </w:rPr>
              <w:t>3,418</w:t>
            </w:r>
          </w:p>
        </w:tc>
        <w:tc>
          <w:tcPr>
            <w:tcW w:w="955" w:type="dxa"/>
            <w:tcBorders>
              <w:top w:val="single" w:sz="4" w:space="0" w:color="000000"/>
            </w:tcBorders>
          </w:tcPr>
          <w:p w14:paraId="505108EA" w14:textId="77777777" w:rsidR="008A19C8" w:rsidRDefault="008A19C8">
            <w:pPr>
              <w:pStyle w:val="TableParagraph"/>
              <w:spacing w:before="2"/>
              <w:jc w:val="left"/>
              <w:rPr>
                <w:rFonts w:ascii="Times New Roman"/>
                <w:sz w:val="19"/>
              </w:rPr>
            </w:pPr>
          </w:p>
          <w:p w14:paraId="505108EB" w14:textId="77777777" w:rsidR="008A19C8" w:rsidRDefault="00150A7C">
            <w:pPr>
              <w:pStyle w:val="TableParagraph"/>
              <w:tabs>
                <w:tab w:val="left" w:pos="460"/>
              </w:tabs>
              <w:spacing w:before="0" w:line="178" w:lineRule="exact"/>
              <w:ind w:left="53"/>
              <w:jc w:val="left"/>
              <w:rPr>
                <w:rFonts w:ascii="Times New Roman"/>
                <w:sz w:val="16"/>
              </w:rPr>
            </w:pPr>
            <w:r>
              <w:rPr>
                <w:rFonts w:ascii="Times New Roman"/>
                <w:spacing w:val="-10"/>
                <w:sz w:val="16"/>
              </w:rPr>
              <w:t>$</w:t>
            </w:r>
            <w:r>
              <w:rPr>
                <w:rFonts w:ascii="Times New Roman"/>
                <w:sz w:val="16"/>
              </w:rPr>
              <w:tab/>
            </w:r>
            <w:r>
              <w:rPr>
                <w:rFonts w:ascii="Times New Roman"/>
                <w:spacing w:val="-2"/>
                <w:sz w:val="16"/>
              </w:rPr>
              <w:t>3,525</w:t>
            </w:r>
          </w:p>
        </w:tc>
      </w:tr>
      <w:tr w:rsidR="008A19C8" w14:paraId="505108F3" w14:textId="77777777" w:rsidTr="00B97742">
        <w:trPr>
          <w:cantSplit/>
          <w:trHeight w:val="193"/>
        </w:trPr>
        <w:tc>
          <w:tcPr>
            <w:tcW w:w="4106" w:type="dxa"/>
            <w:tcBorders>
              <w:bottom w:val="single" w:sz="8" w:space="0" w:color="000000"/>
            </w:tcBorders>
          </w:tcPr>
          <w:p w14:paraId="505108ED" w14:textId="77777777" w:rsidR="008A19C8" w:rsidRDefault="00150A7C">
            <w:pPr>
              <w:pStyle w:val="TableParagraph"/>
              <w:spacing w:before="9" w:line="164" w:lineRule="exact"/>
              <w:ind w:left="63"/>
              <w:jc w:val="left"/>
              <w:rPr>
                <w:rFonts w:ascii="Times New Roman"/>
                <w:sz w:val="16"/>
              </w:rPr>
            </w:pPr>
            <w:r>
              <w:rPr>
                <w:rFonts w:ascii="Times New Roman"/>
                <w:sz w:val="16"/>
              </w:rPr>
              <w:t>Annual</w:t>
            </w:r>
            <w:r>
              <w:rPr>
                <w:rFonts w:ascii="Times New Roman"/>
                <w:spacing w:val="-7"/>
                <w:sz w:val="16"/>
              </w:rPr>
              <w:t xml:space="preserve"> </w:t>
            </w:r>
            <w:r>
              <w:rPr>
                <w:rFonts w:ascii="Times New Roman"/>
                <w:sz w:val="16"/>
              </w:rPr>
              <w:t>Debt</w:t>
            </w:r>
            <w:r>
              <w:rPr>
                <w:rFonts w:ascii="Times New Roman"/>
                <w:spacing w:val="1"/>
                <w:sz w:val="16"/>
              </w:rPr>
              <w:t xml:space="preserve"> </w:t>
            </w:r>
            <w:r>
              <w:rPr>
                <w:rFonts w:ascii="Times New Roman"/>
                <w:spacing w:val="-2"/>
                <w:sz w:val="16"/>
              </w:rPr>
              <w:t>Service</w:t>
            </w:r>
          </w:p>
        </w:tc>
        <w:tc>
          <w:tcPr>
            <w:tcW w:w="1730" w:type="dxa"/>
            <w:tcBorders>
              <w:bottom w:val="single" w:sz="8" w:space="0" w:color="000000"/>
            </w:tcBorders>
          </w:tcPr>
          <w:p w14:paraId="505108EE" w14:textId="77777777" w:rsidR="008A19C8" w:rsidRDefault="00150A7C">
            <w:pPr>
              <w:pStyle w:val="TableParagraph"/>
              <w:spacing w:before="9" w:line="164" w:lineRule="exact"/>
              <w:ind w:right="116"/>
              <w:rPr>
                <w:rFonts w:ascii="Times New Roman"/>
                <w:sz w:val="16"/>
              </w:rPr>
            </w:pPr>
            <w:r>
              <w:rPr>
                <w:rFonts w:ascii="Times New Roman"/>
                <w:spacing w:val="-2"/>
                <w:sz w:val="16"/>
              </w:rPr>
              <w:t>1,659</w:t>
            </w:r>
          </w:p>
        </w:tc>
        <w:tc>
          <w:tcPr>
            <w:tcW w:w="950" w:type="dxa"/>
            <w:tcBorders>
              <w:bottom w:val="single" w:sz="8" w:space="0" w:color="000000"/>
            </w:tcBorders>
          </w:tcPr>
          <w:p w14:paraId="505108EF" w14:textId="77777777" w:rsidR="008A19C8" w:rsidRDefault="00150A7C">
            <w:pPr>
              <w:pStyle w:val="TableParagraph"/>
              <w:spacing w:before="9" w:line="164" w:lineRule="exact"/>
              <w:ind w:right="116"/>
              <w:rPr>
                <w:rFonts w:ascii="Times New Roman"/>
                <w:sz w:val="16"/>
              </w:rPr>
            </w:pPr>
            <w:r>
              <w:rPr>
                <w:rFonts w:ascii="Times New Roman"/>
                <w:spacing w:val="-2"/>
                <w:sz w:val="16"/>
              </w:rPr>
              <w:t>1,659</w:t>
            </w:r>
          </w:p>
        </w:tc>
        <w:tc>
          <w:tcPr>
            <w:tcW w:w="950" w:type="dxa"/>
            <w:tcBorders>
              <w:bottom w:val="single" w:sz="8" w:space="0" w:color="000000"/>
            </w:tcBorders>
          </w:tcPr>
          <w:p w14:paraId="505108F0" w14:textId="77777777" w:rsidR="008A19C8" w:rsidRDefault="00150A7C">
            <w:pPr>
              <w:pStyle w:val="TableParagraph"/>
              <w:spacing w:before="9" w:line="164" w:lineRule="exact"/>
              <w:ind w:right="116"/>
              <w:rPr>
                <w:rFonts w:ascii="Times New Roman"/>
                <w:sz w:val="16"/>
              </w:rPr>
            </w:pPr>
            <w:r>
              <w:rPr>
                <w:rFonts w:ascii="Times New Roman"/>
                <w:spacing w:val="-2"/>
                <w:sz w:val="16"/>
              </w:rPr>
              <w:t>2,308</w:t>
            </w:r>
          </w:p>
        </w:tc>
        <w:tc>
          <w:tcPr>
            <w:tcW w:w="950" w:type="dxa"/>
            <w:tcBorders>
              <w:bottom w:val="single" w:sz="8" w:space="0" w:color="000000"/>
            </w:tcBorders>
          </w:tcPr>
          <w:p w14:paraId="505108F1" w14:textId="77777777" w:rsidR="008A19C8" w:rsidRDefault="00150A7C">
            <w:pPr>
              <w:pStyle w:val="TableParagraph"/>
              <w:spacing w:before="9" w:line="164" w:lineRule="exact"/>
              <w:ind w:right="116"/>
              <w:rPr>
                <w:rFonts w:ascii="Times New Roman"/>
                <w:sz w:val="16"/>
              </w:rPr>
            </w:pPr>
            <w:r>
              <w:rPr>
                <w:rFonts w:ascii="Times New Roman"/>
                <w:spacing w:val="-2"/>
                <w:sz w:val="16"/>
              </w:rPr>
              <w:t>2,308</w:t>
            </w:r>
          </w:p>
        </w:tc>
        <w:tc>
          <w:tcPr>
            <w:tcW w:w="955" w:type="dxa"/>
            <w:tcBorders>
              <w:bottom w:val="single" w:sz="8" w:space="0" w:color="000000"/>
            </w:tcBorders>
          </w:tcPr>
          <w:p w14:paraId="505108F2" w14:textId="77777777" w:rsidR="008A19C8" w:rsidRDefault="00150A7C">
            <w:pPr>
              <w:pStyle w:val="TableParagraph"/>
              <w:spacing w:before="9" w:line="164" w:lineRule="exact"/>
              <w:ind w:right="121"/>
              <w:rPr>
                <w:rFonts w:ascii="Times New Roman"/>
                <w:sz w:val="16"/>
              </w:rPr>
            </w:pPr>
            <w:r>
              <w:rPr>
                <w:rFonts w:ascii="Times New Roman"/>
                <w:spacing w:val="-2"/>
                <w:sz w:val="16"/>
              </w:rPr>
              <w:t>2,306</w:t>
            </w:r>
          </w:p>
        </w:tc>
      </w:tr>
      <w:tr w:rsidR="008A19C8" w14:paraId="505108FA" w14:textId="77777777" w:rsidTr="00B97742">
        <w:trPr>
          <w:cantSplit/>
          <w:trHeight w:val="196"/>
        </w:trPr>
        <w:tc>
          <w:tcPr>
            <w:tcW w:w="4106" w:type="dxa"/>
            <w:tcBorders>
              <w:top w:val="single" w:sz="8" w:space="0" w:color="000000"/>
              <w:bottom w:val="single" w:sz="8" w:space="0" w:color="000000"/>
            </w:tcBorders>
            <w:shd w:val="clear" w:color="auto" w:fill="D9D9D9"/>
          </w:tcPr>
          <w:p w14:paraId="505108F4" w14:textId="77777777" w:rsidR="008A19C8" w:rsidRDefault="00150A7C">
            <w:pPr>
              <w:pStyle w:val="TableParagraph"/>
              <w:spacing w:line="165" w:lineRule="exact"/>
              <w:ind w:left="63"/>
              <w:jc w:val="left"/>
              <w:rPr>
                <w:rFonts w:ascii="Times New Roman"/>
                <w:b/>
                <w:sz w:val="16"/>
              </w:rPr>
            </w:pPr>
            <w:r>
              <w:rPr>
                <w:rFonts w:ascii="Times New Roman"/>
                <w:b/>
                <w:sz w:val="16"/>
              </w:rPr>
              <w:t>Annual</w:t>
            </w:r>
            <w:r>
              <w:rPr>
                <w:rFonts w:ascii="Times New Roman"/>
                <w:b/>
                <w:spacing w:val="5"/>
                <w:sz w:val="16"/>
              </w:rPr>
              <w:t xml:space="preserve"> </w:t>
            </w:r>
            <w:r>
              <w:rPr>
                <w:rFonts w:ascii="Times New Roman"/>
                <w:b/>
                <w:sz w:val="16"/>
              </w:rPr>
              <w:t>Debt</w:t>
            </w:r>
            <w:r>
              <w:rPr>
                <w:rFonts w:ascii="Times New Roman"/>
                <w:b/>
                <w:spacing w:val="6"/>
                <w:sz w:val="16"/>
              </w:rPr>
              <w:t xml:space="preserve"> </w:t>
            </w:r>
            <w:r>
              <w:rPr>
                <w:rFonts w:ascii="Times New Roman"/>
                <w:b/>
                <w:sz w:val="16"/>
              </w:rPr>
              <w:t>Service</w:t>
            </w:r>
            <w:r>
              <w:rPr>
                <w:rFonts w:ascii="Times New Roman"/>
                <w:b/>
                <w:spacing w:val="5"/>
                <w:sz w:val="16"/>
              </w:rPr>
              <w:t xml:space="preserve"> </w:t>
            </w:r>
            <w:r>
              <w:rPr>
                <w:rFonts w:ascii="Times New Roman"/>
                <w:b/>
                <w:sz w:val="16"/>
              </w:rPr>
              <w:t>Coverage</w:t>
            </w:r>
            <w:r>
              <w:rPr>
                <w:rFonts w:ascii="Times New Roman"/>
                <w:b/>
                <w:spacing w:val="5"/>
                <w:sz w:val="16"/>
              </w:rPr>
              <w:t xml:space="preserve"> </w:t>
            </w:r>
            <w:r>
              <w:rPr>
                <w:rFonts w:ascii="Times New Roman"/>
                <w:b/>
                <w:spacing w:val="-2"/>
                <w:sz w:val="16"/>
              </w:rPr>
              <w:t>Ratio</w:t>
            </w:r>
          </w:p>
        </w:tc>
        <w:tc>
          <w:tcPr>
            <w:tcW w:w="1730" w:type="dxa"/>
            <w:tcBorders>
              <w:top w:val="single" w:sz="8" w:space="0" w:color="000000"/>
              <w:bottom w:val="single" w:sz="8" w:space="0" w:color="000000"/>
            </w:tcBorders>
            <w:shd w:val="clear" w:color="auto" w:fill="D9D9D9"/>
          </w:tcPr>
          <w:p w14:paraId="505108F5" w14:textId="77777777" w:rsidR="008A19C8" w:rsidRDefault="00150A7C">
            <w:pPr>
              <w:pStyle w:val="TableParagraph"/>
              <w:spacing w:line="165" w:lineRule="exact"/>
              <w:ind w:right="52"/>
              <w:rPr>
                <w:rFonts w:ascii="Times New Roman"/>
                <w:sz w:val="16"/>
              </w:rPr>
            </w:pPr>
            <w:r>
              <w:rPr>
                <w:rFonts w:ascii="Times New Roman"/>
                <w:spacing w:val="-2"/>
                <w:sz w:val="16"/>
              </w:rPr>
              <w:t>1.47x</w:t>
            </w:r>
          </w:p>
        </w:tc>
        <w:tc>
          <w:tcPr>
            <w:tcW w:w="950" w:type="dxa"/>
            <w:tcBorders>
              <w:top w:val="single" w:sz="8" w:space="0" w:color="000000"/>
              <w:bottom w:val="single" w:sz="8" w:space="0" w:color="000000"/>
            </w:tcBorders>
            <w:shd w:val="clear" w:color="auto" w:fill="D9D9D9"/>
          </w:tcPr>
          <w:p w14:paraId="505108F6" w14:textId="77777777" w:rsidR="008A19C8" w:rsidRDefault="00150A7C">
            <w:pPr>
              <w:pStyle w:val="TableParagraph"/>
              <w:spacing w:line="165" w:lineRule="exact"/>
              <w:ind w:right="52"/>
              <w:rPr>
                <w:rFonts w:ascii="Times New Roman"/>
                <w:sz w:val="16"/>
              </w:rPr>
            </w:pPr>
            <w:r>
              <w:rPr>
                <w:rFonts w:ascii="Times New Roman"/>
                <w:spacing w:val="-2"/>
                <w:sz w:val="16"/>
              </w:rPr>
              <w:t>1.94x</w:t>
            </w:r>
          </w:p>
        </w:tc>
        <w:tc>
          <w:tcPr>
            <w:tcW w:w="950" w:type="dxa"/>
            <w:tcBorders>
              <w:top w:val="single" w:sz="8" w:space="0" w:color="000000"/>
              <w:bottom w:val="single" w:sz="8" w:space="0" w:color="000000"/>
            </w:tcBorders>
            <w:shd w:val="clear" w:color="auto" w:fill="D9D9D9"/>
          </w:tcPr>
          <w:p w14:paraId="505108F7" w14:textId="77777777" w:rsidR="008A19C8" w:rsidRDefault="00150A7C">
            <w:pPr>
              <w:pStyle w:val="TableParagraph"/>
              <w:spacing w:line="165" w:lineRule="exact"/>
              <w:ind w:right="53"/>
              <w:rPr>
                <w:rFonts w:ascii="Times New Roman"/>
                <w:sz w:val="16"/>
              </w:rPr>
            </w:pPr>
            <w:r>
              <w:rPr>
                <w:rFonts w:ascii="Times New Roman"/>
                <w:spacing w:val="-2"/>
                <w:sz w:val="16"/>
              </w:rPr>
              <w:t>1.44x</w:t>
            </w:r>
          </w:p>
        </w:tc>
        <w:tc>
          <w:tcPr>
            <w:tcW w:w="950" w:type="dxa"/>
            <w:tcBorders>
              <w:top w:val="single" w:sz="8" w:space="0" w:color="000000"/>
              <w:bottom w:val="single" w:sz="8" w:space="0" w:color="000000"/>
            </w:tcBorders>
            <w:shd w:val="clear" w:color="auto" w:fill="D9D9D9"/>
          </w:tcPr>
          <w:p w14:paraId="505108F8" w14:textId="77777777" w:rsidR="008A19C8" w:rsidRDefault="00150A7C">
            <w:pPr>
              <w:pStyle w:val="TableParagraph"/>
              <w:spacing w:line="165" w:lineRule="exact"/>
              <w:ind w:right="53"/>
              <w:rPr>
                <w:rFonts w:ascii="Times New Roman"/>
                <w:sz w:val="16"/>
              </w:rPr>
            </w:pPr>
            <w:r>
              <w:rPr>
                <w:rFonts w:ascii="Times New Roman"/>
                <w:spacing w:val="-2"/>
                <w:sz w:val="16"/>
              </w:rPr>
              <w:t>1.48x</w:t>
            </w:r>
          </w:p>
        </w:tc>
        <w:tc>
          <w:tcPr>
            <w:tcW w:w="955" w:type="dxa"/>
            <w:tcBorders>
              <w:top w:val="single" w:sz="8" w:space="0" w:color="000000"/>
              <w:bottom w:val="single" w:sz="8" w:space="0" w:color="000000"/>
            </w:tcBorders>
            <w:shd w:val="clear" w:color="auto" w:fill="D9D9D9"/>
          </w:tcPr>
          <w:p w14:paraId="505108F9" w14:textId="77777777" w:rsidR="008A19C8" w:rsidRDefault="00150A7C">
            <w:pPr>
              <w:pStyle w:val="TableParagraph"/>
              <w:spacing w:line="165" w:lineRule="exact"/>
              <w:ind w:right="58"/>
              <w:rPr>
                <w:rFonts w:ascii="Times New Roman"/>
                <w:sz w:val="16"/>
              </w:rPr>
            </w:pPr>
            <w:r>
              <w:rPr>
                <w:rFonts w:ascii="Times New Roman"/>
                <w:spacing w:val="-2"/>
                <w:sz w:val="16"/>
              </w:rPr>
              <w:t>1.53x</w:t>
            </w:r>
          </w:p>
        </w:tc>
      </w:tr>
    </w:tbl>
    <w:p w14:paraId="50510902" w14:textId="04512940" w:rsidR="008A19C8" w:rsidRDefault="00B97742" w:rsidP="00B97742">
      <w:pPr>
        <w:pStyle w:val="BodyText"/>
        <w:spacing w:before="6"/>
        <w:ind w:left="1170"/>
        <w:rPr>
          <w:sz w:val="20"/>
        </w:rPr>
      </w:pPr>
      <w:r>
        <w:rPr>
          <w:sz w:val="20"/>
        </w:rPr>
        <w:t>Source:</w:t>
      </w:r>
      <w:r>
        <w:rPr>
          <w:spacing w:val="44"/>
          <w:sz w:val="20"/>
        </w:rPr>
        <w:t xml:space="preserve"> </w:t>
      </w:r>
      <w:r>
        <w:rPr>
          <w:spacing w:val="-2"/>
          <w:sz w:val="20"/>
        </w:rPr>
        <w:t>Management</w:t>
      </w:r>
    </w:p>
    <w:p w14:paraId="0E03F133" w14:textId="77777777" w:rsidR="00B97742" w:rsidRDefault="00B97742">
      <w:pPr>
        <w:pStyle w:val="BodyText"/>
        <w:ind w:left="1161" w:right="935"/>
        <w:rPr>
          <w:w w:val="105"/>
        </w:rPr>
      </w:pPr>
    </w:p>
    <w:p w14:paraId="50510903" w14:textId="6F062FA3" w:rsidR="008A19C8" w:rsidRDefault="00150A7C">
      <w:pPr>
        <w:pStyle w:val="BodyText"/>
        <w:ind w:left="1161" w:right="935"/>
        <w:rPr>
          <w:w w:val="105"/>
        </w:rPr>
      </w:pPr>
      <w:r>
        <w:rPr>
          <w:w w:val="105"/>
        </w:rPr>
        <w:t>The following table summarizes the projected Key Performance Indicators for the Project for the fiscal year 2027 and related benchmarks.</w:t>
      </w:r>
    </w:p>
    <w:p w14:paraId="5B5E722E" w14:textId="77777777" w:rsidR="00F35D2B" w:rsidRDefault="00F35D2B">
      <w:pPr>
        <w:pStyle w:val="BodyText"/>
        <w:ind w:left="1161" w:right="935"/>
      </w:pPr>
    </w:p>
    <w:p w14:paraId="50510904" w14:textId="1041AA5B" w:rsidR="008A19C8" w:rsidRDefault="00F35D2B" w:rsidP="00F35D2B">
      <w:pPr>
        <w:pStyle w:val="BodyText"/>
        <w:spacing w:before="1"/>
        <w:jc w:val="center"/>
      </w:pPr>
      <w:r>
        <w:rPr>
          <w:b/>
        </w:rPr>
        <w:t>Key</w:t>
      </w:r>
      <w:r>
        <w:rPr>
          <w:b/>
          <w:spacing w:val="-4"/>
        </w:rPr>
        <w:t xml:space="preserve"> </w:t>
      </w:r>
      <w:r>
        <w:rPr>
          <w:b/>
        </w:rPr>
        <w:t>Performance</w:t>
      </w:r>
      <w:r>
        <w:rPr>
          <w:b/>
          <w:spacing w:val="-5"/>
        </w:rPr>
        <w:t xml:space="preserve"> </w:t>
      </w:r>
      <w:r>
        <w:rPr>
          <w:b/>
          <w:spacing w:val="-4"/>
        </w:rPr>
        <w:t>Indi</w:t>
      </w:r>
      <w:r>
        <w:rPr>
          <w:b/>
          <w:spacing w:val="-2"/>
        </w:rPr>
        <w:t>cators</w:t>
      </w:r>
    </w:p>
    <w:tbl>
      <w:tblPr>
        <w:tblW w:w="0" w:type="auto"/>
        <w:tblInd w:w="1139" w:type="dxa"/>
        <w:tblLayout w:type="fixed"/>
        <w:tblCellMar>
          <w:left w:w="0" w:type="dxa"/>
          <w:right w:w="0" w:type="dxa"/>
        </w:tblCellMar>
        <w:tblLook w:val="01E0" w:firstRow="1" w:lastRow="1" w:firstColumn="1" w:lastColumn="1" w:noHBand="0" w:noVBand="0"/>
      </w:tblPr>
      <w:tblGrid>
        <w:gridCol w:w="3698"/>
        <w:gridCol w:w="1912"/>
        <w:gridCol w:w="1368"/>
        <w:gridCol w:w="1413"/>
        <w:gridCol w:w="1250"/>
      </w:tblGrid>
      <w:tr w:rsidR="008A19C8" w14:paraId="50510910" w14:textId="77777777" w:rsidTr="00310702">
        <w:trPr>
          <w:cantSplit/>
          <w:trHeight w:val="257"/>
          <w:tblHeader/>
        </w:trPr>
        <w:tc>
          <w:tcPr>
            <w:tcW w:w="3698" w:type="dxa"/>
            <w:tcBorders>
              <w:top w:val="single" w:sz="12" w:space="0" w:color="000000"/>
            </w:tcBorders>
          </w:tcPr>
          <w:p w14:paraId="5051090B" w14:textId="77777777" w:rsidR="008A19C8" w:rsidRDefault="008A19C8">
            <w:pPr>
              <w:pStyle w:val="TableParagraph"/>
              <w:spacing w:before="0"/>
              <w:jc w:val="left"/>
              <w:rPr>
                <w:rFonts w:ascii="Times New Roman"/>
                <w:sz w:val="18"/>
              </w:rPr>
            </w:pPr>
          </w:p>
        </w:tc>
        <w:tc>
          <w:tcPr>
            <w:tcW w:w="1912" w:type="dxa"/>
            <w:tcBorders>
              <w:top w:val="single" w:sz="12" w:space="0" w:color="000000"/>
              <w:right w:val="single" w:sz="4" w:space="0" w:color="000000"/>
            </w:tcBorders>
          </w:tcPr>
          <w:p w14:paraId="5051090C" w14:textId="77777777" w:rsidR="008A19C8" w:rsidRDefault="00150A7C">
            <w:pPr>
              <w:pStyle w:val="TableParagraph"/>
              <w:spacing w:before="0" w:line="237" w:lineRule="exact"/>
              <w:ind w:left="495"/>
              <w:jc w:val="left"/>
              <w:rPr>
                <w:rFonts w:ascii="Times New Roman"/>
                <w:b/>
              </w:rPr>
            </w:pPr>
            <w:r>
              <w:rPr>
                <w:rFonts w:ascii="Times New Roman"/>
                <w:b/>
              </w:rPr>
              <w:t>The</w:t>
            </w:r>
            <w:r>
              <w:rPr>
                <w:rFonts w:ascii="Times New Roman"/>
                <w:b/>
                <w:spacing w:val="-1"/>
              </w:rPr>
              <w:t xml:space="preserve"> </w:t>
            </w:r>
            <w:r>
              <w:rPr>
                <w:rFonts w:ascii="Times New Roman"/>
                <w:b/>
                <w:spacing w:val="-2"/>
              </w:rPr>
              <w:t>Project</w:t>
            </w:r>
          </w:p>
        </w:tc>
        <w:tc>
          <w:tcPr>
            <w:tcW w:w="1368" w:type="dxa"/>
            <w:tcBorders>
              <w:top w:val="single" w:sz="12" w:space="0" w:color="000000"/>
              <w:left w:val="single" w:sz="4" w:space="0" w:color="000000"/>
            </w:tcBorders>
          </w:tcPr>
          <w:p w14:paraId="5051090D" w14:textId="77777777" w:rsidR="008A19C8" w:rsidRDefault="008A19C8">
            <w:pPr>
              <w:pStyle w:val="TableParagraph"/>
              <w:spacing w:before="0"/>
              <w:jc w:val="left"/>
              <w:rPr>
                <w:rFonts w:ascii="Times New Roman"/>
                <w:sz w:val="18"/>
              </w:rPr>
            </w:pPr>
          </w:p>
        </w:tc>
        <w:tc>
          <w:tcPr>
            <w:tcW w:w="1413" w:type="dxa"/>
            <w:tcBorders>
              <w:top w:val="single" w:sz="12" w:space="0" w:color="000000"/>
            </w:tcBorders>
          </w:tcPr>
          <w:p w14:paraId="5051090E" w14:textId="77777777" w:rsidR="008A19C8" w:rsidRDefault="00150A7C">
            <w:pPr>
              <w:pStyle w:val="TableParagraph"/>
              <w:spacing w:before="0" w:line="237" w:lineRule="exact"/>
              <w:ind w:left="37" w:right="170"/>
              <w:jc w:val="center"/>
              <w:rPr>
                <w:rFonts w:ascii="Times New Roman"/>
                <w:b/>
              </w:rPr>
            </w:pPr>
            <w:r>
              <w:rPr>
                <w:rFonts w:ascii="Times New Roman"/>
                <w:b/>
                <w:spacing w:val="-2"/>
              </w:rPr>
              <w:t>Benchmarks</w:t>
            </w:r>
          </w:p>
        </w:tc>
        <w:tc>
          <w:tcPr>
            <w:tcW w:w="1250" w:type="dxa"/>
            <w:tcBorders>
              <w:top w:val="single" w:sz="12" w:space="0" w:color="000000"/>
            </w:tcBorders>
          </w:tcPr>
          <w:p w14:paraId="5051090F" w14:textId="77777777" w:rsidR="008A19C8" w:rsidRDefault="008A19C8">
            <w:pPr>
              <w:pStyle w:val="TableParagraph"/>
              <w:spacing w:before="0"/>
              <w:jc w:val="left"/>
              <w:rPr>
                <w:rFonts w:ascii="Times New Roman"/>
                <w:sz w:val="18"/>
              </w:rPr>
            </w:pPr>
          </w:p>
        </w:tc>
      </w:tr>
      <w:tr w:rsidR="008A19C8" w14:paraId="5051091B" w14:textId="77777777" w:rsidTr="00310702">
        <w:trPr>
          <w:cantSplit/>
          <w:trHeight w:val="502"/>
          <w:tblHeader/>
        </w:trPr>
        <w:tc>
          <w:tcPr>
            <w:tcW w:w="3698" w:type="dxa"/>
            <w:tcBorders>
              <w:bottom w:val="single" w:sz="4" w:space="0" w:color="000000"/>
            </w:tcBorders>
          </w:tcPr>
          <w:p w14:paraId="50510911" w14:textId="77777777" w:rsidR="008A19C8" w:rsidRDefault="008A19C8">
            <w:pPr>
              <w:pStyle w:val="TableParagraph"/>
              <w:spacing w:before="8"/>
              <w:jc w:val="left"/>
              <w:rPr>
                <w:rFonts w:ascii="Times New Roman"/>
                <w:sz w:val="21"/>
              </w:rPr>
            </w:pPr>
          </w:p>
          <w:p w14:paraId="50510912" w14:textId="77777777" w:rsidR="008A19C8" w:rsidRDefault="00150A7C">
            <w:pPr>
              <w:pStyle w:val="TableParagraph"/>
              <w:spacing w:before="0" w:line="233" w:lineRule="exact"/>
              <w:ind w:left="136"/>
              <w:jc w:val="left"/>
              <w:rPr>
                <w:rFonts w:ascii="Times New Roman"/>
                <w:b/>
              </w:rPr>
            </w:pPr>
            <w:r>
              <w:rPr>
                <w:rFonts w:ascii="Times New Roman"/>
                <w:b/>
              </w:rPr>
              <w:t>Key</w:t>
            </w:r>
            <w:r>
              <w:rPr>
                <w:rFonts w:ascii="Times New Roman"/>
                <w:b/>
                <w:spacing w:val="-4"/>
              </w:rPr>
              <w:t xml:space="preserve"> </w:t>
            </w:r>
            <w:r>
              <w:rPr>
                <w:rFonts w:ascii="Times New Roman"/>
                <w:b/>
              </w:rPr>
              <w:t>Performance</w:t>
            </w:r>
            <w:r>
              <w:rPr>
                <w:rFonts w:ascii="Times New Roman"/>
                <w:b/>
                <w:spacing w:val="-5"/>
              </w:rPr>
              <w:t xml:space="preserve"> </w:t>
            </w:r>
            <w:r>
              <w:rPr>
                <w:rFonts w:ascii="Times New Roman"/>
                <w:b/>
                <w:spacing w:val="-2"/>
              </w:rPr>
              <w:t>Indicators:</w:t>
            </w:r>
          </w:p>
        </w:tc>
        <w:tc>
          <w:tcPr>
            <w:tcW w:w="1912" w:type="dxa"/>
            <w:tcBorders>
              <w:bottom w:val="single" w:sz="4" w:space="0" w:color="000000"/>
              <w:right w:val="single" w:sz="4" w:space="0" w:color="000000"/>
            </w:tcBorders>
          </w:tcPr>
          <w:p w14:paraId="50510913" w14:textId="77777777" w:rsidR="008A19C8" w:rsidRDefault="008A19C8">
            <w:pPr>
              <w:pStyle w:val="TableParagraph"/>
              <w:spacing w:before="8"/>
              <w:jc w:val="left"/>
              <w:rPr>
                <w:rFonts w:ascii="Times New Roman"/>
                <w:sz w:val="21"/>
              </w:rPr>
            </w:pPr>
          </w:p>
          <w:p w14:paraId="50510914" w14:textId="77777777" w:rsidR="008A19C8" w:rsidRDefault="00150A7C">
            <w:pPr>
              <w:pStyle w:val="TableParagraph"/>
              <w:spacing w:before="0" w:line="233" w:lineRule="exact"/>
              <w:ind w:left="828"/>
              <w:jc w:val="left"/>
              <w:rPr>
                <w:rFonts w:ascii="Times New Roman"/>
                <w:b/>
              </w:rPr>
            </w:pPr>
            <w:r>
              <w:rPr>
                <w:rFonts w:ascii="Times New Roman"/>
                <w:b/>
                <w:spacing w:val="-4"/>
              </w:rPr>
              <w:t>2027</w:t>
            </w:r>
          </w:p>
        </w:tc>
        <w:tc>
          <w:tcPr>
            <w:tcW w:w="1368" w:type="dxa"/>
            <w:tcBorders>
              <w:left w:val="single" w:sz="4" w:space="0" w:color="000000"/>
              <w:bottom w:val="single" w:sz="4" w:space="0" w:color="000000"/>
            </w:tcBorders>
          </w:tcPr>
          <w:p w14:paraId="50510915" w14:textId="77777777" w:rsidR="008A19C8" w:rsidRDefault="00150A7C">
            <w:pPr>
              <w:pStyle w:val="TableParagraph"/>
              <w:spacing w:before="0" w:line="248" w:lineRule="exact"/>
              <w:ind w:left="361"/>
              <w:jc w:val="left"/>
              <w:rPr>
                <w:rFonts w:ascii="Times New Roman"/>
                <w:b/>
              </w:rPr>
            </w:pPr>
            <w:r>
              <w:rPr>
                <w:rFonts w:ascii="Times New Roman"/>
                <w:b/>
                <w:spacing w:val="-4"/>
              </w:rPr>
              <w:t>Lower</w:t>
            </w:r>
          </w:p>
          <w:p w14:paraId="50510916" w14:textId="77777777" w:rsidR="008A19C8" w:rsidRDefault="00150A7C">
            <w:pPr>
              <w:pStyle w:val="TableParagraph"/>
              <w:spacing w:before="1" w:line="233" w:lineRule="exact"/>
              <w:ind w:left="270"/>
              <w:jc w:val="left"/>
              <w:rPr>
                <w:rFonts w:ascii="Times New Roman"/>
                <w:b/>
              </w:rPr>
            </w:pPr>
            <w:r>
              <w:rPr>
                <w:rFonts w:ascii="Times New Roman"/>
                <w:b/>
                <w:spacing w:val="-2"/>
              </w:rPr>
              <w:t>Quartile</w:t>
            </w:r>
          </w:p>
        </w:tc>
        <w:tc>
          <w:tcPr>
            <w:tcW w:w="1413" w:type="dxa"/>
            <w:tcBorders>
              <w:bottom w:val="single" w:sz="4" w:space="0" w:color="000000"/>
            </w:tcBorders>
          </w:tcPr>
          <w:p w14:paraId="50510917" w14:textId="77777777" w:rsidR="008A19C8" w:rsidRDefault="008A19C8">
            <w:pPr>
              <w:pStyle w:val="TableParagraph"/>
              <w:spacing w:before="8"/>
              <w:jc w:val="left"/>
              <w:rPr>
                <w:rFonts w:ascii="Times New Roman"/>
                <w:sz w:val="21"/>
              </w:rPr>
            </w:pPr>
          </w:p>
          <w:p w14:paraId="50510918" w14:textId="77777777" w:rsidR="008A19C8" w:rsidRDefault="00150A7C">
            <w:pPr>
              <w:pStyle w:val="TableParagraph"/>
              <w:spacing w:before="0" w:line="233" w:lineRule="exact"/>
              <w:ind w:left="37" w:right="135"/>
              <w:jc w:val="center"/>
              <w:rPr>
                <w:rFonts w:ascii="Times New Roman"/>
                <w:b/>
              </w:rPr>
            </w:pPr>
            <w:r>
              <w:rPr>
                <w:rFonts w:ascii="Times New Roman"/>
                <w:b/>
                <w:spacing w:val="-2"/>
              </w:rPr>
              <w:t>Median</w:t>
            </w:r>
          </w:p>
        </w:tc>
        <w:tc>
          <w:tcPr>
            <w:tcW w:w="1250" w:type="dxa"/>
            <w:tcBorders>
              <w:bottom w:val="single" w:sz="4" w:space="0" w:color="000000"/>
            </w:tcBorders>
          </w:tcPr>
          <w:p w14:paraId="50510919" w14:textId="77777777" w:rsidR="008A19C8" w:rsidRDefault="00150A7C">
            <w:pPr>
              <w:pStyle w:val="TableParagraph"/>
              <w:spacing w:before="0" w:line="248" w:lineRule="exact"/>
              <w:ind w:left="274"/>
              <w:jc w:val="left"/>
              <w:rPr>
                <w:rFonts w:ascii="Times New Roman"/>
                <w:b/>
              </w:rPr>
            </w:pPr>
            <w:r>
              <w:rPr>
                <w:rFonts w:ascii="Times New Roman"/>
                <w:b/>
                <w:spacing w:val="-4"/>
              </w:rPr>
              <w:t>Upper</w:t>
            </w:r>
          </w:p>
          <w:p w14:paraId="5051091A" w14:textId="77777777" w:rsidR="008A19C8" w:rsidRDefault="00150A7C">
            <w:pPr>
              <w:pStyle w:val="TableParagraph"/>
              <w:spacing w:before="1" w:line="233" w:lineRule="exact"/>
              <w:ind w:left="178"/>
              <w:jc w:val="left"/>
              <w:rPr>
                <w:rFonts w:ascii="Times New Roman"/>
                <w:b/>
              </w:rPr>
            </w:pPr>
            <w:r>
              <w:rPr>
                <w:rFonts w:ascii="Times New Roman"/>
                <w:b/>
                <w:spacing w:val="-2"/>
              </w:rPr>
              <w:t>Quartile</w:t>
            </w:r>
          </w:p>
        </w:tc>
      </w:tr>
      <w:tr w:rsidR="008A19C8" w14:paraId="50510921" w14:textId="77777777" w:rsidTr="00310702">
        <w:trPr>
          <w:cantSplit/>
          <w:trHeight w:val="309"/>
        </w:trPr>
        <w:tc>
          <w:tcPr>
            <w:tcW w:w="3698" w:type="dxa"/>
            <w:tcBorders>
              <w:top w:val="single" w:sz="4" w:space="0" w:color="000000"/>
            </w:tcBorders>
          </w:tcPr>
          <w:p w14:paraId="5051091C" w14:textId="77777777" w:rsidR="008A19C8" w:rsidRDefault="00150A7C">
            <w:pPr>
              <w:pStyle w:val="TableParagraph"/>
              <w:spacing w:before="34"/>
              <w:ind w:left="357"/>
              <w:jc w:val="left"/>
              <w:rPr>
                <w:rFonts w:ascii="Times New Roman"/>
              </w:rPr>
            </w:pPr>
            <w:r>
              <w:rPr>
                <w:rFonts w:ascii="Times New Roman"/>
              </w:rPr>
              <w:t>Net</w:t>
            </w:r>
            <w:r>
              <w:rPr>
                <w:rFonts w:ascii="Times New Roman"/>
                <w:spacing w:val="-4"/>
              </w:rPr>
              <w:t xml:space="preserve"> </w:t>
            </w:r>
            <w:r>
              <w:rPr>
                <w:rFonts w:ascii="Times New Roman"/>
              </w:rPr>
              <w:t>Operating</w:t>
            </w:r>
            <w:r>
              <w:rPr>
                <w:rFonts w:ascii="Times New Roman"/>
                <w:spacing w:val="-6"/>
              </w:rPr>
              <w:t xml:space="preserve"> </w:t>
            </w:r>
            <w:r>
              <w:rPr>
                <w:rFonts w:ascii="Times New Roman"/>
                <w:spacing w:val="-2"/>
              </w:rPr>
              <w:t>Margin</w:t>
            </w:r>
          </w:p>
        </w:tc>
        <w:tc>
          <w:tcPr>
            <w:tcW w:w="1912" w:type="dxa"/>
            <w:tcBorders>
              <w:top w:val="single" w:sz="4" w:space="0" w:color="000000"/>
              <w:right w:val="single" w:sz="4" w:space="0" w:color="000000"/>
            </w:tcBorders>
          </w:tcPr>
          <w:p w14:paraId="5051091D" w14:textId="77777777" w:rsidR="008A19C8" w:rsidRDefault="00150A7C">
            <w:pPr>
              <w:pStyle w:val="TableParagraph"/>
              <w:spacing w:before="34"/>
              <w:ind w:left="763"/>
              <w:jc w:val="left"/>
              <w:rPr>
                <w:rFonts w:ascii="Times New Roman"/>
              </w:rPr>
            </w:pPr>
            <w:r>
              <w:rPr>
                <w:rFonts w:ascii="Times New Roman"/>
                <w:spacing w:val="-2"/>
              </w:rPr>
              <w:t>26.9%</w:t>
            </w:r>
          </w:p>
        </w:tc>
        <w:tc>
          <w:tcPr>
            <w:tcW w:w="1368" w:type="dxa"/>
            <w:tcBorders>
              <w:top w:val="single" w:sz="4" w:space="0" w:color="000000"/>
              <w:left w:val="single" w:sz="4" w:space="0" w:color="000000"/>
            </w:tcBorders>
          </w:tcPr>
          <w:p w14:paraId="5051091E" w14:textId="77777777" w:rsidR="008A19C8" w:rsidRDefault="00150A7C">
            <w:pPr>
              <w:pStyle w:val="TableParagraph"/>
              <w:spacing w:before="34"/>
              <w:ind w:left="383"/>
              <w:jc w:val="left"/>
              <w:rPr>
                <w:rFonts w:ascii="Times New Roman"/>
              </w:rPr>
            </w:pPr>
            <w:r>
              <w:rPr>
                <w:rFonts w:ascii="Times New Roman"/>
                <w:spacing w:val="-2"/>
              </w:rPr>
              <w:t>6.60%</w:t>
            </w:r>
          </w:p>
        </w:tc>
        <w:tc>
          <w:tcPr>
            <w:tcW w:w="1413" w:type="dxa"/>
            <w:tcBorders>
              <w:top w:val="single" w:sz="4" w:space="0" w:color="000000"/>
            </w:tcBorders>
          </w:tcPr>
          <w:p w14:paraId="5051091F" w14:textId="77777777" w:rsidR="008A19C8" w:rsidRDefault="00150A7C">
            <w:pPr>
              <w:pStyle w:val="TableParagraph"/>
              <w:spacing w:before="34"/>
              <w:ind w:left="37" w:right="139"/>
              <w:jc w:val="center"/>
              <w:rPr>
                <w:rFonts w:ascii="Times New Roman"/>
              </w:rPr>
            </w:pPr>
            <w:r>
              <w:rPr>
                <w:rFonts w:ascii="Times New Roman"/>
                <w:spacing w:val="-2"/>
              </w:rPr>
              <w:t>13.60%</w:t>
            </w:r>
          </w:p>
        </w:tc>
        <w:tc>
          <w:tcPr>
            <w:tcW w:w="1250" w:type="dxa"/>
            <w:tcBorders>
              <w:top w:val="single" w:sz="4" w:space="0" w:color="000000"/>
            </w:tcBorders>
          </w:tcPr>
          <w:p w14:paraId="50510920" w14:textId="77777777" w:rsidR="008A19C8" w:rsidRDefault="00150A7C">
            <w:pPr>
              <w:pStyle w:val="TableParagraph"/>
              <w:spacing w:before="34"/>
              <w:ind w:left="224" w:right="319"/>
              <w:jc w:val="center"/>
              <w:rPr>
                <w:rFonts w:ascii="Times New Roman"/>
              </w:rPr>
            </w:pPr>
            <w:r>
              <w:rPr>
                <w:rFonts w:ascii="Times New Roman"/>
                <w:spacing w:val="-2"/>
              </w:rPr>
              <w:t>20.10%</w:t>
            </w:r>
          </w:p>
        </w:tc>
      </w:tr>
      <w:tr w:rsidR="008A19C8" w14:paraId="50510927" w14:textId="77777777" w:rsidTr="00310702">
        <w:trPr>
          <w:cantSplit/>
          <w:trHeight w:val="287"/>
        </w:trPr>
        <w:tc>
          <w:tcPr>
            <w:tcW w:w="3698" w:type="dxa"/>
          </w:tcPr>
          <w:p w14:paraId="50510922" w14:textId="77777777" w:rsidR="008A19C8" w:rsidRDefault="00150A7C">
            <w:pPr>
              <w:pStyle w:val="TableParagraph"/>
              <w:spacing w:before="13"/>
              <w:ind w:left="357"/>
              <w:jc w:val="left"/>
              <w:rPr>
                <w:rFonts w:ascii="Times New Roman"/>
              </w:rPr>
            </w:pPr>
            <w:r>
              <w:rPr>
                <w:rFonts w:ascii="Times New Roman"/>
              </w:rPr>
              <w:t>Days</w:t>
            </w:r>
            <w:r>
              <w:rPr>
                <w:rFonts w:ascii="Times New Roman"/>
                <w:spacing w:val="-4"/>
              </w:rPr>
              <w:t xml:space="preserve"> </w:t>
            </w:r>
            <w:r>
              <w:rPr>
                <w:rFonts w:ascii="Times New Roman"/>
              </w:rPr>
              <w:t>Cash</w:t>
            </w:r>
            <w:r>
              <w:rPr>
                <w:rFonts w:ascii="Times New Roman"/>
                <w:spacing w:val="-3"/>
              </w:rPr>
              <w:t xml:space="preserve"> </w:t>
            </w:r>
            <w:r>
              <w:rPr>
                <w:rFonts w:ascii="Times New Roman"/>
              </w:rPr>
              <w:t>on</w:t>
            </w:r>
            <w:r>
              <w:rPr>
                <w:rFonts w:ascii="Times New Roman"/>
                <w:spacing w:val="-1"/>
              </w:rPr>
              <w:t xml:space="preserve"> </w:t>
            </w:r>
            <w:r>
              <w:rPr>
                <w:rFonts w:ascii="Times New Roman"/>
                <w:spacing w:val="-4"/>
              </w:rPr>
              <w:t>Hand</w:t>
            </w:r>
          </w:p>
        </w:tc>
        <w:tc>
          <w:tcPr>
            <w:tcW w:w="1912" w:type="dxa"/>
            <w:tcBorders>
              <w:right w:val="single" w:sz="4" w:space="0" w:color="000000"/>
            </w:tcBorders>
          </w:tcPr>
          <w:p w14:paraId="50510923" w14:textId="77777777" w:rsidR="008A19C8" w:rsidRDefault="00150A7C">
            <w:pPr>
              <w:pStyle w:val="TableParagraph"/>
              <w:spacing w:before="13"/>
              <w:ind w:left="874" w:right="677"/>
              <w:jc w:val="center"/>
              <w:rPr>
                <w:rFonts w:ascii="Times New Roman"/>
              </w:rPr>
            </w:pPr>
            <w:r>
              <w:rPr>
                <w:rFonts w:ascii="Times New Roman"/>
                <w:spacing w:val="-5"/>
              </w:rPr>
              <w:t>152</w:t>
            </w:r>
          </w:p>
        </w:tc>
        <w:tc>
          <w:tcPr>
            <w:tcW w:w="1368" w:type="dxa"/>
            <w:tcBorders>
              <w:left w:val="single" w:sz="4" w:space="0" w:color="000000"/>
            </w:tcBorders>
          </w:tcPr>
          <w:p w14:paraId="50510924" w14:textId="77777777" w:rsidR="008A19C8" w:rsidRDefault="00150A7C">
            <w:pPr>
              <w:pStyle w:val="TableParagraph"/>
              <w:spacing w:before="13"/>
              <w:ind w:left="467" w:right="484"/>
              <w:jc w:val="center"/>
              <w:rPr>
                <w:rFonts w:ascii="Times New Roman"/>
              </w:rPr>
            </w:pPr>
            <w:r>
              <w:rPr>
                <w:rFonts w:ascii="Times New Roman"/>
                <w:spacing w:val="-5"/>
              </w:rPr>
              <w:t>24</w:t>
            </w:r>
          </w:p>
        </w:tc>
        <w:tc>
          <w:tcPr>
            <w:tcW w:w="1413" w:type="dxa"/>
          </w:tcPr>
          <w:p w14:paraId="50510925" w14:textId="77777777" w:rsidR="008A19C8" w:rsidRDefault="00150A7C">
            <w:pPr>
              <w:pStyle w:val="TableParagraph"/>
              <w:spacing w:before="13"/>
              <w:ind w:left="37" w:right="138"/>
              <w:jc w:val="center"/>
              <w:rPr>
                <w:rFonts w:ascii="Times New Roman"/>
              </w:rPr>
            </w:pPr>
            <w:r>
              <w:rPr>
                <w:rFonts w:ascii="Times New Roman"/>
                <w:spacing w:val="-5"/>
              </w:rPr>
              <w:t>55</w:t>
            </w:r>
          </w:p>
        </w:tc>
        <w:tc>
          <w:tcPr>
            <w:tcW w:w="1250" w:type="dxa"/>
          </w:tcPr>
          <w:p w14:paraId="50510926" w14:textId="77777777" w:rsidR="008A19C8" w:rsidRDefault="00150A7C">
            <w:pPr>
              <w:pStyle w:val="TableParagraph"/>
              <w:spacing w:before="13"/>
              <w:ind w:left="221" w:right="319"/>
              <w:jc w:val="center"/>
              <w:rPr>
                <w:rFonts w:ascii="Times New Roman"/>
              </w:rPr>
            </w:pPr>
            <w:r>
              <w:rPr>
                <w:rFonts w:ascii="Times New Roman"/>
                <w:spacing w:val="-5"/>
              </w:rPr>
              <w:t>99</w:t>
            </w:r>
          </w:p>
        </w:tc>
      </w:tr>
      <w:tr w:rsidR="008A19C8" w14:paraId="5051092D" w14:textId="77777777" w:rsidTr="00310702">
        <w:trPr>
          <w:cantSplit/>
          <w:trHeight w:val="268"/>
        </w:trPr>
        <w:tc>
          <w:tcPr>
            <w:tcW w:w="3698" w:type="dxa"/>
            <w:tcBorders>
              <w:bottom w:val="single" w:sz="12" w:space="0" w:color="000000"/>
            </w:tcBorders>
          </w:tcPr>
          <w:p w14:paraId="50510928" w14:textId="77777777" w:rsidR="008A19C8" w:rsidRDefault="00150A7C">
            <w:pPr>
              <w:pStyle w:val="TableParagraph"/>
              <w:spacing w:before="13" w:line="235" w:lineRule="exact"/>
              <w:ind w:left="357"/>
              <w:jc w:val="left"/>
              <w:rPr>
                <w:rFonts w:ascii="Times New Roman"/>
              </w:rPr>
            </w:pPr>
            <w:r>
              <w:rPr>
                <w:rFonts w:ascii="Times New Roman"/>
              </w:rPr>
              <w:t>Debt</w:t>
            </w:r>
            <w:r>
              <w:rPr>
                <w:rFonts w:ascii="Times New Roman"/>
                <w:spacing w:val="-6"/>
              </w:rPr>
              <w:t xml:space="preserve"> </w:t>
            </w:r>
            <w:r>
              <w:rPr>
                <w:rFonts w:ascii="Times New Roman"/>
              </w:rPr>
              <w:t>Service</w:t>
            </w:r>
            <w:r>
              <w:rPr>
                <w:rFonts w:ascii="Times New Roman"/>
                <w:spacing w:val="-4"/>
              </w:rPr>
              <w:t xml:space="preserve"> </w:t>
            </w:r>
            <w:r>
              <w:rPr>
                <w:rFonts w:ascii="Times New Roman"/>
              </w:rPr>
              <w:t>Coverage</w:t>
            </w:r>
            <w:r>
              <w:rPr>
                <w:rFonts w:ascii="Times New Roman"/>
                <w:spacing w:val="-3"/>
              </w:rPr>
              <w:t xml:space="preserve"> </w:t>
            </w:r>
            <w:r>
              <w:rPr>
                <w:rFonts w:ascii="Times New Roman"/>
                <w:spacing w:val="-4"/>
              </w:rPr>
              <w:t>Ratio</w:t>
            </w:r>
          </w:p>
        </w:tc>
        <w:tc>
          <w:tcPr>
            <w:tcW w:w="1912" w:type="dxa"/>
            <w:tcBorders>
              <w:bottom w:val="single" w:sz="12" w:space="0" w:color="000000"/>
              <w:right w:val="single" w:sz="4" w:space="0" w:color="000000"/>
            </w:tcBorders>
          </w:tcPr>
          <w:p w14:paraId="50510929" w14:textId="77777777" w:rsidR="008A19C8" w:rsidRDefault="00150A7C">
            <w:pPr>
              <w:pStyle w:val="TableParagraph"/>
              <w:spacing w:before="13" w:line="235" w:lineRule="exact"/>
              <w:ind w:left="802"/>
              <w:jc w:val="left"/>
              <w:rPr>
                <w:rFonts w:ascii="Times New Roman"/>
              </w:rPr>
            </w:pPr>
            <w:r>
              <w:rPr>
                <w:rFonts w:ascii="Times New Roman"/>
                <w:spacing w:val="-2"/>
              </w:rPr>
              <w:t>1.44x</w:t>
            </w:r>
          </w:p>
        </w:tc>
        <w:tc>
          <w:tcPr>
            <w:tcW w:w="1368" w:type="dxa"/>
            <w:tcBorders>
              <w:left w:val="single" w:sz="4" w:space="0" w:color="000000"/>
              <w:bottom w:val="single" w:sz="12" w:space="0" w:color="000000"/>
            </w:tcBorders>
          </w:tcPr>
          <w:p w14:paraId="5051092A" w14:textId="77777777" w:rsidR="008A19C8" w:rsidRDefault="00150A7C">
            <w:pPr>
              <w:pStyle w:val="TableParagraph"/>
              <w:spacing w:before="13" w:line="235" w:lineRule="exact"/>
              <w:ind w:left="469" w:right="484"/>
              <w:jc w:val="center"/>
              <w:rPr>
                <w:rFonts w:ascii="Times New Roman"/>
              </w:rPr>
            </w:pPr>
            <w:r>
              <w:rPr>
                <w:rFonts w:ascii="Times New Roman"/>
                <w:spacing w:val="-4"/>
              </w:rPr>
              <w:t>0.6x</w:t>
            </w:r>
          </w:p>
        </w:tc>
        <w:tc>
          <w:tcPr>
            <w:tcW w:w="1413" w:type="dxa"/>
            <w:tcBorders>
              <w:bottom w:val="single" w:sz="12" w:space="0" w:color="000000"/>
            </w:tcBorders>
          </w:tcPr>
          <w:p w14:paraId="5051092B" w14:textId="77777777" w:rsidR="008A19C8" w:rsidRDefault="00150A7C">
            <w:pPr>
              <w:pStyle w:val="TableParagraph"/>
              <w:spacing w:before="13" w:line="235" w:lineRule="exact"/>
              <w:ind w:left="37" w:right="135"/>
              <w:jc w:val="center"/>
              <w:rPr>
                <w:rFonts w:ascii="Times New Roman"/>
              </w:rPr>
            </w:pPr>
            <w:r>
              <w:rPr>
                <w:rFonts w:ascii="Times New Roman"/>
                <w:spacing w:val="-4"/>
              </w:rPr>
              <w:t>1.6x</w:t>
            </w:r>
          </w:p>
        </w:tc>
        <w:tc>
          <w:tcPr>
            <w:tcW w:w="1250" w:type="dxa"/>
            <w:tcBorders>
              <w:bottom w:val="single" w:sz="12" w:space="0" w:color="000000"/>
            </w:tcBorders>
          </w:tcPr>
          <w:p w14:paraId="5051092C" w14:textId="77777777" w:rsidR="008A19C8" w:rsidRDefault="00150A7C">
            <w:pPr>
              <w:pStyle w:val="TableParagraph"/>
              <w:spacing w:before="13" w:line="235" w:lineRule="exact"/>
              <w:ind w:left="223" w:right="319"/>
              <w:jc w:val="center"/>
              <w:rPr>
                <w:rFonts w:ascii="Times New Roman"/>
              </w:rPr>
            </w:pPr>
            <w:r>
              <w:rPr>
                <w:rFonts w:ascii="Times New Roman"/>
                <w:spacing w:val="-4"/>
              </w:rPr>
              <w:t>4.3x</w:t>
            </w:r>
          </w:p>
        </w:tc>
      </w:tr>
    </w:tbl>
    <w:p w14:paraId="5051092E" w14:textId="77777777" w:rsidR="008A19C8" w:rsidRDefault="00150A7C">
      <w:pPr>
        <w:spacing w:before="2"/>
        <w:ind w:left="1161"/>
        <w:rPr>
          <w:sz w:val="20"/>
        </w:rPr>
      </w:pPr>
      <w:r>
        <w:rPr>
          <w:sz w:val="20"/>
        </w:rPr>
        <w:t>Source:</w:t>
      </w:r>
      <w:r>
        <w:rPr>
          <w:spacing w:val="38"/>
          <w:sz w:val="20"/>
        </w:rPr>
        <w:t xml:space="preserve"> </w:t>
      </w:r>
      <w:r>
        <w:rPr>
          <w:sz w:val="20"/>
        </w:rPr>
        <w:t>Management</w:t>
      </w:r>
      <w:r>
        <w:rPr>
          <w:spacing w:val="-4"/>
          <w:sz w:val="20"/>
        </w:rPr>
        <w:t xml:space="preserve"> </w:t>
      </w:r>
      <w:r>
        <w:rPr>
          <w:sz w:val="20"/>
        </w:rPr>
        <w:t>and</w:t>
      </w:r>
      <w:r>
        <w:rPr>
          <w:spacing w:val="-5"/>
          <w:sz w:val="20"/>
        </w:rPr>
        <w:t xml:space="preserve"> </w:t>
      </w:r>
      <w:r>
        <w:rPr>
          <w:sz w:val="20"/>
        </w:rPr>
        <w:t>CliftonLarsonAllen</w:t>
      </w:r>
      <w:r>
        <w:rPr>
          <w:spacing w:val="-5"/>
          <w:sz w:val="20"/>
        </w:rPr>
        <w:t xml:space="preserve"> </w:t>
      </w:r>
      <w:r>
        <w:rPr>
          <w:sz w:val="20"/>
        </w:rPr>
        <w:t>2020</w:t>
      </w:r>
      <w:r>
        <w:rPr>
          <w:spacing w:val="-6"/>
          <w:sz w:val="20"/>
        </w:rPr>
        <w:t xml:space="preserve"> </w:t>
      </w:r>
      <w:r>
        <w:rPr>
          <w:sz w:val="20"/>
        </w:rPr>
        <w:t>Industry</w:t>
      </w:r>
      <w:r>
        <w:rPr>
          <w:spacing w:val="-7"/>
          <w:sz w:val="20"/>
        </w:rPr>
        <w:t xml:space="preserve"> </w:t>
      </w:r>
      <w:r>
        <w:rPr>
          <w:sz w:val="20"/>
        </w:rPr>
        <w:t>Trend</w:t>
      </w:r>
      <w:r>
        <w:rPr>
          <w:spacing w:val="-5"/>
          <w:sz w:val="20"/>
        </w:rPr>
        <w:t xml:space="preserve"> </w:t>
      </w:r>
      <w:r>
        <w:rPr>
          <w:spacing w:val="-2"/>
          <w:sz w:val="20"/>
        </w:rPr>
        <w:t>Report</w:t>
      </w:r>
    </w:p>
    <w:p w14:paraId="5051092F" w14:textId="77777777" w:rsidR="008A19C8" w:rsidRDefault="008A19C8">
      <w:pPr>
        <w:rPr>
          <w:sz w:val="20"/>
        </w:rPr>
        <w:sectPr w:rsidR="008A19C8">
          <w:headerReference w:type="default" r:id="rId14"/>
          <w:pgSz w:w="12240" w:h="15840"/>
          <w:pgMar w:top="960" w:right="0" w:bottom="1280" w:left="260" w:header="730" w:footer="1084" w:gutter="0"/>
          <w:cols w:space="720"/>
        </w:sectPr>
      </w:pPr>
    </w:p>
    <w:p w14:paraId="50510930" w14:textId="77777777" w:rsidR="008A19C8" w:rsidRDefault="008A19C8">
      <w:pPr>
        <w:pStyle w:val="BodyText"/>
        <w:spacing w:before="4"/>
        <w:rPr>
          <w:sz w:val="20"/>
        </w:rPr>
      </w:pPr>
    </w:p>
    <w:p w14:paraId="50510931" w14:textId="77777777" w:rsidR="008A19C8" w:rsidRDefault="00150A7C">
      <w:pPr>
        <w:pStyle w:val="Heading1"/>
        <w:spacing w:before="91"/>
        <w:rPr>
          <w:u w:val="none"/>
        </w:rPr>
      </w:pPr>
      <w:bookmarkStart w:id="1" w:name="_TOC_250001"/>
      <w:r>
        <w:t>ANALYSIS</w:t>
      </w:r>
      <w:r>
        <w:rPr>
          <w:spacing w:val="-8"/>
        </w:rPr>
        <w:t xml:space="preserve"> </w:t>
      </w:r>
      <w:r>
        <w:t>OF</w:t>
      </w:r>
      <w:r>
        <w:rPr>
          <w:spacing w:val="-8"/>
        </w:rPr>
        <w:t xml:space="preserve"> </w:t>
      </w:r>
      <w:r>
        <w:t>MANAGEMENT’S</w:t>
      </w:r>
      <w:r>
        <w:rPr>
          <w:spacing w:val="-7"/>
        </w:rPr>
        <w:t xml:space="preserve"> </w:t>
      </w:r>
      <w:bookmarkEnd w:id="1"/>
      <w:r>
        <w:rPr>
          <w:spacing w:val="-2"/>
        </w:rPr>
        <w:t>ASSUMPTIONS</w:t>
      </w:r>
    </w:p>
    <w:p w14:paraId="50510932" w14:textId="77777777" w:rsidR="008A19C8" w:rsidRDefault="008A19C8">
      <w:pPr>
        <w:pStyle w:val="BodyText"/>
        <w:spacing w:before="1"/>
        <w:rPr>
          <w:b/>
          <w:sz w:val="14"/>
        </w:rPr>
      </w:pPr>
    </w:p>
    <w:p w14:paraId="50510933" w14:textId="77777777" w:rsidR="008A19C8" w:rsidRDefault="00150A7C">
      <w:pPr>
        <w:pStyle w:val="BodyText"/>
        <w:spacing w:before="92"/>
        <w:ind w:left="1161" w:right="1233"/>
        <w:jc w:val="both"/>
      </w:pPr>
      <w:r>
        <w:t>The following section summarizes the benchmarking analysis of the assumptions used in Management’s financial projection.</w:t>
      </w:r>
    </w:p>
    <w:p w14:paraId="50510934" w14:textId="77777777" w:rsidR="008A19C8" w:rsidRDefault="008A19C8">
      <w:pPr>
        <w:pStyle w:val="BodyText"/>
        <w:spacing w:before="10"/>
        <w:rPr>
          <w:sz w:val="21"/>
        </w:rPr>
      </w:pPr>
    </w:p>
    <w:p w14:paraId="50510935" w14:textId="77777777" w:rsidR="008A19C8" w:rsidRDefault="00150A7C">
      <w:pPr>
        <w:pStyle w:val="BodyText"/>
        <w:spacing w:before="1"/>
        <w:ind w:left="1161" w:right="1233"/>
        <w:jc w:val="both"/>
      </w:pPr>
      <w:r>
        <w:t>Benchmarking can be valuable to help identify areas of concern and gain perspective on how the Project compares</w:t>
      </w:r>
      <w:r>
        <w:rPr>
          <w:spacing w:val="-2"/>
        </w:rPr>
        <w:t xml:space="preserve"> </w:t>
      </w:r>
      <w:r>
        <w:t>to</w:t>
      </w:r>
      <w:r>
        <w:rPr>
          <w:spacing w:val="-2"/>
        </w:rPr>
        <w:t xml:space="preserve"> </w:t>
      </w:r>
      <w:r>
        <w:t>others.</w:t>
      </w:r>
      <w:r>
        <w:rPr>
          <w:spacing w:val="-2"/>
        </w:rPr>
        <w:t xml:space="preserve"> </w:t>
      </w:r>
      <w:r>
        <w:t>However,</w:t>
      </w:r>
      <w:r>
        <w:rPr>
          <w:spacing w:val="-2"/>
        </w:rPr>
        <w:t xml:space="preserve"> </w:t>
      </w:r>
      <w:r>
        <w:t>it</w:t>
      </w:r>
      <w:r>
        <w:rPr>
          <w:spacing w:val="-1"/>
        </w:rPr>
        <w:t xml:space="preserve"> </w:t>
      </w:r>
      <w:r>
        <w:t>should</w:t>
      </w:r>
      <w:r>
        <w:rPr>
          <w:spacing w:val="-2"/>
        </w:rPr>
        <w:t xml:space="preserve"> </w:t>
      </w:r>
      <w:r>
        <w:t>be</w:t>
      </w:r>
      <w:r>
        <w:rPr>
          <w:spacing w:val="-2"/>
        </w:rPr>
        <w:t xml:space="preserve"> </w:t>
      </w:r>
      <w:r>
        <w:t>recognized</w:t>
      </w:r>
      <w:r>
        <w:rPr>
          <w:spacing w:val="-5"/>
        </w:rPr>
        <w:t xml:space="preserve"> </w:t>
      </w:r>
      <w:r>
        <w:t>that</w:t>
      </w:r>
      <w:r>
        <w:rPr>
          <w:spacing w:val="-1"/>
        </w:rPr>
        <w:t xml:space="preserve"> </w:t>
      </w:r>
      <w:r>
        <w:t>comparison</w:t>
      </w:r>
      <w:r>
        <w:rPr>
          <w:spacing w:val="-2"/>
        </w:rPr>
        <w:t xml:space="preserve"> </w:t>
      </w:r>
      <w:r>
        <w:t>of</w:t>
      </w:r>
      <w:r>
        <w:rPr>
          <w:spacing w:val="-2"/>
        </w:rPr>
        <w:t xml:space="preserve"> </w:t>
      </w:r>
      <w:r>
        <w:t>the</w:t>
      </w:r>
      <w:r>
        <w:rPr>
          <w:spacing w:val="-1"/>
        </w:rPr>
        <w:t xml:space="preserve"> </w:t>
      </w:r>
      <w:r>
        <w:t>Project’s</w:t>
      </w:r>
      <w:r>
        <w:rPr>
          <w:spacing w:val="-2"/>
        </w:rPr>
        <w:t xml:space="preserve"> </w:t>
      </w:r>
      <w:r>
        <w:t>operations</w:t>
      </w:r>
      <w:r>
        <w:rPr>
          <w:spacing w:val="-2"/>
        </w:rPr>
        <w:t xml:space="preserve"> </w:t>
      </w:r>
      <w:r>
        <w:t>to</w:t>
      </w:r>
      <w:r>
        <w:rPr>
          <w:spacing w:val="-5"/>
        </w:rPr>
        <w:t xml:space="preserve"> </w:t>
      </w:r>
      <w:r>
        <w:t>industry benchmarks involves some limitations. The unique characteristics of each facility and lack of standardized reporting creates difficulty in arriving at benchmarks that can be relied upon exclusively as performance indicators.</w:t>
      </w:r>
      <w:r>
        <w:rPr>
          <w:spacing w:val="-14"/>
        </w:rPr>
        <w:t xml:space="preserve"> </w:t>
      </w:r>
      <w:r>
        <w:t>Therefore,</w:t>
      </w:r>
      <w:r>
        <w:rPr>
          <w:spacing w:val="-14"/>
        </w:rPr>
        <w:t xml:space="preserve"> </w:t>
      </w:r>
      <w:r>
        <w:t>the</w:t>
      </w:r>
      <w:r>
        <w:rPr>
          <w:spacing w:val="-14"/>
        </w:rPr>
        <w:t xml:space="preserve"> </w:t>
      </w:r>
      <w:r>
        <w:t>analysis</w:t>
      </w:r>
      <w:r>
        <w:rPr>
          <w:spacing w:val="-13"/>
        </w:rPr>
        <w:t xml:space="preserve"> </w:t>
      </w:r>
      <w:r>
        <w:t>is</w:t>
      </w:r>
      <w:r>
        <w:rPr>
          <w:spacing w:val="-14"/>
        </w:rPr>
        <w:t xml:space="preserve"> </w:t>
      </w:r>
      <w:r>
        <w:t>intended</w:t>
      </w:r>
      <w:r>
        <w:rPr>
          <w:spacing w:val="-14"/>
        </w:rPr>
        <w:t xml:space="preserve"> </w:t>
      </w:r>
      <w:r>
        <w:t>strictly</w:t>
      </w:r>
      <w:r>
        <w:rPr>
          <w:spacing w:val="-14"/>
        </w:rPr>
        <w:t xml:space="preserve"> </w:t>
      </w:r>
      <w:r>
        <w:t>for</w:t>
      </w:r>
      <w:r>
        <w:rPr>
          <w:spacing w:val="-13"/>
        </w:rPr>
        <w:t xml:space="preserve"> </w:t>
      </w:r>
      <w:r>
        <w:t>use</w:t>
      </w:r>
      <w:r>
        <w:rPr>
          <w:spacing w:val="-14"/>
        </w:rPr>
        <w:t xml:space="preserve"> </w:t>
      </w:r>
      <w:r>
        <w:t>as</w:t>
      </w:r>
      <w:r>
        <w:rPr>
          <w:spacing w:val="-14"/>
        </w:rPr>
        <w:t xml:space="preserve"> </w:t>
      </w:r>
      <w:r>
        <w:t>points</w:t>
      </w:r>
      <w:r>
        <w:rPr>
          <w:spacing w:val="-14"/>
        </w:rPr>
        <w:t xml:space="preserve"> </w:t>
      </w:r>
      <w:r>
        <w:t>of</w:t>
      </w:r>
      <w:r>
        <w:rPr>
          <w:spacing w:val="-13"/>
        </w:rPr>
        <w:t xml:space="preserve"> </w:t>
      </w:r>
      <w:r>
        <w:t>reference</w:t>
      </w:r>
      <w:r>
        <w:rPr>
          <w:spacing w:val="-14"/>
        </w:rPr>
        <w:t xml:space="preserve"> </w:t>
      </w:r>
      <w:r>
        <w:t>to</w:t>
      </w:r>
      <w:r>
        <w:rPr>
          <w:spacing w:val="-14"/>
        </w:rPr>
        <w:t xml:space="preserve"> </w:t>
      </w:r>
      <w:r>
        <w:t>assist</w:t>
      </w:r>
      <w:r>
        <w:rPr>
          <w:spacing w:val="-14"/>
        </w:rPr>
        <w:t xml:space="preserve"> </w:t>
      </w:r>
      <w:r>
        <w:t>in</w:t>
      </w:r>
      <w:r>
        <w:rPr>
          <w:spacing w:val="-13"/>
        </w:rPr>
        <w:t xml:space="preserve"> </w:t>
      </w:r>
      <w:r>
        <w:t>the</w:t>
      </w:r>
      <w:r>
        <w:rPr>
          <w:spacing w:val="-14"/>
        </w:rPr>
        <w:t xml:space="preserve"> </w:t>
      </w:r>
      <w:r>
        <w:t xml:space="preserve">identification of significant variances for which further detailed analyses may be required. </w:t>
      </w:r>
      <w:proofErr w:type="gramStart"/>
      <w:r>
        <w:t>With regard to</w:t>
      </w:r>
      <w:proofErr w:type="gramEnd"/>
      <w:r>
        <w:t xml:space="preserve"> benchmarks contained in these reports, it is important to look at ranges rather than specific targets, since issues like operating philosophy, management competency, physical plant and resident expectations can significantly impact these numbers.</w:t>
      </w:r>
    </w:p>
    <w:p w14:paraId="50510936" w14:textId="77777777" w:rsidR="008A19C8" w:rsidRDefault="008A19C8">
      <w:pPr>
        <w:pStyle w:val="BodyText"/>
      </w:pPr>
    </w:p>
    <w:p w14:paraId="50510937" w14:textId="77777777" w:rsidR="008A19C8" w:rsidRDefault="00150A7C">
      <w:pPr>
        <w:pStyle w:val="Heading2"/>
        <w:spacing w:before="0"/>
      </w:pPr>
      <w:r>
        <w:t>Operating</w:t>
      </w:r>
      <w:r>
        <w:rPr>
          <w:spacing w:val="-2"/>
        </w:rPr>
        <w:t xml:space="preserve"> Revenues</w:t>
      </w:r>
    </w:p>
    <w:p w14:paraId="50510938" w14:textId="77777777" w:rsidR="008A19C8" w:rsidRDefault="008A19C8">
      <w:pPr>
        <w:pStyle w:val="BodyText"/>
        <w:rPr>
          <w:b/>
        </w:rPr>
      </w:pPr>
    </w:p>
    <w:p w14:paraId="50510939" w14:textId="77777777" w:rsidR="008A19C8" w:rsidRDefault="00150A7C">
      <w:pPr>
        <w:pStyle w:val="BodyText"/>
        <w:ind w:left="1161" w:right="1234"/>
        <w:jc w:val="both"/>
      </w:pPr>
      <w:r>
        <w:t>Operating</w:t>
      </w:r>
      <w:r>
        <w:rPr>
          <w:spacing w:val="-14"/>
        </w:rPr>
        <w:t xml:space="preserve"> </w:t>
      </w:r>
      <w:r>
        <w:t>revenue</w:t>
      </w:r>
      <w:r>
        <w:rPr>
          <w:spacing w:val="-14"/>
        </w:rPr>
        <w:t xml:space="preserve"> </w:t>
      </w:r>
      <w:r>
        <w:t>is</w:t>
      </w:r>
      <w:r>
        <w:rPr>
          <w:spacing w:val="-14"/>
        </w:rPr>
        <w:t xml:space="preserve"> </w:t>
      </w:r>
      <w:r>
        <w:t>driven</w:t>
      </w:r>
      <w:r>
        <w:rPr>
          <w:spacing w:val="-13"/>
        </w:rPr>
        <w:t xml:space="preserve"> </w:t>
      </w:r>
      <w:r>
        <w:t>by</w:t>
      </w:r>
      <w:r>
        <w:rPr>
          <w:spacing w:val="-14"/>
        </w:rPr>
        <w:t xml:space="preserve"> </w:t>
      </w:r>
      <w:r>
        <w:t>two</w:t>
      </w:r>
      <w:r>
        <w:rPr>
          <w:spacing w:val="-14"/>
        </w:rPr>
        <w:t xml:space="preserve"> </w:t>
      </w:r>
      <w:r>
        <w:t>major</w:t>
      </w:r>
      <w:r>
        <w:rPr>
          <w:spacing w:val="-14"/>
        </w:rPr>
        <w:t xml:space="preserve"> </w:t>
      </w:r>
      <w:r>
        <w:t>components,</w:t>
      </w:r>
      <w:r>
        <w:rPr>
          <w:spacing w:val="-13"/>
        </w:rPr>
        <w:t xml:space="preserve"> </w:t>
      </w:r>
      <w:proofErr w:type="gramStart"/>
      <w:r>
        <w:t>rate</w:t>
      </w:r>
      <w:proofErr w:type="gramEnd"/>
      <w:r>
        <w:rPr>
          <w:spacing w:val="-14"/>
        </w:rPr>
        <w:t xml:space="preserve"> </w:t>
      </w:r>
      <w:r>
        <w:t>and</w:t>
      </w:r>
      <w:r>
        <w:rPr>
          <w:spacing w:val="-14"/>
        </w:rPr>
        <w:t xml:space="preserve"> </w:t>
      </w:r>
      <w:r>
        <w:t>occupancy.</w:t>
      </w:r>
      <w:r>
        <w:rPr>
          <w:spacing w:val="23"/>
        </w:rPr>
        <w:t xml:space="preserve"> </w:t>
      </w:r>
      <w:r>
        <w:t>In</w:t>
      </w:r>
      <w:r>
        <w:rPr>
          <w:spacing w:val="-13"/>
        </w:rPr>
        <w:t xml:space="preserve"> </w:t>
      </w:r>
      <w:r>
        <w:t>the</w:t>
      </w:r>
      <w:r>
        <w:rPr>
          <w:spacing w:val="-14"/>
        </w:rPr>
        <w:t xml:space="preserve"> </w:t>
      </w:r>
      <w:r>
        <w:t>following</w:t>
      </w:r>
      <w:r>
        <w:rPr>
          <w:spacing w:val="-13"/>
        </w:rPr>
        <w:t xml:space="preserve"> </w:t>
      </w:r>
      <w:r>
        <w:t>analysis</w:t>
      </w:r>
      <w:r>
        <w:rPr>
          <w:spacing w:val="-9"/>
        </w:rPr>
        <w:t xml:space="preserve"> </w:t>
      </w:r>
      <w:r>
        <w:t>assumed private pay fees and stabilized occupancy for the Project have been benchmarked to data provided by the Green House Project for six other Green House facilities.</w:t>
      </w:r>
    </w:p>
    <w:p w14:paraId="5051093A" w14:textId="77777777" w:rsidR="008A19C8" w:rsidRDefault="008A19C8">
      <w:pPr>
        <w:pStyle w:val="BodyText"/>
        <w:spacing w:before="10"/>
        <w:rPr>
          <w:sz w:val="21"/>
        </w:rPr>
      </w:pPr>
    </w:p>
    <w:p w14:paraId="5051093B" w14:textId="77777777" w:rsidR="008A19C8" w:rsidRDefault="00150A7C">
      <w:pPr>
        <w:pStyle w:val="BodyText"/>
        <w:spacing w:line="244" w:lineRule="auto"/>
        <w:ind w:left="1161" w:right="1232"/>
        <w:jc w:val="both"/>
      </w:pPr>
      <w:r>
        <w:t>The following table summarizes the assumed number of beds, bed mix, revenue mix, and current year daily fees for the Project.</w:t>
      </w:r>
    </w:p>
    <w:p w14:paraId="5051093C" w14:textId="319BB1D3" w:rsidR="008A19C8" w:rsidRDefault="009934AA" w:rsidP="009934AA">
      <w:pPr>
        <w:pStyle w:val="BodyText"/>
        <w:spacing w:before="8"/>
        <w:jc w:val="center"/>
        <w:rPr>
          <w:sz w:val="16"/>
        </w:rPr>
      </w:pPr>
      <w:r>
        <w:rPr>
          <w:b/>
          <w:sz w:val="24"/>
        </w:rPr>
        <w:t>Payor</w:t>
      </w:r>
      <w:r>
        <w:rPr>
          <w:b/>
          <w:spacing w:val="-4"/>
          <w:sz w:val="24"/>
        </w:rPr>
        <w:t xml:space="preserve"> </w:t>
      </w:r>
      <w:r>
        <w:rPr>
          <w:b/>
          <w:sz w:val="24"/>
        </w:rPr>
        <w:t>Mix</w:t>
      </w:r>
      <w:r>
        <w:rPr>
          <w:b/>
          <w:spacing w:val="-1"/>
          <w:sz w:val="24"/>
        </w:rPr>
        <w:t xml:space="preserve"> </w:t>
      </w:r>
      <w:r>
        <w:rPr>
          <w:b/>
          <w:sz w:val="24"/>
        </w:rPr>
        <w:t>and Daily</w:t>
      </w:r>
      <w:r>
        <w:rPr>
          <w:b/>
          <w:spacing w:val="-1"/>
          <w:sz w:val="24"/>
        </w:rPr>
        <w:t xml:space="preserve"> </w:t>
      </w:r>
      <w:r>
        <w:rPr>
          <w:b/>
          <w:spacing w:val="-4"/>
          <w:sz w:val="24"/>
        </w:rPr>
        <w:t>Fees</w:t>
      </w:r>
    </w:p>
    <w:tbl>
      <w:tblPr>
        <w:tblW w:w="0" w:type="auto"/>
        <w:tblInd w:w="1168" w:type="dxa"/>
        <w:tblLayout w:type="fixed"/>
        <w:tblCellMar>
          <w:left w:w="0" w:type="dxa"/>
          <w:right w:w="0" w:type="dxa"/>
        </w:tblCellMar>
        <w:tblLook w:val="01E0" w:firstRow="1" w:lastRow="1" w:firstColumn="1" w:lastColumn="1" w:noHBand="0" w:noVBand="0"/>
      </w:tblPr>
      <w:tblGrid>
        <w:gridCol w:w="2787"/>
        <w:gridCol w:w="1408"/>
        <w:gridCol w:w="1748"/>
        <w:gridCol w:w="1784"/>
        <w:gridCol w:w="1728"/>
      </w:tblGrid>
      <w:tr w:rsidR="008A19C8" w14:paraId="50510946" w14:textId="77777777" w:rsidTr="00604BC0">
        <w:trPr>
          <w:cantSplit/>
          <w:trHeight w:val="767"/>
          <w:tblHeader/>
        </w:trPr>
        <w:tc>
          <w:tcPr>
            <w:tcW w:w="2787" w:type="dxa"/>
            <w:tcBorders>
              <w:top w:val="single" w:sz="12" w:space="0" w:color="000000"/>
              <w:bottom w:val="single" w:sz="4" w:space="0" w:color="000000"/>
            </w:tcBorders>
          </w:tcPr>
          <w:p w14:paraId="5051093F" w14:textId="77777777" w:rsidR="008A19C8" w:rsidRDefault="008A19C8">
            <w:pPr>
              <w:pStyle w:val="TableParagraph"/>
              <w:spacing w:before="0"/>
              <w:jc w:val="left"/>
              <w:rPr>
                <w:rFonts w:ascii="Times New Roman"/>
              </w:rPr>
            </w:pPr>
          </w:p>
        </w:tc>
        <w:tc>
          <w:tcPr>
            <w:tcW w:w="1408" w:type="dxa"/>
            <w:tcBorders>
              <w:top w:val="single" w:sz="12" w:space="0" w:color="000000"/>
              <w:bottom w:val="single" w:sz="4" w:space="0" w:color="000000"/>
            </w:tcBorders>
          </w:tcPr>
          <w:p w14:paraId="50510940" w14:textId="77777777" w:rsidR="008A19C8" w:rsidRDefault="00150A7C">
            <w:pPr>
              <w:pStyle w:val="TableParagraph"/>
              <w:spacing w:before="130"/>
              <w:ind w:left="271" w:right="396" w:hanging="286"/>
              <w:jc w:val="left"/>
              <w:rPr>
                <w:rFonts w:ascii="Times New Roman"/>
                <w:b/>
              </w:rPr>
            </w:pPr>
            <w:r>
              <w:rPr>
                <w:rFonts w:ascii="Times New Roman"/>
                <w:b/>
              </w:rPr>
              <w:t>Number</w:t>
            </w:r>
            <w:r>
              <w:rPr>
                <w:rFonts w:ascii="Times New Roman"/>
                <w:b/>
                <w:spacing w:val="-14"/>
              </w:rPr>
              <w:t xml:space="preserve"> </w:t>
            </w:r>
            <w:r>
              <w:rPr>
                <w:rFonts w:ascii="Times New Roman"/>
                <w:b/>
              </w:rPr>
              <w:t xml:space="preserve">of </w:t>
            </w:r>
            <w:r>
              <w:rPr>
                <w:rFonts w:ascii="Times New Roman"/>
                <w:b/>
                <w:spacing w:val="-4"/>
              </w:rPr>
              <w:t>Beds</w:t>
            </w:r>
          </w:p>
        </w:tc>
        <w:tc>
          <w:tcPr>
            <w:tcW w:w="1748" w:type="dxa"/>
            <w:tcBorders>
              <w:top w:val="single" w:sz="12" w:space="0" w:color="000000"/>
              <w:bottom w:val="single" w:sz="4" w:space="0" w:color="000000"/>
            </w:tcBorders>
          </w:tcPr>
          <w:p w14:paraId="50510941" w14:textId="77777777" w:rsidR="008A19C8" w:rsidRDefault="008A19C8">
            <w:pPr>
              <w:pStyle w:val="TableParagraph"/>
              <w:spacing w:before="1"/>
              <w:jc w:val="left"/>
              <w:rPr>
                <w:rFonts w:ascii="Times New Roman"/>
              </w:rPr>
            </w:pPr>
          </w:p>
          <w:p w14:paraId="50510942" w14:textId="77777777" w:rsidR="008A19C8" w:rsidRDefault="00150A7C">
            <w:pPr>
              <w:pStyle w:val="TableParagraph"/>
              <w:spacing w:before="1"/>
              <w:ind w:left="399"/>
              <w:jc w:val="left"/>
              <w:rPr>
                <w:rFonts w:ascii="Times New Roman"/>
                <w:b/>
              </w:rPr>
            </w:pPr>
            <w:r>
              <w:rPr>
                <w:rFonts w:ascii="Times New Roman"/>
                <w:b/>
              </w:rPr>
              <w:t>Bed</w:t>
            </w:r>
            <w:r>
              <w:rPr>
                <w:rFonts w:ascii="Times New Roman"/>
                <w:b/>
                <w:spacing w:val="-1"/>
              </w:rPr>
              <w:t xml:space="preserve"> </w:t>
            </w:r>
            <w:r>
              <w:rPr>
                <w:rFonts w:ascii="Times New Roman"/>
                <w:b/>
                <w:spacing w:val="-5"/>
              </w:rPr>
              <w:t>Mix</w:t>
            </w:r>
          </w:p>
        </w:tc>
        <w:tc>
          <w:tcPr>
            <w:tcW w:w="1784" w:type="dxa"/>
            <w:tcBorders>
              <w:top w:val="single" w:sz="12" w:space="0" w:color="000000"/>
              <w:bottom w:val="single" w:sz="4" w:space="0" w:color="000000"/>
            </w:tcBorders>
          </w:tcPr>
          <w:p w14:paraId="50510943" w14:textId="77777777" w:rsidR="008A19C8" w:rsidRDefault="00150A7C">
            <w:pPr>
              <w:pStyle w:val="TableParagraph"/>
              <w:spacing w:before="130"/>
              <w:ind w:left="660" w:right="525" w:hanging="214"/>
              <w:jc w:val="left"/>
              <w:rPr>
                <w:rFonts w:ascii="Times New Roman"/>
                <w:b/>
              </w:rPr>
            </w:pPr>
            <w:r>
              <w:rPr>
                <w:rFonts w:ascii="Times New Roman"/>
                <w:b/>
                <w:spacing w:val="-2"/>
              </w:rPr>
              <w:t xml:space="preserve">Revenue </w:t>
            </w:r>
            <w:r>
              <w:rPr>
                <w:rFonts w:ascii="Times New Roman"/>
                <w:b/>
                <w:spacing w:val="-4"/>
              </w:rPr>
              <w:t>Mix</w:t>
            </w:r>
          </w:p>
        </w:tc>
        <w:tc>
          <w:tcPr>
            <w:tcW w:w="1728" w:type="dxa"/>
            <w:tcBorders>
              <w:top w:val="single" w:sz="12" w:space="0" w:color="000000"/>
              <w:bottom w:val="single" w:sz="4" w:space="0" w:color="000000"/>
            </w:tcBorders>
          </w:tcPr>
          <w:p w14:paraId="50510944" w14:textId="77777777" w:rsidR="008A19C8" w:rsidRDefault="008A19C8">
            <w:pPr>
              <w:pStyle w:val="TableParagraph"/>
              <w:spacing w:before="1"/>
              <w:jc w:val="left"/>
              <w:rPr>
                <w:rFonts w:ascii="Times New Roman"/>
              </w:rPr>
            </w:pPr>
          </w:p>
          <w:p w14:paraId="50510945" w14:textId="77777777" w:rsidR="008A19C8" w:rsidRDefault="00150A7C">
            <w:pPr>
              <w:pStyle w:val="TableParagraph"/>
              <w:spacing w:before="1"/>
              <w:ind w:left="413" w:right="406"/>
              <w:jc w:val="center"/>
              <w:rPr>
                <w:rFonts w:ascii="Times New Roman"/>
                <w:b/>
              </w:rPr>
            </w:pPr>
            <w:r>
              <w:rPr>
                <w:rFonts w:ascii="Times New Roman"/>
                <w:b/>
              </w:rPr>
              <w:t>Daily</w:t>
            </w:r>
            <w:r>
              <w:rPr>
                <w:rFonts w:ascii="Times New Roman"/>
                <w:b/>
                <w:spacing w:val="-2"/>
              </w:rPr>
              <w:t xml:space="preserve"> </w:t>
            </w:r>
            <w:r>
              <w:rPr>
                <w:rFonts w:ascii="Times New Roman"/>
                <w:b/>
                <w:spacing w:val="-5"/>
              </w:rPr>
              <w:t>Fee</w:t>
            </w:r>
          </w:p>
        </w:tc>
      </w:tr>
      <w:tr w:rsidR="008A19C8" w14:paraId="5051094C" w14:textId="77777777" w:rsidTr="00604BC0">
        <w:trPr>
          <w:cantSplit/>
          <w:trHeight w:val="377"/>
        </w:trPr>
        <w:tc>
          <w:tcPr>
            <w:tcW w:w="2787" w:type="dxa"/>
            <w:tcBorders>
              <w:top w:val="single" w:sz="4" w:space="0" w:color="000000"/>
            </w:tcBorders>
          </w:tcPr>
          <w:p w14:paraId="50510947" w14:textId="77777777" w:rsidR="008A19C8" w:rsidRDefault="00150A7C">
            <w:pPr>
              <w:pStyle w:val="TableParagraph"/>
              <w:spacing w:before="61"/>
              <w:ind w:left="108"/>
              <w:jc w:val="left"/>
              <w:rPr>
                <w:rFonts w:ascii="Times New Roman"/>
              </w:rPr>
            </w:pPr>
            <w:r>
              <w:rPr>
                <w:rFonts w:ascii="Times New Roman"/>
                <w:spacing w:val="-2"/>
              </w:rPr>
              <w:t>Private</w:t>
            </w:r>
          </w:p>
        </w:tc>
        <w:tc>
          <w:tcPr>
            <w:tcW w:w="1408" w:type="dxa"/>
            <w:tcBorders>
              <w:top w:val="single" w:sz="4" w:space="0" w:color="000000"/>
            </w:tcBorders>
          </w:tcPr>
          <w:p w14:paraId="50510948" w14:textId="77777777" w:rsidR="008A19C8" w:rsidRDefault="00150A7C">
            <w:pPr>
              <w:pStyle w:val="TableParagraph"/>
              <w:spacing w:before="61"/>
              <w:ind w:right="647"/>
              <w:rPr>
                <w:rFonts w:ascii="Times New Roman"/>
              </w:rPr>
            </w:pPr>
            <w:r>
              <w:rPr>
                <w:rFonts w:ascii="Times New Roman"/>
                <w:spacing w:val="-5"/>
              </w:rPr>
              <w:t>26</w:t>
            </w:r>
          </w:p>
        </w:tc>
        <w:tc>
          <w:tcPr>
            <w:tcW w:w="1748" w:type="dxa"/>
            <w:tcBorders>
              <w:top w:val="single" w:sz="4" w:space="0" w:color="000000"/>
            </w:tcBorders>
          </w:tcPr>
          <w:p w14:paraId="50510949" w14:textId="77777777" w:rsidR="008A19C8" w:rsidRDefault="00150A7C">
            <w:pPr>
              <w:pStyle w:val="TableParagraph"/>
              <w:spacing w:before="61"/>
              <w:ind w:left="665"/>
              <w:jc w:val="left"/>
              <w:rPr>
                <w:rFonts w:ascii="Times New Roman"/>
              </w:rPr>
            </w:pPr>
            <w:r>
              <w:rPr>
                <w:rFonts w:ascii="Times New Roman"/>
                <w:spacing w:val="-2"/>
              </w:rPr>
              <w:t>37.1%</w:t>
            </w:r>
          </w:p>
        </w:tc>
        <w:tc>
          <w:tcPr>
            <w:tcW w:w="1784" w:type="dxa"/>
            <w:tcBorders>
              <w:top w:val="single" w:sz="4" w:space="0" w:color="000000"/>
            </w:tcBorders>
          </w:tcPr>
          <w:p w14:paraId="5051094A" w14:textId="77777777" w:rsidR="008A19C8" w:rsidRDefault="00150A7C">
            <w:pPr>
              <w:pStyle w:val="TableParagraph"/>
              <w:spacing w:before="61"/>
              <w:ind w:right="493"/>
              <w:rPr>
                <w:rFonts w:ascii="Times New Roman"/>
              </w:rPr>
            </w:pPr>
            <w:r>
              <w:rPr>
                <w:rFonts w:ascii="Times New Roman"/>
                <w:spacing w:val="-2"/>
              </w:rPr>
              <w:t>49.2%</w:t>
            </w:r>
          </w:p>
        </w:tc>
        <w:tc>
          <w:tcPr>
            <w:tcW w:w="1728" w:type="dxa"/>
            <w:tcBorders>
              <w:top w:val="single" w:sz="4" w:space="0" w:color="000000"/>
            </w:tcBorders>
          </w:tcPr>
          <w:p w14:paraId="5051094B" w14:textId="77777777" w:rsidR="008A19C8" w:rsidRDefault="00150A7C">
            <w:pPr>
              <w:pStyle w:val="TableParagraph"/>
              <w:spacing w:before="61"/>
              <w:ind w:left="413" w:right="317"/>
              <w:jc w:val="center"/>
              <w:rPr>
                <w:rFonts w:ascii="Times New Roman"/>
              </w:rPr>
            </w:pPr>
            <w:r>
              <w:rPr>
                <w:rFonts w:ascii="Times New Roman"/>
                <w:spacing w:val="-4"/>
              </w:rPr>
              <w:t>$600</w:t>
            </w:r>
          </w:p>
        </w:tc>
      </w:tr>
      <w:tr w:rsidR="008A19C8" w14:paraId="50510952" w14:textId="77777777" w:rsidTr="00604BC0">
        <w:trPr>
          <w:cantSplit/>
          <w:trHeight w:val="374"/>
        </w:trPr>
        <w:tc>
          <w:tcPr>
            <w:tcW w:w="2787" w:type="dxa"/>
          </w:tcPr>
          <w:p w14:paraId="5051094D" w14:textId="77777777" w:rsidR="008A19C8" w:rsidRDefault="00150A7C">
            <w:pPr>
              <w:pStyle w:val="TableParagraph"/>
              <w:spacing w:before="55"/>
              <w:ind w:left="108"/>
              <w:jc w:val="left"/>
              <w:rPr>
                <w:rFonts w:ascii="Times New Roman"/>
              </w:rPr>
            </w:pPr>
            <w:r>
              <w:rPr>
                <w:rFonts w:ascii="Times New Roman"/>
                <w:spacing w:val="-2"/>
              </w:rPr>
              <w:t>Medicaid</w:t>
            </w:r>
          </w:p>
        </w:tc>
        <w:tc>
          <w:tcPr>
            <w:tcW w:w="1408" w:type="dxa"/>
          </w:tcPr>
          <w:p w14:paraId="5051094E" w14:textId="77777777" w:rsidR="008A19C8" w:rsidRDefault="00150A7C">
            <w:pPr>
              <w:pStyle w:val="TableParagraph"/>
              <w:spacing w:before="57"/>
              <w:ind w:right="647"/>
              <w:rPr>
                <w:rFonts w:ascii="Times New Roman"/>
              </w:rPr>
            </w:pPr>
            <w:r>
              <w:rPr>
                <w:rFonts w:ascii="Times New Roman"/>
                <w:spacing w:val="-5"/>
              </w:rPr>
              <w:t>30</w:t>
            </w:r>
          </w:p>
        </w:tc>
        <w:tc>
          <w:tcPr>
            <w:tcW w:w="1748" w:type="dxa"/>
          </w:tcPr>
          <w:p w14:paraId="5051094F" w14:textId="77777777" w:rsidR="008A19C8" w:rsidRDefault="00150A7C">
            <w:pPr>
              <w:pStyle w:val="TableParagraph"/>
              <w:spacing w:before="57"/>
              <w:ind w:left="665"/>
              <w:jc w:val="left"/>
              <w:rPr>
                <w:rFonts w:ascii="Times New Roman"/>
              </w:rPr>
            </w:pPr>
            <w:r>
              <w:rPr>
                <w:rFonts w:ascii="Times New Roman"/>
                <w:spacing w:val="-2"/>
              </w:rPr>
              <w:t>42.9%</w:t>
            </w:r>
          </w:p>
        </w:tc>
        <w:tc>
          <w:tcPr>
            <w:tcW w:w="1784" w:type="dxa"/>
          </w:tcPr>
          <w:p w14:paraId="50510950" w14:textId="77777777" w:rsidR="008A19C8" w:rsidRDefault="00150A7C">
            <w:pPr>
              <w:pStyle w:val="TableParagraph"/>
              <w:spacing w:before="57"/>
              <w:ind w:right="493"/>
              <w:rPr>
                <w:rFonts w:ascii="Times New Roman"/>
              </w:rPr>
            </w:pPr>
            <w:r>
              <w:rPr>
                <w:rFonts w:ascii="Times New Roman"/>
                <w:spacing w:val="-2"/>
              </w:rPr>
              <w:t>26.9%</w:t>
            </w:r>
          </w:p>
        </w:tc>
        <w:tc>
          <w:tcPr>
            <w:tcW w:w="1728" w:type="dxa"/>
          </w:tcPr>
          <w:p w14:paraId="50510951" w14:textId="77777777" w:rsidR="008A19C8" w:rsidRDefault="00150A7C">
            <w:pPr>
              <w:pStyle w:val="TableParagraph"/>
              <w:spacing w:before="57"/>
              <w:ind w:left="413" w:right="317"/>
              <w:jc w:val="center"/>
              <w:rPr>
                <w:rFonts w:ascii="Times New Roman"/>
              </w:rPr>
            </w:pPr>
            <w:r>
              <w:rPr>
                <w:rFonts w:ascii="Times New Roman"/>
                <w:spacing w:val="-4"/>
              </w:rPr>
              <w:t>$328</w:t>
            </w:r>
          </w:p>
        </w:tc>
      </w:tr>
      <w:tr w:rsidR="008A19C8" w14:paraId="50510958" w14:textId="77777777" w:rsidTr="00604BC0">
        <w:trPr>
          <w:cantSplit/>
          <w:trHeight w:val="355"/>
        </w:trPr>
        <w:tc>
          <w:tcPr>
            <w:tcW w:w="2787" w:type="dxa"/>
          </w:tcPr>
          <w:p w14:paraId="50510953" w14:textId="77777777" w:rsidR="008A19C8" w:rsidRDefault="00150A7C">
            <w:pPr>
              <w:pStyle w:val="TableParagraph"/>
              <w:spacing w:before="55"/>
              <w:ind w:left="108"/>
              <w:jc w:val="left"/>
              <w:rPr>
                <w:rFonts w:ascii="Times New Roman"/>
              </w:rPr>
            </w:pPr>
            <w:r>
              <w:rPr>
                <w:rFonts w:ascii="Times New Roman"/>
                <w:spacing w:val="-2"/>
              </w:rPr>
              <w:t>Medicare</w:t>
            </w:r>
          </w:p>
        </w:tc>
        <w:tc>
          <w:tcPr>
            <w:tcW w:w="1408" w:type="dxa"/>
          </w:tcPr>
          <w:p w14:paraId="50510954" w14:textId="77777777" w:rsidR="008A19C8" w:rsidRDefault="00150A7C">
            <w:pPr>
              <w:pStyle w:val="TableParagraph"/>
              <w:spacing w:before="55"/>
              <w:ind w:right="647"/>
              <w:rPr>
                <w:rFonts w:ascii="Times New Roman"/>
              </w:rPr>
            </w:pPr>
            <w:r>
              <w:rPr>
                <w:rFonts w:ascii="Times New Roman"/>
                <w:spacing w:val="-5"/>
              </w:rPr>
              <w:t>11</w:t>
            </w:r>
          </w:p>
        </w:tc>
        <w:tc>
          <w:tcPr>
            <w:tcW w:w="1748" w:type="dxa"/>
          </w:tcPr>
          <w:p w14:paraId="50510955" w14:textId="77777777" w:rsidR="008A19C8" w:rsidRDefault="00150A7C">
            <w:pPr>
              <w:pStyle w:val="TableParagraph"/>
              <w:spacing w:before="55"/>
              <w:ind w:left="665"/>
              <w:jc w:val="left"/>
              <w:rPr>
                <w:rFonts w:ascii="Times New Roman"/>
              </w:rPr>
            </w:pPr>
            <w:r>
              <w:rPr>
                <w:rFonts w:ascii="Times New Roman"/>
                <w:spacing w:val="-2"/>
              </w:rPr>
              <w:t>15.7%</w:t>
            </w:r>
          </w:p>
        </w:tc>
        <w:tc>
          <w:tcPr>
            <w:tcW w:w="1784" w:type="dxa"/>
          </w:tcPr>
          <w:p w14:paraId="50510956" w14:textId="77777777" w:rsidR="008A19C8" w:rsidRDefault="00150A7C">
            <w:pPr>
              <w:pStyle w:val="TableParagraph"/>
              <w:spacing w:before="55"/>
              <w:ind w:right="493"/>
              <w:rPr>
                <w:rFonts w:ascii="Times New Roman"/>
              </w:rPr>
            </w:pPr>
            <w:r>
              <w:rPr>
                <w:rFonts w:ascii="Times New Roman"/>
                <w:spacing w:val="-2"/>
              </w:rPr>
              <w:t>17.4%</w:t>
            </w:r>
          </w:p>
        </w:tc>
        <w:tc>
          <w:tcPr>
            <w:tcW w:w="1728" w:type="dxa"/>
          </w:tcPr>
          <w:p w14:paraId="50510957" w14:textId="77777777" w:rsidR="008A19C8" w:rsidRDefault="00150A7C">
            <w:pPr>
              <w:pStyle w:val="TableParagraph"/>
              <w:spacing w:before="55"/>
              <w:ind w:left="413" w:right="317"/>
              <w:jc w:val="center"/>
              <w:rPr>
                <w:rFonts w:ascii="Times New Roman"/>
              </w:rPr>
            </w:pPr>
            <w:r>
              <w:rPr>
                <w:rFonts w:ascii="Times New Roman"/>
                <w:spacing w:val="-4"/>
              </w:rPr>
              <w:t>$690</w:t>
            </w:r>
          </w:p>
        </w:tc>
      </w:tr>
      <w:tr w:rsidR="008A19C8" w14:paraId="5051095E" w14:textId="77777777" w:rsidTr="00604BC0">
        <w:trPr>
          <w:cantSplit/>
          <w:trHeight w:val="351"/>
        </w:trPr>
        <w:tc>
          <w:tcPr>
            <w:tcW w:w="2787" w:type="dxa"/>
            <w:tcBorders>
              <w:bottom w:val="single" w:sz="12" w:space="0" w:color="000000"/>
            </w:tcBorders>
          </w:tcPr>
          <w:p w14:paraId="50510959" w14:textId="77777777" w:rsidR="008A19C8" w:rsidRDefault="00150A7C">
            <w:pPr>
              <w:pStyle w:val="TableParagraph"/>
              <w:spacing w:before="55"/>
              <w:ind w:left="108"/>
              <w:jc w:val="left"/>
              <w:rPr>
                <w:rFonts w:ascii="Times New Roman"/>
              </w:rPr>
            </w:pPr>
            <w:r>
              <w:rPr>
                <w:rFonts w:ascii="Times New Roman"/>
                <w:spacing w:val="-2"/>
              </w:rPr>
              <w:t>Managed</w:t>
            </w:r>
            <w:r>
              <w:rPr>
                <w:rFonts w:ascii="Times New Roman"/>
                <w:spacing w:val="-5"/>
              </w:rPr>
              <w:t xml:space="preserve"> </w:t>
            </w:r>
            <w:r>
              <w:rPr>
                <w:rFonts w:ascii="Times New Roman"/>
                <w:spacing w:val="-2"/>
              </w:rPr>
              <w:t>Medicare</w:t>
            </w:r>
          </w:p>
        </w:tc>
        <w:tc>
          <w:tcPr>
            <w:tcW w:w="1408" w:type="dxa"/>
            <w:tcBorders>
              <w:bottom w:val="single" w:sz="12" w:space="0" w:color="000000"/>
            </w:tcBorders>
          </w:tcPr>
          <w:p w14:paraId="5051095A" w14:textId="77777777" w:rsidR="008A19C8" w:rsidRDefault="00150A7C">
            <w:pPr>
              <w:pStyle w:val="TableParagraph"/>
              <w:spacing w:before="38"/>
              <w:ind w:right="645"/>
              <w:rPr>
                <w:rFonts w:ascii="Times New Roman"/>
              </w:rPr>
            </w:pPr>
            <w:r>
              <w:rPr>
                <w:rFonts w:ascii="Times New Roman"/>
              </w:rPr>
              <w:t>3</w:t>
            </w:r>
          </w:p>
        </w:tc>
        <w:tc>
          <w:tcPr>
            <w:tcW w:w="1748" w:type="dxa"/>
            <w:tcBorders>
              <w:bottom w:val="single" w:sz="12" w:space="0" w:color="000000"/>
            </w:tcBorders>
          </w:tcPr>
          <w:p w14:paraId="5051095B" w14:textId="77777777" w:rsidR="008A19C8" w:rsidRDefault="00150A7C">
            <w:pPr>
              <w:pStyle w:val="TableParagraph"/>
              <w:spacing w:before="38"/>
              <w:ind w:left="739"/>
              <w:jc w:val="left"/>
              <w:rPr>
                <w:rFonts w:ascii="Times New Roman"/>
              </w:rPr>
            </w:pPr>
            <w:r>
              <w:rPr>
                <w:rFonts w:ascii="Times New Roman"/>
                <w:spacing w:val="-4"/>
              </w:rPr>
              <w:t>4.3%</w:t>
            </w:r>
          </w:p>
        </w:tc>
        <w:tc>
          <w:tcPr>
            <w:tcW w:w="1784" w:type="dxa"/>
            <w:tcBorders>
              <w:bottom w:val="single" w:sz="12" w:space="0" w:color="000000"/>
            </w:tcBorders>
          </w:tcPr>
          <w:p w14:paraId="5051095C" w14:textId="77777777" w:rsidR="008A19C8" w:rsidRDefault="00150A7C">
            <w:pPr>
              <w:pStyle w:val="TableParagraph"/>
              <w:spacing w:before="38"/>
              <w:ind w:right="505"/>
              <w:rPr>
                <w:rFonts w:ascii="Times New Roman"/>
              </w:rPr>
            </w:pPr>
            <w:r>
              <w:rPr>
                <w:rFonts w:ascii="Times New Roman"/>
                <w:spacing w:val="-4"/>
              </w:rPr>
              <w:t>6.5%</w:t>
            </w:r>
          </w:p>
        </w:tc>
        <w:tc>
          <w:tcPr>
            <w:tcW w:w="1728" w:type="dxa"/>
            <w:tcBorders>
              <w:bottom w:val="single" w:sz="12" w:space="0" w:color="000000"/>
            </w:tcBorders>
          </w:tcPr>
          <w:p w14:paraId="5051095D" w14:textId="77777777" w:rsidR="008A19C8" w:rsidRDefault="00150A7C">
            <w:pPr>
              <w:pStyle w:val="TableParagraph"/>
              <w:spacing w:before="38"/>
              <w:ind w:left="413" w:right="312"/>
              <w:jc w:val="center"/>
              <w:rPr>
                <w:rFonts w:ascii="Times New Roman"/>
              </w:rPr>
            </w:pPr>
            <w:r>
              <w:rPr>
                <w:rFonts w:ascii="Times New Roman"/>
                <w:spacing w:val="-4"/>
              </w:rPr>
              <w:t>$500</w:t>
            </w:r>
          </w:p>
        </w:tc>
      </w:tr>
      <w:tr w:rsidR="008A19C8" w14:paraId="50510964" w14:textId="77777777" w:rsidTr="00604BC0">
        <w:trPr>
          <w:cantSplit/>
          <w:trHeight w:val="373"/>
        </w:trPr>
        <w:tc>
          <w:tcPr>
            <w:tcW w:w="2787" w:type="dxa"/>
            <w:tcBorders>
              <w:top w:val="single" w:sz="12" w:space="0" w:color="000000"/>
              <w:bottom w:val="single" w:sz="12" w:space="0" w:color="000000"/>
            </w:tcBorders>
          </w:tcPr>
          <w:p w14:paraId="5051095F" w14:textId="77777777" w:rsidR="008A19C8" w:rsidRDefault="00150A7C">
            <w:pPr>
              <w:pStyle w:val="TableParagraph"/>
              <w:spacing w:before="118" w:line="235" w:lineRule="exact"/>
              <w:ind w:left="108"/>
              <w:jc w:val="left"/>
              <w:rPr>
                <w:rFonts w:ascii="Times New Roman"/>
              </w:rPr>
            </w:pPr>
            <w:r>
              <w:rPr>
                <w:rFonts w:ascii="Times New Roman"/>
                <w:spacing w:val="-2"/>
              </w:rPr>
              <w:t>Total/Weighted</w:t>
            </w:r>
            <w:r>
              <w:rPr>
                <w:rFonts w:ascii="Times New Roman"/>
                <w:spacing w:val="-10"/>
              </w:rPr>
              <w:t xml:space="preserve"> </w:t>
            </w:r>
            <w:r>
              <w:rPr>
                <w:rFonts w:ascii="Times New Roman"/>
                <w:spacing w:val="-2"/>
              </w:rPr>
              <w:t>Average</w:t>
            </w:r>
          </w:p>
        </w:tc>
        <w:tc>
          <w:tcPr>
            <w:tcW w:w="1408" w:type="dxa"/>
            <w:tcBorders>
              <w:top w:val="single" w:sz="12" w:space="0" w:color="000000"/>
              <w:bottom w:val="single" w:sz="12" w:space="0" w:color="000000"/>
            </w:tcBorders>
          </w:tcPr>
          <w:p w14:paraId="50510960" w14:textId="77777777" w:rsidR="008A19C8" w:rsidRDefault="00150A7C">
            <w:pPr>
              <w:pStyle w:val="TableParagraph"/>
              <w:spacing w:before="63"/>
              <w:ind w:right="647"/>
              <w:rPr>
                <w:rFonts w:ascii="Times New Roman"/>
              </w:rPr>
            </w:pPr>
            <w:r>
              <w:rPr>
                <w:rFonts w:ascii="Times New Roman"/>
                <w:spacing w:val="-5"/>
              </w:rPr>
              <w:t>70</w:t>
            </w:r>
          </w:p>
        </w:tc>
        <w:tc>
          <w:tcPr>
            <w:tcW w:w="1748" w:type="dxa"/>
            <w:tcBorders>
              <w:top w:val="single" w:sz="12" w:space="0" w:color="000000"/>
              <w:bottom w:val="single" w:sz="12" w:space="0" w:color="000000"/>
            </w:tcBorders>
          </w:tcPr>
          <w:p w14:paraId="50510961" w14:textId="77777777" w:rsidR="008A19C8" w:rsidRDefault="00150A7C">
            <w:pPr>
              <w:pStyle w:val="TableParagraph"/>
              <w:spacing w:before="63"/>
              <w:ind w:left="617"/>
              <w:jc w:val="left"/>
              <w:rPr>
                <w:rFonts w:ascii="Times New Roman"/>
              </w:rPr>
            </w:pPr>
            <w:r>
              <w:rPr>
                <w:rFonts w:ascii="Times New Roman"/>
                <w:spacing w:val="-2"/>
              </w:rPr>
              <w:t>100.0%</w:t>
            </w:r>
          </w:p>
        </w:tc>
        <w:tc>
          <w:tcPr>
            <w:tcW w:w="1784" w:type="dxa"/>
            <w:tcBorders>
              <w:top w:val="single" w:sz="12" w:space="0" w:color="000000"/>
              <w:bottom w:val="single" w:sz="12" w:space="0" w:color="000000"/>
            </w:tcBorders>
          </w:tcPr>
          <w:p w14:paraId="50510962" w14:textId="77777777" w:rsidR="008A19C8" w:rsidRDefault="00150A7C">
            <w:pPr>
              <w:pStyle w:val="TableParagraph"/>
              <w:spacing w:before="63"/>
              <w:ind w:right="426"/>
              <w:rPr>
                <w:rFonts w:ascii="Times New Roman"/>
              </w:rPr>
            </w:pPr>
            <w:r>
              <w:rPr>
                <w:rFonts w:ascii="Times New Roman"/>
                <w:spacing w:val="-2"/>
              </w:rPr>
              <w:t>100.0%</w:t>
            </w:r>
          </w:p>
        </w:tc>
        <w:tc>
          <w:tcPr>
            <w:tcW w:w="1728" w:type="dxa"/>
            <w:tcBorders>
              <w:top w:val="single" w:sz="12" w:space="0" w:color="000000"/>
              <w:bottom w:val="single" w:sz="12" w:space="0" w:color="000000"/>
            </w:tcBorders>
          </w:tcPr>
          <w:p w14:paraId="50510963" w14:textId="77777777" w:rsidR="008A19C8" w:rsidRDefault="00150A7C">
            <w:pPr>
              <w:pStyle w:val="TableParagraph"/>
              <w:spacing w:before="63"/>
              <w:ind w:left="413" w:right="317"/>
              <w:jc w:val="center"/>
              <w:rPr>
                <w:rFonts w:ascii="Times New Roman"/>
              </w:rPr>
            </w:pPr>
            <w:r>
              <w:rPr>
                <w:rFonts w:ascii="Times New Roman"/>
                <w:spacing w:val="-4"/>
              </w:rPr>
              <w:t>$493</w:t>
            </w:r>
          </w:p>
        </w:tc>
      </w:tr>
      <w:tr w:rsidR="008A19C8" w14:paraId="5051096A" w14:textId="77777777" w:rsidTr="00604BC0">
        <w:trPr>
          <w:cantSplit/>
          <w:trHeight w:val="289"/>
        </w:trPr>
        <w:tc>
          <w:tcPr>
            <w:tcW w:w="2787" w:type="dxa"/>
            <w:tcBorders>
              <w:top w:val="single" w:sz="12" w:space="0" w:color="000000"/>
            </w:tcBorders>
          </w:tcPr>
          <w:p w14:paraId="50510965" w14:textId="6E0ECD43" w:rsidR="008A19C8" w:rsidRDefault="00604BC0">
            <w:pPr>
              <w:pStyle w:val="TableParagraph"/>
              <w:spacing w:before="60" w:line="210" w:lineRule="exact"/>
              <w:ind w:left="108"/>
              <w:jc w:val="left"/>
              <w:rPr>
                <w:rFonts w:ascii="Times New Roman"/>
                <w:sz w:val="20"/>
              </w:rPr>
            </w:pPr>
            <w:r>
              <w:rPr>
                <w:rFonts w:ascii="Times New Roman"/>
                <w:sz w:val="20"/>
              </w:rPr>
              <w:t>Source:</w:t>
            </w:r>
            <w:r>
              <w:rPr>
                <w:rFonts w:ascii="Times New Roman"/>
                <w:spacing w:val="44"/>
                <w:sz w:val="20"/>
              </w:rPr>
              <w:t xml:space="preserve"> </w:t>
            </w:r>
            <w:r>
              <w:rPr>
                <w:rFonts w:ascii="Times New Roman"/>
                <w:spacing w:val="-2"/>
                <w:sz w:val="20"/>
              </w:rPr>
              <w:t>Management</w:t>
            </w:r>
          </w:p>
        </w:tc>
        <w:tc>
          <w:tcPr>
            <w:tcW w:w="1408" w:type="dxa"/>
            <w:tcBorders>
              <w:top w:val="single" w:sz="12" w:space="0" w:color="000000"/>
            </w:tcBorders>
          </w:tcPr>
          <w:p w14:paraId="50510966" w14:textId="77777777" w:rsidR="008A19C8" w:rsidRDefault="008A19C8">
            <w:pPr>
              <w:pStyle w:val="TableParagraph"/>
              <w:spacing w:before="0"/>
              <w:jc w:val="left"/>
              <w:rPr>
                <w:rFonts w:ascii="Times New Roman"/>
                <w:sz w:val="20"/>
              </w:rPr>
            </w:pPr>
          </w:p>
        </w:tc>
        <w:tc>
          <w:tcPr>
            <w:tcW w:w="1748" w:type="dxa"/>
            <w:tcBorders>
              <w:top w:val="single" w:sz="12" w:space="0" w:color="000000"/>
            </w:tcBorders>
          </w:tcPr>
          <w:p w14:paraId="50510967" w14:textId="77777777" w:rsidR="008A19C8" w:rsidRDefault="008A19C8">
            <w:pPr>
              <w:pStyle w:val="TableParagraph"/>
              <w:spacing w:before="0"/>
              <w:jc w:val="left"/>
              <w:rPr>
                <w:rFonts w:ascii="Times New Roman"/>
                <w:sz w:val="20"/>
              </w:rPr>
            </w:pPr>
          </w:p>
        </w:tc>
        <w:tc>
          <w:tcPr>
            <w:tcW w:w="1784" w:type="dxa"/>
            <w:tcBorders>
              <w:top w:val="single" w:sz="12" w:space="0" w:color="000000"/>
            </w:tcBorders>
          </w:tcPr>
          <w:p w14:paraId="50510968" w14:textId="77777777" w:rsidR="008A19C8" w:rsidRDefault="008A19C8">
            <w:pPr>
              <w:pStyle w:val="TableParagraph"/>
              <w:spacing w:before="0"/>
              <w:jc w:val="left"/>
              <w:rPr>
                <w:rFonts w:ascii="Times New Roman"/>
                <w:sz w:val="20"/>
              </w:rPr>
            </w:pPr>
          </w:p>
        </w:tc>
        <w:tc>
          <w:tcPr>
            <w:tcW w:w="1728" w:type="dxa"/>
            <w:tcBorders>
              <w:top w:val="single" w:sz="12" w:space="0" w:color="000000"/>
            </w:tcBorders>
          </w:tcPr>
          <w:p w14:paraId="50510969" w14:textId="77777777" w:rsidR="008A19C8" w:rsidRDefault="008A19C8">
            <w:pPr>
              <w:pStyle w:val="TableParagraph"/>
              <w:spacing w:before="0"/>
              <w:jc w:val="left"/>
              <w:rPr>
                <w:rFonts w:ascii="Times New Roman"/>
                <w:sz w:val="20"/>
              </w:rPr>
            </w:pPr>
          </w:p>
        </w:tc>
      </w:tr>
    </w:tbl>
    <w:p w14:paraId="5051096B" w14:textId="77777777" w:rsidR="008A19C8" w:rsidRDefault="008A19C8">
      <w:pPr>
        <w:rPr>
          <w:sz w:val="20"/>
        </w:rPr>
        <w:sectPr w:rsidR="008A19C8">
          <w:pgSz w:w="12240" w:h="15840"/>
          <w:pgMar w:top="960" w:right="0" w:bottom="1280" w:left="260" w:header="730" w:footer="1084" w:gutter="0"/>
          <w:cols w:space="720"/>
        </w:sectPr>
      </w:pPr>
    </w:p>
    <w:p w14:paraId="5051096C" w14:textId="77777777" w:rsidR="008A19C8" w:rsidRDefault="008A19C8">
      <w:pPr>
        <w:pStyle w:val="BodyText"/>
        <w:spacing w:before="4"/>
        <w:rPr>
          <w:sz w:val="20"/>
        </w:rPr>
      </w:pPr>
    </w:p>
    <w:p w14:paraId="5051096D" w14:textId="77777777" w:rsidR="008A19C8" w:rsidRDefault="00150A7C">
      <w:pPr>
        <w:spacing w:before="91"/>
        <w:ind w:left="1161"/>
        <w:jc w:val="both"/>
        <w:rPr>
          <w:i/>
        </w:rPr>
      </w:pPr>
      <w:r>
        <w:rPr>
          <w:i/>
        </w:rPr>
        <w:t>Daily</w:t>
      </w:r>
      <w:r>
        <w:rPr>
          <w:i/>
          <w:spacing w:val="-2"/>
        </w:rPr>
        <w:t xml:space="preserve"> </w:t>
      </w:r>
      <w:r>
        <w:rPr>
          <w:i/>
          <w:spacing w:val="-4"/>
        </w:rPr>
        <w:t>Fees</w:t>
      </w:r>
    </w:p>
    <w:p w14:paraId="5051096E" w14:textId="77777777" w:rsidR="008A19C8" w:rsidRDefault="008A19C8">
      <w:pPr>
        <w:pStyle w:val="BodyText"/>
        <w:rPr>
          <w:i/>
        </w:rPr>
      </w:pPr>
    </w:p>
    <w:p w14:paraId="5051096F" w14:textId="77777777" w:rsidR="008A19C8" w:rsidRDefault="00150A7C">
      <w:pPr>
        <w:pStyle w:val="BodyText"/>
        <w:spacing w:before="1"/>
        <w:ind w:left="1161" w:right="1233"/>
        <w:jc w:val="both"/>
      </w:pPr>
      <w:r>
        <w:t>Service</w:t>
      </w:r>
      <w:r>
        <w:rPr>
          <w:spacing w:val="-13"/>
        </w:rPr>
        <w:t xml:space="preserve"> </w:t>
      </w:r>
      <w:r>
        <w:t>fee</w:t>
      </w:r>
      <w:r>
        <w:rPr>
          <w:spacing w:val="-13"/>
        </w:rPr>
        <w:t xml:space="preserve"> </w:t>
      </w:r>
      <w:r>
        <w:t>revenue</w:t>
      </w:r>
      <w:r>
        <w:rPr>
          <w:spacing w:val="-13"/>
        </w:rPr>
        <w:t xml:space="preserve"> </w:t>
      </w:r>
      <w:r>
        <w:t>for</w:t>
      </w:r>
      <w:r>
        <w:rPr>
          <w:spacing w:val="-13"/>
        </w:rPr>
        <w:t xml:space="preserve"> </w:t>
      </w:r>
      <w:r>
        <w:t>residents</w:t>
      </w:r>
      <w:r>
        <w:rPr>
          <w:spacing w:val="-13"/>
        </w:rPr>
        <w:t xml:space="preserve"> </w:t>
      </w:r>
      <w:r>
        <w:t>living</w:t>
      </w:r>
      <w:r>
        <w:rPr>
          <w:spacing w:val="-11"/>
        </w:rPr>
        <w:t xml:space="preserve"> </w:t>
      </w:r>
      <w:r>
        <w:t>in</w:t>
      </w:r>
      <w:r>
        <w:rPr>
          <w:spacing w:val="-13"/>
        </w:rPr>
        <w:t xml:space="preserve"> </w:t>
      </w:r>
      <w:r>
        <w:t>the</w:t>
      </w:r>
      <w:r>
        <w:rPr>
          <w:spacing w:val="-13"/>
        </w:rPr>
        <w:t xml:space="preserve"> </w:t>
      </w:r>
      <w:r>
        <w:t>nursing</w:t>
      </w:r>
      <w:r>
        <w:rPr>
          <w:spacing w:val="-13"/>
        </w:rPr>
        <w:t xml:space="preserve"> </w:t>
      </w:r>
      <w:r>
        <w:t>beds</w:t>
      </w:r>
      <w:r>
        <w:rPr>
          <w:spacing w:val="-10"/>
        </w:rPr>
        <w:t xml:space="preserve"> </w:t>
      </w:r>
      <w:r>
        <w:t>is</w:t>
      </w:r>
      <w:r>
        <w:rPr>
          <w:spacing w:val="-10"/>
        </w:rPr>
        <w:t xml:space="preserve"> </w:t>
      </w:r>
      <w:r>
        <w:t>based</w:t>
      </w:r>
      <w:r>
        <w:rPr>
          <w:spacing w:val="-11"/>
        </w:rPr>
        <w:t xml:space="preserve"> </w:t>
      </w:r>
      <w:r>
        <w:t>upon</w:t>
      </w:r>
      <w:r>
        <w:rPr>
          <w:spacing w:val="-11"/>
        </w:rPr>
        <w:t xml:space="preserve"> </w:t>
      </w:r>
      <w:r>
        <w:t>the</w:t>
      </w:r>
      <w:r>
        <w:rPr>
          <w:spacing w:val="-10"/>
        </w:rPr>
        <w:t xml:space="preserve"> </w:t>
      </w:r>
      <w:r>
        <w:t>assumed</w:t>
      </w:r>
      <w:r>
        <w:rPr>
          <w:spacing w:val="-10"/>
        </w:rPr>
        <w:t xml:space="preserve"> </w:t>
      </w:r>
      <w:r>
        <w:t>occupancy</w:t>
      </w:r>
      <w:r>
        <w:rPr>
          <w:spacing w:val="-11"/>
        </w:rPr>
        <w:t xml:space="preserve"> </w:t>
      </w:r>
      <w:r>
        <w:t>and</w:t>
      </w:r>
      <w:r>
        <w:rPr>
          <w:spacing w:val="-13"/>
        </w:rPr>
        <w:t xml:space="preserve"> </w:t>
      </w:r>
      <w:r>
        <w:t>the</w:t>
      </w:r>
      <w:r>
        <w:rPr>
          <w:spacing w:val="-6"/>
        </w:rPr>
        <w:t xml:space="preserve"> </w:t>
      </w:r>
      <w:r>
        <w:t>daily fee of the respective bed. The daily fees are assumed to increase 3.0 percent for private pay residents, 2.0 percent for Medicaid, and 1.0 percent for Medicare residents annually during the projection period.</w:t>
      </w:r>
    </w:p>
    <w:p w14:paraId="50510970" w14:textId="77777777" w:rsidR="008A19C8" w:rsidRDefault="008A19C8">
      <w:pPr>
        <w:pStyle w:val="BodyText"/>
        <w:spacing w:before="9"/>
        <w:rPr>
          <w:sz w:val="21"/>
        </w:rPr>
      </w:pPr>
    </w:p>
    <w:p w14:paraId="50510971" w14:textId="77777777" w:rsidR="008A19C8" w:rsidRDefault="00150A7C">
      <w:pPr>
        <w:pStyle w:val="BodyText"/>
        <w:spacing w:before="1" w:line="244" w:lineRule="auto"/>
        <w:ind w:left="1161" w:right="1237"/>
        <w:jc w:val="both"/>
      </w:pPr>
      <w:r>
        <w:t>The following table summarizes the current 2022 private pay daily fees for six comparable Greenhouse facilities and the current 2022 private pay daily fees for the Project.</w:t>
      </w:r>
    </w:p>
    <w:p w14:paraId="50510972" w14:textId="77777777" w:rsidR="008A19C8" w:rsidRDefault="00150A7C">
      <w:pPr>
        <w:pStyle w:val="BodyText"/>
        <w:spacing w:before="6"/>
        <w:rPr>
          <w:sz w:val="29"/>
        </w:rPr>
      </w:pPr>
      <w:r>
        <w:rPr>
          <w:noProof/>
        </w:rPr>
        <w:drawing>
          <wp:anchor distT="0" distB="0" distL="0" distR="0" simplePos="0" relativeHeight="251655680" behindDoc="0" locked="0" layoutInCell="1" allowOverlap="1" wp14:anchorId="50510F4E" wp14:editId="3FD57AF5">
            <wp:simplePos x="0" y="0"/>
            <wp:positionH relativeFrom="page">
              <wp:posOffset>901700</wp:posOffset>
            </wp:positionH>
            <wp:positionV relativeFrom="paragraph">
              <wp:posOffset>231248</wp:posOffset>
            </wp:positionV>
            <wp:extent cx="6061642" cy="3646646"/>
            <wp:effectExtent l="0" t="0" r="0" b="0"/>
            <wp:wrapTopAndBottom/>
            <wp:docPr id="7" name="image4.png" descr="Bar graph comparing Facilities 1 through 6 against average facility daily fee ($591.31) and project daily fe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Bar graph comparing Facilities 1 through 6 against average facility daily fee ($591.31) and project daily fee ($600)"/>
                    <pic:cNvPicPr/>
                  </pic:nvPicPr>
                  <pic:blipFill>
                    <a:blip r:embed="rId15" cstate="print"/>
                    <a:stretch>
                      <a:fillRect/>
                    </a:stretch>
                  </pic:blipFill>
                  <pic:spPr>
                    <a:xfrm>
                      <a:off x="0" y="0"/>
                      <a:ext cx="6061642" cy="3646646"/>
                    </a:xfrm>
                    <a:prstGeom prst="rect">
                      <a:avLst/>
                    </a:prstGeom>
                  </pic:spPr>
                </pic:pic>
              </a:graphicData>
            </a:graphic>
          </wp:anchor>
        </w:drawing>
      </w:r>
    </w:p>
    <w:p w14:paraId="50510973" w14:textId="77777777" w:rsidR="008A19C8" w:rsidRDefault="00150A7C">
      <w:pPr>
        <w:ind w:left="1401"/>
        <w:rPr>
          <w:sz w:val="20"/>
        </w:rPr>
      </w:pPr>
      <w:r>
        <w:rPr>
          <w:sz w:val="20"/>
        </w:rPr>
        <w:t>Source:</w:t>
      </w:r>
      <w:r>
        <w:rPr>
          <w:spacing w:val="40"/>
          <w:sz w:val="20"/>
        </w:rPr>
        <w:t xml:space="preserve"> </w:t>
      </w:r>
      <w:r>
        <w:rPr>
          <w:sz w:val="20"/>
        </w:rPr>
        <w:t>Management</w:t>
      </w:r>
      <w:r>
        <w:rPr>
          <w:spacing w:val="-3"/>
          <w:sz w:val="20"/>
        </w:rPr>
        <w:t xml:space="preserve"> </w:t>
      </w:r>
      <w:r>
        <w:rPr>
          <w:sz w:val="20"/>
        </w:rPr>
        <w:t>and</w:t>
      </w:r>
      <w:r>
        <w:rPr>
          <w:spacing w:val="-4"/>
          <w:sz w:val="20"/>
        </w:rPr>
        <w:t xml:space="preserve"> </w:t>
      </w:r>
      <w:r>
        <w:rPr>
          <w:sz w:val="20"/>
        </w:rPr>
        <w:t>Green</w:t>
      </w:r>
      <w:r>
        <w:rPr>
          <w:spacing w:val="-4"/>
          <w:sz w:val="20"/>
        </w:rPr>
        <w:t xml:space="preserve"> </w:t>
      </w:r>
      <w:r>
        <w:rPr>
          <w:sz w:val="20"/>
        </w:rPr>
        <w:t>House</w:t>
      </w:r>
      <w:r>
        <w:rPr>
          <w:spacing w:val="-5"/>
          <w:sz w:val="20"/>
        </w:rPr>
        <w:t xml:space="preserve"> </w:t>
      </w:r>
      <w:r>
        <w:rPr>
          <w:spacing w:val="-2"/>
          <w:sz w:val="20"/>
        </w:rPr>
        <w:t>Project</w:t>
      </w:r>
    </w:p>
    <w:p w14:paraId="50510974" w14:textId="77777777" w:rsidR="008A19C8" w:rsidRDefault="008A19C8">
      <w:pPr>
        <w:pStyle w:val="BodyText"/>
        <w:spacing w:before="8"/>
        <w:rPr>
          <w:sz w:val="21"/>
        </w:rPr>
      </w:pPr>
    </w:p>
    <w:p w14:paraId="50510975" w14:textId="77777777" w:rsidR="008A19C8" w:rsidRDefault="00150A7C">
      <w:pPr>
        <w:pStyle w:val="BodyText"/>
        <w:ind w:left="1161"/>
      </w:pPr>
      <w:r>
        <w:rPr>
          <w:spacing w:val="-2"/>
        </w:rPr>
        <w:t>Observations:</w:t>
      </w:r>
    </w:p>
    <w:p w14:paraId="50510976" w14:textId="77777777" w:rsidR="008A19C8" w:rsidRDefault="00150A7C">
      <w:pPr>
        <w:pStyle w:val="ListParagraph"/>
        <w:numPr>
          <w:ilvl w:val="0"/>
          <w:numId w:val="7"/>
        </w:numPr>
        <w:tabs>
          <w:tab w:val="left" w:pos="1931"/>
          <w:tab w:val="left" w:pos="1932"/>
        </w:tabs>
        <w:spacing w:before="120"/>
        <w:ind w:hanging="361"/>
      </w:pPr>
      <w:r>
        <w:t>Management</w:t>
      </w:r>
      <w:r>
        <w:rPr>
          <w:spacing w:val="-4"/>
        </w:rPr>
        <w:t xml:space="preserve"> </w:t>
      </w:r>
      <w:r>
        <w:t>assumes</w:t>
      </w:r>
      <w:r>
        <w:rPr>
          <w:spacing w:val="-1"/>
        </w:rPr>
        <w:t xml:space="preserve"> </w:t>
      </w:r>
      <w:r>
        <w:t>a</w:t>
      </w:r>
      <w:r>
        <w:rPr>
          <w:spacing w:val="-5"/>
        </w:rPr>
        <w:t xml:space="preserve"> </w:t>
      </w:r>
      <w:r>
        <w:t>private</w:t>
      </w:r>
      <w:r>
        <w:rPr>
          <w:spacing w:val="-5"/>
        </w:rPr>
        <w:t xml:space="preserve"> </w:t>
      </w:r>
      <w:r>
        <w:t>pay</w:t>
      </w:r>
      <w:r>
        <w:rPr>
          <w:spacing w:val="-3"/>
        </w:rPr>
        <w:t xml:space="preserve"> </w:t>
      </w:r>
      <w:r>
        <w:t>daily</w:t>
      </w:r>
      <w:r>
        <w:rPr>
          <w:spacing w:val="-3"/>
        </w:rPr>
        <w:t xml:space="preserve"> </w:t>
      </w:r>
      <w:r>
        <w:t>fee</w:t>
      </w:r>
      <w:r>
        <w:rPr>
          <w:spacing w:val="-3"/>
        </w:rPr>
        <w:t xml:space="preserve"> </w:t>
      </w:r>
      <w:r>
        <w:t>of</w:t>
      </w:r>
      <w:r>
        <w:rPr>
          <w:spacing w:val="-1"/>
        </w:rPr>
        <w:t xml:space="preserve"> </w:t>
      </w:r>
      <w:r>
        <w:rPr>
          <w:spacing w:val="-2"/>
        </w:rPr>
        <w:t>$600.00</w:t>
      </w:r>
    </w:p>
    <w:p w14:paraId="50510977" w14:textId="77777777" w:rsidR="008A19C8" w:rsidRDefault="00150A7C">
      <w:pPr>
        <w:pStyle w:val="ListParagraph"/>
        <w:numPr>
          <w:ilvl w:val="0"/>
          <w:numId w:val="7"/>
        </w:numPr>
        <w:tabs>
          <w:tab w:val="left" w:pos="1931"/>
          <w:tab w:val="left" w:pos="1932"/>
        </w:tabs>
        <w:spacing w:before="120"/>
        <w:ind w:right="1233"/>
      </w:pPr>
      <w:r>
        <w:t>Management</w:t>
      </w:r>
      <w:r>
        <w:rPr>
          <w:spacing w:val="-4"/>
        </w:rPr>
        <w:t xml:space="preserve"> </w:t>
      </w:r>
      <w:r>
        <w:t>assumes</w:t>
      </w:r>
      <w:r>
        <w:rPr>
          <w:spacing w:val="-4"/>
        </w:rPr>
        <w:t xml:space="preserve"> </w:t>
      </w:r>
      <w:r>
        <w:t>a</w:t>
      </w:r>
      <w:r>
        <w:rPr>
          <w:spacing w:val="-4"/>
        </w:rPr>
        <w:t xml:space="preserve"> </w:t>
      </w:r>
      <w:r>
        <w:t>higher</w:t>
      </w:r>
      <w:r>
        <w:rPr>
          <w:spacing w:val="-2"/>
        </w:rPr>
        <w:t xml:space="preserve"> </w:t>
      </w:r>
      <w:r>
        <w:t>private</w:t>
      </w:r>
      <w:r>
        <w:rPr>
          <w:spacing w:val="-4"/>
        </w:rPr>
        <w:t xml:space="preserve"> </w:t>
      </w:r>
      <w:r>
        <w:t>pay</w:t>
      </w:r>
      <w:r>
        <w:rPr>
          <w:spacing w:val="-4"/>
        </w:rPr>
        <w:t xml:space="preserve"> </w:t>
      </w:r>
      <w:r>
        <w:t>daily</w:t>
      </w:r>
      <w:r>
        <w:rPr>
          <w:spacing w:val="-5"/>
        </w:rPr>
        <w:t xml:space="preserve"> </w:t>
      </w:r>
      <w:r>
        <w:t>fee</w:t>
      </w:r>
      <w:r>
        <w:rPr>
          <w:spacing w:val="-4"/>
        </w:rPr>
        <w:t xml:space="preserve"> </w:t>
      </w:r>
      <w:r>
        <w:t>than</w:t>
      </w:r>
      <w:r>
        <w:rPr>
          <w:spacing w:val="-5"/>
        </w:rPr>
        <w:t xml:space="preserve"> </w:t>
      </w:r>
      <w:r>
        <w:t>the</w:t>
      </w:r>
      <w:r>
        <w:rPr>
          <w:spacing w:val="-4"/>
        </w:rPr>
        <w:t xml:space="preserve"> </w:t>
      </w:r>
      <w:r>
        <w:t>average</w:t>
      </w:r>
      <w:r>
        <w:rPr>
          <w:spacing w:val="-3"/>
        </w:rPr>
        <w:t xml:space="preserve"> </w:t>
      </w:r>
      <w:r>
        <w:t>daily</w:t>
      </w:r>
      <w:r>
        <w:rPr>
          <w:spacing w:val="-5"/>
        </w:rPr>
        <w:t xml:space="preserve"> </w:t>
      </w:r>
      <w:r>
        <w:t>fee</w:t>
      </w:r>
      <w:r>
        <w:rPr>
          <w:spacing w:val="-4"/>
        </w:rPr>
        <w:t xml:space="preserve"> </w:t>
      </w:r>
      <w:r>
        <w:t>of</w:t>
      </w:r>
      <w:r>
        <w:rPr>
          <w:spacing w:val="-4"/>
        </w:rPr>
        <w:t xml:space="preserve"> </w:t>
      </w:r>
      <w:r>
        <w:t>the</w:t>
      </w:r>
      <w:r>
        <w:rPr>
          <w:spacing w:val="-4"/>
        </w:rPr>
        <w:t xml:space="preserve"> </w:t>
      </w:r>
      <w:r>
        <w:t>six</w:t>
      </w:r>
      <w:r>
        <w:rPr>
          <w:spacing w:val="-5"/>
        </w:rPr>
        <w:t xml:space="preserve"> </w:t>
      </w:r>
      <w:r>
        <w:t>comparable Green House Facilities.</w:t>
      </w:r>
    </w:p>
    <w:p w14:paraId="50510978" w14:textId="77777777" w:rsidR="008A19C8" w:rsidRDefault="00150A7C">
      <w:pPr>
        <w:pStyle w:val="ListParagraph"/>
        <w:numPr>
          <w:ilvl w:val="0"/>
          <w:numId w:val="7"/>
        </w:numPr>
        <w:tabs>
          <w:tab w:val="left" w:pos="1931"/>
          <w:tab w:val="left" w:pos="1932"/>
        </w:tabs>
        <w:spacing w:before="118"/>
        <w:ind w:hanging="361"/>
      </w:pPr>
      <w:r>
        <w:t>The</w:t>
      </w:r>
      <w:r>
        <w:rPr>
          <w:spacing w:val="-5"/>
        </w:rPr>
        <w:t xml:space="preserve"> </w:t>
      </w:r>
      <w:r>
        <w:t>assumed</w:t>
      </w:r>
      <w:r>
        <w:rPr>
          <w:spacing w:val="-3"/>
        </w:rPr>
        <w:t xml:space="preserve"> </w:t>
      </w:r>
      <w:r>
        <w:t>private</w:t>
      </w:r>
      <w:r>
        <w:rPr>
          <w:spacing w:val="-4"/>
        </w:rPr>
        <w:t xml:space="preserve"> </w:t>
      </w:r>
      <w:r>
        <w:t>pay</w:t>
      </w:r>
      <w:r>
        <w:rPr>
          <w:spacing w:val="-2"/>
        </w:rPr>
        <w:t xml:space="preserve"> </w:t>
      </w:r>
      <w:r>
        <w:t>daily</w:t>
      </w:r>
      <w:r>
        <w:rPr>
          <w:spacing w:val="-6"/>
        </w:rPr>
        <w:t xml:space="preserve"> </w:t>
      </w:r>
      <w:r>
        <w:t>fee</w:t>
      </w:r>
      <w:r>
        <w:rPr>
          <w:spacing w:val="-3"/>
        </w:rPr>
        <w:t xml:space="preserve"> </w:t>
      </w:r>
      <w:r>
        <w:t>for</w:t>
      </w:r>
      <w:r>
        <w:rPr>
          <w:spacing w:val="-3"/>
        </w:rPr>
        <w:t xml:space="preserve"> </w:t>
      </w:r>
      <w:r>
        <w:t>Project</w:t>
      </w:r>
      <w:r>
        <w:rPr>
          <w:spacing w:val="-4"/>
        </w:rPr>
        <w:t xml:space="preserve"> </w:t>
      </w:r>
      <w:r>
        <w:t>falls</w:t>
      </w:r>
      <w:r>
        <w:rPr>
          <w:spacing w:val="-2"/>
        </w:rPr>
        <w:t xml:space="preserve"> </w:t>
      </w:r>
      <w:r>
        <w:t>within</w:t>
      </w:r>
      <w:r>
        <w:rPr>
          <w:spacing w:val="-3"/>
        </w:rPr>
        <w:t xml:space="preserve"> </w:t>
      </w:r>
      <w:r>
        <w:t>the</w:t>
      </w:r>
      <w:r>
        <w:rPr>
          <w:spacing w:val="-3"/>
        </w:rPr>
        <w:t xml:space="preserve"> </w:t>
      </w:r>
      <w:r>
        <w:t>range</w:t>
      </w:r>
      <w:r>
        <w:rPr>
          <w:spacing w:val="-4"/>
        </w:rPr>
        <w:t xml:space="preserve"> </w:t>
      </w:r>
      <w:r>
        <w:t>of</w:t>
      </w:r>
      <w:r>
        <w:rPr>
          <w:spacing w:val="-5"/>
        </w:rPr>
        <w:t xml:space="preserve"> </w:t>
      </w:r>
      <w:r>
        <w:t xml:space="preserve">the </w:t>
      </w:r>
      <w:r>
        <w:rPr>
          <w:spacing w:val="-2"/>
        </w:rPr>
        <w:t>benchmarks.</w:t>
      </w:r>
    </w:p>
    <w:p w14:paraId="50510979" w14:textId="77777777" w:rsidR="008A19C8" w:rsidRDefault="008A19C8">
      <w:pPr>
        <w:sectPr w:rsidR="008A19C8">
          <w:pgSz w:w="12240" w:h="15840"/>
          <w:pgMar w:top="960" w:right="0" w:bottom="1280" w:left="260" w:header="730" w:footer="1084" w:gutter="0"/>
          <w:cols w:space="720"/>
        </w:sectPr>
      </w:pPr>
    </w:p>
    <w:p w14:paraId="5051097A" w14:textId="77777777" w:rsidR="008A19C8" w:rsidRDefault="008A19C8">
      <w:pPr>
        <w:pStyle w:val="BodyText"/>
        <w:spacing w:before="4"/>
        <w:rPr>
          <w:sz w:val="20"/>
        </w:rPr>
      </w:pPr>
    </w:p>
    <w:p w14:paraId="5051097B" w14:textId="77777777" w:rsidR="008A19C8" w:rsidRDefault="00150A7C">
      <w:pPr>
        <w:spacing w:before="91"/>
        <w:ind w:left="1161"/>
        <w:rPr>
          <w:i/>
        </w:rPr>
      </w:pPr>
      <w:r>
        <w:rPr>
          <w:i/>
        </w:rPr>
        <w:t>Resident</w:t>
      </w:r>
      <w:r>
        <w:rPr>
          <w:i/>
          <w:spacing w:val="-1"/>
        </w:rPr>
        <w:t xml:space="preserve"> </w:t>
      </w:r>
      <w:r>
        <w:rPr>
          <w:i/>
          <w:spacing w:val="-2"/>
        </w:rPr>
        <w:t>Occupancy</w:t>
      </w:r>
    </w:p>
    <w:p w14:paraId="5051097C" w14:textId="77777777" w:rsidR="008A19C8" w:rsidRDefault="008A19C8">
      <w:pPr>
        <w:pStyle w:val="BodyText"/>
        <w:rPr>
          <w:i/>
        </w:rPr>
      </w:pPr>
    </w:p>
    <w:p w14:paraId="5051097D" w14:textId="77777777" w:rsidR="008A19C8" w:rsidRDefault="00150A7C">
      <w:pPr>
        <w:pStyle w:val="BodyText"/>
        <w:spacing w:before="1"/>
        <w:ind w:left="1161" w:right="1229"/>
        <w:jc w:val="both"/>
      </w:pPr>
      <w:r>
        <w:t>Management assumes that the nursing beds are to average 86.8 percent occupancy during fiscal year 2025, increase to 89.6 percent occupancy during fiscal year 2026, and throughout the remainder of the projection period.</w:t>
      </w:r>
      <w:r>
        <w:rPr>
          <w:spacing w:val="40"/>
        </w:rPr>
        <w:t xml:space="preserve"> </w:t>
      </w:r>
      <w:r>
        <w:t xml:space="preserve">The following table summarizes the occupancy for five comparable Greenhouse facilities to the </w:t>
      </w:r>
      <w:r>
        <w:rPr>
          <w:spacing w:val="-2"/>
        </w:rPr>
        <w:t>Project.</w:t>
      </w:r>
    </w:p>
    <w:p w14:paraId="5051097E" w14:textId="77777777" w:rsidR="008A19C8" w:rsidRDefault="008A19C8">
      <w:pPr>
        <w:pStyle w:val="BodyText"/>
        <w:rPr>
          <w:sz w:val="20"/>
        </w:rPr>
      </w:pPr>
    </w:p>
    <w:p w14:paraId="5051097F" w14:textId="77777777" w:rsidR="008A19C8" w:rsidRDefault="00150A7C">
      <w:pPr>
        <w:pStyle w:val="BodyText"/>
        <w:spacing w:before="8"/>
      </w:pPr>
      <w:r>
        <w:rPr>
          <w:noProof/>
        </w:rPr>
        <w:drawing>
          <wp:anchor distT="0" distB="0" distL="0" distR="0" simplePos="0" relativeHeight="251656704" behindDoc="0" locked="0" layoutInCell="1" allowOverlap="1" wp14:anchorId="50510F50" wp14:editId="2194EC7F">
            <wp:simplePos x="0" y="0"/>
            <wp:positionH relativeFrom="page">
              <wp:posOffset>901700</wp:posOffset>
            </wp:positionH>
            <wp:positionV relativeFrom="paragraph">
              <wp:posOffset>181462</wp:posOffset>
            </wp:positionV>
            <wp:extent cx="5610018" cy="3360420"/>
            <wp:effectExtent l="0" t="0" r="0" b="0"/>
            <wp:wrapTopAndBottom/>
            <wp:docPr id="9" name="image5.png" descr="Bar graph comparing Facilities 1 through 5's occupancy rate against facility average (93.8%) and project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descr="Bar graph comparing Facilities 1 through 5's occupancy rate against facility average (93.8%) and project (89.6%)"/>
                    <pic:cNvPicPr/>
                  </pic:nvPicPr>
                  <pic:blipFill>
                    <a:blip r:embed="rId16" cstate="print"/>
                    <a:stretch>
                      <a:fillRect/>
                    </a:stretch>
                  </pic:blipFill>
                  <pic:spPr>
                    <a:xfrm>
                      <a:off x="0" y="0"/>
                      <a:ext cx="5610018" cy="3360420"/>
                    </a:xfrm>
                    <a:prstGeom prst="rect">
                      <a:avLst/>
                    </a:prstGeom>
                  </pic:spPr>
                </pic:pic>
              </a:graphicData>
            </a:graphic>
          </wp:anchor>
        </w:drawing>
      </w:r>
    </w:p>
    <w:p w14:paraId="50510980" w14:textId="77777777" w:rsidR="008A19C8" w:rsidRDefault="00150A7C">
      <w:pPr>
        <w:spacing w:before="109"/>
        <w:ind w:left="1401"/>
        <w:rPr>
          <w:sz w:val="20"/>
        </w:rPr>
      </w:pPr>
      <w:r>
        <w:rPr>
          <w:sz w:val="20"/>
        </w:rPr>
        <w:t>Source:</w:t>
      </w:r>
      <w:r>
        <w:rPr>
          <w:spacing w:val="40"/>
          <w:sz w:val="20"/>
        </w:rPr>
        <w:t xml:space="preserve"> </w:t>
      </w:r>
      <w:r>
        <w:rPr>
          <w:sz w:val="20"/>
        </w:rPr>
        <w:t>Management</w:t>
      </w:r>
      <w:r>
        <w:rPr>
          <w:spacing w:val="-3"/>
          <w:sz w:val="20"/>
        </w:rPr>
        <w:t xml:space="preserve"> </w:t>
      </w:r>
      <w:r>
        <w:rPr>
          <w:sz w:val="20"/>
        </w:rPr>
        <w:t>and</w:t>
      </w:r>
      <w:r>
        <w:rPr>
          <w:spacing w:val="-4"/>
          <w:sz w:val="20"/>
        </w:rPr>
        <w:t xml:space="preserve"> </w:t>
      </w:r>
      <w:r>
        <w:rPr>
          <w:sz w:val="20"/>
        </w:rPr>
        <w:t>Green</w:t>
      </w:r>
      <w:r>
        <w:rPr>
          <w:spacing w:val="-4"/>
          <w:sz w:val="20"/>
        </w:rPr>
        <w:t xml:space="preserve"> </w:t>
      </w:r>
      <w:r>
        <w:rPr>
          <w:sz w:val="20"/>
        </w:rPr>
        <w:t>House</w:t>
      </w:r>
      <w:r>
        <w:rPr>
          <w:spacing w:val="-5"/>
          <w:sz w:val="20"/>
        </w:rPr>
        <w:t xml:space="preserve"> </w:t>
      </w:r>
      <w:r>
        <w:rPr>
          <w:spacing w:val="-2"/>
          <w:sz w:val="20"/>
        </w:rPr>
        <w:t>Project</w:t>
      </w:r>
    </w:p>
    <w:p w14:paraId="50510981" w14:textId="77777777" w:rsidR="008A19C8" w:rsidRDefault="008A19C8">
      <w:pPr>
        <w:pStyle w:val="BodyText"/>
        <w:spacing w:before="5"/>
        <w:rPr>
          <w:sz w:val="32"/>
        </w:rPr>
      </w:pPr>
    </w:p>
    <w:p w14:paraId="50510982" w14:textId="77777777" w:rsidR="008A19C8" w:rsidRDefault="00150A7C">
      <w:pPr>
        <w:pStyle w:val="BodyText"/>
        <w:ind w:left="1161"/>
      </w:pPr>
      <w:r>
        <w:rPr>
          <w:spacing w:val="-2"/>
        </w:rPr>
        <w:t>Observations:</w:t>
      </w:r>
    </w:p>
    <w:p w14:paraId="50510983" w14:textId="77777777" w:rsidR="008A19C8" w:rsidRDefault="00150A7C">
      <w:pPr>
        <w:pStyle w:val="ListParagraph"/>
        <w:numPr>
          <w:ilvl w:val="0"/>
          <w:numId w:val="7"/>
        </w:numPr>
        <w:tabs>
          <w:tab w:val="left" w:pos="1881"/>
          <w:tab w:val="left" w:pos="1882"/>
        </w:tabs>
        <w:spacing w:before="120"/>
        <w:ind w:left="1881" w:right="1231"/>
      </w:pPr>
      <w:r>
        <w:t>Management assumes that the Project will achieve a stabilized occupancy of 89.6 percent in fiscal year 2026.</w:t>
      </w:r>
    </w:p>
    <w:p w14:paraId="50510984" w14:textId="77777777" w:rsidR="008A19C8" w:rsidRDefault="00150A7C">
      <w:pPr>
        <w:pStyle w:val="ListParagraph"/>
        <w:numPr>
          <w:ilvl w:val="0"/>
          <w:numId w:val="7"/>
        </w:numPr>
        <w:tabs>
          <w:tab w:val="left" w:pos="1881"/>
          <w:tab w:val="left" w:pos="1882"/>
        </w:tabs>
        <w:spacing w:before="119"/>
        <w:ind w:left="1881" w:right="1237"/>
      </w:pPr>
      <w:r>
        <w:t>Management</w:t>
      </w:r>
      <w:r>
        <w:rPr>
          <w:spacing w:val="39"/>
        </w:rPr>
        <w:t xml:space="preserve"> </w:t>
      </w:r>
      <w:r>
        <w:t>assumes</w:t>
      </w:r>
      <w:r>
        <w:rPr>
          <w:spacing w:val="38"/>
        </w:rPr>
        <w:t xml:space="preserve"> </w:t>
      </w:r>
      <w:r>
        <w:t>a</w:t>
      </w:r>
      <w:r>
        <w:rPr>
          <w:spacing w:val="40"/>
        </w:rPr>
        <w:t xml:space="preserve"> </w:t>
      </w:r>
      <w:r>
        <w:t>lower</w:t>
      </w:r>
      <w:r>
        <w:rPr>
          <w:spacing w:val="40"/>
        </w:rPr>
        <w:t xml:space="preserve"> </w:t>
      </w:r>
      <w:r>
        <w:t>occupancy</w:t>
      </w:r>
      <w:r>
        <w:rPr>
          <w:spacing w:val="38"/>
        </w:rPr>
        <w:t xml:space="preserve"> </w:t>
      </w:r>
      <w:r>
        <w:t>than</w:t>
      </w:r>
      <w:r>
        <w:rPr>
          <w:spacing w:val="38"/>
        </w:rPr>
        <w:t xml:space="preserve"> </w:t>
      </w:r>
      <w:r>
        <w:t>the</w:t>
      </w:r>
      <w:r>
        <w:rPr>
          <w:spacing w:val="38"/>
        </w:rPr>
        <w:t xml:space="preserve"> </w:t>
      </w:r>
      <w:r>
        <w:t>average</w:t>
      </w:r>
      <w:r>
        <w:rPr>
          <w:spacing w:val="40"/>
        </w:rPr>
        <w:t xml:space="preserve"> </w:t>
      </w:r>
      <w:r>
        <w:t>of</w:t>
      </w:r>
      <w:r>
        <w:rPr>
          <w:spacing w:val="40"/>
        </w:rPr>
        <w:t xml:space="preserve"> </w:t>
      </w:r>
      <w:r>
        <w:t>the</w:t>
      </w:r>
      <w:r>
        <w:rPr>
          <w:spacing w:val="40"/>
        </w:rPr>
        <w:t xml:space="preserve"> </w:t>
      </w:r>
      <w:r>
        <w:t>six</w:t>
      </w:r>
      <w:r>
        <w:rPr>
          <w:spacing w:val="40"/>
        </w:rPr>
        <w:t xml:space="preserve"> </w:t>
      </w:r>
      <w:r>
        <w:t>comparable</w:t>
      </w:r>
      <w:r>
        <w:rPr>
          <w:spacing w:val="40"/>
        </w:rPr>
        <w:t xml:space="preserve"> </w:t>
      </w:r>
      <w:r>
        <w:t>Green</w:t>
      </w:r>
      <w:r>
        <w:rPr>
          <w:spacing w:val="40"/>
        </w:rPr>
        <w:t xml:space="preserve"> </w:t>
      </w:r>
      <w:r>
        <w:t xml:space="preserve">House </w:t>
      </w:r>
      <w:r>
        <w:rPr>
          <w:spacing w:val="-2"/>
        </w:rPr>
        <w:t>facilities.</w:t>
      </w:r>
    </w:p>
    <w:p w14:paraId="50510985" w14:textId="77777777" w:rsidR="008A19C8" w:rsidRDefault="00150A7C">
      <w:pPr>
        <w:pStyle w:val="ListParagraph"/>
        <w:numPr>
          <w:ilvl w:val="0"/>
          <w:numId w:val="7"/>
        </w:numPr>
        <w:tabs>
          <w:tab w:val="left" w:pos="1881"/>
          <w:tab w:val="left" w:pos="1882"/>
        </w:tabs>
        <w:spacing w:before="121"/>
        <w:ind w:left="1881" w:hanging="361"/>
      </w:pPr>
      <w:r>
        <w:t>The</w:t>
      </w:r>
      <w:r>
        <w:rPr>
          <w:spacing w:val="-5"/>
        </w:rPr>
        <w:t xml:space="preserve"> </w:t>
      </w:r>
      <w:r>
        <w:t>assumed</w:t>
      </w:r>
      <w:r>
        <w:rPr>
          <w:spacing w:val="-3"/>
        </w:rPr>
        <w:t xml:space="preserve"> </w:t>
      </w:r>
      <w:r>
        <w:t>stabilized</w:t>
      </w:r>
      <w:r>
        <w:rPr>
          <w:spacing w:val="-2"/>
        </w:rPr>
        <w:t xml:space="preserve"> </w:t>
      </w:r>
      <w:r>
        <w:t>occupancy</w:t>
      </w:r>
      <w:r>
        <w:rPr>
          <w:spacing w:val="-4"/>
        </w:rPr>
        <w:t xml:space="preserve"> </w:t>
      </w:r>
      <w:r>
        <w:t>at</w:t>
      </w:r>
      <w:r>
        <w:rPr>
          <w:spacing w:val="-4"/>
        </w:rPr>
        <w:t xml:space="preserve"> </w:t>
      </w:r>
      <w:r>
        <w:t>the</w:t>
      </w:r>
      <w:r>
        <w:rPr>
          <w:spacing w:val="-3"/>
        </w:rPr>
        <w:t xml:space="preserve"> </w:t>
      </w:r>
      <w:r>
        <w:t>Project falls</w:t>
      </w:r>
      <w:r>
        <w:rPr>
          <w:spacing w:val="-2"/>
        </w:rPr>
        <w:t xml:space="preserve"> </w:t>
      </w:r>
      <w:r>
        <w:t>below</w:t>
      </w:r>
      <w:r>
        <w:rPr>
          <w:spacing w:val="-3"/>
        </w:rPr>
        <w:t xml:space="preserve"> </w:t>
      </w:r>
      <w:r>
        <w:t>the</w:t>
      </w:r>
      <w:r>
        <w:rPr>
          <w:spacing w:val="-3"/>
        </w:rPr>
        <w:t xml:space="preserve"> </w:t>
      </w:r>
      <w:r>
        <w:t>range</w:t>
      </w:r>
      <w:r>
        <w:rPr>
          <w:spacing w:val="-4"/>
        </w:rPr>
        <w:t xml:space="preserve"> </w:t>
      </w:r>
      <w:r>
        <w:t>of</w:t>
      </w:r>
      <w:r>
        <w:rPr>
          <w:spacing w:val="-5"/>
        </w:rPr>
        <w:t xml:space="preserve"> </w:t>
      </w:r>
      <w:r>
        <w:t>the</w:t>
      </w:r>
      <w:r>
        <w:rPr>
          <w:spacing w:val="-1"/>
        </w:rPr>
        <w:t xml:space="preserve"> </w:t>
      </w:r>
      <w:r>
        <w:rPr>
          <w:spacing w:val="-2"/>
        </w:rPr>
        <w:t>benchmarks.</w:t>
      </w:r>
    </w:p>
    <w:p w14:paraId="50510986" w14:textId="77777777" w:rsidR="008A19C8" w:rsidRDefault="008A19C8">
      <w:pPr>
        <w:sectPr w:rsidR="008A19C8">
          <w:pgSz w:w="12240" w:h="15840"/>
          <w:pgMar w:top="960" w:right="0" w:bottom="1280" w:left="260" w:header="730" w:footer="1084" w:gutter="0"/>
          <w:cols w:space="720"/>
        </w:sectPr>
      </w:pPr>
    </w:p>
    <w:p w14:paraId="50510987" w14:textId="77777777" w:rsidR="008A19C8" w:rsidRDefault="008A19C8">
      <w:pPr>
        <w:pStyle w:val="BodyText"/>
        <w:spacing w:before="4"/>
        <w:rPr>
          <w:sz w:val="20"/>
        </w:rPr>
      </w:pPr>
    </w:p>
    <w:p w14:paraId="50510988" w14:textId="77777777" w:rsidR="008A19C8" w:rsidRDefault="00150A7C">
      <w:pPr>
        <w:spacing w:before="91"/>
        <w:ind w:left="1161"/>
        <w:jc w:val="both"/>
        <w:rPr>
          <w:i/>
        </w:rPr>
      </w:pPr>
      <w:r>
        <w:rPr>
          <w:i/>
        </w:rPr>
        <w:t>Green</w:t>
      </w:r>
      <w:r>
        <w:rPr>
          <w:i/>
          <w:spacing w:val="-3"/>
        </w:rPr>
        <w:t xml:space="preserve"> </w:t>
      </w:r>
      <w:r>
        <w:rPr>
          <w:i/>
        </w:rPr>
        <w:t>House</w:t>
      </w:r>
      <w:r>
        <w:rPr>
          <w:i/>
          <w:spacing w:val="-2"/>
        </w:rPr>
        <w:t xml:space="preserve"> Utilization</w:t>
      </w:r>
    </w:p>
    <w:p w14:paraId="50510989" w14:textId="77777777" w:rsidR="008A19C8" w:rsidRDefault="008A19C8">
      <w:pPr>
        <w:pStyle w:val="BodyText"/>
        <w:rPr>
          <w:i/>
        </w:rPr>
      </w:pPr>
    </w:p>
    <w:p w14:paraId="5051098A" w14:textId="77777777" w:rsidR="008A19C8" w:rsidRDefault="00150A7C">
      <w:pPr>
        <w:pStyle w:val="BodyText"/>
        <w:spacing w:before="1"/>
        <w:ind w:left="1161" w:right="1233"/>
        <w:jc w:val="both"/>
      </w:pPr>
      <w:r>
        <w:t>The proposed Project would replace the Windemere nursing facility and consist of five Green House buildings, totaling 70 skilled nursing beds.</w:t>
      </w:r>
      <w:r>
        <w:rPr>
          <w:spacing w:val="40"/>
        </w:rPr>
        <w:t xml:space="preserve"> </w:t>
      </w:r>
      <w:r>
        <w:t>Each building will have approximately 14 available beds. Construction</w:t>
      </w:r>
      <w:r>
        <w:rPr>
          <w:spacing w:val="-12"/>
        </w:rPr>
        <w:t xml:space="preserve"> </w:t>
      </w:r>
      <w:r>
        <w:t>of</w:t>
      </w:r>
      <w:r>
        <w:rPr>
          <w:spacing w:val="-11"/>
        </w:rPr>
        <w:t xml:space="preserve"> </w:t>
      </w:r>
      <w:r>
        <w:t>the</w:t>
      </w:r>
      <w:r>
        <w:rPr>
          <w:spacing w:val="-12"/>
        </w:rPr>
        <w:t xml:space="preserve"> </w:t>
      </w:r>
      <w:r>
        <w:t>five</w:t>
      </w:r>
      <w:r>
        <w:rPr>
          <w:spacing w:val="-9"/>
        </w:rPr>
        <w:t xml:space="preserve"> </w:t>
      </w:r>
      <w:r>
        <w:t>buildings</w:t>
      </w:r>
      <w:r>
        <w:rPr>
          <w:spacing w:val="-11"/>
        </w:rPr>
        <w:t xml:space="preserve"> </w:t>
      </w:r>
      <w:r>
        <w:t>is</w:t>
      </w:r>
      <w:r>
        <w:rPr>
          <w:spacing w:val="-11"/>
        </w:rPr>
        <w:t xml:space="preserve"> </w:t>
      </w:r>
      <w:r>
        <w:t>assumed</w:t>
      </w:r>
      <w:r>
        <w:rPr>
          <w:spacing w:val="-12"/>
        </w:rPr>
        <w:t xml:space="preserve"> </w:t>
      </w:r>
      <w:r>
        <w:t>to</w:t>
      </w:r>
      <w:r>
        <w:rPr>
          <w:spacing w:val="-10"/>
        </w:rPr>
        <w:t xml:space="preserve"> </w:t>
      </w:r>
      <w:r>
        <w:t>be</w:t>
      </w:r>
      <w:r>
        <w:rPr>
          <w:spacing w:val="-9"/>
        </w:rPr>
        <w:t xml:space="preserve"> </w:t>
      </w:r>
      <w:r>
        <w:t>complete</w:t>
      </w:r>
      <w:r>
        <w:rPr>
          <w:spacing w:val="-12"/>
        </w:rPr>
        <w:t xml:space="preserve"> </w:t>
      </w:r>
      <w:r>
        <w:t>in</w:t>
      </w:r>
      <w:r>
        <w:rPr>
          <w:spacing w:val="-10"/>
        </w:rPr>
        <w:t xml:space="preserve"> </w:t>
      </w:r>
      <w:r>
        <w:t>October</w:t>
      </w:r>
      <w:r>
        <w:rPr>
          <w:spacing w:val="-11"/>
        </w:rPr>
        <w:t xml:space="preserve"> </w:t>
      </w:r>
      <w:r>
        <w:t>2024.</w:t>
      </w:r>
      <w:r>
        <w:rPr>
          <w:spacing w:val="35"/>
        </w:rPr>
        <w:t xml:space="preserve"> </w:t>
      </w:r>
      <w:r>
        <w:t>After</w:t>
      </w:r>
      <w:r>
        <w:rPr>
          <w:spacing w:val="-9"/>
        </w:rPr>
        <w:t xml:space="preserve"> </w:t>
      </w:r>
      <w:r>
        <w:t>Certificate</w:t>
      </w:r>
      <w:r>
        <w:rPr>
          <w:spacing w:val="-12"/>
        </w:rPr>
        <w:t xml:space="preserve"> </w:t>
      </w:r>
      <w:r>
        <w:t>of</w:t>
      </w:r>
      <w:r>
        <w:rPr>
          <w:spacing w:val="-9"/>
        </w:rPr>
        <w:t xml:space="preserve"> </w:t>
      </w:r>
      <w:r>
        <w:t>Occupancy (“CO”),</w:t>
      </w:r>
      <w:r>
        <w:rPr>
          <w:spacing w:val="-3"/>
        </w:rPr>
        <w:t xml:space="preserve"> </w:t>
      </w:r>
      <w:r>
        <w:t>is received on</w:t>
      </w:r>
      <w:r>
        <w:rPr>
          <w:spacing w:val="-3"/>
        </w:rPr>
        <w:t xml:space="preserve"> </w:t>
      </w:r>
      <w:r>
        <w:t>the</w:t>
      </w:r>
      <w:r>
        <w:rPr>
          <w:spacing w:val="-2"/>
        </w:rPr>
        <w:t xml:space="preserve"> </w:t>
      </w:r>
      <w:r>
        <w:t>five Green</w:t>
      </w:r>
      <w:r>
        <w:rPr>
          <w:spacing w:val="-3"/>
        </w:rPr>
        <w:t xml:space="preserve"> </w:t>
      </w:r>
      <w:r>
        <w:t>House buildings,</w:t>
      </w:r>
      <w:r>
        <w:rPr>
          <w:spacing w:val="-2"/>
        </w:rPr>
        <w:t xml:space="preserve"> </w:t>
      </w:r>
      <w:r>
        <w:t>Management has</w:t>
      </w:r>
      <w:r>
        <w:rPr>
          <w:spacing w:val="-2"/>
        </w:rPr>
        <w:t xml:space="preserve"> </w:t>
      </w:r>
      <w:r>
        <w:t>planned</w:t>
      </w:r>
      <w:r>
        <w:rPr>
          <w:spacing w:val="-3"/>
        </w:rPr>
        <w:t xml:space="preserve"> </w:t>
      </w:r>
      <w:r>
        <w:t>for a</w:t>
      </w:r>
      <w:r>
        <w:rPr>
          <w:spacing w:val="-2"/>
        </w:rPr>
        <w:t xml:space="preserve"> </w:t>
      </w:r>
      <w:r>
        <w:t>one-month process</w:t>
      </w:r>
      <w:r>
        <w:rPr>
          <w:spacing w:val="-1"/>
        </w:rPr>
        <w:t xml:space="preserve"> </w:t>
      </w:r>
      <w:r>
        <w:t>to receive and complete the licensure transfer process from Windemere allowing for occupancy to begin in November 2024.</w:t>
      </w:r>
      <w:r>
        <w:rPr>
          <w:spacing w:val="80"/>
        </w:rPr>
        <w:t xml:space="preserve"> </w:t>
      </w:r>
      <w:r>
        <w:t>Windemere will transfer over its residents to the Project beginning in November 2024. Management plans to balance the number of Medicaid residents with a more favorable payor mix of Private Pay and Medicare Residents over time.</w:t>
      </w:r>
    </w:p>
    <w:p w14:paraId="5051098B" w14:textId="77777777" w:rsidR="008A19C8" w:rsidRDefault="00150A7C">
      <w:pPr>
        <w:pStyle w:val="BodyText"/>
        <w:spacing w:before="119" w:line="242" w:lineRule="auto"/>
        <w:ind w:left="1161" w:right="1236"/>
        <w:jc w:val="both"/>
      </w:pPr>
      <w:r>
        <w:t>The following table summarizes the historical and year-to-date utilization for Windemere and the assumed projected utilization for the Project.</w:t>
      </w:r>
    </w:p>
    <w:p w14:paraId="5051098C" w14:textId="5A62F1B3" w:rsidR="008A19C8" w:rsidRDefault="00967506" w:rsidP="00967506">
      <w:pPr>
        <w:pStyle w:val="BodyText"/>
        <w:jc w:val="center"/>
        <w:rPr>
          <w:sz w:val="20"/>
        </w:rPr>
      </w:pPr>
      <w:r>
        <w:rPr>
          <w:b/>
          <w:sz w:val="24"/>
        </w:rPr>
        <w:t>Utilization</w:t>
      </w:r>
      <w:r>
        <w:rPr>
          <w:b/>
          <w:spacing w:val="-3"/>
          <w:sz w:val="24"/>
        </w:rPr>
        <w:t xml:space="preserve"> </w:t>
      </w:r>
      <w:r>
        <w:rPr>
          <w:b/>
          <w:sz w:val="24"/>
        </w:rPr>
        <w:t>of</w:t>
      </w:r>
      <w:r>
        <w:rPr>
          <w:b/>
          <w:spacing w:val="-4"/>
          <w:sz w:val="24"/>
        </w:rPr>
        <w:t xml:space="preserve"> </w:t>
      </w:r>
      <w:r>
        <w:rPr>
          <w:b/>
          <w:sz w:val="24"/>
        </w:rPr>
        <w:t>the</w:t>
      </w:r>
      <w:r>
        <w:rPr>
          <w:b/>
          <w:spacing w:val="-5"/>
          <w:sz w:val="24"/>
        </w:rPr>
        <w:t xml:space="preserve"> </w:t>
      </w:r>
      <w:r>
        <w:rPr>
          <w:b/>
          <w:sz w:val="24"/>
        </w:rPr>
        <w:t>Green</w:t>
      </w:r>
      <w:r>
        <w:rPr>
          <w:b/>
          <w:spacing w:val="-4"/>
          <w:sz w:val="24"/>
        </w:rPr>
        <w:t xml:space="preserve"> </w:t>
      </w:r>
      <w:r>
        <w:rPr>
          <w:b/>
          <w:spacing w:val="-5"/>
          <w:sz w:val="24"/>
        </w:rPr>
        <w:t>Hou</w:t>
      </w:r>
      <w:r>
        <w:rPr>
          <w:b/>
          <w:sz w:val="24"/>
        </w:rPr>
        <w:t>se</w:t>
      </w:r>
      <w:r>
        <w:rPr>
          <w:b/>
          <w:spacing w:val="-3"/>
          <w:sz w:val="24"/>
        </w:rPr>
        <w:t xml:space="preserve"> </w:t>
      </w:r>
      <w:r>
        <w:rPr>
          <w:b/>
          <w:spacing w:val="-4"/>
          <w:sz w:val="24"/>
        </w:rPr>
        <w:t>Beds</w:t>
      </w:r>
    </w:p>
    <w:p w14:paraId="5051098D" w14:textId="77777777" w:rsidR="008A19C8" w:rsidRDefault="008A19C8">
      <w:pPr>
        <w:pStyle w:val="BodyText"/>
        <w:rPr>
          <w:sz w:val="14"/>
        </w:rPr>
      </w:pPr>
    </w:p>
    <w:tbl>
      <w:tblPr>
        <w:tblW w:w="0" w:type="auto"/>
        <w:tblInd w:w="1084" w:type="dxa"/>
        <w:tblLayout w:type="fixed"/>
        <w:tblCellMar>
          <w:left w:w="0" w:type="dxa"/>
          <w:right w:w="0" w:type="dxa"/>
        </w:tblCellMar>
        <w:tblLook w:val="01E0" w:firstRow="1" w:lastRow="1" w:firstColumn="1" w:lastColumn="1" w:noHBand="0" w:noVBand="0"/>
      </w:tblPr>
      <w:tblGrid>
        <w:gridCol w:w="1516"/>
        <w:gridCol w:w="1106"/>
        <w:gridCol w:w="1076"/>
        <w:gridCol w:w="1207"/>
        <w:gridCol w:w="1048"/>
        <w:gridCol w:w="971"/>
        <w:gridCol w:w="1248"/>
        <w:gridCol w:w="1558"/>
      </w:tblGrid>
      <w:tr w:rsidR="008A19C8" w14:paraId="50510997" w14:textId="77777777" w:rsidTr="000D1CED">
        <w:trPr>
          <w:trHeight w:val="249"/>
        </w:trPr>
        <w:tc>
          <w:tcPr>
            <w:tcW w:w="5953" w:type="dxa"/>
            <w:gridSpan w:val="5"/>
            <w:tcBorders>
              <w:top w:val="single" w:sz="12" w:space="0" w:color="000000"/>
              <w:right w:val="single" w:sz="2" w:space="0" w:color="000000"/>
            </w:tcBorders>
          </w:tcPr>
          <w:p w14:paraId="50510993" w14:textId="77777777" w:rsidR="008A19C8" w:rsidRDefault="00150A7C">
            <w:pPr>
              <w:pStyle w:val="TableParagraph"/>
              <w:spacing w:before="4" w:line="226" w:lineRule="exact"/>
              <w:ind w:left="2818"/>
              <w:jc w:val="left"/>
              <w:rPr>
                <w:rFonts w:ascii="Times New Roman"/>
                <w:b/>
                <w:sz w:val="20"/>
              </w:rPr>
            </w:pPr>
            <w:r>
              <w:rPr>
                <w:rFonts w:ascii="Times New Roman"/>
                <w:b/>
                <w:sz w:val="20"/>
              </w:rPr>
              <w:t>Average</w:t>
            </w:r>
            <w:r>
              <w:rPr>
                <w:rFonts w:ascii="Times New Roman"/>
                <w:b/>
                <w:spacing w:val="-7"/>
                <w:sz w:val="20"/>
              </w:rPr>
              <w:t xml:space="preserve"> </w:t>
            </w:r>
            <w:r>
              <w:rPr>
                <w:rFonts w:ascii="Times New Roman"/>
                <w:b/>
                <w:sz w:val="20"/>
              </w:rPr>
              <w:t>Occupied</w:t>
            </w:r>
            <w:r>
              <w:rPr>
                <w:rFonts w:ascii="Times New Roman"/>
                <w:b/>
                <w:spacing w:val="-7"/>
                <w:sz w:val="20"/>
              </w:rPr>
              <w:t xml:space="preserve"> </w:t>
            </w:r>
            <w:r>
              <w:rPr>
                <w:rFonts w:ascii="Times New Roman"/>
                <w:b/>
                <w:spacing w:val="-4"/>
                <w:sz w:val="20"/>
              </w:rPr>
              <w:t>Beds</w:t>
            </w:r>
          </w:p>
        </w:tc>
        <w:tc>
          <w:tcPr>
            <w:tcW w:w="971" w:type="dxa"/>
            <w:tcBorders>
              <w:top w:val="single" w:sz="12" w:space="0" w:color="000000"/>
              <w:left w:val="single" w:sz="2" w:space="0" w:color="000000"/>
            </w:tcBorders>
          </w:tcPr>
          <w:p w14:paraId="50510994" w14:textId="77777777" w:rsidR="008A19C8" w:rsidRDefault="008A19C8">
            <w:pPr>
              <w:pStyle w:val="TableParagraph"/>
              <w:spacing w:before="0"/>
              <w:jc w:val="left"/>
              <w:rPr>
                <w:rFonts w:ascii="Times New Roman"/>
                <w:sz w:val="18"/>
              </w:rPr>
            </w:pPr>
          </w:p>
        </w:tc>
        <w:tc>
          <w:tcPr>
            <w:tcW w:w="1248" w:type="dxa"/>
            <w:tcBorders>
              <w:top w:val="single" w:sz="12" w:space="0" w:color="000000"/>
            </w:tcBorders>
          </w:tcPr>
          <w:p w14:paraId="50510995" w14:textId="77777777" w:rsidR="008A19C8" w:rsidRDefault="00150A7C">
            <w:pPr>
              <w:pStyle w:val="TableParagraph"/>
              <w:spacing w:before="13" w:line="240" w:lineRule="atLeast"/>
              <w:ind w:left="197" w:right="237" w:hanging="3"/>
              <w:jc w:val="center"/>
              <w:rPr>
                <w:rFonts w:ascii="Times New Roman"/>
                <w:b/>
                <w:sz w:val="20"/>
              </w:rPr>
            </w:pPr>
            <w:r>
              <w:rPr>
                <w:rFonts w:ascii="Times New Roman"/>
                <w:b/>
                <w:spacing w:val="-2"/>
                <w:sz w:val="20"/>
              </w:rPr>
              <w:t xml:space="preserve">Average </w:t>
            </w:r>
            <w:r>
              <w:rPr>
                <w:rFonts w:ascii="Times New Roman"/>
                <w:b/>
                <w:spacing w:val="-4"/>
                <w:sz w:val="20"/>
              </w:rPr>
              <w:t xml:space="preserve">Beds </w:t>
            </w:r>
            <w:r>
              <w:rPr>
                <w:rFonts w:ascii="Times New Roman"/>
                <w:b/>
                <w:spacing w:val="-2"/>
                <w:sz w:val="20"/>
              </w:rPr>
              <w:t>Available</w:t>
            </w:r>
          </w:p>
        </w:tc>
        <w:tc>
          <w:tcPr>
            <w:tcW w:w="1558" w:type="dxa"/>
            <w:tcBorders>
              <w:top w:val="single" w:sz="12" w:space="0" w:color="000000"/>
            </w:tcBorders>
          </w:tcPr>
          <w:p w14:paraId="50510996" w14:textId="77777777" w:rsidR="008A19C8" w:rsidRDefault="00150A7C">
            <w:pPr>
              <w:pStyle w:val="TableParagraph"/>
              <w:spacing w:before="13" w:line="240" w:lineRule="atLeast"/>
              <w:ind w:left="248" w:right="210" w:hanging="3"/>
              <w:jc w:val="center"/>
              <w:rPr>
                <w:rFonts w:ascii="Times New Roman"/>
                <w:b/>
                <w:sz w:val="20"/>
              </w:rPr>
            </w:pPr>
            <w:r>
              <w:rPr>
                <w:rFonts w:ascii="Times New Roman"/>
                <w:b/>
                <w:spacing w:val="-4"/>
                <w:sz w:val="20"/>
              </w:rPr>
              <w:t xml:space="preserve">Bed </w:t>
            </w:r>
            <w:r>
              <w:rPr>
                <w:rFonts w:ascii="Times New Roman"/>
                <w:b/>
                <w:spacing w:val="-2"/>
                <w:sz w:val="20"/>
              </w:rPr>
              <w:t xml:space="preserve">Occupancy </w:t>
            </w:r>
            <w:proofErr w:type="gramStart"/>
            <w:r>
              <w:rPr>
                <w:rFonts w:ascii="Times New Roman"/>
                <w:b/>
                <w:spacing w:val="-2"/>
                <w:sz w:val="20"/>
              </w:rPr>
              <w:t>Percentage</w:t>
            </w:r>
            <w:r>
              <w:rPr>
                <w:rFonts w:ascii="Times New Roman"/>
                <w:b/>
                <w:spacing w:val="-2"/>
                <w:sz w:val="20"/>
                <w:vertAlign w:val="superscript"/>
              </w:rPr>
              <w:t>(</w:t>
            </w:r>
            <w:proofErr w:type="gramEnd"/>
            <w:r>
              <w:rPr>
                <w:rFonts w:ascii="Times New Roman"/>
                <w:b/>
                <w:spacing w:val="-2"/>
                <w:sz w:val="20"/>
                <w:vertAlign w:val="superscript"/>
              </w:rPr>
              <w:t>1)</w:t>
            </w:r>
          </w:p>
        </w:tc>
      </w:tr>
      <w:tr w:rsidR="008A19C8" w14:paraId="505109A6" w14:textId="77777777" w:rsidTr="000D1CED">
        <w:trPr>
          <w:trHeight w:val="504"/>
        </w:trPr>
        <w:tc>
          <w:tcPr>
            <w:tcW w:w="1516" w:type="dxa"/>
            <w:tcBorders>
              <w:bottom w:val="single" w:sz="8" w:space="0" w:color="000000"/>
            </w:tcBorders>
          </w:tcPr>
          <w:p w14:paraId="50510998" w14:textId="77777777" w:rsidR="008A19C8" w:rsidRDefault="008A19C8">
            <w:pPr>
              <w:pStyle w:val="TableParagraph"/>
              <w:spacing w:before="4"/>
              <w:jc w:val="left"/>
              <w:rPr>
                <w:rFonts w:ascii="Times New Roman"/>
              </w:rPr>
            </w:pPr>
          </w:p>
          <w:p w14:paraId="50510999" w14:textId="77777777" w:rsidR="008A19C8" w:rsidRDefault="00150A7C">
            <w:pPr>
              <w:pStyle w:val="TableParagraph"/>
              <w:spacing w:before="1" w:line="227" w:lineRule="exact"/>
              <w:ind w:left="120"/>
              <w:jc w:val="left"/>
              <w:rPr>
                <w:rFonts w:ascii="Times New Roman"/>
                <w:b/>
                <w:sz w:val="20"/>
              </w:rPr>
            </w:pPr>
            <w:r>
              <w:rPr>
                <w:rFonts w:ascii="Times New Roman"/>
                <w:b/>
                <w:spacing w:val="-2"/>
                <w:sz w:val="20"/>
              </w:rPr>
              <w:t>Month/Year</w:t>
            </w:r>
          </w:p>
        </w:tc>
        <w:tc>
          <w:tcPr>
            <w:tcW w:w="1106" w:type="dxa"/>
            <w:tcBorders>
              <w:bottom w:val="single" w:sz="8" w:space="0" w:color="000000"/>
            </w:tcBorders>
          </w:tcPr>
          <w:p w14:paraId="5051099A" w14:textId="77777777" w:rsidR="008A19C8" w:rsidRDefault="00150A7C">
            <w:pPr>
              <w:pStyle w:val="TableParagraph"/>
              <w:spacing w:before="10"/>
              <w:ind w:left="331" w:right="127"/>
              <w:jc w:val="center"/>
              <w:rPr>
                <w:rFonts w:ascii="Times New Roman"/>
                <w:b/>
                <w:sz w:val="20"/>
              </w:rPr>
            </w:pPr>
            <w:r>
              <w:rPr>
                <w:rFonts w:ascii="Times New Roman"/>
                <w:b/>
                <w:spacing w:val="-2"/>
                <w:sz w:val="20"/>
              </w:rPr>
              <w:t>Private</w:t>
            </w:r>
          </w:p>
          <w:p w14:paraId="5051099B" w14:textId="77777777" w:rsidR="008A19C8" w:rsidRDefault="00150A7C">
            <w:pPr>
              <w:pStyle w:val="TableParagraph"/>
              <w:spacing w:before="18" w:line="227" w:lineRule="exact"/>
              <w:ind w:left="331" w:right="125"/>
              <w:jc w:val="center"/>
              <w:rPr>
                <w:rFonts w:ascii="Times New Roman"/>
                <w:b/>
                <w:sz w:val="20"/>
              </w:rPr>
            </w:pPr>
            <w:r>
              <w:rPr>
                <w:rFonts w:ascii="Times New Roman"/>
                <w:b/>
                <w:spacing w:val="-5"/>
                <w:sz w:val="20"/>
              </w:rPr>
              <w:t>Pay</w:t>
            </w:r>
          </w:p>
        </w:tc>
        <w:tc>
          <w:tcPr>
            <w:tcW w:w="1076" w:type="dxa"/>
            <w:tcBorders>
              <w:bottom w:val="single" w:sz="4" w:space="0" w:color="000000"/>
            </w:tcBorders>
          </w:tcPr>
          <w:p w14:paraId="5051099C" w14:textId="77777777" w:rsidR="008A19C8" w:rsidRDefault="008A19C8">
            <w:pPr>
              <w:pStyle w:val="TableParagraph"/>
              <w:spacing w:before="4"/>
              <w:jc w:val="left"/>
              <w:rPr>
                <w:rFonts w:ascii="Times New Roman"/>
              </w:rPr>
            </w:pPr>
          </w:p>
          <w:p w14:paraId="5051099D" w14:textId="77777777" w:rsidR="008A19C8" w:rsidRDefault="00150A7C">
            <w:pPr>
              <w:pStyle w:val="TableParagraph"/>
              <w:spacing w:before="1" w:line="227" w:lineRule="exact"/>
              <w:ind w:left="127" w:right="124"/>
              <w:jc w:val="center"/>
              <w:rPr>
                <w:rFonts w:ascii="Times New Roman"/>
                <w:b/>
                <w:sz w:val="20"/>
              </w:rPr>
            </w:pPr>
            <w:r>
              <w:rPr>
                <w:rFonts w:ascii="Times New Roman"/>
                <w:b/>
                <w:spacing w:val="-2"/>
                <w:sz w:val="20"/>
              </w:rPr>
              <w:t>Medicaid</w:t>
            </w:r>
          </w:p>
        </w:tc>
        <w:tc>
          <w:tcPr>
            <w:tcW w:w="1207" w:type="dxa"/>
            <w:tcBorders>
              <w:bottom w:val="single" w:sz="4" w:space="0" w:color="000000"/>
            </w:tcBorders>
          </w:tcPr>
          <w:p w14:paraId="5051099E" w14:textId="77777777" w:rsidR="008A19C8" w:rsidRDefault="008A19C8">
            <w:pPr>
              <w:pStyle w:val="TableParagraph"/>
              <w:spacing w:before="4"/>
              <w:jc w:val="left"/>
              <w:rPr>
                <w:rFonts w:ascii="Times New Roman"/>
              </w:rPr>
            </w:pPr>
          </w:p>
          <w:p w14:paraId="5051099F" w14:textId="77777777" w:rsidR="008A19C8" w:rsidRDefault="00150A7C">
            <w:pPr>
              <w:pStyle w:val="TableParagraph"/>
              <w:spacing w:before="1" w:line="227" w:lineRule="exact"/>
              <w:ind w:left="128" w:right="244"/>
              <w:jc w:val="center"/>
              <w:rPr>
                <w:rFonts w:ascii="Times New Roman"/>
                <w:b/>
                <w:sz w:val="20"/>
              </w:rPr>
            </w:pPr>
            <w:r>
              <w:rPr>
                <w:rFonts w:ascii="Times New Roman"/>
                <w:b/>
                <w:spacing w:val="-2"/>
                <w:sz w:val="20"/>
              </w:rPr>
              <w:t>Medicare</w:t>
            </w:r>
          </w:p>
        </w:tc>
        <w:tc>
          <w:tcPr>
            <w:tcW w:w="1048" w:type="dxa"/>
            <w:tcBorders>
              <w:bottom w:val="single" w:sz="4" w:space="0" w:color="000000"/>
              <w:right w:val="single" w:sz="2" w:space="0" w:color="000000"/>
            </w:tcBorders>
          </w:tcPr>
          <w:p w14:paraId="505109A0" w14:textId="77777777" w:rsidR="008A19C8" w:rsidRDefault="00150A7C">
            <w:pPr>
              <w:pStyle w:val="TableParagraph"/>
              <w:spacing w:before="10"/>
              <w:ind w:left="61"/>
              <w:jc w:val="left"/>
              <w:rPr>
                <w:rFonts w:ascii="Times New Roman"/>
                <w:b/>
                <w:sz w:val="20"/>
              </w:rPr>
            </w:pPr>
            <w:r>
              <w:rPr>
                <w:rFonts w:ascii="Times New Roman"/>
                <w:b/>
                <w:spacing w:val="-2"/>
                <w:sz w:val="20"/>
              </w:rPr>
              <w:t>Managed</w:t>
            </w:r>
          </w:p>
          <w:p w14:paraId="505109A1" w14:textId="77777777" w:rsidR="008A19C8" w:rsidRDefault="00150A7C">
            <w:pPr>
              <w:pStyle w:val="TableParagraph"/>
              <w:spacing w:before="18" w:line="227" w:lineRule="exact"/>
              <w:ind w:left="53"/>
              <w:jc w:val="left"/>
              <w:rPr>
                <w:rFonts w:ascii="Times New Roman"/>
                <w:b/>
                <w:sz w:val="20"/>
              </w:rPr>
            </w:pPr>
            <w:r>
              <w:rPr>
                <w:rFonts w:ascii="Times New Roman"/>
                <w:b/>
                <w:spacing w:val="-2"/>
                <w:sz w:val="20"/>
              </w:rPr>
              <w:t>Medicare</w:t>
            </w:r>
          </w:p>
        </w:tc>
        <w:tc>
          <w:tcPr>
            <w:tcW w:w="971" w:type="dxa"/>
            <w:tcBorders>
              <w:left w:val="single" w:sz="2" w:space="0" w:color="000000"/>
              <w:bottom w:val="single" w:sz="4" w:space="0" w:color="000000"/>
            </w:tcBorders>
          </w:tcPr>
          <w:p w14:paraId="505109A2" w14:textId="77777777" w:rsidR="008A19C8" w:rsidRDefault="008A19C8">
            <w:pPr>
              <w:pStyle w:val="TableParagraph"/>
              <w:spacing w:before="4"/>
              <w:jc w:val="left"/>
              <w:rPr>
                <w:rFonts w:ascii="Times New Roman"/>
              </w:rPr>
            </w:pPr>
          </w:p>
          <w:p w14:paraId="505109A3" w14:textId="694EBBB7" w:rsidR="008A19C8" w:rsidRDefault="00150A7C">
            <w:pPr>
              <w:pStyle w:val="TableParagraph"/>
              <w:spacing w:before="1" w:line="227" w:lineRule="exact"/>
              <w:ind w:right="186"/>
              <w:rPr>
                <w:rFonts w:ascii="Times New Roman"/>
                <w:b/>
                <w:sz w:val="20"/>
              </w:rPr>
            </w:pPr>
            <w:r>
              <w:rPr>
                <w:rFonts w:ascii="Times New Roman"/>
                <w:b/>
                <w:sz w:val="20"/>
              </w:rPr>
              <w:t>Total</w:t>
            </w:r>
            <w:r>
              <w:rPr>
                <w:rFonts w:ascii="Times New Roman"/>
                <w:b/>
                <w:spacing w:val="-4"/>
                <w:sz w:val="20"/>
              </w:rPr>
              <w:t xml:space="preserve"> </w:t>
            </w:r>
            <w:r w:rsidR="00DD318C" w:rsidRPr="00A245D6">
              <w:rPr>
                <w:rFonts w:ascii="Times New Roman"/>
                <w:b/>
                <w:spacing w:val="-5"/>
                <w:sz w:val="14"/>
                <w:szCs w:val="16"/>
                <w:vertAlign w:val="superscript"/>
              </w:rPr>
              <w:fldChar w:fldCharType="begin"/>
            </w:r>
            <w:r w:rsidR="00DD318C" w:rsidRPr="00A245D6">
              <w:rPr>
                <w:rFonts w:ascii="Times New Roman"/>
                <w:b/>
                <w:spacing w:val="-4"/>
                <w:sz w:val="14"/>
                <w:szCs w:val="16"/>
              </w:rPr>
              <w:instrText xml:space="preserve"> REF _Ref120606736 \r \h </w:instrText>
            </w:r>
            <w:r w:rsidR="00A245D6" w:rsidRPr="00A245D6">
              <w:rPr>
                <w:rFonts w:ascii="Times New Roman"/>
                <w:b/>
                <w:spacing w:val="-5"/>
                <w:sz w:val="14"/>
                <w:szCs w:val="16"/>
                <w:vertAlign w:val="superscript"/>
              </w:rPr>
              <w:instrText xml:space="preserve"> \* MERGEFORMAT </w:instrText>
            </w:r>
            <w:r w:rsidR="00DD318C" w:rsidRPr="00A245D6">
              <w:rPr>
                <w:rFonts w:ascii="Times New Roman"/>
                <w:b/>
                <w:spacing w:val="-5"/>
                <w:sz w:val="14"/>
                <w:szCs w:val="16"/>
                <w:vertAlign w:val="superscript"/>
              </w:rPr>
            </w:r>
            <w:r w:rsidR="00DD318C" w:rsidRPr="00A245D6">
              <w:rPr>
                <w:rFonts w:ascii="Times New Roman"/>
                <w:b/>
                <w:spacing w:val="-5"/>
                <w:sz w:val="14"/>
                <w:szCs w:val="16"/>
                <w:vertAlign w:val="superscript"/>
              </w:rPr>
              <w:fldChar w:fldCharType="separate"/>
            </w:r>
            <w:r w:rsidR="00DD318C" w:rsidRPr="00A245D6">
              <w:rPr>
                <w:rFonts w:ascii="Times New Roman"/>
                <w:b/>
                <w:spacing w:val="-4"/>
                <w:sz w:val="14"/>
                <w:szCs w:val="16"/>
              </w:rPr>
              <w:t>(4)</w:t>
            </w:r>
            <w:r w:rsidR="00DD318C" w:rsidRPr="00A245D6">
              <w:rPr>
                <w:rFonts w:ascii="Times New Roman"/>
                <w:b/>
                <w:spacing w:val="-5"/>
                <w:sz w:val="14"/>
                <w:szCs w:val="16"/>
                <w:vertAlign w:val="superscript"/>
              </w:rPr>
              <w:fldChar w:fldCharType="end"/>
            </w:r>
            <w:r w:rsidR="00A245D6" w:rsidRPr="00A245D6">
              <w:rPr>
                <w:rFonts w:ascii="Times New Roman"/>
                <w:b/>
                <w:sz w:val="14"/>
                <w:szCs w:val="16"/>
              </w:rPr>
              <w:t xml:space="preserve"> </w:t>
            </w:r>
          </w:p>
        </w:tc>
        <w:tc>
          <w:tcPr>
            <w:tcW w:w="1248" w:type="dxa"/>
            <w:tcBorders>
              <w:top w:val="nil"/>
              <w:bottom w:val="single" w:sz="4" w:space="0" w:color="auto"/>
            </w:tcBorders>
          </w:tcPr>
          <w:p w14:paraId="505109A4" w14:textId="77777777" w:rsidR="008A19C8" w:rsidRDefault="008A19C8">
            <w:pPr>
              <w:rPr>
                <w:sz w:val="2"/>
                <w:szCs w:val="2"/>
              </w:rPr>
            </w:pPr>
          </w:p>
        </w:tc>
        <w:tc>
          <w:tcPr>
            <w:tcW w:w="1558" w:type="dxa"/>
            <w:tcBorders>
              <w:top w:val="nil"/>
              <w:bottom w:val="single" w:sz="4" w:space="0" w:color="auto"/>
            </w:tcBorders>
          </w:tcPr>
          <w:p w14:paraId="505109A5" w14:textId="77777777" w:rsidR="008A19C8" w:rsidRDefault="008A19C8">
            <w:pPr>
              <w:rPr>
                <w:sz w:val="2"/>
                <w:szCs w:val="2"/>
              </w:rPr>
            </w:pPr>
          </w:p>
        </w:tc>
      </w:tr>
      <w:tr w:rsidR="008A19C8" w14:paraId="505109AF" w14:textId="77777777" w:rsidTr="000D1CED">
        <w:trPr>
          <w:trHeight w:val="277"/>
        </w:trPr>
        <w:tc>
          <w:tcPr>
            <w:tcW w:w="1516" w:type="dxa"/>
            <w:tcBorders>
              <w:top w:val="single" w:sz="8" w:space="0" w:color="000000"/>
            </w:tcBorders>
          </w:tcPr>
          <w:p w14:paraId="505109A7" w14:textId="2ACD8E8E" w:rsidR="008A19C8" w:rsidRDefault="00150A7C">
            <w:pPr>
              <w:pStyle w:val="TableParagraph"/>
              <w:spacing w:before="32"/>
              <w:ind w:left="120"/>
              <w:jc w:val="left"/>
              <w:rPr>
                <w:rFonts w:ascii="Times New Roman"/>
                <w:sz w:val="18"/>
              </w:rPr>
            </w:pPr>
            <w:r>
              <w:rPr>
                <w:rFonts w:ascii="Times New Roman"/>
                <w:spacing w:val="-2"/>
                <w:sz w:val="18"/>
              </w:rPr>
              <w:t>Historical</w:t>
            </w:r>
            <w:r w:rsidR="00FD4813">
              <w:rPr>
                <w:rFonts w:ascii="Times New Roman"/>
                <w:spacing w:val="-2"/>
                <w:sz w:val="18"/>
              </w:rPr>
              <w:t xml:space="preserve"> </w:t>
            </w:r>
            <w:r w:rsidR="00FD4813" w:rsidRPr="006B72CC">
              <w:rPr>
                <w:rFonts w:ascii="Times New Roman"/>
                <w:spacing w:val="-2"/>
                <w:sz w:val="12"/>
                <w:szCs w:val="16"/>
              </w:rPr>
              <w:fldChar w:fldCharType="begin"/>
            </w:r>
            <w:r w:rsidR="00FD4813" w:rsidRPr="006B72CC">
              <w:rPr>
                <w:rFonts w:ascii="Times New Roman"/>
                <w:spacing w:val="-2"/>
                <w:sz w:val="12"/>
                <w:szCs w:val="16"/>
              </w:rPr>
              <w:instrText xml:space="preserve"> REF _Ref120606660 \r \h </w:instrText>
            </w:r>
            <w:r w:rsidR="006B72CC" w:rsidRPr="006B72CC">
              <w:rPr>
                <w:rFonts w:ascii="Times New Roman"/>
                <w:spacing w:val="-2"/>
                <w:sz w:val="12"/>
                <w:szCs w:val="16"/>
              </w:rPr>
              <w:instrText xml:space="preserve"> \* MERGEFORMAT </w:instrText>
            </w:r>
            <w:r w:rsidR="00FD4813" w:rsidRPr="006B72CC">
              <w:rPr>
                <w:rFonts w:ascii="Times New Roman"/>
                <w:spacing w:val="-2"/>
                <w:sz w:val="12"/>
                <w:szCs w:val="16"/>
              </w:rPr>
            </w:r>
            <w:r w:rsidR="00FD4813" w:rsidRPr="006B72CC">
              <w:rPr>
                <w:rFonts w:ascii="Times New Roman"/>
                <w:spacing w:val="-2"/>
                <w:sz w:val="12"/>
                <w:szCs w:val="16"/>
              </w:rPr>
              <w:fldChar w:fldCharType="separate"/>
            </w:r>
            <w:r w:rsidR="006B72CC">
              <w:rPr>
                <w:rFonts w:ascii="Times New Roman"/>
                <w:spacing w:val="-2"/>
                <w:sz w:val="12"/>
                <w:szCs w:val="16"/>
              </w:rPr>
              <w:t>(5)</w:t>
            </w:r>
            <w:r w:rsidR="00FD4813" w:rsidRPr="006B72CC">
              <w:rPr>
                <w:rFonts w:ascii="Times New Roman"/>
                <w:spacing w:val="-2"/>
                <w:sz w:val="12"/>
                <w:szCs w:val="16"/>
              </w:rPr>
              <w:fldChar w:fldCharType="end"/>
            </w:r>
            <w:r>
              <w:rPr>
                <w:rFonts w:ascii="Times New Roman"/>
                <w:spacing w:val="-2"/>
                <w:sz w:val="18"/>
              </w:rPr>
              <w:t>:</w:t>
            </w:r>
          </w:p>
        </w:tc>
        <w:tc>
          <w:tcPr>
            <w:tcW w:w="1106" w:type="dxa"/>
            <w:tcBorders>
              <w:top w:val="single" w:sz="8" w:space="0" w:color="000000"/>
            </w:tcBorders>
          </w:tcPr>
          <w:p w14:paraId="505109A8" w14:textId="77777777" w:rsidR="008A19C8" w:rsidRDefault="008A19C8">
            <w:pPr>
              <w:pStyle w:val="TableParagraph"/>
              <w:spacing w:before="0"/>
              <w:jc w:val="left"/>
              <w:rPr>
                <w:rFonts w:ascii="Times New Roman"/>
                <w:sz w:val="20"/>
              </w:rPr>
            </w:pPr>
          </w:p>
        </w:tc>
        <w:tc>
          <w:tcPr>
            <w:tcW w:w="1076" w:type="dxa"/>
            <w:tcBorders>
              <w:top w:val="single" w:sz="4" w:space="0" w:color="auto"/>
            </w:tcBorders>
          </w:tcPr>
          <w:p w14:paraId="505109A9" w14:textId="77777777" w:rsidR="008A19C8" w:rsidRDefault="008A19C8">
            <w:pPr>
              <w:pStyle w:val="TableParagraph"/>
              <w:spacing w:before="0"/>
              <w:jc w:val="left"/>
              <w:rPr>
                <w:rFonts w:ascii="Times New Roman"/>
                <w:sz w:val="20"/>
              </w:rPr>
            </w:pPr>
          </w:p>
        </w:tc>
        <w:tc>
          <w:tcPr>
            <w:tcW w:w="1207" w:type="dxa"/>
            <w:tcBorders>
              <w:top w:val="single" w:sz="4" w:space="0" w:color="auto"/>
            </w:tcBorders>
          </w:tcPr>
          <w:p w14:paraId="505109AA" w14:textId="77777777" w:rsidR="008A19C8" w:rsidRDefault="008A19C8">
            <w:pPr>
              <w:pStyle w:val="TableParagraph"/>
              <w:spacing w:before="0"/>
              <w:jc w:val="left"/>
              <w:rPr>
                <w:rFonts w:ascii="Times New Roman"/>
                <w:sz w:val="20"/>
              </w:rPr>
            </w:pPr>
          </w:p>
        </w:tc>
        <w:tc>
          <w:tcPr>
            <w:tcW w:w="1048" w:type="dxa"/>
            <w:tcBorders>
              <w:top w:val="single" w:sz="4" w:space="0" w:color="auto"/>
              <w:right w:val="single" w:sz="4" w:space="0" w:color="000000"/>
            </w:tcBorders>
          </w:tcPr>
          <w:p w14:paraId="505109AB" w14:textId="77777777" w:rsidR="008A19C8" w:rsidRDefault="008A19C8">
            <w:pPr>
              <w:pStyle w:val="TableParagraph"/>
              <w:spacing w:before="0"/>
              <w:jc w:val="left"/>
              <w:rPr>
                <w:rFonts w:ascii="Times New Roman"/>
                <w:sz w:val="20"/>
              </w:rPr>
            </w:pPr>
          </w:p>
        </w:tc>
        <w:tc>
          <w:tcPr>
            <w:tcW w:w="971" w:type="dxa"/>
            <w:tcBorders>
              <w:top w:val="single" w:sz="4" w:space="0" w:color="auto"/>
              <w:left w:val="single" w:sz="4" w:space="0" w:color="000000"/>
            </w:tcBorders>
          </w:tcPr>
          <w:p w14:paraId="505109AC" w14:textId="77777777" w:rsidR="008A19C8" w:rsidRDefault="008A19C8">
            <w:pPr>
              <w:pStyle w:val="TableParagraph"/>
              <w:spacing w:before="0"/>
              <w:jc w:val="left"/>
              <w:rPr>
                <w:rFonts w:ascii="Times New Roman"/>
                <w:sz w:val="20"/>
              </w:rPr>
            </w:pPr>
          </w:p>
        </w:tc>
        <w:tc>
          <w:tcPr>
            <w:tcW w:w="1248" w:type="dxa"/>
            <w:tcBorders>
              <w:top w:val="single" w:sz="4" w:space="0" w:color="auto"/>
            </w:tcBorders>
          </w:tcPr>
          <w:p w14:paraId="505109AD" w14:textId="77777777" w:rsidR="008A19C8" w:rsidRDefault="008A19C8">
            <w:pPr>
              <w:pStyle w:val="TableParagraph"/>
              <w:spacing w:before="0"/>
              <w:jc w:val="left"/>
              <w:rPr>
                <w:rFonts w:ascii="Times New Roman"/>
                <w:sz w:val="20"/>
              </w:rPr>
            </w:pPr>
          </w:p>
        </w:tc>
        <w:tc>
          <w:tcPr>
            <w:tcW w:w="1558" w:type="dxa"/>
            <w:tcBorders>
              <w:top w:val="single" w:sz="4" w:space="0" w:color="auto"/>
            </w:tcBorders>
          </w:tcPr>
          <w:p w14:paraId="505109AE" w14:textId="77777777" w:rsidR="008A19C8" w:rsidRDefault="008A19C8">
            <w:pPr>
              <w:pStyle w:val="TableParagraph"/>
              <w:spacing w:before="0"/>
              <w:jc w:val="left"/>
              <w:rPr>
                <w:rFonts w:ascii="Times New Roman"/>
                <w:sz w:val="20"/>
              </w:rPr>
            </w:pPr>
          </w:p>
        </w:tc>
      </w:tr>
      <w:tr w:rsidR="008A19C8" w14:paraId="505109B8" w14:textId="77777777">
        <w:trPr>
          <w:trHeight w:val="283"/>
        </w:trPr>
        <w:tc>
          <w:tcPr>
            <w:tcW w:w="1516" w:type="dxa"/>
          </w:tcPr>
          <w:p w14:paraId="505109B0" w14:textId="77777777" w:rsidR="008A19C8" w:rsidRDefault="00150A7C">
            <w:pPr>
              <w:pStyle w:val="TableParagraph"/>
              <w:spacing w:before="34"/>
              <w:ind w:left="120"/>
              <w:jc w:val="left"/>
              <w:rPr>
                <w:rFonts w:ascii="Times New Roman"/>
                <w:sz w:val="18"/>
              </w:rPr>
            </w:pPr>
            <w:r>
              <w:rPr>
                <w:rFonts w:ascii="Times New Roman"/>
                <w:spacing w:val="-4"/>
                <w:sz w:val="18"/>
              </w:rPr>
              <w:t>2019</w:t>
            </w:r>
          </w:p>
        </w:tc>
        <w:tc>
          <w:tcPr>
            <w:tcW w:w="1106" w:type="dxa"/>
          </w:tcPr>
          <w:p w14:paraId="505109B1" w14:textId="77777777" w:rsidR="008A19C8" w:rsidRDefault="00150A7C">
            <w:pPr>
              <w:pStyle w:val="TableParagraph"/>
              <w:spacing w:before="34"/>
              <w:ind w:right="334"/>
              <w:rPr>
                <w:rFonts w:ascii="Times New Roman"/>
                <w:sz w:val="18"/>
              </w:rPr>
            </w:pPr>
            <w:r>
              <w:rPr>
                <w:rFonts w:ascii="Times New Roman"/>
                <w:spacing w:val="-5"/>
                <w:sz w:val="18"/>
              </w:rPr>
              <w:t>8.5</w:t>
            </w:r>
          </w:p>
        </w:tc>
        <w:tc>
          <w:tcPr>
            <w:tcW w:w="1076" w:type="dxa"/>
          </w:tcPr>
          <w:p w14:paraId="505109B2" w14:textId="77777777" w:rsidR="008A19C8" w:rsidRDefault="00150A7C">
            <w:pPr>
              <w:pStyle w:val="TableParagraph"/>
              <w:spacing w:before="34"/>
              <w:ind w:left="127" w:right="121"/>
              <w:jc w:val="center"/>
              <w:rPr>
                <w:rFonts w:ascii="Times New Roman"/>
                <w:sz w:val="18"/>
              </w:rPr>
            </w:pPr>
            <w:r>
              <w:rPr>
                <w:rFonts w:ascii="Times New Roman"/>
                <w:spacing w:val="-4"/>
                <w:sz w:val="18"/>
              </w:rPr>
              <w:t>37.7</w:t>
            </w:r>
          </w:p>
        </w:tc>
        <w:tc>
          <w:tcPr>
            <w:tcW w:w="1207" w:type="dxa"/>
          </w:tcPr>
          <w:p w14:paraId="505109B3" w14:textId="77777777" w:rsidR="008A19C8" w:rsidRDefault="00150A7C">
            <w:pPr>
              <w:pStyle w:val="TableParagraph"/>
              <w:spacing w:before="34"/>
              <w:ind w:left="128" w:right="240"/>
              <w:jc w:val="center"/>
              <w:rPr>
                <w:rFonts w:ascii="Times New Roman"/>
                <w:sz w:val="18"/>
              </w:rPr>
            </w:pPr>
            <w:r>
              <w:rPr>
                <w:rFonts w:ascii="Times New Roman"/>
                <w:spacing w:val="-5"/>
                <w:sz w:val="18"/>
              </w:rPr>
              <w:t>0.3</w:t>
            </w:r>
          </w:p>
        </w:tc>
        <w:tc>
          <w:tcPr>
            <w:tcW w:w="1048" w:type="dxa"/>
            <w:tcBorders>
              <w:right w:val="single" w:sz="4" w:space="0" w:color="000000"/>
            </w:tcBorders>
          </w:tcPr>
          <w:p w14:paraId="505109B4" w14:textId="77777777" w:rsidR="008A19C8" w:rsidRDefault="00150A7C">
            <w:pPr>
              <w:pStyle w:val="TableParagraph"/>
              <w:spacing w:before="34"/>
              <w:ind w:right="119"/>
              <w:jc w:val="center"/>
              <w:rPr>
                <w:rFonts w:ascii="Times New Roman"/>
                <w:sz w:val="18"/>
              </w:rPr>
            </w:pPr>
            <w:r>
              <w:rPr>
                <w:rFonts w:ascii="Times New Roman"/>
                <w:w w:val="99"/>
                <w:sz w:val="18"/>
              </w:rPr>
              <w:t>-</w:t>
            </w:r>
          </w:p>
        </w:tc>
        <w:tc>
          <w:tcPr>
            <w:tcW w:w="971" w:type="dxa"/>
            <w:tcBorders>
              <w:left w:val="single" w:sz="4" w:space="0" w:color="000000"/>
            </w:tcBorders>
          </w:tcPr>
          <w:p w14:paraId="505109B5" w14:textId="77777777" w:rsidR="008A19C8" w:rsidRDefault="00150A7C">
            <w:pPr>
              <w:pStyle w:val="TableParagraph"/>
              <w:spacing w:before="34"/>
              <w:ind w:left="287"/>
              <w:jc w:val="left"/>
              <w:rPr>
                <w:rFonts w:ascii="Times New Roman"/>
                <w:sz w:val="18"/>
              </w:rPr>
            </w:pPr>
            <w:r>
              <w:rPr>
                <w:rFonts w:ascii="Times New Roman"/>
                <w:spacing w:val="-4"/>
                <w:sz w:val="18"/>
              </w:rPr>
              <w:t>46.4</w:t>
            </w:r>
          </w:p>
        </w:tc>
        <w:tc>
          <w:tcPr>
            <w:tcW w:w="1248" w:type="dxa"/>
          </w:tcPr>
          <w:p w14:paraId="505109B6" w14:textId="77777777" w:rsidR="008A19C8" w:rsidRDefault="00150A7C">
            <w:pPr>
              <w:pStyle w:val="TableParagraph"/>
              <w:spacing w:before="34"/>
              <w:ind w:left="433" w:right="473"/>
              <w:jc w:val="center"/>
              <w:rPr>
                <w:rFonts w:ascii="Times New Roman"/>
                <w:sz w:val="18"/>
              </w:rPr>
            </w:pPr>
            <w:r>
              <w:rPr>
                <w:rFonts w:ascii="Times New Roman"/>
                <w:spacing w:val="-4"/>
                <w:sz w:val="18"/>
              </w:rPr>
              <w:t>61.0</w:t>
            </w:r>
          </w:p>
        </w:tc>
        <w:tc>
          <w:tcPr>
            <w:tcW w:w="1558" w:type="dxa"/>
          </w:tcPr>
          <w:p w14:paraId="505109B7" w14:textId="77777777" w:rsidR="008A19C8" w:rsidRDefault="00150A7C">
            <w:pPr>
              <w:pStyle w:val="TableParagraph"/>
              <w:spacing w:before="34"/>
              <w:ind w:right="526"/>
              <w:rPr>
                <w:rFonts w:ascii="Times New Roman"/>
                <w:sz w:val="18"/>
              </w:rPr>
            </w:pPr>
            <w:r>
              <w:rPr>
                <w:rFonts w:ascii="Times New Roman"/>
                <w:spacing w:val="-2"/>
                <w:sz w:val="18"/>
              </w:rPr>
              <w:t>76.1%</w:t>
            </w:r>
          </w:p>
        </w:tc>
      </w:tr>
      <w:tr w:rsidR="008A19C8" w14:paraId="505109C1" w14:textId="77777777">
        <w:trPr>
          <w:trHeight w:val="288"/>
        </w:trPr>
        <w:tc>
          <w:tcPr>
            <w:tcW w:w="1516" w:type="dxa"/>
          </w:tcPr>
          <w:p w14:paraId="505109B9" w14:textId="77777777" w:rsidR="008A19C8" w:rsidRDefault="00150A7C">
            <w:pPr>
              <w:pStyle w:val="TableParagraph"/>
              <w:spacing w:before="38"/>
              <w:ind w:left="120"/>
              <w:jc w:val="left"/>
              <w:rPr>
                <w:rFonts w:ascii="Times New Roman"/>
                <w:sz w:val="18"/>
              </w:rPr>
            </w:pPr>
            <w:r>
              <w:rPr>
                <w:rFonts w:ascii="Times New Roman"/>
                <w:spacing w:val="-4"/>
                <w:sz w:val="18"/>
              </w:rPr>
              <w:t>2020</w:t>
            </w:r>
          </w:p>
        </w:tc>
        <w:tc>
          <w:tcPr>
            <w:tcW w:w="1106" w:type="dxa"/>
          </w:tcPr>
          <w:p w14:paraId="505109BA" w14:textId="77777777" w:rsidR="008A19C8" w:rsidRDefault="00150A7C">
            <w:pPr>
              <w:pStyle w:val="TableParagraph"/>
              <w:spacing w:before="38"/>
              <w:ind w:right="334"/>
              <w:rPr>
                <w:rFonts w:ascii="Times New Roman"/>
                <w:sz w:val="18"/>
              </w:rPr>
            </w:pPr>
            <w:r>
              <w:rPr>
                <w:rFonts w:ascii="Times New Roman"/>
                <w:spacing w:val="-5"/>
                <w:sz w:val="18"/>
              </w:rPr>
              <w:t>7.5</w:t>
            </w:r>
          </w:p>
        </w:tc>
        <w:tc>
          <w:tcPr>
            <w:tcW w:w="1076" w:type="dxa"/>
          </w:tcPr>
          <w:p w14:paraId="505109BB" w14:textId="77777777" w:rsidR="008A19C8" w:rsidRDefault="00150A7C">
            <w:pPr>
              <w:pStyle w:val="TableParagraph"/>
              <w:spacing w:before="38"/>
              <w:ind w:left="127" w:right="121"/>
              <w:jc w:val="center"/>
              <w:rPr>
                <w:rFonts w:ascii="Times New Roman"/>
                <w:sz w:val="18"/>
              </w:rPr>
            </w:pPr>
            <w:r>
              <w:rPr>
                <w:rFonts w:ascii="Times New Roman"/>
                <w:spacing w:val="-4"/>
                <w:sz w:val="18"/>
              </w:rPr>
              <w:t>43.3</w:t>
            </w:r>
          </w:p>
        </w:tc>
        <w:tc>
          <w:tcPr>
            <w:tcW w:w="1207" w:type="dxa"/>
          </w:tcPr>
          <w:p w14:paraId="505109BC" w14:textId="77777777" w:rsidR="008A19C8" w:rsidRDefault="00150A7C">
            <w:pPr>
              <w:pStyle w:val="TableParagraph"/>
              <w:spacing w:before="38"/>
              <w:ind w:left="128" w:right="240"/>
              <w:jc w:val="center"/>
              <w:rPr>
                <w:rFonts w:ascii="Times New Roman"/>
                <w:sz w:val="18"/>
              </w:rPr>
            </w:pPr>
            <w:r>
              <w:rPr>
                <w:rFonts w:ascii="Times New Roman"/>
                <w:spacing w:val="-5"/>
                <w:sz w:val="18"/>
              </w:rPr>
              <w:t>1.4</w:t>
            </w:r>
          </w:p>
        </w:tc>
        <w:tc>
          <w:tcPr>
            <w:tcW w:w="1048" w:type="dxa"/>
            <w:tcBorders>
              <w:right w:val="single" w:sz="4" w:space="0" w:color="000000"/>
            </w:tcBorders>
          </w:tcPr>
          <w:p w14:paraId="505109BD" w14:textId="77777777" w:rsidR="008A19C8" w:rsidRDefault="00150A7C">
            <w:pPr>
              <w:pStyle w:val="TableParagraph"/>
              <w:spacing w:before="38"/>
              <w:ind w:right="119"/>
              <w:jc w:val="center"/>
              <w:rPr>
                <w:rFonts w:ascii="Times New Roman"/>
                <w:sz w:val="18"/>
              </w:rPr>
            </w:pPr>
            <w:r>
              <w:rPr>
                <w:rFonts w:ascii="Times New Roman"/>
                <w:w w:val="99"/>
                <w:sz w:val="18"/>
              </w:rPr>
              <w:t>-</w:t>
            </w:r>
          </w:p>
        </w:tc>
        <w:tc>
          <w:tcPr>
            <w:tcW w:w="971" w:type="dxa"/>
            <w:tcBorders>
              <w:left w:val="single" w:sz="4" w:space="0" w:color="000000"/>
            </w:tcBorders>
          </w:tcPr>
          <w:p w14:paraId="505109BE" w14:textId="77777777" w:rsidR="008A19C8" w:rsidRDefault="00150A7C">
            <w:pPr>
              <w:pStyle w:val="TableParagraph"/>
              <w:spacing w:before="38"/>
              <w:ind w:left="287"/>
              <w:jc w:val="left"/>
              <w:rPr>
                <w:rFonts w:ascii="Times New Roman"/>
                <w:sz w:val="18"/>
              </w:rPr>
            </w:pPr>
            <w:r>
              <w:rPr>
                <w:rFonts w:ascii="Times New Roman"/>
                <w:spacing w:val="-4"/>
                <w:sz w:val="18"/>
              </w:rPr>
              <w:t>52.2</w:t>
            </w:r>
          </w:p>
        </w:tc>
        <w:tc>
          <w:tcPr>
            <w:tcW w:w="1248" w:type="dxa"/>
          </w:tcPr>
          <w:p w14:paraId="505109BF" w14:textId="77777777" w:rsidR="008A19C8" w:rsidRDefault="00150A7C">
            <w:pPr>
              <w:pStyle w:val="TableParagraph"/>
              <w:spacing w:before="38"/>
              <w:ind w:left="433" w:right="473"/>
              <w:jc w:val="center"/>
              <w:rPr>
                <w:rFonts w:ascii="Times New Roman"/>
                <w:sz w:val="18"/>
              </w:rPr>
            </w:pPr>
            <w:r>
              <w:rPr>
                <w:rFonts w:ascii="Times New Roman"/>
                <w:spacing w:val="-4"/>
                <w:sz w:val="18"/>
              </w:rPr>
              <w:t>61.0</w:t>
            </w:r>
          </w:p>
        </w:tc>
        <w:tc>
          <w:tcPr>
            <w:tcW w:w="1558" w:type="dxa"/>
          </w:tcPr>
          <w:p w14:paraId="505109C0" w14:textId="77777777" w:rsidR="008A19C8" w:rsidRDefault="00150A7C">
            <w:pPr>
              <w:pStyle w:val="TableParagraph"/>
              <w:spacing w:before="38"/>
              <w:ind w:right="526"/>
              <w:rPr>
                <w:rFonts w:ascii="Times New Roman"/>
                <w:sz w:val="18"/>
              </w:rPr>
            </w:pPr>
            <w:r>
              <w:rPr>
                <w:rFonts w:ascii="Times New Roman"/>
                <w:spacing w:val="-2"/>
                <w:sz w:val="18"/>
              </w:rPr>
              <w:t>85.7%</w:t>
            </w:r>
          </w:p>
        </w:tc>
      </w:tr>
      <w:tr w:rsidR="008A19C8" w14:paraId="505109CA" w14:textId="77777777">
        <w:trPr>
          <w:trHeight w:val="284"/>
        </w:trPr>
        <w:tc>
          <w:tcPr>
            <w:tcW w:w="1516" w:type="dxa"/>
          </w:tcPr>
          <w:p w14:paraId="505109C2" w14:textId="77777777" w:rsidR="008A19C8" w:rsidRDefault="00150A7C">
            <w:pPr>
              <w:pStyle w:val="TableParagraph"/>
              <w:spacing w:before="39"/>
              <w:ind w:left="120"/>
              <w:jc w:val="left"/>
              <w:rPr>
                <w:rFonts w:ascii="Times New Roman"/>
                <w:sz w:val="18"/>
              </w:rPr>
            </w:pPr>
            <w:r>
              <w:rPr>
                <w:rFonts w:ascii="Times New Roman"/>
                <w:spacing w:val="-4"/>
                <w:sz w:val="18"/>
              </w:rPr>
              <w:t>2021</w:t>
            </w:r>
          </w:p>
        </w:tc>
        <w:tc>
          <w:tcPr>
            <w:tcW w:w="1106" w:type="dxa"/>
          </w:tcPr>
          <w:p w14:paraId="505109C3" w14:textId="77777777" w:rsidR="008A19C8" w:rsidRDefault="00150A7C">
            <w:pPr>
              <w:pStyle w:val="TableParagraph"/>
              <w:spacing w:before="39"/>
              <w:ind w:right="334"/>
              <w:rPr>
                <w:rFonts w:ascii="Times New Roman"/>
                <w:sz w:val="18"/>
              </w:rPr>
            </w:pPr>
            <w:r>
              <w:rPr>
                <w:rFonts w:ascii="Times New Roman"/>
                <w:spacing w:val="-5"/>
                <w:sz w:val="18"/>
              </w:rPr>
              <w:t>5.4</w:t>
            </w:r>
          </w:p>
        </w:tc>
        <w:tc>
          <w:tcPr>
            <w:tcW w:w="1076" w:type="dxa"/>
          </w:tcPr>
          <w:p w14:paraId="505109C4" w14:textId="77777777" w:rsidR="008A19C8" w:rsidRDefault="00150A7C">
            <w:pPr>
              <w:pStyle w:val="TableParagraph"/>
              <w:spacing w:before="39"/>
              <w:ind w:left="127" w:right="121"/>
              <w:jc w:val="center"/>
              <w:rPr>
                <w:rFonts w:ascii="Times New Roman"/>
                <w:sz w:val="18"/>
              </w:rPr>
            </w:pPr>
            <w:r>
              <w:rPr>
                <w:rFonts w:ascii="Times New Roman"/>
                <w:spacing w:val="-4"/>
                <w:sz w:val="18"/>
              </w:rPr>
              <w:t>34.4</w:t>
            </w:r>
          </w:p>
        </w:tc>
        <w:tc>
          <w:tcPr>
            <w:tcW w:w="1207" w:type="dxa"/>
          </w:tcPr>
          <w:p w14:paraId="505109C5" w14:textId="77777777" w:rsidR="008A19C8" w:rsidRDefault="00150A7C">
            <w:pPr>
              <w:pStyle w:val="TableParagraph"/>
              <w:spacing w:before="39"/>
              <w:ind w:left="128" w:right="240"/>
              <w:jc w:val="center"/>
              <w:rPr>
                <w:rFonts w:ascii="Times New Roman"/>
                <w:sz w:val="18"/>
              </w:rPr>
            </w:pPr>
            <w:r>
              <w:rPr>
                <w:rFonts w:ascii="Times New Roman"/>
                <w:spacing w:val="-5"/>
                <w:sz w:val="18"/>
              </w:rPr>
              <w:t>0.5</w:t>
            </w:r>
          </w:p>
        </w:tc>
        <w:tc>
          <w:tcPr>
            <w:tcW w:w="1048" w:type="dxa"/>
            <w:tcBorders>
              <w:right w:val="single" w:sz="4" w:space="0" w:color="000000"/>
            </w:tcBorders>
          </w:tcPr>
          <w:p w14:paraId="505109C6" w14:textId="77777777" w:rsidR="008A19C8" w:rsidRDefault="00150A7C">
            <w:pPr>
              <w:pStyle w:val="TableParagraph"/>
              <w:spacing w:before="39"/>
              <w:ind w:right="119"/>
              <w:jc w:val="center"/>
              <w:rPr>
                <w:rFonts w:ascii="Times New Roman"/>
                <w:sz w:val="18"/>
              </w:rPr>
            </w:pPr>
            <w:r>
              <w:rPr>
                <w:rFonts w:ascii="Times New Roman"/>
                <w:w w:val="99"/>
                <w:sz w:val="18"/>
              </w:rPr>
              <w:t>-</w:t>
            </w:r>
          </w:p>
        </w:tc>
        <w:tc>
          <w:tcPr>
            <w:tcW w:w="971" w:type="dxa"/>
            <w:tcBorders>
              <w:left w:val="single" w:sz="4" w:space="0" w:color="000000"/>
            </w:tcBorders>
          </w:tcPr>
          <w:p w14:paraId="505109C7" w14:textId="77777777" w:rsidR="008A19C8" w:rsidRDefault="00150A7C">
            <w:pPr>
              <w:pStyle w:val="TableParagraph"/>
              <w:spacing w:before="39"/>
              <w:ind w:left="287"/>
              <w:jc w:val="left"/>
              <w:rPr>
                <w:rFonts w:ascii="Times New Roman"/>
                <w:sz w:val="18"/>
              </w:rPr>
            </w:pPr>
            <w:r>
              <w:rPr>
                <w:rFonts w:ascii="Times New Roman"/>
                <w:spacing w:val="-4"/>
                <w:sz w:val="18"/>
              </w:rPr>
              <w:t>40.4</w:t>
            </w:r>
          </w:p>
        </w:tc>
        <w:tc>
          <w:tcPr>
            <w:tcW w:w="1248" w:type="dxa"/>
          </w:tcPr>
          <w:p w14:paraId="505109C8" w14:textId="77777777" w:rsidR="008A19C8" w:rsidRDefault="00150A7C">
            <w:pPr>
              <w:pStyle w:val="TableParagraph"/>
              <w:spacing w:before="39"/>
              <w:ind w:left="433" w:right="473"/>
              <w:jc w:val="center"/>
              <w:rPr>
                <w:rFonts w:ascii="Times New Roman"/>
                <w:sz w:val="18"/>
              </w:rPr>
            </w:pPr>
            <w:r>
              <w:rPr>
                <w:rFonts w:ascii="Times New Roman"/>
                <w:spacing w:val="-4"/>
                <w:sz w:val="18"/>
              </w:rPr>
              <w:t>61.0</w:t>
            </w:r>
          </w:p>
        </w:tc>
        <w:tc>
          <w:tcPr>
            <w:tcW w:w="1558" w:type="dxa"/>
          </w:tcPr>
          <w:p w14:paraId="505109C9" w14:textId="77777777" w:rsidR="008A19C8" w:rsidRDefault="00150A7C">
            <w:pPr>
              <w:pStyle w:val="TableParagraph"/>
              <w:spacing w:before="39"/>
              <w:ind w:right="526"/>
              <w:rPr>
                <w:rFonts w:ascii="Times New Roman"/>
                <w:sz w:val="18"/>
              </w:rPr>
            </w:pPr>
            <w:r>
              <w:rPr>
                <w:rFonts w:ascii="Times New Roman"/>
                <w:spacing w:val="-2"/>
                <w:sz w:val="18"/>
              </w:rPr>
              <w:t>66.2%</w:t>
            </w:r>
          </w:p>
        </w:tc>
      </w:tr>
      <w:tr w:rsidR="008A19C8" w14:paraId="505109D3" w14:textId="77777777">
        <w:trPr>
          <w:trHeight w:val="286"/>
        </w:trPr>
        <w:tc>
          <w:tcPr>
            <w:tcW w:w="1516" w:type="dxa"/>
            <w:tcBorders>
              <w:bottom w:val="single" w:sz="4" w:space="0" w:color="000000"/>
            </w:tcBorders>
          </w:tcPr>
          <w:p w14:paraId="505109CB" w14:textId="76B0D29E" w:rsidR="008A19C8" w:rsidRDefault="00150A7C">
            <w:pPr>
              <w:pStyle w:val="TableParagraph"/>
              <w:spacing w:before="38"/>
              <w:ind w:left="120"/>
              <w:jc w:val="left"/>
              <w:rPr>
                <w:rFonts w:ascii="Times New Roman"/>
                <w:sz w:val="12"/>
              </w:rPr>
            </w:pPr>
            <w:r>
              <w:rPr>
                <w:rFonts w:ascii="Times New Roman"/>
                <w:position w:val="-5"/>
                <w:sz w:val="18"/>
              </w:rPr>
              <w:t>2022</w:t>
            </w:r>
            <w:r>
              <w:rPr>
                <w:rFonts w:ascii="Times New Roman"/>
                <w:spacing w:val="-1"/>
                <w:position w:val="-5"/>
                <w:sz w:val="18"/>
              </w:rPr>
              <w:t xml:space="preserve"> </w:t>
            </w:r>
            <w:r w:rsidR="00A245D6" w:rsidRPr="00A245D6">
              <w:rPr>
                <w:rFonts w:ascii="Times New Roman"/>
                <w:spacing w:val="-1"/>
                <w:position w:val="-5"/>
                <w:sz w:val="12"/>
                <w:szCs w:val="16"/>
              </w:rPr>
              <w:fldChar w:fldCharType="begin"/>
            </w:r>
            <w:r w:rsidR="00A245D6" w:rsidRPr="00A245D6">
              <w:rPr>
                <w:rFonts w:ascii="Times New Roman"/>
                <w:spacing w:val="-1"/>
                <w:position w:val="-5"/>
                <w:sz w:val="12"/>
                <w:szCs w:val="16"/>
              </w:rPr>
              <w:instrText xml:space="preserve"> REF _Ref120606787 \r \h  \* MERGEFORMAT </w:instrText>
            </w:r>
            <w:r w:rsidR="00A245D6" w:rsidRPr="00A245D6">
              <w:rPr>
                <w:rFonts w:ascii="Times New Roman"/>
                <w:spacing w:val="-1"/>
                <w:position w:val="-5"/>
                <w:sz w:val="12"/>
                <w:szCs w:val="16"/>
              </w:rPr>
            </w:r>
            <w:r w:rsidR="00A245D6" w:rsidRPr="00A245D6">
              <w:rPr>
                <w:rFonts w:ascii="Times New Roman"/>
                <w:spacing w:val="-1"/>
                <w:position w:val="-5"/>
                <w:sz w:val="12"/>
                <w:szCs w:val="16"/>
              </w:rPr>
              <w:fldChar w:fldCharType="separate"/>
            </w:r>
            <w:r w:rsidR="00A245D6" w:rsidRPr="00A245D6">
              <w:rPr>
                <w:rFonts w:ascii="Times New Roman"/>
                <w:spacing w:val="-1"/>
                <w:position w:val="-5"/>
                <w:sz w:val="12"/>
                <w:szCs w:val="16"/>
              </w:rPr>
              <w:t>(1)</w:t>
            </w:r>
            <w:r w:rsidR="00A245D6" w:rsidRPr="00A245D6">
              <w:rPr>
                <w:rFonts w:ascii="Times New Roman"/>
                <w:spacing w:val="-1"/>
                <w:position w:val="-5"/>
                <w:sz w:val="12"/>
                <w:szCs w:val="16"/>
              </w:rPr>
              <w:fldChar w:fldCharType="end"/>
            </w:r>
            <w:r w:rsidR="00A245D6" w:rsidRPr="00A245D6">
              <w:rPr>
                <w:rFonts w:ascii="Times New Roman"/>
                <w:spacing w:val="-1"/>
                <w:position w:val="-5"/>
                <w:sz w:val="12"/>
                <w:szCs w:val="16"/>
              </w:rPr>
              <w:t xml:space="preserve"> </w:t>
            </w:r>
            <w:r w:rsidR="00A245D6" w:rsidRPr="00A245D6">
              <w:rPr>
                <w:rFonts w:ascii="Times New Roman"/>
                <w:spacing w:val="-1"/>
                <w:position w:val="-5"/>
                <w:sz w:val="12"/>
                <w:szCs w:val="16"/>
              </w:rPr>
              <w:fldChar w:fldCharType="begin"/>
            </w:r>
            <w:r w:rsidR="00A245D6" w:rsidRPr="00A245D6">
              <w:rPr>
                <w:rFonts w:ascii="Times New Roman"/>
                <w:spacing w:val="-1"/>
                <w:position w:val="-5"/>
                <w:sz w:val="12"/>
                <w:szCs w:val="16"/>
              </w:rPr>
              <w:instrText xml:space="preserve"> REF _Ref120606791 \r \h  \* MERGEFORMAT </w:instrText>
            </w:r>
            <w:r w:rsidR="00A245D6" w:rsidRPr="00A245D6">
              <w:rPr>
                <w:rFonts w:ascii="Times New Roman"/>
                <w:spacing w:val="-1"/>
                <w:position w:val="-5"/>
                <w:sz w:val="12"/>
                <w:szCs w:val="16"/>
              </w:rPr>
            </w:r>
            <w:r w:rsidR="00A245D6" w:rsidRPr="00A245D6">
              <w:rPr>
                <w:rFonts w:ascii="Times New Roman"/>
                <w:spacing w:val="-1"/>
                <w:position w:val="-5"/>
                <w:sz w:val="12"/>
                <w:szCs w:val="16"/>
              </w:rPr>
              <w:fldChar w:fldCharType="separate"/>
            </w:r>
            <w:r w:rsidR="00A245D6" w:rsidRPr="00A245D6">
              <w:rPr>
                <w:rFonts w:ascii="Times New Roman"/>
                <w:spacing w:val="-1"/>
                <w:position w:val="-5"/>
                <w:sz w:val="12"/>
                <w:szCs w:val="16"/>
              </w:rPr>
              <w:t>(2)</w:t>
            </w:r>
            <w:r w:rsidR="00A245D6" w:rsidRPr="00A245D6">
              <w:rPr>
                <w:rFonts w:ascii="Times New Roman"/>
                <w:spacing w:val="-1"/>
                <w:position w:val="-5"/>
                <w:sz w:val="12"/>
                <w:szCs w:val="16"/>
              </w:rPr>
              <w:fldChar w:fldCharType="end"/>
            </w:r>
            <w:r w:rsidR="00A245D6" w:rsidRPr="00A245D6">
              <w:rPr>
                <w:rFonts w:ascii="Times New Roman"/>
                <w:spacing w:val="-1"/>
                <w:position w:val="-5"/>
                <w:sz w:val="12"/>
                <w:szCs w:val="16"/>
              </w:rPr>
              <w:t xml:space="preserve"> </w:t>
            </w:r>
            <w:r w:rsidR="00A245D6" w:rsidRPr="00A245D6">
              <w:rPr>
                <w:rFonts w:ascii="Times New Roman"/>
                <w:spacing w:val="-1"/>
                <w:position w:val="-5"/>
                <w:sz w:val="12"/>
                <w:szCs w:val="16"/>
              </w:rPr>
              <w:fldChar w:fldCharType="begin"/>
            </w:r>
            <w:r w:rsidR="00A245D6" w:rsidRPr="00A245D6">
              <w:rPr>
                <w:rFonts w:ascii="Times New Roman"/>
                <w:spacing w:val="-1"/>
                <w:position w:val="-5"/>
                <w:sz w:val="12"/>
                <w:szCs w:val="16"/>
              </w:rPr>
              <w:instrText xml:space="preserve"> REF _Ref120606793 \r \h  \* MERGEFORMAT </w:instrText>
            </w:r>
            <w:r w:rsidR="00A245D6" w:rsidRPr="00A245D6">
              <w:rPr>
                <w:rFonts w:ascii="Times New Roman"/>
                <w:spacing w:val="-1"/>
                <w:position w:val="-5"/>
                <w:sz w:val="12"/>
                <w:szCs w:val="16"/>
              </w:rPr>
            </w:r>
            <w:r w:rsidR="00A245D6" w:rsidRPr="00A245D6">
              <w:rPr>
                <w:rFonts w:ascii="Times New Roman"/>
                <w:spacing w:val="-1"/>
                <w:position w:val="-5"/>
                <w:sz w:val="12"/>
                <w:szCs w:val="16"/>
              </w:rPr>
              <w:fldChar w:fldCharType="separate"/>
            </w:r>
            <w:r w:rsidR="00A245D6" w:rsidRPr="00A245D6">
              <w:rPr>
                <w:rFonts w:ascii="Times New Roman"/>
                <w:spacing w:val="-1"/>
                <w:position w:val="-5"/>
                <w:sz w:val="12"/>
                <w:szCs w:val="16"/>
              </w:rPr>
              <w:t>(3)</w:t>
            </w:r>
            <w:r w:rsidR="00A245D6" w:rsidRPr="00A245D6">
              <w:rPr>
                <w:rFonts w:ascii="Times New Roman"/>
                <w:spacing w:val="-1"/>
                <w:position w:val="-5"/>
                <w:sz w:val="12"/>
                <w:szCs w:val="16"/>
              </w:rPr>
              <w:fldChar w:fldCharType="end"/>
            </w:r>
          </w:p>
        </w:tc>
        <w:tc>
          <w:tcPr>
            <w:tcW w:w="1106" w:type="dxa"/>
            <w:tcBorders>
              <w:bottom w:val="single" w:sz="4" w:space="0" w:color="000000"/>
            </w:tcBorders>
          </w:tcPr>
          <w:p w14:paraId="505109CC" w14:textId="77777777" w:rsidR="008A19C8" w:rsidRDefault="00150A7C">
            <w:pPr>
              <w:pStyle w:val="TableParagraph"/>
              <w:spacing w:before="42"/>
              <w:ind w:right="334"/>
              <w:rPr>
                <w:rFonts w:ascii="Times New Roman"/>
                <w:sz w:val="18"/>
              </w:rPr>
            </w:pPr>
            <w:r>
              <w:rPr>
                <w:rFonts w:ascii="Times New Roman"/>
                <w:spacing w:val="-5"/>
                <w:sz w:val="18"/>
              </w:rPr>
              <w:t>3.9</w:t>
            </w:r>
          </w:p>
        </w:tc>
        <w:tc>
          <w:tcPr>
            <w:tcW w:w="1076" w:type="dxa"/>
            <w:tcBorders>
              <w:bottom w:val="single" w:sz="4" w:space="0" w:color="000000"/>
            </w:tcBorders>
          </w:tcPr>
          <w:p w14:paraId="505109CD" w14:textId="77777777" w:rsidR="008A19C8" w:rsidRDefault="00150A7C">
            <w:pPr>
              <w:pStyle w:val="TableParagraph"/>
              <w:spacing w:before="42"/>
              <w:ind w:left="127" w:right="121"/>
              <w:jc w:val="center"/>
              <w:rPr>
                <w:rFonts w:ascii="Times New Roman"/>
                <w:sz w:val="18"/>
              </w:rPr>
            </w:pPr>
            <w:r>
              <w:rPr>
                <w:rFonts w:ascii="Times New Roman"/>
                <w:spacing w:val="-4"/>
                <w:sz w:val="18"/>
              </w:rPr>
              <w:t>33.1</w:t>
            </w:r>
          </w:p>
        </w:tc>
        <w:tc>
          <w:tcPr>
            <w:tcW w:w="1207" w:type="dxa"/>
            <w:tcBorders>
              <w:bottom w:val="single" w:sz="4" w:space="0" w:color="000000"/>
            </w:tcBorders>
          </w:tcPr>
          <w:p w14:paraId="505109CE" w14:textId="77777777" w:rsidR="008A19C8" w:rsidRDefault="00150A7C">
            <w:pPr>
              <w:pStyle w:val="TableParagraph"/>
              <w:spacing w:before="42"/>
              <w:ind w:left="128" w:right="240"/>
              <w:jc w:val="center"/>
              <w:rPr>
                <w:rFonts w:ascii="Times New Roman"/>
                <w:sz w:val="18"/>
              </w:rPr>
            </w:pPr>
            <w:r>
              <w:rPr>
                <w:rFonts w:ascii="Times New Roman"/>
                <w:spacing w:val="-5"/>
                <w:sz w:val="18"/>
              </w:rPr>
              <w:t>0.4</w:t>
            </w:r>
          </w:p>
        </w:tc>
        <w:tc>
          <w:tcPr>
            <w:tcW w:w="1048" w:type="dxa"/>
            <w:tcBorders>
              <w:bottom w:val="single" w:sz="4" w:space="0" w:color="000000"/>
              <w:right w:val="single" w:sz="4" w:space="0" w:color="000000"/>
            </w:tcBorders>
          </w:tcPr>
          <w:p w14:paraId="505109CF" w14:textId="77777777" w:rsidR="008A19C8" w:rsidRDefault="00150A7C">
            <w:pPr>
              <w:pStyle w:val="TableParagraph"/>
              <w:spacing w:before="42"/>
              <w:ind w:right="119"/>
              <w:jc w:val="center"/>
              <w:rPr>
                <w:rFonts w:ascii="Times New Roman"/>
                <w:sz w:val="18"/>
              </w:rPr>
            </w:pPr>
            <w:r>
              <w:rPr>
                <w:rFonts w:ascii="Times New Roman"/>
                <w:w w:val="99"/>
                <w:sz w:val="18"/>
              </w:rPr>
              <w:t>-</w:t>
            </w:r>
          </w:p>
        </w:tc>
        <w:tc>
          <w:tcPr>
            <w:tcW w:w="971" w:type="dxa"/>
            <w:tcBorders>
              <w:left w:val="single" w:sz="4" w:space="0" w:color="000000"/>
              <w:bottom w:val="single" w:sz="4" w:space="0" w:color="000000"/>
            </w:tcBorders>
          </w:tcPr>
          <w:p w14:paraId="505109D0" w14:textId="77777777" w:rsidR="008A19C8" w:rsidRDefault="00150A7C">
            <w:pPr>
              <w:pStyle w:val="TableParagraph"/>
              <w:spacing w:before="42"/>
              <w:ind w:left="287"/>
              <w:jc w:val="left"/>
              <w:rPr>
                <w:rFonts w:ascii="Times New Roman"/>
                <w:sz w:val="18"/>
              </w:rPr>
            </w:pPr>
            <w:r>
              <w:rPr>
                <w:rFonts w:ascii="Times New Roman"/>
                <w:spacing w:val="-4"/>
                <w:sz w:val="18"/>
              </w:rPr>
              <w:t>37.3</w:t>
            </w:r>
          </w:p>
        </w:tc>
        <w:tc>
          <w:tcPr>
            <w:tcW w:w="1248" w:type="dxa"/>
            <w:tcBorders>
              <w:bottom w:val="single" w:sz="4" w:space="0" w:color="000000"/>
            </w:tcBorders>
          </w:tcPr>
          <w:p w14:paraId="505109D1" w14:textId="77777777" w:rsidR="008A19C8" w:rsidRDefault="00150A7C">
            <w:pPr>
              <w:pStyle w:val="TableParagraph"/>
              <w:spacing w:before="42"/>
              <w:ind w:left="433" w:right="473"/>
              <w:jc w:val="center"/>
              <w:rPr>
                <w:rFonts w:ascii="Times New Roman"/>
                <w:sz w:val="18"/>
              </w:rPr>
            </w:pPr>
            <w:r>
              <w:rPr>
                <w:rFonts w:ascii="Times New Roman"/>
                <w:spacing w:val="-4"/>
                <w:sz w:val="18"/>
              </w:rPr>
              <w:t>39.0</w:t>
            </w:r>
          </w:p>
        </w:tc>
        <w:tc>
          <w:tcPr>
            <w:tcW w:w="1558" w:type="dxa"/>
            <w:tcBorders>
              <w:bottom w:val="single" w:sz="4" w:space="0" w:color="000000"/>
            </w:tcBorders>
          </w:tcPr>
          <w:p w14:paraId="505109D2" w14:textId="77777777" w:rsidR="008A19C8" w:rsidRDefault="00150A7C">
            <w:pPr>
              <w:pStyle w:val="TableParagraph"/>
              <w:spacing w:before="42"/>
              <w:ind w:right="526"/>
              <w:rPr>
                <w:rFonts w:ascii="Times New Roman"/>
                <w:sz w:val="18"/>
              </w:rPr>
            </w:pPr>
            <w:r>
              <w:rPr>
                <w:rFonts w:ascii="Times New Roman"/>
                <w:spacing w:val="-2"/>
                <w:sz w:val="18"/>
              </w:rPr>
              <w:t>96.7%</w:t>
            </w:r>
          </w:p>
        </w:tc>
      </w:tr>
      <w:tr w:rsidR="008A19C8" w14:paraId="505109DC" w14:textId="77777777">
        <w:trPr>
          <w:trHeight w:val="284"/>
        </w:trPr>
        <w:tc>
          <w:tcPr>
            <w:tcW w:w="1516" w:type="dxa"/>
            <w:tcBorders>
              <w:top w:val="single" w:sz="4" w:space="0" w:color="000000"/>
            </w:tcBorders>
          </w:tcPr>
          <w:p w14:paraId="505109D4" w14:textId="77777777" w:rsidR="008A19C8" w:rsidRDefault="00150A7C">
            <w:pPr>
              <w:pStyle w:val="TableParagraph"/>
              <w:spacing w:before="37"/>
              <w:ind w:left="120"/>
              <w:jc w:val="left"/>
              <w:rPr>
                <w:rFonts w:ascii="Times New Roman"/>
                <w:i/>
                <w:sz w:val="18"/>
              </w:rPr>
            </w:pPr>
            <w:r>
              <w:rPr>
                <w:rFonts w:ascii="Times New Roman"/>
                <w:i/>
                <w:spacing w:val="-2"/>
                <w:sz w:val="18"/>
              </w:rPr>
              <w:t>Projected:</w:t>
            </w:r>
          </w:p>
        </w:tc>
        <w:tc>
          <w:tcPr>
            <w:tcW w:w="1106" w:type="dxa"/>
            <w:tcBorders>
              <w:top w:val="single" w:sz="4" w:space="0" w:color="000000"/>
            </w:tcBorders>
          </w:tcPr>
          <w:p w14:paraId="505109D5" w14:textId="77777777" w:rsidR="008A19C8" w:rsidRDefault="008A19C8">
            <w:pPr>
              <w:pStyle w:val="TableParagraph"/>
              <w:spacing w:before="0"/>
              <w:jc w:val="left"/>
              <w:rPr>
                <w:rFonts w:ascii="Times New Roman"/>
                <w:sz w:val="20"/>
              </w:rPr>
            </w:pPr>
          </w:p>
        </w:tc>
        <w:tc>
          <w:tcPr>
            <w:tcW w:w="1076" w:type="dxa"/>
            <w:tcBorders>
              <w:top w:val="single" w:sz="4" w:space="0" w:color="000000"/>
            </w:tcBorders>
          </w:tcPr>
          <w:p w14:paraId="505109D6" w14:textId="77777777" w:rsidR="008A19C8" w:rsidRDefault="008A19C8">
            <w:pPr>
              <w:pStyle w:val="TableParagraph"/>
              <w:spacing w:before="0"/>
              <w:jc w:val="left"/>
              <w:rPr>
                <w:rFonts w:ascii="Times New Roman"/>
                <w:sz w:val="20"/>
              </w:rPr>
            </w:pPr>
          </w:p>
        </w:tc>
        <w:tc>
          <w:tcPr>
            <w:tcW w:w="1207" w:type="dxa"/>
            <w:tcBorders>
              <w:top w:val="single" w:sz="4" w:space="0" w:color="000000"/>
            </w:tcBorders>
          </w:tcPr>
          <w:p w14:paraId="505109D7" w14:textId="77777777" w:rsidR="008A19C8" w:rsidRDefault="008A19C8">
            <w:pPr>
              <w:pStyle w:val="TableParagraph"/>
              <w:spacing w:before="0"/>
              <w:jc w:val="left"/>
              <w:rPr>
                <w:rFonts w:ascii="Times New Roman"/>
                <w:sz w:val="20"/>
              </w:rPr>
            </w:pPr>
          </w:p>
        </w:tc>
        <w:tc>
          <w:tcPr>
            <w:tcW w:w="1048" w:type="dxa"/>
            <w:tcBorders>
              <w:top w:val="single" w:sz="4" w:space="0" w:color="000000"/>
              <w:right w:val="single" w:sz="4" w:space="0" w:color="000000"/>
            </w:tcBorders>
          </w:tcPr>
          <w:p w14:paraId="505109D8" w14:textId="77777777" w:rsidR="008A19C8" w:rsidRDefault="008A19C8">
            <w:pPr>
              <w:pStyle w:val="TableParagraph"/>
              <w:spacing w:before="0"/>
              <w:jc w:val="left"/>
              <w:rPr>
                <w:rFonts w:ascii="Times New Roman"/>
                <w:sz w:val="20"/>
              </w:rPr>
            </w:pPr>
          </w:p>
        </w:tc>
        <w:tc>
          <w:tcPr>
            <w:tcW w:w="971" w:type="dxa"/>
            <w:tcBorders>
              <w:top w:val="single" w:sz="4" w:space="0" w:color="000000"/>
              <w:left w:val="single" w:sz="4" w:space="0" w:color="000000"/>
            </w:tcBorders>
          </w:tcPr>
          <w:p w14:paraId="505109D9" w14:textId="77777777" w:rsidR="008A19C8" w:rsidRDefault="008A19C8">
            <w:pPr>
              <w:pStyle w:val="TableParagraph"/>
              <w:spacing w:before="0"/>
              <w:jc w:val="left"/>
              <w:rPr>
                <w:rFonts w:ascii="Times New Roman"/>
                <w:sz w:val="20"/>
              </w:rPr>
            </w:pPr>
          </w:p>
        </w:tc>
        <w:tc>
          <w:tcPr>
            <w:tcW w:w="1248" w:type="dxa"/>
            <w:tcBorders>
              <w:top w:val="single" w:sz="4" w:space="0" w:color="000000"/>
            </w:tcBorders>
          </w:tcPr>
          <w:p w14:paraId="505109DA" w14:textId="77777777" w:rsidR="008A19C8" w:rsidRDefault="008A19C8">
            <w:pPr>
              <w:pStyle w:val="TableParagraph"/>
              <w:spacing w:before="0"/>
              <w:jc w:val="left"/>
              <w:rPr>
                <w:rFonts w:ascii="Times New Roman"/>
                <w:sz w:val="20"/>
              </w:rPr>
            </w:pPr>
          </w:p>
        </w:tc>
        <w:tc>
          <w:tcPr>
            <w:tcW w:w="1558" w:type="dxa"/>
            <w:tcBorders>
              <w:top w:val="single" w:sz="4" w:space="0" w:color="000000"/>
            </w:tcBorders>
          </w:tcPr>
          <w:p w14:paraId="505109DB" w14:textId="77777777" w:rsidR="008A19C8" w:rsidRDefault="008A19C8">
            <w:pPr>
              <w:pStyle w:val="TableParagraph"/>
              <w:spacing w:before="0"/>
              <w:jc w:val="left"/>
              <w:rPr>
                <w:rFonts w:ascii="Times New Roman"/>
                <w:sz w:val="20"/>
              </w:rPr>
            </w:pPr>
          </w:p>
        </w:tc>
      </w:tr>
      <w:tr w:rsidR="008A19C8" w14:paraId="505109E5" w14:textId="77777777">
        <w:trPr>
          <w:trHeight w:val="285"/>
        </w:trPr>
        <w:tc>
          <w:tcPr>
            <w:tcW w:w="1516" w:type="dxa"/>
          </w:tcPr>
          <w:p w14:paraId="505109DD" w14:textId="77777777" w:rsidR="008A19C8" w:rsidRDefault="00150A7C">
            <w:pPr>
              <w:pStyle w:val="TableParagraph"/>
              <w:spacing w:before="36"/>
              <w:ind w:left="120"/>
              <w:jc w:val="left"/>
              <w:rPr>
                <w:rFonts w:ascii="Times New Roman"/>
                <w:sz w:val="18"/>
              </w:rPr>
            </w:pPr>
            <w:r>
              <w:rPr>
                <w:rFonts w:ascii="Times New Roman"/>
                <w:spacing w:val="-4"/>
                <w:sz w:val="18"/>
              </w:rPr>
              <w:t>2024</w:t>
            </w:r>
          </w:p>
        </w:tc>
        <w:tc>
          <w:tcPr>
            <w:tcW w:w="1106" w:type="dxa"/>
          </w:tcPr>
          <w:p w14:paraId="505109DE" w14:textId="77777777" w:rsidR="008A19C8" w:rsidRDefault="00150A7C">
            <w:pPr>
              <w:pStyle w:val="TableParagraph"/>
              <w:spacing w:before="36"/>
              <w:ind w:right="334"/>
              <w:rPr>
                <w:rFonts w:ascii="Times New Roman"/>
                <w:sz w:val="18"/>
              </w:rPr>
            </w:pPr>
            <w:r>
              <w:rPr>
                <w:rFonts w:ascii="Times New Roman"/>
                <w:spacing w:val="-5"/>
                <w:sz w:val="18"/>
              </w:rPr>
              <w:t>1.5</w:t>
            </w:r>
          </w:p>
        </w:tc>
        <w:tc>
          <w:tcPr>
            <w:tcW w:w="1076" w:type="dxa"/>
          </w:tcPr>
          <w:p w14:paraId="505109DF" w14:textId="77777777" w:rsidR="008A19C8" w:rsidRDefault="00150A7C">
            <w:pPr>
              <w:pStyle w:val="TableParagraph"/>
              <w:spacing w:before="36"/>
              <w:ind w:left="127" w:right="119"/>
              <w:jc w:val="center"/>
              <w:rPr>
                <w:rFonts w:ascii="Times New Roman"/>
                <w:sz w:val="18"/>
              </w:rPr>
            </w:pPr>
            <w:r>
              <w:rPr>
                <w:rFonts w:ascii="Times New Roman"/>
                <w:spacing w:val="-5"/>
                <w:sz w:val="18"/>
              </w:rPr>
              <w:t>4.9</w:t>
            </w:r>
          </w:p>
        </w:tc>
        <w:tc>
          <w:tcPr>
            <w:tcW w:w="1207" w:type="dxa"/>
          </w:tcPr>
          <w:p w14:paraId="505109E0" w14:textId="77777777" w:rsidR="008A19C8" w:rsidRDefault="00150A7C">
            <w:pPr>
              <w:pStyle w:val="TableParagraph"/>
              <w:spacing w:before="36"/>
              <w:ind w:left="128" w:right="240"/>
              <w:jc w:val="center"/>
              <w:rPr>
                <w:rFonts w:ascii="Times New Roman"/>
                <w:sz w:val="18"/>
              </w:rPr>
            </w:pPr>
            <w:r>
              <w:rPr>
                <w:rFonts w:ascii="Times New Roman"/>
                <w:spacing w:val="-5"/>
                <w:sz w:val="18"/>
              </w:rPr>
              <w:t>0.6</w:t>
            </w:r>
          </w:p>
        </w:tc>
        <w:tc>
          <w:tcPr>
            <w:tcW w:w="1048" w:type="dxa"/>
            <w:tcBorders>
              <w:right w:val="single" w:sz="4" w:space="0" w:color="000000"/>
            </w:tcBorders>
          </w:tcPr>
          <w:p w14:paraId="505109E1" w14:textId="77777777" w:rsidR="008A19C8" w:rsidRDefault="00150A7C">
            <w:pPr>
              <w:pStyle w:val="TableParagraph"/>
              <w:spacing w:before="36"/>
              <w:ind w:left="336" w:right="457"/>
              <w:jc w:val="center"/>
              <w:rPr>
                <w:rFonts w:ascii="Times New Roman"/>
                <w:sz w:val="18"/>
              </w:rPr>
            </w:pPr>
            <w:r>
              <w:rPr>
                <w:rFonts w:ascii="Times New Roman"/>
                <w:spacing w:val="-5"/>
                <w:sz w:val="18"/>
              </w:rPr>
              <w:t>0.2</w:t>
            </w:r>
          </w:p>
        </w:tc>
        <w:tc>
          <w:tcPr>
            <w:tcW w:w="971" w:type="dxa"/>
            <w:tcBorders>
              <w:left w:val="single" w:sz="4" w:space="0" w:color="000000"/>
            </w:tcBorders>
          </w:tcPr>
          <w:p w14:paraId="505109E2" w14:textId="77777777" w:rsidR="008A19C8" w:rsidRDefault="00150A7C">
            <w:pPr>
              <w:pStyle w:val="TableParagraph"/>
              <w:spacing w:before="36"/>
              <w:ind w:left="323" w:right="393"/>
              <w:jc w:val="center"/>
              <w:rPr>
                <w:rFonts w:ascii="Times New Roman"/>
                <w:sz w:val="18"/>
              </w:rPr>
            </w:pPr>
            <w:r>
              <w:rPr>
                <w:rFonts w:ascii="Times New Roman"/>
                <w:spacing w:val="-5"/>
                <w:sz w:val="18"/>
              </w:rPr>
              <w:t>7.2</w:t>
            </w:r>
          </w:p>
        </w:tc>
        <w:tc>
          <w:tcPr>
            <w:tcW w:w="1248" w:type="dxa"/>
          </w:tcPr>
          <w:p w14:paraId="505109E3" w14:textId="77777777" w:rsidR="008A19C8" w:rsidRDefault="00150A7C">
            <w:pPr>
              <w:pStyle w:val="TableParagraph"/>
              <w:spacing w:before="36"/>
              <w:ind w:left="432" w:right="474"/>
              <w:jc w:val="center"/>
              <w:rPr>
                <w:rFonts w:ascii="Times New Roman"/>
                <w:sz w:val="18"/>
              </w:rPr>
            </w:pPr>
            <w:r>
              <w:rPr>
                <w:rFonts w:ascii="Times New Roman"/>
                <w:spacing w:val="-4"/>
                <w:sz w:val="18"/>
              </w:rPr>
              <w:t>70.0</w:t>
            </w:r>
          </w:p>
        </w:tc>
        <w:tc>
          <w:tcPr>
            <w:tcW w:w="1558" w:type="dxa"/>
          </w:tcPr>
          <w:p w14:paraId="505109E4" w14:textId="77777777" w:rsidR="008A19C8" w:rsidRDefault="00150A7C">
            <w:pPr>
              <w:pStyle w:val="TableParagraph"/>
              <w:spacing w:before="36"/>
              <w:ind w:right="526"/>
              <w:rPr>
                <w:rFonts w:ascii="Times New Roman"/>
                <w:sz w:val="18"/>
              </w:rPr>
            </w:pPr>
            <w:r>
              <w:rPr>
                <w:rFonts w:ascii="Times New Roman"/>
                <w:spacing w:val="-2"/>
                <w:sz w:val="18"/>
              </w:rPr>
              <w:t>10.3%</w:t>
            </w:r>
          </w:p>
        </w:tc>
      </w:tr>
      <w:tr w:rsidR="008A19C8" w14:paraId="505109EE" w14:textId="77777777">
        <w:trPr>
          <w:trHeight w:val="288"/>
        </w:trPr>
        <w:tc>
          <w:tcPr>
            <w:tcW w:w="1516" w:type="dxa"/>
          </w:tcPr>
          <w:p w14:paraId="505109E6" w14:textId="77777777" w:rsidR="008A19C8" w:rsidRDefault="00150A7C">
            <w:pPr>
              <w:pStyle w:val="TableParagraph"/>
              <w:spacing w:before="38"/>
              <w:ind w:left="120"/>
              <w:jc w:val="left"/>
              <w:rPr>
                <w:rFonts w:ascii="Times New Roman"/>
                <w:sz w:val="18"/>
              </w:rPr>
            </w:pPr>
            <w:r>
              <w:rPr>
                <w:rFonts w:ascii="Times New Roman"/>
                <w:spacing w:val="-4"/>
                <w:sz w:val="18"/>
              </w:rPr>
              <w:t>2025</w:t>
            </w:r>
          </w:p>
        </w:tc>
        <w:tc>
          <w:tcPr>
            <w:tcW w:w="1106" w:type="dxa"/>
          </w:tcPr>
          <w:p w14:paraId="505109E7" w14:textId="77777777" w:rsidR="008A19C8" w:rsidRDefault="00150A7C">
            <w:pPr>
              <w:pStyle w:val="TableParagraph"/>
              <w:spacing w:before="38"/>
              <w:ind w:right="288"/>
              <w:rPr>
                <w:rFonts w:ascii="Times New Roman"/>
                <w:sz w:val="18"/>
              </w:rPr>
            </w:pPr>
            <w:r>
              <w:rPr>
                <w:rFonts w:ascii="Times New Roman"/>
                <w:spacing w:val="-4"/>
                <w:sz w:val="18"/>
              </w:rPr>
              <w:t>19.7</w:t>
            </w:r>
          </w:p>
        </w:tc>
        <w:tc>
          <w:tcPr>
            <w:tcW w:w="1076" w:type="dxa"/>
          </w:tcPr>
          <w:p w14:paraId="505109E8" w14:textId="77777777" w:rsidR="008A19C8" w:rsidRDefault="00150A7C">
            <w:pPr>
              <w:pStyle w:val="TableParagraph"/>
              <w:spacing w:before="38"/>
              <w:ind w:left="127" w:right="121"/>
              <w:jc w:val="center"/>
              <w:rPr>
                <w:rFonts w:ascii="Times New Roman"/>
                <w:sz w:val="18"/>
              </w:rPr>
            </w:pPr>
            <w:r>
              <w:rPr>
                <w:rFonts w:ascii="Times New Roman"/>
                <w:spacing w:val="-4"/>
                <w:sz w:val="18"/>
              </w:rPr>
              <w:t>29.1</w:t>
            </w:r>
          </w:p>
        </w:tc>
        <w:tc>
          <w:tcPr>
            <w:tcW w:w="1207" w:type="dxa"/>
          </w:tcPr>
          <w:p w14:paraId="505109E9" w14:textId="77777777" w:rsidR="008A19C8" w:rsidRDefault="00150A7C">
            <w:pPr>
              <w:pStyle w:val="TableParagraph"/>
              <w:spacing w:before="38"/>
              <w:ind w:left="128" w:right="244"/>
              <w:jc w:val="center"/>
              <w:rPr>
                <w:rFonts w:ascii="Times New Roman"/>
                <w:sz w:val="18"/>
              </w:rPr>
            </w:pPr>
            <w:r>
              <w:rPr>
                <w:rFonts w:ascii="Times New Roman"/>
                <w:spacing w:val="-4"/>
                <w:sz w:val="18"/>
              </w:rPr>
              <w:t>10.0</w:t>
            </w:r>
          </w:p>
        </w:tc>
        <w:tc>
          <w:tcPr>
            <w:tcW w:w="1048" w:type="dxa"/>
            <w:tcBorders>
              <w:right w:val="single" w:sz="4" w:space="0" w:color="000000"/>
            </w:tcBorders>
          </w:tcPr>
          <w:p w14:paraId="505109EA" w14:textId="77777777" w:rsidR="008A19C8" w:rsidRDefault="00150A7C">
            <w:pPr>
              <w:pStyle w:val="TableParagraph"/>
              <w:spacing w:before="38"/>
              <w:ind w:left="336" w:right="457"/>
              <w:jc w:val="center"/>
              <w:rPr>
                <w:rFonts w:ascii="Times New Roman"/>
                <w:sz w:val="18"/>
              </w:rPr>
            </w:pPr>
            <w:r>
              <w:rPr>
                <w:rFonts w:ascii="Times New Roman"/>
                <w:spacing w:val="-5"/>
                <w:sz w:val="18"/>
              </w:rPr>
              <w:t>2.7</w:t>
            </w:r>
          </w:p>
        </w:tc>
        <w:tc>
          <w:tcPr>
            <w:tcW w:w="971" w:type="dxa"/>
            <w:tcBorders>
              <w:left w:val="single" w:sz="4" w:space="0" w:color="000000"/>
            </w:tcBorders>
          </w:tcPr>
          <w:p w14:paraId="505109EB" w14:textId="77777777" w:rsidR="008A19C8" w:rsidRDefault="00150A7C">
            <w:pPr>
              <w:pStyle w:val="TableParagraph"/>
              <w:spacing w:before="38"/>
              <w:ind w:left="287"/>
              <w:jc w:val="left"/>
              <w:rPr>
                <w:rFonts w:ascii="Times New Roman"/>
                <w:sz w:val="18"/>
              </w:rPr>
            </w:pPr>
            <w:r>
              <w:rPr>
                <w:rFonts w:ascii="Times New Roman"/>
                <w:spacing w:val="-4"/>
                <w:sz w:val="18"/>
              </w:rPr>
              <w:t>61.5</w:t>
            </w:r>
          </w:p>
        </w:tc>
        <w:tc>
          <w:tcPr>
            <w:tcW w:w="1248" w:type="dxa"/>
          </w:tcPr>
          <w:p w14:paraId="505109EC" w14:textId="77777777" w:rsidR="008A19C8" w:rsidRDefault="00150A7C">
            <w:pPr>
              <w:pStyle w:val="TableParagraph"/>
              <w:spacing w:before="38"/>
              <w:ind w:left="432" w:right="474"/>
              <w:jc w:val="center"/>
              <w:rPr>
                <w:rFonts w:ascii="Times New Roman"/>
                <w:sz w:val="18"/>
              </w:rPr>
            </w:pPr>
            <w:r>
              <w:rPr>
                <w:rFonts w:ascii="Times New Roman"/>
                <w:spacing w:val="-4"/>
                <w:sz w:val="18"/>
              </w:rPr>
              <w:t>70.0</w:t>
            </w:r>
          </w:p>
        </w:tc>
        <w:tc>
          <w:tcPr>
            <w:tcW w:w="1558" w:type="dxa"/>
          </w:tcPr>
          <w:p w14:paraId="505109ED" w14:textId="77777777" w:rsidR="008A19C8" w:rsidRDefault="00150A7C">
            <w:pPr>
              <w:pStyle w:val="TableParagraph"/>
              <w:spacing w:before="38"/>
              <w:ind w:right="526"/>
              <w:rPr>
                <w:rFonts w:ascii="Times New Roman"/>
                <w:sz w:val="18"/>
              </w:rPr>
            </w:pPr>
            <w:r>
              <w:rPr>
                <w:rFonts w:ascii="Times New Roman"/>
                <w:spacing w:val="-2"/>
                <w:sz w:val="18"/>
              </w:rPr>
              <w:t>87.9%</w:t>
            </w:r>
          </w:p>
        </w:tc>
      </w:tr>
      <w:tr w:rsidR="008A19C8" w14:paraId="505109F7" w14:textId="77777777">
        <w:trPr>
          <w:trHeight w:val="283"/>
        </w:trPr>
        <w:tc>
          <w:tcPr>
            <w:tcW w:w="1516" w:type="dxa"/>
            <w:tcBorders>
              <w:bottom w:val="single" w:sz="4" w:space="0" w:color="000000"/>
            </w:tcBorders>
          </w:tcPr>
          <w:p w14:paraId="505109EF" w14:textId="77777777" w:rsidR="008A19C8" w:rsidRDefault="00150A7C">
            <w:pPr>
              <w:pStyle w:val="TableParagraph"/>
              <w:spacing w:before="38"/>
              <w:ind w:left="120"/>
              <w:jc w:val="left"/>
              <w:rPr>
                <w:rFonts w:ascii="Times New Roman"/>
                <w:sz w:val="18"/>
              </w:rPr>
            </w:pPr>
            <w:r>
              <w:rPr>
                <w:rFonts w:ascii="Times New Roman"/>
                <w:sz w:val="18"/>
              </w:rPr>
              <w:t>2026 -</w:t>
            </w:r>
            <w:r>
              <w:rPr>
                <w:rFonts w:ascii="Times New Roman"/>
                <w:spacing w:val="-2"/>
                <w:sz w:val="18"/>
              </w:rPr>
              <w:t xml:space="preserve"> </w:t>
            </w:r>
            <w:r>
              <w:rPr>
                <w:rFonts w:ascii="Times New Roman"/>
                <w:spacing w:val="-4"/>
                <w:sz w:val="18"/>
              </w:rPr>
              <w:t>2029</w:t>
            </w:r>
          </w:p>
        </w:tc>
        <w:tc>
          <w:tcPr>
            <w:tcW w:w="1106" w:type="dxa"/>
            <w:tcBorders>
              <w:bottom w:val="single" w:sz="4" w:space="0" w:color="000000"/>
            </w:tcBorders>
          </w:tcPr>
          <w:p w14:paraId="505109F0" w14:textId="77777777" w:rsidR="008A19C8" w:rsidRDefault="00150A7C">
            <w:pPr>
              <w:pStyle w:val="TableParagraph"/>
              <w:spacing w:before="38"/>
              <w:ind w:right="288"/>
              <w:rPr>
                <w:rFonts w:ascii="Times New Roman"/>
                <w:sz w:val="18"/>
              </w:rPr>
            </w:pPr>
            <w:r>
              <w:rPr>
                <w:rFonts w:ascii="Times New Roman"/>
                <w:spacing w:val="-4"/>
                <w:sz w:val="18"/>
              </w:rPr>
              <w:t>24.7</w:t>
            </w:r>
          </w:p>
        </w:tc>
        <w:tc>
          <w:tcPr>
            <w:tcW w:w="1076" w:type="dxa"/>
            <w:tcBorders>
              <w:bottom w:val="single" w:sz="4" w:space="0" w:color="000000"/>
            </w:tcBorders>
          </w:tcPr>
          <w:p w14:paraId="505109F1" w14:textId="77777777" w:rsidR="008A19C8" w:rsidRDefault="00150A7C">
            <w:pPr>
              <w:pStyle w:val="TableParagraph"/>
              <w:spacing w:before="38"/>
              <w:ind w:left="127" w:right="121"/>
              <w:jc w:val="center"/>
              <w:rPr>
                <w:rFonts w:ascii="Times New Roman"/>
                <w:sz w:val="18"/>
              </w:rPr>
            </w:pPr>
            <w:r>
              <w:rPr>
                <w:rFonts w:ascii="Times New Roman"/>
                <w:spacing w:val="-4"/>
                <w:sz w:val="18"/>
              </w:rPr>
              <w:t>24.7</w:t>
            </w:r>
          </w:p>
        </w:tc>
        <w:tc>
          <w:tcPr>
            <w:tcW w:w="1207" w:type="dxa"/>
            <w:tcBorders>
              <w:bottom w:val="single" w:sz="4" w:space="0" w:color="000000"/>
            </w:tcBorders>
          </w:tcPr>
          <w:p w14:paraId="505109F2" w14:textId="77777777" w:rsidR="008A19C8" w:rsidRDefault="00150A7C">
            <w:pPr>
              <w:pStyle w:val="TableParagraph"/>
              <w:spacing w:before="38"/>
              <w:ind w:left="128" w:right="242"/>
              <w:jc w:val="center"/>
              <w:rPr>
                <w:rFonts w:ascii="Times New Roman"/>
                <w:sz w:val="18"/>
              </w:rPr>
            </w:pPr>
            <w:r>
              <w:rPr>
                <w:rFonts w:ascii="Times New Roman"/>
                <w:spacing w:val="-4"/>
                <w:sz w:val="18"/>
              </w:rPr>
              <w:t>10.4</w:t>
            </w:r>
          </w:p>
        </w:tc>
        <w:tc>
          <w:tcPr>
            <w:tcW w:w="1048" w:type="dxa"/>
            <w:tcBorders>
              <w:bottom w:val="single" w:sz="4" w:space="0" w:color="000000"/>
              <w:right w:val="single" w:sz="4" w:space="0" w:color="000000"/>
            </w:tcBorders>
          </w:tcPr>
          <w:p w14:paraId="505109F3" w14:textId="77777777" w:rsidR="008A19C8" w:rsidRDefault="00150A7C">
            <w:pPr>
              <w:pStyle w:val="TableParagraph"/>
              <w:spacing w:before="38"/>
              <w:ind w:left="336" w:right="457"/>
              <w:jc w:val="center"/>
              <w:rPr>
                <w:rFonts w:ascii="Times New Roman"/>
                <w:sz w:val="18"/>
              </w:rPr>
            </w:pPr>
            <w:r>
              <w:rPr>
                <w:rFonts w:ascii="Times New Roman"/>
                <w:spacing w:val="-5"/>
                <w:sz w:val="18"/>
              </w:rPr>
              <w:t>2.9</w:t>
            </w:r>
          </w:p>
        </w:tc>
        <w:tc>
          <w:tcPr>
            <w:tcW w:w="971" w:type="dxa"/>
            <w:tcBorders>
              <w:left w:val="single" w:sz="4" w:space="0" w:color="000000"/>
              <w:bottom w:val="single" w:sz="4" w:space="0" w:color="000000"/>
            </w:tcBorders>
          </w:tcPr>
          <w:p w14:paraId="505109F4" w14:textId="77777777" w:rsidR="008A19C8" w:rsidRDefault="00150A7C">
            <w:pPr>
              <w:pStyle w:val="TableParagraph"/>
              <w:spacing w:before="38"/>
              <w:ind w:left="287"/>
              <w:jc w:val="left"/>
              <w:rPr>
                <w:rFonts w:ascii="Times New Roman"/>
                <w:sz w:val="18"/>
              </w:rPr>
            </w:pPr>
            <w:r>
              <w:rPr>
                <w:rFonts w:ascii="Times New Roman"/>
                <w:spacing w:val="-4"/>
                <w:sz w:val="18"/>
              </w:rPr>
              <w:t>62.7</w:t>
            </w:r>
          </w:p>
        </w:tc>
        <w:tc>
          <w:tcPr>
            <w:tcW w:w="1248" w:type="dxa"/>
            <w:tcBorders>
              <w:bottom w:val="single" w:sz="4" w:space="0" w:color="000000"/>
            </w:tcBorders>
          </w:tcPr>
          <w:p w14:paraId="505109F5" w14:textId="77777777" w:rsidR="008A19C8" w:rsidRDefault="00150A7C">
            <w:pPr>
              <w:pStyle w:val="TableParagraph"/>
              <w:spacing w:before="38"/>
              <w:ind w:left="432" w:right="474"/>
              <w:jc w:val="center"/>
              <w:rPr>
                <w:rFonts w:ascii="Times New Roman"/>
                <w:sz w:val="18"/>
              </w:rPr>
            </w:pPr>
            <w:r>
              <w:rPr>
                <w:rFonts w:ascii="Times New Roman"/>
                <w:spacing w:val="-4"/>
                <w:sz w:val="18"/>
              </w:rPr>
              <w:t>70.0</w:t>
            </w:r>
          </w:p>
        </w:tc>
        <w:tc>
          <w:tcPr>
            <w:tcW w:w="1558" w:type="dxa"/>
            <w:tcBorders>
              <w:bottom w:val="single" w:sz="4" w:space="0" w:color="000000"/>
            </w:tcBorders>
          </w:tcPr>
          <w:p w14:paraId="505109F6" w14:textId="77777777" w:rsidR="008A19C8" w:rsidRDefault="00150A7C">
            <w:pPr>
              <w:pStyle w:val="TableParagraph"/>
              <w:spacing w:before="38"/>
              <w:ind w:right="526"/>
              <w:rPr>
                <w:rFonts w:ascii="Times New Roman"/>
                <w:sz w:val="18"/>
              </w:rPr>
            </w:pPr>
            <w:r>
              <w:rPr>
                <w:rFonts w:ascii="Times New Roman"/>
                <w:spacing w:val="-2"/>
                <w:sz w:val="18"/>
              </w:rPr>
              <w:t>89.6%</w:t>
            </w:r>
          </w:p>
        </w:tc>
      </w:tr>
    </w:tbl>
    <w:p w14:paraId="505109F8" w14:textId="77777777" w:rsidR="008A19C8" w:rsidRDefault="00150A7C">
      <w:pPr>
        <w:spacing w:before="7"/>
        <w:ind w:left="1161"/>
        <w:rPr>
          <w:sz w:val="18"/>
        </w:rPr>
      </w:pPr>
      <w:r>
        <w:rPr>
          <w:sz w:val="18"/>
        </w:rPr>
        <w:t>Source:</w:t>
      </w:r>
      <w:r>
        <w:rPr>
          <w:spacing w:val="-3"/>
          <w:sz w:val="18"/>
        </w:rPr>
        <w:t xml:space="preserve"> </w:t>
      </w:r>
      <w:r>
        <w:rPr>
          <w:spacing w:val="-2"/>
          <w:sz w:val="18"/>
        </w:rPr>
        <w:t>Management</w:t>
      </w:r>
    </w:p>
    <w:p w14:paraId="505109F9" w14:textId="77777777" w:rsidR="008A19C8" w:rsidRDefault="008A19C8">
      <w:pPr>
        <w:pStyle w:val="BodyText"/>
        <w:spacing w:before="11"/>
        <w:rPr>
          <w:sz w:val="17"/>
        </w:rPr>
      </w:pPr>
    </w:p>
    <w:p w14:paraId="505109FA" w14:textId="77777777" w:rsidR="008A19C8" w:rsidRDefault="00150A7C">
      <w:pPr>
        <w:pStyle w:val="ListParagraph"/>
        <w:numPr>
          <w:ilvl w:val="0"/>
          <w:numId w:val="6"/>
        </w:numPr>
        <w:tabs>
          <w:tab w:val="left" w:pos="1522"/>
        </w:tabs>
        <w:ind w:hanging="361"/>
        <w:rPr>
          <w:sz w:val="18"/>
        </w:rPr>
      </w:pPr>
      <w:bookmarkStart w:id="2" w:name="_Ref120606787"/>
      <w:r>
        <w:rPr>
          <w:sz w:val="18"/>
        </w:rPr>
        <w:t>Year</w:t>
      </w:r>
      <w:r>
        <w:rPr>
          <w:spacing w:val="-2"/>
          <w:sz w:val="18"/>
        </w:rPr>
        <w:t xml:space="preserve"> </w:t>
      </w:r>
      <w:r>
        <w:rPr>
          <w:sz w:val="18"/>
        </w:rPr>
        <w:t>to</w:t>
      </w:r>
      <w:r>
        <w:rPr>
          <w:spacing w:val="-1"/>
          <w:sz w:val="18"/>
        </w:rPr>
        <w:t xml:space="preserve"> </w:t>
      </w:r>
      <w:r>
        <w:rPr>
          <w:sz w:val="18"/>
        </w:rPr>
        <w:t>date</w:t>
      </w:r>
      <w:r>
        <w:rPr>
          <w:spacing w:val="-2"/>
          <w:sz w:val="18"/>
        </w:rPr>
        <w:t xml:space="preserve"> </w:t>
      </w:r>
      <w:r>
        <w:rPr>
          <w:sz w:val="18"/>
        </w:rPr>
        <w:t>occupancy</w:t>
      </w:r>
      <w:r>
        <w:rPr>
          <w:spacing w:val="-1"/>
          <w:sz w:val="18"/>
        </w:rPr>
        <w:t xml:space="preserve"> </w:t>
      </w:r>
      <w:r>
        <w:rPr>
          <w:sz w:val="18"/>
        </w:rPr>
        <w:t>through</w:t>
      </w:r>
      <w:r>
        <w:rPr>
          <w:spacing w:val="-1"/>
          <w:sz w:val="18"/>
        </w:rPr>
        <w:t xml:space="preserve"> </w:t>
      </w:r>
      <w:r>
        <w:rPr>
          <w:sz w:val="18"/>
        </w:rPr>
        <w:t>July</w:t>
      </w:r>
      <w:r>
        <w:rPr>
          <w:spacing w:val="-3"/>
          <w:sz w:val="18"/>
        </w:rPr>
        <w:t xml:space="preserve"> </w:t>
      </w:r>
      <w:r>
        <w:rPr>
          <w:sz w:val="18"/>
        </w:rPr>
        <w:t>1,</w:t>
      </w:r>
      <w:r>
        <w:rPr>
          <w:spacing w:val="-4"/>
          <w:sz w:val="18"/>
        </w:rPr>
        <w:t xml:space="preserve"> 2022.</w:t>
      </w:r>
      <w:bookmarkEnd w:id="2"/>
    </w:p>
    <w:p w14:paraId="505109FB" w14:textId="77777777" w:rsidR="008A19C8" w:rsidRDefault="00150A7C">
      <w:pPr>
        <w:pStyle w:val="ListParagraph"/>
        <w:numPr>
          <w:ilvl w:val="0"/>
          <w:numId w:val="6"/>
        </w:numPr>
        <w:tabs>
          <w:tab w:val="left" w:pos="1522"/>
        </w:tabs>
        <w:spacing w:before="2" w:line="207" w:lineRule="exact"/>
        <w:ind w:hanging="361"/>
        <w:rPr>
          <w:sz w:val="18"/>
        </w:rPr>
      </w:pPr>
      <w:bookmarkStart w:id="3" w:name="_Ref120606791"/>
      <w:r>
        <w:rPr>
          <w:sz w:val="18"/>
        </w:rPr>
        <w:t>Due</w:t>
      </w:r>
      <w:r>
        <w:rPr>
          <w:spacing w:val="-1"/>
          <w:sz w:val="18"/>
        </w:rPr>
        <w:t xml:space="preserve"> </w:t>
      </w:r>
      <w:r>
        <w:rPr>
          <w:sz w:val="18"/>
        </w:rPr>
        <w:t>to</w:t>
      </w:r>
      <w:r>
        <w:rPr>
          <w:spacing w:val="2"/>
          <w:sz w:val="18"/>
        </w:rPr>
        <w:t xml:space="preserve"> </w:t>
      </w:r>
      <w:r>
        <w:rPr>
          <w:sz w:val="18"/>
        </w:rPr>
        <w:t>COVID constraints Windemere limited</w:t>
      </w:r>
      <w:r>
        <w:rPr>
          <w:spacing w:val="1"/>
          <w:sz w:val="18"/>
        </w:rPr>
        <w:t xml:space="preserve"> </w:t>
      </w:r>
      <w:r>
        <w:rPr>
          <w:sz w:val="18"/>
        </w:rPr>
        <w:t>the number</w:t>
      </w:r>
      <w:r>
        <w:rPr>
          <w:spacing w:val="-2"/>
          <w:sz w:val="18"/>
        </w:rPr>
        <w:t xml:space="preserve"> </w:t>
      </w:r>
      <w:r>
        <w:rPr>
          <w:sz w:val="18"/>
        </w:rPr>
        <w:t>of</w:t>
      </w:r>
      <w:r>
        <w:rPr>
          <w:spacing w:val="-2"/>
          <w:sz w:val="18"/>
        </w:rPr>
        <w:t xml:space="preserve"> </w:t>
      </w:r>
      <w:r>
        <w:rPr>
          <w:sz w:val="18"/>
        </w:rPr>
        <w:t>occupied</w:t>
      </w:r>
      <w:r>
        <w:rPr>
          <w:spacing w:val="1"/>
          <w:sz w:val="18"/>
        </w:rPr>
        <w:t xml:space="preserve"> </w:t>
      </w:r>
      <w:r>
        <w:rPr>
          <w:sz w:val="18"/>
        </w:rPr>
        <w:t>residents,</w:t>
      </w:r>
      <w:r>
        <w:rPr>
          <w:spacing w:val="1"/>
          <w:sz w:val="18"/>
        </w:rPr>
        <w:t xml:space="preserve"> </w:t>
      </w:r>
      <w:r>
        <w:rPr>
          <w:sz w:val="18"/>
        </w:rPr>
        <w:t>decreasing</w:t>
      </w:r>
      <w:r>
        <w:rPr>
          <w:spacing w:val="-1"/>
          <w:sz w:val="18"/>
        </w:rPr>
        <w:t xml:space="preserve"> </w:t>
      </w:r>
      <w:r>
        <w:rPr>
          <w:sz w:val="18"/>
        </w:rPr>
        <w:t>the number of available</w:t>
      </w:r>
      <w:r>
        <w:rPr>
          <w:spacing w:val="-2"/>
          <w:sz w:val="18"/>
        </w:rPr>
        <w:t xml:space="preserve"> </w:t>
      </w:r>
      <w:r>
        <w:rPr>
          <w:sz w:val="18"/>
        </w:rPr>
        <w:t xml:space="preserve">beds </w:t>
      </w:r>
      <w:r>
        <w:rPr>
          <w:spacing w:val="-4"/>
          <w:sz w:val="18"/>
        </w:rPr>
        <w:t>from</w:t>
      </w:r>
      <w:bookmarkEnd w:id="3"/>
    </w:p>
    <w:p w14:paraId="505109FC" w14:textId="77777777" w:rsidR="008A19C8" w:rsidRDefault="00150A7C">
      <w:pPr>
        <w:spacing w:line="206" w:lineRule="exact"/>
        <w:ind w:left="1521"/>
        <w:rPr>
          <w:sz w:val="18"/>
        </w:rPr>
      </w:pPr>
      <w:r>
        <w:rPr>
          <w:sz w:val="18"/>
        </w:rPr>
        <w:t>61.0</w:t>
      </w:r>
      <w:r>
        <w:rPr>
          <w:spacing w:val="-2"/>
          <w:sz w:val="18"/>
        </w:rPr>
        <w:t xml:space="preserve"> </w:t>
      </w:r>
      <w:r>
        <w:rPr>
          <w:sz w:val="18"/>
        </w:rPr>
        <w:t xml:space="preserve">to </w:t>
      </w:r>
      <w:r>
        <w:rPr>
          <w:spacing w:val="-4"/>
          <w:sz w:val="18"/>
        </w:rPr>
        <w:t>39.0</w:t>
      </w:r>
    </w:p>
    <w:p w14:paraId="505109FD" w14:textId="77777777" w:rsidR="008A19C8" w:rsidRDefault="00150A7C">
      <w:pPr>
        <w:pStyle w:val="ListParagraph"/>
        <w:numPr>
          <w:ilvl w:val="0"/>
          <w:numId w:val="6"/>
        </w:numPr>
        <w:tabs>
          <w:tab w:val="left" w:pos="1522"/>
        </w:tabs>
        <w:spacing w:line="207" w:lineRule="exact"/>
        <w:ind w:hanging="361"/>
        <w:rPr>
          <w:sz w:val="18"/>
        </w:rPr>
      </w:pPr>
      <w:bookmarkStart w:id="4" w:name="_Ref120606793"/>
      <w:r>
        <w:rPr>
          <w:sz w:val="18"/>
        </w:rPr>
        <w:t>Prior</w:t>
      </w:r>
      <w:r>
        <w:rPr>
          <w:spacing w:val="-3"/>
          <w:sz w:val="18"/>
        </w:rPr>
        <w:t xml:space="preserve"> </w:t>
      </w:r>
      <w:r>
        <w:rPr>
          <w:sz w:val="18"/>
        </w:rPr>
        <w:t>to</w:t>
      </w:r>
      <w:r>
        <w:rPr>
          <w:spacing w:val="-2"/>
          <w:sz w:val="18"/>
        </w:rPr>
        <w:t xml:space="preserve"> </w:t>
      </w:r>
      <w:r>
        <w:rPr>
          <w:sz w:val="18"/>
        </w:rPr>
        <w:t>COVID</w:t>
      </w:r>
      <w:r>
        <w:rPr>
          <w:spacing w:val="-2"/>
          <w:sz w:val="18"/>
        </w:rPr>
        <w:t xml:space="preserve"> </w:t>
      </w:r>
      <w:r>
        <w:rPr>
          <w:sz w:val="18"/>
        </w:rPr>
        <w:t>Windemere</w:t>
      </w:r>
      <w:r>
        <w:rPr>
          <w:spacing w:val="-4"/>
          <w:sz w:val="18"/>
        </w:rPr>
        <w:t xml:space="preserve"> </w:t>
      </w:r>
      <w:r>
        <w:rPr>
          <w:sz w:val="18"/>
        </w:rPr>
        <w:t>average</w:t>
      </w:r>
      <w:r>
        <w:rPr>
          <w:spacing w:val="-3"/>
          <w:sz w:val="18"/>
        </w:rPr>
        <w:t xml:space="preserve"> </w:t>
      </w:r>
      <w:r>
        <w:rPr>
          <w:sz w:val="18"/>
        </w:rPr>
        <w:t>annual</w:t>
      </w:r>
      <w:r>
        <w:rPr>
          <w:spacing w:val="-4"/>
          <w:sz w:val="18"/>
        </w:rPr>
        <w:t xml:space="preserve"> </w:t>
      </w:r>
      <w:r>
        <w:rPr>
          <w:sz w:val="18"/>
        </w:rPr>
        <w:t>occupancy</w:t>
      </w:r>
      <w:r>
        <w:rPr>
          <w:spacing w:val="-1"/>
          <w:sz w:val="18"/>
        </w:rPr>
        <w:t xml:space="preserve"> </w:t>
      </w:r>
      <w:r>
        <w:rPr>
          <w:sz w:val="18"/>
        </w:rPr>
        <w:t>was</w:t>
      </w:r>
      <w:r>
        <w:rPr>
          <w:spacing w:val="-3"/>
          <w:sz w:val="18"/>
        </w:rPr>
        <w:t xml:space="preserve"> </w:t>
      </w:r>
      <w:r>
        <w:rPr>
          <w:sz w:val="18"/>
        </w:rPr>
        <w:t>96.7%,</w:t>
      </w:r>
      <w:r>
        <w:rPr>
          <w:spacing w:val="-2"/>
          <w:sz w:val="18"/>
        </w:rPr>
        <w:t xml:space="preserve"> </w:t>
      </w:r>
      <w:r>
        <w:rPr>
          <w:sz w:val="18"/>
        </w:rPr>
        <w:t>or</w:t>
      </w:r>
      <w:r>
        <w:rPr>
          <w:spacing w:val="-4"/>
          <w:sz w:val="18"/>
        </w:rPr>
        <w:t xml:space="preserve"> </w:t>
      </w:r>
      <w:r>
        <w:rPr>
          <w:sz w:val="18"/>
        </w:rPr>
        <w:t>59.0</w:t>
      </w:r>
      <w:r>
        <w:rPr>
          <w:spacing w:val="-4"/>
          <w:sz w:val="18"/>
        </w:rPr>
        <w:t xml:space="preserve"> </w:t>
      </w:r>
      <w:r>
        <w:rPr>
          <w:sz w:val="18"/>
        </w:rPr>
        <w:t>occupied</w:t>
      </w:r>
      <w:r>
        <w:rPr>
          <w:spacing w:val="-1"/>
          <w:sz w:val="18"/>
        </w:rPr>
        <w:t xml:space="preserve"> </w:t>
      </w:r>
      <w:r>
        <w:rPr>
          <w:sz w:val="18"/>
        </w:rPr>
        <w:t>beds</w:t>
      </w:r>
      <w:r>
        <w:rPr>
          <w:spacing w:val="-5"/>
          <w:sz w:val="18"/>
        </w:rPr>
        <w:t xml:space="preserve"> </w:t>
      </w:r>
      <w:r>
        <w:rPr>
          <w:sz w:val="18"/>
        </w:rPr>
        <w:t>of</w:t>
      </w:r>
      <w:r>
        <w:rPr>
          <w:spacing w:val="-2"/>
          <w:sz w:val="18"/>
        </w:rPr>
        <w:t xml:space="preserve"> </w:t>
      </w:r>
      <w:r>
        <w:rPr>
          <w:sz w:val="18"/>
        </w:rPr>
        <w:t>the</w:t>
      </w:r>
      <w:r>
        <w:rPr>
          <w:spacing w:val="4"/>
          <w:sz w:val="18"/>
        </w:rPr>
        <w:t xml:space="preserve"> </w:t>
      </w:r>
      <w:r>
        <w:rPr>
          <w:sz w:val="18"/>
        </w:rPr>
        <w:t>licensed</w:t>
      </w:r>
      <w:r>
        <w:rPr>
          <w:spacing w:val="-2"/>
          <w:sz w:val="18"/>
        </w:rPr>
        <w:t xml:space="preserve"> </w:t>
      </w:r>
      <w:r>
        <w:rPr>
          <w:sz w:val="18"/>
        </w:rPr>
        <w:t>61.0</w:t>
      </w:r>
      <w:r>
        <w:rPr>
          <w:spacing w:val="-1"/>
          <w:sz w:val="18"/>
        </w:rPr>
        <w:t xml:space="preserve"> </w:t>
      </w:r>
      <w:r>
        <w:rPr>
          <w:sz w:val="18"/>
        </w:rPr>
        <w:t>available</w:t>
      </w:r>
      <w:r>
        <w:rPr>
          <w:spacing w:val="-5"/>
          <w:sz w:val="18"/>
        </w:rPr>
        <w:t xml:space="preserve"> </w:t>
      </w:r>
      <w:r>
        <w:rPr>
          <w:spacing w:val="-2"/>
          <w:sz w:val="18"/>
        </w:rPr>
        <w:t>beds.</w:t>
      </w:r>
      <w:bookmarkEnd w:id="4"/>
    </w:p>
    <w:p w14:paraId="505109FE" w14:textId="77777777" w:rsidR="008A19C8" w:rsidRDefault="00150A7C">
      <w:pPr>
        <w:pStyle w:val="ListParagraph"/>
        <w:numPr>
          <w:ilvl w:val="0"/>
          <w:numId w:val="6"/>
        </w:numPr>
        <w:tabs>
          <w:tab w:val="left" w:pos="1522"/>
        </w:tabs>
        <w:ind w:hanging="361"/>
        <w:rPr>
          <w:sz w:val="18"/>
        </w:rPr>
      </w:pPr>
      <w:bookmarkStart w:id="5" w:name="_Ref120606736"/>
      <w:r>
        <w:rPr>
          <w:sz w:val="18"/>
        </w:rPr>
        <w:t>As</w:t>
      </w:r>
      <w:r>
        <w:rPr>
          <w:spacing w:val="-3"/>
          <w:sz w:val="18"/>
        </w:rPr>
        <w:t xml:space="preserve"> </w:t>
      </w:r>
      <w:r>
        <w:rPr>
          <w:sz w:val="18"/>
        </w:rPr>
        <w:t>of</w:t>
      </w:r>
      <w:r>
        <w:rPr>
          <w:spacing w:val="-1"/>
          <w:sz w:val="18"/>
        </w:rPr>
        <w:t xml:space="preserve"> </w:t>
      </w:r>
      <w:r>
        <w:rPr>
          <w:sz w:val="18"/>
        </w:rPr>
        <w:t>September</w:t>
      </w:r>
      <w:r>
        <w:rPr>
          <w:spacing w:val="-3"/>
          <w:sz w:val="18"/>
        </w:rPr>
        <w:t xml:space="preserve"> </w:t>
      </w:r>
      <w:r>
        <w:rPr>
          <w:sz w:val="18"/>
        </w:rPr>
        <w:t>1,</w:t>
      </w:r>
      <w:r>
        <w:rPr>
          <w:spacing w:val="-3"/>
          <w:sz w:val="18"/>
        </w:rPr>
        <w:t xml:space="preserve"> </w:t>
      </w:r>
      <w:proofErr w:type="gramStart"/>
      <w:r>
        <w:rPr>
          <w:sz w:val="18"/>
        </w:rPr>
        <w:t>2022</w:t>
      </w:r>
      <w:proofErr w:type="gramEnd"/>
      <w:r>
        <w:rPr>
          <w:spacing w:val="-2"/>
          <w:sz w:val="18"/>
        </w:rPr>
        <w:t xml:space="preserve"> </w:t>
      </w:r>
      <w:r>
        <w:rPr>
          <w:sz w:val="18"/>
        </w:rPr>
        <w:t>there</w:t>
      </w:r>
      <w:r>
        <w:rPr>
          <w:spacing w:val="-3"/>
          <w:sz w:val="18"/>
        </w:rPr>
        <w:t xml:space="preserve"> </w:t>
      </w:r>
      <w:r>
        <w:rPr>
          <w:sz w:val="18"/>
        </w:rPr>
        <w:t>is</w:t>
      </w:r>
      <w:r>
        <w:rPr>
          <w:spacing w:val="-3"/>
          <w:sz w:val="18"/>
        </w:rPr>
        <w:t xml:space="preserve"> </w:t>
      </w:r>
      <w:r>
        <w:rPr>
          <w:sz w:val="18"/>
        </w:rPr>
        <w:t>currently</w:t>
      </w:r>
      <w:r>
        <w:rPr>
          <w:spacing w:val="-2"/>
          <w:sz w:val="18"/>
        </w:rPr>
        <w:t xml:space="preserve"> </w:t>
      </w:r>
      <w:r>
        <w:rPr>
          <w:sz w:val="18"/>
        </w:rPr>
        <w:t>an fifteen-person</w:t>
      </w:r>
      <w:r>
        <w:rPr>
          <w:spacing w:val="-2"/>
          <w:sz w:val="18"/>
        </w:rPr>
        <w:t xml:space="preserve"> </w:t>
      </w:r>
      <w:r>
        <w:rPr>
          <w:sz w:val="18"/>
        </w:rPr>
        <w:t>waitlist</w:t>
      </w:r>
      <w:r>
        <w:rPr>
          <w:spacing w:val="-1"/>
          <w:sz w:val="18"/>
        </w:rPr>
        <w:t xml:space="preserve"> </w:t>
      </w:r>
      <w:r>
        <w:rPr>
          <w:sz w:val="18"/>
        </w:rPr>
        <w:t>for</w:t>
      </w:r>
      <w:r>
        <w:rPr>
          <w:spacing w:val="-2"/>
          <w:sz w:val="18"/>
        </w:rPr>
        <w:t xml:space="preserve"> Windemere.</w:t>
      </w:r>
      <w:bookmarkEnd w:id="5"/>
    </w:p>
    <w:p w14:paraId="505109FF" w14:textId="77777777" w:rsidR="008A19C8" w:rsidRDefault="00150A7C">
      <w:pPr>
        <w:pStyle w:val="ListParagraph"/>
        <w:numPr>
          <w:ilvl w:val="0"/>
          <w:numId w:val="6"/>
        </w:numPr>
        <w:tabs>
          <w:tab w:val="left" w:pos="1522"/>
        </w:tabs>
        <w:spacing w:before="1"/>
        <w:ind w:hanging="361"/>
        <w:rPr>
          <w:sz w:val="18"/>
        </w:rPr>
      </w:pPr>
      <w:bookmarkStart w:id="6" w:name="_Ref120606660"/>
      <w:r>
        <w:rPr>
          <w:sz w:val="18"/>
        </w:rPr>
        <w:t>Historical</w:t>
      </w:r>
      <w:r>
        <w:rPr>
          <w:spacing w:val="-6"/>
          <w:sz w:val="18"/>
        </w:rPr>
        <w:t xml:space="preserve"> </w:t>
      </w:r>
      <w:r>
        <w:rPr>
          <w:sz w:val="18"/>
        </w:rPr>
        <w:t>utilization</w:t>
      </w:r>
      <w:r>
        <w:rPr>
          <w:spacing w:val="-6"/>
          <w:sz w:val="18"/>
        </w:rPr>
        <w:t xml:space="preserve"> </w:t>
      </w:r>
      <w:r>
        <w:rPr>
          <w:sz w:val="18"/>
        </w:rPr>
        <w:t>is</w:t>
      </w:r>
      <w:r>
        <w:rPr>
          <w:spacing w:val="-2"/>
          <w:sz w:val="18"/>
        </w:rPr>
        <w:t xml:space="preserve"> </w:t>
      </w:r>
      <w:r>
        <w:rPr>
          <w:sz w:val="18"/>
        </w:rPr>
        <w:t>for</w:t>
      </w:r>
      <w:r>
        <w:rPr>
          <w:spacing w:val="-7"/>
          <w:sz w:val="18"/>
        </w:rPr>
        <w:t xml:space="preserve"> </w:t>
      </w:r>
      <w:r>
        <w:rPr>
          <w:spacing w:val="-2"/>
          <w:sz w:val="18"/>
        </w:rPr>
        <w:t>Windemere.</w:t>
      </w:r>
      <w:bookmarkEnd w:id="6"/>
    </w:p>
    <w:p w14:paraId="50510A00" w14:textId="77777777" w:rsidR="008A19C8" w:rsidRDefault="008A19C8">
      <w:pPr>
        <w:rPr>
          <w:sz w:val="18"/>
        </w:rPr>
        <w:sectPr w:rsidR="008A19C8">
          <w:pgSz w:w="12240" w:h="15840"/>
          <w:pgMar w:top="960" w:right="0" w:bottom="1280" w:left="260" w:header="730" w:footer="1084" w:gutter="0"/>
          <w:cols w:space="720"/>
        </w:sectPr>
      </w:pPr>
    </w:p>
    <w:p w14:paraId="50510A01" w14:textId="77777777" w:rsidR="008A19C8" w:rsidRDefault="008A19C8">
      <w:pPr>
        <w:pStyle w:val="BodyText"/>
        <w:spacing w:before="4"/>
        <w:rPr>
          <w:sz w:val="20"/>
        </w:rPr>
      </w:pPr>
    </w:p>
    <w:p w14:paraId="50510A02" w14:textId="77777777" w:rsidR="008A19C8" w:rsidRDefault="00150A7C">
      <w:pPr>
        <w:pStyle w:val="BodyText"/>
        <w:spacing w:before="91"/>
        <w:ind w:left="1161" w:right="935"/>
      </w:pPr>
      <w:r>
        <w:t>The</w:t>
      </w:r>
      <w:r>
        <w:rPr>
          <w:spacing w:val="-16"/>
        </w:rPr>
        <w:t xml:space="preserve"> </w:t>
      </w:r>
      <w:r>
        <w:t>following</w:t>
      </w:r>
      <w:r>
        <w:rPr>
          <w:spacing w:val="-14"/>
        </w:rPr>
        <w:t xml:space="preserve"> </w:t>
      </w:r>
      <w:r>
        <w:t>table</w:t>
      </w:r>
      <w:r>
        <w:rPr>
          <w:spacing w:val="-14"/>
        </w:rPr>
        <w:t xml:space="preserve"> </w:t>
      </w:r>
      <w:r>
        <w:t>summarizes</w:t>
      </w:r>
      <w:r>
        <w:rPr>
          <w:spacing w:val="-13"/>
        </w:rPr>
        <w:t xml:space="preserve"> </w:t>
      </w:r>
      <w:r>
        <w:t>the</w:t>
      </w:r>
      <w:r>
        <w:rPr>
          <w:spacing w:val="-14"/>
        </w:rPr>
        <w:t xml:space="preserve"> </w:t>
      </w:r>
      <w:r>
        <w:t>assumed</w:t>
      </w:r>
      <w:r>
        <w:rPr>
          <w:spacing w:val="-14"/>
        </w:rPr>
        <w:t xml:space="preserve"> </w:t>
      </w:r>
      <w:r>
        <w:t>occupancy</w:t>
      </w:r>
      <w:r>
        <w:rPr>
          <w:spacing w:val="-14"/>
        </w:rPr>
        <w:t xml:space="preserve"> </w:t>
      </w:r>
      <w:r>
        <w:t>and</w:t>
      </w:r>
      <w:r>
        <w:rPr>
          <w:spacing w:val="-13"/>
        </w:rPr>
        <w:t xml:space="preserve"> </w:t>
      </w:r>
      <w:r>
        <w:t>payor</w:t>
      </w:r>
      <w:r>
        <w:rPr>
          <w:spacing w:val="-14"/>
        </w:rPr>
        <w:t xml:space="preserve"> </w:t>
      </w:r>
      <w:r>
        <w:t>mix</w:t>
      </w:r>
      <w:r>
        <w:rPr>
          <w:spacing w:val="-15"/>
        </w:rPr>
        <w:t xml:space="preserve"> </w:t>
      </w:r>
      <w:r>
        <w:t>for</w:t>
      </w:r>
      <w:r>
        <w:rPr>
          <w:spacing w:val="-14"/>
        </w:rPr>
        <w:t xml:space="preserve"> </w:t>
      </w:r>
      <w:r>
        <w:t>the</w:t>
      </w:r>
      <w:r>
        <w:rPr>
          <w:spacing w:val="-14"/>
        </w:rPr>
        <w:t xml:space="preserve"> </w:t>
      </w:r>
      <w:r>
        <w:t>Project</w:t>
      </w:r>
      <w:r>
        <w:rPr>
          <w:spacing w:val="-14"/>
        </w:rPr>
        <w:t xml:space="preserve"> </w:t>
      </w:r>
      <w:r>
        <w:t>beginning</w:t>
      </w:r>
      <w:r>
        <w:rPr>
          <w:spacing w:val="-15"/>
        </w:rPr>
        <w:t xml:space="preserve"> </w:t>
      </w:r>
      <w:r>
        <w:t>in</w:t>
      </w:r>
      <w:r>
        <w:rPr>
          <w:spacing w:val="-13"/>
        </w:rPr>
        <w:t xml:space="preserve"> </w:t>
      </w:r>
      <w:r>
        <w:t xml:space="preserve">November </w:t>
      </w:r>
      <w:r>
        <w:rPr>
          <w:spacing w:val="-2"/>
        </w:rPr>
        <w:t>2024.</w:t>
      </w:r>
    </w:p>
    <w:p w14:paraId="50510A03" w14:textId="2140F91C" w:rsidR="008A19C8" w:rsidRDefault="00A245D6" w:rsidP="00A245D6">
      <w:pPr>
        <w:pStyle w:val="BodyText"/>
        <w:jc w:val="center"/>
        <w:rPr>
          <w:sz w:val="21"/>
        </w:rPr>
      </w:pPr>
      <w:r>
        <w:rPr>
          <w:b/>
          <w:sz w:val="24"/>
        </w:rPr>
        <w:t>Monthly</w:t>
      </w:r>
      <w:r>
        <w:rPr>
          <w:b/>
          <w:spacing w:val="-3"/>
          <w:sz w:val="24"/>
        </w:rPr>
        <w:t xml:space="preserve"> </w:t>
      </w:r>
      <w:r>
        <w:rPr>
          <w:b/>
          <w:sz w:val="24"/>
        </w:rPr>
        <w:t>Fill</w:t>
      </w:r>
      <w:r>
        <w:rPr>
          <w:b/>
          <w:spacing w:val="-3"/>
          <w:sz w:val="24"/>
        </w:rPr>
        <w:t xml:space="preserve"> </w:t>
      </w:r>
      <w:r>
        <w:rPr>
          <w:b/>
          <w:sz w:val="24"/>
        </w:rPr>
        <w:t>In–</w:t>
      </w:r>
      <w:r>
        <w:rPr>
          <w:b/>
          <w:spacing w:val="-2"/>
          <w:sz w:val="24"/>
        </w:rPr>
        <w:t>Project</w:t>
      </w:r>
    </w:p>
    <w:tbl>
      <w:tblPr>
        <w:tblW w:w="0" w:type="auto"/>
        <w:tblInd w:w="1084" w:type="dxa"/>
        <w:tblLayout w:type="fixed"/>
        <w:tblCellMar>
          <w:left w:w="0" w:type="dxa"/>
          <w:right w:w="0" w:type="dxa"/>
        </w:tblCellMar>
        <w:tblLook w:val="01E0" w:firstRow="1" w:lastRow="1" w:firstColumn="1" w:lastColumn="1" w:noHBand="0" w:noVBand="0"/>
      </w:tblPr>
      <w:tblGrid>
        <w:gridCol w:w="1668"/>
        <w:gridCol w:w="1135"/>
        <w:gridCol w:w="1077"/>
        <w:gridCol w:w="1166"/>
        <w:gridCol w:w="1003"/>
        <w:gridCol w:w="1260"/>
        <w:gridCol w:w="1110"/>
        <w:gridCol w:w="1321"/>
      </w:tblGrid>
      <w:tr w:rsidR="008A19C8" w14:paraId="50510A0F" w14:textId="77777777" w:rsidTr="00283FFC">
        <w:trPr>
          <w:cantSplit/>
          <w:trHeight w:val="321"/>
          <w:tblHeader/>
        </w:trPr>
        <w:tc>
          <w:tcPr>
            <w:tcW w:w="6049" w:type="dxa"/>
            <w:gridSpan w:val="5"/>
            <w:tcBorders>
              <w:top w:val="single" w:sz="12" w:space="0" w:color="000000"/>
              <w:right w:val="single" w:sz="2" w:space="0" w:color="000000"/>
            </w:tcBorders>
          </w:tcPr>
          <w:p w14:paraId="50510A09" w14:textId="77777777" w:rsidR="008A19C8" w:rsidRDefault="00150A7C">
            <w:pPr>
              <w:pStyle w:val="TableParagraph"/>
              <w:spacing w:before="2"/>
              <w:ind w:left="2954"/>
              <w:jc w:val="left"/>
              <w:rPr>
                <w:rFonts w:ascii="Times New Roman"/>
                <w:b/>
                <w:sz w:val="20"/>
              </w:rPr>
            </w:pPr>
            <w:r>
              <w:rPr>
                <w:rFonts w:ascii="Times New Roman"/>
                <w:b/>
                <w:sz w:val="20"/>
                <w:u w:val="single"/>
              </w:rPr>
              <w:t>Average</w:t>
            </w:r>
            <w:r>
              <w:rPr>
                <w:rFonts w:ascii="Times New Roman"/>
                <w:b/>
                <w:spacing w:val="-7"/>
                <w:sz w:val="20"/>
                <w:u w:val="single"/>
              </w:rPr>
              <w:t xml:space="preserve"> </w:t>
            </w:r>
            <w:r>
              <w:rPr>
                <w:rFonts w:ascii="Times New Roman"/>
                <w:b/>
                <w:sz w:val="20"/>
                <w:u w:val="single"/>
              </w:rPr>
              <w:t>Occupied</w:t>
            </w:r>
            <w:r>
              <w:rPr>
                <w:rFonts w:ascii="Times New Roman"/>
                <w:b/>
                <w:spacing w:val="-8"/>
                <w:sz w:val="20"/>
                <w:u w:val="single"/>
              </w:rPr>
              <w:t xml:space="preserve"> </w:t>
            </w:r>
            <w:r>
              <w:rPr>
                <w:rFonts w:ascii="Times New Roman"/>
                <w:b/>
                <w:spacing w:val="-4"/>
                <w:sz w:val="20"/>
                <w:u w:val="single"/>
              </w:rPr>
              <w:t>Beds</w:t>
            </w:r>
          </w:p>
        </w:tc>
        <w:tc>
          <w:tcPr>
            <w:tcW w:w="1260" w:type="dxa"/>
            <w:tcBorders>
              <w:top w:val="single" w:sz="12" w:space="0" w:color="000000"/>
              <w:left w:val="single" w:sz="2" w:space="0" w:color="000000"/>
            </w:tcBorders>
          </w:tcPr>
          <w:p w14:paraId="50510A0A" w14:textId="77777777" w:rsidR="008A19C8" w:rsidRDefault="008A19C8">
            <w:pPr>
              <w:pStyle w:val="TableParagraph"/>
              <w:spacing w:before="0"/>
              <w:jc w:val="left"/>
              <w:rPr>
                <w:rFonts w:ascii="Times New Roman"/>
                <w:sz w:val="18"/>
              </w:rPr>
            </w:pPr>
          </w:p>
        </w:tc>
        <w:tc>
          <w:tcPr>
            <w:tcW w:w="1110" w:type="dxa"/>
            <w:tcBorders>
              <w:top w:val="single" w:sz="12" w:space="0" w:color="000000"/>
            </w:tcBorders>
          </w:tcPr>
          <w:p w14:paraId="50510A0B" w14:textId="77777777" w:rsidR="008A19C8" w:rsidRDefault="00150A7C">
            <w:pPr>
              <w:pStyle w:val="TableParagraph"/>
              <w:spacing w:before="163"/>
              <w:ind w:left="166" w:right="207"/>
              <w:jc w:val="center"/>
              <w:rPr>
                <w:rFonts w:ascii="Times New Roman"/>
                <w:b/>
                <w:sz w:val="20"/>
              </w:rPr>
            </w:pPr>
            <w:r>
              <w:rPr>
                <w:rFonts w:ascii="Times New Roman"/>
                <w:b/>
                <w:spacing w:val="-2"/>
                <w:sz w:val="20"/>
              </w:rPr>
              <w:t>Average</w:t>
            </w:r>
          </w:p>
          <w:p w14:paraId="50510A0C" w14:textId="77777777" w:rsidR="008A19C8" w:rsidRDefault="00150A7C">
            <w:pPr>
              <w:pStyle w:val="TableParagraph"/>
              <w:spacing w:before="9" w:line="240" w:lineRule="atLeast"/>
              <w:ind w:left="129" w:right="167" w:firstLine="1"/>
              <w:jc w:val="center"/>
              <w:rPr>
                <w:rFonts w:ascii="Times New Roman"/>
                <w:b/>
                <w:sz w:val="20"/>
              </w:rPr>
            </w:pPr>
            <w:r>
              <w:rPr>
                <w:rFonts w:ascii="Times New Roman"/>
                <w:b/>
                <w:spacing w:val="-4"/>
                <w:sz w:val="20"/>
              </w:rPr>
              <w:t xml:space="preserve">Beds </w:t>
            </w:r>
            <w:r>
              <w:rPr>
                <w:rFonts w:ascii="Times New Roman"/>
                <w:b/>
                <w:spacing w:val="-2"/>
                <w:sz w:val="20"/>
              </w:rPr>
              <w:t>Available</w:t>
            </w:r>
          </w:p>
        </w:tc>
        <w:tc>
          <w:tcPr>
            <w:tcW w:w="1321" w:type="dxa"/>
            <w:tcBorders>
              <w:top w:val="single" w:sz="12" w:space="0" w:color="000000"/>
            </w:tcBorders>
          </w:tcPr>
          <w:p w14:paraId="50510A0D" w14:textId="77777777" w:rsidR="008A19C8" w:rsidRDefault="00150A7C">
            <w:pPr>
              <w:pStyle w:val="TableParagraph"/>
              <w:spacing w:before="163"/>
              <w:ind w:left="162" w:right="202"/>
              <w:jc w:val="center"/>
              <w:rPr>
                <w:rFonts w:ascii="Times New Roman"/>
                <w:b/>
                <w:sz w:val="20"/>
              </w:rPr>
            </w:pPr>
            <w:r>
              <w:rPr>
                <w:rFonts w:ascii="Times New Roman"/>
                <w:b/>
                <w:spacing w:val="-5"/>
                <w:sz w:val="20"/>
              </w:rPr>
              <w:t>Bed</w:t>
            </w:r>
          </w:p>
          <w:p w14:paraId="50510A0E" w14:textId="77777777" w:rsidR="008A19C8" w:rsidRDefault="00150A7C">
            <w:pPr>
              <w:pStyle w:val="TableParagraph"/>
              <w:spacing w:before="9" w:line="240" w:lineRule="atLeast"/>
              <w:ind w:left="162" w:right="203"/>
              <w:jc w:val="center"/>
              <w:rPr>
                <w:rFonts w:ascii="Times New Roman"/>
                <w:b/>
                <w:sz w:val="20"/>
              </w:rPr>
            </w:pPr>
            <w:r>
              <w:rPr>
                <w:rFonts w:ascii="Times New Roman"/>
                <w:b/>
                <w:spacing w:val="-2"/>
                <w:sz w:val="20"/>
              </w:rPr>
              <w:t>Occupancy Percentage</w:t>
            </w:r>
          </w:p>
        </w:tc>
      </w:tr>
      <w:tr w:rsidR="008A19C8" w14:paraId="50510A1B" w14:textId="77777777" w:rsidTr="00283FFC">
        <w:trPr>
          <w:cantSplit/>
          <w:trHeight w:val="576"/>
          <w:tblHeader/>
        </w:trPr>
        <w:tc>
          <w:tcPr>
            <w:tcW w:w="1668" w:type="dxa"/>
            <w:tcBorders>
              <w:bottom w:val="single" w:sz="8" w:space="0" w:color="000000"/>
            </w:tcBorders>
          </w:tcPr>
          <w:p w14:paraId="50510A10" w14:textId="77777777" w:rsidR="008A19C8" w:rsidRDefault="008A19C8">
            <w:pPr>
              <w:pStyle w:val="TableParagraph"/>
              <w:spacing w:before="5"/>
              <w:jc w:val="left"/>
              <w:rPr>
                <w:rFonts w:ascii="Times New Roman"/>
                <w:sz w:val="28"/>
              </w:rPr>
            </w:pPr>
          </w:p>
          <w:p w14:paraId="50510A11" w14:textId="77777777" w:rsidR="008A19C8" w:rsidRDefault="00150A7C">
            <w:pPr>
              <w:pStyle w:val="TableParagraph"/>
              <w:spacing w:before="1" w:line="229" w:lineRule="exact"/>
              <w:ind w:left="120"/>
              <w:jc w:val="left"/>
              <w:rPr>
                <w:rFonts w:ascii="Times New Roman"/>
                <w:b/>
                <w:sz w:val="20"/>
              </w:rPr>
            </w:pPr>
            <w:r>
              <w:rPr>
                <w:rFonts w:ascii="Times New Roman"/>
                <w:b/>
                <w:spacing w:val="-2"/>
                <w:sz w:val="20"/>
              </w:rPr>
              <w:t>Month/Year</w:t>
            </w:r>
          </w:p>
        </w:tc>
        <w:tc>
          <w:tcPr>
            <w:tcW w:w="1135" w:type="dxa"/>
            <w:tcBorders>
              <w:bottom w:val="single" w:sz="8" w:space="0" w:color="000000"/>
            </w:tcBorders>
          </w:tcPr>
          <w:p w14:paraId="50510A12" w14:textId="77777777" w:rsidR="008A19C8" w:rsidRDefault="00150A7C">
            <w:pPr>
              <w:pStyle w:val="TableParagraph"/>
              <w:spacing w:before="70" w:line="240" w:lineRule="atLeast"/>
              <w:ind w:left="523" w:right="136" w:hanging="152"/>
              <w:jc w:val="left"/>
              <w:rPr>
                <w:rFonts w:ascii="Times New Roman"/>
                <w:b/>
                <w:sz w:val="20"/>
              </w:rPr>
            </w:pPr>
            <w:r>
              <w:rPr>
                <w:rFonts w:ascii="Times New Roman"/>
                <w:b/>
                <w:spacing w:val="-2"/>
                <w:sz w:val="20"/>
              </w:rPr>
              <w:t xml:space="preserve">Private </w:t>
            </w:r>
            <w:r>
              <w:rPr>
                <w:rFonts w:ascii="Times New Roman"/>
                <w:b/>
                <w:spacing w:val="-4"/>
                <w:sz w:val="20"/>
              </w:rPr>
              <w:t>Pay</w:t>
            </w:r>
          </w:p>
        </w:tc>
        <w:tc>
          <w:tcPr>
            <w:tcW w:w="1077" w:type="dxa"/>
            <w:tcBorders>
              <w:bottom w:val="single" w:sz="4" w:space="0" w:color="000000"/>
            </w:tcBorders>
          </w:tcPr>
          <w:p w14:paraId="50510A13" w14:textId="77777777" w:rsidR="008A19C8" w:rsidRDefault="008A19C8">
            <w:pPr>
              <w:pStyle w:val="TableParagraph"/>
              <w:spacing w:before="10"/>
              <w:jc w:val="left"/>
              <w:rPr>
                <w:rFonts w:ascii="Times New Roman"/>
                <w:sz w:val="17"/>
              </w:rPr>
            </w:pPr>
          </w:p>
          <w:p w14:paraId="50510A14" w14:textId="77777777" w:rsidR="008A19C8" w:rsidRDefault="00150A7C">
            <w:pPr>
              <w:pStyle w:val="TableParagraph"/>
              <w:spacing w:before="0"/>
              <w:ind w:left="126" w:right="126"/>
              <w:jc w:val="center"/>
              <w:rPr>
                <w:rFonts w:ascii="Times New Roman"/>
                <w:b/>
                <w:sz w:val="20"/>
              </w:rPr>
            </w:pPr>
            <w:r>
              <w:rPr>
                <w:rFonts w:ascii="Times New Roman"/>
                <w:b/>
                <w:spacing w:val="-2"/>
                <w:sz w:val="20"/>
              </w:rPr>
              <w:t>Medicaid</w:t>
            </w:r>
          </w:p>
        </w:tc>
        <w:tc>
          <w:tcPr>
            <w:tcW w:w="1166" w:type="dxa"/>
            <w:tcBorders>
              <w:bottom w:val="single" w:sz="4" w:space="0" w:color="000000"/>
            </w:tcBorders>
          </w:tcPr>
          <w:p w14:paraId="50510A15" w14:textId="77777777" w:rsidR="008A19C8" w:rsidRDefault="008A19C8">
            <w:pPr>
              <w:pStyle w:val="TableParagraph"/>
              <w:spacing w:before="10"/>
              <w:jc w:val="left"/>
              <w:rPr>
                <w:rFonts w:ascii="Times New Roman"/>
                <w:sz w:val="17"/>
              </w:rPr>
            </w:pPr>
          </w:p>
          <w:p w14:paraId="50510A16" w14:textId="77777777" w:rsidR="008A19C8" w:rsidRDefault="00150A7C">
            <w:pPr>
              <w:pStyle w:val="TableParagraph"/>
              <w:spacing w:before="0"/>
              <w:ind w:left="126" w:right="205"/>
              <w:jc w:val="center"/>
              <w:rPr>
                <w:rFonts w:ascii="Times New Roman"/>
                <w:b/>
                <w:sz w:val="20"/>
              </w:rPr>
            </w:pPr>
            <w:r>
              <w:rPr>
                <w:rFonts w:ascii="Times New Roman"/>
                <w:b/>
                <w:spacing w:val="-2"/>
                <w:sz w:val="20"/>
              </w:rPr>
              <w:t>Medicare</w:t>
            </w:r>
          </w:p>
        </w:tc>
        <w:tc>
          <w:tcPr>
            <w:tcW w:w="1003" w:type="dxa"/>
            <w:tcBorders>
              <w:bottom w:val="single" w:sz="4" w:space="0" w:color="000000"/>
              <w:right w:val="single" w:sz="2" w:space="0" w:color="000000"/>
            </w:tcBorders>
          </w:tcPr>
          <w:p w14:paraId="50510A17" w14:textId="77777777" w:rsidR="008A19C8" w:rsidRDefault="00150A7C">
            <w:pPr>
              <w:pStyle w:val="TableParagraph"/>
              <w:spacing w:before="70" w:line="240" w:lineRule="atLeast"/>
              <w:ind w:left="49" w:right="136" w:firstLine="4"/>
              <w:jc w:val="left"/>
              <w:rPr>
                <w:rFonts w:ascii="Times New Roman"/>
                <w:b/>
                <w:sz w:val="20"/>
              </w:rPr>
            </w:pPr>
            <w:r>
              <w:rPr>
                <w:rFonts w:ascii="Times New Roman"/>
                <w:b/>
                <w:spacing w:val="-2"/>
                <w:sz w:val="20"/>
              </w:rPr>
              <w:t>Managed Medicare</w:t>
            </w:r>
          </w:p>
        </w:tc>
        <w:tc>
          <w:tcPr>
            <w:tcW w:w="1260" w:type="dxa"/>
            <w:tcBorders>
              <w:left w:val="single" w:sz="2" w:space="0" w:color="000000"/>
              <w:bottom w:val="single" w:sz="4" w:space="0" w:color="000000"/>
            </w:tcBorders>
          </w:tcPr>
          <w:p w14:paraId="50510A18" w14:textId="77777777" w:rsidR="008A19C8" w:rsidRDefault="00150A7C">
            <w:pPr>
              <w:pStyle w:val="TableParagraph"/>
              <w:spacing w:before="70" w:line="240" w:lineRule="atLeast"/>
              <w:ind w:left="225" w:hanging="104"/>
              <w:jc w:val="left"/>
              <w:rPr>
                <w:rFonts w:ascii="Times New Roman"/>
                <w:b/>
                <w:sz w:val="20"/>
              </w:rPr>
            </w:pPr>
            <w:r>
              <w:rPr>
                <w:rFonts w:ascii="Times New Roman"/>
                <w:b/>
                <w:spacing w:val="-2"/>
                <w:sz w:val="20"/>
              </w:rPr>
              <w:t xml:space="preserve">Cumulative </w:t>
            </w:r>
            <w:r>
              <w:rPr>
                <w:rFonts w:ascii="Times New Roman"/>
                <w:b/>
                <w:sz w:val="20"/>
              </w:rPr>
              <w:t>Move Ins</w:t>
            </w:r>
          </w:p>
        </w:tc>
        <w:tc>
          <w:tcPr>
            <w:tcW w:w="1110" w:type="dxa"/>
            <w:tcBorders>
              <w:top w:val="nil"/>
              <w:bottom w:val="single" w:sz="4" w:space="0" w:color="auto"/>
            </w:tcBorders>
          </w:tcPr>
          <w:p w14:paraId="50510A19" w14:textId="77777777" w:rsidR="008A19C8" w:rsidRDefault="008A19C8">
            <w:pPr>
              <w:rPr>
                <w:sz w:val="2"/>
                <w:szCs w:val="2"/>
              </w:rPr>
            </w:pPr>
          </w:p>
        </w:tc>
        <w:tc>
          <w:tcPr>
            <w:tcW w:w="1321" w:type="dxa"/>
            <w:tcBorders>
              <w:top w:val="nil"/>
              <w:bottom w:val="single" w:sz="4" w:space="0" w:color="auto"/>
            </w:tcBorders>
          </w:tcPr>
          <w:p w14:paraId="50510A1A" w14:textId="77777777" w:rsidR="008A19C8" w:rsidRDefault="008A19C8">
            <w:pPr>
              <w:rPr>
                <w:sz w:val="2"/>
                <w:szCs w:val="2"/>
              </w:rPr>
            </w:pPr>
          </w:p>
        </w:tc>
      </w:tr>
      <w:tr w:rsidR="008A19C8" w14:paraId="50510A24" w14:textId="77777777" w:rsidTr="00D455DE">
        <w:trPr>
          <w:cantSplit/>
          <w:trHeight w:val="277"/>
        </w:trPr>
        <w:tc>
          <w:tcPr>
            <w:tcW w:w="1668" w:type="dxa"/>
            <w:tcBorders>
              <w:top w:val="single" w:sz="8" w:space="0" w:color="000000"/>
            </w:tcBorders>
          </w:tcPr>
          <w:p w14:paraId="50510A1C" w14:textId="77777777" w:rsidR="008A19C8" w:rsidRDefault="00150A7C">
            <w:pPr>
              <w:pStyle w:val="TableParagraph"/>
              <w:spacing w:before="30"/>
              <w:ind w:left="120"/>
              <w:jc w:val="left"/>
              <w:rPr>
                <w:rFonts w:ascii="Times New Roman"/>
                <w:sz w:val="18"/>
              </w:rPr>
            </w:pPr>
            <w:r>
              <w:rPr>
                <w:rFonts w:ascii="Times New Roman"/>
                <w:spacing w:val="-2"/>
                <w:sz w:val="18"/>
              </w:rPr>
              <w:t>2024:</w:t>
            </w:r>
          </w:p>
        </w:tc>
        <w:tc>
          <w:tcPr>
            <w:tcW w:w="1135" w:type="dxa"/>
            <w:tcBorders>
              <w:top w:val="single" w:sz="8" w:space="0" w:color="000000"/>
            </w:tcBorders>
          </w:tcPr>
          <w:p w14:paraId="50510A1D" w14:textId="77777777" w:rsidR="008A19C8" w:rsidRDefault="008A19C8">
            <w:pPr>
              <w:pStyle w:val="TableParagraph"/>
              <w:spacing w:before="0"/>
              <w:jc w:val="left"/>
              <w:rPr>
                <w:rFonts w:ascii="Times New Roman"/>
                <w:sz w:val="18"/>
              </w:rPr>
            </w:pPr>
          </w:p>
        </w:tc>
        <w:tc>
          <w:tcPr>
            <w:tcW w:w="1077" w:type="dxa"/>
            <w:tcBorders>
              <w:top w:val="single" w:sz="4" w:space="0" w:color="auto"/>
            </w:tcBorders>
          </w:tcPr>
          <w:p w14:paraId="50510A1E" w14:textId="77777777" w:rsidR="008A19C8" w:rsidRDefault="008A19C8">
            <w:pPr>
              <w:pStyle w:val="TableParagraph"/>
              <w:spacing w:before="0"/>
              <w:jc w:val="left"/>
              <w:rPr>
                <w:rFonts w:ascii="Times New Roman"/>
                <w:sz w:val="18"/>
              </w:rPr>
            </w:pPr>
          </w:p>
        </w:tc>
        <w:tc>
          <w:tcPr>
            <w:tcW w:w="1166" w:type="dxa"/>
            <w:tcBorders>
              <w:top w:val="single" w:sz="4" w:space="0" w:color="auto"/>
            </w:tcBorders>
          </w:tcPr>
          <w:p w14:paraId="50510A1F" w14:textId="77777777" w:rsidR="008A19C8" w:rsidRDefault="008A19C8">
            <w:pPr>
              <w:pStyle w:val="TableParagraph"/>
              <w:spacing w:before="0"/>
              <w:jc w:val="left"/>
              <w:rPr>
                <w:rFonts w:ascii="Times New Roman"/>
                <w:sz w:val="18"/>
              </w:rPr>
            </w:pPr>
          </w:p>
        </w:tc>
        <w:tc>
          <w:tcPr>
            <w:tcW w:w="1003" w:type="dxa"/>
            <w:tcBorders>
              <w:top w:val="single" w:sz="4" w:space="0" w:color="auto"/>
              <w:right w:val="single" w:sz="4" w:space="0" w:color="000000"/>
            </w:tcBorders>
          </w:tcPr>
          <w:p w14:paraId="50510A20" w14:textId="77777777" w:rsidR="008A19C8" w:rsidRDefault="008A19C8">
            <w:pPr>
              <w:pStyle w:val="TableParagraph"/>
              <w:spacing w:before="0"/>
              <w:jc w:val="left"/>
              <w:rPr>
                <w:rFonts w:ascii="Times New Roman"/>
                <w:sz w:val="18"/>
              </w:rPr>
            </w:pPr>
          </w:p>
        </w:tc>
        <w:tc>
          <w:tcPr>
            <w:tcW w:w="1260" w:type="dxa"/>
            <w:tcBorders>
              <w:top w:val="single" w:sz="4" w:space="0" w:color="auto"/>
              <w:left w:val="single" w:sz="4" w:space="0" w:color="000000"/>
            </w:tcBorders>
          </w:tcPr>
          <w:p w14:paraId="50510A21" w14:textId="77777777" w:rsidR="008A19C8" w:rsidRDefault="008A19C8">
            <w:pPr>
              <w:pStyle w:val="TableParagraph"/>
              <w:spacing w:before="0"/>
              <w:jc w:val="left"/>
              <w:rPr>
                <w:rFonts w:ascii="Times New Roman"/>
                <w:sz w:val="18"/>
              </w:rPr>
            </w:pPr>
          </w:p>
        </w:tc>
        <w:tc>
          <w:tcPr>
            <w:tcW w:w="1110" w:type="dxa"/>
            <w:tcBorders>
              <w:top w:val="single" w:sz="4" w:space="0" w:color="auto"/>
            </w:tcBorders>
          </w:tcPr>
          <w:p w14:paraId="50510A22" w14:textId="77777777" w:rsidR="008A19C8" w:rsidRDefault="008A19C8">
            <w:pPr>
              <w:pStyle w:val="TableParagraph"/>
              <w:spacing w:before="0"/>
              <w:jc w:val="left"/>
              <w:rPr>
                <w:rFonts w:ascii="Times New Roman"/>
                <w:sz w:val="18"/>
              </w:rPr>
            </w:pPr>
          </w:p>
        </w:tc>
        <w:tc>
          <w:tcPr>
            <w:tcW w:w="1321" w:type="dxa"/>
            <w:tcBorders>
              <w:top w:val="single" w:sz="4" w:space="0" w:color="auto"/>
            </w:tcBorders>
          </w:tcPr>
          <w:p w14:paraId="50510A23" w14:textId="77777777" w:rsidR="008A19C8" w:rsidRDefault="008A19C8">
            <w:pPr>
              <w:pStyle w:val="TableParagraph"/>
              <w:spacing w:before="0"/>
              <w:jc w:val="left"/>
              <w:rPr>
                <w:rFonts w:ascii="Times New Roman"/>
                <w:sz w:val="18"/>
              </w:rPr>
            </w:pPr>
          </w:p>
        </w:tc>
      </w:tr>
      <w:tr w:rsidR="008A19C8" w14:paraId="50510A2D" w14:textId="77777777" w:rsidTr="00A245D6">
        <w:trPr>
          <w:cantSplit/>
          <w:trHeight w:val="283"/>
        </w:trPr>
        <w:tc>
          <w:tcPr>
            <w:tcW w:w="1668" w:type="dxa"/>
          </w:tcPr>
          <w:p w14:paraId="50510A25" w14:textId="77777777" w:rsidR="008A19C8" w:rsidRDefault="00150A7C">
            <w:pPr>
              <w:pStyle w:val="TableParagraph"/>
              <w:spacing w:before="32"/>
              <w:ind w:left="120"/>
              <w:jc w:val="left"/>
              <w:rPr>
                <w:rFonts w:ascii="Times New Roman"/>
                <w:sz w:val="18"/>
              </w:rPr>
            </w:pPr>
            <w:r>
              <w:rPr>
                <w:rFonts w:ascii="Times New Roman"/>
                <w:sz w:val="18"/>
              </w:rPr>
              <w:t>November</w:t>
            </w:r>
            <w:r>
              <w:rPr>
                <w:rFonts w:ascii="Times New Roman"/>
                <w:spacing w:val="-4"/>
                <w:sz w:val="18"/>
              </w:rPr>
              <w:t xml:space="preserve"> 2024</w:t>
            </w:r>
          </w:p>
        </w:tc>
        <w:tc>
          <w:tcPr>
            <w:tcW w:w="1135" w:type="dxa"/>
          </w:tcPr>
          <w:p w14:paraId="50510A26" w14:textId="77777777" w:rsidR="008A19C8" w:rsidRDefault="00150A7C">
            <w:pPr>
              <w:pStyle w:val="TableParagraph"/>
              <w:spacing w:before="32"/>
              <w:ind w:right="335"/>
              <w:rPr>
                <w:rFonts w:ascii="Times New Roman"/>
                <w:sz w:val="18"/>
              </w:rPr>
            </w:pPr>
            <w:r>
              <w:rPr>
                <w:rFonts w:ascii="Times New Roman"/>
                <w:spacing w:val="-5"/>
                <w:sz w:val="18"/>
              </w:rPr>
              <w:t>8.0</w:t>
            </w:r>
          </w:p>
        </w:tc>
        <w:tc>
          <w:tcPr>
            <w:tcW w:w="1077" w:type="dxa"/>
          </w:tcPr>
          <w:p w14:paraId="50510A27" w14:textId="77777777" w:rsidR="008A19C8" w:rsidRDefault="00150A7C">
            <w:pPr>
              <w:pStyle w:val="TableParagraph"/>
              <w:spacing w:before="32"/>
              <w:ind w:left="126" w:right="123"/>
              <w:jc w:val="center"/>
              <w:rPr>
                <w:rFonts w:ascii="Times New Roman"/>
                <w:sz w:val="18"/>
              </w:rPr>
            </w:pPr>
            <w:r>
              <w:rPr>
                <w:rFonts w:ascii="Times New Roman"/>
                <w:spacing w:val="-4"/>
                <w:sz w:val="18"/>
              </w:rPr>
              <w:t>28.5</w:t>
            </w:r>
          </w:p>
        </w:tc>
        <w:tc>
          <w:tcPr>
            <w:tcW w:w="1166" w:type="dxa"/>
          </w:tcPr>
          <w:p w14:paraId="50510A28" w14:textId="77777777" w:rsidR="008A19C8" w:rsidRDefault="00150A7C">
            <w:pPr>
              <w:pStyle w:val="TableParagraph"/>
              <w:spacing w:before="32"/>
              <w:ind w:left="126" w:right="201"/>
              <w:jc w:val="center"/>
              <w:rPr>
                <w:rFonts w:ascii="Times New Roman"/>
                <w:sz w:val="18"/>
              </w:rPr>
            </w:pPr>
            <w:r>
              <w:rPr>
                <w:rFonts w:ascii="Times New Roman"/>
                <w:spacing w:val="-5"/>
                <w:sz w:val="18"/>
              </w:rPr>
              <w:t>2.5</w:t>
            </w:r>
          </w:p>
        </w:tc>
        <w:tc>
          <w:tcPr>
            <w:tcW w:w="1003" w:type="dxa"/>
            <w:tcBorders>
              <w:right w:val="single" w:sz="4" w:space="0" w:color="000000"/>
            </w:tcBorders>
          </w:tcPr>
          <w:p w14:paraId="50510A29" w14:textId="77777777" w:rsidR="008A19C8" w:rsidRDefault="00150A7C">
            <w:pPr>
              <w:pStyle w:val="TableParagraph"/>
              <w:spacing w:before="32"/>
              <w:ind w:left="332" w:right="416"/>
              <w:jc w:val="center"/>
              <w:rPr>
                <w:rFonts w:ascii="Times New Roman"/>
                <w:sz w:val="18"/>
              </w:rPr>
            </w:pPr>
            <w:r>
              <w:rPr>
                <w:rFonts w:ascii="Times New Roman"/>
                <w:spacing w:val="-5"/>
                <w:sz w:val="18"/>
              </w:rPr>
              <w:t>1.0</w:t>
            </w:r>
          </w:p>
        </w:tc>
        <w:tc>
          <w:tcPr>
            <w:tcW w:w="1260" w:type="dxa"/>
            <w:tcBorders>
              <w:left w:val="single" w:sz="4" w:space="0" w:color="000000"/>
            </w:tcBorders>
          </w:tcPr>
          <w:p w14:paraId="50510A2A" w14:textId="77777777" w:rsidR="008A19C8" w:rsidRDefault="00150A7C">
            <w:pPr>
              <w:pStyle w:val="TableParagraph"/>
              <w:spacing w:before="32"/>
              <w:ind w:right="469"/>
              <w:rPr>
                <w:rFonts w:ascii="Times New Roman"/>
                <w:sz w:val="18"/>
              </w:rPr>
            </w:pPr>
            <w:r>
              <w:rPr>
                <w:rFonts w:ascii="Times New Roman"/>
                <w:spacing w:val="-4"/>
                <w:sz w:val="18"/>
              </w:rPr>
              <w:t>40.0</w:t>
            </w:r>
          </w:p>
        </w:tc>
        <w:tc>
          <w:tcPr>
            <w:tcW w:w="1110" w:type="dxa"/>
          </w:tcPr>
          <w:p w14:paraId="50510A2B" w14:textId="77777777" w:rsidR="008A19C8" w:rsidRDefault="00150A7C">
            <w:pPr>
              <w:pStyle w:val="TableParagraph"/>
              <w:spacing w:before="32"/>
              <w:ind w:left="166" w:right="206"/>
              <w:jc w:val="center"/>
              <w:rPr>
                <w:rFonts w:ascii="Times New Roman"/>
                <w:sz w:val="18"/>
              </w:rPr>
            </w:pPr>
            <w:r>
              <w:rPr>
                <w:rFonts w:ascii="Times New Roman"/>
                <w:spacing w:val="-4"/>
                <w:sz w:val="18"/>
              </w:rPr>
              <w:t>70.0</w:t>
            </w:r>
          </w:p>
        </w:tc>
        <w:tc>
          <w:tcPr>
            <w:tcW w:w="1321" w:type="dxa"/>
          </w:tcPr>
          <w:p w14:paraId="50510A2C" w14:textId="77777777" w:rsidR="008A19C8" w:rsidRDefault="00150A7C">
            <w:pPr>
              <w:pStyle w:val="TableParagraph"/>
              <w:spacing w:before="32"/>
              <w:ind w:left="162" w:right="199"/>
              <w:jc w:val="center"/>
              <w:rPr>
                <w:rFonts w:ascii="Times New Roman"/>
                <w:sz w:val="18"/>
              </w:rPr>
            </w:pPr>
            <w:r>
              <w:rPr>
                <w:rFonts w:ascii="Times New Roman"/>
                <w:spacing w:val="-2"/>
                <w:sz w:val="18"/>
              </w:rPr>
              <w:t>57.1%</w:t>
            </w:r>
          </w:p>
        </w:tc>
      </w:tr>
      <w:tr w:rsidR="008A19C8" w14:paraId="50510A36" w14:textId="77777777" w:rsidTr="00A245D6">
        <w:trPr>
          <w:cantSplit/>
          <w:trHeight w:val="288"/>
        </w:trPr>
        <w:tc>
          <w:tcPr>
            <w:tcW w:w="1668" w:type="dxa"/>
          </w:tcPr>
          <w:p w14:paraId="50510A2E" w14:textId="77777777" w:rsidR="008A19C8" w:rsidRDefault="00150A7C">
            <w:pPr>
              <w:pStyle w:val="TableParagraph"/>
              <w:spacing w:before="36"/>
              <w:ind w:left="120"/>
              <w:jc w:val="left"/>
              <w:rPr>
                <w:rFonts w:ascii="Times New Roman"/>
                <w:sz w:val="18"/>
              </w:rPr>
            </w:pPr>
            <w:r>
              <w:rPr>
                <w:rFonts w:ascii="Times New Roman"/>
                <w:sz w:val="18"/>
              </w:rPr>
              <w:t>December</w:t>
            </w:r>
            <w:r>
              <w:rPr>
                <w:rFonts w:ascii="Times New Roman"/>
                <w:spacing w:val="-8"/>
                <w:sz w:val="18"/>
              </w:rPr>
              <w:t xml:space="preserve"> </w:t>
            </w:r>
            <w:r>
              <w:rPr>
                <w:rFonts w:ascii="Times New Roman"/>
                <w:spacing w:val="-4"/>
                <w:sz w:val="18"/>
              </w:rPr>
              <w:t>2024</w:t>
            </w:r>
          </w:p>
        </w:tc>
        <w:tc>
          <w:tcPr>
            <w:tcW w:w="1135" w:type="dxa"/>
          </w:tcPr>
          <w:p w14:paraId="50510A2F" w14:textId="77777777" w:rsidR="008A19C8" w:rsidRDefault="00150A7C">
            <w:pPr>
              <w:pStyle w:val="TableParagraph"/>
              <w:spacing w:before="36"/>
              <w:ind w:right="335"/>
              <w:rPr>
                <w:rFonts w:ascii="Times New Roman"/>
                <w:sz w:val="18"/>
              </w:rPr>
            </w:pPr>
            <w:r>
              <w:rPr>
                <w:rFonts w:ascii="Times New Roman"/>
                <w:spacing w:val="-5"/>
                <w:sz w:val="18"/>
              </w:rPr>
              <w:t>2.0</w:t>
            </w:r>
          </w:p>
        </w:tc>
        <w:tc>
          <w:tcPr>
            <w:tcW w:w="1077" w:type="dxa"/>
          </w:tcPr>
          <w:p w14:paraId="50510A30" w14:textId="77777777" w:rsidR="008A19C8" w:rsidRDefault="00150A7C">
            <w:pPr>
              <w:pStyle w:val="TableParagraph"/>
              <w:spacing w:before="36"/>
              <w:ind w:left="126" w:right="121"/>
              <w:jc w:val="center"/>
              <w:rPr>
                <w:rFonts w:ascii="Times New Roman"/>
                <w:sz w:val="18"/>
              </w:rPr>
            </w:pPr>
            <w:r>
              <w:rPr>
                <w:rFonts w:ascii="Times New Roman"/>
                <w:spacing w:val="-5"/>
                <w:sz w:val="18"/>
              </w:rPr>
              <w:t>2.0</w:t>
            </w:r>
          </w:p>
        </w:tc>
        <w:tc>
          <w:tcPr>
            <w:tcW w:w="1166" w:type="dxa"/>
          </w:tcPr>
          <w:p w14:paraId="50510A31" w14:textId="77777777" w:rsidR="008A19C8" w:rsidRDefault="00150A7C">
            <w:pPr>
              <w:pStyle w:val="TableParagraph"/>
              <w:spacing w:before="36"/>
              <w:ind w:left="126" w:right="201"/>
              <w:jc w:val="center"/>
              <w:rPr>
                <w:rFonts w:ascii="Times New Roman"/>
                <w:sz w:val="18"/>
              </w:rPr>
            </w:pPr>
            <w:r>
              <w:rPr>
                <w:rFonts w:ascii="Times New Roman"/>
                <w:spacing w:val="-5"/>
                <w:sz w:val="18"/>
              </w:rPr>
              <w:t>2.0</w:t>
            </w:r>
          </w:p>
        </w:tc>
        <w:tc>
          <w:tcPr>
            <w:tcW w:w="1003" w:type="dxa"/>
            <w:tcBorders>
              <w:right w:val="single" w:sz="4" w:space="0" w:color="000000"/>
            </w:tcBorders>
          </w:tcPr>
          <w:p w14:paraId="50510A32" w14:textId="77777777" w:rsidR="008A19C8" w:rsidRDefault="00150A7C">
            <w:pPr>
              <w:pStyle w:val="TableParagraph"/>
              <w:spacing w:before="36"/>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33" w14:textId="77777777" w:rsidR="008A19C8" w:rsidRDefault="00150A7C">
            <w:pPr>
              <w:pStyle w:val="TableParagraph"/>
              <w:spacing w:before="36"/>
              <w:ind w:right="469"/>
              <w:rPr>
                <w:rFonts w:ascii="Times New Roman"/>
                <w:sz w:val="18"/>
              </w:rPr>
            </w:pPr>
            <w:r>
              <w:rPr>
                <w:rFonts w:ascii="Times New Roman"/>
                <w:spacing w:val="-4"/>
                <w:sz w:val="18"/>
              </w:rPr>
              <w:t>46.0</w:t>
            </w:r>
          </w:p>
        </w:tc>
        <w:tc>
          <w:tcPr>
            <w:tcW w:w="1110" w:type="dxa"/>
          </w:tcPr>
          <w:p w14:paraId="50510A34" w14:textId="77777777" w:rsidR="008A19C8" w:rsidRDefault="00150A7C">
            <w:pPr>
              <w:pStyle w:val="TableParagraph"/>
              <w:spacing w:before="36"/>
              <w:ind w:left="166" w:right="206"/>
              <w:jc w:val="center"/>
              <w:rPr>
                <w:rFonts w:ascii="Times New Roman"/>
                <w:sz w:val="18"/>
              </w:rPr>
            </w:pPr>
            <w:r>
              <w:rPr>
                <w:rFonts w:ascii="Times New Roman"/>
                <w:spacing w:val="-4"/>
                <w:sz w:val="18"/>
              </w:rPr>
              <w:t>70.0</w:t>
            </w:r>
          </w:p>
        </w:tc>
        <w:tc>
          <w:tcPr>
            <w:tcW w:w="1321" w:type="dxa"/>
          </w:tcPr>
          <w:p w14:paraId="50510A35" w14:textId="77777777" w:rsidR="008A19C8" w:rsidRDefault="00150A7C">
            <w:pPr>
              <w:pStyle w:val="TableParagraph"/>
              <w:spacing w:before="36"/>
              <w:ind w:left="162" w:right="199"/>
              <w:jc w:val="center"/>
              <w:rPr>
                <w:rFonts w:ascii="Times New Roman"/>
                <w:sz w:val="18"/>
              </w:rPr>
            </w:pPr>
            <w:r>
              <w:rPr>
                <w:rFonts w:ascii="Times New Roman"/>
                <w:spacing w:val="-2"/>
                <w:sz w:val="18"/>
              </w:rPr>
              <w:t>65.7%</w:t>
            </w:r>
          </w:p>
        </w:tc>
      </w:tr>
      <w:tr w:rsidR="008A19C8" w14:paraId="50510A3F" w14:textId="77777777" w:rsidTr="00A245D6">
        <w:trPr>
          <w:cantSplit/>
          <w:trHeight w:val="288"/>
        </w:trPr>
        <w:tc>
          <w:tcPr>
            <w:tcW w:w="1668" w:type="dxa"/>
          </w:tcPr>
          <w:p w14:paraId="50510A37" w14:textId="77777777" w:rsidR="008A19C8" w:rsidRDefault="00150A7C">
            <w:pPr>
              <w:pStyle w:val="TableParagraph"/>
              <w:spacing w:before="37"/>
              <w:ind w:left="120"/>
              <w:jc w:val="left"/>
              <w:rPr>
                <w:rFonts w:ascii="Times New Roman"/>
                <w:sz w:val="18"/>
              </w:rPr>
            </w:pPr>
            <w:r>
              <w:rPr>
                <w:rFonts w:ascii="Times New Roman"/>
                <w:spacing w:val="-2"/>
                <w:sz w:val="18"/>
              </w:rPr>
              <w:t>2025:</w:t>
            </w:r>
          </w:p>
        </w:tc>
        <w:tc>
          <w:tcPr>
            <w:tcW w:w="1135" w:type="dxa"/>
          </w:tcPr>
          <w:p w14:paraId="50510A38" w14:textId="77777777" w:rsidR="008A19C8" w:rsidRDefault="008A19C8">
            <w:pPr>
              <w:pStyle w:val="TableParagraph"/>
              <w:spacing w:before="0"/>
              <w:jc w:val="left"/>
              <w:rPr>
                <w:rFonts w:ascii="Times New Roman"/>
                <w:sz w:val="18"/>
              </w:rPr>
            </w:pPr>
          </w:p>
        </w:tc>
        <w:tc>
          <w:tcPr>
            <w:tcW w:w="1077" w:type="dxa"/>
          </w:tcPr>
          <w:p w14:paraId="50510A39" w14:textId="77777777" w:rsidR="008A19C8" w:rsidRDefault="008A19C8">
            <w:pPr>
              <w:pStyle w:val="TableParagraph"/>
              <w:spacing w:before="0"/>
              <w:jc w:val="left"/>
              <w:rPr>
                <w:rFonts w:ascii="Times New Roman"/>
                <w:sz w:val="18"/>
              </w:rPr>
            </w:pPr>
          </w:p>
        </w:tc>
        <w:tc>
          <w:tcPr>
            <w:tcW w:w="1166" w:type="dxa"/>
          </w:tcPr>
          <w:p w14:paraId="50510A3A" w14:textId="77777777" w:rsidR="008A19C8" w:rsidRDefault="008A19C8">
            <w:pPr>
              <w:pStyle w:val="TableParagraph"/>
              <w:spacing w:before="0"/>
              <w:jc w:val="left"/>
              <w:rPr>
                <w:rFonts w:ascii="Times New Roman"/>
                <w:sz w:val="18"/>
              </w:rPr>
            </w:pPr>
          </w:p>
        </w:tc>
        <w:tc>
          <w:tcPr>
            <w:tcW w:w="1003" w:type="dxa"/>
            <w:tcBorders>
              <w:right w:val="single" w:sz="4" w:space="0" w:color="000000"/>
            </w:tcBorders>
          </w:tcPr>
          <w:p w14:paraId="50510A3B" w14:textId="77777777" w:rsidR="008A19C8" w:rsidRDefault="008A19C8">
            <w:pPr>
              <w:pStyle w:val="TableParagraph"/>
              <w:spacing w:before="0"/>
              <w:jc w:val="left"/>
              <w:rPr>
                <w:rFonts w:ascii="Times New Roman"/>
                <w:sz w:val="18"/>
              </w:rPr>
            </w:pPr>
          </w:p>
        </w:tc>
        <w:tc>
          <w:tcPr>
            <w:tcW w:w="1260" w:type="dxa"/>
            <w:tcBorders>
              <w:left w:val="single" w:sz="4" w:space="0" w:color="000000"/>
            </w:tcBorders>
          </w:tcPr>
          <w:p w14:paraId="50510A3C" w14:textId="77777777" w:rsidR="008A19C8" w:rsidRDefault="008A19C8">
            <w:pPr>
              <w:pStyle w:val="TableParagraph"/>
              <w:spacing w:before="0"/>
              <w:jc w:val="left"/>
              <w:rPr>
                <w:rFonts w:ascii="Times New Roman"/>
                <w:sz w:val="18"/>
              </w:rPr>
            </w:pPr>
          </w:p>
        </w:tc>
        <w:tc>
          <w:tcPr>
            <w:tcW w:w="1110" w:type="dxa"/>
          </w:tcPr>
          <w:p w14:paraId="50510A3D" w14:textId="77777777" w:rsidR="008A19C8" w:rsidRDefault="008A19C8">
            <w:pPr>
              <w:pStyle w:val="TableParagraph"/>
              <w:spacing w:before="0"/>
              <w:jc w:val="left"/>
              <w:rPr>
                <w:rFonts w:ascii="Times New Roman"/>
                <w:sz w:val="18"/>
              </w:rPr>
            </w:pPr>
          </w:p>
        </w:tc>
        <w:tc>
          <w:tcPr>
            <w:tcW w:w="1321" w:type="dxa"/>
          </w:tcPr>
          <w:p w14:paraId="50510A3E" w14:textId="77777777" w:rsidR="008A19C8" w:rsidRDefault="008A19C8">
            <w:pPr>
              <w:pStyle w:val="TableParagraph"/>
              <w:spacing w:before="0"/>
              <w:jc w:val="left"/>
              <w:rPr>
                <w:rFonts w:ascii="Times New Roman"/>
                <w:sz w:val="18"/>
              </w:rPr>
            </w:pPr>
          </w:p>
        </w:tc>
      </w:tr>
      <w:tr w:rsidR="008A19C8" w14:paraId="50510A48" w14:textId="77777777" w:rsidTr="00A245D6">
        <w:trPr>
          <w:cantSplit/>
          <w:trHeight w:val="267"/>
        </w:trPr>
        <w:tc>
          <w:tcPr>
            <w:tcW w:w="1668" w:type="dxa"/>
          </w:tcPr>
          <w:p w14:paraId="50510A40" w14:textId="77777777" w:rsidR="008A19C8" w:rsidRDefault="00150A7C">
            <w:pPr>
              <w:pStyle w:val="TableParagraph"/>
              <w:spacing w:before="36"/>
              <w:ind w:left="120"/>
              <w:jc w:val="left"/>
              <w:rPr>
                <w:rFonts w:ascii="Times New Roman"/>
                <w:sz w:val="18"/>
              </w:rPr>
            </w:pPr>
            <w:r>
              <w:rPr>
                <w:rFonts w:ascii="Times New Roman"/>
                <w:sz w:val="18"/>
              </w:rPr>
              <w:t>January</w:t>
            </w:r>
            <w:r>
              <w:rPr>
                <w:rFonts w:ascii="Times New Roman"/>
                <w:spacing w:val="-2"/>
                <w:sz w:val="18"/>
              </w:rPr>
              <w:t xml:space="preserve"> </w:t>
            </w:r>
            <w:r>
              <w:rPr>
                <w:rFonts w:ascii="Times New Roman"/>
                <w:spacing w:val="-4"/>
                <w:sz w:val="18"/>
              </w:rPr>
              <w:t>2025</w:t>
            </w:r>
          </w:p>
        </w:tc>
        <w:tc>
          <w:tcPr>
            <w:tcW w:w="1135" w:type="dxa"/>
          </w:tcPr>
          <w:p w14:paraId="50510A41" w14:textId="77777777" w:rsidR="008A19C8" w:rsidRDefault="00150A7C">
            <w:pPr>
              <w:pStyle w:val="TableParagraph"/>
              <w:spacing w:before="36"/>
              <w:ind w:right="335"/>
              <w:rPr>
                <w:rFonts w:ascii="Times New Roman"/>
                <w:sz w:val="18"/>
              </w:rPr>
            </w:pPr>
            <w:r>
              <w:rPr>
                <w:rFonts w:ascii="Times New Roman"/>
                <w:spacing w:val="-5"/>
                <w:sz w:val="18"/>
              </w:rPr>
              <w:t>2.0</w:t>
            </w:r>
          </w:p>
        </w:tc>
        <w:tc>
          <w:tcPr>
            <w:tcW w:w="1077" w:type="dxa"/>
          </w:tcPr>
          <w:p w14:paraId="50510A42" w14:textId="77777777" w:rsidR="008A19C8" w:rsidRDefault="00150A7C">
            <w:pPr>
              <w:pStyle w:val="TableParagraph"/>
              <w:spacing w:before="36"/>
              <w:ind w:left="126" w:right="121"/>
              <w:jc w:val="center"/>
              <w:rPr>
                <w:rFonts w:ascii="Times New Roman"/>
                <w:sz w:val="18"/>
              </w:rPr>
            </w:pPr>
            <w:r>
              <w:rPr>
                <w:rFonts w:ascii="Times New Roman"/>
                <w:spacing w:val="-5"/>
                <w:sz w:val="18"/>
              </w:rPr>
              <w:t>2.0</w:t>
            </w:r>
          </w:p>
        </w:tc>
        <w:tc>
          <w:tcPr>
            <w:tcW w:w="1166" w:type="dxa"/>
          </w:tcPr>
          <w:p w14:paraId="50510A43" w14:textId="77777777" w:rsidR="008A19C8" w:rsidRDefault="00150A7C">
            <w:pPr>
              <w:pStyle w:val="TableParagraph"/>
              <w:spacing w:before="36"/>
              <w:ind w:left="126" w:right="201"/>
              <w:jc w:val="center"/>
              <w:rPr>
                <w:rFonts w:ascii="Times New Roman"/>
                <w:sz w:val="18"/>
              </w:rPr>
            </w:pPr>
            <w:r>
              <w:rPr>
                <w:rFonts w:ascii="Times New Roman"/>
                <w:spacing w:val="-5"/>
                <w:sz w:val="18"/>
              </w:rPr>
              <w:t>2.0</w:t>
            </w:r>
          </w:p>
        </w:tc>
        <w:tc>
          <w:tcPr>
            <w:tcW w:w="1003" w:type="dxa"/>
            <w:tcBorders>
              <w:right w:val="single" w:sz="4" w:space="0" w:color="000000"/>
            </w:tcBorders>
          </w:tcPr>
          <w:p w14:paraId="50510A44" w14:textId="77777777" w:rsidR="008A19C8" w:rsidRDefault="00150A7C">
            <w:pPr>
              <w:pStyle w:val="TableParagraph"/>
              <w:spacing w:before="36"/>
              <w:ind w:left="332" w:right="416"/>
              <w:jc w:val="center"/>
              <w:rPr>
                <w:rFonts w:ascii="Times New Roman"/>
                <w:sz w:val="18"/>
              </w:rPr>
            </w:pPr>
            <w:r>
              <w:rPr>
                <w:rFonts w:ascii="Times New Roman"/>
                <w:spacing w:val="-5"/>
                <w:sz w:val="18"/>
              </w:rPr>
              <w:t>1.0</w:t>
            </w:r>
          </w:p>
        </w:tc>
        <w:tc>
          <w:tcPr>
            <w:tcW w:w="1260" w:type="dxa"/>
            <w:tcBorders>
              <w:left w:val="single" w:sz="4" w:space="0" w:color="000000"/>
            </w:tcBorders>
          </w:tcPr>
          <w:p w14:paraId="50510A45" w14:textId="77777777" w:rsidR="008A19C8" w:rsidRDefault="00150A7C">
            <w:pPr>
              <w:pStyle w:val="TableParagraph"/>
              <w:spacing w:before="36"/>
              <w:ind w:right="469"/>
              <w:rPr>
                <w:rFonts w:ascii="Times New Roman"/>
                <w:sz w:val="18"/>
              </w:rPr>
            </w:pPr>
            <w:r>
              <w:rPr>
                <w:rFonts w:ascii="Times New Roman"/>
                <w:spacing w:val="-4"/>
                <w:sz w:val="18"/>
              </w:rPr>
              <w:t>53.0</w:t>
            </w:r>
          </w:p>
        </w:tc>
        <w:tc>
          <w:tcPr>
            <w:tcW w:w="1110" w:type="dxa"/>
          </w:tcPr>
          <w:p w14:paraId="50510A46" w14:textId="77777777" w:rsidR="008A19C8" w:rsidRDefault="00150A7C">
            <w:pPr>
              <w:pStyle w:val="TableParagraph"/>
              <w:spacing w:before="0" w:line="203" w:lineRule="exact"/>
              <w:ind w:left="166" w:right="205"/>
              <w:jc w:val="center"/>
              <w:rPr>
                <w:rFonts w:ascii="Times New Roman"/>
                <w:sz w:val="18"/>
              </w:rPr>
            </w:pPr>
            <w:r>
              <w:rPr>
                <w:rFonts w:ascii="Times New Roman"/>
                <w:spacing w:val="-4"/>
                <w:sz w:val="18"/>
              </w:rPr>
              <w:t>70.0</w:t>
            </w:r>
          </w:p>
        </w:tc>
        <w:tc>
          <w:tcPr>
            <w:tcW w:w="1321" w:type="dxa"/>
          </w:tcPr>
          <w:p w14:paraId="50510A47" w14:textId="77777777" w:rsidR="008A19C8" w:rsidRDefault="00150A7C">
            <w:pPr>
              <w:pStyle w:val="TableParagraph"/>
              <w:spacing w:before="36"/>
              <w:ind w:left="162" w:right="199"/>
              <w:jc w:val="center"/>
              <w:rPr>
                <w:rFonts w:ascii="Times New Roman"/>
                <w:sz w:val="18"/>
              </w:rPr>
            </w:pPr>
            <w:r>
              <w:rPr>
                <w:rFonts w:ascii="Times New Roman"/>
                <w:spacing w:val="-2"/>
                <w:sz w:val="18"/>
              </w:rPr>
              <w:t>75.7%</w:t>
            </w:r>
          </w:p>
        </w:tc>
      </w:tr>
      <w:tr w:rsidR="008A19C8" w14:paraId="50510A51" w14:textId="77777777" w:rsidTr="00A245D6">
        <w:trPr>
          <w:cantSplit/>
          <w:trHeight w:val="288"/>
        </w:trPr>
        <w:tc>
          <w:tcPr>
            <w:tcW w:w="1668" w:type="dxa"/>
          </w:tcPr>
          <w:p w14:paraId="50510A49" w14:textId="77777777" w:rsidR="008A19C8" w:rsidRDefault="00150A7C">
            <w:pPr>
              <w:pStyle w:val="TableParagraph"/>
              <w:spacing w:before="57"/>
              <w:ind w:left="120"/>
              <w:jc w:val="left"/>
              <w:rPr>
                <w:rFonts w:ascii="Times New Roman"/>
                <w:sz w:val="18"/>
              </w:rPr>
            </w:pPr>
            <w:r>
              <w:rPr>
                <w:rFonts w:ascii="Times New Roman"/>
                <w:sz w:val="18"/>
              </w:rPr>
              <w:t>February</w:t>
            </w:r>
            <w:r>
              <w:rPr>
                <w:rFonts w:ascii="Times New Roman"/>
                <w:spacing w:val="-4"/>
                <w:sz w:val="18"/>
              </w:rPr>
              <w:t xml:space="preserve"> 2025</w:t>
            </w:r>
          </w:p>
        </w:tc>
        <w:tc>
          <w:tcPr>
            <w:tcW w:w="1135" w:type="dxa"/>
          </w:tcPr>
          <w:p w14:paraId="50510A4A" w14:textId="77777777" w:rsidR="008A19C8" w:rsidRDefault="00150A7C">
            <w:pPr>
              <w:pStyle w:val="TableParagraph"/>
              <w:spacing w:before="57"/>
              <w:ind w:right="335"/>
              <w:rPr>
                <w:rFonts w:ascii="Times New Roman"/>
                <w:sz w:val="18"/>
              </w:rPr>
            </w:pPr>
            <w:r>
              <w:rPr>
                <w:rFonts w:ascii="Times New Roman"/>
                <w:spacing w:val="-5"/>
                <w:sz w:val="18"/>
              </w:rPr>
              <w:t>2.0</w:t>
            </w:r>
          </w:p>
        </w:tc>
        <w:tc>
          <w:tcPr>
            <w:tcW w:w="1077" w:type="dxa"/>
          </w:tcPr>
          <w:p w14:paraId="50510A4B" w14:textId="77777777" w:rsidR="008A19C8" w:rsidRDefault="00150A7C">
            <w:pPr>
              <w:pStyle w:val="TableParagraph"/>
              <w:spacing w:before="57"/>
              <w:ind w:left="126" w:right="121"/>
              <w:jc w:val="center"/>
              <w:rPr>
                <w:rFonts w:ascii="Times New Roman"/>
                <w:sz w:val="18"/>
              </w:rPr>
            </w:pPr>
            <w:r>
              <w:rPr>
                <w:rFonts w:ascii="Times New Roman"/>
                <w:spacing w:val="-5"/>
                <w:sz w:val="18"/>
              </w:rPr>
              <w:t>1.0</w:t>
            </w:r>
          </w:p>
        </w:tc>
        <w:tc>
          <w:tcPr>
            <w:tcW w:w="1166" w:type="dxa"/>
          </w:tcPr>
          <w:p w14:paraId="50510A4C" w14:textId="77777777" w:rsidR="008A19C8" w:rsidRDefault="00150A7C">
            <w:pPr>
              <w:pStyle w:val="TableParagraph"/>
              <w:spacing w:before="57"/>
              <w:ind w:left="126" w:right="201"/>
              <w:jc w:val="center"/>
              <w:rPr>
                <w:rFonts w:ascii="Times New Roman"/>
                <w:sz w:val="18"/>
              </w:rPr>
            </w:pPr>
            <w:r>
              <w:rPr>
                <w:rFonts w:ascii="Times New Roman"/>
                <w:spacing w:val="-5"/>
                <w:sz w:val="18"/>
              </w:rPr>
              <w:t>2.0</w:t>
            </w:r>
          </w:p>
        </w:tc>
        <w:tc>
          <w:tcPr>
            <w:tcW w:w="1003" w:type="dxa"/>
            <w:tcBorders>
              <w:right w:val="single" w:sz="4" w:space="0" w:color="000000"/>
            </w:tcBorders>
          </w:tcPr>
          <w:p w14:paraId="50510A4D"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4E" w14:textId="77777777" w:rsidR="008A19C8" w:rsidRDefault="00150A7C">
            <w:pPr>
              <w:pStyle w:val="TableParagraph"/>
              <w:spacing w:before="57"/>
              <w:ind w:right="469"/>
              <w:rPr>
                <w:rFonts w:ascii="Times New Roman"/>
                <w:sz w:val="18"/>
              </w:rPr>
            </w:pPr>
            <w:r>
              <w:rPr>
                <w:rFonts w:ascii="Times New Roman"/>
                <w:spacing w:val="-4"/>
                <w:sz w:val="18"/>
              </w:rPr>
              <w:t>58.0</w:t>
            </w:r>
          </w:p>
        </w:tc>
        <w:tc>
          <w:tcPr>
            <w:tcW w:w="1110" w:type="dxa"/>
          </w:tcPr>
          <w:p w14:paraId="50510A4F"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50" w14:textId="77777777" w:rsidR="008A19C8" w:rsidRDefault="00150A7C">
            <w:pPr>
              <w:pStyle w:val="TableParagraph"/>
              <w:spacing w:before="57"/>
              <w:ind w:left="162" w:right="199"/>
              <w:jc w:val="center"/>
              <w:rPr>
                <w:rFonts w:ascii="Times New Roman"/>
                <w:sz w:val="18"/>
              </w:rPr>
            </w:pPr>
            <w:r>
              <w:rPr>
                <w:rFonts w:ascii="Times New Roman"/>
                <w:spacing w:val="-2"/>
                <w:sz w:val="18"/>
              </w:rPr>
              <w:t>82.9%</w:t>
            </w:r>
          </w:p>
        </w:tc>
      </w:tr>
      <w:tr w:rsidR="008A19C8" w14:paraId="50510A5A" w14:textId="77777777" w:rsidTr="00A245D6">
        <w:trPr>
          <w:cantSplit/>
          <w:trHeight w:val="287"/>
        </w:trPr>
        <w:tc>
          <w:tcPr>
            <w:tcW w:w="1668" w:type="dxa"/>
          </w:tcPr>
          <w:p w14:paraId="50510A52" w14:textId="77777777" w:rsidR="008A19C8" w:rsidRDefault="00150A7C">
            <w:pPr>
              <w:pStyle w:val="TableParagraph"/>
              <w:spacing w:before="57"/>
              <w:ind w:left="120"/>
              <w:jc w:val="left"/>
              <w:rPr>
                <w:rFonts w:ascii="Times New Roman"/>
                <w:sz w:val="18"/>
              </w:rPr>
            </w:pPr>
            <w:r>
              <w:rPr>
                <w:rFonts w:ascii="Times New Roman"/>
                <w:sz w:val="18"/>
              </w:rPr>
              <w:t>March</w:t>
            </w:r>
            <w:r>
              <w:rPr>
                <w:rFonts w:ascii="Times New Roman"/>
                <w:spacing w:val="-3"/>
                <w:sz w:val="18"/>
              </w:rPr>
              <w:t xml:space="preserve"> </w:t>
            </w:r>
            <w:r>
              <w:rPr>
                <w:rFonts w:ascii="Times New Roman"/>
                <w:spacing w:val="-4"/>
                <w:sz w:val="18"/>
              </w:rPr>
              <w:t>2025</w:t>
            </w:r>
          </w:p>
        </w:tc>
        <w:tc>
          <w:tcPr>
            <w:tcW w:w="1135" w:type="dxa"/>
          </w:tcPr>
          <w:p w14:paraId="50510A53" w14:textId="77777777" w:rsidR="008A19C8" w:rsidRDefault="00150A7C">
            <w:pPr>
              <w:pStyle w:val="TableParagraph"/>
              <w:spacing w:before="57"/>
              <w:ind w:right="335"/>
              <w:rPr>
                <w:rFonts w:ascii="Times New Roman"/>
                <w:sz w:val="18"/>
              </w:rPr>
            </w:pPr>
            <w:r>
              <w:rPr>
                <w:rFonts w:ascii="Times New Roman"/>
                <w:spacing w:val="-5"/>
                <w:sz w:val="18"/>
              </w:rPr>
              <w:t>2.0</w:t>
            </w:r>
          </w:p>
        </w:tc>
        <w:tc>
          <w:tcPr>
            <w:tcW w:w="1077" w:type="dxa"/>
          </w:tcPr>
          <w:p w14:paraId="50510A54"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55" w14:textId="77777777" w:rsidR="008A19C8" w:rsidRDefault="00150A7C">
            <w:pPr>
              <w:pStyle w:val="TableParagraph"/>
              <w:spacing w:before="57"/>
              <w:ind w:left="126" w:right="201"/>
              <w:jc w:val="center"/>
              <w:rPr>
                <w:rFonts w:ascii="Times New Roman"/>
                <w:sz w:val="18"/>
              </w:rPr>
            </w:pPr>
            <w:r>
              <w:rPr>
                <w:rFonts w:ascii="Times New Roman"/>
                <w:spacing w:val="-5"/>
                <w:sz w:val="18"/>
              </w:rPr>
              <w:t>2.0</w:t>
            </w:r>
          </w:p>
        </w:tc>
        <w:tc>
          <w:tcPr>
            <w:tcW w:w="1003" w:type="dxa"/>
            <w:tcBorders>
              <w:right w:val="single" w:sz="4" w:space="0" w:color="000000"/>
            </w:tcBorders>
          </w:tcPr>
          <w:p w14:paraId="50510A56" w14:textId="77777777" w:rsidR="008A19C8" w:rsidRDefault="00150A7C">
            <w:pPr>
              <w:pStyle w:val="TableParagraph"/>
              <w:spacing w:before="57"/>
              <w:ind w:left="332" w:right="416"/>
              <w:jc w:val="center"/>
              <w:rPr>
                <w:rFonts w:ascii="Times New Roman"/>
                <w:sz w:val="18"/>
              </w:rPr>
            </w:pPr>
            <w:r>
              <w:rPr>
                <w:rFonts w:ascii="Times New Roman"/>
                <w:spacing w:val="-5"/>
                <w:sz w:val="18"/>
              </w:rPr>
              <w:t>0.9</w:t>
            </w:r>
          </w:p>
        </w:tc>
        <w:tc>
          <w:tcPr>
            <w:tcW w:w="1260" w:type="dxa"/>
            <w:tcBorders>
              <w:left w:val="single" w:sz="4" w:space="0" w:color="000000"/>
            </w:tcBorders>
          </w:tcPr>
          <w:p w14:paraId="50510A57" w14:textId="77777777" w:rsidR="008A19C8" w:rsidRDefault="00150A7C">
            <w:pPr>
              <w:pStyle w:val="TableParagraph"/>
              <w:spacing w:before="57"/>
              <w:ind w:right="469"/>
              <w:rPr>
                <w:rFonts w:ascii="Times New Roman"/>
                <w:sz w:val="18"/>
              </w:rPr>
            </w:pPr>
            <w:r>
              <w:rPr>
                <w:rFonts w:ascii="Times New Roman"/>
                <w:spacing w:val="-4"/>
                <w:sz w:val="18"/>
              </w:rPr>
              <w:t>61.9</w:t>
            </w:r>
          </w:p>
        </w:tc>
        <w:tc>
          <w:tcPr>
            <w:tcW w:w="1110" w:type="dxa"/>
          </w:tcPr>
          <w:p w14:paraId="50510A58"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59" w14:textId="77777777" w:rsidR="008A19C8" w:rsidRDefault="00150A7C">
            <w:pPr>
              <w:pStyle w:val="TableParagraph"/>
              <w:spacing w:before="57"/>
              <w:ind w:left="162" w:right="199"/>
              <w:jc w:val="center"/>
              <w:rPr>
                <w:rFonts w:ascii="Times New Roman"/>
                <w:sz w:val="18"/>
              </w:rPr>
            </w:pPr>
            <w:r>
              <w:rPr>
                <w:rFonts w:ascii="Times New Roman"/>
                <w:spacing w:val="-2"/>
                <w:sz w:val="18"/>
              </w:rPr>
              <w:t>88.4%</w:t>
            </w:r>
          </w:p>
        </w:tc>
      </w:tr>
      <w:tr w:rsidR="008A19C8" w14:paraId="50510A63" w14:textId="77777777" w:rsidTr="00A245D6">
        <w:trPr>
          <w:cantSplit/>
          <w:trHeight w:val="288"/>
        </w:trPr>
        <w:tc>
          <w:tcPr>
            <w:tcW w:w="1668" w:type="dxa"/>
          </w:tcPr>
          <w:p w14:paraId="50510A5B" w14:textId="77777777" w:rsidR="008A19C8" w:rsidRDefault="00150A7C">
            <w:pPr>
              <w:pStyle w:val="TableParagraph"/>
              <w:spacing w:before="57"/>
              <w:ind w:left="120"/>
              <w:jc w:val="left"/>
              <w:rPr>
                <w:rFonts w:ascii="Times New Roman"/>
                <w:sz w:val="18"/>
              </w:rPr>
            </w:pPr>
            <w:r>
              <w:rPr>
                <w:rFonts w:ascii="Times New Roman"/>
                <w:sz w:val="18"/>
              </w:rPr>
              <w:t>April</w:t>
            </w:r>
            <w:r>
              <w:rPr>
                <w:rFonts w:ascii="Times New Roman"/>
                <w:spacing w:val="-5"/>
                <w:sz w:val="18"/>
              </w:rPr>
              <w:t xml:space="preserve"> </w:t>
            </w:r>
            <w:r>
              <w:rPr>
                <w:rFonts w:ascii="Times New Roman"/>
                <w:spacing w:val="-4"/>
                <w:sz w:val="18"/>
              </w:rPr>
              <w:t>2025</w:t>
            </w:r>
          </w:p>
        </w:tc>
        <w:tc>
          <w:tcPr>
            <w:tcW w:w="1135" w:type="dxa"/>
          </w:tcPr>
          <w:p w14:paraId="50510A5C" w14:textId="77777777" w:rsidR="008A19C8" w:rsidRDefault="00150A7C">
            <w:pPr>
              <w:pStyle w:val="TableParagraph"/>
              <w:spacing w:before="57"/>
              <w:ind w:right="335"/>
              <w:rPr>
                <w:rFonts w:ascii="Times New Roman"/>
                <w:sz w:val="18"/>
              </w:rPr>
            </w:pPr>
            <w:r>
              <w:rPr>
                <w:rFonts w:ascii="Times New Roman"/>
                <w:spacing w:val="-5"/>
                <w:sz w:val="18"/>
              </w:rPr>
              <w:t>1.9</w:t>
            </w:r>
          </w:p>
        </w:tc>
        <w:tc>
          <w:tcPr>
            <w:tcW w:w="1077" w:type="dxa"/>
          </w:tcPr>
          <w:p w14:paraId="50510A5D"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5E"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5F"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60" w14:textId="77777777" w:rsidR="008A19C8" w:rsidRDefault="00150A7C">
            <w:pPr>
              <w:pStyle w:val="TableParagraph"/>
              <w:spacing w:before="57"/>
              <w:ind w:right="469"/>
              <w:rPr>
                <w:rFonts w:ascii="Times New Roman"/>
                <w:sz w:val="18"/>
              </w:rPr>
            </w:pPr>
            <w:r>
              <w:rPr>
                <w:rFonts w:ascii="Times New Roman"/>
                <w:spacing w:val="-4"/>
                <w:sz w:val="18"/>
              </w:rPr>
              <w:t>62.7</w:t>
            </w:r>
          </w:p>
        </w:tc>
        <w:tc>
          <w:tcPr>
            <w:tcW w:w="1110" w:type="dxa"/>
          </w:tcPr>
          <w:p w14:paraId="50510A61"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62" w14:textId="77777777" w:rsidR="008A19C8" w:rsidRDefault="00150A7C">
            <w:pPr>
              <w:pStyle w:val="TableParagraph"/>
              <w:spacing w:before="57"/>
              <w:ind w:left="162" w:right="199"/>
              <w:jc w:val="center"/>
              <w:rPr>
                <w:rFonts w:ascii="Times New Roman"/>
                <w:sz w:val="18"/>
              </w:rPr>
            </w:pPr>
            <w:r>
              <w:rPr>
                <w:rFonts w:ascii="Times New Roman"/>
                <w:spacing w:val="-2"/>
                <w:sz w:val="18"/>
              </w:rPr>
              <w:t>89.6%</w:t>
            </w:r>
          </w:p>
        </w:tc>
      </w:tr>
      <w:tr w:rsidR="008A19C8" w14:paraId="50510A6C" w14:textId="77777777" w:rsidTr="00A245D6">
        <w:trPr>
          <w:cantSplit/>
          <w:trHeight w:val="287"/>
        </w:trPr>
        <w:tc>
          <w:tcPr>
            <w:tcW w:w="1668" w:type="dxa"/>
          </w:tcPr>
          <w:p w14:paraId="50510A64" w14:textId="77777777" w:rsidR="008A19C8" w:rsidRDefault="00150A7C">
            <w:pPr>
              <w:pStyle w:val="TableParagraph"/>
              <w:spacing w:before="57"/>
              <w:ind w:left="120"/>
              <w:jc w:val="left"/>
              <w:rPr>
                <w:rFonts w:ascii="Times New Roman"/>
                <w:sz w:val="18"/>
              </w:rPr>
            </w:pPr>
            <w:r>
              <w:rPr>
                <w:rFonts w:ascii="Times New Roman"/>
                <w:sz w:val="18"/>
              </w:rPr>
              <w:t>May</w:t>
            </w:r>
            <w:r>
              <w:rPr>
                <w:rFonts w:ascii="Times New Roman"/>
                <w:spacing w:val="-2"/>
                <w:sz w:val="18"/>
              </w:rPr>
              <w:t xml:space="preserve"> </w:t>
            </w:r>
            <w:r>
              <w:rPr>
                <w:rFonts w:ascii="Times New Roman"/>
                <w:spacing w:val="-4"/>
                <w:sz w:val="18"/>
              </w:rPr>
              <w:t>2025</w:t>
            </w:r>
          </w:p>
        </w:tc>
        <w:tc>
          <w:tcPr>
            <w:tcW w:w="1135" w:type="dxa"/>
          </w:tcPr>
          <w:p w14:paraId="50510A65"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Pr>
          <w:p w14:paraId="50510A66"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67"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68"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69" w14:textId="77777777" w:rsidR="008A19C8" w:rsidRDefault="00150A7C">
            <w:pPr>
              <w:pStyle w:val="TableParagraph"/>
              <w:spacing w:before="57"/>
              <w:ind w:right="469"/>
              <w:rPr>
                <w:rFonts w:ascii="Times New Roman"/>
                <w:sz w:val="18"/>
              </w:rPr>
            </w:pPr>
            <w:r>
              <w:rPr>
                <w:rFonts w:ascii="Times New Roman"/>
                <w:spacing w:val="-4"/>
                <w:sz w:val="18"/>
              </w:rPr>
              <w:t>62.7</w:t>
            </w:r>
          </w:p>
        </w:tc>
        <w:tc>
          <w:tcPr>
            <w:tcW w:w="1110" w:type="dxa"/>
          </w:tcPr>
          <w:p w14:paraId="50510A6A"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6B"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75" w14:textId="77777777" w:rsidTr="00A245D6">
        <w:trPr>
          <w:cantSplit/>
          <w:trHeight w:val="288"/>
        </w:trPr>
        <w:tc>
          <w:tcPr>
            <w:tcW w:w="1668" w:type="dxa"/>
          </w:tcPr>
          <w:p w14:paraId="50510A6D" w14:textId="77777777" w:rsidR="008A19C8" w:rsidRDefault="00150A7C">
            <w:pPr>
              <w:pStyle w:val="TableParagraph"/>
              <w:spacing w:before="57"/>
              <w:ind w:left="120"/>
              <w:jc w:val="left"/>
              <w:rPr>
                <w:rFonts w:ascii="Times New Roman"/>
                <w:sz w:val="18"/>
              </w:rPr>
            </w:pPr>
            <w:r>
              <w:rPr>
                <w:rFonts w:ascii="Times New Roman"/>
                <w:sz w:val="18"/>
              </w:rPr>
              <w:t>June</w:t>
            </w:r>
            <w:r>
              <w:rPr>
                <w:rFonts w:ascii="Times New Roman"/>
                <w:spacing w:val="-2"/>
                <w:sz w:val="18"/>
              </w:rPr>
              <w:t xml:space="preserve"> </w:t>
            </w:r>
            <w:r>
              <w:rPr>
                <w:rFonts w:ascii="Times New Roman"/>
                <w:spacing w:val="-4"/>
                <w:sz w:val="18"/>
              </w:rPr>
              <w:t>2025</w:t>
            </w:r>
          </w:p>
        </w:tc>
        <w:tc>
          <w:tcPr>
            <w:tcW w:w="1135" w:type="dxa"/>
          </w:tcPr>
          <w:p w14:paraId="50510A6E"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Pr>
          <w:p w14:paraId="50510A6F"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70"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71"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72" w14:textId="77777777" w:rsidR="008A19C8" w:rsidRDefault="00150A7C">
            <w:pPr>
              <w:pStyle w:val="TableParagraph"/>
              <w:spacing w:before="16"/>
              <w:ind w:right="469"/>
              <w:rPr>
                <w:rFonts w:ascii="Times New Roman"/>
                <w:sz w:val="18"/>
              </w:rPr>
            </w:pPr>
            <w:r>
              <w:rPr>
                <w:rFonts w:ascii="Times New Roman"/>
                <w:spacing w:val="-4"/>
                <w:sz w:val="18"/>
              </w:rPr>
              <w:t>62.7</w:t>
            </w:r>
          </w:p>
        </w:tc>
        <w:tc>
          <w:tcPr>
            <w:tcW w:w="1110" w:type="dxa"/>
          </w:tcPr>
          <w:p w14:paraId="50510A73"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74"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7E" w14:textId="77777777" w:rsidTr="00A245D6">
        <w:trPr>
          <w:cantSplit/>
          <w:trHeight w:val="287"/>
        </w:trPr>
        <w:tc>
          <w:tcPr>
            <w:tcW w:w="1668" w:type="dxa"/>
          </w:tcPr>
          <w:p w14:paraId="50510A76" w14:textId="77777777" w:rsidR="008A19C8" w:rsidRDefault="00150A7C">
            <w:pPr>
              <w:pStyle w:val="TableParagraph"/>
              <w:spacing w:before="57"/>
              <w:ind w:left="120"/>
              <w:jc w:val="left"/>
              <w:rPr>
                <w:rFonts w:ascii="Times New Roman"/>
                <w:sz w:val="18"/>
              </w:rPr>
            </w:pPr>
            <w:r>
              <w:rPr>
                <w:rFonts w:ascii="Times New Roman"/>
                <w:sz w:val="18"/>
              </w:rPr>
              <w:t>July</w:t>
            </w:r>
            <w:r>
              <w:rPr>
                <w:rFonts w:ascii="Times New Roman"/>
                <w:spacing w:val="-3"/>
                <w:sz w:val="18"/>
              </w:rPr>
              <w:t xml:space="preserve"> </w:t>
            </w:r>
            <w:r>
              <w:rPr>
                <w:rFonts w:ascii="Times New Roman"/>
                <w:spacing w:val="-4"/>
                <w:sz w:val="18"/>
              </w:rPr>
              <w:t>2025</w:t>
            </w:r>
          </w:p>
        </w:tc>
        <w:tc>
          <w:tcPr>
            <w:tcW w:w="1135" w:type="dxa"/>
          </w:tcPr>
          <w:p w14:paraId="50510A77"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Pr>
          <w:p w14:paraId="50510A78"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79"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7A"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7B" w14:textId="77777777" w:rsidR="008A19C8" w:rsidRDefault="00150A7C">
            <w:pPr>
              <w:pStyle w:val="TableParagraph"/>
              <w:spacing w:before="16"/>
              <w:ind w:right="469"/>
              <w:rPr>
                <w:rFonts w:ascii="Times New Roman"/>
                <w:sz w:val="18"/>
              </w:rPr>
            </w:pPr>
            <w:r>
              <w:rPr>
                <w:rFonts w:ascii="Times New Roman"/>
                <w:spacing w:val="-4"/>
                <w:sz w:val="18"/>
              </w:rPr>
              <w:t>62.7</w:t>
            </w:r>
          </w:p>
        </w:tc>
        <w:tc>
          <w:tcPr>
            <w:tcW w:w="1110" w:type="dxa"/>
          </w:tcPr>
          <w:p w14:paraId="50510A7C"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7D"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87" w14:textId="77777777" w:rsidTr="00A245D6">
        <w:trPr>
          <w:cantSplit/>
          <w:trHeight w:val="287"/>
        </w:trPr>
        <w:tc>
          <w:tcPr>
            <w:tcW w:w="1668" w:type="dxa"/>
          </w:tcPr>
          <w:p w14:paraId="50510A7F" w14:textId="77777777" w:rsidR="008A19C8" w:rsidRDefault="00150A7C">
            <w:pPr>
              <w:pStyle w:val="TableParagraph"/>
              <w:spacing w:before="57"/>
              <w:ind w:left="120"/>
              <w:jc w:val="left"/>
              <w:rPr>
                <w:rFonts w:ascii="Times New Roman"/>
                <w:sz w:val="18"/>
              </w:rPr>
            </w:pPr>
            <w:r>
              <w:rPr>
                <w:rFonts w:ascii="Times New Roman"/>
                <w:sz w:val="18"/>
              </w:rPr>
              <w:t>August</w:t>
            </w:r>
            <w:r>
              <w:rPr>
                <w:rFonts w:ascii="Times New Roman"/>
                <w:spacing w:val="-5"/>
                <w:sz w:val="18"/>
              </w:rPr>
              <w:t xml:space="preserve"> </w:t>
            </w:r>
            <w:r>
              <w:rPr>
                <w:rFonts w:ascii="Times New Roman"/>
                <w:spacing w:val="-4"/>
                <w:sz w:val="18"/>
              </w:rPr>
              <w:t>2025</w:t>
            </w:r>
          </w:p>
        </w:tc>
        <w:tc>
          <w:tcPr>
            <w:tcW w:w="1135" w:type="dxa"/>
          </w:tcPr>
          <w:p w14:paraId="50510A80"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Pr>
          <w:p w14:paraId="50510A81"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82"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83"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84" w14:textId="77777777" w:rsidR="008A19C8" w:rsidRDefault="00150A7C">
            <w:pPr>
              <w:pStyle w:val="TableParagraph"/>
              <w:spacing w:before="16"/>
              <w:ind w:right="469"/>
              <w:rPr>
                <w:rFonts w:ascii="Times New Roman"/>
                <w:sz w:val="18"/>
              </w:rPr>
            </w:pPr>
            <w:r>
              <w:rPr>
                <w:rFonts w:ascii="Times New Roman"/>
                <w:spacing w:val="-4"/>
                <w:sz w:val="18"/>
              </w:rPr>
              <w:t>62.7</w:t>
            </w:r>
          </w:p>
        </w:tc>
        <w:tc>
          <w:tcPr>
            <w:tcW w:w="1110" w:type="dxa"/>
          </w:tcPr>
          <w:p w14:paraId="50510A85"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86"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90" w14:textId="77777777" w:rsidTr="00A245D6">
        <w:trPr>
          <w:cantSplit/>
          <w:trHeight w:val="288"/>
        </w:trPr>
        <w:tc>
          <w:tcPr>
            <w:tcW w:w="1668" w:type="dxa"/>
          </w:tcPr>
          <w:p w14:paraId="50510A88" w14:textId="77777777" w:rsidR="008A19C8" w:rsidRDefault="00150A7C">
            <w:pPr>
              <w:pStyle w:val="TableParagraph"/>
              <w:spacing w:before="57"/>
              <w:ind w:left="120"/>
              <w:jc w:val="left"/>
              <w:rPr>
                <w:rFonts w:ascii="Times New Roman"/>
                <w:sz w:val="18"/>
              </w:rPr>
            </w:pPr>
            <w:r>
              <w:rPr>
                <w:rFonts w:ascii="Times New Roman"/>
                <w:sz w:val="18"/>
              </w:rPr>
              <w:t>September</w:t>
            </w:r>
            <w:r>
              <w:rPr>
                <w:rFonts w:ascii="Times New Roman"/>
                <w:spacing w:val="-5"/>
                <w:sz w:val="18"/>
              </w:rPr>
              <w:t xml:space="preserve"> </w:t>
            </w:r>
            <w:r>
              <w:rPr>
                <w:rFonts w:ascii="Times New Roman"/>
                <w:spacing w:val="-4"/>
                <w:sz w:val="18"/>
              </w:rPr>
              <w:t>2025</w:t>
            </w:r>
          </w:p>
        </w:tc>
        <w:tc>
          <w:tcPr>
            <w:tcW w:w="1135" w:type="dxa"/>
          </w:tcPr>
          <w:p w14:paraId="50510A89"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Pr>
          <w:p w14:paraId="50510A8A"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8B"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8C"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8D" w14:textId="77777777" w:rsidR="008A19C8" w:rsidRDefault="00150A7C">
            <w:pPr>
              <w:pStyle w:val="TableParagraph"/>
              <w:spacing w:before="16"/>
              <w:ind w:right="469"/>
              <w:rPr>
                <w:rFonts w:ascii="Times New Roman"/>
                <w:sz w:val="18"/>
              </w:rPr>
            </w:pPr>
            <w:r>
              <w:rPr>
                <w:rFonts w:ascii="Times New Roman"/>
                <w:spacing w:val="-4"/>
                <w:sz w:val="18"/>
              </w:rPr>
              <w:t>62.7</w:t>
            </w:r>
          </w:p>
        </w:tc>
        <w:tc>
          <w:tcPr>
            <w:tcW w:w="1110" w:type="dxa"/>
          </w:tcPr>
          <w:p w14:paraId="50510A8E"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8F"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99" w14:textId="77777777" w:rsidTr="00A245D6">
        <w:trPr>
          <w:cantSplit/>
          <w:trHeight w:val="288"/>
        </w:trPr>
        <w:tc>
          <w:tcPr>
            <w:tcW w:w="1668" w:type="dxa"/>
          </w:tcPr>
          <w:p w14:paraId="50510A91" w14:textId="77777777" w:rsidR="008A19C8" w:rsidRDefault="00150A7C">
            <w:pPr>
              <w:pStyle w:val="TableParagraph"/>
              <w:spacing w:before="16"/>
              <w:ind w:left="120"/>
              <w:jc w:val="left"/>
              <w:rPr>
                <w:rFonts w:ascii="Times New Roman"/>
                <w:sz w:val="18"/>
              </w:rPr>
            </w:pPr>
            <w:r>
              <w:rPr>
                <w:rFonts w:ascii="Times New Roman"/>
                <w:sz w:val="18"/>
              </w:rPr>
              <w:t>October</w:t>
            </w:r>
            <w:r>
              <w:rPr>
                <w:rFonts w:ascii="Times New Roman"/>
                <w:spacing w:val="-4"/>
                <w:sz w:val="18"/>
              </w:rPr>
              <w:t xml:space="preserve"> 2025</w:t>
            </w:r>
          </w:p>
        </w:tc>
        <w:tc>
          <w:tcPr>
            <w:tcW w:w="1135" w:type="dxa"/>
          </w:tcPr>
          <w:p w14:paraId="50510A92"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Pr>
          <w:p w14:paraId="50510A93"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Pr>
          <w:p w14:paraId="50510A94"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right w:val="single" w:sz="4" w:space="0" w:color="000000"/>
            </w:tcBorders>
          </w:tcPr>
          <w:p w14:paraId="50510A95"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tcBorders>
          </w:tcPr>
          <w:p w14:paraId="50510A96" w14:textId="77777777" w:rsidR="008A19C8" w:rsidRDefault="00150A7C">
            <w:pPr>
              <w:pStyle w:val="TableParagraph"/>
              <w:spacing w:before="16"/>
              <w:ind w:right="469"/>
              <w:rPr>
                <w:rFonts w:ascii="Times New Roman"/>
                <w:sz w:val="18"/>
              </w:rPr>
            </w:pPr>
            <w:r>
              <w:rPr>
                <w:rFonts w:ascii="Times New Roman"/>
                <w:spacing w:val="-4"/>
                <w:sz w:val="18"/>
              </w:rPr>
              <w:t>62.7</w:t>
            </w:r>
          </w:p>
        </w:tc>
        <w:tc>
          <w:tcPr>
            <w:tcW w:w="1110" w:type="dxa"/>
          </w:tcPr>
          <w:p w14:paraId="50510A97"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Pr>
          <w:p w14:paraId="50510A98"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A2" w14:textId="77777777" w:rsidTr="00A245D6">
        <w:trPr>
          <w:cantSplit/>
          <w:trHeight w:val="304"/>
        </w:trPr>
        <w:tc>
          <w:tcPr>
            <w:tcW w:w="1668" w:type="dxa"/>
            <w:tcBorders>
              <w:bottom w:val="single" w:sz="4" w:space="0" w:color="000000"/>
            </w:tcBorders>
          </w:tcPr>
          <w:p w14:paraId="50510A9A" w14:textId="77777777" w:rsidR="008A19C8" w:rsidRDefault="00150A7C">
            <w:pPr>
              <w:pStyle w:val="TableParagraph"/>
              <w:spacing w:before="16"/>
              <w:ind w:left="120"/>
              <w:jc w:val="left"/>
              <w:rPr>
                <w:rFonts w:ascii="Times New Roman"/>
                <w:sz w:val="18"/>
              </w:rPr>
            </w:pPr>
            <w:r>
              <w:rPr>
                <w:rFonts w:ascii="Times New Roman"/>
                <w:sz w:val="18"/>
              </w:rPr>
              <w:t>November</w:t>
            </w:r>
            <w:r>
              <w:rPr>
                <w:rFonts w:ascii="Times New Roman"/>
                <w:spacing w:val="-4"/>
                <w:sz w:val="18"/>
              </w:rPr>
              <w:t xml:space="preserve"> 2025</w:t>
            </w:r>
          </w:p>
        </w:tc>
        <w:tc>
          <w:tcPr>
            <w:tcW w:w="1135" w:type="dxa"/>
            <w:tcBorders>
              <w:bottom w:val="single" w:sz="4" w:space="0" w:color="000000"/>
            </w:tcBorders>
          </w:tcPr>
          <w:p w14:paraId="50510A9B" w14:textId="77777777" w:rsidR="008A19C8" w:rsidRDefault="00150A7C">
            <w:pPr>
              <w:pStyle w:val="TableParagraph"/>
              <w:spacing w:before="57"/>
              <w:ind w:right="335"/>
              <w:rPr>
                <w:rFonts w:ascii="Times New Roman"/>
                <w:sz w:val="18"/>
              </w:rPr>
            </w:pPr>
            <w:r>
              <w:rPr>
                <w:rFonts w:ascii="Times New Roman"/>
                <w:spacing w:val="-5"/>
                <w:sz w:val="18"/>
              </w:rPr>
              <w:t>1.0</w:t>
            </w:r>
          </w:p>
        </w:tc>
        <w:tc>
          <w:tcPr>
            <w:tcW w:w="1077" w:type="dxa"/>
            <w:tcBorders>
              <w:bottom w:val="single" w:sz="4" w:space="0" w:color="000000"/>
            </w:tcBorders>
          </w:tcPr>
          <w:p w14:paraId="50510A9C" w14:textId="77777777" w:rsidR="008A19C8" w:rsidRDefault="00150A7C">
            <w:pPr>
              <w:pStyle w:val="TableParagraph"/>
              <w:spacing w:before="57"/>
              <w:ind w:left="126" w:right="120"/>
              <w:jc w:val="center"/>
              <w:rPr>
                <w:rFonts w:ascii="Times New Roman"/>
                <w:sz w:val="18"/>
              </w:rPr>
            </w:pPr>
            <w:r>
              <w:rPr>
                <w:rFonts w:ascii="Times New Roman"/>
                <w:spacing w:val="-2"/>
                <w:sz w:val="18"/>
              </w:rPr>
              <w:t>(1.0)</w:t>
            </w:r>
          </w:p>
        </w:tc>
        <w:tc>
          <w:tcPr>
            <w:tcW w:w="1166" w:type="dxa"/>
            <w:tcBorders>
              <w:bottom w:val="single" w:sz="4" w:space="0" w:color="000000"/>
            </w:tcBorders>
          </w:tcPr>
          <w:p w14:paraId="50510A9D" w14:textId="77777777" w:rsidR="008A19C8" w:rsidRDefault="00150A7C">
            <w:pPr>
              <w:pStyle w:val="TableParagraph"/>
              <w:spacing w:before="57"/>
              <w:ind w:right="79"/>
              <w:jc w:val="center"/>
              <w:rPr>
                <w:rFonts w:ascii="Times New Roman"/>
                <w:sz w:val="18"/>
              </w:rPr>
            </w:pPr>
            <w:r>
              <w:rPr>
                <w:rFonts w:ascii="Times New Roman"/>
                <w:w w:val="99"/>
                <w:sz w:val="18"/>
              </w:rPr>
              <w:t>-</w:t>
            </w:r>
          </w:p>
        </w:tc>
        <w:tc>
          <w:tcPr>
            <w:tcW w:w="1003" w:type="dxa"/>
            <w:tcBorders>
              <w:bottom w:val="single" w:sz="4" w:space="0" w:color="000000"/>
              <w:right w:val="single" w:sz="4" w:space="0" w:color="000000"/>
            </w:tcBorders>
          </w:tcPr>
          <w:p w14:paraId="50510A9E" w14:textId="77777777" w:rsidR="008A19C8" w:rsidRDefault="00150A7C">
            <w:pPr>
              <w:pStyle w:val="TableParagraph"/>
              <w:spacing w:before="57"/>
              <w:ind w:right="88"/>
              <w:jc w:val="center"/>
              <w:rPr>
                <w:rFonts w:ascii="Times New Roman"/>
                <w:sz w:val="18"/>
              </w:rPr>
            </w:pPr>
            <w:r>
              <w:rPr>
                <w:rFonts w:ascii="Times New Roman"/>
                <w:w w:val="99"/>
                <w:sz w:val="18"/>
              </w:rPr>
              <w:t>-</w:t>
            </w:r>
          </w:p>
        </w:tc>
        <w:tc>
          <w:tcPr>
            <w:tcW w:w="1260" w:type="dxa"/>
            <w:tcBorders>
              <w:left w:val="single" w:sz="4" w:space="0" w:color="000000"/>
              <w:bottom w:val="single" w:sz="4" w:space="0" w:color="000000"/>
            </w:tcBorders>
          </w:tcPr>
          <w:p w14:paraId="50510A9F" w14:textId="77777777" w:rsidR="008A19C8" w:rsidRDefault="00150A7C">
            <w:pPr>
              <w:pStyle w:val="TableParagraph"/>
              <w:spacing w:before="16"/>
              <w:ind w:right="469"/>
              <w:rPr>
                <w:rFonts w:ascii="Times New Roman"/>
                <w:sz w:val="18"/>
              </w:rPr>
            </w:pPr>
            <w:r>
              <w:rPr>
                <w:rFonts w:ascii="Times New Roman"/>
                <w:spacing w:val="-4"/>
                <w:sz w:val="18"/>
              </w:rPr>
              <w:t>62.7</w:t>
            </w:r>
          </w:p>
        </w:tc>
        <w:tc>
          <w:tcPr>
            <w:tcW w:w="1110" w:type="dxa"/>
            <w:tcBorders>
              <w:bottom w:val="single" w:sz="4" w:space="0" w:color="000000"/>
            </w:tcBorders>
          </w:tcPr>
          <w:p w14:paraId="50510AA0" w14:textId="77777777" w:rsidR="008A19C8" w:rsidRDefault="00150A7C">
            <w:pPr>
              <w:pStyle w:val="TableParagraph"/>
              <w:spacing w:before="16"/>
              <w:ind w:left="166" w:right="205"/>
              <w:jc w:val="center"/>
              <w:rPr>
                <w:rFonts w:ascii="Times New Roman"/>
                <w:sz w:val="18"/>
              </w:rPr>
            </w:pPr>
            <w:r>
              <w:rPr>
                <w:rFonts w:ascii="Times New Roman"/>
                <w:spacing w:val="-4"/>
                <w:sz w:val="18"/>
              </w:rPr>
              <w:t>70.0</w:t>
            </w:r>
          </w:p>
        </w:tc>
        <w:tc>
          <w:tcPr>
            <w:tcW w:w="1321" w:type="dxa"/>
            <w:tcBorders>
              <w:bottom w:val="single" w:sz="4" w:space="0" w:color="000000"/>
            </w:tcBorders>
          </w:tcPr>
          <w:p w14:paraId="50510AA1" w14:textId="77777777" w:rsidR="008A19C8" w:rsidRDefault="00150A7C">
            <w:pPr>
              <w:pStyle w:val="TableParagraph"/>
              <w:spacing w:before="16"/>
              <w:ind w:left="162" w:right="199"/>
              <w:jc w:val="center"/>
              <w:rPr>
                <w:rFonts w:ascii="Times New Roman"/>
                <w:sz w:val="18"/>
              </w:rPr>
            </w:pPr>
            <w:r>
              <w:rPr>
                <w:rFonts w:ascii="Times New Roman"/>
                <w:spacing w:val="-2"/>
                <w:sz w:val="18"/>
              </w:rPr>
              <w:t>89.6%</w:t>
            </w:r>
          </w:p>
        </w:tc>
      </w:tr>
      <w:tr w:rsidR="008A19C8" w14:paraId="50510AAB" w14:textId="77777777" w:rsidTr="00A245D6">
        <w:trPr>
          <w:cantSplit/>
          <w:trHeight w:val="278"/>
        </w:trPr>
        <w:tc>
          <w:tcPr>
            <w:tcW w:w="1668" w:type="dxa"/>
            <w:tcBorders>
              <w:top w:val="single" w:sz="4" w:space="0" w:color="000000"/>
              <w:bottom w:val="single" w:sz="4" w:space="0" w:color="000000"/>
            </w:tcBorders>
            <w:shd w:val="clear" w:color="auto" w:fill="D9D9D9"/>
          </w:tcPr>
          <w:p w14:paraId="50510AA3" w14:textId="77777777" w:rsidR="008A19C8" w:rsidRDefault="00150A7C">
            <w:pPr>
              <w:pStyle w:val="TableParagraph"/>
              <w:spacing w:before="0" w:line="207" w:lineRule="exact"/>
              <w:ind w:left="120"/>
              <w:jc w:val="left"/>
              <w:rPr>
                <w:rFonts w:ascii="Times New Roman"/>
                <w:b/>
                <w:sz w:val="18"/>
              </w:rPr>
            </w:pPr>
            <w:r>
              <w:rPr>
                <w:rFonts w:ascii="Times New Roman"/>
                <w:b/>
                <w:sz w:val="18"/>
              </w:rPr>
              <w:t>Average</w:t>
            </w:r>
            <w:r>
              <w:rPr>
                <w:rFonts w:ascii="Times New Roman"/>
                <w:b/>
                <w:spacing w:val="-4"/>
                <w:sz w:val="18"/>
              </w:rPr>
              <w:t xml:space="preserve"> beds</w:t>
            </w:r>
          </w:p>
        </w:tc>
        <w:tc>
          <w:tcPr>
            <w:tcW w:w="1135" w:type="dxa"/>
            <w:tcBorders>
              <w:top w:val="single" w:sz="4" w:space="0" w:color="000000"/>
              <w:bottom w:val="single" w:sz="4" w:space="0" w:color="000000"/>
            </w:tcBorders>
            <w:shd w:val="clear" w:color="auto" w:fill="D9D9D9"/>
          </w:tcPr>
          <w:p w14:paraId="50510AA4" w14:textId="77777777" w:rsidR="008A19C8" w:rsidRDefault="00150A7C">
            <w:pPr>
              <w:pStyle w:val="TableParagraph"/>
              <w:spacing w:before="35"/>
              <w:ind w:right="289"/>
              <w:rPr>
                <w:rFonts w:ascii="Times New Roman"/>
                <w:b/>
                <w:sz w:val="18"/>
              </w:rPr>
            </w:pPr>
            <w:r>
              <w:rPr>
                <w:rFonts w:ascii="Times New Roman"/>
                <w:b/>
                <w:spacing w:val="-4"/>
                <w:sz w:val="18"/>
              </w:rPr>
              <w:t>24.7</w:t>
            </w:r>
          </w:p>
        </w:tc>
        <w:tc>
          <w:tcPr>
            <w:tcW w:w="1077" w:type="dxa"/>
            <w:tcBorders>
              <w:top w:val="single" w:sz="4" w:space="0" w:color="000000"/>
              <w:bottom w:val="single" w:sz="4" w:space="0" w:color="000000"/>
            </w:tcBorders>
            <w:shd w:val="clear" w:color="auto" w:fill="D9D9D9"/>
          </w:tcPr>
          <w:p w14:paraId="50510AA5" w14:textId="77777777" w:rsidR="008A19C8" w:rsidRDefault="00150A7C">
            <w:pPr>
              <w:pStyle w:val="TableParagraph"/>
              <w:spacing w:before="35"/>
              <w:ind w:left="126" w:right="123"/>
              <w:jc w:val="center"/>
              <w:rPr>
                <w:rFonts w:ascii="Times New Roman"/>
                <w:b/>
                <w:sz w:val="18"/>
              </w:rPr>
            </w:pPr>
            <w:r>
              <w:rPr>
                <w:rFonts w:ascii="Times New Roman"/>
                <w:b/>
                <w:spacing w:val="-4"/>
                <w:sz w:val="18"/>
              </w:rPr>
              <w:t>24.7</w:t>
            </w:r>
          </w:p>
        </w:tc>
        <w:tc>
          <w:tcPr>
            <w:tcW w:w="1166" w:type="dxa"/>
            <w:tcBorders>
              <w:top w:val="single" w:sz="4" w:space="0" w:color="000000"/>
              <w:bottom w:val="single" w:sz="4" w:space="0" w:color="000000"/>
            </w:tcBorders>
            <w:shd w:val="clear" w:color="auto" w:fill="D9D9D9"/>
          </w:tcPr>
          <w:p w14:paraId="50510AA6" w14:textId="77777777" w:rsidR="008A19C8" w:rsidRDefault="00150A7C">
            <w:pPr>
              <w:pStyle w:val="TableParagraph"/>
              <w:spacing w:before="35"/>
              <w:ind w:left="126" w:right="203"/>
              <w:jc w:val="center"/>
              <w:rPr>
                <w:rFonts w:ascii="Times New Roman"/>
                <w:b/>
                <w:sz w:val="18"/>
              </w:rPr>
            </w:pPr>
            <w:r>
              <w:rPr>
                <w:rFonts w:ascii="Times New Roman"/>
                <w:b/>
                <w:spacing w:val="-4"/>
                <w:sz w:val="18"/>
              </w:rPr>
              <w:t>10.4</w:t>
            </w:r>
          </w:p>
        </w:tc>
        <w:tc>
          <w:tcPr>
            <w:tcW w:w="1003" w:type="dxa"/>
            <w:tcBorders>
              <w:top w:val="single" w:sz="4" w:space="0" w:color="000000"/>
              <w:bottom w:val="single" w:sz="4" w:space="0" w:color="000000"/>
            </w:tcBorders>
            <w:shd w:val="clear" w:color="auto" w:fill="D9D9D9"/>
          </w:tcPr>
          <w:p w14:paraId="50510AA7" w14:textId="77777777" w:rsidR="008A19C8" w:rsidRDefault="00150A7C">
            <w:pPr>
              <w:pStyle w:val="TableParagraph"/>
              <w:spacing w:before="35"/>
              <w:ind w:left="334" w:right="418"/>
              <w:jc w:val="center"/>
              <w:rPr>
                <w:rFonts w:ascii="Times New Roman"/>
                <w:b/>
                <w:sz w:val="18"/>
              </w:rPr>
            </w:pPr>
            <w:r>
              <w:rPr>
                <w:rFonts w:ascii="Times New Roman"/>
                <w:b/>
                <w:spacing w:val="-5"/>
                <w:sz w:val="18"/>
              </w:rPr>
              <w:t>2.9</w:t>
            </w:r>
          </w:p>
        </w:tc>
        <w:tc>
          <w:tcPr>
            <w:tcW w:w="1260" w:type="dxa"/>
            <w:tcBorders>
              <w:top w:val="single" w:sz="4" w:space="0" w:color="000000"/>
              <w:bottom w:val="single" w:sz="4" w:space="0" w:color="000000"/>
            </w:tcBorders>
            <w:shd w:val="clear" w:color="auto" w:fill="D9D9D9"/>
          </w:tcPr>
          <w:p w14:paraId="50510AA8" w14:textId="77777777" w:rsidR="008A19C8" w:rsidRDefault="00150A7C">
            <w:pPr>
              <w:pStyle w:val="TableParagraph"/>
              <w:spacing w:before="35"/>
              <w:ind w:right="474"/>
              <w:rPr>
                <w:rFonts w:ascii="Times New Roman"/>
                <w:b/>
                <w:sz w:val="18"/>
              </w:rPr>
            </w:pPr>
            <w:r>
              <w:rPr>
                <w:rFonts w:ascii="Times New Roman"/>
                <w:b/>
                <w:spacing w:val="-4"/>
                <w:sz w:val="18"/>
              </w:rPr>
              <w:t>62.7</w:t>
            </w:r>
          </w:p>
        </w:tc>
        <w:tc>
          <w:tcPr>
            <w:tcW w:w="1110" w:type="dxa"/>
            <w:tcBorders>
              <w:top w:val="single" w:sz="4" w:space="0" w:color="000000"/>
              <w:bottom w:val="single" w:sz="4" w:space="0" w:color="000000"/>
            </w:tcBorders>
            <w:shd w:val="clear" w:color="auto" w:fill="D9D9D9"/>
          </w:tcPr>
          <w:p w14:paraId="50510AA9" w14:textId="77777777" w:rsidR="008A19C8" w:rsidRDefault="008A19C8">
            <w:pPr>
              <w:pStyle w:val="TableParagraph"/>
              <w:spacing w:before="0"/>
              <w:jc w:val="left"/>
              <w:rPr>
                <w:rFonts w:ascii="Times New Roman"/>
                <w:sz w:val="18"/>
              </w:rPr>
            </w:pPr>
          </w:p>
        </w:tc>
        <w:tc>
          <w:tcPr>
            <w:tcW w:w="1321" w:type="dxa"/>
            <w:tcBorders>
              <w:top w:val="single" w:sz="4" w:space="0" w:color="000000"/>
              <w:bottom w:val="single" w:sz="4" w:space="0" w:color="000000"/>
            </w:tcBorders>
            <w:shd w:val="clear" w:color="auto" w:fill="D9D9D9"/>
          </w:tcPr>
          <w:p w14:paraId="50510AAA" w14:textId="77777777" w:rsidR="008A19C8" w:rsidRDefault="00150A7C">
            <w:pPr>
              <w:pStyle w:val="TableParagraph"/>
              <w:spacing w:before="35"/>
              <w:ind w:left="162" w:right="198"/>
              <w:jc w:val="center"/>
              <w:rPr>
                <w:rFonts w:ascii="Times New Roman"/>
                <w:b/>
                <w:sz w:val="18"/>
              </w:rPr>
            </w:pPr>
            <w:r>
              <w:rPr>
                <w:rFonts w:ascii="Times New Roman"/>
                <w:b/>
                <w:spacing w:val="-2"/>
                <w:sz w:val="18"/>
              </w:rPr>
              <w:t>89.6%</w:t>
            </w:r>
          </w:p>
        </w:tc>
      </w:tr>
    </w:tbl>
    <w:p w14:paraId="50510AAC" w14:textId="77777777" w:rsidR="008A19C8" w:rsidRDefault="00150A7C">
      <w:pPr>
        <w:spacing w:before="7"/>
        <w:ind w:left="1521"/>
        <w:rPr>
          <w:sz w:val="18"/>
        </w:rPr>
      </w:pPr>
      <w:r>
        <w:rPr>
          <w:sz w:val="18"/>
        </w:rPr>
        <w:t>Source:</w:t>
      </w:r>
      <w:r>
        <w:rPr>
          <w:spacing w:val="-3"/>
          <w:sz w:val="18"/>
        </w:rPr>
        <w:t xml:space="preserve"> </w:t>
      </w:r>
      <w:r>
        <w:rPr>
          <w:spacing w:val="-2"/>
          <w:sz w:val="18"/>
        </w:rPr>
        <w:t>Management</w:t>
      </w:r>
    </w:p>
    <w:p w14:paraId="50510AAD" w14:textId="77777777" w:rsidR="008A19C8" w:rsidRDefault="008A19C8">
      <w:pPr>
        <w:rPr>
          <w:sz w:val="18"/>
        </w:rPr>
        <w:sectPr w:rsidR="008A19C8">
          <w:pgSz w:w="12240" w:h="15840"/>
          <w:pgMar w:top="960" w:right="0" w:bottom="1280" w:left="260" w:header="730" w:footer="1084" w:gutter="0"/>
          <w:cols w:space="720"/>
        </w:sectPr>
      </w:pPr>
    </w:p>
    <w:p w14:paraId="50510AAE" w14:textId="77777777" w:rsidR="008A19C8" w:rsidRDefault="008A19C8">
      <w:pPr>
        <w:pStyle w:val="BodyText"/>
        <w:spacing w:before="4"/>
        <w:rPr>
          <w:sz w:val="20"/>
        </w:rPr>
      </w:pPr>
    </w:p>
    <w:p w14:paraId="50510AAF" w14:textId="77777777" w:rsidR="008A19C8" w:rsidRDefault="00150A7C">
      <w:pPr>
        <w:pStyle w:val="Heading2"/>
      </w:pPr>
      <w:r>
        <w:t xml:space="preserve">Operating </w:t>
      </w:r>
      <w:r>
        <w:rPr>
          <w:spacing w:val="-2"/>
        </w:rPr>
        <w:t>Expenses</w:t>
      </w:r>
    </w:p>
    <w:p w14:paraId="50510AB0" w14:textId="77777777" w:rsidR="008A19C8" w:rsidRDefault="008A19C8">
      <w:pPr>
        <w:pStyle w:val="BodyText"/>
        <w:rPr>
          <w:b/>
        </w:rPr>
      </w:pPr>
    </w:p>
    <w:p w14:paraId="50510AB1" w14:textId="77777777" w:rsidR="008A19C8" w:rsidRDefault="00150A7C">
      <w:pPr>
        <w:pStyle w:val="BodyText"/>
        <w:spacing w:before="1"/>
        <w:ind w:left="1161" w:right="1238"/>
        <w:jc w:val="both"/>
      </w:pPr>
      <w:r>
        <w:t>We analyzed Management’s assumptions for operating expenses for reasonableness and supportability as it related to the Project. Operating expenses are driven primarily by three components, full time employee staffing, salaries, and non-salary expenses.</w:t>
      </w:r>
    </w:p>
    <w:p w14:paraId="50510AB2" w14:textId="77777777" w:rsidR="008A19C8" w:rsidRDefault="008A19C8">
      <w:pPr>
        <w:pStyle w:val="BodyText"/>
        <w:spacing w:before="9"/>
        <w:rPr>
          <w:sz w:val="21"/>
        </w:rPr>
      </w:pPr>
    </w:p>
    <w:p w14:paraId="50510AB3" w14:textId="77777777" w:rsidR="008A19C8" w:rsidRDefault="00150A7C">
      <w:pPr>
        <w:pStyle w:val="BodyText"/>
        <w:spacing w:before="1"/>
        <w:ind w:left="1161"/>
        <w:jc w:val="both"/>
      </w:pPr>
      <w:r>
        <w:t>Operating</w:t>
      </w:r>
      <w:r>
        <w:rPr>
          <w:spacing w:val="3"/>
        </w:rPr>
        <w:t xml:space="preserve"> </w:t>
      </w:r>
      <w:r>
        <w:t>expenses</w:t>
      </w:r>
      <w:r>
        <w:rPr>
          <w:spacing w:val="3"/>
        </w:rPr>
        <w:t xml:space="preserve"> </w:t>
      </w:r>
      <w:r>
        <w:t>was</w:t>
      </w:r>
      <w:r>
        <w:rPr>
          <w:spacing w:val="4"/>
        </w:rPr>
        <w:t xml:space="preserve"> </w:t>
      </w:r>
      <w:r>
        <w:t>benchmarked</w:t>
      </w:r>
      <w:r>
        <w:rPr>
          <w:spacing w:val="2"/>
        </w:rPr>
        <w:t xml:space="preserve"> </w:t>
      </w:r>
      <w:r>
        <w:t>against</w:t>
      </w:r>
      <w:r>
        <w:rPr>
          <w:spacing w:val="6"/>
        </w:rPr>
        <w:t xml:space="preserve"> </w:t>
      </w:r>
      <w:r>
        <w:t>two</w:t>
      </w:r>
      <w:r>
        <w:rPr>
          <w:spacing w:val="4"/>
        </w:rPr>
        <w:t xml:space="preserve"> </w:t>
      </w:r>
      <w:r>
        <w:t>different</w:t>
      </w:r>
      <w:r>
        <w:rPr>
          <w:spacing w:val="3"/>
        </w:rPr>
        <w:t xml:space="preserve"> </w:t>
      </w:r>
      <w:r>
        <w:rPr>
          <w:spacing w:val="-2"/>
        </w:rPr>
        <w:t>sources:</w:t>
      </w:r>
    </w:p>
    <w:p w14:paraId="50510AB4" w14:textId="77777777" w:rsidR="008A19C8" w:rsidRDefault="008A19C8">
      <w:pPr>
        <w:pStyle w:val="BodyText"/>
        <w:spacing w:before="1"/>
      </w:pPr>
    </w:p>
    <w:p w14:paraId="50510AB5" w14:textId="77777777" w:rsidR="008A19C8" w:rsidRDefault="00150A7C">
      <w:pPr>
        <w:pStyle w:val="ListParagraph"/>
        <w:numPr>
          <w:ilvl w:val="1"/>
          <w:numId w:val="6"/>
        </w:numPr>
        <w:tabs>
          <w:tab w:val="left" w:pos="1882"/>
        </w:tabs>
        <w:ind w:right="1238"/>
        <w:jc w:val="both"/>
      </w:pPr>
      <w:r>
        <w:t>The</w:t>
      </w:r>
      <w:r>
        <w:rPr>
          <w:spacing w:val="-8"/>
        </w:rPr>
        <w:t xml:space="preserve"> </w:t>
      </w:r>
      <w:r>
        <w:t>2020</w:t>
      </w:r>
      <w:r>
        <w:rPr>
          <w:spacing w:val="-8"/>
        </w:rPr>
        <w:t xml:space="preserve"> </w:t>
      </w:r>
      <w:r>
        <w:t>Healthcare</w:t>
      </w:r>
      <w:r>
        <w:rPr>
          <w:spacing w:val="-8"/>
        </w:rPr>
        <w:t xml:space="preserve"> </w:t>
      </w:r>
      <w:r>
        <w:t>Provider</w:t>
      </w:r>
      <w:r>
        <w:rPr>
          <w:spacing w:val="-6"/>
        </w:rPr>
        <w:t xml:space="preserve"> </w:t>
      </w:r>
      <w:r>
        <w:t>Cost</w:t>
      </w:r>
      <w:r>
        <w:rPr>
          <w:spacing w:val="-5"/>
        </w:rPr>
        <w:t xml:space="preserve"> </w:t>
      </w:r>
      <w:r>
        <w:t>Reporting</w:t>
      </w:r>
      <w:r>
        <w:rPr>
          <w:spacing w:val="-5"/>
        </w:rPr>
        <w:t xml:space="preserve"> </w:t>
      </w:r>
      <w:r>
        <w:t>Information</w:t>
      </w:r>
      <w:r>
        <w:rPr>
          <w:spacing w:val="-10"/>
        </w:rPr>
        <w:t xml:space="preserve"> </w:t>
      </w:r>
      <w:r>
        <w:t>System</w:t>
      </w:r>
      <w:r>
        <w:rPr>
          <w:spacing w:val="-9"/>
        </w:rPr>
        <w:t xml:space="preserve"> </w:t>
      </w:r>
      <w:r>
        <w:t>(HCRIS)</w:t>
      </w:r>
      <w:r>
        <w:rPr>
          <w:spacing w:val="-8"/>
        </w:rPr>
        <w:t xml:space="preserve"> </w:t>
      </w:r>
      <w:r>
        <w:t>Medicare</w:t>
      </w:r>
      <w:r>
        <w:rPr>
          <w:spacing w:val="-1"/>
        </w:rPr>
        <w:t xml:space="preserve"> </w:t>
      </w:r>
      <w:r>
        <w:t>data</w:t>
      </w:r>
      <w:r>
        <w:rPr>
          <w:spacing w:val="-8"/>
        </w:rPr>
        <w:t xml:space="preserve"> </w:t>
      </w:r>
      <w:r>
        <w:t>(“HCRIS Data”).</w:t>
      </w:r>
      <w:r>
        <w:rPr>
          <w:spacing w:val="40"/>
        </w:rPr>
        <w:t xml:space="preserve"> </w:t>
      </w:r>
      <w:r>
        <w:t>The Centers for Medicare &amp; Medicaid Services (CMS) ensure that facilities provide up to date</w:t>
      </w:r>
      <w:r>
        <w:rPr>
          <w:spacing w:val="-1"/>
        </w:rPr>
        <w:t xml:space="preserve"> </w:t>
      </w:r>
      <w:r>
        <w:t>data in their cost reports</w:t>
      </w:r>
      <w:r>
        <w:rPr>
          <w:spacing w:val="-1"/>
        </w:rPr>
        <w:t xml:space="preserve"> </w:t>
      </w:r>
      <w:r>
        <w:t>that are</w:t>
      </w:r>
      <w:r>
        <w:rPr>
          <w:spacing w:val="-1"/>
        </w:rPr>
        <w:t xml:space="preserve"> </w:t>
      </w:r>
      <w:r>
        <w:t>then summarized in the HCRIS Data which consists of 12,401 total skilled nursing facilities.</w:t>
      </w:r>
    </w:p>
    <w:p w14:paraId="50510AB6" w14:textId="77777777" w:rsidR="008A19C8" w:rsidRDefault="008A19C8">
      <w:pPr>
        <w:pStyle w:val="BodyText"/>
        <w:spacing w:before="1"/>
      </w:pPr>
    </w:p>
    <w:p w14:paraId="50510AB7" w14:textId="77777777" w:rsidR="008A19C8" w:rsidRDefault="00150A7C">
      <w:pPr>
        <w:pStyle w:val="ListParagraph"/>
        <w:numPr>
          <w:ilvl w:val="1"/>
          <w:numId w:val="6"/>
        </w:numPr>
        <w:tabs>
          <w:tab w:val="left" w:pos="1881"/>
          <w:tab w:val="left" w:pos="1882"/>
        </w:tabs>
        <w:ind w:hanging="361"/>
      </w:pPr>
      <w:r>
        <w:t>Selected</w:t>
      </w:r>
      <w:r>
        <w:rPr>
          <w:spacing w:val="1"/>
        </w:rPr>
        <w:t xml:space="preserve"> </w:t>
      </w:r>
      <w:r>
        <w:t>Green</w:t>
      </w:r>
      <w:r>
        <w:rPr>
          <w:spacing w:val="3"/>
        </w:rPr>
        <w:t xml:space="preserve"> </w:t>
      </w:r>
      <w:r>
        <w:t>House facilities,</w:t>
      </w:r>
      <w:r>
        <w:rPr>
          <w:spacing w:val="1"/>
        </w:rPr>
        <w:t xml:space="preserve"> </w:t>
      </w:r>
      <w:r>
        <w:t>provided by</w:t>
      </w:r>
      <w:r>
        <w:rPr>
          <w:spacing w:val="3"/>
        </w:rPr>
        <w:t xml:space="preserve"> </w:t>
      </w:r>
      <w:r>
        <w:t>Green</w:t>
      </w:r>
      <w:r>
        <w:rPr>
          <w:spacing w:val="2"/>
        </w:rPr>
        <w:t xml:space="preserve"> </w:t>
      </w:r>
      <w:r>
        <w:t>House</w:t>
      </w:r>
      <w:r>
        <w:rPr>
          <w:spacing w:val="1"/>
        </w:rPr>
        <w:t xml:space="preserve"> </w:t>
      </w:r>
      <w:r>
        <w:rPr>
          <w:spacing w:val="-2"/>
        </w:rPr>
        <w:t>Project.</w:t>
      </w:r>
    </w:p>
    <w:p w14:paraId="50510AB8" w14:textId="77777777" w:rsidR="008A19C8" w:rsidRDefault="008A19C8">
      <w:pPr>
        <w:pStyle w:val="BodyText"/>
        <w:spacing w:before="8"/>
        <w:rPr>
          <w:sz w:val="21"/>
        </w:rPr>
      </w:pPr>
    </w:p>
    <w:p w14:paraId="50510AB9" w14:textId="77777777" w:rsidR="008A19C8" w:rsidRDefault="00150A7C">
      <w:pPr>
        <w:spacing w:before="1"/>
        <w:ind w:left="1161"/>
        <w:jc w:val="both"/>
        <w:rPr>
          <w:i/>
        </w:rPr>
      </w:pPr>
      <w:r>
        <w:rPr>
          <w:i/>
        </w:rPr>
        <w:t>Total Expense</w:t>
      </w:r>
      <w:r>
        <w:rPr>
          <w:i/>
          <w:spacing w:val="5"/>
        </w:rPr>
        <w:t xml:space="preserve"> </w:t>
      </w:r>
      <w:r>
        <w:rPr>
          <w:i/>
        </w:rPr>
        <w:t>Per</w:t>
      </w:r>
      <w:r>
        <w:rPr>
          <w:i/>
          <w:spacing w:val="3"/>
        </w:rPr>
        <w:t xml:space="preserve"> </w:t>
      </w:r>
      <w:r>
        <w:rPr>
          <w:i/>
        </w:rPr>
        <w:t>Resident</w:t>
      </w:r>
      <w:r>
        <w:rPr>
          <w:i/>
          <w:spacing w:val="3"/>
        </w:rPr>
        <w:t xml:space="preserve"> </w:t>
      </w:r>
      <w:r>
        <w:rPr>
          <w:i/>
          <w:spacing w:val="-5"/>
        </w:rPr>
        <w:t>Day</w:t>
      </w:r>
    </w:p>
    <w:p w14:paraId="50510ABA" w14:textId="77777777" w:rsidR="008A19C8" w:rsidRDefault="008A19C8">
      <w:pPr>
        <w:pStyle w:val="BodyText"/>
        <w:rPr>
          <w:i/>
        </w:rPr>
      </w:pPr>
    </w:p>
    <w:p w14:paraId="50510ABB" w14:textId="77777777" w:rsidR="008A19C8" w:rsidRDefault="00150A7C">
      <w:pPr>
        <w:pStyle w:val="BodyText"/>
        <w:ind w:left="1161" w:right="1235"/>
        <w:jc w:val="both"/>
      </w:pPr>
      <w:r>
        <w:t>The</w:t>
      </w:r>
      <w:r>
        <w:rPr>
          <w:spacing w:val="-4"/>
        </w:rPr>
        <w:t xml:space="preserve"> </w:t>
      </w:r>
      <w:r>
        <w:t>following</w:t>
      </w:r>
      <w:r>
        <w:rPr>
          <w:spacing w:val="-4"/>
        </w:rPr>
        <w:t xml:space="preserve"> </w:t>
      </w:r>
      <w:r>
        <w:t>tables</w:t>
      </w:r>
      <w:r>
        <w:rPr>
          <w:spacing w:val="-3"/>
        </w:rPr>
        <w:t xml:space="preserve"> </w:t>
      </w:r>
      <w:r>
        <w:t>summarizes</w:t>
      </w:r>
      <w:r>
        <w:rPr>
          <w:spacing w:val="-3"/>
        </w:rPr>
        <w:t xml:space="preserve"> </w:t>
      </w:r>
      <w:r>
        <w:t>total expense</w:t>
      </w:r>
      <w:r>
        <w:rPr>
          <w:spacing w:val="-3"/>
        </w:rPr>
        <w:t xml:space="preserve"> </w:t>
      </w:r>
      <w:r>
        <w:t>per</w:t>
      </w:r>
      <w:r>
        <w:rPr>
          <w:spacing w:val="-2"/>
        </w:rPr>
        <w:t xml:space="preserve"> </w:t>
      </w:r>
      <w:r>
        <w:t>resident</w:t>
      </w:r>
      <w:r>
        <w:rPr>
          <w:spacing w:val="-2"/>
        </w:rPr>
        <w:t xml:space="preserve"> </w:t>
      </w:r>
      <w:r>
        <w:t>day</w:t>
      </w:r>
      <w:r>
        <w:rPr>
          <w:spacing w:val="-1"/>
        </w:rPr>
        <w:t xml:space="preserve"> </w:t>
      </w:r>
      <w:r>
        <w:t>by</w:t>
      </w:r>
      <w:r>
        <w:rPr>
          <w:spacing w:val="-4"/>
        </w:rPr>
        <w:t xml:space="preserve"> </w:t>
      </w:r>
      <w:r>
        <w:t>expense</w:t>
      </w:r>
      <w:r>
        <w:rPr>
          <w:spacing w:val="-3"/>
        </w:rPr>
        <w:t xml:space="preserve"> </w:t>
      </w:r>
      <w:r>
        <w:t>departments</w:t>
      </w:r>
      <w:r>
        <w:rPr>
          <w:spacing w:val="-3"/>
        </w:rPr>
        <w:t xml:space="preserve"> </w:t>
      </w:r>
      <w:r>
        <w:t>for</w:t>
      </w:r>
      <w:r>
        <w:rPr>
          <w:spacing w:val="-3"/>
        </w:rPr>
        <w:t xml:space="preserve"> </w:t>
      </w:r>
      <w:r>
        <w:t>the</w:t>
      </w:r>
      <w:r>
        <w:rPr>
          <w:spacing w:val="-1"/>
        </w:rPr>
        <w:t xml:space="preserve"> </w:t>
      </w:r>
      <w:r>
        <w:t xml:space="preserve">Project 2027 data compared to the lower quartile, median, and upper quartile from the HCRIS Data by expense </w:t>
      </w:r>
      <w:r>
        <w:rPr>
          <w:spacing w:val="-2"/>
        </w:rPr>
        <w:t>department.</w:t>
      </w:r>
    </w:p>
    <w:p w14:paraId="50510ABC" w14:textId="4E46E6F8" w:rsidR="008A19C8" w:rsidRDefault="00283FFC" w:rsidP="00283FFC">
      <w:pPr>
        <w:pStyle w:val="BodyText"/>
        <w:spacing w:before="1"/>
        <w:jc w:val="center"/>
        <w:rPr>
          <w:sz w:val="24"/>
        </w:rPr>
      </w:pPr>
      <w:r>
        <w:rPr>
          <w:b/>
          <w:sz w:val="24"/>
        </w:rPr>
        <w:t>Total</w:t>
      </w:r>
      <w:r>
        <w:rPr>
          <w:b/>
          <w:spacing w:val="-4"/>
          <w:sz w:val="24"/>
        </w:rPr>
        <w:t xml:space="preserve"> </w:t>
      </w:r>
      <w:r>
        <w:rPr>
          <w:b/>
          <w:sz w:val="24"/>
        </w:rPr>
        <w:t>Expense</w:t>
      </w:r>
      <w:r>
        <w:rPr>
          <w:b/>
          <w:spacing w:val="-4"/>
          <w:sz w:val="24"/>
        </w:rPr>
        <w:t xml:space="preserve"> </w:t>
      </w:r>
      <w:r>
        <w:rPr>
          <w:b/>
          <w:sz w:val="24"/>
        </w:rPr>
        <w:t>Per</w:t>
      </w:r>
      <w:r>
        <w:rPr>
          <w:b/>
          <w:spacing w:val="-4"/>
          <w:sz w:val="24"/>
        </w:rPr>
        <w:t xml:space="preserve"> </w:t>
      </w:r>
      <w:r>
        <w:rPr>
          <w:b/>
          <w:sz w:val="24"/>
        </w:rPr>
        <w:t>Resident</w:t>
      </w:r>
      <w:r>
        <w:rPr>
          <w:b/>
          <w:spacing w:val="-4"/>
          <w:sz w:val="24"/>
        </w:rPr>
        <w:t xml:space="preserve"> </w:t>
      </w:r>
      <w:r>
        <w:rPr>
          <w:b/>
          <w:spacing w:val="-5"/>
          <w:sz w:val="24"/>
        </w:rPr>
        <w:t>Day</w:t>
      </w:r>
    </w:p>
    <w:tbl>
      <w:tblPr>
        <w:tblW w:w="0" w:type="auto"/>
        <w:tblInd w:w="1139" w:type="dxa"/>
        <w:tblLayout w:type="fixed"/>
        <w:tblCellMar>
          <w:left w:w="0" w:type="dxa"/>
          <w:right w:w="0" w:type="dxa"/>
        </w:tblCellMar>
        <w:tblLook w:val="01E0" w:firstRow="1" w:lastRow="1" w:firstColumn="1" w:lastColumn="1" w:noHBand="0" w:noVBand="0"/>
      </w:tblPr>
      <w:tblGrid>
        <w:gridCol w:w="3465"/>
        <w:gridCol w:w="1373"/>
        <w:gridCol w:w="1475"/>
        <w:gridCol w:w="1453"/>
        <w:gridCol w:w="1982"/>
      </w:tblGrid>
      <w:tr w:rsidR="008A19C8" w14:paraId="50510AC4" w14:textId="77777777" w:rsidTr="00793AD1">
        <w:trPr>
          <w:cantSplit/>
          <w:trHeight w:val="335"/>
          <w:tblHeader/>
        </w:trPr>
        <w:tc>
          <w:tcPr>
            <w:tcW w:w="3465" w:type="dxa"/>
            <w:tcBorders>
              <w:top w:val="single" w:sz="12" w:space="0" w:color="000000"/>
            </w:tcBorders>
          </w:tcPr>
          <w:p w14:paraId="50510ABF" w14:textId="77777777" w:rsidR="008A19C8" w:rsidRDefault="008A19C8">
            <w:pPr>
              <w:pStyle w:val="TableParagraph"/>
              <w:spacing w:before="0"/>
              <w:jc w:val="left"/>
              <w:rPr>
                <w:rFonts w:ascii="Times New Roman"/>
                <w:sz w:val="20"/>
              </w:rPr>
            </w:pPr>
          </w:p>
        </w:tc>
        <w:tc>
          <w:tcPr>
            <w:tcW w:w="1373" w:type="dxa"/>
            <w:tcBorders>
              <w:top w:val="single" w:sz="12" w:space="0" w:color="000000"/>
            </w:tcBorders>
          </w:tcPr>
          <w:p w14:paraId="50510AC0" w14:textId="77777777" w:rsidR="008A19C8" w:rsidRDefault="008A19C8">
            <w:pPr>
              <w:pStyle w:val="TableParagraph"/>
              <w:spacing w:before="0"/>
              <w:jc w:val="left"/>
              <w:rPr>
                <w:rFonts w:ascii="Times New Roman"/>
                <w:sz w:val="20"/>
              </w:rPr>
            </w:pPr>
          </w:p>
        </w:tc>
        <w:tc>
          <w:tcPr>
            <w:tcW w:w="1475" w:type="dxa"/>
            <w:tcBorders>
              <w:top w:val="single" w:sz="12" w:space="0" w:color="000000"/>
            </w:tcBorders>
          </w:tcPr>
          <w:p w14:paraId="50510AC1" w14:textId="58ABF229" w:rsidR="008A19C8" w:rsidRDefault="00150A7C">
            <w:pPr>
              <w:pStyle w:val="TableParagraph"/>
              <w:spacing w:before="51"/>
              <w:ind w:right="65"/>
              <w:jc w:val="center"/>
              <w:rPr>
                <w:rFonts w:ascii="Times New Roman"/>
                <w:b/>
              </w:rPr>
            </w:pPr>
            <w:r>
              <w:rPr>
                <w:rFonts w:ascii="Times New Roman"/>
                <w:b/>
              </w:rPr>
              <w:t>Benchmarks</w:t>
            </w:r>
            <w:r>
              <w:rPr>
                <w:rFonts w:ascii="Times New Roman"/>
                <w:b/>
                <w:spacing w:val="-3"/>
              </w:rPr>
              <w:t xml:space="preserve"> </w:t>
            </w:r>
            <w:r w:rsidR="002F200F" w:rsidRPr="002F200F">
              <w:rPr>
                <w:rFonts w:ascii="Times New Roman"/>
                <w:b/>
                <w:spacing w:val="-5"/>
                <w:sz w:val="14"/>
                <w:szCs w:val="14"/>
                <w:vertAlign w:val="superscript"/>
              </w:rPr>
              <w:fldChar w:fldCharType="begin"/>
            </w:r>
            <w:r w:rsidR="002F200F" w:rsidRPr="002F200F">
              <w:rPr>
                <w:rFonts w:ascii="Times New Roman"/>
                <w:b/>
                <w:spacing w:val="-3"/>
                <w:sz w:val="14"/>
                <w:szCs w:val="14"/>
              </w:rPr>
              <w:instrText xml:space="preserve"> REF _Ref120607080 \r \h </w:instrText>
            </w:r>
            <w:r w:rsidR="002F200F" w:rsidRPr="002F200F">
              <w:rPr>
                <w:rFonts w:ascii="Times New Roman"/>
                <w:b/>
                <w:spacing w:val="-5"/>
                <w:sz w:val="14"/>
                <w:szCs w:val="14"/>
                <w:vertAlign w:val="superscript"/>
              </w:rPr>
              <w:instrText xml:space="preserve"> \* MERGEFORMAT </w:instrText>
            </w:r>
            <w:r w:rsidR="002F200F" w:rsidRPr="002F200F">
              <w:rPr>
                <w:rFonts w:ascii="Times New Roman"/>
                <w:b/>
                <w:spacing w:val="-5"/>
                <w:sz w:val="14"/>
                <w:szCs w:val="14"/>
                <w:vertAlign w:val="superscript"/>
              </w:rPr>
            </w:r>
            <w:r w:rsidR="002F200F" w:rsidRPr="002F200F">
              <w:rPr>
                <w:rFonts w:ascii="Times New Roman"/>
                <w:b/>
                <w:spacing w:val="-5"/>
                <w:sz w:val="14"/>
                <w:szCs w:val="14"/>
                <w:vertAlign w:val="superscript"/>
              </w:rPr>
              <w:fldChar w:fldCharType="separate"/>
            </w:r>
            <w:r w:rsidR="002F200F" w:rsidRPr="002F200F">
              <w:rPr>
                <w:rFonts w:ascii="Times New Roman"/>
                <w:b/>
                <w:spacing w:val="-3"/>
                <w:sz w:val="14"/>
                <w:szCs w:val="14"/>
              </w:rPr>
              <w:t>(1)</w:t>
            </w:r>
            <w:r w:rsidR="002F200F" w:rsidRPr="002F200F">
              <w:rPr>
                <w:rFonts w:ascii="Times New Roman"/>
                <w:b/>
                <w:spacing w:val="-5"/>
                <w:sz w:val="14"/>
                <w:szCs w:val="14"/>
                <w:vertAlign w:val="superscript"/>
              </w:rPr>
              <w:fldChar w:fldCharType="end"/>
            </w:r>
          </w:p>
        </w:tc>
        <w:tc>
          <w:tcPr>
            <w:tcW w:w="1453" w:type="dxa"/>
            <w:tcBorders>
              <w:top w:val="single" w:sz="12" w:space="0" w:color="000000"/>
            </w:tcBorders>
          </w:tcPr>
          <w:p w14:paraId="50510AC2" w14:textId="77777777" w:rsidR="008A19C8" w:rsidRDefault="008A19C8">
            <w:pPr>
              <w:pStyle w:val="TableParagraph"/>
              <w:spacing w:before="0"/>
              <w:jc w:val="left"/>
              <w:rPr>
                <w:rFonts w:ascii="Times New Roman"/>
                <w:sz w:val="20"/>
              </w:rPr>
            </w:pPr>
          </w:p>
        </w:tc>
        <w:tc>
          <w:tcPr>
            <w:tcW w:w="1982" w:type="dxa"/>
            <w:tcBorders>
              <w:top w:val="single" w:sz="12" w:space="0" w:color="000000"/>
            </w:tcBorders>
          </w:tcPr>
          <w:p w14:paraId="50510AC3" w14:textId="77777777" w:rsidR="008A19C8" w:rsidRDefault="00150A7C">
            <w:pPr>
              <w:pStyle w:val="TableParagraph"/>
              <w:spacing w:before="51"/>
              <w:ind w:left="392"/>
              <w:jc w:val="left"/>
              <w:rPr>
                <w:rFonts w:ascii="Times New Roman"/>
                <w:b/>
              </w:rPr>
            </w:pPr>
            <w:r>
              <w:rPr>
                <w:rFonts w:ascii="Times New Roman"/>
                <w:b/>
              </w:rPr>
              <w:t>The</w:t>
            </w:r>
            <w:r>
              <w:rPr>
                <w:rFonts w:ascii="Times New Roman"/>
                <w:b/>
                <w:spacing w:val="-1"/>
              </w:rPr>
              <w:t xml:space="preserve"> </w:t>
            </w:r>
            <w:r>
              <w:rPr>
                <w:rFonts w:ascii="Times New Roman"/>
                <w:b/>
                <w:spacing w:val="-2"/>
              </w:rPr>
              <w:t>Project</w:t>
            </w:r>
          </w:p>
        </w:tc>
      </w:tr>
      <w:tr w:rsidR="008A19C8" w14:paraId="50510ACA" w14:textId="77777777" w:rsidTr="00793AD1">
        <w:trPr>
          <w:cantSplit/>
          <w:trHeight w:val="530"/>
          <w:tblHeader/>
        </w:trPr>
        <w:tc>
          <w:tcPr>
            <w:tcW w:w="3465" w:type="dxa"/>
            <w:tcBorders>
              <w:bottom w:val="single" w:sz="4" w:space="0" w:color="000000"/>
            </w:tcBorders>
          </w:tcPr>
          <w:p w14:paraId="50510AC5" w14:textId="77777777" w:rsidR="008A19C8" w:rsidRDefault="008A19C8">
            <w:pPr>
              <w:pStyle w:val="TableParagraph"/>
              <w:spacing w:before="0"/>
              <w:jc w:val="left"/>
              <w:rPr>
                <w:rFonts w:ascii="Times New Roman"/>
                <w:sz w:val="20"/>
              </w:rPr>
            </w:pPr>
          </w:p>
        </w:tc>
        <w:tc>
          <w:tcPr>
            <w:tcW w:w="1373" w:type="dxa"/>
            <w:tcBorders>
              <w:bottom w:val="single" w:sz="4" w:space="0" w:color="000000"/>
            </w:tcBorders>
          </w:tcPr>
          <w:p w14:paraId="50510AC6" w14:textId="77777777" w:rsidR="008A19C8" w:rsidRDefault="00150A7C">
            <w:pPr>
              <w:pStyle w:val="TableParagraph"/>
              <w:spacing w:before="6" w:line="252" w:lineRule="exact"/>
              <w:ind w:left="284" w:firstLine="91"/>
              <w:jc w:val="left"/>
              <w:rPr>
                <w:rFonts w:ascii="Times New Roman"/>
                <w:b/>
              </w:rPr>
            </w:pPr>
            <w:r>
              <w:rPr>
                <w:rFonts w:ascii="Times New Roman"/>
                <w:b/>
                <w:spacing w:val="-2"/>
              </w:rPr>
              <w:t>Lower Quartile</w:t>
            </w:r>
          </w:p>
        </w:tc>
        <w:tc>
          <w:tcPr>
            <w:tcW w:w="1475" w:type="dxa"/>
            <w:tcBorders>
              <w:bottom w:val="single" w:sz="4" w:space="0" w:color="000000"/>
            </w:tcBorders>
          </w:tcPr>
          <w:p w14:paraId="50510AC7" w14:textId="77777777" w:rsidR="008A19C8" w:rsidRDefault="00150A7C">
            <w:pPr>
              <w:pStyle w:val="TableParagraph"/>
              <w:spacing w:before="150"/>
              <w:ind w:right="110"/>
              <w:jc w:val="center"/>
              <w:rPr>
                <w:rFonts w:ascii="Times New Roman"/>
                <w:b/>
              </w:rPr>
            </w:pPr>
            <w:r>
              <w:rPr>
                <w:rFonts w:ascii="Times New Roman"/>
                <w:b/>
                <w:spacing w:val="-2"/>
              </w:rPr>
              <w:t>Median</w:t>
            </w:r>
          </w:p>
        </w:tc>
        <w:tc>
          <w:tcPr>
            <w:tcW w:w="1453" w:type="dxa"/>
            <w:tcBorders>
              <w:bottom w:val="single" w:sz="4" w:space="0" w:color="000000"/>
            </w:tcBorders>
          </w:tcPr>
          <w:p w14:paraId="50510AC8" w14:textId="77777777" w:rsidR="008A19C8" w:rsidRDefault="00150A7C">
            <w:pPr>
              <w:pStyle w:val="TableParagraph"/>
              <w:spacing w:before="6" w:line="252" w:lineRule="exact"/>
              <w:ind w:left="69" w:firstLine="96"/>
              <w:jc w:val="left"/>
              <w:rPr>
                <w:rFonts w:ascii="Times New Roman"/>
                <w:b/>
              </w:rPr>
            </w:pPr>
            <w:r>
              <w:rPr>
                <w:rFonts w:ascii="Times New Roman"/>
                <w:b/>
                <w:spacing w:val="-2"/>
              </w:rPr>
              <w:t>Upper Quartile</w:t>
            </w:r>
          </w:p>
        </w:tc>
        <w:tc>
          <w:tcPr>
            <w:tcW w:w="1982" w:type="dxa"/>
            <w:tcBorders>
              <w:bottom w:val="single" w:sz="4" w:space="0" w:color="000000"/>
            </w:tcBorders>
          </w:tcPr>
          <w:p w14:paraId="50510AC9" w14:textId="77777777" w:rsidR="008A19C8" w:rsidRDefault="00150A7C">
            <w:pPr>
              <w:pStyle w:val="TableParagraph"/>
              <w:spacing w:before="150"/>
              <w:ind w:left="633" w:right="717"/>
              <w:jc w:val="center"/>
              <w:rPr>
                <w:rFonts w:ascii="Times New Roman"/>
                <w:b/>
              </w:rPr>
            </w:pPr>
            <w:r>
              <w:rPr>
                <w:rFonts w:ascii="Times New Roman"/>
                <w:b/>
                <w:spacing w:val="-4"/>
              </w:rPr>
              <w:t>2027</w:t>
            </w:r>
          </w:p>
        </w:tc>
      </w:tr>
      <w:tr w:rsidR="008A19C8" w14:paraId="50510AD0" w14:textId="77777777" w:rsidTr="00793AD1">
        <w:trPr>
          <w:cantSplit/>
          <w:trHeight w:val="341"/>
        </w:trPr>
        <w:tc>
          <w:tcPr>
            <w:tcW w:w="3465" w:type="dxa"/>
            <w:tcBorders>
              <w:top w:val="single" w:sz="4" w:space="0" w:color="000000"/>
            </w:tcBorders>
          </w:tcPr>
          <w:p w14:paraId="50510ACB" w14:textId="77777777" w:rsidR="008A19C8" w:rsidRDefault="00150A7C">
            <w:pPr>
              <w:pStyle w:val="TableParagraph"/>
              <w:spacing w:before="37"/>
              <w:ind w:left="357"/>
              <w:jc w:val="left"/>
              <w:rPr>
                <w:rFonts w:ascii="Times New Roman"/>
              </w:rPr>
            </w:pPr>
            <w:r>
              <w:rPr>
                <w:rFonts w:ascii="Times New Roman"/>
              </w:rPr>
              <w:t>Administrative</w:t>
            </w:r>
            <w:r>
              <w:rPr>
                <w:rFonts w:ascii="Times New Roman"/>
                <w:spacing w:val="-7"/>
              </w:rPr>
              <w:t xml:space="preserve"> </w:t>
            </w:r>
            <w:r>
              <w:rPr>
                <w:rFonts w:ascii="Times New Roman"/>
              </w:rPr>
              <w:t>and</w:t>
            </w:r>
            <w:r>
              <w:rPr>
                <w:rFonts w:ascii="Times New Roman"/>
                <w:spacing w:val="-6"/>
              </w:rPr>
              <w:t xml:space="preserve"> </w:t>
            </w:r>
            <w:r>
              <w:rPr>
                <w:rFonts w:ascii="Times New Roman"/>
                <w:spacing w:val="-2"/>
              </w:rPr>
              <w:t>General</w:t>
            </w:r>
          </w:p>
        </w:tc>
        <w:tc>
          <w:tcPr>
            <w:tcW w:w="1373" w:type="dxa"/>
            <w:tcBorders>
              <w:top w:val="single" w:sz="4" w:space="0" w:color="000000"/>
            </w:tcBorders>
          </w:tcPr>
          <w:p w14:paraId="50510ACC" w14:textId="77777777" w:rsidR="008A19C8" w:rsidRDefault="00150A7C">
            <w:pPr>
              <w:pStyle w:val="TableParagraph"/>
              <w:spacing w:before="37"/>
              <w:ind w:left="285" w:right="290"/>
              <w:jc w:val="center"/>
              <w:rPr>
                <w:rFonts w:ascii="Times New Roman"/>
              </w:rPr>
            </w:pPr>
            <w:r>
              <w:rPr>
                <w:rFonts w:ascii="Times New Roman"/>
              </w:rPr>
              <w:t xml:space="preserve">$ </w:t>
            </w:r>
            <w:r>
              <w:rPr>
                <w:rFonts w:ascii="Times New Roman"/>
                <w:spacing w:val="-2"/>
              </w:rPr>
              <w:t>53.41</w:t>
            </w:r>
          </w:p>
        </w:tc>
        <w:tc>
          <w:tcPr>
            <w:tcW w:w="1475" w:type="dxa"/>
            <w:tcBorders>
              <w:top w:val="single" w:sz="4" w:space="0" w:color="000000"/>
            </w:tcBorders>
          </w:tcPr>
          <w:p w14:paraId="50510ACD" w14:textId="77777777" w:rsidR="008A19C8" w:rsidRDefault="00150A7C">
            <w:pPr>
              <w:pStyle w:val="TableParagraph"/>
              <w:spacing w:before="37"/>
              <w:ind w:right="107"/>
              <w:jc w:val="center"/>
              <w:rPr>
                <w:rFonts w:ascii="Times New Roman"/>
              </w:rPr>
            </w:pPr>
            <w:r>
              <w:rPr>
                <w:rFonts w:ascii="Times New Roman"/>
              </w:rPr>
              <w:t xml:space="preserve">$ </w:t>
            </w:r>
            <w:r>
              <w:rPr>
                <w:rFonts w:ascii="Times New Roman"/>
                <w:spacing w:val="-2"/>
              </w:rPr>
              <w:t>69.47</w:t>
            </w:r>
          </w:p>
        </w:tc>
        <w:tc>
          <w:tcPr>
            <w:tcW w:w="1453" w:type="dxa"/>
            <w:tcBorders>
              <w:top w:val="single" w:sz="4" w:space="0" w:color="000000"/>
            </w:tcBorders>
          </w:tcPr>
          <w:p w14:paraId="50510ACE" w14:textId="77777777" w:rsidR="008A19C8" w:rsidRDefault="00150A7C">
            <w:pPr>
              <w:pStyle w:val="TableParagraph"/>
              <w:spacing w:before="37"/>
              <w:ind w:left="136"/>
              <w:jc w:val="left"/>
              <w:rPr>
                <w:rFonts w:ascii="Times New Roman"/>
              </w:rPr>
            </w:pPr>
            <w:r>
              <w:rPr>
                <w:rFonts w:ascii="Times New Roman"/>
              </w:rPr>
              <w:t xml:space="preserve">$ </w:t>
            </w:r>
            <w:r>
              <w:rPr>
                <w:rFonts w:ascii="Times New Roman"/>
                <w:spacing w:val="-2"/>
              </w:rPr>
              <w:t>89.76</w:t>
            </w:r>
          </w:p>
        </w:tc>
        <w:tc>
          <w:tcPr>
            <w:tcW w:w="1982" w:type="dxa"/>
            <w:tcBorders>
              <w:top w:val="single" w:sz="4" w:space="0" w:color="000000"/>
            </w:tcBorders>
          </w:tcPr>
          <w:p w14:paraId="50510ACF" w14:textId="77777777" w:rsidR="008A19C8" w:rsidRDefault="00150A7C">
            <w:pPr>
              <w:pStyle w:val="TableParagraph"/>
              <w:spacing w:before="37"/>
              <w:ind w:left="642"/>
              <w:jc w:val="left"/>
              <w:rPr>
                <w:rFonts w:ascii="Times New Roman"/>
              </w:rPr>
            </w:pPr>
            <w:r>
              <w:rPr>
                <w:rFonts w:ascii="Times New Roman"/>
              </w:rPr>
              <w:t xml:space="preserve">$ </w:t>
            </w:r>
            <w:r>
              <w:rPr>
                <w:rFonts w:ascii="Times New Roman"/>
                <w:spacing w:val="-2"/>
              </w:rPr>
              <w:t>47.18</w:t>
            </w:r>
          </w:p>
        </w:tc>
      </w:tr>
      <w:tr w:rsidR="008A19C8" w14:paraId="50510AD6" w14:textId="77777777" w:rsidTr="00793AD1">
        <w:trPr>
          <w:cantSplit/>
          <w:trHeight w:val="354"/>
        </w:trPr>
        <w:tc>
          <w:tcPr>
            <w:tcW w:w="3465" w:type="dxa"/>
          </w:tcPr>
          <w:p w14:paraId="50510AD1" w14:textId="77777777" w:rsidR="008A19C8" w:rsidRDefault="00150A7C">
            <w:pPr>
              <w:pStyle w:val="TableParagraph"/>
              <w:spacing w:before="43"/>
              <w:ind w:left="357"/>
              <w:jc w:val="left"/>
              <w:rPr>
                <w:rFonts w:ascii="Times New Roman"/>
              </w:rPr>
            </w:pPr>
            <w:r>
              <w:rPr>
                <w:rFonts w:ascii="Times New Roman"/>
              </w:rPr>
              <w:t>Maintenance</w:t>
            </w:r>
            <w:r>
              <w:rPr>
                <w:rFonts w:ascii="Times New Roman"/>
                <w:spacing w:val="-7"/>
              </w:rPr>
              <w:t xml:space="preserve"> </w:t>
            </w:r>
            <w:r>
              <w:rPr>
                <w:rFonts w:ascii="Times New Roman"/>
                <w:spacing w:val="-2"/>
              </w:rPr>
              <w:t>services</w:t>
            </w:r>
          </w:p>
        </w:tc>
        <w:tc>
          <w:tcPr>
            <w:tcW w:w="1373" w:type="dxa"/>
          </w:tcPr>
          <w:p w14:paraId="50510AD2" w14:textId="77777777" w:rsidR="008A19C8" w:rsidRDefault="00150A7C">
            <w:pPr>
              <w:pStyle w:val="TableParagraph"/>
              <w:spacing w:before="43"/>
              <w:ind w:left="285" w:right="290"/>
              <w:jc w:val="center"/>
              <w:rPr>
                <w:rFonts w:ascii="Times New Roman"/>
              </w:rPr>
            </w:pPr>
            <w:r>
              <w:rPr>
                <w:rFonts w:ascii="Times New Roman"/>
              </w:rPr>
              <w:t xml:space="preserve">$ </w:t>
            </w:r>
            <w:r>
              <w:rPr>
                <w:rFonts w:ascii="Times New Roman"/>
                <w:spacing w:val="-2"/>
              </w:rPr>
              <w:t>11.64</w:t>
            </w:r>
          </w:p>
        </w:tc>
        <w:tc>
          <w:tcPr>
            <w:tcW w:w="1475" w:type="dxa"/>
          </w:tcPr>
          <w:p w14:paraId="50510AD3" w14:textId="77777777" w:rsidR="008A19C8" w:rsidRDefault="00150A7C">
            <w:pPr>
              <w:pStyle w:val="TableParagraph"/>
              <w:spacing w:before="43"/>
              <w:ind w:right="107"/>
              <w:jc w:val="center"/>
              <w:rPr>
                <w:rFonts w:ascii="Times New Roman"/>
              </w:rPr>
            </w:pPr>
            <w:r>
              <w:rPr>
                <w:rFonts w:ascii="Times New Roman"/>
              </w:rPr>
              <w:t xml:space="preserve">$ </w:t>
            </w:r>
            <w:r>
              <w:rPr>
                <w:rFonts w:ascii="Times New Roman"/>
                <w:spacing w:val="-2"/>
              </w:rPr>
              <w:t>14.50</w:t>
            </w:r>
          </w:p>
        </w:tc>
        <w:tc>
          <w:tcPr>
            <w:tcW w:w="1453" w:type="dxa"/>
          </w:tcPr>
          <w:p w14:paraId="50510AD4" w14:textId="77777777" w:rsidR="008A19C8" w:rsidRDefault="00150A7C">
            <w:pPr>
              <w:pStyle w:val="TableParagraph"/>
              <w:spacing w:before="43"/>
              <w:ind w:left="136"/>
              <w:jc w:val="left"/>
              <w:rPr>
                <w:rFonts w:ascii="Times New Roman"/>
              </w:rPr>
            </w:pPr>
            <w:r>
              <w:rPr>
                <w:rFonts w:ascii="Times New Roman"/>
              </w:rPr>
              <w:t xml:space="preserve">$ </w:t>
            </w:r>
            <w:r>
              <w:rPr>
                <w:rFonts w:ascii="Times New Roman"/>
                <w:spacing w:val="-2"/>
              </w:rPr>
              <w:t>19.30</w:t>
            </w:r>
          </w:p>
        </w:tc>
        <w:tc>
          <w:tcPr>
            <w:tcW w:w="1982" w:type="dxa"/>
          </w:tcPr>
          <w:p w14:paraId="50510AD5" w14:textId="77777777" w:rsidR="008A19C8" w:rsidRDefault="00150A7C">
            <w:pPr>
              <w:pStyle w:val="TableParagraph"/>
              <w:spacing w:before="43"/>
              <w:ind w:left="690" w:right="717"/>
              <w:jc w:val="center"/>
              <w:rPr>
                <w:rFonts w:ascii="Times New Roman"/>
              </w:rPr>
            </w:pPr>
            <w:r>
              <w:rPr>
                <w:rFonts w:ascii="Times New Roman"/>
              </w:rPr>
              <w:t xml:space="preserve">$ </w:t>
            </w:r>
            <w:r>
              <w:rPr>
                <w:rFonts w:ascii="Times New Roman"/>
                <w:spacing w:val="-4"/>
              </w:rPr>
              <w:t>8.22</w:t>
            </w:r>
          </w:p>
        </w:tc>
      </w:tr>
      <w:tr w:rsidR="008A19C8" w14:paraId="50510ADC" w14:textId="77777777" w:rsidTr="00793AD1">
        <w:trPr>
          <w:cantSplit/>
          <w:trHeight w:val="360"/>
        </w:trPr>
        <w:tc>
          <w:tcPr>
            <w:tcW w:w="3465" w:type="dxa"/>
          </w:tcPr>
          <w:p w14:paraId="50510AD7" w14:textId="77777777" w:rsidR="008A19C8" w:rsidRDefault="00150A7C">
            <w:pPr>
              <w:pStyle w:val="TableParagraph"/>
              <w:spacing w:before="49"/>
              <w:ind w:left="357"/>
              <w:jc w:val="left"/>
              <w:rPr>
                <w:rFonts w:ascii="Times New Roman"/>
              </w:rPr>
            </w:pPr>
            <w:r>
              <w:rPr>
                <w:rFonts w:ascii="Times New Roman"/>
              </w:rPr>
              <w:t>Dining</w:t>
            </w:r>
            <w:r>
              <w:rPr>
                <w:rFonts w:ascii="Times New Roman"/>
                <w:spacing w:val="-5"/>
              </w:rPr>
              <w:t xml:space="preserve"> </w:t>
            </w:r>
            <w:r>
              <w:rPr>
                <w:rFonts w:ascii="Times New Roman"/>
                <w:spacing w:val="-2"/>
              </w:rPr>
              <w:t>services</w:t>
            </w:r>
          </w:p>
        </w:tc>
        <w:tc>
          <w:tcPr>
            <w:tcW w:w="1373" w:type="dxa"/>
          </w:tcPr>
          <w:p w14:paraId="50510AD8" w14:textId="77777777" w:rsidR="008A19C8" w:rsidRDefault="00150A7C">
            <w:pPr>
              <w:pStyle w:val="TableParagraph"/>
              <w:spacing w:before="49"/>
              <w:ind w:left="285" w:right="290"/>
              <w:jc w:val="center"/>
              <w:rPr>
                <w:rFonts w:ascii="Times New Roman"/>
              </w:rPr>
            </w:pPr>
            <w:r>
              <w:rPr>
                <w:rFonts w:ascii="Times New Roman"/>
              </w:rPr>
              <w:t xml:space="preserve">$ </w:t>
            </w:r>
            <w:r>
              <w:rPr>
                <w:rFonts w:ascii="Times New Roman"/>
                <w:spacing w:val="-2"/>
              </w:rPr>
              <w:t>20.12</w:t>
            </w:r>
          </w:p>
        </w:tc>
        <w:tc>
          <w:tcPr>
            <w:tcW w:w="1475" w:type="dxa"/>
          </w:tcPr>
          <w:p w14:paraId="50510AD9" w14:textId="77777777" w:rsidR="008A19C8" w:rsidRDefault="00150A7C">
            <w:pPr>
              <w:pStyle w:val="TableParagraph"/>
              <w:spacing w:before="49"/>
              <w:ind w:right="107"/>
              <w:jc w:val="center"/>
              <w:rPr>
                <w:rFonts w:ascii="Times New Roman"/>
              </w:rPr>
            </w:pPr>
            <w:r>
              <w:rPr>
                <w:rFonts w:ascii="Times New Roman"/>
              </w:rPr>
              <w:t xml:space="preserve">$ </w:t>
            </w:r>
            <w:r>
              <w:rPr>
                <w:rFonts w:ascii="Times New Roman"/>
                <w:spacing w:val="-2"/>
              </w:rPr>
              <w:t>23.77</w:t>
            </w:r>
          </w:p>
        </w:tc>
        <w:tc>
          <w:tcPr>
            <w:tcW w:w="1453" w:type="dxa"/>
          </w:tcPr>
          <w:p w14:paraId="50510ADA" w14:textId="77777777" w:rsidR="008A19C8" w:rsidRDefault="00150A7C">
            <w:pPr>
              <w:pStyle w:val="TableParagraph"/>
              <w:spacing w:before="49"/>
              <w:ind w:left="136"/>
              <w:jc w:val="left"/>
              <w:rPr>
                <w:rFonts w:ascii="Times New Roman"/>
              </w:rPr>
            </w:pPr>
            <w:r>
              <w:rPr>
                <w:rFonts w:ascii="Times New Roman"/>
              </w:rPr>
              <w:t xml:space="preserve">$ </w:t>
            </w:r>
            <w:r>
              <w:rPr>
                <w:rFonts w:ascii="Times New Roman"/>
                <w:spacing w:val="-2"/>
              </w:rPr>
              <w:t>30.01</w:t>
            </w:r>
          </w:p>
        </w:tc>
        <w:tc>
          <w:tcPr>
            <w:tcW w:w="1982" w:type="dxa"/>
          </w:tcPr>
          <w:p w14:paraId="50510ADB" w14:textId="77777777" w:rsidR="008A19C8" w:rsidRDefault="00150A7C">
            <w:pPr>
              <w:pStyle w:val="TableParagraph"/>
              <w:spacing w:before="49"/>
              <w:ind w:left="642"/>
              <w:jc w:val="left"/>
              <w:rPr>
                <w:rFonts w:ascii="Times New Roman"/>
              </w:rPr>
            </w:pPr>
            <w:r>
              <w:rPr>
                <w:rFonts w:ascii="Times New Roman"/>
              </w:rPr>
              <w:t xml:space="preserve">$ </w:t>
            </w:r>
            <w:r>
              <w:rPr>
                <w:rFonts w:ascii="Times New Roman"/>
                <w:spacing w:val="-2"/>
              </w:rPr>
              <w:t>18.54</w:t>
            </w:r>
          </w:p>
        </w:tc>
      </w:tr>
      <w:tr w:rsidR="008A19C8" w14:paraId="50510AE2" w14:textId="77777777" w:rsidTr="00793AD1">
        <w:trPr>
          <w:cantSplit/>
          <w:trHeight w:val="360"/>
        </w:trPr>
        <w:tc>
          <w:tcPr>
            <w:tcW w:w="3465" w:type="dxa"/>
          </w:tcPr>
          <w:p w14:paraId="50510ADD" w14:textId="77777777" w:rsidR="008A19C8" w:rsidRDefault="00150A7C">
            <w:pPr>
              <w:pStyle w:val="TableParagraph"/>
              <w:spacing w:before="49"/>
              <w:ind w:left="357"/>
              <w:jc w:val="left"/>
              <w:rPr>
                <w:rFonts w:ascii="Times New Roman"/>
              </w:rPr>
            </w:pPr>
            <w:r>
              <w:rPr>
                <w:rFonts w:ascii="Times New Roman"/>
              </w:rPr>
              <w:t>Health</w:t>
            </w:r>
            <w:r>
              <w:rPr>
                <w:rFonts w:ascii="Times New Roman"/>
                <w:spacing w:val="-4"/>
              </w:rPr>
              <w:t xml:space="preserve"> </w:t>
            </w:r>
            <w:r>
              <w:rPr>
                <w:rFonts w:ascii="Times New Roman"/>
                <w:spacing w:val="-2"/>
              </w:rPr>
              <w:t>services</w:t>
            </w:r>
          </w:p>
        </w:tc>
        <w:tc>
          <w:tcPr>
            <w:tcW w:w="1373" w:type="dxa"/>
          </w:tcPr>
          <w:p w14:paraId="50510ADE" w14:textId="77777777" w:rsidR="008A19C8" w:rsidRDefault="00150A7C">
            <w:pPr>
              <w:pStyle w:val="TableParagraph"/>
              <w:spacing w:before="49"/>
              <w:ind w:left="285" w:right="290"/>
              <w:jc w:val="center"/>
              <w:rPr>
                <w:rFonts w:ascii="Times New Roman"/>
              </w:rPr>
            </w:pPr>
            <w:r>
              <w:rPr>
                <w:rFonts w:ascii="Times New Roman"/>
              </w:rPr>
              <w:t xml:space="preserve">$ </w:t>
            </w:r>
            <w:r>
              <w:rPr>
                <w:rFonts w:ascii="Times New Roman"/>
                <w:spacing w:val="-2"/>
              </w:rPr>
              <w:t>123.32</w:t>
            </w:r>
          </w:p>
        </w:tc>
        <w:tc>
          <w:tcPr>
            <w:tcW w:w="1475" w:type="dxa"/>
          </w:tcPr>
          <w:p w14:paraId="50510ADF" w14:textId="77777777" w:rsidR="008A19C8" w:rsidRDefault="00150A7C">
            <w:pPr>
              <w:pStyle w:val="TableParagraph"/>
              <w:spacing w:before="49"/>
              <w:ind w:right="107"/>
              <w:jc w:val="center"/>
              <w:rPr>
                <w:rFonts w:ascii="Times New Roman"/>
              </w:rPr>
            </w:pPr>
            <w:r>
              <w:rPr>
                <w:rFonts w:ascii="Times New Roman"/>
              </w:rPr>
              <w:t xml:space="preserve">$ </w:t>
            </w:r>
            <w:r>
              <w:rPr>
                <w:rFonts w:ascii="Times New Roman"/>
                <w:spacing w:val="-2"/>
              </w:rPr>
              <w:t>157.77</w:t>
            </w:r>
          </w:p>
        </w:tc>
        <w:tc>
          <w:tcPr>
            <w:tcW w:w="1453" w:type="dxa"/>
          </w:tcPr>
          <w:p w14:paraId="50510AE0" w14:textId="77777777" w:rsidR="008A19C8" w:rsidRDefault="00150A7C">
            <w:pPr>
              <w:pStyle w:val="TableParagraph"/>
              <w:spacing w:before="49"/>
              <w:ind w:left="81"/>
              <w:jc w:val="left"/>
              <w:rPr>
                <w:rFonts w:ascii="Times New Roman"/>
              </w:rPr>
            </w:pPr>
            <w:r>
              <w:rPr>
                <w:rFonts w:ascii="Times New Roman"/>
              </w:rPr>
              <w:t xml:space="preserve">$ </w:t>
            </w:r>
            <w:r>
              <w:rPr>
                <w:rFonts w:ascii="Times New Roman"/>
                <w:spacing w:val="-2"/>
              </w:rPr>
              <w:t>207.78</w:t>
            </w:r>
          </w:p>
        </w:tc>
        <w:tc>
          <w:tcPr>
            <w:tcW w:w="1982" w:type="dxa"/>
          </w:tcPr>
          <w:p w14:paraId="50510AE1" w14:textId="77777777" w:rsidR="008A19C8" w:rsidRDefault="00150A7C">
            <w:pPr>
              <w:pStyle w:val="TableParagraph"/>
              <w:spacing w:before="49"/>
              <w:ind w:left="587"/>
              <w:jc w:val="left"/>
              <w:rPr>
                <w:rFonts w:ascii="Times New Roman"/>
              </w:rPr>
            </w:pPr>
            <w:r>
              <w:rPr>
                <w:rFonts w:ascii="Times New Roman"/>
              </w:rPr>
              <w:t xml:space="preserve">$ </w:t>
            </w:r>
            <w:r>
              <w:rPr>
                <w:rFonts w:ascii="Times New Roman"/>
                <w:spacing w:val="-2"/>
              </w:rPr>
              <w:t>213.80</w:t>
            </w:r>
          </w:p>
        </w:tc>
      </w:tr>
      <w:tr w:rsidR="008A19C8" w14:paraId="50510AE8" w14:textId="77777777" w:rsidTr="00793AD1">
        <w:trPr>
          <w:cantSplit/>
          <w:trHeight w:val="360"/>
        </w:trPr>
        <w:tc>
          <w:tcPr>
            <w:tcW w:w="3465" w:type="dxa"/>
          </w:tcPr>
          <w:p w14:paraId="50510AE3" w14:textId="77777777" w:rsidR="008A19C8" w:rsidRDefault="00150A7C">
            <w:pPr>
              <w:pStyle w:val="TableParagraph"/>
              <w:spacing w:before="49"/>
              <w:ind w:left="357"/>
              <w:jc w:val="left"/>
              <w:rPr>
                <w:rFonts w:ascii="Times New Roman"/>
              </w:rPr>
            </w:pPr>
            <w:r>
              <w:rPr>
                <w:rFonts w:ascii="Times New Roman"/>
              </w:rPr>
              <w:t>Resident</w:t>
            </w:r>
            <w:r>
              <w:rPr>
                <w:rFonts w:ascii="Times New Roman"/>
                <w:spacing w:val="-5"/>
              </w:rPr>
              <w:t xml:space="preserve"> </w:t>
            </w:r>
            <w:r>
              <w:rPr>
                <w:rFonts w:ascii="Times New Roman"/>
                <w:spacing w:val="-2"/>
              </w:rPr>
              <w:t>services</w:t>
            </w:r>
          </w:p>
        </w:tc>
        <w:tc>
          <w:tcPr>
            <w:tcW w:w="1373" w:type="dxa"/>
          </w:tcPr>
          <w:p w14:paraId="50510AE4" w14:textId="77777777" w:rsidR="008A19C8" w:rsidRDefault="00150A7C">
            <w:pPr>
              <w:pStyle w:val="TableParagraph"/>
              <w:spacing w:before="49"/>
              <w:ind w:left="285" w:right="290"/>
              <w:jc w:val="center"/>
              <w:rPr>
                <w:rFonts w:ascii="Times New Roman"/>
              </w:rPr>
            </w:pPr>
            <w:r>
              <w:rPr>
                <w:rFonts w:ascii="Times New Roman"/>
              </w:rPr>
              <w:t xml:space="preserve">$ </w:t>
            </w:r>
            <w:r>
              <w:rPr>
                <w:rFonts w:ascii="Times New Roman"/>
                <w:spacing w:val="-4"/>
              </w:rPr>
              <w:t>2.76</w:t>
            </w:r>
          </w:p>
        </w:tc>
        <w:tc>
          <w:tcPr>
            <w:tcW w:w="1475" w:type="dxa"/>
          </w:tcPr>
          <w:p w14:paraId="50510AE5" w14:textId="77777777" w:rsidR="008A19C8" w:rsidRDefault="00150A7C">
            <w:pPr>
              <w:pStyle w:val="TableParagraph"/>
              <w:spacing w:before="49"/>
              <w:ind w:right="107"/>
              <w:jc w:val="center"/>
              <w:rPr>
                <w:rFonts w:ascii="Times New Roman"/>
              </w:rPr>
            </w:pPr>
            <w:r>
              <w:rPr>
                <w:rFonts w:ascii="Times New Roman"/>
              </w:rPr>
              <w:t xml:space="preserve">$ </w:t>
            </w:r>
            <w:r>
              <w:rPr>
                <w:rFonts w:ascii="Times New Roman"/>
                <w:spacing w:val="-4"/>
              </w:rPr>
              <w:t>4.68</w:t>
            </w:r>
          </w:p>
        </w:tc>
        <w:tc>
          <w:tcPr>
            <w:tcW w:w="1453" w:type="dxa"/>
          </w:tcPr>
          <w:p w14:paraId="50510AE6" w14:textId="77777777" w:rsidR="008A19C8" w:rsidRDefault="00150A7C">
            <w:pPr>
              <w:pStyle w:val="TableParagraph"/>
              <w:spacing w:before="49"/>
              <w:ind w:left="191"/>
              <w:jc w:val="left"/>
              <w:rPr>
                <w:rFonts w:ascii="Times New Roman"/>
              </w:rPr>
            </w:pPr>
            <w:r>
              <w:rPr>
                <w:rFonts w:ascii="Times New Roman"/>
              </w:rPr>
              <w:t xml:space="preserve">$ </w:t>
            </w:r>
            <w:r>
              <w:rPr>
                <w:rFonts w:ascii="Times New Roman"/>
                <w:spacing w:val="-4"/>
              </w:rPr>
              <w:t>7.71</w:t>
            </w:r>
          </w:p>
        </w:tc>
        <w:tc>
          <w:tcPr>
            <w:tcW w:w="1982" w:type="dxa"/>
          </w:tcPr>
          <w:p w14:paraId="50510AE7" w14:textId="77777777" w:rsidR="008A19C8" w:rsidRDefault="00150A7C">
            <w:pPr>
              <w:pStyle w:val="TableParagraph"/>
              <w:spacing w:before="49"/>
              <w:ind w:left="645"/>
              <w:jc w:val="left"/>
              <w:rPr>
                <w:rFonts w:ascii="Times New Roman"/>
              </w:rPr>
            </w:pPr>
            <w:r>
              <w:rPr>
                <w:rFonts w:ascii="Times New Roman"/>
              </w:rPr>
              <w:t xml:space="preserve">$ </w:t>
            </w:r>
            <w:r>
              <w:rPr>
                <w:rFonts w:ascii="Times New Roman"/>
                <w:spacing w:val="-2"/>
              </w:rPr>
              <w:t>10.43</w:t>
            </w:r>
          </w:p>
        </w:tc>
      </w:tr>
      <w:tr w:rsidR="008A19C8" w14:paraId="50510AEE" w14:textId="77777777" w:rsidTr="00793AD1">
        <w:trPr>
          <w:cantSplit/>
          <w:trHeight w:val="357"/>
        </w:trPr>
        <w:tc>
          <w:tcPr>
            <w:tcW w:w="3465" w:type="dxa"/>
          </w:tcPr>
          <w:p w14:paraId="50510AE9" w14:textId="77777777" w:rsidR="008A19C8" w:rsidRDefault="00150A7C">
            <w:pPr>
              <w:pStyle w:val="TableParagraph"/>
              <w:spacing w:before="49"/>
              <w:ind w:left="357"/>
              <w:jc w:val="left"/>
              <w:rPr>
                <w:rFonts w:ascii="Times New Roman"/>
              </w:rPr>
            </w:pPr>
            <w:r>
              <w:rPr>
                <w:rFonts w:ascii="Times New Roman"/>
                <w:spacing w:val="-2"/>
              </w:rPr>
              <w:t>Housekeeping</w:t>
            </w:r>
          </w:p>
        </w:tc>
        <w:tc>
          <w:tcPr>
            <w:tcW w:w="1373" w:type="dxa"/>
          </w:tcPr>
          <w:p w14:paraId="50510AEA" w14:textId="77777777" w:rsidR="008A19C8" w:rsidRDefault="00150A7C">
            <w:pPr>
              <w:pStyle w:val="TableParagraph"/>
              <w:spacing w:before="49"/>
              <w:ind w:left="285" w:right="290"/>
              <w:jc w:val="center"/>
              <w:rPr>
                <w:rFonts w:ascii="Times New Roman"/>
              </w:rPr>
            </w:pPr>
            <w:r>
              <w:rPr>
                <w:rFonts w:ascii="Times New Roman"/>
              </w:rPr>
              <w:t xml:space="preserve">$ </w:t>
            </w:r>
            <w:r>
              <w:rPr>
                <w:rFonts w:ascii="Times New Roman"/>
                <w:spacing w:val="-4"/>
              </w:rPr>
              <w:t>8.89</w:t>
            </w:r>
          </w:p>
        </w:tc>
        <w:tc>
          <w:tcPr>
            <w:tcW w:w="1475" w:type="dxa"/>
          </w:tcPr>
          <w:p w14:paraId="50510AEB" w14:textId="77777777" w:rsidR="008A19C8" w:rsidRDefault="00150A7C">
            <w:pPr>
              <w:pStyle w:val="TableParagraph"/>
              <w:spacing w:before="49"/>
              <w:ind w:right="107"/>
              <w:jc w:val="center"/>
              <w:rPr>
                <w:rFonts w:ascii="Times New Roman"/>
              </w:rPr>
            </w:pPr>
            <w:r>
              <w:rPr>
                <w:rFonts w:ascii="Times New Roman"/>
              </w:rPr>
              <w:t xml:space="preserve">$ </w:t>
            </w:r>
            <w:r>
              <w:rPr>
                <w:rFonts w:ascii="Times New Roman"/>
                <w:spacing w:val="-2"/>
              </w:rPr>
              <w:t>11.96</w:t>
            </w:r>
          </w:p>
        </w:tc>
        <w:tc>
          <w:tcPr>
            <w:tcW w:w="1453" w:type="dxa"/>
          </w:tcPr>
          <w:p w14:paraId="50510AEC" w14:textId="77777777" w:rsidR="008A19C8" w:rsidRDefault="00150A7C">
            <w:pPr>
              <w:pStyle w:val="TableParagraph"/>
              <w:spacing w:before="49"/>
              <w:ind w:left="163"/>
              <w:jc w:val="left"/>
              <w:rPr>
                <w:rFonts w:ascii="Times New Roman"/>
              </w:rPr>
            </w:pPr>
            <w:r>
              <w:rPr>
                <w:rFonts w:ascii="Times New Roman"/>
                <w:spacing w:val="-2"/>
              </w:rPr>
              <w:t>$16.34</w:t>
            </w:r>
          </w:p>
        </w:tc>
        <w:tc>
          <w:tcPr>
            <w:tcW w:w="1982" w:type="dxa"/>
          </w:tcPr>
          <w:p w14:paraId="50510AED" w14:textId="77777777" w:rsidR="008A19C8" w:rsidRDefault="00150A7C">
            <w:pPr>
              <w:pStyle w:val="TableParagraph"/>
              <w:spacing w:before="49"/>
              <w:ind w:left="690" w:right="717"/>
              <w:jc w:val="center"/>
              <w:rPr>
                <w:rFonts w:ascii="Times New Roman"/>
              </w:rPr>
            </w:pPr>
            <w:r>
              <w:rPr>
                <w:rFonts w:ascii="Times New Roman"/>
              </w:rPr>
              <w:t xml:space="preserve">$ </w:t>
            </w:r>
            <w:r>
              <w:rPr>
                <w:rFonts w:ascii="Times New Roman"/>
                <w:spacing w:val="-4"/>
              </w:rPr>
              <w:t>7.35</w:t>
            </w:r>
          </w:p>
        </w:tc>
      </w:tr>
      <w:tr w:rsidR="008A19C8" w14:paraId="50510AF4" w14:textId="77777777" w:rsidTr="00793AD1">
        <w:trPr>
          <w:cantSplit/>
          <w:trHeight w:val="347"/>
        </w:trPr>
        <w:tc>
          <w:tcPr>
            <w:tcW w:w="3465" w:type="dxa"/>
            <w:tcBorders>
              <w:bottom w:val="single" w:sz="12" w:space="0" w:color="000000"/>
            </w:tcBorders>
          </w:tcPr>
          <w:p w14:paraId="50510AEF" w14:textId="77777777" w:rsidR="008A19C8" w:rsidRDefault="00150A7C">
            <w:pPr>
              <w:pStyle w:val="TableParagraph"/>
              <w:spacing w:before="46"/>
              <w:ind w:left="357"/>
              <w:jc w:val="left"/>
              <w:rPr>
                <w:rFonts w:ascii="Times New Roman"/>
              </w:rPr>
            </w:pPr>
            <w:r>
              <w:rPr>
                <w:rFonts w:ascii="Times New Roman"/>
                <w:spacing w:val="-2"/>
              </w:rPr>
              <w:t>Benefits</w:t>
            </w:r>
          </w:p>
        </w:tc>
        <w:tc>
          <w:tcPr>
            <w:tcW w:w="1373" w:type="dxa"/>
            <w:tcBorders>
              <w:bottom w:val="single" w:sz="12" w:space="0" w:color="000000"/>
            </w:tcBorders>
          </w:tcPr>
          <w:p w14:paraId="50510AF0" w14:textId="77777777" w:rsidR="008A19C8" w:rsidRDefault="00150A7C">
            <w:pPr>
              <w:pStyle w:val="TableParagraph"/>
              <w:spacing w:before="46"/>
              <w:ind w:left="232" w:right="290"/>
              <w:jc w:val="center"/>
              <w:rPr>
                <w:rFonts w:ascii="Times New Roman"/>
              </w:rPr>
            </w:pPr>
            <w:r>
              <w:rPr>
                <w:rFonts w:ascii="Times New Roman"/>
              </w:rPr>
              <w:t xml:space="preserve">$ </w:t>
            </w:r>
            <w:r>
              <w:rPr>
                <w:rFonts w:ascii="Times New Roman"/>
                <w:spacing w:val="-2"/>
              </w:rPr>
              <w:t>16.74</w:t>
            </w:r>
          </w:p>
        </w:tc>
        <w:tc>
          <w:tcPr>
            <w:tcW w:w="1475" w:type="dxa"/>
            <w:tcBorders>
              <w:bottom w:val="single" w:sz="12" w:space="0" w:color="000000"/>
            </w:tcBorders>
          </w:tcPr>
          <w:p w14:paraId="50510AF1" w14:textId="77777777" w:rsidR="008A19C8" w:rsidRDefault="00150A7C">
            <w:pPr>
              <w:pStyle w:val="TableParagraph"/>
              <w:spacing w:before="46"/>
              <w:ind w:right="50"/>
              <w:jc w:val="center"/>
              <w:rPr>
                <w:rFonts w:ascii="Times New Roman"/>
              </w:rPr>
            </w:pPr>
            <w:r>
              <w:rPr>
                <w:rFonts w:ascii="Times New Roman"/>
              </w:rPr>
              <w:t xml:space="preserve">$ </w:t>
            </w:r>
            <w:r>
              <w:rPr>
                <w:rFonts w:ascii="Times New Roman"/>
                <w:spacing w:val="-2"/>
              </w:rPr>
              <w:t>25.50</w:t>
            </w:r>
          </w:p>
        </w:tc>
        <w:tc>
          <w:tcPr>
            <w:tcW w:w="1453" w:type="dxa"/>
            <w:tcBorders>
              <w:bottom w:val="single" w:sz="12" w:space="0" w:color="000000"/>
            </w:tcBorders>
          </w:tcPr>
          <w:p w14:paraId="50510AF2" w14:textId="77777777" w:rsidR="008A19C8" w:rsidRDefault="00150A7C">
            <w:pPr>
              <w:pStyle w:val="TableParagraph"/>
              <w:spacing w:before="46"/>
              <w:ind w:left="165"/>
              <w:jc w:val="left"/>
              <w:rPr>
                <w:rFonts w:ascii="Times New Roman"/>
              </w:rPr>
            </w:pPr>
            <w:r>
              <w:rPr>
                <w:rFonts w:ascii="Times New Roman"/>
              </w:rPr>
              <w:t xml:space="preserve">$ </w:t>
            </w:r>
            <w:r>
              <w:rPr>
                <w:rFonts w:ascii="Times New Roman"/>
                <w:spacing w:val="-2"/>
              </w:rPr>
              <w:t>39.00</w:t>
            </w:r>
          </w:p>
        </w:tc>
        <w:tc>
          <w:tcPr>
            <w:tcW w:w="1982" w:type="dxa"/>
            <w:tcBorders>
              <w:bottom w:val="single" w:sz="12" w:space="0" w:color="000000"/>
            </w:tcBorders>
          </w:tcPr>
          <w:p w14:paraId="50510AF3" w14:textId="77777777" w:rsidR="008A19C8" w:rsidRDefault="00150A7C">
            <w:pPr>
              <w:pStyle w:val="TableParagraph"/>
              <w:spacing w:before="46"/>
              <w:ind w:left="726"/>
              <w:jc w:val="left"/>
              <w:rPr>
                <w:rFonts w:ascii="Times New Roman"/>
              </w:rPr>
            </w:pPr>
            <w:r>
              <w:rPr>
                <w:rFonts w:ascii="Times New Roman"/>
              </w:rPr>
              <w:t xml:space="preserve">$ </w:t>
            </w:r>
            <w:r>
              <w:rPr>
                <w:rFonts w:ascii="Times New Roman"/>
                <w:spacing w:val="-2"/>
              </w:rPr>
              <w:t>74.25</w:t>
            </w:r>
          </w:p>
        </w:tc>
      </w:tr>
      <w:tr w:rsidR="008A19C8" w14:paraId="50510AFA" w14:textId="77777777" w:rsidTr="00793AD1">
        <w:trPr>
          <w:cantSplit/>
          <w:trHeight w:val="351"/>
        </w:trPr>
        <w:tc>
          <w:tcPr>
            <w:tcW w:w="3465" w:type="dxa"/>
            <w:tcBorders>
              <w:top w:val="single" w:sz="12" w:space="0" w:color="000000"/>
              <w:bottom w:val="single" w:sz="12" w:space="0" w:color="000000"/>
            </w:tcBorders>
          </w:tcPr>
          <w:p w14:paraId="50510AF5" w14:textId="77777777" w:rsidR="008A19C8" w:rsidRDefault="00150A7C">
            <w:pPr>
              <w:pStyle w:val="TableParagraph"/>
              <w:spacing w:before="48"/>
              <w:ind w:left="136"/>
              <w:jc w:val="left"/>
              <w:rPr>
                <w:rFonts w:ascii="Times New Roman"/>
                <w:b/>
              </w:rPr>
            </w:pPr>
            <w:r>
              <w:rPr>
                <w:rFonts w:ascii="Times New Roman"/>
                <w:b/>
              </w:rPr>
              <w:t>Total</w:t>
            </w:r>
            <w:r>
              <w:rPr>
                <w:rFonts w:ascii="Times New Roman"/>
                <w:b/>
                <w:spacing w:val="-3"/>
              </w:rPr>
              <w:t xml:space="preserve"> </w:t>
            </w:r>
            <w:r>
              <w:rPr>
                <w:rFonts w:ascii="Times New Roman"/>
                <w:b/>
              </w:rPr>
              <w:t>Expense</w:t>
            </w:r>
            <w:r>
              <w:rPr>
                <w:rFonts w:ascii="Times New Roman"/>
                <w:b/>
                <w:spacing w:val="-4"/>
              </w:rPr>
              <w:t xml:space="preserve"> </w:t>
            </w:r>
            <w:r>
              <w:rPr>
                <w:rFonts w:ascii="Times New Roman"/>
                <w:b/>
              </w:rPr>
              <w:t>Per</w:t>
            </w:r>
            <w:r>
              <w:rPr>
                <w:rFonts w:ascii="Times New Roman"/>
                <w:b/>
                <w:spacing w:val="-4"/>
              </w:rPr>
              <w:t xml:space="preserve"> </w:t>
            </w:r>
            <w:r>
              <w:rPr>
                <w:rFonts w:ascii="Times New Roman"/>
                <w:b/>
              </w:rPr>
              <w:t>Resident</w:t>
            </w:r>
            <w:r>
              <w:rPr>
                <w:rFonts w:ascii="Times New Roman"/>
                <w:b/>
                <w:spacing w:val="-3"/>
              </w:rPr>
              <w:t xml:space="preserve"> </w:t>
            </w:r>
            <w:r>
              <w:rPr>
                <w:rFonts w:ascii="Times New Roman"/>
                <w:b/>
                <w:spacing w:val="-5"/>
              </w:rPr>
              <w:t>Day</w:t>
            </w:r>
          </w:p>
        </w:tc>
        <w:tc>
          <w:tcPr>
            <w:tcW w:w="1373" w:type="dxa"/>
            <w:tcBorders>
              <w:top w:val="single" w:sz="12" w:space="0" w:color="000000"/>
              <w:bottom w:val="single" w:sz="12" w:space="0" w:color="000000"/>
            </w:tcBorders>
          </w:tcPr>
          <w:p w14:paraId="50510AF6" w14:textId="77777777" w:rsidR="008A19C8" w:rsidRDefault="00150A7C">
            <w:pPr>
              <w:pStyle w:val="TableParagraph"/>
              <w:spacing w:before="48"/>
              <w:ind w:left="285" w:right="290"/>
              <w:jc w:val="center"/>
              <w:rPr>
                <w:rFonts w:ascii="Times New Roman"/>
                <w:b/>
              </w:rPr>
            </w:pPr>
            <w:r>
              <w:rPr>
                <w:rFonts w:ascii="Times New Roman"/>
                <w:b/>
              </w:rPr>
              <w:t xml:space="preserve">$ </w:t>
            </w:r>
            <w:r>
              <w:rPr>
                <w:rFonts w:ascii="Times New Roman"/>
                <w:b/>
                <w:spacing w:val="-2"/>
              </w:rPr>
              <w:t>236.88</w:t>
            </w:r>
          </w:p>
        </w:tc>
        <w:tc>
          <w:tcPr>
            <w:tcW w:w="1475" w:type="dxa"/>
            <w:tcBorders>
              <w:top w:val="single" w:sz="12" w:space="0" w:color="000000"/>
              <w:bottom w:val="single" w:sz="12" w:space="0" w:color="000000"/>
            </w:tcBorders>
          </w:tcPr>
          <w:p w14:paraId="50510AF7" w14:textId="77777777" w:rsidR="008A19C8" w:rsidRDefault="00150A7C">
            <w:pPr>
              <w:pStyle w:val="TableParagraph"/>
              <w:spacing w:before="48"/>
              <w:ind w:right="112"/>
              <w:jc w:val="center"/>
              <w:rPr>
                <w:rFonts w:ascii="Times New Roman"/>
                <w:b/>
              </w:rPr>
            </w:pPr>
            <w:r>
              <w:rPr>
                <w:rFonts w:ascii="Times New Roman"/>
                <w:b/>
              </w:rPr>
              <w:t xml:space="preserve">$ </w:t>
            </w:r>
            <w:r>
              <w:rPr>
                <w:rFonts w:ascii="Times New Roman"/>
                <w:b/>
                <w:spacing w:val="-2"/>
              </w:rPr>
              <w:t>307.64</w:t>
            </w:r>
          </w:p>
        </w:tc>
        <w:tc>
          <w:tcPr>
            <w:tcW w:w="1453" w:type="dxa"/>
            <w:tcBorders>
              <w:top w:val="single" w:sz="12" w:space="0" w:color="000000"/>
              <w:bottom w:val="single" w:sz="12" w:space="0" w:color="000000"/>
            </w:tcBorders>
          </w:tcPr>
          <w:p w14:paraId="50510AF8" w14:textId="77777777" w:rsidR="008A19C8" w:rsidRDefault="00150A7C">
            <w:pPr>
              <w:pStyle w:val="TableParagraph"/>
              <w:spacing w:before="48"/>
              <w:ind w:left="81"/>
              <w:jc w:val="left"/>
              <w:rPr>
                <w:rFonts w:ascii="Times New Roman"/>
                <w:b/>
              </w:rPr>
            </w:pPr>
            <w:r>
              <w:rPr>
                <w:rFonts w:ascii="Times New Roman"/>
                <w:b/>
              </w:rPr>
              <w:t xml:space="preserve">$ </w:t>
            </w:r>
            <w:r>
              <w:rPr>
                <w:rFonts w:ascii="Times New Roman"/>
                <w:b/>
                <w:spacing w:val="-2"/>
              </w:rPr>
              <w:t>409.92</w:t>
            </w:r>
          </w:p>
        </w:tc>
        <w:tc>
          <w:tcPr>
            <w:tcW w:w="1982" w:type="dxa"/>
            <w:tcBorders>
              <w:top w:val="single" w:sz="12" w:space="0" w:color="000000"/>
              <w:bottom w:val="single" w:sz="12" w:space="0" w:color="000000"/>
            </w:tcBorders>
          </w:tcPr>
          <w:p w14:paraId="50510AF9" w14:textId="77777777" w:rsidR="008A19C8" w:rsidRDefault="00150A7C">
            <w:pPr>
              <w:pStyle w:val="TableParagraph"/>
              <w:spacing w:before="48"/>
              <w:ind w:left="587"/>
              <w:jc w:val="left"/>
              <w:rPr>
                <w:rFonts w:ascii="Times New Roman"/>
                <w:b/>
              </w:rPr>
            </w:pPr>
            <w:r>
              <w:rPr>
                <w:rFonts w:ascii="Times New Roman"/>
                <w:b/>
              </w:rPr>
              <w:t xml:space="preserve">$ </w:t>
            </w:r>
            <w:r>
              <w:rPr>
                <w:rFonts w:ascii="Times New Roman"/>
                <w:b/>
                <w:spacing w:val="-2"/>
              </w:rPr>
              <w:t>379.76</w:t>
            </w:r>
          </w:p>
        </w:tc>
      </w:tr>
    </w:tbl>
    <w:p w14:paraId="50510AFB" w14:textId="77777777" w:rsidR="008A19C8" w:rsidRDefault="00150A7C">
      <w:pPr>
        <w:spacing w:before="3"/>
        <w:ind w:left="1161"/>
        <w:jc w:val="both"/>
        <w:rPr>
          <w:sz w:val="20"/>
        </w:rPr>
      </w:pPr>
      <w:r>
        <w:rPr>
          <w:sz w:val="20"/>
        </w:rPr>
        <w:t>Source:</w:t>
      </w:r>
      <w:r>
        <w:rPr>
          <w:spacing w:val="39"/>
          <w:sz w:val="20"/>
        </w:rPr>
        <w:t xml:space="preserve"> </w:t>
      </w:r>
      <w:r>
        <w:rPr>
          <w:sz w:val="20"/>
        </w:rPr>
        <w:t>Management</w:t>
      </w:r>
      <w:r>
        <w:rPr>
          <w:spacing w:val="-7"/>
          <w:sz w:val="20"/>
        </w:rPr>
        <w:t xml:space="preserve"> </w:t>
      </w:r>
      <w:r>
        <w:rPr>
          <w:sz w:val="20"/>
        </w:rPr>
        <w:t>and</w:t>
      </w:r>
      <w:r>
        <w:rPr>
          <w:spacing w:val="-4"/>
          <w:sz w:val="20"/>
        </w:rPr>
        <w:t xml:space="preserve"> </w:t>
      </w:r>
      <w:r>
        <w:rPr>
          <w:sz w:val="20"/>
        </w:rPr>
        <w:t>HCRIS</w:t>
      </w:r>
      <w:r>
        <w:rPr>
          <w:spacing w:val="-3"/>
          <w:sz w:val="20"/>
        </w:rPr>
        <w:t xml:space="preserve"> </w:t>
      </w:r>
      <w:r>
        <w:rPr>
          <w:spacing w:val="-4"/>
          <w:sz w:val="20"/>
        </w:rPr>
        <w:t>Data</w:t>
      </w:r>
    </w:p>
    <w:p w14:paraId="50510AFC" w14:textId="77777777" w:rsidR="008A19C8" w:rsidRDefault="00150A7C">
      <w:pPr>
        <w:pStyle w:val="ListParagraph"/>
        <w:numPr>
          <w:ilvl w:val="0"/>
          <w:numId w:val="5"/>
        </w:numPr>
        <w:tabs>
          <w:tab w:val="left" w:pos="1683"/>
        </w:tabs>
        <w:spacing w:before="120"/>
        <w:ind w:hanging="361"/>
        <w:rPr>
          <w:sz w:val="18"/>
        </w:rPr>
      </w:pPr>
      <w:bookmarkStart w:id="7" w:name="_Ref120607080"/>
      <w:r>
        <w:rPr>
          <w:sz w:val="18"/>
        </w:rPr>
        <w:t>Benchmark</w:t>
      </w:r>
      <w:r>
        <w:rPr>
          <w:spacing w:val="13"/>
          <w:sz w:val="18"/>
        </w:rPr>
        <w:t xml:space="preserve"> </w:t>
      </w:r>
      <w:r>
        <w:rPr>
          <w:sz w:val="18"/>
        </w:rPr>
        <w:t>data</w:t>
      </w:r>
      <w:r>
        <w:rPr>
          <w:spacing w:val="13"/>
          <w:sz w:val="18"/>
        </w:rPr>
        <w:t xml:space="preserve"> </w:t>
      </w:r>
      <w:r>
        <w:rPr>
          <w:sz w:val="18"/>
        </w:rPr>
        <w:t>from</w:t>
      </w:r>
      <w:r>
        <w:rPr>
          <w:spacing w:val="8"/>
          <w:sz w:val="18"/>
        </w:rPr>
        <w:t xml:space="preserve"> </w:t>
      </w:r>
      <w:r>
        <w:rPr>
          <w:sz w:val="18"/>
        </w:rPr>
        <w:t>the</w:t>
      </w:r>
      <w:r>
        <w:rPr>
          <w:spacing w:val="9"/>
          <w:sz w:val="18"/>
        </w:rPr>
        <w:t xml:space="preserve"> </w:t>
      </w:r>
      <w:r>
        <w:rPr>
          <w:sz w:val="18"/>
        </w:rPr>
        <w:t>HCRIS</w:t>
      </w:r>
      <w:r>
        <w:rPr>
          <w:spacing w:val="9"/>
          <w:sz w:val="18"/>
        </w:rPr>
        <w:t xml:space="preserve"> </w:t>
      </w:r>
      <w:r>
        <w:rPr>
          <w:sz w:val="18"/>
        </w:rPr>
        <w:t>Data</w:t>
      </w:r>
      <w:r>
        <w:rPr>
          <w:spacing w:val="15"/>
          <w:sz w:val="18"/>
        </w:rPr>
        <w:t xml:space="preserve"> </w:t>
      </w:r>
      <w:r>
        <w:rPr>
          <w:sz w:val="18"/>
        </w:rPr>
        <w:t>is</w:t>
      </w:r>
      <w:r>
        <w:rPr>
          <w:spacing w:val="12"/>
          <w:sz w:val="18"/>
        </w:rPr>
        <w:t xml:space="preserve"> </w:t>
      </w:r>
      <w:r>
        <w:rPr>
          <w:sz w:val="18"/>
        </w:rPr>
        <w:t>assumed</w:t>
      </w:r>
      <w:r>
        <w:rPr>
          <w:spacing w:val="13"/>
          <w:sz w:val="18"/>
        </w:rPr>
        <w:t xml:space="preserve"> </w:t>
      </w:r>
      <w:r>
        <w:rPr>
          <w:sz w:val="18"/>
        </w:rPr>
        <w:t>to</w:t>
      </w:r>
      <w:r>
        <w:rPr>
          <w:spacing w:val="13"/>
          <w:sz w:val="18"/>
        </w:rPr>
        <w:t xml:space="preserve"> </w:t>
      </w:r>
      <w:r>
        <w:rPr>
          <w:sz w:val="18"/>
        </w:rPr>
        <w:t>be</w:t>
      </w:r>
      <w:r>
        <w:rPr>
          <w:spacing w:val="11"/>
          <w:sz w:val="18"/>
        </w:rPr>
        <w:t xml:space="preserve"> </w:t>
      </w:r>
      <w:r>
        <w:rPr>
          <w:sz w:val="18"/>
        </w:rPr>
        <w:t>inflated</w:t>
      </w:r>
      <w:r>
        <w:rPr>
          <w:spacing w:val="16"/>
          <w:sz w:val="18"/>
        </w:rPr>
        <w:t xml:space="preserve"> </w:t>
      </w:r>
      <w:r>
        <w:rPr>
          <w:sz w:val="18"/>
        </w:rPr>
        <w:t>2.0</w:t>
      </w:r>
      <w:r>
        <w:rPr>
          <w:spacing w:val="13"/>
          <w:sz w:val="18"/>
        </w:rPr>
        <w:t xml:space="preserve"> </w:t>
      </w:r>
      <w:r>
        <w:rPr>
          <w:sz w:val="18"/>
        </w:rPr>
        <w:t>percent</w:t>
      </w:r>
      <w:r>
        <w:rPr>
          <w:spacing w:val="13"/>
          <w:sz w:val="18"/>
        </w:rPr>
        <w:t xml:space="preserve"> </w:t>
      </w:r>
      <w:r>
        <w:rPr>
          <w:sz w:val="18"/>
        </w:rPr>
        <w:t>annually</w:t>
      </w:r>
      <w:r>
        <w:rPr>
          <w:spacing w:val="14"/>
          <w:sz w:val="18"/>
        </w:rPr>
        <w:t xml:space="preserve"> </w:t>
      </w:r>
      <w:r>
        <w:rPr>
          <w:sz w:val="18"/>
        </w:rPr>
        <w:t>to</w:t>
      </w:r>
      <w:r>
        <w:rPr>
          <w:spacing w:val="13"/>
          <w:sz w:val="18"/>
        </w:rPr>
        <w:t xml:space="preserve"> </w:t>
      </w:r>
      <w:r>
        <w:rPr>
          <w:sz w:val="18"/>
        </w:rPr>
        <w:t>2027</w:t>
      </w:r>
      <w:r>
        <w:rPr>
          <w:spacing w:val="13"/>
          <w:sz w:val="18"/>
        </w:rPr>
        <w:t xml:space="preserve"> </w:t>
      </w:r>
      <w:r>
        <w:rPr>
          <w:spacing w:val="-2"/>
          <w:sz w:val="18"/>
        </w:rPr>
        <w:t>dollars.</w:t>
      </w:r>
      <w:bookmarkEnd w:id="7"/>
    </w:p>
    <w:p w14:paraId="50510AFD" w14:textId="77777777" w:rsidR="008A19C8" w:rsidRDefault="008A19C8">
      <w:pPr>
        <w:rPr>
          <w:sz w:val="18"/>
        </w:rPr>
        <w:sectPr w:rsidR="008A19C8">
          <w:pgSz w:w="12240" w:h="15840"/>
          <w:pgMar w:top="960" w:right="0" w:bottom="1280" w:left="260" w:header="730" w:footer="1084" w:gutter="0"/>
          <w:cols w:space="720"/>
        </w:sectPr>
      </w:pPr>
    </w:p>
    <w:p w14:paraId="50510AFE" w14:textId="77777777" w:rsidR="008A19C8" w:rsidRDefault="008A19C8">
      <w:pPr>
        <w:pStyle w:val="BodyText"/>
        <w:spacing w:before="6"/>
        <w:rPr>
          <w:sz w:val="20"/>
        </w:rPr>
      </w:pPr>
    </w:p>
    <w:p w14:paraId="50510AFF" w14:textId="77777777" w:rsidR="008A19C8" w:rsidRDefault="00150A7C">
      <w:pPr>
        <w:pStyle w:val="BodyText"/>
        <w:spacing w:before="92"/>
        <w:ind w:left="1161"/>
      </w:pPr>
      <w:r>
        <w:rPr>
          <w:spacing w:val="-2"/>
        </w:rPr>
        <w:t>Observations:</w:t>
      </w:r>
    </w:p>
    <w:p w14:paraId="50510B00" w14:textId="77777777" w:rsidR="008A19C8" w:rsidRDefault="00150A7C">
      <w:pPr>
        <w:pStyle w:val="ListParagraph"/>
        <w:numPr>
          <w:ilvl w:val="1"/>
          <w:numId w:val="5"/>
        </w:numPr>
        <w:tabs>
          <w:tab w:val="left" w:pos="1931"/>
          <w:tab w:val="left" w:pos="1932"/>
        </w:tabs>
        <w:spacing w:before="117"/>
        <w:ind w:right="1234"/>
      </w:pPr>
      <w:r>
        <w:t>Management assumes the Project’s total expense per resident day is between the median and upper quartile benchmark.</w:t>
      </w:r>
    </w:p>
    <w:p w14:paraId="50510B01" w14:textId="77777777" w:rsidR="008A19C8" w:rsidRDefault="00150A7C">
      <w:pPr>
        <w:pStyle w:val="ListParagraph"/>
        <w:numPr>
          <w:ilvl w:val="1"/>
          <w:numId w:val="5"/>
        </w:numPr>
        <w:tabs>
          <w:tab w:val="left" w:pos="1931"/>
          <w:tab w:val="left" w:pos="1932"/>
        </w:tabs>
        <w:spacing w:before="121"/>
        <w:ind w:right="1238"/>
      </w:pPr>
      <w:r>
        <w:t>The</w:t>
      </w:r>
      <w:r>
        <w:rPr>
          <w:spacing w:val="30"/>
        </w:rPr>
        <w:t xml:space="preserve"> </w:t>
      </w:r>
      <w:r>
        <w:t>assumed</w:t>
      </w:r>
      <w:r>
        <w:rPr>
          <w:spacing w:val="28"/>
        </w:rPr>
        <w:t xml:space="preserve"> </w:t>
      </w:r>
      <w:r>
        <w:t>total</w:t>
      </w:r>
      <w:r>
        <w:rPr>
          <w:spacing w:val="29"/>
        </w:rPr>
        <w:t xml:space="preserve"> </w:t>
      </w:r>
      <w:r>
        <w:t>expense</w:t>
      </w:r>
      <w:r>
        <w:rPr>
          <w:spacing w:val="31"/>
        </w:rPr>
        <w:t xml:space="preserve"> </w:t>
      </w:r>
      <w:r>
        <w:t>per</w:t>
      </w:r>
      <w:r>
        <w:rPr>
          <w:spacing w:val="28"/>
        </w:rPr>
        <w:t xml:space="preserve"> </w:t>
      </w:r>
      <w:r>
        <w:t>resident</w:t>
      </w:r>
      <w:r>
        <w:rPr>
          <w:spacing w:val="29"/>
        </w:rPr>
        <w:t xml:space="preserve"> </w:t>
      </w:r>
      <w:r>
        <w:t>day</w:t>
      </w:r>
      <w:r>
        <w:rPr>
          <w:spacing w:val="28"/>
        </w:rPr>
        <w:t xml:space="preserve"> </w:t>
      </w:r>
      <w:r>
        <w:t>for</w:t>
      </w:r>
      <w:r>
        <w:rPr>
          <w:spacing w:val="31"/>
        </w:rPr>
        <w:t xml:space="preserve"> </w:t>
      </w:r>
      <w:r>
        <w:t>administrative</w:t>
      </w:r>
      <w:r>
        <w:rPr>
          <w:spacing w:val="28"/>
        </w:rPr>
        <w:t xml:space="preserve"> </w:t>
      </w:r>
      <w:r>
        <w:t>and</w:t>
      </w:r>
      <w:r>
        <w:rPr>
          <w:spacing w:val="28"/>
        </w:rPr>
        <w:t xml:space="preserve"> </w:t>
      </w:r>
      <w:r>
        <w:t>general,</w:t>
      </w:r>
      <w:r>
        <w:rPr>
          <w:spacing w:val="28"/>
        </w:rPr>
        <w:t xml:space="preserve"> </w:t>
      </w:r>
      <w:r>
        <w:t>maintenance,</w:t>
      </w:r>
      <w:r>
        <w:rPr>
          <w:spacing w:val="28"/>
        </w:rPr>
        <w:t xml:space="preserve"> </w:t>
      </w:r>
      <w:r>
        <w:t>dining services, housekeeping are below the lower quartile benchmark</w:t>
      </w:r>
    </w:p>
    <w:p w14:paraId="50510B02" w14:textId="77777777" w:rsidR="008A19C8" w:rsidRDefault="00150A7C">
      <w:pPr>
        <w:pStyle w:val="ListParagraph"/>
        <w:numPr>
          <w:ilvl w:val="1"/>
          <w:numId w:val="5"/>
        </w:numPr>
        <w:tabs>
          <w:tab w:val="left" w:pos="1931"/>
          <w:tab w:val="left" w:pos="1932"/>
        </w:tabs>
        <w:spacing w:before="118"/>
        <w:ind w:right="1233"/>
      </w:pPr>
      <w:r>
        <w:t>The</w:t>
      </w:r>
      <w:r>
        <w:rPr>
          <w:spacing w:val="24"/>
        </w:rPr>
        <w:t xml:space="preserve"> </w:t>
      </w:r>
      <w:r>
        <w:t>assumed</w:t>
      </w:r>
      <w:r>
        <w:rPr>
          <w:spacing w:val="23"/>
        </w:rPr>
        <w:t xml:space="preserve"> </w:t>
      </w:r>
      <w:r>
        <w:t>total</w:t>
      </w:r>
      <w:r>
        <w:rPr>
          <w:spacing w:val="26"/>
        </w:rPr>
        <w:t xml:space="preserve"> </w:t>
      </w:r>
      <w:r>
        <w:t>expense</w:t>
      </w:r>
      <w:r>
        <w:rPr>
          <w:spacing w:val="22"/>
        </w:rPr>
        <w:t xml:space="preserve"> </w:t>
      </w:r>
      <w:r>
        <w:t>per</w:t>
      </w:r>
      <w:r>
        <w:rPr>
          <w:spacing w:val="25"/>
        </w:rPr>
        <w:t xml:space="preserve"> </w:t>
      </w:r>
      <w:r>
        <w:t>resident</w:t>
      </w:r>
      <w:r>
        <w:rPr>
          <w:spacing w:val="25"/>
        </w:rPr>
        <w:t xml:space="preserve"> </w:t>
      </w:r>
      <w:r>
        <w:t>day</w:t>
      </w:r>
      <w:r>
        <w:rPr>
          <w:spacing w:val="22"/>
        </w:rPr>
        <w:t xml:space="preserve"> </w:t>
      </w:r>
      <w:r>
        <w:t>for</w:t>
      </w:r>
      <w:r>
        <w:rPr>
          <w:spacing w:val="27"/>
        </w:rPr>
        <w:t xml:space="preserve"> </w:t>
      </w:r>
      <w:r>
        <w:t>health</w:t>
      </w:r>
      <w:r>
        <w:rPr>
          <w:spacing w:val="24"/>
        </w:rPr>
        <w:t xml:space="preserve"> </w:t>
      </w:r>
      <w:r>
        <w:t>services</w:t>
      </w:r>
      <w:r>
        <w:rPr>
          <w:spacing w:val="24"/>
        </w:rPr>
        <w:t xml:space="preserve"> </w:t>
      </w:r>
      <w:r>
        <w:t>and</w:t>
      </w:r>
      <w:r>
        <w:rPr>
          <w:spacing w:val="24"/>
        </w:rPr>
        <w:t xml:space="preserve"> </w:t>
      </w:r>
      <w:r>
        <w:t>benefits</w:t>
      </w:r>
      <w:r>
        <w:rPr>
          <w:spacing w:val="26"/>
        </w:rPr>
        <w:t xml:space="preserve"> </w:t>
      </w:r>
      <w:r>
        <w:t>are</w:t>
      </w:r>
      <w:r>
        <w:rPr>
          <w:spacing w:val="22"/>
        </w:rPr>
        <w:t xml:space="preserve"> </w:t>
      </w:r>
      <w:r>
        <w:t>above</w:t>
      </w:r>
      <w:r>
        <w:rPr>
          <w:spacing w:val="24"/>
        </w:rPr>
        <w:t xml:space="preserve"> </w:t>
      </w:r>
      <w:r>
        <w:t>the</w:t>
      </w:r>
      <w:r>
        <w:rPr>
          <w:spacing w:val="26"/>
        </w:rPr>
        <w:t xml:space="preserve"> </w:t>
      </w:r>
      <w:r>
        <w:t>upper quartile benchmark.</w:t>
      </w:r>
    </w:p>
    <w:p w14:paraId="50510B03" w14:textId="77777777" w:rsidR="008A19C8" w:rsidRDefault="00150A7C">
      <w:pPr>
        <w:pStyle w:val="ListParagraph"/>
        <w:numPr>
          <w:ilvl w:val="1"/>
          <w:numId w:val="5"/>
        </w:numPr>
        <w:tabs>
          <w:tab w:val="left" w:pos="1932"/>
        </w:tabs>
        <w:spacing w:before="118" w:line="242" w:lineRule="auto"/>
        <w:ind w:right="1236"/>
        <w:jc w:val="both"/>
      </w:pPr>
      <w:r>
        <w:t>Health</w:t>
      </w:r>
      <w:r>
        <w:rPr>
          <w:spacing w:val="-14"/>
        </w:rPr>
        <w:t xml:space="preserve"> </w:t>
      </w:r>
      <w:r>
        <w:t>services</w:t>
      </w:r>
      <w:r>
        <w:rPr>
          <w:spacing w:val="-10"/>
        </w:rPr>
        <w:t xml:space="preserve"> </w:t>
      </w:r>
      <w:r>
        <w:t>expenses</w:t>
      </w:r>
      <w:r>
        <w:rPr>
          <w:spacing w:val="-14"/>
        </w:rPr>
        <w:t xml:space="preserve"> </w:t>
      </w:r>
      <w:r>
        <w:t>at</w:t>
      </w:r>
      <w:r>
        <w:rPr>
          <w:spacing w:val="-14"/>
        </w:rPr>
        <w:t xml:space="preserve"> </w:t>
      </w:r>
      <w:r>
        <w:t>the</w:t>
      </w:r>
      <w:r>
        <w:rPr>
          <w:spacing w:val="-12"/>
        </w:rPr>
        <w:t xml:space="preserve"> </w:t>
      </w:r>
      <w:r>
        <w:t>Project</w:t>
      </w:r>
      <w:r>
        <w:rPr>
          <w:spacing w:val="-11"/>
        </w:rPr>
        <w:t xml:space="preserve"> </w:t>
      </w:r>
      <w:r>
        <w:t>include</w:t>
      </w:r>
      <w:r>
        <w:rPr>
          <w:spacing w:val="-12"/>
        </w:rPr>
        <w:t xml:space="preserve"> </w:t>
      </w:r>
      <w:r>
        <w:t>CNAs</w:t>
      </w:r>
      <w:r>
        <w:rPr>
          <w:spacing w:val="-14"/>
        </w:rPr>
        <w:t xml:space="preserve"> </w:t>
      </w:r>
      <w:r>
        <w:t>who</w:t>
      </w:r>
      <w:r>
        <w:rPr>
          <w:spacing w:val="-12"/>
        </w:rPr>
        <w:t xml:space="preserve"> </w:t>
      </w:r>
      <w:r>
        <w:t>are</w:t>
      </w:r>
      <w:r>
        <w:rPr>
          <w:spacing w:val="-11"/>
        </w:rPr>
        <w:t xml:space="preserve"> </w:t>
      </w:r>
      <w:r>
        <w:t>assumed</w:t>
      </w:r>
      <w:r>
        <w:rPr>
          <w:spacing w:val="-14"/>
        </w:rPr>
        <w:t xml:space="preserve"> </w:t>
      </w:r>
      <w:r>
        <w:t>to</w:t>
      </w:r>
      <w:r>
        <w:rPr>
          <w:spacing w:val="-14"/>
        </w:rPr>
        <w:t xml:space="preserve"> </w:t>
      </w:r>
      <w:r>
        <w:t>be</w:t>
      </w:r>
      <w:r>
        <w:rPr>
          <w:spacing w:val="-14"/>
        </w:rPr>
        <w:t xml:space="preserve"> </w:t>
      </w:r>
      <w:r>
        <w:t>utilized</w:t>
      </w:r>
      <w:r>
        <w:rPr>
          <w:spacing w:val="-12"/>
        </w:rPr>
        <w:t xml:space="preserve"> </w:t>
      </w:r>
      <w:r>
        <w:t>as</w:t>
      </w:r>
      <w:r>
        <w:rPr>
          <w:spacing w:val="-14"/>
        </w:rPr>
        <w:t xml:space="preserve"> </w:t>
      </w:r>
      <w:r>
        <w:t>“</w:t>
      </w:r>
      <w:proofErr w:type="spellStart"/>
      <w:r>
        <w:t>Shahbazim</w:t>
      </w:r>
      <w:proofErr w:type="spellEnd"/>
      <w:r>
        <w:t>” according</w:t>
      </w:r>
      <w:r>
        <w:rPr>
          <w:spacing w:val="-2"/>
        </w:rPr>
        <w:t xml:space="preserve"> </w:t>
      </w:r>
      <w:r>
        <w:t>to</w:t>
      </w:r>
      <w:r>
        <w:rPr>
          <w:spacing w:val="-2"/>
        </w:rPr>
        <w:t xml:space="preserve"> </w:t>
      </w:r>
      <w:r>
        <w:t>the</w:t>
      </w:r>
      <w:r>
        <w:rPr>
          <w:spacing w:val="-2"/>
        </w:rPr>
        <w:t xml:space="preserve"> </w:t>
      </w:r>
      <w:r>
        <w:t>Green House staffing</w:t>
      </w:r>
      <w:r>
        <w:rPr>
          <w:spacing w:val="-3"/>
        </w:rPr>
        <w:t xml:space="preserve"> </w:t>
      </w:r>
      <w:r>
        <w:t>model, which</w:t>
      </w:r>
      <w:r>
        <w:rPr>
          <w:spacing w:val="-2"/>
        </w:rPr>
        <w:t xml:space="preserve"> </w:t>
      </w:r>
      <w:r>
        <w:t>can include</w:t>
      </w:r>
      <w:r>
        <w:rPr>
          <w:spacing w:val="-2"/>
        </w:rPr>
        <w:t xml:space="preserve"> </w:t>
      </w:r>
      <w:r>
        <w:t>duties</w:t>
      </w:r>
      <w:r>
        <w:rPr>
          <w:spacing w:val="-2"/>
        </w:rPr>
        <w:t xml:space="preserve"> </w:t>
      </w:r>
      <w:r>
        <w:t>beyond</w:t>
      </w:r>
      <w:r>
        <w:rPr>
          <w:spacing w:val="-3"/>
        </w:rPr>
        <w:t xml:space="preserve"> </w:t>
      </w:r>
      <w:r>
        <w:t>the</w:t>
      </w:r>
      <w:r>
        <w:rPr>
          <w:spacing w:val="-2"/>
        </w:rPr>
        <w:t xml:space="preserve"> </w:t>
      </w:r>
      <w:r>
        <w:t>traditional</w:t>
      </w:r>
      <w:r>
        <w:rPr>
          <w:spacing w:val="-1"/>
        </w:rPr>
        <w:t xml:space="preserve"> </w:t>
      </w:r>
      <w:r>
        <w:t>scope of practice of a CNA such as cooking, cleaning, laundry, and activities.</w:t>
      </w:r>
    </w:p>
    <w:p w14:paraId="50510B04" w14:textId="77777777" w:rsidR="008A19C8" w:rsidRDefault="008A19C8">
      <w:pPr>
        <w:pStyle w:val="BodyText"/>
        <w:spacing w:before="10"/>
        <w:rPr>
          <w:sz w:val="31"/>
        </w:rPr>
      </w:pPr>
    </w:p>
    <w:p w14:paraId="50510B05" w14:textId="77777777" w:rsidR="008A19C8" w:rsidRDefault="00150A7C">
      <w:pPr>
        <w:ind w:left="1161"/>
        <w:rPr>
          <w:i/>
        </w:rPr>
      </w:pPr>
      <w:r>
        <w:rPr>
          <w:i/>
        </w:rPr>
        <w:t>Total</w:t>
      </w:r>
      <w:r>
        <w:rPr>
          <w:i/>
          <w:spacing w:val="1"/>
        </w:rPr>
        <w:t xml:space="preserve"> </w:t>
      </w:r>
      <w:r>
        <w:rPr>
          <w:i/>
        </w:rPr>
        <w:t>Salary</w:t>
      </w:r>
      <w:r>
        <w:rPr>
          <w:i/>
          <w:spacing w:val="4"/>
        </w:rPr>
        <w:t xml:space="preserve"> </w:t>
      </w:r>
      <w:r>
        <w:rPr>
          <w:i/>
        </w:rPr>
        <w:t>Expense</w:t>
      </w:r>
      <w:r>
        <w:rPr>
          <w:i/>
          <w:spacing w:val="1"/>
        </w:rPr>
        <w:t xml:space="preserve"> </w:t>
      </w:r>
      <w:r>
        <w:rPr>
          <w:i/>
        </w:rPr>
        <w:t>Per</w:t>
      </w:r>
      <w:r>
        <w:rPr>
          <w:i/>
          <w:spacing w:val="6"/>
        </w:rPr>
        <w:t xml:space="preserve"> </w:t>
      </w:r>
      <w:r>
        <w:rPr>
          <w:i/>
        </w:rPr>
        <w:t>Resident</w:t>
      </w:r>
      <w:r>
        <w:rPr>
          <w:i/>
          <w:spacing w:val="5"/>
        </w:rPr>
        <w:t xml:space="preserve"> </w:t>
      </w:r>
      <w:r>
        <w:rPr>
          <w:i/>
          <w:spacing w:val="-5"/>
        </w:rPr>
        <w:t>Day</w:t>
      </w:r>
    </w:p>
    <w:p w14:paraId="50510B06" w14:textId="77777777" w:rsidR="008A19C8" w:rsidRDefault="008A19C8">
      <w:pPr>
        <w:pStyle w:val="BodyText"/>
        <w:spacing w:before="9"/>
        <w:rPr>
          <w:i/>
          <w:sz w:val="21"/>
        </w:rPr>
      </w:pPr>
    </w:p>
    <w:p w14:paraId="50510B07" w14:textId="77777777" w:rsidR="008A19C8" w:rsidRDefault="00150A7C">
      <w:pPr>
        <w:pStyle w:val="BodyText"/>
        <w:ind w:left="1161" w:right="1240"/>
        <w:jc w:val="both"/>
      </w:pPr>
      <w:r>
        <w:t>The</w:t>
      </w:r>
      <w:r>
        <w:rPr>
          <w:spacing w:val="-10"/>
        </w:rPr>
        <w:t xml:space="preserve"> </w:t>
      </w:r>
      <w:r>
        <w:t>following</w:t>
      </w:r>
      <w:r>
        <w:rPr>
          <w:spacing w:val="-10"/>
        </w:rPr>
        <w:t xml:space="preserve"> </w:t>
      </w:r>
      <w:r>
        <w:t>tables</w:t>
      </w:r>
      <w:r>
        <w:rPr>
          <w:spacing w:val="-10"/>
        </w:rPr>
        <w:t xml:space="preserve"> </w:t>
      </w:r>
      <w:r>
        <w:t>summarizes</w:t>
      </w:r>
      <w:r>
        <w:rPr>
          <w:spacing w:val="-10"/>
        </w:rPr>
        <w:t xml:space="preserve"> </w:t>
      </w:r>
      <w:r>
        <w:t>total</w:t>
      </w:r>
      <w:r>
        <w:rPr>
          <w:spacing w:val="-9"/>
        </w:rPr>
        <w:t xml:space="preserve"> </w:t>
      </w:r>
      <w:r>
        <w:t>salary</w:t>
      </w:r>
      <w:r>
        <w:rPr>
          <w:spacing w:val="-5"/>
        </w:rPr>
        <w:t xml:space="preserve"> </w:t>
      </w:r>
      <w:r>
        <w:t>expense</w:t>
      </w:r>
      <w:r>
        <w:rPr>
          <w:spacing w:val="-6"/>
        </w:rPr>
        <w:t xml:space="preserve"> </w:t>
      </w:r>
      <w:r>
        <w:t>per</w:t>
      </w:r>
      <w:r>
        <w:rPr>
          <w:spacing w:val="-9"/>
        </w:rPr>
        <w:t xml:space="preserve"> </w:t>
      </w:r>
      <w:r>
        <w:t>resident</w:t>
      </w:r>
      <w:r>
        <w:rPr>
          <w:spacing w:val="-9"/>
        </w:rPr>
        <w:t xml:space="preserve"> </w:t>
      </w:r>
      <w:r>
        <w:t>day</w:t>
      </w:r>
      <w:r>
        <w:rPr>
          <w:spacing w:val="-10"/>
        </w:rPr>
        <w:t xml:space="preserve"> </w:t>
      </w:r>
      <w:r>
        <w:t>by</w:t>
      </w:r>
      <w:r>
        <w:rPr>
          <w:spacing w:val="-10"/>
        </w:rPr>
        <w:t xml:space="preserve"> </w:t>
      </w:r>
      <w:r>
        <w:t>expense</w:t>
      </w:r>
      <w:r>
        <w:rPr>
          <w:spacing w:val="-4"/>
        </w:rPr>
        <w:t xml:space="preserve"> </w:t>
      </w:r>
      <w:r>
        <w:t>departments</w:t>
      </w:r>
      <w:r>
        <w:rPr>
          <w:spacing w:val="-10"/>
        </w:rPr>
        <w:t xml:space="preserve"> </w:t>
      </w:r>
      <w:r>
        <w:t>for</w:t>
      </w:r>
      <w:r>
        <w:rPr>
          <w:spacing w:val="-10"/>
        </w:rPr>
        <w:t xml:space="preserve"> </w:t>
      </w:r>
      <w:r>
        <w:t>the</w:t>
      </w:r>
      <w:r>
        <w:rPr>
          <w:spacing w:val="-8"/>
        </w:rPr>
        <w:t xml:space="preserve"> </w:t>
      </w:r>
      <w:r>
        <w:t>Project 2027 data compared to the lower quartile, median, and upper quartile from the FORVIS HCRIS Medicare Data by expense department.</w:t>
      </w:r>
    </w:p>
    <w:p w14:paraId="50510B08" w14:textId="2C4591A0" w:rsidR="008A19C8" w:rsidRDefault="002F200F" w:rsidP="002F200F">
      <w:pPr>
        <w:pStyle w:val="BodyText"/>
        <w:spacing w:before="4"/>
        <w:jc w:val="center"/>
        <w:rPr>
          <w:sz w:val="24"/>
        </w:rPr>
      </w:pPr>
      <w:r>
        <w:rPr>
          <w:b/>
          <w:sz w:val="24"/>
        </w:rPr>
        <w:t>Total</w:t>
      </w:r>
      <w:r>
        <w:rPr>
          <w:b/>
          <w:spacing w:val="-5"/>
          <w:sz w:val="24"/>
        </w:rPr>
        <w:t xml:space="preserve"> </w:t>
      </w:r>
      <w:r>
        <w:rPr>
          <w:b/>
          <w:sz w:val="24"/>
        </w:rPr>
        <w:t>Salary</w:t>
      </w:r>
      <w:r>
        <w:rPr>
          <w:b/>
          <w:spacing w:val="-5"/>
          <w:sz w:val="24"/>
        </w:rPr>
        <w:t xml:space="preserve"> </w:t>
      </w:r>
      <w:r>
        <w:rPr>
          <w:b/>
          <w:sz w:val="24"/>
        </w:rPr>
        <w:t>Expense</w:t>
      </w:r>
      <w:r>
        <w:rPr>
          <w:b/>
          <w:spacing w:val="-5"/>
          <w:sz w:val="24"/>
        </w:rPr>
        <w:t xml:space="preserve"> </w:t>
      </w:r>
      <w:r>
        <w:rPr>
          <w:b/>
          <w:sz w:val="24"/>
        </w:rPr>
        <w:t>Per</w:t>
      </w:r>
      <w:r>
        <w:rPr>
          <w:b/>
          <w:spacing w:val="-5"/>
          <w:sz w:val="24"/>
        </w:rPr>
        <w:t xml:space="preserve"> </w:t>
      </w:r>
      <w:r>
        <w:rPr>
          <w:b/>
          <w:sz w:val="24"/>
        </w:rPr>
        <w:t>Resident</w:t>
      </w:r>
      <w:r>
        <w:rPr>
          <w:b/>
          <w:spacing w:val="-5"/>
          <w:sz w:val="24"/>
        </w:rPr>
        <w:t xml:space="preserve"> Day</w:t>
      </w:r>
    </w:p>
    <w:tbl>
      <w:tblPr>
        <w:tblW w:w="0" w:type="auto"/>
        <w:tblInd w:w="1139" w:type="dxa"/>
        <w:tblLayout w:type="fixed"/>
        <w:tblCellMar>
          <w:left w:w="0" w:type="dxa"/>
          <w:right w:w="0" w:type="dxa"/>
        </w:tblCellMar>
        <w:tblLook w:val="01E0" w:firstRow="1" w:lastRow="1" w:firstColumn="1" w:lastColumn="1" w:noHBand="0" w:noVBand="0"/>
      </w:tblPr>
      <w:tblGrid>
        <w:gridCol w:w="3479"/>
        <w:gridCol w:w="1381"/>
        <w:gridCol w:w="1454"/>
        <w:gridCol w:w="1460"/>
        <w:gridCol w:w="1974"/>
      </w:tblGrid>
      <w:tr w:rsidR="008A19C8" w14:paraId="50510B0F" w14:textId="77777777" w:rsidTr="00793AD1">
        <w:trPr>
          <w:cantSplit/>
          <w:trHeight w:val="338"/>
          <w:tblHeader/>
        </w:trPr>
        <w:tc>
          <w:tcPr>
            <w:tcW w:w="3479" w:type="dxa"/>
            <w:tcBorders>
              <w:top w:val="single" w:sz="12" w:space="0" w:color="000000"/>
            </w:tcBorders>
          </w:tcPr>
          <w:p w14:paraId="50510B0B" w14:textId="77777777" w:rsidR="008A19C8" w:rsidRDefault="008A19C8">
            <w:pPr>
              <w:pStyle w:val="TableParagraph"/>
              <w:spacing w:before="0"/>
              <w:jc w:val="left"/>
              <w:rPr>
                <w:rFonts w:ascii="Times New Roman"/>
                <w:sz w:val="20"/>
              </w:rPr>
            </w:pPr>
          </w:p>
        </w:tc>
        <w:tc>
          <w:tcPr>
            <w:tcW w:w="2835" w:type="dxa"/>
            <w:gridSpan w:val="2"/>
            <w:tcBorders>
              <w:top w:val="single" w:sz="12" w:space="0" w:color="000000"/>
            </w:tcBorders>
          </w:tcPr>
          <w:p w14:paraId="50510B0C" w14:textId="16B7019B" w:rsidR="008A19C8" w:rsidRDefault="00150A7C">
            <w:pPr>
              <w:pStyle w:val="TableParagraph"/>
              <w:spacing w:before="53"/>
              <w:ind w:left="1359"/>
              <w:jc w:val="left"/>
              <w:rPr>
                <w:rFonts w:ascii="Times New Roman"/>
                <w:b/>
              </w:rPr>
            </w:pPr>
            <w:r>
              <w:rPr>
                <w:rFonts w:ascii="Times New Roman"/>
                <w:b/>
              </w:rPr>
              <w:t>Benchmarks</w:t>
            </w:r>
            <w:r>
              <w:rPr>
                <w:rFonts w:ascii="Times New Roman"/>
                <w:b/>
                <w:spacing w:val="-3"/>
              </w:rPr>
              <w:t xml:space="preserve"> </w:t>
            </w:r>
            <w:r w:rsidR="002F200F" w:rsidRPr="00793AD1">
              <w:rPr>
                <w:rFonts w:ascii="Times New Roman"/>
                <w:b/>
                <w:spacing w:val="-3"/>
                <w:sz w:val="16"/>
                <w:szCs w:val="16"/>
              </w:rPr>
              <w:fldChar w:fldCharType="begin"/>
            </w:r>
            <w:r w:rsidR="002F200F" w:rsidRPr="00793AD1">
              <w:rPr>
                <w:rFonts w:ascii="Times New Roman"/>
                <w:b/>
                <w:spacing w:val="-3"/>
                <w:sz w:val="16"/>
                <w:szCs w:val="16"/>
              </w:rPr>
              <w:instrText xml:space="preserve"> REF _Ref120607121 \r \h </w:instrText>
            </w:r>
            <w:r w:rsidR="00793AD1" w:rsidRPr="00793AD1">
              <w:rPr>
                <w:rFonts w:ascii="Times New Roman"/>
                <w:b/>
                <w:spacing w:val="-3"/>
                <w:sz w:val="16"/>
                <w:szCs w:val="16"/>
              </w:rPr>
              <w:instrText xml:space="preserve"> \* MERGEFORMAT </w:instrText>
            </w:r>
            <w:r w:rsidR="002F200F" w:rsidRPr="00793AD1">
              <w:rPr>
                <w:rFonts w:ascii="Times New Roman"/>
                <w:b/>
                <w:spacing w:val="-3"/>
                <w:sz w:val="16"/>
                <w:szCs w:val="16"/>
              </w:rPr>
            </w:r>
            <w:r w:rsidR="002F200F" w:rsidRPr="00793AD1">
              <w:rPr>
                <w:rFonts w:ascii="Times New Roman"/>
                <w:b/>
                <w:spacing w:val="-3"/>
                <w:sz w:val="16"/>
                <w:szCs w:val="16"/>
              </w:rPr>
              <w:fldChar w:fldCharType="separate"/>
            </w:r>
            <w:r w:rsidR="002F200F" w:rsidRPr="00793AD1">
              <w:rPr>
                <w:rFonts w:ascii="Times New Roman"/>
                <w:b/>
                <w:spacing w:val="-3"/>
                <w:sz w:val="16"/>
                <w:szCs w:val="16"/>
              </w:rPr>
              <w:t>(1)</w:t>
            </w:r>
            <w:r w:rsidR="002F200F" w:rsidRPr="00793AD1">
              <w:rPr>
                <w:rFonts w:ascii="Times New Roman"/>
                <w:b/>
                <w:spacing w:val="-3"/>
                <w:sz w:val="16"/>
                <w:szCs w:val="16"/>
              </w:rPr>
              <w:fldChar w:fldCharType="end"/>
            </w:r>
          </w:p>
        </w:tc>
        <w:tc>
          <w:tcPr>
            <w:tcW w:w="1460" w:type="dxa"/>
            <w:tcBorders>
              <w:top w:val="single" w:sz="12" w:space="0" w:color="000000"/>
            </w:tcBorders>
          </w:tcPr>
          <w:p w14:paraId="50510B0D" w14:textId="77777777" w:rsidR="008A19C8" w:rsidRDefault="008A19C8">
            <w:pPr>
              <w:pStyle w:val="TableParagraph"/>
              <w:spacing w:before="0"/>
              <w:jc w:val="left"/>
              <w:rPr>
                <w:rFonts w:ascii="Times New Roman"/>
                <w:sz w:val="20"/>
              </w:rPr>
            </w:pPr>
          </w:p>
        </w:tc>
        <w:tc>
          <w:tcPr>
            <w:tcW w:w="1974" w:type="dxa"/>
            <w:tcBorders>
              <w:top w:val="single" w:sz="12" w:space="0" w:color="000000"/>
            </w:tcBorders>
          </w:tcPr>
          <w:p w14:paraId="50510B0E" w14:textId="77777777" w:rsidR="008A19C8" w:rsidRDefault="00150A7C">
            <w:pPr>
              <w:pStyle w:val="TableParagraph"/>
              <w:spacing w:before="53"/>
              <w:ind w:left="374" w:right="468"/>
              <w:jc w:val="center"/>
              <w:rPr>
                <w:rFonts w:ascii="Times New Roman"/>
                <w:b/>
              </w:rPr>
            </w:pPr>
            <w:r>
              <w:rPr>
                <w:rFonts w:ascii="Times New Roman"/>
                <w:b/>
              </w:rPr>
              <w:t>The</w:t>
            </w:r>
            <w:r>
              <w:rPr>
                <w:rFonts w:ascii="Times New Roman"/>
                <w:b/>
                <w:spacing w:val="-1"/>
              </w:rPr>
              <w:t xml:space="preserve"> </w:t>
            </w:r>
            <w:r>
              <w:rPr>
                <w:rFonts w:ascii="Times New Roman"/>
                <w:b/>
                <w:spacing w:val="-2"/>
              </w:rPr>
              <w:t>Project</w:t>
            </w:r>
          </w:p>
        </w:tc>
      </w:tr>
      <w:tr w:rsidR="008A19C8" w14:paraId="50510B15" w14:textId="77777777" w:rsidTr="00793AD1">
        <w:trPr>
          <w:cantSplit/>
          <w:trHeight w:val="527"/>
          <w:tblHeader/>
        </w:trPr>
        <w:tc>
          <w:tcPr>
            <w:tcW w:w="3479" w:type="dxa"/>
            <w:tcBorders>
              <w:bottom w:val="single" w:sz="4" w:space="0" w:color="000000"/>
            </w:tcBorders>
          </w:tcPr>
          <w:p w14:paraId="50510B10" w14:textId="77777777" w:rsidR="008A19C8" w:rsidRDefault="008A19C8">
            <w:pPr>
              <w:pStyle w:val="TableParagraph"/>
              <w:spacing w:before="0"/>
              <w:jc w:val="left"/>
              <w:rPr>
                <w:rFonts w:ascii="Times New Roman"/>
                <w:sz w:val="20"/>
              </w:rPr>
            </w:pPr>
          </w:p>
        </w:tc>
        <w:tc>
          <w:tcPr>
            <w:tcW w:w="1381" w:type="dxa"/>
            <w:tcBorders>
              <w:bottom w:val="single" w:sz="4" w:space="0" w:color="000000"/>
            </w:tcBorders>
          </w:tcPr>
          <w:p w14:paraId="50510B11" w14:textId="77777777" w:rsidR="008A19C8" w:rsidRDefault="00150A7C">
            <w:pPr>
              <w:pStyle w:val="TableParagraph"/>
              <w:spacing w:before="4" w:line="252" w:lineRule="exact"/>
              <w:ind w:left="270" w:firstLine="91"/>
              <w:jc w:val="left"/>
              <w:rPr>
                <w:rFonts w:ascii="Times New Roman"/>
                <w:b/>
              </w:rPr>
            </w:pPr>
            <w:r>
              <w:rPr>
                <w:rFonts w:ascii="Times New Roman"/>
                <w:b/>
                <w:spacing w:val="-2"/>
              </w:rPr>
              <w:t>Lower Quartile</w:t>
            </w:r>
          </w:p>
        </w:tc>
        <w:tc>
          <w:tcPr>
            <w:tcW w:w="1454" w:type="dxa"/>
            <w:tcBorders>
              <w:bottom w:val="single" w:sz="4" w:space="0" w:color="000000"/>
            </w:tcBorders>
          </w:tcPr>
          <w:p w14:paraId="50510B12" w14:textId="77777777" w:rsidR="008A19C8" w:rsidRDefault="00150A7C">
            <w:pPr>
              <w:pStyle w:val="TableParagraph"/>
              <w:spacing w:before="147"/>
              <w:ind w:left="234" w:right="367"/>
              <w:jc w:val="center"/>
              <w:rPr>
                <w:rFonts w:ascii="Times New Roman"/>
                <w:b/>
              </w:rPr>
            </w:pPr>
            <w:r>
              <w:rPr>
                <w:rFonts w:ascii="Times New Roman"/>
                <w:b/>
                <w:spacing w:val="-2"/>
              </w:rPr>
              <w:t>Median</w:t>
            </w:r>
          </w:p>
        </w:tc>
        <w:tc>
          <w:tcPr>
            <w:tcW w:w="1460" w:type="dxa"/>
            <w:tcBorders>
              <w:bottom w:val="single" w:sz="4" w:space="0" w:color="000000"/>
            </w:tcBorders>
          </w:tcPr>
          <w:p w14:paraId="50510B13" w14:textId="77777777" w:rsidR="008A19C8" w:rsidRDefault="00150A7C">
            <w:pPr>
              <w:pStyle w:val="TableParagraph"/>
              <w:spacing w:before="4" w:line="252" w:lineRule="exact"/>
              <w:ind w:left="68" w:firstLine="96"/>
              <w:jc w:val="left"/>
              <w:rPr>
                <w:rFonts w:ascii="Times New Roman"/>
                <w:b/>
              </w:rPr>
            </w:pPr>
            <w:r>
              <w:rPr>
                <w:rFonts w:ascii="Times New Roman"/>
                <w:b/>
                <w:spacing w:val="-2"/>
              </w:rPr>
              <w:t>Upper Quartile</w:t>
            </w:r>
          </w:p>
        </w:tc>
        <w:tc>
          <w:tcPr>
            <w:tcW w:w="1974" w:type="dxa"/>
            <w:tcBorders>
              <w:bottom w:val="single" w:sz="4" w:space="0" w:color="000000"/>
            </w:tcBorders>
          </w:tcPr>
          <w:p w14:paraId="50510B14" w14:textId="77777777" w:rsidR="008A19C8" w:rsidRDefault="00150A7C">
            <w:pPr>
              <w:pStyle w:val="TableParagraph"/>
              <w:spacing w:before="147"/>
              <w:ind w:left="374" w:right="466"/>
              <w:jc w:val="center"/>
              <w:rPr>
                <w:rFonts w:ascii="Times New Roman"/>
                <w:b/>
              </w:rPr>
            </w:pPr>
            <w:r>
              <w:rPr>
                <w:rFonts w:ascii="Times New Roman"/>
                <w:b/>
                <w:spacing w:val="-4"/>
              </w:rPr>
              <w:t>2027</w:t>
            </w:r>
          </w:p>
        </w:tc>
      </w:tr>
      <w:tr w:rsidR="008A19C8" w14:paraId="50510B1B" w14:textId="77777777" w:rsidTr="00793AD1">
        <w:trPr>
          <w:cantSplit/>
          <w:trHeight w:val="342"/>
        </w:trPr>
        <w:tc>
          <w:tcPr>
            <w:tcW w:w="3479" w:type="dxa"/>
            <w:tcBorders>
              <w:top w:val="single" w:sz="4" w:space="0" w:color="000000"/>
            </w:tcBorders>
          </w:tcPr>
          <w:p w14:paraId="50510B16" w14:textId="77777777" w:rsidR="008A19C8" w:rsidRDefault="00150A7C">
            <w:pPr>
              <w:pStyle w:val="TableParagraph"/>
              <w:spacing w:before="39"/>
              <w:ind w:left="357"/>
              <w:jc w:val="left"/>
              <w:rPr>
                <w:rFonts w:ascii="Times New Roman"/>
              </w:rPr>
            </w:pPr>
            <w:r>
              <w:rPr>
                <w:rFonts w:ascii="Times New Roman"/>
              </w:rPr>
              <w:t>Administrative</w:t>
            </w:r>
            <w:r>
              <w:rPr>
                <w:rFonts w:ascii="Times New Roman"/>
                <w:spacing w:val="-7"/>
              </w:rPr>
              <w:t xml:space="preserve"> </w:t>
            </w:r>
            <w:r>
              <w:rPr>
                <w:rFonts w:ascii="Times New Roman"/>
              </w:rPr>
              <w:t>and</w:t>
            </w:r>
            <w:r>
              <w:rPr>
                <w:rFonts w:ascii="Times New Roman"/>
                <w:spacing w:val="-6"/>
              </w:rPr>
              <w:t xml:space="preserve"> </w:t>
            </w:r>
            <w:r>
              <w:rPr>
                <w:rFonts w:ascii="Times New Roman"/>
                <w:spacing w:val="-2"/>
              </w:rPr>
              <w:t>General</w:t>
            </w:r>
          </w:p>
        </w:tc>
        <w:tc>
          <w:tcPr>
            <w:tcW w:w="1381" w:type="dxa"/>
            <w:tcBorders>
              <w:top w:val="single" w:sz="4" w:space="0" w:color="000000"/>
            </w:tcBorders>
          </w:tcPr>
          <w:p w14:paraId="50510B17" w14:textId="77777777" w:rsidR="008A19C8" w:rsidRDefault="00150A7C">
            <w:pPr>
              <w:pStyle w:val="TableParagraph"/>
              <w:spacing w:before="39"/>
              <w:ind w:left="296" w:right="287"/>
              <w:jc w:val="center"/>
              <w:rPr>
                <w:rFonts w:ascii="Times New Roman"/>
              </w:rPr>
            </w:pPr>
            <w:r>
              <w:rPr>
                <w:rFonts w:ascii="Times New Roman"/>
              </w:rPr>
              <w:t xml:space="preserve">$ </w:t>
            </w:r>
            <w:r>
              <w:rPr>
                <w:rFonts w:ascii="Times New Roman"/>
                <w:spacing w:val="-4"/>
              </w:rPr>
              <w:t>9.65</w:t>
            </w:r>
          </w:p>
        </w:tc>
        <w:tc>
          <w:tcPr>
            <w:tcW w:w="1454" w:type="dxa"/>
            <w:tcBorders>
              <w:top w:val="single" w:sz="4" w:space="0" w:color="000000"/>
            </w:tcBorders>
          </w:tcPr>
          <w:p w14:paraId="50510B18" w14:textId="77777777" w:rsidR="008A19C8" w:rsidRDefault="00150A7C">
            <w:pPr>
              <w:pStyle w:val="TableParagraph"/>
              <w:spacing w:before="39"/>
              <w:ind w:left="285" w:right="363"/>
              <w:jc w:val="center"/>
              <w:rPr>
                <w:rFonts w:ascii="Times New Roman"/>
              </w:rPr>
            </w:pPr>
            <w:r>
              <w:rPr>
                <w:rFonts w:ascii="Times New Roman"/>
              </w:rPr>
              <w:t xml:space="preserve">$ </w:t>
            </w:r>
            <w:r>
              <w:rPr>
                <w:rFonts w:ascii="Times New Roman"/>
                <w:spacing w:val="-2"/>
              </w:rPr>
              <w:t>13.82</w:t>
            </w:r>
          </w:p>
        </w:tc>
        <w:tc>
          <w:tcPr>
            <w:tcW w:w="1460" w:type="dxa"/>
            <w:tcBorders>
              <w:top w:val="single" w:sz="4" w:space="0" w:color="000000"/>
            </w:tcBorders>
          </w:tcPr>
          <w:p w14:paraId="50510B19" w14:textId="77777777" w:rsidR="008A19C8" w:rsidRDefault="00150A7C">
            <w:pPr>
              <w:pStyle w:val="TableParagraph"/>
              <w:spacing w:before="39"/>
              <w:ind w:left="162"/>
              <w:jc w:val="left"/>
              <w:rPr>
                <w:rFonts w:ascii="Times New Roman"/>
              </w:rPr>
            </w:pPr>
            <w:r>
              <w:rPr>
                <w:rFonts w:ascii="Times New Roman"/>
              </w:rPr>
              <w:t xml:space="preserve">$ </w:t>
            </w:r>
            <w:r>
              <w:rPr>
                <w:rFonts w:ascii="Times New Roman"/>
                <w:spacing w:val="-2"/>
              </w:rPr>
              <w:t>22.08</w:t>
            </w:r>
          </w:p>
        </w:tc>
        <w:tc>
          <w:tcPr>
            <w:tcW w:w="1974" w:type="dxa"/>
            <w:tcBorders>
              <w:top w:val="single" w:sz="4" w:space="0" w:color="000000"/>
            </w:tcBorders>
          </w:tcPr>
          <w:p w14:paraId="50510B1A" w14:textId="77777777" w:rsidR="008A19C8" w:rsidRDefault="00150A7C">
            <w:pPr>
              <w:pStyle w:val="TableParagraph"/>
              <w:spacing w:before="39"/>
              <w:ind w:left="374" w:right="414"/>
              <w:jc w:val="center"/>
              <w:rPr>
                <w:rFonts w:ascii="Times New Roman"/>
              </w:rPr>
            </w:pPr>
            <w:r>
              <w:rPr>
                <w:rFonts w:ascii="Times New Roman"/>
              </w:rPr>
              <w:t xml:space="preserve">$ </w:t>
            </w:r>
            <w:r>
              <w:rPr>
                <w:rFonts w:ascii="Times New Roman"/>
                <w:spacing w:val="-2"/>
              </w:rPr>
              <w:t>24.27</w:t>
            </w:r>
          </w:p>
        </w:tc>
      </w:tr>
      <w:tr w:rsidR="008A19C8" w14:paraId="50510B21" w14:textId="77777777" w:rsidTr="00793AD1">
        <w:trPr>
          <w:cantSplit/>
          <w:trHeight w:val="352"/>
        </w:trPr>
        <w:tc>
          <w:tcPr>
            <w:tcW w:w="3479" w:type="dxa"/>
          </w:tcPr>
          <w:p w14:paraId="50510B1C" w14:textId="77777777" w:rsidR="008A19C8" w:rsidRDefault="00150A7C">
            <w:pPr>
              <w:pStyle w:val="TableParagraph"/>
              <w:spacing w:before="42"/>
              <w:ind w:left="357"/>
              <w:jc w:val="left"/>
              <w:rPr>
                <w:rFonts w:ascii="Times New Roman"/>
              </w:rPr>
            </w:pPr>
            <w:r>
              <w:rPr>
                <w:rFonts w:ascii="Times New Roman"/>
              </w:rPr>
              <w:t>Maintenance</w:t>
            </w:r>
            <w:r>
              <w:rPr>
                <w:rFonts w:ascii="Times New Roman"/>
                <w:spacing w:val="-7"/>
              </w:rPr>
              <w:t xml:space="preserve"> </w:t>
            </w:r>
            <w:r>
              <w:rPr>
                <w:rFonts w:ascii="Times New Roman"/>
                <w:spacing w:val="-2"/>
              </w:rPr>
              <w:t>services</w:t>
            </w:r>
          </w:p>
        </w:tc>
        <w:tc>
          <w:tcPr>
            <w:tcW w:w="1381" w:type="dxa"/>
          </w:tcPr>
          <w:p w14:paraId="50510B1D" w14:textId="77777777" w:rsidR="008A19C8" w:rsidRDefault="00150A7C">
            <w:pPr>
              <w:pStyle w:val="TableParagraph"/>
              <w:spacing w:before="42"/>
              <w:ind w:left="296" w:right="287"/>
              <w:jc w:val="center"/>
              <w:rPr>
                <w:rFonts w:ascii="Times New Roman"/>
              </w:rPr>
            </w:pPr>
            <w:r>
              <w:rPr>
                <w:rFonts w:ascii="Times New Roman"/>
              </w:rPr>
              <w:t xml:space="preserve">$ </w:t>
            </w:r>
            <w:r>
              <w:rPr>
                <w:rFonts w:ascii="Times New Roman"/>
                <w:spacing w:val="-4"/>
              </w:rPr>
              <w:t>2.17</w:t>
            </w:r>
          </w:p>
        </w:tc>
        <w:tc>
          <w:tcPr>
            <w:tcW w:w="1454" w:type="dxa"/>
          </w:tcPr>
          <w:p w14:paraId="50510B1E" w14:textId="77777777" w:rsidR="008A19C8" w:rsidRDefault="00150A7C">
            <w:pPr>
              <w:pStyle w:val="TableParagraph"/>
              <w:spacing w:before="42"/>
              <w:ind w:left="285" w:right="363"/>
              <w:jc w:val="center"/>
              <w:rPr>
                <w:rFonts w:ascii="Times New Roman"/>
              </w:rPr>
            </w:pPr>
            <w:r>
              <w:rPr>
                <w:rFonts w:ascii="Times New Roman"/>
              </w:rPr>
              <w:t xml:space="preserve">$ </w:t>
            </w:r>
            <w:r>
              <w:rPr>
                <w:rFonts w:ascii="Times New Roman"/>
                <w:spacing w:val="-4"/>
              </w:rPr>
              <w:t>3.17</w:t>
            </w:r>
          </w:p>
        </w:tc>
        <w:tc>
          <w:tcPr>
            <w:tcW w:w="1460" w:type="dxa"/>
          </w:tcPr>
          <w:p w14:paraId="50510B1F" w14:textId="77777777" w:rsidR="008A19C8" w:rsidRDefault="00150A7C">
            <w:pPr>
              <w:pStyle w:val="TableParagraph"/>
              <w:spacing w:before="42"/>
              <w:ind w:left="217"/>
              <w:jc w:val="left"/>
              <w:rPr>
                <w:rFonts w:ascii="Times New Roman"/>
              </w:rPr>
            </w:pPr>
            <w:r>
              <w:rPr>
                <w:rFonts w:ascii="Times New Roman"/>
              </w:rPr>
              <w:t xml:space="preserve">$ </w:t>
            </w:r>
            <w:r>
              <w:rPr>
                <w:rFonts w:ascii="Times New Roman"/>
                <w:spacing w:val="-4"/>
              </w:rPr>
              <w:t>5.19</w:t>
            </w:r>
          </w:p>
        </w:tc>
        <w:tc>
          <w:tcPr>
            <w:tcW w:w="1974" w:type="dxa"/>
          </w:tcPr>
          <w:p w14:paraId="50510B20" w14:textId="77777777" w:rsidR="008A19C8" w:rsidRDefault="00150A7C">
            <w:pPr>
              <w:pStyle w:val="TableParagraph"/>
              <w:spacing w:before="42"/>
              <w:ind w:left="374" w:right="409"/>
              <w:jc w:val="center"/>
              <w:rPr>
                <w:rFonts w:ascii="Times New Roman"/>
              </w:rPr>
            </w:pPr>
            <w:r>
              <w:rPr>
                <w:rFonts w:ascii="Times New Roman"/>
              </w:rPr>
              <w:t xml:space="preserve">$ </w:t>
            </w:r>
            <w:r>
              <w:rPr>
                <w:rFonts w:ascii="Times New Roman"/>
                <w:spacing w:val="-4"/>
              </w:rPr>
              <w:t>1.71</w:t>
            </w:r>
          </w:p>
        </w:tc>
      </w:tr>
      <w:tr w:rsidR="008A19C8" w14:paraId="50510B27" w14:textId="77777777" w:rsidTr="00793AD1">
        <w:trPr>
          <w:cantSplit/>
          <w:trHeight w:val="360"/>
        </w:trPr>
        <w:tc>
          <w:tcPr>
            <w:tcW w:w="3479" w:type="dxa"/>
          </w:tcPr>
          <w:p w14:paraId="50510B22" w14:textId="77777777" w:rsidR="008A19C8" w:rsidRDefault="00150A7C">
            <w:pPr>
              <w:pStyle w:val="TableParagraph"/>
              <w:spacing w:before="49"/>
              <w:ind w:left="357"/>
              <w:jc w:val="left"/>
              <w:rPr>
                <w:rFonts w:ascii="Times New Roman"/>
              </w:rPr>
            </w:pPr>
            <w:r>
              <w:rPr>
                <w:rFonts w:ascii="Times New Roman"/>
              </w:rPr>
              <w:t>Dining</w:t>
            </w:r>
            <w:r>
              <w:rPr>
                <w:rFonts w:ascii="Times New Roman"/>
                <w:spacing w:val="-5"/>
              </w:rPr>
              <w:t xml:space="preserve"> </w:t>
            </w:r>
            <w:r>
              <w:rPr>
                <w:rFonts w:ascii="Times New Roman"/>
                <w:spacing w:val="-2"/>
              </w:rPr>
              <w:t>services</w:t>
            </w:r>
          </w:p>
        </w:tc>
        <w:tc>
          <w:tcPr>
            <w:tcW w:w="1381" w:type="dxa"/>
          </w:tcPr>
          <w:p w14:paraId="50510B23" w14:textId="77777777" w:rsidR="008A19C8" w:rsidRDefault="00150A7C">
            <w:pPr>
              <w:pStyle w:val="TableParagraph"/>
              <w:spacing w:before="49"/>
              <w:ind w:left="296" w:right="287"/>
              <w:jc w:val="center"/>
              <w:rPr>
                <w:rFonts w:ascii="Times New Roman"/>
              </w:rPr>
            </w:pPr>
            <w:r>
              <w:rPr>
                <w:rFonts w:ascii="Times New Roman"/>
              </w:rPr>
              <w:t xml:space="preserve">$ </w:t>
            </w:r>
            <w:r>
              <w:rPr>
                <w:rFonts w:ascii="Times New Roman"/>
                <w:spacing w:val="-4"/>
              </w:rPr>
              <w:t>9.15</w:t>
            </w:r>
          </w:p>
        </w:tc>
        <w:tc>
          <w:tcPr>
            <w:tcW w:w="1454" w:type="dxa"/>
          </w:tcPr>
          <w:p w14:paraId="50510B24" w14:textId="77777777" w:rsidR="008A19C8" w:rsidRDefault="00150A7C">
            <w:pPr>
              <w:pStyle w:val="TableParagraph"/>
              <w:spacing w:before="49"/>
              <w:ind w:left="285" w:right="363"/>
              <w:jc w:val="center"/>
              <w:rPr>
                <w:rFonts w:ascii="Times New Roman"/>
              </w:rPr>
            </w:pPr>
            <w:r>
              <w:rPr>
                <w:rFonts w:ascii="Times New Roman"/>
              </w:rPr>
              <w:t xml:space="preserve">$ </w:t>
            </w:r>
            <w:r>
              <w:rPr>
                <w:rFonts w:ascii="Times New Roman"/>
                <w:spacing w:val="-2"/>
              </w:rPr>
              <w:t>12.48</w:t>
            </w:r>
          </w:p>
        </w:tc>
        <w:tc>
          <w:tcPr>
            <w:tcW w:w="1460" w:type="dxa"/>
          </w:tcPr>
          <w:p w14:paraId="50510B25" w14:textId="77777777" w:rsidR="008A19C8" w:rsidRDefault="00150A7C">
            <w:pPr>
              <w:pStyle w:val="TableParagraph"/>
              <w:spacing w:before="49"/>
              <w:ind w:left="162"/>
              <w:jc w:val="left"/>
              <w:rPr>
                <w:rFonts w:ascii="Times New Roman"/>
              </w:rPr>
            </w:pPr>
            <w:r>
              <w:rPr>
                <w:rFonts w:ascii="Times New Roman"/>
              </w:rPr>
              <w:t xml:space="preserve">$ </w:t>
            </w:r>
            <w:r>
              <w:rPr>
                <w:rFonts w:ascii="Times New Roman"/>
                <w:spacing w:val="-2"/>
              </w:rPr>
              <w:t>18.77</w:t>
            </w:r>
          </w:p>
        </w:tc>
        <w:tc>
          <w:tcPr>
            <w:tcW w:w="1974" w:type="dxa"/>
          </w:tcPr>
          <w:p w14:paraId="50510B26" w14:textId="77777777" w:rsidR="008A19C8" w:rsidRDefault="00150A7C">
            <w:pPr>
              <w:pStyle w:val="TableParagraph"/>
              <w:spacing w:before="49"/>
              <w:ind w:left="374" w:right="414"/>
              <w:jc w:val="center"/>
              <w:rPr>
                <w:rFonts w:ascii="Times New Roman"/>
              </w:rPr>
            </w:pPr>
            <w:r>
              <w:rPr>
                <w:rFonts w:ascii="Times New Roman"/>
              </w:rPr>
              <w:t xml:space="preserve">$ </w:t>
            </w:r>
            <w:r>
              <w:rPr>
                <w:rFonts w:ascii="Times New Roman"/>
                <w:spacing w:val="-4"/>
              </w:rPr>
              <w:t>3.42</w:t>
            </w:r>
          </w:p>
        </w:tc>
      </w:tr>
      <w:tr w:rsidR="008A19C8" w14:paraId="50510B2D" w14:textId="77777777" w:rsidTr="00793AD1">
        <w:trPr>
          <w:cantSplit/>
          <w:trHeight w:val="360"/>
        </w:trPr>
        <w:tc>
          <w:tcPr>
            <w:tcW w:w="3479" w:type="dxa"/>
          </w:tcPr>
          <w:p w14:paraId="50510B28" w14:textId="77777777" w:rsidR="008A19C8" w:rsidRDefault="00150A7C">
            <w:pPr>
              <w:pStyle w:val="TableParagraph"/>
              <w:spacing w:before="49"/>
              <w:ind w:left="357"/>
              <w:jc w:val="left"/>
              <w:rPr>
                <w:rFonts w:ascii="Times New Roman"/>
              </w:rPr>
            </w:pPr>
            <w:r>
              <w:rPr>
                <w:rFonts w:ascii="Times New Roman"/>
              </w:rPr>
              <w:t>Health</w:t>
            </w:r>
            <w:r>
              <w:rPr>
                <w:rFonts w:ascii="Times New Roman"/>
                <w:spacing w:val="-4"/>
              </w:rPr>
              <w:t xml:space="preserve"> </w:t>
            </w:r>
            <w:r>
              <w:rPr>
                <w:rFonts w:ascii="Times New Roman"/>
                <w:spacing w:val="-2"/>
              </w:rPr>
              <w:t>services</w:t>
            </w:r>
          </w:p>
        </w:tc>
        <w:tc>
          <w:tcPr>
            <w:tcW w:w="1381" w:type="dxa"/>
          </w:tcPr>
          <w:p w14:paraId="50510B29" w14:textId="77777777" w:rsidR="008A19C8" w:rsidRDefault="00150A7C">
            <w:pPr>
              <w:pStyle w:val="TableParagraph"/>
              <w:spacing w:before="49"/>
              <w:ind w:left="296" w:right="287"/>
              <w:jc w:val="center"/>
              <w:rPr>
                <w:rFonts w:ascii="Times New Roman"/>
              </w:rPr>
            </w:pPr>
            <w:r>
              <w:rPr>
                <w:rFonts w:ascii="Times New Roman"/>
              </w:rPr>
              <w:t xml:space="preserve">$ </w:t>
            </w:r>
            <w:r>
              <w:rPr>
                <w:rFonts w:ascii="Times New Roman"/>
                <w:spacing w:val="-2"/>
              </w:rPr>
              <w:t>85.30</w:t>
            </w:r>
          </w:p>
        </w:tc>
        <w:tc>
          <w:tcPr>
            <w:tcW w:w="1454" w:type="dxa"/>
          </w:tcPr>
          <w:p w14:paraId="50510B2A" w14:textId="77777777" w:rsidR="008A19C8" w:rsidRDefault="00150A7C">
            <w:pPr>
              <w:pStyle w:val="TableParagraph"/>
              <w:spacing w:before="49"/>
              <w:ind w:left="285" w:right="363"/>
              <w:jc w:val="center"/>
              <w:rPr>
                <w:rFonts w:ascii="Times New Roman"/>
              </w:rPr>
            </w:pPr>
            <w:r>
              <w:rPr>
                <w:rFonts w:ascii="Times New Roman"/>
              </w:rPr>
              <w:t xml:space="preserve">$ </w:t>
            </w:r>
            <w:r>
              <w:rPr>
                <w:rFonts w:ascii="Times New Roman"/>
                <w:spacing w:val="-2"/>
              </w:rPr>
              <w:t>123.80</w:t>
            </w:r>
          </w:p>
        </w:tc>
        <w:tc>
          <w:tcPr>
            <w:tcW w:w="1460" w:type="dxa"/>
          </w:tcPr>
          <w:p w14:paraId="50510B2B" w14:textId="77777777" w:rsidR="008A19C8" w:rsidRDefault="00150A7C">
            <w:pPr>
              <w:pStyle w:val="TableParagraph"/>
              <w:spacing w:before="49"/>
              <w:ind w:left="106"/>
              <w:jc w:val="left"/>
              <w:rPr>
                <w:rFonts w:ascii="Times New Roman"/>
              </w:rPr>
            </w:pPr>
            <w:r>
              <w:rPr>
                <w:rFonts w:ascii="Times New Roman"/>
              </w:rPr>
              <w:t xml:space="preserve">$ </w:t>
            </w:r>
            <w:r>
              <w:rPr>
                <w:rFonts w:ascii="Times New Roman"/>
                <w:spacing w:val="-2"/>
              </w:rPr>
              <w:t>181.55</w:t>
            </w:r>
          </w:p>
        </w:tc>
        <w:tc>
          <w:tcPr>
            <w:tcW w:w="1974" w:type="dxa"/>
          </w:tcPr>
          <w:p w14:paraId="50510B2C" w14:textId="77777777" w:rsidR="008A19C8" w:rsidRDefault="00150A7C">
            <w:pPr>
              <w:pStyle w:val="TableParagraph"/>
              <w:spacing w:before="49"/>
              <w:ind w:left="374" w:right="414"/>
              <w:jc w:val="center"/>
              <w:rPr>
                <w:rFonts w:ascii="Times New Roman"/>
              </w:rPr>
            </w:pPr>
            <w:r>
              <w:rPr>
                <w:rFonts w:ascii="Times New Roman"/>
              </w:rPr>
              <w:t xml:space="preserve">$ </w:t>
            </w:r>
            <w:r>
              <w:rPr>
                <w:rFonts w:ascii="Times New Roman"/>
                <w:spacing w:val="-2"/>
              </w:rPr>
              <w:t>184.21</w:t>
            </w:r>
          </w:p>
        </w:tc>
      </w:tr>
      <w:tr w:rsidR="008A19C8" w14:paraId="50510B33" w14:textId="77777777" w:rsidTr="00793AD1">
        <w:trPr>
          <w:cantSplit/>
          <w:trHeight w:val="360"/>
        </w:trPr>
        <w:tc>
          <w:tcPr>
            <w:tcW w:w="3479" w:type="dxa"/>
          </w:tcPr>
          <w:p w14:paraId="50510B2E" w14:textId="77777777" w:rsidR="008A19C8" w:rsidRDefault="00150A7C">
            <w:pPr>
              <w:pStyle w:val="TableParagraph"/>
              <w:spacing w:before="49"/>
              <w:ind w:left="357"/>
              <w:jc w:val="left"/>
              <w:rPr>
                <w:rFonts w:ascii="Times New Roman"/>
              </w:rPr>
            </w:pPr>
            <w:r>
              <w:rPr>
                <w:rFonts w:ascii="Times New Roman"/>
              </w:rPr>
              <w:t>Resident</w:t>
            </w:r>
            <w:r>
              <w:rPr>
                <w:rFonts w:ascii="Times New Roman"/>
                <w:spacing w:val="-5"/>
              </w:rPr>
              <w:t xml:space="preserve"> </w:t>
            </w:r>
            <w:r>
              <w:rPr>
                <w:rFonts w:ascii="Times New Roman"/>
                <w:spacing w:val="-2"/>
              </w:rPr>
              <w:t>services</w:t>
            </w:r>
          </w:p>
        </w:tc>
        <w:tc>
          <w:tcPr>
            <w:tcW w:w="1381" w:type="dxa"/>
          </w:tcPr>
          <w:p w14:paraId="50510B2F" w14:textId="77777777" w:rsidR="008A19C8" w:rsidRDefault="00150A7C">
            <w:pPr>
              <w:pStyle w:val="TableParagraph"/>
              <w:spacing w:before="49"/>
              <w:ind w:left="296" w:right="282"/>
              <w:jc w:val="center"/>
              <w:rPr>
                <w:rFonts w:ascii="Times New Roman"/>
              </w:rPr>
            </w:pPr>
            <w:r>
              <w:rPr>
                <w:rFonts w:ascii="Times New Roman"/>
              </w:rPr>
              <w:t xml:space="preserve">$ </w:t>
            </w:r>
            <w:r>
              <w:rPr>
                <w:rFonts w:ascii="Times New Roman"/>
                <w:spacing w:val="-4"/>
              </w:rPr>
              <w:t>2.37</w:t>
            </w:r>
          </w:p>
        </w:tc>
        <w:tc>
          <w:tcPr>
            <w:tcW w:w="1454" w:type="dxa"/>
          </w:tcPr>
          <w:p w14:paraId="50510B30" w14:textId="77777777" w:rsidR="008A19C8" w:rsidRDefault="00150A7C">
            <w:pPr>
              <w:pStyle w:val="TableParagraph"/>
              <w:spacing w:before="49"/>
              <w:ind w:left="285" w:right="363"/>
              <w:jc w:val="center"/>
              <w:rPr>
                <w:rFonts w:ascii="Times New Roman"/>
              </w:rPr>
            </w:pPr>
            <w:r>
              <w:rPr>
                <w:rFonts w:ascii="Times New Roman"/>
              </w:rPr>
              <w:t xml:space="preserve">$ </w:t>
            </w:r>
            <w:r>
              <w:rPr>
                <w:rFonts w:ascii="Times New Roman"/>
                <w:spacing w:val="-4"/>
              </w:rPr>
              <w:t>4.47</w:t>
            </w:r>
          </w:p>
        </w:tc>
        <w:tc>
          <w:tcPr>
            <w:tcW w:w="1460" w:type="dxa"/>
          </w:tcPr>
          <w:p w14:paraId="50510B31" w14:textId="77777777" w:rsidR="008A19C8" w:rsidRDefault="00150A7C">
            <w:pPr>
              <w:pStyle w:val="TableParagraph"/>
              <w:spacing w:before="49"/>
              <w:ind w:left="217"/>
              <w:jc w:val="left"/>
              <w:rPr>
                <w:rFonts w:ascii="Times New Roman"/>
              </w:rPr>
            </w:pPr>
            <w:r>
              <w:rPr>
                <w:rFonts w:ascii="Times New Roman"/>
              </w:rPr>
              <w:t xml:space="preserve">$ </w:t>
            </w:r>
            <w:r>
              <w:rPr>
                <w:rFonts w:ascii="Times New Roman"/>
                <w:spacing w:val="-4"/>
              </w:rPr>
              <w:t>8.10</w:t>
            </w:r>
          </w:p>
        </w:tc>
        <w:tc>
          <w:tcPr>
            <w:tcW w:w="1974" w:type="dxa"/>
          </w:tcPr>
          <w:p w14:paraId="50510B32" w14:textId="77777777" w:rsidR="008A19C8" w:rsidRDefault="00150A7C">
            <w:pPr>
              <w:pStyle w:val="TableParagraph"/>
              <w:spacing w:before="49"/>
              <w:ind w:left="374" w:right="409"/>
              <w:jc w:val="center"/>
              <w:rPr>
                <w:rFonts w:ascii="Times New Roman"/>
              </w:rPr>
            </w:pPr>
            <w:r>
              <w:rPr>
                <w:rFonts w:ascii="Times New Roman"/>
              </w:rPr>
              <w:t xml:space="preserve">$ </w:t>
            </w:r>
            <w:r>
              <w:rPr>
                <w:rFonts w:ascii="Times New Roman"/>
                <w:spacing w:val="-4"/>
              </w:rPr>
              <w:t>8.11</w:t>
            </w:r>
          </w:p>
        </w:tc>
      </w:tr>
      <w:tr w:rsidR="008A19C8" w14:paraId="50510B39" w14:textId="77777777" w:rsidTr="00793AD1">
        <w:trPr>
          <w:cantSplit/>
          <w:trHeight w:val="357"/>
        </w:trPr>
        <w:tc>
          <w:tcPr>
            <w:tcW w:w="3479" w:type="dxa"/>
            <w:tcBorders>
              <w:bottom w:val="single" w:sz="4" w:space="0" w:color="000000"/>
            </w:tcBorders>
          </w:tcPr>
          <w:p w14:paraId="50510B34" w14:textId="77777777" w:rsidR="008A19C8" w:rsidRDefault="00150A7C">
            <w:pPr>
              <w:pStyle w:val="TableParagraph"/>
              <w:spacing w:before="49"/>
              <w:ind w:left="357"/>
              <w:jc w:val="left"/>
              <w:rPr>
                <w:rFonts w:ascii="Times New Roman"/>
              </w:rPr>
            </w:pPr>
            <w:r>
              <w:rPr>
                <w:rFonts w:ascii="Times New Roman"/>
                <w:spacing w:val="-2"/>
              </w:rPr>
              <w:t>Housekeeping</w:t>
            </w:r>
          </w:p>
        </w:tc>
        <w:tc>
          <w:tcPr>
            <w:tcW w:w="1381" w:type="dxa"/>
            <w:tcBorders>
              <w:bottom w:val="single" w:sz="4" w:space="0" w:color="000000"/>
            </w:tcBorders>
          </w:tcPr>
          <w:p w14:paraId="50510B35" w14:textId="77777777" w:rsidR="008A19C8" w:rsidRDefault="00150A7C">
            <w:pPr>
              <w:pStyle w:val="TableParagraph"/>
              <w:spacing w:before="49"/>
              <w:ind w:left="296" w:right="287"/>
              <w:jc w:val="center"/>
              <w:rPr>
                <w:rFonts w:ascii="Times New Roman"/>
              </w:rPr>
            </w:pPr>
            <w:r>
              <w:rPr>
                <w:rFonts w:ascii="Times New Roman"/>
              </w:rPr>
              <w:t xml:space="preserve">$ </w:t>
            </w:r>
            <w:r>
              <w:rPr>
                <w:rFonts w:ascii="Times New Roman"/>
                <w:spacing w:val="-4"/>
              </w:rPr>
              <w:t>6.30</w:t>
            </w:r>
          </w:p>
        </w:tc>
        <w:tc>
          <w:tcPr>
            <w:tcW w:w="1454" w:type="dxa"/>
            <w:tcBorders>
              <w:bottom w:val="single" w:sz="4" w:space="0" w:color="000000"/>
            </w:tcBorders>
          </w:tcPr>
          <w:p w14:paraId="50510B36" w14:textId="77777777" w:rsidR="008A19C8" w:rsidRDefault="00150A7C">
            <w:pPr>
              <w:pStyle w:val="TableParagraph"/>
              <w:spacing w:before="49"/>
              <w:ind w:left="285" w:right="363"/>
              <w:jc w:val="center"/>
              <w:rPr>
                <w:rFonts w:ascii="Times New Roman"/>
              </w:rPr>
            </w:pPr>
            <w:r>
              <w:rPr>
                <w:rFonts w:ascii="Times New Roman"/>
              </w:rPr>
              <w:t xml:space="preserve">$ </w:t>
            </w:r>
            <w:r>
              <w:rPr>
                <w:rFonts w:ascii="Times New Roman"/>
                <w:spacing w:val="-4"/>
              </w:rPr>
              <w:t>9.30</w:t>
            </w:r>
          </w:p>
        </w:tc>
        <w:tc>
          <w:tcPr>
            <w:tcW w:w="1460" w:type="dxa"/>
            <w:tcBorders>
              <w:bottom w:val="single" w:sz="4" w:space="0" w:color="000000"/>
            </w:tcBorders>
          </w:tcPr>
          <w:p w14:paraId="50510B37" w14:textId="77777777" w:rsidR="008A19C8" w:rsidRDefault="00150A7C">
            <w:pPr>
              <w:pStyle w:val="TableParagraph"/>
              <w:spacing w:before="49"/>
              <w:ind w:left="162"/>
              <w:jc w:val="left"/>
              <w:rPr>
                <w:rFonts w:ascii="Times New Roman"/>
              </w:rPr>
            </w:pPr>
            <w:r>
              <w:rPr>
                <w:rFonts w:ascii="Times New Roman"/>
              </w:rPr>
              <w:t xml:space="preserve">$ </w:t>
            </w:r>
            <w:r>
              <w:rPr>
                <w:rFonts w:ascii="Times New Roman"/>
                <w:spacing w:val="-2"/>
              </w:rPr>
              <w:t>14.27</w:t>
            </w:r>
          </w:p>
        </w:tc>
        <w:tc>
          <w:tcPr>
            <w:tcW w:w="1974" w:type="dxa"/>
            <w:tcBorders>
              <w:bottom w:val="single" w:sz="4" w:space="0" w:color="000000"/>
            </w:tcBorders>
          </w:tcPr>
          <w:p w14:paraId="50510B38" w14:textId="77777777" w:rsidR="008A19C8" w:rsidRDefault="00150A7C">
            <w:pPr>
              <w:pStyle w:val="TableParagraph"/>
              <w:spacing w:before="49"/>
              <w:ind w:left="374" w:right="414"/>
              <w:jc w:val="center"/>
              <w:rPr>
                <w:rFonts w:ascii="Times New Roman"/>
              </w:rPr>
            </w:pPr>
            <w:r>
              <w:rPr>
                <w:rFonts w:ascii="Times New Roman"/>
              </w:rPr>
              <w:t xml:space="preserve">$ </w:t>
            </w:r>
            <w:r>
              <w:rPr>
                <w:rFonts w:ascii="Times New Roman"/>
                <w:spacing w:val="-4"/>
              </w:rPr>
              <w:t>3.28</w:t>
            </w:r>
          </w:p>
        </w:tc>
      </w:tr>
      <w:tr w:rsidR="008A19C8" w14:paraId="50510B3F" w14:textId="77777777" w:rsidTr="00793AD1">
        <w:trPr>
          <w:cantSplit/>
          <w:trHeight w:val="350"/>
        </w:trPr>
        <w:tc>
          <w:tcPr>
            <w:tcW w:w="3479" w:type="dxa"/>
            <w:tcBorders>
              <w:top w:val="single" w:sz="4" w:space="0" w:color="000000"/>
              <w:bottom w:val="single" w:sz="12" w:space="0" w:color="000000"/>
            </w:tcBorders>
          </w:tcPr>
          <w:p w14:paraId="50510B3A" w14:textId="77777777" w:rsidR="008A19C8" w:rsidRDefault="00150A7C">
            <w:pPr>
              <w:pStyle w:val="TableParagraph"/>
              <w:spacing w:before="47"/>
              <w:ind w:left="136"/>
              <w:jc w:val="left"/>
              <w:rPr>
                <w:rFonts w:ascii="Times New Roman"/>
                <w:b/>
              </w:rPr>
            </w:pPr>
            <w:r>
              <w:rPr>
                <w:rFonts w:ascii="Times New Roman"/>
                <w:b/>
              </w:rPr>
              <w:t>Total</w:t>
            </w:r>
            <w:r>
              <w:rPr>
                <w:rFonts w:ascii="Times New Roman"/>
                <w:b/>
                <w:spacing w:val="-3"/>
              </w:rPr>
              <w:t xml:space="preserve"> </w:t>
            </w:r>
            <w:r>
              <w:rPr>
                <w:rFonts w:ascii="Times New Roman"/>
                <w:b/>
              </w:rPr>
              <w:t>Expense</w:t>
            </w:r>
            <w:r>
              <w:rPr>
                <w:rFonts w:ascii="Times New Roman"/>
                <w:b/>
                <w:spacing w:val="-4"/>
              </w:rPr>
              <w:t xml:space="preserve"> </w:t>
            </w:r>
            <w:r>
              <w:rPr>
                <w:rFonts w:ascii="Times New Roman"/>
                <w:b/>
              </w:rPr>
              <w:t>Per</w:t>
            </w:r>
            <w:r>
              <w:rPr>
                <w:rFonts w:ascii="Times New Roman"/>
                <w:b/>
                <w:spacing w:val="-4"/>
              </w:rPr>
              <w:t xml:space="preserve"> </w:t>
            </w:r>
            <w:r>
              <w:rPr>
                <w:rFonts w:ascii="Times New Roman"/>
                <w:b/>
              </w:rPr>
              <w:t>Resident</w:t>
            </w:r>
            <w:r>
              <w:rPr>
                <w:rFonts w:ascii="Times New Roman"/>
                <w:b/>
                <w:spacing w:val="-3"/>
              </w:rPr>
              <w:t xml:space="preserve"> </w:t>
            </w:r>
            <w:r>
              <w:rPr>
                <w:rFonts w:ascii="Times New Roman"/>
                <w:b/>
                <w:spacing w:val="-5"/>
              </w:rPr>
              <w:t>Day</w:t>
            </w:r>
          </w:p>
        </w:tc>
        <w:tc>
          <w:tcPr>
            <w:tcW w:w="1381" w:type="dxa"/>
            <w:tcBorders>
              <w:top w:val="single" w:sz="4" w:space="0" w:color="000000"/>
              <w:bottom w:val="single" w:sz="12" w:space="0" w:color="000000"/>
            </w:tcBorders>
          </w:tcPr>
          <w:p w14:paraId="50510B3B" w14:textId="77777777" w:rsidR="008A19C8" w:rsidRDefault="00150A7C">
            <w:pPr>
              <w:pStyle w:val="TableParagraph"/>
              <w:spacing w:before="47"/>
              <w:ind w:left="296" w:right="287"/>
              <w:jc w:val="center"/>
              <w:rPr>
                <w:rFonts w:ascii="Times New Roman"/>
                <w:b/>
              </w:rPr>
            </w:pPr>
            <w:r>
              <w:rPr>
                <w:rFonts w:ascii="Times New Roman"/>
                <w:b/>
              </w:rPr>
              <w:t xml:space="preserve">$ </w:t>
            </w:r>
            <w:r>
              <w:rPr>
                <w:rFonts w:ascii="Times New Roman"/>
                <w:b/>
                <w:spacing w:val="-2"/>
              </w:rPr>
              <w:t>114.98</w:t>
            </w:r>
          </w:p>
        </w:tc>
        <w:tc>
          <w:tcPr>
            <w:tcW w:w="1454" w:type="dxa"/>
            <w:tcBorders>
              <w:top w:val="single" w:sz="4" w:space="0" w:color="000000"/>
              <w:bottom w:val="single" w:sz="12" w:space="0" w:color="000000"/>
            </w:tcBorders>
          </w:tcPr>
          <w:p w14:paraId="50510B3C" w14:textId="77777777" w:rsidR="008A19C8" w:rsidRDefault="00150A7C">
            <w:pPr>
              <w:pStyle w:val="TableParagraph"/>
              <w:spacing w:before="47"/>
              <w:ind w:left="285" w:right="363"/>
              <w:jc w:val="center"/>
              <w:rPr>
                <w:rFonts w:ascii="Times New Roman"/>
                <w:b/>
              </w:rPr>
            </w:pPr>
            <w:r>
              <w:rPr>
                <w:rFonts w:ascii="Times New Roman"/>
                <w:b/>
              </w:rPr>
              <w:t xml:space="preserve">$ </w:t>
            </w:r>
            <w:r>
              <w:rPr>
                <w:rFonts w:ascii="Times New Roman"/>
                <w:b/>
                <w:spacing w:val="-2"/>
              </w:rPr>
              <w:t>167.03</w:t>
            </w:r>
          </w:p>
        </w:tc>
        <w:tc>
          <w:tcPr>
            <w:tcW w:w="1460" w:type="dxa"/>
            <w:tcBorders>
              <w:top w:val="single" w:sz="4" w:space="0" w:color="000000"/>
              <w:bottom w:val="single" w:sz="12" w:space="0" w:color="000000"/>
            </w:tcBorders>
          </w:tcPr>
          <w:p w14:paraId="50510B3D" w14:textId="77777777" w:rsidR="008A19C8" w:rsidRDefault="00150A7C">
            <w:pPr>
              <w:pStyle w:val="TableParagraph"/>
              <w:spacing w:before="47"/>
              <w:ind w:left="106"/>
              <w:jc w:val="left"/>
              <w:rPr>
                <w:rFonts w:ascii="Times New Roman"/>
                <w:b/>
              </w:rPr>
            </w:pPr>
            <w:r>
              <w:rPr>
                <w:rFonts w:ascii="Times New Roman"/>
                <w:b/>
              </w:rPr>
              <w:t xml:space="preserve">$ </w:t>
            </w:r>
            <w:r>
              <w:rPr>
                <w:rFonts w:ascii="Times New Roman"/>
                <w:b/>
                <w:spacing w:val="-2"/>
              </w:rPr>
              <w:t>249.98</w:t>
            </w:r>
          </w:p>
        </w:tc>
        <w:tc>
          <w:tcPr>
            <w:tcW w:w="1974" w:type="dxa"/>
            <w:tcBorders>
              <w:top w:val="single" w:sz="4" w:space="0" w:color="000000"/>
              <w:bottom w:val="single" w:sz="12" w:space="0" w:color="000000"/>
            </w:tcBorders>
          </w:tcPr>
          <w:p w14:paraId="50510B3E" w14:textId="77777777" w:rsidR="008A19C8" w:rsidRDefault="00150A7C">
            <w:pPr>
              <w:pStyle w:val="TableParagraph"/>
              <w:spacing w:before="47"/>
              <w:ind w:left="374" w:right="414"/>
              <w:jc w:val="center"/>
              <w:rPr>
                <w:rFonts w:ascii="Times New Roman"/>
                <w:b/>
              </w:rPr>
            </w:pPr>
            <w:r>
              <w:rPr>
                <w:rFonts w:ascii="Times New Roman"/>
                <w:b/>
              </w:rPr>
              <w:t xml:space="preserve">$ </w:t>
            </w:r>
            <w:r>
              <w:rPr>
                <w:rFonts w:ascii="Times New Roman"/>
                <w:b/>
                <w:spacing w:val="-2"/>
              </w:rPr>
              <w:t>225.00</w:t>
            </w:r>
          </w:p>
        </w:tc>
      </w:tr>
    </w:tbl>
    <w:p w14:paraId="50510B40" w14:textId="77777777" w:rsidR="008A19C8" w:rsidRDefault="00150A7C">
      <w:pPr>
        <w:spacing w:before="3"/>
        <w:ind w:left="1161"/>
        <w:jc w:val="both"/>
        <w:rPr>
          <w:sz w:val="20"/>
        </w:rPr>
      </w:pPr>
      <w:r>
        <w:rPr>
          <w:sz w:val="20"/>
        </w:rPr>
        <w:t>Source:</w:t>
      </w:r>
      <w:r>
        <w:rPr>
          <w:spacing w:val="39"/>
          <w:sz w:val="20"/>
        </w:rPr>
        <w:t xml:space="preserve"> </w:t>
      </w:r>
      <w:r>
        <w:rPr>
          <w:sz w:val="20"/>
        </w:rPr>
        <w:t>Management</w:t>
      </w:r>
      <w:r>
        <w:rPr>
          <w:spacing w:val="-6"/>
          <w:sz w:val="20"/>
        </w:rPr>
        <w:t xml:space="preserve"> </w:t>
      </w:r>
      <w:r>
        <w:rPr>
          <w:sz w:val="20"/>
        </w:rPr>
        <w:t>and</w:t>
      </w:r>
      <w:r>
        <w:rPr>
          <w:spacing w:val="-4"/>
          <w:sz w:val="20"/>
        </w:rPr>
        <w:t xml:space="preserve"> </w:t>
      </w:r>
      <w:r>
        <w:rPr>
          <w:sz w:val="20"/>
        </w:rPr>
        <w:t>HCRIS</w:t>
      </w:r>
      <w:r>
        <w:rPr>
          <w:spacing w:val="-7"/>
          <w:sz w:val="20"/>
        </w:rPr>
        <w:t xml:space="preserve"> </w:t>
      </w:r>
      <w:r>
        <w:rPr>
          <w:spacing w:val="-4"/>
          <w:sz w:val="20"/>
        </w:rPr>
        <w:t>Data</w:t>
      </w:r>
    </w:p>
    <w:p w14:paraId="50510B41" w14:textId="77777777" w:rsidR="008A19C8" w:rsidRDefault="008A19C8">
      <w:pPr>
        <w:pStyle w:val="BodyText"/>
        <w:rPr>
          <w:sz w:val="20"/>
        </w:rPr>
      </w:pPr>
    </w:p>
    <w:p w14:paraId="50510B42" w14:textId="77777777" w:rsidR="008A19C8" w:rsidRDefault="00150A7C">
      <w:pPr>
        <w:pStyle w:val="ListParagraph"/>
        <w:numPr>
          <w:ilvl w:val="0"/>
          <w:numId w:val="4"/>
        </w:numPr>
        <w:tabs>
          <w:tab w:val="left" w:pos="1683"/>
        </w:tabs>
        <w:ind w:hanging="361"/>
        <w:rPr>
          <w:sz w:val="18"/>
        </w:rPr>
      </w:pPr>
      <w:bookmarkStart w:id="8" w:name="_Ref120607121"/>
      <w:r>
        <w:rPr>
          <w:sz w:val="18"/>
        </w:rPr>
        <w:t>Benchmark</w:t>
      </w:r>
      <w:r>
        <w:rPr>
          <w:spacing w:val="13"/>
          <w:sz w:val="18"/>
        </w:rPr>
        <w:t xml:space="preserve"> </w:t>
      </w:r>
      <w:r>
        <w:rPr>
          <w:sz w:val="18"/>
        </w:rPr>
        <w:t>data</w:t>
      </w:r>
      <w:r>
        <w:rPr>
          <w:spacing w:val="13"/>
          <w:sz w:val="18"/>
        </w:rPr>
        <w:t xml:space="preserve"> </w:t>
      </w:r>
      <w:r>
        <w:rPr>
          <w:sz w:val="18"/>
        </w:rPr>
        <w:t>from</w:t>
      </w:r>
      <w:r>
        <w:rPr>
          <w:spacing w:val="8"/>
          <w:sz w:val="18"/>
        </w:rPr>
        <w:t xml:space="preserve"> </w:t>
      </w:r>
      <w:r>
        <w:rPr>
          <w:sz w:val="18"/>
        </w:rPr>
        <w:t>the</w:t>
      </w:r>
      <w:r>
        <w:rPr>
          <w:spacing w:val="9"/>
          <w:sz w:val="18"/>
        </w:rPr>
        <w:t xml:space="preserve"> </w:t>
      </w:r>
      <w:r>
        <w:rPr>
          <w:sz w:val="18"/>
        </w:rPr>
        <w:t>HCRIS</w:t>
      </w:r>
      <w:r>
        <w:rPr>
          <w:spacing w:val="9"/>
          <w:sz w:val="18"/>
        </w:rPr>
        <w:t xml:space="preserve"> </w:t>
      </w:r>
      <w:r>
        <w:rPr>
          <w:sz w:val="18"/>
        </w:rPr>
        <w:t>Data</w:t>
      </w:r>
      <w:r>
        <w:rPr>
          <w:spacing w:val="15"/>
          <w:sz w:val="18"/>
        </w:rPr>
        <w:t xml:space="preserve"> </w:t>
      </w:r>
      <w:r>
        <w:rPr>
          <w:sz w:val="18"/>
        </w:rPr>
        <w:t>is</w:t>
      </w:r>
      <w:r>
        <w:rPr>
          <w:spacing w:val="12"/>
          <w:sz w:val="18"/>
        </w:rPr>
        <w:t xml:space="preserve"> </w:t>
      </w:r>
      <w:r>
        <w:rPr>
          <w:sz w:val="18"/>
        </w:rPr>
        <w:t>assumed</w:t>
      </w:r>
      <w:r>
        <w:rPr>
          <w:spacing w:val="13"/>
          <w:sz w:val="18"/>
        </w:rPr>
        <w:t xml:space="preserve"> </w:t>
      </w:r>
      <w:r>
        <w:rPr>
          <w:sz w:val="18"/>
        </w:rPr>
        <w:t>to</w:t>
      </w:r>
      <w:r>
        <w:rPr>
          <w:spacing w:val="13"/>
          <w:sz w:val="18"/>
        </w:rPr>
        <w:t xml:space="preserve"> </w:t>
      </w:r>
      <w:r>
        <w:rPr>
          <w:sz w:val="18"/>
        </w:rPr>
        <w:t>be</w:t>
      </w:r>
      <w:r>
        <w:rPr>
          <w:spacing w:val="11"/>
          <w:sz w:val="18"/>
        </w:rPr>
        <w:t xml:space="preserve"> </w:t>
      </w:r>
      <w:r>
        <w:rPr>
          <w:sz w:val="18"/>
        </w:rPr>
        <w:t>inflated</w:t>
      </w:r>
      <w:r>
        <w:rPr>
          <w:spacing w:val="16"/>
          <w:sz w:val="18"/>
        </w:rPr>
        <w:t xml:space="preserve"> </w:t>
      </w:r>
      <w:r>
        <w:rPr>
          <w:sz w:val="18"/>
        </w:rPr>
        <w:t>2.0</w:t>
      </w:r>
      <w:r>
        <w:rPr>
          <w:spacing w:val="13"/>
          <w:sz w:val="18"/>
        </w:rPr>
        <w:t xml:space="preserve"> </w:t>
      </w:r>
      <w:r>
        <w:rPr>
          <w:sz w:val="18"/>
        </w:rPr>
        <w:t>percent</w:t>
      </w:r>
      <w:r>
        <w:rPr>
          <w:spacing w:val="13"/>
          <w:sz w:val="18"/>
        </w:rPr>
        <w:t xml:space="preserve"> </w:t>
      </w:r>
      <w:r>
        <w:rPr>
          <w:sz w:val="18"/>
        </w:rPr>
        <w:t>annually</w:t>
      </w:r>
      <w:r>
        <w:rPr>
          <w:spacing w:val="14"/>
          <w:sz w:val="18"/>
        </w:rPr>
        <w:t xml:space="preserve"> </w:t>
      </w:r>
      <w:r>
        <w:rPr>
          <w:sz w:val="18"/>
        </w:rPr>
        <w:t>to</w:t>
      </w:r>
      <w:r>
        <w:rPr>
          <w:spacing w:val="13"/>
          <w:sz w:val="18"/>
        </w:rPr>
        <w:t xml:space="preserve"> </w:t>
      </w:r>
      <w:r>
        <w:rPr>
          <w:sz w:val="18"/>
        </w:rPr>
        <w:t>2027</w:t>
      </w:r>
      <w:r>
        <w:rPr>
          <w:spacing w:val="13"/>
          <w:sz w:val="18"/>
        </w:rPr>
        <w:t xml:space="preserve"> </w:t>
      </w:r>
      <w:r>
        <w:rPr>
          <w:spacing w:val="-2"/>
          <w:sz w:val="18"/>
        </w:rPr>
        <w:t>dollars.</w:t>
      </w:r>
      <w:bookmarkEnd w:id="8"/>
    </w:p>
    <w:p w14:paraId="50510B43" w14:textId="77777777" w:rsidR="008A19C8" w:rsidRDefault="008A19C8">
      <w:pPr>
        <w:pStyle w:val="BodyText"/>
        <w:rPr>
          <w:sz w:val="20"/>
        </w:rPr>
      </w:pPr>
    </w:p>
    <w:p w14:paraId="50510B44" w14:textId="77777777" w:rsidR="008A19C8" w:rsidRDefault="00150A7C">
      <w:pPr>
        <w:pStyle w:val="BodyText"/>
        <w:spacing w:before="167"/>
        <w:ind w:left="1161"/>
      </w:pPr>
      <w:r>
        <w:rPr>
          <w:spacing w:val="-2"/>
        </w:rPr>
        <w:t>Observations:</w:t>
      </w:r>
    </w:p>
    <w:p w14:paraId="50510B45" w14:textId="77777777" w:rsidR="008A19C8" w:rsidRDefault="00150A7C">
      <w:pPr>
        <w:pStyle w:val="ListParagraph"/>
        <w:numPr>
          <w:ilvl w:val="1"/>
          <w:numId w:val="4"/>
        </w:numPr>
        <w:tabs>
          <w:tab w:val="left" w:pos="1931"/>
          <w:tab w:val="left" w:pos="1932"/>
        </w:tabs>
        <w:spacing w:before="120"/>
        <w:ind w:hanging="361"/>
      </w:pPr>
      <w:r>
        <w:t>Management</w:t>
      </w:r>
      <w:r>
        <w:rPr>
          <w:spacing w:val="-2"/>
        </w:rPr>
        <w:t xml:space="preserve"> </w:t>
      </w:r>
      <w:r>
        <w:t>assumes</w:t>
      </w:r>
      <w:r>
        <w:rPr>
          <w:spacing w:val="2"/>
        </w:rPr>
        <w:t xml:space="preserve"> </w:t>
      </w:r>
      <w:r>
        <w:t>the</w:t>
      </w:r>
      <w:r>
        <w:rPr>
          <w:spacing w:val="1"/>
        </w:rPr>
        <w:t xml:space="preserve"> </w:t>
      </w:r>
      <w:r>
        <w:t>Project’s total</w:t>
      </w:r>
      <w:r>
        <w:rPr>
          <w:spacing w:val="2"/>
        </w:rPr>
        <w:t xml:space="preserve"> </w:t>
      </w:r>
      <w:r>
        <w:t>salary</w:t>
      </w:r>
      <w:r>
        <w:rPr>
          <w:spacing w:val="1"/>
        </w:rPr>
        <w:t xml:space="preserve"> </w:t>
      </w:r>
      <w:r>
        <w:t>expense</w:t>
      </w:r>
      <w:r>
        <w:rPr>
          <w:spacing w:val="2"/>
        </w:rPr>
        <w:t xml:space="preserve"> </w:t>
      </w:r>
      <w:r>
        <w:t>per</w:t>
      </w:r>
      <w:r>
        <w:rPr>
          <w:spacing w:val="1"/>
        </w:rPr>
        <w:t xml:space="preserve"> </w:t>
      </w:r>
      <w:r>
        <w:t>resident</w:t>
      </w:r>
      <w:r>
        <w:rPr>
          <w:spacing w:val="2"/>
        </w:rPr>
        <w:t xml:space="preserve"> </w:t>
      </w:r>
      <w:r>
        <w:t>day is</w:t>
      </w:r>
      <w:r>
        <w:rPr>
          <w:spacing w:val="1"/>
        </w:rPr>
        <w:t xml:space="preserve"> </w:t>
      </w:r>
      <w:r>
        <w:t>above the</w:t>
      </w:r>
      <w:r>
        <w:rPr>
          <w:spacing w:val="2"/>
        </w:rPr>
        <w:t xml:space="preserve"> </w:t>
      </w:r>
      <w:r>
        <w:t>upper</w:t>
      </w:r>
      <w:r>
        <w:rPr>
          <w:spacing w:val="2"/>
        </w:rPr>
        <w:t xml:space="preserve"> </w:t>
      </w:r>
      <w:r>
        <w:rPr>
          <w:spacing w:val="-2"/>
        </w:rPr>
        <w:t>quartile</w:t>
      </w:r>
    </w:p>
    <w:p w14:paraId="50510B46" w14:textId="77777777" w:rsidR="008A19C8" w:rsidRDefault="00150A7C">
      <w:pPr>
        <w:pStyle w:val="BodyText"/>
        <w:spacing w:before="1"/>
        <w:ind w:left="1931"/>
      </w:pPr>
      <w:r>
        <w:rPr>
          <w:spacing w:val="-2"/>
        </w:rPr>
        <w:t>benchmark.</w:t>
      </w:r>
    </w:p>
    <w:p w14:paraId="50510B47" w14:textId="77777777" w:rsidR="008A19C8" w:rsidRDefault="00150A7C">
      <w:pPr>
        <w:pStyle w:val="ListParagraph"/>
        <w:numPr>
          <w:ilvl w:val="1"/>
          <w:numId w:val="4"/>
        </w:numPr>
        <w:tabs>
          <w:tab w:val="left" w:pos="1932"/>
        </w:tabs>
        <w:spacing w:before="117"/>
        <w:ind w:right="1239"/>
        <w:jc w:val="both"/>
      </w:pPr>
      <w:r>
        <w:t>The assumed total expense</w:t>
      </w:r>
      <w:r>
        <w:rPr>
          <w:spacing w:val="-2"/>
        </w:rPr>
        <w:t xml:space="preserve"> </w:t>
      </w:r>
      <w:r>
        <w:t>per resident day for maintenance, dining services, and</w:t>
      </w:r>
      <w:r>
        <w:rPr>
          <w:spacing w:val="-2"/>
        </w:rPr>
        <w:t xml:space="preserve"> </w:t>
      </w:r>
      <w:r>
        <w:t>housekeeping are below the lower quartile benchmark</w:t>
      </w:r>
    </w:p>
    <w:p w14:paraId="50510B48" w14:textId="77777777" w:rsidR="008A19C8" w:rsidRDefault="00150A7C">
      <w:pPr>
        <w:pStyle w:val="ListParagraph"/>
        <w:numPr>
          <w:ilvl w:val="1"/>
          <w:numId w:val="4"/>
        </w:numPr>
        <w:tabs>
          <w:tab w:val="left" w:pos="1932"/>
        </w:tabs>
        <w:spacing w:before="119"/>
        <w:ind w:right="1239"/>
        <w:jc w:val="both"/>
      </w:pPr>
      <w:r>
        <w:t>The assumed total expense per resident day for administrative and general, health services and resident services are above the upper quartile benchmark.</w:t>
      </w:r>
    </w:p>
    <w:p w14:paraId="50510B49" w14:textId="77777777" w:rsidR="008A19C8" w:rsidRDefault="00150A7C">
      <w:pPr>
        <w:pStyle w:val="ListParagraph"/>
        <w:numPr>
          <w:ilvl w:val="1"/>
          <w:numId w:val="4"/>
        </w:numPr>
        <w:tabs>
          <w:tab w:val="left" w:pos="1932"/>
        </w:tabs>
        <w:spacing w:before="121"/>
        <w:ind w:right="1239"/>
        <w:jc w:val="both"/>
      </w:pPr>
      <w:r>
        <w:t>Health services salary expense at the Project include CNAs who are assumed to be utilized as “</w:t>
      </w:r>
      <w:proofErr w:type="spellStart"/>
      <w:r>
        <w:t>Shahbazim</w:t>
      </w:r>
      <w:proofErr w:type="spellEnd"/>
      <w:r>
        <w:t>” according to the Green House staffing model, which can include duties beyond the traditional scope of practice of a CNA such as cooking, cleaning, laundry, and activities</w:t>
      </w:r>
    </w:p>
    <w:p w14:paraId="50510B4A" w14:textId="77777777" w:rsidR="008A19C8" w:rsidRDefault="008A19C8">
      <w:pPr>
        <w:jc w:val="both"/>
        <w:sectPr w:rsidR="008A19C8">
          <w:pgSz w:w="12240" w:h="15840"/>
          <w:pgMar w:top="960" w:right="0" w:bottom="1280" w:left="260" w:header="730" w:footer="1084" w:gutter="0"/>
          <w:cols w:space="720"/>
        </w:sectPr>
      </w:pPr>
    </w:p>
    <w:p w14:paraId="50510B4B" w14:textId="77777777" w:rsidR="008A19C8" w:rsidRDefault="008A19C8">
      <w:pPr>
        <w:pStyle w:val="BodyText"/>
        <w:spacing w:before="4"/>
        <w:rPr>
          <w:sz w:val="20"/>
        </w:rPr>
      </w:pPr>
    </w:p>
    <w:p w14:paraId="50510B4C" w14:textId="77777777" w:rsidR="008A19C8" w:rsidRDefault="00150A7C">
      <w:pPr>
        <w:spacing w:before="91"/>
        <w:ind w:left="1161"/>
        <w:jc w:val="both"/>
        <w:rPr>
          <w:i/>
        </w:rPr>
      </w:pPr>
      <w:r>
        <w:rPr>
          <w:i/>
        </w:rPr>
        <w:t>Full</w:t>
      </w:r>
      <w:r>
        <w:rPr>
          <w:i/>
          <w:spacing w:val="1"/>
        </w:rPr>
        <w:t xml:space="preserve"> </w:t>
      </w:r>
      <w:r>
        <w:rPr>
          <w:i/>
        </w:rPr>
        <w:t>Time</w:t>
      </w:r>
      <w:r>
        <w:rPr>
          <w:i/>
          <w:spacing w:val="2"/>
        </w:rPr>
        <w:t xml:space="preserve"> </w:t>
      </w:r>
      <w:r>
        <w:rPr>
          <w:i/>
          <w:spacing w:val="-2"/>
        </w:rPr>
        <w:t>Employees</w:t>
      </w:r>
    </w:p>
    <w:p w14:paraId="50510B4D" w14:textId="77777777" w:rsidR="008A19C8" w:rsidRDefault="008A19C8">
      <w:pPr>
        <w:pStyle w:val="BodyText"/>
        <w:rPr>
          <w:i/>
        </w:rPr>
      </w:pPr>
    </w:p>
    <w:p w14:paraId="50510B4E" w14:textId="77777777" w:rsidR="008A19C8" w:rsidRDefault="00150A7C">
      <w:pPr>
        <w:pStyle w:val="BodyText"/>
        <w:spacing w:before="1"/>
        <w:ind w:left="1161" w:right="1236"/>
        <w:jc w:val="both"/>
      </w:pPr>
      <w:r>
        <w:t>A</w:t>
      </w:r>
      <w:r>
        <w:rPr>
          <w:spacing w:val="-8"/>
        </w:rPr>
        <w:t xml:space="preserve"> </w:t>
      </w:r>
      <w:r>
        <w:t>full-time</w:t>
      </w:r>
      <w:r>
        <w:rPr>
          <w:spacing w:val="-7"/>
        </w:rPr>
        <w:t xml:space="preserve"> </w:t>
      </w:r>
      <w:r>
        <w:t>equivalent</w:t>
      </w:r>
      <w:r>
        <w:rPr>
          <w:spacing w:val="-6"/>
        </w:rPr>
        <w:t xml:space="preserve"> </w:t>
      </w:r>
      <w:r>
        <w:t>employee</w:t>
      </w:r>
      <w:r>
        <w:rPr>
          <w:spacing w:val="-6"/>
        </w:rPr>
        <w:t xml:space="preserve"> </w:t>
      </w:r>
      <w:r>
        <w:t>("FTE")</w:t>
      </w:r>
      <w:r>
        <w:rPr>
          <w:spacing w:val="-6"/>
        </w:rPr>
        <w:t xml:space="preserve"> </w:t>
      </w:r>
      <w:r>
        <w:t>is</w:t>
      </w:r>
      <w:r>
        <w:rPr>
          <w:spacing w:val="-4"/>
        </w:rPr>
        <w:t xml:space="preserve"> </w:t>
      </w:r>
      <w:r>
        <w:t>assumed</w:t>
      </w:r>
      <w:r>
        <w:rPr>
          <w:spacing w:val="-4"/>
        </w:rPr>
        <w:t xml:space="preserve"> </w:t>
      </w:r>
      <w:r>
        <w:t>to</w:t>
      </w:r>
      <w:r>
        <w:rPr>
          <w:spacing w:val="-5"/>
        </w:rPr>
        <w:t xml:space="preserve"> </w:t>
      </w:r>
      <w:r>
        <w:t>represent</w:t>
      </w:r>
      <w:r>
        <w:rPr>
          <w:spacing w:val="-3"/>
        </w:rPr>
        <w:t xml:space="preserve"> </w:t>
      </w:r>
      <w:r>
        <w:t>2,080</w:t>
      </w:r>
      <w:r>
        <w:rPr>
          <w:spacing w:val="-7"/>
        </w:rPr>
        <w:t xml:space="preserve"> </w:t>
      </w:r>
      <w:r>
        <w:t>hours</w:t>
      </w:r>
      <w:r>
        <w:rPr>
          <w:spacing w:val="-6"/>
        </w:rPr>
        <w:t xml:space="preserve"> </w:t>
      </w:r>
      <w:r>
        <w:t>of</w:t>
      </w:r>
      <w:r>
        <w:rPr>
          <w:spacing w:val="-4"/>
        </w:rPr>
        <w:t xml:space="preserve"> </w:t>
      </w:r>
      <w:r>
        <w:t>time</w:t>
      </w:r>
      <w:r>
        <w:rPr>
          <w:spacing w:val="-7"/>
        </w:rPr>
        <w:t xml:space="preserve"> </w:t>
      </w:r>
      <w:r>
        <w:t>paid</w:t>
      </w:r>
      <w:r>
        <w:rPr>
          <w:spacing w:val="-7"/>
        </w:rPr>
        <w:t xml:space="preserve"> </w:t>
      </w:r>
      <w:r>
        <w:t>annually.</w:t>
      </w:r>
      <w:r>
        <w:rPr>
          <w:spacing w:val="40"/>
        </w:rPr>
        <w:t xml:space="preserve"> </w:t>
      </w:r>
      <w:r>
        <w:t>Salaries and related payroll taxes such as federal employment and unemployment taxes, state employment and unemployment taxes, and workers compensation insurance were assumed to increase 2.0 percent annually during the projection period.</w:t>
      </w:r>
      <w:r>
        <w:rPr>
          <w:spacing w:val="40"/>
        </w:rPr>
        <w:t xml:space="preserve"> </w:t>
      </w:r>
      <w:r>
        <w:t>Employee benefits such as health insurance and other miscellaneous benefits for the entire Project assumed to be approximately 33.0 percent of total salaries and to increase 2.0 percent annually during the projection period.</w:t>
      </w:r>
    </w:p>
    <w:p w14:paraId="50510B4F" w14:textId="77777777" w:rsidR="008A19C8" w:rsidRDefault="008A19C8">
      <w:pPr>
        <w:pStyle w:val="BodyText"/>
        <w:spacing w:before="9"/>
        <w:rPr>
          <w:sz w:val="21"/>
        </w:rPr>
      </w:pPr>
    </w:p>
    <w:p w14:paraId="50510B50" w14:textId="77777777" w:rsidR="008A19C8" w:rsidRDefault="00150A7C">
      <w:pPr>
        <w:pStyle w:val="BodyText"/>
        <w:spacing w:line="244" w:lineRule="auto"/>
        <w:ind w:left="1161" w:right="1233"/>
        <w:jc w:val="both"/>
      </w:pPr>
      <w:r>
        <w:t>The following table summarizes the assumed staffing levels for all departments in the first stabilized year of occupancy (2027).</w:t>
      </w:r>
    </w:p>
    <w:p w14:paraId="50510B51" w14:textId="500554CA" w:rsidR="008A19C8" w:rsidRDefault="004F605D" w:rsidP="004F605D">
      <w:pPr>
        <w:pStyle w:val="BodyText"/>
        <w:spacing w:before="7" w:after="1"/>
        <w:jc w:val="center"/>
        <w:rPr>
          <w:sz w:val="16"/>
        </w:rPr>
      </w:pPr>
      <w:r>
        <w:rPr>
          <w:b/>
          <w:sz w:val="24"/>
        </w:rPr>
        <w:t>FTEs</w:t>
      </w:r>
      <w:r>
        <w:rPr>
          <w:b/>
          <w:spacing w:val="-2"/>
          <w:sz w:val="24"/>
        </w:rPr>
        <w:t xml:space="preserve"> </w:t>
      </w:r>
      <w:r>
        <w:rPr>
          <w:b/>
          <w:sz w:val="24"/>
        </w:rPr>
        <w:t>by</w:t>
      </w:r>
      <w:r>
        <w:rPr>
          <w:b/>
          <w:spacing w:val="-1"/>
          <w:sz w:val="24"/>
        </w:rPr>
        <w:t xml:space="preserve"> </w:t>
      </w:r>
      <w:r>
        <w:rPr>
          <w:b/>
          <w:spacing w:val="-2"/>
          <w:sz w:val="24"/>
        </w:rPr>
        <w:t>Department</w:t>
      </w:r>
    </w:p>
    <w:tbl>
      <w:tblPr>
        <w:tblW w:w="0" w:type="auto"/>
        <w:tblInd w:w="1154" w:type="dxa"/>
        <w:tblLayout w:type="fixed"/>
        <w:tblCellMar>
          <w:left w:w="0" w:type="dxa"/>
          <w:right w:w="0" w:type="dxa"/>
        </w:tblCellMar>
        <w:tblLook w:val="01E0" w:firstRow="1" w:lastRow="1" w:firstColumn="1" w:lastColumn="1" w:noHBand="0" w:noVBand="0"/>
      </w:tblPr>
      <w:tblGrid>
        <w:gridCol w:w="5470"/>
        <w:gridCol w:w="3987"/>
      </w:tblGrid>
      <w:tr w:rsidR="008A19C8" w14:paraId="50510B56" w14:textId="77777777" w:rsidTr="004F605D">
        <w:trPr>
          <w:cantSplit/>
          <w:trHeight w:val="378"/>
          <w:tblHeader/>
        </w:trPr>
        <w:tc>
          <w:tcPr>
            <w:tcW w:w="5470" w:type="dxa"/>
            <w:tcBorders>
              <w:top w:val="single" w:sz="12" w:space="0" w:color="000000"/>
              <w:bottom w:val="single" w:sz="4" w:space="0" w:color="000000"/>
            </w:tcBorders>
          </w:tcPr>
          <w:p w14:paraId="50510B54" w14:textId="77777777" w:rsidR="008A19C8" w:rsidRDefault="008A19C8">
            <w:pPr>
              <w:pStyle w:val="TableParagraph"/>
              <w:spacing w:before="0"/>
              <w:jc w:val="left"/>
              <w:rPr>
                <w:rFonts w:ascii="Times New Roman"/>
                <w:sz w:val="20"/>
              </w:rPr>
            </w:pPr>
          </w:p>
        </w:tc>
        <w:tc>
          <w:tcPr>
            <w:tcW w:w="3987" w:type="dxa"/>
            <w:tcBorders>
              <w:top w:val="single" w:sz="12" w:space="0" w:color="000000"/>
              <w:bottom w:val="single" w:sz="4" w:space="0" w:color="000000"/>
            </w:tcBorders>
          </w:tcPr>
          <w:p w14:paraId="50510B55" w14:textId="77777777" w:rsidR="008A19C8" w:rsidRDefault="00150A7C">
            <w:pPr>
              <w:pStyle w:val="TableParagraph"/>
              <w:spacing w:before="74"/>
              <w:ind w:right="796"/>
              <w:rPr>
                <w:rFonts w:ascii="Times New Roman"/>
                <w:b/>
                <w:sz w:val="20"/>
              </w:rPr>
            </w:pPr>
            <w:r>
              <w:rPr>
                <w:rFonts w:ascii="Times New Roman"/>
                <w:b/>
                <w:spacing w:val="-4"/>
                <w:sz w:val="20"/>
              </w:rPr>
              <w:t>FTEs</w:t>
            </w:r>
          </w:p>
        </w:tc>
      </w:tr>
      <w:tr w:rsidR="008A19C8" w14:paraId="50510B59" w14:textId="77777777" w:rsidTr="004F605D">
        <w:trPr>
          <w:cantSplit/>
          <w:trHeight w:val="377"/>
        </w:trPr>
        <w:tc>
          <w:tcPr>
            <w:tcW w:w="5470" w:type="dxa"/>
            <w:tcBorders>
              <w:top w:val="single" w:sz="4" w:space="0" w:color="000000"/>
            </w:tcBorders>
          </w:tcPr>
          <w:p w14:paraId="50510B57" w14:textId="77777777" w:rsidR="008A19C8" w:rsidRDefault="00150A7C">
            <w:pPr>
              <w:pStyle w:val="TableParagraph"/>
              <w:spacing w:before="61"/>
              <w:ind w:left="122"/>
              <w:jc w:val="left"/>
              <w:rPr>
                <w:rFonts w:ascii="Times New Roman"/>
              </w:rPr>
            </w:pPr>
            <w:r>
              <w:rPr>
                <w:rFonts w:ascii="Times New Roman"/>
              </w:rPr>
              <w:t>Administration</w:t>
            </w:r>
            <w:r>
              <w:rPr>
                <w:rFonts w:ascii="Times New Roman"/>
                <w:spacing w:val="-7"/>
              </w:rPr>
              <w:t xml:space="preserve"> </w:t>
            </w:r>
            <w:r>
              <w:rPr>
                <w:rFonts w:ascii="Times New Roman"/>
              </w:rPr>
              <w:t>and</w:t>
            </w:r>
            <w:r>
              <w:rPr>
                <w:rFonts w:ascii="Times New Roman"/>
                <w:spacing w:val="-6"/>
              </w:rPr>
              <w:t xml:space="preserve"> </w:t>
            </w:r>
            <w:r>
              <w:rPr>
                <w:rFonts w:ascii="Times New Roman"/>
                <w:spacing w:val="-2"/>
              </w:rPr>
              <w:t>general</w:t>
            </w:r>
          </w:p>
        </w:tc>
        <w:tc>
          <w:tcPr>
            <w:tcW w:w="3987" w:type="dxa"/>
            <w:tcBorders>
              <w:top w:val="single" w:sz="4" w:space="0" w:color="000000"/>
            </w:tcBorders>
          </w:tcPr>
          <w:p w14:paraId="50510B58" w14:textId="77777777" w:rsidR="008A19C8" w:rsidRDefault="00150A7C">
            <w:pPr>
              <w:pStyle w:val="TableParagraph"/>
              <w:spacing w:before="72"/>
              <w:ind w:right="692"/>
              <w:rPr>
                <w:rFonts w:ascii="Times New Roman"/>
                <w:sz w:val="20"/>
              </w:rPr>
            </w:pPr>
            <w:r>
              <w:rPr>
                <w:rFonts w:ascii="Times New Roman"/>
                <w:spacing w:val="-5"/>
                <w:sz w:val="20"/>
              </w:rPr>
              <w:t>5.5</w:t>
            </w:r>
          </w:p>
        </w:tc>
      </w:tr>
      <w:tr w:rsidR="008A19C8" w14:paraId="50510B5C" w14:textId="77777777" w:rsidTr="004F605D">
        <w:trPr>
          <w:cantSplit/>
          <w:trHeight w:val="373"/>
        </w:trPr>
        <w:tc>
          <w:tcPr>
            <w:tcW w:w="5470" w:type="dxa"/>
          </w:tcPr>
          <w:p w14:paraId="50510B5A" w14:textId="77777777" w:rsidR="008A19C8" w:rsidRDefault="00150A7C">
            <w:pPr>
              <w:pStyle w:val="TableParagraph"/>
              <w:spacing w:before="55"/>
              <w:ind w:left="122"/>
              <w:jc w:val="left"/>
              <w:rPr>
                <w:rFonts w:ascii="Times New Roman"/>
              </w:rPr>
            </w:pPr>
            <w:r>
              <w:rPr>
                <w:rFonts w:ascii="Times New Roman"/>
                <w:spacing w:val="-2"/>
              </w:rPr>
              <w:t>Activities</w:t>
            </w:r>
          </w:p>
        </w:tc>
        <w:tc>
          <w:tcPr>
            <w:tcW w:w="3987" w:type="dxa"/>
          </w:tcPr>
          <w:p w14:paraId="50510B5B" w14:textId="77777777" w:rsidR="008A19C8" w:rsidRDefault="00150A7C">
            <w:pPr>
              <w:pStyle w:val="TableParagraph"/>
              <w:spacing w:before="66"/>
              <w:ind w:right="692"/>
              <w:rPr>
                <w:rFonts w:ascii="Times New Roman"/>
                <w:sz w:val="20"/>
              </w:rPr>
            </w:pPr>
            <w:r>
              <w:rPr>
                <w:rFonts w:ascii="Times New Roman"/>
                <w:spacing w:val="-5"/>
                <w:sz w:val="20"/>
              </w:rPr>
              <w:t>2.1</w:t>
            </w:r>
          </w:p>
        </w:tc>
      </w:tr>
      <w:tr w:rsidR="008A19C8" w14:paraId="50510B5F" w14:textId="77777777" w:rsidTr="004F605D">
        <w:trPr>
          <w:cantSplit/>
          <w:trHeight w:val="373"/>
        </w:trPr>
        <w:tc>
          <w:tcPr>
            <w:tcW w:w="5470" w:type="dxa"/>
          </w:tcPr>
          <w:p w14:paraId="50510B5D" w14:textId="77777777" w:rsidR="008A19C8" w:rsidRDefault="00150A7C">
            <w:pPr>
              <w:pStyle w:val="TableParagraph"/>
              <w:spacing w:before="56"/>
              <w:ind w:left="122"/>
              <w:jc w:val="left"/>
              <w:rPr>
                <w:rFonts w:ascii="Times New Roman"/>
              </w:rPr>
            </w:pPr>
            <w:r>
              <w:rPr>
                <w:rFonts w:ascii="Times New Roman"/>
              </w:rPr>
              <w:t>Dining</w:t>
            </w:r>
            <w:r>
              <w:rPr>
                <w:rFonts w:ascii="Times New Roman"/>
                <w:spacing w:val="-5"/>
              </w:rPr>
              <w:t xml:space="preserve"> </w:t>
            </w:r>
            <w:r>
              <w:rPr>
                <w:rFonts w:ascii="Times New Roman"/>
                <w:spacing w:val="-2"/>
              </w:rPr>
              <w:t>services</w:t>
            </w:r>
          </w:p>
        </w:tc>
        <w:tc>
          <w:tcPr>
            <w:tcW w:w="3987" w:type="dxa"/>
          </w:tcPr>
          <w:p w14:paraId="50510B5E" w14:textId="77777777" w:rsidR="008A19C8" w:rsidRDefault="00150A7C">
            <w:pPr>
              <w:pStyle w:val="TableParagraph"/>
              <w:spacing w:before="67"/>
              <w:ind w:right="692"/>
              <w:rPr>
                <w:rFonts w:ascii="Times New Roman"/>
                <w:sz w:val="20"/>
              </w:rPr>
            </w:pPr>
            <w:r>
              <w:rPr>
                <w:rFonts w:ascii="Times New Roman"/>
                <w:spacing w:val="-5"/>
                <w:sz w:val="20"/>
              </w:rPr>
              <w:t>1.1</w:t>
            </w:r>
          </w:p>
        </w:tc>
      </w:tr>
      <w:tr w:rsidR="008A19C8" w14:paraId="50510B62" w14:textId="77777777" w:rsidTr="004F605D">
        <w:trPr>
          <w:cantSplit/>
          <w:trHeight w:val="372"/>
        </w:trPr>
        <w:tc>
          <w:tcPr>
            <w:tcW w:w="5470" w:type="dxa"/>
          </w:tcPr>
          <w:p w14:paraId="50510B60" w14:textId="77777777" w:rsidR="008A19C8" w:rsidRDefault="00150A7C">
            <w:pPr>
              <w:pStyle w:val="TableParagraph"/>
              <w:spacing w:before="55"/>
              <w:ind w:left="122"/>
              <w:jc w:val="left"/>
              <w:rPr>
                <w:rFonts w:ascii="Times New Roman"/>
              </w:rPr>
            </w:pPr>
            <w:r>
              <w:rPr>
                <w:rFonts w:ascii="Times New Roman"/>
                <w:spacing w:val="-2"/>
              </w:rPr>
              <w:t>Healthcare</w:t>
            </w:r>
          </w:p>
        </w:tc>
        <w:tc>
          <w:tcPr>
            <w:tcW w:w="3987" w:type="dxa"/>
          </w:tcPr>
          <w:p w14:paraId="50510B61" w14:textId="77777777" w:rsidR="008A19C8" w:rsidRDefault="00150A7C">
            <w:pPr>
              <w:pStyle w:val="TableParagraph"/>
              <w:spacing w:before="66"/>
              <w:ind w:right="692"/>
              <w:rPr>
                <w:rFonts w:ascii="Times New Roman"/>
                <w:sz w:val="20"/>
              </w:rPr>
            </w:pPr>
            <w:r>
              <w:rPr>
                <w:rFonts w:ascii="Times New Roman"/>
                <w:spacing w:val="-4"/>
                <w:sz w:val="20"/>
              </w:rPr>
              <w:t>70.0</w:t>
            </w:r>
          </w:p>
        </w:tc>
      </w:tr>
      <w:tr w:rsidR="008A19C8" w14:paraId="50510B65" w14:textId="77777777" w:rsidTr="004F605D">
        <w:trPr>
          <w:cantSplit/>
          <w:trHeight w:val="373"/>
        </w:trPr>
        <w:tc>
          <w:tcPr>
            <w:tcW w:w="5470" w:type="dxa"/>
          </w:tcPr>
          <w:p w14:paraId="50510B63" w14:textId="77777777" w:rsidR="008A19C8" w:rsidRDefault="00150A7C">
            <w:pPr>
              <w:pStyle w:val="TableParagraph"/>
              <w:spacing w:before="55"/>
              <w:ind w:left="122"/>
              <w:jc w:val="left"/>
              <w:rPr>
                <w:rFonts w:ascii="Times New Roman"/>
              </w:rPr>
            </w:pPr>
            <w:r>
              <w:rPr>
                <w:rFonts w:ascii="Times New Roman"/>
              </w:rPr>
              <w:t>Housekeeping</w:t>
            </w:r>
            <w:r>
              <w:rPr>
                <w:rFonts w:ascii="Times New Roman"/>
                <w:spacing w:val="-4"/>
              </w:rPr>
              <w:t xml:space="preserve"> </w:t>
            </w:r>
            <w:r>
              <w:rPr>
                <w:rFonts w:ascii="Times New Roman"/>
              </w:rPr>
              <w:t>and</w:t>
            </w:r>
            <w:r>
              <w:rPr>
                <w:rFonts w:ascii="Times New Roman"/>
                <w:spacing w:val="-4"/>
              </w:rPr>
              <w:t xml:space="preserve"> </w:t>
            </w:r>
            <w:r>
              <w:rPr>
                <w:rFonts w:ascii="Times New Roman"/>
                <w:spacing w:val="-2"/>
              </w:rPr>
              <w:t>laundry</w:t>
            </w:r>
          </w:p>
        </w:tc>
        <w:tc>
          <w:tcPr>
            <w:tcW w:w="3987" w:type="dxa"/>
          </w:tcPr>
          <w:p w14:paraId="50510B64" w14:textId="77777777" w:rsidR="008A19C8" w:rsidRDefault="00150A7C">
            <w:pPr>
              <w:pStyle w:val="TableParagraph"/>
              <w:spacing w:before="69"/>
              <w:ind w:right="692"/>
              <w:rPr>
                <w:rFonts w:ascii="Times New Roman"/>
                <w:sz w:val="20"/>
              </w:rPr>
            </w:pPr>
            <w:r>
              <w:rPr>
                <w:rFonts w:ascii="Times New Roman"/>
                <w:spacing w:val="-5"/>
                <w:sz w:val="20"/>
              </w:rPr>
              <w:t>1.5</w:t>
            </w:r>
          </w:p>
        </w:tc>
      </w:tr>
      <w:tr w:rsidR="008A19C8" w14:paraId="50510B68" w14:textId="77777777" w:rsidTr="004F605D">
        <w:trPr>
          <w:cantSplit/>
          <w:trHeight w:val="369"/>
        </w:trPr>
        <w:tc>
          <w:tcPr>
            <w:tcW w:w="5470" w:type="dxa"/>
            <w:tcBorders>
              <w:bottom w:val="single" w:sz="4" w:space="0" w:color="000000"/>
            </w:tcBorders>
          </w:tcPr>
          <w:p w14:paraId="50510B66" w14:textId="77777777" w:rsidR="008A19C8" w:rsidRDefault="00150A7C">
            <w:pPr>
              <w:pStyle w:val="TableParagraph"/>
              <w:spacing w:before="56"/>
              <w:ind w:left="122"/>
              <w:jc w:val="left"/>
              <w:rPr>
                <w:rFonts w:ascii="Times New Roman"/>
              </w:rPr>
            </w:pPr>
            <w:r>
              <w:rPr>
                <w:rFonts w:ascii="Times New Roman"/>
              </w:rPr>
              <w:t>Maintenance</w:t>
            </w:r>
            <w:r>
              <w:rPr>
                <w:rFonts w:ascii="Times New Roman"/>
                <w:spacing w:val="-4"/>
              </w:rPr>
              <w:t xml:space="preserve"> </w:t>
            </w:r>
            <w:r>
              <w:rPr>
                <w:rFonts w:ascii="Times New Roman"/>
              </w:rPr>
              <w:t>and</w:t>
            </w:r>
            <w:r>
              <w:rPr>
                <w:rFonts w:ascii="Times New Roman"/>
                <w:spacing w:val="-6"/>
              </w:rPr>
              <w:t xml:space="preserve"> </w:t>
            </w:r>
            <w:r>
              <w:rPr>
                <w:rFonts w:ascii="Times New Roman"/>
                <w:spacing w:val="-2"/>
              </w:rPr>
              <w:t>grounds</w:t>
            </w:r>
          </w:p>
        </w:tc>
        <w:tc>
          <w:tcPr>
            <w:tcW w:w="3987" w:type="dxa"/>
            <w:tcBorders>
              <w:bottom w:val="single" w:sz="4" w:space="0" w:color="000000"/>
            </w:tcBorders>
          </w:tcPr>
          <w:p w14:paraId="50510B67" w14:textId="77777777" w:rsidR="008A19C8" w:rsidRDefault="00150A7C">
            <w:pPr>
              <w:pStyle w:val="TableParagraph"/>
              <w:spacing w:before="68"/>
              <w:ind w:right="692"/>
              <w:rPr>
                <w:rFonts w:ascii="Times New Roman"/>
                <w:sz w:val="20"/>
              </w:rPr>
            </w:pPr>
            <w:r>
              <w:rPr>
                <w:rFonts w:ascii="Times New Roman"/>
                <w:spacing w:val="-5"/>
                <w:sz w:val="20"/>
              </w:rPr>
              <w:t>0.6</w:t>
            </w:r>
          </w:p>
        </w:tc>
      </w:tr>
      <w:tr w:rsidR="008A19C8" w14:paraId="50510B6B" w14:textId="77777777" w:rsidTr="004F605D">
        <w:trPr>
          <w:cantSplit/>
          <w:trHeight w:val="373"/>
        </w:trPr>
        <w:tc>
          <w:tcPr>
            <w:tcW w:w="5470" w:type="dxa"/>
            <w:tcBorders>
              <w:top w:val="single" w:sz="4" w:space="0" w:color="000000"/>
              <w:bottom w:val="single" w:sz="12" w:space="0" w:color="000000"/>
            </w:tcBorders>
          </w:tcPr>
          <w:p w14:paraId="50510B69" w14:textId="77777777" w:rsidR="008A19C8" w:rsidRDefault="00150A7C">
            <w:pPr>
              <w:pStyle w:val="TableParagraph"/>
              <w:spacing w:before="116" w:line="238" w:lineRule="exact"/>
              <w:ind w:left="122"/>
              <w:jc w:val="left"/>
              <w:rPr>
                <w:rFonts w:ascii="Times New Roman"/>
              </w:rPr>
            </w:pPr>
            <w:r>
              <w:rPr>
                <w:rFonts w:ascii="Times New Roman"/>
                <w:spacing w:val="-2"/>
              </w:rPr>
              <w:t>Total</w:t>
            </w:r>
            <w:r>
              <w:rPr>
                <w:rFonts w:ascii="Times New Roman"/>
                <w:spacing w:val="-4"/>
              </w:rPr>
              <w:t xml:space="preserve"> FTEs</w:t>
            </w:r>
          </w:p>
        </w:tc>
        <w:tc>
          <w:tcPr>
            <w:tcW w:w="3987" w:type="dxa"/>
            <w:tcBorders>
              <w:top w:val="single" w:sz="4" w:space="0" w:color="000000"/>
              <w:bottom w:val="single" w:sz="12" w:space="0" w:color="000000"/>
            </w:tcBorders>
          </w:tcPr>
          <w:p w14:paraId="50510B6A" w14:textId="77777777" w:rsidR="008A19C8" w:rsidRDefault="00150A7C">
            <w:pPr>
              <w:pStyle w:val="TableParagraph"/>
              <w:spacing w:before="72"/>
              <w:ind w:right="625"/>
              <w:rPr>
                <w:rFonts w:ascii="Times New Roman"/>
                <w:sz w:val="20"/>
              </w:rPr>
            </w:pPr>
            <w:r>
              <w:rPr>
                <w:rFonts w:ascii="Times New Roman"/>
                <w:spacing w:val="-4"/>
                <w:sz w:val="20"/>
              </w:rPr>
              <w:t>80.8</w:t>
            </w:r>
          </w:p>
        </w:tc>
      </w:tr>
    </w:tbl>
    <w:p w14:paraId="50510B6C" w14:textId="77777777" w:rsidR="008A19C8" w:rsidRDefault="00150A7C">
      <w:pPr>
        <w:spacing w:before="2"/>
        <w:ind w:left="1161"/>
        <w:jc w:val="both"/>
        <w:rPr>
          <w:sz w:val="20"/>
        </w:rPr>
      </w:pPr>
      <w:r>
        <w:rPr>
          <w:sz w:val="20"/>
        </w:rPr>
        <w:t>Source:</w:t>
      </w:r>
      <w:r>
        <w:rPr>
          <w:spacing w:val="44"/>
          <w:sz w:val="20"/>
        </w:rPr>
        <w:t xml:space="preserve"> </w:t>
      </w:r>
      <w:r>
        <w:rPr>
          <w:spacing w:val="-2"/>
          <w:sz w:val="20"/>
        </w:rPr>
        <w:t>Management</w:t>
      </w:r>
    </w:p>
    <w:p w14:paraId="50510B6D" w14:textId="77777777" w:rsidR="008A19C8" w:rsidRDefault="008A19C8">
      <w:pPr>
        <w:jc w:val="both"/>
        <w:rPr>
          <w:sz w:val="20"/>
        </w:rPr>
        <w:sectPr w:rsidR="008A19C8">
          <w:pgSz w:w="12240" w:h="15840"/>
          <w:pgMar w:top="960" w:right="0" w:bottom="1280" w:left="260" w:header="730" w:footer="1084" w:gutter="0"/>
          <w:cols w:space="720"/>
        </w:sectPr>
      </w:pPr>
    </w:p>
    <w:p w14:paraId="50510B6E" w14:textId="77777777" w:rsidR="008A19C8" w:rsidRDefault="008A19C8">
      <w:pPr>
        <w:pStyle w:val="BodyText"/>
        <w:spacing w:before="4"/>
        <w:rPr>
          <w:sz w:val="20"/>
        </w:rPr>
      </w:pPr>
    </w:p>
    <w:p w14:paraId="50510B6F" w14:textId="77777777" w:rsidR="008A19C8" w:rsidRDefault="00150A7C">
      <w:pPr>
        <w:spacing w:before="91"/>
        <w:ind w:left="1161"/>
        <w:rPr>
          <w:i/>
        </w:rPr>
      </w:pPr>
      <w:r>
        <w:rPr>
          <w:i/>
        </w:rPr>
        <w:t>Health</w:t>
      </w:r>
      <w:r>
        <w:rPr>
          <w:i/>
          <w:spacing w:val="-4"/>
        </w:rPr>
        <w:t xml:space="preserve"> </w:t>
      </w:r>
      <w:r>
        <w:rPr>
          <w:i/>
        </w:rPr>
        <w:t xml:space="preserve">Care </w:t>
      </w:r>
      <w:r>
        <w:rPr>
          <w:i/>
          <w:spacing w:val="-2"/>
        </w:rPr>
        <w:t>Staffing</w:t>
      </w:r>
    </w:p>
    <w:p w14:paraId="50510B70" w14:textId="77777777" w:rsidR="008A19C8" w:rsidRDefault="008A19C8">
      <w:pPr>
        <w:pStyle w:val="BodyText"/>
        <w:rPr>
          <w:i/>
        </w:rPr>
      </w:pPr>
    </w:p>
    <w:p w14:paraId="50510B71" w14:textId="77777777" w:rsidR="008A19C8" w:rsidRDefault="00150A7C">
      <w:pPr>
        <w:pStyle w:val="BodyText"/>
        <w:spacing w:before="1"/>
        <w:ind w:left="1161" w:right="935"/>
      </w:pPr>
      <w:r>
        <w:t>The</w:t>
      </w:r>
      <w:r>
        <w:rPr>
          <w:spacing w:val="40"/>
        </w:rPr>
        <w:t xml:space="preserve"> </w:t>
      </w:r>
      <w:r>
        <w:t>following</w:t>
      </w:r>
      <w:r>
        <w:rPr>
          <w:spacing w:val="40"/>
        </w:rPr>
        <w:t xml:space="preserve"> </w:t>
      </w:r>
      <w:r>
        <w:t>table</w:t>
      </w:r>
      <w:r>
        <w:rPr>
          <w:spacing w:val="40"/>
        </w:rPr>
        <w:t xml:space="preserve"> </w:t>
      </w:r>
      <w:r>
        <w:t>summarizes</w:t>
      </w:r>
      <w:r>
        <w:rPr>
          <w:spacing w:val="40"/>
        </w:rPr>
        <w:t xml:space="preserve"> </w:t>
      </w:r>
      <w:r>
        <w:t>the</w:t>
      </w:r>
      <w:r>
        <w:rPr>
          <w:spacing w:val="40"/>
        </w:rPr>
        <w:t xml:space="preserve"> </w:t>
      </w:r>
      <w:r>
        <w:t>assumed</w:t>
      </w:r>
      <w:r>
        <w:rPr>
          <w:spacing w:val="40"/>
        </w:rPr>
        <w:t xml:space="preserve"> </w:t>
      </w:r>
      <w:r>
        <w:t>health</w:t>
      </w:r>
      <w:r>
        <w:rPr>
          <w:spacing w:val="40"/>
        </w:rPr>
        <w:t xml:space="preserve"> </w:t>
      </w:r>
      <w:r>
        <w:t>care</w:t>
      </w:r>
      <w:r>
        <w:rPr>
          <w:spacing w:val="40"/>
        </w:rPr>
        <w:t xml:space="preserve"> </w:t>
      </w:r>
      <w:r>
        <w:t>hours</w:t>
      </w:r>
      <w:r>
        <w:rPr>
          <w:spacing w:val="40"/>
        </w:rPr>
        <w:t xml:space="preserve"> </w:t>
      </w:r>
      <w:r>
        <w:t>per</w:t>
      </w:r>
      <w:r>
        <w:rPr>
          <w:spacing w:val="40"/>
        </w:rPr>
        <w:t xml:space="preserve"> </w:t>
      </w:r>
      <w:r>
        <w:t>resident</w:t>
      </w:r>
      <w:r>
        <w:rPr>
          <w:spacing w:val="40"/>
        </w:rPr>
        <w:t xml:space="preserve"> </w:t>
      </w:r>
      <w:r>
        <w:t>day</w:t>
      </w:r>
      <w:r>
        <w:rPr>
          <w:spacing w:val="40"/>
        </w:rPr>
        <w:t xml:space="preserve"> </w:t>
      </w:r>
      <w:r>
        <w:t>for</w:t>
      </w:r>
      <w:r>
        <w:rPr>
          <w:spacing w:val="40"/>
        </w:rPr>
        <w:t xml:space="preserve"> </w:t>
      </w:r>
      <w:r>
        <w:t>each</w:t>
      </w:r>
      <w:r>
        <w:rPr>
          <w:spacing w:val="40"/>
        </w:rPr>
        <w:t xml:space="preserve"> </w:t>
      </w:r>
      <w:r>
        <w:t>year</w:t>
      </w:r>
      <w:r>
        <w:rPr>
          <w:spacing w:val="40"/>
        </w:rPr>
        <w:t xml:space="preserve"> </w:t>
      </w:r>
      <w:r>
        <w:t>of</w:t>
      </w:r>
      <w:r>
        <w:rPr>
          <w:spacing w:val="40"/>
        </w:rPr>
        <w:t xml:space="preserve"> </w:t>
      </w:r>
      <w:r>
        <w:t xml:space="preserve">the </w:t>
      </w:r>
      <w:r>
        <w:rPr>
          <w:spacing w:val="-2"/>
        </w:rPr>
        <w:t>projection.</w:t>
      </w:r>
    </w:p>
    <w:p w14:paraId="69AB3782" w14:textId="77777777" w:rsidR="004F605D" w:rsidRPr="004F605D" w:rsidRDefault="004F605D" w:rsidP="004F605D">
      <w:pPr>
        <w:spacing w:before="105"/>
        <w:ind w:left="1466" w:right="1490"/>
        <w:jc w:val="center"/>
        <w:rPr>
          <w:b/>
          <w:sz w:val="19"/>
          <w:u w:val="single"/>
        </w:rPr>
      </w:pPr>
      <w:r w:rsidRPr="004F605D">
        <w:rPr>
          <w:b/>
          <w:sz w:val="19"/>
          <w:u w:val="single"/>
        </w:rPr>
        <w:t>Health</w:t>
      </w:r>
      <w:r w:rsidRPr="004F605D">
        <w:rPr>
          <w:b/>
          <w:spacing w:val="-10"/>
          <w:sz w:val="19"/>
          <w:u w:val="single"/>
        </w:rPr>
        <w:t xml:space="preserve"> </w:t>
      </w:r>
      <w:r w:rsidRPr="004F605D">
        <w:rPr>
          <w:b/>
          <w:sz w:val="19"/>
          <w:u w:val="single"/>
        </w:rPr>
        <w:t>Care</w:t>
      </w:r>
      <w:r w:rsidRPr="004F605D">
        <w:rPr>
          <w:b/>
          <w:spacing w:val="11"/>
          <w:sz w:val="19"/>
          <w:u w:val="single"/>
        </w:rPr>
        <w:t xml:space="preserve"> </w:t>
      </w:r>
      <w:r w:rsidRPr="004F605D">
        <w:rPr>
          <w:b/>
          <w:sz w:val="19"/>
          <w:u w:val="single"/>
        </w:rPr>
        <w:t>Hours</w:t>
      </w:r>
      <w:r w:rsidRPr="004F605D">
        <w:rPr>
          <w:b/>
          <w:spacing w:val="3"/>
          <w:sz w:val="19"/>
          <w:u w:val="single"/>
        </w:rPr>
        <w:t xml:space="preserve"> </w:t>
      </w:r>
      <w:r w:rsidRPr="004F605D">
        <w:rPr>
          <w:b/>
          <w:sz w:val="19"/>
          <w:u w:val="single"/>
        </w:rPr>
        <w:t>Per</w:t>
      </w:r>
      <w:r w:rsidRPr="004F605D">
        <w:rPr>
          <w:b/>
          <w:spacing w:val="-8"/>
          <w:sz w:val="19"/>
          <w:u w:val="single"/>
        </w:rPr>
        <w:t xml:space="preserve"> </w:t>
      </w:r>
      <w:r w:rsidRPr="004F605D">
        <w:rPr>
          <w:b/>
          <w:sz w:val="19"/>
          <w:u w:val="single"/>
        </w:rPr>
        <w:t>Resident</w:t>
      </w:r>
      <w:r w:rsidRPr="004F605D">
        <w:rPr>
          <w:b/>
          <w:spacing w:val="4"/>
          <w:sz w:val="19"/>
          <w:u w:val="single"/>
        </w:rPr>
        <w:t xml:space="preserve"> </w:t>
      </w:r>
      <w:r w:rsidRPr="004F605D">
        <w:rPr>
          <w:b/>
          <w:spacing w:val="-5"/>
          <w:sz w:val="19"/>
          <w:u w:val="single"/>
        </w:rPr>
        <w:t>Day</w:t>
      </w:r>
    </w:p>
    <w:p w14:paraId="50510B72" w14:textId="687D5CA7" w:rsidR="008A19C8" w:rsidRDefault="008A19C8">
      <w:pPr>
        <w:pStyle w:val="BodyText"/>
        <w:spacing w:before="3"/>
        <w:rPr>
          <w:sz w:val="8"/>
        </w:rPr>
      </w:pPr>
    </w:p>
    <w:p w14:paraId="50510B74" w14:textId="77777777" w:rsidR="008A19C8" w:rsidRDefault="008A19C8">
      <w:pPr>
        <w:pStyle w:val="BodyText"/>
        <w:spacing w:before="4" w:after="1"/>
        <w:rPr>
          <w:b/>
          <w:sz w:val="10"/>
        </w:rPr>
      </w:pPr>
    </w:p>
    <w:tbl>
      <w:tblPr>
        <w:tblW w:w="0" w:type="auto"/>
        <w:tblInd w:w="1139" w:type="dxa"/>
        <w:tblLayout w:type="fixed"/>
        <w:tblCellMar>
          <w:left w:w="0" w:type="dxa"/>
          <w:right w:w="0" w:type="dxa"/>
        </w:tblCellMar>
        <w:tblLook w:val="01E0" w:firstRow="1" w:lastRow="1" w:firstColumn="1" w:lastColumn="1" w:noHBand="0" w:noVBand="0"/>
      </w:tblPr>
      <w:tblGrid>
        <w:gridCol w:w="2843"/>
        <w:gridCol w:w="516"/>
        <w:gridCol w:w="1025"/>
        <w:gridCol w:w="146"/>
        <w:gridCol w:w="935"/>
        <w:gridCol w:w="147"/>
        <w:gridCol w:w="934"/>
        <w:gridCol w:w="148"/>
        <w:gridCol w:w="933"/>
        <w:gridCol w:w="149"/>
        <w:gridCol w:w="932"/>
        <w:gridCol w:w="150"/>
        <w:gridCol w:w="783"/>
      </w:tblGrid>
      <w:tr w:rsidR="008A19C8" w14:paraId="50510B7C" w14:textId="77777777" w:rsidTr="00B51214">
        <w:trPr>
          <w:cantSplit/>
          <w:trHeight w:val="228"/>
          <w:tblHeader/>
        </w:trPr>
        <w:tc>
          <w:tcPr>
            <w:tcW w:w="2843" w:type="dxa"/>
            <w:tcBorders>
              <w:top w:val="single" w:sz="4" w:space="0" w:color="000000"/>
            </w:tcBorders>
          </w:tcPr>
          <w:p w14:paraId="50510B75" w14:textId="77777777" w:rsidR="008A19C8" w:rsidRDefault="00150A7C">
            <w:pPr>
              <w:pStyle w:val="TableParagraph"/>
              <w:spacing w:before="16" w:line="192" w:lineRule="exact"/>
              <w:ind w:left="66"/>
              <w:jc w:val="left"/>
              <w:rPr>
                <w:rFonts w:ascii="Times New Roman"/>
                <w:b/>
                <w:sz w:val="17"/>
              </w:rPr>
            </w:pPr>
            <w:r>
              <w:rPr>
                <w:rFonts w:ascii="Times New Roman"/>
                <w:b/>
                <w:w w:val="105"/>
                <w:sz w:val="17"/>
              </w:rPr>
              <w:t>Health</w:t>
            </w:r>
            <w:r>
              <w:rPr>
                <w:rFonts w:ascii="Times New Roman"/>
                <w:b/>
                <w:spacing w:val="-12"/>
                <w:w w:val="105"/>
                <w:sz w:val="17"/>
              </w:rPr>
              <w:t xml:space="preserve"> </w:t>
            </w:r>
            <w:r>
              <w:rPr>
                <w:rFonts w:ascii="Times New Roman"/>
                <w:b/>
                <w:w w:val="105"/>
                <w:sz w:val="17"/>
              </w:rPr>
              <w:t>Care</w:t>
            </w:r>
            <w:r>
              <w:rPr>
                <w:rFonts w:ascii="Times New Roman"/>
                <w:b/>
                <w:spacing w:val="-11"/>
                <w:w w:val="105"/>
                <w:sz w:val="17"/>
              </w:rPr>
              <w:t xml:space="preserve"> </w:t>
            </w:r>
            <w:r>
              <w:rPr>
                <w:rFonts w:ascii="Times New Roman"/>
                <w:b/>
                <w:spacing w:val="-4"/>
                <w:w w:val="105"/>
                <w:sz w:val="17"/>
              </w:rPr>
              <w:t>FTE's</w:t>
            </w:r>
          </w:p>
        </w:tc>
        <w:tc>
          <w:tcPr>
            <w:tcW w:w="1541" w:type="dxa"/>
            <w:gridSpan w:val="2"/>
            <w:tcBorders>
              <w:top w:val="single" w:sz="4" w:space="0" w:color="000000"/>
            </w:tcBorders>
          </w:tcPr>
          <w:p w14:paraId="50510B76" w14:textId="77777777" w:rsidR="008A19C8" w:rsidRDefault="00150A7C">
            <w:pPr>
              <w:pStyle w:val="TableParagraph"/>
              <w:spacing w:before="16" w:line="192" w:lineRule="exact"/>
              <w:ind w:right="222"/>
              <w:rPr>
                <w:rFonts w:ascii="Times New Roman"/>
                <w:b/>
                <w:sz w:val="17"/>
              </w:rPr>
            </w:pPr>
            <w:r>
              <w:rPr>
                <w:rFonts w:ascii="Times New Roman"/>
                <w:b/>
                <w:spacing w:val="-4"/>
                <w:w w:val="105"/>
                <w:sz w:val="17"/>
              </w:rPr>
              <w:t>2024</w:t>
            </w:r>
          </w:p>
        </w:tc>
        <w:tc>
          <w:tcPr>
            <w:tcW w:w="1081" w:type="dxa"/>
            <w:gridSpan w:val="2"/>
            <w:tcBorders>
              <w:top w:val="single" w:sz="4" w:space="0" w:color="000000"/>
            </w:tcBorders>
          </w:tcPr>
          <w:p w14:paraId="50510B77" w14:textId="77777777" w:rsidR="008A19C8" w:rsidRDefault="00150A7C">
            <w:pPr>
              <w:pStyle w:val="TableParagraph"/>
              <w:spacing w:before="16" w:line="192" w:lineRule="exact"/>
              <w:ind w:right="222"/>
              <w:rPr>
                <w:rFonts w:ascii="Times New Roman"/>
                <w:b/>
                <w:sz w:val="17"/>
              </w:rPr>
            </w:pPr>
            <w:r>
              <w:rPr>
                <w:rFonts w:ascii="Times New Roman"/>
                <w:b/>
                <w:spacing w:val="-4"/>
                <w:w w:val="105"/>
                <w:sz w:val="17"/>
              </w:rPr>
              <w:t>2025</w:t>
            </w:r>
          </w:p>
        </w:tc>
        <w:tc>
          <w:tcPr>
            <w:tcW w:w="1081" w:type="dxa"/>
            <w:gridSpan w:val="2"/>
            <w:tcBorders>
              <w:top w:val="single" w:sz="4" w:space="0" w:color="000000"/>
            </w:tcBorders>
          </w:tcPr>
          <w:p w14:paraId="50510B78" w14:textId="77777777" w:rsidR="008A19C8" w:rsidRDefault="00150A7C">
            <w:pPr>
              <w:pStyle w:val="TableParagraph"/>
              <w:spacing w:before="16" w:line="192" w:lineRule="exact"/>
              <w:ind w:right="221"/>
              <w:rPr>
                <w:rFonts w:ascii="Times New Roman"/>
                <w:b/>
                <w:sz w:val="17"/>
              </w:rPr>
            </w:pPr>
            <w:r>
              <w:rPr>
                <w:rFonts w:ascii="Times New Roman"/>
                <w:b/>
                <w:spacing w:val="-4"/>
                <w:w w:val="105"/>
                <w:sz w:val="17"/>
              </w:rPr>
              <w:t>2026</w:t>
            </w:r>
          </w:p>
        </w:tc>
        <w:tc>
          <w:tcPr>
            <w:tcW w:w="1081" w:type="dxa"/>
            <w:gridSpan w:val="2"/>
            <w:tcBorders>
              <w:top w:val="single" w:sz="4" w:space="0" w:color="000000"/>
            </w:tcBorders>
          </w:tcPr>
          <w:p w14:paraId="50510B79" w14:textId="77777777" w:rsidR="008A19C8" w:rsidRDefault="00150A7C">
            <w:pPr>
              <w:pStyle w:val="TableParagraph"/>
              <w:spacing w:before="16" w:line="192" w:lineRule="exact"/>
              <w:ind w:right="220"/>
              <w:rPr>
                <w:rFonts w:ascii="Times New Roman"/>
                <w:b/>
                <w:sz w:val="17"/>
              </w:rPr>
            </w:pPr>
            <w:r>
              <w:rPr>
                <w:rFonts w:ascii="Times New Roman"/>
                <w:b/>
                <w:spacing w:val="-4"/>
                <w:w w:val="105"/>
                <w:sz w:val="17"/>
              </w:rPr>
              <w:t>2027</w:t>
            </w:r>
          </w:p>
        </w:tc>
        <w:tc>
          <w:tcPr>
            <w:tcW w:w="1081" w:type="dxa"/>
            <w:gridSpan w:val="2"/>
            <w:tcBorders>
              <w:top w:val="single" w:sz="4" w:space="0" w:color="000000"/>
            </w:tcBorders>
          </w:tcPr>
          <w:p w14:paraId="50510B7A" w14:textId="77777777" w:rsidR="008A19C8" w:rsidRDefault="00150A7C">
            <w:pPr>
              <w:pStyle w:val="TableParagraph"/>
              <w:spacing w:before="16" w:line="192" w:lineRule="exact"/>
              <w:ind w:right="219"/>
              <w:rPr>
                <w:rFonts w:ascii="Times New Roman"/>
                <w:b/>
                <w:sz w:val="17"/>
              </w:rPr>
            </w:pPr>
            <w:r>
              <w:rPr>
                <w:rFonts w:ascii="Times New Roman"/>
                <w:b/>
                <w:spacing w:val="-4"/>
                <w:w w:val="105"/>
                <w:sz w:val="17"/>
              </w:rPr>
              <w:t>2028</w:t>
            </w:r>
          </w:p>
        </w:tc>
        <w:tc>
          <w:tcPr>
            <w:tcW w:w="929" w:type="dxa"/>
            <w:gridSpan w:val="2"/>
            <w:tcBorders>
              <w:top w:val="single" w:sz="4" w:space="0" w:color="000000"/>
            </w:tcBorders>
          </w:tcPr>
          <w:p w14:paraId="50510B7B" w14:textId="77777777" w:rsidR="008A19C8" w:rsidRDefault="00150A7C">
            <w:pPr>
              <w:pStyle w:val="TableParagraph"/>
              <w:spacing w:before="16" w:line="192" w:lineRule="exact"/>
              <w:ind w:right="66"/>
              <w:rPr>
                <w:rFonts w:ascii="Times New Roman"/>
                <w:b/>
                <w:sz w:val="17"/>
              </w:rPr>
            </w:pPr>
            <w:r>
              <w:rPr>
                <w:rFonts w:ascii="Times New Roman"/>
                <w:b/>
                <w:spacing w:val="-4"/>
                <w:w w:val="105"/>
                <w:sz w:val="17"/>
              </w:rPr>
              <w:t>2029</w:t>
            </w:r>
          </w:p>
        </w:tc>
      </w:tr>
      <w:tr w:rsidR="008A19C8" w14:paraId="50510B8B" w14:textId="77777777" w:rsidTr="00F2689E">
        <w:trPr>
          <w:cantSplit/>
          <w:trHeight w:val="448"/>
        </w:trPr>
        <w:tc>
          <w:tcPr>
            <w:tcW w:w="2843" w:type="dxa"/>
          </w:tcPr>
          <w:p w14:paraId="50510B7D" w14:textId="77777777" w:rsidR="008A19C8" w:rsidRDefault="00150A7C">
            <w:pPr>
              <w:pStyle w:val="TableParagraph"/>
              <w:ind w:left="66"/>
              <w:jc w:val="left"/>
              <w:rPr>
                <w:rFonts w:ascii="Times New Roman"/>
                <w:i/>
                <w:sz w:val="17"/>
              </w:rPr>
            </w:pPr>
            <w:r>
              <w:rPr>
                <w:rFonts w:ascii="Times New Roman"/>
                <w:i/>
                <w:w w:val="105"/>
                <w:sz w:val="17"/>
              </w:rPr>
              <w:t>ST</w:t>
            </w:r>
            <w:r>
              <w:rPr>
                <w:rFonts w:ascii="Times New Roman"/>
                <w:i/>
                <w:spacing w:val="-5"/>
                <w:w w:val="105"/>
                <w:sz w:val="17"/>
              </w:rPr>
              <w:t xml:space="preserve"> </w:t>
            </w:r>
            <w:r>
              <w:rPr>
                <w:rFonts w:ascii="Times New Roman"/>
                <w:i/>
                <w:w w:val="105"/>
                <w:sz w:val="17"/>
              </w:rPr>
              <w:t>Rehab</w:t>
            </w:r>
            <w:r>
              <w:rPr>
                <w:rFonts w:ascii="Times New Roman"/>
                <w:i/>
                <w:spacing w:val="-5"/>
                <w:w w:val="105"/>
                <w:sz w:val="17"/>
              </w:rPr>
              <w:t xml:space="preserve"> </w:t>
            </w:r>
            <w:r>
              <w:rPr>
                <w:rFonts w:ascii="Times New Roman"/>
                <w:i/>
                <w:w w:val="105"/>
                <w:sz w:val="17"/>
              </w:rPr>
              <w:t>house</w:t>
            </w:r>
            <w:r>
              <w:rPr>
                <w:rFonts w:ascii="Times New Roman"/>
                <w:i/>
                <w:spacing w:val="-4"/>
                <w:w w:val="105"/>
                <w:sz w:val="17"/>
              </w:rPr>
              <w:t xml:space="preserve"> </w:t>
            </w:r>
            <w:r>
              <w:rPr>
                <w:rFonts w:ascii="Times New Roman"/>
                <w:i/>
                <w:spacing w:val="-2"/>
                <w:w w:val="105"/>
                <w:sz w:val="17"/>
              </w:rPr>
              <w:t>Positions:</w:t>
            </w:r>
          </w:p>
          <w:p w14:paraId="50510B7E" w14:textId="77777777" w:rsidR="008A19C8" w:rsidRDefault="00150A7C">
            <w:pPr>
              <w:pStyle w:val="TableParagraph"/>
              <w:spacing w:before="29" w:line="192" w:lineRule="exact"/>
              <w:ind w:left="66"/>
              <w:jc w:val="left"/>
              <w:rPr>
                <w:rFonts w:ascii="Times New Roman"/>
                <w:sz w:val="17"/>
              </w:rPr>
            </w:pPr>
            <w:r>
              <w:rPr>
                <w:rFonts w:ascii="Times New Roman"/>
                <w:spacing w:val="-5"/>
                <w:w w:val="105"/>
                <w:sz w:val="17"/>
              </w:rPr>
              <w:t>RN</w:t>
            </w:r>
          </w:p>
        </w:tc>
        <w:tc>
          <w:tcPr>
            <w:tcW w:w="1541" w:type="dxa"/>
            <w:gridSpan w:val="2"/>
          </w:tcPr>
          <w:p w14:paraId="50510B7F" w14:textId="77777777" w:rsidR="008A19C8" w:rsidRDefault="008A19C8">
            <w:pPr>
              <w:pStyle w:val="TableParagraph"/>
              <w:spacing w:before="6"/>
              <w:jc w:val="left"/>
              <w:rPr>
                <w:rFonts w:ascii="Times New Roman"/>
                <w:b/>
                <w:sz w:val="20"/>
              </w:rPr>
            </w:pPr>
          </w:p>
          <w:p w14:paraId="50510B80" w14:textId="77777777" w:rsidR="008A19C8" w:rsidRDefault="00150A7C">
            <w:pPr>
              <w:pStyle w:val="TableParagraph"/>
              <w:spacing w:before="0" w:line="192" w:lineRule="exact"/>
              <w:ind w:right="280"/>
              <w:rPr>
                <w:rFonts w:ascii="Times New Roman"/>
                <w:sz w:val="17"/>
              </w:rPr>
            </w:pPr>
            <w:r>
              <w:rPr>
                <w:rFonts w:ascii="Times New Roman"/>
                <w:spacing w:val="-5"/>
                <w:w w:val="105"/>
                <w:sz w:val="17"/>
              </w:rPr>
              <w:t>0.4</w:t>
            </w:r>
          </w:p>
        </w:tc>
        <w:tc>
          <w:tcPr>
            <w:tcW w:w="1081" w:type="dxa"/>
            <w:gridSpan w:val="2"/>
          </w:tcPr>
          <w:p w14:paraId="50510B81" w14:textId="77777777" w:rsidR="008A19C8" w:rsidRDefault="008A19C8">
            <w:pPr>
              <w:pStyle w:val="TableParagraph"/>
              <w:spacing w:before="6"/>
              <w:jc w:val="left"/>
              <w:rPr>
                <w:rFonts w:ascii="Times New Roman"/>
                <w:b/>
                <w:sz w:val="20"/>
              </w:rPr>
            </w:pPr>
          </w:p>
          <w:p w14:paraId="50510B82" w14:textId="77777777" w:rsidR="008A19C8" w:rsidRDefault="00150A7C">
            <w:pPr>
              <w:pStyle w:val="TableParagraph"/>
              <w:spacing w:before="0" w:line="192" w:lineRule="exact"/>
              <w:ind w:right="280"/>
              <w:rPr>
                <w:rFonts w:ascii="Times New Roman"/>
                <w:sz w:val="17"/>
              </w:rPr>
            </w:pPr>
            <w:r>
              <w:rPr>
                <w:rFonts w:ascii="Times New Roman"/>
                <w:spacing w:val="-5"/>
                <w:w w:val="105"/>
                <w:sz w:val="17"/>
              </w:rPr>
              <w:t>4.6</w:t>
            </w:r>
          </w:p>
        </w:tc>
        <w:tc>
          <w:tcPr>
            <w:tcW w:w="1081" w:type="dxa"/>
            <w:gridSpan w:val="2"/>
          </w:tcPr>
          <w:p w14:paraId="50510B83" w14:textId="77777777" w:rsidR="008A19C8" w:rsidRDefault="008A19C8">
            <w:pPr>
              <w:pStyle w:val="TableParagraph"/>
              <w:spacing w:before="6"/>
              <w:jc w:val="left"/>
              <w:rPr>
                <w:rFonts w:ascii="Times New Roman"/>
                <w:b/>
                <w:sz w:val="20"/>
              </w:rPr>
            </w:pPr>
          </w:p>
          <w:p w14:paraId="50510B84" w14:textId="77777777" w:rsidR="008A19C8" w:rsidRDefault="00150A7C">
            <w:pPr>
              <w:pStyle w:val="TableParagraph"/>
              <w:spacing w:before="0" w:line="192" w:lineRule="exact"/>
              <w:ind w:right="279"/>
              <w:rPr>
                <w:rFonts w:ascii="Times New Roman"/>
                <w:sz w:val="17"/>
              </w:rPr>
            </w:pPr>
            <w:r>
              <w:rPr>
                <w:rFonts w:ascii="Times New Roman"/>
                <w:spacing w:val="-5"/>
                <w:w w:val="105"/>
                <w:sz w:val="17"/>
              </w:rPr>
              <w:t>4.7</w:t>
            </w:r>
          </w:p>
        </w:tc>
        <w:tc>
          <w:tcPr>
            <w:tcW w:w="1081" w:type="dxa"/>
            <w:gridSpan w:val="2"/>
          </w:tcPr>
          <w:p w14:paraId="50510B85" w14:textId="77777777" w:rsidR="008A19C8" w:rsidRDefault="008A19C8">
            <w:pPr>
              <w:pStyle w:val="TableParagraph"/>
              <w:spacing w:before="6"/>
              <w:jc w:val="left"/>
              <w:rPr>
                <w:rFonts w:ascii="Times New Roman"/>
                <w:b/>
                <w:sz w:val="20"/>
              </w:rPr>
            </w:pPr>
          </w:p>
          <w:p w14:paraId="50510B86" w14:textId="77777777" w:rsidR="008A19C8" w:rsidRDefault="00150A7C">
            <w:pPr>
              <w:pStyle w:val="TableParagraph"/>
              <w:spacing w:before="0" w:line="192" w:lineRule="exact"/>
              <w:ind w:right="278"/>
              <w:rPr>
                <w:rFonts w:ascii="Times New Roman"/>
                <w:sz w:val="17"/>
              </w:rPr>
            </w:pPr>
            <w:r>
              <w:rPr>
                <w:rFonts w:ascii="Times New Roman"/>
                <w:spacing w:val="-5"/>
                <w:w w:val="105"/>
                <w:sz w:val="17"/>
              </w:rPr>
              <w:t>4.7</w:t>
            </w:r>
          </w:p>
        </w:tc>
        <w:tc>
          <w:tcPr>
            <w:tcW w:w="1081" w:type="dxa"/>
            <w:gridSpan w:val="2"/>
          </w:tcPr>
          <w:p w14:paraId="50510B87" w14:textId="77777777" w:rsidR="008A19C8" w:rsidRDefault="008A19C8">
            <w:pPr>
              <w:pStyle w:val="TableParagraph"/>
              <w:spacing w:before="6"/>
              <w:jc w:val="left"/>
              <w:rPr>
                <w:rFonts w:ascii="Times New Roman"/>
                <w:b/>
                <w:sz w:val="20"/>
              </w:rPr>
            </w:pPr>
          </w:p>
          <w:p w14:paraId="50510B88" w14:textId="77777777" w:rsidR="008A19C8" w:rsidRDefault="00150A7C">
            <w:pPr>
              <w:pStyle w:val="TableParagraph"/>
              <w:spacing w:before="0" w:line="192" w:lineRule="exact"/>
              <w:ind w:right="277"/>
              <w:rPr>
                <w:rFonts w:ascii="Times New Roman"/>
                <w:sz w:val="17"/>
              </w:rPr>
            </w:pPr>
            <w:r>
              <w:rPr>
                <w:rFonts w:ascii="Times New Roman"/>
                <w:spacing w:val="-5"/>
                <w:w w:val="105"/>
                <w:sz w:val="17"/>
              </w:rPr>
              <w:t>4.7</w:t>
            </w:r>
          </w:p>
        </w:tc>
        <w:tc>
          <w:tcPr>
            <w:tcW w:w="929" w:type="dxa"/>
            <w:gridSpan w:val="2"/>
          </w:tcPr>
          <w:p w14:paraId="50510B89" w14:textId="77777777" w:rsidR="008A19C8" w:rsidRDefault="008A19C8">
            <w:pPr>
              <w:pStyle w:val="TableParagraph"/>
              <w:spacing w:before="6"/>
              <w:jc w:val="left"/>
              <w:rPr>
                <w:rFonts w:ascii="Times New Roman"/>
                <w:b/>
                <w:sz w:val="20"/>
              </w:rPr>
            </w:pPr>
          </w:p>
          <w:p w14:paraId="50510B8A" w14:textId="77777777" w:rsidR="008A19C8" w:rsidRDefault="00150A7C">
            <w:pPr>
              <w:pStyle w:val="TableParagraph"/>
              <w:spacing w:before="0" w:line="192" w:lineRule="exact"/>
              <w:ind w:right="125"/>
              <w:rPr>
                <w:rFonts w:ascii="Times New Roman"/>
                <w:sz w:val="17"/>
              </w:rPr>
            </w:pPr>
            <w:r>
              <w:rPr>
                <w:rFonts w:ascii="Times New Roman"/>
                <w:spacing w:val="-5"/>
                <w:w w:val="105"/>
                <w:sz w:val="17"/>
              </w:rPr>
              <w:t>4.7</w:t>
            </w:r>
          </w:p>
        </w:tc>
      </w:tr>
      <w:tr w:rsidR="008A19C8" w14:paraId="50510B93" w14:textId="77777777" w:rsidTr="00F2689E">
        <w:trPr>
          <w:cantSplit/>
          <w:trHeight w:val="336"/>
        </w:trPr>
        <w:tc>
          <w:tcPr>
            <w:tcW w:w="2843" w:type="dxa"/>
          </w:tcPr>
          <w:p w14:paraId="50510B8C" w14:textId="77777777" w:rsidR="008A19C8" w:rsidRDefault="00150A7C">
            <w:pPr>
              <w:pStyle w:val="TableParagraph"/>
              <w:ind w:left="66"/>
              <w:jc w:val="left"/>
              <w:rPr>
                <w:rFonts w:ascii="Times New Roman"/>
                <w:sz w:val="17"/>
              </w:rPr>
            </w:pPr>
            <w:r>
              <w:rPr>
                <w:rFonts w:ascii="Times New Roman"/>
                <w:spacing w:val="-5"/>
                <w:w w:val="105"/>
                <w:sz w:val="17"/>
              </w:rPr>
              <w:t>CNA</w:t>
            </w:r>
          </w:p>
        </w:tc>
        <w:tc>
          <w:tcPr>
            <w:tcW w:w="1541" w:type="dxa"/>
            <w:gridSpan w:val="2"/>
          </w:tcPr>
          <w:p w14:paraId="50510B8D" w14:textId="77777777" w:rsidR="008A19C8" w:rsidRDefault="00150A7C">
            <w:pPr>
              <w:pStyle w:val="TableParagraph"/>
              <w:ind w:right="280"/>
              <w:rPr>
                <w:rFonts w:ascii="Times New Roman"/>
                <w:sz w:val="17"/>
              </w:rPr>
            </w:pPr>
            <w:r>
              <w:rPr>
                <w:rFonts w:ascii="Times New Roman"/>
                <w:spacing w:val="-5"/>
                <w:w w:val="105"/>
                <w:sz w:val="17"/>
              </w:rPr>
              <w:t>1.0</w:t>
            </w:r>
          </w:p>
        </w:tc>
        <w:tc>
          <w:tcPr>
            <w:tcW w:w="1081" w:type="dxa"/>
            <w:gridSpan w:val="2"/>
          </w:tcPr>
          <w:p w14:paraId="50510B8E" w14:textId="77777777" w:rsidR="008A19C8" w:rsidRDefault="00150A7C">
            <w:pPr>
              <w:pStyle w:val="TableParagraph"/>
              <w:ind w:right="280"/>
              <w:rPr>
                <w:rFonts w:ascii="Times New Roman"/>
                <w:sz w:val="17"/>
              </w:rPr>
            </w:pPr>
            <w:r>
              <w:rPr>
                <w:rFonts w:ascii="Times New Roman"/>
                <w:spacing w:val="-4"/>
                <w:w w:val="105"/>
                <w:sz w:val="17"/>
              </w:rPr>
              <w:t>11.7</w:t>
            </w:r>
          </w:p>
        </w:tc>
        <w:tc>
          <w:tcPr>
            <w:tcW w:w="1081" w:type="dxa"/>
            <w:gridSpan w:val="2"/>
          </w:tcPr>
          <w:p w14:paraId="50510B8F" w14:textId="77777777" w:rsidR="008A19C8" w:rsidRDefault="00150A7C">
            <w:pPr>
              <w:pStyle w:val="TableParagraph"/>
              <w:ind w:right="279"/>
              <w:rPr>
                <w:rFonts w:ascii="Times New Roman"/>
                <w:sz w:val="17"/>
              </w:rPr>
            </w:pPr>
            <w:r>
              <w:rPr>
                <w:rFonts w:ascii="Times New Roman"/>
                <w:spacing w:val="-4"/>
                <w:w w:val="105"/>
                <w:sz w:val="17"/>
              </w:rPr>
              <w:t>12.1</w:t>
            </w:r>
          </w:p>
        </w:tc>
        <w:tc>
          <w:tcPr>
            <w:tcW w:w="1081" w:type="dxa"/>
            <w:gridSpan w:val="2"/>
          </w:tcPr>
          <w:p w14:paraId="50510B90" w14:textId="77777777" w:rsidR="008A19C8" w:rsidRDefault="00150A7C">
            <w:pPr>
              <w:pStyle w:val="TableParagraph"/>
              <w:ind w:right="278"/>
              <w:rPr>
                <w:rFonts w:ascii="Times New Roman"/>
                <w:sz w:val="17"/>
              </w:rPr>
            </w:pPr>
            <w:r>
              <w:rPr>
                <w:rFonts w:ascii="Times New Roman"/>
                <w:spacing w:val="-4"/>
                <w:w w:val="105"/>
                <w:sz w:val="17"/>
              </w:rPr>
              <w:t>12.1</w:t>
            </w:r>
          </w:p>
        </w:tc>
        <w:tc>
          <w:tcPr>
            <w:tcW w:w="1081" w:type="dxa"/>
            <w:gridSpan w:val="2"/>
          </w:tcPr>
          <w:p w14:paraId="50510B91" w14:textId="77777777" w:rsidR="008A19C8" w:rsidRDefault="00150A7C">
            <w:pPr>
              <w:pStyle w:val="TableParagraph"/>
              <w:ind w:right="278"/>
              <w:rPr>
                <w:rFonts w:ascii="Times New Roman"/>
                <w:sz w:val="17"/>
              </w:rPr>
            </w:pPr>
            <w:r>
              <w:rPr>
                <w:rFonts w:ascii="Times New Roman"/>
                <w:spacing w:val="-4"/>
                <w:w w:val="105"/>
                <w:sz w:val="17"/>
              </w:rPr>
              <w:t>12.1</w:t>
            </w:r>
          </w:p>
        </w:tc>
        <w:tc>
          <w:tcPr>
            <w:tcW w:w="929" w:type="dxa"/>
            <w:gridSpan w:val="2"/>
          </w:tcPr>
          <w:p w14:paraId="50510B92" w14:textId="77777777" w:rsidR="008A19C8" w:rsidRDefault="00150A7C">
            <w:pPr>
              <w:pStyle w:val="TableParagraph"/>
              <w:ind w:right="125"/>
              <w:rPr>
                <w:rFonts w:ascii="Times New Roman"/>
                <w:sz w:val="17"/>
              </w:rPr>
            </w:pPr>
            <w:r>
              <w:rPr>
                <w:rFonts w:ascii="Times New Roman"/>
                <w:spacing w:val="-4"/>
                <w:w w:val="105"/>
                <w:sz w:val="17"/>
              </w:rPr>
              <w:t>12.1</w:t>
            </w:r>
          </w:p>
        </w:tc>
      </w:tr>
      <w:tr w:rsidR="008A19C8" w14:paraId="50510BA2" w14:textId="77777777" w:rsidTr="00F2689E">
        <w:trPr>
          <w:cantSplit/>
          <w:trHeight w:val="560"/>
        </w:trPr>
        <w:tc>
          <w:tcPr>
            <w:tcW w:w="2843" w:type="dxa"/>
          </w:tcPr>
          <w:p w14:paraId="50510B94" w14:textId="77777777" w:rsidR="008A19C8" w:rsidRDefault="00150A7C">
            <w:pPr>
              <w:pStyle w:val="TableParagraph"/>
              <w:spacing w:before="124"/>
              <w:ind w:left="66"/>
              <w:jc w:val="left"/>
              <w:rPr>
                <w:rFonts w:ascii="Times New Roman"/>
                <w:i/>
                <w:sz w:val="17"/>
              </w:rPr>
            </w:pPr>
            <w:r>
              <w:rPr>
                <w:rFonts w:ascii="Times New Roman"/>
                <w:i/>
                <w:w w:val="105"/>
                <w:sz w:val="17"/>
              </w:rPr>
              <w:t>LT</w:t>
            </w:r>
            <w:r>
              <w:rPr>
                <w:rFonts w:ascii="Times New Roman"/>
                <w:i/>
                <w:spacing w:val="-4"/>
                <w:w w:val="105"/>
                <w:sz w:val="17"/>
              </w:rPr>
              <w:t xml:space="preserve"> </w:t>
            </w:r>
            <w:r>
              <w:rPr>
                <w:rFonts w:ascii="Times New Roman"/>
                <w:i/>
                <w:w w:val="105"/>
                <w:sz w:val="17"/>
              </w:rPr>
              <w:t>House</w:t>
            </w:r>
            <w:r>
              <w:rPr>
                <w:rFonts w:ascii="Times New Roman"/>
                <w:i/>
                <w:spacing w:val="-4"/>
                <w:w w:val="105"/>
                <w:sz w:val="17"/>
              </w:rPr>
              <w:t xml:space="preserve"> </w:t>
            </w:r>
            <w:r>
              <w:rPr>
                <w:rFonts w:ascii="Times New Roman"/>
                <w:i/>
                <w:spacing w:val="-2"/>
                <w:w w:val="105"/>
                <w:sz w:val="17"/>
              </w:rPr>
              <w:t>Positions:</w:t>
            </w:r>
          </w:p>
          <w:p w14:paraId="50510B95" w14:textId="77777777" w:rsidR="008A19C8" w:rsidRDefault="00150A7C">
            <w:pPr>
              <w:pStyle w:val="TableParagraph"/>
              <w:spacing w:before="29" w:line="192" w:lineRule="exact"/>
              <w:ind w:left="66"/>
              <w:jc w:val="left"/>
              <w:rPr>
                <w:rFonts w:ascii="Times New Roman"/>
                <w:sz w:val="17"/>
              </w:rPr>
            </w:pPr>
            <w:r>
              <w:rPr>
                <w:rFonts w:ascii="Times New Roman"/>
                <w:spacing w:val="-5"/>
                <w:w w:val="105"/>
                <w:sz w:val="17"/>
              </w:rPr>
              <w:t>RN</w:t>
            </w:r>
          </w:p>
        </w:tc>
        <w:tc>
          <w:tcPr>
            <w:tcW w:w="1541" w:type="dxa"/>
            <w:gridSpan w:val="2"/>
          </w:tcPr>
          <w:p w14:paraId="50510B96" w14:textId="77777777" w:rsidR="008A19C8" w:rsidRDefault="008A19C8">
            <w:pPr>
              <w:pStyle w:val="TableParagraph"/>
              <w:spacing w:before="0"/>
              <w:jc w:val="left"/>
              <w:rPr>
                <w:rFonts w:ascii="Times New Roman"/>
                <w:b/>
                <w:sz w:val="18"/>
              </w:rPr>
            </w:pPr>
          </w:p>
          <w:p w14:paraId="50510B97" w14:textId="77777777" w:rsidR="008A19C8" w:rsidRDefault="00150A7C">
            <w:pPr>
              <w:pStyle w:val="TableParagraph"/>
              <w:spacing w:before="142" w:line="192" w:lineRule="exact"/>
              <w:ind w:right="280"/>
              <w:rPr>
                <w:rFonts w:ascii="Times New Roman"/>
                <w:sz w:val="17"/>
              </w:rPr>
            </w:pPr>
            <w:r>
              <w:rPr>
                <w:rFonts w:ascii="Times New Roman"/>
                <w:spacing w:val="-5"/>
                <w:w w:val="105"/>
                <w:sz w:val="17"/>
              </w:rPr>
              <w:t>0.5</w:t>
            </w:r>
          </w:p>
        </w:tc>
        <w:tc>
          <w:tcPr>
            <w:tcW w:w="1081" w:type="dxa"/>
            <w:gridSpan w:val="2"/>
          </w:tcPr>
          <w:p w14:paraId="50510B98" w14:textId="77777777" w:rsidR="008A19C8" w:rsidRDefault="008A19C8">
            <w:pPr>
              <w:pStyle w:val="TableParagraph"/>
              <w:spacing w:before="0"/>
              <w:jc w:val="left"/>
              <w:rPr>
                <w:rFonts w:ascii="Times New Roman"/>
                <w:b/>
                <w:sz w:val="18"/>
              </w:rPr>
            </w:pPr>
          </w:p>
          <w:p w14:paraId="50510B99" w14:textId="77777777" w:rsidR="008A19C8" w:rsidRDefault="00150A7C">
            <w:pPr>
              <w:pStyle w:val="TableParagraph"/>
              <w:spacing w:before="142" w:line="192" w:lineRule="exact"/>
              <w:ind w:right="280"/>
              <w:rPr>
                <w:rFonts w:ascii="Times New Roman"/>
                <w:sz w:val="17"/>
              </w:rPr>
            </w:pPr>
            <w:r>
              <w:rPr>
                <w:rFonts w:ascii="Times New Roman"/>
                <w:spacing w:val="-5"/>
                <w:w w:val="105"/>
                <w:sz w:val="17"/>
              </w:rPr>
              <w:t>6.1</w:t>
            </w:r>
          </w:p>
        </w:tc>
        <w:tc>
          <w:tcPr>
            <w:tcW w:w="1081" w:type="dxa"/>
            <w:gridSpan w:val="2"/>
          </w:tcPr>
          <w:p w14:paraId="50510B9A" w14:textId="77777777" w:rsidR="008A19C8" w:rsidRDefault="008A19C8">
            <w:pPr>
              <w:pStyle w:val="TableParagraph"/>
              <w:spacing w:before="0"/>
              <w:jc w:val="left"/>
              <w:rPr>
                <w:rFonts w:ascii="Times New Roman"/>
                <w:b/>
                <w:sz w:val="18"/>
              </w:rPr>
            </w:pPr>
          </w:p>
          <w:p w14:paraId="50510B9B" w14:textId="77777777" w:rsidR="008A19C8" w:rsidRDefault="00150A7C">
            <w:pPr>
              <w:pStyle w:val="TableParagraph"/>
              <w:spacing w:before="142" w:line="192" w:lineRule="exact"/>
              <w:ind w:right="279"/>
              <w:rPr>
                <w:rFonts w:ascii="Times New Roman"/>
                <w:sz w:val="17"/>
              </w:rPr>
            </w:pPr>
            <w:r>
              <w:rPr>
                <w:rFonts w:ascii="Times New Roman"/>
                <w:spacing w:val="-5"/>
                <w:w w:val="105"/>
                <w:sz w:val="17"/>
              </w:rPr>
              <w:t>6.3</w:t>
            </w:r>
          </w:p>
        </w:tc>
        <w:tc>
          <w:tcPr>
            <w:tcW w:w="1081" w:type="dxa"/>
            <w:gridSpan w:val="2"/>
          </w:tcPr>
          <w:p w14:paraId="50510B9C" w14:textId="77777777" w:rsidR="008A19C8" w:rsidRDefault="008A19C8">
            <w:pPr>
              <w:pStyle w:val="TableParagraph"/>
              <w:spacing w:before="0"/>
              <w:jc w:val="left"/>
              <w:rPr>
                <w:rFonts w:ascii="Times New Roman"/>
                <w:b/>
                <w:sz w:val="18"/>
              </w:rPr>
            </w:pPr>
          </w:p>
          <w:p w14:paraId="50510B9D" w14:textId="77777777" w:rsidR="008A19C8" w:rsidRDefault="00150A7C">
            <w:pPr>
              <w:pStyle w:val="TableParagraph"/>
              <w:spacing w:before="142" w:line="192" w:lineRule="exact"/>
              <w:ind w:right="278"/>
              <w:rPr>
                <w:rFonts w:ascii="Times New Roman"/>
                <w:sz w:val="17"/>
              </w:rPr>
            </w:pPr>
            <w:r>
              <w:rPr>
                <w:rFonts w:ascii="Times New Roman"/>
                <w:spacing w:val="-5"/>
                <w:w w:val="105"/>
                <w:sz w:val="17"/>
              </w:rPr>
              <w:t>6.3</w:t>
            </w:r>
          </w:p>
        </w:tc>
        <w:tc>
          <w:tcPr>
            <w:tcW w:w="1081" w:type="dxa"/>
            <w:gridSpan w:val="2"/>
          </w:tcPr>
          <w:p w14:paraId="50510B9E" w14:textId="77777777" w:rsidR="008A19C8" w:rsidRDefault="008A19C8">
            <w:pPr>
              <w:pStyle w:val="TableParagraph"/>
              <w:spacing w:before="0"/>
              <w:jc w:val="left"/>
              <w:rPr>
                <w:rFonts w:ascii="Times New Roman"/>
                <w:b/>
                <w:sz w:val="18"/>
              </w:rPr>
            </w:pPr>
          </w:p>
          <w:p w14:paraId="50510B9F" w14:textId="77777777" w:rsidR="008A19C8" w:rsidRDefault="00150A7C">
            <w:pPr>
              <w:pStyle w:val="TableParagraph"/>
              <w:spacing w:before="142" w:line="192" w:lineRule="exact"/>
              <w:ind w:right="277"/>
              <w:rPr>
                <w:rFonts w:ascii="Times New Roman"/>
                <w:sz w:val="17"/>
              </w:rPr>
            </w:pPr>
            <w:r>
              <w:rPr>
                <w:rFonts w:ascii="Times New Roman"/>
                <w:spacing w:val="-5"/>
                <w:w w:val="105"/>
                <w:sz w:val="17"/>
              </w:rPr>
              <w:t>6.3</w:t>
            </w:r>
          </w:p>
        </w:tc>
        <w:tc>
          <w:tcPr>
            <w:tcW w:w="929" w:type="dxa"/>
            <w:gridSpan w:val="2"/>
          </w:tcPr>
          <w:p w14:paraId="50510BA0" w14:textId="77777777" w:rsidR="008A19C8" w:rsidRDefault="008A19C8">
            <w:pPr>
              <w:pStyle w:val="TableParagraph"/>
              <w:spacing w:before="0"/>
              <w:jc w:val="left"/>
              <w:rPr>
                <w:rFonts w:ascii="Times New Roman"/>
                <w:b/>
                <w:sz w:val="18"/>
              </w:rPr>
            </w:pPr>
          </w:p>
          <w:p w14:paraId="50510BA1" w14:textId="77777777" w:rsidR="008A19C8" w:rsidRDefault="00150A7C">
            <w:pPr>
              <w:pStyle w:val="TableParagraph"/>
              <w:spacing w:before="142" w:line="192" w:lineRule="exact"/>
              <w:ind w:right="125"/>
              <w:rPr>
                <w:rFonts w:ascii="Times New Roman"/>
                <w:sz w:val="17"/>
              </w:rPr>
            </w:pPr>
            <w:r>
              <w:rPr>
                <w:rFonts w:ascii="Times New Roman"/>
                <w:spacing w:val="-5"/>
                <w:w w:val="105"/>
                <w:sz w:val="17"/>
              </w:rPr>
              <w:t>6.3</w:t>
            </w:r>
          </w:p>
        </w:tc>
      </w:tr>
      <w:tr w:rsidR="008A19C8" w14:paraId="50510BAA" w14:textId="77777777" w:rsidTr="00F2689E">
        <w:trPr>
          <w:cantSplit/>
          <w:trHeight w:val="224"/>
        </w:trPr>
        <w:tc>
          <w:tcPr>
            <w:tcW w:w="2843" w:type="dxa"/>
          </w:tcPr>
          <w:p w14:paraId="50510BA3" w14:textId="77777777" w:rsidR="008A19C8" w:rsidRDefault="00150A7C">
            <w:pPr>
              <w:pStyle w:val="TableParagraph"/>
              <w:spacing w:line="192" w:lineRule="exact"/>
              <w:ind w:left="66"/>
              <w:jc w:val="left"/>
              <w:rPr>
                <w:rFonts w:ascii="Times New Roman"/>
                <w:sz w:val="17"/>
              </w:rPr>
            </w:pPr>
            <w:r>
              <w:rPr>
                <w:rFonts w:ascii="Times New Roman"/>
                <w:spacing w:val="-5"/>
                <w:w w:val="105"/>
                <w:sz w:val="17"/>
              </w:rPr>
              <w:t>LPN</w:t>
            </w:r>
          </w:p>
        </w:tc>
        <w:tc>
          <w:tcPr>
            <w:tcW w:w="1541" w:type="dxa"/>
            <w:gridSpan w:val="2"/>
          </w:tcPr>
          <w:p w14:paraId="50510BA4" w14:textId="77777777" w:rsidR="008A19C8" w:rsidRDefault="00150A7C">
            <w:pPr>
              <w:pStyle w:val="TableParagraph"/>
              <w:spacing w:line="192" w:lineRule="exact"/>
              <w:ind w:right="280"/>
              <w:rPr>
                <w:rFonts w:ascii="Times New Roman"/>
                <w:sz w:val="17"/>
              </w:rPr>
            </w:pPr>
            <w:r>
              <w:rPr>
                <w:rFonts w:ascii="Times New Roman"/>
                <w:spacing w:val="-5"/>
                <w:w w:val="105"/>
                <w:sz w:val="17"/>
              </w:rPr>
              <w:t>0.5</w:t>
            </w:r>
          </w:p>
        </w:tc>
        <w:tc>
          <w:tcPr>
            <w:tcW w:w="1081" w:type="dxa"/>
            <w:gridSpan w:val="2"/>
          </w:tcPr>
          <w:p w14:paraId="50510BA5" w14:textId="77777777" w:rsidR="008A19C8" w:rsidRDefault="00150A7C">
            <w:pPr>
              <w:pStyle w:val="TableParagraph"/>
              <w:spacing w:line="192" w:lineRule="exact"/>
              <w:ind w:right="280"/>
              <w:rPr>
                <w:rFonts w:ascii="Times New Roman"/>
                <w:sz w:val="17"/>
              </w:rPr>
            </w:pPr>
            <w:r>
              <w:rPr>
                <w:rFonts w:ascii="Times New Roman"/>
                <w:spacing w:val="-5"/>
                <w:w w:val="105"/>
                <w:sz w:val="17"/>
              </w:rPr>
              <w:t>6.1</w:t>
            </w:r>
          </w:p>
        </w:tc>
        <w:tc>
          <w:tcPr>
            <w:tcW w:w="1081" w:type="dxa"/>
            <w:gridSpan w:val="2"/>
          </w:tcPr>
          <w:p w14:paraId="50510BA6" w14:textId="77777777" w:rsidR="008A19C8" w:rsidRDefault="00150A7C">
            <w:pPr>
              <w:pStyle w:val="TableParagraph"/>
              <w:spacing w:line="192" w:lineRule="exact"/>
              <w:ind w:right="279"/>
              <w:rPr>
                <w:rFonts w:ascii="Times New Roman"/>
                <w:sz w:val="17"/>
              </w:rPr>
            </w:pPr>
            <w:r>
              <w:rPr>
                <w:rFonts w:ascii="Times New Roman"/>
                <w:spacing w:val="-5"/>
                <w:w w:val="105"/>
                <w:sz w:val="17"/>
              </w:rPr>
              <w:t>6.3</w:t>
            </w:r>
          </w:p>
        </w:tc>
        <w:tc>
          <w:tcPr>
            <w:tcW w:w="1081" w:type="dxa"/>
            <w:gridSpan w:val="2"/>
          </w:tcPr>
          <w:p w14:paraId="50510BA7" w14:textId="77777777" w:rsidR="008A19C8" w:rsidRDefault="00150A7C">
            <w:pPr>
              <w:pStyle w:val="TableParagraph"/>
              <w:spacing w:line="192" w:lineRule="exact"/>
              <w:ind w:right="278"/>
              <w:rPr>
                <w:rFonts w:ascii="Times New Roman"/>
                <w:sz w:val="17"/>
              </w:rPr>
            </w:pPr>
            <w:r>
              <w:rPr>
                <w:rFonts w:ascii="Times New Roman"/>
                <w:spacing w:val="-5"/>
                <w:w w:val="105"/>
                <w:sz w:val="17"/>
              </w:rPr>
              <w:t>6.3</w:t>
            </w:r>
          </w:p>
        </w:tc>
        <w:tc>
          <w:tcPr>
            <w:tcW w:w="1081" w:type="dxa"/>
            <w:gridSpan w:val="2"/>
          </w:tcPr>
          <w:p w14:paraId="50510BA8" w14:textId="77777777" w:rsidR="008A19C8" w:rsidRDefault="00150A7C">
            <w:pPr>
              <w:pStyle w:val="TableParagraph"/>
              <w:spacing w:line="192" w:lineRule="exact"/>
              <w:ind w:right="277"/>
              <w:rPr>
                <w:rFonts w:ascii="Times New Roman"/>
                <w:sz w:val="17"/>
              </w:rPr>
            </w:pPr>
            <w:r>
              <w:rPr>
                <w:rFonts w:ascii="Times New Roman"/>
                <w:spacing w:val="-5"/>
                <w:w w:val="105"/>
                <w:sz w:val="17"/>
              </w:rPr>
              <w:t>6.3</w:t>
            </w:r>
          </w:p>
        </w:tc>
        <w:tc>
          <w:tcPr>
            <w:tcW w:w="929" w:type="dxa"/>
            <w:gridSpan w:val="2"/>
          </w:tcPr>
          <w:p w14:paraId="50510BA9" w14:textId="77777777" w:rsidR="008A19C8" w:rsidRDefault="00150A7C">
            <w:pPr>
              <w:pStyle w:val="TableParagraph"/>
              <w:spacing w:line="192" w:lineRule="exact"/>
              <w:ind w:right="125"/>
              <w:rPr>
                <w:rFonts w:ascii="Times New Roman"/>
                <w:sz w:val="17"/>
              </w:rPr>
            </w:pPr>
            <w:r>
              <w:rPr>
                <w:rFonts w:ascii="Times New Roman"/>
                <w:spacing w:val="-5"/>
                <w:w w:val="105"/>
                <w:sz w:val="17"/>
              </w:rPr>
              <w:t>6.3</w:t>
            </w:r>
          </w:p>
        </w:tc>
      </w:tr>
      <w:tr w:rsidR="008A19C8" w14:paraId="50510BB2" w14:textId="77777777" w:rsidTr="00F2689E">
        <w:trPr>
          <w:cantSplit/>
          <w:trHeight w:val="434"/>
        </w:trPr>
        <w:tc>
          <w:tcPr>
            <w:tcW w:w="2843" w:type="dxa"/>
            <w:tcBorders>
              <w:bottom w:val="single" w:sz="4" w:space="0" w:color="000000"/>
            </w:tcBorders>
          </w:tcPr>
          <w:p w14:paraId="50510BAB" w14:textId="77777777" w:rsidR="008A19C8" w:rsidRDefault="00150A7C">
            <w:pPr>
              <w:pStyle w:val="TableParagraph"/>
              <w:ind w:left="66"/>
              <w:jc w:val="left"/>
              <w:rPr>
                <w:rFonts w:ascii="Times New Roman"/>
                <w:sz w:val="17"/>
              </w:rPr>
            </w:pPr>
            <w:r>
              <w:rPr>
                <w:rFonts w:ascii="Times New Roman"/>
                <w:spacing w:val="-5"/>
                <w:w w:val="105"/>
                <w:sz w:val="17"/>
              </w:rPr>
              <w:t>CNA</w:t>
            </w:r>
          </w:p>
        </w:tc>
        <w:tc>
          <w:tcPr>
            <w:tcW w:w="1541" w:type="dxa"/>
            <w:gridSpan w:val="2"/>
            <w:tcBorders>
              <w:bottom w:val="single" w:sz="4" w:space="0" w:color="000000"/>
            </w:tcBorders>
          </w:tcPr>
          <w:p w14:paraId="50510BAC" w14:textId="77777777" w:rsidR="008A19C8" w:rsidRDefault="00150A7C">
            <w:pPr>
              <w:pStyle w:val="TableParagraph"/>
              <w:ind w:right="280"/>
              <w:rPr>
                <w:rFonts w:ascii="Times New Roman"/>
                <w:sz w:val="17"/>
              </w:rPr>
            </w:pPr>
            <w:r>
              <w:rPr>
                <w:rFonts w:ascii="Times New Roman"/>
                <w:spacing w:val="-5"/>
                <w:w w:val="105"/>
                <w:sz w:val="17"/>
              </w:rPr>
              <w:t>3.4</w:t>
            </w:r>
          </w:p>
        </w:tc>
        <w:tc>
          <w:tcPr>
            <w:tcW w:w="1081" w:type="dxa"/>
            <w:gridSpan w:val="2"/>
            <w:tcBorders>
              <w:bottom w:val="single" w:sz="4" w:space="0" w:color="000000"/>
            </w:tcBorders>
          </w:tcPr>
          <w:p w14:paraId="50510BAD" w14:textId="77777777" w:rsidR="008A19C8" w:rsidRDefault="00150A7C">
            <w:pPr>
              <w:pStyle w:val="TableParagraph"/>
              <w:ind w:right="280"/>
              <w:rPr>
                <w:rFonts w:ascii="Times New Roman"/>
                <w:sz w:val="17"/>
              </w:rPr>
            </w:pPr>
            <w:r>
              <w:rPr>
                <w:rFonts w:ascii="Times New Roman"/>
                <w:spacing w:val="-4"/>
                <w:w w:val="105"/>
                <w:sz w:val="17"/>
              </w:rPr>
              <w:t>39.5</w:t>
            </w:r>
          </w:p>
        </w:tc>
        <w:tc>
          <w:tcPr>
            <w:tcW w:w="1081" w:type="dxa"/>
            <w:gridSpan w:val="2"/>
            <w:tcBorders>
              <w:bottom w:val="single" w:sz="4" w:space="0" w:color="000000"/>
            </w:tcBorders>
          </w:tcPr>
          <w:p w14:paraId="50510BAE" w14:textId="77777777" w:rsidR="008A19C8" w:rsidRDefault="00150A7C">
            <w:pPr>
              <w:pStyle w:val="TableParagraph"/>
              <w:ind w:right="279"/>
              <w:rPr>
                <w:rFonts w:ascii="Times New Roman"/>
                <w:sz w:val="17"/>
              </w:rPr>
            </w:pPr>
            <w:r>
              <w:rPr>
                <w:rFonts w:ascii="Times New Roman"/>
                <w:spacing w:val="-4"/>
                <w:w w:val="105"/>
                <w:sz w:val="17"/>
              </w:rPr>
              <w:t>40.7</w:t>
            </w:r>
          </w:p>
        </w:tc>
        <w:tc>
          <w:tcPr>
            <w:tcW w:w="1081" w:type="dxa"/>
            <w:gridSpan w:val="2"/>
            <w:tcBorders>
              <w:bottom w:val="single" w:sz="4" w:space="0" w:color="000000"/>
            </w:tcBorders>
          </w:tcPr>
          <w:p w14:paraId="50510BAF" w14:textId="77777777" w:rsidR="008A19C8" w:rsidRDefault="00150A7C">
            <w:pPr>
              <w:pStyle w:val="TableParagraph"/>
              <w:ind w:right="278"/>
              <w:rPr>
                <w:rFonts w:ascii="Times New Roman"/>
                <w:sz w:val="17"/>
              </w:rPr>
            </w:pPr>
            <w:r>
              <w:rPr>
                <w:rFonts w:ascii="Times New Roman"/>
                <w:spacing w:val="-4"/>
                <w:w w:val="105"/>
                <w:sz w:val="17"/>
              </w:rPr>
              <w:t>40.7</w:t>
            </w:r>
          </w:p>
        </w:tc>
        <w:tc>
          <w:tcPr>
            <w:tcW w:w="1081" w:type="dxa"/>
            <w:gridSpan w:val="2"/>
            <w:tcBorders>
              <w:bottom w:val="single" w:sz="4" w:space="0" w:color="000000"/>
            </w:tcBorders>
          </w:tcPr>
          <w:p w14:paraId="50510BB0" w14:textId="77777777" w:rsidR="008A19C8" w:rsidRDefault="00150A7C">
            <w:pPr>
              <w:pStyle w:val="TableParagraph"/>
              <w:ind w:right="278"/>
              <w:rPr>
                <w:rFonts w:ascii="Times New Roman"/>
                <w:sz w:val="17"/>
              </w:rPr>
            </w:pPr>
            <w:r>
              <w:rPr>
                <w:rFonts w:ascii="Times New Roman"/>
                <w:spacing w:val="-4"/>
                <w:w w:val="105"/>
                <w:sz w:val="17"/>
              </w:rPr>
              <w:t>40.7</w:t>
            </w:r>
          </w:p>
        </w:tc>
        <w:tc>
          <w:tcPr>
            <w:tcW w:w="929" w:type="dxa"/>
            <w:gridSpan w:val="2"/>
            <w:tcBorders>
              <w:bottom w:val="single" w:sz="4" w:space="0" w:color="000000"/>
            </w:tcBorders>
          </w:tcPr>
          <w:p w14:paraId="50510BB1" w14:textId="77777777" w:rsidR="008A19C8" w:rsidRDefault="00150A7C">
            <w:pPr>
              <w:pStyle w:val="TableParagraph"/>
              <w:ind w:right="125"/>
              <w:rPr>
                <w:rFonts w:ascii="Times New Roman"/>
                <w:sz w:val="17"/>
              </w:rPr>
            </w:pPr>
            <w:r>
              <w:rPr>
                <w:rFonts w:ascii="Times New Roman"/>
                <w:spacing w:val="-4"/>
                <w:w w:val="105"/>
                <w:sz w:val="17"/>
              </w:rPr>
              <w:t>40.7</w:t>
            </w:r>
          </w:p>
        </w:tc>
      </w:tr>
      <w:tr w:rsidR="008A19C8" w14:paraId="50510BBA" w14:textId="77777777" w:rsidTr="00F2689E">
        <w:trPr>
          <w:cantSplit/>
          <w:trHeight w:val="214"/>
        </w:trPr>
        <w:tc>
          <w:tcPr>
            <w:tcW w:w="2843" w:type="dxa"/>
            <w:tcBorders>
              <w:top w:val="single" w:sz="4" w:space="0" w:color="000000"/>
              <w:bottom w:val="single" w:sz="4" w:space="0" w:color="000000"/>
            </w:tcBorders>
          </w:tcPr>
          <w:p w14:paraId="50510BB3" w14:textId="77777777" w:rsidR="008A19C8" w:rsidRDefault="00150A7C">
            <w:pPr>
              <w:pStyle w:val="TableParagraph"/>
              <w:spacing w:before="16" w:line="177" w:lineRule="exact"/>
              <w:ind w:left="66"/>
              <w:jc w:val="left"/>
              <w:rPr>
                <w:rFonts w:ascii="Times New Roman"/>
                <w:sz w:val="17"/>
              </w:rPr>
            </w:pPr>
            <w:r>
              <w:rPr>
                <w:rFonts w:ascii="Times New Roman"/>
                <w:w w:val="105"/>
                <w:sz w:val="17"/>
              </w:rPr>
              <w:t>Total</w:t>
            </w:r>
            <w:r>
              <w:rPr>
                <w:rFonts w:ascii="Times New Roman"/>
                <w:spacing w:val="-12"/>
                <w:w w:val="105"/>
                <w:sz w:val="17"/>
              </w:rPr>
              <w:t xml:space="preserve"> </w:t>
            </w:r>
            <w:r>
              <w:rPr>
                <w:rFonts w:ascii="Times New Roman"/>
                <w:w w:val="105"/>
                <w:sz w:val="17"/>
              </w:rPr>
              <w:t>Health</w:t>
            </w:r>
            <w:r>
              <w:rPr>
                <w:rFonts w:ascii="Times New Roman"/>
                <w:spacing w:val="-9"/>
                <w:w w:val="105"/>
                <w:sz w:val="17"/>
              </w:rPr>
              <w:t xml:space="preserve"> </w:t>
            </w:r>
            <w:r>
              <w:rPr>
                <w:rFonts w:ascii="Times New Roman"/>
                <w:w w:val="105"/>
                <w:sz w:val="17"/>
              </w:rPr>
              <w:t>Care</w:t>
            </w:r>
            <w:r>
              <w:rPr>
                <w:rFonts w:ascii="Times New Roman"/>
                <w:spacing w:val="-6"/>
                <w:w w:val="105"/>
                <w:sz w:val="17"/>
              </w:rPr>
              <w:t xml:space="preserve"> </w:t>
            </w:r>
            <w:r>
              <w:rPr>
                <w:rFonts w:ascii="Times New Roman"/>
                <w:spacing w:val="-5"/>
                <w:w w:val="105"/>
                <w:sz w:val="17"/>
              </w:rPr>
              <w:t>FTE</w:t>
            </w:r>
          </w:p>
        </w:tc>
        <w:tc>
          <w:tcPr>
            <w:tcW w:w="1541" w:type="dxa"/>
            <w:gridSpan w:val="2"/>
            <w:tcBorders>
              <w:top w:val="single" w:sz="4" w:space="0" w:color="000000"/>
              <w:bottom w:val="single" w:sz="4" w:space="0" w:color="000000"/>
            </w:tcBorders>
          </w:tcPr>
          <w:p w14:paraId="50510BB4" w14:textId="77777777" w:rsidR="008A19C8" w:rsidRDefault="00150A7C">
            <w:pPr>
              <w:pStyle w:val="TableParagraph"/>
              <w:spacing w:before="16" w:line="177" w:lineRule="exact"/>
              <w:ind w:right="280"/>
              <w:rPr>
                <w:rFonts w:ascii="Times New Roman"/>
                <w:sz w:val="17"/>
              </w:rPr>
            </w:pPr>
            <w:r>
              <w:rPr>
                <w:rFonts w:ascii="Times New Roman"/>
                <w:spacing w:val="-5"/>
                <w:w w:val="105"/>
                <w:sz w:val="17"/>
              </w:rPr>
              <w:t>5.9</w:t>
            </w:r>
          </w:p>
        </w:tc>
        <w:tc>
          <w:tcPr>
            <w:tcW w:w="1081" w:type="dxa"/>
            <w:gridSpan w:val="2"/>
            <w:tcBorders>
              <w:top w:val="single" w:sz="4" w:space="0" w:color="000000"/>
              <w:bottom w:val="single" w:sz="4" w:space="0" w:color="000000"/>
            </w:tcBorders>
          </w:tcPr>
          <w:p w14:paraId="50510BB5" w14:textId="77777777" w:rsidR="008A19C8" w:rsidRDefault="00150A7C">
            <w:pPr>
              <w:pStyle w:val="TableParagraph"/>
              <w:spacing w:before="16" w:line="177" w:lineRule="exact"/>
              <w:ind w:right="280"/>
              <w:rPr>
                <w:rFonts w:ascii="Times New Roman"/>
                <w:sz w:val="17"/>
              </w:rPr>
            </w:pPr>
            <w:r>
              <w:rPr>
                <w:rFonts w:ascii="Times New Roman"/>
                <w:spacing w:val="-4"/>
                <w:w w:val="105"/>
                <w:sz w:val="17"/>
              </w:rPr>
              <w:t>68.0</w:t>
            </w:r>
          </w:p>
        </w:tc>
        <w:tc>
          <w:tcPr>
            <w:tcW w:w="1081" w:type="dxa"/>
            <w:gridSpan w:val="2"/>
            <w:tcBorders>
              <w:top w:val="single" w:sz="4" w:space="0" w:color="000000"/>
              <w:bottom w:val="single" w:sz="4" w:space="0" w:color="000000"/>
            </w:tcBorders>
          </w:tcPr>
          <w:p w14:paraId="50510BB6" w14:textId="77777777" w:rsidR="008A19C8" w:rsidRDefault="00150A7C">
            <w:pPr>
              <w:pStyle w:val="TableParagraph"/>
              <w:spacing w:before="16" w:line="177" w:lineRule="exact"/>
              <w:ind w:right="279"/>
              <w:rPr>
                <w:rFonts w:ascii="Times New Roman"/>
                <w:sz w:val="17"/>
              </w:rPr>
            </w:pPr>
            <w:r>
              <w:rPr>
                <w:rFonts w:ascii="Times New Roman"/>
                <w:spacing w:val="-4"/>
                <w:w w:val="105"/>
                <w:sz w:val="17"/>
              </w:rPr>
              <w:t>70.0</w:t>
            </w:r>
          </w:p>
        </w:tc>
        <w:tc>
          <w:tcPr>
            <w:tcW w:w="1081" w:type="dxa"/>
            <w:gridSpan w:val="2"/>
            <w:tcBorders>
              <w:top w:val="single" w:sz="4" w:space="0" w:color="000000"/>
              <w:bottom w:val="single" w:sz="4" w:space="0" w:color="000000"/>
            </w:tcBorders>
          </w:tcPr>
          <w:p w14:paraId="50510BB7" w14:textId="77777777" w:rsidR="008A19C8" w:rsidRDefault="00150A7C">
            <w:pPr>
              <w:pStyle w:val="TableParagraph"/>
              <w:spacing w:before="16" w:line="177" w:lineRule="exact"/>
              <w:ind w:right="278"/>
              <w:rPr>
                <w:rFonts w:ascii="Times New Roman"/>
                <w:sz w:val="17"/>
              </w:rPr>
            </w:pPr>
            <w:r>
              <w:rPr>
                <w:rFonts w:ascii="Times New Roman"/>
                <w:spacing w:val="-4"/>
                <w:w w:val="105"/>
                <w:sz w:val="17"/>
              </w:rPr>
              <w:t>70.0</w:t>
            </w:r>
          </w:p>
        </w:tc>
        <w:tc>
          <w:tcPr>
            <w:tcW w:w="1081" w:type="dxa"/>
            <w:gridSpan w:val="2"/>
            <w:tcBorders>
              <w:top w:val="single" w:sz="4" w:space="0" w:color="000000"/>
              <w:bottom w:val="single" w:sz="4" w:space="0" w:color="000000"/>
            </w:tcBorders>
          </w:tcPr>
          <w:p w14:paraId="50510BB8" w14:textId="77777777" w:rsidR="008A19C8" w:rsidRDefault="00150A7C">
            <w:pPr>
              <w:pStyle w:val="TableParagraph"/>
              <w:spacing w:before="16" w:line="177" w:lineRule="exact"/>
              <w:ind w:right="278"/>
              <w:rPr>
                <w:rFonts w:ascii="Times New Roman"/>
                <w:sz w:val="17"/>
              </w:rPr>
            </w:pPr>
            <w:r>
              <w:rPr>
                <w:rFonts w:ascii="Times New Roman"/>
                <w:spacing w:val="-4"/>
                <w:w w:val="105"/>
                <w:sz w:val="17"/>
              </w:rPr>
              <w:t>70.0</w:t>
            </w:r>
          </w:p>
        </w:tc>
        <w:tc>
          <w:tcPr>
            <w:tcW w:w="929" w:type="dxa"/>
            <w:gridSpan w:val="2"/>
            <w:tcBorders>
              <w:top w:val="single" w:sz="4" w:space="0" w:color="000000"/>
              <w:bottom w:val="single" w:sz="4" w:space="0" w:color="000000"/>
            </w:tcBorders>
          </w:tcPr>
          <w:p w14:paraId="50510BB9" w14:textId="77777777" w:rsidR="008A19C8" w:rsidRDefault="00150A7C">
            <w:pPr>
              <w:pStyle w:val="TableParagraph"/>
              <w:spacing w:before="16" w:line="177" w:lineRule="exact"/>
              <w:ind w:right="125"/>
              <w:rPr>
                <w:rFonts w:ascii="Times New Roman"/>
                <w:sz w:val="17"/>
              </w:rPr>
            </w:pPr>
            <w:r>
              <w:rPr>
                <w:rFonts w:ascii="Times New Roman"/>
                <w:spacing w:val="-4"/>
                <w:w w:val="105"/>
                <w:sz w:val="17"/>
              </w:rPr>
              <w:t>70.0</w:t>
            </w:r>
          </w:p>
        </w:tc>
      </w:tr>
      <w:tr w:rsidR="008A19C8" w14:paraId="50510BC9" w14:textId="77777777" w:rsidTr="00F2689E">
        <w:trPr>
          <w:cantSplit/>
          <w:trHeight w:val="438"/>
        </w:trPr>
        <w:tc>
          <w:tcPr>
            <w:tcW w:w="2843" w:type="dxa"/>
            <w:tcBorders>
              <w:top w:val="single" w:sz="4" w:space="0" w:color="000000"/>
              <w:bottom w:val="single" w:sz="4" w:space="0" w:color="000000"/>
            </w:tcBorders>
          </w:tcPr>
          <w:p w14:paraId="50510BBB" w14:textId="77777777" w:rsidR="008A19C8" w:rsidRDefault="008A19C8">
            <w:pPr>
              <w:pStyle w:val="TableParagraph"/>
              <w:spacing w:before="10"/>
              <w:jc w:val="left"/>
              <w:rPr>
                <w:rFonts w:ascii="Times New Roman"/>
                <w:b/>
                <w:sz w:val="20"/>
              </w:rPr>
            </w:pPr>
          </w:p>
          <w:p w14:paraId="50510BBC" w14:textId="77777777" w:rsidR="008A19C8" w:rsidRDefault="00150A7C">
            <w:pPr>
              <w:pStyle w:val="TableParagraph"/>
              <w:spacing w:before="1" w:line="177" w:lineRule="exact"/>
              <w:ind w:left="66"/>
              <w:jc w:val="left"/>
              <w:rPr>
                <w:rFonts w:ascii="Times New Roman"/>
                <w:sz w:val="17"/>
              </w:rPr>
            </w:pPr>
            <w:r>
              <w:rPr>
                <w:rFonts w:ascii="Times New Roman"/>
                <w:w w:val="105"/>
                <w:sz w:val="17"/>
              </w:rPr>
              <w:t xml:space="preserve">Hours Per </w:t>
            </w:r>
            <w:r>
              <w:rPr>
                <w:rFonts w:ascii="Times New Roman"/>
                <w:spacing w:val="-4"/>
                <w:w w:val="105"/>
                <w:sz w:val="17"/>
              </w:rPr>
              <w:t>Year</w:t>
            </w:r>
          </w:p>
        </w:tc>
        <w:tc>
          <w:tcPr>
            <w:tcW w:w="1541" w:type="dxa"/>
            <w:gridSpan w:val="2"/>
            <w:tcBorders>
              <w:top w:val="single" w:sz="4" w:space="0" w:color="000000"/>
              <w:bottom w:val="single" w:sz="4" w:space="0" w:color="000000"/>
            </w:tcBorders>
          </w:tcPr>
          <w:p w14:paraId="50510BBD" w14:textId="77777777" w:rsidR="008A19C8" w:rsidRDefault="008A19C8">
            <w:pPr>
              <w:pStyle w:val="TableParagraph"/>
              <w:spacing w:before="10"/>
              <w:jc w:val="left"/>
              <w:rPr>
                <w:rFonts w:ascii="Times New Roman"/>
                <w:b/>
                <w:sz w:val="20"/>
              </w:rPr>
            </w:pPr>
          </w:p>
          <w:p w14:paraId="50510BBE" w14:textId="77777777" w:rsidR="008A19C8" w:rsidRDefault="00150A7C">
            <w:pPr>
              <w:pStyle w:val="TableParagraph"/>
              <w:spacing w:before="1" w:line="177" w:lineRule="exact"/>
              <w:ind w:right="280"/>
              <w:rPr>
                <w:rFonts w:ascii="Times New Roman"/>
                <w:sz w:val="17"/>
              </w:rPr>
            </w:pPr>
            <w:r>
              <w:rPr>
                <w:rFonts w:ascii="Times New Roman"/>
                <w:spacing w:val="-5"/>
                <w:w w:val="105"/>
                <w:sz w:val="17"/>
              </w:rPr>
              <w:t>347</w:t>
            </w:r>
          </w:p>
        </w:tc>
        <w:tc>
          <w:tcPr>
            <w:tcW w:w="1081" w:type="dxa"/>
            <w:gridSpan w:val="2"/>
            <w:tcBorders>
              <w:top w:val="single" w:sz="4" w:space="0" w:color="000000"/>
              <w:bottom w:val="single" w:sz="4" w:space="0" w:color="000000"/>
            </w:tcBorders>
          </w:tcPr>
          <w:p w14:paraId="50510BBF" w14:textId="77777777" w:rsidR="008A19C8" w:rsidRDefault="008A19C8">
            <w:pPr>
              <w:pStyle w:val="TableParagraph"/>
              <w:spacing w:before="10"/>
              <w:jc w:val="left"/>
              <w:rPr>
                <w:rFonts w:ascii="Times New Roman"/>
                <w:b/>
                <w:sz w:val="20"/>
              </w:rPr>
            </w:pPr>
          </w:p>
          <w:p w14:paraId="50510BC0" w14:textId="77777777" w:rsidR="008A19C8" w:rsidRDefault="00150A7C">
            <w:pPr>
              <w:pStyle w:val="TableParagraph"/>
              <w:spacing w:before="1" w:line="177" w:lineRule="exact"/>
              <w:ind w:right="279"/>
              <w:rPr>
                <w:rFonts w:ascii="Times New Roman"/>
                <w:sz w:val="17"/>
              </w:rPr>
            </w:pPr>
            <w:r>
              <w:rPr>
                <w:rFonts w:ascii="Times New Roman"/>
                <w:spacing w:val="-4"/>
                <w:w w:val="105"/>
                <w:sz w:val="17"/>
              </w:rPr>
              <w:t>2,080</w:t>
            </w:r>
          </w:p>
        </w:tc>
        <w:tc>
          <w:tcPr>
            <w:tcW w:w="1081" w:type="dxa"/>
            <w:gridSpan w:val="2"/>
            <w:tcBorders>
              <w:top w:val="single" w:sz="4" w:space="0" w:color="000000"/>
              <w:bottom w:val="single" w:sz="4" w:space="0" w:color="000000"/>
            </w:tcBorders>
          </w:tcPr>
          <w:p w14:paraId="50510BC1" w14:textId="77777777" w:rsidR="008A19C8" w:rsidRDefault="008A19C8">
            <w:pPr>
              <w:pStyle w:val="TableParagraph"/>
              <w:spacing w:before="10"/>
              <w:jc w:val="left"/>
              <w:rPr>
                <w:rFonts w:ascii="Times New Roman"/>
                <w:b/>
                <w:sz w:val="20"/>
              </w:rPr>
            </w:pPr>
          </w:p>
          <w:p w14:paraId="50510BC2" w14:textId="77777777" w:rsidR="008A19C8" w:rsidRDefault="00150A7C">
            <w:pPr>
              <w:pStyle w:val="TableParagraph"/>
              <w:spacing w:before="1" w:line="177" w:lineRule="exact"/>
              <w:ind w:right="279"/>
              <w:rPr>
                <w:rFonts w:ascii="Times New Roman"/>
                <w:sz w:val="17"/>
              </w:rPr>
            </w:pPr>
            <w:r>
              <w:rPr>
                <w:rFonts w:ascii="Times New Roman"/>
                <w:spacing w:val="-4"/>
                <w:w w:val="105"/>
                <w:sz w:val="17"/>
              </w:rPr>
              <w:t>2,080</w:t>
            </w:r>
          </w:p>
        </w:tc>
        <w:tc>
          <w:tcPr>
            <w:tcW w:w="1081" w:type="dxa"/>
            <w:gridSpan w:val="2"/>
            <w:tcBorders>
              <w:top w:val="single" w:sz="4" w:space="0" w:color="000000"/>
              <w:bottom w:val="single" w:sz="4" w:space="0" w:color="000000"/>
            </w:tcBorders>
          </w:tcPr>
          <w:p w14:paraId="50510BC3" w14:textId="77777777" w:rsidR="008A19C8" w:rsidRDefault="008A19C8">
            <w:pPr>
              <w:pStyle w:val="TableParagraph"/>
              <w:spacing w:before="10"/>
              <w:jc w:val="left"/>
              <w:rPr>
                <w:rFonts w:ascii="Times New Roman"/>
                <w:b/>
                <w:sz w:val="20"/>
              </w:rPr>
            </w:pPr>
          </w:p>
          <w:p w14:paraId="50510BC4" w14:textId="77777777" w:rsidR="008A19C8" w:rsidRDefault="00150A7C">
            <w:pPr>
              <w:pStyle w:val="TableParagraph"/>
              <w:spacing w:before="1" w:line="177" w:lineRule="exact"/>
              <w:ind w:right="278"/>
              <w:rPr>
                <w:rFonts w:ascii="Times New Roman"/>
                <w:sz w:val="17"/>
              </w:rPr>
            </w:pPr>
            <w:r>
              <w:rPr>
                <w:rFonts w:ascii="Times New Roman"/>
                <w:spacing w:val="-4"/>
                <w:w w:val="105"/>
                <w:sz w:val="17"/>
              </w:rPr>
              <w:t>2,080</w:t>
            </w:r>
          </w:p>
        </w:tc>
        <w:tc>
          <w:tcPr>
            <w:tcW w:w="1081" w:type="dxa"/>
            <w:gridSpan w:val="2"/>
            <w:tcBorders>
              <w:top w:val="single" w:sz="4" w:space="0" w:color="000000"/>
              <w:bottom w:val="single" w:sz="4" w:space="0" w:color="000000"/>
            </w:tcBorders>
          </w:tcPr>
          <w:p w14:paraId="50510BC5" w14:textId="77777777" w:rsidR="008A19C8" w:rsidRDefault="008A19C8">
            <w:pPr>
              <w:pStyle w:val="TableParagraph"/>
              <w:spacing w:before="10"/>
              <w:jc w:val="left"/>
              <w:rPr>
                <w:rFonts w:ascii="Times New Roman"/>
                <w:b/>
                <w:sz w:val="20"/>
              </w:rPr>
            </w:pPr>
          </w:p>
          <w:p w14:paraId="50510BC6" w14:textId="77777777" w:rsidR="008A19C8" w:rsidRDefault="00150A7C">
            <w:pPr>
              <w:pStyle w:val="TableParagraph"/>
              <w:spacing w:before="1" w:line="177" w:lineRule="exact"/>
              <w:ind w:right="277"/>
              <w:rPr>
                <w:rFonts w:ascii="Times New Roman"/>
                <w:sz w:val="17"/>
              </w:rPr>
            </w:pPr>
            <w:r>
              <w:rPr>
                <w:rFonts w:ascii="Times New Roman"/>
                <w:spacing w:val="-4"/>
                <w:w w:val="105"/>
                <w:sz w:val="17"/>
              </w:rPr>
              <w:t>2,080</w:t>
            </w:r>
          </w:p>
        </w:tc>
        <w:tc>
          <w:tcPr>
            <w:tcW w:w="929" w:type="dxa"/>
            <w:gridSpan w:val="2"/>
            <w:tcBorders>
              <w:top w:val="single" w:sz="4" w:space="0" w:color="000000"/>
              <w:bottom w:val="single" w:sz="4" w:space="0" w:color="000000"/>
            </w:tcBorders>
          </w:tcPr>
          <w:p w14:paraId="50510BC7" w14:textId="77777777" w:rsidR="008A19C8" w:rsidRDefault="008A19C8">
            <w:pPr>
              <w:pStyle w:val="TableParagraph"/>
              <w:spacing w:before="10"/>
              <w:jc w:val="left"/>
              <w:rPr>
                <w:rFonts w:ascii="Times New Roman"/>
                <w:b/>
                <w:sz w:val="20"/>
              </w:rPr>
            </w:pPr>
          </w:p>
          <w:p w14:paraId="50510BC8" w14:textId="77777777" w:rsidR="008A19C8" w:rsidRDefault="00150A7C">
            <w:pPr>
              <w:pStyle w:val="TableParagraph"/>
              <w:spacing w:before="1" w:line="177" w:lineRule="exact"/>
              <w:ind w:left="402"/>
              <w:jc w:val="left"/>
              <w:rPr>
                <w:rFonts w:ascii="Times New Roman"/>
                <w:sz w:val="17"/>
              </w:rPr>
            </w:pPr>
            <w:r>
              <w:rPr>
                <w:rFonts w:ascii="Times New Roman"/>
                <w:spacing w:val="-4"/>
                <w:w w:val="105"/>
                <w:sz w:val="17"/>
              </w:rPr>
              <w:t>2,080</w:t>
            </w:r>
          </w:p>
        </w:tc>
      </w:tr>
      <w:tr w:rsidR="008A19C8" w14:paraId="50510BD1" w14:textId="77777777" w:rsidTr="00F2689E">
        <w:trPr>
          <w:cantSplit/>
          <w:trHeight w:val="340"/>
        </w:trPr>
        <w:tc>
          <w:tcPr>
            <w:tcW w:w="2843" w:type="dxa"/>
            <w:tcBorders>
              <w:top w:val="single" w:sz="4" w:space="0" w:color="000000"/>
            </w:tcBorders>
          </w:tcPr>
          <w:p w14:paraId="50510BCA" w14:textId="77777777" w:rsidR="008A19C8" w:rsidRDefault="00150A7C">
            <w:pPr>
              <w:pStyle w:val="TableParagraph"/>
              <w:spacing w:before="16"/>
              <w:ind w:left="66"/>
              <w:jc w:val="left"/>
              <w:rPr>
                <w:rFonts w:ascii="Times New Roman"/>
                <w:sz w:val="17"/>
              </w:rPr>
            </w:pPr>
            <w:r>
              <w:rPr>
                <w:rFonts w:ascii="Times New Roman"/>
                <w:w w:val="105"/>
                <w:sz w:val="17"/>
              </w:rPr>
              <w:t>Total</w:t>
            </w:r>
            <w:r>
              <w:rPr>
                <w:rFonts w:ascii="Times New Roman"/>
                <w:spacing w:val="-12"/>
                <w:w w:val="105"/>
                <w:sz w:val="17"/>
              </w:rPr>
              <w:t xml:space="preserve"> </w:t>
            </w:r>
            <w:r>
              <w:rPr>
                <w:rFonts w:ascii="Times New Roman"/>
                <w:w w:val="105"/>
                <w:sz w:val="17"/>
              </w:rPr>
              <w:t>Health</w:t>
            </w:r>
            <w:r>
              <w:rPr>
                <w:rFonts w:ascii="Times New Roman"/>
                <w:spacing w:val="-9"/>
                <w:w w:val="105"/>
                <w:sz w:val="17"/>
              </w:rPr>
              <w:t xml:space="preserve"> </w:t>
            </w:r>
            <w:r>
              <w:rPr>
                <w:rFonts w:ascii="Times New Roman"/>
                <w:w w:val="105"/>
                <w:sz w:val="17"/>
              </w:rPr>
              <w:t>Care</w:t>
            </w:r>
            <w:r>
              <w:rPr>
                <w:rFonts w:ascii="Times New Roman"/>
                <w:spacing w:val="-6"/>
                <w:w w:val="105"/>
                <w:sz w:val="17"/>
              </w:rPr>
              <w:t xml:space="preserve"> </w:t>
            </w:r>
            <w:r>
              <w:rPr>
                <w:rFonts w:ascii="Times New Roman"/>
                <w:spacing w:val="-2"/>
                <w:w w:val="105"/>
                <w:sz w:val="17"/>
              </w:rPr>
              <w:t>Hours</w:t>
            </w:r>
          </w:p>
        </w:tc>
        <w:tc>
          <w:tcPr>
            <w:tcW w:w="1541" w:type="dxa"/>
            <w:gridSpan w:val="2"/>
            <w:tcBorders>
              <w:top w:val="single" w:sz="4" w:space="0" w:color="000000"/>
            </w:tcBorders>
          </w:tcPr>
          <w:p w14:paraId="50510BCB" w14:textId="77777777" w:rsidR="008A19C8" w:rsidRDefault="00150A7C">
            <w:pPr>
              <w:pStyle w:val="TableParagraph"/>
              <w:spacing w:before="16"/>
              <w:ind w:right="280"/>
              <w:rPr>
                <w:rFonts w:ascii="Times New Roman"/>
                <w:sz w:val="17"/>
              </w:rPr>
            </w:pPr>
            <w:r>
              <w:rPr>
                <w:rFonts w:ascii="Times New Roman"/>
                <w:spacing w:val="-4"/>
                <w:w w:val="105"/>
                <w:sz w:val="17"/>
              </w:rPr>
              <w:t>2,028</w:t>
            </w:r>
          </w:p>
        </w:tc>
        <w:tc>
          <w:tcPr>
            <w:tcW w:w="1081" w:type="dxa"/>
            <w:gridSpan w:val="2"/>
            <w:tcBorders>
              <w:top w:val="single" w:sz="4" w:space="0" w:color="000000"/>
            </w:tcBorders>
          </w:tcPr>
          <w:p w14:paraId="50510BCC" w14:textId="77777777" w:rsidR="008A19C8" w:rsidRDefault="00150A7C">
            <w:pPr>
              <w:pStyle w:val="TableParagraph"/>
              <w:spacing w:before="16"/>
              <w:ind w:right="279"/>
              <w:rPr>
                <w:rFonts w:ascii="Times New Roman"/>
                <w:sz w:val="17"/>
              </w:rPr>
            </w:pPr>
            <w:r>
              <w:rPr>
                <w:rFonts w:ascii="Times New Roman"/>
                <w:spacing w:val="-2"/>
                <w:w w:val="105"/>
                <w:sz w:val="17"/>
              </w:rPr>
              <w:t>141,440</w:t>
            </w:r>
          </w:p>
        </w:tc>
        <w:tc>
          <w:tcPr>
            <w:tcW w:w="1081" w:type="dxa"/>
            <w:gridSpan w:val="2"/>
            <w:tcBorders>
              <w:top w:val="single" w:sz="4" w:space="0" w:color="000000"/>
            </w:tcBorders>
          </w:tcPr>
          <w:p w14:paraId="50510BCD" w14:textId="77777777" w:rsidR="008A19C8" w:rsidRDefault="00150A7C">
            <w:pPr>
              <w:pStyle w:val="TableParagraph"/>
              <w:spacing w:before="16"/>
              <w:ind w:right="279"/>
              <w:rPr>
                <w:rFonts w:ascii="Times New Roman"/>
                <w:sz w:val="17"/>
              </w:rPr>
            </w:pPr>
            <w:r>
              <w:rPr>
                <w:rFonts w:ascii="Times New Roman"/>
                <w:spacing w:val="-2"/>
                <w:w w:val="105"/>
                <w:sz w:val="17"/>
              </w:rPr>
              <w:t>145,538</w:t>
            </w:r>
          </w:p>
        </w:tc>
        <w:tc>
          <w:tcPr>
            <w:tcW w:w="1081" w:type="dxa"/>
            <w:gridSpan w:val="2"/>
            <w:tcBorders>
              <w:top w:val="single" w:sz="4" w:space="0" w:color="000000"/>
            </w:tcBorders>
          </w:tcPr>
          <w:p w14:paraId="50510BCE" w14:textId="77777777" w:rsidR="008A19C8" w:rsidRDefault="00150A7C">
            <w:pPr>
              <w:pStyle w:val="TableParagraph"/>
              <w:spacing w:before="16"/>
              <w:ind w:right="278"/>
              <w:rPr>
                <w:rFonts w:ascii="Times New Roman"/>
                <w:sz w:val="17"/>
              </w:rPr>
            </w:pPr>
            <w:r>
              <w:rPr>
                <w:rFonts w:ascii="Times New Roman"/>
                <w:spacing w:val="-2"/>
                <w:w w:val="105"/>
                <w:sz w:val="17"/>
              </w:rPr>
              <w:t>145,538</w:t>
            </w:r>
          </w:p>
        </w:tc>
        <w:tc>
          <w:tcPr>
            <w:tcW w:w="1081" w:type="dxa"/>
            <w:gridSpan w:val="2"/>
            <w:tcBorders>
              <w:top w:val="single" w:sz="4" w:space="0" w:color="000000"/>
            </w:tcBorders>
          </w:tcPr>
          <w:p w14:paraId="50510BCF" w14:textId="77777777" w:rsidR="008A19C8" w:rsidRDefault="00150A7C">
            <w:pPr>
              <w:pStyle w:val="TableParagraph"/>
              <w:spacing w:before="16"/>
              <w:ind w:right="277"/>
              <w:rPr>
                <w:rFonts w:ascii="Times New Roman"/>
                <w:sz w:val="17"/>
              </w:rPr>
            </w:pPr>
            <w:r>
              <w:rPr>
                <w:rFonts w:ascii="Times New Roman"/>
                <w:spacing w:val="-2"/>
                <w:w w:val="105"/>
                <w:sz w:val="17"/>
              </w:rPr>
              <w:t>145,538</w:t>
            </w:r>
          </w:p>
        </w:tc>
        <w:tc>
          <w:tcPr>
            <w:tcW w:w="929" w:type="dxa"/>
            <w:gridSpan w:val="2"/>
            <w:tcBorders>
              <w:top w:val="single" w:sz="4" w:space="0" w:color="000000"/>
            </w:tcBorders>
          </w:tcPr>
          <w:p w14:paraId="50510BD0" w14:textId="77777777" w:rsidR="008A19C8" w:rsidRDefault="00150A7C">
            <w:pPr>
              <w:pStyle w:val="TableParagraph"/>
              <w:spacing w:before="16"/>
              <w:ind w:left="226"/>
              <w:jc w:val="left"/>
              <w:rPr>
                <w:rFonts w:ascii="Times New Roman"/>
                <w:sz w:val="17"/>
              </w:rPr>
            </w:pPr>
            <w:r>
              <w:rPr>
                <w:rFonts w:ascii="Times New Roman"/>
                <w:spacing w:val="-2"/>
                <w:w w:val="105"/>
                <w:sz w:val="17"/>
              </w:rPr>
              <w:t>145,538</w:t>
            </w:r>
          </w:p>
        </w:tc>
      </w:tr>
      <w:tr w:rsidR="008A19C8" w14:paraId="50510BD9" w14:textId="77777777" w:rsidTr="00F2689E">
        <w:trPr>
          <w:cantSplit/>
          <w:trHeight w:val="336"/>
        </w:trPr>
        <w:tc>
          <w:tcPr>
            <w:tcW w:w="2843" w:type="dxa"/>
          </w:tcPr>
          <w:p w14:paraId="50510BD2" w14:textId="77777777" w:rsidR="008A19C8" w:rsidRDefault="00150A7C">
            <w:pPr>
              <w:pStyle w:val="TableParagraph"/>
              <w:spacing w:before="124" w:line="192" w:lineRule="exact"/>
              <w:ind w:left="66"/>
              <w:jc w:val="left"/>
              <w:rPr>
                <w:rFonts w:ascii="Times New Roman"/>
                <w:sz w:val="17"/>
              </w:rPr>
            </w:pPr>
            <w:r>
              <w:rPr>
                <w:rFonts w:ascii="Times New Roman"/>
                <w:spacing w:val="-2"/>
                <w:w w:val="105"/>
                <w:sz w:val="17"/>
              </w:rPr>
              <w:t>Occupancy</w:t>
            </w:r>
          </w:p>
        </w:tc>
        <w:tc>
          <w:tcPr>
            <w:tcW w:w="1541" w:type="dxa"/>
            <w:gridSpan w:val="2"/>
          </w:tcPr>
          <w:p w14:paraId="50510BD3" w14:textId="77777777" w:rsidR="008A19C8" w:rsidRDefault="00150A7C">
            <w:pPr>
              <w:pStyle w:val="TableParagraph"/>
              <w:spacing w:before="124" w:line="192" w:lineRule="exact"/>
              <w:ind w:right="280"/>
              <w:rPr>
                <w:rFonts w:ascii="Times New Roman"/>
                <w:sz w:val="17"/>
              </w:rPr>
            </w:pPr>
            <w:r>
              <w:rPr>
                <w:rFonts w:ascii="Times New Roman"/>
                <w:spacing w:val="-5"/>
                <w:w w:val="105"/>
                <w:sz w:val="17"/>
              </w:rPr>
              <w:t>5.3</w:t>
            </w:r>
          </w:p>
        </w:tc>
        <w:tc>
          <w:tcPr>
            <w:tcW w:w="1081" w:type="dxa"/>
            <w:gridSpan w:val="2"/>
          </w:tcPr>
          <w:p w14:paraId="50510BD4" w14:textId="77777777" w:rsidR="008A19C8" w:rsidRDefault="00150A7C">
            <w:pPr>
              <w:pStyle w:val="TableParagraph"/>
              <w:spacing w:before="124" w:line="192" w:lineRule="exact"/>
              <w:ind w:right="280"/>
              <w:rPr>
                <w:rFonts w:ascii="Times New Roman"/>
                <w:sz w:val="17"/>
              </w:rPr>
            </w:pPr>
            <w:r>
              <w:rPr>
                <w:rFonts w:ascii="Times New Roman"/>
                <w:spacing w:val="-4"/>
                <w:w w:val="105"/>
                <w:sz w:val="17"/>
              </w:rPr>
              <w:t>60.8</w:t>
            </w:r>
          </w:p>
        </w:tc>
        <w:tc>
          <w:tcPr>
            <w:tcW w:w="1081" w:type="dxa"/>
            <w:gridSpan w:val="2"/>
          </w:tcPr>
          <w:p w14:paraId="50510BD5" w14:textId="77777777" w:rsidR="008A19C8" w:rsidRDefault="00150A7C">
            <w:pPr>
              <w:pStyle w:val="TableParagraph"/>
              <w:spacing w:before="124" w:line="192" w:lineRule="exact"/>
              <w:ind w:right="279"/>
              <w:rPr>
                <w:rFonts w:ascii="Times New Roman"/>
                <w:sz w:val="17"/>
              </w:rPr>
            </w:pPr>
            <w:r>
              <w:rPr>
                <w:rFonts w:ascii="Times New Roman"/>
                <w:spacing w:val="-4"/>
                <w:w w:val="105"/>
                <w:sz w:val="17"/>
              </w:rPr>
              <w:t>62.7</w:t>
            </w:r>
          </w:p>
        </w:tc>
        <w:tc>
          <w:tcPr>
            <w:tcW w:w="1081" w:type="dxa"/>
            <w:gridSpan w:val="2"/>
          </w:tcPr>
          <w:p w14:paraId="50510BD6" w14:textId="77777777" w:rsidR="008A19C8" w:rsidRDefault="00150A7C">
            <w:pPr>
              <w:pStyle w:val="TableParagraph"/>
              <w:spacing w:before="124" w:line="192" w:lineRule="exact"/>
              <w:ind w:right="278"/>
              <w:rPr>
                <w:rFonts w:ascii="Times New Roman"/>
                <w:sz w:val="17"/>
              </w:rPr>
            </w:pPr>
            <w:r>
              <w:rPr>
                <w:rFonts w:ascii="Times New Roman"/>
                <w:spacing w:val="-4"/>
                <w:w w:val="105"/>
                <w:sz w:val="17"/>
              </w:rPr>
              <w:t>62.7</w:t>
            </w:r>
          </w:p>
        </w:tc>
        <w:tc>
          <w:tcPr>
            <w:tcW w:w="1081" w:type="dxa"/>
            <w:gridSpan w:val="2"/>
          </w:tcPr>
          <w:p w14:paraId="50510BD7" w14:textId="77777777" w:rsidR="008A19C8" w:rsidRDefault="00150A7C">
            <w:pPr>
              <w:pStyle w:val="TableParagraph"/>
              <w:spacing w:before="124" w:line="192" w:lineRule="exact"/>
              <w:ind w:right="278"/>
              <w:rPr>
                <w:rFonts w:ascii="Times New Roman"/>
                <w:sz w:val="17"/>
              </w:rPr>
            </w:pPr>
            <w:r>
              <w:rPr>
                <w:rFonts w:ascii="Times New Roman"/>
                <w:spacing w:val="-4"/>
                <w:w w:val="105"/>
                <w:sz w:val="17"/>
              </w:rPr>
              <w:t>62.7</w:t>
            </w:r>
          </w:p>
        </w:tc>
        <w:tc>
          <w:tcPr>
            <w:tcW w:w="929" w:type="dxa"/>
            <w:gridSpan w:val="2"/>
          </w:tcPr>
          <w:p w14:paraId="50510BD8" w14:textId="77777777" w:rsidR="008A19C8" w:rsidRDefault="00150A7C">
            <w:pPr>
              <w:pStyle w:val="TableParagraph"/>
              <w:spacing w:before="124" w:line="192" w:lineRule="exact"/>
              <w:ind w:right="125"/>
              <w:rPr>
                <w:rFonts w:ascii="Times New Roman"/>
                <w:sz w:val="17"/>
              </w:rPr>
            </w:pPr>
            <w:r>
              <w:rPr>
                <w:rFonts w:ascii="Times New Roman"/>
                <w:spacing w:val="-4"/>
                <w:w w:val="105"/>
                <w:sz w:val="17"/>
              </w:rPr>
              <w:t>62.7</w:t>
            </w:r>
          </w:p>
        </w:tc>
      </w:tr>
      <w:tr w:rsidR="008A19C8" w14:paraId="50510BE1" w14:textId="77777777" w:rsidTr="00F2689E">
        <w:trPr>
          <w:cantSplit/>
          <w:trHeight w:val="210"/>
        </w:trPr>
        <w:tc>
          <w:tcPr>
            <w:tcW w:w="2843" w:type="dxa"/>
            <w:tcBorders>
              <w:bottom w:val="single" w:sz="4" w:space="0" w:color="000000"/>
            </w:tcBorders>
          </w:tcPr>
          <w:p w14:paraId="50510BDA" w14:textId="77777777" w:rsidR="008A19C8" w:rsidRDefault="00150A7C">
            <w:pPr>
              <w:pStyle w:val="TableParagraph"/>
              <w:spacing w:line="177" w:lineRule="exact"/>
              <w:ind w:left="66"/>
              <w:jc w:val="left"/>
              <w:rPr>
                <w:rFonts w:ascii="Times New Roman"/>
                <w:sz w:val="17"/>
              </w:rPr>
            </w:pPr>
            <w:r>
              <w:rPr>
                <w:rFonts w:ascii="Times New Roman"/>
                <w:w w:val="105"/>
                <w:sz w:val="17"/>
              </w:rPr>
              <w:t>Days</w:t>
            </w:r>
            <w:r>
              <w:rPr>
                <w:rFonts w:ascii="Times New Roman"/>
                <w:spacing w:val="-5"/>
                <w:w w:val="105"/>
                <w:sz w:val="17"/>
              </w:rPr>
              <w:t xml:space="preserve"> </w:t>
            </w:r>
            <w:r>
              <w:rPr>
                <w:rFonts w:ascii="Times New Roman"/>
                <w:w w:val="105"/>
                <w:sz w:val="17"/>
              </w:rPr>
              <w:t>in</w:t>
            </w:r>
            <w:r>
              <w:rPr>
                <w:rFonts w:ascii="Times New Roman"/>
                <w:spacing w:val="-4"/>
                <w:w w:val="105"/>
                <w:sz w:val="17"/>
              </w:rPr>
              <w:t xml:space="preserve"> </w:t>
            </w:r>
            <w:r>
              <w:rPr>
                <w:rFonts w:ascii="Times New Roman"/>
                <w:w w:val="105"/>
                <w:sz w:val="17"/>
              </w:rPr>
              <w:t>a</w:t>
            </w:r>
            <w:r>
              <w:rPr>
                <w:rFonts w:ascii="Times New Roman"/>
                <w:spacing w:val="-4"/>
                <w:w w:val="105"/>
                <w:sz w:val="17"/>
              </w:rPr>
              <w:t xml:space="preserve"> year</w:t>
            </w:r>
          </w:p>
        </w:tc>
        <w:tc>
          <w:tcPr>
            <w:tcW w:w="1541" w:type="dxa"/>
            <w:gridSpan w:val="2"/>
            <w:tcBorders>
              <w:bottom w:val="single" w:sz="4" w:space="0" w:color="000000"/>
            </w:tcBorders>
          </w:tcPr>
          <w:p w14:paraId="50510BDB" w14:textId="77777777" w:rsidR="008A19C8" w:rsidRDefault="00150A7C">
            <w:pPr>
              <w:pStyle w:val="TableParagraph"/>
              <w:spacing w:line="177" w:lineRule="exact"/>
              <w:ind w:right="280"/>
              <w:rPr>
                <w:rFonts w:ascii="Times New Roman"/>
                <w:sz w:val="17"/>
              </w:rPr>
            </w:pPr>
            <w:r>
              <w:rPr>
                <w:rFonts w:ascii="Times New Roman"/>
                <w:spacing w:val="-5"/>
                <w:w w:val="105"/>
                <w:sz w:val="17"/>
              </w:rPr>
              <w:t>61</w:t>
            </w:r>
          </w:p>
        </w:tc>
        <w:tc>
          <w:tcPr>
            <w:tcW w:w="1081" w:type="dxa"/>
            <w:gridSpan w:val="2"/>
            <w:tcBorders>
              <w:bottom w:val="single" w:sz="4" w:space="0" w:color="000000"/>
            </w:tcBorders>
          </w:tcPr>
          <w:p w14:paraId="50510BDC" w14:textId="77777777" w:rsidR="008A19C8" w:rsidRDefault="00150A7C">
            <w:pPr>
              <w:pStyle w:val="TableParagraph"/>
              <w:spacing w:line="177" w:lineRule="exact"/>
              <w:ind w:right="280"/>
              <w:rPr>
                <w:rFonts w:ascii="Times New Roman"/>
                <w:sz w:val="17"/>
              </w:rPr>
            </w:pPr>
            <w:r>
              <w:rPr>
                <w:rFonts w:ascii="Times New Roman"/>
                <w:spacing w:val="-5"/>
                <w:w w:val="105"/>
                <w:sz w:val="17"/>
              </w:rPr>
              <w:t>365</w:t>
            </w:r>
          </w:p>
        </w:tc>
        <w:tc>
          <w:tcPr>
            <w:tcW w:w="1081" w:type="dxa"/>
            <w:gridSpan w:val="2"/>
            <w:tcBorders>
              <w:bottom w:val="single" w:sz="4" w:space="0" w:color="000000"/>
            </w:tcBorders>
          </w:tcPr>
          <w:p w14:paraId="50510BDD" w14:textId="77777777" w:rsidR="008A19C8" w:rsidRDefault="00150A7C">
            <w:pPr>
              <w:pStyle w:val="TableParagraph"/>
              <w:spacing w:line="177" w:lineRule="exact"/>
              <w:ind w:right="279"/>
              <w:rPr>
                <w:rFonts w:ascii="Times New Roman"/>
                <w:sz w:val="17"/>
              </w:rPr>
            </w:pPr>
            <w:r>
              <w:rPr>
                <w:rFonts w:ascii="Times New Roman"/>
                <w:spacing w:val="-5"/>
                <w:w w:val="105"/>
                <w:sz w:val="17"/>
              </w:rPr>
              <w:t>365</w:t>
            </w:r>
          </w:p>
        </w:tc>
        <w:tc>
          <w:tcPr>
            <w:tcW w:w="1081" w:type="dxa"/>
            <w:gridSpan w:val="2"/>
            <w:tcBorders>
              <w:bottom w:val="single" w:sz="4" w:space="0" w:color="000000"/>
            </w:tcBorders>
          </w:tcPr>
          <w:p w14:paraId="50510BDE" w14:textId="77777777" w:rsidR="008A19C8" w:rsidRDefault="00150A7C">
            <w:pPr>
              <w:pStyle w:val="TableParagraph"/>
              <w:spacing w:line="177" w:lineRule="exact"/>
              <w:ind w:right="278"/>
              <w:rPr>
                <w:rFonts w:ascii="Times New Roman"/>
                <w:sz w:val="17"/>
              </w:rPr>
            </w:pPr>
            <w:r>
              <w:rPr>
                <w:rFonts w:ascii="Times New Roman"/>
                <w:spacing w:val="-5"/>
                <w:w w:val="105"/>
                <w:sz w:val="17"/>
              </w:rPr>
              <w:t>365</w:t>
            </w:r>
          </w:p>
        </w:tc>
        <w:tc>
          <w:tcPr>
            <w:tcW w:w="1081" w:type="dxa"/>
            <w:gridSpan w:val="2"/>
            <w:tcBorders>
              <w:bottom w:val="single" w:sz="4" w:space="0" w:color="000000"/>
            </w:tcBorders>
          </w:tcPr>
          <w:p w14:paraId="50510BDF" w14:textId="77777777" w:rsidR="008A19C8" w:rsidRDefault="00150A7C">
            <w:pPr>
              <w:pStyle w:val="TableParagraph"/>
              <w:spacing w:line="177" w:lineRule="exact"/>
              <w:ind w:right="277"/>
              <w:rPr>
                <w:rFonts w:ascii="Times New Roman"/>
                <w:sz w:val="17"/>
              </w:rPr>
            </w:pPr>
            <w:r>
              <w:rPr>
                <w:rFonts w:ascii="Times New Roman"/>
                <w:spacing w:val="-5"/>
                <w:w w:val="105"/>
                <w:sz w:val="17"/>
              </w:rPr>
              <w:t>365</w:t>
            </w:r>
          </w:p>
        </w:tc>
        <w:tc>
          <w:tcPr>
            <w:tcW w:w="929" w:type="dxa"/>
            <w:gridSpan w:val="2"/>
            <w:tcBorders>
              <w:bottom w:val="single" w:sz="4" w:space="0" w:color="000000"/>
            </w:tcBorders>
          </w:tcPr>
          <w:p w14:paraId="50510BE0" w14:textId="77777777" w:rsidR="008A19C8" w:rsidRDefault="00150A7C">
            <w:pPr>
              <w:pStyle w:val="TableParagraph"/>
              <w:spacing w:line="177" w:lineRule="exact"/>
              <w:ind w:right="125"/>
              <w:rPr>
                <w:rFonts w:ascii="Times New Roman"/>
                <w:sz w:val="17"/>
              </w:rPr>
            </w:pPr>
            <w:r>
              <w:rPr>
                <w:rFonts w:ascii="Times New Roman"/>
                <w:spacing w:val="-5"/>
                <w:w w:val="105"/>
                <w:sz w:val="17"/>
              </w:rPr>
              <w:t>365</w:t>
            </w:r>
          </w:p>
        </w:tc>
      </w:tr>
      <w:tr w:rsidR="008A19C8" w14:paraId="50510BE9" w14:textId="77777777" w:rsidTr="00F2689E">
        <w:trPr>
          <w:cantSplit/>
          <w:trHeight w:val="213"/>
        </w:trPr>
        <w:tc>
          <w:tcPr>
            <w:tcW w:w="2843" w:type="dxa"/>
            <w:tcBorders>
              <w:top w:val="single" w:sz="4" w:space="0" w:color="000000"/>
            </w:tcBorders>
          </w:tcPr>
          <w:p w14:paraId="50510BE2" w14:textId="77777777" w:rsidR="008A19C8" w:rsidRDefault="00150A7C">
            <w:pPr>
              <w:pStyle w:val="TableParagraph"/>
              <w:spacing w:before="16" w:line="177" w:lineRule="exact"/>
              <w:ind w:left="66"/>
              <w:jc w:val="left"/>
              <w:rPr>
                <w:rFonts w:ascii="Times New Roman"/>
                <w:sz w:val="17"/>
              </w:rPr>
            </w:pPr>
            <w:r>
              <w:rPr>
                <w:rFonts w:ascii="Times New Roman"/>
                <w:sz w:val="17"/>
              </w:rPr>
              <w:t>Total</w:t>
            </w:r>
            <w:r>
              <w:rPr>
                <w:rFonts w:ascii="Times New Roman"/>
                <w:spacing w:val="6"/>
                <w:sz w:val="17"/>
              </w:rPr>
              <w:t xml:space="preserve"> </w:t>
            </w:r>
            <w:r>
              <w:rPr>
                <w:rFonts w:ascii="Times New Roman"/>
                <w:sz w:val="17"/>
              </w:rPr>
              <w:t>Resident</w:t>
            </w:r>
            <w:r>
              <w:rPr>
                <w:rFonts w:ascii="Times New Roman"/>
                <w:spacing w:val="20"/>
                <w:sz w:val="17"/>
              </w:rPr>
              <w:t xml:space="preserve"> </w:t>
            </w:r>
            <w:r>
              <w:rPr>
                <w:rFonts w:ascii="Times New Roman"/>
                <w:spacing w:val="-4"/>
                <w:sz w:val="17"/>
              </w:rPr>
              <w:t>Days</w:t>
            </w:r>
          </w:p>
        </w:tc>
        <w:tc>
          <w:tcPr>
            <w:tcW w:w="1541" w:type="dxa"/>
            <w:gridSpan w:val="2"/>
            <w:tcBorders>
              <w:top w:val="single" w:sz="4" w:space="0" w:color="000000"/>
            </w:tcBorders>
          </w:tcPr>
          <w:p w14:paraId="50510BE3" w14:textId="77777777" w:rsidR="008A19C8" w:rsidRDefault="00150A7C">
            <w:pPr>
              <w:pStyle w:val="TableParagraph"/>
              <w:spacing w:before="16" w:line="177" w:lineRule="exact"/>
              <w:ind w:right="280"/>
              <w:rPr>
                <w:rFonts w:ascii="Times New Roman"/>
                <w:sz w:val="17"/>
              </w:rPr>
            </w:pPr>
            <w:r>
              <w:rPr>
                <w:rFonts w:ascii="Times New Roman"/>
                <w:spacing w:val="-5"/>
                <w:w w:val="105"/>
                <w:sz w:val="17"/>
              </w:rPr>
              <w:t>322</w:t>
            </w:r>
          </w:p>
        </w:tc>
        <w:tc>
          <w:tcPr>
            <w:tcW w:w="1081" w:type="dxa"/>
            <w:gridSpan w:val="2"/>
            <w:tcBorders>
              <w:top w:val="single" w:sz="4" w:space="0" w:color="000000"/>
            </w:tcBorders>
          </w:tcPr>
          <w:p w14:paraId="50510BE4" w14:textId="77777777" w:rsidR="008A19C8" w:rsidRDefault="00150A7C">
            <w:pPr>
              <w:pStyle w:val="TableParagraph"/>
              <w:spacing w:before="16" w:line="177" w:lineRule="exact"/>
              <w:ind w:right="279"/>
              <w:rPr>
                <w:rFonts w:ascii="Times New Roman"/>
                <w:sz w:val="17"/>
              </w:rPr>
            </w:pPr>
            <w:r>
              <w:rPr>
                <w:rFonts w:ascii="Times New Roman"/>
                <w:spacing w:val="-2"/>
                <w:w w:val="105"/>
                <w:sz w:val="17"/>
              </w:rPr>
              <w:t>22,192</w:t>
            </w:r>
          </w:p>
        </w:tc>
        <w:tc>
          <w:tcPr>
            <w:tcW w:w="1081" w:type="dxa"/>
            <w:gridSpan w:val="2"/>
            <w:tcBorders>
              <w:top w:val="single" w:sz="4" w:space="0" w:color="000000"/>
            </w:tcBorders>
          </w:tcPr>
          <w:p w14:paraId="50510BE5" w14:textId="77777777" w:rsidR="008A19C8" w:rsidRDefault="00150A7C">
            <w:pPr>
              <w:pStyle w:val="TableParagraph"/>
              <w:spacing w:before="16" w:line="177" w:lineRule="exact"/>
              <w:ind w:right="280"/>
              <w:rPr>
                <w:rFonts w:ascii="Times New Roman"/>
                <w:sz w:val="17"/>
              </w:rPr>
            </w:pPr>
            <w:r>
              <w:rPr>
                <w:rFonts w:ascii="Times New Roman"/>
                <w:spacing w:val="-2"/>
                <w:w w:val="105"/>
                <w:sz w:val="17"/>
              </w:rPr>
              <w:t>22,886</w:t>
            </w:r>
          </w:p>
        </w:tc>
        <w:tc>
          <w:tcPr>
            <w:tcW w:w="1081" w:type="dxa"/>
            <w:gridSpan w:val="2"/>
            <w:tcBorders>
              <w:top w:val="single" w:sz="4" w:space="0" w:color="000000"/>
            </w:tcBorders>
          </w:tcPr>
          <w:p w14:paraId="50510BE6" w14:textId="77777777" w:rsidR="008A19C8" w:rsidRDefault="00150A7C">
            <w:pPr>
              <w:pStyle w:val="TableParagraph"/>
              <w:spacing w:before="16" w:line="177" w:lineRule="exact"/>
              <w:ind w:right="278"/>
              <w:rPr>
                <w:rFonts w:ascii="Times New Roman"/>
                <w:sz w:val="17"/>
              </w:rPr>
            </w:pPr>
            <w:r>
              <w:rPr>
                <w:rFonts w:ascii="Times New Roman"/>
                <w:spacing w:val="-2"/>
                <w:w w:val="105"/>
                <w:sz w:val="17"/>
              </w:rPr>
              <w:t>22,886</w:t>
            </w:r>
          </w:p>
        </w:tc>
        <w:tc>
          <w:tcPr>
            <w:tcW w:w="1081" w:type="dxa"/>
            <w:gridSpan w:val="2"/>
            <w:tcBorders>
              <w:top w:val="single" w:sz="4" w:space="0" w:color="000000"/>
            </w:tcBorders>
          </w:tcPr>
          <w:p w14:paraId="50510BE7" w14:textId="77777777" w:rsidR="008A19C8" w:rsidRDefault="00150A7C">
            <w:pPr>
              <w:pStyle w:val="TableParagraph"/>
              <w:spacing w:before="16" w:line="177" w:lineRule="exact"/>
              <w:ind w:right="277"/>
              <w:rPr>
                <w:rFonts w:ascii="Times New Roman"/>
                <w:sz w:val="17"/>
              </w:rPr>
            </w:pPr>
            <w:r>
              <w:rPr>
                <w:rFonts w:ascii="Times New Roman"/>
                <w:spacing w:val="-2"/>
                <w:w w:val="105"/>
                <w:sz w:val="17"/>
              </w:rPr>
              <w:t>22,886</w:t>
            </w:r>
          </w:p>
        </w:tc>
        <w:tc>
          <w:tcPr>
            <w:tcW w:w="929" w:type="dxa"/>
            <w:gridSpan w:val="2"/>
            <w:tcBorders>
              <w:top w:val="single" w:sz="4" w:space="0" w:color="000000"/>
            </w:tcBorders>
          </w:tcPr>
          <w:p w14:paraId="50510BE8" w14:textId="77777777" w:rsidR="008A19C8" w:rsidRDefault="00150A7C">
            <w:pPr>
              <w:pStyle w:val="TableParagraph"/>
              <w:spacing w:before="16" w:line="177" w:lineRule="exact"/>
              <w:ind w:left="314"/>
              <w:jc w:val="left"/>
              <w:rPr>
                <w:rFonts w:ascii="Times New Roman"/>
                <w:sz w:val="17"/>
              </w:rPr>
            </w:pPr>
            <w:r>
              <w:rPr>
                <w:rFonts w:ascii="Times New Roman"/>
                <w:spacing w:val="-2"/>
                <w:w w:val="105"/>
                <w:sz w:val="17"/>
              </w:rPr>
              <w:t>22,886</w:t>
            </w:r>
          </w:p>
        </w:tc>
      </w:tr>
      <w:tr w:rsidR="008A19C8" w14:paraId="50510BF2" w14:textId="77777777" w:rsidTr="00F2689E">
        <w:trPr>
          <w:cantSplit/>
          <w:trHeight w:val="214"/>
        </w:trPr>
        <w:tc>
          <w:tcPr>
            <w:tcW w:w="3359" w:type="dxa"/>
            <w:gridSpan w:val="2"/>
            <w:tcBorders>
              <w:top w:val="single" w:sz="4" w:space="0" w:color="000000"/>
              <w:bottom w:val="single" w:sz="4" w:space="0" w:color="000000"/>
            </w:tcBorders>
            <w:shd w:val="clear" w:color="auto" w:fill="D0CECE"/>
          </w:tcPr>
          <w:p w14:paraId="50510BEB" w14:textId="77777777" w:rsidR="008A19C8" w:rsidRDefault="00150A7C">
            <w:pPr>
              <w:pStyle w:val="TableParagraph"/>
              <w:spacing w:before="16" w:line="177" w:lineRule="exact"/>
              <w:ind w:left="66"/>
              <w:jc w:val="left"/>
              <w:rPr>
                <w:rFonts w:ascii="Times New Roman"/>
                <w:b/>
                <w:sz w:val="17"/>
              </w:rPr>
            </w:pPr>
            <w:r>
              <w:rPr>
                <w:rFonts w:ascii="Times New Roman"/>
                <w:b/>
                <w:w w:val="105"/>
                <w:sz w:val="17"/>
              </w:rPr>
              <w:t>Health</w:t>
            </w:r>
            <w:r>
              <w:rPr>
                <w:rFonts w:ascii="Times New Roman"/>
                <w:b/>
                <w:spacing w:val="-12"/>
                <w:w w:val="105"/>
                <w:sz w:val="17"/>
              </w:rPr>
              <w:t xml:space="preserve"> </w:t>
            </w:r>
            <w:r>
              <w:rPr>
                <w:rFonts w:ascii="Times New Roman"/>
                <w:b/>
                <w:w w:val="105"/>
                <w:sz w:val="17"/>
              </w:rPr>
              <w:t>Care</w:t>
            </w:r>
            <w:r>
              <w:rPr>
                <w:rFonts w:ascii="Times New Roman"/>
                <w:b/>
                <w:spacing w:val="-11"/>
                <w:w w:val="105"/>
                <w:sz w:val="17"/>
              </w:rPr>
              <w:t xml:space="preserve"> </w:t>
            </w:r>
            <w:r>
              <w:rPr>
                <w:rFonts w:ascii="Times New Roman"/>
                <w:b/>
                <w:w w:val="105"/>
                <w:sz w:val="17"/>
              </w:rPr>
              <w:t>Hours</w:t>
            </w:r>
            <w:r>
              <w:rPr>
                <w:rFonts w:ascii="Times New Roman"/>
                <w:b/>
                <w:spacing w:val="-11"/>
                <w:w w:val="105"/>
                <w:sz w:val="17"/>
              </w:rPr>
              <w:t xml:space="preserve"> </w:t>
            </w:r>
            <w:r>
              <w:rPr>
                <w:rFonts w:ascii="Times New Roman"/>
                <w:b/>
                <w:w w:val="105"/>
                <w:sz w:val="17"/>
              </w:rPr>
              <w:t>per</w:t>
            </w:r>
            <w:r>
              <w:rPr>
                <w:rFonts w:ascii="Times New Roman"/>
                <w:b/>
                <w:spacing w:val="-11"/>
                <w:w w:val="105"/>
                <w:sz w:val="17"/>
              </w:rPr>
              <w:t xml:space="preserve"> </w:t>
            </w:r>
            <w:r>
              <w:rPr>
                <w:rFonts w:ascii="Times New Roman"/>
                <w:b/>
                <w:w w:val="105"/>
                <w:sz w:val="17"/>
              </w:rPr>
              <w:t>Resident</w:t>
            </w:r>
            <w:r>
              <w:rPr>
                <w:rFonts w:ascii="Times New Roman"/>
                <w:b/>
                <w:spacing w:val="-11"/>
                <w:w w:val="105"/>
                <w:sz w:val="17"/>
              </w:rPr>
              <w:t xml:space="preserve"> </w:t>
            </w:r>
            <w:r>
              <w:rPr>
                <w:rFonts w:ascii="Times New Roman"/>
                <w:b/>
                <w:spacing w:val="-5"/>
                <w:w w:val="105"/>
                <w:sz w:val="17"/>
              </w:rPr>
              <w:t>Day</w:t>
            </w:r>
          </w:p>
        </w:tc>
        <w:tc>
          <w:tcPr>
            <w:tcW w:w="1171" w:type="dxa"/>
            <w:gridSpan w:val="2"/>
            <w:tcBorders>
              <w:top w:val="single" w:sz="4" w:space="0" w:color="000000"/>
              <w:bottom w:val="single" w:sz="4" w:space="0" w:color="000000"/>
            </w:tcBorders>
            <w:shd w:val="clear" w:color="auto" w:fill="D0CECE"/>
          </w:tcPr>
          <w:p w14:paraId="50510BEC" w14:textId="77777777" w:rsidR="008A19C8" w:rsidRDefault="00150A7C">
            <w:pPr>
              <w:pStyle w:val="TableParagraph"/>
              <w:spacing w:before="16" w:line="177" w:lineRule="exact"/>
              <w:ind w:right="426"/>
              <w:rPr>
                <w:rFonts w:ascii="Times New Roman"/>
                <w:b/>
                <w:sz w:val="17"/>
              </w:rPr>
            </w:pPr>
            <w:r>
              <w:rPr>
                <w:rFonts w:ascii="Times New Roman"/>
                <w:b/>
                <w:spacing w:val="-5"/>
                <w:w w:val="105"/>
                <w:sz w:val="17"/>
              </w:rPr>
              <w:t>6.3</w:t>
            </w:r>
          </w:p>
        </w:tc>
        <w:tc>
          <w:tcPr>
            <w:tcW w:w="1082" w:type="dxa"/>
            <w:gridSpan w:val="2"/>
            <w:tcBorders>
              <w:top w:val="single" w:sz="4" w:space="0" w:color="000000"/>
              <w:bottom w:val="single" w:sz="4" w:space="0" w:color="000000"/>
            </w:tcBorders>
            <w:shd w:val="clear" w:color="auto" w:fill="D0CECE"/>
          </w:tcPr>
          <w:p w14:paraId="50510BED" w14:textId="77777777" w:rsidR="008A19C8" w:rsidRDefault="00150A7C">
            <w:pPr>
              <w:pStyle w:val="TableParagraph"/>
              <w:spacing w:before="16" w:line="177" w:lineRule="exact"/>
              <w:ind w:left="428"/>
              <w:jc w:val="left"/>
              <w:rPr>
                <w:rFonts w:ascii="Times New Roman"/>
                <w:b/>
                <w:sz w:val="17"/>
              </w:rPr>
            </w:pPr>
            <w:r>
              <w:rPr>
                <w:rFonts w:ascii="Times New Roman"/>
                <w:b/>
                <w:spacing w:val="-5"/>
                <w:w w:val="105"/>
                <w:sz w:val="17"/>
              </w:rPr>
              <w:t>6.4</w:t>
            </w:r>
          </w:p>
        </w:tc>
        <w:tc>
          <w:tcPr>
            <w:tcW w:w="1082" w:type="dxa"/>
            <w:gridSpan w:val="2"/>
            <w:tcBorders>
              <w:top w:val="single" w:sz="4" w:space="0" w:color="000000"/>
              <w:bottom w:val="single" w:sz="4" w:space="0" w:color="000000"/>
            </w:tcBorders>
            <w:shd w:val="clear" w:color="auto" w:fill="D0CECE"/>
          </w:tcPr>
          <w:p w14:paraId="50510BEE" w14:textId="77777777" w:rsidR="008A19C8" w:rsidRDefault="00150A7C">
            <w:pPr>
              <w:pStyle w:val="TableParagraph"/>
              <w:spacing w:before="16" w:line="177" w:lineRule="exact"/>
              <w:ind w:left="416" w:right="417"/>
              <w:jc w:val="center"/>
              <w:rPr>
                <w:rFonts w:ascii="Times New Roman"/>
                <w:b/>
                <w:sz w:val="17"/>
              </w:rPr>
            </w:pPr>
            <w:r>
              <w:rPr>
                <w:rFonts w:ascii="Times New Roman"/>
                <w:b/>
                <w:spacing w:val="-5"/>
                <w:w w:val="105"/>
                <w:sz w:val="17"/>
              </w:rPr>
              <w:t>6.4</w:t>
            </w:r>
          </w:p>
        </w:tc>
        <w:tc>
          <w:tcPr>
            <w:tcW w:w="1082" w:type="dxa"/>
            <w:gridSpan w:val="2"/>
            <w:tcBorders>
              <w:top w:val="single" w:sz="4" w:space="0" w:color="000000"/>
              <w:bottom w:val="single" w:sz="4" w:space="0" w:color="000000"/>
            </w:tcBorders>
            <w:shd w:val="clear" w:color="auto" w:fill="D0CECE"/>
          </w:tcPr>
          <w:p w14:paraId="50510BEF" w14:textId="77777777" w:rsidR="008A19C8" w:rsidRDefault="00150A7C">
            <w:pPr>
              <w:pStyle w:val="TableParagraph"/>
              <w:spacing w:before="16" w:line="177" w:lineRule="exact"/>
              <w:ind w:left="428"/>
              <w:jc w:val="left"/>
              <w:rPr>
                <w:rFonts w:ascii="Times New Roman"/>
                <w:b/>
                <w:sz w:val="17"/>
              </w:rPr>
            </w:pPr>
            <w:r>
              <w:rPr>
                <w:rFonts w:ascii="Times New Roman"/>
                <w:b/>
                <w:spacing w:val="-5"/>
                <w:w w:val="105"/>
                <w:sz w:val="17"/>
              </w:rPr>
              <w:t>6.4</w:t>
            </w:r>
          </w:p>
        </w:tc>
        <w:tc>
          <w:tcPr>
            <w:tcW w:w="1082" w:type="dxa"/>
            <w:gridSpan w:val="2"/>
            <w:tcBorders>
              <w:top w:val="single" w:sz="4" w:space="0" w:color="000000"/>
              <w:bottom w:val="single" w:sz="4" w:space="0" w:color="000000"/>
            </w:tcBorders>
            <w:shd w:val="clear" w:color="auto" w:fill="D0CECE"/>
          </w:tcPr>
          <w:p w14:paraId="50510BF0" w14:textId="77777777" w:rsidR="008A19C8" w:rsidRDefault="00150A7C">
            <w:pPr>
              <w:pStyle w:val="TableParagraph"/>
              <w:spacing w:before="16" w:line="177" w:lineRule="exact"/>
              <w:ind w:left="416" w:right="417"/>
              <w:jc w:val="center"/>
              <w:rPr>
                <w:rFonts w:ascii="Times New Roman"/>
                <w:b/>
                <w:sz w:val="17"/>
              </w:rPr>
            </w:pPr>
            <w:r>
              <w:rPr>
                <w:rFonts w:ascii="Times New Roman"/>
                <w:b/>
                <w:spacing w:val="-5"/>
                <w:w w:val="105"/>
                <w:sz w:val="17"/>
              </w:rPr>
              <w:t>6.4</w:t>
            </w:r>
          </w:p>
        </w:tc>
        <w:tc>
          <w:tcPr>
            <w:tcW w:w="783" w:type="dxa"/>
            <w:tcBorders>
              <w:top w:val="single" w:sz="4" w:space="0" w:color="000000"/>
              <w:bottom w:val="single" w:sz="4" w:space="0" w:color="000000"/>
            </w:tcBorders>
            <w:shd w:val="clear" w:color="auto" w:fill="D0CECE"/>
          </w:tcPr>
          <w:p w14:paraId="50510BF1" w14:textId="77777777" w:rsidR="008A19C8" w:rsidRDefault="00150A7C">
            <w:pPr>
              <w:pStyle w:val="TableParagraph"/>
              <w:spacing w:before="16" w:line="177" w:lineRule="exact"/>
              <w:ind w:right="129"/>
              <w:rPr>
                <w:rFonts w:ascii="Times New Roman"/>
                <w:b/>
                <w:sz w:val="17"/>
              </w:rPr>
            </w:pPr>
            <w:r>
              <w:rPr>
                <w:rFonts w:ascii="Times New Roman"/>
                <w:b/>
                <w:spacing w:val="-5"/>
                <w:w w:val="105"/>
                <w:sz w:val="17"/>
              </w:rPr>
              <w:t>6.4</w:t>
            </w:r>
          </w:p>
        </w:tc>
      </w:tr>
      <w:tr w:rsidR="008A19C8" w14:paraId="50510BFA" w14:textId="77777777" w:rsidTr="00F2689E">
        <w:trPr>
          <w:cantSplit/>
          <w:trHeight w:val="214"/>
        </w:trPr>
        <w:tc>
          <w:tcPr>
            <w:tcW w:w="3359" w:type="dxa"/>
            <w:gridSpan w:val="2"/>
            <w:tcBorders>
              <w:top w:val="single" w:sz="4" w:space="0" w:color="000000"/>
              <w:bottom w:val="single" w:sz="4" w:space="0" w:color="000000"/>
            </w:tcBorders>
            <w:shd w:val="clear" w:color="auto" w:fill="D0CECE"/>
          </w:tcPr>
          <w:p w14:paraId="50510BF3" w14:textId="77777777" w:rsidR="008A19C8" w:rsidRDefault="00150A7C">
            <w:pPr>
              <w:pStyle w:val="TableParagraph"/>
              <w:spacing w:before="16" w:line="178" w:lineRule="exact"/>
              <w:ind w:left="66"/>
              <w:jc w:val="left"/>
              <w:rPr>
                <w:rFonts w:ascii="Times New Roman"/>
                <w:b/>
                <w:sz w:val="17"/>
              </w:rPr>
            </w:pPr>
            <w:r>
              <w:rPr>
                <w:rFonts w:ascii="Times New Roman"/>
                <w:b/>
                <w:spacing w:val="-4"/>
                <w:w w:val="105"/>
                <w:sz w:val="17"/>
              </w:rPr>
              <w:t>Target</w:t>
            </w:r>
            <w:r>
              <w:rPr>
                <w:rFonts w:ascii="Times New Roman"/>
                <w:b/>
                <w:spacing w:val="-5"/>
                <w:w w:val="105"/>
                <w:sz w:val="17"/>
              </w:rPr>
              <w:t xml:space="preserve"> </w:t>
            </w:r>
            <w:r>
              <w:rPr>
                <w:rFonts w:ascii="Times New Roman"/>
                <w:b/>
                <w:spacing w:val="-2"/>
                <w:w w:val="105"/>
                <w:sz w:val="17"/>
              </w:rPr>
              <w:t>Benchmark</w:t>
            </w:r>
          </w:p>
        </w:tc>
        <w:tc>
          <w:tcPr>
            <w:tcW w:w="1171" w:type="dxa"/>
            <w:gridSpan w:val="2"/>
            <w:tcBorders>
              <w:top w:val="single" w:sz="4" w:space="0" w:color="000000"/>
              <w:bottom w:val="single" w:sz="4" w:space="0" w:color="000000"/>
            </w:tcBorders>
            <w:shd w:val="clear" w:color="auto" w:fill="D0CECE"/>
          </w:tcPr>
          <w:p w14:paraId="50510BF4" w14:textId="77777777" w:rsidR="008A19C8" w:rsidRDefault="00150A7C">
            <w:pPr>
              <w:pStyle w:val="TableParagraph"/>
              <w:spacing w:before="16" w:line="178" w:lineRule="exact"/>
              <w:ind w:right="426"/>
              <w:rPr>
                <w:rFonts w:ascii="Times New Roman"/>
                <w:b/>
                <w:sz w:val="17"/>
              </w:rPr>
            </w:pPr>
            <w:r>
              <w:rPr>
                <w:rFonts w:ascii="Times New Roman"/>
                <w:b/>
                <w:spacing w:val="-5"/>
                <w:w w:val="105"/>
                <w:sz w:val="17"/>
              </w:rPr>
              <w:t>3.7</w:t>
            </w:r>
          </w:p>
        </w:tc>
        <w:tc>
          <w:tcPr>
            <w:tcW w:w="1082" w:type="dxa"/>
            <w:gridSpan w:val="2"/>
            <w:tcBorders>
              <w:top w:val="single" w:sz="4" w:space="0" w:color="000000"/>
              <w:bottom w:val="single" w:sz="4" w:space="0" w:color="000000"/>
            </w:tcBorders>
            <w:shd w:val="clear" w:color="auto" w:fill="D0CECE"/>
          </w:tcPr>
          <w:p w14:paraId="50510BF5" w14:textId="77777777" w:rsidR="008A19C8" w:rsidRDefault="00150A7C">
            <w:pPr>
              <w:pStyle w:val="TableParagraph"/>
              <w:spacing w:before="16" w:line="178" w:lineRule="exact"/>
              <w:ind w:left="428"/>
              <w:jc w:val="left"/>
              <w:rPr>
                <w:rFonts w:ascii="Times New Roman"/>
                <w:b/>
                <w:sz w:val="17"/>
              </w:rPr>
            </w:pPr>
            <w:r>
              <w:rPr>
                <w:rFonts w:ascii="Times New Roman"/>
                <w:b/>
                <w:spacing w:val="-5"/>
                <w:w w:val="105"/>
                <w:sz w:val="17"/>
              </w:rPr>
              <w:t>3.7</w:t>
            </w:r>
          </w:p>
        </w:tc>
        <w:tc>
          <w:tcPr>
            <w:tcW w:w="1082" w:type="dxa"/>
            <w:gridSpan w:val="2"/>
            <w:tcBorders>
              <w:top w:val="single" w:sz="4" w:space="0" w:color="000000"/>
              <w:bottom w:val="single" w:sz="4" w:space="0" w:color="000000"/>
            </w:tcBorders>
            <w:shd w:val="clear" w:color="auto" w:fill="D0CECE"/>
          </w:tcPr>
          <w:p w14:paraId="50510BF6" w14:textId="77777777" w:rsidR="008A19C8" w:rsidRDefault="00150A7C">
            <w:pPr>
              <w:pStyle w:val="TableParagraph"/>
              <w:spacing w:before="16" w:line="178" w:lineRule="exact"/>
              <w:ind w:left="416" w:right="417"/>
              <w:jc w:val="center"/>
              <w:rPr>
                <w:rFonts w:ascii="Times New Roman"/>
                <w:b/>
                <w:sz w:val="17"/>
              </w:rPr>
            </w:pPr>
            <w:r>
              <w:rPr>
                <w:rFonts w:ascii="Times New Roman"/>
                <w:b/>
                <w:spacing w:val="-5"/>
                <w:w w:val="105"/>
                <w:sz w:val="17"/>
              </w:rPr>
              <w:t>3.7</w:t>
            </w:r>
          </w:p>
        </w:tc>
        <w:tc>
          <w:tcPr>
            <w:tcW w:w="1082" w:type="dxa"/>
            <w:gridSpan w:val="2"/>
            <w:tcBorders>
              <w:top w:val="single" w:sz="4" w:space="0" w:color="000000"/>
              <w:bottom w:val="single" w:sz="4" w:space="0" w:color="000000"/>
            </w:tcBorders>
            <w:shd w:val="clear" w:color="auto" w:fill="D0CECE"/>
          </w:tcPr>
          <w:p w14:paraId="50510BF7" w14:textId="77777777" w:rsidR="008A19C8" w:rsidRDefault="00150A7C">
            <w:pPr>
              <w:pStyle w:val="TableParagraph"/>
              <w:spacing w:before="16" w:line="178" w:lineRule="exact"/>
              <w:ind w:left="428"/>
              <w:jc w:val="left"/>
              <w:rPr>
                <w:rFonts w:ascii="Times New Roman"/>
                <w:b/>
                <w:sz w:val="17"/>
              </w:rPr>
            </w:pPr>
            <w:r>
              <w:rPr>
                <w:rFonts w:ascii="Times New Roman"/>
                <w:b/>
                <w:spacing w:val="-5"/>
                <w:w w:val="105"/>
                <w:sz w:val="17"/>
              </w:rPr>
              <w:t>3.7</w:t>
            </w:r>
          </w:p>
        </w:tc>
        <w:tc>
          <w:tcPr>
            <w:tcW w:w="1082" w:type="dxa"/>
            <w:gridSpan w:val="2"/>
            <w:tcBorders>
              <w:top w:val="single" w:sz="4" w:space="0" w:color="000000"/>
              <w:bottom w:val="single" w:sz="4" w:space="0" w:color="000000"/>
            </w:tcBorders>
            <w:shd w:val="clear" w:color="auto" w:fill="D0CECE"/>
          </w:tcPr>
          <w:p w14:paraId="50510BF8" w14:textId="77777777" w:rsidR="008A19C8" w:rsidRDefault="00150A7C">
            <w:pPr>
              <w:pStyle w:val="TableParagraph"/>
              <w:spacing w:before="16" w:line="178" w:lineRule="exact"/>
              <w:ind w:left="416" w:right="417"/>
              <w:jc w:val="center"/>
              <w:rPr>
                <w:rFonts w:ascii="Times New Roman"/>
                <w:b/>
                <w:sz w:val="17"/>
              </w:rPr>
            </w:pPr>
            <w:r>
              <w:rPr>
                <w:rFonts w:ascii="Times New Roman"/>
                <w:b/>
                <w:spacing w:val="-5"/>
                <w:w w:val="105"/>
                <w:sz w:val="17"/>
              </w:rPr>
              <w:t>3.7</w:t>
            </w:r>
          </w:p>
        </w:tc>
        <w:tc>
          <w:tcPr>
            <w:tcW w:w="783" w:type="dxa"/>
            <w:tcBorders>
              <w:top w:val="single" w:sz="4" w:space="0" w:color="000000"/>
              <w:bottom w:val="single" w:sz="4" w:space="0" w:color="000000"/>
            </w:tcBorders>
            <w:shd w:val="clear" w:color="auto" w:fill="D0CECE"/>
          </w:tcPr>
          <w:p w14:paraId="50510BF9" w14:textId="77777777" w:rsidR="008A19C8" w:rsidRDefault="00150A7C">
            <w:pPr>
              <w:pStyle w:val="TableParagraph"/>
              <w:spacing w:before="16" w:line="178" w:lineRule="exact"/>
              <w:ind w:right="129"/>
              <w:rPr>
                <w:rFonts w:ascii="Times New Roman"/>
                <w:b/>
                <w:sz w:val="17"/>
              </w:rPr>
            </w:pPr>
            <w:r>
              <w:rPr>
                <w:rFonts w:ascii="Times New Roman"/>
                <w:b/>
                <w:spacing w:val="-5"/>
                <w:w w:val="105"/>
                <w:sz w:val="17"/>
              </w:rPr>
              <w:t>3.7</w:t>
            </w:r>
          </w:p>
        </w:tc>
      </w:tr>
    </w:tbl>
    <w:p w14:paraId="50510BFB" w14:textId="77777777" w:rsidR="008A19C8" w:rsidRDefault="00150A7C">
      <w:pPr>
        <w:ind w:left="1161"/>
        <w:rPr>
          <w:sz w:val="20"/>
        </w:rPr>
      </w:pPr>
      <w:r>
        <w:rPr>
          <w:sz w:val="20"/>
        </w:rPr>
        <w:t>Source:</w:t>
      </w:r>
      <w:r>
        <w:rPr>
          <w:spacing w:val="39"/>
          <w:sz w:val="20"/>
        </w:rPr>
        <w:t xml:space="preserve"> </w:t>
      </w:r>
      <w:r>
        <w:rPr>
          <w:sz w:val="20"/>
        </w:rPr>
        <w:t>Management</w:t>
      </w:r>
      <w:r>
        <w:rPr>
          <w:spacing w:val="-3"/>
          <w:sz w:val="20"/>
        </w:rPr>
        <w:t xml:space="preserve"> </w:t>
      </w:r>
      <w:r>
        <w:rPr>
          <w:sz w:val="20"/>
        </w:rPr>
        <w:t>and</w:t>
      </w:r>
      <w:r>
        <w:rPr>
          <w:spacing w:val="-5"/>
          <w:sz w:val="20"/>
        </w:rPr>
        <w:t xml:space="preserve"> </w:t>
      </w:r>
      <w:r>
        <w:rPr>
          <w:sz w:val="20"/>
        </w:rPr>
        <w:t>HCRIS</w:t>
      </w:r>
      <w:r>
        <w:rPr>
          <w:spacing w:val="-6"/>
          <w:sz w:val="20"/>
        </w:rPr>
        <w:t xml:space="preserve"> </w:t>
      </w:r>
      <w:r>
        <w:rPr>
          <w:spacing w:val="-4"/>
          <w:sz w:val="20"/>
        </w:rPr>
        <w:t>Data</w:t>
      </w:r>
    </w:p>
    <w:p w14:paraId="50510BFC" w14:textId="77777777" w:rsidR="008A19C8" w:rsidRDefault="008A19C8">
      <w:pPr>
        <w:pStyle w:val="BodyText"/>
        <w:spacing w:before="2"/>
        <w:rPr>
          <w:sz w:val="18"/>
        </w:rPr>
      </w:pPr>
    </w:p>
    <w:p w14:paraId="50510BFD" w14:textId="77777777" w:rsidR="008A19C8" w:rsidRDefault="00150A7C">
      <w:pPr>
        <w:pStyle w:val="ListParagraph"/>
        <w:numPr>
          <w:ilvl w:val="0"/>
          <w:numId w:val="3"/>
        </w:numPr>
        <w:tabs>
          <w:tab w:val="left" w:pos="1613"/>
        </w:tabs>
        <w:ind w:hanging="361"/>
        <w:rPr>
          <w:sz w:val="18"/>
        </w:rPr>
      </w:pPr>
      <w:r>
        <w:rPr>
          <w:sz w:val="18"/>
        </w:rPr>
        <w:t>The</w:t>
      </w:r>
      <w:r>
        <w:rPr>
          <w:spacing w:val="-4"/>
          <w:sz w:val="18"/>
        </w:rPr>
        <w:t xml:space="preserve"> </w:t>
      </w:r>
      <w:r>
        <w:rPr>
          <w:sz w:val="18"/>
        </w:rPr>
        <w:t>Project</w:t>
      </w:r>
      <w:r>
        <w:rPr>
          <w:spacing w:val="-3"/>
          <w:sz w:val="18"/>
        </w:rPr>
        <w:t xml:space="preserve"> </w:t>
      </w:r>
      <w:r>
        <w:rPr>
          <w:sz w:val="18"/>
        </w:rPr>
        <w:t>is</w:t>
      </w:r>
      <w:r>
        <w:rPr>
          <w:spacing w:val="-3"/>
          <w:sz w:val="18"/>
        </w:rPr>
        <w:t xml:space="preserve"> </w:t>
      </w:r>
      <w:r>
        <w:rPr>
          <w:sz w:val="18"/>
        </w:rPr>
        <w:t>assumed</w:t>
      </w:r>
      <w:r>
        <w:rPr>
          <w:spacing w:val="-2"/>
          <w:sz w:val="18"/>
        </w:rPr>
        <w:t xml:space="preserve"> </w:t>
      </w:r>
      <w:r>
        <w:rPr>
          <w:sz w:val="18"/>
        </w:rPr>
        <w:t>to</w:t>
      </w:r>
      <w:r>
        <w:rPr>
          <w:spacing w:val="-4"/>
          <w:sz w:val="18"/>
        </w:rPr>
        <w:t xml:space="preserve"> </w:t>
      </w:r>
      <w:r>
        <w:rPr>
          <w:sz w:val="18"/>
        </w:rPr>
        <w:t>open in</w:t>
      </w:r>
      <w:r>
        <w:rPr>
          <w:spacing w:val="-5"/>
          <w:sz w:val="18"/>
        </w:rPr>
        <w:t xml:space="preserve"> </w:t>
      </w:r>
      <w:r>
        <w:rPr>
          <w:sz w:val="18"/>
        </w:rPr>
        <w:t>November</w:t>
      </w:r>
      <w:r>
        <w:rPr>
          <w:spacing w:val="-2"/>
          <w:sz w:val="18"/>
        </w:rPr>
        <w:t xml:space="preserve"> </w:t>
      </w:r>
      <w:r>
        <w:rPr>
          <w:spacing w:val="-4"/>
          <w:sz w:val="18"/>
        </w:rPr>
        <w:t>2024.</w:t>
      </w:r>
    </w:p>
    <w:p w14:paraId="50510BFE" w14:textId="77777777" w:rsidR="008A19C8" w:rsidRDefault="008A19C8">
      <w:pPr>
        <w:pStyle w:val="BodyText"/>
        <w:spacing w:before="11"/>
        <w:rPr>
          <w:sz w:val="21"/>
        </w:rPr>
      </w:pPr>
    </w:p>
    <w:p w14:paraId="50510BFF" w14:textId="77777777" w:rsidR="008A19C8" w:rsidRDefault="00150A7C">
      <w:pPr>
        <w:pStyle w:val="BodyText"/>
        <w:ind w:left="1161"/>
      </w:pPr>
      <w:r>
        <w:rPr>
          <w:spacing w:val="-2"/>
        </w:rPr>
        <w:t>Observations:</w:t>
      </w:r>
    </w:p>
    <w:p w14:paraId="50510C00" w14:textId="77777777" w:rsidR="008A19C8" w:rsidRDefault="00150A7C">
      <w:pPr>
        <w:pStyle w:val="ListParagraph"/>
        <w:numPr>
          <w:ilvl w:val="1"/>
          <w:numId w:val="3"/>
        </w:numPr>
        <w:tabs>
          <w:tab w:val="left" w:pos="1932"/>
        </w:tabs>
        <w:spacing w:before="122"/>
        <w:ind w:hanging="361"/>
        <w:jc w:val="both"/>
      </w:pPr>
      <w:r>
        <w:t>Assumed</w:t>
      </w:r>
      <w:r>
        <w:rPr>
          <w:spacing w:val="-5"/>
        </w:rPr>
        <w:t xml:space="preserve"> </w:t>
      </w:r>
      <w:r>
        <w:t>health</w:t>
      </w:r>
      <w:r>
        <w:rPr>
          <w:spacing w:val="-3"/>
        </w:rPr>
        <w:t xml:space="preserve"> </w:t>
      </w:r>
      <w:r>
        <w:t>care</w:t>
      </w:r>
      <w:r>
        <w:rPr>
          <w:spacing w:val="-4"/>
        </w:rPr>
        <w:t xml:space="preserve"> </w:t>
      </w:r>
      <w:r>
        <w:t>hours</w:t>
      </w:r>
      <w:r>
        <w:rPr>
          <w:spacing w:val="-5"/>
        </w:rPr>
        <w:t xml:space="preserve"> </w:t>
      </w:r>
      <w:r>
        <w:t>per</w:t>
      </w:r>
      <w:r>
        <w:rPr>
          <w:spacing w:val="-2"/>
        </w:rPr>
        <w:t xml:space="preserve"> </w:t>
      </w:r>
      <w:r>
        <w:t>resident</w:t>
      </w:r>
      <w:r>
        <w:rPr>
          <w:spacing w:val="-2"/>
        </w:rPr>
        <w:t xml:space="preserve"> </w:t>
      </w:r>
      <w:r>
        <w:t>day</w:t>
      </w:r>
      <w:r>
        <w:rPr>
          <w:spacing w:val="-3"/>
        </w:rPr>
        <w:t xml:space="preserve"> </w:t>
      </w:r>
      <w:r>
        <w:t>for</w:t>
      </w:r>
      <w:r>
        <w:rPr>
          <w:spacing w:val="-3"/>
        </w:rPr>
        <w:t xml:space="preserve"> </w:t>
      </w:r>
      <w:r>
        <w:t>the</w:t>
      </w:r>
      <w:r>
        <w:rPr>
          <w:spacing w:val="-2"/>
        </w:rPr>
        <w:t xml:space="preserve"> </w:t>
      </w:r>
      <w:r>
        <w:t>Project</w:t>
      </w:r>
      <w:r>
        <w:rPr>
          <w:spacing w:val="-2"/>
        </w:rPr>
        <w:t xml:space="preserve"> </w:t>
      </w:r>
      <w:r>
        <w:t>are</w:t>
      </w:r>
      <w:r>
        <w:rPr>
          <w:spacing w:val="-3"/>
        </w:rPr>
        <w:t xml:space="preserve"> </w:t>
      </w:r>
      <w:r>
        <w:t>higher</w:t>
      </w:r>
      <w:r>
        <w:rPr>
          <w:spacing w:val="-2"/>
        </w:rPr>
        <w:t xml:space="preserve"> </w:t>
      </w:r>
      <w:r>
        <w:t>than</w:t>
      </w:r>
      <w:r>
        <w:rPr>
          <w:spacing w:val="-4"/>
        </w:rPr>
        <w:t xml:space="preserve"> </w:t>
      </w:r>
      <w:r>
        <w:t>the</w:t>
      </w:r>
      <w:r>
        <w:rPr>
          <w:spacing w:val="-3"/>
        </w:rPr>
        <w:t xml:space="preserve"> </w:t>
      </w:r>
      <w:r>
        <w:rPr>
          <w:spacing w:val="-2"/>
        </w:rPr>
        <w:t>benchmarks.</w:t>
      </w:r>
    </w:p>
    <w:p w14:paraId="50510C01" w14:textId="77777777" w:rsidR="008A19C8" w:rsidRDefault="00150A7C">
      <w:pPr>
        <w:pStyle w:val="ListParagraph"/>
        <w:numPr>
          <w:ilvl w:val="1"/>
          <w:numId w:val="3"/>
        </w:numPr>
        <w:tabs>
          <w:tab w:val="left" w:pos="1932"/>
        </w:tabs>
        <w:spacing w:before="111"/>
        <w:ind w:right="1235"/>
        <w:jc w:val="both"/>
      </w:pPr>
      <w:r>
        <w:t>CNAs</w:t>
      </w:r>
      <w:r>
        <w:rPr>
          <w:spacing w:val="-14"/>
        </w:rPr>
        <w:t xml:space="preserve"> </w:t>
      </w:r>
      <w:r>
        <w:t>at</w:t>
      </w:r>
      <w:r>
        <w:rPr>
          <w:spacing w:val="-13"/>
        </w:rPr>
        <w:t xml:space="preserve"> </w:t>
      </w:r>
      <w:r>
        <w:t>the</w:t>
      </w:r>
      <w:r>
        <w:rPr>
          <w:spacing w:val="-12"/>
        </w:rPr>
        <w:t xml:space="preserve"> </w:t>
      </w:r>
      <w:r>
        <w:t>Project</w:t>
      </w:r>
      <w:r>
        <w:rPr>
          <w:spacing w:val="-12"/>
        </w:rPr>
        <w:t xml:space="preserve"> </w:t>
      </w:r>
      <w:r>
        <w:t>are</w:t>
      </w:r>
      <w:r>
        <w:rPr>
          <w:spacing w:val="-14"/>
        </w:rPr>
        <w:t xml:space="preserve"> </w:t>
      </w:r>
      <w:r>
        <w:t>assumed</w:t>
      </w:r>
      <w:r>
        <w:rPr>
          <w:spacing w:val="-14"/>
        </w:rPr>
        <w:t xml:space="preserve"> </w:t>
      </w:r>
      <w:r>
        <w:t>to</w:t>
      </w:r>
      <w:r>
        <w:rPr>
          <w:spacing w:val="-12"/>
        </w:rPr>
        <w:t xml:space="preserve"> </w:t>
      </w:r>
      <w:r>
        <w:t>be</w:t>
      </w:r>
      <w:r>
        <w:rPr>
          <w:spacing w:val="-12"/>
        </w:rPr>
        <w:t xml:space="preserve"> </w:t>
      </w:r>
      <w:r>
        <w:t>utilized</w:t>
      </w:r>
      <w:r>
        <w:rPr>
          <w:spacing w:val="-14"/>
        </w:rPr>
        <w:t xml:space="preserve"> </w:t>
      </w:r>
      <w:r>
        <w:t>as</w:t>
      </w:r>
      <w:r>
        <w:rPr>
          <w:spacing w:val="-13"/>
        </w:rPr>
        <w:t xml:space="preserve"> </w:t>
      </w:r>
      <w:r>
        <w:t>“</w:t>
      </w:r>
      <w:proofErr w:type="spellStart"/>
      <w:r>
        <w:t>Shahbazim</w:t>
      </w:r>
      <w:proofErr w:type="spellEnd"/>
      <w:r>
        <w:t>”</w:t>
      </w:r>
      <w:r>
        <w:rPr>
          <w:spacing w:val="-14"/>
        </w:rPr>
        <w:t xml:space="preserve"> </w:t>
      </w:r>
      <w:r>
        <w:t>according</w:t>
      </w:r>
      <w:r>
        <w:rPr>
          <w:spacing w:val="-14"/>
        </w:rPr>
        <w:t xml:space="preserve"> </w:t>
      </w:r>
      <w:r>
        <w:t>to</w:t>
      </w:r>
      <w:r>
        <w:rPr>
          <w:spacing w:val="-14"/>
        </w:rPr>
        <w:t xml:space="preserve"> </w:t>
      </w:r>
      <w:r>
        <w:t>the</w:t>
      </w:r>
      <w:r>
        <w:rPr>
          <w:spacing w:val="-13"/>
        </w:rPr>
        <w:t xml:space="preserve"> </w:t>
      </w:r>
      <w:r>
        <w:t>Green</w:t>
      </w:r>
      <w:r>
        <w:rPr>
          <w:spacing w:val="-14"/>
        </w:rPr>
        <w:t xml:space="preserve"> </w:t>
      </w:r>
      <w:r>
        <w:t>House</w:t>
      </w:r>
      <w:r>
        <w:rPr>
          <w:spacing w:val="-11"/>
        </w:rPr>
        <w:t xml:space="preserve"> </w:t>
      </w:r>
      <w:r>
        <w:t>staffing model,</w:t>
      </w:r>
      <w:r>
        <w:rPr>
          <w:spacing w:val="-2"/>
        </w:rPr>
        <w:t xml:space="preserve"> </w:t>
      </w:r>
      <w:r>
        <w:t>which</w:t>
      </w:r>
      <w:r>
        <w:rPr>
          <w:spacing w:val="-2"/>
        </w:rPr>
        <w:t xml:space="preserve"> </w:t>
      </w:r>
      <w:r>
        <w:t>can</w:t>
      </w:r>
      <w:r>
        <w:rPr>
          <w:spacing w:val="-2"/>
        </w:rPr>
        <w:t xml:space="preserve"> </w:t>
      </w:r>
      <w:r>
        <w:t>include</w:t>
      </w:r>
      <w:r>
        <w:rPr>
          <w:spacing w:val="-2"/>
        </w:rPr>
        <w:t xml:space="preserve"> </w:t>
      </w:r>
      <w:r>
        <w:t>duties</w:t>
      </w:r>
      <w:r>
        <w:rPr>
          <w:spacing w:val="-2"/>
        </w:rPr>
        <w:t xml:space="preserve"> </w:t>
      </w:r>
      <w:r>
        <w:t>beyond</w:t>
      </w:r>
      <w:r>
        <w:rPr>
          <w:spacing w:val="-2"/>
        </w:rPr>
        <w:t xml:space="preserve"> </w:t>
      </w:r>
      <w:r>
        <w:t>the</w:t>
      </w:r>
      <w:r>
        <w:rPr>
          <w:spacing w:val="-2"/>
        </w:rPr>
        <w:t xml:space="preserve"> </w:t>
      </w:r>
      <w:r>
        <w:t>traditional</w:t>
      </w:r>
      <w:r>
        <w:rPr>
          <w:spacing w:val="-3"/>
        </w:rPr>
        <w:t xml:space="preserve"> </w:t>
      </w:r>
      <w:r>
        <w:t>scope</w:t>
      </w:r>
      <w:r>
        <w:rPr>
          <w:spacing w:val="-2"/>
        </w:rPr>
        <w:t xml:space="preserve"> </w:t>
      </w:r>
      <w:r>
        <w:t>of</w:t>
      </w:r>
      <w:r>
        <w:rPr>
          <w:spacing w:val="-1"/>
        </w:rPr>
        <w:t xml:space="preserve"> </w:t>
      </w:r>
      <w:r>
        <w:t>practice</w:t>
      </w:r>
      <w:r>
        <w:rPr>
          <w:spacing w:val="-2"/>
        </w:rPr>
        <w:t xml:space="preserve"> </w:t>
      </w:r>
      <w:r>
        <w:t>of</w:t>
      </w:r>
      <w:r>
        <w:rPr>
          <w:spacing w:val="-4"/>
        </w:rPr>
        <w:t xml:space="preserve"> </w:t>
      </w:r>
      <w:r>
        <w:t>a</w:t>
      </w:r>
      <w:r>
        <w:rPr>
          <w:spacing w:val="-2"/>
        </w:rPr>
        <w:t xml:space="preserve"> </w:t>
      </w:r>
      <w:r>
        <w:t>CNA</w:t>
      </w:r>
      <w:r>
        <w:rPr>
          <w:spacing w:val="-3"/>
        </w:rPr>
        <w:t xml:space="preserve"> </w:t>
      </w:r>
      <w:r>
        <w:t>such</w:t>
      </w:r>
      <w:r>
        <w:rPr>
          <w:spacing w:val="-2"/>
        </w:rPr>
        <w:t xml:space="preserve"> </w:t>
      </w:r>
      <w:r>
        <w:t>as</w:t>
      </w:r>
      <w:r>
        <w:rPr>
          <w:spacing w:val="-2"/>
        </w:rPr>
        <w:t xml:space="preserve"> </w:t>
      </w:r>
      <w:r>
        <w:t>cooking, cleaning, laundry, and activities.</w:t>
      </w:r>
    </w:p>
    <w:p w14:paraId="50510C02" w14:textId="77777777" w:rsidR="008A19C8" w:rsidRDefault="008A19C8">
      <w:pPr>
        <w:jc w:val="both"/>
        <w:sectPr w:rsidR="008A19C8">
          <w:pgSz w:w="12240" w:h="15840"/>
          <w:pgMar w:top="960" w:right="0" w:bottom="1280" w:left="260" w:header="730" w:footer="1084" w:gutter="0"/>
          <w:cols w:space="720"/>
        </w:sectPr>
      </w:pPr>
    </w:p>
    <w:p w14:paraId="50510C03" w14:textId="77777777" w:rsidR="008A19C8" w:rsidRDefault="008A19C8">
      <w:pPr>
        <w:pStyle w:val="BodyText"/>
        <w:spacing w:before="4"/>
        <w:rPr>
          <w:sz w:val="20"/>
        </w:rPr>
      </w:pPr>
    </w:p>
    <w:p w14:paraId="50510C04" w14:textId="77777777" w:rsidR="008A19C8" w:rsidRDefault="00150A7C">
      <w:pPr>
        <w:spacing w:before="91"/>
        <w:ind w:left="1161"/>
        <w:rPr>
          <w:i/>
        </w:rPr>
      </w:pPr>
      <w:r>
        <w:rPr>
          <w:i/>
        </w:rPr>
        <w:t>Health</w:t>
      </w:r>
      <w:r>
        <w:rPr>
          <w:i/>
          <w:spacing w:val="-6"/>
        </w:rPr>
        <w:t xml:space="preserve"> </w:t>
      </w:r>
      <w:r>
        <w:rPr>
          <w:i/>
        </w:rPr>
        <w:t>Care</w:t>
      </w:r>
      <w:r>
        <w:rPr>
          <w:i/>
          <w:spacing w:val="-4"/>
        </w:rPr>
        <w:t xml:space="preserve"> </w:t>
      </w:r>
      <w:r>
        <w:rPr>
          <w:i/>
        </w:rPr>
        <w:t>Wage</w:t>
      </w:r>
      <w:r>
        <w:rPr>
          <w:i/>
          <w:spacing w:val="-3"/>
        </w:rPr>
        <w:t xml:space="preserve"> </w:t>
      </w:r>
      <w:r>
        <w:rPr>
          <w:i/>
        </w:rPr>
        <w:t>Related</w:t>
      </w:r>
      <w:r>
        <w:rPr>
          <w:i/>
          <w:spacing w:val="-4"/>
        </w:rPr>
        <w:t xml:space="preserve"> </w:t>
      </w:r>
      <w:r>
        <w:rPr>
          <w:i/>
          <w:spacing w:val="-2"/>
        </w:rPr>
        <w:t>Expenses</w:t>
      </w:r>
    </w:p>
    <w:p w14:paraId="50510C05" w14:textId="77777777" w:rsidR="008A19C8" w:rsidRDefault="008A19C8">
      <w:pPr>
        <w:pStyle w:val="BodyText"/>
        <w:spacing w:before="11"/>
        <w:rPr>
          <w:i/>
          <w:sz w:val="19"/>
        </w:rPr>
      </w:pPr>
    </w:p>
    <w:p w14:paraId="50510C06" w14:textId="77777777" w:rsidR="008A19C8" w:rsidRDefault="00150A7C">
      <w:pPr>
        <w:pStyle w:val="BodyText"/>
        <w:ind w:left="1161" w:right="935"/>
      </w:pPr>
      <w:r>
        <w:t>The</w:t>
      </w:r>
      <w:r>
        <w:rPr>
          <w:spacing w:val="-5"/>
        </w:rPr>
        <w:t xml:space="preserve"> </w:t>
      </w:r>
      <w:r>
        <w:t>following</w:t>
      </w:r>
      <w:r>
        <w:rPr>
          <w:spacing w:val="-5"/>
        </w:rPr>
        <w:t xml:space="preserve"> </w:t>
      </w:r>
      <w:r>
        <w:t>table</w:t>
      </w:r>
      <w:r>
        <w:rPr>
          <w:spacing w:val="-4"/>
        </w:rPr>
        <w:t xml:space="preserve"> </w:t>
      </w:r>
      <w:r>
        <w:t>summarizes</w:t>
      </w:r>
      <w:r>
        <w:rPr>
          <w:spacing w:val="-4"/>
        </w:rPr>
        <w:t xml:space="preserve"> </w:t>
      </w:r>
      <w:r>
        <w:t>the</w:t>
      </w:r>
      <w:r>
        <w:rPr>
          <w:spacing w:val="-4"/>
        </w:rPr>
        <w:t xml:space="preserve"> </w:t>
      </w:r>
      <w:r>
        <w:t>average</w:t>
      </w:r>
      <w:r>
        <w:rPr>
          <w:spacing w:val="-4"/>
        </w:rPr>
        <w:t xml:space="preserve"> </w:t>
      </w:r>
      <w:r>
        <w:t>direct</w:t>
      </w:r>
      <w:r>
        <w:rPr>
          <w:spacing w:val="-4"/>
        </w:rPr>
        <w:t xml:space="preserve"> </w:t>
      </w:r>
      <w:r>
        <w:t>healthcare</w:t>
      </w:r>
      <w:r>
        <w:rPr>
          <w:spacing w:val="-4"/>
        </w:rPr>
        <w:t xml:space="preserve"> </w:t>
      </w:r>
      <w:r>
        <w:t>hourly wage</w:t>
      </w:r>
      <w:r>
        <w:rPr>
          <w:spacing w:val="-4"/>
        </w:rPr>
        <w:t xml:space="preserve"> </w:t>
      </w:r>
      <w:r>
        <w:t>for</w:t>
      </w:r>
      <w:r>
        <w:rPr>
          <w:spacing w:val="-4"/>
        </w:rPr>
        <w:t xml:space="preserve"> </w:t>
      </w:r>
      <w:r>
        <w:t>CNAs,</w:t>
      </w:r>
      <w:r>
        <w:rPr>
          <w:spacing w:val="-4"/>
        </w:rPr>
        <w:t xml:space="preserve"> </w:t>
      </w:r>
      <w:r>
        <w:t>RNs,</w:t>
      </w:r>
      <w:r>
        <w:rPr>
          <w:spacing w:val="-4"/>
        </w:rPr>
        <w:t xml:space="preserve"> </w:t>
      </w:r>
      <w:r>
        <w:t>and</w:t>
      </w:r>
      <w:r>
        <w:rPr>
          <w:spacing w:val="-4"/>
        </w:rPr>
        <w:t xml:space="preserve"> </w:t>
      </w:r>
      <w:r>
        <w:t>LPNs</w:t>
      </w:r>
      <w:r>
        <w:rPr>
          <w:spacing w:val="-4"/>
        </w:rPr>
        <w:t xml:space="preserve"> </w:t>
      </w:r>
      <w:r>
        <w:t>for</w:t>
      </w:r>
      <w:r>
        <w:rPr>
          <w:spacing w:val="-2"/>
        </w:rPr>
        <w:t xml:space="preserve"> </w:t>
      </w:r>
      <w:r>
        <w:t>the Project and four comparable Green House facilities in the first stabilized year of occupancy (2027).</w:t>
      </w:r>
    </w:p>
    <w:p w14:paraId="50510C07" w14:textId="1FD0E29F" w:rsidR="008A19C8" w:rsidRDefault="00B31B35" w:rsidP="00B31B35">
      <w:pPr>
        <w:pStyle w:val="BodyText"/>
        <w:spacing w:before="1"/>
        <w:jc w:val="center"/>
      </w:pPr>
      <w:r>
        <w:rPr>
          <w:b/>
          <w:sz w:val="24"/>
        </w:rPr>
        <w:t>Direct</w:t>
      </w:r>
      <w:r>
        <w:rPr>
          <w:b/>
          <w:spacing w:val="-3"/>
          <w:sz w:val="24"/>
        </w:rPr>
        <w:t xml:space="preserve"> </w:t>
      </w:r>
      <w:r>
        <w:rPr>
          <w:b/>
          <w:sz w:val="24"/>
        </w:rPr>
        <w:t>Care</w:t>
      </w:r>
      <w:r>
        <w:rPr>
          <w:b/>
          <w:spacing w:val="-2"/>
          <w:sz w:val="24"/>
        </w:rPr>
        <w:t xml:space="preserve"> </w:t>
      </w:r>
      <w:r>
        <w:rPr>
          <w:b/>
          <w:sz w:val="24"/>
        </w:rPr>
        <w:t>FTEs</w:t>
      </w:r>
      <w:r>
        <w:rPr>
          <w:b/>
          <w:spacing w:val="-3"/>
          <w:sz w:val="24"/>
        </w:rPr>
        <w:t xml:space="preserve"> </w:t>
      </w:r>
      <w:r>
        <w:rPr>
          <w:b/>
          <w:sz w:val="24"/>
        </w:rPr>
        <w:t>Hourly</w:t>
      </w:r>
      <w:r>
        <w:rPr>
          <w:b/>
          <w:spacing w:val="-3"/>
          <w:sz w:val="24"/>
        </w:rPr>
        <w:t xml:space="preserve"> </w:t>
      </w:r>
      <w:r>
        <w:rPr>
          <w:b/>
          <w:spacing w:val="-2"/>
          <w:sz w:val="24"/>
        </w:rPr>
        <w:t>Wages</w:t>
      </w:r>
    </w:p>
    <w:tbl>
      <w:tblPr>
        <w:tblW w:w="0" w:type="auto"/>
        <w:tblInd w:w="1154" w:type="dxa"/>
        <w:tblLayout w:type="fixed"/>
        <w:tblCellMar>
          <w:left w:w="0" w:type="dxa"/>
          <w:right w:w="0" w:type="dxa"/>
        </w:tblCellMar>
        <w:tblLook w:val="01E0" w:firstRow="1" w:lastRow="1" w:firstColumn="1" w:lastColumn="1" w:noHBand="0" w:noVBand="0"/>
      </w:tblPr>
      <w:tblGrid>
        <w:gridCol w:w="1363"/>
        <w:gridCol w:w="1525"/>
        <w:gridCol w:w="1342"/>
        <w:gridCol w:w="1420"/>
        <w:gridCol w:w="1238"/>
        <w:gridCol w:w="1331"/>
        <w:gridCol w:w="1360"/>
      </w:tblGrid>
      <w:tr w:rsidR="008A19C8" w14:paraId="50510C10" w14:textId="77777777" w:rsidTr="00150A7C">
        <w:trPr>
          <w:cantSplit/>
          <w:trHeight w:val="438"/>
          <w:tblHeader/>
        </w:trPr>
        <w:tc>
          <w:tcPr>
            <w:tcW w:w="1363" w:type="dxa"/>
            <w:tcBorders>
              <w:top w:val="single" w:sz="12" w:space="0" w:color="000000"/>
            </w:tcBorders>
          </w:tcPr>
          <w:p w14:paraId="50510C0A" w14:textId="77777777" w:rsidR="008A19C8" w:rsidRDefault="008A19C8">
            <w:pPr>
              <w:pStyle w:val="TableParagraph"/>
              <w:spacing w:before="0"/>
              <w:jc w:val="left"/>
              <w:rPr>
                <w:rFonts w:ascii="Times New Roman"/>
                <w:sz w:val="20"/>
              </w:rPr>
            </w:pPr>
          </w:p>
        </w:tc>
        <w:tc>
          <w:tcPr>
            <w:tcW w:w="1525" w:type="dxa"/>
            <w:tcBorders>
              <w:top w:val="single" w:sz="12" w:space="0" w:color="000000"/>
            </w:tcBorders>
          </w:tcPr>
          <w:p w14:paraId="50510C0B" w14:textId="77777777" w:rsidR="008A19C8" w:rsidRDefault="008A19C8">
            <w:pPr>
              <w:pStyle w:val="TableParagraph"/>
              <w:spacing w:before="0"/>
              <w:jc w:val="left"/>
              <w:rPr>
                <w:rFonts w:ascii="Times New Roman"/>
                <w:sz w:val="20"/>
              </w:rPr>
            </w:pPr>
          </w:p>
        </w:tc>
        <w:tc>
          <w:tcPr>
            <w:tcW w:w="2762" w:type="dxa"/>
            <w:gridSpan w:val="2"/>
            <w:tcBorders>
              <w:top w:val="single" w:sz="12" w:space="0" w:color="000000"/>
            </w:tcBorders>
          </w:tcPr>
          <w:p w14:paraId="50510C0C" w14:textId="2D4B9DB2" w:rsidR="008A19C8" w:rsidRDefault="00150A7C">
            <w:pPr>
              <w:pStyle w:val="TableParagraph"/>
              <w:spacing w:before="120"/>
              <w:ind w:left="1257"/>
              <w:jc w:val="left"/>
              <w:rPr>
                <w:rFonts w:ascii="Times New Roman"/>
                <w:b/>
              </w:rPr>
            </w:pPr>
            <w:r>
              <w:rPr>
                <w:rFonts w:ascii="Times New Roman"/>
                <w:b/>
              </w:rPr>
              <w:t>Benchmarks</w:t>
            </w:r>
            <w:r>
              <w:rPr>
                <w:rFonts w:ascii="Times New Roman"/>
                <w:b/>
                <w:spacing w:val="-4"/>
              </w:rPr>
              <w:t xml:space="preserve"> </w:t>
            </w:r>
            <w:r w:rsidRPr="00150A7C">
              <w:rPr>
                <w:rFonts w:ascii="Times New Roman"/>
                <w:b/>
                <w:spacing w:val="-5"/>
                <w:sz w:val="16"/>
                <w:szCs w:val="16"/>
                <w:vertAlign w:val="superscript"/>
              </w:rPr>
              <w:fldChar w:fldCharType="begin"/>
            </w:r>
            <w:r w:rsidRPr="00150A7C">
              <w:rPr>
                <w:rFonts w:ascii="Times New Roman"/>
                <w:b/>
                <w:spacing w:val="-4"/>
                <w:sz w:val="16"/>
                <w:szCs w:val="16"/>
              </w:rPr>
              <w:instrText xml:space="preserve"> REF _Ref120607993 \r \h </w:instrText>
            </w:r>
            <w:r w:rsidRPr="00150A7C">
              <w:rPr>
                <w:rFonts w:ascii="Times New Roman"/>
                <w:b/>
                <w:spacing w:val="-5"/>
                <w:sz w:val="16"/>
                <w:szCs w:val="16"/>
                <w:vertAlign w:val="superscript"/>
              </w:rPr>
              <w:instrText xml:space="preserve"> \* MERGEFORMAT </w:instrText>
            </w:r>
            <w:r w:rsidRPr="00150A7C">
              <w:rPr>
                <w:rFonts w:ascii="Times New Roman"/>
                <w:b/>
                <w:spacing w:val="-5"/>
                <w:sz w:val="16"/>
                <w:szCs w:val="16"/>
                <w:vertAlign w:val="superscript"/>
              </w:rPr>
            </w:r>
            <w:r w:rsidRPr="00150A7C">
              <w:rPr>
                <w:rFonts w:ascii="Times New Roman"/>
                <w:b/>
                <w:spacing w:val="-5"/>
                <w:sz w:val="16"/>
                <w:szCs w:val="16"/>
                <w:vertAlign w:val="superscript"/>
              </w:rPr>
              <w:fldChar w:fldCharType="separate"/>
            </w:r>
            <w:r w:rsidRPr="00150A7C">
              <w:rPr>
                <w:rFonts w:ascii="Times New Roman"/>
                <w:b/>
                <w:spacing w:val="-4"/>
                <w:sz w:val="16"/>
                <w:szCs w:val="16"/>
              </w:rPr>
              <w:t>(1)</w:t>
            </w:r>
            <w:r w:rsidRPr="00150A7C">
              <w:rPr>
                <w:rFonts w:ascii="Times New Roman"/>
                <w:b/>
                <w:spacing w:val="-5"/>
                <w:sz w:val="16"/>
                <w:szCs w:val="16"/>
                <w:vertAlign w:val="superscript"/>
              </w:rPr>
              <w:fldChar w:fldCharType="end"/>
            </w:r>
          </w:p>
        </w:tc>
        <w:tc>
          <w:tcPr>
            <w:tcW w:w="1238" w:type="dxa"/>
            <w:tcBorders>
              <w:top w:val="single" w:sz="12" w:space="0" w:color="000000"/>
            </w:tcBorders>
          </w:tcPr>
          <w:p w14:paraId="50510C0D" w14:textId="77777777" w:rsidR="008A19C8" w:rsidRDefault="008A19C8">
            <w:pPr>
              <w:pStyle w:val="TableParagraph"/>
              <w:spacing w:before="0"/>
              <w:jc w:val="left"/>
              <w:rPr>
                <w:rFonts w:ascii="Times New Roman"/>
                <w:sz w:val="20"/>
              </w:rPr>
            </w:pPr>
          </w:p>
        </w:tc>
        <w:tc>
          <w:tcPr>
            <w:tcW w:w="1331" w:type="dxa"/>
            <w:tcBorders>
              <w:top w:val="single" w:sz="12" w:space="0" w:color="000000"/>
              <w:right w:val="single" w:sz="4" w:space="0" w:color="000000"/>
            </w:tcBorders>
          </w:tcPr>
          <w:p w14:paraId="50510C0E" w14:textId="77777777" w:rsidR="008A19C8" w:rsidRDefault="008A19C8">
            <w:pPr>
              <w:pStyle w:val="TableParagraph"/>
              <w:spacing w:before="0"/>
              <w:jc w:val="left"/>
              <w:rPr>
                <w:rFonts w:ascii="Times New Roman"/>
                <w:sz w:val="20"/>
              </w:rPr>
            </w:pPr>
          </w:p>
        </w:tc>
        <w:tc>
          <w:tcPr>
            <w:tcW w:w="1360" w:type="dxa"/>
            <w:tcBorders>
              <w:top w:val="single" w:sz="12" w:space="0" w:color="000000"/>
              <w:left w:val="single" w:sz="4" w:space="0" w:color="000000"/>
            </w:tcBorders>
          </w:tcPr>
          <w:p w14:paraId="50510C0F" w14:textId="77777777" w:rsidR="008A19C8" w:rsidRDefault="00150A7C">
            <w:pPr>
              <w:pStyle w:val="TableParagraph"/>
              <w:spacing w:before="120"/>
              <w:ind w:right="118"/>
              <w:rPr>
                <w:rFonts w:ascii="Times New Roman"/>
                <w:b/>
              </w:rPr>
            </w:pPr>
            <w:r>
              <w:rPr>
                <w:rFonts w:ascii="Times New Roman"/>
                <w:b/>
              </w:rPr>
              <w:t>The</w:t>
            </w:r>
            <w:r>
              <w:rPr>
                <w:rFonts w:ascii="Times New Roman"/>
                <w:b/>
                <w:spacing w:val="-1"/>
              </w:rPr>
              <w:t xml:space="preserve"> </w:t>
            </w:r>
            <w:r>
              <w:rPr>
                <w:rFonts w:ascii="Times New Roman"/>
                <w:b/>
                <w:spacing w:val="-2"/>
              </w:rPr>
              <w:t>Project</w:t>
            </w:r>
          </w:p>
        </w:tc>
      </w:tr>
      <w:tr w:rsidR="008A19C8" w14:paraId="50510C18" w14:textId="77777777" w:rsidTr="00150A7C">
        <w:trPr>
          <w:cantSplit/>
          <w:trHeight w:val="311"/>
          <w:tblHeader/>
        </w:trPr>
        <w:tc>
          <w:tcPr>
            <w:tcW w:w="1363" w:type="dxa"/>
            <w:tcBorders>
              <w:bottom w:val="single" w:sz="4" w:space="0" w:color="000000"/>
            </w:tcBorders>
          </w:tcPr>
          <w:p w14:paraId="50510C11" w14:textId="77777777" w:rsidR="008A19C8" w:rsidRDefault="008A19C8">
            <w:pPr>
              <w:pStyle w:val="TableParagraph"/>
              <w:spacing w:before="0"/>
              <w:jc w:val="left"/>
              <w:rPr>
                <w:rFonts w:ascii="Times New Roman"/>
                <w:sz w:val="20"/>
              </w:rPr>
            </w:pPr>
          </w:p>
        </w:tc>
        <w:tc>
          <w:tcPr>
            <w:tcW w:w="1525" w:type="dxa"/>
            <w:tcBorders>
              <w:bottom w:val="single" w:sz="4" w:space="0" w:color="000000"/>
            </w:tcBorders>
          </w:tcPr>
          <w:p w14:paraId="50510C12" w14:textId="77777777" w:rsidR="008A19C8" w:rsidRDefault="00150A7C">
            <w:pPr>
              <w:pStyle w:val="TableParagraph"/>
              <w:spacing w:before="56" w:line="236" w:lineRule="exact"/>
              <w:ind w:left="350"/>
              <w:jc w:val="left"/>
              <w:rPr>
                <w:rFonts w:ascii="Times New Roman"/>
                <w:b/>
              </w:rPr>
            </w:pPr>
            <w:r>
              <w:rPr>
                <w:rFonts w:ascii="Times New Roman"/>
                <w:b/>
              </w:rPr>
              <w:t>Facility</w:t>
            </w:r>
            <w:r>
              <w:rPr>
                <w:rFonts w:ascii="Times New Roman"/>
                <w:b/>
                <w:spacing w:val="-4"/>
              </w:rPr>
              <w:t xml:space="preserve"> </w:t>
            </w:r>
            <w:r>
              <w:rPr>
                <w:rFonts w:ascii="Times New Roman"/>
                <w:b/>
                <w:spacing w:val="-10"/>
              </w:rPr>
              <w:t>1</w:t>
            </w:r>
          </w:p>
        </w:tc>
        <w:tc>
          <w:tcPr>
            <w:tcW w:w="1342" w:type="dxa"/>
            <w:tcBorders>
              <w:bottom w:val="single" w:sz="4" w:space="0" w:color="000000"/>
            </w:tcBorders>
          </w:tcPr>
          <w:p w14:paraId="50510C13" w14:textId="77777777" w:rsidR="008A19C8" w:rsidRDefault="00150A7C">
            <w:pPr>
              <w:pStyle w:val="TableParagraph"/>
              <w:spacing w:before="56" w:line="236" w:lineRule="exact"/>
              <w:ind w:left="170"/>
              <w:jc w:val="left"/>
              <w:rPr>
                <w:rFonts w:ascii="Times New Roman"/>
                <w:b/>
              </w:rPr>
            </w:pPr>
            <w:r>
              <w:rPr>
                <w:rFonts w:ascii="Times New Roman"/>
                <w:b/>
              </w:rPr>
              <w:t>Facility</w:t>
            </w:r>
            <w:r>
              <w:rPr>
                <w:rFonts w:ascii="Times New Roman"/>
                <w:b/>
                <w:spacing w:val="-4"/>
              </w:rPr>
              <w:t xml:space="preserve"> </w:t>
            </w:r>
            <w:r>
              <w:rPr>
                <w:rFonts w:ascii="Times New Roman"/>
                <w:b/>
                <w:spacing w:val="-10"/>
              </w:rPr>
              <w:t>2</w:t>
            </w:r>
          </w:p>
        </w:tc>
        <w:tc>
          <w:tcPr>
            <w:tcW w:w="1420" w:type="dxa"/>
            <w:tcBorders>
              <w:bottom w:val="single" w:sz="4" w:space="0" w:color="000000"/>
            </w:tcBorders>
          </w:tcPr>
          <w:p w14:paraId="50510C14" w14:textId="77777777" w:rsidR="008A19C8" w:rsidRDefault="00150A7C">
            <w:pPr>
              <w:pStyle w:val="TableParagraph"/>
              <w:spacing w:before="56" w:line="236" w:lineRule="exact"/>
              <w:ind w:left="169"/>
              <w:jc w:val="left"/>
              <w:rPr>
                <w:rFonts w:ascii="Times New Roman"/>
                <w:b/>
              </w:rPr>
            </w:pPr>
            <w:r>
              <w:rPr>
                <w:rFonts w:ascii="Times New Roman"/>
                <w:b/>
              </w:rPr>
              <w:t>Facility</w:t>
            </w:r>
            <w:r>
              <w:rPr>
                <w:rFonts w:ascii="Times New Roman"/>
                <w:b/>
                <w:spacing w:val="-4"/>
              </w:rPr>
              <w:t xml:space="preserve"> </w:t>
            </w:r>
            <w:r>
              <w:rPr>
                <w:rFonts w:ascii="Times New Roman"/>
                <w:b/>
                <w:spacing w:val="-10"/>
              </w:rPr>
              <w:t>3</w:t>
            </w:r>
          </w:p>
        </w:tc>
        <w:tc>
          <w:tcPr>
            <w:tcW w:w="1238" w:type="dxa"/>
            <w:tcBorders>
              <w:bottom w:val="single" w:sz="4" w:space="0" w:color="000000"/>
            </w:tcBorders>
          </w:tcPr>
          <w:p w14:paraId="50510C15" w14:textId="77777777" w:rsidR="008A19C8" w:rsidRDefault="00150A7C">
            <w:pPr>
              <w:pStyle w:val="TableParagraph"/>
              <w:spacing w:before="56" w:line="236" w:lineRule="exact"/>
              <w:ind w:left="98"/>
              <w:jc w:val="left"/>
              <w:rPr>
                <w:rFonts w:ascii="Times New Roman"/>
                <w:b/>
              </w:rPr>
            </w:pPr>
            <w:r>
              <w:rPr>
                <w:rFonts w:ascii="Times New Roman"/>
                <w:b/>
              </w:rPr>
              <w:t>Facility</w:t>
            </w:r>
            <w:r>
              <w:rPr>
                <w:rFonts w:ascii="Times New Roman"/>
                <w:b/>
                <w:spacing w:val="-4"/>
              </w:rPr>
              <w:t xml:space="preserve"> </w:t>
            </w:r>
            <w:r>
              <w:rPr>
                <w:rFonts w:ascii="Times New Roman"/>
                <w:b/>
                <w:spacing w:val="-10"/>
              </w:rPr>
              <w:t>4</w:t>
            </w:r>
          </w:p>
        </w:tc>
        <w:tc>
          <w:tcPr>
            <w:tcW w:w="1331" w:type="dxa"/>
            <w:tcBorders>
              <w:bottom w:val="single" w:sz="4" w:space="0" w:color="000000"/>
              <w:right w:val="single" w:sz="4" w:space="0" w:color="000000"/>
            </w:tcBorders>
          </w:tcPr>
          <w:p w14:paraId="50510C16" w14:textId="77777777" w:rsidR="008A19C8" w:rsidRDefault="00150A7C">
            <w:pPr>
              <w:pStyle w:val="TableParagraph"/>
              <w:spacing w:before="56" w:line="236" w:lineRule="exact"/>
              <w:ind w:right="279"/>
              <w:rPr>
                <w:rFonts w:ascii="Times New Roman"/>
                <w:b/>
              </w:rPr>
            </w:pPr>
            <w:r>
              <w:rPr>
                <w:rFonts w:ascii="Times New Roman"/>
                <w:b/>
                <w:spacing w:val="-2"/>
              </w:rPr>
              <w:t>Average</w:t>
            </w:r>
          </w:p>
        </w:tc>
        <w:tc>
          <w:tcPr>
            <w:tcW w:w="1360" w:type="dxa"/>
            <w:tcBorders>
              <w:left w:val="single" w:sz="4" w:space="0" w:color="000000"/>
              <w:bottom w:val="single" w:sz="4" w:space="0" w:color="000000"/>
            </w:tcBorders>
          </w:tcPr>
          <w:p w14:paraId="50510C17" w14:textId="77777777" w:rsidR="008A19C8" w:rsidRDefault="00150A7C">
            <w:pPr>
              <w:pStyle w:val="TableParagraph"/>
              <w:spacing w:before="56" w:line="236" w:lineRule="exact"/>
              <w:ind w:left="447" w:right="444"/>
              <w:jc w:val="center"/>
              <w:rPr>
                <w:rFonts w:ascii="Times New Roman"/>
                <w:b/>
              </w:rPr>
            </w:pPr>
            <w:r>
              <w:rPr>
                <w:rFonts w:ascii="Times New Roman"/>
                <w:b/>
                <w:spacing w:val="-4"/>
              </w:rPr>
              <w:t>2027</w:t>
            </w:r>
          </w:p>
        </w:tc>
      </w:tr>
      <w:tr w:rsidR="008A19C8" w14:paraId="50510C20" w14:textId="77777777" w:rsidTr="00150A7C">
        <w:trPr>
          <w:cantSplit/>
          <w:trHeight w:val="487"/>
        </w:trPr>
        <w:tc>
          <w:tcPr>
            <w:tcW w:w="1363" w:type="dxa"/>
            <w:tcBorders>
              <w:top w:val="single" w:sz="4" w:space="0" w:color="000000"/>
            </w:tcBorders>
          </w:tcPr>
          <w:p w14:paraId="50510C19" w14:textId="77777777" w:rsidR="008A19C8" w:rsidRDefault="00150A7C">
            <w:pPr>
              <w:pStyle w:val="TableParagraph"/>
              <w:spacing w:before="167"/>
              <w:ind w:left="343"/>
              <w:jc w:val="left"/>
              <w:rPr>
                <w:rFonts w:ascii="Times New Roman"/>
              </w:rPr>
            </w:pPr>
            <w:r>
              <w:rPr>
                <w:rFonts w:ascii="Times New Roman"/>
                <w:spacing w:val="-4"/>
              </w:rPr>
              <w:t>CNAs</w:t>
            </w:r>
          </w:p>
        </w:tc>
        <w:tc>
          <w:tcPr>
            <w:tcW w:w="1525" w:type="dxa"/>
            <w:tcBorders>
              <w:top w:val="single" w:sz="4" w:space="0" w:color="000000"/>
            </w:tcBorders>
          </w:tcPr>
          <w:p w14:paraId="50510C1A" w14:textId="77777777" w:rsidR="008A19C8" w:rsidRDefault="00150A7C">
            <w:pPr>
              <w:pStyle w:val="TableParagraph"/>
              <w:tabs>
                <w:tab w:val="left" w:pos="386"/>
              </w:tabs>
              <w:spacing w:before="167"/>
              <w:ind w:right="169"/>
              <w:rPr>
                <w:rFonts w:ascii="Times New Roman"/>
              </w:rPr>
            </w:pPr>
            <w:r>
              <w:rPr>
                <w:rFonts w:ascii="Times New Roman"/>
                <w:spacing w:val="-10"/>
              </w:rPr>
              <w:t>$</w:t>
            </w:r>
            <w:r>
              <w:rPr>
                <w:rFonts w:ascii="Times New Roman"/>
              </w:rPr>
              <w:tab/>
            </w:r>
            <w:r>
              <w:rPr>
                <w:rFonts w:ascii="Times New Roman"/>
                <w:spacing w:val="-2"/>
              </w:rPr>
              <w:t>13.25</w:t>
            </w:r>
          </w:p>
        </w:tc>
        <w:tc>
          <w:tcPr>
            <w:tcW w:w="1342" w:type="dxa"/>
            <w:tcBorders>
              <w:top w:val="single" w:sz="4" w:space="0" w:color="000000"/>
            </w:tcBorders>
          </w:tcPr>
          <w:p w14:paraId="50510C1B" w14:textId="77777777" w:rsidR="008A19C8" w:rsidRDefault="00150A7C">
            <w:pPr>
              <w:pStyle w:val="TableParagraph"/>
              <w:tabs>
                <w:tab w:val="left" w:pos="386"/>
              </w:tabs>
              <w:spacing w:before="167"/>
              <w:ind w:right="169"/>
              <w:rPr>
                <w:rFonts w:ascii="Times New Roman"/>
              </w:rPr>
            </w:pPr>
            <w:r>
              <w:rPr>
                <w:rFonts w:ascii="Times New Roman"/>
                <w:spacing w:val="-10"/>
              </w:rPr>
              <w:t>$</w:t>
            </w:r>
            <w:r>
              <w:rPr>
                <w:rFonts w:ascii="Times New Roman"/>
              </w:rPr>
              <w:tab/>
            </w:r>
            <w:r>
              <w:rPr>
                <w:rFonts w:ascii="Times New Roman"/>
                <w:spacing w:val="-2"/>
              </w:rPr>
              <w:t>16.56</w:t>
            </w:r>
          </w:p>
        </w:tc>
        <w:tc>
          <w:tcPr>
            <w:tcW w:w="1420" w:type="dxa"/>
            <w:tcBorders>
              <w:top w:val="single" w:sz="4" w:space="0" w:color="000000"/>
            </w:tcBorders>
          </w:tcPr>
          <w:p w14:paraId="50510C1C" w14:textId="77777777" w:rsidR="008A19C8" w:rsidRDefault="00150A7C">
            <w:pPr>
              <w:pStyle w:val="TableParagraph"/>
              <w:tabs>
                <w:tab w:val="left" w:pos="386"/>
              </w:tabs>
              <w:spacing w:before="167"/>
              <w:ind w:right="247"/>
              <w:rPr>
                <w:rFonts w:ascii="Times New Roman"/>
              </w:rPr>
            </w:pPr>
            <w:r>
              <w:rPr>
                <w:rFonts w:ascii="Times New Roman"/>
                <w:spacing w:val="-10"/>
              </w:rPr>
              <w:t>$</w:t>
            </w:r>
            <w:r>
              <w:rPr>
                <w:rFonts w:ascii="Times New Roman"/>
              </w:rPr>
              <w:tab/>
            </w:r>
            <w:r>
              <w:rPr>
                <w:rFonts w:ascii="Times New Roman"/>
                <w:spacing w:val="-2"/>
              </w:rPr>
              <w:t>20.43</w:t>
            </w:r>
          </w:p>
        </w:tc>
        <w:tc>
          <w:tcPr>
            <w:tcW w:w="1238" w:type="dxa"/>
            <w:tcBorders>
              <w:top w:val="single" w:sz="4" w:space="0" w:color="000000"/>
            </w:tcBorders>
          </w:tcPr>
          <w:p w14:paraId="50510C1D" w14:textId="77777777" w:rsidR="008A19C8" w:rsidRDefault="00150A7C">
            <w:pPr>
              <w:pStyle w:val="TableParagraph"/>
              <w:tabs>
                <w:tab w:val="left" w:pos="386"/>
              </w:tabs>
              <w:spacing w:before="167"/>
              <w:ind w:right="133"/>
              <w:rPr>
                <w:rFonts w:ascii="Times New Roman"/>
              </w:rPr>
            </w:pPr>
            <w:r>
              <w:rPr>
                <w:rFonts w:ascii="Times New Roman"/>
                <w:spacing w:val="-10"/>
              </w:rPr>
              <w:t>$</w:t>
            </w:r>
            <w:r>
              <w:rPr>
                <w:rFonts w:ascii="Times New Roman"/>
              </w:rPr>
              <w:tab/>
            </w:r>
            <w:r>
              <w:rPr>
                <w:rFonts w:ascii="Times New Roman"/>
                <w:spacing w:val="-2"/>
              </w:rPr>
              <w:t>21.09</w:t>
            </w:r>
          </w:p>
        </w:tc>
        <w:tc>
          <w:tcPr>
            <w:tcW w:w="1331" w:type="dxa"/>
            <w:tcBorders>
              <w:top w:val="single" w:sz="4" w:space="0" w:color="000000"/>
              <w:right w:val="single" w:sz="4" w:space="0" w:color="000000"/>
            </w:tcBorders>
          </w:tcPr>
          <w:p w14:paraId="50510C1E" w14:textId="77777777" w:rsidR="008A19C8" w:rsidRDefault="00150A7C">
            <w:pPr>
              <w:pStyle w:val="TableParagraph"/>
              <w:tabs>
                <w:tab w:val="left" w:pos="386"/>
              </w:tabs>
              <w:spacing w:before="167"/>
              <w:ind w:right="305"/>
              <w:rPr>
                <w:rFonts w:ascii="Times New Roman"/>
              </w:rPr>
            </w:pPr>
            <w:r>
              <w:rPr>
                <w:rFonts w:ascii="Times New Roman"/>
                <w:spacing w:val="-10"/>
              </w:rPr>
              <w:t>$</w:t>
            </w:r>
            <w:r>
              <w:rPr>
                <w:rFonts w:ascii="Times New Roman"/>
              </w:rPr>
              <w:tab/>
            </w:r>
            <w:r>
              <w:rPr>
                <w:rFonts w:ascii="Times New Roman"/>
                <w:spacing w:val="-2"/>
              </w:rPr>
              <w:t>17.83</w:t>
            </w:r>
          </w:p>
        </w:tc>
        <w:tc>
          <w:tcPr>
            <w:tcW w:w="1360" w:type="dxa"/>
            <w:tcBorders>
              <w:top w:val="single" w:sz="4" w:space="0" w:color="000000"/>
              <w:left w:val="single" w:sz="4" w:space="0" w:color="000000"/>
            </w:tcBorders>
          </w:tcPr>
          <w:p w14:paraId="50510C1F" w14:textId="77777777" w:rsidR="008A19C8" w:rsidRDefault="00150A7C">
            <w:pPr>
              <w:pStyle w:val="TableParagraph"/>
              <w:tabs>
                <w:tab w:val="left" w:pos="386"/>
              </w:tabs>
              <w:spacing w:before="167"/>
              <w:ind w:right="100"/>
              <w:rPr>
                <w:rFonts w:ascii="Times New Roman"/>
              </w:rPr>
            </w:pPr>
            <w:r>
              <w:rPr>
                <w:rFonts w:ascii="Times New Roman"/>
                <w:spacing w:val="-10"/>
              </w:rPr>
              <w:t>$</w:t>
            </w:r>
            <w:r>
              <w:rPr>
                <w:rFonts w:ascii="Times New Roman"/>
              </w:rPr>
              <w:tab/>
            </w:r>
            <w:r>
              <w:rPr>
                <w:rFonts w:ascii="Times New Roman"/>
                <w:spacing w:val="-2"/>
              </w:rPr>
              <w:t>24.37</w:t>
            </w:r>
          </w:p>
        </w:tc>
      </w:tr>
      <w:tr w:rsidR="008A19C8" w14:paraId="50510C28" w14:textId="77777777" w:rsidTr="00150A7C">
        <w:trPr>
          <w:cantSplit/>
          <w:trHeight w:val="360"/>
        </w:trPr>
        <w:tc>
          <w:tcPr>
            <w:tcW w:w="1363" w:type="dxa"/>
          </w:tcPr>
          <w:p w14:paraId="50510C21" w14:textId="77777777" w:rsidR="008A19C8" w:rsidRDefault="00150A7C">
            <w:pPr>
              <w:pStyle w:val="TableParagraph"/>
              <w:spacing w:before="58"/>
              <w:ind w:left="343"/>
              <w:jc w:val="left"/>
              <w:rPr>
                <w:rFonts w:ascii="Times New Roman"/>
              </w:rPr>
            </w:pPr>
            <w:r>
              <w:rPr>
                <w:rFonts w:ascii="Times New Roman"/>
                <w:spacing w:val="-5"/>
              </w:rPr>
              <w:t>RNs</w:t>
            </w:r>
          </w:p>
        </w:tc>
        <w:tc>
          <w:tcPr>
            <w:tcW w:w="1525" w:type="dxa"/>
          </w:tcPr>
          <w:p w14:paraId="50510C22" w14:textId="77777777" w:rsidR="008A19C8" w:rsidRDefault="00150A7C">
            <w:pPr>
              <w:pStyle w:val="TableParagraph"/>
              <w:tabs>
                <w:tab w:val="left" w:pos="386"/>
              </w:tabs>
              <w:spacing w:before="58"/>
              <w:ind w:right="169"/>
              <w:rPr>
                <w:rFonts w:ascii="Times New Roman"/>
              </w:rPr>
            </w:pPr>
            <w:r>
              <w:rPr>
                <w:rFonts w:ascii="Times New Roman"/>
                <w:spacing w:val="-10"/>
              </w:rPr>
              <w:t>$</w:t>
            </w:r>
            <w:r>
              <w:rPr>
                <w:rFonts w:ascii="Times New Roman"/>
              </w:rPr>
              <w:tab/>
            </w:r>
            <w:r>
              <w:rPr>
                <w:rFonts w:ascii="Times New Roman"/>
                <w:spacing w:val="-2"/>
              </w:rPr>
              <w:t>41.96</w:t>
            </w:r>
          </w:p>
        </w:tc>
        <w:tc>
          <w:tcPr>
            <w:tcW w:w="1342" w:type="dxa"/>
          </w:tcPr>
          <w:p w14:paraId="50510C23" w14:textId="77777777" w:rsidR="008A19C8" w:rsidRDefault="00150A7C">
            <w:pPr>
              <w:pStyle w:val="TableParagraph"/>
              <w:tabs>
                <w:tab w:val="left" w:pos="386"/>
              </w:tabs>
              <w:spacing w:before="58"/>
              <w:ind w:right="169"/>
              <w:rPr>
                <w:rFonts w:ascii="Times New Roman"/>
              </w:rPr>
            </w:pPr>
            <w:r>
              <w:rPr>
                <w:rFonts w:ascii="Times New Roman"/>
                <w:spacing w:val="-10"/>
              </w:rPr>
              <w:t>$</w:t>
            </w:r>
            <w:r>
              <w:rPr>
                <w:rFonts w:ascii="Times New Roman"/>
              </w:rPr>
              <w:tab/>
            </w:r>
            <w:r>
              <w:rPr>
                <w:rFonts w:ascii="Times New Roman"/>
                <w:spacing w:val="-2"/>
              </w:rPr>
              <w:t>33.12</w:t>
            </w:r>
          </w:p>
        </w:tc>
        <w:tc>
          <w:tcPr>
            <w:tcW w:w="1420" w:type="dxa"/>
          </w:tcPr>
          <w:p w14:paraId="50510C24" w14:textId="77777777" w:rsidR="008A19C8" w:rsidRDefault="00150A7C">
            <w:pPr>
              <w:pStyle w:val="TableParagraph"/>
              <w:tabs>
                <w:tab w:val="left" w:pos="386"/>
              </w:tabs>
              <w:spacing w:before="58"/>
              <w:ind w:right="247"/>
              <w:rPr>
                <w:rFonts w:ascii="Times New Roman"/>
              </w:rPr>
            </w:pPr>
            <w:r>
              <w:rPr>
                <w:rFonts w:ascii="Times New Roman"/>
                <w:spacing w:val="-10"/>
              </w:rPr>
              <w:t>$</w:t>
            </w:r>
            <w:r>
              <w:rPr>
                <w:rFonts w:ascii="Times New Roman"/>
              </w:rPr>
              <w:tab/>
            </w:r>
            <w:r>
              <w:rPr>
                <w:rFonts w:ascii="Times New Roman"/>
                <w:spacing w:val="-2"/>
              </w:rPr>
              <w:t>36.43</w:t>
            </w:r>
          </w:p>
        </w:tc>
        <w:tc>
          <w:tcPr>
            <w:tcW w:w="1238" w:type="dxa"/>
          </w:tcPr>
          <w:p w14:paraId="50510C25" w14:textId="77777777" w:rsidR="008A19C8" w:rsidRDefault="00150A7C">
            <w:pPr>
              <w:pStyle w:val="TableParagraph"/>
              <w:tabs>
                <w:tab w:val="left" w:pos="386"/>
              </w:tabs>
              <w:spacing w:before="58"/>
              <w:ind w:right="133"/>
              <w:rPr>
                <w:rFonts w:ascii="Times New Roman"/>
              </w:rPr>
            </w:pPr>
            <w:r>
              <w:rPr>
                <w:rFonts w:ascii="Times New Roman"/>
                <w:spacing w:val="-10"/>
              </w:rPr>
              <w:t>$</w:t>
            </w:r>
            <w:r>
              <w:rPr>
                <w:rFonts w:ascii="Times New Roman"/>
              </w:rPr>
              <w:tab/>
            </w:r>
            <w:r>
              <w:rPr>
                <w:rFonts w:ascii="Times New Roman"/>
                <w:spacing w:val="-2"/>
              </w:rPr>
              <w:t>51.89</w:t>
            </w:r>
          </w:p>
        </w:tc>
        <w:tc>
          <w:tcPr>
            <w:tcW w:w="1331" w:type="dxa"/>
            <w:tcBorders>
              <w:right w:val="single" w:sz="4" w:space="0" w:color="000000"/>
            </w:tcBorders>
          </w:tcPr>
          <w:p w14:paraId="50510C26" w14:textId="77777777" w:rsidR="008A19C8" w:rsidRDefault="00150A7C">
            <w:pPr>
              <w:pStyle w:val="TableParagraph"/>
              <w:tabs>
                <w:tab w:val="left" w:pos="386"/>
              </w:tabs>
              <w:spacing w:before="58"/>
              <w:ind w:right="305"/>
              <w:rPr>
                <w:rFonts w:ascii="Times New Roman"/>
              </w:rPr>
            </w:pPr>
            <w:r>
              <w:rPr>
                <w:rFonts w:ascii="Times New Roman"/>
                <w:spacing w:val="-10"/>
              </w:rPr>
              <w:t>$</w:t>
            </w:r>
            <w:r>
              <w:rPr>
                <w:rFonts w:ascii="Times New Roman"/>
              </w:rPr>
              <w:tab/>
            </w:r>
            <w:r>
              <w:rPr>
                <w:rFonts w:ascii="Times New Roman"/>
                <w:spacing w:val="-2"/>
              </w:rPr>
              <w:t>40.85</w:t>
            </w:r>
          </w:p>
        </w:tc>
        <w:tc>
          <w:tcPr>
            <w:tcW w:w="1360" w:type="dxa"/>
            <w:tcBorders>
              <w:left w:val="single" w:sz="4" w:space="0" w:color="000000"/>
            </w:tcBorders>
          </w:tcPr>
          <w:p w14:paraId="50510C27" w14:textId="77777777" w:rsidR="008A19C8" w:rsidRDefault="00150A7C">
            <w:pPr>
              <w:pStyle w:val="TableParagraph"/>
              <w:tabs>
                <w:tab w:val="left" w:pos="386"/>
              </w:tabs>
              <w:spacing w:before="58"/>
              <w:ind w:right="100"/>
              <w:rPr>
                <w:rFonts w:ascii="Times New Roman"/>
              </w:rPr>
            </w:pPr>
            <w:r>
              <w:rPr>
                <w:rFonts w:ascii="Times New Roman"/>
                <w:spacing w:val="-10"/>
              </w:rPr>
              <w:t>$</w:t>
            </w:r>
            <w:r>
              <w:rPr>
                <w:rFonts w:ascii="Times New Roman"/>
              </w:rPr>
              <w:tab/>
            </w:r>
            <w:r>
              <w:rPr>
                <w:rFonts w:ascii="Times New Roman"/>
                <w:spacing w:val="-2"/>
              </w:rPr>
              <w:t>42.03</w:t>
            </w:r>
          </w:p>
        </w:tc>
      </w:tr>
      <w:tr w:rsidR="008A19C8" w14:paraId="50510C30" w14:textId="77777777" w:rsidTr="00150A7C">
        <w:trPr>
          <w:cantSplit/>
          <w:trHeight w:val="294"/>
        </w:trPr>
        <w:tc>
          <w:tcPr>
            <w:tcW w:w="1363" w:type="dxa"/>
            <w:tcBorders>
              <w:bottom w:val="single" w:sz="12" w:space="0" w:color="000000"/>
            </w:tcBorders>
          </w:tcPr>
          <w:p w14:paraId="50510C29" w14:textId="77777777" w:rsidR="008A19C8" w:rsidRDefault="00150A7C">
            <w:pPr>
              <w:pStyle w:val="TableParagraph"/>
              <w:spacing w:before="39" w:line="235" w:lineRule="exact"/>
              <w:ind w:left="343"/>
              <w:jc w:val="left"/>
              <w:rPr>
                <w:rFonts w:ascii="Times New Roman"/>
              </w:rPr>
            </w:pPr>
            <w:r>
              <w:rPr>
                <w:rFonts w:ascii="Times New Roman"/>
                <w:spacing w:val="-4"/>
              </w:rPr>
              <w:t>LPNs</w:t>
            </w:r>
          </w:p>
        </w:tc>
        <w:tc>
          <w:tcPr>
            <w:tcW w:w="1525" w:type="dxa"/>
            <w:tcBorders>
              <w:bottom w:val="single" w:sz="12" w:space="0" w:color="000000"/>
            </w:tcBorders>
          </w:tcPr>
          <w:p w14:paraId="50510C2A" w14:textId="77777777" w:rsidR="008A19C8" w:rsidRDefault="00150A7C">
            <w:pPr>
              <w:pStyle w:val="TableParagraph"/>
              <w:tabs>
                <w:tab w:val="left" w:pos="386"/>
              </w:tabs>
              <w:spacing w:before="39" w:line="235" w:lineRule="exact"/>
              <w:ind w:right="169"/>
              <w:rPr>
                <w:rFonts w:ascii="Times New Roman"/>
              </w:rPr>
            </w:pPr>
            <w:r>
              <w:rPr>
                <w:rFonts w:ascii="Times New Roman"/>
                <w:spacing w:val="-10"/>
              </w:rPr>
              <w:t>$</w:t>
            </w:r>
            <w:r>
              <w:rPr>
                <w:rFonts w:ascii="Times New Roman"/>
              </w:rPr>
              <w:tab/>
            </w:r>
            <w:r>
              <w:rPr>
                <w:rFonts w:ascii="Times New Roman"/>
                <w:spacing w:val="-2"/>
              </w:rPr>
              <w:t>22.08</w:t>
            </w:r>
          </w:p>
        </w:tc>
        <w:tc>
          <w:tcPr>
            <w:tcW w:w="1342" w:type="dxa"/>
            <w:tcBorders>
              <w:bottom w:val="single" w:sz="12" w:space="0" w:color="000000"/>
            </w:tcBorders>
          </w:tcPr>
          <w:p w14:paraId="50510C2B" w14:textId="77777777" w:rsidR="008A19C8" w:rsidRDefault="00150A7C">
            <w:pPr>
              <w:pStyle w:val="TableParagraph"/>
              <w:tabs>
                <w:tab w:val="left" w:pos="386"/>
              </w:tabs>
              <w:spacing w:before="39" w:line="235" w:lineRule="exact"/>
              <w:ind w:right="169"/>
              <w:rPr>
                <w:rFonts w:ascii="Times New Roman"/>
              </w:rPr>
            </w:pPr>
            <w:r>
              <w:rPr>
                <w:rFonts w:ascii="Times New Roman"/>
                <w:spacing w:val="-10"/>
              </w:rPr>
              <w:t>$</w:t>
            </w:r>
            <w:r>
              <w:rPr>
                <w:rFonts w:ascii="Times New Roman"/>
              </w:rPr>
              <w:tab/>
            </w:r>
            <w:r>
              <w:rPr>
                <w:rFonts w:ascii="Times New Roman"/>
                <w:spacing w:val="-2"/>
              </w:rPr>
              <w:t>27.60</w:t>
            </w:r>
          </w:p>
        </w:tc>
        <w:tc>
          <w:tcPr>
            <w:tcW w:w="1420" w:type="dxa"/>
            <w:tcBorders>
              <w:bottom w:val="single" w:sz="12" w:space="0" w:color="000000"/>
            </w:tcBorders>
          </w:tcPr>
          <w:p w14:paraId="50510C2C" w14:textId="77777777" w:rsidR="008A19C8" w:rsidRDefault="00150A7C">
            <w:pPr>
              <w:pStyle w:val="TableParagraph"/>
              <w:tabs>
                <w:tab w:val="left" w:pos="386"/>
              </w:tabs>
              <w:spacing w:before="39" w:line="235" w:lineRule="exact"/>
              <w:ind w:right="247"/>
              <w:rPr>
                <w:rFonts w:ascii="Times New Roman"/>
              </w:rPr>
            </w:pPr>
            <w:r>
              <w:rPr>
                <w:rFonts w:ascii="Times New Roman"/>
                <w:spacing w:val="-10"/>
              </w:rPr>
              <w:t>$</w:t>
            </w:r>
            <w:r>
              <w:rPr>
                <w:rFonts w:ascii="Times New Roman"/>
              </w:rPr>
              <w:tab/>
            </w:r>
            <w:r>
              <w:rPr>
                <w:rFonts w:ascii="Times New Roman"/>
                <w:spacing w:val="-2"/>
              </w:rPr>
              <w:t>28.71</w:t>
            </w:r>
          </w:p>
        </w:tc>
        <w:tc>
          <w:tcPr>
            <w:tcW w:w="1238" w:type="dxa"/>
            <w:tcBorders>
              <w:bottom w:val="single" w:sz="12" w:space="0" w:color="000000"/>
            </w:tcBorders>
          </w:tcPr>
          <w:p w14:paraId="50510C2D" w14:textId="77777777" w:rsidR="008A19C8" w:rsidRDefault="00150A7C">
            <w:pPr>
              <w:pStyle w:val="TableParagraph"/>
              <w:tabs>
                <w:tab w:val="left" w:pos="386"/>
              </w:tabs>
              <w:spacing w:before="39" w:line="235" w:lineRule="exact"/>
              <w:ind w:right="133"/>
              <w:rPr>
                <w:rFonts w:ascii="Times New Roman"/>
              </w:rPr>
            </w:pPr>
            <w:r>
              <w:rPr>
                <w:rFonts w:ascii="Times New Roman"/>
                <w:spacing w:val="-10"/>
              </w:rPr>
              <w:t>$</w:t>
            </w:r>
            <w:r>
              <w:rPr>
                <w:rFonts w:ascii="Times New Roman"/>
              </w:rPr>
              <w:tab/>
            </w:r>
            <w:r>
              <w:rPr>
                <w:rFonts w:ascii="Times New Roman"/>
                <w:spacing w:val="-2"/>
              </w:rPr>
              <w:t>57.54</w:t>
            </w:r>
          </w:p>
        </w:tc>
        <w:tc>
          <w:tcPr>
            <w:tcW w:w="1331" w:type="dxa"/>
            <w:tcBorders>
              <w:bottom w:val="single" w:sz="12" w:space="0" w:color="000000"/>
              <w:right w:val="single" w:sz="4" w:space="0" w:color="000000"/>
            </w:tcBorders>
          </w:tcPr>
          <w:p w14:paraId="50510C2E" w14:textId="77777777" w:rsidR="008A19C8" w:rsidRDefault="00150A7C">
            <w:pPr>
              <w:pStyle w:val="TableParagraph"/>
              <w:tabs>
                <w:tab w:val="left" w:pos="386"/>
              </w:tabs>
              <w:spacing w:before="39" w:line="235" w:lineRule="exact"/>
              <w:ind w:right="305"/>
              <w:rPr>
                <w:rFonts w:ascii="Times New Roman"/>
              </w:rPr>
            </w:pPr>
            <w:r>
              <w:rPr>
                <w:rFonts w:ascii="Times New Roman"/>
                <w:spacing w:val="-10"/>
              </w:rPr>
              <w:t>$</w:t>
            </w:r>
            <w:r>
              <w:rPr>
                <w:rFonts w:ascii="Times New Roman"/>
              </w:rPr>
              <w:tab/>
            </w:r>
            <w:r>
              <w:rPr>
                <w:rFonts w:ascii="Times New Roman"/>
                <w:spacing w:val="-2"/>
              </w:rPr>
              <w:t>28.98</w:t>
            </w:r>
          </w:p>
        </w:tc>
        <w:tc>
          <w:tcPr>
            <w:tcW w:w="1360" w:type="dxa"/>
            <w:tcBorders>
              <w:left w:val="single" w:sz="4" w:space="0" w:color="000000"/>
              <w:bottom w:val="single" w:sz="12" w:space="0" w:color="000000"/>
            </w:tcBorders>
          </w:tcPr>
          <w:p w14:paraId="50510C2F" w14:textId="77777777" w:rsidR="008A19C8" w:rsidRDefault="00150A7C">
            <w:pPr>
              <w:pStyle w:val="TableParagraph"/>
              <w:tabs>
                <w:tab w:val="left" w:pos="386"/>
              </w:tabs>
              <w:spacing w:before="39" w:line="235" w:lineRule="exact"/>
              <w:ind w:right="100"/>
              <w:rPr>
                <w:rFonts w:ascii="Times New Roman"/>
              </w:rPr>
            </w:pPr>
            <w:r>
              <w:rPr>
                <w:rFonts w:ascii="Times New Roman"/>
                <w:spacing w:val="-10"/>
              </w:rPr>
              <w:t>$</w:t>
            </w:r>
            <w:r>
              <w:rPr>
                <w:rFonts w:ascii="Times New Roman"/>
              </w:rPr>
              <w:tab/>
            </w:r>
            <w:r>
              <w:rPr>
                <w:rFonts w:ascii="Times New Roman"/>
                <w:spacing w:val="-2"/>
              </w:rPr>
              <w:t>32.29</w:t>
            </w:r>
          </w:p>
        </w:tc>
      </w:tr>
    </w:tbl>
    <w:p w14:paraId="50510C31" w14:textId="77777777" w:rsidR="008A19C8" w:rsidRDefault="00150A7C">
      <w:pPr>
        <w:spacing w:before="2"/>
        <w:ind w:left="1161"/>
        <w:rPr>
          <w:sz w:val="20"/>
        </w:rPr>
      </w:pPr>
      <w:r>
        <w:rPr>
          <w:sz w:val="20"/>
        </w:rPr>
        <w:t>Source:</w:t>
      </w:r>
      <w:r>
        <w:rPr>
          <w:spacing w:val="41"/>
          <w:sz w:val="20"/>
        </w:rPr>
        <w:t xml:space="preserve"> </w:t>
      </w:r>
      <w:r>
        <w:rPr>
          <w:sz w:val="20"/>
        </w:rPr>
        <w:t>Management</w:t>
      </w:r>
      <w:r>
        <w:rPr>
          <w:spacing w:val="-4"/>
          <w:sz w:val="20"/>
        </w:rPr>
        <w:t xml:space="preserve"> </w:t>
      </w:r>
      <w:r>
        <w:rPr>
          <w:sz w:val="20"/>
        </w:rPr>
        <w:t>and</w:t>
      </w:r>
      <w:r>
        <w:rPr>
          <w:spacing w:val="-4"/>
          <w:sz w:val="20"/>
        </w:rPr>
        <w:t xml:space="preserve"> </w:t>
      </w:r>
      <w:r>
        <w:rPr>
          <w:sz w:val="20"/>
        </w:rPr>
        <w:t>Green</w:t>
      </w:r>
      <w:r>
        <w:rPr>
          <w:spacing w:val="-4"/>
          <w:sz w:val="20"/>
        </w:rPr>
        <w:t xml:space="preserve"> </w:t>
      </w:r>
      <w:r>
        <w:rPr>
          <w:sz w:val="20"/>
        </w:rPr>
        <w:t>House</w:t>
      </w:r>
      <w:r>
        <w:rPr>
          <w:spacing w:val="-5"/>
          <w:sz w:val="20"/>
        </w:rPr>
        <w:t xml:space="preserve"> </w:t>
      </w:r>
      <w:r>
        <w:rPr>
          <w:spacing w:val="-2"/>
          <w:sz w:val="20"/>
        </w:rPr>
        <w:t>Project</w:t>
      </w:r>
    </w:p>
    <w:p w14:paraId="50510C32" w14:textId="77777777" w:rsidR="008A19C8" w:rsidRDefault="008A19C8">
      <w:pPr>
        <w:pStyle w:val="BodyText"/>
        <w:rPr>
          <w:sz w:val="20"/>
        </w:rPr>
      </w:pPr>
    </w:p>
    <w:p w14:paraId="50510C33" w14:textId="77777777" w:rsidR="008A19C8" w:rsidRDefault="00150A7C">
      <w:pPr>
        <w:pStyle w:val="ListParagraph"/>
        <w:numPr>
          <w:ilvl w:val="0"/>
          <w:numId w:val="2"/>
        </w:numPr>
        <w:tabs>
          <w:tab w:val="left" w:pos="1522"/>
        </w:tabs>
        <w:ind w:hanging="361"/>
        <w:rPr>
          <w:sz w:val="18"/>
        </w:rPr>
      </w:pPr>
      <w:bookmarkStart w:id="9" w:name="_Ref120607993"/>
      <w:r>
        <w:rPr>
          <w:sz w:val="18"/>
        </w:rPr>
        <w:t>Benchmark</w:t>
      </w:r>
      <w:r>
        <w:rPr>
          <w:spacing w:val="-2"/>
          <w:sz w:val="18"/>
        </w:rPr>
        <w:t xml:space="preserve"> </w:t>
      </w:r>
      <w:r>
        <w:rPr>
          <w:sz w:val="18"/>
        </w:rPr>
        <w:t>data</w:t>
      </w:r>
      <w:r>
        <w:rPr>
          <w:spacing w:val="-3"/>
          <w:sz w:val="18"/>
        </w:rPr>
        <w:t xml:space="preserve"> </w:t>
      </w:r>
      <w:r>
        <w:rPr>
          <w:sz w:val="18"/>
        </w:rPr>
        <w:t>is</w:t>
      </w:r>
      <w:r>
        <w:rPr>
          <w:spacing w:val="-2"/>
          <w:sz w:val="18"/>
        </w:rPr>
        <w:t xml:space="preserve"> </w:t>
      </w:r>
      <w:r>
        <w:rPr>
          <w:sz w:val="18"/>
        </w:rPr>
        <w:t>assumed</w:t>
      </w:r>
      <w:r>
        <w:rPr>
          <w:spacing w:val="-1"/>
          <w:sz w:val="18"/>
        </w:rPr>
        <w:t xml:space="preserve"> </w:t>
      </w:r>
      <w:r>
        <w:rPr>
          <w:sz w:val="18"/>
        </w:rPr>
        <w:t>to</w:t>
      </w:r>
      <w:r>
        <w:rPr>
          <w:spacing w:val="-1"/>
          <w:sz w:val="18"/>
        </w:rPr>
        <w:t xml:space="preserve"> </w:t>
      </w:r>
      <w:r>
        <w:rPr>
          <w:sz w:val="18"/>
        </w:rPr>
        <w:t>be</w:t>
      </w:r>
      <w:r>
        <w:rPr>
          <w:spacing w:val="-5"/>
          <w:sz w:val="18"/>
        </w:rPr>
        <w:t xml:space="preserve"> </w:t>
      </w:r>
      <w:r>
        <w:rPr>
          <w:sz w:val="18"/>
        </w:rPr>
        <w:t>inflated</w:t>
      </w:r>
      <w:r>
        <w:rPr>
          <w:spacing w:val="-4"/>
          <w:sz w:val="18"/>
        </w:rPr>
        <w:t xml:space="preserve"> </w:t>
      </w:r>
      <w:r>
        <w:rPr>
          <w:sz w:val="18"/>
        </w:rPr>
        <w:t>2.0</w:t>
      </w:r>
      <w:r>
        <w:rPr>
          <w:spacing w:val="-3"/>
          <w:sz w:val="18"/>
        </w:rPr>
        <w:t xml:space="preserve"> </w:t>
      </w:r>
      <w:r>
        <w:rPr>
          <w:sz w:val="18"/>
        </w:rPr>
        <w:t>percent</w:t>
      </w:r>
      <w:r>
        <w:rPr>
          <w:spacing w:val="-2"/>
          <w:sz w:val="18"/>
        </w:rPr>
        <w:t xml:space="preserve"> </w:t>
      </w:r>
      <w:r>
        <w:rPr>
          <w:sz w:val="18"/>
        </w:rPr>
        <w:t>annually</w:t>
      </w:r>
      <w:r>
        <w:rPr>
          <w:spacing w:val="-1"/>
          <w:sz w:val="18"/>
        </w:rPr>
        <w:t xml:space="preserve"> </w:t>
      </w:r>
      <w:r>
        <w:rPr>
          <w:sz w:val="18"/>
        </w:rPr>
        <w:t>to</w:t>
      </w:r>
      <w:r>
        <w:rPr>
          <w:spacing w:val="-3"/>
          <w:sz w:val="18"/>
        </w:rPr>
        <w:t xml:space="preserve"> </w:t>
      </w:r>
      <w:r>
        <w:rPr>
          <w:sz w:val="18"/>
        </w:rPr>
        <w:t>2027</w:t>
      </w:r>
      <w:r>
        <w:rPr>
          <w:spacing w:val="-3"/>
          <w:sz w:val="18"/>
        </w:rPr>
        <w:t xml:space="preserve"> </w:t>
      </w:r>
      <w:r>
        <w:rPr>
          <w:spacing w:val="-2"/>
          <w:sz w:val="18"/>
        </w:rPr>
        <w:t>dollars.</w:t>
      </w:r>
      <w:bookmarkEnd w:id="9"/>
    </w:p>
    <w:p w14:paraId="50510C34" w14:textId="77777777" w:rsidR="008A19C8" w:rsidRDefault="008A19C8">
      <w:pPr>
        <w:pStyle w:val="BodyText"/>
        <w:spacing w:before="11"/>
        <w:rPr>
          <w:sz w:val="21"/>
        </w:rPr>
      </w:pPr>
    </w:p>
    <w:p w14:paraId="50510C35" w14:textId="77777777" w:rsidR="008A19C8" w:rsidRDefault="00150A7C">
      <w:pPr>
        <w:pStyle w:val="BodyText"/>
        <w:ind w:left="1161"/>
      </w:pPr>
      <w:r>
        <w:rPr>
          <w:spacing w:val="-2"/>
        </w:rPr>
        <w:t>Observations:</w:t>
      </w:r>
    </w:p>
    <w:p w14:paraId="50510C36" w14:textId="77777777" w:rsidR="008A19C8" w:rsidRDefault="00150A7C">
      <w:pPr>
        <w:pStyle w:val="ListParagraph"/>
        <w:numPr>
          <w:ilvl w:val="1"/>
          <w:numId w:val="2"/>
        </w:numPr>
        <w:tabs>
          <w:tab w:val="left" w:pos="1931"/>
          <w:tab w:val="left" w:pos="1932"/>
        </w:tabs>
        <w:spacing w:before="120"/>
        <w:ind w:right="1234"/>
      </w:pPr>
      <w:r>
        <w:t>Management</w:t>
      </w:r>
      <w:r>
        <w:rPr>
          <w:spacing w:val="-1"/>
        </w:rPr>
        <w:t xml:space="preserve"> </w:t>
      </w:r>
      <w:r>
        <w:t>assumes CNA</w:t>
      </w:r>
      <w:r>
        <w:rPr>
          <w:spacing w:val="-1"/>
        </w:rPr>
        <w:t xml:space="preserve"> </w:t>
      </w:r>
      <w:r>
        <w:t>average hourly</w:t>
      </w:r>
      <w:r>
        <w:rPr>
          <w:spacing w:val="-2"/>
        </w:rPr>
        <w:t xml:space="preserve"> </w:t>
      </w:r>
      <w:r>
        <w:t>rates of $24.37, RN</w:t>
      </w:r>
      <w:r>
        <w:rPr>
          <w:spacing w:val="-1"/>
        </w:rPr>
        <w:t xml:space="preserve"> </w:t>
      </w:r>
      <w:r>
        <w:t>average</w:t>
      </w:r>
      <w:r>
        <w:rPr>
          <w:spacing w:val="-2"/>
        </w:rPr>
        <w:t xml:space="preserve"> </w:t>
      </w:r>
      <w:r>
        <w:t>hourly</w:t>
      </w:r>
      <w:r>
        <w:rPr>
          <w:spacing w:val="-2"/>
        </w:rPr>
        <w:t xml:space="preserve"> </w:t>
      </w:r>
      <w:r>
        <w:t>rates of $42.03, and LPN average hourly rates of $32.29 for the Project in fiscal year 2027.</w:t>
      </w:r>
    </w:p>
    <w:p w14:paraId="50510C37" w14:textId="77777777" w:rsidR="008A19C8" w:rsidRDefault="00150A7C">
      <w:pPr>
        <w:pStyle w:val="ListParagraph"/>
        <w:numPr>
          <w:ilvl w:val="1"/>
          <w:numId w:val="2"/>
        </w:numPr>
        <w:tabs>
          <w:tab w:val="left" w:pos="1931"/>
          <w:tab w:val="left" w:pos="1932"/>
        </w:tabs>
        <w:spacing w:before="119"/>
        <w:ind w:right="1233"/>
      </w:pPr>
      <w:r>
        <w:t>The</w:t>
      </w:r>
      <w:r>
        <w:rPr>
          <w:spacing w:val="31"/>
        </w:rPr>
        <w:t xml:space="preserve"> </w:t>
      </w:r>
      <w:r>
        <w:t>assumed</w:t>
      </w:r>
      <w:r>
        <w:rPr>
          <w:spacing w:val="29"/>
        </w:rPr>
        <w:t xml:space="preserve"> </w:t>
      </w:r>
      <w:r>
        <w:t>average</w:t>
      </w:r>
      <w:r>
        <w:rPr>
          <w:spacing w:val="29"/>
        </w:rPr>
        <w:t xml:space="preserve"> </w:t>
      </w:r>
      <w:r>
        <w:t>hourly</w:t>
      </w:r>
      <w:r>
        <w:rPr>
          <w:spacing w:val="33"/>
        </w:rPr>
        <w:t xml:space="preserve"> </w:t>
      </w:r>
      <w:r>
        <w:t>wages</w:t>
      </w:r>
      <w:r>
        <w:rPr>
          <w:spacing w:val="29"/>
        </w:rPr>
        <w:t xml:space="preserve"> </w:t>
      </w:r>
      <w:r>
        <w:t>for</w:t>
      </w:r>
      <w:r>
        <w:rPr>
          <w:spacing w:val="32"/>
        </w:rPr>
        <w:t xml:space="preserve"> </w:t>
      </w:r>
      <w:r>
        <w:t>RNs,</w:t>
      </w:r>
      <w:r>
        <w:rPr>
          <w:spacing w:val="29"/>
        </w:rPr>
        <w:t xml:space="preserve"> </w:t>
      </w:r>
      <w:r>
        <w:t>LPNs</w:t>
      </w:r>
      <w:r>
        <w:rPr>
          <w:spacing w:val="29"/>
        </w:rPr>
        <w:t xml:space="preserve"> </w:t>
      </w:r>
      <w:r>
        <w:t>and</w:t>
      </w:r>
      <w:r>
        <w:rPr>
          <w:spacing w:val="33"/>
        </w:rPr>
        <w:t xml:space="preserve"> </w:t>
      </w:r>
      <w:r>
        <w:t>CNAs</w:t>
      </w:r>
      <w:r>
        <w:rPr>
          <w:spacing w:val="32"/>
        </w:rPr>
        <w:t xml:space="preserve"> </w:t>
      </w:r>
      <w:r>
        <w:t>are</w:t>
      </w:r>
      <w:r>
        <w:rPr>
          <w:spacing w:val="32"/>
        </w:rPr>
        <w:t xml:space="preserve"> </w:t>
      </w:r>
      <w:r>
        <w:t>higher</w:t>
      </w:r>
      <w:r>
        <w:rPr>
          <w:spacing w:val="30"/>
        </w:rPr>
        <w:t xml:space="preserve"> </w:t>
      </w:r>
      <w:r>
        <w:t>than</w:t>
      </w:r>
      <w:r>
        <w:rPr>
          <w:spacing w:val="29"/>
        </w:rPr>
        <w:t xml:space="preserve"> </w:t>
      </w:r>
      <w:r>
        <w:t>the</w:t>
      </w:r>
      <w:r>
        <w:rPr>
          <w:spacing w:val="31"/>
        </w:rPr>
        <w:t xml:space="preserve"> </w:t>
      </w:r>
      <w:r>
        <w:t>range</w:t>
      </w:r>
      <w:r>
        <w:rPr>
          <w:spacing w:val="31"/>
        </w:rPr>
        <w:t xml:space="preserve"> </w:t>
      </w:r>
      <w:r>
        <w:t>of</w:t>
      </w:r>
      <w:r>
        <w:rPr>
          <w:spacing w:val="29"/>
        </w:rPr>
        <w:t xml:space="preserve"> </w:t>
      </w:r>
      <w:r>
        <w:t>the benchmarks, adjusted for inflation.</w:t>
      </w:r>
    </w:p>
    <w:p w14:paraId="50510C38" w14:textId="77777777" w:rsidR="008A19C8" w:rsidRDefault="00150A7C">
      <w:pPr>
        <w:pStyle w:val="ListParagraph"/>
        <w:numPr>
          <w:ilvl w:val="1"/>
          <w:numId w:val="2"/>
        </w:numPr>
        <w:tabs>
          <w:tab w:val="left" w:pos="1931"/>
          <w:tab w:val="left" w:pos="1932"/>
        </w:tabs>
        <w:spacing w:before="121"/>
        <w:ind w:hanging="361"/>
      </w:pPr>
      <w:r>
        <w:t>RNs,</w:t>
      </w:r>
      <w:r>
        <w:rPr>
          <w:spacing w:val="-5"/>
        </w:rPr>
        <w:t xml:space="preserve"> </w:t>
      </w:r>
      <w:r>
        <w:t>LPNs,</w:t>
      </w:r>
      <w:r>
        <w:rPr>
          <w:spacing w:val="-3"/>
        </w:rPr>
        <w:t xml:space="preserve"> </w:t>
      </w:r>
      <w:r>
        <w:t>and</w:t>
      </w:r>
      <w:r>
        <w:rPr>
          <w:spacing w:val="-3"/>
        </w:rPr>
        <w:t xml:space="preserve"> </w:t>
      </w:r>
      <w:r>
        <w:t>CNAs</w:t>
      </w:r>
      <w:r>
        <w:rPr>
          <w:spacing w:val="-2"/>
        </w:rPr>
        <w:t xml:space="preserve"> </w:t>
      </w:r>
      <w:r>
        <w:t>positions</w:t>
      </w:r>
      <w:r>
        <w:rPr>
          <w:spacing w:val="-4"/>
        </w:rPr>
        <w:t xml:space="preserve"> </w:t>
      </w:r>
      <w:r>
        <w:t>are</w:t>
      </w:r>
      <w:r>
        <w:rPr>
          <w:spacing w:val="-5"/>
        </w:rPr>
        <w:t xml:space="preserve"> </w:t>
      </w:r>
      <w:r>
        <w:t>assumed</w:t>
      </w:r>
      <w:r>
        <w:rPr>
          <w:spacing w:val="-3"/>
        </w:rPr>
        <w:t xml:space="preserve"> </w:t>
      </w:r>
      <w:r>
        <w:t>to</w:t>
      </w:r>
      <w:r>
        <w:rPr>
          <w:spacing w:val="-3"/>
        </w:rPr>
        <w:t xml:space="preserve"> </w:t>
      </w:r>
      <w:r>
        <w:t>be</w:t>
      </w:r>
      <w:r>
        <w:rPr>
          <w:spacing w:val="-2"/>
        </w:rPr>
        <w:t xml:space="preserve"> </w:t>
      </w:r>
      <w:r>
        <w:t>paid</w:t>
      </w:r>
      <w:r>
        <w:rPr>
          <w:spacing w:val="-2"/>
        </w:rPr>
        <w:t xml:space="preserve"> </w:t>
      </w:r>
      <w:r>
        <w:t>according</w:t>
      </w:r>
      <w:r>
        <w:rPr>
          <w:spacing w:val="-3"/>
        </w:rPr>
        <w:t xml:space="preserve"> </w:t>
      </w:r>
      <w:r>
        <w:t>to</w:t>
      </w:r>
      <w:r>
        <w:rPr>
          <w:spacing w:val="-3"/>
        </w:rPr>
        <w:t xml:space="preserve"> </w:t>
      </w:r>
      <w:r>
        <w:t>union</w:t>
      </w:r>
      <w:r>
        <w:rPr>
          <w:spacing w:val="-2"/>
        </w:rPr>
        <w:t xml:space="preserve"> requirements.</w:t>
      </w:r>
    </w:p>
    <w:p w14:paraId="50510C39" w14:textId="77777777" w:rsidR="008A19C8" w:rsidRDefault="008A19C8">
      <w:pPr>
        <w:pStyle w:val="BodyText"/>
        <w:spacing w:before="2"/>
        <w:rPr>
          <w:sz w:val="32"/>
        </w:rPr>
      </w:pPr>
    </w:p>
    <w:p w14:paraId="50510C3A" w14:textId="77777777" w:rsidR="008A19C8" w:rsidRDefault="00150A7C">
      <w:pPr>
        <w:ind w:left="1161"/>
        <w:rPr>
          <w:i/>
        </w:rPr>
      </w:pPr>
      <w:r>
        <w:rPr>
          <w:i/>
        </w:rPr>
        <w:t>Non-</w:t>
      </w:r>
      <w:r>
        <w:rPr>
          <w:i/>
          <w:spacing w:val="-3"/>
        </w:rPr>
        <w:t xml:space="preserve"> </w:t>
      </w:r>
      <w:r>
        <w:rPr>
          <w:i/>
        </w:rPr>
        <w:t>Health</w:t>
      </w:r>
      <w:r>
        <w:rPr>
          <w:i/>
          <w:spacing w:val="-3"/>
        </w:rPr>
        <w:t xml:space="preserve"> </w:t>
      </w:r>
      <w:r>
        <w:rPr>
          <w:i/>
        </w:rPr>
        <w:t>Care</w:t>
      </w:r>
      <w:r>
        <w:rPr>
          <w:i/>
          <w:spacing w:val="-4"/>
        </w:rPr>
        <w:t xml:space="preserve"> </w:t>
      </w:r>
      <w:r>
        <w:rPr>
          <w:i/>
        </w:rPr>
        <w:t>Wage</w:t>
      </w:r>
      <w:r>
        <w:rPr>
          <w:i/>
          <w:spacing w:val="-3"/>
        </w:rPr>
        <w:t xml:space="preserve"> </w:t>
      </w:r>
      <w:r>
        <w:rPr>
          <w:i/>
        </w:rPr>
        <w:t>Related</w:t>
      </w:r>
      <w:r>
        <w:rPr>
          <w:i/>
          <w:spacing w:val="-2"/>
        </w:rPr>
        <w:t xml:space="preserve"> Expenses</w:t>
      </w:r>
    </w:p>
    <w:p w14:paraId="50510C3B" w14:textId="77777777" w:rsidR="008A19C8" w:rsidRDefault="008A19C8">
      <w:pPr>
        <w:pStyle w:val="BodyText"/>
        <w:rPr>
          <w:i/>
        </w:rPr>
      </w:pPr>
    </w:p>
    <w:p w14:paraId="50510C3C" w14:textId="77777777" w:rsidR="008A19C8" w:rsidRDefault="00150A7C">
      <w:pPr>
        <w:pStyle w:val="BodyText"/>
        <w:ind w:left="1161" w:right="935"/>
      </w:pPr>
      <w:r>
        <w:t xml:space="preserve">The following table summarizes the average hourly wage for </w:t>
      </w:r>
      <w:proofErr w:type="spellStart"/>
      <w:r>
        <w:t>non healthcare</w:t>
      </w:r>
      <w:proofErr w:type="spellEnd"/>
      <w:r>
        <w:t xml:space="preserve"> FTEs for the Project and three comparable Green House facilities in the first stabilized year of occupancy (2027).</w:t>
      </w:r>
    </w:p>
    <w:p w14:paraId="50510C3D" w14:textId="5A4BFD71" w:rsidR="008A19C8" w:rsidRDefault="00150A7C" w:rsidP="00150A7C">
      <w:pPr>
        <w:pStyle w:val="BodyText"/>
        <w:spacing w:before="2"/>
        <w:jc w:val="center"/>
        <w:rPr>
          <w:sz w:val="24"/>
        </w:rPr>
      </w:pPr>
      <w:r>
        <w:rPr>
          <w:b/>
          <w:sz w:val="24"/>
        </w:rPr>
        <w:t>Non-Healthcare</w:t>
      </w:r>
      <w:r>
        <w:rPr>
          <w:b/>
          <w:spacing w:val="-7"/>
          <w:sz w:val="24"/>
        </w:rPr>
        <w:t xml:space="preserve"> </w:t>
      </w:r>
      <w:r>
        <w:rPr>
          <w:b/>
          <w:sz w:val="24"/>
        </w:rPr>
        <w:t>FTE</w:t>
      </w:r>
      <w:r>
        <w:rPr>
          <w:b/>
          <w:spacing w:val="-5"/>
          <w:sz w:val="24"/>
        </w:rPr>
        <w:t xml:space="preserve"> </w:t>
      </w:r>
      <w:r>
        <w:rPr>
          <w:b/>
          <w:sz w:val="24"/>
        </w:rPr>
        <w:t>Hourly</w:t>
      </w:r>
      <w:r>
        <w:rPr>
          <w:b/>
          <w:spacing w:val="-5"/>
          <w:sz w:val="24"/>
        </w:rPr>
        <w:t xml:space="preserve"> </w:t>
      </w:r>
      <w:r>
        <w:rPr>
          <w:b/>
          <w:spacing w:val="-2"/>
          <w:sz w:val="24"/>
        </w:rPr>
        <w:t>Wages</w:t>
      </w:r>
    </w:p>
    <w:tbl>
      <w:tblPr>
        <w:tblW w:w="0" w:type="auto"/>
        <w:tblInd w:w="1139" w:type="dxa"/>
        <w:tblLayout w:type="fixed"/>
        <w:tblCellMar>
          <w:left w:w="0" w:type="dxa"/>
          <w:right w:w="0" w:type="dxa"/>
        </w:tblCellMar>
        <w:tblLook w:val="01E0" w:firstRow="1" w:lastRow="1" w:firstColumn="1" w:lastColumn="1" w:noHBand="0" w:noVBand="0"/>
      </w:tblPr>
      <w:tblGrid>
        <w:gridCol w:w="3255"/>
        <w:gridCol w:w="1352"/>
        <w:gridCol w:w="1179"/>
        <w:gridCol w:w="1210"/>
        <w:gridCol w:w="1323"/>
        <w:gridCol w:w="1432"/>
      </w:tblGrid>
      <w:tr w:rsidR="008A19C8" w14:paraId="50510C45" w14:textId="77777777" w:rsidTr="00150A7C">
        <w:trPr>
          <w:cantSplit/>
          <w:trHeight w:val="364"/>
          <w:tblHeader/>
        </w:trPr>
        <w:tc>
          <w:tcPr>
            <w:tcW w:w="3255" w:type="dxa"/>
            <w:tcBorders>
              <w:top w:val="single" w:sz="12" w:space="0" w:color="000000"/>
            </w:tcBorders>
          </w:tcPr>
          <w:p w14:paraId="50510C40" w14:textId="77777777" w:rsidR="008A19C8" w:rsidRDefault="008A19C8">
            <w:pPr>
              <w:pStyle w:val="TableParagraph"/>
              <w:spacing w:before="0"/>
              <w:jc w:val="left"/>
              <w:rPr>
                <w:rFonts w:ascii="Times New Roman"/>
                <w:sz w:val="20"/>
              </w:rPr>
            </w:pPr>
          </w:p>
        </w:tc>
        <w:tc>
          <w:tcPr>
            <w:tcW w:w="1352" w:type="dxa"/>
            <w:tcBorders>
              <w:top w:val="single" w:sz="12" w:space="0" w:color="000000"/>
            </w:tcBorders>
          </w:tcPr>
          <w:p w14:paraId="50510C41" w14:textId="77777777" w:rsidR="008A19C8" w:rsidRDefault="008A19C8">
            <w:pPr>
              <w:pStyle w:val="TableParagraph"/>
              <w:spacing w:before="0"/>
              <w:jc w:val="left"/>
              <w:rPr>
                <w:rFonts w:ascii="Times New Roman"/>
                <w:sz w:val="20"/>
              </w:rPr>
            </w:pPr>
          </w:p>
        </w:tc>
        <w:tc>
          <w:tcPr>
            <w:tcW w:w="2389" w:type="dxa"/>
            <w:gridSpan w:val="2"/>
            <w:tcBorders>
              <w:top w:val="single" w:sz="12" w:space="0" w:color="000000"/>
            </w:tcBorders>
          </w:tcPr>
          <w:p w14:paraId="50510C42" w14:textId="1F7BFCC4" w:rsidR="008A19C8" w:rsidRDefault="00150A7C">
            <w:pPr>
              <w:pStyle w:val="TableParagraph"/>
              <w:spacing w:before="53"/>
              <w:ind w:left="491"/>
              <w:jc w:val="left"/>
              <w:rPr>
                <w:rFonts w:ascii="Times New Roman"/>
                <w:b/>
              </w:rPr>
            </w:pPr>
            <w:r>
              <w:rPr>
                <w:rFonts w:ascii="Times New Roman"/>
                <w:b/>
              </w:rPr>
              <w:t>Benchmarks</w:t>
            </w:r>
            <w:r>
              <w:rPr>
                <w:rFonts w:ascii="Times New Roman"/>
                <w:b/>
                <w:spacing w:val="-4"/>
              </w:rPr>
              <w:t xml:space="preserve"> </w:t>
            </w:r>
            <w:r w:rsidRPr="00150A7C">
              <w:rPr>
                <w:rFonts w:ascii="Times New Roman"/>
                <w:b/>
                <w:spacing w:val="-5"/>
                <w:sz w:val="16"/>
                <w:szCs w:val="16"/>
                <w:vertAlign w:val="superscript"/>
              </w:rPr>
              <w:fldChar w:fldCharType="begin"/>
            </w:r>
            <w:r w:rsidRPr="00150A7C">
              <w:rPr>
                <w:rFonts w:ascii="Times New Roman"/>
                <w:b/>
                <w:spacing w:val="-4"/>
                <w:sz w:val="16"/>
                <w:szCs w:val="16"/>
              </w:rPr>
              <w:instrText xml:space="preserve"> REF _Ref120608025 \r \h </w:instrText>
            </w:r>
            <w:r w:rsidRPr="00150A7C">
              <w:rPr>
                <w:rFonts w:ascii="Times New Roman"/>
                <w:b/>
                <w:spacing w:val="-5"/>
                <w:sz w:val="16"/>
                <w:szCs w:val="16"/>
                <w:vertAlign w:val="superscript"/>
              </w:rPr>
              <w:instrText xml:space="preserve"> \* MERGEFORMAT </w:instrText>
            </w:r>
            <w:r w:rsidRPr="00150A7C">
              <w:rPr>
                <w:rFonts w:ascii="Times New Roman"/>
                <w:b/>
                <w:spacing w:val="-5"/>
                <w:sz w:val="16"/>
                <w:szCs w:val="16"/>
                <w:vertAlign w:val="superscript"/>
              </w:rPr>
            </w:r>
            <w:r w:rsidRPr="00150A7C">
              <w:rPr>
                <w:rFonts w:ascii="Times New Roman"/>
                <w:b/>
                <w:spacing w:val="-5"/>
                <w:sz w:val="16"/>
                <w:szCs w:val="16"/>
                <w:vertAlign w:val="superscript"/>
              </w:rPr>
              <w:fldChar w:fldCharType="separate"/>
            </w:r>
            <w:r w:rsidRPr="00150A7C">
              <w:rPr>
                <w:rFonts w:ascii="Times New Roman"/>
                <w:b/>
                <w:spacing w:val="-4"/>
                <w:sz w:val="16"/>
                <w:szCs w:val="16"/>
              </w:rPr>
              <w:t>(1)</w:t>
            </w:r>
            <w:r w:rsidRPr="00150A7C">
              <w:rPr>
                <w:rFonts w:ascii="Times New Roman"/>
                <w:b/>
                <w:spacing w:val="-5"/>
                <w:sz w:val="16"/>
                <w:szCs w:val="16"/>
                <w:vertAlign w:val="superscript"/>
              </w:rPr>
              <w:fldChar w:fldCharType="end"/>
            </w:r>
          </w:p>
        </w:tc>
        <w:tc>
          <w:tcPr>
            <w:tcW w:w="1323" w:type="dxa"/>
            <w:tcBorders>
              <w:top w:val="single" w:sz="12" w:space="0" w:color="000000"/>
            </w:tcBorders>
          </w:tcPr>
          <w:p w14:paraId="50510C43" w14:textId="77777777" w:rsidR="008A19C8" w:rsidRDefault="008A19C8">
            <w:pPr>
              <w:pStyle w:val="TableParagraph"/>
              <w:spacing w:before="0"/>
              <w:jc w:val="left"/>
              <w:rPr>
                <w:rFonts w:ascii="Times New Roman"/>
                <w:sz w:val="20"/>
              </w:rPr>
            </w:pPr>
          </w:p>
        </w:tc>
        <w:tc>
          <w:tcPr>
            <w:tcW w:w="1432" w:type="dxa"/>
            <w:tcBorders>
              <w:top w:val="single" w:sz="12" w:space="0" w:color="000000"/>
            </w:tcBorders>
          </w:tcPr>
          <w:p w14:paraId="50510C44" w14:textId="77777777" w:rsidR="008A19C8" w:rsidRDefault="00150A7C">
            <w:pPr>
              <w:pStyle w:val="TableParagraph"/>
              <w:spacing w:before="53"/>
              <w:ind w:left="89" w:right="212"/>
              <w:jc w:val="center"/>
              <w:rPr>
                <w:rFonts w:ascii="Times New Roman"/>
                <w:b/>
              </w:rPr>
            </w:pPr>
            <w:r>
              <w:rPr>
                <w:rFonts w:ascii="Times New Roman"/>
                <w:b/>
              </w:rPr>
              <w:t>The</w:t>
            </w:r>
            <w:r>
              <w:rPr>
                <w:rFonts w:ascii="Times New Roman"/>
                <w:b/>
                <w:spacing w:val="-1"/>
              </w:rPr>
              <w:t xml:space="preserve"> </w:t>
            </w:r>
            <w:r>
              <w:rPr>
                <w:rFonts w:ascii="Times New Roman"/>
                <w:b/>
                <w:spacing w:val="-2"/>
              </w:rPr>
              <w:t>Project</w:t>
            </w:r>
          </w:p>
        </w:tc>
      </w:tr>
      <w:tr w:rsidR="008A19C8" w14:paraId="50510C4C" w14:textId="77777777" w:rsidTr="00150A7C">
        <w:trPr>
          <w:cantSplit/>
          <w:trHeight w:val="357"/>
          <w:tblHeader/>
        </w:trPr>
        <w:tc>
          <w:tcPr>
            <w:tcW w:w="3255" w:type="dxa"/>
            <w:tcBorders>
              <w:bottom w:val="single" w:sz="4" w:space="0" w:color="000000"/>
            </w:tcBorders>
          </w:tcPr>
          <w:p w14:paraId="50510C46" w14:textId="77777777" w:rsidR="008A19C8" w:rsidRDefault="008A19C8">
            <w:pPr>
              <w:pStyle w:val="TableParagraph"/>
              <w:spacing w:before="0"/>
              <w:jc w:val="left"/>
              <w:rPr>
                <w:rFonts w:ascii="Times New Roman"/>
                <w:sz w:val="20"/>
              </w:rPr>
            </w:pPr>
          </w:p>
        </w:tc>
        <w:tc>
          <w:tcPr>
            <w:tcW w:w="1352" w:type="dxa"/>
            <w:tcBorders>
              <w:bottom w:val="single" w:sz="4" w:space="0" w:color="000000"/>
            </w:tcBorders>
          </w:tcPr>
          <w:p w14:paraId="50510C47" w14:textId="77777777" w:rsidR="008A19C8" w:rsidRDefault="00150A7C">
            <w:pPr>
              <w:pStyle w:val="TableParagraph"/>
              <w:spacing w:before="49"/>
              <w:ind w:left="306" w:right="145"/>
              <w:jc w:val="center"/>
              <w:rPr>
                <w:rFonts w:ascii="Times New Roman"/>
                <w:b/>
              </w:rPr>
            </w:pPr>
            <w:r>
              <w:rPr>
                <w:rFonts w:ascii="Times New Roman"/>
                <w:b/>
              </w:rPr>
              <w:t>Facility</w:t>
            </w:r>
            <w:r>
              <w:rPr>
                <w:rFonts w:ascii="Times New Roman"/>
                <w:b/>
                <w:spacing w:val="-4"/>
              </w:rPr>
              <w:t xml:space="preserve"> </w:t>
            </w:r>
            <w:r>
              <w:rPr>
                <w:rFonts w:ascii="Times New Roman"/>
                <w:b/>
                <w:spacing w:val="-10"/>
              </w:rPr>
              <w:t>1</w:t>
            </w:r>
          </w:p>
        </w:tc>
        <w:tc>
          <w:tcPr>
            <w:tcW w:w="1179" w:type="dxa"/>
            <w:tcBorders>
              <w:bottom w:val="single" w:sz="4" w:space="0" w:color="000000"/>
            </w:tcBorders>
          </w:tcPr>
          <w:p w14:paraId="50510C48" w14:textId="77777777" w:rsidR="008A19C8" w:rsidRDefault="00150A7C">
            <w:pPr>
              <w:pStyle w:val="TableParagraph"/>
              <w:spacing w:before="49"/>
              <w:ind w:left="142" w:right="136"/>
              <w:jc w:val="center"/>
              <w:rPr>
                <w:rFonts w:ascii="Times New Roman"/>
                <w:b/>
              </w:rPr>
            </w:pPr>
            <w:r>
              <w:rPr>
                <w:rFonts w:ascii="Times New Roman"/>
                <w:b/>
              </w:rPr>
              <w:t>Facility</w:t>
            </w:r>
            <w:r>
              <w:rPr>
                <w:rFonts w:ascii="Times New Roman"/>
                <w:b/>
                <w:spacing w:val="-4"/>
              </w:rPr>
              <w:t xml:space="preserve"> </w:t>
            </w:r>
            <w:r>
              <w:rPr>
                <w:rFonts w:ascii="Times New Roman"/>
                <w:b/>
                <w:spacing w:val="-10"/>
              </w:rPr>
              <w:t>2</w:t>
            </w:r>
          </w:p>
        </w:tc>
        <w:tc>
          <w:tcPr>
            <w:tcW w:w="1210" w:type="dxa"/>
            <w:tcBorders>
              <w:bottom w:val="single" w:sz="4" w:space="0" w:color="000000"/>
            </w:tcBorders>
          </w:tcPr>
          <w:p w14:paraId="50510C49" w14:textId="77777777" w:rsidR="008A19C8" w:rsidRDefault="00150A7C">
            <w:pPr>
              <w:pStyle w:val="TableParagraph"/>
              <w:spacing w:before="49"/>
              <w:ind w:left="134" w:right="175"/>
              <w:jc w:val="center"/>
              <w:rPr>
                <w:rFonts w:ascii="Times New Roman"/>
                <w:b/>
              </w:rPr>
            </w:pPr>
            <w:r>
              <w:rPr>
                <w:rFonts w:ascii="Times New Roman"/>
                <w:b/>
              </w:rPr>
              <w:t>Facility</w:t>
            </w:r>
            <w:r>
              <w:rPr>
                <w:rFonts w:ascii="Times New Roman"/>
                <w:b/>
                <w:spacing w:val="-4"/>
              </w:rPr>
              <w:t xml:space="preserve"> </w:t>
            </w:r>
            <w:r>
              <w:rPr>
                <w:rFonts w:ascii="Times New Roman"/>
                <w:b/>
                <w:spacing w:val="-10"/>
              </w:rPr>
              <w:t>3</w:t>
            </w:r>
          </w:p>
        </w:tc>
        <w:tc>
          <w:tcPr>
            <w:tcW w:w="1323" w:type="dxa"/>
            <w:tcBorders>
              <w:bottom w:val="single" w:sz="4" w:space="0" w:color="000000"/>
            </w:tcBorders>
          </w:tcPr>
          <w:p w14:paraId="50510C4A" w14:textId="77777777" w:rsidR="008A19C8" w:rsidRDefault="00150A7C">
            <w:pPr>
              <w:pStyle w:val="TableParagraph"/>
              <w:spacing w:before="49"/>
              <w:ind w:right="351"/>
              <w:rPr>
                <w:rFonts w:ascii="Times New Roman"/>
                <w:b/>
              </w:rPr>
            </w:pPr>
            <w:r>
              <w:rPr>
                <w:rFonts w:ascii="Times New Roman"/>
                <w:b/>
                <w:spacing w:val="-2"/>
              </w:rPr>
              <w:t>Average</w:t>
            </w:r>
          </w:p>
        </w:tc>
        <w:tc>
          <w:tcPr>
            <w:tcW w:w="1432" w:type="dxa"/>
            <w:tcBorders>
              <w:bottom w:val="single" w:sz="4" w:space="0" w:color="000000"/>
            </w:tcBorders>
          </w:tcPr>
          <w:p w14:paraId="50510C4B" w14:textId="77777777" w:rsidR="008A19C8" w:rsidRDefault="00150A7C">
            <w:pPr>
              <w:pStyle w:val="TableParagraph"/>
              <w:spacing w:before="49"/>
              <w:ind w:left="89" w:right="211"/>
              <w:jc w:val="center"/>
              <w:rPr>
                <w:rFonts w:ascii="Times New Roman"/>
                <w:b/>
              </w:rPr>
            </w:pPr>
            <w:r>
              <w:rPr>
                <w:rFonts w:ascii="Times New Roman"/>
                <w:b/>
                <w:spacing w:val="-4"/>
              </w:rPr>
              <w:t>2027</w:t>
            </w:r>
          </w:p>
        </w:tc>
      </w:tr>
      <w:tr w:rsidR="008A19C8" w14:paraId="50510C53" w14:textId="77777777" w:rsidTr="00150A7C">
        <w:trPr>
          <w:cantSplit/>
          <w:trHeight w:val="340"/>
        </w:trPr>
        <w:tc>
          <w:tcPr>
            <w:tcW w:w="3255" w:type="dxa"/>
            <w:tcBorders>
              <w:top w:val="single" w:sz="4" w:space="0" w:color="000000"/>
            </w:tcBorders>
          </w:tcPr>
          <w:p w14:paraId="50510C4D" w14:textId="77777777" w:rsidR="008A19C8" w:rsidRDefault="00150A7C">
            <w:pPr>
              <w:pStyle w:val="TableParagraph"/>
              <w:spacing w:before="37"/>
              <w:ind w:left="357"/>
              <w:jc w:val="left"/>
              <w:rPr>
                <w:rFonts w:ascii="Times New Roman"/>
              </w:rPr>
            </w:pPr>
            <w:r>
              <w:rPr>
                <w:rFonts w:ascii="Times New Roman"/>
              </w:rPr>
              <w:t>Administrative</w:t>
            </w:r>
            <w:r>
              <w:rPr>
                <w:rFonts w:ascii="Times New Roman"/>
                <w:spacing w:val="-7"/>
              </w:rPr>
              <w:t xml:space="preserve"> </w:t>
            </w:r>
            <w:r>
              <w:rPr>
                <w:rFonts w:ascii="Times New Roman"/>
              </w:rPr>
              <w:t>and</w:t>
            </w:r>
            <w:r>
              <w:rPr>
                <w:rFonts w:ascii="Times New Roman"/>
                <w:spacing w:val="-6"/>
              </w:rPr>
              <w:t xml:space="preserve"> </w:t>
            </w:r>
            <w:r>
              <w:rPr>
                <w:rFonts w:ascii="Times New Roman"/>
                <w:spacing w:val="-2"/>
              </w:rPr>
              <w:t>General</w:t>
            </w:r>
          </w:p>
        </w:tc>
        <w:tc>
          <w:tcPr>
            <w:tcW w:w="1352" w:type="dxa"/>
            <w:tcBorders>
              <w:top w:val="single" w:sz="4" w:space="0" w:color="000000"/>
            </w:tcBorders>
          </w:tcPr>
          <w:p w14:paraId="50510C4E" w14:textId="77777777" w:rsidR="008A19C8" w:rsidRDefault="00150A7C">
            <w:pPr>
              <w:pStyle w:val="TableParagraph"/>
              <w:spacing w:before="37"/>
              <w:ind w:left="306" w:right="89"/>
              <w:jc w:val="center"/>
              <w:rPr>
                <w:rFonts w:ascii="Times New Roman"/>
              </w:rPr>
            </w:pPr>
            <w:r>
              <w:rPr>
                <w:rFonts w:ascii="Times New Roman"/>
              </w:rPr>
              <w:t xml:space="preserve">$ </w:t>
            </w:r>
            <w:r>
              <w:rPr>
                <w:rFonts w:ascii="Times New Roman"/>
                <w:spacing w:val="-2"/>
              </w:rPr>
              <w:t>65.14</w:t>
            </w:r>
          </w:p>
        </w:tc>
        <w:tc>
          <w:tcPr>
            <w:tcW w:w="1179" w:type="dxa"/>
            <w:tcBorders>
              <w:top w:val="single" w:sz="4" w:space="0" w:color="000000"/>
            </w:tcBorders>
          </w:tcPr>
          <w:p w14:paraId="50510C4F" w14:textId="77777777" w:rsidR="008A19C8" w:rsidRDefault="00150A7C">
            <w:pPr>
              <w:pStyle w:val="TableParagraph"/>
              <w:spacing w:before="37"/>
              <w:ind w:left="142" w:right="80"/>
              <w:jc w:val="center"/>
              <w:rPr>
                <w:rFonts w:ascii="Times New Roman"/>
              </w:rPr>
            </w:pPr>
            <w:r>
              <w:rPr>
                <w:rFonts w:ascii="Times New Roman"/>
              </w:rPr>
              <w:t xml:space="preserve">$ </w:t>
            </w:r>
            <w:r>
              <w:rPr>
                <w:rFonts w:ascii="Times New Roman"/>
                <w:spacing w:val="-2"/>
              </w:rPr>
              <w:t>45.27</w:t>
            </w:r>
          </w:p>
        </w:tc>
        <w:tc>
          <w:tcPr>
            <w:tcW w:w="1210" w:type="dxa"/>
            <w:tcBorders>
              <w:top w:val="single" w:sz="4" w:space="0" w:color="000000"/>
            </w:tcBorders>
          </w:tcPr>
          <w:p w14:paraId="50510C50" w14:textId="77777777" w:rsidR="008A19C8" w:rsidRDefault="00150A7C">
            <w:pPr>
              <w:pStyle w:val="TableParagraph"/>
              <w:spacing w:before="37"/>
              <w:ind w:left="134" w:right="127"/>
              <w:jc w:val="center"/>
              <w:rPr>
                <w:rFonts w:ascii="Times New Roman"/>
              </w:rPr>
            </w:pPr>
            <w:r>
              <w:rPr>
                <w:rFonts w:ascii="Times New Roman"/>
              </w:rPr>
              <w:t xml:space="preserve">$ </w:t>
            </w:r>
            <w:r>
              <w:rPr>
                <w:rFonts w:ascii="Times New Roman"/>
                <w:spacing w:val="-2"/>
              </w:rPr>
              <w:t>39.81</w:t>
            </w:r>
          </w:p>
        </w:tc>
        <w:tc>
          <w:tcPr>
            <w:tcW w:w="1323" w:type="dxa"/>
            <w:tcBorders>
              <w:top w:val="single" w:sz="4" w:space="0" w:color="000000"/>
            </w:tcBorders>
          </w:tcPr>
          <w:p w14:paraId="50510C51" w14:textId="77777777" w:rsidR="008A19C8" w:rsidRDefault="00150A7C">
            <w:pPr>
              <w:pStyle w:val="TableParagraph"/>
              <w:spacing w:before="37"/>
              <w:ind w:right="386"/>
              <w:rPr>
                <w:rFonts w:ascii="Times New Roman"/>
              </w:rPr>
            </w:pPr>
            <w:r>
              <w:rPr>
                <w:rFonts w:ascii="Times New Roman"/>
              </w:rPr>
              <w:t xml:space="preserve">$ </w:t>
            </w:r>
            <w:r>
              <w:rPr>
                <w:rFonts w:ascii="Times New Roman"/>
                <w:spacing w:val="-2"/>
              </w:rPr>
              <w:t>50.07</w:t>
            </w:r>
          </w:p>
        </w:tc>
        <w:tc>
          <w:tcPr>
            <w:tcW w:w="1432" w:type="dxa"/>
            <w:tcBorders>
              <w:top w:val="single" w:sz="4" w:space="0" w:color="000000"/>
            </w:tcBorders>
          </w:tcPr>
          <w:p w14:paraId="50510C52" w14:textId="77777777" w:rsidR="008A19C8" w:rsidRDefault="00150A7C">
            <w:pPr>
              <w:pStyle w:val="TableParagraph"/>
              <w:spacing w:before="37"/>
              <w:ind w:left="89" w:right="158"/>
              <w:jc w:val="center"/>
              <w:rPr>
                <w:rFonts w:ascii="Times New Roman"/>
              </w:rPr>
            </w:pPr>
            <w:r>
              <w:rPr>
                <w:rFonts w:ascii="Times New Roman"/>
              </w:rPr>
              <w:t xml:space="preserve">$ </w:t>
            </w:r>
            <w:r>
              <w:rPr>
                <w:rFonts w:ascii="Times New Roman"/>
                <w:spacing w:val="-2"/>
              </w:rPr>
              <w:t>99.20</w:t>
            </w:r>
          </w:p>
        </w:tc>
      </w:tr>
      <w:tr w:rsidR="008A19C8" w14:paraId="50510C5A" w14:textId="77777777" w:rsidTr="00150A7C">
        <w:trPr>
          <w:cantSplit/>
          <w:trHeight w:val="352"/>
        </w:trPr>
        <w:tc>
          <w:tcPr>
            <w:tcW w:w="3255" w:type="dxa"/>
          </w:tcPr>
          <w:p w14:paraId="50510C54" w14:textId="77777777" w:rsidR="008A19C8" w:rsidRDefault="00150A7C">
            <w:pPr>
              <w:pStyle w:val="TableParagraph"/>
              <w:spacing w:before="42"/>
              <w:ind w:left="357"/>
              <w:jc w:val="left"/>
              <w:rPr>
                <w:rFonts w:ascii="Times New Roman"/>
              </w:rPr>
            </w:pPr>
            <w:r>
              <w:rPr>
                <w:rFonts w:ascii="Times New Roman"/>
              </w:rPr>
              <w:t>Director</w:t>
            </w:r>
            <w:r>
              <w:rPr>
                <w:rFonts w:ascii="Times New Roman"/>
                <w:spacing w:val="-9"/>
              </w:rPr>
              <w:t xml:space="preserve"> </w:t>
            </w:r>
            <w:r>
              <w:rPr>
                <w:rFonts w:ascii="Times New Roman"/>
                <w:spacing w:val="-2"/>
              </w:rPr>
              <w:t>Nursing</w:t>
            </w:r>
          </w:p>
        </w:tc>
        <w:tc>
          <w:tcPr>
            <w:tcW w:w="1352" w:type="dxa"/>
          </w:tcPr>
          <w:p w14:paraId="50510C55" w14:textId="77777777" w:rsidR="008A19C8" w:rsidRDefault="00150A7C">
            <w:pPr>
              <w:pStyle w:val="TableParagraph"/>
              <w:spacing w:before="42"/>
              <w:ind w:left="306" w:right="89"/>
              <w:jc w:val="center"/>
              <w:rPr>
                <w:rFonts w:ascii="Times New Roman"/>
              </w:rPr>
            </w:pPr>
            <w:r>
              <w:rPr>
                <w:rFonts w:ascii="Times New Roman"/>
              </w:rPr>
              <w:t xml:space="preserve">$ </w:t>
            </w:r>
            <w:r>
              <w:rPr>
                <w:rFonts w:ascii="Times New Roman"/>
                <w:spacing w:val="-2"/>
              </w:rPr>
              <w:t>68.45</w:t>
            </w:r>
          </w:p>
        </w:tc>
        <w:tc>
          <w:tcPr>
            <w:tcW w:w="1179" w:type="dxa"/>
          </w:tcPr>
          <w:p w14:paraId="50510C56" w14:textId="77777777" w:rsidR="008A19C8" w:rsidRDefault="00150A7C">
            <w:pPr>
              <w:pStyle w:val="TableParagraph"/>
              <w:spacing w:before="42"/>
              <w:ind w:left="142" w:right="80"/>
              <w:jc w:val="center"/>
              <w:rPr>
                <w:rFonts w:ascii="Times New Roman"/>
              </w:rPr>
            </w:pPr>
            <w:r>
              <w:rPr>
                <w:rFonts w:ascii="Times New Roman"/>
              </w:rPr>
              <w:t xml:space="preserve">$ </w:t>
            </w:r>
            <w:r>
              <w:rPr>
                <w:rFonts w:ascii="Times New Roman"/>
                <w:spacing w:val="-2"/>
              </w:rPr>
              <w:t>47.25</w:t>
            </w:r>
          </w:p>
        </w:tc>
        <w:tc>
          <w:tcPr>
            <w:tcW w:w="1210" w:type="dxa"/>
          </w:tcPr>
          <w:p w14:paraId="50510C57" w14:textId="77777777" w:rsidR="008A19C8" w:rsidRDefault="00150A7C">
            <w:pPr>
              <w:pStyle w:val="TableParagraph"/>
              <w:spacing w:before="42"/>
              <w:ind w:left="134" w:right="127"/>
              <w:jc w:val="center"/>
              <w:rPr>
                <w:rFonts w:ascii="Times New Roman"/>
              </w:rPr>
            </w:pPr>
            <w:r>
              <w:rPr>
                <w:rFonts w:ascii="Times New Roman"/>
              </w:rPr>
              <w:t xml:space="preserve">$ </w:t>
            </w:r>
            <w:r>
              <w:rPr>
                <w:rFonts w:ascii="Times New Roman"/>
                <w:spacing w:val="-2"/>
              </w:rPr>
              <w:t>45.64</w:t>
            </w:r>
          </w:p>
        </w:tc>
        <w:tc>
          <w:tcPr>
            <w:tcW w:w="1323" w:type="dxa"/>
          </w:tcPr>
          <w:p w14:paraId="50510C58" w14:textId="77777777" w:rsidR="008A19C8" w:rsidRDefault="00150A7C">
            <w:pPr>
              <w:pStyle w:val="TableParagraph"/>
              <w:spacing w:before="42"/>
              <w:ind w:right="386"/>
              <w:rPr>
                <w:rFonts w:ascii="Times New Roman"/>
              </w:rPr>
            </w:pPr>
            <w:r>
              <w:rPr>
                <w:rFonts w:ascii="Times New Roman"/>
              </w:rPr>
              <w:t xml:space="preserve">$ </w:t>
            </w:r>
            <w:r>
              <w:rPr>
                <w:rFonts w:ascii="Times New Roman"/>
                <w:spacing w:val="-2"/>
              </w:rPr>
              <w:t>53.78</w:t>
            </w:r>
          </w:p>
        </w:tc>
        <w:tc>
          <w:tcPr>
            <w:tcW w:w="1432" w:type="dxa"/>
          </w:tcPr>
          <w:p w14:paraId="50510C59" w14:textId="77777777" w:rsidR="008A19C8" w:rsidRDefault="00150A7C">
            <w:pPr>
              <w:pStyle w:val="TableParagraph"/>
              <w:spacing w:before="42"/>
              <w:ind w:left="89" w:right="158"/>
              <w:jc w:val="center"/>
              <w:rPr>
                <w:rFonts w:ascii="Times New Roman"/>
              </w:rPr>
            </w:pPr>
            <w:r>
              <w:rPr>
                <w:rFonts w:ascii="Times New Roman"/>
              </w:rPr>
              <w:t xml:space="preserve">$ </w:t>
            </w:r>
            <w:r>
              <w:rPr>
                <w:rFonts w:ascii="Times New Roman"/>
                <w:spacing w:val="-2"/>
              </w:rPr>
              <w:t>42.98</w:t>
            </w:r>
          </w:p>
        </w:tc>
      </w:tr>
      <w:tr w:rsidR="008A19C8" w14:paraId="50510C61" w14:textId="77777777" w:rsidTr="00150A7C">
        <w:trPr>
          <w:cantSplit/>
          <w:trHeight w:val="360"/>
        </w:trPr>
        <w:tc>
          <w:tcPr>
            <w:tcW w:w="3255" w:type="dxa"/>
          </w:tcPr>
          <w:p w14:paraId="50510C5B" w14:textId="77777777" w:rsidR="008A19C8" w:rsidRDefault="00150A7C">
            <w:pPr>
              <w:pStyle w:val="TableParagraph"/>
              <w:spacing w:before="49"/>
              <w:ind w:left="357"/>
              <w:jc w:val="left"/>
              <w:rPr>
                <w:rFonts w:ascii="Times New Roman"/>
              </w:rPr>
            </w:pPr>
            <w:r>
              <w:rPr>
                <w:rFonts w:ascii="Times New Roman"/>
                <w:spacing w:val="-2"/>
              </w:rPr>
              <w:t>Maintenance</w:t>
            </w:r>
          </w:p>
        </w:tc>
        <w:tc>
          <w:tcPr>
            <w:tcW w:w="1352" w:type="dxa"/>
          </w:tcPr>
          <w:p w14:paraId="50510C5C" w14:textId="77777777" w:rsidR="008A19C8" w:rsidRDefault="00150A7C">
            <w:pPr>
              <w:pStyle w:val="TableParagraph"/>
              <w:spacing w:before="49"/>
              <w:ind w:left="306" w:right="89"/>
              <w:jc w:val="center"/>
              <w:rPr>
                <w:rFonts w:ascii="Times New Roman"/>
              </w:rPr>
            </w:pPr>
            <w:r>
              <w:rPr>
                <w:rFonts w:ascii="Times New Roman"/>
              </w:rPr>
              <w:t xml:space="preserve">$ </w:t>
            </w:r>
            <w:r>
              <w:rPr>
                <w:rFonts w:ascii="Times New Roman"/>
                <w:spacing w:val="-2"/>
              </w:rPr>
              <w:t>22.08</w:t>
            </w:r>
          </w:p>
        </w:tc>
        <w:tc>
          <w:tcPr>
            <w:tcW w:w="1179" w:type="dxa"/>
          </w:tcPr>
          <w:p w14:paraId="50510C5D" w14:textId="77777777" w:rsidR="008A19C8" w:rsidRDefault="00150A7C">
            <w:pPr>
              <w:pStyle w:val="TableParagraph"/>
              <w:spacing w:before="49"/>
              <w:ind w:left="142" w:right="80"/>
              <w:jc w:val="center"/>
              <w:rPr>
                <w:rFonts w:ascii="Times New Roman"/>
              </w:rPr>
            </w:pPr>
            <w:r>
              <w:rPr>
                <w:rFonts w:ascii="Times New Roman"/>
              </w:rPr>
              <w:t xml:space="preserve">$ </w:t>
            </w:r>
            <w:r>
              <w:rPr>
                <w:rFonts w:ascii="Times New Roman"/>
                <w:spacing w:val="-2"/>
              </w:rPr>
              <w:t>20.98</w:t>
            </w:r>
          </w:p>
        </w:tc>
        <w:tc>
          <w:tcPr>
            <w:tcW w:w="1210" w:type="dxa"/>
          </w:tcPr>
          <w:p w14:paraId="50510C5E" w14:textId="77777777" w:rsidR="008A19C8" w:rsidRDefault="00150A7C">
            <w:pPr>
              <w:pStyle w:val="TableParagraph"/>
              <w:spacing w:before="49"/>
              <w:ind w:left="134" w:right="127"/>
              <w:jc w:val="center"/>
              <w:rPr>
                <w:rFonts w:ascii="Times New Roman"/>
              </w:rPr>
            </w:pPr>
            <w:r>
              <w:rPr>
                <w:rFonts w:ascii="Times New Roman"/>
              </w:rPr>
              <w:t xml:space="preserve">$ </w:t>
            </w:r>
            <w:r>
              <w:rPr>
                <w:rFonts w:ascii="Times New Roman"/>
                <w:spacing w:val="-2"/>
              </w:rPr>
              <w:t>29.94</w:t>
            </w:r>
          </w:p>
        </w:tc>
        <w:tc>
          <w:tcPr>
            <w:tcW w:w="1323" w:type="dxa"/>
          </w:tcPr>
          <w:p w14:paraId="50510C5F" w14:textId="77777777" w:rsidR="008A19C8" w:rsidRDefault="00150A7C">
            <w:pPr>
              <w:pStyle w:val="TableParagraph"/>
              <w:spacing w:before="49"/>
              <w:ind w:right="386"/>
              <w:rPr>
                <w:rFonts w:ascii="Times New Roman"/>
              </w:rPr>
            </w:pPr>
            <w:r>
              <w:rPr>
                <w:rFonts w:ascii="Times New Roman"/>
              </w:rPr>
              <w:t xml:space="preserve">$ </w:t>
            </w:r>
            <w:r>
              <w:rPr>
                <w:rFonts w:ascii="Times New Roman"/>
                <w:spacing w:val="-2"/>
              </w:rPr>
              <w:t>24.33</w:t>
            </w:r>
          </w:p>
        </w:tc>
        <w:tc>
          <w:tcPr>
            <w:tcW w:w="1432" w:type="dxa"/>
          </w:tcPr>
          <w:p w14:paraId="50510C60" w14:textId="77777777" w:rsidR="008A19C8" w:rsidRDefault="00150A7C">
            <w:pPr>
              <w:pStyle w:val="TableParagraph"/>
              <w:spacing w:before="49"/>
              <w:ind w:left="89" w:right="158"/>
              <w:jc w:val="center"/>
              <w:rPr>
                <w:rFonts w:ascii="Times New Roman"/>
              </w:rPr>
            </w:pPr>
            <w:r>
              <w:rPr>
                <w:rFonts w:ascii="Times New Roman"/>
              </w:rPr>
              <w:t xml:space="preserve">$ </w:t>
            </w:r>
            <w:r>
              <w:rPr>
                <w:rFonts w:ascii="Times New Roman"/>
                <w:spacing w:val="-2"/>
              </w:rPr>
              <w:t>33.56</w:t>
            </w:r>
          </w:p>
        </w:tc>
      </w:tr>
      <w:tr w:rsidR="008A19C8" w14:paraId="50510C68" w14:textId="77777777" w:rsidTr="00150A7C">
        <w:trPr>
          <w:cantSplit/>
          <w:trHeight w:val="360"/>
        </w:trPr>
        <w:tc>
          <w:tcPr>
            <w:tcW w:w="3255" w:type="dxa"/>
          </w:tcPr>
          <w:p w14:paraId="50510C62" w14:textId="77777777" w:rsidR="008A19C8" w:rsidRDefault="00150A7C">
            <w:pPr>
              <w:pStyle w:val="TableParagraph"/>
              <w:spacing w:before="49"/>
              <w:ind w:left="357"/>
              <w:jc w:val="left"/>
              <w:rPr>
                <w:rFonts w:ascii="Times New Roman"/>
              </w:rPr>
            </w:pPr>
            <w:r>
              <w:rPr>
                <w:rFonts w:ascii="Times New Roman"/>
              </w:rPr>
              <w:t xml:space="preserve">Food </w:t>
            </w:r>
            <w:r>
              <w:rPr>
                <w:rFonts w:ascii="Times New Roman"/>
                <w:spacing w:val="-2"/>
              </w:rPr>
              <w:t>Coordinator</w:t>
            </w:r>
          </w:p>
        </w:tc>
        <w:tc>
          <w:tcPr>
            <w:tcW w:w="1352" w:type="dxa"/>
          </w:tcPr>
          <w:p w14:paraId="50510C63" w14:textId="77777777" w:rsidR="008A19C8" w:rsidRDefault="00150A7C">
            <w:pPr>
              <w:pStyle w:val="TableParagraph"/>
              <w:spacing w:before="49"/>
              <w:ind w:left="306" w:right="89"/>
              <w:jc w:val="center"/>
              <w:rPr>
                <w:rFonts w:ascii="Times New Roman"/>
              </w:rPr>
            </w:pPr>
            <w:r>
              <w:rPr>
                <w:rFonts w:ascii="Times New Roman"/>
              </w:rPr>
              <w:t xml:space="preserve">$ </w:t>
            </w:r>
            <w:r>
              <w:rPr>
                <w:rFonts w:ascii="Times New Roman"/>
                <w:spacing w:val="-2"/>
              </w:rPr>
              <w:t>21.53</w:t>
            </w:r>
          </w:p>
        </w:tc>
        <w:tc>
          <w:tcPr>
            <w:tcW w:w="1179" w:type="dxa"/>
          </w:tcPr>
          <w:p w14:paraId="50510C64" w14:textId="77777777" w:rsidR="008A19C8" w:rsidRDefault="00150A7C">
            <w:pPr>
              <w:pStyle w:val="TableParagraph"/>
              <w:spacing w:before="49"/>
              <w:ind w:left="142" w:right="80"/>
              <w:jc w:val="center"/>
              <w:rPr>
                <w:rFonts w:ascii="Times New Roman"/>
              </w:rPr>
            </w:pPr>
            <w:r>
              <w:rPr>
                <w:rFonts w:ascii="Times New Roman"/>
              </w:rPr>
              <w:t xml:space="preserve">$ </w:t>
            </w:r>
            <w:r>
              <w:rPr>
                <w:rFonts w:ascii="Times New Roman"/>
                <w:spacing w:val="-4"/>
              </w:rPr>
              <w:t>3.35</w:t>
            </w:r>
          </w:p>
        </w:tc>
        <w:tc>
          <w:tcPr>
            <w:tcW w:w="1210" w:type="dxa"/>
          </w:tcPr>
          <w:p w14:paraId="50510C65" w14:textId="77777777" w:rsidR="008A19C8" w:rsidRDefault="00150A7C">
            <w:pPr>
              <w:pStyle w:val="TableParagraph"/>
              <w:spacing w:before="49"/>
              <w:ind w:left="134" w:right="127"/>
              <w:jc w:val="center"/>
              <w:rPr>
                <w:rFonts w:ascii="Times New Roman"/>
              </w:rPr>
            </w:pPr>
            <w:r>
              <w:rPr>
                <w:rFonts w:ascii="Times New Roman"/>
              </w:rPr>
              <w:t xml:space="preserve">$ </w:t>
            </w:r>
            <w:r>
              <w:rPr>
                <w:rFonts w:ascii="Times New Roman"/>
                <w:spacing w:val="-2"/>
              </w:rPr>
              <w:t>37.16</w:t>
            </w:r>
          </w:p>
        </w:tc>
        <w:tc>
          <w:tcPr>
            <w:tcW w:w="1323" w:type="dxa"/>
          </w:tcPr>
          <w:p w14:paraId="50510C66" w14:textId="77777777" w:rsidR="008A19C8" w:rsidRDefault="00150A7C">
            <w:pPr>
              <w:pStyle w:val="TableParagraph"/>
              <w:spacing w:before="49"/>
              <w:ind w:right="386"/>
              <w:rPr>
                <w:rFonts w:ascii="Times New Roman"/>
              </w:rPr>
            </w:pPr>
            <w:r>
              <w:rPr>
                <w:rFonts w:ascii="Times New Roman"/>
              </w:rPr>
              <w:t xml:space="preserve">$ </w:t>
            </w:r>
            <w:r>
              <w:rPr>
                <w:rFonts w:ascii="Times New Roman"/>
                <w:spacing w:val="-2"/>
              </w:rPr>
              <w:t>30.68</w:t>
            </w:r>
          </w:p>
        </w:tc>
        <w:tc>
          <w:tcPr>
            <w:tcW w:w="1432" w:type="dxa"/>
          </w:tcPr>
          <w:p w14:paraId="50510C67" w14:textId="77777777" w:rsidR="008A19C8" w:rsidRDefault="00150A7C">
            <w:pPr>
              <w:pStyle w:val="TableParagraph"/>
              <w:spacing w:before="49"/>
              <w:ind w:left="89" w:right="158"/>
              <w:jc w:val="center"/>
              <w:rPr>
                <w:rFonts w:ascii="Times New Roman"/>
              </w:rPr>
            </w:pPr>
            <w:r>
              <w:rPr>
                <w:rFonts w:ascii="Times New Roman"/>
              </w:rPr>
              <w:t xml:space="preserve">$ </w:t>
            </w:r>
            <w:r>
              <w:rPr>
                <w:rFonts w:ascii="Times New Roman"/>
                <w:spacing w:val="-2"/>
              </w:rPr>
              <w:t>33.56</w:t>
            </w:r>
          </w:p>
        </w:tc>
      </w:tr>
      <w:tr w:rsidR="008A19C8" w14:paraId="50510C6F" w14:textId="77777777" w:rsidTr="00150A7C">
        <w:trPr>
          <w:cantSplit/>
          <w:trHeight w:val="360"/>
        </w:trPr>
        <w:tc>
          <w:tcPr>
            <w:tcW w:w="3255" w:type="dxa"/>
          </w:tcPr>
          <w:p w14:paraId="50510C69" w14:textId="77777777" w:rsidR="008A19C8" w:rsidRDefault="00150A7C">
            <w:pPr>
              <w:pStyle w:val="TableParagraph"/>
              <w:spacing w:before="49"/>
              <w:ind w:left="357"/>
              <w:jc w:val="left"/>
              <w:rPr>
                <w:rFonts w:ascii="Times New Roman"/>
              </w:rPr>
            </w:pPr>
            <w:r>
              <w:rPr>
                <w:rFonts w:ascii="Times New Roman"/>
              </w:rPr>
              <w:t>Activity</w:t>
            </w:r>
            <w:r>
              <w:rPr>
                <w:rFonts w:ascii="Times New Roman"/>
                <w:spacing w:val="-8"/>
              </w:rPr>
              <w:t xml:space="preserve"> </w:t>
            </w:r>
            <w:r>
              <w:rPr>
                <w:rFonts w:ascii="Times New Roman"/>
                <w:spacing w:val="-2"/>
              </w:rPr>
              <w:t>Director</w:t>
            </w:r>
          </w:p>
        </w:tc>
        <w:tc>
          <w:tcPr>
            <w:tcW w:w="1352" w:type="dxa"/>
          </w:tcPr>
          <w:p w14:paraId="50510C6A" w14:textId="77777777" w:rsidR="008A19C8" w:rsidRDefault="00150A7C">
            <w:pPr>
              <w:pStyle w:val="TableParagraph"/>
              <w:spacing w:before="49"/>
              <w:ind w:left="306" w:right="89"/>
              <w:jc w:val="center"/>
              <w:rPr>
                <w:rFonts w:ascii="Times New Roman"/>
              </w:rPr>
            </w:pPr>
            <w:r>
              <w:rPr>
                <w:rFonts w:ascii="Times New Roman"/>
              </w:rPr>
              <w:t xml:space="preserve">$ </w:t>
            </w:r>
            <w:r>
              <w:rPr>
                <w:rFonts w:ascii="Times New Roman"/>
                <w:spacing w:val="-2"/>
              </w:rPr>
              <w:t>23.74</w:t>
            </w:r>
          </w:p>
        </w:tc>
        <w:tc>
          <w:tcPr>
            <w:tcW w:w="1179" w:type="dxa"/>
          </w:tcPr>
          <w:p w14:paraId="50510C6B" w14:textId="77777777" w:rsidR="008A19C8" w:rsidRDefault="00150A7C">
            <w:pPr>
              <w:pStyle w:val="TableParagraph"/>
              <w:spacing w:before="49"/>
              <w:ind w:left="142" w:right="80"/>
              <w:jc w:val="center"/>
              <w:rPr>
                <w:rFonts w:ascii="Times New Roman"/>
              </w:rPr>
            </w:pPr>
            <w:r>
              <w:rPr>
                <w:rFonts w:ascii="Times New Roman"/>
              </w:rPr>
              <w:t xml:space="preserve">$ </w:t>
            </w:r>
            <w:r>
              <w:rPr>
                <w:rFonts w:ascii="Times New Roman"/>
                <w:spacing w:val="-2"/>
              </w:rPr>
              <w:t>31.15</w:t>
            </w:r>
          </w:p>
        </w:tc>
        <w:tc>
          <w:tcPr>
            <w:tcW w:w="1210" w:type="dxa"/>
          </w:tcPr>
          <w:p w14:paraId="50510C6C" w14:textId="77777777" w:rsidR="008A19C8" w:rsidRDefault="00150A7C">
            <w:pPr>
              <w:pStyle w:val="TableParagraph"/>
              <w:spacing w:before="49"/>
              <w:ind w:left="134" w:right="127"/>
              <w:jc w:val="center"/>
              <w:rPr>
                <w:rFonts w:ascii="Times New Roman"/>
              </w:rPr>
            </w:pPr>
            <w:r>
              <w:rPr>
                <w:rFonts w:ascii="Times New Roman"/>
              </w:rPr>
              <w:t xml:space="preserve">$ </w:t>
            </w:r>
            <w:r>
              <w:rPr>
                <w:rFonts w:ascii="Times New Roman"/>
                <w:spacing w:val="-2"/>
              </w:rPr>
              <w:t>19.87</w:t>
            </w:r>
          </w:p>
        </w:tc>
        <w:tc>
          <w:tcPr>
            <w:tcW w:w="1323" w:type="dxa"/>
          </w:tcPr>
          <w:p w14:paraId="50510C6D" w14:textId="77777777" w:rsidR="008A19C8" w:rsidRDefault="00150A7C">
            <w:pPr>
              <w:pStyle w:val="TableParagraph"/>
              <w:spacing w:before="49"/>
              <w:ind w:right="386"/>
              <w:rPr>
                <w:rFonts w:ascii="Times New Roman"/>
              </w:rPr>
            </w:pPr>
            <w:r>
              <w:rPr>
                <w:rFonts w:ascii="Times New Roman"/>
              </w:rPr>
              <w:t xml:space="preserve">$ </w:t>
            </w:r>
            <w:r>
              <w:rPr>
                <w:rFonts w:ascii="Times New Roman"/>
                <w:spacing w:val="-2"/>
              </w:rPr>
              <w:t>24.92</w:t>
            </w:r>
          </w:p>
        </w:tc>
        <w:tc>
          <w:tcPr>
            <w:tcW w:w="1432" w:type="dxa"/>
          </w:tcPr>
          <w:p w14:paraId="50510C6E" w14:textId="77777777" w:rsidR="008A19C8" w:rsidRDefault="00150A7C">
            <w:pPr>
              <w:pStyle w:val="TableParagraph"/>
              <w:spacing w:before="49"/>
              <w:ind w:left="89" w:right="158"/>
              <w:jc w:val="center"/>
              <w:rPr>
                <w:rFonts w:ascii="Times New Roman"/>
              </w:rPr>
            </w:pPr>
            <w:r>
              <w:rPr>
                <w:rFonts w:ascii="Times New Roman"/>
              </w:rPr>
              <w:t xml:space="preserve">$ </w:t>
            </w:r>
            <w:r>
              <w:rPr>
                <w:rFonts w:ascii="Times New Roman"/>
                <w:spacing w:val="-2"/>
              </w:rPr>
              <w:t>36.36</w:t>
            </w:r>
          </w:p>
        </w:tc>
      </w:tr>
      <w:tr w:rsidR="008A19C8" w14:paraId="50510C76" w14:textId="77777777" w:rsidTr="00150A7C">
        <w:trPr>
          <w:cantSplit/>
          <w:trHeight w:val="357"/>
        </w:trPr>
        <w:tc>
          <w:tcPr>
            <w:tcW w:w="3255" w:type="dxa"/>
            <w:tcBorders>
              <w:bottom w:val="single" w:sz="4" w:space="0" w:color="000000"/>
            </w:tcBorders>
          </w:tcPr>
          <w:p w14:paraId="50510C70" w14:textId="77777777" w:rsidR="008A19C8" w:rsidRDefault="00150A7C">
            <w:pPr>
              <w:pStyle w:val="TableParagraph"/>
              <w:spacing w:before="49"/>
              <w:ind w:left="357"/>
              <w:jc w:val="left"/>
              <w:rPr>
                <w:rFonts w:ascii="Times New Roman"/>
              </w:rPr>
            </w:pPr>
            <w:r>
              <w:rPr>
                <w:rFonts w:ascii="Times New Roman"/>
                <w:spacing w:val="-2"/>
              </w:rPr>
              <w:t>Housekeeping</w:t>
            </w:r>
          </w:p>
        </w:tc>
        <w:tc>
          <w:tcPr>
            <w:tcW w:w="1352" w:type="dxa"/>
            <w:tcBorders>
              <w:bottom w:val="single" w:sz="4" w:space="0" w:color="000000"/>
            </w:tcBorders>
          </w:tcPr>
          <w:p w14:paraId="50510C71" w14:textId="77777777" w:rsidR="008A19C8" w:rsidRDefault="00150A7C">
            <w:pPr>
              <w:pStyle w:val="TableParagraph"/>
              <w:spacing w:before="49"/>
              <w:ind w:left="306" w:right="89"/>
              <w:jc w:val="center"/>
              <w:rPr>
                <w:rFonts w:ascii="Times New Roman"/>
              </w:rPr>
            </w:pPr>
            <w:r>
              <w:rPr>
                <w:rFonts w:ascii="Times New Roman"/>
              </w:rPr>
              <w:t xml:space="preserve">$ </w:t>
            </w:r>
            <w:r>
              <w:rPr>
                <w:rFonts w:ascii="Times New Roman"/>
                <w:spacing w:val="-2"/>
              </w:rPr>
              <w:t>17.67</w:t>
            </w:r>
          </w:p>
        </w:tc>
        <w:tc>
          <w:tcPr>
            <w:tcW w:w="1179" w:type="dxa"/>
            <w:tcBorders>
              <w:bottom w:val="single" w:sz="4" w:space="0" w:color="000000"/>
            </w:tcBorders>
          </w:tcPr>
          <w:p w14:paraId="50510C72" w14:textId="77777777" w:rsidR="008A19C8" w:rsidRDefault="00150A7C">
            <w:pPr>
              <w:pStyle w:val="TableParagraph"/>
              <w:spacing w:before="49"/>
              <w:ind w:left="142" w:right="80"/>
              <w:jc w:val="center"/>
              <w:rPr>
                <w:rFonts w:ascii="Times New Roman"/>
              </w:rPr>
            </w:pPr>
            <w:r>
              <w:rPr>
                <w:rFonts w:ascii="Times New Roman"/>
              </w:rPr>
              <w:t xml:space="preserve">$ </w:t>
            </w:r>
            <w:r>
              <w:rPr>
                <w:rFonts w:ascii="Times New Roman"/>
                <w:spacing w:val="-2"/>
              </w:rPr>
              <w:t>18.12</w:t>
            </w:r>
          </w:p>
        </w:tc>
        <w:tc>
          <w:tcPr>
            <w:tcW w:w="1210" w:type="dxa"/>
            <w:tcBorders>
              <w:bottom w:val="single" w:sz="4" w:space="0" w:color="000000"/>
            </w:tcBorders>
          </w:tcPr>
          <w:p w14:paraId="50510C73" w14:textId="77777777" w:rsidR="008A19C8" w:rsidRDefault="00150A7C">
            <w:pPr>
              <w:pStyle w:val="TableParagraph"/>
              <w:spacing w:before="49"/>
              <w:ind w:left="134" w:right="127"/>
              <w:jc w:val="center"/>
              <w:rPr>
                <w:rFonts w:ascii="Times New Roman"/>
              </w:rPr>
            </w:pPr>
            <w:r>
              <w:rPr>
                <w:rFonts w:ascii="Times New Roman"/>
              </w:rPr>
              <w:t xml:space="preserve">$ </w:t>
            </w:r>
            <w:r>
              <w:rPr>
                <w:rFonts w:ascii="Times New Roman"/>
                <w:spacing w:val="-2"/>
              </w:rPr>
              <w:t>17.39</w:t>
            </w:r>
          </w:p>
        </w:tc>
        <w:tc>
          <w:tcPr>
            <w:tcW w:w="1323" w:type="dxa"/>
            <w:tcBorders>
              <w:bottom w:val="single" w:sz="4" w:space="0" w:color="000000"/>
            </w:tcBorders>
          </w:tcPr>
          <w:p w14:paraId="50510C74" w14:textId="77777777" w:rsidR="008A19C8" w:rsidRDefault="00150A7C">
            <w:pPr>
              <w:pStyle w:val="TableParagraph"/>
              <w:spacing w:before="49"/>
              <w:ind w:right="386"/>
              <w:rPr>
                <w:rFonts w:ascii="Times New Roman"/>
              </w:rPr>
            </w:pPr>
            <w:r>
              <w:rPr>
                <w:rFonts w:ascii="Times New Roman"/>
              </w:rPr>
              <w:t xml:space="preserve">$ </w:t>
            </w:r>
            <w:r>
              <w:rPr>
                <w:rFonts w:ascii="Times New Roman"/>
                <w:spacing w:val="-2"/>
              </w:rPr>
              <w:t>17.72</w:t>
            </w:r>
          </w:p>
        </w:tc>
        <w:tc>
          <w:tcPr>
            <w:tcW w:w="1432" w:type="dxa"/>
            <w:tcBorders>
              <w:bottom w:val="single" w:sz="4" w:space="0" w:color="000000"/>
            </w:tcBorders>
          </w:tcPr>
          <w:p w14:paraId="50510C75" w14:textId="77777777" w:rsidR="008A19C8" w:rsidRDefault="00150A7C">
            <w:pPr>
              <w:pStyle w:val="TableParagraph"/>
              <w:spacing w:before="49"/>
              <w:ind w:left="89" w:right="158"/>
              <w:jc w:val="center"/>
              <w:rPr>
                <w:rFonts w:ascii="Times New Roman"/>
              </w:rPr>
            </w:pPr>
            <w:r>
              <w:rPr>
                <w:rFonts w:ascii="Times New Roman"/>
              </w:rPr>
              <w:t xml:space="preserve">$ </w:t>
            </w:r>
            <w:r>
              <w:rPr>
                <w:rFonts w:ascii="Times New Roman"/>
                <w:spacing w:val="-2"/>
              </w:rPr>
              <w:t>24.85</w:t>
            </w:r>
          </w:p>
        </w:tc>
      </w:tr>
      <w:tr w:rsidR="008A19C8" w14:paraId="50510C7D" w14:textId="77777777" w:rsidTr="00150A7C">
        <w:trPr>
          <w:cantSplit/>
          <w:trHeight w:val="352"/>
        </w:trPr>
        <w:tc>
          <w:tcPr>
            <w:tcW w:w="3255" w:type="dxa"/>
            <w:tcBorders>
              <w:top w:val="single" w:sz="4" w:space="0" w:color="000000"/>
              <w:bottom w:val="single" w:sz="12" w:space="0" w:color="000000"/>
            </w:tcBorders>
          </w:tcPr>
          <w:p w14:paraId="50510C77" w14:textId="77777777" w:rsidR="008A19C8" w:rsidRDefault="00150A7C">
            <w:pPr>
              <w:pStyle w:val="TableParagraph"/>
              <w:spacing w:before="49"/>
              <w:ind w:left="136"/>
              <w:jc w:val="left"/>
              <w:rPr>
                <w:rFonts w:ascii="Times New Roman"/>
                <w:b/>
              </w:rPr>
            </w:pPr>
            <w:r>
              <w:rPr>
                <w:rFonts w:ascii="Times New Roman"/>
                <w:b/>
              </w:rPr>
              <w:t xml:space="preserve">Total </w:t>
            </w:r>
            <w:r>
              <w:rPr>
                <w:rFonts w:ascii="Times New Roman"/>
                <w:b/>
                <w:spacing w:val="-2"/>
              </w:rPr>
              <w:t>Average</w:t>
            </w:r>
          </w:p>
        </w:tc>
        <w:tc>
          <w:tcPr>
            <w:tcW w:w="1352" w:type="dxa"/>
            <w:tcBorders>
              <w:top w:val="single" w:sz="4" w:space="0" w:color="000000"/>
              <w:bottom w:val="single" w:sz="12" w:space="0" w:color="000000"/>
            </w:tcBorders>
          </w:tcPr>
          <w:p w14:paraId="50510C78" w14:textId="77777777" w:rsidR="008A19C8" w:rsidRDefault="00150A7C">
            <w:pPr>
              <w:pStyle w:val="TableParagraph"/>
              <w:spacing w:before="49"/>
              <w:ind w:left="306" w:right="89"/>
              <w:jc w:val="center"/>
              <w:rPr>
                <w:rFonts w:ascii="Times New Roman"/>
                <w:b/>
              </w:rPr>
            </w:pPr>
            <w:r>
              <w:rPr>
                <w:rFonts w:ascii="Times New Roman"/>
                <w:b/>
              </w:rPr>
              <w:t xml:space="preserve">$ </w:t>
            </w:r>
            <w:r>
              <w:rPr>
                <w:rFonts w:ascii="Times New Roman"/>
                <w:b/>
                <w:spacing w:val="-2"/>
              </w:rPr>
              <w:t>36.43</w:t>
            </w:r>
          </w:p>
        </w:tc>
        <w:tc>
          <w:tcPr>
            <w:tcW w:w="1179" w:type="dxa"/>
            <w:tcBorders>
              <w:top w:val="single" w:sz="4" w:space="0" w:color="000000"/>
              <w:bottom w:val="single" w:sz="12" w:space="0" w:color="000000"/>
            </w:tcBorders>
          </w:tcPr>
          <w:p w14:paraId="50510C79" w14:textId="77777777" w:rsidR="008A19C8" w:rsidRDefault="00150A7C">
            <w:pPr>
              <w:pStyle w:val="TableParagraph"/>
              <w:spacing w:before="49"/>
              <w:ind w:left="142" w:right="80"/>
              <w:jc w:val="center"/>
              <w:rPr>
                <w:rFonts w:ascii="Times New Roman"/>
                <w:b/>
              </w:rPr>
            </w:pPr>
            <w:r>
              <w:rPr>
                <w:rFonts w:ascii="Times New Roman"/>
                <w:b/>
              </w:rPr>
              <w:t xml:space="preserve">$ </w:t>
            </w:r>
            <w:r>
              <w:rPr>
                <w:rFonts w:ascii="Times New Roman"/>
                <w:b/>
                <w:spacing w:val="-2"/>
              </w:rPr>
              <w:t>32.69</w:t>
            </w:r>
          </w:p>
        </w:tc>
        <w:tc>
          <w:tcPr>
            <w:tcW w:w="1210" w:type="dxa"/>
            <w:tcBorders>
              <w:top w:val="single" w:sz="4" w:space="0" w:color="000000"/>
              <w:bottom w:val="single" w:sz="12" w:space="0" w:color="000000"/>
            </w:tcBorders>
          </w:tcPr>
          <w:p w14:paraId="50510C7A" w14:textId="77777777" w:rsidR="008A19C8" w:rsidRDefault="00150A7C">
            <w:pPr>
              <w:pStyle w:val="TableParagraph"/>
              <w:spacing w:before="49"/>
              <w:ind w:left="134" w:right="127"/>
              <w:jc w:val="center"/>
              <w:rPr>
                <w:rFonts w:ascii="Times New Roman"/>
                <w:b/>
              </w:rPr>
            </w:pPr>
            <w:r>
              <w:rPr>
                <w:rFonts w:ascii="Times New Roman"/>
                <w:b/>
              </w:rPr>
              <w:t xml:space="preserve">$ </w:t>
            </w:r>
            <w:r>
              <w:rPr>
                <w:rFonts w:ascii="Times New Roman"/>
                <w:b/>
                <w:spacing w:val="-2"/>
              </w:rPr>
              <w:t>31.63</w:t>
            </w:r>
          </w:p>
        </w:tc>
        <w:tc>
          <w:tcPr>
            <w:tcW w:w="1323" w:type="dxa"/>
            <w:tcBorders>
              <w:top w:val="single" w:sz="4" w:space="0" w:color="000000"/>
              <w:bottom w:val="single" w:sz="12" w:space="0" w:color="000000"/>
            </w:tcBorders>
          </w:tcPr>
          <w:p w14:paraId="50510C7B" w14:textId="77777777" w:rsidR="008A19C8" w:rsidRDefault="00150A7C">
            <w:pPr>
              <w:pStyle w:val="TableParagraph"/>
              <w:spacing w:before="49"/>
              <w:ind w:right="386"/>
              <w:rPr>
                <w:rFonts w:ascii="Times New Roman"/>
                <w:b/>
              </w:rPr>
            </w:pPr>
            <w:r>
              <w:rPr>
                <w:rFonts w:ascii="Times New Roman"/>
                <w:b/>
              </w:rPr>
              <w:t xml:space="preserve">$ </w:t>
            </w:r>
            <w:r>
              <w:rPr>
                <w:rFonts w:ascii="Times New Roman"/>
                <w:b/>
                <w:spacing w:val="-2"/>
              </w:rPr>
              <w:t>33.59</w:t>
            </w:r>
          </w:p>
        </w:tc>
        <w:tc>
          <w:tcPr>
            <w:tcW w:w="1432" w:type="dxa"/>
            <w:tcBorders>
              <w:top w:val="single" w:sz="4" w:space="0" w:color="000000"/>
              <w:bottom w:val="single" w:sz="12" w:space="0" w:color="000000"/>
            </w:tcBorders>
          </w:tcPr>
          <w:p w14:paraId="50510C7C" w14:textId="77777777" w:rsidR="008A19C8" w:rsidRDefault="00150A7C">
            <w:pPr>
              <w:pStyle w:val="TableParagraph"/>
              <w:spacing w:before="49"/>
              <w:ind w:left="89" w:right="158"/>
              <w:jc w:val="center"/>
              <w:rPr>
                <w:rFonts w:ascii="Times New Roman"/>
                <w:b/>
              </w:rPr>
            </w:pPr>
            <w:r>
              <w:rPr>
                <w:rFonts w:ascii="Times New Roman"/>
                <w:b/>
              </w:rPr>
              <w:t xml:space="preserve">$ </w:t>
            </w:r>
            <w:r>
              <w:rPr>
                <w:rFonts w:ascii="Times New Roman"/>
                <w:b/>
                <w:spacing w:val="-2"/>
              </w:rPr>
              <w:t>45.09</w:t>
            </w:r>
          </w:p>
        </w:tc>
      </w:tr>
    </w:tbl>
    <w:p w14:paraId="50510C7E" w14:textId="77777777" w:rsidR="008A19C8" w:rsidRDefault="00150A7C">
      <w:pPr>
        <w:spacing w:before="2"/>
        <w:ind w:left="1161"/>
        <w:rPr>
          <w:sz w:val="20"/>
        </w:rPr>
      </w:pPr>
      <w:r>
        <w:rPr>
          <w:sz w:val="20"/>
        </w:rPr>
        <w:t>Source:</w:t>
      </w:r>
      <w:r>
        <w:rPr>
          <w:spacing w:val="40"/>
          <w:sz w:val="20"/>
        </w:rPr>
        <w:t xml:space="preserve"> </w:t>
      </w:r>
      <w:r>
        <w:rPr>
          <w:sz w:val="20"/>
        </w:rPr>
        <w:t>Management</w:t>
      </w:r>
      <w:r>
        <w:rPr>
          <w:spacing w:val="-3"/>
          <w:sz w:val="20"/>
        </w:rPr>
        <w:t xml:space="preserve"> </w:t>
      </w:r>
      <w:r>
        <w:rPr>
          <w:sz w:val="20"/>
        </w:rPr>
        <w:t>and</w:t>
      </w:r>
      <w:r>
        <w:rPr>
          <w:spacing w:val="-4"/>
          <w:sz w:val="20"/>
        </w:rPr>
        <w:t xml:space="preserve"> </w:t>
      </w:r>
      <w:r>
        <w:rPr>
          <w:sz w:val="20"/>
        </w:rPr>
        <w:t>Green</w:t>
      </w:r>
      <w:r>
        <w:rPr>
          <w:spacing w:val="-4"/>
          <w:sz w:val="20"/>
        </w:rPr>
        <w:t xml:space="preserve"> </w:t>
      </w:r>
      <w:r>
        <w:rPr>
          <w:sz w:val="20"/>
        </w:rPr>
        <w:t>House</w:t>
      </w:r>
      <w:r>
        <w:rPr>
          <w:spacing w:val="-5"/>
          <w:sz w:val="20"/>
        </w:rPr>
        <w:t xml:space="preserve"> </w:t>
      </w:r>
      <w:r>
        <w:rPr>
          <w:spacing w:val="-2"/>
          <w:sz w:val="20"/>
        </w:rPr>
        <w:t>Project</w:t>
      </w:r>
    </w:p>
    <w:p w14:paraId="50510C7F" w14:textId="77777777" w:rsidR="008A19C8" w:rsidRDefault="008A19C8">
      <w:pPr>
        <w:pStyle w:val="BodyText"/>
        <w:rPr>
          <w:sz w:val="24"/>
        </w:rPr>
      </w:pPr>
    </w:p>
    <w:p w14:paraId="50510C80" w14:textId="77777777" w:rsidR="008A19C8" w:rsidRDefault="00150A7C">
      <w:pPr>
        <w:pStyle w:val="ListParagraph"/>
        <w:numPr>
          <w:ilvl w:val="0"/>
          <w:numId w:val="1"/>
        </w:numPr>
        <w:tabs>
          <w:tab w:val="left" w:pos="1522"/>
        </w:tabs>
        <w:ind w:hanging="361"/>
        <w:rPr>
          <w:sz w:val="18"/>
        </w:rPr>
      </w:pPr>
      <w:bookmarkStart w:id="10" w:name="_Ref120608025"/>
      <w:r>
        <w:rPr>
          <w:sz w:val="18"/>
        </w:rPr>
        <w:t>Benchmark</w:t>
      </w:r>
      <w:r>
        <w:rPr>
          <w:spacing w:val="11"/>
          <w:sz w:val="18"/>
        </w:rPr>
        <w:t xml:space="preserve"> </w:t>
      </w:r>
      <w:r>
        <w:rPr>
          <w:sz w:val="18"/>
        </w:rPr>
        <w:t>data</w:t>
      </w:r>
      <w:r>
        <w:rPr>
          <w:spacing w:val="11"/>
          <w:sz w:val="18"/>
        </w:rPr>
        <w:t xml:space="preserve"> </w:t>
      </w:r>
      <w:r>
        <w:rPr>
          <w:sz w:val="18"/>
        </w:rPr>
        <w:t>from</w:t>
      </w:r>
      <w:r>
        <w:rPr>
          <w:spacing w:val="6"/>
          <w:sz w:val="18"/>
        </w:rPr>
        <w:t xml:space="preserve"> </w:t>
      </w:r>
      <w:r>
        <w:rPr>
          <w:sz w:val="18"/>
        </w:rPr>
        <w:t>the</w:t>
      </w:r>
      <w:r>
        <w:rPr>
          <w:spacing w:val="8"/>
          <w:sz w:val="18"/>
        </w:rPr>
        <w:t xml:space="preserve"> </w:t>
      </w:r>
      <w:r>
        <w:rPr>
          <w:sz w:val="18"/>
        </w:rPr>
        <w:t>2020</w:t>
      </w:r>
      <w:r>
        <w:rPr>
          <w:spacing w:val="9"/>
          <w:sz w:val="18"/>
        </w:rPr>
        <w:t xml:space="preserve"> </w:t>
      </w:r>
      <w:r>
        <w:rPr>
          <w:sz w:val="18"/>
        </w:rPr>
        <w:t>State</w:t>
      </w:r>
      <w:r>
        <w:rPr>
          <w:spacing w:val="6"/>
          <w:sz w:val="18"/>
        </w:rPr>
        <w:t xml:space="preserve"> </w:t>
      </w:r>
      <w:r>
        <w:rPr>
          <w:sz w:val="18"/>
        </w:rPr>
        <w:t>of</w:t>
      </w:r>
      <w:r>
        <w:rPr>
          <w:spacing w:val="8"/>
          <w:sz w:val="18"/>
        </w:rPr>
        <w:t xml:space="preserve"> </w:t>
      </w:r>
      <w:r>
        <w:rPr>
          <w:sz w:val="18"/>
        </w:rPr>
        <w:t>Senior</w:t>
      </w:r>
      <w:r>
        <w:rPr>
          <w:spacing w:val="8"/>
          <w:sz w:val="18"/>
        </w:rPr>
        <w:t xml:space="preserve"> </w:t>
      </w:r>
      <w:r>
        <w:rPr>
          <w:sz w:val="18"/>
        </w:rPr>
        <w:t>Housing</w:t>
      </w:r>
      <w:r>
        <w:rPr>
          <w:spacing w:val="14"/>
          <w:sz w:val="18"/>
        </w:rPr>
        <w:t xml:space="preserve"> </w:t>
      </w:r>
      <w:r>
        <w:rPr>
          <w:sz w:val="18"/>
        </w:rPr>
        <w:t>is</w:t>
      </w:r>
      <w:r>
        <w:rPr>
          <w:spacing w:val="10"/>
          <w:sz w:val="18"/>
        </w:rPr>
        <w:t xml:space="preserve"> </w:t>
      </w:r>
      <w:r>
        <w:rPr>
          <w:sz w:val="18"/>
        </w:rPr>
        <w:t>assumed</w:t>
      </w:r>
      <w:r>
        <w:rPr>
          <w:spacing w:val="11"/>
          <w:sz w:val="18"/>
        </w:rPr>
        <w:t xml:space="preserve"> </w:t>
      </w:r>
      <w:r>
        <w:rPr>
          <w:sz w:val="18"/>
        </w:rPr>
        <w:t>to</w:t>
      </w:r>
      <w:r>
        <w:rPr>
          <w:spacing w:val="12"/>
          <w:sz w:val="18"/>
        </w:rPr>
        <w:t xml:space="preserve"> </w:t>
      </w:r>
      <w:r>
        <w:rPr>
          <w:sz w:val="18"/>
        </w:rPr>
        <w:t>be</w:t>
      </w:r>
      <w:r>
        <w:rPr>
          <w:spacing w:val="8"/>
          <w:sz w:val="18"/>
        </w:rPr>
        <w:t xml:space="preserve"> </w:t>
      </w:r>
      <w:r>
        <w:rPr>
          <w:sz w:val="18"/>
        </w:rPr>
        <w:t>inflated</w:t>
      </w:r>
      <w:r>
        <w:rPr>
          <w:spacing w:val="14"/>
          <w:sz w:val="18"/>
        </w:rPr>
        <w:t xml:space="preserve"> </w:t>
      </w:r>
      <w:r>
        <w:rPr>
          <w:sz w:val="18"/>
        </w:rPr>
        <w:t>2.0</w:t>
      </w:r>
      <w:r>
        <w:rPr>
          <w:spacing w:val="11"/>
          <w:sz w:val="18"/>
        </w:rPr>
        <w:t xml:space="preserve"> </w:t>
      </w:r>
      <w:r>
        <w:rPr>
          <w:sz w:val="18"/>
        </w:rPr>
        <w:t>percent</w:t>
      </w:r>
      <w:r>
        <w:rPr>
          <w:spacing w:val="15"/>
          <w:sz w:val="18"/>
        </w:rPr>
        <w:t xml:space="preserve"> </w:t>
      </w:r>
      <w:r>
        <w:rPr>
          <w:sz w:val="18"/>
        </w:rPr>
        <w:t>annually</w:t>
      </w:r>
      <w:r>
        <w:rPr>
          <w:spacing w:val="11"/>
          <w:sz w:val="18"/>
        </w:rPr>
        <w:t xml:space="preserve"> </w:t>
      </w:r>
      <w:r>
        <w:rPr>
          <w:sz w:val="18"/>
        </w:rPr>
        <w:t>to</w:t>
      </w:r>
      <w:r>
        <w:rPr>
          <w:spacing w:val="11"/>
          <w:sz w:val="18"/>
        </w:rPr>
        <w:t xml:space="preserve"> </w:t>
      </w:r>
      <w:r>
        <w:rPr>
          <w:sz w:val="18"/>
        </w:rPr>
        <w:t>2027</w:t>
      </w:r>
      <w:r>
        <w:rPr>
          <w:spacing w:val="11"/>
          <w:sz w:val="18"/>
        </w:rPr>
        <w:t xml:space="preserve"> </w:t>
      </w:r>
      <w:r>
        <w:rPr>
          <w:spacing w:val="-2"/>
          <w:sz w:val="18"/>
        </w:rPr>
        <w:t>dollars.</w:t>
      </w:r>
      <w:bookmarkEnd w:id="10"/>
    </w:p>
    <w:p w14:paraId="50510C81" w14:textId="77777777" w:rsidR="008A19C8" w:rsidRDefault="008A19C8">
      <w:pPr>
        <w:rPr>
          <w:sz w:val="18"/>
        </w:rPr>
        <w:sectPr w:rsidR="008A19C8">
          <w:pgSz w:w="12240" w:h="15840"/>
          <w:pgMar w:top="960" w:right="0" w:bottom="1280" w:left="260" w:header="730" w:footer="1084" w:gutter="0"/>
          <w:cols w:space="720"/>
        </w:sectPr>
      </w:pPr>
    </w:p>
    <w:p w14:paraId="50510C82" w14:textId="77777777" w:rsidR="008A19C8" w:rsidRDefault="008A19C8">
      <w:pPr>
        <w:pStyle w:val="BodyText"/>
        <w:spacing w:before="6"/>
        <w:rPr>
          <w:sz w:val="20"/>
        </w:rPr>
      </w:pPr>
    </w:p>
    <w:p w14:paraId="50510C83" w14:textId="77777777" w:rsidR="008A19C8" w:rsidRDefault="00150A7C">
      <w:pPr>
        <w:pStyle w:val="BodyText"/>
        <w:spacing w:before="92"/>
        <w:ind w:left="1161"/>
      </w:pPr>
      <w:r>
        <w:rPr>
          <w:spacing w:val="-2"/>
        </w:rPr>
        <w:t>Observations:</w:t>
      </w:r>
    </w:p>
    <w:p w14:paraId="50510C84" w14:textId="77777777" w:rsidR="008A19C8" w:rsidRDefault="00150A7C">
      <w:pPr>
        <w:pStyle w:val="ListParagraph"/>
        <w:numPr>
          <w:ilvl w:val="1"/>
          <w:numId w:val="1"/>
        </w:numPr>
        <w:tabs>
          <w:tab w:val="left" w:pos="1931"/>
          <w:tab w:val="left" w:pos="1932"/>
        </w:tabs>
        <w:spacing w:before="116"/>
        <w:ind w:right="1232"/>
        <w:rPr>
          <w:rFonts w:ascii="Symbol" w:hAnsi="Symbol"/>
          <w:sz w:val="24"/>
        </w:rPr>
      </w:pPr>
      <w:r>
        <w:t>Management</w:t>
      </w:r>
      <w:r>
        <w:rPr>
          <w:spacing w:val="-11"/>
        </w:rPr>
        <w:t xml:space="preserve"> </w:t>
      </w:r>
      <w:r>
        <w:t>assumes</w:t>
      </w:r>
      <w:r>
        <w:rPr>
          <w:spacing w:val="-11"/>
        </w:rPr>
        <w:t xml:space="preserve"> </w:t>
      </w:r>
      <w:r>
        <w:t>the</w:t>
      </w:r>
      <w:r>
        <w:rPr>
          <w:spacing w:val="-9"/>
        </w:rPr>
        <w:t xml:space="preserve"> </w:t>
      </w:r>
      <w:r>
        <w:t>Project’s</w:t>
      </w:r>
      <w:r>
        <w:rPr>
          <w:spacing w:val="-12"/>
        </w:rPr>
        <w:t xml:space="preserve"> </w:t>
      </w:r>
      <w:r>
        <w:t>non-healthcare</w:t>
      </w:r>
      <w:r>
        <w:rPr>
          <w:spacing w:val="-12"/>
        </w:rPr>
        <w:t xml:space="preserve"> </w:t>
      </w:r>
      <w:r>
        <w:t>average</w:t>
      </w:r>
      <w:r>
        <w:rPr>
          <w:spacing w:val="-9"/>
        </w:rPr>
        <w:t xml:space="preserve"> </w:t>
      </w:r>
      <w:r>
        <w:t>hourly</w:t>
      </w:r>
      <w:r>
        <w:rPr>
          <w:spacing w:val="-10"/>
        </w:rPr>
        <w:t xml:space="preserve"> </w:t>
      </w:r>
      <w:r>
        <w:t>wage</w:t>
      </w:r>
      <w:r>
        <w:rPr>
          <w:spacing w:val="-12"/>
        </w:rPr>
        <w:t xml:space="preserve"> </w:t>
      </w:r>
      <w:r>
        <w:t>is</w:t>
      </w:r>
      <w:r>
        <w:rPr>
          <w:spacing w:val="-12"/>
        </w:rPr>
        <w:t xml:space="preserve"> </w:t>
      </w:r>
      <w:r>
        <w:t>higher</w:t>
      </w:r>
      <w:r>
        <w:rPr>
          <w:spacing w:val="-11"/>
        </w:rPr>
        <w:t xml:space="preserve"> </w:t>
      </w:r>
      <w:r>
        <w:t>than</w:t>
      </w:r>
      <w:r>
        <w:rPr>
          <w:spacing w:val="-12"/>
        </w:rPr>
        <w:t xml:space="preserve"> </w:t>
      </w:r>
      <w:r>
        <w:t>the</w:t>
      </w:r>
      <w:r>
        <w:rPr>
          <w:spacing w:val="-12"/>
        </w:rPr>
        <w:t xml:space="preserve"> </w:t>
      </w:r>
      <w:r>
        <w:t>non-salary average hourly wage of the benchmarks.</w:t>
      </w:r>
    </w:p>
    <w:p w14:paraId="50510C85" w14:textId="77777777" w:rsidR="008A19C8" w:rsidRDefault="00150A7C">
      <w:pPr>
        <w:pStyle w:val="ListParagraph"/>
        <w:numPr>
          <w:ilvl w:val="1"/>
          <w:numId w:val="1"/>
        </w:numPr>
        <w:tabs>
          <w:tab w:val="left" w:pos="1931"/>
          <w:tab w:val="left" w:pos="1932"/>
        </w:tabs>
        <w:spacing w:before="117"/>
        <w:ind w:right="1239"/>
        <w:rPr>
          <w:rFonts w:ascii="Symbol" w:hAnsi="Symbol"/>
        </w:rPr>
      </w:pPr>
      <w:r>
        <w:t>The assumed average hourly wage for administrative and general, maintenance, food coordinator, activity director, and housekeeping are higher than benchmarks</w:t>
      </w:r>
    </w:p>
    <w:p w14:paraId="50510C86" w14:textId="77777777" w:rsidR="008A19C8" w:rsidRDefault="00150A7C">
      <w:pPr>
        <w:pStyle w:val="ListParagraph"/>
        <w:numPr>
          <w:ilvl w:val="1"/>
          <w:numId w:val="1"/>
        </w:numPr>
        <w:tabs>
          <w:tab w:val="left" w:pos="1931"/>
          <w:tab w:val="left" w:pos="1932"/>
        </w:tabs>
        <w:spacing w:before="118"/>
        <w:ind w:hanging="361"/>
        <w:rPr>
          <w:rFonts w:ascii="Symbol" w:hAnsi="Symbol"/>
        </w:rPr>
      </w:pPr>
      <w:r>
        <w:t>The</w:t>
      </w:r>
      <w:r>
        <w:rPr>
          <w:spacing w:val="-5"/>
        </w:rPr>
        <w:t xml:space="preserve"> </w:t>
      </w:r>
      <w:r>
        <w:t>assumed</w:t>
      </w:r>
      <w:r>
        <w:rPr>
          <w:spacing w:val="-3"/>
        </w:rPr>
        <w:t xml:space="preserve"> </w:t>
      </w:r>
      <w:r>
        <w:t>average</w:t>
      </w:r>
      <w:r>
        <w:rPr>
          <w:spacing w:val="-3"/>
        </w:rPr>
        <w:t xml:space="preserve"> </w:t>
      </w:r>
      <w:r>
        <w:t>hourly</w:t>
      </w:r>
      <w:r>
        <w:rPr>
          <w:spacing w:val="-3"/>
        </w:rPr>
        <w:t xml:space="preserve"> </w:t>
      </w:r>
      <w:r>
        <w:t>wage</w:t>
      </w:r>
      <w:r>
        <w:rPr>
          <w:spacing w:val="-2"/>
        </w:rPr>
        <w:t xml:space="preserve"> </w:t>
      </w:r>
      <w:r>
        <w:t>for</w:t>
      </w:r>
      <w:r>
        <w:rPr>
          <w:spacing w:val="-5"/>
        </w:rPr>
        <w:t xml:space="preserve"> </w:t>
      </w:r>
      <w:r>
        <w:t>the</w:t>
      </w:r>
      <w:r>
        <w:rPr>
          <w:spacing w:val="-3"/>
        </w:rPr>
        <w:t xml:space="preserve"> </w:t>
      </w:r>
      <w:r>
        <w:t>director</w:t>
      </w:r>
      <w:r>
        <w:rPr>
          <w:spacing w:val="-3"/>
        </w:rPr>
        <w:t xml:space="preserve"> </w:t>
      </w:r>
      <w:r>
        <w:t>of</w:t>
      </w:r>
      <w:r>
        <w:rPr>
          <w:spacing w:val="-2"/>
        </w:rPr>
        <w:t xml:space="preserve"> </w:t>
      </w:r>
      <w:r>
        <w:t>nursing</w:t>
      </w:r>
      <w:r>
        <w:rPr>
          <w:spacing w:val="-3"/>
        </w:rPr>
        <w:t xml:space="preserve"> </w:t>
      </w:r>
      <w:r>
        <w:t>is</w:t>
      </w:r>
      <w:r>
        <w:rPr>
          <w:spacing w:val="-3"/>
        </w:rPr>
        <w:t xml:space="preserve"> </w:t>
      </w:r>
      <w:r>
        <w:t>below</w:t>
      </w:r>
      <w:r>
        <w:rPr>
          <w:spacing w:val="-4"/>
        </w:rPr>
        <w:t xml:space="preserve"> </w:t>
      </w:r>
      <w:r>
        <w:t>the</w:t>
      </w:r>
      <w:r>
        <w:rPr>
          <w:spacing w:val="-2"/>
        </w:rPr>
        <w:t xml:space="preserve"> benchmark.</w:t>
      </w:r>
    </w:p>
    <w:p w14:paraId="50510C87" w14:textId="77777777" w:rsidR="008A19C8" w:rsidRDefault="008A19C8">
      <w:pPr>
        <w:pStyle w:val="BodyText"/>
        <w:spacing w:before="3"/>
        <w:rPr>
          <w:sz w:val="34"/>
        </w:rPr>
      </w:pPr>
    </w:p>
    <w:p w14:paraId="50510C88" w14:textId="77777777" w:rsidR="008A19C8" w:rsidRDefault="00150A7C">
      <w:pPr>
        <w:pStyle w:val="Heading1"/>
        <w:rPr>
          <w:u w:val="none"/>
        </w:rPr>
      </w:pPr>
      <w:bookmarkStart w:id="11" w:name="_TOC_250000"/>
      <w:bookmarkEnd w:id="11"/>
      <w:r>
        <w:rPr>
          <w:spacing w:val="-2"/>
        </w:rPr>
        <w:t>SUMMARY</w:t>
      </w:r>
    </w:p>
    <w:p w14:paraId="50510C89" w14:textId="77777777" w:rsidR="008A19C8" w:rsidRDefault="008A19C8">
      <w:pPr>
        <w:pStyle w:val="BodyText"/>
        <w:spacing w:before="2"/>
        <w:rPr>
          <w:b/>
          <w:sz w:val="14"/>
        </w:rPr>
      </w:pPr>
    </w:p>
    <w:p w14:paraId="50510C8A" w14:textId="77777777" w:rsidR="008A19C8" w:rsidRDefault="00150A7C">
      <w:pPr>
        <w:pStyle w:val="BodyText"/>
        <w:spacing w:before="91"/>
        <w:ind w:left="1161" w:right="1234"/>
        <w:jc w:val="both"/>
      </w:pPr>
      <w:r>
        <w:t>The financial ratios and benchmarks analyzed throughout this analysis demonstrate that the Project consistently</w:t>
      </w:r>
      <w:r>
        <w:rPr>
          <w:spacing w:val="-12"/>
        </w:rPr>
        <w:t xml:space="preserve"> </w:t>
      </w:r>
      <w:r>
        <w:t>falls</w:t>
      </w:r>
      <w:r>
        <w:rPr>
          <w:spacing w:val="-9"/>
        </w:rPr>
        <w:t xml:space="preserve"> </w:t>
      </w:r>
      <w:r>
        <w:t>within</w:t>
      </w:r>
      <w:r>
        <w:rPr>
          <w:spacing w:val="-12"/>
        </w:rPr>
        <w:t xml:space="preserve"> </w:t>
      </w:r>
      <w:r>
        <w:t>the</w:t>
      </w:r>
      <w:r>
        <w:rPr>
          <w:spacing w:val="-13"/>
        </w:rPr>
        <w:t xml:space="preserve"> </w:t>
      </w:r>
      <w:r>
        <w:t>range</w:t>
      </w:r>
      <w:r>
        <w:rPr>
          <w:spacing w:val="-11"/>
        </w:rPr>
        <w:t xml:space="preserve"> </w:t>
      </w:r>
      <w:r>
        <w:t>of</w:t>
      </w:r>
      <w:r>
        <w:rPr>
          <w:spacing w:val="-11"/>
        </w:rPr>
        <w:t xml:space="preserve"> </w:t>
      </w:r>
      <w:r>
        <w:t>the</w:t>
      </w:r>
      <w:r>
        <w:rPr>
          <w:spacing w:val="-9"/>
        </w:rPr>
        <w:t xml:space="preserve"> </w:t>
      </w:r>
      <w:r>
        <w:t>benchmarks.</w:t>
      </w:r>
      <w:r>
        <w:rPr>
          <w:spacing w:val="35"/>
        </w:rPr>
        <w:t xml:space="preserve"> </w:t>
      </w:r>
      <w:r>
        <w:t>Operating</w:t>
      </w:r>
      <w:r>
        <w:rPr>
          <w:spacing w:val="-10"/>
        </w:rPr>
        <w:t xml:space="preserve"> </w:t>
      </w:r>
      <w:r>
        <w:t>occupancy</w:t>
      </w:r>
      <w:r>
        <w:rPr>
          <w:spacing w:val="-10"/>
        </w:rPr>
        <w:t xml:space="preserve"> </w:t>
      </w:r>
      <w:r>
        <w:t>is</w:t>
      </w:r>
      <w:r>
        <w:rPr>
          <w:spacing w:val="-12"/>
        </w:rPr>
        <w:t xml:space="preserve"> </w:t>
      </w:r>
      <w:r>
        <w:t>below</w:t>
      </w:r>
      <w:r>
        <w:rPr>
          <w:spacing w:val="-11"/>
        </w:rPr>
        <w:t xml:space="preserve"> </w:t>
      </w:r>
      <w:r>
        <w:t>the</w:t>
      </w:r>
      <w:r>
        <w:rPr>
          <w:spacing w:val="-12"/>
        </w:rPr>
        <w:t xml:space="preserve"> </w:t>
      </w:r>
      <w:r>
        <w:t>range</w:t>
      </w:r>
      <w:r>
        <w:rPr>
          <w:spacing w:val="-12"/>
        </w:rPr>
        <w:t xml:space="preserve"> </w:t>
      </w:r>
      <w:r>
        <w:t>of</w:t>
      </w:r>
      <w:r>
        <w:rPr>
          <w:spacing w:val="-11"/>
        </w:rPr>
        <w:t xml:space="preserve"> </w:t>
      </w:r>
      <w:r>
        <w:t>benchmarks and private pay daily fees fall within the range of benchmarks when compared to the six other Green House facilities.</w:t>
      </w:r>
      <w:r>
        <w:rPr>
          <w:spacing w:val="23"/>
        </w:rPr>
        <w:t xml:space="preserve"> </w:t>
      </w:r>
      <w:r>
        <w:t>Total</w:t>
      </w:r>
      <w:r>
        <w:rPr>
          <w:spacing w:val="-12"/>
        </w:rPr>
        <w:t xml:space="preserve"> </w:t>
      </w:r>
      <w:r>
        <w:t>expense</w:t>
      </w:r>
      <w:r>
        <w:rPr>
          <w:spacing w:val="-14"/>
        </w:rPr>
        <w:t xml:space="preserve"> </w:t>
      </w:r>
      <w:r>
        <w:t>per</w:t>
      </w:r>
      <w:r>
        <w:rPr>
          <w:spacing w:val="-14"/>
        </w:rPr>
        <w:t xml:space="preserve"> </w:t>
      </w:r>
      <w:r>
        <w:t>resident</w:t>
      </w:r>
      <w:r>
        <w:rPr>
          <w:spacing w:val="-12"/>
        </w:rPr>
        <w:t xml:space="preserve"> </w:t>
      </w:r>
      <w:r>
        <w:t>day</w:t>
      </w:r>
      <w:r>
        <w:rPr>
          <w:spacing w:val="-14"/>
        </w:rPr>
        <w:t xml:space="preserve"> </w:t>
      </w:r>
      <w:r>
        <w:t>falls</w:t>
      </w:r>
      <w:r>
        <w:rPr>
          <w:spacing w:val="-13"/>
        </w:rPr>
        <w:t xml:space="preserve"> </w:t>
      </w:r>
      <w:r>
        <w:t>within</w:t>
      </w:r>
      <w:r>
        <w:rPr>
          <w:spacing w:val="-14"/>
        </w:rPr>
        <w:t xml:space="preserve"> </w:t>
      </w:r>
      <w:r>
        <w:t>the</w:t>
      </w:r>
      <w:r>
        <w:rPr>
          <w:spacing w:val="-14"/>
        </w:rPr>
        <w:t xml:space="preserve"> </w:t>
      </w:r>
      <w:r>
        <w:t>median</w:t>
      </w:r>
      <w:r>
        <w:rPr>
          <w:spacing w:val="-13"/>
        </w:rPr>
        <w:t xml:space="preserve"> </w:t>
      </w:r>
      <w:r>
        <w:t>and</w:t>
      </w:r>
      <w:r>
        <w:rPr>
          <w:spacing w:val="-14"/>
        </w:rPr>
        <w:t xml:space="preserve"> </w:t>
      </w:r>
      <w:r>
        <w:t>upper</w:t>
      </w:r>
      <w:r>
        <w:rPr>
          <w:spacing w:val="-13"/>
        </w:rPr>
        <w:t xml:space="preserve"> </w:t>
      </w:r>
      <w:r>
        <w:t>quartile</w:t>
      </w:r>
      <w:r>
        <w:rPr>
          <w:spacing w:val="-14"/>
        </w:rPr>
        <w:t xml:space="preserve"> </w:t>
      </w:r>
      <w:r>
        <w:t>benchmark</w:t>
      </w:r>
      <w:r>
        <w:rPr>
          <w:spacing w:val="-13"/>
        </w:rPr>
        <w:t xml:space="preserve"> </w:t>
      </w:r>
      <w:r>
        <w:t>and</w:t>
      </w:r>
      <w:r>
        <w:rPr>
          <w:spacing w:val="-14"/>
        </w:rPr>
        <w:t xml:space="preserve"> </w:t>
      </w:r>
      <w:r>
        <w:t>total</w:t>
      </w:r>
      <w:r>
        <w:rPr>
          <w:spacing w:val="-12"/>
        </w:rPr>
        <w:t xml:space="preserve"> </w:t>
      </w:r>
      <w:r>
        <w:t>salary expense per resident day is above the upper quartile. The Green House model has staffing requirement that differ from traditional nursing facilities that are represented by HCRIS data.</w:t>
      </w:r>
    </w:p>
    <w:p w14:paraId="50510C8B" w14:textId="77777777" w:rsidR="008A19C8" w:rsidRDefault="008A19C8">
      <w:pPr>
        <w:pStyle w:val="BodyText"/>
        <w:spacing w:before="1"/>
        <w:rPr>
          <w:sz w:val="24"/>
        </w:rPr>
      </w:pPr>
    </w:p>
    <w:p w14:paraId="50510C8C" w14:textId="77777777" w:rsidR="008A19C8" w:rsidRDefault="00150A7C">
      <w:pPr>
        <w:pStyle w:val="BodyText"/>
        <w:spacing w:before="1"/>
        <w:ind w:left="1161" w:right="1233"/>
        <w:jc w:val="both"/>
      </w:pPr>
      <w:r>
        <w:t>Our engagement was performed under the guidelines of the American Institute of Certified Public Accountants, (“AICPA”). We make no representation regarding the sufficiency for Management’s purposes of the procedures Management selected, and those procedures will not necessarily disclose all significant matters</w:t>
      </w:r>
      <w:r>
        <w:rPr>
          <w:spacing w:val="-1"/>
        </w:rPr>
        <w:t xml:space="preserve"> </w:t>
      </w:r>
      <w:r>
        <w:t>about Management’s projection</w:t>
      </w:r>
      <w:r>
        <w:rPr>
          <w:spacing w:val="-1"/>
        </w:rPr>
        <w:t xml:space="preserve"> </w:t>
      </w:r>
      <w:r>
        <w:t>or reveal errors in</w:t>
      </w:r>
      <w:r>
        <w:rPr>
          <w:spacing w:val="-1"/>
        </w:rPr>
        <w:t xml:space="preserve"> </w:t>
      </w:r>
      <w:r>
        <w:t>the</w:t>
      </w:r>
      <w:r>
        <w:rPr>
          <w:spacing w:val="-1"/>
        </w:rPr>
        <w:t xml:space="preserve"> </w:t>
      </w:r>
      <w:r>
        <w:t>underlying information,</w:t>
      </w:r>
      <w:r>
        <w:rPr>
          <w:spacing w:val="-1"/>
        </w:rPr>
        <w:t xml:space="preserve"> </w:t>
      </w:r>
      <w:r>
        <w:t>instances of fraud,</w:t>
      </w:r>
      <w:r>
        <w:rPr>
          <w:spacing w:val="-1"/>
        </w:rPr>
        <w:t xml:space="preserve"> </w:t>
      </w:r>
      <w:r>
        <w:t>or illegal</w:t>
      </w:r>
      <w:r>
        <w:rPr>
          <w:spacing w:val="-1"/>
        </w:rPr>
        <w:t xml:space="preserve"> </w:t>
      </w:r>
      <w:r>
        <w:t>acts,</w:t>
      </w:r>
      <w:r>
        <w:rPr>
          <w:spacing w:val="-4"/>
        </w:rPr>
        <w:t xml:space="preserve"> </w:t>
      </w:r>
      <w:r>
        <w:t>if</w:t>
      </w:r>
      <w:r>
        <w:rPr>
          <w:spacing w:val="-4"/>
        </w:rPr>
        <w:t xml:space="preserve"> </w:t>
      </w:r>
      <w:r>
        <w:t>any.</w:t>
      </w:r>
      <w:r>
        <w:rPr>
          <w:spacing w:val="-2"/>
        </w:rPr>
        <w:t xml:space="preserve"> </w:t>
      </w:r>
      <w:r>
        <w:t>This</w:t>
      </w:r>
      <w:r>
        <w:rPr>
          <w:spacing w:val="-2"/>
        </w:rPr>
        <w:t xml:space="preserve"> </w:t>
      </w:r>
      <w:r>
        <w:t>report</w:t>
      </w:r>
      <w:r>
        <w:rPr>
          <w:spacing w:val="-1"/>
        </w:rPr>
        <w:t xml:space="preserve"> </w:t>
      </w:r>
      <w:r>
        <w:t>was</w:t>
      </w:r>
      <w:r>
        <w:rPr>
          <w:spacing w:val="-2"/>
        </w:rPr>
        <w:t xml:space="preserve"> </w:t>
      </w:r>
      <w:r>
        <w:t>prepared</w:t>
      </w:r>
      <w:r>
        <w:rPr>
          <w:spacing w:val="-2"/>
        </w:rPr>
        <w:t xml:space="preserve"> </w:t>
      </w:r>
      <w:r>
        <w:t>by</w:t>
      </w:r>
      <w:r>
        <w:rPr>
          <w:spacing w:val="-2"/>
        </w:rPr>
        <w:t xml:space="preserve"> </w:t>
      </w:r>
      <w:r>
        <w:t>FORVIS</w:t>
      </w:r>
      <w:r>
        <w:rPr>
          <w:spacing w:val="-2"/>
        </w:rPr>
        <w:t xml:space="preserve"> </w:t>
      </w:r>
      <w:r>
        <w:t>on</w:t>
      </w:r>
      <w:r>
        <w:rPr>
          <w:spacing w:val="-2"/>
        </w:rPr>
        <w:t xml:space="preserve"> </w:t>
      </w:r>
      <w:r>
        <w:t>the</w:t>
      </w:r>
      <w:r>
        <w:rPr>
          <w:spacing w:val="-1"/>
        </w:rPr>
        <w:t xml:space="preserve"> </w:t>
      </w:r>
      <w:r>
        <w:t>basis</w:t>
      </w:r>
      <w:r>
        <w:rPr>
          <w:spacing w:val="-4"/>
        </w:rPr>
        <w:t xml:space="preserve"> </w:t>
      </w:r>
      <w:r>
        <w:t>that</w:t>
      </w:r>
      <w:r>
        <w:rPr>
          <w:spacing w:val="-1"/>
        </w:rPr>
        <w:t xml:space="preserve"> </w:t>
      </w:r>
      <w:r>
        <w:t>we</w:t>
      </w:r>
      <w:r>
        <w:rPr>
          <w:spacing w:val="-2"/>
        </w:rPr>
        <w:t xml:space="preserve"> </w:t>
      </w:r>
      <w:r>
        <w:t>were</w:t>
      </w:r>
      <w:r>
        <w:rPr>
          <w:spacing w:val="-2"/>
        </w:rPr>
        <w:t xml:space="preserve"> </w:t>
      </w:r>
      <w:r>
        <w:t>provided</w:t>
      </w:r>
      <w:r>
        <w:rPr>
          <w:spacing w:val="-2"/>
        </w:rPr>
        <w:t xml:space="preserve"> </w:t>
      </w:r>
      <w:r>
        <w:t>with</w:t>
      </w:r>
      <w:r>
        <w:rPr>
          <w:spacing w:val="-5"/>
        </w:rPr>
        <w:t xml:space="preserve"> </w:t>
      </w:r>
      <w:r>
        <w:t>all</w:t>
      </w:r>
      <w:r>
        <w:rPr>
          <w:spacing w:val="-1"/>
        </w:rPr>
        <w:t xml:space="preserve"> </w:t>
      </w:r>
      <w:r>
        <w:t>relevant information from Management concerning Management’s projection.</w:t>
      </w:r>
    </w:p>
    <w:p w14:paraId="4B8BFDD0" w14:textId="77777777" w:rsidR="00B03D3E" w:rsidRDefault="00B03D3E">
      <w:pPr>
        <w:jc w:val="both"/>
        <w:sectPr w:rsidR="00B03D3E">
          <w:pgSz w:w="12240" w:h="15840"/>
          <w:pgMar w:top="960" w:right="0" w:bottom="1280" w:left="260" w:header="730" w:footer="1084" w:gutter="0"/>
          <w:cols w:space="720"/>
        </w:sectPr>
      </w:pPr>
    </w:p>
    <w:p w14:paraId="21E0B254" w14:textId="4E91395C" w:rsidR="00B43B57" w:rsidRDefault="00B43B57" w:rsidP="00C67E38">
      <w:pPr>
        <w:tabs>
          <w:tab w:val="left" w:pos="2744"/>
        </w:tabs>
        <w:spacing w:before="69"/>
        <w:ind w:left="1170"/>
        <w:rPr>
          <w:rFonts w:ascii="Arial"/>
          <w:b/>
          <w:spacing w:val="-4"/>
          <w:sz w:val="16"/>
        </w:rPr>
      </w:pPr>
      <w:r>
        <w:rPr>
          <w:rFonts w:ascii="Arial"/>
          <w:b/>
          <w:spacing w:val="-2"/>
          <w:position w:val="1"/>
          <w:sz w:val="16"/>
        </w:rPr>
        <w:lastRenderedPageBreak/>
        <w:t>F4.</w:t>
      </w:r>
      <w:proofErr w:type="gramStart"/>
      <w:r>
        <w:rPr>
          <w:rFonts w:ascii="Arial"/>
          <w:b/>
          <w:spacing w:val="-2"/>
          <w:position w:val="1"/>
          <w:sz w:val="16"/>
        </w:rPr>
        <w:t>a.i</w:t>
      </w:r>
      <w:proofErr w:type="gramEnd"/>
      <w:r>
        <w:rPr>
          <w:rFonts w:ascii="Arial"/>
          <w:b/>
          <w:position w:val="1"/>
          <w:sz w:val="16"/>
        </w:rPr>
        <w:tab/>
      </w:r>
      <w:r>
        <w:rPr>
          <w:rFonts w:ascii="Arial"/>
          <w:b/>
          <w:spacing w:val="-4"/>
          <w:sz w:val="16"/>
        </w:rPr>
        <w:t>Capital</w:t>
      </w:r>
      <w:r>
        <w:rPr>
          <w:rFonts w:ascii="Arial"/>
          <w:b/>
          <w:spacing w:val="7"/>
          <w:sz w:val="16"/>
        </w:rPr>
        <w:t xml:space="preserve"> </w:t>
      </w:r>
      <w:r>
        <w:rPr>
          <w:rFonts w:ascii="Arial"/>
          <w:b/>
          <w:spacing w:val="-4"/>
          <w:sz w:val="16"/>
        </w:rPr>
        <w:t>Costs</w:t>
      </w:r>
      <w:r>
        <w:rPr>
          <w:rFonts w:ascii="Arial"/>
          <w:b/>
          <w:spacing w:val="-18"/>
          <w:sz w:val="16"/>
        </w:rPr>
        <w:t xml:space="preserve"> </w:t>
      </w:r>
      <w:r>
        <w:rPr>
          <w:rFonts w:ascii="Arial"/>
          <w:b/>
          <w:spacing w:val="-4"/>
          <w:sz w:val="16"/>
        </w:rPr>
        <w:t>Chart</w:t>
      </w:r>
    </w:p>
    <w:p w14:paraId="194584CA" w14:textId="77777777" w:rsidR="00C67E38" w:rsidRDefault="00C67E38" w:rsidP="00C67E38">
      <w:pPr>
        <w:tabs>
          <w:tab w:val="left" w:pos="2744"/>
        </w:tabs>
        <w:spacing w:before="69"/>
        <w:ind w:left="1170"/>
        <w:rPr>
          <w:rFonts w:ascii="Arial"/>
          <w:b/>
          <w:spacing w:val="-4"/>
          <w:sz w:val="16"/>
        </w:rPr>
      </w:pPr>
    </w:p>
    <w:p w14:paraId="26E7BA23" w14:textId="22DCAADB" w:rsidR="00E474B4" w:rsidRDefault="00E474B4" w:rsidP="00B43B57">
      <w:pPr>
        <w:tabs>
          <w:tab w:val="left" w:pos="2744"/>
        </w:tabs>
        <w:spacing w:before="69"/>
        <w:ind w:left="-540"/>
        <w:rPr>
          <w:rFonts w:ascii="Arial"/>
          <w:b/>
          <w:spacing w:val="-4"/>
          <w:sz w:val="16"/>
        </w:rPr>
      </w:pPr>
    </w:p>
    <w:tbl>
      <w:tblPr>
        <w:tblStyle w:val="TableGrid"/>
        <w:tblW w:w="17163" w:type="dxa"/>
        <w:tblInd w:w="1297" w:type="dxa"/>
        <w:tblLook w:val="04A0" w:firstRow="1" w:lastRow="0" w:firstColumn="1" w:lastColumn="0" w:noHBand="0" w:noVBand="1"/>
      </w:tblPr>
      <w:tblGrid>
        <w:gridCol w:w="3884"/>
        <w:gridCol w:w="777"/>
        <w:gridCol w:w="883"/>
        <w:gridCol w:w="1117"/>
        <w:gridCol w:w="1386"/>
        <w:gridCol w:w="1275"/>
        <w:gridCol w:w="1278"/>
        <w:gridCol w:w="799"/>
        <w:gridCol w:w="801"/>
        <w:gridCol w:w="1386"/>
        <w:gridCol w:w="1296"/>
        <w:gridCol w:w="1295"/>
        <w:gridCol w:w="986"/>
      </w:tblGrid>
      <w:tr w:rsidR="00C67E38" w14:paraId="1B15C0D3" w14:textId="77777777" w:rsidTr="0038574F">
        <w:trPr>
          <w:cantSplit/>
          <w:trHeight w:val="254"/>
          <w:tblHeader/>
        </w:trPr>
        <w:tc>
          <w:tcPr>
            <w:tcW w:w="3884" w:type="dxa"/>
          </w:tcPr>
          <w:p w14:paraId="04AA7DE1" w14:textId="5DA10220" w:rsidR="00B43B57" w:rsidRPr="00EC3F90" w:rsidRDefault="00B43B57" w:rsidP="00EC3F90">
            <w:pPr>
              <w:tabs>
                <w:tab w:val="left" w:pos="3090"/>
                <w:tab w:val="left" w:pos="4100"/>
                <w:tab w:val="left" w:pos="5123"/>
                <w:tab w:val="left" w:pos="6143"/>
                <w:tab w:val="left" w:pos="7208"/>
                <w:tab w:val="left" w:pos="8259"/>
                <w:tab w:val="left" w:pos="9344"/>
                <w:tab w:val="left" w:pos="10547"/>
                <w:tab w:val="left" w:pos="11987"/>
                <w:tab w:val="left" w:pos="13844"/>
                <w:tab w:val="left" w:pos="15659"/>
                <w:tab w:val="left" w:pos="17461"/>
              </w:tabs>
              <w:spacing w:before="30" w:after="29"/>
              <w:rPr>
                <w:rFonts w:ascii="Microsoft Sans Serif"/>
                <w:sz w:val="16"/>
              </w:rPr>
            </w:pPr>
            <w:r>
              <w:rPr>
                <w:rFonts w:ascii="Microsoft Sans Serif"/>
                <w:spacing w:val="-5"/>
                <w:sz w:val="16"/>
              </w:rPr>
              <w:t>(1)</w:t>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r>
              <w:rPr>
                <w:rFonts w:ascii="Microsoft Sans Serif"/>
                <w:sz w:val="16"/>
              </w:rPr>
              <w:tab/>
            </w:r>
          </w:p>
        </w:tc>
        <w:tc>
          <w:tcPr>
            <w:tcW w:w="777" w:type="dxa"/>
          </w:tcPr>
          <w:p w14:paraId="1BABCC93" w14:textId="3F3817C3" w:rsidR="00B43B57" w:rsidRDefault="00EC3F90">
            <w:pPr>
              <w:jc w:val="both"/>
            </w:pPr>
            <w:r>
              <w:rPr>
                <w:rFonts w:ascii="Microsoft Sans Serif"/>
                <w:spacing w:val="-5"/>
                <w:sz w:val="16"/>
              </w:rPr>
              <w:t>(2)</w:t>
            </w:r>
          </w:p>
        </w:tc>
        <w:tc>
          <w:tcPr>
            <w:tcW w:w="883" w:type="dxa"/>
          </w:tcPr>
          <w:p w14:paraId="28D3E0D8" w14:textId="756F1CE9" w:rsidR="00B43B57" w:rsidRDefault="00EC3F90">
            <w:pPr>
              <w:jc w:val="both"/>
            </w:pPr>
            <w:r>
              <w:rPr>
                <w:rFonts w:ascii="Microsoft Sans Serif"/>
                <w:spacing w:val="-5"/>
                <w:sz w:val="16"/>
              </w:rPr>
              <w:t>(3)</w:t>
            </w:r>
          </w:p>
        </w:tc>
        <w:tc>
          <w:tcPr>
            <w:tcW w:w="1117" w:type="dxa"/>
          </w:tcPr>
          <w:p w14:paraId="59D5BBB3" w14:textId="6974D3CB" w:rsidR="00B43B57" w:rsidRDefault="00EC3F90">
            <w:pPr>
              <w:jc w:val="both"/>
            </w:pPr>
            <w:r>
              <w:rPr>
                <w:rFonts w:ascii="Microsoft Sans Serif"/>
                <w:spacing w:val="-5"/>
                <w:sz w:val="16"/>
              </w:rPr>
              <w:t>(4)</w:t>
            </w:r>
          </w:p>
        </w:tc>
        <w:tc>
          <w:tcPr>
            <w:tcW w:w="1386" w:type="dxa"/>
          </w:tcPr>
          <w:p w14:paraId="778EA12F" w14:textId="098A967B" w:rsidR="00B43B57" w:rsidRDefault="00EC3F90">
            <w:pPr>
              <w:jc w:val="both"/>
            </w:pPr>
            <w:r>
              <w:rPr>
                <w:rFonts w:ascii="Microsoft Sans Serif"/>
                <w:spacing w:val="-5"/>
                <w:sz w:val="16"/>
              </w:rPr>
              <w:t>(5)</w:t>
            </w:r>
          </w:p>
        </w:tc>
        <w:tc>
          <w:tcPr>
            <w:tcW w:w="1275" w:type="dxa"/>
          </w:tcPr>
          <w:p w14:paraId="35CA7C24" w14:textId="2A281112" w:rsidR="00B43B57" w:rsidRDefault="00EC3F90">
            <w:pPr>
              <w:jc w:val="both"/>
            </w:pPr>
            <w:r>
              <w:rPr>
                <w:rFonts w:ascii="Microsoft Sans Serif"/>
                <w:spacing w:val="-5"/>
                <w:sz w:val="16"/>
              </w:rPr>
              <w:t>(6)</w:t>
            </w:r>
          </w:p>
        </w:tc>
        <w:tc>
          <w:tcPr>
            <w:tcW w:w="1278" w:type="dxa"/>
          </w:tcPr>
          <w:p w14:paraId="63659635" w14:textId="0E1881E4" w:rsidR="00B43B57" w:rsidRDefault="00EC3F90">
            <w:pPr>
              <w:jc w:val="both"/>
            </w:pPr>
            <w:r>
              <w:rPr>
                <w:rFonts w:ascii="Microsoft Sans Serif"/>
                <w:spacing w:val="-5"/>
                <w:sz w:val="16"/>
              </w:rPr>
              <w:t>(7)</w:t>
            </w:r>
          </w:p>
        </w:tc>
        <w:tc>
          <w:tcPr>
            <w:tcW w:w="799" w:type="dxa"/>
          </w:tcPr>
          <w:p w14:paraId="4B4063FE" w14:textId="77A0CCC0" w:rsidR="00B43B57" w:rsidRDefault="00EC3F90">
            <w:pPr>
              <w:jc w:val="both"/>
            </w:pPr>
            <w:r>
              <w:rPr>
                <w:rFonts w:ascii="Microsoft Sans Serif"/>
                <w:spacing w:val="-5"/>
                <w:sz w:val="16"/>
              </w:rPr>
              <w:t>(8)</w:t>
            </w:r>
          </w:p>
        </w:tc>
        <w:tc>
          <w:tcPr>
            <w:tcW w:w="801" w:type="dxa"/>
          </w:tcPr>
          <w:p w14:paraId="0048E0F8" w14:textId="690DBBE4" w:rsidR="00B43B57" w:rsidRDefault="00EC3F90">
            <w:pPr>
              <w:jc w:val="both"/>
            </w:pPr>
            <w:r>
              <w:rPr>
                <w:rFonts w:ascii="Microsoft Sans Serif"/>
                <w:spacing w:val="-5"/>
                <w:sz w:val="16"/>
              </w:rPr>
              <w:t>(9)</w:t>
            </w:r>
          </w:p>
        </w:tc>
        <w:tc>
          <w:tcPr>
            <w:tcW w:w="1386" w:type="dxa"/>
          </w:tcPr>
          <w:p w14:paraId="06EB2778" w14:textId="7E321C3B" w:rsidR="00B43B57" w:rsidRDefault="00EC3F90">
            <w:pPr>
              <w:jc w:val="both"/>
            </w:pPr>
            <w:r>
              <w:rPr>
                <w:rFonts w:ascii="Microsoft Sans Serif"/>
                <w:spacing w:val="-4"/>
                <w:sz w:val="16"/>
              </w:rPr>
              <w:t>(10)</w:t>
            </w:r>
          </w:p>
        </w:tc>
        <w:tc>
          <w:tcPr>
            <w:tcW w:w="1296" w:type="dxa"/>
          </w:tcPr>
          <w:p w14:paraId="0655E1DE" w14:textId="4CC537EC" w:rsidR="00B43B57" w:rsidRDefault="00B43B57">
            <w:pPr>
              <w:jc w:val="both"/>
            </w:pPr>
            <w:r>
              <w:rPr>
                <w:rFonts w:ascii="Microsoft Sans Serif"/>
                <w:spacing w:val="-4"/>
                <w:sz w:val="16"/>
              </w:rPr>
              <w:t>(11)</w:t>
            </w:r>
          </w:p>
        </w:tc>
        <w:tc>
          <w:tcPr>
            <w:tcW w:w="1295" w:type="dxa"/>
          </w:tcPr>
          <w:p w14:paraId="27C6B724" w14:textId="15EC3136" w:rsidR="00B43B57" w:rsidRDefault="00B43B57">
            <w:pPr>
              <w:jc w:val="both"/>
            </w:pPr>
            <w:r>
              <w:rPr>
                <w:rFonts w:ascii="Microsoft Sans Serif"/>
                <w:spacing w:val="-4"/>
                <w:sz w:val="16"/>
              </w:rPr>
              <w:t>(12)</w:t>
            </w:r>
          </w:p>
        </w:tc>
        <w:tc>
          <w:tcPr>
            <w:tcW w:w="986" w:type="dxa"/>
          </w:tcPr>
          <w:p w14:paraId="0D6C9ED3" w14:textId="1DB30DE8" w:rsidR="00B43B57" w:rsidRDefault="00B43B57">
            <w:pPr>
              <w:jc w:val="both"/>
            </w:pPr>
            <w:r>
              <w:rPr>
                <w:rFonts w:ascii="Microsoft Sans Serif"/>
                <w:spacing w:val="-4"/>
                <w:sz w:val="16"/>
              </w:rPr>
              <w:t>(13)</w:t>
            </w:r>
          </w:p>
        </w:tc>
      </w:tr>
      <w:tr w:rsidR="00B44CBA" w14:paraId="6C1EABEC" w14:textId="77777777" w:rsidTr="005C31A5">
        <w:trPr>
          <w:cantSplit/>
          <w:trHeight w:val="432"/>
          <w:tblHeader/>
        </w:trPr>
        <w:tc>
          <w:tcPr>
            <w:tcW w:w="3884" w:type="dxa"/>
          </w:tcPr>
          <w:p w14:paraId="2C930CA9" w14:textId="77777777" w:rsidR="00A3751F" w:rsidRDefault="00A3751F">
            <w:pPr>
              <w:jc w:val="both"/>
            </w:pPr>
          </w:p>
        </w:tc>
        <w:tc>
          <w:tcPr>
            <w:tcW w:w="1660" w:type="dxa"/>
            <w:gridSpan w:val="2"/>
          </w:tcPr>
          <w:p w14:paraId="233AF3C5" w14:textId="7024AD20" w:rsidR="00A3751F" w:rsidRPr="006E6C80" w:rsidRDefault="00A3751F" w:rsidP="00527F76">
            <w:pPr>
              <w:tabs>
                <w:tab w:val="left" w:pos="4770"/>
                <w:tab w:val="left" w:pos="9123"/>
                <w:tab w:val="left" w:pos="12750"/>
                <w:tab w:val="left" w:pos="15380"/>
                <w:tab w:val="left" w:pos="17343"/>
              </w:tabs>
              <w:spacing w:before="57"/>
              <w:ind w:left="19"/>
              <w:jc w:val="center"/>
              <w:rPr>
                <w:rFonts w:ascii="Microsoft Sans Serif"/>
                <w:sz w:val="16"/>
              </w:rPr>
            </w:pPr>
            <w:r>
              <w:rPr>
                <w:rFonts w:ascii="Microsoft Sans Serif"/>
                <w:position w:val="1"/>
                <w:sz w:val="16"/>
              </w:rPr>
              <w:t>Present Square</w:t>
            </w:r>
            <w:r>
              <w:rPr>
                <w:rFonts w:ascii="Microsoft Sans Serif"/>
                <w:spacing w:val="-1"/>
                <w:position w:val="1"/>
                <w:sz w:val="16"/>
              </w:rPr>
              <w:t xml:space="preserve"> </w:t>
            </w:r>
            <w:r>
              <w:rPr>
                <w:rFonts w:ascii="Microsoft Sans Serif"/>
                <w:spacing w:val="-2"/>
                <w:position w:val="1"/>
                <w:sz w:val="16"/>
              </w:rPr>
              <w:t>Footage</w:t>
            </w:r>
          </w:p>
        </w:tc>
        <w:tc>
          <w:tcPr>
            <w:tcW w:w="5056" w:type="dxa"/>
            <w:gridSpan w:val="4"/>
          </w:tcPr>
          <w:p w14:paraId="27A67F72" w14:textId="5A3D616F" w:rsidR="00A3751F" w:rsidRDefault="00A3751F" w:rsidP="00015EB3">
            <w:pPr>
              <w:jc w:val="center"/>
            </w:pPr>
            <w:r>
              <w:rPr>
                <w:rFonts w:ascii="Microsoft Sans Serif"/>
                <w:position w:val="1"/>
                <w:sz w:val="16"/>
              </w:rPr>
              <w:t>Square</w:t>
            </w:r>
            <w:r>
              <w:rPr>
                <w:rFonts w:ascii="Microsoft Sans Serif"/>
                <w:spacing w:val="-1"/>
                <w:position w:val="1"/>
                <w:sz w:val="16"/>
              </w:rPr>
              <w:t xml:space="preserve"> </w:t>
            </w:r>
            <w:r>
              <w:rPr>
                <w:rFonts w:ascii="Microsoft Sans Serif"/>
                <w:position w:val="1"/>
                <w:sz w:val="16"/>
              </w:rPr>
              <w:t>Footage</w:t>
            </w:r>
            <w:r>
              <w:rPr>
                <w:rFonts w:ascii="Microsoft Sans Serif"/>
                <w:spacing w:val="-1"/>
                <w:position w:val="1"/>
                <w:sz w:val="16"/>
              </w:rPr>
              <w:t xml:space="preserve"> </w:t>
            </w:r>
            <w:r>
              <w:rPr>
                <w:rFonts w:ascii="Microsoft Sans Serif"/>
                <w:position w:val="1"/>
                <w:sz w:val="16"/>
              </w:rPr>
              <w:t>Involved</w:t>
            </w:r>
            <w:r>
              <w:rPr>
                <w:rFonts w:ascii="Microsoft Sans Serif"/>
                <w:spacing w:val="-1"/>
                <w:position w:val="1"/>
                <w:sz w:val="16"/>
              </w:rPr>
              <w:t xml:space="preserve"> </w:t>
            </w:r>
            <w:r>
              <w:rPr>
                <w:rFonts w:ascii="Microsoft Sans Serif"/>
                <w:position w:val="1"/>
                <w:sz w:val="16"/>
              </w:rPr>
              <w:t xml:space="preserve">in </w:t>
            </w:r>
            <w:r>
              <w:rPr>
                <w:rFonts w:ascii="Microsoft Sans Serif"/>
                <w:spacing w:val="-2"/>
                <w:position w:val="1"/>
                <w:sz w:val="16"/>
              </w:rPr>
              <w:t>Project</w:t>
            </w:r>
          </w:p>
        </w:tc>
        <w:tc>
          <w:tcPr>
            <w:tcW w:w="1600" w:type="dxa"/>
            <w:gridSpan w:val="2"/>
          </w:tcPr>
          <w:p w14:paraId="3118E563" w14:textId="1AD89B5B" w:rsidR="00A3751F" w:rsidRDefault="00A3751F" w:rsidP="00E515BB">
            <w:pPr>
              <w:jc w:val="center"/>
            </w:pPr>
            <w:r>
              <w:rPr>
                <w:rFonts w:ascii="Microsoft Sans Serif"/>
                <w:position w:val="1"/>
                <w:sz w:val="16"/>
              </w:rPr>
              <w:t>Resulting</w:t>
            </w:r>
            <w:r>
              <w:rPr>
                <w:rFonts w:ascii="Microsoft Sans Serif"/>
                <w:spacing w:val="-5"/>
                <w:position w:val="1"/>
                <w:sz w:val="16"/>
              </w:rPr>
              <w:t xml:space="preserve"> </w:t>
            </w:r>
            <w:r>
              <w:rPr>
                <w:rFonts w:ascii="Microsoft Sans Serif"/>
                <w:position w:val="1"/>
                <w:sz w:val="16"/>
              </w:rPr>
              <w:t>Square</w:t>
            </w:r>
            <w:r>
              <w:rPr>
                <w:rFonts w:ascii="Microsoft Sans Serif"/>
                <w:spacing w:val="-2"/>
                <w:position w:val="1"/>
                <w:sz w:val="16"/>
              </w:rPr>
              <w:t xml:space="preserve"> Footage</w:t>
            </w:r>
          </w:p>
        </w:tc>
        <w:tc>
          <w:tcPr>
            <w:tcW w:w="2682" w:type="dxa"/>
            <w:gridSpan w:val="2"/>
          </w:tcPr>
          <w:p w14:paraId="56A089BA" w14:textId="784F2663" w:rsidR="00A3751F" w:rsidRDefault="00A3751F" w:rsidP="00E515BB">
            <w:pPr>
              <w:jc w:val="center"/>
            </w:pPr>
            <w:r>
              <w:rPr>
                <w:rFonts w:ascii="Microsoft Sans Serif"/>
                <w:position w:val="1"/>
                <w:sz w:val="16"/>
              </w:rPr>
              <w:t>Total</w:t>
            </w:r>
            <w:r>
              <w:rPr>
                <w:rFonts w:ascii="Microsoft Sans Serif"/>
                <w:spacing w:val="-2"/>
                <w:position w:val="1"/>
                <w:sz w:val="16"/>
              </w:rPr>
              <w:t xml:space="preserve"> </w:t>
            </w:r>
            <w:r>
              <w:rPr>
                <w:rFonts w:ascii="Microsoft Sans Serif"/>
                <w:spacing w:val="-4"/>
                <w:position w:val="1"/>
                <w:sz w:val="16"/>
              </w:rPr>
              <w:t>Cost</w:t>
            </w:r>
          </w:p>
        </w:tc>
        <w:tc>
          <w:tcPr>
            <w:tcW w:w="1295" w:type="dxa"/>
          </w:tcPr>
          <w:p w14:paraId="67D07BEF" w14:textId="6A44B42F" w:rsidR="00A3751F" w:rsidRDefault="00A3751F">
            <w:pPr>
              <w:jc w:val="both"/>
            </w:pPr>
            <w:r>
              <w:rPr>
                <w:rFonts w:ascii="Microsoft Sans Serif"/>
                <w:sz w:val="16"/>
              </w:rPr>
              <w:t>New</w:t>
            </w:r>
            <w:r>
              <w:rPr>
                <w:rFonts w:ascii="Microsoft Sans Serif"/>
                <w:spacing w:val="-2"/>
                <w:sz w:val="16"/>
              </w:rPr>
              <w:t xml:space="preserve"> Const.</w:t>
            </w:r>
          </w:p>
        </w:tc>
        <w:tc>
          <w:tcPr>
            <w:tcW w:w="986" w:type="dxa"/>
          </w:tcPr>
          <w:p w14:paraId="442F7816" w14:textId="4FB44A46" w:rsidR="00A3751F" w:rsidRDefault="00A3751F">
            <w:pPr>
              <w:jc w:val="both"/>
            </w:pPr>
            <w:r>
              <w:rPr>
                <w:rFonts w:ascii="Microsoft Sans Serif"/>
                <w:spacing w:val="-2"/>
                <w:sz w:val="16"/>
              </w:rPr>
              <w:t>Renov.</w:t>
            </w:r>
          </w:p>
        </w:tc>
      </w:tr>
      <w:tr w:rsidR="00C67E38" w14:paraId="3E2A9D83" w14:textId="77777777" w:rsidTr="0038574F">
        <w:trPr>
          <w:cantSplit/>
          <w:trHeight w:val="557"/>
          <w:tblHeader/>
        </w:trPr>
        <w:tc>
          <w:tcPr>
            <w:tcW w:w="3884" w:type="dxa"/>
          </w:tcPr>
          <w:p w14:paraId="6FB664F5" w14:textId="46DF0E27" w:rsidR="00B16A3C" w:rsidRDefault="00B16A3C" w:rsidP="00B16A3C">
            <w:pPr>
              <w:jc w:val="both"/>
            </w:pPr>
            <w:r w:rsidRPr="00B16A3C">
              <w:rPr>
                <w:rFonts w:ascii="Microsoft Sans Serif"/>
                <w:position w:val="1"/>
                <w:sz w:val="16"/>
              </w:rPr>
              <w:t>Functional Areas</w:t>
            </w:r>
          </w:p>
        </w:tc>
        <w:tc>
          <w:tcPr>
            <w:tcW w:w="777" w:type="dxa"/>
          </w:tcPr>
          <w:p w14:paraId="434BFE52" w14:textId="288C24B7" w:rsidR="00B16A3C" w:rsidRPr="005C29D1" w:rsidRDefault="00B16A3C" w:rsidP="009110E1">
            <w:pPr>
              <w:jc w:val="center"/>
              <w:rPr>
                <w:rFonts w:ascii="Microsoft Sans Serif"/>
                <w:position w:val="1"/>
                <w:sz w:val="16"/>
              </w:rPr>
            </w:pPr>
            <w:r>
              <w:rPr>
                <w:rFonts w:ascii="Microsoft Sans Serif"/>
                <w:position w:val="1"/>
                <w:sz w:val="16"/>
              </w:rPr>
              <w:t>Net</w:t>
            </w:r>
          </w:p>
        </w:tc>
        <w:tc>
          <w:tcPr>
            <w:tcW w:w="883" w:type="dxa"/>
          </w:tcPr>
          <w:p w14:paraId="5568583E" w14:textId="5C629242" w:rsidR="00B16A3C" w:rsidRPr="005C29D1" w:rsidRDefault="00B16A3C" w:rsidP="009110E1">
            <w:pPr>
              <w:jc w:val="center"/>
              <w:rPr>
                <w:rFonts w:ascii="Microsoft Sans Serif"/>
                <w:position w:val="1"/>
                <w:sz w:val="16"/>
              </w:rPr>
            </w:pPr>
            <w:r>
              <w:rPr>
                <w:rFonts w:ascii="Microsoft Sans Serif"/>
                <w:position w:val="1"/>
                <w:sz w:val="16"/>
              </w:rPr>
              <w:t>Gross</w:t>
            </w:r>
          </w:p>
        </w:tc>
        <w:tc>
          <w:tcPr>
            <w:tcW w:w="1117" w:type="dxa"/>
          </w:tcPr>
          <w:p w14:paraId="2C960E84" w14:textId="61D0D85E" w:rsidR="00B16A3C" w:rsidRPr="00DA0773" w:rsidRDefault="00B16A3C" w:rsidP="009110E1">
            <w:pPr>
              <w:jc w:val="center"/>
              <w:rPr>
                <w:rFonts w:ascii="Microsoft Sans Serif"/>
                <w:position w:val="1"/>
                <w:sz w:val="16"/>
              </w:rPr>
            </w:pPr>
            <w:r w:rsidRPr="00DA0773">
              <w:rPr>
                <w:rFonts w:ascii="Microsoft Sans Serif"/>
                <w:position w:val="1"/>
                <w:sz w:val="16"/>
              </w:rPr>
              <w:t>New Construction (Net)</w:t>
            </w:r>
          </w:p>
        </w:tc>
        <w:tc>
          <w:tcPr>
            <w:tcW w:w="1386" w:type="dxa"/>
          </w:tcPr>
          <w:p w14:paraId="13B79E2B" w14:textId="2B32B2B8" w:rsidR="00B16A3C" w:rsidRPr="00DA0773" w:rsidRDefault="00B16A3C" w:rsidP="009110E1">
            <w:pPr>
              <w:jc w:val="center"/>
              <w:rPr>
                <w:rFonts w:ascii="Microsoft Sans Serif"/>
                <w:position w:val="1"/>
                <w:sz w:val="16"/>
              </w:rPr>
            </w:pPr>
            <w:r w:rsidRPr="00DA0773">
              <w:rPr>
                <w:rFonts w:ascii="Microsoft Sans Serif"/>
                <w:position w:val="1"/>
                <w:sz w:val="16"/>
              </w:rPr>
              <w:t>New Construction (</w:t>
            </w:r>
            <w:r>
              <w:rPr>
                <w:rFonts w:ascii="Microsoft Sans Serif"/>
                <w:position w:val="1"/>
                <w:sz w:val="16"/>
              </w:rPr>
              <w:t>Gross</w:t>
            </w:r>
            <w:r w:rsidRPr="00DA0773">
              <w:rPr>
                <w:rFonts w:ascii="Microsoft Sans Serif"/>
                <w:position w:val="1"/>
                <w:sz w:val="16"/>
              </w:rPr>
              <w:t>)</w:t>
            </w:r>
          </w:p>
        </w:tc>
        <w:tc>
          <w:tcPr>
            <w:tcW w:w="1275" w:type="dxa"/>
          </w:tcPr>
          <w:p w14:paraId="063BA4A7" w14:textId="4642F9E5" w:rsidR="00B16A3C" w:rsidRPr="00DA0773" w:rsidRDefault="00B16A3C" w:rsidP="009110E1">
            <w:pPr>
              <w:jc w:val="center"/>
              <w:rPr>
                <w:rFonts w:ascii="Microsoft Sans Serif"/>
                <w:position w:val="1"/>
                <w:sz w:val="16"/>
              </w:rPr>
            </w:pPr>
            <w:r>
              <w:rPr>
                <w:rFonts w:ascii="Microsoft Sans Serif"/>
                <w:position w:val="1"/>
                <w:sz w:val="16"/>
              </w:rPr>
              <w:t>Renovation Area</w:t>
            </w:r>
            <w:r w:rsidRPr="00DA0773">
              <w:rPr>
                <w:rFonts w:ascii="Microsoft Sans Serif"/>
                <w:position w:val="1"/>
                <w:sz w:val="16"/>
              </w:rPr>
              <w:t xml:space="preserve"> (Net)</w:t>
            </w:r>
          </w:p>
        </w:tc>
        <w:tc>
          <w:tcPr>
            <w:tcW w:w="1278" w:type="dxa"/>
          </w:tcPr>
          <w:p w14:paraId="1F0E352B" w14:textId="1AE7A472" w:rsidR="00B16A3C" w:rsidRPr="00DA0773" w:rsidRDefault="00B16A3C" w:rsidP="009110E1">
            <w:pPr>
              <w:jc w:val="center"/>
              <w:rPr>
                <w:rFonts w:ascii="Microsoft Sans Serif"/>
                <w:position w:val="1"/>
                <w:sz w:val="16"/>
              </w:rPr>
            </w:pPr>
            <w:r>
              <w:rPr>
                <w:rFonts w:ascii="Microsoft Sans Serif"/>
                <w:position w:val="1"/>
                <w:sz w:val="16"/>
              </w:rPr>
              <w:t>Renovation Area</w:t>
            </w:r>
            <w:r w:rsidRPr="00DA0773">
              <w:rPr>
                <w:rFonts w:ascii="Microsoft Sans Serif"/>
                <w:position w:val="1"/>
                <w:sz w:val="16"/>
              </w:rPr>
              <w:t xml:space="preserve"> (</w:t>
            </w:r>
            <w:r>
              <w:rPr>
                <w:rFonts w:ascii="Microsoft Sans Serif"/>
                <w:position w:val="1"/>
                <w:sz w:val="16"/>
              </w:rPr>
              <w:t>Gross</w:t>
            </w:r>
            <w:r w:rsidRPr="00DA0773">
              <w:rPr>
                <w:rFonts w:ascii="Microsoft Sans Serif"/>
                <w:position w:val="1"/>
                <w:sz w:val="16"/>
              </w:rPr>
              <w:t>)</w:t>
            </w:r>
          </w:p>
        </w:tc>
        <w:tc>
          <w:tcPr>
            <w:tcW w:w="799" w:type="dxa"/>
          </w:tcPr>
          <w:p w14:paraId="7F1A62A6" w14:textId="225ADD64" w:rsidR="00B16A3C" w:rsidRPr="00DA0773" w:rsidRDefault="00B16A3C" w:rsidP="009110E1">
            <w:pPr>
              <w:jc w:val="center"/>
              <w:rPr>
                <w:rFonts w:ascii="Microsoft Sans Serif"/>
                <w:position w:val="1"/>
                <w:sz w:val="16"/>
              </w:rPr>
            </w:pPr>
            <w:r>
              <w:rPr>
                <w:rFonts w:ascii="Microsoft Sans Serif"/>
                <w:position w:val="1"/>
                <w:sz w:val="16"/>
              </w:rPr>
              <w:t>Net</w:t>
            </w:r>
          </w:p>
        </w:tc>
        <w:tc>
          <w:tcPr>
            <w:tcW w:w="801" w:type="dxa"/>
          </w:tcPr>
          <w:p w14:paraId="324764B4" w14:textId="12EC0C5D" w:rsidR="00B16A3C" w:rsidRPr="00DA0773" w:rsidRDefault="00B16A3C" w:rsidP="009110E1">
            <w:pPr>
              <w:jc w:val="center"/>
              <w:rPr>
                <w:rFonts w:ascii="Microsoft Sans Serif"/>
                <w:position w:val="1"/>
                <w:sz w:val="16"/>
              </w:rPr>
            </w:pPr>
            <w:r>
              <w:rPr>
                <w:rFonts w:ascii="Microsoft Sans Serif"/>
                <w:position w:val="1"/>
                <w:sz w:val="16"/>
              </w:rPr>
              <w:t>Gross</w:t>
            </w:r>
          </w:p>
        </w:tc>
        <w:tc>
          <w:tcPr>
            <w:tcW w:w="1386" w:type="dxa"/>
          </w:tcPr>
          <w:p w14:paraId="77EF2487" w14:textId="16A3268D" w:rsidR="00B16A3C" w:rsidRPr="00DA0773" w:rsidRDefault="00B16A3C" w:rsidP="009110E1">
            <w:pPr>
              <w:jc w:val="center"/>
              <w:rPr>
                <w:rFonts w:ascii="Microsoft Sans Serif"/>
                <w:position w:val="1"/>
                <w:sz w:val="16"/>
              </w:rPr>
            </w:pPr>
            <w:r>
              <w:rPr>
                <w:rFonts w:ascii="Microsoft Sans Serif"/>
                <w:position w:val="1"/>
                <w:sz w:val="16"/>
              </w:rPr>
              <w:t>New Construction</w:t>
            </w:r>
          </w:p>
        </w:tc>
        <w:tc>
          <w:tcPr>
            <w:tcW w:w="1296" w:type="dxa"/>
          </w:tcPr>
          <w:p w14:paraId="2C5958C3" w14:textId="21224C1E" w:rsidR="00B16A3C" w:rsidRPr="00DA0773" w:rsidRDefault="00B16A3C" w:rsidP="009110E1">
            <w:pPr>
              <w:jc w:val="center"/>
              <w:rPr>
                <w:rFonts w:ascii="Microsoft Sans Serif"/>
                <w:position w:val="1"/>
                <w:sz w:val="16"/>
              </w:rPr>
            </w:pPr>
            <w:r>
              <w:rPr>
                <w:rFonts w:ascii="Microsoft Sans Serif"/>
                <w:position w:val="1"/>
                <w:sz w:val="16"/>
              </w:rPr>
              <w:t>Renovation</w:t>
            </w:r>
          </w:p>
        </w:tc>
        <w:tc>
          <w:tcPr>
            <w:tcW w:w="1295" w:type="dxa"/>
          </w:tcPr>
          <w:p w14:paraId="7AAF0548" w14:textId="7241C940" w:rsidR="00B16A3C" w:rsidRPr="00DA0773" w:rsidRDefault="00B16A3C" w:rsidP="009110E1">
            <w:pPr>
              <w:jc w:val="center"/>
              <w:rPr>
                <w:rFonts w:ascii="Microsoft Sans Serif"/>
                <w:position w:val="1"/>
                <w:sz w:val="16"/>
              </w:rPr>
            </w:pPr>
            <w:r>
              <w:rPr>
                <w:rFonts w:ascii="Microsoft Sans Serif"/>
                <w:position w:val="1"/>
                <w:sz w:val="16"/>
              </w:rPr>
              <w:t>Cost/SF</w:t>
            </w:r>
          </w:p>
        </w:tc>
        <w:tc>
          <w:tcPr>
            <w:tcW w:w="986" w:type="dxa"/>
          </w:tcPr>
          <w:p w14:paraId="276A9032" w14:textId="4ED178E9" w:rsidR="00B16A3C" w:rsidRPr="005C29D1" w:rsidRDefault="00B16A3C" w:rsidP="009110E1">
            <w:pPr>
              <w:jc w:val="center"/>
              <w:rPr>
                <w:rFonts w:ascii="Microsoft Sans Serif"/>
                <w:position w:val="1"/>
                <w:sz w:val="16"/>
              </w:rPr>
            </w:pPr>
            <w:r>
              <w:rPr>
                <w:rFonts w:ascii="Microsoft Sans Serif"/>
                <w:position w:val="1"/>
                <w:sz w:val="16"/>
              </w:rPr>
              <w:t>Cost/SF</w:t>
            </w:r>
          </w:p>
        </w:tc>
      </w:tr>
      <w:tr w:rsidR="00C67E38" w14:paraId="0015D41E" w14:textId="77777777" w:rsidTr="0038574F">
        <w:trPr>
          <w:cantSplit/>
          <w:trHeight w:val="487"/>
        </w:trPr>
        <w:tc>
          <w:tcPr>
            <w:tcW w:w="3884" w:type="dxa"/>
          </w:tcPr>
          <w:p w14:paraId="29EA89CD" w14:textId="77777777" w:rsidR="00BC095A" w:rsidRDefault="00BC095A" w:rsidP="00BC095A">
            <w:pPr>
              <w:pStyle w:val="TableParagraph"/>
              <w:spacing w:before="94" w:line="273" w:lineRule="auto"/>
              <w:ind w:left="32" w:right="1472" w:hanging="48"/>
              <w:jc w:val="left"/>
              <w:rPr>
                <w:sz w:val="16"/>
              </w:rPr>
            </w:pPr>
            <w:r>
              <w:rPr>
                <w:b/>
                <w:sz w:val="16"/>
              </w:rPr>
              <w:t xml:space="preserve">Greenhouse 1 </w:t>
            </w:r>
          </w:p>
          <w:p w14:paraId="17A72250" w14:textId="2E867D9C" w:rsidR="00BC095A" w:rsidRDefault="00BC095A" w:rsidP="00BC095A">
            <w:pPr>
              <w:ind w:left="180"/>
              <w:jc w:val="both"/>
            </w:pPr>
            <w:r>
              <w:rPr>
                <w:color w:val="006311"/>
                <w:sz w:val="16"/>
              </w:rPr>
              <w:t>Day Room</w:t>
            </w:r>
          </w:p>
        </w:tc>
        <w:tc>
          <w:tcPr>
            <w:tcW w:w="777" w:type="dxa"/>
            <w:vAlign w:val="bottom"/>
          </w:tcPr>
          <w:p w14:paraId="01DC10C3" w14:textId="56F60F65" w:rsidR="00BC095A" w:rsidRDefault="00BC095A" w:rsidP="00E40925">
            <w:r>
              <w:rPr>
                <w:sz w:val="16"/>
              </w:rPr>
              <w:t>0</w:t>
            </w:r>
          </w:p>
        </w:tc>
        <w:tc>
          <w:tcPr>
            <w:tcW w:w="883" w:type="dxa"/>
            <w:vAlign w:val="bottom"/>
          </w:tcPr>
          <w:p w14:paraId="727BB711" w14:textId="38B987F5" w:rsidR="00BC095A" w:rsidRDefault="00BC095A" w:rsidP="00E40925">
            <w:r>
              <w:rPr>
                <w:sz w:val="16"/>
              </w:rPr>
              <w:t>0</w:t>
            </w:r>
          </w:p>
        </w:tc>
        <w:tc>
          <w:tcPr>
            <w:tcW w:w="1117" w:type="dxa"/>
            <w:vAlign w:val="bottom"/>
          </w:tcPr>
          <w:p w14:paraId="1D55A243" w14:textId="670ED948" w:rsidR="00BC095A" w:rsidRDefault="00BC095A" w:rsidP="00E40925">
            <w:r>
              <w:rPr>
                <w:spacing w:val="-5"/>
                <w:sz w:val="16"/>
              </w:rPr>
              <w:t>241</w:t>
            </w:r>
          </w:p>
        </w:tc>
        <w:tc>
          <w:tcPr>
            <w:tcW w:w="1386" w:type="dxa"/>
            <w:vAlign w:val="bottom"/>
          </w:tcPr>
          <w:p w14:paraId="793EAA05" w14:textId="3FB28330" w:rsidR="00BC095A" w:rsidRDefault="00BC095A" w:rsidP="00E40925">
            <w:r>
              <w:rPr>
                <w:spacing w:val="-5"/>
                <w:sz w:val="16"/>
              </w:rPr>
              <w:t>252</w:t>
            </w:r>
          </w:p>
        </w:tc>
        <w:tc>
          <w:tcPr>
            <w:tcW w:w="1275" w:type="dxa"/>
            <w:vAlign w:val="bottom"/>
          </w:tcPr>
          <w:p w14:paraId="740D7F2B" w14:textId="3E5F8EB8" w:rsidR="00BC095A" w:rsidRDefault="00BC095A" w:rsidP="00E40925">
            <w:r>
              <w:rPr>
                <w:sz w:val="16"/>
              </w:rPr>
              <w:t>0</w:t>
            </w:r>
          </w:p>
        </w:tc>
        <w:tc>
          <w:tcPr>
            <w:tcW w:w="1278" w:type="dxa"/>
            <w:vAlign w:val="bottom"/>
          </w:tcPr>
          <w:p w14:paraId="0F2B0A28" w14:textId="72F31137" w:rsidR="00BC095A" w:rsidRDefault="00BC095A" w:rsidP="00E40925">
            <w:r>
              <w:rPr>
                <w:sz w:val="16"/>
              </w:rPr>
              <w:t>0</w:t>
            </w:r>
          </w:p>
        </w:tc>
        <w:tc>
          <w:tcPr>
            <w:tcW w:w="799" w:type="dxa"/>
            <w:vAlign w:val="bottom"/>
          </w:tcPr>
          <w:p w14:paraId="01315835" w14:textId="561BD38E" w:rsidR="00BC095A" w:rsidRDefault="00BC095A" w:rsidP="00E40925">
            <w:r>
              <w:rPr>
                <w:spacing w:val="-5"/>
                <w:sz w:val="16"/>
              </w:rPr>
              <w:t>241</w:t>
            </w:r>
          </w:p>
        </w:tc>
        <w:tc>
          <w:tcPr>
            <w:tcW w:w="801" w:type="dxa"/>
            <w:vAlign w:val="bottom"/>
          </w:tcPr>
          <w:p w14:paraId="5D119B28" w14:textId="048FD7CA" w:rsidR="00BC095A" w:rsidRDefault="00BC095A" w:rsidP="00E40925">
            <w:r>
              <w:rPr>
                <w:spacing w:val="-5"/>
                <w:sz w:val="16"/>
              </w:rPr>
              <w:t>252</w:t>
            </w:r>
          </w:p>
        </w:tc>
        <w:tc>
          <w:tcPr>
            <w:tcW w:w="1386" w:type="dxa"/>
            <w:vAlign w:val="bottom"/>
          </w:tcPr>
          <w:p w14:paraId="077A2654" w14:textId="3868FD46" w:rsidR="00BC095A" w:rsidRDefault="00BC095A" w:rsidP="00E40925">
            <w:r>
              <w:rPr>
                <w:spacing w:val="-2"/>
                <w:sz w:val="16"/>
              </w:rPr>
              <w:t>$168,748</w:t>
            </w:r>
          </w:p>
        </w:tc>
        <w:tc>
          <w:tcPr>
            <w:tcW w:w="1296" w:type="dxa"/>
            <w:vAlign w:val="bottom"/>
          </w:tcPr>
          <w:p w14:paraId="741D0675" w14:textId="77777777" w:rsidR="00BC095A" w:rsidRDefault="00BC095A" w:rsidP="00E40925"/>
        </w:tc>
        <w:tc>
          <w:tcPr>
            <w:tcW w:w="1295" w:type="dxa"/>
            <w:vAlign w:val="bottom"/>
          </w:tcPr>
          <w:p w14:paraId="188D9B36" w14:textId="0E4807DC" w:rsidR="00BC095A" w:rsidRDefault="00BC095A" w:rsidP="00E40925">
            <w:r>
              <w:rPr>
                <w:spacing w:val="-2"/>
                <w:sz w:val="16"/>
              </w:rPr>
              <w:t>$670.27965</w:t>
            </w:r>
          </w:p>
        </w:tc>
        <w:tc>
          <w:tcPr>
            <w:tcW w:w="986" w:type="dxa"/>
            <w:vAlign w:val="bottom"/>
          </w:tcPr>
          <w:p w14:paraId="0B881EE4" w14:textId="77777777" w:rsidR="00BC095A" w:rsidRDefault="00BC095A" w:rsidP="00E40925"/>
        </w:tc>
      </w:tr>
      <w:tr w:rsidR="00C67E38" w14:paraId="7B3984AD" w14:textId="77777777" w:rsidTr="0038574F">
        <w:trPr>
          <w:cantSplit/>
          <w:trHeight w:val="277"/>
        </w:trPr>
        <w:tc>
          <w:tcPr>
            <w:tcW w:w="3884" w:type="dxa"/>
          </w:tcPr>
          <w:p w14:paraId="60773AB8" w14:textId="7D1A7450" w:rsidR="00BC095A" w:rsidRDefault="00BC095A" w:rsidP="00BC095A">
            <w:pPr>
              <w:ind w:left="180"/>
              <w:jc w:val="both"/>
            </w:pPr>
            <w:r>
              <w:rPr>
                <w:color w:val="006311"/>
                <w:spacing w:val="-2"/>
                <w:sz w:val="16"/>
              </w:rPr>
              <w:t xml:space="preserve">Dining </w:t>
            </w:r>
          </w:p>
        </w:tc>
        <w:tc>
          <w:tcPr>
            <w:tcW w:w="777" w:type="dxa"/>
          </w:tcPr>
          <w:p w14:paraId="59148B0C" w14:textId="40A19BEB" w:rsidR="00BC095A" w:rsidRDefault="00BC095A" w:rsidP="00BC095A">
            <w:pPr>
              <w:jc w:val="both"/>
            </w:pPr>
            <w:r>
              <w:rPr>
                <w:sz w:val="16"/>
              </w:rPr>
              <w:t>0</w:t>
            </w:r>
          </w:p>
        </w:tc>
        <w:tc>
          <w:tcPr>
            <w:tcW w:w="883" w:type="dxa"/>
          </w:tcPr>
          <w:p w14:paraId="0427298C" w14:textId="12E75F04" w:rsidR="00BC095A" w:rsidRDefault="00BC095A" w:rsidP="00BC095A">
            <w:pPr>
              <w:jc w:val="both"/>
            </w:pPr>
            <w:r>
              <w:rPr>
                <w:sz w:val="16"/>
              </w:rPr>
              <w:t>0</w:t>
            </w:r>
          </w:p>
        </w:tc>
        <w:tc>
          <w:tcPr>
            <w:tcW w:w="1117" w:type="dxa"/>
          </w:tcPr>
          <w:p w14:paraId="7F7E39D9" w14:textId="71E86C27" w:rsidR="00BC095A" w:rsidRDefault="00BC095A" w:rsidP="00BC095A">
            <w:pPr>
              <w:jc w:val="both"/>
            </w:pPr>
            <w:r>
              <w:rPr>
                <w:spacing w:val="-5"/>
                <w:sz w:val="16"/>
              </w:rPr>
              <w:t>370</w:t>
            </w:r>
          </w:p>
        </w:tc>
        <w:tc>
          <w:tcPr>
            <w:tcW w:w="1386" w:type="dxa"/>
          </w:tcPr>
          <w:p w14:paraId="287E38D6" w14:textId="7C8A1A10" w:rsidR="00BC095A" w:rsidRDefault="00BC095A" w:rsidP="00BC095A">
            <w:pPr>
              <w:jc w:val="both"/>
            </w:pPr>
            <w:r>
              <w:rPr>
                <w:spacing w:val="-5"/>
                <w:sz w:val="16"/>
              </w:rPr>
              <w:t>387</w:t>
            </w:r>
          </w:p>
        </w:tc>
        <w:tc>
          <w:tcPr>
            <w:tcW w:w="1275" w:type="dxa"/>
          </w:tcPr>
          <w:p w14:paraId="0D573F17" w14:textId="5916C86E" w:rsidR="00BC095A" w:rsidRDefault="00BC095A" w:rsidP="00BC095A">
            <w:pPr>
              <w:jc w:val="both"/>
            </w:pPr>
            <w:r>
              <w:rPr>
                <w:sz w:val="16"/>
              </w:rPr>
              <w:t>0</w:t>
            </w:r>
          </w:p>
        </w:tc>
        <w:tc>
          <w:tcPr>
            <w:tcW w:w="1278" w:type="dxa"/>
          </w:tcPr>
          <w:p w14:paraId="6D719FB2" w14:textId="5A13FE19" w:rsidR="00BC095A" w:rsidRDefault="00BC095A" w:rsidP="00BC095A">
            <w:pPr>
              <w:jc w:val="both"/>
            </w:pPr>
            <w:r>
              <w:rPr>
                <w:sz w:val="16"/>
              </w:rPr>
              <w:t>0</w:t>
            </w:r>
          </w:p>
        </w:tc>
        <w:tc>
          <w:tcPr>
            <w:tcW w:w="799" w:type="dxa"/>
          </w:tcPr>
          <w:p w14:paraId="3B086693" w14:textId="1D5614C3" w:rsidR="00BC095A" w:rsidRDefault="00BC095A" w:rsidP="00BC095A">
            <w:pPr>
              <w:jc w:val="both"/>
            </w:pPr>
            <w:r>
              <w:rPr>
                <w:spacing w:val="-5"/>
                <w:sz w:val="16"/>
              </w:rPr>
              <w:t>370</w:t>
            </w:r>
          </w:p>
        </w:tc>
        <w:tc>
          <w:tcPr>
            <w:tcW w:w="801" w:type="dxa"/>
          </w:tcPr>
          <w:p w14:paraId="4C53F96E" w14:textId="0A672F0C" w:rsidR="00BC095A" w:rsidRDefault="00BC095A" w:rsidP="00BC095A">
            <w:pPr>
              <w:jc w:val="both"/>
            </w:pPr>
            <w:r>
              <w:rPr>
                <w:spacing w:val="-5"/>
                <w:sz w:val="16"/>
              </w:rPr>
              <w:t>387</w:t>
            </w:r>
          </w:p>
        </w:tc>
        <w:tc>
          <w:tcPr>
            <w:tcW w:w="1386" w:type="dxa"/>
          </w:tcPr>
          <w:p w14:paraId="4C94DD9B" w14:textId="2EC93315" w:rsidR="00BC095A" w:rsidRDefault="00BC095A" w:rsidP="00BC095A">
            <w:pPr>
              <w:jc w:val="both"/>
            </w:pPr>
            <w:r>
              <w:rPr>
                <w:spacing w:val="-2"/>
                <w:sz w:val="16"/>
              </w:rPr>
              <w:t>$259,074</w:t>
            </w:r>
          </w:p>
        </w:tc>
        <w:tc>
          <w:tcPr>
            <w:tcW w:w="1296" w:type="dxa"/>
          </w:tcPr>
          <w:p w14:paraId="06066BB0" w14:textId="77777777" w:rsidR="00BC095A" w:rsidRDefault="00BC095A" w:rsidP="00BC095A">
            <w:pPr>
              <w:jc w:val="both"/>
            </w:pPr>
          </w:p>
        </w:tc>
        <w:tc>
          <w:tcPr>
            <w:tcW w:w="1295" w:type="dxa"/>
          </w:tcPr>
          <w:p w14:paraId="3F5DF363" w14:textId="7C624993" w:rsidR="00BC095A" w:rsidRDefault="00BC095A" w:rsidP="00BC095A">
            <w:pPr>
              <w:jc w:val="both"/>
            </w:pPr>
            <w:r>
              <w:rPr>
                <w:spacing w:val="-2"/>
                <w:sz w:val="16"/>
              </w:rPr>
              <w:t>$670.27965</w:t>
            </w:r>
          </w:p>
        </w:tc>
        <w:tc>
          <w:tcPr>
            <w:tcW w:w="986" w:type="dxa"/>
          </w:tcPr>
          <w:p w14:paraId="124EFC80" w14:textId="77777777" w:rsidR="00BC095A" w:rsidRDefault="00BC095A" w:rsidP="00BC095A">
            <w:pPr>
              <w:jc w:val="both"/>
            </w:pPr>
          </w:p>
        </w:tc>
      </w:tr>
      <w:tr w:rsidR="00C67E38" w14:paraId="1D007218" w14:textId="77777777" w:rsidTr="0038574F">
        <w:trPr>
          <w:cantSplit/>
          <w:trHeight w:val="254"/>
        </w:trPr>
        <w:tc>
          <w:tcPr>
            <w:tcW w:w="3884" w:type="dxa"/>
          </w:tcPr>
          <w:p w14:paraId="68A3DA4E" w14:textId="7AED1593" w:rsidR="00BC095A" w:rsidRDefault="00BC095A" w:rsidP="00BC095A">
            <w:pPr>
              <w:ind w:left="180"/>
              <w:jc w:val="both"/>
            </w:pPr>
            <w:r>
              <w:rPr>
                <w:color w:val="006311"/>
                <w:spacing w:val="-2"/>
                <w:sz w:val="16"/>
              </w:rPr>
              <w:t>Activities</w:t>
            </w:r>
          </w:p>
        </w:tc>
        <w:tc>
          <w:tcPr>
            <w:tcW w:w="777" w:type="dxa"/>
          </w:tcPr>
          <w:p w14:paraId="70FACD1B" w14:textId="5134CB5C" w:rsidR="00BC095A" w:rsidRDefault="00BC095A" w:rsidP="00BC095A">
            <w:pPr>
              <w:jc w:val="both"/>
            </w:pPr>
            <w:r>
              <w:rPr>
                <w:sz w:val="16"/>
              </w:rPr>
              <w:t>0</w:t>
            </w:r>
          </w:p>
        </w:tc>
        <w:tc>
          <w:tcPr>
            <w:tcW w:w="883" w:type="dxa"/>
          </w:tcPr>
          <w:p w14:paraId="609B7ECA" w14:textId="716A5705" w:rsidR="00BC095A" w:rsidRDefault="00BC095A" w:rsidP="00BC095A">
            <w:pPr>
              <w:jc w:val="both"/>
            </w:pPr>
            <w:r>
              <w:rPr>
                <w:sz w:val="16"/>
              </w:rPr>
              <w:t>0</w:t>
            </w:r>
          </w:p>
        </w:tc>
        <w:tc>
          <w:tcPr>
            <w:tcW w:w="1117" w:type="dxa"/>
          </w:tcPr>
          <w:p w14:paraId="4830F434" w14:textId="4C07F2A0" w:rsidR="00BC095A" w:rsidRDefault="00BC095A" w:rsidP="00BC095A">
            <w:pPr>
              <w:jc w:val="both"/>
            </w:pPr>
            <w:r>
              <w:rPr>
                <w:spacing w:val="-5"/>
                <w:sz w:val="16"/>
              </w:rPr>
              <w:t>521</w:t>
            </w:r>
          </w:p>
        </w:tc>
        <w:tc>
          <w:tcPr>
            <w:tcW w:w="1386" w:type="dxa"/>
          </w:tcPr>
          <w:p w14:paraId="19154390" w14:textId="67F3D364" w:rsidR="00BC095A" w:rsidRDefault="00BC095A" w:rsidP="00BC095A">
            <w:pPr>
              <w:jc w:val="both"/>
            </w:pPr>
            <w:r>
              <w:rPr>
                <w:spacing w:val="-5"/>
                <w:sz w:val="16"/>
              </w:rPr>
              <w:t>544</w:t>
            </w:r>
          </w:p>
        </w:tc>
        <w:tc>
          <w:tcPr>
            <w:tcW w:w="1275" w:type="dxa"/>
          </w:tcPr>
          <w:p w14:paraId="5FCDA887" w14:textId="1001996B" w:rsidR="00BC095A" w:rsidRDefault="00BC095A" w:rsidP="00BC095A">
            <w:pPr>
              <w:jc w:val="both"/>
            </w:pPr>
            <w:r>
              <w:rPr>
                <w:sz w:val="16"/>
              </w:rPr>
              <w:t>0</w:t>
            </w:r>
          </w:p>
        </w:tc>
        <w:tc>
          <w:tcPr>
            <w:tcW w:w="1278" w:type="dxa"/>
          </w:tcPr>
          <w:p w14:paraId="485C007F" w14:textId="28675B8A" w:rsidR="00BC095A" w:rsidRDefault="00BC095A" w:rsidP="00BC095A">
            <w:pPr>
              <w:jc w:val="both"/>
            </w:pPr>
            <w:r>
              <w:rPr>
                <w:sz w:val="16"/>
              </w:rPr>
              <w:t>0</w:t>
            </w:r>
          </w:p>
        </w:tc>
        <w:tc>
          <w:tcPr>
            <w:tcW w:w="799" w:type="dxa"/>
          </w:tcPr>
          <w:p w14:paraId="0C8BDE4F" w14:textId="3384874C" w:rsidR="00BC095A" w:rsidRDefault="00BC095A" w:rsidP="00BC095A">
            <w:pPr>
              <w:jc w:val="both"/>
            </w:pPr>
            <w:r>
              <w:rPr>
                <w:spacing w:val="-5"/>
                <w:sz w:val="16"/>
              </w:rPr>
              <w:t>521</w:t>
            </w:r>
          </w:p>
        </w:tc>
        <w:tc>
          <w:tcPr>
            <w:tcW w:w="801" w:type="dxa"/>
          </w:tcPr>
          <w:p w14:paraId="6CDC2BD4" w14:textId="7E474154" w:rsidR="00BC095A" w:rsidRDefault="00BC095A" w:rsidP="00BC095A">
            <w:pPr>
              <w:jc w:val="both"/>
            </w:pPr>
            <w:r>
              <w:rPr>
                <w:spacing w:val="-5"/>
                <w:sz w:val="16"/>
              </w:rPr>
              <w:t>544</w:t>
            </w:r>
          </w:p>
        </w:tc>
        <w:tc>
          <w:tcPr>
            <w:tcW w:w="1386" w:type="dxa"/>
          </w:tcPr>
          <w:p w14:paraId="558A4785" w14:textId="77B97F7F" w:rsidR="00BC095A" w:rsidRDefault="00BC095A" w:rsidP="00BC095A">
            <w:pPr>
              <w:jc w:val="both"/>
            </w:pPr>
            <w:r>
              <w:rPr>
                <w:spacing w:val="-2"/>
                <w:sz w:val="16"/>
              </w:rPr>
              <w:t>$364,804</w:t>
            </w:r>
          </w:p>
        </w:tc>
        <w:tc>
          <w:tcPr>
            <w:tcW w:w="1296" w:type="dxa"/>
          </w:tcPr>
          <w:p w14:paraId="34E69B8C" w14:textId="77777777" w:rsidR="00BC095A" w:rsidRDefault="00BC095A" w:rsidP="00BC095A">
            <w:pPr>
              <w:jc w:val="both"/>
            </w:pPr>
          </w:p>
        </w:tc>
        <w:tc>
          <w:tcPr>
            <w:tcW w:w="1295" w:type="dxa"/>
          </w:tcPr>
          <w:p w14:paraId="0DEA28B9" w14:textId="61AD979E" w:rsidR="00BC095A" w:rsidRDefault="00BC095A" w:rsidP="00BC095A">
            <w:pPr>
              <w:jc w:val="both"/>
            </w:pPr>
            <w:r>
              <w:rPr>
                <w:spacing w:val="-2"/>
                <w:sz w:val="16"/>
              </w:rPr>
              <w:t>$670.27965</w:t>
            </w:r>
          </w:p>
        </w:tc>
        <w:tc>
          <w:tcPr>
            <w:tcW w:w="986" w:type="dxa"/>
          </w:tcPr>
          <w:p w14:paraId="6B28F308" w14:textId="77777777" w:rsidR="00BC095A" w:rsidRDefault="00BC095A" w:rsidP="00BC095A">
            <w:pPr>
              <w:jc w:val="both"/>
            </w:pPr>
          </w:p>
        </w:tc>
      </w:tr>
      <w:tr w:rsidR="00C67E38" w14:paraId="70D71072" w14:textId="77777777" w:rsidTr="0038574F">
        <w:trPr>
          <w:cantSplit/>
          <w:trHeight w:val="277"/>
        </w:trPr>
        <w:tc>
          <w:tcPr>
            <w:tcW w:w="3884" w:type="dxa"/>
          </w:tcPr>
          <w:p w14:paraId="3525C3AF" w14:textId="2824F78E" w:rsidR="00BC095A" w:rsidRDefault="00BC095A" w:rsidP="00BC095A">
            <w:pPr>
              <w:ind w:left="180"/>
              <w:jc w:val="both"/>
            </w:pPr>
            <w:r>
              <w:rPr>
                <w:sz w:val="16"/>
              </w:rPr>
              <w:t>Residents Rooms</w:t>
            </w:r>
          </w:p>
        </w:tc>
        <w:tc>
          <w:tcPr>
            <w:tcW w:w="777" w:type="dxa"/>
          </w:tcPr>
          <w:p w14:paraId="04D0D690" w14:textId="1799496A" w:rsidR="00BC095A" w:rsidRDefault="00BC095A" w:rsidP="00BC095A">
            <w:pPr>
              <w:jc w:val="both"/>
            </w:pPr>
            <w:r>
              <w:rPr>
                <w:sz w:val="16"/>
              </w:rPr>
              <w:t>0</w:t>
            </w:r>
          </w:p>
        </w:tc>
        <w:tc>
          <w:tcPr>
            <w:tcW w:w="883" w:type="dxa"/>
          </w:tcPr>
          <w:p w14:paraId="5AC3F873" w14:textId="6EA21EE1" w:rsidR="00BC095A" w:rsidRDefault="00BC095A" w:rsidP="00BC095A">
            <w:pPr>
              <w:jc w:val="both"/>
            </w:pPr>
            <w:r>
              <w:rPr>
                <w:sz w:val="16"/>
              </w:rPr>
              <w:t>0</w:t>
            </w:r>
          </w:p>
        </w:tc>
        <w:tc>
          <w:tcPr>
            <w:tcW w:w="1117" w:type="dxa"/>
          </w:tcPr>
          <w:p w14:paraId="1E067574" w14:textId="202F836B" w:rsidR="00BC095A" w:rsidRDefault="00BC095A" w:rsidP="00BC095A">
            <w:pPr>
              <w:jc w:val="both"/>
            </w:pPr>
            <w:r>
              <w:rPr>
                <w:spacing w:val="-2"/>
                <w:sz w:val="16"/>
              </w:rPr>
              <w:t>3,975</w:t>
            </w:r>
          </w:p>
        </w:tc>
        <w:tc>
          <w:tcPr>
            <w:tcW w:w="1386" w:type="dxa"/>
          </w:tcPr>
          <w:p w14:paraId="78D4B1BD" w14:textId="59D161E2" w:rsidR="00BC095A" w:rsidRDefault="00BC095A" w:rsidP="00BC095A">
            <w:pPr>
              <w:jc w:val="both"/>
            </w:pPr>
            <w:r>
              <w:rPr>
                <w:spacing w:val="-2"/>
                <w:sz w:val="16"/>
              </w:rPr>
              <w:t>4,152</w:t>
            </w:r>
          </w:p>
        </w:tc>
        <w:tc>
          <w:tcPr>
            <w:tcW w:w="1275" w:type="dxa"/>
          </w:tcPr>
          <w:p w14:paraId="12B38E42" w14:textId="50A4F5EA" w:rsidR="00BC095A" w:rsidRDefault="00BC095A" w:rsidP="00BC095A">
            <w:pPr>
              <w:jc w:val="both"/>
            </w:pPr>
            <w:r>
              <w:rPr>
                <w:sz w:val="16"/>
              </w:rPr>
              <w:t>0</w:t>
            </w:r>
          </w:p>
        </w:tc>
        <w:tc>
          <w:tcPr>
            <w:tcW w:w="1278" w:type="dxa"/>
          </w:tcPr>
          <w:p w14:paraId="2B1F3F14" w14:textId="637AF18A" w:rsidR="00BC095A" w:rsidRDefault="00BC095A" w:rsidP="00BC095A">
            <w:pPr>
              <w:jc w:val="both"/>
            </w:pPr>
            <w:r>
              <w:rPr>
                <w:sz w:val="16"/>
              </w:rPr>
              <w:t>0</w:t>
            </w:r>
          </w:p>
        </w:tc>
        <w:tc>
          <w:tcPr>
            <w:tcW w:w="799" w:type="dxa"/>
          </w:tcPr>
          <w:p w14:paraId="68C399EF" w14:textId="0EA221BD" w:rsidR="00BC095A" w:rsidRDefault="00BC095A" w:rsidP="00BC095A">
            <w:pPr>
              <w:jc w:val="both"/>
            </w:pPr>
            <w:r>
              <w:rPr>
                <w:spacing w:val="-2"/>
                <w:sz w:val="16"/>
              </w:rPr>
              <w:t>3,975</w:t>
            </w:r>
          </w:p>
        </w:tc>
        <w:tc>
          <w:tcPr>
            <w:tcW w:w="801" w:type="dxa"/>
          </w:tcPr>
          <w:p w14:paraId="32F56474" w14:textId="7CF50AA0" w:rsidR="00BC095A" w:rsidRDefault="00BC095A" w:rsidP="00BC095A">
            <w:pPr>
              <w:jc w:val="both"/>
            </w:pPr>
            <w:r>
              <w:rPr>
                <w:spacing w:val="-2"/>
                <w:sz w:val="16"/>
              </w:rPr>
              <w:t>4,152</w:t>
            </w:r>
          </w:p>
        </w:tc>
        <w:tc>
          <w:tcPr>
            <w:tcW w:w="1386" w:type="dxa"/>
          </w:tcPr>
          <w:p w14:paraId="0B1B8EEF" w14:textId="225D274C" w:rsidR="00BC095A" w:rsidRDefault="00BC095A" w:rsidP="00BC095A">
            <w:pPr>
              <w:jc w:val="both"/>
            </w:pPr>
            <w:r>
              <w:rPr>
                <w:spacing w:val="-2"/>
                <w:sz w:val="16"/>
              </w:rPr>
              <w:t>$2,783,297</w:t>
            </w:r>
          </w:p>
        </w:tc>
        <w:tc>
          <w:tcPr>
            <w:tcW w:w="1296" w:type="dxa"/>
          </w:tcPr>
          <w:p w14:paraId="3B4723AB" w14:textId="77777777" w:rsidR="00BC095A" w:rsidRDefault="00BC095A" w:rsidP="00BC095A">
            <w:pPr>
              <w:jc w:val="both"/>
            </w:pPr>
          </w:p>
        </w:tc>
        <w:tc>
          <w:tcPr>
            <w:tcW w:w="1295" w:type="dxa"/>
          </w:tcPr>
          <w:p w14:paraId="33301D7B" w14:textId="5B9E751E" w:rsidR="00BC095A" w:rsidRDefault="00BC095A" w:rsidP="00BC095A">
            <w:pPr>
              <w:jc w:val="both"/>
            </w:pPr>
            <w:r>
              <w:rPr>
                <w:spacing w:val="-2"/>
                <w:sz w:val="16"/>
              </w:rPr>
              <w:t>$670.27965</w:t>
            </w:r>
          </w:p>
        </w:tc>
        <w:tc>
          <w:tcPr>
            <w:tcW w:w="986" w:type="dxa"/>
          </w:tcPr>
          <w:p w14:paraId="57E7C0AA" w14:textId="77777777" w:rsidR="00BC095A" w:rsidRDefault="00BC095A" w:rsidP="00BC095A">
            <w:pPr>
              <w:jc w:val="both"/>
            </w:pPr>
          </w:p>
        </w:tc>
      </w:tr>
      <w:tr w:rsidR="00C67E38" w14:paraId="0B54DF20" w14:textId="77777777" w:rsidTr="0038574F">
        <w:trPr>
          <w:cantSplit/>
          <w:trHeight w:val="254"/>
        </w:trPr>
        <w:tc>
          <w:tcPr>
            <w:tcW w:w="3884" w:type="dxa"/>
          </w:tcPr>
          <w:p w14:paraId="6850E578" w14:textId="1C6608B8" w:rsidR="00BC095A" w:rsidRDefault="00BC095A" w:rsidP="00BC095A">
            <w:pPr>
              <w:ind w:left="180"/>
              <w:jc w:val="both"/>
            </w:pPr>
            <w:r>
              <w:rPr>
                <w:sz w:val="16"/>
              </w:rPr>
              <w:t>Nursing</w:t>
            </w:r>
            <w:r>
              <w:rPr>
                <w:spacing w:val="-8"/>
                <w:sz w:val="16"/>
              </w:rPr>
              <w:t xml:space="preserve"> </w:t>
            </w:r>
            <w:r>
              <w:rPr>
                <w:sz w:val="16"/>
              </w:rPr>
              <w:t>&amp;</w:t>
            </w:r>
            <w:r>
              <w:rPr>
                <w:spacing w:val="-7"/>
                <w:sz w:val="16"/>
              </w:rPr>
              <w:t xml:space="preserve"> </w:t>
            </w:r>
            <w:r>
              <w:rPr>
                <w:sz w:val="16"/>
              </w:rPr>
              <w:t>Support,</w:t>
            </w:r>
            <w:r>
              <w:rPr>
                <w:spacing w:val="-6"/>
                <w:sz w:val="16"/>
              </w:rPr>
              <w:t xml:space="preserve"> </w:t>
            </w:r>
            <w:r>
              <w:rPr>
                <w:sz w:val="16"/>
              </w:rPr>
              <w:t>etc.</w:t>
            </w:r>
          </w:p>
        </w:tc>
        <w:tc>
          <w:tcPr>
            <w:tcW w:w="777" w:type="dxa"/>
          </w:tcPr>
          <w:p w14:paraId="028023F5" w14:textId="5C87807E" w:rsidR="00BC095A" w:rsidRDefault="00BC095A" w:rsidP="00BC095A">
            <w:pPr>
              <w:jc w:val="both"/>
            </w:pPr>
            <w:r>
              <w:rPr>
                <w:sz w:val="16"/>
              </w:rPr>
              <w:t>0</w:t>
            </w:r>
          </w:p>
        </w:tc>
        <w:tc>
          <w:tcPr>
            <w:tcW w:w="883" w:type="dxa"/>
          </w:tcPr>
          <w:p w14:paraId="08F02F0C" w14:textId="55594B32" w:rsidR="00BC095A" w:rsidRDefault="00BC095A" w:rsidP="00BC095A">
            <w:pPr>
              <w:jc w:val="both"/>
            </w:pPr>
            <w:r>
              <w:rPr>
                <w:sz w:val="16"/>
              </w:rPr>
              <w:t>0</w:t>
            </w:r>
          </w:p>
        </w:tc>
        <w:tc>
          <w:tcPr>
            <w:tcW w:w="1117" w:type="dxa"/>
          </w:tcPr>
          <w:p w14:paraId="014985F4" w14:textId="7E912BAC" w:rsidR="00BC095A" w:rsidRDefault="00BC095A" w:rsidP="00BC095A">
            <w:pPr>
              <w:jc w:val="both"/>
            </w:pPr>
            <w:r>
              <w:rPr>
                <w:spacing w:val="-5"/>
                <w:sz w:val="16"/>
              </w:rPr>
              <w:t>430</w:t>
            </w:r>
          </w:p>
        </w:tc>
        <w:tc>
          <w:tcPr>
            <w:tcW w:w="1386" w:type="dxa"/>
          </w:tcPr>
          <w:p w14:paraId="7CA49AA6" w14:textId="22455EF2" w:rsidR="00BC095A" w:rsidRDefault="00BC095A" w:rsidP="00BC095A">
            <w:pPr>
              <w:jc w:val="both"/>
            </w:pPr>
            <w:r>
              <w:rPr>
                <w:spacing w:val="-5"/>
                <w:sz w:val="16"/>
              </w:rPr>
              <w:t>449</w:t>
            </w:r>
          </w:p>
        </w:tc>
        <w:tc>
          <w:tcPr>
            <w:tcW w:w="1275" w:type="dxa"/>
          </w:tcPr>
          <w:p w14:paraId="51CDCC04" w14:textId="5A582E53" w:rsidR="00BC095A" w:rsidRDefault="00BC095A" w:rsidP="00BC095A">
            <w:pPr>
              <w:jc w:val="both"/>
            </w:pPr>
            <w:r>
              <w:rPr>
                <w:sz w:val="16"/>
              </w:rPr>
              <w:t>0</w:t>
            </w:r>
          </w:p>
        </w:tc>
        <w:tc>
          <w:tcPr>
            <w:tcW w:w="1278" w:type="dxa"/>
          </w:tcPr>
          <w:p w14:paraId="5F18A1B9" w14:textId="03F5F9C7" w:rsidR="00BC095A" w:rsidRDefault="00BC095A" w:rsidP="00BC095A">
            <w:pPr>
              <w:jc w:val="both"/>
            </w:pPr>
            <w:r>
              <w:rPr>
                <w:sz w:val="16"/>
              </w:rPr>
              <w:t>0</w:t>
            </w:r>
          </w:p>
        </w:tc>
        <w:tc>
          <w:tcPr>
            <w:tcW w:w="799" w:type="dxa"/>
          </w:tcPr>
          <w:p w14:paraId="4F01221A" w14:textId="5FA59A74" w:rsidR="00BC095A" w:rsidRDefault="00BC095A" w:rsidP="00BC095A">
            <w:pPr>
              <w:jc w:val="both"/>
            </w:pPr>
            <w:r>
              <w:rPr>
                <w:spacing w:val="-5"/>
                <w:sz w:val="16"/>
              </w:rPr>
              <w:t>430</w:t>
            </w:r>
          </w:p>
        </w:tc>
        <w:tc>
          <w:tcPr>
            <w:tcW w:w="801" w:type="dxa"/>
          </w:tcPr>
          <w:p w14:paraId="79862EDC" w14:textId="6F233791" w:rsidR="00BC095A" w:rsidRDefault="00BC095A" w:rsidP="00BC095A">
            <w:pPr>
              <w:jc w:val="both"/>
            </w:pPr>
            <w:r>
              <w:rPr>
                <w:spacing w:val="-5"/>
                <w:sz w:val="16"/>
              </w:rPr>
              <w:t>449</w:t>
            </w:r>
          </w:p>
        </w:tc>
        <w:tc>
          <w:tcPr>
            <w:tcW w:w="1386" w:type="dxa"/>
          </w:tcPr>
          <w:p w14:paraId="2BC0B1F2" w14:textId="6AB94155" w:rsidR="00BC095A" w:rsidRDefault="00BC095A" w:rsidP="00BC095A">
            <w:pPr>
              <w:jc w:val="both"/>
            </w:pPr>
            <w:r>
              <w:rPr>
                <w:spacing w:val="-2"/>
                <w:sz w:val="16"/>
              </w:rPr>
              <w:t>$301,086</w:t>
            </w:r>
          </w:p>
        </w:tc>
        <w:tc>
          <w:tcPr>
            <w:tcW w:w="1296" w:type="dxa"/>
          </w:tcPr>
          <w:p w14:paraId="1A776CDB" w14:textId="77777777" w:rsidR="00BC095A" w:rsidRDefault="00BC095A" w:rsidP="00BC095A">
            <w:pPr>
              <w:jc w:val="both"/>
            </w:pPr>
          </w:p>
        </w:tc>
        <w:tc>
          <w:tcPr>
            <w:tcW w:w="1295" w:type="dxa"/>
          </w:tcPr>
          <w:p w14:paraId="7297BC29" w14:textId="68FFEF3D" w:rsidR="00BC095A" w:rsidRDefault="00BC095A" w:rsidP="00BC095A">
            <w:pPr>
              <w:jc w:val="both"/>
            </w:pPr>
            <w:r>
              <w:rPr>
                <w:spacing w:val="-2"/>
                <w:sz w:val="16"/>
              </w:rPr>
              <w:t>$670.27965</w:t>
            </w:r>
          </w:p>
        </w:tc>
        <w:tc>
          <w:tcPr>
            <w:tcW w:w="986" w:type="dxa"/>
          </w:tcPr>
          <w:p w14:paraId="421A7059" w14:textId="77777777" w:rsidR="00BC095A" w:rsidRDefault="00BC095A" w:rsidP="00BC095A">
            <w:pPr>
              <w:jc w:val="both"/>
            </w:pPr>
          </w:p>
        </w:tc>
      </w:tr>
      <w:tr w:rsidR="00C67E38" w14:paraId="7FEDE1C0" w14:textId="77777777" w:rsidTr="0038574F">
        <w:trPr>
          <w:cantSplit/>
          <w:trHeight w:val="277"/>
        </w:trPr>
        <w:tc>
          <w:tcPr>
            <w:tcW w:w="3884" w:type="dxa"/>
          </w:tcPr>
          <w:p w14:paraId="52008B77" w14:textId="662C273D" w:rsidR="00BC095A" w:rsidRPr="000C614B" w:rsidRDefault="00BC095A" w:rsidP="00BC095A">
            <w:pPr>
              <w:pStyle w:val="TableParagraph"/>
              <w:spacing w:before="0" w:line="266" w:lineRule="auto"/>
              <w:ind w:left="180" w:right="716"/>
              <w:jc w:val="left"/>
              <w:rPr>
                <w:sz w:val="16"/>
              </w:rPr>
            </w:pPr>
            <w:proofErr w:type="spellStart"/>
            <w:proofErr w:type="gramStart"/>
            <w:r>
              <w:rPr>
                <w:spacing w:val="-2"/>
                <w:sz w:val="16"/>
              </w:rPr>
              <w:t>Bathrooms,SPA</w:t>
            </w:r>
            <w:proofErr w:type="spellEnd"/>
            <w:proofErr w:type="gramEnd"/>
          </w:p>
        </w:tc>
        <w:tc>
          <w:tcPr>
            <w:tcW w:w="777" w:type="dxa"/>
          </w:tcPr>
          <w:p w14:paraId="79F340F3" w14:textId="5DA6ACCE" w:rsidR="00BC095A" w:rsidRDefault="00BC095A" w:rsidP="00BC095A">
            <w:pPr>
              <w:jc w:val="both"/>
            </w:pPr>
            <w:r>
              <w:rPr>
                <w:sz w:val="16"/>
              </w:rPr>
              <w:t>0</w:t>
            </w:r>
          </w:p>
        </w:tc>
        <w:tc>
          <w:tcPr>
            <w:tcW w:w="883" w:type="dxa"/>
          </w:tcPr>
          <w:p w14:paraId="040F99A0" w14:textId="5E404D66" w:rsidR="00BC095A" w:rsidRDefault="00BC095A" w:rsidP="00BC095A">
            <w:pPr>
              <w:jc w:val="both"/>
            </w:pPr>
            <w:r>
              <w:rPr>
                <w:sz w:val="16"/>
              </w:rPr>
              <w:t>0</w:t>
            </w:r>
          </w:p>
        </w:tc>
        <w:tc>
          <w:tcPr>
            <w:tcW w:w="1117" w:type="dxa"/>
          </w:tcPr>
          <w:p w14:paraId="65853F9A" w14:textId="0E7BEFAF" w:rsidR="00BC095A" w:rsidRDefault="00BC095A" w:rsidP="00BC095A">
            <w:pPr>
              <w:jc w:val="both"/>
            </w:pPr>
            <w:r>
              <w:rPr>
                <w:spacing w:val="-5"/>
                <w:sz w:val="16"/>
              </w:rPr>
              <w:t>338</w:t>
            </w:r>
          </w:p>
        </w:tc>
        <w:tc>
          <w:tcPr>
            <w:tcW w:w="1386" w:type="dxa"/>
          </w:tcPr>
          <w:p w14:paraId="43E5E4CA" w14:textId="43A6BC61" w:rsidR="00BC095A" w:rsidRDefault="00BC095A" w:rsidP="00BC095A">
            <w:pPr>
              <w:jc w:val="both"/>
            </w:pPr>
            <w:r>
              <w:rPr>
                <w:spacing w:val="-5"/>
                <w:sz w:val="16"/>
              </w:rPr>
              <w:t>353</w:t>
            </w:r>
          </w:p>
        </w:tc>
        <w:tc>
          <w:tcPr>
            <w:tcW w:w="1275" w:type="dxa"/>
          </w:tcPr>
          <w:p w14:paraId="6586FE29" w14:textId="6E95AABB" w:rsidR="00BC095A" w:rsidRDefault="00BC095A" w:rsidP="00BC095A">
            <w:pPr>
              <w:jc w:val="both"/>
            </w:pPr>
            <w:r>
              <w:rPr>
                <w:sz w:val="16"/>
              </w:rPr>
              <w:t>0</w:t>
            </w:r>
          </w:p>
        </w:tc>
        <w:tc>
          <w:tcPr>
            <w:tcW w:w="1278" w:type="dxa"/>
          </w:tcPr>
          <w:p w14:paraId="06D15080" w14:textId="7EC3AB6F" w:rsidR="00BC095A" w:rsidRDefault="00BC095A" w:rsidP="00BC095A">
            <w:pPr>
              <w:jc w:val="both"/>
            </w:pPr>
            <w:r>
              <w:rPr>
                <w:sz w:val="16"/>
              </w:rPr>
              <w:t>0</w:t>
            </w:r>
          </w:p>
        </w:tc>
        <w:tc>
          <w:tcPr>
            <w:tcW w:w="799" w:type="dxa"/>
          </w:tcPr>
          <w:p w14:paraId="2709FDAB" w14:textId="3517B74D" w:rsidR="00BC095A" w:rsidRDefault="00BC095A" w:rsidP="00BC095A">
            <w:pPr>
              <w:jc w:val="both"/>
            </w:pPr>
            <w:r>
              <w:rPr>
                <w:spacing w:val="-5"/>
                <w:sz w:val="16"/>
              </w:rPr>
              <w:t>338</w:t>
            </w:r>
          </w:p>
        </w:tc>
        <w:tc>
          <w:tcPr>
            <w:tcW w:w="801" w:type="dxa"/>
          </w:tcPr>
          <w:p w14:paraId="45554151" w14:textId="69DFE81A" w:rsidR="00BC095A" w:rsidRDefault="00BC095A" w:rsidP="00BC095A">
            <w:pPr>
              <w:jc w:val="both"/>
            </w:pPr>
            <w:r>
              <w:rPr>
                <w:spacing w:val="-5"/>
                <w:sz w:val="16"/>
              </w:rPr>
              <w:t>353</w:t>
            </w:r>
          </w:p>
        </w:tc>
        <w:tc>
          <w:tcPr>
            <w:tcW w:w="1386" w:type="dxa"/>
          </w:tcPr>
          <w:p w14:paraId="72B7A31B" w14:textId="600C58F5" w:rsidR="00BC095A" w:rsidRDefault="00BC095A" w:rsidP="00BC095A">
            <w:pPr>
              <w:jc w:val="both"/>
            </w:pPr>
            <w:r>
              <w:rPr>
                <w:spacing w:val="-2"/>
                <w:sz w:val="16"/>
              </w:rPr>
              <w:t>$236,668</w:t>
            </w:r>
          </w:p>
        </w:tc>
        <w:tc>
          <w:tcPr>
            <w:tcW w:w="1296" w:type="dxa"/>
          </w:tcPr>
          <w:p w14:paraId="09F9251E" w14:textId="77777777" w:rsidR="00BC095A" w:rsidRDefault="00BC095A" w:rsidP="00BC095A">
            <w:pPr>
              <w:jc w:val="both"/>
            </w:pPr>
          </w:p>
        </w:tc>
        <w:tc>
          <w:tcPr>
            <w:tcW w:w="1295" w:type="dxa"/>
          </w:tcPr>
          <w:p w14:paraId="3611AF5D" w14:textId="3D89F437" w:rsidR="00BC095A" w:rsidRDefault="00BC095A" w:rsidP="00BC095A">
            <w:pPr>
              <w:jc w:val="both"/>
            </w:pPr>
            <w:r>
              <w:rPr>
                <w:spacing w:val="-2"/>
                <w:sz w:val="16"/>
              </w:rPr>
              <w:t>$670.27965</w:t>
            </w:r>
          </w:p>
        </w:tc>
        <w:tc>
          <w:tcPr>
            <w:tcW w:w="986" w:type="dxa"/>
          </w:tcPr>
          <w:p w14:paraId="5F8156DA" w14:textId="77777777" w:rsidR="00BC095A" w:rsidRDefault="00BC095A" w:rsidP="00BC095A">
            <w:pPr>
              <w:jc w:val="both"/>
            </w:pPr>
          </w:p>
        </w:tc>
      </w:tr>
      <w:tr w:rsidR="00C67E38" w14:paraId="58659D24" w14:textId="77777777" w:rsidTr="0038574F">
        <w:trPr>
          <w:cantSplit/>
          <w:trHeight w:val="254"/>
        </w:trPr>
        <w:tc>
          <w:tcPr>
            <w:tcW w:w="3884" w:type="dxa"/>
          </w:tcPr>
          <w:p w14:paraId="63FA8CEA" w14:textId="45205ECA" w:rsidR="00BC095A" w:rsidRDefault="00BC095A" w:rsidP="00BC095A">
            <w:pPr>
              <w:ind w:left="180"/>
              <w:jc w:val="both"/>
            </w:pPr>
            <w:r>
              <w:rPr>
                <w:sz w:val="16"/>
              </w:rPr>
              <w:t>Support</w:t>
            </w:r>
            <w:r>
              <w:rPr>
                <w:spacing w:val="-2"/>
                <w:sz w:val="16"/>
              </w:rPr>
              <w:t xml:space="preserve"> </w:t>
            </w:r>
            <w:r>
              <w:rPr>
                <w:sz w:val="16"/>
              </w:rPr>
              <w:t>/</w:t>
            </w:r>
            <w:r>
              <w:rPr>
                <w:spacing w:val="38"/>
                <w:sz w:val="16"/>
              </w:rPr>
              <w:t xml:space="preserve"> </w:t>
            </w:r>
            <w:r>
              <w:rPr>
                <w:sz w:val="16"/>
              </w:rPr>
              <w:t>Storage,</w:t>
            </w:r>
            <w:r>
              <w:rPr>
                <w:spacing w:val="-2"/>
                <w:sz w:val="16"/>
              </w:rPr>
              <w:t xml:space="preserve"> </w:t>
            </w:r>
            <w:r>
              <w:rPr>
                <w:sz w:val="16"/>
              </w:rPr>
              <w:t>Mech,</w:t>
            </w:r>
            <w:r>
              <w:rPr>
                <w:spacing w:val="-2"/>
                <w:sz w:val="16"/>
              </w:rPr>
              <w:t xml:space="preserve"> </w:t>
            </w:r>
            <w:r>
              <w:rPr>
                <w:sz w:val="16"/>
              </w:rPr>
              <w:t>etc.</w:t>
            </w:r>
          </w:p>
        </w:tc>
        <w:tc>
          <w:tcPr>
            <w:tcW w:w="777" w:type="dxa"/>
          </w:tcPr>
          <w:p w14:paraId="1DFCEB1D" w14:textId="63E637D7" w:rsidR="00BC095A" w:rsidRDefault="00BC095A" w:rsidP="00BC095A">
            <w:pPr>
              <w:jc w:val="both"/>
            </w:pPr>
            <w:r>
              <w:rPr>
                <w:sz w:val="16"/>
              </w:rPr>
              <w:t>0</w:t>
            </w:r>
          </w:p>
        </w:tc>
        <w:tc>
          <w:tcPr>
            <w:tcW w:w="883" w:type="dxa"/>
          </w:tcPr>
          <w:p w14:paraId="0AD485EA" w14:textId="11F921A1" w:rsidR="00BC095A" w:rsidRDefault="00BC095A" w:rsidP="00BC095A">
            <w:pPr>
              <w:jc w:val="both"/>
            </w:pPr>
            <w:r>
              <w:rPr>
                <w:sz w:val="16"/>
              </w:rPr>
              <w:t>0</w:t>
            </w:r>
          </w:p>
        </w:tc>
        <w:tc>
          <w:tcPr>
            <w:tcW w:w="1117" w:type="dxa"/>
          </w:tcPr>
          <w:p w14:paraId="16221556" w14:textId="3394C9EB" w:rsidR="00BC095A" w:rsidRDefault="00BC095A" w:rsidP="00BC095A">
            <w:pPr>
              <w:jc w:val="both"/>
            </w:pPr>
            <w:r>
              <w:rPr>
                <w:spacing w:val="-5"/>
                <w:sz w:val="16"/>
              </w:rPr>
              <w:t>763</w:t>
            </w:r>
          </w:p>
        </w:tc>
        <w:tc>
          <w:tcPr>
            <w:tcW w:w="1386" w:type="dxa"/>
          </w:tcPr>
          <w:p w14:paraId="349947FA" w14:textId="6E131B4E" w:rsidR="00BC095A" w:rsidRDefault="00BC095A" w:rsidP="00BC095A">
            <w:pPr>
              <w:jc w:val="both"/>
            </w:pPr>
            <w:r>
              <w:rPr>
                <w:spacing w:val="-5"/>
                <w:sz w:val="16"/>
              </w:rPr>
              <w:t>797</w:t>
            </w:r>
          </w:p>
        </w:tc>
        <w:tc>
          <w:tcPr>
            <w:tcW w:w="1275" w:type="dxa"/>
          </w:tcPr>
          <w:p w14:paraId="776B2373" w14:textId="6E0B5E7E" w:rsidR="00BC095A" w:rsidRDefault="00BC095A" w:rsidP="00BC095A">
            <w:pPr>
              <w:jc w:val="both"/>
            </w:pPr>
            <w:r>
              <w:rPr>
                <w:sz w:val="16"/>
              </w:rPr>
              <w:t>0</w:t>
            </w:r>
          </w:p>
        </w:tc>
        <w:tc>
          <w:tcPr>
            <w:tcW w:w="1278" w:type="dxa"/>
          </w:tcPr>
          <w:p w14:paraId="643BE69D" w14:textId="4534FBFD" w:rsidR="00BC095A" w:rsidRDefault="00BC095A" w:rsidP="00BC095A">
            <w:pPr>
              <w:jc w:val="both"/>
            </w:pPr>
            <w:r>
              <w:rPr>
                <w:sz w:val="16"/>
              </w:rPr>
              <w:t>0</w:t>
            </w:r>
          </w:p>
        </w:tc>
        <w:tc>
          <w:tcPr>
            <w:tcW w:w="799" w:type="dxa"/>
          </w:tcPr>
          <w:p w14:paraId="690B0E58" w14:textId="4DD81333" w:rsidR="00BC095A" w:rsidRDefault="00BC095A" w:rsidP="00BC095A">
            <w:pPr>
              <w:jc w:val="both"/>
            </w:pPr>
            <w:r>
              <w:rPr>
                <w:spacing w:val="-5"/>
                <w:sz w:val="16"/>
              </w:rPr>
              <w:t>763</w:t>
            </w:r>
          </w:p>
        </w:tc>
        <w:tc>
          <w:tcPr>
            <w:tcW w:w="801" w:type="dxa"/>
          </w:tcPr>
          <w:p w14:paraId="683222BA" w14:textId="756558A0" w:rsidR="00BC095A" w:rsidRDefault="00BC095A" w:rsidP="00BC095A">
            <w:pPr>
              <w:jc w:val="both"/>
            </w:pPr>
            <w:r>
              <w:rPr>
                <w:spacing w:val="-5"/>
                <w:sz w:val="16"/>
              </w:rPr>
              <w:t>797</w:t>
            </w:r>
          </w:p>
        </w:tc>
        <w:tc>
          <w:tcPr>
            <w:tcW w:w="1386" w:type="dxa"/>
          </w:tcPr>
          <w:p w14:paraId="666B34D3" w14:textId="54BD8B3D" w:rsidR="00BC095A" w:rsidRDefault="00BC095A" w:rsidP="00BC095A">
            <w:pPr>
              <w:jc w:val="both"/>
            </w:pPr>
            <w:r>
              <w:rPr>
                <w:spacing w:val="-2"/>
                <w:sz w:val="16"/>
              </w:rPr>
              <w:t>$534,253</w:t>
            </w:r>
          </w:p>
        </w:tc>
        <w:tc>
          <w:tcPr>
            <w:tcW w:w="1296" w:type="dxa"/>
          </w:tcPr>
          <w:p w14:paraId="39D67B23" w14:textId="77777777" w:rsidR="00BC095A" w:rsidRDefault="00BC095A" w:rsidP="00BC095A">
            <w:pPr>
              <w:jc w:val="both"/>
            </w:pPr>
          </w:p>
        </w:tc>
        <w:tc>
          <w:tcPr>
            <w:tcW w:w="1295" w:type="dxa"/>
          </w:tcPr>
          <w:p w14:paraId="743ECA8C" w14:textId="706AC1E3" w:rsidR="00BC095A" w:rsidRDefault="00BC095A" w:rsidP="00BC095A">
            <w:pPr>
              <w:jc w:val="both"/>
            </w:pPr>
            <w:r>
              <w:rPr>
                <w:spacing w:val="-2"/>
                <w:sz w:val="16"/>
              </w:rPr>
              <w:t>$670.27965</w:t>
            </w:r>
          </w:p>
        </w:tc>
        <w:tc>
          <w:tcPr>
            <w:tcW w:w="986" w:type="dxa"/>
          </w:tcPr>
          <w:p w14:paraId="27ED5F16" w14:textId="77777777" w:rsidR="00BC095A" w:rsidRDefault="00BC095A" w:rsidP="00BC095A">
            <w:pPr>
              <w:jc w:val="both"/>
            </w:pPr>
          </w:p>
        </w:tc>
      </w:tr>
      <w:tr w:rsidR="00C67E38" w14:paraId="7D43C760" w14:textId="77777777" w:rsidTr="0038574F">
        <w:trPr>
          <w:cantSplit/>
          <w:trHeight w:val="277"/>
        </w:trPr>
        <w:tc>
          <w:tcPr>
            <w:tcW w:w="3884" w:type="dxa"/>
          </w:tcPr>
          <w:p w14:paraId="4D4A593A" w14:textId="505380F1" w:rsidR="00BC095A" w:rsidRDefault="00BC095A" w:rsidP="00BC095A">
            <w:pPr>
              <w:ind w:left="180"/>
              <w:jc w:val="both"/>
            </w:pPr>
            <w:r>
              <w:rPr>
                <w:sz w:val="16"/>
              </w:rPr>
              <w:t>Dietary services</w:t>
            </w:r>
          </w:p>
        </w:tc>
        <w:tc>
          <w:tcPr>
            <w:tcW w:w="777" w:type="dxa"/>
          </w:tcPr>
          <w:p w14:paraId="384DD62B" w14:textId="1D8BCDE5" w:rsidR="00BC095A" w:rsidRDefault="00BC095A" w:rsidP="00BC095A">
            <w:pPr>
              <w:jc w:val="both"/>
            </w:pPr>
            <w:r>
              <w:rPr>
                <w:sz w:val="16"/>
              </w:rPr>
              <w:t>0</w:t>
            </w:r>
          </w:p>
        </w:tc>
        <w:tc>
          <w:tcPr>
            <w:tcW w:w="883" w:type="dxa"/>
          </w:tcPr>
          <w:p w14:paraId="1D1E1022" w14:textId="17668AB5" w:rsidR="00BC095A" w:rsidRDefault="00BC095A" w:rsidP="00BC095A">
            <w:pPr>
              <w:jc w:val="both"/>
            </w:pPr>
            <w:r>
              <w:rPr>
                <w:sz w:val="16"/>
              </w:rPr>
              <w:t>0</w:t>
            </w:r>
          </w:p>
        </w:tc>
        <w:tc>
          <w:tcPr>
            <w:tcW w:w="1117" w:type="dxa"/>
          </w:tcPr>
          <w:p w14:paraId="255D9A08" w14:textId="1CB3E843" w:rsidR="00BC095A" w:rsidRDefault="00BC095A" w:rsidP="00BC095A">
            <w:pPr>
              <w:jc w:val="both"/>
            </w:pPr>
            <w:r>
              <w:rPr>
                <w:spacing w:val="-5"/>
                <w:sz w:val="16"/>
              </w:rPr>
              <w:t>469</w:t>
            </w:r>
          </w:p>
        </w:tc>
        <w:tc>
          <w:tcPr>
            <w:tcW w:w="1386" w:type="dxa"/>
          </w:tcPr>
          <w:p w14:paraId="12EAE8CB" w14:textId="3CE21387" w:rsidR="00BC095A" w:rsidRDefault="00BC095A" w:rsidP="00BC095A">
            <w:pPr>
              <w:jc w:val="both"/>
            </w:pPr>
            <w:r>
              <w:rPr>
                <w:spacing w:val="-5"/>
                <w:sz w:val="16"/>
              </w:rPr>
              <w:t>490</w:t>
            </w:r>
          </w:p>
        </w:tc>
        <w:tc>
          <w:tcPr>
            <w:tcW w:w="1275" w:type="dxa"/>
          </w:tcPr>
          <w:p w14:paraId="58F17CF3" w14:textId="4813FCEE" w:rsidR="00BC095A" w:rsidRDefault="00BC095A" w:rsidP="00BC095A">
            <w:pPr>
              <w:jc w:val="both"/>
            </w:pPr>
            <w:r>
              <w:rPr>
                <w:sz w:val="16"/>
              </w:rPr>
              <w:t>0</w:t>
            </w:r>
          </w:p>
        </w:tc>
        <w:tc>
          <w:tcPr>
            <w:tcW w:w="1278" w:type="dxa"/>
          </w:tcPr>
          <w:p w14:paraId="435361E0" w14:textId="41DB1CF7" w:rsidR="00BC095A" w:rsidRDefault="00BC095A" w:rsidP="00BC095A">
            <w:pPr>
              <w:jc w:val="both"/>
            </w:pPr>
            <w:r>
              <w:rPr>
                <w:sz w:val="16"/>
              </w:rPr>
              <w:t>0</w:t>
            </w:r>
          </w:p>
        </w:tc>
        <w:tc>
          <w:tcPr>
            <w:tcW w:w="799" w:type="dxa"/>
          </w:tcPr>
          <w:p w14:paraId="70DEA1EB" w14:textId="4C05EECE" w:rsidR="00BC095A" w:rsidRDefault="00BC095A" w:rsidP="00BC095A">
            <w:pPr>
              <w:jc w:val="both"/>
            </w:pPr>
            <w:r>
              <w:rPr>
                <w:spacing w:val="-5"/>
                <w:sz w:val="16"/>
              </w:rPr>
              <w:t>469</w:t>
            </w:r>
          </w:p>
        </w:tc>
        <w:tc>
          <w:tcPr>
            <w:tcW w:w="801" w:type="dxa"/>
          </w:tcPr>
          <w:p w14:paraId="27F6A284" w14:textId="1AA73845" w:rsidR="00BC095A" w:rsidRDefault="00BC095A" w:rsidP="00BC095A">
            <w:pPr>
              <w:jc w:val="both"/>
            </w:pPr>
            <w:r>
              <w:rPr>
                <w:spacing w:val="-5"/>
                <w:sz w:val="16"/>
              </w:rPr>
              <w:t>490</w:t>
            </w:r>
          </w:p>
        </w:tc>
        <w:tc>
          <w:tcPr>
            <w:tcW w:w="1386" w:type="dxa"/>
          </w:tcPr>
          <w:p w14:paraId="3BC57C64" w14:textId="06939402" w:rsidR="00BC095A" w:rsidRDefault="00BC095A" w:rsidP="00BC095A">
            <w:pPr>
              <w:jc w:val="both"/>
            </w:pPr>
            <w:r>
              <w:rPr>
                <w:spacing w:val="-2"/>
                <w:sz w:val="16"/>
              </w:rPr>
              <w:t>$328,394</w:t>
            </w:r>
          </w:p>
        </w:tc>
        <w:tc>
          <w:tcPr>
            <w:tcW w:w="1296" w:type="dxa"/>
          </w:tcPr>
          <w:p w14:paraId="2241EB63" w14:textId="77777777" w:rsidR="00BC095A" w:rsidRDefault="00BC095A" w:rsidP="00BC095A">
            <w:pPr>
              <w:jc w:val="both"/>
            </w:pPr>
          </w:p>
        </w:tc>
        <w:tc>
          <w:tcPr>
            <w:tcW w:w="1295" w:type="dxa"/>
          </w:tcPr>
          <w:p w14:paraId="55EFED63" w14:textId="4A9D0E7C" w:rsidR="00BC095A" w:rsidRDefault="00BC095A" w:rsidP="00BC095A">
            <w:pPr>
              <w:jc w:val="both"/>
            </w:pPr>
            <w:r>
              <w:rPr>
                <w:spacing w:val="-2"/>
                <w:sz w:val="16"/>
              </w:rPr>
              <w:t>$670.27965</w:t>
            </w:r>
          </w:p>
        </w:tc>
        <w:tc>
          <w:tcPr>
            <w:tcW w:w="986" w:type="dxa"/>
          </w:tcPr>
          <w:p w14:paraId="7072C02F" w14:textId="77777777" w:rsidR="00BC095A" w:rsidRDefault="00BC095A" w:rsidP="00BC095A">
            <w:pPr>
              <w:jc w:val="both"/>
            </w:pPr>
          </w:p>
        </w:tc>
      </w:tr>
      <w:tr w:rsidR="00C67E38" w14:paraId="496BE9BF" w14:textId="77777777" w:rsidTr="0038574F">
        <w:trPr>
          <w:cantSplit/>
          <w:trHeight w:val="277"/>
        </w:trPr>
        <w:tc>
          <w:tcPr>
            <w:tcW w:w="3884" w:type="dxa"/>
          </w:tcPr>
          <w:p w14:paraId="2C44BB44" w14:textId="64AE43D9" w:rsidR="00BC095A" w:rsidRPr="00BE7A5B" w:rsidRDefault="00BC095A" w:rsidP="00BC095A">
            <w:pPr>
              <w:pStyle w:val="TableParagraph"/>
              <w:spacing w:before="0" w:line="266" w:lineRule="auto"/>
              <w:ind w:left="180" w:right="365"/>
              <w:jc w:val="left"/>
              <w:rPr>
                <w:sz w:val="16"/>
              </w:rPr>
            </w:pPr>
            <w:r>
              <w:rPr>
                <w:spacing w:val="-2"/>
                <w:sz w:val="16"/>
              </w:rPr>
              <w:t>Administration</w:t>
            </w:r>
          </w:p>
        </w:tc>
        <w:tc>
          <w:tcPr>
            <w:tcW w:w="777" w:type="dxa"/>
          </w:tcPr>
          <w:p w14:paraId="63D0F040" w14:textId="53E4044A" w:rsidR="00BC095A" w:rsidRDefault="00BC095A" w:rsidP="00BC095A">
            <w:pPr>
              <w:jc w:val="both"/>
            </w:pPr>
            <w:r>
              <w:rPr>
                <w:sz w:val="16"/>
              </w:rPr>
              <w:t>0</w:t>
            </w:r>
          </w:p>
        </w:tc>
        <w:tc>
          <w:tcPr>
            <w:tcW w:w="883" w:type="dxa"/>
          </w:tcPr>
          <w:p w14:paraId="619DAB34" w14:textId="6D85701C" w:rsidR="00BC095A" w:rsidRDefault="00BC095A" w:rsidP="00BC095A">
            <w:pPr>
              <w:jc w:val="both"/>
            </w:pPr>
            <w:r>
              <w:rPr>
                <w:sz w:val="16"/>
              </w:rPr>
              <w:t>0</w:t>
            </w:r>
          </w:p>
        </w:tc>
        <w:tc>
          <w:tcPr>
            <w:tcW w:w="1117" w:type="dxa"/>
          </w:tcPr>
          <w:p w14:paraId="78BDCF91" w14:textId="0DF2F5CB" w:rsidR="00BC095A" w:rsidRDefault="00BC095A" w:rsidP="00BC095A">
            <w:pPr>
              <w:jc w:val="both"/>
            </w:pPr>
            <w:r>
              <w:rPr>
                <w:spacing w:val="-5"/>
                <w:sz w:val="16"/>
              </w:rPr>
              <w:t>130</w:t>
            </w:r>
          </w:p>
        </w:tc>
        <w:tc>
          <w:tcPr>
            <w:tcW w:w="1386" w:type="dxa"/>
          </w:tcPr>
          <w:p w14:paraId="24D0DA2D" w14:textId="3CCC19DA" w:rsidR="00BC095A" w:rsidRDefault="00BC095A" w:rsidP="00BC095A">
            <w:pPr>
              <w:jc w:val="both"/>
            </w:pPr>
            <w:r>
              <w:rPr>
                <w:spacing w:val="-5"/>
                <w:sz w:val="16"/>
              </w:rPr>
              <w:t>136</w:t>
            </w:r>
          </w:p>
        </w:tc>
        <w:tc>
          <w:tcPr>
            <w:tcW w:w="1275" w:type="dxa"/>
          </w:tcPr>
          <w:p w14:paraId="7B4EA46B" w14:textId="7D08A75E" w:rsidR="00BC095A" w:rsidRDefault="00BC095A" w:rsidP="00BC095A">
            <w:pPr>
              <w:jc w:val="both"/>
            </w:pPr>
            <w:r>
              <w:rPr>
                <w:sz w:val="16"/>
              </w:rPr>
              <w:t>0</w:t>
            </w:r>
          </w:p>
        </w:tc>
        <w:tc>
          <w:tcPr>
            <w:tcW w:w="1278" w:type="dxa"/>
          </w:tcPr>
          <w:p w14:paraId="1306A64B" w14:textId="5009C5EC" w:rsidR="00BC095A" w:rsidRDefault="00BC095A" w:rsidP="00BC095A">
            <w:pPr>
              <w:jc w:val="both"/>
            </w:pPr>
            <w:r>
              <w:rPr>
                <w:sz w:val="16"/>
              </w:rPr>
              <w:t>0</w:t>
            </w:r>
          </w:p>
        </w:tc>
        <w:tc>
          <w:tcPr>
            <w:tcW w:w="799" w:type="dxa"/>
          </w:tcPr>
          <w:p w14:paraId="012643D2" w14:textId="1C2663F8" w:rsidR="00BC095A" w:rsidRDefault="00BC095A" w:rsidP="00BC095A">
            <w:pPr>
              <w:jc w:val="both"/>
            </w:pPr>
            <w:r>
              <w:rPr>
                <w:spacing w:val="-5"/>
                <w:sz w:val="16"/>
              </w:rPr>
              <w:t>130</w:t>
            </w:r>
          </w:p>
        </w:tc>
        <w:tc>
          <w:tcPr>
            <w:tcW w:w="801" w:type="dxa"/>
          </w:tcPr>
          <w:p w14:paraId="34048816" w14:textId="07D5DDB7" w:rsidR="00BC095A" w:rsidRDefault="00BC095A" w:rsidP="00BC095A">
            <w:pPr>
              <w:jc w:val="both"/>
            </w:pPr>
            <w:r>
              <w:rPr>
                <w:spacing w:val="-5"/>
                <w:sz w:val="16"/>
              </w:rPr>
              <w:t>136</w:t>
            </w:r>
          </w:p>
        </w:tc>
        <w:tc>
          <w:tcPr>
            <w:tcW w:w="1386" w:type="dxa"/>
          </w:tcPr>
          <w:p w14:paraId="2CE581B2" w14:textId="66A1B2F7" w:rsidR="00BC095A" w:rsidRDefault="00BC095A" w:rsidP="00BC095A">
            <w:pPr>
              <w:jc w:val="both"/>
            </w:pPr>
            <w:r>
              <w:rPr>
                <w:spacing w:val="-2"/>
                <w:sz w:val="16"/>
              </w:rPr>
              <w:t>$91,026</w:t>
            </w:r>
          </w:p>
        </w:tc>
        <w:tc>
          <w:tcPr>
            <w:tcW w:w="1296" w:type="dxa"/>
          </w:tcPr>
          <w:p w14:paraId="7BAD5680" w14:textId="77777777" w:rsidR="00BC095A" w:rsidRDefault="00BC095A" w:rsidP="00BC095A">
            <w:pPr>
              <w:jc w:val="both"/>
            </w:pPr>
          </w:p>
        </w:tc>
        <w:tc>
          <w:tcPr>
            <w:tcW w:w="1295" w:type="dxa"/>
          </w:tcPr>
          <w:p w14:paraId="43DC63F9" w14:textId="06418FFB" w:rsidR="00BC095A" w:rsidRDefault="00BC095A" w:rsidP="00BC095A">
            <w:pPr>
              <w:jc w:val="both"/>
            </w:pPr>
            <w:r>
              <w:rPr>
                <w:spacing w:val="-2"/>
                <w:sz w:val="16"/>
              </w:rPr>
              <w:t>$670.27965</w:t>
            </w:r>
          </w:p>
        </w:tc>
        <w:tc>
          <w:tcPr>
            <w:tcW w:w="986" w:type="dxa"/>
          </w:tcPr>
          <w:p w14:paraId="78F4263D" w14:textId="77777777" w:rsidR="00BC095A" w:rsidRDefault="00BC095A" w:rsidP="00BC095A">
            <w:pPr>
              <w:jc w:val="both"/>
            </w:pPr>
          </w:p>
        </w:tc>
      </w:tr>
      <w:tr w:rsidR="00C67E38" w14:paraId="1C4AC41E" w14:textId="77777777" w:rsidTr="0038574F">
        <w:trPr>
          <w:cantSplit/>
          <w:trHeight w:val="254"/>
        </w:trPr>
        <w:tc>
          <w:tcPr>
            <w:tcW w:w="3884" w:type="dxa"/>
          </w:tcPr>
          <w:p w14:paraId="502C1313" w14:textId="1D951C96" w:rsidR="00BC095A" w:rsidRPr="00BE7A5B" w:rsidRDefault="00BC095A" w:rsidP="00BC095A">
            <w:pPr>
              <w:pStyle w:val="TableParagraph"/>
              <w:spacing w:before="1"/>
              <w:ind w:left="180"/>
              <w:jc w:val="left"/>
              <w:rPr>
                <w:sz w:val="16"/>
              </w:rPr>
            </w:pPr>
            <w:r>
              <w:rPr>
                <w:sz w:val="16"/>
              </w:rPr>
              <w:t>Staff</w:t>
            </w:r>
            <w:r>
              <w:rPr>
                <w:spacing w:val="3"/>
                <w:sz w:val="16"/>
              </w:rPr>
              <w:t xml:space="preserve"> </w:t>
            </w:r>
            <w:r>
              <w:rPr>
                <w:spacing w:val="-2"/>
                <w:sz w:val="16"/>
              </w:rPr>
              <w:t>support</w:t>
            </w:r>
          </w:p>
        </w:tc>
        <w:tc>
          <w:tcPr>
            <w:tcW w:w="777" w:type="dxa"/>
          </w:tcPr>
          <w:p w14:paraId="45E4A4D5" w14:textId="332ACB39" w:rsidR="00BC095A" w:rsidRDefault="00BC095A" w:rsidP="00BC095A">
            <w:pPr>
              <w:jc w:val="both"/>
            </w:pPr>
            <w:r>
              <w:rPr>
                <w:sz w:val="16"/>
              </w:rPr>
              <w:t>0</w:t>
            </w:r>
          </w:p>
        </w:tc>
        <w:tc>
          <w:tcPr>
            <w:tcW w:w="883" w:type="dxa"/>
          </w:tcPr>
          <w:p w14:paraId="6F944C8D" w14:textId="0BC316A9" w:rsidR="00BC095A" w:rsidRDefault="00BC095A" w:rsidP="00BC095A">
            <w:pPr>
              <w:jc w:val="both"/>
            </w:pPr>
            <w:r>
              <w:rPr>
                <w:sz w:val="16"/>
              </w:rPr>
              <w:t>0</w:t>
            </w:r>
          </w:p>
        </w:tc>
        <w:tc>
          <w:tcPr>
            <w:tcW w:w="1117" w:type="dxa"/>
          </w:tcPr>
          <w:p w14:paraId="2749C0E0" w14:textId="21FAC37B" w:rsidR="00BC095A" w:rsidRDefault="00BC095A" w:rsidP="00BC095A">
            <w:pPr>
              <w:jc w:val="both"/>
            </w:pPr>
            <w:r>
              <w:rPr>
                <w:spacing w:val="-5"/>
                <w:sz w:val="16"/>
              </w:rPr>
              <w:t>230</w:t>
            </w:r>
          </w:p>
        </w:tc>
        <w:tc>
          <w:tcPr>
            <w:tcW w:w="1386" w:type="dxa"/>
          </w:tcPr>
          <w:p w14:paraId="53790A65" w14:textId="2C2A09DF" w:rsidR="00BC095A" w:rsidRDefault="00BC095A" w:rsidP="00BC095A">
            <w:pPr>
              <w:jc w:val="both"/>
            </w:pPr>
            <w:r>
              <w:rPr>
                <w:spacing w:val="-5"/>
                <w:sz w:val="16"/>
              </w:rPr>
              <w:t>240</w:t>
            </w:r>
          </w:p>
        </w:tc>
        <w:tc>
          <w:tcPr>
            <w:tcW w:w="1275" w:type="dxa"/>
          </w:tcPr>
          <w:p w14:paraId="6590A74C" w14:textId="63C96EBA" w:rsidR="00BC095A" w:rsidRDefault="00BC095A" w:rsidP="00BC095A">
            <w:pPr>
              <w:jc w:val="both"/>
            </w:pPr>
            <w:r>
              <w:rPr>
                <w:sz w:val="16"/>
              </w:rPr>
              <w:t>0</w:t>
            </w:r>
          </w:p>
        </w:tc>
        <w:tc>
          <w:tcPr>
            <w:tcW w:w="1278" w:type="dxa"/>
          </w:tcPr>
          <w:p w14:paraId="796EE9F2" w14:textId="41A9B0AF" w:rsidR="00BC095A" w:rsidRDefault="00BC095A" w:rsidP="00BC095A">
            <w:pPr>
              <w:jc w:val="both"/>
            </w:pPr>
            <w:r>
              <w:rPr>
                <w:sz w:val="16"/>
              </w:rPr>
              <w:t>0</w:t>
            </w:r>
          </w:p>
        </w:tc>
        <w:tc>
          <w:tcPr>
            <w:tcW w:w="799" w:type="dxa"/>
          </w:tcPr>
          <w:p w14:paraId="2F11D2DD" w14:textId="32A766EF" w:rsidR="00BC095A" w:rsidRDefault="00BC095A" w:rsidP="00BC095A">
            <w:pPr>
              <w:jc w:val="both"/>
            </w:pPr>
            <w:r>
              <w:rPr>
                <w:spacing w:val="-5"/>
                <w:sz w:val="16"/>
              </w:rPr>
              <w:t>230</w:t>
            </w:r>
          </w:p>
        </w:tc>
        <w:tc>
          <w:tcPr>
            <w:tcW w:w="801" w:type="dxa"/>
          </w:tcPr>
          <w:p w14:paraId="59D33C21" w14:textId="5B24B42B" w:rsidR="00BC095A" w:rsidRDefault="00BC095A" w:rsidP="00BC095A">
            <w:pPr>
              <w:jc w:val="both"/>
            </w:pPr>
            <w:r>
              <w:rPr>
                <w:spacing w:val="-5"/>
                <w:sz w:val="16"/>
              </w:rPr>
              <w:t>240</w:t>
            </w:r>
          </w:p>
        </w:tc>
        <w:tc>
          <w:tcPr>
            <w:tcW w:w="1386" w:type="dxa"/>
          </w:tcPr>
          <w:p w14:paraId="17B6A1A5" w14:textId="645BAE4E" w:rsidR="00BC095A" w:rsidRDefault="00BC095A" w:rsidP="00BC095A">
            <w:pPr>
              <w:jc w:val="both"/>
            </w:pPr>
            <w:r>
              <w:rPr>
                <w:spacing w:val="-2"/>
                <w:sz w:val="16"/>
              </w:rPr>
              <w:t>$161,046</w:t>
            </w:r>
          </w:p>
        </w:tc>
        <w:tc>
          <w:tcPr>
            <w:tcW w:w="1296" w:type="dxa"/>
          </w:tcPr>
          <w:p w14:paraId="546400BF" w14:textId="77777777" w:rsidR="00BC095A" w:rsidRDefault="00BC095A" w:rsidP="00BC095A">
            <w:pPr>
              <w:jc w:val="both"/>
            </w:pPr>
          </w:p>
        </w:tc>
        <w:tc>
          <w:tcPr>
            <w:tcW w:w="1295" w:type="dxa"/>
          </w:tcPr>
          <w:p w14:paraId="1B7D7602" w14:textId="1C3D3700" w:rsidR="00BC095A" w:rsidRDefault="00BC095A" w:rsidP="00BC095A">
            <w:pPr>
              <w:jc w:val="both"/>
            </w:pPr>
            <w:r>
              <w:rPr>
                <w:spacing w:val="-2"/>
                <w:sz w:val="16"/>
              </w:rPr>
              <w:t>$670.27965</w:t>
            </w:r>
          </w:p>
        </w:tc>
        <w:tc>
          <w:tcPr>
            <w:tcW w:w="986" w:type="dxa"/>
          </w:tcPr>
          <w:p w14:paraId="3724DD4E" w14:textId="77777777" w:rsidR="00BC095A" w:rsidRDefault="00BC095A" w:rsidP="00BC095A">
            <w:pPr>
              <w:jc w:val="both"/>
            </w:pPr>
          </w:p>
        </w:tc>
      </w:tr>
      <w:tr w:rsidR="00C67E38" w14:paraId="2C377CFA" w14:textId="77777777" w:rsidTr="0038574F">
        <w:trPr>
          <w:cantSplit/>
          <w:trHeight w:val="277"/>
        </w:trPr>
        <w:tc>
          <w:tcPr>
            <w:tcW w:w="3884" w:type="dxa"/>
          </w:tcPr>
          <w:p w14:paraId="7B527103" w14:textId="77059FFB" w:rsidR="00BC095A" w:rsidRDefault="00BC095A" w:rsidP="00BC095A">
            <w:pPr>
              <w:ind w:left="180"/>
              <w:jc w:val="both"/>
            </w:pPr>
            <w:r>
              <w:rPr>
                <w:b/>
                <w:sz w:val="16"/>
              </w:rPr>
              <w:t>Subtotal - Departmental SF</w:t>
            </w:r>
          </w:p>
        </w:tc>
        <w:tc>
          <w:tcPr>
            <w:tcW w:w="777" w:type="dxa"/>
          </w:tcPr>
          <w:p w14:paraId="24C6702F" w14:textId="564919C6" w:rsidR="00BC095A" w:rsidRDefault="00BC095A" w:rsidP="00BC095A">
            <w:pPr>
              <w:jc w:val="both"/>
            </w:pPr>
            <w:r>
              <w:rPr>
                <w:sz w:val="16"/>
              </w:rPr>
              <w:t>0</w:t>
            </w:r>
          </w:p>
        </w:tc>
        <w:tc>
          <w:tcPr>
            <w:tcW w:w="883" w:type="dxa"/>
          </w:tcPr>
          <w:p w14:paraId="6BCA8AB8" w14:textId="4D6EAC9A" w:rsidR="00BC095A" w:rsidRDefault="00BC095A" w:rsidP="00BC095A">
            <w:pPr>
              <w:jc w:val="both"/>
            </w:pPr>
            <w:r>
              <w:rPr>
                <w:sz w:val="16"/>
              </w:rPr>
              <w:t>0</w:t>
            </w:r>
          </w:p>
        </w:tc>
        <w:tc>
          <w:tcPr>
            <w:tcW w:w="1117" w:type="dxa"/>
          </w:tcPr>
          <w:p w14:paraId="5438B844" w14:textId="25EBFE9F" w:rsidR="00BC095A" w:rsidRDefault="00BC095A" w:rsidP="00BC095A">
            <w:pPr>
              <w:jc w:val="both"/>
            </w:pPr>
            <w:r>
              <w:rPr>
                <w:b/>
                <w:spacing w:val="-2"/>
                <w:sz w:val="16"/>
              </w:rPr>
              <w:t>7,467</w:t>
            </w:r>
          </w:p>
        </w:tc>
        <w:tc>
          <w:tcPr>
            <w:tcW w:w="1386" w:type="dxa"/>
          </w:tcPr>
          <w:p w14:paraId="1F01F99F" w14:textId="6993D374" w:rsidR="00BC095A" w:rsidRDefault="00BC095A" w:rsidP="00BC095A">
            <w:pPr>
              <w:jc w:val="both"/>
            </w:pPr>
            <w:r>
              <w:rPr>
                <w:b/>
                <w:spacing w:val="-2"/>
                <w:sz w:val="16"/>
              </w:rPr>
              <w:t>7,800</w:t>
            </w:r>
          </w:p>
        </w:tc>
        <w:tc>
          <w:tcPr>
            <w:tcW w:w="1275" w:type="dxa"/>
          </w:tcPr>
          <w:p w14:paraId="29D21856" w14:textId="67240419" w:rsidR="00BC095A" w:rsidRDefault="00BC095A" w:rsidP="00BC095A">
            <w:pPr>
              <w:jc w:val="both"/>
            </w:pPr>
            <w:r>
              <w:rPr>
                <w:sz w:val="16"/>
              </w:rPr>
              <w:t>0</w:t>
            </w:r>
          </w:p>
        </w:tc>
        <w:tc>
          <w:tcPr>
            <w:tcW w:w="1278" w:type="dxa"/>
          </w:tcPr>
          <w:p w14:paraId="7BFC7155" w14:textId="6BBE0FB1" w:rsidR="00BC095A" w:rsidRDefault="00BC095A" w:rsidP="00BC095A">
            <w:pPr>
              <w:jc w:val="both"/>
            </w:pPr>
            <w:r>
              <w:rPr>
                <w:sz w:val="16"/>
              </w:rPr>
              <w:t>0</w:t>
            </w:r>
          </w:p>
        </w:tc>
        <w:tc>
          <w:tcPr>
            <w:tcW w:w="799" w:type="dxa"/>
          </w:tcPr>
          <w:p w14:paraId="1E94BEC5" w14:textId="2A20AB31" w:rsidR="00BC095A" w:rsidRDefault="00BC095A" w:rsidP="00BC095A">
            <w:pPr>
              <w:jc w:val="both"/>
            </w:pPr>
            <w:r>
              <w:rPr>
                <w:b/>
                <w:spacing w:val="-2"/>
                <w:sz w:val="16"/>
              </w:rPr>
              <w:t>7,467</w:t>
            </w:r>
          </w:p>
        </w:tc>
        <w:tc>
          <w:tcPr>
            <w:tcW w:w="801" w:type="dxa"/>
          </w:tcPr>
          <w:p w14:paraId="4B674CD4" w14:textId="42543AE9" w:rsidR="00BC095A" w:rsidRDefault="00BC095A" w:rsidP="00BC095A">
            <w:pPr>
              <w:jc w:val="both"/>
            </w:pPr>
            <w:r>
              <w:rPr>
                <w:b/>
                <w:spacing w:val="-2"/>
                <w:sz w:val="16"/>
              </w:rPr>
              <w:t>7,800</w:t>
            </w:r>
          </w:p>
        </w:tc>
        <w:tc>
          <w:tcPr>
            <w:tcW w:w="1386" w:type="dxa"/>
          </w:tcPr>
          <w:p w14:paraId="54FB42DF" w14:textId="2C3ADADA" w:rsidR="00BC095A" w:rsidRDefault="00BC095A" w:rsidP="00BC095A">
            <w:pPr>
              <w:jc w:val="both"/>
            </w:pPr>
            <w:r>
              <w:rPr>
                <w:b/>
                <w:spacing w:val="-2"/>
                <w:sz w:val="16"/>
              </w:rPr>
              <w:t>$5,228,397</w:t>
            </w:r>
          </w:p>
        </w:tc>
        <w:tc>
          <w:tcPr>
            <w:tcW w:w="1296" w:type="dxa"/>
          </w:tcPr>
          <w:p w14:paraId="46414764" w14:textId="77777777" w:rsidR="00BC095A" w:rsidRDefault="00BC095A" w:rsidP="00BC095A">
            <w:pPr>
              <w:jc w:val="both"/>
            </w:pPr>
          </w:p>
        </w:tc>
        <w:tc>
          <w:tcPr>
            <w:tcW w:w="1295" w:type="dxa"/>
          </w:tcPr>
          <w:p w14:paraId="515CB420" w14:textId="7373B1EB" w:rsidR="00BC095A" w:rsidRDefault="00BC095A" w:rsidP="00BC095A">
            <w:pPr>
              <w:jc w:val="both"/>
            </w:pPr>
            <w:r>
              <w:rPr>
                <w:spacing w:val="-2"/>
                <w:sz w:val="16"/>
              </w:rPr>
              <w:t>$670.27965</w:t>
            </w:r>
          </w:p>
        </w:tc>
        <w:tc>
          <w:tcPr>
            <w:tcW w:w="986" w:type="dxa"/>
          </w:tcPr>
          <w:p w14:paraId="6C76FF92" w14:textId="77777777" w:rsidR="00BC095A" w:rsidRDefault="00BC095A" w:rsidP="00BC095A">
            <w:pPr>
              <w:jc w:val="both"/>
            </w:pPr>
          </w:p>
        </w:tc>
      </w:tr>
      <w:tr w:rsidR="00C67E38" w14:paraId="662DB069" w14:textId="77777777" w:rsidTr="0038574F">
        <w:trPr>
          <w:cantSplit/>
          <w:trHeight w:val="254"/>
        </w:trPr>
        <w:tc>
          <w:tcPr>
            <w:tcW w:w="3884" w:type="dxa"/>
          </w:tcPr>
          <w:p w14:paraId="67C23CE3" w14:textId="318C11EA" w:rsidR="00BC095A" w:rsidRPr="00BE7A5B" w:rsidRDefault="00BC095A" w:rsidP="00BC095A">
            <w:pPr>
              <w:pStyle w:val="TableParagraph"/>
              <w:spacing w:before="16" w:line="273" w:lineRule="auto"/>
              <w:ind w:left="180"/>
              <w:jc w:val="left"/>
              <w:rPr>
                <w:sz w:val="16"/>
              </w:rPr>
            </w:pPr>
            <w:r>
              <w:rPr>
                <w:spacing w:val="-2"/>
                <w:sz w:val="16"/>
              </w:rPr>
              <w:t>Circulation</w:t>
            </w:r>
          </w:p>
        </w:tc>
        <w:tc>
          <w:tcPr>
            <w:tcW w:w="777" w:type="dxa"/>
          </w:tcPr>
          <w:p w14:paraId="21A6C7E7" w14:textId="29E06A76" w:rsidR="00BC095A" w:rsidRDefault="00BC095A" w:rsidP="00BC095A">
            <w:pPr>
              <w:jc w:val="both"/>
            </w:pPr>
            <w:r>
              <w:rPr>
                <w:sz w:val="16"/>
              </w:rPr>
              <w:t>0</w:t>
            </w:r>
          </w:p>
        </w:tc>
        <w:tc>
          <w:tcPr>
            <w:tcW w:w="883" w:type="dxa"/>
          </w:tcPr>
          <w:p w14:paraId="164FB0ED" w14:textId="2160F488" w:rsidR="00BC095A" w:rsidRDefault="00BC095A" w:rsidP="00BC095A">
            <w:pPr>
              <w:jc w:val="both"/>
            </w:pPr>
            <w:r>
              <w:rPr>
                <w:sz w:val="16"/>
              </w:rPr>
              <w:t>0</w:t>
            </w:r>
          </w:p>
        </w:tc>
        <w:tc>
          <w:tcPr>
            <w:tcW w:w="1117" w:type="dxa"/>
          </w:tcPr>
          <w:p w14:paraId="0A433CEE" w14:textId="756CE69E" w:rsidR="00BC095A" w:rsidRDefault="00BC095A" w:rsidP="00BC095A">
            <w:pPr>
              <w:jc w:val="both"/>
            </w:pPr>
            <w:r>
              <w:rPr>
                <w:spacing w:val="-2"/>
                <w:sz w:val="16"/>
              </w:rPr>
              <w:t>2,793</w:t>
            </w:r>
          </w:p>
        </w:tc>
        <w:tc>
          <w:tcPr>
            <w:tcW w:w="1386" w:type="dxa"/>
          </w:tcPr>
          <w:p w14:paraId="50853F37" w14:textId="6DD83C33" w:rsidR="00BC095A" w:rsidRDefault="00BC095A" w:rsidP="00BC095A">
            <w:pPr>
              <w:jc w:val="both"/>
            </w:pPr>
            <w:r>
              <w:rPr>
                <w:spacing w:val="-2"/>
                <w:sz w:val="16"/>
              </w:rPr>
              <w:t>2,918</w:t>
            </w:r>
          </w:p>
        </w:tc>
        <w:tc>
          <w:tcPr>
            <w:tcW w:w="1275" w:type="dxa"/>
          </w:tcPr>
          <w:p w14:paraId="22D70922" w14:textId="1B8A53A9" w:rsidR="00BC095A" w:rsidRDefault="00BC095A" w:rsidP="00BC095A">
            <w:pPr>
              <w:jc w:val="both"/>
            </w:pPr>
            <w:r>
              <w:rPr>
                <w:sz w:val="16"/>
              </w:rPr>
              <w:t>0</w:t>
            </w:r>
          </w:p>
        </w:tc>
        <w:tc>
          <w:tcPr>
            <w:tcW w:w="1278" w:type="dxa"/>
          </w:tcPr>
          <w:p w14:paraId="2E862343" w14:textId="24B839DC" w:rsidR="00BC095A" w:rsidRDefault="00BC095A" w:rsidP="00BC095A">
            <w:pPr>
              <w:jc w:val="both"/>
            </w:pPr>
            <w:r>
              <w:rPr>
                <w:sz w:val="16"/>
              </w:rPr>
              <w:t>0</w:t>
            </w:r>
          </w:p>
        </w:tc>
        <w:tc>
          <w:tcPr>
            <w:tcW w:w="799" w:type="dxa"/>
          </w:tcPr>
          <w:p w14:paraId="6B0386DF" w14:textId="3464DAC1" w:rsidR="00BC095A" w:rsidRDefault="00BC095A" w:rsidP="00BC095A">
            <w:pPr>
              <w:jc w:val="both"/>
            </w:pPr>
            <w:r>
              <w:rPr>
                <w:spacing w:val="-2"/>
                <w:sz w:val="16"/>
              </w:rPr>
              <w:t>2,793</w:t>
            </w:r>
          </w:p>
        </w:tc>
        <w:tc>
          <w:tcPr>
            <w:tcW w:w="801" w:type="dxa"/>
          </w:tcPr>
          <w:p w14:paraId="015A086F" w14:textId="1C28FD5A" w:rsidR="00BC095A" w:rsidRDefault="00BC095A" w:rsidP="00BC095A">
            <w:pPr>
              <w:jc w:val="both"/>
            </w:pPr>
            <w:r>
              <w:rPr>
                <w:spacing w:val="-2"/>
                <w:sz w:val="16"/>
              </w:rPr>
              <w:t>2,918</w:t>
            </w:r>
          </w:p>
        </w:tc>
        <w:tc>
          <w:tcPr>
            <w:tcW w:w="1386" w:type="dxa"/>
          </w:tcPr>
          <w:p w14:paraId="760241B1" w14:textId="68EAA1FA" w:rsidR="00BC095A" w:rsidRDefault="00BC095A" w:rsidP="00BC095A">
            <w:pPr>
              <w:jc w:val="both"/>
            </w:pPr>
            <w:r>
              <w:rPr>
                <w:spacing w:val="-2"/>
                <w:sz w:val="16"/>
              </w:rPr>
              <w:t>$1,955,660</w:t>
            </w:r>
          </w:p>
        </w:tc>
        <w:tc>
          <w:tcPr>
            <w:tcW w:w="1296" w:type="dxa"/>
          </w:tcPr>
          <w:p w14:paraId="4F9F2C6C" w14:textId="77777777" w:rsidR="00BC095A" w:rsidRDefault="00BC095A" w:rsidP="00BC095A">
            <w:pPr>
              <w:jc w:val="both"/>
            </w:pPr>
          </w:p>
        </w:tc>
        <w:tc>
          <w:tcPr>
            <w:tcW w:w="1295" w:type="dxa"/>
          </w:tcPr>
          <w:p w14:paraId="2877F9B0" w14:textId="387D8A0B" w:rsidR="00BC095A" w:rsidRDefault="00BC095A" w:rsidP="00BC095A">
            <w:pPr>
              <w:jc w:val="both"/>
            </w:pPr>
            <w:r>
              <w:rPr>
                <w:spacing w:val="-2"/>
                <w:sz w:val="16"/>
              </w:rPr>
              <w:t>$670.27965</w:t>
            </w:r>
          </w:p>
        </w:tc>
        <w:tc>
          <w:tcPr>
            <w:tcW w:w="986" w:type="dxa"/>
          </w:tcPr>
          <w:p w14:paraId="1DB28F3C" w14:textId="77777777" w:rsidR="00BC095A" w:rsidRDefault="00BC095A" w:rsidP="00BC095A">
            <w:pPr>
              <w:jc w:val="both"/>
            </w:pPr>
          </w:p>
        </w:tc>
      </w:tr>
      <w:tr w:rsidR="00C67E38" w14:paraId="0D5BFAAF" w14:textId="77777777" w:rsidTr="0038574F">
        <w:trPr>
          <w:cantSplit/>
          <w:trHeight w:val="277"/>
        </w:trPr>
        <w:tc>
          <w:tcPr>
            <w:tcW w:w="3884" w:type="dxa"/>
          </w:tcPr>
          <w:p w14:paraId="01D58E28" w14:textId="03EA6C33" w:rsidR="00BC095A" w:rsidRPr="00BE7A5B" w:rsidRDefault="00BC095A" w:rsidP="00BC095A">
            <w:pPr>
              <w:pStyle w:val="TableParagraph"/>
              <w:spacing w:before="0" w:line="176" w:lineRule="exact"/>
              <w:ind w:left="180"/>
              <w:jc w:val="left"/>
              <w:rPr>
                <w:sz w:val="16"/>
              </w:rPr>
            </w:pPr>
            <w:r>
              <w:rPr>
                <w:sz w:val="16"/>
              </w:rPr>
              <w:t>Elevator</w:t>
            </w:r>
            <w:r>
              <w:rPr>
                <w:spacing w:val="45"/>
                <w:sz w:val="16"/>
              </w:rPr>
              <w:t xml:space="preserve"> </w:t>
            </w:r>
            <w:r>
              <w:rPr>
                <w:sz w:val="16"/>
              </w:rPr>
              <w:t>/</w:t>
            </w:r>
            <w:r>
              <w:rPr>
                <w:spacing w:val="3"/>
                <w:sz w:val="16"/>
              </w:rPr>
              <w:t xml:space="preserve"> </w:t>
            </w:r>
            <w:r>
              <w:rPr>
                <w:spacing w:val="-2"/>
                <w:sz w:val="16"/>
              </w:rPr>
              <w:t>Stairs</w:t>
            </w:r>
          </w:p>
        </w:tc>
        <w:tc>
          <w:tcPr>
            <w:tcW w:w="777" w:type="dxa"/>
          </w:tcPr>
          <w:p w14:paraId="78BB381E" w14:textId="1F91B9B5" w:rsidR="00BC095A" w:rsidRDefault="00BC095A" w:rsidP="00BC095A">
            <w:pPr>
              <w:jc w:val="both"/>
            </w:pPr>
            <w:r>
              <w:rPr>
                <w:sz w:val="16"/>
              </w:rPr>
              <w:t>0</w:t>
            </w:r>
          </w:p>
        </w:tc>
        <w:tc>
          <w:tcPr>
            <w:tcW w:w="883" w:type="dxa"/>
          </w:tcPr>
          <w:p w14:paraId="4164E1D1" w14:textId="348E265A" w:rsidR="00BC095A" w:rsidRDefault="00BC095A" w:rsidP="00BC095A">
            <w:pPr>
              <w:jc w:val="both"/>
            </w:pPr>
            <w:r>
              <w:rPr>
                <w:sz w:val="16"/>
              </w:rPr>
              <w:t>0</w:t>
            </w:r>
          </w:p>
        </w:tc>
        <w:tc>
          <w:tcPr>
            <w:tcW w:w="1117" w:type="dxa"/>
          </w:tcPr>
          <w:p w14:paraId="5637F6B3" w14:textId="4A9080FE" w:rsidR="00BC095A" w:rsidRDefault="00BC095A" w:rsidP="00BC095A">
            <w:pPr>
              <w:jc w:val="both"/>
            </w:pPr>
            <w:r>
              <w:rPr>
                <w:sz w:val="16"/>
              </w:rPr>
              <w:t>0</w:t>
            </w:r>
          </w:p>
        </w:tc>
        <w:tc>
          <w:tcPr>
            <w:tcW w:w="1386" w:type="dxa"/>
          </w:tcPr>
          <w:p w14:paraId="3C0020D2" w14:textId="24B16279" w:rsidR="00BC095A" w:rsidRDefault="00BC095A" w:rsidP="00BC095A">
            <w:pPr>
              <w:jc w:val="both"/>
            </w:pPr>
            <w:r>
              <w:rPr>
                <w:sz w:val="16"/>
              </w:rPr>
              <w:t>0</w:t>
            </w:r>
          </w:p>
        </w:tc>
        <w:tc>
          <w:tcPr>
            <w:tcW w:w="1275" w:type="dxa"/>
          </w:tcPr>
          <w:p w14:paraId="6BF7F26D" w14:textId="441B7966" w:rsidR="00BC095A" w:rsidRDefault="00BC095A" w:rsidP="00BC095A">
            <w:pPr>
              <w:jc w:val="both"/>
            </w:pPr>
            <w:r>
              <w:rPr>
                <w:sz w:val="16"/>
              </w:rPr>
              <w:t>0</w:t>
            </w:r>
          </w:p>
        </w:tc>
        <w:tc>
          <w:tcPr>
            <w:tcW w:w="1278" w:type="dxa"/>
          </w:tcPr>
          <w:p w14:paraId="221C2D25" w14:textId="6D0D15CB" w:rsidR="00BC095A" w:rsidRDefault="00BC095A" w:rsidP="00BC095A">
            <w:pPr>
              <w:jc w:val="both"/>
            </w:pPr>
            <w:r>
              <w:rPr>
                <w:sz w:val="16"/>
              </w:rPr>
              <w:t>0</w:t>
            </w:r>
          </w:p>
        </w:tc>
        <w:tc>
          <w:tcPr>
            <w:tcW w:w="799" w:type="dxa"/>
          </w:tcPr>
          <w:p w14:paraId="2DFCAD7F" w14:textId="6B8C1400" w:rsidR="00BC095A" w:rsidRDefault="00BC095A" w:rsidP="00BC095A">
            <w:pPr>
              <w:jc w:val="both"/>
            </w:pPr>
            <w:r>
              <w:rPr>
                <w:sz w:val="16"/>
              </w:rPr>
              <w:t>0</w:t>
            </w:r>
          </w:p>
        </w:tc>
        <w:tc>
          <w:tcPr>
            <w:tcW w:w="801" w:type="dxa"/>
          </w:tcPr>
          <w:p w14:paraId="5198BECC" w14:textId="77E82794" w:rsidR="00BC095A" w:rsidRDefault="00BC095A" w:rsidP="00BC095A">
            <w:pPr>
              <w:jc w:val="both"/>
            </w:pPr>
            <w:r>
              <w:rPr>
                <w:sz w:val="16"/>
              </w:rPr>
              <w:t>0</w:t>
            </w:r>
          </w:p>
        </w:tc>
        <w:tc>
          <w:tcPr>
            <w:tcW w:w="1386" w:type="dxa"/>
          </w:tcPr>
          <w:p w14:paraId="6BDC73E5" w14:textId="0C54EA49" w:rsidR="00BC095A" w:rsidRDefault="00BC095A" w:rsidP="00BC095A">
            <w:pPr>
              <w:jc w:val="both"/>
            </w:pPr>
            <w:r>
              <w:rPr>
                <w:spacing w:val="-5"/>
                <w:sz w:val="16"/>
              </w:rPr>
              <w:t>$0</w:t>
            </w:r>
          </w:p>
        </w:tc>
        <w:tc>
          <w:tcPr>
            <w:tcW w:w="1296" w:type="dxa"/>
          </w:tcPr>
          <w:p w14:paraId="03570597" w14:textId="77777777" w:rsidR="00BC095A" w:rsidRDefault="00BC095A" w:rsidP="00BC095A">
            <w:pPr>
              <w:jc w:val="both"/>
            </w:pPr>
          </w:p>
        </w:tc>
        <w:tc>
          <w:tcPr>
            <w:tcW w:w="1295" w:type="dxa"/>
          </w:tcPr>
          <w:p w14:paraId="3C7E2CD3" w14:textId="4325A3A2" w:rsidR="00BC095A" w:rsidRDefault="00BC095A" w:rsidP="00BC095A">
            <w:pPr>
              <w:jc w:val="both"/>
            </w:pPr>
            <w:r>
              <w:rPr>
                <w:spacing w:val="-2"/>
                <w:sz w:val="16"/>
              </w:rPr>
              <w:t>$670.27965</w:t>
            </w:r>
          </w:p>
        </w:tc>
        <w:tc>
          <w:tcPr>
            <w:tcW w:w="986" w:type="dxa"/>
          </w:tcPr>
          <w:p w14:paraId="4F8A729E" w14:textId="77777777" w:rsidR="00BC095A" w:rsidRDefault="00BC095A" w:rsidP="00BC095A">
            <w:pPr>
              <w:jc w:val="both"/>
            </w:pPr>
          </w:p>
        </w:tc>
      </w:tr>
      <w:tr w:rsidR="00C67E38" w14:paraId="57275BCD" w14:textId="77777777" w:rsidTr="0038574F">
        <w:trPr>
          <w:cantSplit/>
          <w:trHeight w:val="254"/>
        </w:trPr>
        <w:tc>
          <w:tcPr>
            <w:tcW w:w="3884" w:type="dxa"/>
          </w:tcPr>
          <w:p w14:paraId="1CACB28A" w14:textId="45667263" w:rsidR="00BC095A" w:rsidRDefault="00BC095A" w:rsidP="00BC095A">
            <w:pPr>
              <w:ind w:left="180"/>
              <w:jc w:val="both"/>
            </w:pPr>
            <w:r>
              <w:rPr>
                <w:b/>
                <w:sz w:val="16"/>
              </w:rPr>
              <w:t>Total - Departmental SF</w:t>
            </w:r>
          </w:p>
        </w:tc>
        <w:tc>
          <w:tcPr>
            <w:tcW w:w="777" w:type="dxa"/>
          </w:tcPr>
          <w:p w14:paraId="284A1CFE" w14:textId="4C621D1E" w:rsidR="00BC095A" w:rsidRDefault="00BC095A" w:rsidP="00BC095A">
            <w:pPr>
              <w:jc w:val="both"/>
            </w:pPr>
            <w:r>
              <w:rPr>
                <w:b/>
                <w:sz w:val="16"/>
              </w:rPr>
              <w:t>0</w:t>
            </w:r>
          </w:p>
        </w:tc>
        <w:tc>
          <w:tcPr>
            <w:tcW w:w="883" w:type="dxa"/>
          </w:tcPr>
          <w:p w14:paraId="3E471357" w14:textId="6B03DA3E" w:rsidR="00BC095A" w:rsidRDefault="00BC095A" w:rsidP="00BC095A">
            <w:pPr>
              <w:jc w:val="both"/>
            </w:pPr>
            <w:r>
              <w:rPr>
                <w:b/>
                <w:sz w:val="16"/>
              </w:rPr>
              <w:t>0</w:t>
            </w:r>
          </w:p>
        </w:tc>
        <w:tc>
          <w:tcPr>
            <w:tcW w:w="1117" w:type="dxa"/>
          </w:tcPr>
          <w:p w14:paraId="47BDCCFE" w14:textId="2A0A017C" w:rsidR="00BC095A" w:rsidRDefault="00BC095A" w:rsidP="00BC095A">
            <w:pPr>
              <w:jc w:val="both"/>
            </w:pPr>
            <w:r>
              <w:rPr>
                <w:b/>
                <w:spacing w:val="-2"/>
                <w:sz w:val="16"/>
              </w:rPr>
              <w:t>10,260</w:t>
            </w:r>
          </w:p>
        </w:tc>
        <w:tc>
          <w:tcPr>
            <w:tcW w:w="1386" w:type="dxa"/>
          </w:tcPr>
          <w:p w14:paraId="576E04B0" w14:textId="5CE7CBE2" w:rsidR="00BC095A" w:rsidRDefault="00BC095A" w:rsidP="00BC095A">
            <w:pPr>
              <w:jc w:val="both"/>
            </w:pPr>
            <w:r>
              <w:rPr>
                <w:b/>
                <w:spacing w:val="-2"/>
                <w:sz w:val="16"/>
              </w:rPr>
              <w:t>10,718</w:t>
            </w:r>
          </w:p>
        </w:tc>
        <w:tc>
          <w:tcPr>
            <w:tcW w:w="1275" w:type="dxa"/>
          </w:tcPr>
          <w:p w14:paraId="32B6BAAA" w14:textId="43859523" w:rsidR="00BC095A" w:rsidRDefault="00BC095A" w:rsidP="00BC095A">
            <w:pPr>
              <w:jc w:val="both"/>
            </w:pPr>
            <w:r>
              <w:rPr>
                <w:b/>
                <w:sz w:val="16"/>
              </w:rPr>
              <w:t>0</w:t>
            </w:r>
          </w:p>
        </w:tc>
        <w:tc>
          <w:tcPr>
            <w:tcW w:w="1278" w:type="dxa"/>
          </w:tcPr>
          <w:p w14:paraId="2723E6B9" w14:textId="76B7391A" w:rsidR="00BC095A" w:rsidRDefault="00BC095A" w:rsidP="00BC095A">
            <w:pPr>
              <w:jc w:val="both"/>
            </w:pPr>
            <w:r>
              <w:rPr>
                <w:b/>
                <w:sz w:val="16"/>
              </w:rPr>
              <w:t>0</w:t>
            </w:r>
          </w:p>
        </w:tc>
        <w:tc>
          <w:tcPr>
            <w:tcW w:w="799" w:type="dxa"/>
          </w:tcPr>
          <w:p w14:paraId="27570E51" w14:textId="2043420B" w:rsidR="00BC095A" w:rsidRDefault="00BC095A" w:rsidP="00BC095A">
            <w:pPr>
              <w:jc w:val="both"/>
            </w:pPr>
            <w:r>
              <w:rPr>
                <w:b/>
                <w:spacing w:val="-2"/>
                <w:sz w:val="16"/>
              </w:rPr>
              <w:t>10,260</w:t>
            </w:r>
          </w:p>
        </w:tc>
        <w:tc>
          <w:tcPr>
            <w:tcW w:w="801" w:type="dxa"/>
          </w:tcPr>
          <w:p w14:paraId="51CCFB5D" w14:textId="4F495B6A" w:rsidR="00BC095A" w:rsidRDefault="00BC095A" w:rsidP="00BC095A">
            <w:pPr>
              <w:jc w:val="both"/>
            </w:pPr>
            <w:r>
              <w:rPr>
                <w:b/>
                <w:spacing w:val="-2"/>
                <w:sz w:val="16"/>
              </w:rPr>
              <w:t>10,718</w:t>
            </w:r>
          </w:p>
        </w:tc>
        <w:tc>
          <w:tcPr>
            <w:tcW w:w="1386" w:type="dxa"/>
          </w:tcPr>
          <w:p w14:paraId="3FD3F2A1" w14:textId="30ACACAA" w:rsidR="00BC095A" w:rsidRDefault="00BC095A" w:rsidP="00BC095A">
            <w:pPr>
              <w:jc w:val="both"/>
            </w:pPr>
            <w:r>
              <w:rPr>
                <w:b/>
                <w:spacing w:val="-2"/>
                <w:sz w:val="16"/>
              </w:rPr>
              <w:t>$7,184,057</w:t>
            </w:r>
          </w:p>
        </w:tc>
        <w:tc>
          <w:tcPr>
            <w:tcW w:w="1296" w:type="dxa"/>
          </w:tcPr>
          <w:p w14:paraId="410FEE25" w14:textId="77777777" w:rsidR="00BC095A" w:rsidRDefault="00BC095A" w:rsidP="00BC095A">
            <w:pPr>
              <w:jc w:val="both"/>
            </w:pPr>
          </w:p>
        </w:tc>
        <w:tc>
          <w:tcPr>
            <w:tcW w:w="1295" w:type="dxa"/>
          </w:tcPr>
          <w:p w14:paraId="1B2FCB40" w14:textId="16035D50" w:rsidR="00BC095A" w:rsidRDefault="00BC095A" w:rsidP="00BC095A">
            <w:pPr>
              <w:jc w:val="both"/>
            </w:pPr>
            <w:r>
              <w:rPr>
                <w:spacing w:val="-2"/>
                <w:sz w:val="16"/>
              </w:rPr>
              <w:t>$670.27965</w:t>
            </w:r>
          </w:p>
        </w:tc>
        <w:tc>
          <w:tcPr>
            <w:tcW w:w="986" w:type="dxa"/>
          </w:tcPr>
          <w:p w14:paraId="13950682" w14:textId="77777777" w:rsidR="00BC095A" w:rsidRDefault="00BC095A" w:rsidP="00BC095A">
            <w:pPr>
              <w:jc w:val="both"/>
            </w:pPr>
          </w:p>
        </w:tc>
      </w:tr>
      <w:tr w:rsidR="00C67E38" w14:paraId="4108AB1C" w14:textId="77777777" w:rsidTr="0038574F">
        <w:trPr>
          <w:cantSplit/>
          <w:trHeight w:val="277"/>
        </w:trPr>
        <w:tc>
          <w:tcPr>
            <w:tcW w:w="3884" w:type="dxa"/>
          </w:tcPr>
          <w:p w14:paraId="1BF9B89E" w14:textId="621F6E60" w:rsidR="00BC095A" w:rsidRPr="00BE7A5B" w:rsidRDefault="00BC095A" w:rsidP="00BC095A">
            <w:pPr>
              <w:pStyle w:val="TableParagraph"/>
              <w:spacing w:before="15" w:line="273" w:lineRule="auto"/>
              <w:ind w:left="180" w:right="716"/>
              <w:jc w:val="left"/>
              <w:rPr>
                <w:sz w:val="16"/>
              </w:rPr>
            </w:pPr>
            <w:r>
              <w:rPr>
                <w:sz w:val="16"/>
              </w:rPr>
              <w:t>Exterior wall</w:t>
            </w:r>
          </w:p>
        </w:tc>
        <w:tc>
          <w:tcPr>
            <w:tcW w:w="777" w:type="dxa"/>
          </w:tcPr>
          <w:p w14:paraId="562C4383" w14:textId="77777777" w:rsidR="00BC095A" w:rsidRDefault="00BC095A" w:rsidP="00BC095A">
            <w:pPr>
              <w:jc w:val="both"/>
            </w:pPr>
          </w:p>
        </w:tc>
        <w:tc>
          <w:tcPr>
            <w:tcW w:w="883" w:type="dxa"/>
          </w:tcPr>
          <w:p w14:paraId="7B26E8AE" w14:textId="0DD86E45" w:rsidR="00BC095A" w:rsidRDefault="00BC095A" w:rsidP="00BC095A">
            <w:pPr>
              <w:jc w:val="both"/>
            </w:pPr>
            <w:r>
              <w:rPr>
                <w:sz w:val="16"/>
              </w:rPr>
              <w:t>0</w:t>
            </w:r>
          </w:p>
        </w:tc>
        <w:tc>
          <w:tcPr>
            <w:tcW w:w="1117" w:type="dxa"/>
          </w:tcPr>
          <w:p w14:paraId="1EB9513A" w14:textId="77777777" w:rsidR="00BC095A" w:rsidRDefault="00BC095A" w:rsidP="00BC095A">
            <w:pPr>
              <w:jc w:val="both"/>
            </w:pPr>
          </w:p>
        </w:tc>
        <w:tc>
          <w:tcPr>
            <w:tcW w:w="1386" w:type="dxa"/>
          </w:tcPr>
          <w:p w14:paraId="466DD4D8" w14:textId="6E168F08" w:rsidR="00BC095A" w:rsidRDefault="00BC095A" w:rsidP="00BC095A">
            <w:pPr>
              <w:jc w:val="both"/>
            </w:pPr>
            <w:r>
              <w:rPr>
                <w:spacing w:val="-5"/>
                <w:sz w:val="16"/>
              </w:rPr>
              <w:t>510</w:t>
            </w:r>
          </w:p>
        </w:tc>
        <w:tc>
          <w:tcPr>
            <w:tcW w:w="1275" w:type="dxa"/>
          </w:tcPr>
          <w:p w14:paraId="7E8B33D6" w14:textId="77777777" w:rsidR="00BC095A" w:rsidRDefault="00BC095A" w:rsidP="00BC095A">
            <w:pPr>
              <w:jc w:val="both"/>
            </w:pPr>
          </w:p>
        </w:tc>
        <w:tc>
          <w:tcPr>
            <w:tcW w:w="1278" w:type="dxa"/>
          </w:tcPr>
          <w:p w14:paraId="3D50A2FC" w14:textId="727A1805" w:rsidR="00BC095A" w:rsidRDefault="00BC095A" w:rsidP="00BC095A">
            <w:pPr>
              <w:jc w:val="both"/>
            </w:pPr>
            <w:r>
              <w:rPr>
                <w:sz w:val="16"/>
              </w:rPr>
              <w:t>0</w:t>
            </w:r>
          </w:p>
        </w:tc>
        <w:tc>
          <w:tcPr>
            <w:tcW w:w="799" w:type="dxa"/>
          </w:tcPr>
          <w:p w14:paraId="59897C54" w14:textId="77777777" w:rsidR="00BC095A" w:rsidRDefault="00BC095A" w:rsidP="00BC095A">
            <w:pPr>
              <w:jc w:val="both"/>
            </w:pPr>
          </w:p>
        </w:tc>
        <w:tc>
          <w:tcPr>
            <w:tcW w:w="801" w:type="dxa"/>
          </w:tcPr>
          <w:p w14:paraId="0A739A1B" w14:textId="29AFA8B5" w:rsidR="00BC095A" w:rsidRDefault="00BC095A" w:rsidP="00BC095A">
            <w:pPr>
              <w:jc w:val="both"/>
            </w:pPr>
            <w:r>
              <w:rPr>
                <w:spacing w:val="-5"/>
                <w:sz w:val="16"/>
              </w:rPr>
              <w:t>510</w:t>
            </w:r>
          </w:p>
        </w:tc>
        <w:tc>
          <w:tcPr>
            <w:tcW w:w="1386" w:type="dxa"/>
          </w:tcPr>
          <w:p w14:paraId="0FEBAD64" w14:textId="6B68CDCC" w:rsidR="00BC095A" w:rsidRDefault="00BC095A" w:rsidP="00BC095A">
            <w:pPr>
              <w:jc w:val="both"/>
            </w:pPr>
            <w:r>
              <w:rPr>
                <w:spacing w:val="-2"/>
                <w:sz w:val="16"/>
              </w:rPr>
              <w:t>$341,843</w:t>
            </w:r>
          </w:p>
        </w:tc>
        <w:tc>
          <w:tcPr>
            <w:tcW w:w="1296" w:type="dxa"/>
          </w:tcPr>
          <w:p w14:paraId="5F6795EA" w14:textId="77777777" w:rsidR="00BC095A" w:rsidRDefault="00BC095A" w:rsidP="00BC095A">
            <w:pPr>
              <w:jc w:val="both"/>
            </w:pPr>
          </w:p>
        </w:tc>
        <w:tc>
          <w:tcPr>
            <w:tcW w:w="1295" w:type="dxa"/>
          </w:tcPr>
          <w:p w14:paraId="23EF21E1" w14:textId="1A1F8947" w:rsidR="00BC095A" w:rsidRDefault="00BC095A" w:rsidP="00BC095A">
            <w:pPr>
              <w:jc w:val="both"/>
            </w:pPr>
            <w:r>
              <w:rPr>
                <w:spacing w:val="-2"/>
                <w:sz w:val="16"/>
              </w:rPr>
              <w:t>$670.27965</w:t>
            </w:r>
          </w:p>
        </w:tc>
        <w:tc>
          <w:tcPr>
            <w:tcW w:w="986" w:type="dxa"/>
          </w:tcPr>
          <w:p w14:paraId="27F36F7C" w14:textId="77777777" w:rsidR="00BC095A" w:rsidRDefault="00BC095A" w:rsidP="00BC095A">
            <w:pPr>
              <w:jc w:val="both"/>
            </w:pPr>
          </w:p>
        </w:tc>
      </w:tr>
      <w:tr w:rsidR="00C67E38" w14:paraId="5AB5A25E" w14:textId="77777777" w:rsidTr="0038574F">
        <w:trPr>
          <w:cantSplit/>
          <w:trHeight w:val="301"/>
        </w:trPr>
        <w:tc>
          <w:tcPr>
            <w:tcW w:w="3884" w:type="dxa"/>
          </w:tcPr>
          <w:p w14:paraId="6C7FD195" w14:textId="7F0EB038" w:rsidR="00E40925" w:rsidRDefault="00E40925" w:rsidP="00E40925">
            <w:pPr>
              <w:pStyle w:val="TableParagraph"/>
              <w:spacing w:before="94" w:line="273" w:lineRule="auto"/>
              <w:ind w:left="32" w:right="31" w:hanging="48"/>
              <w:jc w:val="left"/>
              <w:rPr>
                <w:b/>
                <w:sz w:val="16"/>
              </w:rPr>
            </w:pPr>
            <w:r>
              <w:rPr>
                <w:bCs/>
                <w:sz w:val="16"/>
              </w:rPr>
              <w:t>[blank to Total Cost-New Construction]</w:t>
            </w:r>
          </w:p>
        </w:tc>
        <w:tc>
          <w:tcPr>
            <w:tcW w:w="777" w:type="dxa"/>
          </w:tcPr>
          <w:p w14:paraId="7E983018" w14:textId="77777777" w:rsidR="00E40925" w:rsidRDefault="00E40925" w:rsidP="00BC095A">
            <w:pPr>
              <w:jc w:val="both"/>
            </w:pPr>
          </w:p>
        </w:tc>
        <w:tc>
          <w:tcPr>
            <w:tcW w:w="883" w:type="dxa"/>
          </w:tcPr>
          <w:p w14:paraId="2F7A095F" w14:textId="77777777" w:rsidR="00E40925" w:rsidRDefault="00E40925" w:rsidP="00BC095A">
            <w:pPr>
              <w:jc w:val="both"/>
            </w:pPr>
          </w:p>
        </w:tc>
        <w:tc>
          <w:tcPr>
            <w:tcW w:w="1117" w:type="dxa"/>
          </w:tcPr>
          <w:p w14:paraId="77C656B4" w14:textId="77777777" w:rsidR="00E40925" w:rsidRDefault="00E40925" w:rsidP="00BC095A">
            <w:pPr>
              <w:jc w:val="both"/>
            </w:pPr>
          </w:p>
        </w:tc>
        <w:tc>
          <w:tcPr>
            <w:tcW w:w="1386" w:type="dxa"/>
          </w:tcPr>
          <w:p w14:paraId="0EF92564" w14:textId="77777777" w:rsidR="00E40925" w:rsidRDefault="00E40925" w:rsidP="00BC095A">
            <w:pPr>
              <w:jc w:val="both"/>
            </w:pPr>
          </w:p>
        </w:tc>
        <w:tc>
          <w:tcPr>
            <w:tcW w:w="1275" w:type="dxa"/>
          </w:tcPr>
          <w:p w14:paraId="071C1352" w14:textId="77777777" w:rsidR="00E40925" w:rsidRDefault="00E40925" w:rsidP="00BC095A">
            <w:pPr>
              <w:jc w:val="both"/>
            </w:pPr>
          </w:p>
        </w:tc>
        <w:tc>
          <w:tcPr>
            <w:tcW w:w="1278" w:type="dxa"/>
          </w:tcPr>
          <w:p w14:paraId="5B1DE7C9" w14:textId="77777777" w:rsidR="00E40925" w:rsidRDefault="00E40925" w:rsidP="00BC095A">
            <w:pPr>
              <w:jc w:val="both"/>
            </w:pPr>
          </w:p>
        </w:tc>
        <w:tc>
          <w:tcPr>
            <w:tcW w:w="799" w:type="dxa"/>
          </w:tcPr>
          <w:p w14:paraId="2551F04C" w14:textId="77777777" w:rsidR="00E40925" w:rsidRDefault="00E40925" w:rsidP="00BC095A">
            <w:pPr>
              <w:jc w:val="both"/>
            </w:pPr>
          </w:p>
        </w:tc>
        <w:tc>
          <w:tcPr>
            <w:tcW w:w="801" w:type="dxa"/>
          </w:tcPr>
          <w:p w14:paraId="537C6B20" w14:textId="77777777" w:rsidR="00E40925" w:rsidRDefault="00E40925" w:rsidP="00BC095A">
            <w:pPr>
              <w:jc w:val="both"/>
            </w:pPr>
          </w:p>
        </w:tc>
        <w:tc>
          <w:tcPr>
            <w:tcW w:w="1386" w:type="dxa"/>
          </w:tcPr>
          <w:p w14:paraId="67268A75" w14:textId="1DB75CAA" w:rsidR="00E40925" w:rsidRDefault="00E40925" w:rsidP="00BC095A">
            <w:pPr>
              <w:jc w:val="both"/>
              <w:rPr>
                <w:b/>
                <w:spacing w:val="-2"/>
                <w:sz w:val="16"/>
              </w:rPr>
            </w:pPr>
            <w:r>
              <w:rPr>
                <w:b/>
                <w:spacing w:val="-2"/>
                <w:sz w:val="16"/>
              </w:rPr>
              <w:t>$7,525,900</w:t>
            </w:r>
          </w:p>
        </w:tc>
        <w:tc>
          <w:tcPr>
            <w:tcW w:w="1296" w:type="dxa"/>
          </w:tcPr>
          <w:p w14:paraId="4C9A908E" w14:textId="77777777" w:rsidR="00E40925" w:rsidRDefault="00E40925" w:rsidP="00BC095A">
            <w:pPr>
              <w:jc w:val="both"/>
            </w:pPr>
          </w:p>
        </w:tc>
        <w:tc>
          <w:tcPr>
            <w:tcW w:w="1295" w:type="dxa"/>
          </w:tcPr>
          <w:p w14:paraId="60A8808F" w14:textId="77777777" w:rsidR="00E40925" w:rsidRDefault="00E40925" w:rsidP="00BC095A">
            <w:pPr>
              <w:jc w:val="both"/>
            </w:pPr>
          </w:p>
        </w:tc>
        <w:tc>
          <w:tcPr>
            <w:tcW w:w="986" w:type="dxa"/>
          </w:tcPr>
          <w:p w14:paraId="3B58DA25" w14:textId="77777777" w:rsidR="00E40925" w:rsidRDefault="00E40925" w:rsidP="00BC095A">
            <w:pPr>
              <w:jc w:val="both"/>
            </w:pPr>
          </w:p>
        </w:tc>
      </w:tr>
      <w:tr w:rsidR="00C67E38" w14:paraId="66AF403E" w14:textId="77777777" w:rsidTr="0038574F">
        <w:trPr>
          <w:cantSplit/>
          <w:trHeight w:val="511"/>
        </w:trPr>
        <w:tc>
          <w:tcPr>
            <w:tcW w:w="3884" w:type="dxa"/>
          </w:tcPr>
          <w:p w14:paraId="4CF8BE5B" w14:textId="0A9114FB" w:rsidR="00DB55C7" w:rsidRDefault="00DB55C7" w:rsidP="00DB55C7">
            <w:pPr>
              <w:pStyle w:val="TableParagraph"/>
              <w:spacing w:before="94" w:line="273" w:lineRule="auto"/>
              <w:ind w:left="32" w:right="1472" w:hanging="48"/>
              <w:jc w:val="left"/>
              <w:rPr>
                <w:sz w:val="16"/>
              </w:rPr>
            </w:pPr>
            <w:r>
              <w:rPr>
                <w:b/>
                <w:sz w:val="16"/>
              </w:rPr>
              <w:t>Greenhouse 2</w:t>
            </w:r>
          </w:p>
          <w:p w14:paraId="04991A75" w14:textId="7DAB8D9C" w:rsidR="00DB55C7" w:rsidRDefault="00DB55C7" w:rsidP="00DB55C7">
            <w:pPr>
              <w:ind w:left="180"/>
              <w:jc w:val="both"/>
            </w:pPr>
            <w:r>
              <w:rPr>
                <w:color w:val="006311"/>
                <w:sz w:val="16"/>
              </w:rPr>
              <w:t>Day Room</w:t>
            </w:r>
          </w:p>
        </w:tc>
        <w:tc>
          <w:tcPr>
            <w:tcW w:w="777" w:type="dxa"/>
            <w:vAlign w:val="bottom"/>
          </w:tcPr>
          <w:p w14:paraId="0098A059" w14:textId="1BA49BB4" w:rsidR="00DB55C7" w:rsidRDefault="00DB55C7" w:rsidP="00DB55C7">
            <w:pPr>
              <w:jc w:val="both"/>
            </w:pPr>
            <w:r>
              <w:rPr>
                <w:sz w:val="16"/>
              </w:rPr>
              <w:t>0</w:t>
            </w:r>
          </w:p>
        </w:tc>
        <w:tc>
          <w:tcPr>
            <w:tcW w:w="883" w:type="dxa"/>
            <w:vAlign w:val="bottom"/>
          </w:tcPr>
          <w:p w14:paraId="7A4C1F64" w14:textId="14F605AF" w:rsidR="00DB55C7" w:rsidRDefault="00DB55C7" w:rsidP="001A4E6F">
            <w:r>
              <w:rPr>
                <w:sz w:val="16"/>
              </w:rPr>
              <w:t>0</w:t>
            </w:r>
          </w:p>
        </w:tc>
        <w:tc>
          <w:tcPr>
            <w:tcW w:w="1117" w:type="dxa"/>
            <w:vAlign w:val="bottom"/>
          </w:tcPr>
          <w:p w14:paraId="555D2DD9" w14:textId="2AFE7C62" w:rsidR="00DB55C7" w:rsidRDefault="00DB55C7" w:rsidP="001A4E6F">
            <w:r>
              <w:rPr>
                <w:spacing w:val="-5"/>
                <w:sz w:val="16"/>
              </w:rPr>
              <w:t>241</w:t>
            </w:r>
          </w:p>
        </w:tc>
        <w:tc>
          <w:tcPr>
            <w:tcW w:w="1386" w:type="dxa"/>
            <w:vAlign w:val="bottom"/>
          </w:tcPr>
          <w:p w14:paraId="72B4C036" w14:textId="7FF68B06" w:rsidR="00DB55C7" w:rsidRDefault="00DB55C7" w:rsidP="001A4E6F">
            <w:r>
              <w:rPr>
                <w:spacing w:val="-5"/>
                <w:sz w:val="16"/>
              </w:rPr>
              <w:t>252</w:t>
            </w:r>
          </w:p>
        </w:tc>
        <w:tc>
          <w:tcPr>
            <w:tcW w:w="1275" w:type="dxa"/>
            <w:vAlign w:val="bottom"/>
          </w:tcPr>
          <w:p w14:paraId="1B3EC46A" w14:textId="7D1FD1D5" w:rsidR="00DB55C7" w:rsidRDefault="00DB55C7" w:rsidP="001A4E6F">
            <w:r>
              <w:rPr>
                <w:sz w:val="16"/>
              </w:rPr>
              <w:t>0</w:t>
            </w:r>
          </w:p>
        </w:tc>
        <w:tc>
          <w:tcPr>
            <w:tcW w:w="1278" w:type="dxa"/>
            <w:vAlign w:val="bottom"/>
          </w:tcPr>
          <w:p w14:paraId="5201E675" w14:textId="48C1D163" w:rsidR="00DB55C7" w:rsidRDefault="00DB55C7" w:rsidP="001A4E6F">
            <w:r>
              <w:rPr>
                <w:sz w:val="16"/>
              </w:rPr>
              <w:t>0</w:t>
            </w:r>
          </w:p>
        </w:tc>
        <w:tc>
          <w:tcPr>
            <w:tcW w:w="799" w:type="dxa"/>
            <w:vAlign w:val="bottom"/>
          </w:tcPr>
          <w:p w14:paraId="2DF2E914" w14:textId="50B1442C" w:rsidR="00DB55C7" w:rsidRDefault="00DB55C7" w:rsidP="001A4E6F">
            <w:r>
              <w:rPr>
                <w:spacing w:val="-5"/>
                <w:sz w:val="16"/>
              </w:rPr>
              <w:t>241</w:t>
            </w:r>
          </w:p>
        </w:tc>
        <w:tc>
          <w:tcPr>
            <w:tcW w:w="801" w:type="dxa"/>
            <w:vAlign w:val="bottom"/>
          </w:tcPr>
          <w:p w14:paraId="5AE45E2F" w14:textId="3B913662" w:rsidR="00DB55C7" w:rsidRDefault="00DB55C7" w:rsidP="001A4E6F">
            <w:r>
              <w:rPr>
                <w:spacing w:val="-5"/>
                <w:sz w:val="16"/>
              </w:rPr>
              <w:t>252</w:t>
            </w:r>
          </w:p>
        </w:tc>
        <w:tc>
          <w:tcPr>
            <w:tcW w:w="1386" w:type="dxa"/>
            <w:vAlign w:val="bottom"/>
          </w:tcPr>
          <w:p w14:paraId="05FE1A94" w14:textId="6BD61DDC" w:rsidR="00DB55C7" w:rsidRDefault="00DB55C7" w:rsidP="001A4E6F">
            <w:r>
              <w:rPr>
                <w:spacing w:val="-2"/>
                <w:sz w:val="16"/>
              </w:rPr>
              <w:t>$168,748</w:t>
            </w:r>
          </w:p>
        </w:tc>
        <w:tc>
          <w:tcPr>
            <w:tcW w:w="1296" w:type="dxa"/>
            <w:vAlign w:val="bottom"/>
          </w:tcPr>
          <w:p w14:paraId="004E49A8" w14:textId="77777777" w:rsidR="00DB55C7" w:rsidRDefault="00DB55C7" w:rsidP="001A4E6F"/>
        </w:tc>
        <w:tc>
          <w:tcPr>
            <w:tcW w:w="1295" w:type="dxa"/>
            <w:vAlign w:val="bottom"/>
          </w:tcPr>
          <w:p w14:paraId="566C53BF" w14:textId="0F41DFA6" w:rsidR="00DB55C7" w:rsidRDefault="00DB55C7" w:rsidP="001A4E6F">
            <w:r>
              <w:rPr>
                <w:spacing w:val="-2"/>
                <w:sz w:val="16"/>
              </w:rPr>
              <w:t>$670.27965</w:t>
            </w:r>
          </w:p>
        </w:tc>
        <w:tc>
          <w:tcPr>
            <w:tcW w:w="986" w:type="dxa"/>
            <w:vAlign w:val="bottom"/>
          </w:tcPr>
          <w:p w14:paraId="14D5BC8E" w14:textId="77777777" w:rsidR="00DB55C7" w:rsidRDefault="00DB55C7" w:rsidP="001A4E6F"/>
        </w:tc>
      </w:tr>
      <w:tr w:rsidR="00C67E38" w14:paraId="3C48514E" w14:textId="77777777" w:rsidTr="0038574F">
        <w:trPr>
          <w:cantSplit/>
          <w:trHeight w:val="254"/>
        </w:trPr>
        <w:tc>
          <w:tcPr>
            <w:tcW w:w="3884" w:type="dxa"/>
          </w:tcPr>
          <w:p w14:paraId="6C406E40" w14:textId="396490BC" w:rsidR="00DB55C7" w:rsidRDefault="00DB55C7" w:rsidP="00DB55C7">
            <w:pPr>
              <w:ind w:left="180"/>
              <w:jc w:val="both"/>
            </w:pPr>
            <w:r>
              <w:rPr>
                <w:color w:val="006311"/>
                <w:spacing w:val="-2"/>
                <w:sz w:val="16"/>
              </w:rPr>
              <w:t xml:space="preserve">Dining </w:t>
            </w:r>
          </w:p>
        </w:tc>
        <w:tc>
          <w:tcPr>
            <w:tcW w:w="777" w:type="dxa"/>
          </w:tcPr>
          <w:p w14:paraId="7ED28462" w14:textId="3D44D461" w:rsidR="00DB55C7" w:rsidRDefault="00DB55C7" w:rsidP="00DB55C7">
            <w:pPr>
              <w:jc w:val="both"/>
            </w:pPr>
            <w:r>
              <w:rPr>
                <w:sz w:val="16"/>
              </w:rPr>
              <w:t>0</w:t>
            </w:r>
          </w:p>
        </w:tc>
        <w:tc>
          <w:tcPr>
            <w:tcW w:w="883" w:type="dxa"/>
          </w:tcPr>
          <w:p w14:paraId="6D2D9C9C" w14:textId="149463DC" w:rsidR="00DB55C7" w:rsidRDefault="00DB55C7" w:rsidP="00DB55C7">
            <w:pPr>
              <w:jc w:val="both"/>
            </w:pPr>
            <w:r>
              <w:rPr>
                <w:sz w:val="16"/>
              </w:rPr>
              <w:t>0</w:t>
            </w:r>
          </w:p>
        </w:tc>
        <w:tc>
          <w:tcPr>
            <w:tcW w:w="1117" w:type="dxa"/>
          </w:tcPr>
          <w:p w14:paraId="09DDF400" w14:textId="304053B3" w:rsidR="00DB55C7" w:rsidRDefault="00DB55C7" w:rsidP="00DB55C7">
            <w:pPr>
              <w:jc w:val="both"/>
            </w:pPr>
            <w:r>
              <w:rPr>
                <w:spacing w:val="-5"/>
                <w:sz w:val="16"/>
              </w:rPr>
              <w:t>370</w:t>
            </w:r>
          </w:p>
        </w:tc>
        <w:tc>
          <w:tcPr>
            <w:tcW w:w="1386" w:type="dxa"/>
          </w:tcPr>
          <w:p w14:paraId="22E66A0F" w14:textId="2ED7D0DF" w:rsidR="00DB55C7" w:rsidRDefault="00DB55C7" w:rsidP="00DB55C7">
            <w:pPr>
              <w:jc w:val="both"/>
            </w:pPr>
            <w:r>
              <w:rPr>
                <w:spacing w:val="-5"/>
                <w:sz w:val="16"/>
              </w:rPr>
              <w:t>387</w:t>
            </w:r>
          </w:p>
        </w:tc>
        <w:tc>
          <w:tcPr>
            <w:tcW w:w="1275" w:type="dxa"/>
          </w:tcPr>
          <w:p w14:paraId="7C7F94EA" w14:textId="4E8AAA4A" w:rsidR="00DB55C7" w:rsidRDefault="00DB55C7" w:rsidP="00DB55C7">
            <w:pPr>
              <w:jc w:val="both"/>
            </w:pPr>
            <w:r>
              <w:rPr>
                <w:sz w:val="16"/>
              </w:rPr>
              <w:t>0</w:t>
            </w:r>
          </w:p>
        </w:tc>
        <w:tc>
          <w:tcPr>
            <w:tcW w:w="1278" w:type="dxa"/>
          </w:tcPr>
          <w:p w14:paraId="4580E28C" w14:textId="38B3C53B" w:rsidR="00DB55C7" w:rsidRDefault="00DB55C7" w:rsidP="00DB55C7">
            <w:pPr>
              <w:jc w:val="both"/>
            </w:pPr>
            <w:r>
              <w:rPr>
                <w:sz w:val="16"/>
              </w:rPr>
              <w:t>0</w:t>
            </w:r>
          </w:p>
        </w:tc>
        <w:tc>
          <w:tcPr>
            <w:tcW w:w="799" w:type="dxa"/>
          </w:tcPr>
          <w:p w14:paraId="7C7FF357" w14:textId="4CE024BE" w:rsidR="00DB55C7" w:rsidRDefault="00DB55C7" w:rsidP="00DB55C7">
            <w:pPr>
              <w:jc w:val="both"/>
            </w:pPr>
            <w:r>
              <w:rPr>
                <w:spacing w:val="-5"/>
                <w:sz w:val="16"/>
              </w:rPr>
              <w:t>370</w:t>
            </w:r>
          </w:p>
        </w:tc>
        <w:tc>
          <w:tcPr>
            <w:tcW w:w="801" w:type="dxa"/>
          </w:tcPr>
          <w:p w14:paraId="53A752AE" w14:textId="4DEE7061" w:rsidR="00DB55C7" w:rsidRDefault="00DB55C7" w:rsidP="00DB55C7">
            <w:pPr>
              <w:jc w:val="both"/>
            </w:pPr>
            <w:r>
              <w:rPr>
                <w:spacing w:val="-5"/>
                <w:sz w:val="16"/>
              </w:rPr>
              <w:t>387</w:t>
            </w:r>
          </w:p>
        </w:tc>
        <w:tc>
          <w:tcPr>
            <w:tcW w:w="1386" w:type="dxa"/>
          </w:tcPr>
          <w:p w14:paraId="551BC3A3" w14:textId="10447643" w:rsidR="00DB55C7" w:rsidRDefault="00DB55C7" w:rsidP="00DB55C7">
            <w:pPr>
              <w:jc w:val="both"/>
            </w:pPr>
            <w:r>
              <w:rPr>
                <w:spacing w:val="-2"/>
                <w:sz w:val="16"/>
              </w:rPr>
              <w:t>$259,074</w:t>
            </w:r>
          </w:p>
        </w:tc>
        <w:tc>
          <w:tcPr>
            <w:tcW w:w="1296" w:type="dxa"/>
          </w:tcPr>
          <w:p w14:paraId="252D29AB" w14:textId="77777777" w:rsidR="00DB55C7" w:rsidRDefault="00DB55C7" w:rsidP="00DB55C7">
            <w:pPr>
              <w:jc w:val="both"/>
            </w:pPr>
          </w:p>
        </w:tc>
        <w:tc>
          <w:tcPr>
            <w:tcW w:w="1295" w:type="dxa"/>
          </w:tcPr>
          <w:p w14:paraId="50A45CB6" w14:textId="6D2DADB5" w:rsidR="00DB55C7" w:rsidRDefault="00DB55C7" w:rsidP="00DB55C7">
            <w:pPr>
              <w:jc w:val="both"/>
            </w:pPr>
            <w:r>
              <w:rPr>
                <w:spacing w:val="-2"/>
                <w:sz w:val="16"/>
              </w:rPr>
              <w:t>$670.27965</w:t>
            </w:r>
          </w:p>
        </w:tc>
        <w:tc>
          <w:tcPr>
            <w:tcW w:w="986" w:type="dxa"/>
          </w:tcPr>
          <w:p w14:paraId="4C8598EB" w14:textId="77777777" w:rsidR="00DB55C7" w:rsidRDefault="00DB55C7" w:rsidP="00DB55C7">
            <w:pPr>
              <w:jc w:val="both"/>
            </w:pPr>
          </w:p>
        </w:tc>
      </w:tr>
      <w:tr w:rsidR="00C67E38" w14:paraId="1045B1AA" w14:textId="77777777" w:rsidTr="0038574F">
        <w:trPr>
          <w:cantSplit/>
          <w:trHeight w:val="277"/>
        </w:trPr>
        <w:tc>
          <w:tcPr>
            <w:tcW w:w="3884" w:type="dxa"/>
          </w:tcPr>
          <w:p w14:paraId="3D63E053" w14:textId="621147E6" w:rsidR="00DB55C7" w:rsidRDefault="00DB55C7" w:rsidP="00DB55C7">
            <w:pPr>
              <w:ind w:left="180"/>
              <w:jc w:val="both"/>
            </w:pPr>
            <w:r>
              <w:rPr>
                <w:color w:val="006311"/>
                <w:spacing w:val="-2"/>
                <w:sz w:val="16"/>
              </w:rPr>
              <w:t>Activities</w:t>
            </w:r>
          </w:p>
        </w:tc>
        <w:tc>
          <w:tcPr>
            <w:tcW w:w="777" w:type="dxa"/>
          </w:tcPr>
          <w:p w14:paraId="3BA19277" w14:textId="1BC7A180" w:rsidR="00DB55C7" w:rsidRDefault="00DB55C7" w:rsidP="00DB55C7">
            <w:pPr>
              <w:jc w:val="both"/>
            </w:pPr>
            <w:r>
              <w:rPr>
                <w:sz w:val="16"/>
              </w:rPr>
              <w:t>0</w:t>
            </w:r>
          </w:p>
        </w:tc>
        <w:tc>
          <w:tcPr>
            <w:tcW w:w="883" w:type="dxa"/>
          </w:tcPr>
          <w:p w14:paraId="407CAF8E" w14:textId="548B7647" w:rsidR="00DB55C7" w:rsidRDefault="00DB55C7" w:rsidP="00DB55C7">
            <w:pPr>
              <w:jc w:val="both"/>
            </w:pPr>
            <w:r>
              <w:rPr>
                <w:sz w:val="16"/>
              </w:rPr>
              <w:t>0</w:t>
            </w:r>
          </w:p>
        </w:tc>
        <w:tc>
          <w:tcPr>
            <w:tcW w:w="1117" w:type="dxa"/>
          </w:tcPr>
          <w:p w14:paraId="0A67A9A4" w14:textId="2874C27F" w:rsidR="00DB55C7" w:rsidRDefault="00DB55C7" w:rsidP="00DB55C7">
            <w:pPr>
              <w:jc w:val="both"/>
            </w:pPr>
            <w:r>
              <w:rPr>
                <w:spacing w:val="-5"/>
                <w:sz w:val="16"/>
              </w:rPr>
              <w:t>521</w:t>
            </w:r>
          </w:p>
        </w:tc>
        <w:tc>
          <w:tcPr>
            <w:tcW w:w="1386" w:type="dxa"/>
          </w:tcPr>
          <w:p w14:paraId="45E39DE4" w14:textId="2256408E" w:rsidR="00DB55C7" w:rsidRDefault="00DB55C7" w:rsidP="00DB55C7">
            <w:pPr>
              <w:jc w:val="both"/>
            </w:pPr>
            <w:r>
              <w:rPr>
                <w:spacing w:val="-5"/>
                <w:sz w:val="16"/>
              </w:rPr>
              <w:t>544</w:t>
            </w:r>
          </w:p>
        </w:tc>
        <w:tc>
          <w:tcPr>
            <w:tcW w:w="1275" w:type="dxa"/>
          </w:tcPr>
          <w:p w14:paraId="482D1F33" w14:textId="63A234EF" w:rsidR="00DB55C7" w:rsidRDefault="00DB55C7" w:rsidP="00DB55C7">
            <w:pPr>
              <w:jc w:val="both"/>
            </w:pPr>
            <w:r>
              <w:rPr>
                <w:sz w:val="16"/>
              </w:rPr>
              <w:t>0</w:t>
            </w:r>
          </w:p>
        </w:tc>
        <w:tc>
          <w:tcPr>
            <w:tcW w:w="1278" w:type="dxa"/>
          </w:tcPr>
          <w:p w14:paraId="0612CC89" w14:textId="60D5A01F" w:rsidR="00DB55C7" w:rsidRDefault="00DB55C7" w:rsidP="00DB55C7">
            <w:pPr>
              <w:jc w:val="both"/>
            </w:pPr>
            <w:r>
              <w:rPr>
                <w:sz w:val="16"/>
              </w:rPr>
              <w:t>0</w:t>
            </w:r>
          </w:p>
        </w:tc>
        <w:tc>
          <w:tcPr>
            <w:tcW w:w="799" w:type="dxa"/>
          </w:tcPr>
          <w:p w14:paraId="1A3D518E" w14:textId="4F5A0D88" w:rsidR="00DB55C7" w:rsidRDefault="00DB55C7" w:rsidP="00DB55C7">
            <w:pPr>
              <w:jc w:val="both"/>
            </w:pPr>
            <w:r>
              <w:rPr>
                <w:spacing w:val="-5"/>
                <w:sz w:val="16"/>
              </w:rPr>
              <w:t>521</w:t>
            </w:r>
          </w:p>
        </w:tc>
        <w:tc>
          <w:tcPr>
            <w:tcW w:w="801" w:type="dxa"/>
          </w:tcPr>
          <w:p w14:paraId="3D6E6763" w14:textId="4CC60182" w:rsidR="00DB55C7" w:rsidRDefault="00DB55C7" w:rsidP="00DB55C7">
            <w:pPr>
              <w:jc w:val="both"/>
            </w:pPr>
            <w:r>
              <w:rPr>
                <w:spacing w:val="-5"/>
                <w:sz w:val="16"/>
              </w:rPr>
              <w:t>544</w:t>
            </w:r>
          </w:p>
        </w:tc>
        <w:tc>
          <w:tcPr>
            <w:tcW w:w="1386" w:type="dxa"/>
          </w:tcPr>
          <w:p w14:paraId="4F8120A6" w14:textId="2D79AD33" w:rsidR="00DB55C7" w:rsidRDefault="00DB55C7" w:rsidP="00DB55C7">
            <w:pPr>
              <w:jc w:val="both"/>
            </w:pPr>
            <w:r>
              <w:rPr>
                <w:spacing w:val="-2"/>
                <w:sz w:val="16"/>
              </w:rPr>
              <w:t>$364,804</w:t>
            </w:r>
          </w:p>
        </w:tc>
        <w:tc>
          <w:tcPr>
            <w:tcW w:w="1296" w:type="dxa"/>
          </w:tcPr>
          <w:p w14:paraId="27CE586C" w14:textId="77777777" w:rsidR="00DB55C7" w:rsidRDefault="00DB55C7" w:rsidP="00DB55C7">
            <w:pPr>
              <w:jc w:val="both"/>
            </w:pPr>
          </w:p>
        </w:tc>
        <w:tc>
          <w:tcPr>
            <w:tcW w:w="1295" w:type="dxa"/>
          </w:tcPr>
          <w:p w14:paraId="3222F217" w14:textId="0C6DE0C2" w:rsidR="00DB55C7" w:rsidRDefault="00DB55C7" w:rsidP="00DB55C7">
            <w:pPr>
              <w:jc w:val="both"/>
            </w:pPr>
            <w:r>
              <w:rPr>
                <w:spacing w:val="-2"/>
                <w:sz w:val="16"/>
              </w:rPr>
              <w:t>$670.27965</w:t>
            </w:r>
          </w:p>
        </w:tc>
        <w:tc>
          <w:tcPr>
            <w:tcW w:w="986" w:type="dxa"/>
          </w:tcPr>
          <w:p w14:paraId="01AE2172" w14:textId="77777777" w:rsidR="00DB55C7" w:rsidRDefault="00DB55C7" w:rsidP="00DB55C7">
            <w:pPr>
              <w:jc w:val="both"/>
            </w:pPr>
          </w:p>
        </w:tc>
      </w:tr>
      <w:tr w:rsidR="00C67E38" w14:paraId="4F573A11" w14:textId="77777777" w:rsidTr="0038574F">
        <w:trPr>
          <w:cantSplit/>
          <w:trHeight w:val="254"/>
        </w:trPr>
        <w:tc>
          <w:tcPr>
            <w:tcW w:w="3884" w:type="dxa"/>
          </w:tcPr>
          <w:p w14:paraId="5CBD706B" w14:textId="4C0026F5" w:rsidR="00DB55C7" w:rsidRDefault="00DB55C7" w:rsidP="00DB55C7">
            <w:pPr>
              <w:ind w:left="180"/>
              <w:jc w:val="both"/>
            </w:pPr>
            <w:r>
              <w:rPr>
                <w:sz w:val="16"/>
              </w:rPr>
              <w:t>Residents Rooms</w:t>
            </w:r>
          </w:p>
        </w:tc>
        <w:tc>
          <w:tcPr>
            <w:tcW w:w="777" w:type="dxa"/>
          </w:tcPr>
          <w:p w14:paraId="6A8EA969" w14:textId="05456647" w:rsidR="00DB55C7" w:rsidRDefault="00DB55C7" w:rsidP="00DB55C7">
            <w:pPr>
              <w:jc w:val="both"/>
            </w:pPr>
            <w:r>
              <w:rPr>
                <w:sz w:val="16"/>
              </w:rPr>
              <w:t>0</w:t>
            </w:r>
          </w:p>
        </w:tc>
        <w:tc>
          <w:tcPr>
            <w:tcW w:w="883" w:type="dxa"/>
          </w:tcPr>
          <w:p w14:paraId="7E061A9A" w14:textId="52715529" w:rsidR="00DB55C7" w:rsidRDefault="00DB55C7" w:rsidP="00DB55C7">
            <w:pPr>
              <w:jc w:val="both"/>
            </w:pPr>
            <w:r>
              <w:rPr>
                <w:sz w:val="16"/>
              </w:rPr>
              <w:t>0</w:t>
            </w:r>
          </w:p>
        </w:tc>
        <w:tc>
          <w:tcPr>
            <w:tcW w:w="1117" w:type="dxa"/>
          </w:tcPr>
          <w:p w14:paraId="4B3770A5" w14:textId="61F746D3" w:rsidR="00DB55C7" w:rsidRDefault="00DB55C7" w:rsidP="00DB55C7">
            <w:pPr>
              <w:jc w:val="both"/>
            </w:pPr>
            <w:r>
              <w:rPr>
                <w:spacing w:val="-2"/>
                <w:sz w:val="16"/>
              </w:rPr>
              <w:t>3,975</w:t>
            </w:r>
          </w:p>
        </w:tc>
        <w:tc>
          <w:tcPr>
            <w:tcW w:w="1386" w:type="dxa"/>
          </w:tcPr>
          <w:p w14:paraId="28E93698" w14:textId="6664F22E" w:rsidR="00DB55C7" w:rsidRDefault="00DB55C7" w:rsidP="00DB55C7">
            <w:pPr>
              <w:jc w:val="both"/>
            </w:pPr>
            <w:r>
              <w:rPr>
                <w:spacing w:val="-2"/>
                <w:sz w:val="16"/>
              </w:rPr>
              <w:t>4,152</w:t>
            </w:r>
          </w:p>
        </w:tc>
        <w:tc>
          <w:tcPr>
            <w:tcW w:w="1275" w:type="dxa"/>
          </w:tcPr>
          <w:p w14:paraId="15E03818" w14:textId="7E6CA34B" w:rsidR="00DB55C7" w:rsidRDefault="00DB55C7" w:rsidP="00DB55C7">
            <w:pPr>
              <w:jc w:val="both"/>
            </w:pPr>
            <w:r>
              <w:rPr>
                <w:sz w:val="16"/>
              </w:rPr>
              <w:t>0</w:t>
            </w:r>
          </w:p>
        </w:tc>
        <w:tc>
          <w:tcPr>
            <w:tcW w:w="1278" w:type="dxa"/>
          </w:tcPr>
          <w:p w14:paraId="55D4A026" w14:textId="28C172E0" w:rsidR="00DB55C7" w:rsidRDefault="00DB55C7" w:rsidP="00DB55C7">
            <w:pPr>
              <w:jc w:val="both"/>
            </w:pPr>
            <w:r>
              <w:rPr>
                <w:sz w:val="16"/>
              </w:rPr>
              <w:t>0</w:t>
            </w:r>
          </w:p>
        </w:tc>
        <w:tc>
          <w:tcPr>
            <w:tcW w:w="799" w:type="dxa"/>
          </w:tcPr>
          <w:p w14:paraId="5910AAD1" w14:textId="6334AFAB" w:rsidR="00DB55C7" w:rsidRDefault="00DB55C7" w:rsidP="00DB55C7">
            <w:pPr>
              <w:jc w:val="both"/>
            </w:pPr>
            <w:r>
              <w:rPr>
                <w:spacing w:val="-2"/>
                <w:sz w:val="16"/>
              </w:rPr>
              <w:t>3,975</w:t>
            </w:r>
          </w:p>
        </w:tc>
        <w:tc>
          <w:tcPr>
            <w:tcW w:w="801" w:type="dxa"/>
          </w:tcPr>
          <w:p w14:paraId="6F760C09" w14:textId="77440BFC" w:rsidR="00DB55C7" w:rsidRDefault="00DB55C7" w:rsidP="00DB55C7">
            <w:pPr>
              <w:jc w:val="both"/>
            </w:pPr>
            <w:r>
              <w:rPr>
                <w:spacing w:val="-2"/>
                <w:sz w:val="16"/>
              </w:rPr>
              <w:t>4,152</w:t>
            </w:r>
          </w:p>
        </w:tc>
        <w:tc>
          <w:tcPr>
            <w:tcW w:w="1386" w:type="dxa"/>
          </w:tcPr>
          <w:p w14:paraId="1EB895A1" w14:textId="2FF65498" w:rsidR="00DB55C7" w:rsidRDefault="00DB55C7" w:rsidP="00DB55C7">
            <w:pPr>
              <w:jc w:val="both"/>
            </w:pPr>
            <w:r>
              <w:rPr>
                <w:spacing w:val="-2"/>
                <w:sz w:val="16"/>
              </w:rPr>
              <w:t>$2,783,297</w:t>
            </w:r>
          </w:p>
        </w:tc>
        <w:tc>
          <w:tcPr>
            <w:tcW w:w="1296" w:type="dxa"/>
          </w:tcPr>
          <w:p w14:paraId="2A510BBE" w14:textId="77777777" w:rsidR="00DB55C7" w:rsidRDefault="00DB55C7" w:rsidP="00DB55C7">
            <w:pPr>
              <w:jc w:val="both"/>
            </w:pPr>
          </w:p>
        </w:tc>
        <w:tc>
          <w:tcPr>
            <w:tcW w:w="1295" w:type="dxa"/>
          </w:tcPr>
          <w:p w14:paraId="023C5217" w14:textId="6E542A72" w:rsidR="00DB55C7" w:rsidRDefault="00DB55C7" w:rsidP="00DB55C7">
            <w:pPr>
              <w:jc w:val="both"/>
            </w:pPr>
            <w:r>
              <w:rPr>
                <w:spacing w:val="-2"/>
                <w:sz w:val="16"/>
              </w:rPr>
              <w:t>$670.27965</w:t>
            </w:r>
          </w:p>
        </w:tc>
        <w:tc>
          <w:tcPr>
            <w:tcW w:w="986" w:type="dxa"/>
          </w:tcPr>
          <w:p w14:paraId="5F25FC91" w14:textId="77777777" w:rsidR="00DB55C7" w:rsidRDefault="00DB55C7" w:rsidP="00DB55C7">
            <w:pPr>
              <w:jc w:val="both"/>
            </w:pPr>
          </w:p>
        </w:tc>
      </w:tr>
      <w:tr w:rsidR="00C67E38" w14:paraId="41361010" w14:textId="77777777" w:rsidTr="0038574F">
        <w:trPr>
          <w:cantSplit/>
          <w:trHeight w:val="277"/>
        </w:trPr>
        <w:tc>
          <w:tcPr>
            <w:tcW w:w="3884" w:type="dxa"/>
          </w:tcPr>
          <w:p w14:paraId="62BD1769" w14:textId="3CE36E21" w:rsidR="00DB55C7" w:rsidRDefault="00DB55C7" w:rsidP="00DB55C7">
            <w:pPr>
              <w:ind w:left="180"/>
              <w:jc w:val="both"/>
            </w:pPr>
            <w:r>
              <w:rPr>
                <w:sz w:val="16"/>
              </w:rPr>
              <w:t>Nursing</w:t>
            </w:r>
            <w:r>
              <w:rPr>
                <w:spacing w:val="-8"/>
                <w:sz w:val="16"/>
              </w:rPr>
              <w:t xml:space="preserve"> </w:t>
            </w:r>
            <w:r>
              <w:rPr>
                <w:sz w:val="16"/>
              </w:rPr>
              <w:t>&amp;</w:t>
            </w:r>
            <w:r>
              <w:rPr>
                <w:spacing w:val="-7"/>
                <w:sz w:val="16"/>
              </w:rPr>
              <w:t xml:space="preserve"> </w:t>
            </w:r>
            <w:r>
              <w:rPr>
                <w:sz w:val="16"/>
              </w:rPr>
              <w:t>Support,</w:t>
            </w:r>
            <w:r>
              <w:rPr>
                <w:spacing w:val="-6"/>
                <w:sz w:val="16"/>
              </w:rPr>
              <w:t xml:space="preserve"> </w:t>
            </w:r>
            <w:r>
              <w:rPr>
                <w:sz w:val="16"/>
              </w:rPr>
              <w:t>etc.</w:t>
            </w:r>
          </w:p>
        </w:tc>
        <w:tc>
          <w:tcPr>
            <w:tcW w:w="777" w:type="dxa"/>
          </w:tcPr>
          <w:p w14:paraId="0B380AC3" w14:textId="60DCD58B" w:rsidR="00DB55C7" w:rsidRDefault="00DB55C7" w:rsidP="00DB55C7">
            <w:pPr>
              <w:jc w:val="both"/>
            </w:pPr>
            <w:r>
              <w:rPr>
                <w:sz w:val="16"/>
              </w:rPr>
              <w:t>0</w:t>
            </w:r>
          </w:p>
        </w:tc>
        <w:tc>
          <w:tcPr>
            <w:tcW w:w="883" w:type="dxa"/>
          </w:tcPr>
          <w:p w14:paraId="000198BC" w14:textId="12F9128F" w:rsidR="00DB55C7" w:rsidRDefault="00DB55C7" w:rsidP="00DB55C7">
            <w:pPr>
              <w:jc w:val="both"/>
            </w:pPr>
            <w:r>
              <w:rPr>
                <w:sz w:val="16"/>
              </w:rPr>
              <w:t>0</w:t>
            </w:r>
          </w:p>
        </w:tc>
        <w:tc>
          <w:tcPr>
            <w:tcW w:w="1117" w:type="dxa"/>
          </w:tcPr>
          <w:p w14:paraId="584D191F" w14:textId="49ABAD45" w:rsidR="00DB55C7" w:rsidRDefault="00DB55C7" w:rsidP="00DB55C7">
            <w:pPr>
              <w:jc w:val="both"/>
            </w:pPr>
            <w:r>
              <w:rPr>
                <w:spacing w:val="-5"/>
                <w:sz w:val="16"/>
              </w:rPr>
              <w:t>430</w:t>
            </w:r>
          </w:p>
        </w:tc>
        <w:tc>
          <w:tcPr>
            <w:tcW w:w="1386" w:type="dxa"/>
          </w:tcPr>
          <w:p w14:paraId="20C99647" w14:textId="5A2312BF" w:rsidR="00DB55C7" w:rsidRDefault="00DB55C7" w:rsidP="00DB55C7">
            <w:pPr>
              <w:jc w:val="both"/>
            </w:pPr>
            <w:r>
              <w:rPr>
                <w:spacing w:val="-5"/>
                <w:sz w:val="16"/>
              </w:rPr>
              <w:t>449</w:t>
            </w:r>
          </w:p>
        </w:tc>
        <w:tc>
          <w:tcPr>
            <w:tcW w:w="1275" w:type="dxa"/>
          </w:tcPr>
          <w:p w14:paraId="7096E53A" w14:textId="2060D451" w:rsidR="00DB55C7" w:rsidRDefault="00DB55C7" w:rsidP="00DB55C7">
            <w:pPr>
              <w:jc w:val="both"/>
            </w:pPr>
            <w:r>
              <w:rPr>
                <w:sz w:val="16"/>
              </w:rPr>
              <w:t>0</w:t>
            </w:r>
          </w:p>
        </w:tc>
        <w:tc>
          <w:tcPr>
            <w:tcW w:w="1278" w:type="dxa"/>
          </w:tcPr>
          <w:p w14:paraId="67E4CE31" w14:textId="3DBDF234" w:rsidR="00DB55C7" w:rsidRDefault="00DB55C7" w:rsidP="00DB55C7">
            <w:pPr>
              <w:jc w:val="both"/>
            </w:pPr>
            <w:r>
              <w:rPr>
                <w:sz w:val="16"/>
              </w:rPr>
              <w:t>0</w:t>
            </w:r>
          </w:p>
        </w:tc>
        <w:tc>
          <w:tcPr>
            <w:tcW w:w="799" w:type="dxa"/>
          </w:tcPr>
          <w:p w14:paraId="4FC70BD6" w14:textId="088CACB9" w:rsidR="00DB55C7" w:rsidRDefault="00DB55C7" w:rsidP="00DB55C7">
            <w:pPr>
              <w:jc w:val="both"/>
            </w:pPr>
            <w:r>
              <w:rPr>
                <w:spacing w:val="-5"/>
                <w:sz w:val="16"/>
              </w:rPr>
              <w:t>430</w:t>
            </w:r>
          </w:p>
        </w:tc>
        <w:tc>
          <w:tcPr>
            <w:tcW w:w="801" w:type="dxa"/>
          </w:tcPr>
          <w:p w14:paraId="221DE903" w14:textId="17CAF785" w:rsidR="00DB55C7" w:rsidRDefault="00DB55C7" w:rsidP="00DB55C7">
            <w:pPr>
              <w:jc w:val="both"/>
            </w:pPr>
            <w:r>
              <w:rPr>
                <w:spacing w:val="-5"/>
                <w:sz w:val="16"/>
              </w:rPr>
              <w:t>449</w:t>
            </w:r>
          </w:p>
        </w:tc>
        <w:tc>
          <w:tcPr>
            <w:tcW w:w="1386" w:type="dxa"/>
          </w:tcPr>
          <w:p w14:paraId="7080CA84" w14:textId="1818279C" w:rsidR="00DB55C7" w:rsidRDefault="00DB55C7" w:rsidP="00DB55C7">
            <w:pPr>
              <w:jc w:val="both"/>
            </w:pPr>
            <w:r>
              <w:rPr>
                <w:spacing w:val="-2"/>
                <w:sz w:val="16"/>
              </w:rPr>
              <w:t>$301,086</w:t>
            </w:r>
          </w:p>
        </w:tc>
        <w:tc>
          <w:tcPr>
            <w:tcW w:w="1296" w:type="dxa"/>
          </w:tcPr>
          <w:p w14:paraId="17E60D29" w14:textId="77777777" w:rsidR="00DB55C7" w:rsidRDefault="00DB55C7" w:rsidP="00DB55C7">
            <w:pPr>
              <w:jc w:val="both"/>
            </w:pPr>
          </w:p>
        </w:tc>
        <w:tc>
          <w:tcPr>
            <w:tcW w:w="1295" w:type="dxa"/>
          </w:tcPr>
          <w:p w14:paraId="6F93A440" w14:textId="2DED4B8E" w:rsidR="00DB55C7" w:rsidRDefault="00DB55C7" w:rsidP="00DB55C7">
            <w:pPr>
              <w:jc w:val="both"/>
            </w:pPr>
            <w:r>
              <w:rPr>
                <w:spacing w:val="-2"/>
                <w:sz w:val="16"/>
              </w:rPr>
              <w:t>$670.27965</w:t>
            </w:r>
          </w:p>
        </w:tc>
        <w:tc>
          <w:tcPr>
            <w:tcW w:w="986" w:type="dxa"/>
          </w:tcPr>
          <w:p w14:paraId="0E111A99" w14:textId="77777777" w:rsidR="00DB55C7" w:rsidRDefault="00DB55C7" w:rsidP="00DB55C7">
            <w:pPr>
              <w:jc w:val="both"/>
            </w:pPr>
          </w:p>
        </w:tc>
      </w:tr>
      <w:tr w:rsidR="00C67E38" w14:paraId="4A26ED16" w14:textId="77777777" w:rsidTr="0038574F">
        <w:trPr>
          <w:cantSplit/>
          <w:trHeight w:val="254"/>
        </w:trPr>
        <w:tc>
          <w:tcPr>
            <w:tcW w:w="3884" w:type="dxa"/>
          </w:tcPr>
          <w:p w14:paraId="5212FD4B" w14:textId="7C04BBC1" w:rsidR="00DB55C7" w:rsidRDefault="00DB55C7" w:rsidP="00DB55C7">
            <w:pPr>
              <w:ind w:left="180"/>
              <w:jc w:val="both"/>
            </w:pPr>
            <w:proofErr w:type="spellStart"/>
            <w:proofErr w:type="gramStart"/>
            <w:r>
              <w:rPr>
                <w:spacing w:val="-2"/>
                <w:sz w:val="16"/>
              </w:rPr>
              <w:t>Bathrooms,SPA</w:t>
            </w:r>
            <w:proofErr w:type="spellEnd"/>
            <w:proofErr w:type="gramEnd"/>
          </w:p>
        </w:tc>
        <w:tc>
          <w:tcPr>
            <w:tcW w:w="777" w:type="dxa"/>
          </w:tcPr>
          <w:p w14:paraId="3D8C0B06" w14:textId="7849C25A" w:rsidR="00DB55C7" w:rsidRDefault="00DB55C7" w:rsidP="00DB55C7">
            <w:pPr>
              <w:jc w:val="both"/>
            </w:pPr>
            <w:r>
              <w:rPr>
                <w:sz w:val="16"/>
              </w:rPr>
              <w:t>0</w:t>
            </w:r>
          </w:p>
        </w:tc>
        <w:tc>
          <w:tcPr>
            <w:tcW w:w="883" w:type="dxa"/>
          </w:tcPr>
          <w:p w14:paraId="408FCAC8" w14:textId="40B1DEB2" w:rsidR="00DB55C7" w:rsidRDefault="00DB55C7" w:rsidP="00DB55C7">
            <w:pPr>
              <w:jc w:val="both"/>
            </w:pPr>
            <w:r>
              <w:rPr>
                <w:sz w:val="16"/>
              </w:rPr>
              <w:t>0</w:t>
            </w:r>
          </w:p>
        </w:tc>
        <w:tc>
          <w:tcPr>
            <w:tcW w:w="1117" w:type="dxa"/>
          </w:tcPr>
          <w:p w14:paraId="6763402F" w14:textId="0E930BB2" w:rsidR="00DB55C7" w:rsidRDefault="00DB55C7" w:rsidP="00DB55C7">
            <w:pPr>
              <w:jc w:val="both"/>
            </w:pPr>
            <w:r>
              <w:rPr>
                <w:spacing w:val="-5"/>
                <w:sz w:val="16"/>
              </w:rPr>
              <w:t>338</w:t>
            </w:r>
          </w:p>
        </w:tc>
        <w:tc>
          <w:tcPr>
            <w:tcW w:w="1386" w:type="dxa"/>
          </w:tcPr>
          <w:p w14:paraId="65A229A2" w14:textId="3A346B21" w:rsidR="00DB55C7" w:rsidRDefault="00DB55C7" w:rsidP="00DB55C7">
            <w:pPr>
              <w:jc w:val="both"/>
            </w:pPr>
            <w:r>
              <w:rPr>
                <w:spacing w:val="-5"/>
                <w:sz w:val="16"/>
              </w:rPr>
              <w:t>353</w:t>
            </w:r>
          </w:p>
        </w:tc>
        <w:tc>
          <w:tcPr>
            <w:tcW w:w="1275" w:type="dxa"/>
          </w:tcPr>
          <w:p w14:paraId="19240E89" w14:textId="3B01995F" w:rsidR="00DB55C7" w:rsidRDefault="00DB55C7" w:rsidP="00DB55C7">
            <w:pPr>
              <w:jc w:val="both"/>
            </w:pPr>
            <w:r>
              <w:rPr>
                <w:sz w:val="16"/>
              </w:rPr>
              <w:t>0</w:t>
            </w:r>
          </w:p>
        </w:tc>
        <w:tc>
          <w:tcPr>
            <w:tcW w:w="1278" w:type="dxa"/>
          </w:tcPr>
          <w:p w14:paraId="174E59B7" w14:textId="47659B3E" w:rsidR="00DB55C7" w:rsidRDefault="00DB55C7" w:rsidP="00DB55C7">
            <w:pPr>
              <w:jc w:val="both"/>
            </w:pPr>
            <w:r>
              <w:rPr>
                <w:sz w:val="16"/>
              </w:rPr>
              <w:t>0</w:t>
            </w:r>
          </w:p>
        </w:tc>
        <w:tc>
          <w:tcPr>
            <w:tcW w:w="799" w:type="dxa"/>
          </w:tcPr>
          <w:p w14:paraId="33D480F2" w14:textId="608679A3" w:rsidR="00DB55C7" w:rsidRDefault="00DB55C7" w:rsidP="00DB55C7">
            <w:pPr>
              <w:jc w:val="both"/>
            </w:pPr>
            <w:r>
              <w:rPr>
                <w:spacing w:val="-5"/>
                <w:sz w:val="16"/>
              </w:rPr>
              <w:t>338</w:t>
            </w:r>
          </w:p>
        </w:tc>
        <w:tc>
          <w:tcPr>
            <w:tcW w:w="801" w:type="dxa"/>
          </w:tcPr>
          <w:p w14:paraId="7A6397FB" w14:textId="21F557A1" w:rsidR="00DB55C7" w:rsidRDefault="00DB55C7" w:rsidP="00DB55C7">
            <w:pPr>
              <w:jc w:val="both"/>
            </w:pPr>
            <w:r>
              <w:rPr>
                <w:spacing w:val="-5"/>
                <w:sz w:val="16"/>
              </w:rPr>
              <w:t>353</w:t>
            </w:r>
          </w:p>
        </w:tc>
        <w:tc>
          <w:tcPr>
            <w:tcW w:w="1386" w:type="dxa"/>
          </w:tcPr>
          <w:p w14:paraId="59CA70BE" w14:textId="71B43DB9" w:rsidR="00DB55C7" w:rsidRDefault="00DB55C7" w:rsidP="00DB55C7">
            <w:pPr>
              <w:jc w:val="both"/>
            </w:pPr>
            <w:r>
              <w:rPr>
                <w:spacing w:val="-2"/>
                <w:sz w:val="16"/>
              </w:rPr>
              <w:t>$236,668</w:t>
            </w:r>
          </w:p>
        </w:tc>
        <w:tc>
          <w:tcPr>
            <w:tcW w:w="1296" w:type="dxa"/>
          </w:tcPr>
          <w:p w14:paraId="46540CE7" w14:textId="77777777" w:rsidR="00DB55C7" w:rsidRDefault="00DB55C7" w:rsidP="00DB55C7">
            <w:pPr>
              <w:jc w:val="both"/>
            </w:pPr>
          </w:p>
        </w:tc>
        <w:tc>
          <w:tcPr>
            <w:tcW w:w="1295" w:type="dxa"/>
          </w:tcPr>
          <w:p w14:paraId="217FD8A1" w14:textId="03784F0C" w:rsidR="00DB55C7" w:rsidRDefault="00DB55C7" w:rsidP="00DB55C7">
            <w:pPr>
              <w:jc w:val="both"/>
            </w:pPr>
            <w:r>
              <w:rPr>
                <w:spacing w:val="-2"/>
                <w:sz w:val="16"/>
              </w:rPr>
              <w:t>$670.27965</w:t>
            </w:r>
          </w:p>
        </w:tc>
        <w:tc>
          <w:tcPr>
            <w:tcW w:w="986" w:type="dxa"/>
          </w:tcPr>
          <w:p w14:paraId="40A662BE" w14:textId="77777777" w:rsidR="00DB55C7" w:rsidRDefault="00DB55C7" w:rsidP="00DB55C7">
            <w:pPr>
              <w:jc w:val="both"/>
            </w:pPr>
          </w:p>
        </w:tc>
      </w:tr>
      <w:tr w:rsidR="00C67E38" w14:paraId="13CED984" w14:textId="77777777" w:rsidTr="0038574F">
        <w:trPr>
          <w:cantSplit/>
          <w:trHeight w:val="277"/>
        </w:trPr>
        <w:tc>
          <w:tcPr>
            <w:tcW w:w="3884" w:type="dxa"/>
          </w:tcPr>
          <w:p w14:paraId="52624B91" w14:textId="5CA3DE29" w:rsidR="00DB55C7" w:rsidRDefault="00DB55C7" w:rsidP="00DB55C7">
            <w:pPr>
              <w:ind w:left="180"/>
              <w:jc w:val="both"/>
            </w:pPr>
            <w:r>
              <w:rPr>
                <w:sz w:val="16"/>
              </w:rPr>
              <w:t>Support</w:t>
            </w:r>
            <w:r>
              <w:rPr>
                <w:spacing w:val="-2"/>
                <w:sz w:val="16"/>
              </w:rPr>
              <w:t xml:space="preserve"> </w:t>
            </w:r>
            <w:r>
              <w:rPr>
                <w:sz w:val="16"/>
              </w:rPr>
              <w:t>/</w:t>
            </w:r>
            <w:r>
              <w:rPr>
                <w:spacing w:val="38"/>
                <w:sz w:val="16"/>
              </w:rPr>
              <w:t xml:space="preserve"> </w:t>
            </w:r>
            <w:r>
              <w:rPr>
                <w:sz w:val="16"/>
              </w:rPr>
              <w:t>Storage,</w:t>
            </w:r>
            <w:r>
              <w:rPr>
                <w:spacing w:val="-2"/>
                <w:sz w:val="16"/>
              </w:rPr>
              <w:t xml:space="preserve"> </w:t>
            </w:r>
            <w:r>
              <w:rPr>
                <w:sz w:val="16"/>
              </w:rPr>
              <w:t>Mech,</w:t>
            </w:r>
            <w:r>
              <w:rPr>
                <w:spacing w:val="-2"/>
                <w:sz w:val="16"/>
              </w:rPr>
              <w:t xml:space="preserve"> </w:t>
            </w:r>
            <w:r>
              <w:rPr>
                <w:sz w:val="16"/>
              </w:rPr>
              <w:t>etc.</w:t>
            </w:r>
          </w:p>
        </w:tc>
        <w:tc>
          <w:tcPr>
            <w:tcW w:w="777" w:type="dxa"/>
          </w:tcPr>
          <w:p w14:paraId="1FF9ED11" w14:textId="02B93101" w:rsidR="00DB55C7" w:rsidRDefault="00DB55C7" w:rsidP="00DB55C7">
            <w:pPr>
              <w:jc w:val="both"/>
            </w:pPr>
            <w:r>
              <w:rPr>
                <w:sz w:val="16"/>
              </w:rPr>
              <w:t>0</w:t>
            </w:r>
          </w:p>
        </w:tc>
        <w:tc>
          <w:tcPr>
            <w:tcW w:w="883" w:type="dxa"/>
          </w:tcPr>
          <w:p w14:paraId="52087486" w14:textId="15999AC7" w:rsidR="00DB55C7" w:rsidRDefault="00DB55C7" w:rsidP="00DB55C7">
            <w:pPr>
              <w:jc w:val="both"/>
            </w:pPr>
            <w:r>
              <w:rPr>
                <w:sz w:val="16"/>
              </w:rPr>
              <w:t>0</w:t>
            </w:r>
          </w:p>
        </w:tc>
        <w:tc>
          <w:tcPr>
            <w:tcW w:w="1117" w:type="dxa"/>
          </w:tcPr>
          <w:p w14:paraId="296B203B" w14:textId="07FEA510" w:rsidR="00DB55C7" w:rsidRDefault="00DB55C7" w:rsidP="00DB55C7">
            <w:pPr>
              <w:jc w:val="both"/>
            </w:pPr>
            <w:r>
              <w:rPr>
                <w:spacing w:val="-5"/>
                <w:sz w:val="16"/>
              </w:rPr>
              <w:t>763</w:t>
            </w:r>
          </w:p>
        </w:tc>
        <w:tc>
          <w:tcPr>
            <w:tcW w:w="1386" w:type="dxa"/>
          </w:tcPr>
          <w:p w14:paraId="0DC05253" w14:textId="4F0F02A5" w:rsidR="00DB55C7" w:rsidRDefault="00DB55C7" w:rsidP="00DB55C7">
            <w:pPr>
              <w:jc w:val="both"/>
            </w:pPr>
            <w:r>
              <w:rPr>
                <w:spacing w:val="-5"/>
                <w:sz w:val="16"/>
              </w:rPr>
              <w:t>797</w:t>
            </w:r>
          </w:p>
        </w:tc>
        <w:tc>
          <w:tcPr>
            <w:tcW w:w="1275" w:type="dxa"/>
          </w:tcPr>
          <w:p w14:paraId="2622FA4B" w14:textId="2001692D" w:rsidR="00DB55C7" w:rsidRDefault="00DB55C7" w:rsidP="00DB55C7">
            <w:pPr>
              <w:jc w:val="both"/>
            </w:pPr>
            <w:r>
              <w:rPr>
                <w:sz w:val="16"/>
              </w:rPr>
              <w:t>0</w:t>
            </w:r>
          </w:p>
        </w:tc>
        <w:tc>
          <w:tcPr>
            <w:tcW w:w="1278" w:type="dxa"/>
          </w:tcPr>
          <w:p w14:paraId="26E8D54E" w14:textId="712C9A0B" w:rsidR="00DB55C7" w:rsidRDefault="00DB55C7" w:rsidP="00DB55C7">
            <w:pPr>
              <w:jc w:val="both"/>
            </w:pPr>
            <w:r>
              <w:rPr>
                <w:sz w:val="16"/>
              </w:rPr>
              <w:t>0</w:t>
            </w:r>
          </w:p>
        </w:tc>
        <w:tc>
          <w:tcPr>
            <w:tcW w:w="799" w:type="dxa"/>
          </w:tcPr>
          <w:p w14:paraId="4D4BE4CE" w14:textId="5C2F872A" w:rsidR="00DB55C7" w:rsidRDefault="00DB55C7" w:rsidP="00DB55C7">
            <w:pPr>
              <w:jc w:val="both"/>
            </w:pPr>
            <w:r>
              <w:rPr>
                <w:spacing w:val="-5"/>
                <w:sz w:val="16"/>
              </w:rPr>
              <w:t>763</w:t>
            </w:r>
          </w:p>
        </w:tc>
        <w:tc>
          <w:tcPr>
            <w:tcW w:w="801" w:type="dxa"/>
          </w:tcPr>
          <w:p w14:paraId="73959A02" w14:textId="266141A2" w:rsidR="00DB55C7" w:rsidRDefault="00DB55C7" w:rsidP="00DB55C7">
            <w:pPr>
              <w:jc w:val="both"/>
            </w:pPr>
            <w:r>
              <w:rPr>
                <w:spacing w:val="-5"/>
                <w:sz w:val="16"/>
              </w:rPr>
              <w:t>797</w:t>
            </w:r>
          </w:p>
        </w:tc>
        <w:tc>
          <w:tcPr>
            <w:tcW w:w="1386" w:type="dxa"/>
          </w:tcPr>
          <w:p w14:paraId="4D424380" w14:textId="2AB0C8EF" w:rsidR="00DB55C7" w:rsidRDefault="00DB55C7" w:rsidP="00DB55C7">
            <w:pPr>
              <w:jc w:val="both"/>
            </w:pPr>
            <w:r>
              <w:rPr>
                <w:spacing w:val="-2"/>
                <w:sz w:val="16"/>
              </w:rPr>
              <w:t>$534,253</w:t>
            </w:r>
          </w:p>
        </w:tc>
        <w:tc>
          <w:tcPr>
            <w:tcW w:w="1296" w:type="dxa"/>
          </w:tcPr>
          <w:p w14:paraId="02245A3F" w14:textId="77777777" w:rsidR="00DB55C7" w:rsidRDefault="00DB55C7" w:rsidP="00DB55C7">
            <w:pPr>
              <w:jc w:val="both"/>
            </w:pPr>
          </w:p>
        </w:tc>
        <w:tc>
          <w:tcPr>
            <w:tcW w:w="1295" w:type="dxa"/>
          </w:tcPr>
          <w:p w14:paraId="47A6E712" w14:textId="397D2546" w:rsidR="00DB55C7" w:rsidRDefault="00DB55C7" w:rsidP="00DB55C7">
            <w:pPr>
              <w:jc w:val="both"/>
            </w:pPr>
            <w:r>
              <w:rPr>
                <w:spacing w:val="-2"/>
                <w:sz w:val="16"/>
              </w:rPr>
              <w:t>$670.27965</w:t>
            </w:r>
          </w:p>
        </w:tc>
        <w:tc>
          <w:tcPr>
            <w:tcW w:w="986" w:type="dxa"/>
          </w:tcPr>
          <w:p w14:paraId="68FB829E" w14:textId="77777777" w:rsidR="00DB55C7" w:rsidRDefault="00DB55C7" w:rsidP="00DB55C7">
            <w:pPr>
              <w:jc w:val="both"/>
            </w:pPr>
          </w:p>
        </w:tc>
      </w:tr>
      <w:tr w:rsidR="00C67E38" w14:paraId="2FAA57CA" w14:textId="77777777" w:rsidTr="0038574F">
        <w:trPr>
          <w:cantSplit/>
          <w:trHeight w:val="254"/>
        </w:trPr>
        <w:tc>
          <w:tcPr>
            <w:tcW w:w="3884" w:type="dxa"/>
          </w:tcPr>
          <w:p w14:paraId="017B68EF" w14:textId="158EBF43" w:rsidR="00DB55C7" w:rsidRDefault="00DB55C7" w:rsidP="00DB55C7">
            <w:pPr>
              <w:ind w:left="180"/>
              <w:jc w:val="both"/>
            </w:pPr>
            <w:r>
              <w:rPr>
                <w:sz w:val="16"/>
              </w:rPr>
              <w:t>Dietary services</w:t>
            </w:r>
          </w:p>
        </w:tc>
        <w:tc>
          <w:tcPr>
            <w:tcW w:w="777" w:type="dxa"/>
          </w:tcPr>
          <w:p w14:paraId="76755357" w14:textId="40D38C9A" w:rsidR="00DB55C7" w:rsidRDefault="00DB55C7" w:rsidP="00DB55C7">
            <w:pPr>
              <w:jc w:val="both"/>
            </w:pPr>
            <w:r>
              <w:rPr>
                <w:sz w:val="16"/>
              </w:rPr>
              <w:t>0</w:t>
            </w:r>
          </w:p>
        </w:tc>
        <w:tc>
          <w:tcPr>
            <w:tcW w:w="883" w:type="dxa"/>
          </w:tcPr>
          <w:p w14:paraId="0E0B2B7E" w14:textId="0EC5C54B" w:rsidR="00DB55C7" w:rsidRDefault="00DB55C7" w:rsidP="00DB55C7">
            <w:pPr>
              <w:jc w:val="both"/>
            </w:pPr>
            <w:r>
              <w:rPr>
                <w:sz w:val="16"/>
              </w:rPr>
              <w:t>0</w:t>
            </w:r>
          </w:p>
        </w:tc>
        <w:tc>
          <w:tcPr>
            <w:tcW w:w="1117" w:type="dxa"/>
          </w:tcPr>
          <w:p w14:paraId="5D903B97" w14:textId="0DE557C0" w:rsidR="00DB55C7" w:rsidRDefault="00DB55C7" w:rsidP="00DB55C7">
            <w:pPr>
              <w:jc w:val="both"/>
            </w:pPr>
            <w:r>
              <w:rPr>
                <w:spacing w:val="-5"/>
                <w:sz w:val="16"/>
              </w:rPr>
              <w:t>469</w:t>
            </w:r>
          </w:p>
        </w:tc>
        <w:tc>
          <w:tcPr>
            <w:tcW w:w="1386" w:type="dxa"/>
          </w:tcPr>
          <w:p w14:paraId="014B0041" w14:textId="32641221" w:rsidR="00DB55C7" w:rsidRDefault="00DB55C7" w:rsidP="00DB55C7">
            <w:pPr>
              <w:jc w:val="both"/>
            </w:pPr>
            <w:r>
              <w:rPr>
                <w:spacing w:val="-5"/>
                <w:sz w:val="16"/>
              </w:rPr>
              <w:t>490</w:t>
            </w:r>
          </w:p>
        </w:tc>
        <w:tc>
          <w:tcPr>
            <w:tcW w:w="1275" w:type="dxa"/>
          </w:tcPr>
          <w:p w14:paraId="35555C69" w14:textId="571E88C3" w:rsidR="00DB55C7" w:rsidRDefault="00DB55C7" w:rsidP="00DB55C7">
            <w:pPr>
              <w:jc w:val="both"/>
            </w:pPr>
            <w:r>
              <w:rPr>
                <w:sz w:val="16"/>
              </w:rPr>
              <w:t>0</w:t>
            </w:r>
          </w:p>
        </w:tc>
        <w:tc>
          <w:tcPr>
            <w:tcW w:w="1278" w:type="dxa"/>
          </w:tcPr>
          <w:p w14:paraId="26C6F4B9" w14:textId="497188EA" w:rsidR="00DB55C7" w:rsidRDefault="00DB55C7" w:rsidP="00DB55C7">
            <w:pPr>
              <w:jc w:val="both"/>
            </w:pPr>
            <w:r>
              <w:rPr>
                <w:sz w:val="16"/>
              </w:rPr>
              <w:t>0</w:t>
            </w:r>
          </w:p>
        </w:tc>
        <w:tc>
          <w:tcPr>
            <w:tcW w:w="799" w:type="dxa"/>
          </w:tcPr>
          <w:p w14:paraId="39A7349D" w14:textId="7C1FA27D" w:rsidR="00DB55C7" w:rsidRDefault="00DB55C7" w:rsidP="00DB55C7">
            <w:pPr>
              <w:jc w:val="both"/>
            </w:pPr>
            <w:r>
              <w:rPr>
                <w:spacing w:val="-5"/>
                <w:sz w:val="16"/>
              </w:rPr>
              <w:t>469</w:t>
            </w:r>
          </w:p>
        </w:tc>
        <w:tc>
          <w:tcPr>
            <w:tcW w:w="801" w:type="dxa"/>
          </w:tcPr>
          <w:p w14:paraId="5E9A2D3C" w14:textId="64A98FEA" w:rsidR="00DB55C7" w:rsidRDefault="00DB55C7" w:rsidP="00DB55C7">
            <w:pPr>
              <w:jc w:val="both"/>
            </w:pPr>
            <w:r>
              <w:rPr>
                <w:spacing w:val="-5"/>
                <w:sz w:val="16"/>
              </w:rPr>
              <w:t>490</w:t>
            </w:r>
          </w:p>
        </w:tc>
        <w:tc>
          <w:tcPr>
            <w:tcW w:w="1386" w:type="dxa"/>
          </w:tcPr>
          <w:p w14:paraId="5BC62FCF" w14:textId="5B1953DC" w:rsidR="00DB55C7" w:rsidRDefault="00DB55C7" w:rsidP="00DB55C7">
            <w:pPr>
              <w:jc w:val="both"/>
            </w:pPr>
            <w:r>
              <w:rPr>
                <w:spacing w:val="-2"/>
                <w:sz w:val="16"/>
              </w:rPr>
              <w:t>$328,394</w:t>
            </w:r>
          </w:p>
        </w:tc>
        <w:tc>
          <w:tcPr>
            <w:tcW w:w="1296" w:type="dxa"/>
          </w:tcPr>
          <w:p w14:paraId="5D25104F" w14:textId="77777777" w:rsidR="00DB55C7" w:rsidRDefault="00DB55C7" w:rsidP="00DB55C7">
            <w:pPr>
              <w:jc w:val="both"/>
            </w:pPr>
          </w:p>
        </w:tc>
        <w:tc>
          <w:tcPr>
            <w:tcW w:w="1295" w:type="dxa"/>
          </w:tcPr>
          <w:p w14:paraId="71EF870E" w14:textId="110BC4D3" w:rsidR="00DB55C7" w:rsidRDefault="00DB55C7" w:rsidP="00DB55C7">
            <w:pPr>
              <w:jc w:val="both"/>
            </w:pPr>
            <w:r>
              <w:rPr>
                <w:spacing w:val="-2"/>
                <w:sz w:val="16"/>
              </w:rPr>
              <w:t>$670.27965</w:t>
            </w:r>
          </w:p>
        </w:tc>
        <w:tc>
          <w:tcPr>
            <w:tcW w:w="986" w:type="dxa"/>
          </w:tcPr>
          <w:p w14:paraId="0D1D148F" w14:textId="77777777" w:rsidR="00DB55C7" w:rsidRDefault="00DB55C7" w:rsidP="00DB55C7">
            <w:pPr>
              <w:jc w:val="both"/>
            </w:pPr>
          </w:p>
        </w:tc>
      </w:tr>
      <w:tr w:rsidR="00C67E38" w14:paraId="15E8C43C" w14:textId="77777777" w:rsidTr="0038574F">
        <w:trPr>
          <w:cantSplit/>
          <w:trHeight w:val="277"/>
        </w:trPr>
        <w:tc>
          <w:tcPr>
            <w:tcW w:w="3884" w:type="dxa"/>
          </w:tcPr>
          <w:p w14:paraId="34F6AFCF" w14:textId="31C549CC" w:rsidR="00DB55C7" w:rsidRPr="00E824A6" w:rsidRDefault="00DB55C7" w:rsidP="00DB55C7">
            <w:pPr>
              <w:pStyle w:val="TableParagraph"/>
              <w:spacing w:before="0" w:line="266" w:lineRule="auto"/>
              <w:ind w:left="180" w:right="365"/>
              <w:jc w:val="left"/>
              <w:rPr>
                <w:sz w:val="16"/>
              </w:rPr>
            </w:pPr>
            <w:r>
              <w:rPr>
                <w:spacing w:val="-2"/>
                <w:sz w:val="16"/>
              </w:rPr>
              <w:t>Administration</w:t>
            </w:r>
          </w:p>
        </w:tc>
        <w:tc>
          <w:tcPr>
            <w:tcW w:w="777" w:type="dxa"/>
          </w:tcPr>
          <w:p w14:paraId="76C3605A" w14:textId="542E7D73" w:rsidR="00DB55C7" w:rsidRDefault="00DB55C7" w:rsidP="00DB55C7">
            <w:pPr>
              <w:jc w:val="both"/>
            </w:pPr>
            <w:r>
              <w:rPr>
                <w:sz w:val="16"/>
              </w:rPr>
              <w:t>0</w:t>
            </w:r>
          </w:p>
        </w:tc>
        <w:tc>
          <w:tcPr>
            <w:tcW w:w="883" w:type="dxa"/>
          </w:tcPr>
          <w:p w14:paraId="405459D3" w14:textId="168F8F41" w:rsidR="00DB55C7" w:rsidRDefault="00DB55C7" w:rsidP="00DB55C7">
            <w:pPr>
              <w:jc w:val="both"/>
            </w:pPr>
            <w:r>
              <w:rPr>
                <w:sz w:val="16"/>
              </w:rPr>
              <w:t>0</w:t>
            </w:r>
          </w:p>
        </w:tc>
        <w:tc>
          <w:tcPr>
            <w:tcW w:w="1117" w:type="dxa"/>
          </w:tcPr>
          <w:p w14:paraId="7F06DAAD" w14:textId="44184A5D" w:rsidR="00DB55C7" w:rsidRDefault="00DB55C7" w:rsidP="00DB55C7">
            <w:pPr>
              <w:jc w:val="both"/>
            </w:pPr>
            <w:r>
              <w:rPr>
                <w:spacing w:val="-5"/>
                <w:sz w:val="16"/>
              </w:rPr>
              <w:t>130</w:t>
            </w:r>
          </w:p>
        </w:tc>
        <w:tc>
          <w:tcPr>
            <w:tcW w:w="1386" w:type="dxa"/>
          </w:tcPr>
          <w:p w14:paraId="450015AF" w14:textId="72E9AB79" w:rsidR="00DB55C7" w:rsidRDefault="00DB55C7" w:rsidP="00DB55C7">
            <w:pPr>
              <w:jc w:val="both"/>
            </w:pPr>
            <w:r>
              <w:rPr>
                <w:spacing w:val="-5"/>
                <w:sz w:val="16"/>
              </w:rPr>
              <w:t>136</w:t>
            </w:r>
          </w:p>
        </w:tc>
        <w:tc>
          <w:tcPr>
            <w:tcW w:w="1275" w:type="dxa"/>
          </w:tcPr>
          <w:p w14:paraId="2F4CB7B6" w14:textId="239E5E50" w:rsidR="00DB55C7" w:rsidRDefault="00DB55C7" w:rsidP="00DB55C7">
            <w:pPr>
              <w:jc w:val="both"/>
            </w:pPr>
            <w:r>
              <w:rPr>
                <w:sz w:val="16"/>
              </w:rPr>
              <w:t>0</w:t>
            </w:r>
          </w:p>
        </w:tc>
        <w:tc>
          <w:tcPr>
            <w:tcW w:w="1278" w:type="dxa"/>
          </w:tcPr>
          <w:p w14:paraId="2D30927E" w14:textId="0D94ECB8" w:rsidR="00DB55C7" w:rsidRDefault="00DB55C7" w:rsidP="00DB55C7">
            <w:pPr>
              <w:jc w:val="both"/>
            </w:pPr>
            <w:r>
              <w:rPr>
                <w:sz w:val="16"/>
              </w:rPr>
              <w:t>0</w:t>
            </w:r>
          </w:p>
        </w:tc>
        <w:tc>
          <w:tcPr>
            <w:tcW w:w="799" w:type="dxa"/>
          </w:tcPr>
          <w:p w14:paraId="3B70A94A" w14:textId="5803039C" w:rsidR="00DB55C7" w:rsidRDefault="00DB55C7" w:rsidP="00DB55C7">
            <w:pPr>
              <w:jc w:val="both"/>
            </w:pPr>
            <w:r>
              <w:rPr>
                <w:spacing w:val="-5"/>
                <w:sz w:val="16"/>
              </w:rPr>
              <w:t>130</w:t>
            </w:r>
          </w:p>
        </w:tc>
        <w:tc>
          <w:tcPr>
            <w:tcW w:w="801" w:type="dxa"/>
          </w:tcPr>
          <w:p w14:paraId="6C1B5A97" w14:textId="06AE5E54" w:rsidR="00DB55C7" w:rsidRDefault="00DB55C7" w:rsidP="00DB55C7">
            <w:pPr>
              <w:jc w:val="both"/>
            </w:pPr>
            <w:r>
              <w:rPr>
                <w:spacing w:val="-5"/>
                <w:sz w:val="16"/>
              </w:rPr>
              <w:t>136</w:t>
            </w:r>
          </w:p>
        </w:tc>
        <w:tc>
          <w:tcPr>
            <w:tcW w:w="1386" w:type="dxa"/>
          </w:tcPr>
          <w:p w14:paraId="706F4378" w14:textId="75B3135C" w:rsidR="00DB55C7" w:rsidRDefault="00DB55C7" w:rsidP="00DB55C7">
            <w:pPr>
              <w:jc w:val="both"/>
            </w:pPr>
            <w:r>
              <w:rPr>
                <w:spacing w:val="-2"/>
                <w:sz w:val="16"/>
              </w:rPr>
              <w:t>$91,026</w:t>
            </w:r>
          </w:p>
        </w:tc>
        <w:tc>
          <w:tcPr>
            <w:tcW w:w="1296" w:type="dxa"/>
          </w:tcPr>
          <w:p w14:paraId="777C5318" w14:textId="77777777" w:rsidR="00DB55C7" w:rsidRDefault="00DB55C7" w:rsidP="00DB55C7">
            <w:pPr>
              <w:jc w:val="both"/>
            </w:pPr>
          </w:p>
        </w:tc>
        <w:tc>
          <w:tcPr>
            <w:tcW w:w="1295" w:type="dxa"/>
          </w:tcPr>
          <w:p w14:paraId="778CAD56" w14:textId="0B8A96B1" w:rsidR="00DB55C7" w:rsidRDefault="00DB55C7" w:rsidP="00DB55C7">
            <w:pPr>
              <w:jc w:val="both"/>
            </w:pPr>
            <w:r>
              <w:rPr>
                <w:spacing w:val="-2"/>
                <w:sz w:val="16"/>
              </w:rPr>
              <w:t>$670.27965</w:t>
            </w:r>
          </w:p>
        </w:tc>
        <w:tc>
          <w:tcPr>
            <w:tcW w:w="986" w:type="dxa"/>
          </w:tcPr>
          <w:p w14:paraId="6AE2B28D" w14:textId="77777777" w:rsidR="00DB55C7" w:rsidRDefault="00DB55C7" w:rsidP="00DB55C7">
            <w:pPr>
              <w:jc w:val="both"/>
            </w:pPr>
          </w:p>
        </w:tc>
      </w:tr>
      <w:tr w:rsidR="00C67E38" w14:paraId="01CC62CF" w14:textId="77777777" w:rsidTr="0038574F">
        <w:trPr>
          <w:cantSplit/>
          <w:trHeight w:val="254"/>
        </w:trPr>
        <w:tc>
          <w:tcPr>
            <w:tcW w:w="3884" w:type="dxa"/>
          </w:tcPr>
          <w:p w14:paraId="714395FD" w14:textId="22B24CC0" w:rsidR="00DB55C7" w:rsidRPr="00E824A6" w:rsidRDefault="00DB55C7" w:rsidP="00DB55C7">
            <w:pPr>
              <w:pStyle w:val="TableParagraph"/>
              <w:spacing w:before="1"/>
              <w:ind w:left="180"/>
              <w:jc w:val="left"/>
              <w:rPr>
                <w:sz w:val="16"/>
              </w:rPr>
            </w:pPr>
            <w:r>
              <w:rPr>
                <w:sz w:val="16"/>
              </w:rPr>
              <w:t>Staff</w:t>
            </w:r>
            <w:r>
              <w:rPr>
                <w:spacing w:val="3"/>
                <w:sz w:val="16"/>
              </w:rPr>
              <w:t xml:space="preserve"> </w:t>
            </w:r>
            <w:r>
              <w:rPr>
                <w:spacing w:val="-2"/>
                <w:sz w:val="16"/>
              </w:rPr>
              <w:t>support</w:t>
            </w:r>
          </w:p>
        </w:tc>
        <w:tc>
          <w:tcPr>
            <w:tcW w:w="777" w:type="dxa"/>
          </w:tcPr>
          <w:p w14:paraId="48DDF30F" w14:textId="1C77685D" w:rsidR="00DB55C7" w:rsidRDefault="00DB55C7" w:rsidP="00DB55C7">
            <w:pPr>
              <w:jc w:val="both"/>
            </w:pPr>
            <w:r>
              <w:rPr>
                <w:sz w:val="16"/>
              </w:rPr>
              <w:t>0</w:t>
            </w:r>
          </w:p>
        </w:tc>
        <w:tc>
          <w:tcPr>
            <w:tcW w:w="883" w:type="dxa"/>
          </w:tcPr>
          <w:p w14:paraId="05C272E0" w14:textId="2BEB70A8" w:rsidR="00DB55C7" w:rsidRDefault="00DB55C7" w:rsidP="00DB55C7">
            <w:pPr>
              <w:jc w:val="both"/>
            </w:pPr>
            <w:r>
              <w:rPr>
                <w:sz w:val="16"/>
              </w:rPr>
              <w:t>0</w:t>
            </w:r>
          </w:p>
        </w:tc>
        <w:tc>
          <w:tcPr>
            <w:tcW w:w="1117" w:type="dxa"/>
          </w:tcPr>
          <w:p w14:paraId="0FBDA87C" w14:textId="09642B0F" w:rsidR="00DB55C7" w:rsidRDefault="00DB55C7" w:rsidP="00DB55C7">
            <w:pPr>
              <w:jc w:val="both"/>
            </w:pPr>
            <w:r>
              <w:rPr>
                <w:spacing w:val="-5"/>
                <w:sz w:val="16"/>
              </w:rPr>
              <w:t>230</w:t>
            </w:r>
          </w:p>
        </w:tc>
        <w:tc>
          <w:tcPr>
            <w:tcW w:w="1386" w:type="dxa"/>
          </w:tcPr>
          <w:p w14:paraId="79F55DDB" w14:textId="62D499B7" w:rsidR="00DB55C7" w:rsidRDefault="00DB55C7" w:rsidP="00DB55C7">
            <w:pPr>
              <w:jc w:val="both"/>
            </w:pPr>
            <w:r>
              <w:rPr>
                <w:spacing w:val="-5"/>
                <w:sz w:val="16"/>
              </w:rPr>
              <w:t>240</w:t>
            </w:r>
          </w:p>
        </w:tc>
        <w:tc>
          <w:tcPr>
            <w:tcW w:w="1275" w:type="dxa"/>
          </w:tcPr>
          <w:p w14:paraId="551E9F55" w14:textId="254A1787" w:rsidR="00DB55C7" w:rsidRDefault="00DB55C7" w:rsidP="00DB55C7">
            <w:pPr>
              <w:jc w:val="both"/>
            </w:pPr>
            <w:r>
              <w:rPr>
                <w:sz w:val="16"/>
              </w:rPr>
              <w:t>0</w:t>
            </w:r>
          </w:p>
        </w:tc>
        <w:tc>
          <w:tcPr>
            <w:tcW w:w="1278" w:type="dxa"/>
          </w:tcPr>
          <w:p w14:paraId="12D354A0" w14:textId="267550DD" w:rsidR="00DB55C7" w:rsidRDefault="00DB55C7" w:rsidP="00DB55C7">
            <w:pPr>
              <w:jc w:val="both"/>
            </w:pPr>
            <w:r>
              <w:rPr>
                <w:sz w:val="16"/>
              </w:rPr>
              <w:t>0</w:t>
            </w:r>
          </w:p>
        </w:tc>
        <w:tc>
          <w:tcPr>
            <w:tcW w:w="799" w:type="dxa"/>
          </w:tcPr>
          <w:p w14:paraId="5062424F" w14:textId="6A656A25" w:rsidR="00DB55C7" w:rsidRDefault="00DB55C7" w:rsidP="00DB55C7">
            <w:pPr>
              <w:jc w:val="both"/>
            </w:pPr>
            <w:r>
              <w:rPr>
                <w:spacing w:val="-5"/>
                <w:sz w:val="16"/>
              </w:rPr>
              <w:t>230</w:t>
            </w:r>
          </w:p>
        </w:tc>
        <w:tc>
          <w:tcPr>
            <w:tcW w:w="801" w:type="dxa"/>
          </w:tcPr>
          <w:p w14:paraId="6496B5C7" w14:textId="4FA5FF08" w:rsidR="00DB55C7" w:rsidRDefault="00DB55C7" w:rsidP="00DB55C7">
            <w:pPr>
              <w:jc w:val="both"/>
            </w:pPr>
            <w:r>
              <w:rPr>
                <w:spacing w:val="-5"/>
                <w:sz w:val="16"/>
              </w:rPr>
              <w:t>240</w:t>
            </w:r>
          </w:p>
        </w:tc>
        <w:tc>
          <w:tcPr>
            <w:tcW w:w="1386" w:type="dxa"/>
          </w:tcPr>
          <w:p w14:paraId="04C86E69" w14:textId="71FA9499" w:rsidR="00DB55C7" w:rsidRDefault="00DB55C7" w:rsidP="00DB55C7">
            <w:pPr>
              <w:jc w:val="both"/>
            </w:pPr>
            <w:r>
              <w:rPr>
                <w:spacing w:val="-2"/>
                <w:sz w:val="16"/>
              </w:rPr>
              <w:t>$161,046</w:t>
            </w:r>
          </w:p>
        </w:tc>
        <w:tc>
          <w:tcPr>
            <w:tcW w:w="1296" w:type="dxa"/>
          </w:tcPr>
          <w:p w14:paraId="184060D4" w14:textId="77777777" w:rsidR="00DB55C7" w:rsidRDefault="00DB55C7" w:rsidP="00DB55C7">
            <w:pPr>
              <w:jc w:val="both"/>
            </w:pPr>
          </w:p>
        </w:tc>
        <w:tc>
          <w:tcPr>
            <w:tcW w:w="1295" w:type="dxa"/>
          </w:tcPr>
          <w:p w14:paraId="78CF5EB5" w14:textId="5EC3B514" w:rsidR="00DB55C7" w:rsidRDefault="00DB55C7" w:rsidP="00DB55C7">
            <w:pPr>
              <w:jc w:val="both"/>
            </w:pPr>
            <w:r>
              <w:rPr>
                <w:spacing w:val="-2"/>
                <w:sz w:val="16"/>
              </w:rPr>
              <w:t>$670.27965</w:t>
            </w:r>
          </w:p>
        </w:tc>
        <w:tc>
          <w:tcPr>
            <w:tcW w:w="986" w:type="dxa"/>
          </w:tcPr>
          <w:p w14:paraId="467140B6" w14:textId="77777777" w:rsidR="00DB55C7" w:rsidRDefault="00DB55C7" w:rsidP="00DB55C7">
            <w:pPr>
              <w:jc w:val="both"/>
            </w:pPr>
          </w:p>
        </w:tc>
      </w:tr>
      <w:tr w:rsidR="00C67E38" w14:paraId="0DBF5E84" w14:textId="77777777" w:rsidTr="0038574F">
        <w:trPr>
          <w:cantSplit/>
          <w:trHeight w:val="277"/>
        </w:trPr>
        <w:tc>
          <w:tcPr>
            <w:tcW w:w="3884" w:type="dxa"/>
          </w:tcPr>
          <w:p w14:paraId="18F746C4" w14:textId="59243B0D" w:rsidR="00DB55C7" w:rsidRDefault="00DB55C7" w:rsidP="00DB55C7">
            <w:pPr>
              <w:ind w:left="180"/>
              <w:jc w:val="both"/>
            </w:pPr>
            <w:r>
              <w:rPr>
                <w:b/>
                <w:sz w:val="16"/>
              </w:rPr>
              <w:t>Subtotal - Departmental SF</w:t>
            </w:r>
          </w:p>
        </w:tc>
        <w:tc>
          <w:tcPr>
            <w:tcW w:w="777" w:type="dxa"/>
          </w:tcPr>
          <w:p w14:paraId="61627D15" w14:textId="024DB1B4" w:rsidR="00DB55C7" w:rsidRDefault="00DB55C7" w:rsidP="00DB55C7">
            <w:pPr>
              <w:jc w:val="both"/>
            </w:pPr>
            <w:r>
              <w:rPr>
                <w:sz w:val="16"/>
              </w:rPr>
              <w:t>0</w:t>
            </w:r>
          </w:p>
        </w:tc>
        <w:tc>
          <w:tcPr>
            <w:tcW w:w="883" w:type="dxa"/>
          </w:tcPr>
          <w:p w14:paraId="1A658219" w14:textId="79A7039B" w:rsidR="00DB55C7" w:rsidRDefault="00DB55C7" w:rsidP="00DB55C7">
            <w:pPr>
              <w:jc w:val="both"/>
            </w:pPr>
            <w:r>
              <w:rPr>
                <w:sz w:val="16"/>
              </w:rPr>
              <w:t>0</w:t>
            </w:r>
          </w:p>
        </w:tc>
        <w:tc>
          <w:tcPr>
            <w:tcW w:w="1117" w:type="dxa"/>
          </w:tcPr>
          <w:p w14:paraId="433CA909" w14:textId="1119F553" w:rsidR="00DB55C7" w:rsidRDefault="00DB55C7" w:rsidP="00DB55C7">
            <w:pPr>
              <w:jc w:val="both"/>
            </w:pPr>
            <w:r>
              <w:rPr>
                <w:b/>
                <w:spacing w:val="-2"/>
                <w:sz w:val="16"/>
              </w:rPr>
              <w:t>7,467</w:t>
            </w:r>
          </w:p>
        </w:tc>
        <w:tc>
          <w:tcPr>
            <w:tcW w:w="1386" w:type="dxa"/>
          </w:tcPr>
          <w:p w14:paraId="092DA1B4" w14:textId="2BE51D96" w:rsidR="00DB55C7" w:rsidRDefault="00DB55C7" w:rsidP="00DB55C7">
            <w:pPr>
              <w:jc w:val="both"/>
            </w:pPr>
            <w:r>
              <w:rPr>
                <w:b/>
                <w:spacing w:val="-2"/>
                <w:sz w:val="16"/>
              </w:rPr>
              <w:t>7,800</w:t>
            </w:r>
          </w:p>
        </w:tc>
        <w:tc>
          <w:tcPr>
            <w:tcW w:w="1275" w:type="dxa"/>
          </w:tcPr>
          <w:p w14:paraId="36A12B4A" w14:textId="7DABF850" w:rsidR="00DB55C7" w:rsidRDefault="00DB55C7" w:rsidP="00DB55C7">
            <w:pPr>
              <w:jc w:val="both"/>
            </w:pPr>
            <w:r>
              <w:rPr>
                <w:sz w:val="16"/>
              </w:rPr>
              <w:t>0</w:t>
            </w:r>
          </w:p>
        </w:tc>
        <w:tc>
          <w:tcPr>
            <w:tcW w:w="1278" w:type="dxa"/>
          </w:tcPr>
          <w:p w14:paraId="600698DD" w14:textId="49620096" w:rsidR="00DB55C7" w:rsidRDefault="00DB55C7" w:rsidP="00DB55C7">
            <w:pPr>
              <w:jc w:val="both"/>
            </w:pPr>
            <w:r>
              <w:rPr>
                <w:sz w:val="16"/>
              </w:rPr>
              <w:t>0</w:t>
            </w:r>
          </w:p>
        </w:tc>
        <w:tc>
          <w:tcPr>
            <w:tcW w:w="799" w:type="dxa"/>
          </w:tcPr>
          <w:p w14:paraId="78232E19" w14:textId="2E35BDD5" w:rsidR="00DB55C7" w:rsidRDefault="00DB55C7" w:rsidP="00DB55C7">
            <w:pPr>
              <w:jc w:val="both"/>
            </w:pPr>
            <w:r>
              <w:rPr>
                <w:b/>
                <w:spacing w:val="-2"/>
                <w:sz w:val="16"/>
              </w:rPr>
              <w:t>7,467</w:t>
            </w:r>
          </w:p>
        </w:tc>
        <w:tc>
          <w:tcPr>
            <w:tcW w:w="801" w:type="dxa"/>
          </w:tcPr>
          <w:p w14:paraId="78AC70C9" w14:textId="5EC06BBE" w:rsidR="00DB55C7" w:rsidRDefault="00DB55C7" w:rsidP="00DB55C7">
            <w:pPr>
              <w:jc w:val="both"/>
            </w:pPr>
            <w:r>
              <w:rPr>
                <w:b/>
                <w:spacing w:val="-2"/>
                <w:sz w:val="16"/>
              </w:rPr>
              <w:t>7,800</w:t>
            </w:r>
          </w:p>
        </w:tc>
        <w:tc>
          <w:tcPr>
            <w:tcW w:w="1386" w:type="dxa"/>
          </w:tcPr>
          <w:p w14:paraId="0A6FCB08" w14:textId="3523AC3E" w:rsidR="00DB55C7" w:rsidRDefault="00DB55C7" w:rsidP="00DB55C7">
            <w:pPr>
              <w:jc w:val="both"/>
            </w:pPr>
            <w:r>
              <w:rPr>
                <w:b/>
                <w:spacing w:val="-2"/>
                <w:sz w:val="16"/>
              </w:rPr>
              <w:t>$5,228,397</w:t>
            </w:r>
          </w:p>
        </w:tc>
        <w:tc>
          <w:tcPr>
            <w:tcW w:w="1296" w:type="dxa"/>
          </w:tcPr>
          <w:p w14:paraId="7DCC96B1" w14:textId="77777777" w:rsidR="00DB55C7" w:rsidRDefault="00DB55C7" w:rsidP="00DB55C7">
            <w:pPr>
              <w:jc w:val="both"/>
            </w:pPr>
          </w:p>
        </w:tc>
        <w:tc>
          <w:tcPr>
            <w:tcW w:w="1295" w:type="dxa"/>
          </w:tcPr>
          <w:p w14:paraId="2CBE0B9F" w14:textId="1506A3A0" w:rsidR="00DB55C7" w:rsidRDefault="00DB55C7" w:rsidP="00DB55C7">
            <w:pPr>
              <w:jc w:val="both"/>
            </w:pPr>
            <w:r>
              <w:rPr>
                <w:spacing w:val="-2"/>
                <w:sz w:val="16"/>
              </w:rPr>
              <w:t>$670.27965</w:t>
            </w:r>
          </w:p>
        </w:tc>
        <w:tc>
          <w:tcPr>
            <w:tcW w:w="986" w:type="dxa"/>
          </w:tcPr>
          <w:p w14:paraId="11D0AE67" w14:textId="77777777" w:rsidR="00DB55C7" w:rsidRDefault="00DB55C7" w:rsidP="00DB55C7">
            <w:pPr>
              <w:jc w:val="both"/>
            </w:pPr>
          </w:p>
        </w:tc>
      </w:tr>
      <w:tr w:rsidR="00C67E38" w14:paraId="3DBB1F86" w14:textId="77777777" w:rsidTr="0038574F">
        <w:trPr>
          <w:cantSplit/>
          <w:trHeight w:val="254"/>
        </w:trPr>
        <w:tc>
          <w:tcPr>
            <w:tcW w:w="3884" w:type="dxa"/>
          </w:tcPr>
          <w:p w14:paraId="0199B12B" w14:textId="33A93DB8" w:rsidR="00DB55C7" w:rsidRPr="00E824A6" w:rsidRDefault="00DB55C7" w:rsidP="00DB55C7">
            <w:pPr>
              <w:pStyle w:val="TableParagraph"/>
              <w:spacing w:before="16" w:line="273" w:lineRule="auto"/>
              <w:ind w:left="180"/>
              <w:jc w:val="left"/>
              <w:rPr>
                <w:sz w:val="16"/>
              </w:rPr>
            </w:pPr>
            <w:r>
              <w:rPr>
                <w:spacing w:val="-2"/>
                <w:sz w:val="16"/>
              </w:rPr>
              <w:t>Circulation</w:t>
            </w:r>
          </w:p>
        </w:tc>
        <w:tc>
          <w:tcPr>
            <w:tcW w:w="777" w:type="dxa"/>
          </w:tcPr>
          <w:p w14:paraId="002E6F7B" w14:textId="17423A83" w:rsidR="00DB55C7" w:rsidRDefault="00DB55C7" w:rsidP="00DB55C7">
            <w:pPr>
              <w:jc w:val="both"/>
            </w:pPr>
            <w:r>
              <w:rPr>
                <w:sz w:val="16"/>
              </w:rPr>
              <w:t>0</w:t>
            </w:r>
          </w:p>
        </w:tc>
        <w:tc>
          <w:tcPr>
            <w:tcW w:w="883" w:type="dxa"/>
          </w:tcPr>
          <w:p w14:paraId="10775F49" w14:textId="62CB7F0A" w:rsidR="00DB55C7" w:rsidRDefault="00DB55C7" w:rsidP="00DB55C7">
            <w:pPr>
              <w:jc w:val="both"/>
            </w:pPr>
            <w:r>
              <w:rPr>
                <w:sz w:val="16"/>
              </w:rPr>
              <w:t>0</w:t>
            </w:r>
          </w:p>
        </w:tc>
        <w:tc>
          <w:tcPr>
            <w:tcW w:w="1117" w:type="dxa"/>
          </w:tcPr>
          <w:p w14:paraId="4E8F28D4" w14:textId="0FACD252" w:rsidR="00DB55C7" w:rsidRDefault="00DB55C7" w:rsidP="00DB55C7">
            <w:pPr>
              <w:jc w:val="both"/>
            </w:pPr>
            <w:r>
              <w:rPr>
                <w:spacing w:val="-2"/>
                <w:sz w:val="16"/>
              </w:rPr>
              <w:t>2,793</w:t>
            </w:r>
          </w:p>
        </w:tc>
        <w:tc>
          <w:tcPr>
            <w:tcW w:w="1386" w:type="dxa"/>
          </w:tcPr>
          <w:p w14:paraId="651E2F05" w14:textId="740D4A8F" w:rsidR="00DB55C7" w:rsidRDefault="00DB55C7" w:rsidP="00DB55C7">
            <w:pPr>
              <w:jc w:val="both"/>
            </w:pPr>
            <w:r>
              <w:rPr>
                <w:spacing w:val="-2"/>
                <w:sz w:val="16"/>
              </w:rPr>
              <w:t>2,918</w:t>
            </w:r>
          </w:p>
        </w:tc>
        <w:tc>
          <w:tcPr>
            <w:tcW w:w="1275" w:type="dxa"/>
          </w:tcPr>
          <w:p w14:paraId="51FEC322" w14:textId="4FBD4725" w:rsidR="00DB55C7" w:rsidRDefault="00DB55C7" w:rsidP="00DB55C7">
            <w:pPr>
              <w:jc w:val="both"/>
            </w:pPr>
            <w:r>
              <w:rPr>
                <w:sz w:val="16"/>
              </w:rPr>
              <w:t>0</w:t>
            </w:r>
          </w:p>
        </w:tc>
        <w:tc>
          <w:tcPr>
            <w:tcW w:w="1278" w:type="dxa"/>
          </w:tcPr>
          <w:p w14:paraId="3590D3E8" w14:textId="2B5F2950" w:rsidR="00DB55C7" w:rsidRDefault="00DB55C7" w:rsidP="00DB55C7">
            <w:pPr>
              <w:jc w:val="both"/>
            </w:pPr>
            <w:r>
              <w:rPr>
                <w:sz w:val="16"/>
              </w:rPr>
              <w:t>0</w:t>
            </w:r>
          </w:p>
        </w:tc>
        <w:tc>
          <w:tcPr>
            <w:tcW w:w="799" w:type="dxa"/>
          </w:tcPr>
          <w:p w14:paraId="101E3BFB" w14:textId="16F25049" w:rsidR="00DB55C7" w:rsidRDefault="00DB55C7" w:rsidP="00DB55C7">
            <w:pPr>
              <w:jc w:val="both"/>
            </w:pPr>
            <w:r>
              <w:rPr>
                <w:spacing w:val="-2"/>
                <w:sz w:val="16"/>
              </w:rPr>
              <w:t>2,793</w:t>
            </w:r>
          </w:p>
        </w:tc>
        <w:tc>
          <w:tcPr>
            <w:tcW w:w="801" w:type="dxa"/>
          </w:tcPr>
          <w:p w14:paraId="72EFD7B5" w14:textId="68FEC873" w:rsidR="00DB55C7" w:rsidRDefault="00DB55C7" w:rsidP="00DB55C7">
            <w:pPr>
              <w:jc w:val="both"/>
            </w:pPr>
            <w:r>
              <w:rPr>
                <w:spacing w:val="-2"/>
                <w:sz w:val="16"/>
              </w:rPr>
              <w:t>2,918</w:t>
            </w:r>
          </w:p>
        </w:tc>
        <w:tc>
          <w:tcPr>
            <w:tcW w:w="1386" w:type="dxa"/>
          </w:tcPr>
          <w:p w14:paraId="76333E8D" w14:textId="34938756" w:rsidR="00DB55C7" w:rsidRDefault="00DB55C7" w:rsidP="00DB55C7">
            <w:pPr>
              <w:jc w:val="both"/>
            </w:pPr>
            <w:r>
              <w:rPr>
                <w:spacing w:val="-2"/>
                <w:sz w:val="16"/>
              </w:rPr>
              <w:t>$1,955,660</w:t>
            </w:r>
          </w:p>
        </w:tc>
        <w:tc>
          <w:tcPr>
            <w:tcW w:w="1296" w:type="dxa"/>
          </w:tcPr>
          <w:p w14:paraId="26F3948B" w14:textId="77777777" w:rsidR="00DB55C7" w:rsidRDefault="00DB55C7" w:rsidP="00DB55C7">
            <w:pPr>
              <w:jc w:val="both"/>
            </w:pPr>
          </w:p>
        </w:tc>
        <w:tc>
          <w:tcPr>
            <w:tcW w:w="1295" w:type="dxa"/>
          </w:tcPr>
          <w:p w14:paraId="699672EF" w14:textId="3ABFDF0F" w:rsidR="00DB55C7" w:rsidRDefault="00DB55C7" w:rsidP="00DB55C7">
            <w:pPr>
              <w:jc w:val="both"/>
            </w:pPr>
            <w:r>
              <w:rPr>
                <w:spacing w:val="-2"/>
                <w:sz w:val="16"/>
              </w:rPr>
              <w:t>$670.27965</w:t>
            </w:r>
          </w:p>
        </w:tc>
        <w:tc>
          <w:tcPr>
            <w:tcW w:w="986" w:type="dxa"/>
          </w:tcPr>
          <w:p w14:paraId="4BC41DE1" w14:textId="77777777" w:rsidR="00DB55C7" w:rsidRDefault="00DB55C7" w:rsidP="00DB55C7">
            <w:pPr>
              <w:jc w:val="both"/>
            </w:pPr>
          </w:p>
        </w:tc>
      </w:tr>
      <w:tr w:rsidR="00C67E38" w14:paraId="649E1BB9" w14:textId="77777777" w:rsidTr="0038574F">
        <w:trPr>
          <w:cantSplit/>
          <w:trHeight w:val="277"/>
        </w:trPr>
        <w:tc>
          <w:tcPr>
            <w:tcW w:w="3884" w:type="dxa"/>
          </w:tcPr>
          <w:p w14:paraId="4EB528E7" w14:textId="4A3C9EDD" w:rsidR="00DB55C7" w:rsidRPr="00E824A6" w:rsidRDefault="00DB55C7" w:rsidP="00DB55C7">
            <w:pPr>
              <w:pStyle w:val="TableParagraph"/>
              <w:spacing w:before="0" w:line="176" w:lineRule="exact"/>
              <w:ind w:left="180"/>
              <w:jc w:val="left"/>
              <w:rPr>
                <w:sz w:val="16"/>
              </w:rPr>
            </w:pPr>
            <w:r>
              <w:rPr>
                <w:sz w:val="16"/>
              </w:rPr>
              <w:t>Elevator</w:t>
            </w:r>
            <w:r>
              <w:rPr>
                <w:spacing w:val="45"/>
                <w:sz w:val="16"/>
              </w:rPr>
              <w:t xml:space="preserve"> </w:t>
            </w:r>
            <w:r>
              <w:rPr>
                <w:sz w:val="16"/>
              </w:rPr>
              <w:t>/</w:t>
            </w:r>
            <w:r>
              <w:rPr>
                <w:spacing w:val="3"/>
                <w:sz w:val="16"/>
              </w:rPr>
              <w:t xml:space="preserve"> </w:t>
            </w:r>
            <w:r>
              <w:rPr>
                <w:spacing w:val="-2"/>
                <w:sz w:val="16"/>
              </w:rPr>
              <w:t>Stairs</w:t>
            </w:r>
          </w:p>
        </w:tc>
        <w:tc>
          <w:tcPr>
            <w:tcW w:w="777" w:type="dxa"/>
          </w:tcPr>
          <w:p w14:paraId="16EEFBDD" w14:textId="33D59F77" w:rsidR="00DB55C7" w:rsidRDefault="00DB55C7" w:rsidP="00DB55C7">
            <w:pPr>
              <w:jc w:val="both"/>
            </w:pPr>
            <w:r>
              <w:rPr>
                <w:sz w:val="16"/>
              </w:rPr>
              <w:t>0</w:t>
            </w:r>
          </w:p>
        </w:tc>
        <w:tc>
          <w:tcPr>
            <w:tcW w:w="883" w:type="dxa"/>
          </w:tcPr>
          <w:p w14:paraId="69410DDF" w14:textId="2553633C" w:rsidR="00DB55C7" w:rsidRDefault="00DB55C7" w:rsidP="00DB55C7">
            <w:pPr>
              <w:jc w:val="both"/>
            </w:pPr>
            <w:r>
              <w:rPr>
                <w:sz w:val="16"/>
              </w:rPr>
              <w:t>0</w:t>
            </w:r>
          </w:p>
        </w:tc>
        <w:tc>
          <w:tcPr>
            <w:tcW w:w="1117" w:type="dxa"/>
          </w:tcPr>
          <w:p w14:paraId="7FBE13E0" w14:textId="3CF247AF" w:rsidR="00DB55C7" w:rsidRDefault="00DB55C7" w:rsidP="00DB55C7">
            <w:pPr>
              <w:jc w:val="both"/>
            </w:pPr>
            <w:r>
              <w:rPr>
                <w:sz w:val="16"/>
              </w:rPr>
              <w:t>0</w:t>
            </w:r>
          </w:p>
        </w:tc>
        <w:tc>
          <w:tcPr>
            <w:tcW w:w="1386" w:type="dxa"/>
          </w:tcPr>
          <w:p w14:paraId="3A0D7FD9" w14:textId="35B4E89B" w:rsidR="00DB55C7" w:rsidRDefault="00DB55C7" w:rsidP="00DB55C7">
            <w:pPr>
              <w:jc w:val="both"/>
            </w:pPr>
            <w:r>
              <w:rPr>
                <w:sz w:val="16"/>
              </w:rPr>
              <w:t>0</w:t>
            </w:r>
          </w:p>
        </w:tc>
        <w:tc>
          <w:tcPr>
            <w:tcW w:w="1275" w:type="dxa"/>
          </w:tcPr>
          <w:p w14:paraId="32EE6AE5" w14:textId="7CC0B7DA" w:rsidR="00DB55C7" w:rsidRDefault="00DB55C7" w:rsidP="00DB55C7">
            <w:pPr>
              <w:jc w:val="both"/>
            </w:pPr>
            <w:r>
              <w:rPr>
                <w:sz w:val="16"/>
              </w:rPr>
              <w:t>0</w:t>
            </w:r>
          </w:p>
        </w:tc>
        <w:tc>
          <w:tcPr>
            <w:tcW w:w="1278" w:type="dxa"/>
          </w:tcPr>
          <w:p w14:paraId="7F879C78" w14:textId="085A2594" w:rsidR="00DB55C7" w:rsidRDefault="00DB55C7" w:rsidP="00DB55C7">
            <w:pPr>
              <w:jc w:val="both"/>
            </w:pPr>
            <w:r>
              <w:rPr>
                <w:sz w:val="16"/>
              </w:rPr>
              <w:t>0</w:t>
            </w:r>
          </w:p>
        </w:tc>
        <w:tc>
          <w:tcPr>
            <w:tcW w:w="799" w:type="dxa"/>
          </w:tcPr>
          <w:p w14:paraId="108A9A2A" w14:textId="115CCC01" w:rsidR="00DB55C7" w:rsidRDefault="00DB55C7" w:rsidP="00DB55C7">
            <w:pPr>
              <w:jc w:val="both"/>
            </w:pPr>
            <w:r>
              <w:rPr>
                <w:sz w:val="16"/>
              </w:rPr>
              <w:t>0</w:t>
            </w:r>
          </w:p>
        </w:tc>
        <w:tc>
          <w:tcPr>
            <w:tcW w:w="801" w:type="dxa"/>
          </w:tcPr>
          <w:p w14:paraId="3048E665" w14:textId="300B0F3E" w:rsidR="00DB55C7" w:rsidRDefault="00DB55C7" w:rsidP="00DB55C7">
            <w:pPr>
              <w:jc w:val="both"/>
            </w:pPr>
            <w:r>
              <w:rPr>
                <w:sz w:val="16"/>
              </w:rPr>
              <w:t>0</w:t>
            </w:r>
          </w:p>
        </w:tc>
        <w:tc>
          <w:tcPr>
            <w:tcW w:w="1386" w:type="dxa"/>
          </w:tcPr>
          <w:p w14:paraId="77BB7FD0" w14:textId="1ABBCCA8" w:rsidR="00DB55C7" w:rsidRDefault="00DB55C7" w:rsidP="00DB55C7">
            <w:pPr>
              <w:jc w:val="both"/>
            </w:pPr>
            <w:r>
              <w:rPr>
                <w:spacing w:val="-5"/>
                <w:sz w:val="16"/>
              </w:rPr>
              <w:t>$0</w:t>
            </w:r>
          </w:p>
        </w:tc>
        <w:tc>
          <w:tcPr>
            <w:tcW w:w="1296" w:type="dxa"/>
          </w:tcPr>
          <w:p w14:paraId="6F234792" w14:textId="77777777" w:rsidR="00DB55C7" w:rsidRDefault="00DB55C7" w:rsidP="00DB55C7">
            <w:pPr>
              <w:jc w:val="both"/>
            </w:pPr>
          </w:p>
        </w:tc>
        <w:tc>
          <w:tcPr>
            <w:tcW w:w="1295" w:type="dxa"/>
          </w:tcPr>
          <w:p w14:paraId="377D935E" w14:textId="6DDD032F" w:rsidR="00DB55C7" w:rsidRDefault="00DB55C7" w:rsidP="00DB55C7">
            <w:pPr>
              <w:jc w:val="both"/>
            </w:pPr>
            <w:r>
              <w:rPr>
                <w:spacing w:val="-2"/>
                <w:sz w:val="16"/>
              </w:rPr>
              <w:t>$670.27965</w:t>
            </w:r>
          </w:p>
        </w:tc>
        <w:tc>
          <w:tcPr>
            <w:tcW w:w="986" w:type="dxa"/>
          </w:tcPr>
          <w:p w14:paraId="678B4334" w14:textId="77777777" w:rsidR="00DB55C7" w:rsidRDefault="00DB55C7" w:rsidP="00DB55C7">
            <w:pPr>
              <w:jc w:val="both"/>
            </w:pPr>
          </w:p>
        </w:tc>
      </w:tr>
      <w:tr w:rsidR="00C67E38" w14:paraId="64BFCC47" w14:textId="77777777" w:rsidTr="0038574F">
        <w:trPr>
          <w:cantSplit/>
          <w:trHeight w:val="254"/>
        </w:trPr>
        <w:tc>
          <w:tcPr>
            <w:tcW w:w="3884" w:type="dxa"/>
          </w:tcPr>
          <w:p w14:paraId="209A6F63" w14:textId="44F79548" w:rsidR="00DB55C7" w:rsidRDefault="00DB55C7" w:rsidP="00DB55C7">
            <w:pPr>
              <w:jc w:val="both"/>
            </w:pPr>
            <w:r>
              <w:rPr>
                <w:b/>
                <w:sz w:val="16"/>
              </w:rPr>
              <w:t>Total - Departmental SF</w:t>
            </w:r>
          </w:p>
        </w:tc>
        <w:tc>
          <w:tcPr>
            <w:tcW w:w="777" w:type="dxa"/>
          </w:tcPr>
          <w:p w14:paraId="5FAFE102" w14:textId="0B12C7D2" w:rsidR="00DB55C7" w:rsidRDefault="00DB55C7" w:rsidP="00DB55C7">
            <w:pPr>
              <w:jc w:val="both"/>
            </w:pPr>
            <w:r>
              <w:rPr>
                <w:b/>
                <w:sz w:val="16"/>
              </w:rPr>
              <w:t>0</w:t>
            </w:r>
          </w:p>
        </w:tc>
        <w:tc>
          <w:tcPr>
            <w:tcW w:w="883" w:type="dxa"/>
          </w:tcPr>
          <w:p w14:paraId="795804D5" w14:textId="6A8880A7" w:rsidR="00DB55C7" w:rsidRDefault="00DB55C7" w:rsidP="00DB55C7">
            <w:pPr>
              <w:jc w:val="both"/>
            </w:pPr>
            <w:r>
              <w:rPr>
                <w:b/>
                <w:sz w:val="16"/>
              </w:rPr>
              <w:t>0</w:t>
            </w:r>
          </w:p>
        </w:tc>
        <w:tc>
          <w:tcPr>
            <w:tcW w:w="1117" w:type="dxa"/>
          </w:tcPr>
          <w:p w14:paraId="40BE49ED" w14:textId="784C4897" w:rsidR="00DB55C7" w:rsidRDefault="00DB55C7" w:rsidP="00DB55C7">
            <w:pPr>
              <w:jc w:val="both"/>
            </w:pPr>
            <w:r>
              <w:rPr>
                <w:b/>
                <w:spacing w:val="-2"/>
                <w:sz w:val="16"/>
              </w:rPr>
              <w:t>10,260</w:t>
            </w:r>
          </w:p>
        </w:tc>
        <w:tc>
          <w:tcPr>
            <w:tcW w:w="1386" w:type="dxa"/>
          </w:tcPr>
          <w:p w14:paraId="5F26EE53" w14:textId="2189B13C" w:rsidR="00DB55C7" w:rsidRDefault="00DB55C7" w:rsidP="00DB55C7">
            <w:pPr>
              <w:jc w:val="both"/>
            </w:pPr>
            <w:r>
              <w:rPr>
                <w:b/>
                <w:spacing w:val="-2"/>
                <w:sz w:val="16"/>
              </w:rPr>
              <w:t>10,718</w:t>
            </w:r>
          </w:p>
        </w:tc>
        <w:tc>
          <w:tcPr>
            <w:tcW w:w="1275" w:type="dxa"/>
          </w:tcPr>
          <w:p w14:paraId="7391CF33" w14:textId="05604A27" w:rsidR="00DB55C7" w:rsidRDefault="00DB55C7" w:rsidP="00DB55C7">
            <w:pPr>
              <w:jc w:val="both"/>
            </w:pPr>
            <w:r>
              <w:rPr>
                <w:b/>
                <w:sz w:val="16"/>
              </w:rPr>
              <w:t>0</w:t>
            </w:r>
          </w:p>
        </w:tc>
        <w:tc>
          <w:tcPr>
            <w:tcW w:w="1278" w:type="dxa"/>
          </w:tcPr>
          <w:p w14:paraId="3BC6CAB1" w14:textId="5A097429" w:rsidR="00DB55C7" w:rsidRDefault="00DB55C7" w:rsidP="00DB55C7">
            <w:pPr>
              <w:jc w:val="both"/>
            </w:pPr>
            <w:r>
              <w:rPr>
                <w:b/>
                <w:sz w:val="16"/>
              </w:rPr>
              <w:t>0</w:t>
            </w:r>
          </w:p>
        </w:tc>
        <w:tc>
          <w:tcPr>
            <w:tcW w:w="799" w:type="dxa"/>
          </w:tcPr>
          <w:p w14:paraId="545AC92F" w14:textId="33547EF0" w:rsidR="00DB55C7" w:rsidRDefault="00DB55C7" w:rsidP="00DB55C7">
            <w:pPr>
              <w:jc w:val="both"/>
            </w:pPr>
            <w:r>
              <w:rPr>
                <w:b/>
                <w:spacing w:val="-2"/>
                <w:sz w:val="16"/>
              </w:rPr>
              <w:t>10,260</w:t>
            </w:r>
          </w:p>
        </w:tc>
        <w:tc>
          <w:tcPr>
            <w:tcW w:w="801" w:type="dxa"/>
          </w:tcPr>
          <w:p w14:paraId="39E4E498" w14:textId="4B96869E" w:rsidR="00DB55C7" w:rsidRDefault="00DB55C7" w:rsidP="00DB55C7">
            <w:pPr>
              <w:jc w:val="both"/>
            </w:pPr>
            <w:r>
              <w:rPr>
                <w:b/>
                <w:spacing w:val="-2"/>
                <w:sz w:val="16"/>
              </w:rPr>
              <w:t>10,718</w:t>
            </w:r>
          </w:p>
        </w:tc>
        <w:tc>
          <w:tcPr>
            <w:tcW w:w="1386" w:type="dxa"/>
          </w:tcPr>
          <w:p w14:paraId="1D2270DD" w14:textId="31A6F76A" w:rsidR="00DB55C7" w:rsidRDefault="00DB55C7" w:rsidP="00DB55C7">
            <w:pPr>
              <w:jc w:val="both"/>
            </w:pPr>
            <w:r>
              <w:rPr>
                <w:b/>
                <w:spacing w:val="-2"/>
                <w:sz w:val="16"/>
              </w:rPr>
              <w:t>$7,184,057</w:t>
            </w:r>
          </w:p>
        </w:tc>
        <w:tc>
          <w:tcPr>
            <w:tcW w:w="1296" w:type="dxa"/>
          </w:tcPr>
          <w:p w14:paraId="4D50995D" w14:textId="77777777" w:rsidR="00DB55C7" w:rsidRDefault="00DB55C7" w:rsidP="00DB55C7">
            <w:pPr>
              <w:jc w:val="both"/>
            </w:pPr>
          </w:p>
        </w:tc>
        <w:tc>
          <w:tcPr>
            <w:tcW w:w="1295" w:type="dxa"/>
          </w:tcPr>
          <w:p w14:paraId="28185EC7" w14:textId="52D01FE1" w:rsidR="00DB55C7" w:rsidRDefault="00DB55C7" w:rsidP="00DB55C7">
            <w:pPr>
              <w:jc w:val="both"/>
            </w:pPr>
            <w:r>
              <w:rPr>
                <w:spacing w:val="-2"/>
                <w:sz w:val="16"/>
              </w:rPr>
              <w:t>$670.27965</w:t>
            </w:r>
          </w:p>
        </w:tc>
        <w:tc>
          <w:tcPr>
            <w:tcW w:w="986" w:type="dxa"/>
          </w:tcPr>
          <w:p w14:paraId="49F8B18A" w14:textId="77777777" w:rsidR="00DB55C7" w:rsidRDefault="00DB55C7" w:rsidP="00DB55C7">
            <w:pPr>
              <w:jc w:val="both"/>
            </w:pPr>
          </w:p>
        </w:tc>
      </w:tr>
      <w:tr w:rsidR="00C67E38" w14:paraId="04DB42F3" w14:textId="77777777" w:rsidTr="0038574F">
        <w:trPr>
          <w:cantSplit/>
          <w:trHeight w:val="277"/>
        </w:trPr>
        <w:tc>
          <w:tcPr>
            <w:tcW w:w="3884" w:type="dxa"/>
          </w:tcPr>
          <w:p w14:paraId="2D0CB522" w14:textId="35DB1FA0" w:rsidR="00DB55C7" w:rsidRPr="00FE5261" w:rsidRDefault="00DB55C7" w:rsidP="00DB55C7">
            <w:pPr>
              <w:pStyle w:val="TableParagraph"/>
              <w:spacing w:before="15" w:line="273" w:lineRule="auto"/>
              <w:ind w:left="180" w:right="716"/>
              <w:jc w:val="left"/>
              <w:rPr>
                <w:sz w:val="16"/>
              </w:rPr>
            </w:pPr>
            <w:r>
              <w:rPr>
                <w:sz w:val="16"/>
              </w:rPr>
              <w:t>Exterior wall</w:t>
            </w:r>
          </w:p>
        </w:tc>
        <w:tc>
          <w:tcPr>
            <w:tcW w:w="777" w:type="dxa"/>
          </w:tcPr>
          <w:p w14:paraId="5B8D9E0F" w14:textId="77777777" w:rsidR="00DB55C7" w:rsidRDefault="00DB55C7" w:rsidP="00DB55C7">
            <w:pPr>
              <w:jc w:val="both"/>
            </w:pPr>
          </w:p>
        </w:tc>
        <w:tc>
          <w:tcPr>
            <w:tcW w:w="883" w:type="dxa"/>
          </w:tcPr>
          <w:p w14:paraId="62F594F1" w14:textId="11BC7DCF" w:rsidR="00DB55C7" w:rsidRDefault="00DB55C7" w:rsidP="00DB55C7">
            <w:pPr>
              <w:jc w:val="both"/>
            </w:pPr>
            <w:r>
              <w:rPr>
                <w:sz w:val="16"/>
              </w:rPr>
              <w:t>0</w:t>
            </w:r>
          </w:p>
        </w:tc>
        <w:tc>
          <w:tcPr>
            <w:tcW w:w="1117" w:type="dxa"/>
          </w:tcPr>
          <w:p w14:paraId="025FC62F" w14:textId="77777777" w:rsidR="00DB55C7" w:rsidRDefault="00DB55C7" w:rsidP="00DB55C7">
            <w:pPr>
              <w:jc w:val="both"/>
            </w:pPr>
          </w:p>
        </w:tc>
        <w:tc>
          <w:tcPr>
            <w:tcW w:w="1386" w:type="dxa"/>
          </w:tcPr>
          <w:p w14:paraId="2F42AA61" w14:textId="3A60FF53" w:rsidR="00DB55C7" w:rsidRDefault="00DB55C7" w:rsidP="00DB55C7">
            <w:pPr>
              <w:jc w:val="both"/>
            </w:pPr>
            <w:r>
              <w:rPr>
                <w:spacing w:val="-5"/>
                <w:sz w:val="16"/>
              </w:rPr>
              <w:t>510</w:t>
            </w:r>
          </w:p>
        </w:tc>
        <w:tc>
          <w:tcPr>
            <w:tcW w:w="1275" w:type="dxa"/>
          </w:tcPr>
          <w:p w14:paraId="2B8F12A6" w14:textId="77777777" w:rsidR="00DB55C7" w:rsidRDefault="00DB55C7" w:rsidP="00DB55C7">
            <w:pPr>
              <w:jc w:val="both"/>
            </w:pPr>
          </w:p>
        </w:tc>
        <w:tc>
          <w:tcPr>
            <w:tcW w:w="1278" w:type="dxa"/>
          </w:tcPr>
          <w:p w14:paraId="2ACB38C2" w14:textId="37BA395D" w:rsidR="00DB55C7" w:rsidRDefault="00DB55C7" w:rsidP="00DB55C7">
            <w:pPr>
              <w:jc w:val="both"/>
            </w:pPr>
            <w:r>
              <w:rPr>
                <w:sz w:val="16"/>
              </w:rPr>
              <w:t>0</w:t>
            </w:r>
          </w:p>
        </w:tc>
        <w:tc>
          <w:tcPr>
            <w:tcW w:w="799" w:type="dxa"/>
          </w:tcPr>
          <w:p w14:paraId="514D24C5" w14:textId="77777777" w:rsidR="00DB55C7" w:rsidRDefault="00DB55C7" w:rsidP="00DB55C7">
            <w:pPr>
              <w:jc w:val="both"/>
            </w:pPr>
          </w:p>
        </w:tc>
        <w:tc>
          <w:tcPr>
            <w:tcW w:w="801" w:type="dxa"/>
          </w:tcPr>
          <w:p w14:paraId="17887F8C" w14:textId="6930A278" w:rsidR="00DB55C7" w:rsidRDefault="001A4E6F" w:rsidP="00DB55C7">
            <w:pPr>
              <w:jc w:val="both"/>
            </w:pPr>
            <w:r>
              <w:rPr>
                <w:spacing w:val="-5"/>
                <w:sz w:val="16"/>
              </w:rPr>
              <w:t>510</w:t>
            </w:r>
          </w:p>
        </w:tc>
        <w:tc>
          <w:tcPr>
            <w:tcW w:w="1386" w:type="dxa"/>
          </w:tcPr>
          <w:p w14:paraId="6A91D980" w14:textId="6D6E61B1" w:rsidR="00DB55C7" w:rsidRDefault="00DB55C7" w:rsidP="00DB55C7">
            <w:pPr>
              <w:jc w:val="both"/>
            </w:pPr>
            <w:r>
              <w:rPr>
                <w:spacing w:val="-2"/>
                <w:sz w:val="16"/>
              </w:rPr>
              <w:t>$341,843</w:t>
            </w:r>
          </w:p>
        </w:tc>
        <w:tc>
          <w:tcPr>
            <w:tcW w:w="1296" w:type="dxa"/>
          </w:tcPr>
          <w:p w14:paraId="7851F3D0" w14:textId="77777777" w:rsidR="00DB55C7" w:rsidRDefault="00DB55C7" w:rsidP="00DB55C7">
            <w:pPr>
              <w:jc w:val="both"/>
            </w:pPr>
          </w:p>
        </w:tc>
        <w:tc>
          <w:tcPr>
            <w:tcW w:w="1295" w:type="dxa"/>
          </w:tcPr>
          <w:p w14:paraId="7B037D7A" w14:textId="1563D3AE" w:rsidR="00DB55C7" w:rsidRDefault="00DB55C7" w:rsidP="00DB55C7">
            <w:pPr>
              <w:jc w:val="both"/>
            </w:pPr>
            <w:r>
              <w:rPr>
                <w:spacing w:val="-2"/>
                <w:sz w:val="16"/>
              </w:rPr>
              <w:t>$670.27965</w:t>
            </w:r>
          </w:p>
        </w:tc>
        <w:tc>
          <w:tcPr>
            <w:tcW w:w="986" w:type="dxa"/>
          </w:tcPr>
          <w:p w14:paraId="4FF1A888" w14:textId="77777777" w:rsidR="00DB55C7" w:rsidRDefault="00DB55C7" w:rsidP="00DB55C7">
            <w:pPr>
              <w:jc w:val="both"/>
            </w:pPr>
          </w:p>
        </w:tc>
      </w:tr>
      <w:tr w:rsidR="00C67E38" w14:paraId="539C2DB5" w14:textId="77777777" w:rsidTr="0038574F">
        <w:trPr>
          <w:cantSplit/>
          <w:trHeight w:val="301"/>
        </w:trPr>
        <w:tc>
          <w:tcPr>
            <w:tcW w:w="3884" w:type="dxa"/>
          </w:tcPr>
          <w:p w14:paraId="58A90B3D" w14:textId="366B8C72" w:rsidR="00DB55C7" w:rsidRDefault="00DB55C7" w:rsidP="00DB55C7">
            <w:pPr>
              <w:pStyle w:val="TableParagraph"/>
              <w:spacing w:before="94" w:line="273" w:lineRule="auto"/>
              <w:ind w:right="31" w:hanging="16"/>
              <w:jc w:val="left"/>
              <w:rPr>
                <w:b/>
                <w:sz w:val="16"/>
              </w:rPr>
            </w:pPr>
            <w:r>
              <w:rPr>
                <w:bCs/>
                <w:sz w:val="16"/>
              </w:rPr>
              <w:t>[blank to Total Cost-New Construction]</w:t>
            </w:r>
          </w:p>
        </w:tc>
        <w:tc>
          <w:tcPr>
            <w:tcW w:w="777" w:type="dxa"/>
          </w:tcPr>
          <w:p w14:paraId="68211918" w14:textId="77777777" w:rsidR="00DB55C7" w:rsidRDefault="00DB55C7" w:rsidP="00DB55C7">
            <w:pPr>
              <w:jc w:val="both"/>
            </w:pPr>
          </w:p>
        </w:tc>
        <w:tc>
          <w:tcPr>
            <w:tcW w:w="883" w:type="dxa"/>
          </w:tcPr>
          <w:p w14:paraId="58CCAA2C" w14:textId="77777777" w:rsidR="00DB55C7" w:rsidRDefault="00DB55C7" w:rsidP="00DB55C7">
            <w:pPr>
              <w:jc w:val="both"/>
            </w:pPr>
          </w:p>
        </w:tc>
        <w:tc>
          <w:tcPr>
            <w:tcW w:w="1117" w:type="dxa"/>
          </w:tcPr>
          <w:p w14:paraId="3EA94EDF" w14:textId="77777777" w:rsidR="00DB55C7" w:rsidRDefault="00DB55C7" w:rsidP="00DB55C7">
            <w:pPr>
              <w:jc w:val="both"/>
            </w:pPr>
          </w:p>
        </w:tc>
        <w:tc>
          <w:tcPr>
            <w:tcW w:w="1386" w:type="dxa"/>
          </w:tcPr>
          <w:p w14:paraId="0043A8A4" w14:textId="77777777" w:rsidR="00DB55C7" w:rsidRDefault="00DB55C7" w:rsidP="00DB55C7">
            <w:pPr>
              <w:jc w:val="both"/>
            </w:pPr>
          </w:p>
        </w:tc>
        <w:tc>
          <w:tcPr>
            <w:tcW w:w="1275" w:type="dxa"/>
          </w:tcPr>
          <w:p w14:paraId="3EA95712" w14:textId="77777777" w:rsidR="00DB55C7" w:rsidRDefault="00DB55C7" w:rsidP="00DB55C7">
            <w:pPr>
              <w:jc w:val="both"/>
            </w:pPr>
          </w:p>
        </w:tc>
        <w:tc>
          <w:tcPr>
            <w:tcW w:w="1278" w:type="dxa"/>
          </w:tcPr>
          <w:p w14:paraId="017E2FED" w14:textId="77777777" w:rsidR="00DB55C7" w:rsidRDefault="00DB55C7" w:rsidP="00DB55C7">
            <w:pPr>
              <w:jc w:val="both"/>
            </w:pPr>
          </w:p>
        </w:tc>
        <w:tc>
          <w:tcPr>
            <w:tcW w:w="799" w:type="dxa"/>
          </w:tcPr>
          <w:p w14:paraId="6101458D" w14:textId="77777777" w:rsidR="00DB55C7" w:rsidRDefault="00DB55C7" w:rsidP="00DB55C7">
            <w:pPr>
              <w:jc w:val="both"/>
            </w:pPr>
          </w:p>
        </w:tc>
        <w:tc>
          <w:tcPr>
            <w:tcW w:w="801" w:type="dxa"/>
          </w:tcPr>
          <w:p w14:paraId="08D623BE" w14:textId="77777777" w:rsidR="00DB55C7" w:rsidRDefault="00DB55C7" w:rsidP="00DB55C7">
            <w:pPr>
              <w:jc w:val="both"/>
            </w:pPr>
          </w:p>
        </w:tc>
        <w:tc>
          <w:tcPr>
            <w:tcW w:w="1386" w:type="dxa"/>
          </w:tcPr>
          <w:p w14:paraId="1A25F616" w14:textId="3EA6A861" w:rsidR="00DB55C7" w:rsidRDefault="00DB55C7" w:rsidP="00DB55C7">
            <w:pPr>
              <w:jc w:val="both"/>
            </w:pPr>
            <w:r>
              <w:rPr>
                <w:b/>
                <w:spacing w:val="-2"/>
                <w:sz w:val="16"/>
              </w:rPr>
              <w:t>$7,525,900</w:t>
            </w:r>
          </w:p>
        </w:tc>
        <w:tc>
          <w:tcPr>
            <w:tcW w:w="1296" w:type="dxa"/>
          </w:tcPr>
          <w:p w14:paraId="3D5E5719" w14:textId="77777777" w:rsidR="00DB55C7" w:rsidRDefault="00DB55C7" w:rsidP="00DB55C7">
            <w:pPr>
              <w:jc w:val="both"/>
            </w:pPr>
          </w:p>
        </w:tc>
        <w:tc>
          <w:tcPr>
            <w:tcW w:w="1295" w:type="dxa"/>
          </w:tcPr>
          <w:p w14:paraId="67404142" w14:textId="77777777" w:rsidR="00DB55C7" w:rsidRDefault="00DB55C7" w:rsidP="00DB55C7">
            <w:pPr>
              <w:jc w:val="both"/>
            </w:pPr>
          </w:p>
        </w:tc>
        <w:tc>
          <w:tcPr>
            <w:tcW w:w="986" w:type="dxa"/>
          </w:tcPr>
          <w:p w14:paraId="27145F63" w14:textId="77777777" w:rsidR="00DB55C7" w:rsidRDefault="00DB55C7" w:rsidP="00DB55C7">
            <w:pPr>
              <w:jc w:val="both"/>
            </w:pPr>
          </w:p>
        </w:tc>
      </w:tr>
      <w:tr w:rsidR="00C67E38" w14:paraId="05008442" w14:textId="77777777" w:rsidTr="0038574F">
        <w:trPr>
          <w:cantSplit/>
          <w:trHeight w:val="511"/>
        </w:trPr>
        <w:tc>
          <w:tcPr>
            <w:tcW w:w="3884" w:type="dxa"/>
          </w:tcPr>
          <w:p w14:paraId="4F60EB6E" w14:textId="6A5FB5AB" w:rsidR="001A4E6F" w:rsidRDefault="001A4E6F" w:rsidP="001A4E6F">
            <w:pPr>
              <w:pStyle w:val="TableParagraph"/>
              <w:spacing w:before="94" w:line="273" w:lineRule="auto"/>
              <w:ind w:left="32" w:right="1472" w:hanging="48"/>
              <w:jc w:val="left"/>
              <w:rPr>
                <w:sz w:val="16"/>
              </w:rPr>
            </w:pPr>
            <w:r>
              <w:rPr>
                <w:b/>
                <w:sz w:val="16"/>
              </w:rPr>
              <w:lastRenderedPageBreak/>
              <w:t>Greenhouse 3</w:t>
            </w:r>
          </w:p>
          <w:p w14:paraId="6AA41A13" w14:textId="5434BBFE" w:rsidR="001A4E6F" w:rsidRDefault="001A4E6F" w:rsidP="001A4E6F">
            <w:pPr>
              <w:ind w:left="180"/>
              <w:jc w:val="both"/>
            </w:pPr>
            <w:r>
              <w:rPr>
                <w:color w:val="006311"/>
                <w:sz w:val="16"/>
              </w:rPr>
              <w:t>Day Room</w:t>
            </w:r>
          </w:p>
        </w:tc>
        <w:tc>
          <w:tcPr>
            <w:tcW w:w="777" w:type="dxa"/>
            <w:vAlign w:val="bottom"/>
          </w:tcPr>
          <w:p w14:paraId="348934C7" w14:textId="6A0EFE04" w:rsidR="001A4E6F" w:rsidRDefault="001A4E6F" w:rsidP="001A4E6F">
            <w:r>
              <w:rPr>
                <w:sz w:val="16"/>
              </w:rPr>
              <w:t>0</w:t>
            </w:r>
          </w:p>
        </w:tc>
        <w:tc>
          <w:tcPr>
            <w:tcW w:w="883" w:type="dxa"/>
            <w:vAlign w:val="bottom"/>
          </w:tcPr>
          <w:p w14:paraId="0EBA8306" w14:textId="5C33CA13" w:rsidR="001A4E6F" w:rsidRDefault="001A4E6F" w:rsidP="001A4E6F">
            <w:r>
              <w:rPr>
                <w:sz w:val="16"/>
              </w:rPr>
              <w:t>0</w:t>
            </w:r>
          </w:p>
        </w:tc>
        <w:tc>
          <w:tcPr>
            <w:tcW w:w="1117" w:type="dxa"/>
            <w:vAlign w:val="bottom"/>
          </w:tcPr>
          <w:p w14:paraId="244130A8" w14:textId="36A965BC" w:rsidR="001A4E6F" w:rsidRDefault="001A4E6F" w:rsidP="001A4E6F">
            <w:r>
              <w:rPr>
                <w:spacing w:val="-5"/>
                <w:sz w:val="16"/>
              </w:rPr>
              <w:t>241</w:t>
            </w:r>
          </w:p>
        </w:tc>
        <w:tc>
          <w:tcPr>
            <w:tcW w:w="1386" w:type="dxa"/>
            <w:vAlign w:val="bottom"/>
          </w:tcPr>
          <w:p w14:paraId="73F46EB3" w14:textId="1BB0A47B" w:rsidR="001A4E6F" w:rsidRDefault="001A4E6F" w:rsidP="001A4E6F">
            <w:r>
              <w:rPr>
                <w:spacing w:val="-5"/>
                <w:sz w:val="16"/>
              </w:rPr>
              <w:t>252</w:t>
            </w:r>
          </w:p>
        </w:tc>
        <w:tc>
          <w:tcPr>
            <w:tcW w:w="1275" w:type="dxa"/>
            <w:vAlign w:val="bottom"/>
          </w:tcPr>
          <w:p w14:paraId="0347C8C9" w14:textId="5C8C49E8" w:rsidR="001A4E6F" w:rsidRDefault="001A4E6F" w:rsidP="001A4E6F">
            <w:r>
              <w:rPr>
                <w:sz w:val="16"/>
              </w:rPr>
              <w:t>0</w:t>
            </w:r>
          </w:p>
        </w:tc>
        <w:tc>
          <w:tcPr>
            <w:tcW w:w="1278" w:type="dxa"/>
            <w:vAlign w:val="bottom"/>
          </w:tcPr>
          <w:p w14:paraId="73EE6EF4" w14:textId="0CFC272B" w:rsidR="001A4E6F" w:rsidRDefault="001A4E6F" w:rsidP="001A4E6F">
            <w:r>
              <w:rPr>
                <w:sz w:val="16"/>
              </w:rPr>
              <w:t>0</w:t>
            </w:r>
          </w:p>
        </w:tc>
        <w:tc>
          <w:tcPr>
            <w:tcW w:w="799" w:type="dxa"/>
            <w:vAlign w:val="bottom"/>
          </w:tcPr>
          <w:p w14:paraId="1D237FBB" w14:textId="49391F31" w:rsidR="001A4E6F" w:rsidRDefault="001A4E6F" w:rsidP="001A4E6F">
            <w:r>
              <w:rPr>
                <w:spacing w:val="-5"/>
                <w:sz w:val="16"/>
              </w:rPr>
              <w:t>241</w:t>
            </w:r>
          </w:p>
        </w:tc>
        <w:tc>
          <w:tcPr>
            <w:tcW w:w="801" w:type="dxa"/>
            <w:vAlign w:val="bottom"/>
          </w:tcPr>
          <w:p w14:paraId="75E7E180" w14:textId="2F6E6C40" w:rsidR="001A4E6F" w:rsidRDefault="001A4E6F" w:rsidP="001A4E6F">
            <w:r>
              <w:rPr>
                <w:spacing w:val="-5"/>
                <w:sz w:val="16"/>
              </w:rPr>
              <w:t>252</w:t>
            </w:r>
          </w:p>
        </w:tc>
        <w:tc>
          <w:tcPr>
            <w:tcW w:w="1386" w:type="dxa"/>
            <w:vAlign w:val="bottom"/>
          </w:tcPr>
          <w:p w14:paraId="5BC2F105" w14:textId="5E373405" w:rsidR="001A4E6F" w:rsidRDefault="001A4E6F" w:rsidP="001A4E6F">
            <w:r>
              <w:rPr>
                <w:spacing w:val="-2"/>
                <w:sz w:val="16"/>
              </w:rPr>
              <w:t>$168,748</w:t>
            </w:r>
          </w:p>
        </w:tc>
        <w:tc>
          <w:tcPr>
            <w:tcW w:w="1296" w:type="dxa"/>
            <w:vAlign w:val="bottom"/>
          </w:tcPr>
          <w:p w14:paraId="60A54107" w14:textId="77777777" w:rsidR="001A4E6F" w:rsidRDefault="001A4E6F" w:rsidP="001A4E6F"/>
        </w:tc>
        <w:tc>
          <w:tcPr>
            <w:tcW w:w="1295" w:type="dxa"/>
            <w:vAlign w:val="bottom"/>
          </w:tcPr>
          <w:p w14:paraId="3EBC9F2E" w14:textId="770CCB1F" w:rsidR="001A4E6F" w:rsidRDefault="001A4E6F" w:rsidP="001A4E6F">
            <w:r>
              <w:rPr>
                <w:spacing w:val="-2"/>
                <w:sz w:val="16"/>
              </w:rPr>
              <w:t>$670.27965</w:t>
            </w:r>
          </w:p>
        </w:tc>
        <w:tc>
          <w:tcPr>
            <w:tcW w:w="986" w:type="dxa"/>
            <w:vAlign w:val="bottom"/>
          </w:tcPr>
          <w:p w14:paraId="6533884B" w14:textId="77777777" w:rsidR="001A4E6F" w:rsidRDefault="001A4E6F" w:rsidP="001A4E6F"/>
        </w:tc>
      </w:tr>
      <w:tr w:rsidR="00C67E38" w14:paraId="3E93C6A3" w14:textId="77777777" w:rsidTr="0038574F">
        <w:trPr>
          <w:cantSplit/>
          <w:trHeight w:val="277"/>
        </w:trPr>
        <w:tc>
          <w:tcPr>
            <w:tcW w:w="3884" w:type="dxa"/>
          </w:tcPr>
          <w:p w14:paraId="7FDE97BD" w14:textId="061CE1BC" w:rsidR="001A4E6F" w:rsidRDefault="001A4E6F" w:rsidP="001A4E6F">
            <w:pPr>
              <w:ind w:left="180"/>
              <w:jc w:val="both"/>
            </w:pPr>
            <w:r>
              <w:rPr>
                <w:color w:val="006311"/>
                <w:spacing w:val="-2"/>
                <w:sz w:val="16"/>
              </w:rPr>
              <w:t xml:space="preserve">Dining </w:t>
            </w:r>
          </w:p>
        </w:tc>
        <w:tc>
          <w:tcPr>
            <w:tcW w:w="777" w:type="dxa"/>
          </w:tcPr>
          <w:p w14:paraId="19701D9B" w14:textId="49DC26F3" w:rsidR="001A4E6F" w:rsidRDefault="001A4E6F" w:rsidP="001A4E6F">
            <w:pPr>
              <w:jc w:val="both"/>
            </w:pPr>
            <w:r>
              <w:rPr>
                <w:sz w:val="16"/>
              </w:rPr>
              <w:t>0</w:t>
            </w:r>
          </w:p>
        </w:tc>
        <w:tc>
          <w:tcPr>
            <w:tcW w:w="883" w:type="dxa"/>
          </w:tcPr>
          <w:p w14:paraId="7D2C852B" w14:textId="1DCF0F46" w:rsidR="001A4E6F" w:rsidRDefault="001A4E6F" w:rsidP="001A4E6F">
            <w:pPr>
              <w:jc w:val="both"/>
            </w:pPr>
            <w:r>
              <w:rPr>
                <w:sz w:val="16"/>
              </w:rPr>
              <w:t>0</w:t>
            </w:r>
          </w:p>
        </w:tc>
        <w:tc>
          <w:tcPr>
            <w:tcW w:w="1117" w:type="dxa"/>
          </w:tcPr>
          <w:p w14:paraId="2FFDB5DD" w14:textId="62A2CB96" w:rsidR="001A4E6F" w:rsidRDefault="001A4E6F" w:rsidP="001A4E6F">
            <w:pPr>
              <w:jc w:val="both"/>
            </w:pPr>
            <w:r>
              <w:rPr>
                <w:spacing w:val="-5"/>
                <w:sz w:val="16"/>
              </w:rPr>
              <w:t>370</w:t>
            </w:r>
          </w:p>
        </w:tc>
        <w:tc>
          <w:tcPr>
            <w:tcW w:w="1386" w:type="dxa"/>
          </w:tcPr>
          <w:p w14:paraId="3336A0D9" w14:textId="1A692F95" w:rsidR="001A4E6F" w:rsidRDefault="001A4E6F" w:rsidP="001A4E6F">
            <w:pPr>
              <w:jc w:val="both"/>
            </w:pPr>
            <w:r>
              <w:rPr>
                <w:spacing w:val="-5"/>
                <w:sz w:val="16"/>
              </w:rPr>
              <w:t>387</w:t>
            </w:r>
          </w:p>
        </w:tc>
        <w:tc>
          <w:tcPr>
            <w:tcW w:w="1275" w:type="dxa"/>
          </w:tcPr>
          <w:p w14:paraId="51C57C33" w14:textId="407766F3" w:rsidR="001A4E6F" w:rsidRDefault="001A4E6F" w:rsidP="001A4E6F">
            <w:pPr>
              <w:jc w:val="both"/>
            </w:pPr>
            <w:r>
              <w:rPr>
                <w:sz w:val="16"/>
              </w:rPr>
              <w:t>0</w:t>
            </w:r>
          </w:p>
        </w:tc>
        <w:tc>
          <w:tcPr>
            <w:tcW w:w="1278" w:type="dxa"/>
          </w:tcPr>
          <w:p w14:paraId="203A826D" w14:textId="3FB5594F" w:rsidR="001A4E6F" w:rsidRDefault="001A4E6F" w:rsidP="001A4E6F">
            <w:pPr>
              <w:jc w:val="both"/>
            </w:pPr>
            <w:r>
              <w:rPr>
                <w:sz w:val="16"/>
              </w:rPr>
              <w:t>0</w:t>
            </w:r>
          </w:p>
        </w:tc>
        <w:tc>
          <w:tcPr>
            <w:tcW w:w="799" w:type="dxa"/>
          </w:tcPr>
          <w:p w14:paraId="7FAA5786" w14:textId="3A3B97BC" w:rsidR="001A4E6F" w:rsidRDefault="001A4E6F" w:rsidP="001A4E6F">
            <w:pPr>
              <w:jc w:val="both"/>
            </w:pPr>
            <w:r>
              <w:rPr>
                <w:spacing w:val="-5"/>
                <w:sz w:val="16"/>
              </w:rPr>
              <w:t>370</w:t>
            </w:r>
          </w:p>
        </w:tc>
        <w:tc>
          <w:tcPr>
            <w:tcW w:w="801" w:type="dxa"/>
          </w:tcPr>
          <w:p w14:paraId="44ECBE45" w14:textId="1B38E1E3" w:rsidR="001A4E6F" w:rsidRDefault="001A4E6F" w:rsidP="001A4E6F">
            <w:pPr>
              <w:jc w:val="both"/>
            </w:pPr>
            <w:r>
              <w:rPr>
                <w:spacing w:val="-5"/>
                <w:sz w:val="16"/>
              </w:rPr>
              <w:t>387</w:t>
            </w:r>
          </w:p>
        </w:tc>
        <w:tc>
          <w:tcPr>
            <w:tcW w:w="1386" w:type="dxa"/>
          </w:tcPr>
          <w:p w14:paraId="494C2A04" w14:textId="06D39736" w:rsidR="001A4E6F" w:rsidRDefault="001A4E6F" w:rsidP="001A4E6F">
            <w:pPr>
              <w:jc w:val="both"/>
            </w:pPr>
            <w:r>
              <w:rPr>
                <w:spacing w:val="-2"/>
                <w:sz w:val="16"/>
              </w:rPr>
              <w:t>$259,074</w:t>
            </w:r>
          </w:p>
        </w:tc>
        <w:tc>
          <w:tcPr>
            <w:tcW w:w="1296" w:type="dxa"/>
          </w:tcPr>
          <w:p w14:paraId="09F4CA33" w14:textId="77777777" w:rsidR="001A4E6F" w:rsidRDefault="001A4E6F" w:rsidP="001A4E6F">
            <w:pPr>
              <w:jc w:val="both"/>
            </w:pPr>
          </w:p>
        </w:tc>
        <w:tc>
          <w:tcPr>
            <w:tcW w:w="1295" w:type="dxa"/>
          </w:tcPr>
          <w:p w14:paraId="0EFDCBD7" w14:textId="40D96D02" w:rsidR="001A4E6F" w:rsidRDefault="001A4E6F" w:rsidP="001A4E6F">
            <w:pPr>
              <w:jc w:val="both"/>
            </w:pPr>
            <w:r>
              <w:rPr>
                <w:spacing w:val="-2"/>
                <w:sz w:val="16"/>
              </w:rPr>
              <w:t>$670.27965</w:t>
            </w:r>
          </w:p>
        </w:tc>
        <w:tc>
          <w:tcPr>
            <w:tcW w:w="986" w:type="dxa"/>
          </w:tcPr>
          <w:p w14:paraId="3981AB42" w14:textId="77777777" w:rsidR="001A4E6F" w:rsidRDefault="001A4E6F" w:rsidP="001A4E6F">
            <w:pPr>
              <w:jc w:val="both"/>
            </w:pPr>
          </w:p>
        </w:tc>
      </w:tr>
      <w:tr w:rsidR="00C67E38" w14:paraId="2D4B0CB7" w14:textId="77777777" w:rsidTr="0038574F">
        <w:trPr>
          <w:cantSplit/>
          <w:trHeight w:val="254"/>
        </w:trPr>
        <w:tc>
          <w:tcPr>
            <w:tcW w:w="3884" w:type="dxa"/>
          </w:tcPr>
          <w:p w14:paraId="463835E1" w14:textId="1D0C9056" w:rsidR="001A4E6F" w:rsidRDefault="001A4E6F" w:rsidP="001A4E6F">
            <w:pPr>
              <w:ind w:left="180"/>
              <w:jc w:val="both"/>
            </w:pPr>
            <w:r>
              <w:rPr>
                <w:color w:val="006311"/>
                <w:spacing w:val="-2"/>
                <w:sz w:val="16"/>
              </w:rPr>
              <w:t>Activities</w:t>
            </w:r>
          </w:p>
        </w:tc>
        <w:tc>
          <w:tcPr>
            <w:tcW w:w="777" w:type="dxa"/>
          </w:tcPr>
          <w:p w14:paraId="7577CA55" w14:textId="2B899F7C" w:rsidR="001A4E6F" w:rsidRDefault="001A4E6F" w:rsidP="001A4E6F">
            <w:pPr>
              <w:jc w:val="both"/>
            </w:pPr>
            <w:r>
              <w:rPr>
                <w:sz w:val="16"/>
              </w:rPr>
              <w:t>0</w:t>
            </w:r>
          </w:p>
        </w:tc>
        <w:tc>
          <w:tcPr>
            <w:tcW w:w="883" w:type="dxa"/>
          </w:tcPr>
          <w:p w14:paraId="0F9A17AB" w14:textId="59B83495" w:rsidR="001A4E6F" w:rsidRDefault="001A4E6F" w:rsidP="001A4E6F">
            <w:pPr>
              <w:jc w:val="both"/>
            </w:pPr>
            <w:r>
              <w:rPr>
                <w:sz w:val="16"/>
              </w:rPr>
              <w:t>0</w:t>
            </w:r>
          </w:p>
        </w:tc>
        <w:tc>
          <w:tcPr>
            <w:tcW w:w="1117" w:type="dxa"/>
          </w:tcPr>
          <w:p w14:paraId="258AA71B" w14:textId="505324CB" w:rsidR="001A4E6F" w:rsidRDefault="001A4E6F" w:rsidP="001A4E6F">
            <w:pPr>
              <w:jc w:val="both"/>
            </w:pPr>
            <w:r>
              <w:rPr>
                <w:spacing w:val="-5"/>
                <w:sz w:val="16"/>
              </w:rPr>
              <w:t>521</w:t>
            </w:r>
          </w:p>
        </w:tc>
        <w:tc>
          <w:tcPr>
            <w:tcW w:w="1386" w:type="dxa"/>
          </w:tcPr>
          <w:p w14:paraId="53398230" w14:textId="20B76C65" w:rsidR="001A4E6F" w:rsidRDefault="001A4E6F" w:rsidP="001A4E6F">
            <w:pPr>
              <w:jc w:val="both"/>
            </w:pPr>
            <w:r>
              <w:rPr>
                <w:spacing w:val="-5"/>
                <w:sz w:val="16"/>
              </w:rPr>
              <w:t>544</w:t>
            </w:r>
          </w:p>
        </w:tc>
        <w:tc>
          <w:tcPr>
            <w:tcW w:w="1275" w:type="dxa"/>
          </w:tcPr>
          <w:p w14:paraId="60443AEF" w14:textId="2B300E28" w:rsidR="001A4E6F" w:rsidRDefault="001A4E6F" w:rsidP="001A4E6F">
            <w:pPr>
              <w:jc w:val="both"/>
            </w:pPr>
            <w:r>
              <w:rPr>
                <w:sz w:val="16"/>
              </w:rPr>
              <w:t>0</w:t>
            </w:r>
          </w:p>
        </w:tc>
        <w:tc>
          <w:tcPr>
            <w:tcW w:w="1278" w:type="dxa"/>
          </w:tcPr>
          <w:p w14:paraId="3495D850" w14:textId="6D9BE1EE" w:rsidR="001A4E6F" w:rsidRDefault="001A4E6F" w:rsidP="001A4E6F">
            <w:pPr>
              <w:jc w:val="both"/>
            </w:pPr>
            <w:r>
              <w:rPr>
                <w:sz w:val="16"/>
              </w:rPr>
              <w:t>0</w:t>
            </w:r>
          </w:p>
        </w:tc>
        <w:tc>
          <w:tcPr>
            <w:tcW w:w="799" w:type="dxa"/>
          </w:tcPr>
          <w:p w14:paraId="739847B5" w14:textId="703E8C17" w:rsidR="001A4E6F" w:rsidRDefault="001A4E6F" w:rsidP="001A4E6F">
            <w:pPr>
              <w:jc w:val="both"/>
            </w:pPr>
            <w:r>
              <w:rPr>
                <w:spacing w:val="-5"/>
                <w:sz w:val="16"/>
              </w:rPr>
              <w:t>521</w:t>
            </w:r>
          </w:p>
        </w:tc>
        <w:tc>
          <w:tcPr>
            <w:tcW w:w="801" w:type="dxa"/>
          </w:tcPr>
          <w:p w14:paraId="3403D202" w14:textId="2A914B43" w:rsidR="001A4E6F" w:rsidRDefault="001A4E6F" w:rsidP="001A4E6F">
            <w:pPr>
              <w:jc w:val="both"/>
            </w:pPr>
            <w:r>
              <w:rPr>
                <w:spacing w:val="-5"/>
                <w:sz w:val="16"/>
              </w:rPr>
              <w:t>544</w:t>
            </w:r>
          </w:p>
        </w:tc>
        <w:tc>
          <w:tcPr>
            <w:tcW w:w="1386" w:type="dxa"/>
          </w:tcPr>
          <w:p w14:paraId="119C55E5" w14:textId="7E5C9B99" w:rsidR="001A4E6F" w:rsidRDefault="001A4E6F" w:rsidP="001A4E6F">
            <w:pPr>
              <w:jc w:val="both"/>
            </w:pPr>
            <w:r>
              <w:rPr>
                <w:spacing w:val="-2"/>
                <w:sz w:val="16"/>
              </w:rPr>
              <w:t>$364,804</w:t>
            </w:r>
          </w:p>
        </w:tc>
        <w:tc>
          <w:tcPr>
            <w:tcW w:w="1296" w:type="dxa"/>
          </w:tcPr>
          <w:p w14:paraId="3597EA63" w14:textId="77777777" w:rsidR="001A4E6F" w:rsidRDefault="001A4E6F" w:rsidP="001A4E6F">
            <w:pPr>
              <w:jc w:val="both"/>
            </w:pPr>
          </w:p>
        </w:tc>
        <w:tc>
          <w:tcPr>
            <w:tcW w:w="1295" w:type="dxa"/>
          </w:tcPr>
          <w:p w14:paraId="2007BAA6" w14:textId="7037AC3B" w:rsidR="001A4E6F" w:rsidRDefault="001A4E6F" w:rsidP="001A4E6F">
            <w:pPr>
              <w:jc w:val="both"/>
            </w:pPr>
            <w:r>
              <w:rPr>
                <w:spacing w:val="-2"/>
                <w:sz w:val="16"/>
              </w:rPr>
              <w:t>$670.27965</w:t>
            </w:r>
          </w:p>
        </w:tc>
        <w:tc>
          <w:tcPr>
            <w:tcW w:w="986" w:type="dxa"/>
          </w:tcPr>
          <w:p w14:paraId="63902E3F" w14:textId="77777777" w:rsidR="001A4E6F" w:rsidRDefault="001A4E6F" w:rsidP="001A4E6F">
            <w:pPr>
              <w:jc w:val="both"/>
            </w:pPr>
          </w:p>
        </w:tc>
      </w:tr>
      <w:tr w:rsidR="00C67E38" w14:paraId="5DD567DA" w14:textId="77777777" w:rsidTr="0038574F">
        <w:trPr>
          <w:cantSplit/>
          <w:trHeight w:val="277"/>
        </w:trPr>
        <w:tc>
          <w:tcPr>
            <w:tcW w:w="3884" w:type="dxa"/>
          </w:tcPr>
          <w:p w14:paraId="33339C8D" w14:textId="0609FF13" w:rsidR="001A4E6F" w:rsidRDefault="001A4E6F" w:rsidP="001A4E6F">
            <w:pPr>
              <w:ind w:left="180"/>
              <w:jc w:val="both"/>
            </w:pPr>
            <w:r>
              <w:rPr>
                <w:sz w:val="16"/>
              </w:rPr>
              <w:t>Residents Rooms</w:t>
            </w:r>
          </w:p>
        </w:tc>
        <w:tc>
          <w:tcPr>
            <w:tcW w:w="777" w:type="dxa"/>
          </w:tcPr>
          <w:p w14:paraId="5E099F6B" w14:textId="0AC61E7C" w:rsidR="001A4E6F" w:rsidRDefault="001A4E6F" w:rsidP="001A4E6F">
            <w:pPr>
              <w:jc w:val="both"/>
            </w:pPr>
            <w:r>
              <w:rPr>
                <w:sz w:val="16"/>
              </w:rPr>
              <w:t>0</w:t>
            </w:r>
          </w:p>
        </w:tc>
        <w:tc>
          <w:tcPr>
            <w:tcW w:w="883" w:type="dxa"/>
          </w:tcPr>
          <w:p w14:paraId="3235AFAD" w14:textId="6D8C332A" w:rsidR="001A4E6F" w:rsidRDefault="001A4E6F" w:rsidP="001A4E6F">
            <w:pPr>
              <w:jc w:val="both"/>
            </w:pPr>
            <w:r>
              <w:rPr>
                <w:sz w:val="16"/>
              </w:rPr>
              <w:t>0</w:t>
            </w:r>
          </w:p>
        </w:tc>
        <w:tc>
          <w:tcPr>
            <w:tcW w:w="1117" w:type="dxa"/>
          </w:tcPr>
          <w:p w14:paraId="50A15797" w14:textId="37C620B4" w:rsidR="001A4E6F" w:rsidRDefault="001A4E6F" w:rsidP="001A4E6F">
            <w:pPr>
              <w:jc w:val="both"/>
            </w:pPr>
            <w:r>
              <w:rPr>
                <w:spacing w:val="-2"/>
                <w:sz w:val="16"/>
              </w:rPr>
              <w:t>3,975</w:t>
            </w:r>
          </w:p>
        </w:tc>
        <w:tc>
          <w:tcPr>
            <w:tcW w:w="1386" w:type="dxa"/>
          </w:tcPr>
          <w:p w14:paraId="58AA0A3B" w14:textId="46E17434" w:rsidR="001A4E6F" w:rsidRDefault="001A4E6F" w:rsidP="001A4E6F">
            <w:pPr>
              <w:jc w:val="both"/>
            </w:pPr>
            <w:r>
              <w:rPr>
                <w:spacing w:val="-2"/>
                <w:sz w:val="16"/>
              </w:rPr>
              <w:t>4,152</w:t>
            </w:r>
          </w:p>
        </w:tc>
        <w:tc>
          <w:tcPr>
            <w:tcW w:w="1275" w:type="dxa"/>
          </w:tcPr>
          <w:p w14:paraId="0E575320" w14:textId="103759A8" w:rsidR="001A4E6F" w:rsidRDefault="001A4E6F" w:rsidP="001A4E6F">
            <w:pPr>
              <w:jc w:val="both"/>
            </w:pPr>
            <w:r>
              <w:rPr>
                <w:sz w:val="16"/>
              </w:rPr>
              <w:t>0</w:t>
            </w:r>
          </w:p>
        </w:tc>
        <w:tc>
          <w:tcPr>
            <w:tcW w:w="1278" w:type="dxa"/>
          </w:tcPr>
          <w:p w14:paraId="471CB65C" w14:textId="36772E9D" w:rsidR="001A4E6F" w:rsidRDefault="001A4E6F" w:rsidP="001A4E6F">
            <w:pPr>
              <w:jc w:val="both"/>
            </w:pPr>
            <w:r>
              <w:rPr>
                <w:sz w:val="16"/>
              </w:rPr>
              <w:t>0</w:t>
            </w:r>
          </w:p>
        </w:tc>
        <w:tc>
          <w:tcPr>
            <w:tcW w:w="799" w:type="dxa"/>
          </w:tcPr>
          <w:p w14:paraId="338CC90E" w14:textId="23011B63" w:rsidR="001A4E6F" w:rsidRDefault="001A4E6F" w:rsidP="001A4E6F">
            <w:pPr>
              <w:jc w:val="both"/>
            </w:pPr>
            <w:r>
              <w:rPr>
                <w:spacing w:val="-2"/>
                <w:sz w:val="16"/>
              </w:rPr>
              <w:t>3,975</w:t>
            </w:r>
          </w:p>
        </w:tc>
        <w:tc>
          <w:tcPr>
            <w:tcW w:w="801" w:type="dxa"/>
          </w:tcPr>
          <w:p w14:paraId="3B09EB90" w14:textId="7C847AD4" w:rsidR="001A4E6F" w:rsidRDefault="001A4E6F" w:rsidP="001A4E6F">
            <w:pPr>
              <w:jc w:val="both"/>
            </w:pPr>
            <w:r>
              <w:rPr>
                <w:spacing w:val="-2"/>
                <w:sz w:val="16"/>
              </w:rPr>
              <w:t>4,152</w:t>
            </w:r>
          </w:p>
        </w:tc>
        <w:tc>
          <w:tcPr>
            <w:tcW w:w="1386" w:type="dxa"/>
          </w:tcPr>
          <w:p w14:paraId="069EC61D" w14:textId="41CA4A7F" w:rsidR="001A4E6F" w:rsidRDefault="001A4E6F" w:rsidP="001A4E6F">
            <w:pPr>
              <w:jc w:val="both"/>
            </w:pPr>
            <w:r>
              <w:rPr>
                <w:spacing w:val="-2"/>
                <w:sz w:val="16"/>
              </w:rPr>
              <w:t>$2,783,297</w:t>
            </w:r>
          </w:p>
        </w:tc>
        <w:tc>
          <w:tcPr>
            <w:tcW w:w="1296" w:type="dxa"/>
          </w:tcPr>
          <w:p w14:paraId="1422EF00" w14:textId="77777777" w:rsidR="001A4E6F" w:rsidRDefault="001A4E6F" w:rsidP="001A4E6F">
            <w:pPr>
              <w:jc w:val="both"/>
            </w:pPr>
          </w:p>
        </w:tc>
        <w:tc>
          <w:tcPr>
            <w:tcW w:w="1295" w:type="dxa"/>
          </w:tcPr>
          <w:p w14:paraId="1B3789C6" w14:textId="22D750B7" w:rsidR="001A4E6F" w:rsidRDefault="001A4E6F" w:rsidP="001A4E6F">
            <w:pPr>
              <w:jc w:val="both"/>
            </w:pPr>
            <w:r>
              <w:rPr>
                <w:spacing w:val="-2"/>
                <w:sz w:val="16"/>
              </w:rPr>
              <w:t>$670.27965</w:t>
            </w:r>
          </w:p>
        </w:tc>
        <w:tc>
          <w:tcPr>
            <w:tcW w:w="986" w:type="dxa"/>
          </w:tcPr>
          <w:p w14:paraId="3CAD424D" w14:textId="77777777" w:rsidR="001A4E6F" w:rsidRDefault="001A4E6F" w:rsidP="001A4E6F">
            <w:pPr>
              <w:jc w:val="both"/>
            </w:pPr>
          </w:p>
        </w:tc>
      </w:tr>
      <w:tr w:rsidR="00C67E38" w14:paraId="4BD688D9" w14:textId="77777777" w:rsidTr="0038574F">
        <w:trPr>
          <w:cantSplit/>
          <w:trHeight w:val="254"/>
        </w:trPr>
        <w:tc>
          <w:tcPr>
            <w:tcW w:w="3884" w:type="dxa"/>
          </w:tcPr>
          <w:p w14:paraId="5EFDF4E7" w14:textId="488B287C" w:rsidR="001A4E6F" w:rsidRDefault="001A4E6F" w:rsidP="001A4E6F">
            <w:pPr>
              <w:ind w:left="180"/>
              <w:jc w:val="both"/>
            </w:pPr>
            <w:r>
              <w:rPr>
                <w:sz w:val="16"/>
              </w:rPr>
              <w:t>Nursing</w:t>
            </w:r>
            <w:r>
              <w:rPr>
                <w:spacing w:val="-8"/>
                <w:sz w:val="16"/>
              </w:rPr>
              <w:t xml:space="preserve"> </w:t>
            </w:r>
            <w:r>
              <w:rPr>
                <w:sz w:val="16"/>
              </w:rPr>
              <w:t>&amp;</w:t>
            </w:r>
            <w:r>
              <w:rPr>
                <w:spacing w:val="-7"/>
                <w:sz w:val="16"/>
              </w:rPr>
              <w:t xml:space="preserve"> </w:t>
            </w:r>
            <w:r>
              <w:rPr>
                <w:sz w:val="16"/>
              </w:rPr>
              <w:t>Support,</w:t>
            </w:r>
            <w:r>
              <w:rPr>
                <w:spacing w:val="-6"/>
                <w:sz w:val="16"/>
              </w:rPr>
              <w:t xml:space="preserve"> </w:t>
            </w:r>
            <w:r>
              <w:rPr>
                <w:sz w:val="16"/>
              </w:rPr>
              <w:t>etc.</w:t>
            </w:r>
          </w:p>
        </w:tc>
        <w:tc>
          <w:tcPr>
            <w:tcW w:w="777" w:type="dxa"/>
          </w:tcPr>
          <w:p w14:paraId="4FA93289" w14:textId="3693D456" w:rsidR="001A4E6F" w:rsidRDefault="001A4E6F" w:rsidP="001A4E6F">
            <w:pPr>
              <w:jc w:val="both"/>
            </w:pPr>
            <w:r>
              <w:rPr>
                <w:sz w:val="16"/>
              </w:rPr>
              <w:t>0</w:t>
            </w:r>
          </w:p>
        </w:tc>
        <w:tc>
          <w:tcPr>
            <w:tcW w:w="883" w:type="dxa"/>
          </w:tcPr>
          <w:p w14:paraId="29048BD6" w14:textId="6045A74E" w:rsidR="001A4E6F" w:rsidRDefault="001A4E6F" w:rsidP="001A4E6F">
            <w:pPr>
              <w:jc w:val="both"/>
            </w:pPr>
            <w:r>
              <w:rPr>
                <w:sz w:val="16"/>
              </w:rPr>
              <w:t>0</w:t>
            </w:r>
          </w:p>
        </w:tc>
        <w:tc>
          <w:tcPr>
            <w:tcW w:w="1117" w:type="dxa"/>
          </w:tcPr>
          <w:p w14:paraId="2E7550F5" w14:textId="5233CE6C" w:rsidR="001A4E6F" w:rsidRDefault="001A4E6F" w:rsidP="001A4E6F">
            <w:pPr>
              <w:jc w:val="both"/>
            </w:pPr>
            <w:r>
              <w:rPr>
                <w:spacing w:val="-5"/>
                <w:sz w:val="16"/>
              </w:rPr>
              <w:t>430</w:t>
            </w:r>
          </w:p>
        </w:tc>
        <w:tc>
          <w:tcPr>
            <w:tcW w:w="1386" w:type="dxa"/>
          </w:tcPr>
          <w:p w14:paraId="65AF9407" w14:textId="2882F5C7" w:rsidR="001A4E6F" w:rsidRDefault="001A4E6F" w:rsidP="001A4E6F">
            <w:pPr>
              <w:jc w:val="both"/>
            </w:pPr>
            <w:r>
              <w:rPr>
                <w:spacing w:val="-5"/>
                <w:sz w:val="16"/>
              </w:rPr>
              <w:t>449</w:t>
            </w:r>
          </w:p>
        </w:tc>
        <w:tc>
          <w:tcPr>
            <w:tcW w:w="1275" w:type="dxa"/>
          </w:tcPr>
          <w:p w14:paraId="1BCEC642" w14:textId="154419CD" w:rsidR="001A4E6F" w:rsidRDefault="001A4E6F" w:rsidP="001A4E6F">
            <w:pPr>
              <w:jc w:val="both"/>
            </w:pPr>
            <w:r>
              <w:rPr>
                <w:sz w:val="16"/>
              </w:rPr>
              <w:t>0</w:t>
            </w:r>
          </w:p>
        </w:tc>
        <w:tc>
          <w:tcPr>
            <w:tcW w:w="1278" w:type="dxa"/>
          </w:tcPr>
          <w:p w14:paraId="6698932A" w14:textId="709E7C00" w:rsidR="001A4E6F" w:rsidRDefault="001A4E6F" w:rsidP="001A4E6F">
            <w:pPr>
              <w:jc w:val="both"/>
            </w:pPr>
            <w:r>
              <w:rPr>
                <w:sz w:val="16"/>
              </w:rPr>
              <w:t>0</w:t>
            </w:r>
          </w:p>
        </w:tc>
        <w:tc>
          <w:tcPr>
            <w:tcW w:w="799" w:type="dxa"/>
          </w:tcPr>
          <w:p w14:paraId="06528D26" w14:textId="01691D5E" w:rsidR="001A4E6F" w:rsidRDefault="001A4E6F" w:rsidP="001A4E6F">
            <w:pPr>
              <w:jc w:val="both"/>
            </w:pPr>
            <w:r>
              <w:rPr>
                <w:spacing w:val="-5"/>
                <w:sz w:val="16"/>
              </w:rPr>
              <w:t>430</w:t>
            </w:r>
          </w:p>
        </w:tc>
        <w:tc>
          <w:tcPr>
            <w:tcW w:w="801" w:type="dxa"/>
          </w:tcPr>
          <w:p w14:paraId="27FDAAF2" w14:textId="3898467D" w:rsidR="001A4E6F" w:rsidRDefault="001A4E6F" w:rsidP="001A4E6F">
            <w:pPr>
              <w:jc w:val="both"/>
            </w:pPr>
            <w:r>
              <w:rPr>
                <w:spacing w:val="-5"/>
                <w:sz w:val="16"/>
              </w:rPr>
              <w:t>449</w:t>
            </w:r>
          </w:p>
        </w:tc>
        <w:tc>
          <w:tcPr>
            <w:tcW w:w="1386" w:type="dxa"/>
          </w:tcPr>
          <w:p w14:paraId="4993CBF9" w14:textId="0898C52E" w:rsidR="001A4E6F" w:rsidRDefault="001A4E6F" w:rsidP="001A4E6F">
            <w:pPr>
              <w:jc w:val="both"/>
            </w:pPr>
            <w:r>
              <w:rPr>
                <w:spacing w:val="-2"/>
                <w:sz w:val="16"/>
              </w:rPr>
              <w:t>$301,086</w:t>
            </w:r>
          </w:p>
        </w:tc>
        <w:tc>
          <w:tcPr>
            <w:tcW w:w="1296" w:type="dxa"/>
          </w:tcPr>
          <w:p w14:paraId="4604E2ED" w14:textId="77777777" w:rsidR="001A4E6F" w:rsidRDefault="001A4E6F" w:rsidP="001A4E6F">
            <w:pPr>
              <w:jc w:val="both"/>
            </w:pPr>
          </w:p>
        </w:tc>
        <w:tc>
          <w:tcPr>
            <w:tcW w:w="1295" w:type="dxa"/>
          </w:tcPr>
          <w:p w14:paraId="44828546" w14:textId="39404AEE" w:rsidR="001A4E6F" w:rsidRDefault="001A4E6F" w:rsidP="001A4E6F">
            <w:pPr>
              <w:jc w:val="both"/>
            </w:pPr>
            <w:r>
              <w:rPr>
                <w:spacing w:val="-2"/>
                <w:sz w:val="16"/>
              </w:rPr>
              <w:t>$670.27965</w:t>
            </w:r>
          </w:p>
        </w:tc>
        <w:tc>
          <w:tcPr>
            <w:tcW w:w="986" w:type="dxa"/>
          </w:tcPr>
          <w:p w14:paraId="5E3FACD6" w14:textId="77777777" w:rsidR="001A4E6F" w:rsidRDefault="001A4E6F" w:rsidP="001A4E6F">
            <w:pPr>
              <w:jc w:val="both"/>
            </w:pPr>
          </w:p>
        </w:tc>
      </w:tr>
      <w:tr w:rsidR="00C67E38" w14:paraId="566C03F7" w14:textId="77777777" w:rsidTr="0038574F">
        <w:trPr>
          <w:cantSplit/>
          <w:trHeight w:val="277"/>
        </w:trPr>
        <w:tc>
          <w:tcPr>
            <w:tcW w:w="3884" w:type="dxa"/>
          </w:tcPr>
          <w:p w14:paraId="004CD762" w14:textId="1D9CF9CF" w:rsidR="001A4E6F" w:rsidRDefault="001A4E6F" w:rsidP="001A4E6F">
            <w:pPr>
              <w:ind w:left="180"/>
              <w:jc w:val="both"/>
            </w:pPr>
            <w:proofErr w:type="spellStart"/>
            <w:proofErr w:type="gramStart"/>
            <w:r>
              <w:rPr>
                <w:spacing w:val="-2"/>
                <w:sz w:val="16"/>
              </w:rPr>
              <w:t>Bathrooms,SPA</w:t>
            </w:r>
            <w:proofErr w:type="spellEnd"/>
            <w:proofErr w:type="gramEnd"/>
          </w:p>
        </w:tc>
        <w:tc>
          <w:tcPr>
            <w:tcW w:w="777" w:type="dxa"/>
          </w:tcPr>
          <w:p w14:paraId="1EEF8952" w14:textId="6B3040C9" w:rsidR="001A4E6F" w:rsidRDefault="001A4E6F" w:rsidP="001A4E6F">
            <w:pPr>
              <w:jc w:val="both"/>
            </w:pPr>
            <w:r>
              <w:rPr>
                <w:sz w:val="16"/>
              </w:rPr>
              <w:t>0</w:t>
            </w:r>
          </w:p>
        </w:tc>
        <w:tc>
          <w:tcPr>
            <w:tcW w:w="883" w:type="dxa"/>
          </w:tcPr>
          <w:p w14:paraId="6673C38A" w14:textId="35325CFA" w:rsidR="001A4E6F" w:rsidRDefault="001A4E6F" w:rsidP="001A4E6F">
            <w:pPr>
              <w:jc w:val="both"/>
            </w:pPr>
            <w:r>
              <w:rPr>
                <w:sz w:val="16"/>
              </w:rPr>
              <w:t>0</w:t>
            </w:r>
          </w:p>
        </w:tc>
        <w:tc>
          <w:tcPr>
            <w:tcW w:w="1117" w:type="dxa"/>
          </w:tcPr>
          <w:p w14:paraId="02216891" w14:textId="431BA663" w:rsidR="001A4E6F" w:rsidRDefault="001A4E6F" w:rsidP="001A4E6F">
            <w:pPr>
              <w:jc w:val="both"/>
            </w:pPr>
            <w:r>
              <w:rPr>
                <w:spacing w:val="-5"/>
                <w:sz w:val="16"/>
              </w:rPr>
              <w:t>338</w:t>
            </w:r>
          </w:p>
        </w:tc>
        <w:tc>
          <w:tcPr>
            <w:tcW w:w="1386" w:type="dxa"/>
          </w:tcPr>
          <w:p w14:paraId="56B53793" w14:textId="16CB0EAA" w:rsidR="001A4E6F" w:rsidRDefault="001A4E6F" w:rsidP="001A4E6F">
            <w:pPr>
              <w:jc w:val="both"/>
            </w:pPr>
            <w:r>
              <w:rPr>
                <w:spacing w:val="-5"/>
                <w:sz w:val="16"/>
              </w:rPr>
              <w:t>353</w:t>
            </w:r>
          </w:p>
        </w:tc>
        <w:tc>
          <w:tcPr>
            <w:tcW w:w="1275" w:type="dxa"/>
          </w:tcPr>
          <w:p w14:paraId="0121E564" w14:textId="0B08047D" w:rsidR="001A4E6F" w:rsidRDefault="001A4E6F" w:rsidP="001A4E6F">
            <w:pPr>
              <w:jc w:val="both"/>
            </w:pPr>
            <w:r>
              <w:rPr>
                <w:sz w:val="16"/>
              </w:rPr>
              <w:t>0</w:t>
            </w:r>
          </w:p>
        </w:tc>
        <w:tc>
          <w:tcPr>
            <w:tcW w:w="1278" w:type="dxa"/>
          </w:tcPr>
          <w:p w14:paraId="0C69CF6D" w14:textId="4DA0E5E2" w:rsidR="001A4E6F" w:rsidRDefault="001A4E6F" w:rsidP="001A4E6F">
            <w:pPr>
              <w:jc w:val="both"/>
            </w:pPr>
            <w:r>
              <w:rPr>
                <w:sz w:val="16"/>
              </w:rPr>
              <w:t>0</w:t>
            </w:r>
          </w:p>
        </w:tc>
        <w:tc>
          <w:tcPr>
            <w:tcW w:w="799" w:type="dxa"/>
          </w:tcPr>
          <w:p w14:paraId="52472E83" w14:textId="44D4EAC0" w:rsidR="001A4E6F" w:rsidRDefault="001A4E6F" w:rsidP="001A4E6F">
            <w:pPr>
              <w:jc w:val="both"/>
            </w:pPr>
            <w:r>
              <w:rPr>
                <w:spacing w:val="-5"/>
                <w:sz w:val="16"/>
              </w:rPr>
              <w:t>338</w:t>
            </w:r>
          </w:p>
        </w:tc>
        <w:tc>
          <w:tcPr>
            <w:tcW w:w="801" w:type="dxa"/>
          </w:tcPr>
          <w:p w14:paraId="0FD0397D" w14:textId="373E95AD" w:rsidR="001A4E6F" w:rsidRDefault="001A4E6F" w:rsidP="001A4E6F">
            <w:pPr>
              <w:jc w:val="both"/>
            </w:pPr>
            <w:r>
              <w:rPr>
                <w:spacing w:val="-5"/>
                <w:sz w:val="16"/>
              </w:rPr>
              <w:t>353</w:t>
            </w:r>
          </w:p>
        </w:tc>
        <w:tc>
          <w:tcPr>
            <w:tcW w:w="1386" w:type="dxa"/>
          </w:tcPr>
          <w:p w14:paraId="423A1CC5" w14:textId="67D11D6C" w:rsidR="001A4E6F" w:rsidRDefault="001A4E6F" w:rsidP="001A4E6F">
            <w:pPr>
              <w:jc w:val="both"/>
            </w:pPr>
            <w:r>
              <w:rPr>
                <w:spacing w:val="-2"/>
                <w:sz w:val="16"/>
              </w:rPr>
              <w:t>$236,668</w:t>
            </w:r>
          </w:p>
        </w:tc>
        <w:tc>
          <w:tcPr>
            <w:tcW w:w="1296" w:type="dxa"/>
          </w:tcPr>
          <w:p w14:paraId="4A6E796C" w14:textId="77777777" w:rsidR="001A4E6F" w:rsidRDefault="001A4E6F" w:rsidP="001A4E6F">
            <w:pPr>
              <w:jc w:val="both"/>
            </w:pPr>
          </w:p>
        </w:tc>
        <w:tc>
          <w:tcPr>
            <w:tcW w:w="1295" w:type="dxa"/>
          </w:tcPr>
          <w:p w14:paraId="0B35057F" w14:textId="72876D1E" w:rsidR="001A4E6F" w:rsidRDefault="001A4E6F" w:rsidP="001A4E6F">
            <w:pPr>
              <w:jc w:val="both"/>
            </w:pPr>
            <w:r>
              <w:rPr>
                <w:spacing w:val="-2"/>
                <w:sz w:val="16"/>
              </w:rPr>
              <w:t>$670.27965</w:t>
            </w:r>
          </w:p>
        </w:tc>
        <w:tc>
          <w:tcPr>
            <w:tcW w:w="986" w:type="dxa"/>
          </w:tcPr>
          <w:p w14:paraId="0C2083C6" w14:textId="77777777" w:rsidR="001A4E6F" w:rsidRDefault="001A4E6F" w:rsidP="001A4E6F">
            <w:pPr>
              <w:jc w:val="both"/>
            </w:pPr>
          </w:p>
        </w:tc>
      </w:tr>
      <w:tr w:rsidR="00C67E38" w14:paraId="5773E56F" w14:textId="77777777" w:rsidTr="0038574F">
        <w:trPr>
          <w:cantSplit/>
          <w:trHeight w:val="254"/>
        </w:trPr>
        <w:tc>
          <w:tcPr>
            <w:tcW w:w="3884" w:type="dxa"/>
          </w:tcPr>
          <w:p w14:paraId="08E10E0C" w14:textId="2A284F18" w:rsidR="001A4E6F" w:rsidRDefault="001A4E6F" w:rsidP="001A4E6F">
            <w:pPr>
              <w:ind w:left="180"/>
              <w:jc w:val="both"/>
            </w:pPr>
            <w:r>
              <w:rPr>
                <w:sz w:val="16"/>
              </w:rPr>
              <w:t>Support</w:t>
            </w:r>
            <w:r>
              <w:rPr>
                <w:spacing w:val="-2"/>
                <w:sz w:val="16"/>
              </w:rPr>
              <w:t xml:space="preserve"> </w:t>
            </w:r>
            <w:r>
              <w:rPr>
                <w:sz w:val="16"/>
              </w:rPr>
              <w:t>/</w:t>
            </w:r>
            <w:r>
              <w:rPr>
                <w:spacing w:val="38"/>
                <w:sz w:val="16"/>
              </w:rPr>
              <w:t xml:space="preserve"> </w:t>
            </w:r>
            <w:r>
              <w:rPr>
                <w:sz w:val="16"/>
              </w:rPr>
              <w:t>Storage,</w:t>
            </w:r>
            <w:r>
              <w:rPr>
                <w:spacing w:val="-2"/>
                <w:sz w:val="16"/>
              </w:rPr>
              <w:t xml:space="preserve"> </w:t>
            </w:r>
            <w:r>
              <w:rPr>
                <w:sz w:val="16"/>
              </w:rPr>
              <w:t>Mech,</w:t>
            </w:r>
            <w:r>
              <w:rPr>
                <w:spacing w:val="-2"/>
                <w:sz w:val="16"/>
              </w:rPr>
              <w:t xml:space="preserve"> </w:t>
            </w:r>
            <w:r>
              <w:rPr>
                <w:sz w:val="16"/>
              </w:rPr>
              <w:t>etc.</w:t>
            </w:r>
          </w:p>
        </w:tc>
        <w:tc>
          <w:tcPr>
            <w:tcW w:w="777" w:type="dxa"/>
          </w:tcPr>
          <w:p w14:paraId="3CE4AABE" w14:textId="6825A355" w:rsidR="001A4E6F" w:rsidRDefault="001A4E6F" w:rsidP="001A4E6F">
            <w:pPr>
              <w:jc w:val="both"/>
            </w:pPr>
            <w:r>
              <w:rPr>
                <w:sz w:val="16"/>
              </w:rPr>
              <w:t>0</w:t>
            </w:r>
          </w:p>
        </w:tc>
        <w:tc>
          <w:tcPr>
            <w:tcW w:w="883" w:type="dxa"/>
          </w:tcPr>
          <w:p w14:paraId="2B770055" w14:textId="06F7DCC8" w:rsidR="001A4E6F" w:rsidRDefault="001A4E6F" w:rsidP="001A4E6F">
            <w:pPr>
              <w:jc w:val="both"/>
            </w:pPr>
            <w:r>
              <w:rPr>
                <w:sz w:val="16"/>
              </w:rPr>
              <w:t>0</w:t>
            </w:r>
          </w:p>
        </w:tc>
        <w:tc>
          <w:tcPr>
            <w:tcW w:w="1117" w:type="dxa"/>
          </w:tcPr>
          <w:p w14:paraId="0F549765" w14:textId="06FE5C6A" w:rsidR="001A4E6F" w:rsidRDefault="001A4E6F" w:rsidP="001A4E6F">
            <w:pPr>
              <w:jc w:val="both"/>
            </w:pPr>
            <w:r>
              <w:rPr>
                <w:spacing w:val="-5"/>
                <w:sz w:val="16"/>
              </w:rPr>
              <w:t>763</w:t>
            </w:r>
          </w:p>
        </w:tc>
        <w:tc>
          <w:tcPr>
            <w:tcW w:w="1386" w:type="dxa"/>
          </w:tcPr>
          <w:p w14:paraId="3B40C15A" w14:textId="672BFB03" w:rsidR="001A4E6F" w:rsidRDefault="001A4E6F" w:rsidP="001A4E6F">
            <w:pPr>
              <w:jc w:val="both"/>
            </w:pPr>
            <w:r>
              <w:rPr>
                <w:spacing w:val="-5"/>
                <w:sz w:val="16"/>
              </w:rPr>
              <w:t>797</w:t>
            </w:r>
          </w:p>
        </w:tc>
        <w:tc>
          <w:tcPr>
            <w:tcW w:w="1275" w:type="dxa"/>
          </w:tcPr>
          <w:p w14:paraId="3E46745C" w14:textId="309FEAF7" w:rsidR="001A4E6F" w:rsidRDefault="001A4E6F" w:rsidP="001A4E6F">
            <w:pPr>
              <w:jc w:val="both"/>
            </w:pPr>
            <w:r>
              <w:rPr>
                <w:sz w:val="16"/>
              </w:rPr>
              <w:t>0</w:t>
            </w:r>
          </w:p>
        </w:tc>
        <w:tc>
          <w:tcPr>
            <w:tcW w:w="1278" w:type="dxa"/>
          </w:tcPr>
          <w:p w14:paraId="2FEABF05" w14:textId="0205D3BC" w:rsidR="001A4E6F" w:rsidRDefault="001A4E6F" w:rsidP="001A4E6F">
            <w:pPr>
              <w:jc w:val="both"/>
            </w:pPr>
            <w:r>
              <w:rPr>
                <w:sz w:val="16"/>
              </w:rPr>
              <w:t>0</w:t>
            </w:r>
          </w:p>
        </w:tc>
        <w:tc>
          <w:tcPr>
            <w:tcW w:w="799" w:type="dxa"/>
          </w:tcPr>
          <w:p w14:paraId="5BAEF53C" w14:textId="7700E416" w:rsidR="001A4E6F" w:rsidRDefault="001A4E6F" w:rsidP="001A4E6F">
            <w:pPr>
              <w:jc w:val="both"/>
            </w:pPr>
            <w:r>
              <w:rPr>
                <w:spacing w:val="-5"/>
                <w:sz w:val="16"/>
              </w:rPr>
              <w:t>763</w:t>
            </w:r>
          </w:p>
        </w:tc>
        <w:tc>
          <w:tcPr>
            <w:tcW w:w="801" w:type="dxa"/>
          </w:tcPr>
          <w:p w14:paraId="6202F781" w14:textId="783B22D0" w:rsidR="001A4E6F" w:rsidRDefault="001A4E6F" w:rsidP="001A4E6F">
            <w:pPr>
              <w:jc w:val="both"/>
            </w:pPr>
            <w:r>
              <w:rPr>
                <w:spacing w:val="-5"/>
                <w:sz w:val="16"/>
              </w:rPr>
              <w:t>797</w:t>
            </w:r>
          </w:p>
        </w:tc>
        <w:tc>
          <w:tcPr>
            <w:tcW w:w="1386" w:type="dxa"/>
          </w:tcPr>
          <w:p w14:paraId="26DE019B" w14:textId="5C629C69" w:rsidR="001A4E6F" w:rsidRDefault="001A4E6F" w:rsidP="001A4E6F">
            <w:pPr>
              <w:jc w:val="both"/>
            </w:pPr>
            <w:r>
              <w:rPr>
                <w:spacing w:val="-2"/>
                <w:sz w:val="16"/>
              </w:rPr>
              <w:t>$534,253</w:t>
            </w:r>
          </w:p>
        </w:tc>
        <w:tc>
          <w:tcPr>
            <w:tcW w:w="1296" w:type="dxa"/>
          </w:tcPr>
          <w:p w14:paraId="2DF066CF" w14:textId="77777777" w:rsidR="001A4E6F" w:rsidRDefault="001A4E6F" w:rsidP="001A4E6F">
            <w:pPr>
              <w:jc w:val="both"/>
            </w:pPr>
          </w:p>
        </w:tc>
        <w:tc>
          <w:tcPr>
            <w:tcW w:w="1295" w:type="dxa"/>
          </w:tcPr>
          <w:p w14:paraId="7AA4E252" w14:textId="5071FDE0" w:rsidR="001A4E6F" w:rsidRDefault="001A4E6F" w:rsidP="001A4E6F">
            <w:pPr>
              <w:jc w:val="both"/>
            </w:pPr>
            <w:r>
              <w:rPr>
                <w:spacing w:val="-2"/>
                <w:sz w:val="16"/>
              </w:rPr>
              <w:t>$670.27965</w:t>
            </w:r>
          </w:p>
        </w:tc>
        <w:tc>
          <w:tcPr>
            <w:tcW w:w="986" w:type="dxa"/>
          </w:tcPr>
          <w:p w14:paraId="228B5CCD" w14:textId="77777777" w:rsidR="001A4E6F" w:rsidRDefault="001A4E6F" w:rsidP="001A4E6F">
            <w:pPr>
              <w:jc w:val="both"/>
            </w:pPr>
          </w:p>
        </w:tc>
      </w:tr>
      <w:tr w:rsidR="00C67E38" w14:paraId="45A5667D" w14:textId="77777777" w:rsidTr="0038574F">
        <w:trPr>
          <w:cantSplit/>
          <w:trHeight w:val="277"/>
        </w:trPr>
        <w:tc>
          <w:tcPr>
            <w:tcW w:w="3884" w:type="dxa"/>
          </w:tcPr>
          <w:p w14:paraId="1435BFAC" w14:textId="676F1DD7" w:rsidR="001A4E6F" w:rsidRDefault="001A4E6F" w:rsidP="001A4E6F">
            <w:pPr>
              <w:ind w:left="180"/>
              <w:jc w:val="both"/>
            </w:pPr>
            <w:r>
              <w:rPr>
                <w:sz w:val="16"/>
              </w:rPr>
              <w:t>Dietary services</w:t>
            </w:r>
          </w:p>
        </w:tc>
        <w:tc>
          <w:tcPr>
            <w:tcW w:w="777" w:type="dxa"/>
          </w:tcPr>
          <w:p w14:paraId="6D06F5FC" w14:textId="6DDDA385" w:rsidR="001A4E6F" w:rsidRDefault="001A4E6F" w:rsidP="001A4E6F">
            <w:pPr>
              <w:jc w:val="both"/>
            </w:pPr>
            <w:r>
              <w:rPr>
                <w:sz w:val="16"/>
              </w:rPr>
              <w:t>0</w:t>
            </w:r>
          </w:p>
        </w:tc>
        <w:tc>
          <w:tcPr>
            <w:tcW w:w="883" w:type="dxa"/>
          </w:tcPr>
          <w:p w14:paraId="3F17AFD8" w14:textId="6AD70E5D" w:rsidR="001A4E6F" w:rsidRDefault="001A4E6F" w:rsidP="001A4E6F">
            <w:pPr>
              <w:jc w:val="both"/>
            </w:pPr>
            <w:r>
              <w:rPr>
                <w:sz w:val="16"/>
              </w:rPr>
              <w:t>0</w:t>
            </w:r>
          </w:p>
        </w:tc>
        <w:tc>
          <w:tcPr>
            <w:tcW w:w="1117" w:type="dxa"/>
          </w:tcPr>
          <w:p w14:paraId="0AC1CF82" w14:textId="1D499E40" w:rsidR="001A4E6F" w:rsidRDefault="001A4E6F" w:rsidP="001A4E6F">
            <w:pPr>
              <w:jc w:val="both"/>
            </w:pPr>
            <w:r>
              <w:rPr>
                <w:spacing w:val="-5"/>
                <w:sz w:val="16"/>
              </w:rPr>
              <w:t>469</w:t>
            </w:r>
          </w:p>
        </w:tc>
        <w:tc>
          <w:tcPr>
            <w:tcW w:w="1386" w:type="dxa"/>
          </w:tcPr>
          <w:p w14:paraId="48426021" w14:textId="2C48AFE7" w:rsidR="001A4E6F" w:rsidRDefault="001A4E6F" w:rsidP="001A4E6F">
            <w:pPr>
              <w:jc w:val="both"/>
            </w:pPr>
            <w:r>
              <w:rPr>
                <w:spacing w:val="-5"/>
                <w:sz w:val="16"/>
              </w:rPr>
              <w:t>490</w:t>
            </w:r>
          </w:p>
        </w:tc>
        <w:tc>
          <w:tcPr>
            <w:tcW w:w="1275" w:type="dxa"/>
          </w:tcPr>
          <w:p w14:paraId="356EAAC7" w14:textId="34988A25" w:rsidR="001A4E6F" w:rsidRDefault="001A4E6F" w:rsidP="001A4E6F">
            <w:pPr>
              <w:jc w:val="both"/>
            </w:pPr>
            <w:r>
              <w:rPr>
                <w:sz w:val="16"/>
              </w:rPr>
              <w:t>0</w:t>
            </w:r>
          </w:p>
        </w:tc>
        <w:tc>
          <w:tcPr>
            <w:tcW w:w="1278" w:type="dxa"/>
          </w:tcPr>
          <w:p w14:paraId="719A777F" w14:textId="5AF885C8" w:rsidR="001A4E6F" w:rsidRDefault="001A4E6F" w:rsidP="001A4E6F">
            <w:pPr>
              <w:jc w:val="both"/>
            </w:pPr>
            <w:r>
              <w:rPr>
                <w:sz w:val="16"/>
              </w:rPr>
              <w:t>0</w:t>
            </w:r>
          </w:p>
        </w:tc>
        <w:tc>
          <w:tcPr>
            <w:tcW w:w="799" w:type="dxa"/>
          </w:tcPr>
          <w:p w14:paraId="4DE72FDB" w14:textId="0FB38B76" w:rsidR="001A4E6F" w:rsidRDefault="001A4E6F" w:rsidP="001A4E6F">
            <w:pPr>
              <w:jc w:val="both"/>
            </w:pPr>
            <w:r>
              <w:rPr>
                <w:spacing w:val="-5"/>
                <w:sz w:val="16"/>
              </w:rPr>
              <w:t>469</w:t>
            </w:r>
          </w:p>
        </w:tc>
        <w:tc>
          <w:tcPr>
            <w:tcW w:w="801" w:type="dxa"/>
          </w:tcPr>
          <w:p w14:paraId="3923D3FA" w14:textId="75F9F81E" w:rsidR="001A4E6F" w:rsidRDefault="001A4E6F" w:rsidP="001A4E6F">
            <w:pPr>
              <w:jc w:val="both"/>
            </w:pPr>
            <w:r>
              <w:rPr>
                <w:spacing w:val="-5"/>
                <w:sz w:val="16"/>
              </w:rPr>
              <w:t>490</w:t>
            </w:r>
          </w:p>
        </w:tc>
        <w:tc>
          <w:tcPr>
            <w:tcW w:w="1386" w:type="dxa"/>
          </w:tcPr>
          <w:p w14:paraId="2E87FB7B" w14:textId="4E1762BA" w:rsidR="001A4E6F" w:rsidRDefault="001A4E6F" w:rsidP="001A4E6F">
            <w:pPr>
              <w:jc w:val="both"/>
            </w:pPr>
            <w:r>
              <w:rPr>
                <w:spacing w:val="-2"/>
                <w:sz w:val="16"/>
              </w:rPr>
              <w:t>$328,394</w:t>
            </w:r>
          </w:p>
        </w:tc>
        <w:tc>
          <w:tcPr>
            <w:tcW w:w="1296" w:type="dxa"/>
          </w:tcPr>
          <w:p w14:paraId="31C77979" w14:textId="77777777" w:rsidR="001A4E6F" w:rsidRDefault="001A4E6F" w:rsidP="001A4E6F">
            <w:pPr>
              <w:jc w:val="both"/>
            </w:pPr>
          </w:p>
        </w:tc>
        <w:tc>
          <w:tcPr>
            <w:tcW w:w="1295" w:type="dxa"/>
          </w:tcPr>
          <w:p w14:paraId="4C8BDDFD" w14:textId="40255C75" w:rsidR="001A4E6F" w:rsidRDefault="001A4E6F" w:rsidP="001A4E6F">
            <w:pPr>
              <w:jc w:val="both"/>
            </w:pPr>
            <w:r>
              <w:rPr>
                <w:spacing w:val="-2"/>
                <w:sz w:val="16"/>
              </w:rPr>
              <w:t>$670.27965</w:t>
            </w:r>
          </w:p>
        </w:tc>
        <w:tc>
          <w:tcPr>
            <w:tcW w:w="986" w:type="dxa"/>
          </w:tcPr>
          <w:p w14:paraId="2CD0143E" w14:textId="77777777" w:rsidR="001A4E6F" w:rsidRDefault="001A4E6F" w:rsidP="001A4E6F">
            <w:pPr>
              <w:jc w:val="both"/>
            </w:pPr>
          </w:p>
        </w:tc>
      </w:tr>
      <w:tr w:rsidR="00C67E38" w14:paraId="4BA6DBFA" w14:textId="77777777" w:rsidTr="0038574F">
        <w:trPr>
          <w:cantSplit/>
          <w:trHeight w:val="254"/>
        </w:trPr>
        <w:tc>
          <w:tcPr>
            <w:tcW w:w="3884" w:type="dxa"/>
          </w:tcPr>
          <w:p w14:paraId="7559ACB0" w14:textId="763BE050" w:rsidR="001A4E6F" w:rsidRPr="00691C24" w:rsidRDefault="001A4E6F" w:rsidP="001A4E6F">
            <w:pPr>
              <w:pStyle w:val="TableParagraph"/>
              <w:spacing w:before="0" w:line="266" w:lineRule="auto"/>
              <w:ind w:left="180" w:right="365"/>
              <w:jc w:val="left"/>
              <w:rPr>
                <w:sz w:val="16"/>
              </w:rPr>
            </w:pPr>
            <w:r>
              <w:rPr>
                <w:spacing w:val="-2"/>
                <w:sz w:val="16"/>
              </w:rPr>
              <w:t>Administration</w:t>
            </w:r>
          </w:p>
        </w:tc>
        <w:tc>
          <w:tcPr>
            <w:tcW w:w="777" w:type="dxa"/>
          </w:tcPr>
          <w:p w14:paraId="0C42CFA1" w14:textId="574EF919" w:rsidR="001A4E6F" w:rsidRDefault="001A4E6F" w:rsidP="001A4E6F">
            <w:pPr>
              <w:jc w:val="both"/>
            </w:pPr>
            <w:r>
              <w:rPr>
                <w:sz w:val="16"/>
              </w:rPr>
              <w:t>0</w:t>
            </w:r>
          </w:p>
        </w:tc>
        <w:tc>
          <w:tcPr>
            <w:tcW w:w="883" w:type="dxa"/>
          </w:tcPr>
          <w:p w14:paraId="7A241858" w14:textId="0BB722E8" w:rsidR="001A4E6F" w:rsidRDefault="001A4E6F" w:rsidP="001A4E6F">
            <w:pPr>
              <w:jc w:val="both"/>
            </w:pPr>
            <w:r>
              <w:rPr>
                <w:sz w:val="16"/>
              </w:rPr>
              <w:t>0</w:t>
            </w:r>
          </w:p>
        </w:tc>
        <w:tc>
          <w:tcPr>
            <w:tcW w:w="1117" w:type="dxa"/>
          </w:tcPr>
          <w:p w14:paraId="55C6E566" w14:textId="7B9102A9" w:rsidR="001A4E6F" w:rsidRDefault="001A4E6F" w:rsidP="001A4E6F">
            <w:pPr>
              <w:jc w:val="both"/>
            </w:pPr>
            <w:r>
              <w:rPr>
                <w:spacing w:val="-5"/>
                <w:sz w:val="16"/>
              </w:rPr>
              <w:t>130</w:t>
            </w:r>
          </w:p>
        </w:tc>
        <w:tc>
          <w:tcPr>
            <w:tcW w:w="1386" w:type="dxa"/>
          </w:tcPr>
          <w:p w14:paraId="4A5B5697" w14:textId="0520141F" w:rsidR="001A4E6F" w:rsidRDefault="001A4E6F" w:rsidP="001A4E6F">
            <w:pPr>
              <w:jc w:val="both"/>
            </w:pPr>
            <w:r>
              <w:rPr>
                <w:spacing w:val="-5"/>
                <w:sz w:val="16"/>
              </w:rPr>
              <w:t>136</w:t>
            </w:r>
          </w:p>
        </w:tc>
        <w:tc>
          <w:tcPr>
            <w:tcW w:w="1275" w:type="dxa"/>
          </w:tcPr>
          <w:p w14:paraId="2D15C536" w14:textId="0B31406C" w:rsidR="001A4E6F" w:rsidRDefault="001A4E6F" w:rsidP="001A4E6F">
            <w:pPr>
              <w:jc w:val="both"/>
            </w:pPr>
            <w:r>
              <w:rPr>
                <w:sz w:val="16"/>
              </w:rPr>
              <w:t>0</w:t>
            </w:r>
          </w:p>
        </w:tc>
        <w:tc>
          <w:tcPr>
            <w:tcW w:w="1278" w:type="dxa"/>
          </w:tcPr>
          <w:p w14:paraId="373B60BD" w14:textId="7B811EE3" w:rsidR="001A4E6F" w:rsidRDefault="001A4E6F" w:rsidP="001A4E6F">
            <w:pPr>
              <w:jc w:val="both"/>
            </w:pPr>
            <w:r>
              <w:rPr>
                <w:sz w:val="16"/>
              </w:rPr>
              <w:t>0</w:t>
            </w:r>
          </w:p>
        </w:tc>
        <w:tc>
          <w:tcPr>
            <w:tcW w:w="799" w:type="dxa"/>
          </w:tcPr>
          <w:p w14:paraId="7BFB0E5E" w14:textId="11B09754" w:rsidR="001A4E6F" w:rsidRDefault="001A4E6F" w:rsidP="001A4E6F">
            <w:pPr>
              <w:jc w:val="both"/>
            </w:pPr>
            <w:r>
              <w:rPr>
                <w:spacing w:val="-5"/>
                <w:sz w:val="16"/>
              </w:rPr>
              <w:t>130</w:t>
            </w:r>
          </w:p>
        </w:tc>
        <w:tc>
          <w:tcPr>
            <w:tcW w:w="801" w:type="dxa"/>
          </w:tcPr>
          <w:p w14:paraId="696338F0" w14:textId="3EAA31E1" w:rsidR="001A4E6F" w:rsidRDefault="001A4E6F" w:rsidP="001A4E6F">
            <w:pPr>
              <w:jc w:val="both"/>
            </w:pPr>
            <w:r>
              <w:rPr>
                <w:spacing w:val="-5"/>
                <w:sz w:val="16"/>
              </w:rPr>
              <w:t>136</w:t>
            </w:r>
          </w:p>
        </w:tc>
        <w:tc>
          <w:tcPr>
            <w:tcW w:w="1386" w:type="dxa"/>
          </w:tcPr>
          <w:p w14:paraId="1E8C34B8" w14:textId="723359B3" w:rsidR="001A4E6F" w:rsidRDefault="001A4E6F" w:rsidP="001A4E6F">
            <w:pPr>
              <w:jc w:val="both"/>
            </w:pPr>
            <w:r>
              <w:rPr>
                <w:spacing w:val="-2"/>
                <w:sz w:val="16"/>
              </w:rPr>
              <w:t>$91,026</w:t>
            </w:r>
          </w:p>
        </w:tc>
        <w:tc>
          <w:tcPr>
            <w:tcW w:w="1296" w:type="dxa"/>
          </w:tcPr>
          <w:p w14:paraId="03CF2F0B" w14:textId="77777777" w:rsidR="001A4E6F" w:rsidRDefault="001A4E6F" w:rsidP="001A4E6F">
            <w:pPr>
              <w:jc w:val="both"/>
            </w:pPr>
          </w:p>
        </w:tc>
        <w:tc>
          <w:tcPr>
            <w:tcW w:w="1295" w:type="dxa"/>
          </w:tcPr>
          <w:p w14:paraId="3E4C7550" w14:textId="7458C56C" w:rsidR="001A4E6F" w:rsidRDefault="001A4E6F" w:rsidP="001A4E6F">
            <w:pPr>
              <w:jc w:val="both"/>
            </w:pPr>
            <w:r>
              <w:rPr>
                <w:spacing w:val="-2"/>
                <w:sz w:val="16"/>
              </w:rPr>
              <w:t>$670.27965</w:t>
            </w:r>
          </w:p>
        </w:tc>
        <w:tc>
          <w:tcPr>
            <w:tcW w:w="986" w:type="dxa"/>
          </w:tcPr>
          <w:p w14:paraId="163D605F" w14:textId="77777777" w:rsidR="001A4E6F" w:rsidRDefault="001A4E6F" w:rsidP="001A4E6F">
            <w:pPr>
              <w:jc w:val="both"/>
            </w:pPr>
          </w:p>
        </w:tc>
      </w:tr>
      <w:tr w:rsidR="00C67E38" w14:paraId="422B781D" w14:textId="77777777" w:rsidTr="0038574F">
        <w:trPr>
          <w:cantSplit/>
          <w:trHeight w:val="277"/>
        </w:trPr>
        <w:tc>
          <w:tcPr>
            <w:tcW w:w="3884" w:type="dxa"/>
          </w:tcPr>
          <w:p w14:paraId="5B51D9E3" w14:textId="2762AF0C" w:rsidR="001A4E6F" w:rsidRPr="00691C24" w:rsidRDefault="001A4E6F" w:rsidP="001A4E6F">
            <w:pPr>
              <w:pStyle w:val="TableParagraph"/>
              <w:spacing w:before="1"/>
              <w:ind w:left="180"/>
              <w:jc w:val="left"/>
              <w:rPr>
                <w:sz w:val="16"/>
              </w:rPr>
            </w:pPr>
            <w:r>
              <w:rPr>
                <w:sz w:val="16"/>
              </w:rPr>
              <w:t>Staff</w:t>
            </w:r>
            <w:r>
              <w:rPr>
                <w:spacing w:val="3"/>
                <w:sz w:val="16"/>
              </w:rPr>
              <w:t xml:space="preserve"> </w:t>
            </w:r>
            <w:r>
              <w:rPr>
                <w:spacing w:val="-2"/>
                <w:sz w:val="16"/>
              </w:rPr>
              <w:t>support</w:t>
            </w:r>
          </w:p>
        </w:tc>
        <w:tc>
          <w:tcPr>
            <w:tcW w:w="777" w:type="dxa"/>
          </w:tcPr>
          <w:p w14:paraId="6E20D206" w14:textId="0BC2C433" w:rsidR="001A4E6F" w:rsidRDefault="001A4E6F" w:rsidP="001A4E6F">
            <w:pPr>
              <w:jc w:val="both"/>
            </w:pPr>
            <w:r>
              <w:rPr>
                <w:sz w:val="16"/>
              </w:rPr>
              <w:t>0</w:t>
            </w:r>
          </w:p>
        </w:tc>
        <w:tc>
          <w:tcPr>
            <w:tcW w:w="883" w:type="dxa"/>
          </w:tcPr>
          <w:p w14:paraId="7C2613FB" w14:textId="49ED888E" w:rsidR="001A4E6F" w:rsidRDefault="001A4E6F" w:rsidP="001A4E6F">
            <w:pPr>
              <w:jc w:val="both"/>
            </w:pPr>
            <w:r>
              <w:rPr>
                <w:sz w:val="16"/>
              </w:rPr>
              <w:t>0</w:t>
            </w:r>
          </w:p>
        </w:tc>
        <w:tc>
          <w:tcPr>
            <w:tcW w:w="1117" w:type="dxa"/>
          </w:tcPr>
          <w:p w14:paraId="5BD98249" w14:textId="3AB08D27" w:rsidR="001A4E6F" w:rsidRDefault="001A4E6F" w:rsidP="001A4E6F">
            <w:pPr>
              <w:jc w:val="both"/>
            </w:pPr>
            <w:r>
              <w:rPr>
                <w:spacing w:val="-5"/>
                <w:sz w:val="16"/>
              </w:rPr>
              <w:t>230</w:t>
            </w:r>
          </w:p>
        </w:tc>
        <w:tc>
          <w:tcPr>
            <w:tcW w:w="1386" w:type="dxa"/>
          </w:tcPr>
          <w:p w14:paraId="42681F55" w14:textId="2223EB3C" w:rsidR="001A4E6F" w:rsidRDefault="001A4E6F" w:rsidP="001A4E6F">
            <w:pPr>
              <w:jc w:val="both"/>
            </w:pPr>
            <w:r>
              <w:rPr>
                <w:spacing w:val="-5"/>
                <w:sz w:val="16"/>
              </w:rPr>
              <w:t>240</w:t>
            </w:r>
          </w:p>
        </w:tc>
        <w:tc>
          <w:tcPr>
            <w:tcW w:w="1275" w:type="dxa"/>
          </w:tcPr>
          <w:p w14:paraId="2F86E08A" w14:textId="238AD863" w:rsidR="001A4E6F" w:rsidRDefault="001A4E6F" w:rsidP="001A4E6F">
            <w:pPr>
              <w:jc w:val="both"/>
            </w:pPr>
            <w:r>
              <w:rPr>
                <w:sz w:val="16"/>
              </w:rPr>
              <w:t>0</w:t>
            </w:r>
          </w:p>
        </w:tc>
        <w:tc>
          <w:tcPr>
            <w:tcW w:w="1278" w:type="dxa"/>
          </w:tcPr>
          <w:p w14:paraId="6460CDBF" w14:textId="209C136D" w:rsidR="001A4E6F" w:rsidRDefault="001A4E6F" w:rsidP="001A4E6F">
            <w:pPr>
              <w:jc w:val="both"/>
            </w:pPr>
            <w:r>
              <w:rPr>
                <w:sz w:val="16"/>
              </w:rPr>
              <w:t>0</w:t>
            </w:r>
          </w:p>
        </w:tc>
        <w:tc>
          <w:tcPr>
            <w:tcW w:w="799" w:type="dxa"/>
          </w:tcPr>
          <w:p w14:paraId="70C1FA64" w14:textId="22485FB4" w:rsidR="001A4E6F" w:rsidRDefault="001A4E6F" w:rsidP="001A4E6F">
            <w:pPr>
              <w:jc w:val="both"/>
            </w:pPr>
            <w:r>
              <w:rPr>
                <w:spacing w:val="-5"/>
                <w:sz w:val="16"/>
              </w:rPr>
              <w:t>230</w:t>
            </w:r>
          </w:p>
        </w:tc>
        <w:tc>
          <w:tcPr>
            <w:tcW w:w="801" w:type="dxa"/>
          </w:tcPr>
          <w:p w14:paraId="5CAFBEA5" w14:textId="4D8C437F" w:rsidR="001A4E6F" w:rsidRDefault="001A4E6F" w:rsidP="001A4E6F">
            <w:pPr>
              <w:jc w:val="both"/>
            </w:pPr>
            <w:r>
              <w:rPr>
                <w:spacing w:val="-5"/>
                <w:sz w:val="16"/>
              </w:rPr>
              <w:t>240</w:t>
            </w:r>
          </w:p>
        </w:tc>
        <w:tc>
          <w:tcPr>
            <w:tcW w:w="1386" w:type="dxa"/>
          </w:tcPr>
          <w:p w14:paraId="5D31A492" w14:textId="370529F4" w:rsidR="001A4E6F" w:rsidRDefault="001A4E6F" w:rsidP="001A4E6F">
            <w:pPr>
              <w:jc w:val="both"/>
            </w:pPr>
            <w:r>
              <w:rPr>
                <w:spacing w:val="-2"/>
                <w:sz w:val="16"/>
              </w:rPr>
              <w:t>$161,046</w:t>
            </w:r>
          </w:p>
        </w:tc>
        <w:tc>
          <w:tcPr>
            <w:tcW w:w="1296" w:type="dxa"/>
          </w:tcPr>
          <w:p w14:paraId="54834CB4" w14:textId="77777777" w:rsidR="001A4E6F" w:rsidRDefault="001A4E6F" w:rsidP="001A4E6F">
            <w:pPr>
              <w:jc w:val="both"/>
            </w:pPr>
          </w:p>
        </w:tc>
        <w:tc>
          <w:tcPr>
            <w:tcW w:w="1295" w:type="dxa"/>
          </w:tcPr>
          <w:p w14:paraId="4C228329" w14:textId="0C9AC709" w:rsidR="001A4E6F" w:rsidRDefault="001A4E6F" w:rsidP="001A4E6F">
            <w:pPr>
              <w:jc w:val="both"/>
            </w:pPr>
            <w:r>
              <w:rPr>
                <w:spacing w:val="-2"/>
                <w:sz w:val="16"/>
              </w:rPr>
              <w:t>$670.27965</w:t>
            </w:r>
          </w:p>
        </w:tc>
        <w:tc>
          <w:tcPr>
            <w:tcW w:w="986" w:type="dxa"/>
          </w:tcPr>
          <w:p w14:paraId="630E99B4" w14:textId="77777777" w:rsidR="001A4E6F" w:rsidRDefault="001A4E6F" w:rsidP="001A4E6F">
            <w:pPr>
              <w:jc w:val="both"/>
            </w:pPr>
          </w:p>
        </w:tc>
      </w:tr>
      <w:tr w:rsidR="00C67E38" w14:paraId="309FA729" w14:textId="77777777" w:rsidTr="0038574F">
        <w:trPr>
          <w:cantSplit/>
          <w:trHeight w:val="254"/>
        </w:trPr>
        <w:tc>
          <w:tcPr>
            <w:tcW w:w="3884" w:type="dxa"/>
          </w:tcPr>
          <w:p w14:paraId="18ABD5B1" w14:textId="05D96A83" w:rsidR="001A4E6F" w:rsidRDefault="001A4E6F" w:rsidP="001A4E6F">
            <w:pPr>
              <w:ind w:left="180"/>
              <w:jc w:val="both"/>
            </w:pPr>
            <w:r>
              <w:rPr>
                <w:b/>
                <w:sz w:val="16"/>
              </w:rPr>
              <w:t>Subtotal - Departmental SF</w:t>
            </w:r>
          </w:p>
        </w:tc>
        <w:tc>
          <w:tcPr>
            <w:tcW w:w="777" w:type="dxa"/>
          </w:tcPr>
          <w:p w14:paraId="1331A306" w14:textId="389C99FC" w:rsidR="001A4E6F" w:rsidRDefault="001A4E6F" w:rsidP="001A4E6F">
            <w:pPr>
              <w:jc w:val="both"/>
            </w:pPr>
            <w:r>
              <w:rPr>
                <w:sz w:val="16"/>
              </w:rPr>
              <w:t>0</w:t>
            </w:r>
          </w:p>
        </w:tc>
        <w:tc>
          <w:tcPr>
            <w:tcW w:w="883" w:type="dxa"/>
          </w:tcPr>
          <w:p w14:paraId="7247C7BC" w14:textId="6ACC2FB0" w:rsidR="001A4E6F" w:rsidRDefault="001A4E6F" w:rsidP="001A4E6F">
            <w:pPr>
              <w:jc w:val="both"/>
            </w:pPr>
            <w:r>
              <w:rPr>
                <w:sz w:val="16"/>
              </w:rPr>
              <w:t>0</w:t>
            </w:r>
          </w:p>
        </w:tc>
        <w:tc>
          <w:tcPr>
            <w:tcW w:w="1117" w:type="dxa"/>
          </w:tcPr>
          <w:p w14:paraId="46C67E18" w14:textId="57041D02" w:rsidR="001A4E6F" w:rsidRDefault="001A4E6F" w:rsidP="001A4E6F">
            <w:pPr>
              <w:jc w:val="both"/>
            </w:pPr>
            <w:r>
              <w:rPr>
                <w:b/>
                <w:spacing w:val="-2"/>
                <w:sz w:val="16"/>
              </w:rPr>
              <w:t>7,467</w:t>
            </w:r>
          </w:p>
        </w:tc>
        <w:tc>
          <w:tcPr>
            <w:tcW w:w="1386" w:type="dxa"/>
          </w:tcPr>
          <w:p w14:paraId="47E02FDE" w14:textId="53D9C91E" w:rsidR="001A4E6F" w:rsidRDefault="001A4E6F" w:rsidP="001A4E6F">
            <w:pPr>
              <w:jc w:val="both"/>
            </w:pPr>
            <w:r>
              <w:rPr>
                <w:b/>
                <w:spacing w:val="-2"/>
                <w:sz w:val="16"/>
              </w:rPr>
              <w:t>7,800</w:t>
            </w:r>
          </w:p>
        </w:tc>
        <w:tc>
          <w:tcPr>
            <w:tcW w:w="1275" w:type="dxa"/>
          </w:tcPr>
          <w:p w14:paraId="7E99269F" w14:textId="1EA1FEB0" w:rsidR="001A4E6F" w:rsidRDefault="001A4E6F" w:rsidP="001A4E6F">
            <w:pPr>
              <w:jc w:val="both"/>
            </w:pPr>
            <w:r>
              <w:rPr>
                <w:sz w:val="16"/>
              </w:rPr>
              <w:t>0</w:t>
            </w:r>
          </w:p>
        </w:tc>
        <w:tc>
          <w:tcPr>
            <w:tcW w:w="1278" w:type="dxa"/>
          </w:tcPr>
          <w:p w14:paraId="546B8CD5" w14:textId="47B4615B" w:rsidR="001A4E6F" w:rsidRDefault="001A4E6F" w:rsidP="001A4E6F">
            <w:pPr>
              <w:jc w:val="both"/>
            </w:pPr>
            <w:r>
              <w:rPr>
                <w:sz w:val="16"/>
              </w:rPr>
              <w:t>0</w:t>
            </w:r>
          </w:p>
        </w:tc>
        <w:tc>
          <w:tcPr>
            <w:tcW w:w="799" w:type="dxa"/>
          </w:tcPr>
          <w:p w14:paraId="3D06B6F3" w14:textId="19064771" w:rsidR="001A4E6F" w:rsidRDefault="001A4E6F" w:rsidP="001A4E6F">
            <w:pPr>
              <w:jc w:val="both"/>
            </w:pPr>
            <w:r>
              <w:rPr>
                <w:b/>
                <w:spacing w:val="-2"/>
                <w:sz w:val="16"/>
              </w:rPr>
              <w:t>7,467</w:t>
            </w:r>
          </w:p>
        </w:tc>
        <w:tc>
          <w:tcPr>
            <w:tcW w:w="801" w:type="dxa"/>
          </w:tcPr>
          <w:p w14:paraId="45A54D83" w14:textId="20EF6789" w:rsidR="001A4E6F" w:rsidRDefault="001A4E6F" w:rsidP="001A4E6F">
            <w:pPr>
              <w:jc w:val="both"/>
            </w:pPr>
            <w:r>
              <w:rPr>
                <w:b/>
                <w:spacing w:val="-2"/>
                <w:sz w:val="16"/>
              </w:rPr>
              <w:t>7,800</w:t>
            </w:r>
          </w:p>
        </w:tc>
        <w:tc>
          <w:tcPr>
            <w:tcW w:w="1386" w:type="dxa"/>
          </w:tcPr>
          <w:p w14:paraId="719B6E22" w14:textId="5C274E48" w:rsidR="001A4E6F" w:rsidRDefault="001A4E6F" w:rsidP="001A4E6F">
            <w:pPr>
              <w:jc w:val="both"/>
            </w:pPr>
            <w:r>
              <w:rPr>
                <w:b/>
                <w:spacing w:val="-2"/>
                <w:sz w:val="16"/>
              </w:rPr>
              <w:t>$5,228,397</w:t>
            </w:r>
          </w:p>
        </w:tc>
        <w:tc>
          <w:tcPr>
            <w:tcW w:w="1296" w:type="dxa"/>
          </w:tcPr>
          <w:p w14:paraId="72DCFC7E" w14:textId="77777777" w:rsidR="001A4E6F" w:rsidRDefault="001A4E6F" w:rsidP="001A4E6F">
            <w:pPr>
              <w:jc w:val="both"/>
            </w:pPr>
          </w:p>
        </w:tc>
        <w:tc>
          <w:tcPr>
            <w:tcW w:w="1295" w:type="dxa"/>
          </w:tcPr>
          <w:p w14:paraId="22CF6E94" w14:textId="28D24F0E" w:rsidR="001A4E6F" w:rsidRDefault="001A4E6F" w:rsidP="001A4E6F">
            <w:pPr>
              <w:jc w:val="both"/>
            </w:pPr>
            <w:r>
              <w:rPr>
                <w:spacing w:val="-2"/>
                <w:sz w:val="16"/>
              </w:rPr>
              <w:t>$670.27965</w:t>
            </w:r>
          </w:p>
        </w:tc>
        <w:tc>
          <w:tcPr>
            <w:tcW w:w="986" w:type="dxa"/>
          </w:tcPr>
          <w:p w14:paraId="0AD1E089" w14:textId="77777777" w:rsidR="001A4E6F" w:rsidRDefault="001A4E6F" w:rsidP="001A4E6F">
            <w:pPr>
              <w:jc w:val="both"/>
            </w:pPr>
          </w:p>
        </w:tc>
      </w:tr>
      <w:tr w:rsidR="00C67E38" w14:paraId="36E2CCD7" w14:textId="77777777" w:rsidTr="0038574F">
        <w:trPr>
          <w:cantSplit/>
          <w:trHeight w:val="277"/>
        </w:trPr>
        <w:tc>
          <w:tcPr>
            <w:tcW w:w="3884" w:type="dxa"/>
          </w:tcPr>
          <w:p w14:paraId="77DC9CFE" w14:textId="2A656AED" w:rsidR="00446E7E" w:rsidRPr="00691C24" w:rsidRDefault="00446E7E" w:rsidP="00446E7E">
            <w:pPr>
              <w:pStyle w:val="TableParagraph"/>
              <w:spacing w:before="16" w:line="273" w:lineRule="auto"/>
              <w:ind w:left="180"/>
              <w:jc w:val="left"/>
              <w:rPr>
                <w:sz w:val="16"/>
              </w:rPr>
            </w:pPr>
            <w:r>
              <w:rPr>
                <w:spacing w:val="-2"/>
                <w:sz w:val="16"/>
              </w:rPr>
              <w:t>Circulation</w:t>
            </w:r>
          </w:p>
        </w:tc>
        <w:tc>
          <w:tcPr>
            <w:tcW w:w="777" w:type="dxa"/>
          </w:tcPr>
          <w:p w14:paraId="657FB8F4" w14:textId="364E564B" w:rsidR="00446E7E" w:rsidRDefault="00446E7E" w:rsidP="00446E7E">
            <w:pPr>
              <w:jc w:val="both"/>
            </w:pPr>
            <w:r>
              <w:rPr>
                <w:sz w:val="16"/>
              </w:rPr>
              <w:t>0</w:t>
            </w:r>
          </w:p>
        </w:tc>
        <w:tc>
          <w:tcPr>
            <w:tcW w:w="883" w:type="dxa"/>
          </w:tcPr>
          <w:p w14:paraId="6FE74C11" w14:textId="76514FB0" w:rsidR="00446E7E" w:rsidRDefault="00446E7E" w:rsidP="00446E7E">
            <w:pPr>
              <w:jc w:val="both"/>
            </w:pPr>
            <w:r>
              <w:rPr>
                <w:sz w:val="16"/>
              </w:rPr>
              <w:t>0</w:t>
            </w:r>
          </w:p>
        </w:tc>
        <w:tc>
          <w:tcPr>
            <w:tcW w:w="1117" w:type="dxa"/>
          </w:tcPr>
          <w:p w14:paraId="175E29CE" w14:textId="3A37C2AA" w:rsidR="00446E7E" w:rsidRDefault="00446E7E" w:rsidP="00446E7E">
            <w:pPr>
              <w:jc w:val="both"/>
            </w:pPr>
            <w:r>
              <w:rPr>
                <w:spacing w:val="-2"/>
                <w:sz w:val="16"/>
              </w:rPr>
              <w:t>2,793</w:t>
            </w:r>
          </w:p>
        </w:tc>
        <w:tc>
          <w:tcPr>
            <w:tcW w:w="1386" w:type="dxa"/>
          </w:tcPr>
          <w:p w14:paraId="1276809B" w14:textId="0833B58C" w:rsidR="00446E7E" w:rsidRDefault="00446E7E" w:rsidP="00446E7E">
            <w:pPr>
              <w:jc w:val="both"/>
            </w:pPr>
            <w:r>
              <w:rPr>
                <w:spacing w:val="-2"/>
                <w:sz w:val="16"/>
              </w:rPr>
              <w:t>2,918</w:t>
            </w:r>
          </w:p>
        </w:tc>
        <w:tc>
          <w:tcPr>
            <w:tcW w:w="1275" w:type="dxa"/>
          </w:tcPr>
          <w:p w14:paraId="673079B2" w14:textId="6E07BB78" w:rsidR="00446E7E" w:rsidRDefault="00446E7E" w:rsidP="00446E7E">
            <w:pPr>
              <w:jc w:val="both"/>
            </w:pPr>
            <w:r>
              <w:rPr>
                <w:sz w:val="16"/>
              </w:rPr>
              <w:t>0</w:t>
            </w:r>
          </w:p>
        </w:tc>
        <w:tc>
          <w:tcPr>
            <w:tcW w:w="1278" w:type="dxa"/>
          </w:tcPr>
          <w:p w14:paraId="49B99521" w14:textId="39AFDB83" w:rsidR="00446E7E" w:rsidRDefault="00446E7E" w:rsidP="00446E7E">
            <w:pPr>
              <w:jc w:val="both"/>
            </w:pPr>
            <w:r>
              <w:rPr>
                <w:sz w:val="16"/>
              </w:rPr>
              <w:t>0</w:t>
            </w:r>
          </w:p>
        </w:tc>
        <w:tc>
          <w:tcPr>
            <w:tcW w:w="799" w:type="dxa"/>
          </w:tcPr>
          <w:p w14:paraId="6F9AE94E" w14:textId="4241BBB6" w:rsidR="00446E7E" w:rsidRDefault="00446E7E" w:rsidP="00446E7E">
            <w:pPr>
              <w:jc w:val="both"/>
            </w:pPr>
            <w:r>
              <w:rPr>
                <w:spacing w:val="-2"/>
                <w:sz w:val="16"/>
              </w:rPr>
              <w:t>2,793</w:t>
            </w:r>
          </w:p>
        </w:tc>
        <w:tc>
          <w:tcPr>
            <w:tcW w:w="801" w:type="dxa"/>
          </w:tcPr>
          <w:p w14:paraId="24F538C5" w14:textId="6ECB1480" w:rsidR="00446E7E" w:rsidRDefault="00446E7E" w:rsidP="00446E7E">
            <w:pPr>
              <w:jc w:val="both"/>
            </w:pPr>
            <w:r>
              <w:rPr>
                <w:spacing w:val="-2"/>
                <w:sz w:val="16"/>
              </w:rPr>
              <w:t>2,918</w:t>
            </w:r>
          </w:p>
        </w:tc>
        <w:tc>
          <w:tcPr>
            <w:tcW w:w="1386" w:type="dxa"/>
          </w:tcPr>
          <w:p w14:paraId="6E8F928A" w14:textId="7FDE551A" w:rsidR="00446E7E" w:rsidRDefault="00446E7E" w:rsidP="00446E7E">
            <w:pPr>
              <w:jc w:val="both"/>
            </w:pPr>
            <w:r>
              <w:rPr>
                <w:spacing w:val="-2"/>
                <w:sz w:val="16"/>
              </w:rPr>
              <w:t>$1,955,660</w:t>
            </w:r>
          </w:p>
        </w:tc>
        <w:tc>
          <w:tcPr>
            <w:tcW w:w="1296" w:type="dxa"/>
          </w:tcPr>
          <w:p w14:paraId="14F5A216" w14:textId="77777777" w:rsidR="00446E7E" w:rsidRDefault="00446E7E" w:rsidP="00446E7E">
            <w:pPr>
              <w:jc w:val="both"/>
            </w:pPr>
          </w:p>
        </w:tc>
        <w:tc>
          <w:tcPr>
            <w:tcW w:w="1295" w:type="dxa"/>
          </w:tcPr>
          <w:p w14:paraId="2E57D37A" w14:textId="272F9B10" w:rsidR="00446E7E" w:rsidRDefault="00446E7E" w:rsidP="00446E7E">
            <w:pPr>
              <w:jc w:val="both"/>
            </w:pPr>
            <w:r>
              <w:rPr>
                <w:spacing w:val="-2"/>
                <w:sz w:val="16"/>
              </w:rPr>
              <w:t>$670.27965</w:t>
            </w:r>
          </w:p>
        </w:tc>
        <w:tc>
          <w:tcPr>
            <w:tcW w:w="986" w:type="dxa"/>
          </w:tcPr>
          <w:p w14:paraId="7A58AC9C" w14:textId="77777777" w:rsidR="00446E7E" w:rsidRDefault="00446E7E" w:rsidP="00446E7E">
            <w:pPr>
              <w:jc w:val="both"/>
            </w:pPr>
          </w:p>
        </w:tc>
      </w:tr>
      <w:tr w:rsidR="00C67E38" w14:paraId="27EE2040" w14:textId="77777777" w:rsidTr="0038574F">
        <w:trPr>
          <w:cantSplit/>
          <w:trHeight w:val="254"/>
        </w:trPr>
        <w:tc>
          <w:tcPr>
            <w:tcW w:w="3884" w:type="dxa"/>
          </w:tcPr>
          <w:p w14:paraId="35D92ACC" w14:textId="445CD59C" w:rsidR="00446E7E" w:rsidRPr="001E2427" w:rsidRDefault="00446E7E" w:rsidP="00446E7E">
            <w:pPr>
              <w:pStyle w:val="TableParagraph"/>
              <w:spacing w:before="0" w:line="176" w:lineRule="exact"/>
              <w:ind w:left="180"/>
              <w:jc w:val="left"/>
              <w:rPr>
                <w:sz w:val="16"/>
              </w:rPr>
            </w:pPr>
            <w:r>
              <w:rPr>
                <w:sz w:val="16"/>
              </w:rPr>
              <w:t>Elevator</w:t>
            </w:r>
            <w:r>
              <w:rPr>
                <w:spacing w:val="45"/>
                <w:sz w:val="16"/>
              </w:rPr>
              <w:t xml:space="preserve"> </w:t>
            </w:r>
            <w:r>
              <w:rPr>
                <w:sz w:val="16"/>
              </w:rPr>
              <w:t>/</w:t>
            </w:r>
            <w:r>
              <w:rPr>
                <w:spacing w:val="3"/>
                <w:sz w:val="16"/>
              </w:rPr>
              <w:t xml:space="preserve"> </w:t>
            </w:r>
            <w:r>
              <w:rPr>
                <w:spacing w:val="-2"/>
                <w:sz w:val="16"/>
              </w:rPr>
              <w:t>Stairs</w:t>
            </w:r>
          </w:p>
        </w:tc>
        <w:tc>
          <w:tcPr>
            <w:tcW w:w="777" w:type="dxa"/>
          </w:tcPr>
          <w:p w14:paraId="674BB404" w14:textId="286B07FA" w:rsidR="00446E7E" w:rsidRDefault="00446E7E" w:rsidP="00446E7E">
            <w:pPr>
              <w:jc w:val="both"/>
            </w:pPr>
            <w:r>
              <w:rPr>
                <w:sz w:val="16"/>
              </w:rPr>
              <w:t>0</w:t>
            </w:r>
          </w:p>
        </w:tc>
        <w:tc>
          <w:tcPr>
            <w:tcW w:w="883" w:type="dxa"/>
          </w:tcPr>
          <w:p w14:paraId="5E45EA79" w14:textId="2D1DD12C" w:rsidR="00446E7E" w:rsidRDefault="00446E7E" w:rsidP="00446E7E">
            <w:pPr>
              <w:jc w:val="both"/>
            </w:pPr>
            <w:r>
              <w:rPr>
                <w:sz w:val="16"/>
              </w:rPr>
              <w:t>0</w:t>
            </w:r>
          </w:p>
        </w:tc>
        <w:tc>
          <w:tcPr>
            <w:tcW w:w="1117" w:type="dxa"/>
          </w:tcPr>
          <w:p w14:paraId="3B4108D0" w14:textId="42C881C5" w:rsidR="00446E7E" w:rsidRDefault="00446E7E" w:rsidP="00446E7E">
            <w:pPr>
              <w:jc w:val="both"/>
            </w:pPr>
            <w:r>
              <w:rPr>
                <w:sz w:val="16"/>
              </w:rPr>
              <w:t>0</w:t>
            </w:r>
          </w:p>
        </w:tc>
        <w:tc>
          <w:tcPr>
            <w:tcW w:w="1386" w:type="dxa"/>
          </w:tcPr>
          <w:p w14:paraId="48FBD9C5" w14:textId="2127281A" w:rsidR="00446E7E" w:rsidRDefault="00446E7E" w:rsidP="00446E7E">
            <w:pPr>
              <w:jc w:val="both"/>
            </w:pPr>
            <w:r>
              <w:rPr>
                <w:sz w:val="16"/>
              </w:rPr>
              <w:t>0</w:t>
            </w:r>
          </w:p>
        </w:tc>
        <w:tc>
          <w:tcPr>
            <w:tcW w:w="1275" w:type="dxa"/>
          </w:tcPr>
          <w:p w14:paraId="00DE3BFA" w14:textId="2A85003E" w:rsidR="00446E7E" w:rsidRDefault="00446E7E" w:rsidP="00446E7E">
            <w:pPr>
              <w:jc w:val="both"/>
            </w:pPr>
            <w:r>
              <w:rPr>
                <w:sz w:val="16"/>
              </w:rPr>
              <w:t>0</w:t>
            </w:r>
          </w:p>
        </w:tc>
        <w:tc>
          <w:tcPr>
            <w:tcW w:w="1278" w:type="dxa"/>
          </w:tcPr>
          <w:p w14:paraId="68AF9E64" w14:textId="4B670139" w:rsidR="00446E7E" w:rsidRDefault="00446E7E" w:rsidP="00446E7E">
            <w:pPr>
              <w:jc w:val="both"/>
            </w:pPr>
            <w:r>
              <w:rPr>
                <w:sz w:val="16"/>
              </w:rPr>
              <w:t>0</w:t>
            </w:r>
          </w:p>
        </w:tc>
        <w:tc>
          <w:tcPr>
            <w:tcW w:w="799" w:type="dxa"/>
          </w:tcPr>
          <w:p w14:paraId="345C417D" w14:textId="0F73C826" w:rsidR="00446E7E" w:rsidRDefault="00446E7E" w:rsidP="00446E7E">
            <w:pPr>
              <w:jc w:val="both"/>
            </w:pPr>
            <w:r>
              <w:rPr>
                <w:sz w:val="16"/>
              </w:rPr>
              <w:t>0</w:t>
            </w:r>
          </w:p>
        </w:tc>
        <w:tc>
          <w:tcPr>
            <w:tcW w:w="801" w:type="dxa"/>
          </w:tcPr>
          <w:p w14:paraId="52493193" w14:textId="67D21D76" w:rsidR="00446E7E" w:rsidRDefault="00446E7E" w:rsidP="00446E7E">
            <w:pPr>
              <w:jc w:val="both"/>
            </w:pPr>
            <w:r>
              <w:rPr>
                <w:sz w:val="16"/>
              </w:rPr>
              <w:t>0</w:t>
            </w:r>
          </w:p>
        </w:tc>
        <w:tc>
          <w:tcPr>
            <w:tcW w:w="1386" w:type="dxa"/>
          </w:tcPr>
          <w:p w14:paraId="5CFFB416" w14:textId="02C138E6" w:rsidR="00446E7E" w:rsidRDefault="00446E7E" w:rsidP="00446E7E">
            <w:pPr>
              <w:jc w:val="both"/>
            </w:pPr>
            <w:r>
              <w:rPr>
                <w:spacing w:val="-5"/>
                <w:sz w:val="16"/>
              </w:rPr>
              <w:t>$0</w:t>
            </w:r>
          </w:p>
        </w:tc>
        <w:tc>
          <w:tcPr>
            <w:tcW w:w="1296" w:type="dxa"/>
          </w:tcPr>
          <w:p w14:paraId="58AC881B" w14:textId="77777777" w:rsidR="00446E7E" w:rsidRDefault="00446E7E" w:rsidP="00446E7E">
            <w:pPr>
              <w:jc w:val="both"/>
            </w:pPr>
          </w:p>
        </w:tc>
        <w:tc>
          <w:tcPr>
            <w:tcW w:w="1295" w:type="dxa"/>
          </w:tcPr>
          <w:p w14:paraId="6DEE6506" w14:textId="685C7985" w:rsidR="00446E7E" w:rsidRDefault="00446E7E" w:rsidP="00446E7E">
            <w:pPr>
              <w:jc w:val="both"/>
            </w:pPr>
            <w:r>
              <w:rPr>
                <w:spacing w:val="-2"/>
                <w:sz w:val="16"/>
              </w:rPr>
              <w:t>$670.27965</w:t>
            </w:r>
          </w:p>
        </w:tc>
        <w:tc>
          <w:tcPr>
            <w:tcW w:w="986" w:type="dxa"/>
          </w:tcPr>
          <w:p w14:paraId="6DA682A0" w14:textId="77777777" w:rsidR="00446E7E" w:rsidRDefault="00446E7E" w:rsidP="00446E7E">
            <w:pPr>
              <w:jc w:val="both"/>
            </w:pPr>
          </w:p>
        </w:tc>
      </w:tr>
      <w:tr w:rsidR="00C67E38" w14:paraId="11C7F09F" w14:textId="77777777" w:rsidTr="0038574F">
        <w:trPr>
          <w:cantSplit/>
          <w:trHeight w:val="277"/>
        </w:trPr>
        <w:tc>
          <w:tcPr>
            <w:tcW w:w="3884" w:type="dxa"/>
          </w:tcPr>
          <w:p w14:paraId="7557EEEB" w14:textId="0623934E" w:rsidR="00446E7E" w:rsidRDefault="00446E7E" w:rsidP="00446E7E">
            <w:pPr>
              <w:ind w:left="180"/>
              <w:jc w:val="both"/>
            </w:pPr>
            <w:r>
              <w:rPr>
                <w:b/>
                <w:sz w:val="16"/>
              </w:rPr>
              <w:t>Total - Departmental SF</w:t>
            </w:r>
          </w:p>
        </w:tc>
        <w:tc>
          <w:tcPr>
            <w:tcW w:w="777" w:type="dxa"/>
          </w:tcPr>
          <w:p w14:paraId="4975AC00" w14:textId="6BEE462B" w:rsidR="00446E7E" w:rsidRDefault="00446E7E" w:rsidP="00446E7E">
            <w:pPr>
              <w:jc w:val="both"/>
            </w:pPr>
            <w:r>
              <w:rPr>
                <w:b/>
                <w:sz w:val="16"/>
              </w:rPr>
              <w:t>0</w:t>
            </w:r>
          </w:p>
        </w:tc>
        <w:tc>
          <w:tcPr>
            <w:tcW w:w="883" w:type="dxa"/>
          </w:tcPr>
          <w:p w14:paraId="425454F1" w14:textId="2F06E0E0" w:rsidR="00446E7E" w:rsidRDefault="00446E7E" w:rsidP="00446E7E">
            <w:pPr>
              <w:jc w:val="both"/>
            </w:pPr>
            <w:r>
              <w:rPr>
                <w:b/>
                <w:sz w:val="16"/>
              </w:rPr>
              <w:t>0</w:t>
            </w:r>
          </w:p>
        </w:tc>
        <w:tc>
          <w:tcPr>
            <w:tcW w:w="1117" w:type="dxa"/>
          </w:tcPr>
          <w:p w14:paraId="384B6C54" w14:textId="763A367F" w:rsidR="00446E7E" w:rsidRDefault="00446E7E" w:rsidP="00446E7E">
            <w:pPr>
              <w:jc w:val="both"/>
            </w:pPr>
            <w:r>
              <w:rPr>
                <w:b/>
                <w:spacing w:val="-2"/>
                <w:sz w:val="16"/>
              </w:rPr>
              <w:t>10,260</w:t>
            </w:r>
          </w:p>
        </w:tc>
        <w:tc>
          <w:tcPr>
            <w:tcW w:w="1386" w:type="dxa"/>
          </w:tcPr>
          <w:p w14:paraId="4087B6FF" w14:textId="3249AA29" w:rsidR="00446E7E" w:rsidRDefault="00446E7E" w:rsidP="00446E7E">
            <w:pPr>
              <w:jc w:val="both"/>
            </w:pPr>
            <w:r>
              <w:rPr>
                <w:b/>
                <w:spacing w:val="-2"/>
                <w:sz w:val="16"/>
              </w:rPr>
              <w:t>10,718</w:t>
            </w:r>
          </w:p>
        </w:tc>
        <w:tc>
          <w:tcPr>
            <w:tcW w:w="1275" w:type="dxa"/>
          </w:tcPr>
          <w:p w14:paraId="31841E5E" w14:textId="49A6B21C" w:rsidR="00446E7E" w:rsidRDefault="00446E7E" w:rsidP="00446E7E">
            <w:pPr>
              <w:jc w:val="both"/>
            </w:pPr>
            <w:r>
              <w:rPr>
                <w:b/>
                <w:sz w:val="16"/>
              </w:rPr>
              <w:t>0</w:t>
            </w:r>
          </w:p>
        </w:tc>
        <w:tc>
          <w:tcPr>
            <w:tcW w:w="1278" w:type="dxa"/>
          </w:tcPr>
          <w:p w14:paraId="348DCBCC" w14:textId="1B0BC42D" w:rsidR="00446E7E" w:rsidRDefault="00446E7E" w:rsidP="00446E7E">
            <w:pPr>
              <w:jc w:val="both"/>
            </w:pPr>
            <w:r>
              <w:rPr>
                <w:b/>
                <w:sz w:val="16"/>
              </w:rPr>
              <w:t>0</w:t>
            </w:r>
          </w:p>
        </w:tc>
        <w:tc>
          <w:tcPr>
            <w:tcW w:w="799" w:type="dxa"/>
          </w:tcPr>
          <w:p w14:paraId="3ED02E2C" w14:textId="49B07ACA" w:rsidR="00446E7E" w:rsidRDefault="00446E7E" w:rsidP="00446E7E">
            <w:pPr>
              <w:jc w:val="both"/>
            </w:pPr>
            <w:r>
              <w:rPr>
                <w:b/>
                <w:spacing w:val="-2"/>
                <w:sz w:val="16"/>
              </w:rPr>
              <w:t>10,260</w:t>
            </w:r>
          </w:p>
        </w:tc>
        <w:tc>
          <w:tcPr>
            <w:tcW w:w="801" w:type="dxa"/>
          </w:tcPr>
          <w:p w14:paraId="53881863" w14:textId="126369CF" w:rsidR="00446E7E" w:rsidRDefault="00446E7E" w:rsidP="00446E7E">
            <w:pPr>
              <w:jc w:val="both"/>
            </w:pPr>
            <w:r>
              <w:rPr>
                <w:b/>
                <w:spacing w:val="-2"/>
                <w:sz w:val="16"/>
              </w:rPr>
              <w:t>10,718</w:t>
            </w:r>
          </w:p>
        </w:tc>
        <w:tc>
          <w:tcPr>
            <w:tcW w:w="1386" w:type="dxa"/>
          </w:tcPr>
          <w:p w14:paraId="271C75F8" w14:textId="0ADEED30" w:rsidR="00446E7E" w:rsidRDefault="00446E7E" w:rsidP="00446E7E">
            <w:pPr>
              <w:jc w:val="both"/>
            </w:pPr>
            <w:r>
              <w:rPr>
                <w:b/>
                <w:spacing w:val="-2"/>
                <w:sz w:val="16"/>
              </w:rPr>
              <w:t>$7,184,057</w:t>
            </w:r>
          </w:p>
        </w:tc>
        <w:tc>
          <w:tcPr>
            <w:tcW w:w="1296" w:type="dxa"/>
          </w:tcPr>
          <w:p w14:paraId="09E66312" w14:textId="77777777" w:rsidR="00446E7E" w:rsidRDefault="00446E7E" w:rsidP="00446E7E">
            <w:pPr>
              <w:jc w:val="both"/>
            </w:pPr>
          </w:p>
        </w:tc>
        <w:tc>
          <w:tcPr>
            <w:tcW w:w="1295" w:type="dxa"/>
          </w:tcPr>
          <w:p w14:paraId="667350F3" w14:textId="3EAED2CF" w:rsidR="00446E7E" w:rsidRDefault="00446E7E" w:rsidP="00446E7E">
            <w:pPr>
              <w:jc w:val="both"/>
            </w:pPr>
            <w:r>
              <w:rPr>
                <w:spacing w:val="-2"/>
                <w:sz w:val="16"/>
              </w:rPr>
              <w:t>$670.27965</w:t>
            </w:r>
          </w:p>
        </w:tc>
        <w:tc>
          <w:tcPr>
            <w:tcW w:w="986" w:type="dxa"/>
          </w:tcPr>
          <w:p w14:paraId="70F568F2" w14:textId="77777777" w:rsidR="00446E7E" w:rsidRDefault="00446E7E" w:rsidP="00446E7E">
            <w:pPr>
              <w:jc w:val="both"/>
            </w:pPr>
          </w:p>
        </w:tc>
      </w:tr>
      <w:tr w:rsidR="00C67E38" w14:paraId="5DD72D65" w14:textId="77777777" w:rsidTr="0038574F">
        <w:trPr>
          <w:cantSplit/>
          <w:trHeight w:val="254"/>
        </w:trPr>
        <w:tc>
          <w:tcPr>
            <w:tcW w:w="3884" w:type="dxa"/>
          </w:tcPr>
          <w:p w14:paraId="3E66BC09" w14:textId="5309625C" w:rsidR="00446E7E" w:rsidRPr="001E2427" w:rsidRDefault="00446E7E" w:rsidP="00446E7E">
            <w:pPr>
              <w:pStyle w:val="TableParagraph"/>
              <w:spacing w:before="15" w:line="273" w:lineRule="auto"/>
              <w:ind w:left="180" w:right="716"/>
              <w:jc w:val="left"/>
              <w:rPr>
                <w:sz w:val="16"/>
              </w:rPr>
            </w:pPr>
            <w:r>
              <w:rPr>
                <w:sz w:val="16"/>
              </w:rPr>
              <w:t>Exterior wall</w:t>
            </w:r>
          </w:p>
        </w:tc>
        <w:tc>
          <w:tcPr>
            <w:tcW w:w="777" w:type="dxa"/>
          </w:tcPr>
          <w:p w14:paraId="0648688F" w14:textId="77777777" w:rsidR="00446E7E" w:rsidRDefault="00446E7E" w:rsidP="00446E7E">
            <w:pPr>
              <w:jc w:val="both"/>
            </w:pPr>
          </w:p>
        </w:tc>
        <w:tc>
          <w:tcPr>
            <w:tcW w:w="883" w:type="dxa"/>
          </w:tcPr>
          <w:p w14:paraId="22DFEDC6" w14:textId="35EDB197" w:rsidR="00446E7E" w:rsidRDefault="00446E7E" w:rsidP="00446E7E">
            <w:pPr>
              <w:jc w:val="both"/>
            </w:pPr>
            <w:r>
              <w:rPr>
                <w:sz w:val="16"/>
              </w:rPr>
              <w:t>0</w:t>
            </w:r>
          </w:p>
        </w:tc>
        <w:tc>
          <w:tcPr>
            <w:tcW w:w="1117" w:type="dxa"/>
          </w:tcPr>
          <w:p w14:paraId="03B184C6" w14:textId="77777777" w:rsidR="00446E7E" w:rsidRDefault="00446E7E" w:rsidP="00446E7E">
            <w:pPr>
              <w:jc w:val="both"/>
            </w:pPr>
          </w:p>
        </w:tc>
        <w:tc>
          <w:tcPr>
            <w:tcW w:w="1386" w:type="dxa"/>
          </w:tcPr>
          <w:p w14:paraId="4C3F4A1D" w14:textId="4F11C2D5" w:rsidR="00446E7E" w:rsidRDefault="00446E7E" w:rsidP="00446E7E">
            <w:pPr>
              <w:jc w:val="both"/>
            </w:pPr>
            <w:r>
              <w:rPr>
                <w:spacing w:val="-5"/>
                <w:sz w:val="16"/>
              </w:rPr>
              <w:t>510</w:t>
            </w:r>
          </w:p>
        </w:tc>
        <w:tc>
          <w:tcPr>
            <w:tcW w:w="1275" w:type="dxa"/>
          </w:tcPr>
          <w:p w14:paraId="330B1E7E" w14:textId="77777777" w:rsidR="00446E7E" w:rsidRDefault="00446E7E" w:rsidP="00446E7E">
            <w:pPr>
              <w:jc w:val="both"/>
            </w:pPr>
          </w:p>
        </w:tc>
        <w:tc>
          <w:tcPr>
            <w:tcW w:w="1278" w:type="dxa"/>
          </w:tcPr>
          <w:p w14:paraId="4C9D8716" w14:textId="2D71AA52" w:rsidR="00446E7E" w:rsidRDefault="00446E7E" w:rsidP="00446E7E">
            <w:pPr>
              <w:jc w:val="both"/>
            </w:pPr>
            <w:r>
              <w:rPr>
                <w:sz w:val="16"/>
              </w:rPr>
              <w:t>0</w:t>
            </w:r>
          </w:p>
        </w:tc>
        <w:tc>
          <w:tcPr>
            <w:tcW w:w="799" w:type="dxa"/>
          </w:tcPr>
          <w:p w14:paraId="5254437D" w14:textId="77777777" w:rsidR="00446E7E" w:rsidRDefault="00446E7E" w:rsidP="00446E7E">
            <w:pPr>
              <w:jc w:val="both"/>
            </w:pPr>
          </w:p>
        </w:tc>
        <w:tc>
          <w:tcPr>
            <w:tcW w:w="801" w:type="dxa"/>
          </w:tcPr>
          <w:p w14:paraId="05ADECDA" w14:textId="0521BFF0" w:rsidR="00446E7E" w:rsidRDefault="00446E7E" w:rsidP="00446E7E">
            <w:pPr>
              <w:jc w:val="both"/>
            </w:pPr>
            <w:r>
              <w:rPr>
                <w:spacing w:val="-5"/>
                <w:sz w:val="16"/>
              </w:rPr>
              <w:t>510</w:t>
            </w:r>
          </w:p>
        </w:tc>
        <w:tc>
          <w:tcPr>
            <w:tcW w:w="1386" w:type="dxa"/>
          </w:tcPr>
          <w:p w14:paraId="7C6423E2" w14:textId="7ACD1082" w:rsidR="00446E7E" w:rsidRDefault="00446E7E" w:rsidP="00446E7E">
            <w:pPr>
              <w:jc w:val="both"/>
            </w:pPr>
            <w:r>
              <w:rPr>
                <w:spacing w:val="-2"/>
                <w:sz w:val="16"/>
              </w:rPr>
              <w:t>$341,843</w:t>
            </w:r>
          </w:p>
        </w:tc>
        <w:tc>
          <w:tcPr>
            <w:tcW w:w="1296" w:type="dxa"/>
          </w:tcPr>
          <w:p w14:paraId="28C19A40" w14:textId="77777777" w:rsidR="00446E7E" w:rsidRDefault="00446E7E" w:rsidP="00446E7E">
            <w:pPr>
              <w:jc w:val="both"/>
            </w:pPr>
          </w:p>
        </w:tc>
        <w:tc>
          <w:tcPr>
            <w:tcW w:w="1295" w:type="dxa"/>
          </w:tcPr>
          <w:p w14:paraId="26475A8D" w14:textId="53DA33D4" w:rsidR="00446E7E" w:rsidRDefault="00446E7E" w:rsidP="00446E7E">
            <w:pPr>
              <w:jc w:val="both"/>
            </w:pPr>
            <w:r>
              <w:rPr>
                <w:spacing w:val="-2"/>
                <w:sz w:val="16"/>
              </w:rPr>
              <w:t>$670.27965</w:t>
            </w:r>
          </w:p>
        </w:tc>
        <w:tc>
          <w:tcPr>
            <w:tcW w:w="986" w:type="dxa"/>
          </w:tcPr>
          <w:p w14:paraId="1A6989C6" w14:textId="77777777" w:rsidR="00446E7E" w:rsidRDefault="00446E7E" w:rsidP="00446E7E">
            <w:pPr>
              <w:jc w:val="both"/>
            </w:pPr>
          </w:p>
        </w:tc>
      </w:tr>
      <w:tr w:rsidR="0038574F" w14:paraId="29110438" w14:textId="77777777" w:rsidTr="0038574F">
        <w:trPr>
          <w:cantSplit/>
          <w:trHeight w:val="324"/>
        </w:trPr>
        <w:tc>
          <w:tcPr>
            <w:tcW w:w="3884" w:type="dxa"/>
          </w:tcPr>
          <w:p w14:paraId="29E82AB7" w14:textId="70826E76" w:rsidR="00446E7E" w:rsidRDefault="00446E7E" w:rsidP="00446E7E">
            <w:pPr>
              <w:pStyle w:val="TableParagraph"/>
              <w:spacing w:before="94" w:line="273" w:lineRule="auto"/>
              <w:ind w:left="32" w:right="31" w:hanging="48"/>
              <w:jc w:val="left"/>
              <w:rPr>
                <w:b/>
                <w:sz w:val="16"/>
              </w:rPr>
            </w:pPr>
            <w:r>
              <w:rPr>
                <w:bCs/>
                <w:sz w:val="16"/>
              </w:rPr>
              <w:t>[blank to Total Cost-New Construction]</w:t>
            </w:r>
          </w:p>
        </w:tc>
        <w:tc>
          <w:tcPr>
            <w:tcW w:w="777" w:type="dxa"/>
          </w:tcPr>
          <w:p w14:paraId="4ABB652E" w14:textId="77777777" w:rsidR="00446E7E" w:rsidRDefault="00446E7E" w:rsidP="00446E7E">
            <w:pPr>
              <w:jc w:val="both"/>
            </w:pPr>
          </w:p>
        </w:tc>
        <w:tc>
          <w:tcPr>
            <w:tcW w:w="883" w:type="dxa"/>
          </w:tcPr>
          <w:p w14:paraId="1225601E" w14:textId="77777777" w:rsidR="00446E7E" w:rsidRDefault="00446E7E" w:rsidP="00446E7E">
            <w:pPr>
              <w:jc w:val="both"/>
            </w:pPr>
          </w:p>
        </w:tc>
        <w:tc>
          <w:tcPr>
            <w:tcW w:w="1117" w:type="dxa"/>
          </w:tcPr>
          <w:p w14:paraId="3EE52089" w14:textId="77777777" w:rsidR="00446E7E" w:rsidRDefault="00446E7E" w:rsidP="00446E7E">
            <w:pPr>
              <w:jc w:val="both"/>
            </w:pPr>
          </w:p>
        </w:tc>
        <w:tc>
          <w:tcPr>
            <w:tcW w:w="1386" w:type="dxa"/>
          </w:tcPr>
          <w:p w14:paraId="771E061A" w14:textId="77777777" w:rsidR="00446E7E" w:rsidRDefault="00446E7E" w:rsidP="00446E7E">
            <w:pPr>
              <w:jc w:val="both"/>
            </w:pPr>
          </w:p>
        </w:tc>
        <w:tc>
          <w:tcPr>
            <w:tcW w:w="1275" w:type="dxa"/>
          </w:tcPr>
          <w:p w14:paraId="55DD0795" w14:textId="77777777" w:rsidR="00446E7E" w:rsidRDefault="00446E7E" w:rsidP="00446E7E">
            <w:pPr>
              <w:jc w:val="both"/>
            </w:pPr>
          </w:p>
        </w:tc>
        <w:tc>
          <w:tcPr>
            <w:tcW w:w="1278" w:type="dxa"/>
          </w:tcPr>
          <w:p w14:paraId="1B78CDF3" w14:textId="77777777" w:rsidR="00446E7E" w:rsidRDefault="00446E7E" w:rsidP="00446E7E">
            <w:pPr>
              <w:jc w:val="both"/>
            </w:pPr>
          </w:p>
        </w:tc>
        <w:tc>
          <w:tcPr>
            <w:tcW w:w="799" w:type="dxa"/>
          </w:tcPr>
          <w:p w14:paraId="0481AF8F" w14:textId="77777777" w:rsidR="00446E7E" w:rsidRDefault="00446E7E" w:rsidP="00446E7E">
            <w:pPr>
              <w:jc w:val="both"/>
            </w:pPr>
          </w:p>
        </w:tc>
        <w:tc>
          <w:tcPr>
            <w:tcW w:w="801" w:type="dxa"/>
          </w:tcPr>
          <w:p w14:paraId="7E38B0FA" w14:textId="77777777" w:rsidR="00446E7E" w:rsidRDefault="00446E7E" w:rsidP="00446E7E">
            <w:pPr>
              <w:jc w:val="both"/>
            </w:pPr>
          </w:p>
        </w:tc>
        <w:tc>
          <w:tcPr>
            <w:tcW w:w="1386" w:type="dxa"/>
          </w:tcPr>
          <w:p w14:paraId="5FEA5138" w14:textId="27FF3F84" w:rsidR="00446E7E" w:rsidRDefault="00446E7E" w:rsidP="00446E7E">
            <w:pPr>
              <w:jc w:val="both"/>
            </w:pPr>
            <w:r>
              <w:rPr>
                <w:b/>
                <w:spacing w:val="-2"/>
                <w:sz w:val="16"/>
              </w:rPr>
              <w:t>$7,525,900</w:t>
            </w:r>
          </w:p>
        </w:tc>
        <w:tc>
          <w:tcPr>
            <w:tcW w:w="1296" w:type="dxa"/>
          </w:tcPr>
          <w:p w14:paraId="3B3AA87C" w14:textId="77777777" w:rsidR="00446E7E" w:rsidRDefault="00446E7E" w:rsidP="00446E7E">
            <w:pPr>
              <w:jc w:val="both"/>
            </w:pPr>
          </w:p>
        </w:tc>
        <w:tc>
          <w:tcPr>
            <w:tcW w:w="1295" w:type="dxa"/>
          </w:tcPr>
          <w:p w14:paraId="545E8067" w14:textId="77777777" w:rsidR="00446E7E" w:rsidRDefault="00446E7E" w:rsidP="00446E7E">
            <w:pPr>
              <w:jc w:val="both"/>
            </w:pPr>
          </w:p>
        </w:tc>
        <w:tc>
          <w:tcPr>
            <w:tcW w:w="986" w:type="dxa"/>
          </w:tcPr>
          <w:p w14:paraId="4870C3B6" w14:textId="77777777" w:rsidR="00446E7E" w:rsidRDefault="00446E7E" w:rsidP="00446E7E">
            <w:pPr>
              <w:jc w:val="both"/>
            </w:pPr>
          </w:p>
        </w:tc>
      </w:tr>
      <w:tr w:rsidR="00C67E38" w14:paraId="4911EC6C" w14:textId="77777777" w:rsidTr="0038574F">
        <w:trPr>
          <w:cantSplit/>
          <w:trHeight w:val="487"/>
        </w:trPr>
        <w:tc>
          <w:tcPr>
            <w:tcW w:w="3884" w:type="dxa"/>
          </w:tcPr>
          <w:p w14:paraId="41AB7DBE" w14:textId="03B108E5" w:rsidR="00BC7FF5" w:rsidRDefault="00BC7FF5" w:rsidP="00BC7FF5">
            <w:pPr>
              <w:pStyle w:val="TableParagraph"/>
              <w:spacing w:before="94" w:line="273" w:lineRule="auto"/>
              <w:ind w:left="32" w:right="1472" w:hanging="48"/>
              <w:jc w:val="left"/>
              <w:rPr>
                <w:sz w:val="16"/>
              </w:rPr>
            </w:pPr>
            <w:r>
              <w:rPr>
                <w:b/>
                <w:sz w:val="16"/>
              </w:rPr>
              <w:t>Greenhouse 4</w:t>
            </w:r>
          </w:p>
          <w:p w14:paraId="22F56BF0" w14:textId="6B03AD06" w:rsidR="00BC7FF5" w:rsidRDefault="00BC7FF5" w:rsidP="00BC7FF5">
            <w:pPr>
              <w:ind w:left="180"/>
              <w:jc w:val="both"/>
            </w:pPr>
            <w:r>
              <w:rPr>
                <w:color w:val="006311"/>
                <w:sz w:val="16"/>
              </w:rPr>
              <w:t>Day Room</w:t>
            </w:r>
          </w:p>
        </w:tc>
        <w:tc>
          <w:tcPr>
            <w:tcW w:w="777" w:type="dxa"/>
            <w:vAlign w:val="bottom"/>
          </w:tcPr>
          <w:p w14:paraId="3C3A8D69" w14:textId="2F1A9A03" w:rsidR="00BC7FF5" w:rsidRDefault="00BC7FF5" w:rsidP="00BC7FF5">
            <w:r>
              <w:rPr>
                <w:sz w:val="16"/>
              </w:rPr>
              <w:t>0</w:t>
            </w:r>
          </w:p>
        </w:tc>
        <w:tc>
          <w:tcPr>
            <w:tcW w:w="883" w:type="dxa"/>
            <w:vAlign w:val="bottom"/>
          </w:tcPr>
          <w:p w14:paraId="2D4FC9F7" w14:textId="2A932AC6" w:rsidR="00BC7FF5" w:rsidRDefault="00BC7FF5" w:rsidP="00BC7FF5">
            <w:r>
              <w:rPr>
                <w:sz w:val="16"/>
              </w:rPr>
              <w:t>0</w:t>
            </w:r>
          </w:p>
        </w:tc>
        <w:tc>
          <w:tcPr>
            <w:tcW w:w="1117" w:type="dxa"/>
            <w:vAlign w:val="bottom"/>
          </w:tcPr>
          <w:p w14:paraId="6903D3E2" w14:textId="22CC1FB0" w:rsidR="00BC7FF5" w:rsidRDefault="00BC7FF5" w:rsidP="00BC7FF5">
            <w:r>
              <w:rPr>
                <w:spacing w:val="-5"/>
                <w:sz w:val="16"/>
              </w:rPr>
              <w:t>241</w:t>
            </w:r>
          </w:p>
        </w:tc>
        <w:tc>
          <w:tcPr>
            <w:tcW w:w="1386" w:type="dxa"/>
            <w:vAlign w:val="bottom"/>
          </w:tcPr>
          <w:p w14:paraId="52E4660F" w14:textId="0BE85EA9" w:rsidR="00BC7FF5" w:rsidRDefault="00BC7FF5" w:rsidP="00BC7FF5">
            <w:r>
              <w:rPr>
                <w:spacing w:val="-5"/>
                <w:sz w:val="16"/>
              </w:rPr>
              <w:t>252</w:t>
            </w:r>
          </w:p>
        </w:tc>
        <w:tc>
          <w:tcPr>
            <w:tcW w:w="1275" w:type="dxa"/>
            <w:vAlign w:val="bottom"/>
          </w:tcPr>
          <w:p w14:paraId="1F2C28F0" w14:textId="0806425E" w:rsidR="00BC7FF5" w:rsidRDefault="00BC7FF5" w:rsidP="00BC7FF5">
            <w:r>
              <w:rPr>
                <w:sz w:val="16"/>
              </w:rPr>
              <w:t>0</w:t>
            </w:r>
          </w:p>
        </w:tc>
        <w:tc>
          <w:tcPr>
            <w:tcW w:w="1278" w:type="dxa"/>
            <w:vAlign w:val="bottom"/>
          </w:tcPr>
          <w:p w14:paraId="7C2B50B5" w14:textId="732CD6A7" w:rsidR="00BC7FF5" w:rsidRDefault="00BC7FF5" w:rsidP="00BC7FF5">
            <w:r>
              <w:rPr>
                <w:sz w:val="16"/>
              </w:rPr>
              <w:t>0</w:t>
            </w:r>
          </w:p>
        </w:tc>
        <w:tc>
          <w:tcPr>
            <w:tcW w:w="799" w:type="dxa"/>
            <w:vAlign w:val="bottom"/>
          </w:tcPr>
          <w:p w14:paraId="24C42192" w14:textId="7E8CBBF2" w:rsidR="00BC7FF5" w:rsidRDefault="00BC7FF5" w:rsidP="00BC7FF5">
            <w:r>
              <w:rPr>
                <w:spacing w:val="-5"/>
                <w:sz w:val="16"/>
              </w:rPr>
              <w:t>241</w:t>
            </w:r>
          </w:p>
        </w:tc>
        <w:tc>
          <w:tcPr>
            <w:tcW w:w="801" w:type="dxa"/>
            <w:vAlign w:val="bottom"/>
          </w:tcPr>
          <w:p w14:paraId="1348B496" w14:textId="78134206" w:rsidR="00BC7FF5" w:rsidRDefault="00BC7FF5" w:rsidP="00BC7FF5">
            <w:r>
              <w:rPr>
                <w:spacing w:val="-5"/>
                <w:sz w:val="16"/>
              </w:rPr>
              <w:t>252</w:t>
            </w:r>
          </w:p>
        </w:tc>
        <w:tc>
          <w:tcPr>
            <w:tcW w:w="1386" w:type="dxa"/>
            <w:vAlign w:val="bottom"/>
          </w:tcPr>
          <w:p w14:paraId="67448A19" w14:textId="15D8DDFD" w:rsidR="00BC7FF5" w:rsidRDefault="00BC7FF5" w:rsidP="00BC7FF5">
            <w:r>
              <w:rPr>
                <w:spacing w:val="-2"/>
                <w:sz w:val="16"/>
              </w:rPr>
              <w:t>$168,748</w:t>
            </w:r>
          </w:p>
        </w:tc>
        <w:tc>
          <w:tcPr>
            <w:tcW w:w="1296" w:type="dxa"/>
            <w:vAlign w:val="bottom"/>
          </w:tcPr>
          <w:p w14:paraId="4B72D658" w14:textId="77777777" w:rsidR="00BC7FF5" w:rsidRDefault="00BC7FF5" w:rsidP="00BC7FF5"/>
        </w:tc>
        <w:tc>
          <w:tcPr>
            <w:tcW w:w="1295" w:type="dxa"/>
            <w:vAlign w:val="bottom"/>
          </w:tcPr>
          <w:p w14:paraId="0F95D214" w14:textId="687407A6" w:rsidR="00BC7FF5" w:rsidRDefault="00BC7FF5" w:rsidP="00BC7FF5">
            <w:r>
              <w:rPr>
                <w:spacing w:val="-2"/>
                <w:sz w:val="16"/>
              </w:rPr>
              <w:t>$670.27965</w:t>
            </w:r>
          </w:p>
        </w:tc>
        <w:tc>
          <w:tcPr>
            <w:tcW w:w="986" w:type="dxa"/>
            <w:vAlign w:val="bottom"/>
          </w:tcPr>
          <w:p w14:paraId="01A8F028" w14:textId="77777777" w:rsidR="00BC7FF5" w:rsidRDefault="00BC7FF5" w:rsidP="00BC7FF5"/>
        </w:tc>
      </w:tr>
      <w:tr w:rsidR="00C67E38" w14:paraId="3E655892" w14:textId="77777777" w:rsidTr="0038574F">
        <w:trPr>
          <w:cantSplit/>
          <w:trHeight w:val="277"/>
        </w:trPr>
        <w:tc>
          <w:tcPr>
            <w:tcW w:w="3884" w:type="dxa"/>
          </w:tcPr>
          <w:p w14:paraId="4FA7C66C" w14:textId="0711B891" w:rsidR="00BC7FF5" w:rsidRDefault="00BC7FF5" w:rsidP="00BC7FF5">
            <w:pPr>
              <w:ind w:left="180"/>
              <w:jc w:val="both"/>
            </w:pPr>
            <w:r>
              <w:rPr>
                <w:color w:val="006311"/>
                <w:spacing w:val="-2"/>
                <w:sz w:val="16"/>
              </w:rPr>
              <w:t xml:space="preserve">Dining </w:t>
            </w:r>
          </w:p>
        </w:tc>
        <w:tc>
          <w:tcPr>
            <w:tcW w:w="777" w:type="dxa"/>
          </w:tcPr>
          <w:p w14:paraId="727404B5" w14:textId="6ADCC4EB" w:rsidR="00BC7FF5" w:rsidRDefault="00BC7FF5" w:rsidP="00BC7FF5">
            <w:pPr>
              <w:jc w:val="both"/>
            </w:pPr>
            <w:r>
              <w:rPr>
                <w:sz w:val="16"/>
              </w:rPr>
              <w:t>0</w:t>
            </w:r>
          </w:p>
        </w:tc>
        <w:tc>
          <w:tcPr>
            <w:tcW w:w="883" w:type="dxa"/>
          </w:tcPr>
          <w:p w14:paraId="67E58E09" w14:textId="327B6727" w:rsidR="00BC7FF5" w:rsidRDefault="00BC7FF5" w:rsidP="00BC7FF5">
            <w:pPr>
              <w:jc w:val="both"/>
            </w:pPr>
            <w:r>
              <w:rPr>
                <w:sz w:val="16"/>
              </w:rPr>
              <w:t>0</w:t>
            </w:r>
          </w:p>
        </w:tc>
        <w:tc>
          <w:tcPr>
            <w:tcW w:w="1117" w:type="dxa"/>
          </w:tcPr>
          <w:p w14:paraId="6C86D9E4" w14:textId="6C8423F4" w:rsidR="00BC7FF5" w:rsidRDefault="00BC7FF5" w:rsidP="00BC7FF5">
            <w:pPr>
              <w:jc w:val="both"/>
            </w:pPr>
            <w:r>
              <w:rPr>
                <w:spacing w:val="-5"/>
                <w:sz w:val="16"/>
              </w:rPr>
              <w:t>370</w:t>
            </w:r>
          </w:p>
        </w:tc>
        <w:tc>
          <w:tcPr>
            <w:tcW w:w="1386" w:type="dxa"/>
          </w:tcPr>
          <w:p w14:paraId="0C61EBE1" w14:textId="24642813" w:rsidR="00BC7FF5" w:rsidRDefault="00BC7FF5" w:rsidP="00BC7FF5">
            <w:pPr>
              <w:jc w:val="both"/>
            </w:pPr>
            <w:r>
              <w:rPr>
                <w:spacing w:val="-5"/>
                <w:sz w:val="16"/>
              </w:rPr>
              <w:t>387</w:t>
            </w:r>
          </w:p>
        </w:tc>
        <w:tc>
          <w:tcPr>
            <w:tcW w:w="1275" w:type="dxa"/>
          </w:tcPr>
          <w:p w14:paraId="23A2C785" w14:textId="1A33C1F3" w:rsidR="00BC7FF5" w:rsidRDefault="00BC7FF5" w:rsidP="00BC7FF5">
            <w:pPr>
              <w:jc w:val="both"/>
            </w:pPr>
            <w:r>
              <w:rPr>
                <w:sz w:val="16"/>
              </w:rPr>
              <w:t>0</w:t>
            </w:r>
          </w:p>
        </w:tc>
        <w:tc>
          <w:tcPr>
            <w:tcW w:w="1278" w:type="dxa"/>
          </w:tcPr>
          <w:p w14:paraId="36CCF64F" w14:textId="4EA455BA" w:rsidR="00BC7FF5" w:rsidRDefault="00BC7FF5" w:rsidP="00BC7FF5">
            <w:pPr>
              <w:jc w:val="both"/>
            </w:pPr>
            <w:r>
              <w:rPr>
                <w:sz w:val="16"/>
              </w:rPr>
              <w:t>0</w:t>
            </w:r>
          </w:p>
        </w:tc>
        <w:tc>
          <w:tcPr>
            <w:tcW w:w="799" w:type="dxa"/>
          </w:tcPr>
          <w:p w14:paraId="701208FE" w14:textId="3BC8E57D" w:rsidR="00BC7FF5" w:rsidRDefault="00BC7FF5" w:rsidP="00BC7FF5">
            <w:pPr>
              <w:jc w:val="both"/>
            </w:pPr>
            <w:r>
              <w:rPr>
                <w:spacing w:val="-5"/>
                <w:sz w:val="16"/>
              </w:rPr>
              <w:t>370</w:t>
            </w:r>
          </w:p>
        </w:tc>
        <w:tc>
          <w:tcPr>
            <w:tcW w:w="801" w:type="dxa"/>
          </w:tcPr>
          <w:p w14:paraId="7EEFDF5F" w14:textId="2518B731" w:rsidR="00BC7FF5" w:rsidRDefault="00BC7FF5" w:rsidP="00BC7FF5">
            <w:pPr>
              <w:jc w:val="both"/>
            </w:pPr>
            <w:r>
              <w:rPr>
                <w:spacing w:val="-5"/>
                <w:sz w:val="16"/>
              </w:rPr>
              <w:t>387</w:t>
            </w:r>
          </w:p>
        </w:tc>
        <w:tc>
          <w:tcPr>
            <w:tcW w:w="1386" w:type="dxa"/>
          </w:tcPr>
          <w:p w14:paraId="53593D51" w14:textId="403890EB" w:rsidR="00BC7FF5" w:rsidRDefault="00BC7FF5" w:rsidP="00BC7FF5">
            <w:pPr>
              <w:jc w:val="both"/>
            </w:pPr>
            <w:r>
              <w:rPr>
                <w:spacing w:val="-2"/>
                <w:sz w:val="16"/>
              </w:rPr>
              <w:t>$259,074</w:t>
            </w:r>
          </w:p>
        </w:tc>
        <w:tc>
          <w:tcPr>
            <w:tcW w:w="1296" w:type="dxa"/>
          </w:tcPr>
          <w:p w14:paraId="2192255E" w14:textId="77777777" w:rsidR="00BC7FF5" w:rsidRDefault="00BC7FF5" w:rsidP="00BC7FF5">
            <w:pPr>
              <w:jc w:val="both"/>
            </w:pPr>
          </w:p>
        </w:tc>
        <w:tc>
          <w:tcPr>
            <w:tcW w:w="1295" w:type="dxa"/>
          </w:tcPr>
          <w:p w14:paraId="7EB051EC" w14:textId="46566194" w:rsidR="00BC7FF5" w:rsidRDefault="00BC7FF5" w:rsidP="00BC7FF5">
            <w:pPr>
              <w:jc w:val="both"/>
            </w:pPr>
            <w:r>
              <w:rPr>
                <w:spacing w:val="-2"/>
                <w:sz w:val="16"/>
              </w:rPr>
              <w:t>$670.27965</w:t>
            </w:r>
          </w:p>
        </w:tc>
        <w:tc>
          <w:tcPr>
            <w:tcW w:w="986" w:type="dxa"/>
          </w:tcPr>
          <w:p w14:paraId="4D43D593" w14:textId="77777777" w:rsidR="00BC7FF5" w:rsidRDefault="00BC7FF5" w:rsidP="00BC7FF5">
            <w:pPr>
              <w:jc w:val="both"/>
            </w:pPr>
          </w:p>
        </w:tc>
      </w:tr>
      <w:tr w:rsidR="00C67E38" w14:paraId="380B6780" w14:textId="77777777" w:rsidTr="0038574F">
        <w:trPr>
          <w:cantSplit/>
          <w:trHeight w:val="254"/>
        </w:trPr>
        <w:tc>
          <w:tcPr>
            <w:tcW w:w="3884" w:type="dxa"/>
          </w:tcPr>
          <w:p w14:paraId="5103AFA8" w14:textId="4DE2500B" w:rsidR="00BC7FF5" w:rsidRDefault="00BC7FF5" w:rsidP="00BC7FF5">
            <w:pPr>
              <w:ind w:left="180"/>
              <w:jc w:val="both"/>
            </w:pPr>
            <w:r>
              <w:rPr>
                <w:color w:val="006311"/>
                <w:spacing w:val="-2"/>
                <w:sz w:val="16"/>
              </w:rPr>
              <w:t>Activities</w:t>
            </w:r>
          </w:p>
        </w:tc>
        <w:tc>
          <w:tcPr>
            <w:tcW w:w="777" w:type="dxa"/>
          </w:tcPr>
          <w:p w14:paraId="157698F9" w14:textId="43311FB4" w:rsidR="00BC7FF5" w:rsidRDefault="00BC7FF5" w:rsidP="00BC7FF5">
            <w:pPr>
              <w:jc w:val="both"/>
            </w:pPr>
            <w:r>
              <w:rPr>
                <w:sz w:val="16"/>
              </w:rPr>
              <w:t>0</w:t>
            </w:r>
          </w:p>
        </w:tc>
        <w:tc>
          <w:tcPr>
            <w:tcW w:w="883" w:type="dxa"/>
          </w:tcPr>
          <w:p w14:paraId="01D7533D" w14:textId="4E9A22BE" w:rsidR="00BC7FF5" w:rsidRDefault="00BC7FF5" w:rsidP="00BC7FF5">
            <w:pPr>
              <w:jc w:val="both"/>
            </w:pPr>
            <w:r>
              <w:rPr>
                <w:sz w:val="16"/>
              </w:rPr>
              <w:t>0</w:t>
            </w:r>
          </w:p>
        </w:tc>
        <w:tc>
          <w:tcPr>
            <w:tcW w:w="1117" w:type="dxa"/>
          </w:tcPr>
          <w:p w14:paraId="3CA10947" w14:textId="3162320D" w:rsidR="00BC7FF5" w:rsidRDefault="00BC7FF5" w:rsidP="00BC7FF5">
            <w:pPr>
              <w:jc w:val="both"/>
            </w:pPr>
            <w:r>
              <w:rPr>
                <w:spacing w:val="-5"/>
                <w:sz w:val="16"/>
              </w:rPr>
              <w:t>521</w:t>
            </w:r>
          </w:p>
        </w:tc>
        <w:tc>
          <w:tcPr>
            <w:tcW w:w="1386" w:type="dxa"/>
          </w:tcPr>
          <w:p w14:paraId="08EDB287" w14:textId="1F26EBB3" w:rsidR="00BC7FF5" w:rsidRDefault="00BC7FF5" w:rsidP="00BC7FF5">
            <w:pPr>
              <w:jc w:val="both"/>
            </w:pPr>
            <w:r>
              <w:rPr>
                <w:spacing w:val="-5"/>
                <w:sz w:val="16"/>
              </w:rPr>
              <w:t>544</w:t>
            </w:r>
          </w:p>
        </w:tc>
        <w:tc>
          <w:tcPr>
            <w:tcW w:w="1275" w:type="dxa"/>
          </w:tcPr>
          <w:p w14:paraId="21E6A555" w14:textId="1179A13B" w:rsidR="00BC7FF5" w:rsidRDefault="00BC7FF5" w:rsidP="00BC7FF5">
            <w:pPr>
              <w:jc w:val="both"/>
            </w:pPr>
            <w:r>
              <w:rPr>
                <w:sz w:val="16"/>
              </w:rPr>
              <w:t>0</w:t>
            </w:r>
          </w:p>
        </w:tc>
        <w:tc>
          <w:tcPr>
            <w:tcW w:w="1278" w:type="dxa"/>
          </w:tcPr>
          <w:p w14:paraId="286181E0" w14:textId="022B140D" w:rsidR="00BC7FF5" w:rsidRDefault="00BC7FF5" w:rsidP="00BC7FF5">
            <w:pPr>
              <w:jc w:val="both"/>
            </w:pPr>
            <w:r>
              <w:rPr>
                <w:sz w:val="16"/>
              </w:rPr>
              <w:t>0</w:t>
            </w:r>
          </w:p>
        </w:tc>
        <w:tc>
          <w:tcPr>
            <w:tcW w:w="799" w:type="dxa"/>
          </w:tcPr>
          <w:p w14:paraId="3FC0399A" w14:textId="551C5119" w:rsidR="00BC7FF5" w:rsidRDefault="00BC7FF5" w:rsidP="00BC7FF5">
            <w:pPr>
              <w:jc w:val="both"/>
            </w:pPr>
            <w:r>
              <w:rPr>
                <w:spacing w:val="-5"/>
                <w:sz w:val="16"/>
              </w:rPr>
              <w:t>521</w:t>
            </w:r>
          </w:p>
        </w:tc>
        <w:tc>
          <w:tcPr>
            <w:tcW w:w="801" w:type="dxa"/>
          </w:tcPr>
          <w:p w14:paraId="4C6EB0DF" w14:textId="3A602218" w:rsidR="00BC7FF5" w:rsidRDefault="00BC7FF5" w:rsidP="00BC7FF5">
            <w:pPr>
              <w:jc w:val="both"/>
            </w:pPr>
            <w:r>
              <w:rPr>
                <w:spacing w:val="-5"/>
                <w:sz w:val="16"/>
              </w:rPr>
              <w:t>544</w:t>
            </w:r>
          </w:p>
        </w:tc>
        <w:tc>
          <w:tcPr>
            <w:tcW w:w="1386" w:type="dxa"/>
          </w:tcPr>
          <w:p w14:paraId="4D843261" w14:textId="1508CFC8" w:rsidR="00BC7FF5" w:rsidRDefault="00BC7FF5" w:rsidP="00BC7FF5">
            <w:pPr>
              <w:jc w:val="both"/>
            </w:pPr>
            <w:r>
              <w:rPr>
                <w:spacing w:val="-2"/>
                <w:sz w:val="16"/>
              </w:rPr>
              <w:t>$364,804</w:t>
            </w:r>
          </w:p>
        </w:tc>
        <w:tc>
          <w:tcPr>
            <w:tcW w:w="1296" w:type="dxa"/>
          </w:tcPr>
          <w:p w14:paraId="638D8522" w14:textId="77777777" w:rsidR="00BC7FF5" w:rsidRDefault="00BC7FF5" w:rsidP="00BC7FF5">
            <w:pPr>
              <w:jc w:val="both"/>
            </w:pPr>
          </w:p>
        </w:tc>
        <w:tc>
          <w:tcPr>
            <w:tcW w:w="1295" w:type="dxa"/>
          </w:tcPr>
          <w:p w14:paraId="473957A5" w14:textId="7AEA4D11" w:rsidR="00BC7FF5" w:rsidRDefault="00BC7FF5" w:rsidP="00BC7FF5">
            <w:pPr>
              <w:jc w:val="both"/>
            </w:pPr>
            <w:r>
              <w:rPr>
                <w:spacing w:val="-2"/>
                <w:sz w:val="16"/>
              </w:rPr>
              <w:t>$670.27965</w:t>
            </w:r>
          </w:p>
        </w:tc>
        <w:tc>
          <w:tcPr>
            <w:tcW w:w="986" w:type="dxa"/>
          </w:tcPr>
          <w:p w14:paraId="7DE43D2A" w14:textId="77777777" w:rsidR="00BC7FF5" w:rsidRDefault="00BC7FF5" w:rsidP="00BC7FF5">
            <w:pPr>
              <w:jc w:val="both"/>
            </w:pPr>
          </w:p>
        </w:tc>
      </w:tr>
      <w:tr w:rsidR="00C67E38" w14:paraId="509E9209" w14:textId="77777777" w:rsidTr="0038574F">
        <w:trPr>
          <w:cantSplit/>
          <w:trHeight w:val="277"/>
        </w:trPr>
        <w:tc>
          <w:tcPr>
            <w:tcW w:w="3884" w:type="dxa"/>
          </w:tcPr>
          <w:p w14:paraId="288E5B10" w14:textId="7E2586C4" w:rsidR="00BC7FF5" w:rsidRDefault="00BC7FF5" w:rsidP="00BC7FF5">
            <w:pPr>
              <w:ind w:left="180"/>
              <w:jc w:val="both"/>
            </w:pPr>
            <w:r>
              <w:rPr>
                <w:sz w:val="16"/>
              </w:rPr>
              <w:t>Residents Rooms</w:t>
            </w:r>
          </w:p>
        </w:tc>
        <w:tc>
          <w:tcPr>
            <w:tcW w:w="777" w:type="dxa"/>
          </w:tcPr>
          <w:p w14:paraId="78484C2D" w14:textId="0A33B183" w:rsidR="00BC7FF5" w:rsidRDefault="00BC7FF5" w:rsidP="00BC7FF5">
            <w:pPr>
              <w:jc w:val="both"/>
            </w:pPr>
            <w:r>
              <w:rPr>
                <w:sz w:val="16"/>
              </w:rPr>
              <w:t>0</w:t>
            </w:r>
          </w:p>
        </w:tc>
        <w:tc>
          <w:tcPr>
            <w:tcW w:w="883" w:type="dxa"/>
          </w:tcPr>
          <w:p w14:paraId="089F529C" w14:textId="7C2DA3EF" w:rsidR="00BC7FF5" w:rsidRDefault="00BC7FF5" w:rsidP="00BC7FF5">
            <w:pPr>
              <w:jc w:val="both"/>
            </w:pPr>
            <w:r>
              <w:rPr>
                <w:sz w:val="16"/>
              </w:rPr>
              <w:t>0</w:t>
            </w:r>
          </w:p>
        </w:tc>
        <w:tc>
          <w:tcPr>
            <w:tcW w:w="1117" w:type="dxa"/>
          </w:tcPr>
          <w:p w14:paraId="6330F2AD" w14:textId="332CF6BD" w:rsidR="00BC7FF5" w:rsidRDefault="00BC7FF5" w:rsidP="00BC7FF5">
            <w:pPr>
              <w:jc w:val="both"/>
            </w:pPr>
            <w:r>
              <w:rPr>
                <w:spacing w:val="-2"/>
                <w:sz w:val="16"/>
              </w:rPr>
              <w:t>3,975</w:t>
            </w:r>
          </w:p>
        </w:tc>
        <w:tc>
          <w:tcPr>
            <w:tcW w:w="1386" w:type="dxa"/>
          </w:tcPr>
          <w:p w14:paraId="67DAC60A" w14:textId="5F0279CA" w:rsidR="00BC7FF5" w:rsidRDefault="00BC7FF5" w:rsidP="00BC7FF5">
            <w:pPr>
              <w:jc w:val="both"/>
            </w:pPr>
            <w:r>
              <w:rPr>
                <w:spacing w:val="-2"/>
                <w:sz w:val="16"/>
              </w:rPr>
              <w:t>4,152</w:t>
            </w:r>
          </w:p>
        </w:tc>
        <w:tc>
          <w:tcPr>
            <w:tcW w:w="1275" w:type="dxa"/>
          </w:tcPr>
          <w:p w14:paraId="4EEC5CC0" w14:textId="49ACF25E" w:rsidR="00BC7FF5" w:rsidRDefault="00BC7FF5" w:rsidP="00BC7FF5">
            <w:pPr>
              <w:jc w:val="both"/>
            </w:pPr>
            <w:r>
              <w:rPr>
                <w:sz w:val="16"/>
              </w:rPr>
              <w:t>0</w:t>
            </w:r>
          </w:p>
        </w:tc>
        <w:tc>
          <w:tcPr>
            <w:tcW w:w="1278" w:type="dxa"/>
          </w:tcPr>
          <w:p w14:paraId="5CAF19E6" w14:textId="0ADACA1C" w:rsidR="00BC7FF5" w:rsidRDefault="00BC7FF5" w:rsidP="00BC7FF5">
            <w:pPr>
              <w:jc w:val="both"/>
            </w:pPr>
            <w:r>
              <w:rPr>
                <w:sz w:val="16"/>
              </w:rPr>
              <w:t>0</w:t>
            </w:r>
          </w:p>
        </w:tc>
        <w:tc>
          <w:tcPr>
            <w:tcW w:w="799" w:type="dxa"/>
          </w:tcPr>
          <w:p w14:paraId="448178D3" w14:textId="0E17F610" w:rsidR="00BC7FF5" w:rsidRDefault="00BC7FF5" w:rsidP="00BC7FF5">
            <w:pPr>
              <w:jc w:val="both"/>
            </w:pPr>
            <w:r>
              <w:rPr>
                <w:spacing w:val="-2"/>
                <w:sz w:val="16"/>
              </w:rPr>
              <w:t>3,975</w:t>
            </w:r>
          </w:p>
        </w:tc>
        <w:tc>
          <w:tcPr>
            <w:tcW w:w="801" w:type="dxa"/>
          </w:tcPr>
          <w:p w14:paraId="3605228D" w14:textId="48478573" w:rsidR="00BC7FF5" w:rsidRDefault="00BC7FF5" w:rsidP="00BC7FF5">
            <w:pPr>
              <w:jc w:val="both"/>
            </w:pPr>
            <w:r>
              <w:rPr>
                <w:spacing w:val="-2"/>
                <w:sz w:val="16"/>
              </w:rPr>
              <w:t>4,152</w:t>
            </w:r>
          </w:p>
        </w:tc>
        <w:tc>
          <w:tcPr>
            <w:tcW w:w="1386" w:type="dxa"/>
          </w:tcPr>
          <w:p w14:paraId="7E0B4446" w14:textId="7AD76B1C" w:rsidR="00BC7FF5" w:rsidRDefault="00BC7FF5" w:rsidP="00BC7FF5">
            <w:pPr>
              <w:jc w:val="both"/>
            </w:pPr>
            <w:r>
              <w:rPr>
                <w:spacing w:val="-2"/>
                <w:sz w:val="16"/>
              </w:rPr>
              <w:t>$2,783,297</w:t>
            </w:r>
          </w:p>
        </w:tc>
        <w:tc>
          <w:tcPr>
            <w:tcW w:w="1296" w:type="dxa"/>
          </w:tcPr>
          <w:p w14:paraId="11473575" w14:textId="77777777" w:rsidR="00BC7FF5" w:rsidRDefault="00BC7FF5" w:rsidP="00BC7FF5">
            <w:pPr>
              <w:jc w:val="both"/>
            </w:pPr>
          </w:p>
        </w:tc>
        <w:tc>
          <w:tcPr>
            <w:tcW w:w="1295" w:type="dxa"/>
          </w:tcPr>
          <w:p w14:paraId="73DA7F13" w14:textId="099B915F" w:rsidR="00BC7FF5" w:rsidRDefault="00BC7FF5" w:rsidP="00BC7FF5">
            <w:pPr>
              <w:jc w:val="both"/>
            </w:pPr>
            <w:r>
              <w:rPr>
                <w:spacing w:val="-2"/>
                <w:sz w:val="16"/>
              </w:rPr>
              <w:t>$670.27965</w:t>
            </w:r>
          </w:p>
        </w:tc>
        <w:tc>
          <w:tcPr>
            <w:tcW w:w="986" w:type="dxa"/>
          </w:tcPr>
          <w:p w14:paraId="2049F73D" w14:textId="77777777" w:rsidR="00BC7FF5" w:rsidRDefault="00BC7FF5" w:rsidP="00BC7FF5">
            <w:pPr>
              <w:jc w:val="both"/>
            </w:pPr>
          </w:p>
        </w:tc>
      </w:tr>
      <w:tr w:rsidR="00C67E38" w14:paraId="3F24B258" w14:textId="77777777" w:rsidTr="0038574F">
        <w:trPr>
          <w:cantSplit/>
          <w:trHeight w:val="254"/>
        </w:trPr>
        <w:tc>
          <w:tcPr>
            <w:tcW w:w="3884" w:type="dxa"/>
          </w:tcPr>
          <w:p w14:paraId="1DBCF2C3" w14:textId="00B00611" w:rsidR="00BC7FF5" w:rsidRDefault="00BC7FF5" w:rsidP="00BC7FF5">
            <w:pPr>
              <w:ind w:left="180"/>
              <w:jc w:val="both"/>
            </w:pPr>
            <w:r>
              <w:rPr>
                <w:sz w:val="16"/>
              </w:rPr>
              <w:t>Nursing</w:t>
            </w:r>
            <w:r>
              <w:rPr>
                <w:spacing w:val="-8"/>
                <w:sz w:val="16"/>
              </w:rPr>
              <w:t xml:space="preserve"> </w:t>
            </w:r>
            <w:r>
              <w:rPr>
                <w:sz w:val="16"/>
              </w:rPr>
              <w:t>&amp;</w:t>
            </w:r>
            <w:r>
              <w:rPr>
                <w:spacing w:val="-7"/>
                <w:sz w:val="16"/>
              </w:rPr>
              <w:t xml:space="preserve"> </w:t>
            </w:r>
            <w:r>
              <w:rPr>
                <w:sz w:val="16"/>
              </w:rPr>
              <w:t>Support,</w:t>
            </w:r>
            <w:r>
              <w:rPr>
                <w:spacing w:val="-6"/>
                <w:sz w:val="16"/>
              </w:rPr>
              <w:t xml:space="preserve"> </w:t>
            </w:r>
            <w:r>
              <w:rPr>
                <w:sz w:val="16"/>
              </w:rPr>
              <w:t>etc.</w:t>
            </w:r>
          </w:p>
        </w:tc>
        <w:tc>
          <w:tcPr>
            <w:tcW w:w="777" w:type="dxa"/>
          </w:tcPr>
          <w:p w14:paraId="74B9E8D2" w14:textId="7DF7149C" w:rsidR="00BC7FF5" w:rsidRDefault="00BC7FF5" w:rsidP="00BC7FF5">
            <w:pPr>
              <w:jc w:val="both"/>
            </w:pPr>
            <w:r>
              <w:rPr>
                <w:sz w:val="16"/>
              </w:rPr>
              <w:t>0</w:t>
            </w:r>
          </w:p>
        </w:tc>
        <w:tc>
          <w:tcPr>
            <w:tcW w:w="883" w:type="dxa"/>
          </w:tcPr>
          <w:p w14:paraId="1B25B328" w14:textId="0ADEB091" w:rsidR="00BC7FF5" w:rsidRDefault="00BC7FF5" w:rsidP="00BC7FF5">
            <w:pPr>
              <w:jc w:val="both"/>
            </w:pPr>
            <w:r>
              <w:rPr>
                <w:sz w:val="16"/>
              </w:rPr>
              <w:t>0</w:t>
            </w:r>
          </w:p>
        </w:tc>
        <w:tc>
          <w:tcPr>
            <w:tcW w:w="1117" w:type="dxa"/>
          </w:tcPr>
          <w:p w14:paraId="1056CA8B" w14:textId="7D071F02" w:rsidR="00BC7FF5" w:rsidRDefault="00BC7FF5" w:rsidP="00BC7FF5">
            <w:pPr>
              <w:jc w:val="both"/>
            </w:pPr>
            <w:r>
              <w:rPr>
                <w:spacing w:val="-5"/>
                <w:sz w:val="16"/>
              </w:rPr>
              <w:t>430</w:t>
            </w:r>
          </w:p>
        </w:tc>
        <w:tc>
          <w:tcPr>
            <w:tcW w:w="1386" w:type="dxa"/>
          </w:tcPr>
          <w:p w14:paraId="6CA4F522" w14:textId="153D8DC2" w:rsidR="00BC7FF5" w:rsidRDefault="00BC7FF5" w:rsidP="00BC7FF5">
            <w:pPr>
              <w:jc w:val="both"/>
            </w:pPr>
            <w:r>
              <w:rPr>
                <w:spacing w:val="-5"/>
                <w:sz w:val="16"/>
              </w:rPr>
              <w:t>449</w:t>
            </w:r>
          </w:p>
        </w:tc>
        <w:tc>
          <w:tcPr>
            <w:tcW w:w="1275" w:type="dxa"/>
          </w:tcPr>
          <w:p w14:paraId="0F5D13DD" w14:textId="06884302" w:rsidR="00BC7FF5" w:rsidRDefault="00BC7FF5" w:rsidP="00BC7FF5">
            <w:pPr>
              <w:jc w:val="both"/>
            </w:pPr>
            <w:r>
              <w:rPr>
                <w:sz w:val="16"/>
              </w:rPr>
              <w:t>0</w:t>
            </w:r>
          </w:p>
        </w:tc>
        <w:tc>
          <w:tcPr>
            <w:tcW w:w="1278" w:type="dxa"/>
          </w:tcPr>
          <w:p w14:paraId="00CFB82A" w14:textId="347F44FF" w:rsidR="00BC7FF5" w:rsidRDefault="00BC7FF5" w:rsidP="00BC7FF5">
            <w:pPr>
              <w:jc w:val="both"/>
            </w:pPr>
            <w:r>
              <w:rPr>
                <w:sz w:val="16"/>
              </w:rPr>
              <w:t>0</w:t>
            </w:r>
          </w:p>
        </w:tc>
        <w:tc>
          <w:tcPr>
            <w:tcW w:w="799" w:type="dxa"/>
          </w:tcPr>
          <w:p w14:paraId="3BD8E38C" w14:textId="35350550" w:rsidR="00BC7FF5" w:rsidRDefault="00BC7FF5" w:rsidP="00BC7FF5">
            <w:pPr>
              <w:jc w:val="both"/>
            </w:pPr>
            <w:r>
              <w:rPr>
                <w:spacing w:val="-5"/>
                <w:sz w:val="16"/>
              </w:rPr>
              <w:t>430</w:t>
            </w:r>
          </w:p>
        </w:tc>
        <w:tc>
          <w:tcPr>
            <w:tcW w:w="801" w:type="dxa"/>
          </w:tcPr>
          <w:p w14:paraId="0A9E45DC" w14:textId="4E199685" w:rsidR="00BC7FF5" w:rsidRDefault="00BC7FF5" w:rsidP="00BC7FF5">
            <w:pPr>
              <w:jc w:val="both"/>
            </w:pPr>
            <w:r>
              <w:rPr>
                <w:spacing w:val="-5"/>
                <w:sz w:val="16"/>
              </w:rPr>
              <w:t>449</w:t>
            </w:r>
          </w:p>
        </w:tc>
        <w:tc>
          <w:tcPr>
            <w:tcW w:w="1386" w:type="dxa"/>
          </w:tcPr>
          <w:p w14:paraId="74EAB93F" w14:textId="46B03898" w:rsidR="00BC7FF5" w:rsidRDefault="00BC7FF5" w:rsidP="00BC7FF5">
            <w:pPr>
              <w:jc w:val="both"/>
            </w:pPr>
            <w:r>
              <w:rPr>
                <w:spacing w:val="-2"/>
                <w:sz w:val="16"/>
              </w:rPr>
              <w:t>$301,086</w:t>
            </w:r>
          </w:p>
        </w:tc>
        <w:tc>
          <w:tcPr>
            <w:tcW w:w="1296" w:type="dxa"/>
          </w:tcPr>
          <w:p w14:paraId="6BD1AC28" w14:textId="77777777" w:rsidR="00BC7FF5" w:rsidRDefault="00BC7FF5" w:rsidP="00BC7FF5">
            <w:pPr>
              <w:jc w:val="both"/>
            </w:pPr>
          </w:p>
        </w:tc>
        <w:tc>
          <w:tcPr>
            <w:tcW w:w="1295" w:type="dxa"/>
          </w:tcPr>
          <w:p w14:paraId="65C6678D" w14:textId="3024974B" w:rsidR="00BC7FF5" w:rsidRDefault="00BC7FF5" w:rsidP="00BC7FF5">
            <w:pPr>
              <w:jc w:val="both"/>
            </w:pPr>
            <w:r>
              <w:rPr>
                <w:spacing w:val="-2"/>
                <w:sz w:val="16"/>
              </w:rPr>
              <w:t>$670.27965</w:t>
            </w:r>
          </w:p>
        </w:tc>
        <w:tc>
          <w:tcPr>
            <w:tcW w:w="986" w:type="dxa"/>
          </w:tcPr>
          <w:p w14:paraId="077F7128" w14:textId="77777777" w:rsidR="00BC7FF5" w:rsidRDefault="00BC7FF5" w:rsidP="00BC7FF5">
            <w:pPr>
              <w:jc w:val="both"/>
            </w:pPr>
          </w:p>
        </w:tc>
      </w:tr>
      <w:tr w:rsidR="00C67E38" w14:paraId="09925B4A" w14:textId="77777777" w:rsidTr="0038574F">
        <w:trPr>
          <w:cantSplit/>
          <w:trHeight w:val="277"/>
        </w:trPr>
        <w:tc>
          <w:tcPr>
            <w:tcW w:w="3884" w:type="dxa"/>
          </w:tcPr>
          <w:p w14:paraId="7DDAB740" w14:textId="7BE56D33" w:rsidR="00BC7FF5" w:rsidRDefault="00BC7FF5" w:rsidP="00BC7FF5">
            <w:pPr>
              <w:ind w:left="180"/>
              <w:jc w:val="both"/>
            </w:pPr>
            <w:proofErr w:type="spellStart"/>
            <w:proofErr w:type="gramStart"/>
            <w:r>
              <w:rPr>
                <w:spacing w:val="-2"/>
                <w:sz w:val="16"/>
              </w:rPr>
              <w:t>Bathrooms,SPA</w:t>
            </w:r>
            <w:proofErr w:type="spellEnd"/>
            <w:proofErr w:type="gramEnd"/>
          </w:p>
        </w:tc>
        <w:tc>
          <w:tcPr>
            <w:tcW w:w="777" w:type="dxa"/>
          </w:tcPr>
          <w:p w14:paraId="4AB517EC" w14:textId="1C2862F3" w:rsidR="00BC7FF5" w:rsidRDefault="00BC7FF5" w:rsidP="00BC7FF5">
            <w:pPr>
              <w:jc w:val="both"/>
            </w:pPr>
            <w:r>
              <w:rPr>
                <w:sz w:val="16"/>
              </w:rPr>
              <w:t>0</w:t>
            </w:r>
          </w:p>
        </w:tc>
        <w:tc>
          <w:tcPr>
            <w:tcW w:w="883" w:type="dxa"/>
          </w:tcPr>
          <w:p w14:paraId="20639460" w14:textId="5468C790" w:rsidR="00BC7FF5" w:rsidRDefault="00BC7FF5" w:rsidP="00BC7FF5">
            <w:pPr>
              <w:jc w:val="both"/>
            </w:pPr>
            <w:r>
              <w:rPr>
                <w:sz w:val="16"/>
              </w:rPr>
              <w:t>0</w:t>
            </w:r>
          </w:p>
        </w:tc>
        <w:tc>
          <w:tcPr>
            <w:tcW w:w="1117" w:type="dxa"/>
          </w:tcPr>
          <w:p w14:paraId="273FDFF9" w14:textId="75741308" w:rsidR="00BC7FF5" w:rsidRDefault="00BC7FF5" w:rsidP="00BC7FF5">
            <w:pPr>
              <w:jc w:val="both"/>
            </w:pPr>
            <w:r>
              <w:rPr>
                <w:spacing w:val="-5"/>
                <w:sz w:val="16"/>
              </w:rPr>
              <w:t>338</w:t>
            </w:r>
          </w:p>
        </w:tc>
        <w:tc>
          <w:tcPr>
            <w:tcW w:w="1386" w:type="dxa"/>
          </w:tcPr>
          <w:p w14:paraId="588016AB" w14:textId="010B05A8" w:rsidR="00BC7FF5" w:rsidRDefault="00BC7FF5" w:rsidP="00BC7FF5">
            <w:pPr>
              <w:jc w:val="both"/>
            </w:pPr>
            <w:r>
              <w:rPr>
                <w:spacing w:val="-5"/>
                <w:sz w:val="16"/>
              </w:rPr>
              <w:t>353</w:t>
            </w:r>
          </w:p>
        </w:tc>
        <w:tc>
          <w:tcPr>
            <w:tcW w:w="1275" w:type="dxa"/>
          </w:tcPr>
          <w:p w14:paraId="44F27556" w14:textId="1186B6FE" w:rsidR="00BC7FF5" w:rsidRDefault="00BC7FF5" w:rsidP="00BC7FF5">
            <w:pPr>
              <w:jc w:val="both"/>
            </w:pPr>
            <w:r>
              <w:rPr>
                <w:sz w:val="16"/>
              </w:rPr>
              <w:t>0</w:t>
            </w:r>
          </w:p>
        </w:tc>
        <w:tc>
          <w:tcPr>
            <w:tcW w:w="1278" w:type="dxa"/>
          </w:tcPr>
          <w:p w14:paraId="248C4E91" w14:textId="7826E545" w:rsidR="00BC7FF5" w:rsidRDefault="00BC7FF5" w:rsidP="00BC7FF5">
            <w:pPr>
              <w:jc w:val="both"/>
            </w:pPr>
            <w:r>
              <w:rPr>
                <w:sz w:val="16"/>
              </w:rPr>
              <w:t>0</w:t>
            </w:r>
          </w:p>
        </w:tc>
        <w:tc>
          <w:tcPr>
            <w:tcW w:w="799" w:type="dxa"/>
          </w:tcPr>
          <w:p w14:paraId="35AEE0DA" w14:textId="7177F59C" w:rsidR="00BC7FF5" w:rsidRDefault="00BC7FF5" w:rsidP="00BC7FF5">
            <w:pPr>
              <w:jc w:val="both"/>
            </w:pPr>
            <w:r>
              <w:rPr>
                <w:spacing w:val="-5"/>
                <w:sz w:val="16"/>
              </w:rPr>
              <w:t>338</w:t>
            </w:r>
          </w:p>
        </w:tc>
        <w:tc>
          <w:tcPr>
            <w:tcW w:w="801" w:type="dxa"/>
          </w:tcPr>
          <w:p w14:paraId="10F4CC50" w14:textId="22164C12" w:rsidR="00BC7FF5" w:rsidRDefault="00BC7FF5" w:rsidP="00BC7FF5">
            <w:pPr>
              <w:jc w:val="both"/>
            </w:pPr>
            <w:r>
              <w:rPr>
                <w:spacing w:val="-5"/>
                <w:sz w:val="16"/>
              </w:rPr>
              <w:t>353</w:t>
            </w:r>
          </w:p>
        </w:tc>
        <w:tc>
          <w:tcPr>
            <w:tcW w:w="1386" w:type="dxa"/>
          </w:tcPr>
          <w:p w14:paraId="1A4EC69F" w14:textId="4C7125AE" w:rsidR="00BC7FF5" w:rsidRDefault="00BC7FF5" w:rsidP="00BC7FF5">
            <w:pPr>
              <w:jc w:val="both"/>
            </w:pPr>
            <w:r>
              <w:rPr>
                <w:spacing w:val="-2"/>
                <w:sz w:val="16"/>
              </w:rPr>
              <w:t>$236,668</w:t>
            </w:r>
          </w:p>
        </w:tc>
        <w:tc>
          <w:tcPr>
            <w:tcW w:w="1296" w:type="dxa"/>
          </w:tcPr>
          <w:p w14:paraId="5B268605" w14:textId="77777777" w:rsidR="00BC7FF5" w:rsidRDefault="00BC7FF5" w:rsidP="00BC7FF5">
            <w:pPr>
              <w:jc w:val="both"/>
            </w:pPr>
          </w:p>
        </w:tc>
        <w:tc>
          <w:tcPr>
            <w:tcW w:w="1295" w:type="dxa"/>
          </w:tcPr>
          <w:p w14:paraId="6FF059DC" w14:textId="06CCF16A" w:rsidR="00BC7FF5" w:rsidRDefault="00BC7FF5" w:rsidP="00BC7FF5">
            <w:pPr>
              <w:jc w:val="both"/>
            </w:pPr>
            <w:r>
              <w:rPr>
                <w:spacing w:val="-2"/>
                <w:sz w:val="16"/>
              </w:rPr>
              <w:t>$670.27965</w:t>
            </w:r>
          </w:p>
        </w:tc>
        <w:tc>
          <w:tcPr>
            <w:tcW w:w="986" w:type="dxa"/>
          </w:tcPr>
          <w:p w14:paraId="72B44A46" w14:textId="77777777" w:rsidR="00BC7FF5" w:rsidRDefault="00BC7FF5" w:rsidP="00BC7FF5">
            <w:pPr>
              <w:jc w:val="both"/>
            </w:pPr>
          </w:p>
        </w:tc>
      </w:tr>
      <w:tr w:rsidR="00C67E38" w14:paraId="74620827" w14:textId="77777777" w:rsidTr="0038574F">
        <w:trPr>
          <w:cantSplit/>
          <w:trHeight w:val="254"/>
        </w:trPr>
        <w:tc>
          <w:tcPr>
            <w:tcW w:w="3884" w:type="dxa"/>
          </w:tcPr>
          <w:p w14:paraId="4EC4E319" w14:textId="2B9B321E" w:rsidR="00BC7FF5" w:rsidRDefault="00BC7FF5" w:rsidP="00BC7FF5">
            <w:pPr>
              <w:ind w:left="180"/>
              <w:jc w:val="both"/>
            </w:pPr>
            <w:r>
              <w:rPr>
                <w:sz w:val="16"/>
              </w:rPr>
              <w:t>Support</w:t>
            </w:r>
            <w:r>
              <w:rPr>
                <w:spacing w:val="-2"/>
                <w:sz w:val="16"/>
              </w:rPr>
              <w:t xml:space="preserve"> </w:t>
            </w:r>
            <w:r>
              <w:rPr>
                <w:sz w:val="16"/>
              </w:rPr>
              <w:t>/</w:t>
            </w:r>
            <w:r>
              <w:rPr>
                <w:spacing w:val="38"/>
                <w:sz w:val="16"/>
              </w:rPr>
              <w:t xml:space="preserve"> </w:t>
            </w:r>
            <w:r>
              <w:rPr>
                <w:sz w:val="16"/>
              </w:rPr>
              <w:t>Storage,</w:t>
            </w:r>
            <w:r>
              <w:rPr>
                <w:spacing w:val="-2"/>
                <w:sz w:val="16"/>
              </w:rPr>
              <w:t xml:space="preserve"> </w:t>
            </w:r>
            <w:r>
              <w:rPr>
                <w:sz w:val="16"/>
              </w:rPr>
              <w:t>Mech,</w:t>
            </w:r>
            <w:r>
              <w:rPr>
                <w:spacing w:val="-2"/>
                <w:sz w:val="16"/>
              </w:rPr>
              <w:t xml:space="preserve"> </w:t>
            </w:r>
            <w:r>
              <w:rPr>
                <w:sz w:val="16"/>
              </w:rPr>
              <w:t>etc.</w:t>
            </w:r>
          </w:p>
        </w:tc>
        <w:tc>
          <w:tcPr>
            <w:tcW w:w="777" w:type="dxa"/>
          </w:tcPr>
          <w:p w14:paraId="72491F47" w14:textId="52BCBD7F" w:rsidR="00BC7FF5" w:rsidRDefault="00BC7FF5" w:rsidP="00BC7FF5">
            <w:pPr>
              <w:jc w:val="both"/>
            </w:pPr>
            <w:r>
              <w:rPr>
                <w:sz w:val="16"/>
              </w:rPr>
              <w:t>0</w:t>
            </w:r>
          </w:p>
        </w:tc>
        <w:tc>
          <w:tcPr>
            <w:tcW w:w="883" w:type="dxa"/>
          </w:tcPr>
          <w:p w14:paraId="7A41E7E4" w14:textId="2DBE9757" w:rsidR="00BC7FF5" w:rsidRDefault="00BC7FF5" w:rsidP="00BC7FF5">
            <w:pPr>
              <w:jc w:val="both"/>
            </w:pPr>
            <w:r>
              <w:rPr>
                <w:sz w:val="16"/>
              </w:rPr>
              <w:t>0</w:t>
            </w:r>
          </w:p>
        </w:tc>
        <w:tc>
          <w:tcPr>
            <w:tcW w:w="1117" w:type="dxa"/>
          </w:tcPr>
          <w:p w14:paraId="4D6A14D5" w14:textId="1EE4B94D" w:rsidR="00BC7FF5" w:rsidRDefault="00BC7FF5" w:rsidP="00BC7FF5">
            <w:pPr>
              <w:jc w:val="both"/>
            </w:pPr>
            <w:r>
              <w:rPr>
                <w:spacing w:val="-5"/>
                <w:sz w:val="16"/>
              </w:rPr>
              <w:t>763</w:t>
            </w:r>
          </w:p>
        </w:tc>
        <w:tc>
          <w:tcPr>
            <w:tcW w:w="1386" w:type="dxa"/>
          </w:tcPr>
          <w:p w14:paraId="79AE04B8" w14:textId="47A58C73" w:rsidR="00BC7FF5" w:rsidRDefault="00BC7FF5" w:rsidP="00BC7FF5">
            <w:pPr>
              <w:jc w:val="both"/>
            </w:pPr>
            <w:r>
              <w:rPr>
                <w:spacing w:val="-5"/>
                <w:sz w:val="16"/>
              </w:rPr>
              <w:t>797</w:t>
            </w:r>
          </w:p>
        </w:tc>
        <w:tc>
          <w:tcPr>
            <w:tcW w:w="1275" w:type="dxa"/>
          </w:tcPr>
          <w:p w14:paraId="23F802C7" w14:textId="07366E59" w:rsidR="00BC7FF5" w:rsidRDefault="00BC7FF5" w:rsidP="00BC7FF5">
            <w:pPr>
              <w:jc w:val="both"/>
            </w:pPr>
            <w:r>
              <w:rPr>
                <w:sz w:val="16"/>
              </w:rPr>
              <w:t>0</w:t>
            </w:r>
          </w:p>
        </w:tc>
        <w:tc>
          <w:tcPr>
            <w:tcW w:w="1278" w:type="dxa"/>
          </w:tcPr>
          <w:p w14:paraId="7C8F508D" w14:textId="4E33FD8F" w:rsidR="00BC7FF5" w:rsidRDefault="00BC7FF5" w:rsidP="00BC7FF5">
            <w:pPr>
              <w:jc w:val="both"/>
            </w:pPr>
            <w:r>
              <w:rPr>
                <w:sz w:val="16"/>
              </w:rPr>
              <w:t>0</w:t>
            </w:r>
          </w:p>
        </w:tc>
        <w:tc>
          <w:tcPr>
            <w:tcW w:w="799" w:type="dxa"/>
          </w:tcPr>
          <w:p w14:paraId="21121D45" w14:textId="2BBF6791" w:rsidR="00BC7FF5" w:rsidRDefault="00BC7FF5" w:rsidP="00BC7FF5">
            <w:pPr>
              <w:jc w:val="both"/>
            </w:pPr>
            <w:r>
              <w:rPr>
                <w:spacing w:val="-5"/>
                <w:sz w:val="16"/>
              </w:rPr>
              <w:t>763</w:t>
            </w:r>
          </w:p>
        </w:tc>
        <w:tc>
          <w:tcPr>
            <w:tcW w:w="801" w:type="dxa"/>
          </w:tcPr>
          <w:p w14:paraId="4EF9B735" w14:textId="68F4F9F8" w:rsidR="00BC7FF5" w:rsidRDefault="00BC7FF5" w:rsidP="00BC7FF5">
            <w:pPr>
              <w:jc w:val="both"/>
            </w:pPr>
            <w:r>
              <w:rPr>
                <w:spacing w:val="-5"/>
                <w:sz w:val="16"/>
              </w:rPr>
              <w:t>797</w:t>
            </w:r>
          </w:p>
        </w:tc>
        <w:tc>
          <w:tcPr>
            <w:tcW w:w="1386" w:type="dxa"/>
          </w:tcPr>
          <w:p w14:paraId="5CF64F9B" w14:textId="19268633" w:rsidR="00BC7FF5" w:rsidRDefault="00BC7FF5" w:rsidP="00BC7FF5">
            <w:pPr>
              <w:jc w:val="both"/>
            </w:pPr>
            <w:r>
              <w:rPr>
                <w:spacing w:val="-2"/>
                <w:sz w:val="16"/>
              </w:rPr>
              <w:t>$534,253</w:t>
            </w:r>
          </w:p>
        </w:tc>
        <w:tc>
          <w:tcPr>
            <w:tcW w:w="1296" w:type="dxa"/>
          </w:tcPr>
          <w:p w14:paraId="7058E7F7" w14:textId="77777777" w:rsidR="00BC7FF5" w:rsidRDefault="00BC7FF5" w:rsidP="00BC7FF5">
            <w:pPr>
              <w:jc w:val="both"/>
            </w:pPr>
          </w:p>
        </w:tc>
        <w:tc>
          <w:tcPr>
            <w:tcW w:w="1295" w:type="dxa"/>
          </w:tcPr>
          <w:p w14:paraId="1DC7D5D6" w14:textId="7F5628D3" w:rsidR="00BC7FF5" w:rsidRDefault="00BC7FF5" w:rsidP="00BC7FF5">
            <w:pPr>
              <w:jc w:val="both"/>
            </w:pPr>
            <w:r>
              <w:rPr>
                <w:spacing w:val="-2"/>
                <w:sz w:val="16"/>
              </w:rPr>
              <w:t>$670.27965</w:t>
            </w:r>
          </w:p>
        </w:tc>
        <w:tc>
          <w:tcPr>
            <w:tcW w:w="986" w:type="dxa"/>
          </w:tcPr>
          <w:p w14:paraId="166323D3" w14:textId="77777777" w:rsidR="00BC7FF5" w:rsidRDefault="00BC7FF5" w:rsidP="00BC7FF5">
            <w:pPr>
              <w:jc w:val="both"/>
            </w:pPr>
          </w:p>
        </w:tc>
      </w:tr>
      <w:tr w:rsidR="00C67E38" w14:paraId="45FFE87D" w14:textId="77777777" w:rsidTr="0038574F">
        <w:trPr>
          <w:cantSplit/>
          <w:trHeight w:val="277"/>
        </w:trPr>
        <w:tc>
          <w:tcPr>
            <w:tcW w:w="3884" w:type="dxa"/>
          </w:tcPr>
          <w:p w14:paraId="6FDFAA57" w14:textId="7BDE8030" w:rsidR="00BC7FF5" w:rsidRDefault="00BC7FF5" w:rsidP="00BC7FF5">
            <w:pPr>
              <w:ind w:left="180"/>
              <w:jc w:val="both"/>
            </w:pPr>
            <w:r>
              <w:rPr>
                <w:sz w:val="16"/>
              </w:rPr>
              <w:t>Dietary services</w:t>
            </w:r>
          </w:p>
        </w:tc>
        <w:tc>
          <w:tcPr>
            <w:tcW w:w="777" w:type="dxa"/>
          </w:tcPr>
          <w:p w14:paraId="7296B447" w14:textId="03C0B528" w:rsidR="00BC7FF5" w:rsidRDefault="00BC7FF5" w:rsidP="00BC7FF5">
            <w:pPr>
              <w:jc w:val="both"/>
            </w:pPr>
            <w:r>
              <w:rPr>
                <w:sz w:val="16"/>
              </w:rPr>
              <w:t>0</w:t>
            </w:r>
          </w:p>
        </w:tc>
        <w:tc>
          <w:tcPr>
            <w:tcW w:w="883" w:type="dxa"/>
          </w:tcPr>
          <w:p w14:paraId="1A8EFE8F" w14:textId="12F27D20" w:rsidR="00BC7FF5" w:rsidRDefault="00BC7FF5" w:rsidP="00BC7FF5">
            <w:pPr>
              <w:jc w:val="both"/>
            </w:pPr>
            <w:r>
              <w:rPr>
                <w:sz w:val="16"/>
              </w:rPr>
              <w:t>0</w:t>
            </w:r>
          </w:p>
        </w:tc>
        <w:tc>
          <w:tcPr>
            <w:tcW w:w="1117" w:type="dxa"/>
          </w:tcPr>
          <w:p w14:paraId="7AC863AD" w14:textId="3509F613" w:rsidR="00BC7FF5" w:rsidRDefault="00BC7FF5" w:rsidP="00BC7FF5">
            <w:pPr>
              <w:jc w:val="both"/>
            </w:pPr>
            <w:r>
              <w:rPr>
                <w:spacing w:val="-5"/>
                <w:sz w:val="16"/>
              </w:rPr>
              <w:t>469</w:t>
            </w:r>
          </w:p>
        </w:tc>
        <w:tc>
          <w:tcPr>
            <w:tcW w:w="1386" w:type="dxa"/>
          </w:tcPr>
          <w:p w14:paraId="74A4D8BC" w14:textId="5A321469" w:rsidR="00BC7FF5" w:rsidRDefault="00BC7FF5" w:rsidP="00BC7FF5">
            <w:pPr>
              <w:jc w:val="both"/>
            </w:pPr>
            <w:r>
              <w:rPr>
                <w:spacing w:val="-5"/>
                <w:sz w:val="16"/>
              </w:rPr>
              <w:t>490</w:t>
            </w:r>
          </w:p>
        </w:tc>
        <w:tc>
          <w:tcPr>
            <w:tcW w:w="1275" w:type="dxa"/>
          </w:tcPr>
          <w:p w14:paraId="731B8BEB" w14:textId="3B933DC0" w:rsidR="00BC7FF5" w:rsidRDefault="00BC7FF5" w:rsidP="00BC7FF5">
            <w:pPr>
              <w:jc w:val="both"/>
            </w:pPr>
            <w:r>
              <w:rPr>
                <w:sz w:val="16"/>
              </w:rPr>
              <w:t>0</w:t>
            </w:r>
          </w:p>
        </w:tc>
        <w:tc>
          <w:tcPr>
            <w:tcW w:w="1278" w:type="dxa"/>
          </w:tcPr>
          <w:p w14:paraId="02D3BEAB" w14:textId="1AB4D0AF" w:rsidR="00BC7FF5" w:rsidRDefault="00BC7FF5" w:rsidP="00BC7FF5">
            <w:pPr>
              <w:jc w:val="both"/>
            </w:pPr>
            <w:r>
              <w:rPr>
                <w:sz w:val="16"/>
              </w:rPr>
              <w:t>0</w:t>
            </w:r>
          </w:p>
        </w:tc>
        <w:tc>
          <w:tcPr>
            <w:tcW w:w="799" w:type="dxa"/>
          </w:tcPr>
          <w:p w14:paraId="1046692F" w14:textId="75F7039A" w:rsidR="00BC7FF5" w:rsidRDefault="00BC7FF5" w:rsidP="00BC7FF5">
            <w:pPr>
              <w:jc w:val="both"/>
            </w:pPr>
            <w:r>
              <w:rPr>
                <w:spacing w:val="-5"/>
                <w:sz w:val="16"/>
              </w:rPr>
              <w:t>469</w:t>
            </w:r>
          </w:p>
        </w:tc>
        <w:tc>
          <w:tcPr>
            <w:tcW w:w="801" w:type="dxa"/>
          </w:tcPr>
          <w:p w14:paraId="783DF95A" w14:textId="20522A2D" w:rsidR="00BC7FF5" w:rsidRDefault="00BC7FF5" w:rsidP="00BC7FF5">
            <w:pPr>
              <w:jc w:val="both"/>
            </w:pPr>
            <w:r>
              <w:rPr>
                <w:spacing w:val="-5"/>
                <w:sz w:val="16"/>
              </w:rPr>
              <w:t>490</w:t>
            </w:r>
          </w:p>
        </w:tc>
        <w:tc>
          <w:tcPr>
            <w:tcW w:w="1386" w:type="dxa"/>
          </w:tcPr>
          <w:p w14:paraId="7C93FB43" w14:textId="0B28C450" w:rsidR="00BC7FF5" w:rsidRDefault="00BC7FF5" w:rsidP="00BC7FF5">
            <w:pPr>
              <w:jc w:val="both"/>
            </w:pPr>
            <w:r>
              <w:rPr>
                <w:spacing w:val="-2"/>
                <w:sz w:val="16"/>
              </w:rPr>
              <w:t>$328,394</w:t>
            </w:r>
          </w:p>
        </w:tc>
        <w:tc>
          <w:tcPr>
            <w:tcW w:w="1296" w:type="dxa"/>
          </w:tcPr>
          <w:p w14:paraId="541B260F" w14:textId="77777777" w:rsidR="00BC7FF5" w:rsidRDefault="00BC7FF5" w:rsidP="00BC7FF5">
            <w:pPr>
              <w:jc w:val="both"/>
            </w:pPr>
          </w:p>
        </w:tc>
        <w:tc>
          <w:tcPr>
            <w:tcW w:w="1295" w:type="dxa"/>
          </w:tcPr>
          <w:p w14:paraId="308FFCDE" w14:textId="27692522" w:rsidR="00BC7FF5" w:rsidRDefault="00BC7FF5" w:rsidP="00BC7FF5">
            <w:pPr>
              <w:jc w:val="both"/>
            </w:pPr>
            <w:r>
              <w:rPr>
                <w:spacing w:val="-2"/>
                <w:sz w:val="16"/>
              </w:rPr>
              <w:t>$670.27965</w:t>
            </w:r>
          </w:p>
        </w:tc>
        <w:tc>
          <w:tcPr>
            <w:tcW w:w="986" w:type="dxa"/>
          </w:tcPr>
          <w:p w14:paraId="1EE4AE50" w14:textId="77777777" w:rsidR="00BC7FF5" w:rsidRDefault="00BC7FF5" w:rsidP="00BC7FF5">
            <w:pPr>
              <w:jc w:val="both"/>
            </w:pPr>
          </w:p>
        </w:tc>
      </w:tr>
      <w:tr w:rsidR="00C67E38" w14:paraId="02DADA02" w14:textId="77777777" w:rsidTr="0038574F">
        <w:trPr>
          <w:cantSplit/>
          <w:trHeight w:val="254"/>
        </w:trPr>
        <w:tc>
          <w:tcPr>
            <w:tcW w:w="3884" w:type="dxa"/>
          </w:tcPr>
          <w:p w14:paraId="0586CA72" w14:textId="7A23EC2F" w:rsidR="00BC7FF5" w:rsidRPr="001E2427" w:rsidRDefault="00BC7FF5" w:rsidP="00BC7FF5">
            <w:pPr>
              <w:pStyle w:val="TableParagraph"/>
              <w:spacing w:before="0" w:line="266" w:lineRule="auto"/>
              <w:ind w:left="180" w:right="365"/>
              <w:jc w:val="left"/>
              <w:rPr>
                <w:sz w:val="16"/>
              </w:rPr>
            </w:pPr>
            <w:r>
              <w:rPr>
                <w:spacing w:val="-2"/>
                <w:sz w:val="16"/>
              </w:rPr>
              <w:t>Administration</w:t>
            </w:r>
          </w:p>
        </w:tc>
        <w:tc>
          <w:tcPr>
            <w:tcW w:w="777" w:type="dxa"/>
          </w:tcPr>
          <w:p w14:paraId="1F113263" w14:textId="7BB6F3F0" w:rsidR="00BC7FF5" w:rsidRDefault="00BC7FF5" w:rsidP="00BC7FF5">
            <w:pPr>
              <w:jc w:val="both"/>
            </w:pPr>
            <w:r>
              <w:rPr>
                <w:sz w:val="16"/>
              </w:rPr>
              <w:t>0</w:t>
            </w:r>
          </w:p>
        </w:tc>
        <w:tc>
          <w:tcPr>
            <w:tcW w:w="883" w:type="dxa"/>
          </w:tcPr>
          <w:p w14:paraId="71C6B191" w14:textId="34B92AAF" w:rsidR="00BC7FF5" w:rsidRDefault="00BC7FF5" w:rsidP="00BC7FF5">
            <w:pPr>
              <w:jc w:val="both"/>
            </w:pPr>
            <w:r>
              <w:rPr>
                <w:sz w:val="16"/>
              </w:rPr>
              <w:t>0</w:t>
            </w:r>
          </w:p>
        </w:tc>
        <w:tc>
          <w:tcPr>
            <w:tcW w:w="1117" w:type="dxa"/>
          </w:tcPr>
          <w:p w14:paraId="6E96EAF4" w14:textId="4E45F45C" w:rsidR="00BC7FF5" w:rsidRDefault="00BC7FF5" w:rsidP="00BC7FF5">
            <w:pPr>
              <w:jc w:val="both"/>
            </w:pPr>
            <w:r>
              <w:rPr>
                <w:spacing w:val="-5"/>
                <w:sz w:val="16"/>
              </w:rPr>
              <w:t>130</w:t>
            </w:r>
          </w:p>
        </w:tc>
        <w:tc>
          <w:tcPr>
            <w:tcW w:w="1386" w:type="dxa"/>
          </w:tcPr>
          <w:p w14:paraId="2EC08668" w14:textId="6CBC3CB2" w:rsidR="00BC7FF5" w:rsidRDefault="00BC7FF5" w:rsidP="00BC7FF5">
            <w:pPr>
              <w:jc w:val="both"/>
            </w:pPr>
            <w:r>
              <w:rPr>
                <w:spacing w:val="-5"/>
                <w:sz w:val="16"/>
              </w:rPr>
              <w:t>136</w:t>
            </w:r>
          </w:p>
        </w:tc>
        <w:tc>
          <w:tcPr>
            <w:tcW w:w="1275" w:type="dxa"/>
          </w:tcPr>
          <w:p w14:paraId="2AF10FAF" w14:textId="25B68C90" w:rsidR="00BC7FF5" w:rsidRDefault="00BC7FF5" w:rsidP="00BC7FF5">
            <w:pPr>
              <w:jc w:val="both"/>
            </w:pPr>
            <w:r>
              <w:rPr>
                <w:sz w:val="16"/>
              </w:rPr>
              <w:t>0</w:t>
            </w:r>
          </w:p>
        </w:tc>
        <w:tc>
          <w:tcPr>
            <w:tcW w:w="1278" w:type="dxa"/>
          </w:tcPr>
          <w:p w14:paraId="7CF3867C" w14:textId="673B329F" w:rsidR="00BC7FF5" w:rsidRDefault="00BC7FF5" w:rsidP="00BC7FF5">
            <w:pPr>
              <w:jc w:val="both"/>
            </w:pPr>
            <w:r>
              <w:rPr>
                <w:sz w:val="16"/>
              </w:rPr>
              <w:t>0</w:t>
            </w:r>
          </w:p>
        </w:tc>
        <w:tc>
          <w:tcPr>
            <w:tcW w:w="799" w:type="dxa"/>
          </w:tcPr>
          <w:p w14:paraId="257B420D" w14:textId="35FFDAE0" w:rsidR="00BC7FF5" w:rsidRDefault="00BC7FF5" w:rsidP="00BC7FF5">
            <w:pPr>
              <w:jc w:val="both"/>
            </w:pPr>
            <w:r>
              <w:rPr>
                <w:spacing w:val="-5"/>
                <w:sz w:val="16"/>
              </w:rPr>
              <w:t>130</w:t>
            </w:r>
          </w:p>
        </w:tc>
        <w:tc>
          <w:tcPr>
            <w:tcW w:w="801" w:type="dxa"/>
          </w:tcPr>
          <w:p w14:paraId="04A1C212" w14:textId="337C847D" w:rsidR="00BC7FF5" w:rsidRDefault="00BC7FF5" w:rsidP="00BC7FF5">
            <w:pPr>
              <w:jc w:val="both"/>
            </w:pPr>
            <w:r>
              <w:rPr>
                <w:spacing w:val="-5"/>
                <w:sz w:val="16"/>
              </w:rPr>
              <w:t>136</w:t>
            </w:r>
          </w:p>
        </w:tc>
        <w:tc>
          <w:tcPr>
            <w:tcW w:w="1386" w:type="dxa"/>
          </w:tcPr>
          <w:p w14:paraId="4C9EDBBE" w14:textId="4AF38354" w:rsidR="00BC7FF5" w:rsidRDefault="00BC7FF5" w:rsidP="00BC7FF5">
            <w:pPr>
              <w:jc w:val="both"/>
            </w:pPr>
            <w:r>
              <w:rPr>
                <w:spacing w:val="-2"/>
                <w:sz w:val="16"/>
              </w:rPr>
              <w:t>$91,026</w:t>
            </w:r>
          </w:p>
        </w:tc>
        <w:tc>
          <w:tcPr>
            <w:tcW w:w="1296" w:type="dxa"/>
          </w:tcPr>
          <w:p w14:paraId="0560F280" w14:textId="77777777" w:rsidR="00BC7FF5" w:rsidRDefault="00BC7FF5" w:rsidP="00BC7FF5">
            <w:pPr>
              <w:jc w:val="both"/>
            </w:pPr>
          </w:p>
        </w:tc>
        <w:tc>
          <w:tcPr>
            <w:tcW w:w="1295" w:type="dxa"/>
          </w:tcPr>
          <w:p w14:paraId="7343D03E" w14:textId="07C25435" w:rsidR="00BC7FF5" w:rsidRDefault="00BC7FF5" w:rsidP="00BC7FF5">
            <w:pPr>
              <w:jc w:val="both"/>
            </w:pPr>
            <w:r>
              <w:rPr>
                <w:spacing w:val="-2"/>
                <w:sz w:val="16"/>
              </w:rPr>
              <w:t>$670.27965</w:t>
            </w:r>
          </w:p>
        </w:tc>
        <w:tc>
          <w:tcPr>
            <w:tcW w:w="986" w:type="dxa"/>
          </w:tcPr>
          <w:p w14:paraId="0B98E020" w14:textId="77777777" w:rsidR="00BC7FF5" w:rsidRDefault="00BC7FF5" w:rsidP="00BC7FF5">
            <w:pPr>
              <w:jc w:val="both"/>
            </w:pPr>
          </w:p>
        </w:tc>
      </w:tr>
      <w:tr w:rsidR="00C67E38" w14:paraId="7645CA53" w14:textId="77777777" w:rsidTr="0038574F">
        <w:trPr>
          <w:cantSplit/>
          <w:trHeight w:val="277"/>
        </w:trPr>
        <w:tc>
          <w:tcPr>
            <w:tcW w:w="3884" w:type="dxa"/>
          </w:tcPr>
          <w:p w14:paraId="20EA42EA" w14:textId="6C67563F" w:rsidR="00BC7FF5" w:rsidRPr="001E2427" w:rsidRDefault="00BC7FF5" w:rsidP="00BC7FF5">
            <w:pPr>
              <w:pStyle w:val="TableParagraph"/>
              <w:spacing w:before="1"/>
              <w:ind w:left="180"/>
              <w:jc w:val="left"/>
              <w:rPr>
                <w:sz w:val="16"/>
              </w:rPr>
            </w:pPr>
            <w:r>
              <w:rPr>
                <w:sz w:val="16"/>
              </w:rPr>
              <w:t>Staff</w:t>
            </w:r>
            <w:r>
              <w:rPr>
                <w:spacing w:val="3"/>
                <w:sz w:val="16"/>
              </w:rPr>
              <w:t xml:space="preserve"> </w:t>
            </w:r>
            <w:r>
              <w:rPr>
                <w:spacing w:val="-2"/>
                <w:sz w:val="16"/>
              </w:rPr>
              <w:t>support</w:t>
            </w:r>
          </w:p>
        </w:tc>
        <w:tc>
          <w:tcPr>
            <w:tcW w:w="777" w:type="dxa"/>
          </w:tcPr>
          <w:p w14:paraId="5615C9B9" w14:textId="3EA75603" w:rsidR="00BC7FF5" w:rsidRDefault="00BC7FF5" w:rsidP="00BC7FF5">
            <w:pPr>
              <w:jc w:val="both"/>
            </w:pPr>
            <w:r>
              <w:rPr>
                <w:sz w:val="16"/>
              </w:rPr>
              <w:t>0</w:t>
            </w:r>
          </w:p>
        </w:tc>
        <w:tc>
          <w:tcPr>
            <w:tcW w:w="883" w:type="dxa"/>
          </w:tcPr>
          <w:p w14:paraId="1CE8B053" w14:textId="349B9425" w:rsidR="00BC7FF5" w:rsidRDefault="00BC7FF5" w:rsidP="00BC7FF5">
            <w:pPr>
              <w:jc w:val="both"/>
            </w:pPr>
            <w:r>
              <w:rPr>
                <w:sz w:val="16"/>
              </w:rPr>
              <w:t>0</w:t>
            </w:r>
          </w:p>
        </w:tc>
        <w:tc>
          <w:tcPr>
            <w:tcW w:w="1117" w:type="dxa"/>
          </w:tcPr>
          <w:p w14:paraId="25C12C22" w14:textId="0C715940" w:rsidR="00BC7FF5" w:rsidRDefault="00BC7FF5" w:rsidP="00BC7FF5">
            <w:pPr>
              <w:jc w:val="both"/>
            </w:pPr>
            <w:r>
              <w:rPr>
                <w:spacing w:val="-5"/>
                <w:sz w:val="16"/>
              </w:rPr>
              <w:t>230</w:t>
            </w:r>
          </w:p>
        </w:tc>
        <w:tc>
          <w:tcPr>
            <w:tcW w:w="1386" w:type="dxa"/>
          </w:tcPr>
          <w:p w14:paraId="7EC6CEDE" w14:textId="7379A4F8" w:rsidR="00BC7FF5" w:rsidRDefault="00BC7FF5" w:rsidP="00BC7FF5">
            <w:pPr>
              <w:jc w:val="both"/>
            </w:pPr>
            <w:r>
              <w:rPr>
                <w:spacing w:val="-5"/>
                <w:sz w:val="16"/>
              </w:rPr>
              <w:t>240</w:t>
            </w:r>
          </w:p>
        </w:tc>
        <w:tc>
          <w:tcPr>
            <w:tcW w:w="1275" w:type="dxa"/>
          </w:tcPr>
          <w:p w14:paraId="2BFB1588" w14:textId="6511F472" w:rsidR="00BC7FF5" w:rsidRDefault="00BC7FF5" w:rsidP="00BC7FF5">
            <w:pPr>
              <w:jc w:val="both"/>
            </w:pPr>
            <w:r>
              <w:rPr>
                <w:sz w:val="16"/>
              </w:rPr>
              <w:t>0</w:t>
            </w:r>
          </w:p>
        </w:tc>
        <w:tc>
          <w:tcPr>
            <w:tcW w:w="1278" w:type="dxa"/>
          </w:tcPr>
          <w:p w14:paraId="5A75D80C" w14:textId="7CDBAED3" w:rsidR="00BC7FF5" w:rsidRDefault="00BC7FF5" w:rsidP="00BC7FF5">
            <w:pPr>
              <w:jc w:val="both"/>
            </w:pPr>
            <w:r>
              <w:rPr>
                <w:sz w:val="16"/>
              </w:rPr>
              <w:t>0</w:t>
            </w:r>
          </w:p>
        </w:tc>
        <w:tc>
          <w:tcPr>
            <w:tcW w:w="799" w:type="dxa"/>
          </w:tcPr>
          <w:p w14:paraId="75EE35CC" w14:textId="7B021823" w:rsidR="00BC7FF5" w:rsidRDefault="00BC7FF5" w:rsidP="00BC7FF5">
            <w:pPr>
              <w:jc w:val="both"/>
            </w:pPr>
            <w:r>
              <w:rPr>
                <w:spacing w:val="-5"/>
                <w:sz w:val="16"/>
              </w:rPr>
              <w:t>230</w:t>
            </w:r>
          </w:p>
        </w:tc>
        <w:tc>
          <w:tcPr>
            <w:tcW w:w="801" w:type="dxa"/>
          </w:tcPr>
          <w:p w14:paraId="4E92D376" w14:textId="1A64E2C4" w:rsidR="00BC7FF5" w:rsidRDefault="00BC7FF5" w:rsidP="00BC7FF5">
            <w:pPr>
              <w:jc w:val="both"/>
            </w:pPr>
            <w:r>
              <w:rPr>
                <w:spacing w:val="-5"/>
                <w:sz w:val="16"/>
              </w:rPr>
              <w:t>240</w:t>
            </w:r>
          </w:p>
        </w:tc>
        <w:tc>
          <w:tcPr>
            <w:tcW w:w="1386" w:type="dxa"/>
          </w:tcPr>
          <w:p w14:paraId="71C7358C" w14:textId="2B5C29FC" w:rsidR="00BC7FF5" w:rsidRDefault="00BC7FF5" w:rsidP="00BC7FF5">
            <w:pPr>
              <w:jc w:val="both"/>
            </w:pPr>
            <w:r>
              <w:rPr>
                <w:spacing w:val="-2"/>
                <w:sz w:val="16"/>
              </w:rPr>
              <w:t>$161,046</w:t>
            </w:r>
          </w:p>
        </w:tc>
        <w:tc>
          <w:tcPr>
            <w:tcW w:w="1296" w:type="dxa"/>
          </w:tcPr>
          <w:p w14:paraId="025E3A58" w14:textId="77777777" w:rsidR="00BC7FF5" w:rsidRDefault="00BC7FF5" w:rsidP="00BC7FF5">
            <w:pPr>
              <w:jc w:val="both"/>
            </w:pPr>
          </w:p>
        </w:tc>
        <w:tc>
          <w:tcPr>
            <w:tcW w:w="1295" w:type="dxa"/>
          </w:tcPr>
          <w:p w14:paraId="73F0E675" w14:textId="45253A56" w:rsidR="00BC7FF5" w:rsidRDefault="00BC7FF5" w:rsidP="00BC7FF5">
            <w:pPr>
              <w:jc w:val="both"/>
            </w:pPr>
            <w:r>
              <w:rPr>
                <w:spacing w:val="-2"/>
                <w:sz w:val="16"/>
              </w:rPr>
              <w:t>$670.27965</w:t>
            </w:r>
          </w:p>
        </w:tc>
        <w:tc>
          <w:tcPr>
            <w:tcW w:w="986" w:type="dxa"/>
          </w:tcPr>
          <w:p w14:paraId="7BC601F3" w14:textId="77777777" w:rsidR="00BC7FF5" w:rsidRDefault="00BC7FF5" w:rsidP="00BC7FF5">
            <w:pPr>
              <w:jc w:val="both"/>
            </w:pPr>
          </w:p>
        </w:tc>
      </w:tr>
      <w:tr w:rsidR="00C67E38" w14:paraId="6FA46DD3" w14:textId="77777777" w:rsidTr="0038574F">
        <w:trPr>
          <w:cantSplit/>
          <w:trHeight w:val="254"/>
        </w:trPr>
        <w:tc>
          <w:tcPr>
            <w:tcW w:w="3884" w:type="dxa"/>
          </w:tcPr>
          <w:p w14:paraId="6E6FC683" w14:textId="454DCA66" w:rsidR="00BC7FF5" w:rsidRDefault="00BC7FF5" w:rsidP="00BC7FF5">
            <w:pPr>
              <w:ind w:left="180"/>
              <w:jc w:val="both"/>
            </w:pPr>
            <w:r>
              <w:rPr>
                <w:b/>
                <w:sz w:val="16"/>
              </w:rPr>
              <w:t>Subtotal - Departmental SF</w:t>
            </w:r>
          </w:p>
        </w:tc>
        <w:tc>
          <w:tcPr>
            <w:tcW w:w="777" w:type="dxa"/>
          </w:tcPr>
          <w:p w14:paraId="511F933D" w14:textId="4F8F2E3A" w:rsidR="00BC7FF5" w:rsidRDefault="00BC7FF5" w:rsidP="00BC7FF5">
            <w:pPr>
              <w:jc w:val="both"/>
            </w:pPr>
            <w:r>
              <w:rPr>
                <w:sz w:val="16"/>
              </w:rPr>
              <w:t>0</w:t>
            </w:r>
          </w:p>
        </w:tc>
        <w:tc>
          <w:tcPr>
            <w:tcW w:w="883" w:type="dxa"/>
          </w:tcPr>
          <w:p w14:paraId="43606A8B" w14:textId="42ED384B" w:rsidR="00BC7FF5" w:rsidRDefault="00BC7FF5" w:rsidP="00BC7FF5">
            <w:pPr>
              <w:jc w:val="both"/>
            </w:pPr>
            <w:r>
              <w:rPr>
                <w:sz w:val="16"/>
              </w:rPr>
              <w:t>0</w:t>
            </w:r>
          </w:p>
        </w:tc>
        <w:tc>
          <w:tcPr>
            <w:tcW w:w="1117" w:type="dxa"/>
          </w:tcPr>
          <w:p w14:paraId="64E4391A" w14:textId="1CBAAB31" w:rsidR="00BC7FF5" w:rsidRDefault="00BC7FF5" w:rsidP="00BC7FF5">
            <w:pPr>
              <w:jc w:val="both"/>
            </w:pPr>
            <w:r>
              <w:rPr>
                <w:b/>
                <w:spacing w:val="-2"/>
                <w:sz w:val="16"/>
              </w:rPr>
              <w:t>7,467</w:t>
            </w:r>
          </w:p>
        </w:tc>
        <w:tc>
          <w:tcPr>
            <w:tcW w:w="1386" w:type="dxa"/>
          </w:tcPr>
          <w:p w14:paraId="226F75C9" w14:textId="40463C42" w:rsidR="00BC7FF5" w:rsidRDefault="00BC7FF5" w:rsidP="00BC7FF5">
            <w:pPr>
              <w:jc w:val="both"/>
            </w:pPr>
            <w:r>
              <w:rPr>
                <w:b/>
                <w:spacing w:val="-2"/>
                <w:sz w:val="16"/>
              </w:rPr>
              <w:t>7,800</w:t>
            </w:r>
          </w:p>
        </w:tc>
        <w:tc>
          <w:tcPr>
            <w:tcW w:w="1275" w:type="dxa"/>
          </w:tcPr>
          <w:p w14:paraId="2906639B" w14:textId="12CEC6B2" w:rsidR="00BC7FF5" w:rsidRDefault="00BC7FF5" w:rsidP="00BC7FF5">
            <w:pPr>
              <w:jc w:val="both"/>
            </w:pPr>
            <w:r>
              <w:rPr>
                <w:sz w:val="16"/>
              </w:rPr>
              <w:t>0</w:t>
            </w:r>
          </w:p>
        </w:tc>
        <w:tc>
          <w:tcPr>
            <w:tcW w:w="1278" w:type="dxa"/>
          </w:tcPr>
          <w:p w14:paraId="75280500" w14:textId="21A95FD3" w:rsidR="00BC7FF5" w:rsidRDefault="00BC7FF5" w:rsidP="00BC7FF5">
            <w:pPr>
              <w:jc w:val="both"/>
            </w:pPr>
            <w:r>
              <w:rPr>
                <w:sz w:val="16"/>
              </w:rPr>
              <w:t>0</w:t>
            </w:r>
          </w:p>
        </w:tc>
        <w:tc>
          <w:tcPr>
            <w:tcW w:w="799" w:type="dxa"/>
          </w:tcPr>
          <w:p w14:paraId="1B54CD15" w14:textId="09C3658B" w:rsidR="00BC7FF5" w:rsidRDefault="00BC7FF5" w:rsidP="00BC7FF5">
            <w:pPr>
              <w:jc w:val="both"/>
            </w:pPr>
            <w:r>
              <w:rPr>
                <w:b/>
                <w:spacing w:val="-2"/>
                <w:sz w:val="16"/>
              </w:rPr>
              <w:t>7,467</w:t>
            </w:r>
          </w:p>
        </w:tc>
        <w:tc>
          <w:tcPr>
            <w:tcW w:w="801" w:type="dxa"/>
          </w:tcPr>
          <w:p w14:paraId="1F4C70AD" w14:textId="281B336E" w:rsidR="00BC7FF5" w:rsidRDefault="00BC7FF5" w:rsidP="00BC7FF5">
            <w:pPr>
              <w:jc w:val="both"/>
            </w:pPr>
            <w:r>
              <w:rPr>
                <w:b/>
                <w:spacing w:val="-2"/>
                <w:sz w:val="16"/>
              </w:rPr>
              <w:t>7,800</w:t>
            </w:r>
          </w:p>
        </w:tc>
        <w:tc>
          <w:tcPr>
            <w:tcW w:w="1386" w:type="dxa"/>
          </w:tcPr>
          <w:p w14:paraId="528B72B7" w14:textId="3690C3B3" w:rsidR="00BC7FF5" w:rsidRDefault="00BC7FF5" w:rsidP="00BC7FF5">
            <w:pPr>
              <w:jc w:val="both"/>
            </w:pPr>
            <w:r>
              <w:rPr>
                <w:b/>
                <w:spacing w:val="-2"/>
                <w:sz w:val="16"/>
              </w:rPr>
              <w:t>$5,228,397</w:t>
            </w:r>
          </w:p>
        </w:tc>
        <w:tc>
          <w:tcPr>
            <w:tcW w:w="1296" w:type="dxa"/>
          </w:tcPr>
          <w:p w14:paraId="4ABCB677" w14:textId="77777777" w:rsidR="00BC7FF5" w:rsidRDefault="00BC7FF5" w:rsidP="00BC7FF5">
            <w:pPr>
              <w:jc w:val="both"/>
            </w:pPr>
          </w:p>
        </w:tc>
        <w:tc>
          <w:tcPr>
            <w:tcW w:w="1295" w:type="dxa"/>
          </w:tcPr>
          <w:p w14:paraId="44B0C0DB" w14:textId="403BE137" w:rsidR="00BC7FF5" w:rsidRDefault="00BC7FF5" w:rsidP="00BC7FF5">
            <w:pPr>
              <w:jc w:val="both"/>
            </w:pPr>
            <w:r>
              <w:rPr>
                <w:spacing w:val="-2"/>
                <w:sz w:val="16"/>
              </w:rPr>
              <w:t>$670.27965</w:t>
            </w:r>
          </w:p>
        </w:tc>
        <w:tc>
          <w:tcPr>
            <w:tcW w:w="986" w:type="dxa"/>
          </w:tcPr>
          <w:p w14:paraId="4BE3724A" w14:textId="77777777" w:rsidR="00BC7FF5" w:rsidRDefault="00BC7FF5" w:rsidP="00BC7FF5">
            <w:pPr>
              <w:jc w:val="both"/>
            </w:pPr>
          </w:p>
        </w:tc>
      </w:tr>
      <w:tr w:rsidR="00C67E38" w14:paraId="4D8B9246" w14:textId="77777777" w:rsidTr="0038574F">
        <w:trPr>
          <w:cantSplit/>
          <w:trHeight w:val="277"/>
        </w:trPr>
        <w:tc>
          <w:tcPr>
            <w:tcW w:w="3884" w:type="dxa"/>
          </w:tcPr>
          <w:p w14:paraId="12163BE7" w14:textId="6D78A1F5" w:rsidR="00BC7FF5" w:rsidRPr="001E2427" w:rsidRDefault="00BC7FF5" w:rsidP="00BC7FF5">
            <w:pPr>
              <w:pStyle w:val="TableParagraph"/>
              <w:spacing w:before="16" w:line="273" w:lineRule="auto"/>
              <w:ind w:left="180"/>
              <w:jc w:val="left"/>
              <w:rPr>
                <w:sz w:val="16"/>
              </w:rPr>
            </w:pPr>
            <w:r>
              <w:rPr>
                <w:spacing w:val="-2"/>
                <w:sz w:val="16"/>
              </w:rPr>
              <w:t>Circulation</w:t>
            </w:r>
          </w:p>
        </w:tc>
        <w:tc>
          <w:tcPr>
            <w:tcW w:w="777" w:type="dxa"/>
          </w:tcPr>
          <w:p w14:paraId="7A04D752" w14:textId="21956B31" w:rsidR="00BC7FF5" w:rsidRDefault="00BC7FF5" w:rsidP="00BC7FF5">
            <w:pPr>
              <w:jc w:val="both"/>
            </w:pPr>
            <w:r>
              <w:rPr>
                <w:sz w:val="16"/>
              </w:rPr>
              <w:t>0</w:t>
            </w:r>
          </w:p>
        </w:tc>
        <w:tc>
          <w:tcPr>
            <w:tcW w:w="883" w:type="dxa"/>
          </w:tcPr>
          <w:p w14:paraId="26C54CCB" w14:textId="7C3DF763" w:rsidR="00BC7FF5" w:rsidRDefault="00BC7FF5" w:rsidP="00BC7FF5">
            <w:pPr>
              <w:jc w:val="both"/>
            </w:pPr>
            <w:r>
              <w:rPr>
                <w:sz w:val="16"/>
              </w:rPr>
              <w:t>0</w:t>
            </w:r>
          </w:p>
        </w:tc>
        <w:tc>
          <w:tcPr>
            <w:tcW w:w="1117" w:type="dxa"/>
          </w:tcPr>
          <w:p w14:paraId="7A1FBFB7" w14:textId="6182986D" w:rsidR="00BC7FF5" w:rsidRDefault="00BC7FF5" w:rsidP="00BC7FF5">
            <w:pPr>
              <w:jc w:val="both"/>
            </w:pPr>
            <w:r>
              <w:rPr>
                <w:spacing w:val="-2"/>
                <w:sz w:val="16"/>
              </w:rPr>
              <w:t>2,793</w:t>
            </w:r>
          </w:p>
        </w:tc>
        <w:tc>
          <w:tcPr>
            <w:tcW w:w="1386" w:type="dxa"/>
          </w:tcPr>
          <w:p w14:paraId="2F0AC39F" w14:textId="6A1E6F60" w:rsidR="00BC7FF5" w:rsidRDefault="00BC7FF5" w:rsidP="00BC7FF5">
            <w:pPr>
              <w:jc w:val="both"/>
            </w:pPr>
            <w:r>
              <w:rPr>
                <w:spacing w:val="-2"/>
                <w:sz w:val="16"/>
              </w:rPr>
              <w:t>2,918</w:t>
            </w:r>
          </w:p>
        </w:tc>
        <w:tc>
          <w:tcPr>
            <w:tcW w:w="1275" w:type="dxa"/>
          </w:tcPr>
          <w:p w14:paraId="4AFF7338" w14:textId="79CDEE3A" w:rsidR="00BC7FF5" w:rsidRDefault="00BC7FF5" w:rsidP="00BC7FF5">
            <w:pPr>
              <w:jc w:val="both"/>
            </w:pPr>
            <w:r>
              <w:rPr>
                <w:sz w:val="16"/>
              </w:rPr>
              <w:t>0</w:t>
            </w:r>
          </w:p>
        </w:tc>
        <w:tc>
          <w:tcPr>
            <w:tcW w:w="1278" w:type="dxa"/>
          </w:tcPr>
          <w:p w14:paraId="44F3F79F" w14:textId="6C391955" w:rsidR="00BC7FF5" w:rsidRDefault="00BC7FF5" w:rsidP="00BC7FF5">
            <w:pPr>
              <w:jc w:val="both"/>
            </w:pPr>
            <w:r>
              <w:rPr>
                <w:sz w:val="16"/>
              </w:rPr>
              <w:t>0</w:t>
            </w:r>
          </w:p>
        </w:tc>
        <w:tc>
          <w:tcPr>
            <w:tcW w:w="799" w:type="dxa"/>
          </w:tcPr>
          <w:p w14:paraId="5E6F6527" w14:textId="6AB08177" w:rsidR="00BC7FF5" w:rsidRDefault="00BC7FF5" w:rsidP="00BC7FF5">
            <w:pPr>
              <w:jc w:val="both"/>
            </w:pPr>
            <w:r>
              <w:rPr>
                <w:spacing w:val="-2"/>
                <w:sz w:val="16"/>
              </w:rPr>
              <w:t>2,793</w:t>
            </w:r>
          </w:p>
        </w:tc>
        <w:tc>
          <w:tcPr>
            <w:tcW w:w="801" w:type="dxa"/>
          </w:tcPr>
          <w:p w14:paraId="72887390" w14:textId="1063B176" w:rsidR="00BC7FF5" w:rsidRDefault="00BC7FF5" w:rsidP="00BC7FF5">
            <w:pPr>
              <w:jc w:val="both"/>
            </w:pPr>
            <w:r>
              <w:rPr>
                <w:spacing w:val="-2"/>
                <w:sz w:val="16"/>
              </w:rPr>
              <w:t>2,918</w:t>
            </w:r>
          </w:p>
        </w:tc>
        <w:tc>
          <w:tcPr>
            <w:tcW w:w="1386" w:type="dxa"/>
          </w:tcPr>
          <w:p w14:paraId="77C658D0" w14:textId="5B9BBFAD" w:rsidR="00BC7FF5" w:rsidRDefault="00BC7FF5" w:rsidP="00BC7FF5">
            <w:pPr>
              <w:jc w:val="both"/>
            </w:pPr>
            <w:r>
              <w:rPr>
                <w:spacing w:val="-2"/>
                <w:sz w:val="16"/>
              </w:rPr>
              <w:t>$1,955,660</w:t>
            </w:r>
          </w:p>
        </w:tc>
        <w:tc>
          <w:tcPr>
            <w:tcW w:w="1296" w:type="dxa"/>
          </w:tcPr>
          <w:p w14:paraId="0F4A2D5C" w14:textId="77777777" w:rsidR="00BC7FF5" w:rsidRDefault="00BC7FF5" w:rsidP="00BC7FF5">
            <w:pPr>
              <w:jc w:val="both"/>
            </w:pPr>
          </w:p>
        </w:tc>
        <w:tc>
          <w:tcPr>
            <w:tcW w:w="1295" w:type="dxa"/>
          </w:tcPr>
          <w:p w14:paraId="2BBAD766" w14:textId="543BCB01" w:rsidR="00BC7FF5" w:rsidRDefault="00BC7FF5" w:rsidP="00BC7FF5">
            <w:pPr>
              <w:jc w:val="both"/>
            </w:pPr>
            <w:r>
              <w:rPr>
                <w:spacing w:val="-2"/>
                <w:sz w:val="16"/>
              </w:rPr>
              <w:t>$670.27965</w:t>
            </w:r>
          </w:p>
        </w:tc>
        <w:tc>
          <w:tcPr>
            <w:tcW w:w="986" w:type="dxa"/>
          </w:tcPr>
          <w:p w14:paraId="39E627A4" w14:textId="77777777" w:rsidR="00BC7FF5" w:rsidRDefault="00BC7FF5" w:rsidP="00BC7FF5">
            <w:pPr>
              <w:jc w:val="both"/>
            </w:pPr>
          </w:p>
        </w:tc>
      </w:tr>
      <w:tr w:rsidR="00C67E38" w14:paraId="5AEA7441" w14:textId="77777777" w:rsidTr="0038574F">
        <w:trPr>
          <w:cantSplit/>
          <w:trHeight w:val="254"/>
        </w:trPr>
        <w:tc>
          <w:tcPr>
            <w:tcW w:w="3884" w:type="dxa"/>
          </w:tcPr>
          <w:p w14:paraId="7E775D25" w14:textId="3BCF741B" w:rsidR="00BC7FF5" w:rsidRPr="001E2427" w:rsidRDefault="00BC7FF5" w:rsidP="00BC7FF5">
            <w:pPr>
              <w:pStyle w:val="TableParagraph"/>
              <w:spacing w:before="0" w:line="176" w:lineRule="exact"/>
              <w:ind w:left="180"/>
              <w:jc w:val="left"/>
              <w:rPr>
                <w:sz w:val="16"/>
              </w:rPr>
            </w:pPr>
            <w:r>
              <w:rPr>
                <w:sz w:val="16"/>
              </w:rPr>
              <w:t>Elevator</w:t>
            </w:r>
            <w:r>
              <w:rPr>
                <w:spacing w:val="45"/>
                <w:sz w:val="16"/>
              </w:rPr>
              <w:t xml:space="preserve"> </w:t>
            </w:r>
            <w:r>
              <w:rPr>
                <w:sz w:val="16"/>
              </w:rPr>
              <w:t>/</w:t>
            </w:r>
            <w:r>
              <w:rPr>
                <w:spacing w:val="3"/>
                <w:sz w:val="16"/>
              </w:rPr>
              <w:t xml:space="preserve"> </w:t>
            </w:r>
            <w:r>
              <w:rPr>
                <w:spacing w:val="-2"/>
                <w:sz w:val="16"/>
              </w:rPr>
              <w:t>Stairs</w:t>
            </w:r>
          </w:p>
        </w:tc>
        <w:tc>
          <w:tcPr>
            <w:tcW w:w="777" w:type="dxa"/>
          </w:tcPr>
          <w:p w14:paraId="443D4CDA" w14:textId="704880D5" w:rsidR="00BC7FF5" w:rsidRDefault="00BC7FF5" w:rsidP="00BC7FF5">
            <w:pPr>
              <w:jc w:val="both"/>
            </w:pPr>
            <w:r>
              <w:rPr>
                <w:sz w:val="16"/>
              </w:rPr>
              <w:t>0</w:t>
            </w:r>
          </w:p>
        </w:tc>
        <w:tc>
          <w:tcPr>
            <w:tcW w:w="883" w:type="dxa"/>
          </w:tcPr>
          <w:p w14:paraId="7EBA1D22" w14:textId="28834C90" w:rsidR="00BC7FF5" w:rsidRDefault="00BC7FF5" w:rsidP="00BC7FF5">
            <w:pPr>
              <w:jc w:val="both"/>
            </w:pPr>
            <w:r>
              <w:rPr>
                <w:sz w:val="16"/>
              </w:rPr>
              <w:t>0</w:t>
            </w:r>
          </w:p>
        </w:tc>
        <w:tc>
          <w:tcPr>
            <w:tcW w:w="1117" w:type="dxa"/>
          </w:tcPr>
          <w:p w14:paraId="44FCAEAB" w14:textId="2CA3B7A7" w:rsidR="00BC7FF5" w:rsidRDefault="00BC7FF5" w:rsidP="00BC7FF5">
            <w:pPr>
              <w:jc w:val="both"/>
            </w:pPr>
            <w:r>
              <w:rPr>
                <w:sz w:val="16"/>
              </w:rPr>
              <w:t>0</w:t>
            </w:r>
          </w:p>
        </w:tc>
        <w:tc>
          <w:tcPr>
            <w:tcW w:w="1386" w:type="dxa"/>
          </w:tcPr>
          <w:p w14:paraId="2CC59FC7" w14:textId="1FC94C39" w:rsidR="00BC7FF5" w:rsidRDefault="00BC7FF5" w:rsidP="00BC7FF5">
            <w:pPr>
              <w:jc w:val="both"/>
            </w:pPr>
            <w:r>
              <w:rPr>
                <w:sz w:val="16"/>
              </w:rPr>
              <w:t>0</w:t>
            </w:r>
          </w:p>
        </w:tc>
        <w:tc>
          <w:tcPr>
            <w:tcW w:w="1275" w:type="dxa"/>
          </w:tcPr>
          <w:p w14:paraId="348F5DF9" w14:textId="658DD23B" w:rsidR="00BC7FF5" w:rsidRDefault="00BC7FF5" w:rsidP="00BC7FF5">
            <w:pPr>
              <w:jc w:val="both"/>
            </w:pPr>
            <w:r>
              <w:rPr>
                <w:sz w:val="16"/>
              </w:rPr>
              <w:t>0</w:t>
            </w:r>
          </w:p>
        </w:tc>
        <w:tc>
          <w:tcPr>
            <w:tcW w:w="1278" w:type="dxa"/>
          </w:tcPr>
          <w:p w14:paraId="7B14FAA3" w14:textId="0CC7011F" w:rsidR="00BC7FF5" w:rsidRDefault="00BC7FF5" w:rsidP="00BC7FF5">
            <w:pPr>
              <w:jc w:val="both"/>
            </w:pPr>
            <w:r>
              <w:rPr>
                <w:sz w:val="16"/>
              </w:rPr>
              <w:t>0</w:t>
            </w:r>
          </w:p>
        </w:tc>
        <w:tc>
          <w:tcPr>
            <w:tcW w:w="799" w:type="dxa"/>
          </w:tcPr>
          <w:p w14:paraId="6EE02F9B" w14:textId="01153874" w:rsidR="00BC7FF5" w:rsidRDefault="00BC7FF5" w:rsidP="00BC7FF5">
            <w:pPr>
              <w:jc w:val="both"/>
            </w:pPr>
            <w:r>
              <w:rPr>
                <w:sz w:val="16"/>
              </w:rPr>
              <w:t>0</w:t>
            </w:r>
          </w:p>
        </w:tc>
        <w:tc>
          <w:tcPr>
            <w:tcW w:w="801" w:type="dxa"/>
          </w:tcPr>
          <w:p w14:paraId="298F38D5" w14:textId="26235D22" w:rsidR="00BC7FF5" w:rsidRDefault="00BC7FF5" w:rsidP="00BC7FF5">
            <w:pPr>
              <w:jc w:val="both"/>
            </w:pPr>
            <w:r>
              <w:rPr>
                <w:sz w:val="16"/>
              </w:rPr>
              <w:t>0</w:t>
            </w:r>
          </w:p>
        </w:tc>
        <w:tc>
          <w:tcPr>
            <w:tcW w:w="1386" w:type="dxa"/>
          </w:tcPr>
          <w:p w14:paraId="76841007" w14:textId="35B8B486" w:rsidR="00BC7FF5" w:rsidRDefault="00BC7FF5" w:rsidP="00BC7FF5">
            <w:pPr>
              <w:jc w:val="both"/>
            </w:pPr>
            <w:r>
              <w:rPr>
                <w:spacing w:val="-5"/>
                <w:sz w:val="16"/>
              </w:rPr>
              <w:t>$0</w:t>
            </w:r>
          </w:p>
        </w:tc>
        <w:tc>
          <w:tcPr>
            <w:tcW w:w="1296" w:type="dxa"/>
          </w:tcPr>
          <w:p w14:paraId="4367D5C7" w14:textId="77777777" w:rsidR="00BC7FF5" w:rsidRDefault="00BC7FF5" w:rsidP="00BC7FF5">
            <w:pPr>
              <w:jc w:val="both"/>
            </w:pPr>
          </w:p>
        </w:tc>
        <w:tc>
          <w:tcPr>
            <w:tcW w:w="1295" w:type="dxa"/>
          </w:tcPr>
          <w:p w14:paraId="0181093D" w14:textId="14E7BEE8" w:rsidR="00BC7FF5" w:rsidRDefault="00BC7FF5" w:rsidP="00BC7FF5">
            <w:pPr>
              <w:jc w:val="both"/>
            </w:pPr>
            <w:r>
              <w:rPr>
                <w:spacing w:val="-2"/>
                <w:sz w:val="16"/>
              </w:rPr>
              <w:t>$670.27965</w:t>
            </w:r>
          </w:p>
        </w:tc>
        <w:tc>
          <w:tcPr>
            <w:tcW w:w="986" w:type="dxa"/>
          </w:tcPr>
          <w:p w14:paraId="4E4C29BF" w14:textId="77777777" w:rsidR="00BC7FF5" w:rsidRDefault="00BC7FF5" w:rsidP="00BC7FF5">
            <w:pPr>
              <w:jc w:val="both"/>
            </w:pPr>
          </w:p>
        </w:tc>
      </w:tr>
      <w:tr w:rsidR="00C67E38" w14:paraId="359EF3A9" w14:textId="77777777" w:rsidTr="0038574F">
        <w:trPr>
          <w:cantSplit/>
          <w:trHeight w:val="277"/>
        </w:trPr>
        <w:tc>
          <w:tcPr>
            <w:tcW w:w="3884" w:type="dxa"/>
          </w:tcPr>
          <w:p w14:paraId="6F7ACE2F" w14:textId="1AC3AB3C" w:rsidR="00BC7FF5" w:rsidRDefault="00BC7FF5" w:rsidP="00BC7FF5">
            <w:pPr>
              <w:ind w:left="180"/>
              <w:jc w:val="both"/>
            </w:pPr>
            <w:r>
              <w:rPr>
                <w:b/>
                <w:sz w:val="16"/>
              </w:rPr>
              <w:t>Total - Departmental SF</w:t>
            </w:r>
          </w:p>
        </w:tc>
        <w:tc>
          <w:tcPr>
            <w:tcW w:w="777" w:type="dxa"/>
          </w:tcPr>
          <w:p w14:paraId="5544C27B" w14:textId="501CFA6A" w:rsidR="00BC7FF5" w:rsidRDefault="00BC7FF5" w:rsidP="00BC7FF5">
            <w:pPr>
              <w:jc w:val="both"/>
            </w:pPr>
            <w:r>
              <w:rPr>
                <w:b/>
                <w:sz w:val="16"/>
              </w:rPr>
              <w:t>0</w:t>
            </w:r>
          </w:p>
        </w:tc>
        <w:tc>
          <w:tcPr>
            <w:tcW w:w="883" w:type="dxa"/>
          </w:tcPr>
          <w:p w14:paraId="49E5C79E" w14:textId="02BFA701" w:rsidR="00BC7FF5" w:rsidRDefault="00BC7FF5" w:rsidP="00BC7FF5">
            <w:pPr>
              <w:jc w:val="both"/>
            </w:pPr>
            <w:r>
              <w:rPr>
                <w:b/>
                <w:sz w:val="16"/>
              </w:rPr>
              <w:t>0</w:t>
            </w:r>
          </w:p>
        </w:tc>
        <w:tc>
          <w:tcPr>
            <w:tcW w:w="1117" w:type="dxa"/>
          </w:tcPr>
          <w:p w14:paraId="0F27D790" w14:textId="087DF649" w:rsidR="00BC7FF5" w:rsidRDefault="00BC7FF5" w:rsidP="00BC7FF5">
            <w:pPr>
              <w:jc w:val="both"/>
            </w:pPr>
            <w:r>
              <w:rPr>
                <w:b/>
                <w:spacing w:val="-2"/>
                <w:sz w:val="16"/>
              </w:rPr>
              <w:t>10,260</w:t>
            </w:r>
          </w:p>
        </w:tc>
        <w:tc>
          <w:tcPr>
            <w:tcW w:w="1386" w:type="dxa"/>
          </w:tcPr>
          <w:p w14:paraId="068556A7" w14:textId="635DFE3F" w:rsidR="00BC7FF5" w:rsidRDefault="00BC7FF5" w:rsidP="00BC7FF5">
            <w:pPr>
              <w:jc w:val="both"/>
            </w:pPr>
            <w:r>
              <w:rPr>
                <w:b/>
                <w:spacing w:val="-2"/>
                <w:sz w:val="16"/>
              </w:rPr>
              <w:t>10,718</w:t>
            </w:r>
          </w:p>
        </w:tc>
        <w:tc>
          <w:tcPr>
            <w:tcW w:w="1275" w:type="dxa"/>
          </w:tcPr>
          <w:p w14:paraId="445A0601" w14:textId="4982B404" w:rsidR="00BC7FF5" w:rsidRDefault="00BC7FF5" w:rsidP="00BC7FF5">
            <w:pPr>
              <w:jc w:val="both"/>
            </w:pPr>
            <w:r>
              <w:rPr>
                <w:b/>
                <w:sz w:val="16"/>
              </w:rPr>
              <w:t>0</w:t>
            </w:r>
          </w:p>
        </w:tc>
        <w:tc>
          <w:tcPr>
            <w:tcW w:w="1278" w:type="dxa"/>
          </w:tcPr>
          <w:p w14:paraId="4CA53D30" w14:textId="3640C84F" w:rsidR="00BC7FF5" w:rsidRDefault="00BC7FF5" w:rsidP="00BC7FF5">
            <w:pPr>
              <w:jc w:val="both"/>
            </w:pPr>
            <w:r>
              <w:rPr>
                <w:b/>
                <w:sz w:val="16"/>
              </w:rPr>
              <w:t>0</w:t>
            </w:r>
          </w:p>
        </w:tc>
        <w:tc>
          <w:tcPr>
            <w:tcW w:w="799" w:type="dxa"/>
          </w:tcPr>
          <w:p w14:paraId="7A2938B2" w14:textId="09F24F7D" w:rsidR="00BC7FF5" w:rsidRDefault="00BC7FF5" w:rsidP="00BC7FF5">
            <w:pPr>
              <w:jc w:val="both"/>
            </w:pPr>
            <w:r>
              <w:rPr>
                <w:b/>
                <w:spacing w:val="-2"/>
                <w:sz w:val="16"/>
              </w:rPr>
              <w:t>10,260</w:t>
            </w:r>
          </w:p>
        </w:tc>
        <w:tc>
          <w:tcPr>
            <w:tcW w:w="801" w:type="dxa"/>
          </w:tcPr>
          <w:p w14:paraId="1A70F1D6" w14:textId="2FE01F44" w:rsidR="00BC7FF5" w:rsidRDefault="00BC7FF5" w:rsidP="00BC7FF5">
            <w:pPr>
              <w:jc w:val="both"/>
            </w:pPr>
            <w:r>
              <w:rPr>
                <w:b/>
                <w:spacing w:val="-2"/>
                <w:sz w:val="16"/>
              </w:rPr>
              <w:t>10,718</w:t>
            </w:r>
          </w:p>
        </w:tc>
        <w:tc>
          <w:tcPr>
            <w:tcW w:w="1386" w:type="dxa"/>
          </w:tcPr>
          <w:p w14:paraId="79FA6B3E" w14:textId="441C37AA" w:rsidR="00BC7FF5" w:rsidRDefault="00BC7FF5" w:rsidP="00BC7FF5">
            <w:pPr>
              <w:jc w:val="both"/>
            </w:pPr>
            <w:r>
              <w:rPr>
                <w:b/>
                <w:spacing w:val="-2"/>
                <w:sz w:val="16"/>
              </w:rPr>
              <w:t>$7,184,057</w:t>
            </w:r>
          </w:p>
        </w:tc>
        <w:tc>
          <w:tcPr>
            <w:tcW w:w="1296" w:type="dxa"/>
          </w:tcPr>
          <w:p w14:paraId="16F114D3" w14:textId="77777777" w:rsidR="00BC7FF5" w:rsidRDefault="00BC7FF5" w:rsidP="00BC7FF5">
            <w:pPr>
              <w:jc w:val="both"/>
            </w:pPr>
          </w:p>
        </w:tc>
        <w:tc>
          <w:tcPr>
            <w:tcW w:w="1295" w:type="dxa"/>
          </w:tcPr>
          <w:p w14:paraId="39B89A53" w14:textId="19938015" w:rsidR="00BC7FF5" w:rsidRDefault="00BC7FF5" w:rsidP="00BC7FF5">
            <w:pPr>
              <w:jc w:val="both"/>
            </w:pPr>
            <w:r>
              <w:rPr>
                <w:spacing w:val="-2"/>
                <w:sz w:val="16"/>
              </w:rPr>
              <w:t>$670.27965</w:t>
            </w:r>
          </w:p>
        </w:tc>
        <w:tc>
          <w:tcPr>
            <w:tcW w:w="986" w:type="dxa"/>
          </w:tcPr>
          <w:p w14:paraId="7A053A6A" w14:textId="77777777" w:rsidR="00BC7FF5" w:rsidRDefault="00BC7FF5" w:rsidP="00BC7FF5">
            <w:pPr>
              <w:jc w:val="both"/>
            </w:pPr>
          </w:p>
        </w:tc>
      </w:tr>
      <w:tr w:rsidR="00C67E38" w14:paraId="7F96E486" w14:textId="77777777" w:rsidTr="0038574F">
        <w:trPr>
          <w:cantSplit/>
          <w:trHeight w:val="254"/>
        </w:trPr>
        <w:tc>
          <w:tcPr>
            <w:tcW w:w="3884" w:type="dxa"/>
          </w:tcPr>
          <w:p w14:paraId="2DF67DAD" w14:textId="3088B029" w:rsidR="00BC7FF5" w:rsidRPr="00785EA4" w:rsidRDefault="00BC7FF5" w:rsidP="00785EA4">
            <w:pPr>
              <w:pStyle w:val="TableParagraph"/>
              <w:spacing w:before="15" w:line="273" w:lineRule="auto"/>
              <w:ind w:left="180" w:right="716"/>
              <w:jc w:val="left"/>
              <w:rPr>
                <w:sz w:val="16"/>
              </w:rPr>
            </w:pPr>
            <w:r>
              <w:rPr>
                <w:sz w:val="16"/>
              </w:rPr>
              <w:t>Exterior wall</w:t>
            </w:r>
          </w:p>
        </w:tc>
        <w:tc>
          <w:tcPr>
            <w:tcW w:w="777" w:type="dxa"/>
          </w:tcPr>
          <w:p w14:paraId="6440232C" w14:textId="77777777" w:rsidR="00BC7FF5" w:rsidRDefault="00BC7FF5" w:rsidP="00BC7FF5">
            <w:pPr>
              <w:jc w:val="both"/>
            </w:pPr>
          </w:p>
        </w:tc>
        <w:tc>
          <w:tcPr>
            <w:tcW w:w="883" w:type="dxa"/>
          </w:tcPr>
          <w:p w14:paraId="0B923A36" w14:textId="0D767376" w:rsidR="00BC7FF5" w:rsidRDefault="00BC7FF5" w:rsidP="00BC7FF5">
            <w:pPr>
              <w:jc w:val="both"/>
            </w:pPr>
            <w:r>
              <w:rPr>
                <w:sz w:val="16"/>
              </w:rPr>
              <w:t>0</w:t>
            </w:r>
          </w:p>
        </w:tc>
        <w:tc>
          <w:tcPr>
            <w:tcW w:w="1117" w:type="dxa"/>
          </w:tcPr>
          <w:p w14:paraId="03CFDA53" w14:textId="7E3E6730" w:rsidR="00BC7FF5" w:rsidRDefault="00BC7FF5" w:rsidP="00BC7FF5">
            <w:pPr>
              <w:jc w:val="both"/>
            </w:pPr>
          </w:p>
        </w:tc>
        <w:tc>
          <w:tcPr>
            <w:tcW w:w="1386" w:type="dxa"/>
          </w:tcPr>
          <w:p w14:paraId="57F7582D" w14:textId="27EFABC7" w:rsidR="00BC7FF5" w:rsidRDefault="00BC7FF5" w:rsidP="00BC7FF5">
            <w:pPr>
              <w:jc w:val="both"/>
            </w:pPr>
            <w:r>
              <w:rPr>
                <w:spacing w:val="-5"/>
                <w:sz w:val="16"/>
              </w:rPr>
              <w:t>510</w:t>
            </w:r>
          </w:p>
        </w:tc>
        <w:tc>
          <w:tcPr>
            <w:tcW w:w="1275" w:type="dxa"/>
          </w:tcPr>
          <w:p w14:paraId="46FE8EC3" w14:textId="77777777" w:rsidR="00BC7FF5" w:rsidRDefault="00BC7FF5" w:rsidP="00BC7FF5">
            <w:pPr>
              <w:jc w:val="both"/>
            </w:pPr>
          </w:p>
        </w:tc>
        <w:tc>
          <w:tcPr>
            <w:tcW w:w="1278" w:type="dxa"/>
          </w:tcPr>
          <w:p w14:paraId="2EB7B591" w14:textId="6E5143C8" w:rsidR="00BC7FF5" w:rsidRDefault="00BC7FF5" w:rsidP="00BC7FF5">
            <w:pPr>
              <w:jc w:val="both"/>
            </w:pPr>
            <w:r>
              <w:rPr>
                <w:sz w:val="16"/>
              </w:rPr>
              <w:t>0</w:t>
            </w:r>
          </w:p>
        </w:tc>
        <w:tc>
          <w:tcPr>
            <w:tcW w:w="799" w:type="dxa"/>
          </w:tcPr>
          <w:p w14:paraId="58BD56A3" w14:textId="77777777" w:rsidR="00BC7FF5" w:rsidRDefault="00BC7FF5" w:rsidP="00BC7FF5">
            <w:pPr>
              <w:jc w:val="both"/>
            </w:pPr>
          </w:p>
        </w:tc>
        <w:tc>
          <w:tcPr>
            <w:tcW w:w="801" w:type="dxa"/>
          </w:tcPr>
          <w:p w14:paraId="72B198AF" w14:textId="77357707" w:rsidR="00BC7FF5" w:rsidRDefault="00BC7FF5" w:rsidP="00BC7FF5">
            <w:pPr>
              <w:jc w:val="both"/>
            </w:pPr>
            <w:r>
              <w:rPr>
                <w:spacing w:val="-5"/>
                <w:sz w:val="16"/>
              </w:rPr>
              <w:t>510</w:t>
            </w:r>
          </w:p>
        </w:tc>
        <w:tc>
          <w:tcPr>
            <w:tcW w:w="1386" w:type="dxa"/>
          </w:tcPr>
          <w:p w14:paraId="223B59E0" w14:textId="59244C8A" w:rsidR="00BC7FF5" w:rsidRDefault="00BC7FF5" w:rsidP="00BC7FF5">
            <w:pPr>
              <w:jc w:val="both"/>
            </w:pPr>
            <w:r>
              <w:rPr>
                <w:spacing w:val="-2"/>
                <w:sz w:val="16"/>
              </w:rPr>
              <w:t>$341,843</w:t>
            </w:r>
          </w:p>
        </w:tc>
        <w:tc>
          <w:tcPr>
            <w:tcW w:w="1296" w:type="dxa"/>
          </w:tcPr>
          <w:p w14:paraId="59F3BA38" w14:textId="77777777" w:rsidR="00BC7FF5" w:rsidRDefault="00BC7FF5" w:rsidP="00BC7FF5">
            <w:pPr>
              <w:jc w:val="both"/>
            </w:pPr>
          </w:p>
        </w:tc>
        <w:tc>
          <w:tcPr>
            <w:tcW w:w="1295" w:type="dxa"/>
          </w:tcPr>
          <w:p w14:paraId="763BD9FF" w14:textId="4AA56924" w:rsidR="00BC7FF5" w:rsidRDefault="00BC7FF5" w:rsidP="00BC7FF5">
            <w:pPr>
              <w:jc w:val="both"/>
            </w:pPr>
            <w:r>
              <w:rPr>
                <w:spacing w:val="-2"/>
                <w:sz w:val="16"/>
              </w:rPr>
              <w:t>$670.27965</w:t>
            </w:r>
          </w:p>
        </w:tc>
        <w:tc>
          <w:tcPr>
            <w:tcW w:w="986" w:type="dxa"/>
          </w:tcPr>
          <w:p w14:paraId="7126FBCD" w14:textId="77777777" w:rsidR="00BC7FF5" w:rsidRDefault="00BC7FF5" w:rsidP="00BC7FF5">
            <w:pPr>
              <w:jc w:val="both"/>
            </w:pPr>
          </w:p>
        </w:tc>
      </w:tr>
      <w:tr w:rsidR="00C67E38" w14:paraId="2FDC8C7D" w14:textId="77777777" w:rsidTr="0038574F">
        <w:trPr>
          <w:cantSplit/>
          <w:trHeight w:val="511"/>
        </w:trPr>
        <w:tc>
          <w:tcPr>
            <w:tcW w:w="3884" w:type="dxa"/>
          </w:tcPr>
          <w:p w14:paraId="2D608826" w14:textId="09B325B7" w:rsidR="00785EA4" w:rsidRDefault="00785EA4" w:rsidP="00785EA4">
            <w:pPr>
              <w:pStyle w:val="TableParagraph"/>
              <w:spacing w:before="94" w:line="273" w:lineRule="auto"/>
              <w:ind w:left="32" w:right="1472" w:hanging="48"/>
              <w:jc w:val="left"/>
              <w:rPr>
                <w:sz w:val="16"/>
              </w:rPr>
            </w:pPr>
            <w:r>
              <w:rPr>
                <w:b/>
                <w:sz w:val="16"/>
              </w:rPr>
              <w:t>Greenhouse 5</w:t>
            </w:r>
          </w:p>
          <w:p w14:paraId="5AC9EF06" w14:textId="6B53F1D8" w:rsidR="00785EA4" w:rsidRDefault="00785EA4" w:rsidP="00785EA4">
            <w:pPr>
              <w:ind w:left="180"/>
              <w:jc w:val="both"/>
            </w:pPr>
            <w:r>
              <w:rPr>
                <w:color w:val="006311"/>
                <w:sz w:val="16"/>
              </w:rPr>
              <w:t>Day Room</w:t>
            </w:r>
          </w:p>
        </w:tc>
        <w:tc>
          <w:tcPr>
            <w:tcW w:w="777" w:type="dxa"/>
            <w:vAlign w:val="bottom"/>
          </w:tcPr>
          <w:p w14:paraId="0FE3AD3F" w14:textId="7F373C5D" w:rsidR="00785EA4" w:rsidRDefault="00785EA4" w:rsidP="00785EA4">
            <w:r>
              <w:rPr>
                <w:sz w:val="16"/>
              </w:rPr>
              <w:t>0</w:t>
            </w:r>
          </w:p>
        </w:tc>
        <w:tc>
          <w:tcPr>
            <w:tcW w:w="883" w:type="dxa"/>
            <w:vAlign w:val="bottom"/>
          </w:tcPr>
          <w:p w14:paraId="2C7A0B3A" w14:textId="0513B134" w:rsidR="00785EA4" w:rsidRDefault="00785EA4" w:rsidP="00785EA4">
            <w:r>
              <w:rPr>
                <w:sz w:val="16"/>
              </w:rPr>
              <w:t>0</w:t>
            </w:r>
          </w:p>
        </w:tc>
        <w:tc>
          <w:tcPr>
            <w:tcW w:w="1117" w:type="dxa"/>
            <w:vAlign w:val="bottom"/>
          </w:tcPr>
          <w:p w14:paraId="610D7288" w14:textId="54829228" w:rsidR="00785EA4" w:rsidRDefault="00785EA4" w:rsidP="00785EA4">
            <w:r>
              <w:rPr>
                <w:spacing w:val="-5"/>
                <w:sz w:val="16"/>
              </w:rPr>
              <w:t>241</w:t>
            </w:r>
          </w:p>
        </w:tc>
        <w:tc>
          <w:tcPr>
            <w:tcW w:w="1386" w:type="dxa"/>
            <w:vAlign w:val="bottom"/>
          </w:tcPr>
          <w:p w14:paraId="5BEFA9AA" w14:textId="302DE751" w:rsidR="00785EA4" w:rsidRDefault="00785EA4" w:rsidP="00785EA4">
            <w:r>
              <w:rPr>
                <w:spacing w:val="-5"/>
                <w:sz w:val="16"/>
              </w:rPr>
              <w:t>252</w:t>
            </w:r>
          </w:p>
        </w:tc>
        <w:tc>
          <w:tcPr>
            <w:tcW w:w="1275" w:type="dxa"/>
            <w:vAlign w:val="bottom"/>
          </w:tcPr>
          <w:p w14:paraId="144CCBEE" w14:textId="65E920F5" w:rsidR="00785EA4" w:rsidRDefault="00785EA4" w:rsidP="00785EA4">
            <w:r>
              <w:rPr>
                <w:sz w:val="16"/>
              </w:rPr>
              <w:t>0</w:t>
            </w:r>
          </w:p>
        </w:tc>
        <w:tc>
          <w:tcPr>
            <w:tcW w:w="1278" w:type="dxa"/>
            <w:vAlign w:val="bottom"/>
          </w:tcPr>
          <w:p w14:paraId="613835E3" w14:textId="3BA24BE5" w:rsidR="00785EA4" w:rsidRDefault="00785EA4" w:rsidP="00785EA4">
            <w:r>
              <w:rPr>
                <w:sz w:val="16"/>
              </w:rPr>
              <w:t>0</w:t>
            </w:r>
          </w:p>
        </w:tc>
        <w:tc>
          <w:tcPr>
            <w:tcW w:w="799" w:type="dxa"/>
            <w:vAlign w:val="bottom"/>
          </w:tcPr>
          <w:p w14:paraId="447829CB" w14:textId="277BAB5D" w:rsidR="00785EA4" w:rsidRDefault="00785EA4" w:rsidP="00785EA4">
            <w:r>
              <w:rPr>
                <w:spacing w:val="-5"/>
                <w:sz w:val="16"/>
              </w:rPr>
              <w:t>241</w:t>
            </w:r>
          </w:p>
        </w:tc>
        <w:tc>
          <w:tcPr>
            <w:tcW w:w="801" w:type="dxa"/>
            <w:vAlign w:val="bottom"/>
          </w:tcPr>
          <w:p w14:paraId="50E832E7" w14:textId="4E69E780" w:rsidR="00785EA4" w:rsidRDefault="00785EA4" w:rsidP="00785EA4">
            <w:r>
              <w:rPr>
                <w:spacing w:val="-5"/>
                <w:sz w:val="16"/>
              </w:rPr>
              <w:t>252</w:t>
            </w:r>
          </w:p>
        </w:tc>
        <w:tc>
          <w:tcPr>
            <w:tcW w:w="1386" w:type="dxa"/>
            <w:vAlign w:val="bottom"/>
          </w:tcPr>
          <w:p w14:paraId="76F59FCE" w14:textId="4FE2F5BC" w:rsidR="00785EA4" w:rsidRDefault="00785EA4" w:rsidP="00785EA4">
            <w:r>
              <w:rPr>
                <w:spacing w:val="-2"/>
                <w:sz w:val="16"/>
              </w:rPr>
              <w:t>$168,748</w:t>
            </w:r>
          </w:p>
        </w:tc>
        <w:tc>
          <w:tcPr>
            <w:tcW w:w="1296" w:type="dxa"/>
            <w:vAlign w:val="bottom"/>
          </w:tcPr>
          <w:p w14:paraId="4800A483" w14:textId="77777777" w:rsidR="00785EA4" w:rsidRDefault="00785EA4" w:rsidP="00785EA4"/>
        </w:tc>
        <w:tc>
          <w:tcPr>
            <w:tcW w:w="1295" w:type="dxa"/>
            <w:vAlign w:val="bottom"/>
          </w:tcPr>
          <w:p w14:paraId="5BB40709" w14:textId="5175237C" w:rsidR="00785EA4" w:rsidRDefault="00785EA4" w:rsidP="00785EA4">
            <w:r>
              <w:rPr>
                <w:spacing w:val="-2"/>
                <w:sz w:val="16"/>
              </w:rPr>
              <w:t>$670.27965</w:t>
            </w:r>
          </w:p>
        </w:tc>
        <w:tc>
          <w:tcPr>
            <w:tcW w:w="986" w:type="dxa"/>
            <w:vAlign w:val="bottom"/>
          </w:tcPr>
          <w:p w14:paraId="247ECF1F" w14:textId="77777777" w:rsidR="00785EA4" w:rsidRDefault="00785EA4" w:rsidP="00785EA4"/>
        </w:tc>
      </w:tr>
      <w:tr w:rsidR="00C67E38" w14:paraId="3A5980CD" w14:textId="77777777" w:rsidTr="0038574F">
        <w:trPr>
          <w:cantSplit/>
          <w:trHeight w:val="254"/>
        </w:trPr>
        <w:tc>
          <w:tcPr>
            <w:tcW w:w="3884" w:type="dxa"/>
          </w:tcPr>
          <w:p w14:paraId="3B06620A" w14:textId="0E71D5B8" w:rsidR="00785EA4" w:rsidRDefault="00785EA4" w:rsidP="00785EA4">
            <w:pPr>
              <w:ind w:left="180"/>
              <w:jc w:val="both"/>
            </w:pPr>
            <w:r>
              <w:rPr>
                <w:color w:val="006311"/>
                <w:spacing w:val="-2"/>
                <w:sz w:val="16"/>
              </w:rPr>
              <w:t xml:space="preserve">Dining </w:t>
            </w:r>
          </w:p>
        </w:tc>
        <w:tc>
          <w:tcPr>
            <w:tcW w:w="777" w:type="dxa"/>
          </w:tcPr>
          <w:p w14:paraId="7EEBF02C" w14:textId="5F81D435" w:rsidR="00785EA4" w:rsidRDefault="00785EA4" w:rsidP="00785EA4">
            <w:pPr>
              <w:jc w:val="both"/>
            </w:pPr>
            <w:r>
              <w:rPr>
                <w:sz w:val="16"/>
              </w:rPr>
              <w:t>0</w:t>
            </w:r>
          </w:p>
        </w:tc>
        <w:tc>
          <w:tcPr>
            <w:tcW w:w="883" w:type="dxa"/>
          </w:tcPr>
          <w:p w14:paraId="3C69C052" w14:textId="12B6D790" w:rsidR="00785EA4" w:rsidRDefault="00785EA4" w:rsidP="00785EA4">
            <w:pPr>
              <w:jc w:val="both"/>
            </w:pPr>
            <w:r>
              <w:rPr>
                <w:sz w:val="16"/>
              </w:rPr>
              <w:t>0</w:t>
            </w:r>
          </w:p>
        </w:tc>
        <w:tc>
          <w:tcPr>
            <w:tcW w:w="1117" w:type="dxa"/>
          </w:tcPr>
          <w:p w14:paraId="4003D8D7" w14:textId="6C0FDFA5" w:rsidR="00785EA4" w:rsidRDefault="00785EA4" w:rsidP="00785EA4">
            <w:pPr>
              <w:jc w:val="both"/>
            </w:pPr>
            <w:r>
              <w:rPr>
                <w:spacing w:val="-5"/>
                <w:sz w:val="16"/>
              </w:rPr>
              <w:t>370</w:t>
            </w:r>
          </w:p>
        </w:tc>
        <w:tc>
          <w:tcPr>
            <w:tcW w:w="1386" w:type="dxa"/>
          </w:tcPr>
          <w:p w14:paraId="6EA27BC8" w14:textId="3803B940" w:rsidR="00785EA4" w:rsidRDefault="00785EA4" w:rsidP="00785EA4">
            <w:pPr>
              <w:jc w:val="both"/>
            </w:pPr>
            <w:r>
              <w:rPr>
                <w:spacing w:val="-5"/>
                <w:sz w:val="16"/>
              </w:rPr>
              <w:t>387</w:t>
            </w:r>
          </w:p>
        </w:tc>
        <w:tc>
          <w:tcPr>
            <w:tcW w:w="1275" w:type="dxa"/>
          </w:tcPr>
          <w:p w14:paraId="6A739307" w14:textId="5C465174" w:rsidR="00785EA4" w:rsidRDefault="00785EA4" w:rsidP="00785EA4">
            <w:pPr>
              <w:jc w:val="both"/>
            </w:pPr>
            <w:r>
              <w:rPr>
                <w:sz w:val="16"/>
              </w:rPr>
              <w:t>0</w:t>
            </w:r>
          </w:p>
        </w:tc>
        <w:tc>
          <w:tcPr>
            <w:tcW w:w="1278" w:type="dxa"/>
          </w:tcPr>
          <w:p w14:paraId="6EDC589E" w14:textId="10AFB100" w:rsidR="00785EA4" w:rsidRDefault="00785EA4" w:rsidP="00785EA4">
            <w:pPr>
              <w:jc w:val="both"/>
            </w:pPr>
            <w:r>
              <w:rPr>
                <w:sz w:val="16"/>
              </w:rPr>
              <w:t>0</w:t>
            </w:r>
          </w:p>
        </w:tc>
        <w:tc>
          <w:tcPr>
            <w:tcW w:w="799" w:type="dxa"/>
          </w:tcPr>
          <w:p w14:paraId="1640A6E1" w14:textId="50FA1E23" w:rsidR="00785EA4" w:rsidRDefault="00785EA4" w:rsidP="00785EA4">
            <w:pPr>
              <w:jc w:val="both"/>
            </w:pPr>
            <w:r>
              <w:rPr>
                <w:spacing w:val="-5"/>
                <w:sz w:val="16"/>
              </w:rPr>
              <w:t>370</w:t>
            </w:r>
          </w:p>
        </w:tc>
        <w:tc>
          <w:tcPr>
            <w:tcW w:w="801" w:type="dxa"/>
          </w:tcPr>
          <w:p w14:paraId="494EB46B" w14:textId="266313AF" w:rsidR="00785EA4" w:rsidRDefault="00785EA4" w:rsidP="00785EA4">
            <w:pPr>
              <w:jc w:val="both"/>
            </w:pPr>
            <w:r>
              <w:rPr>
                <w:spacing w:val="-5"/>
                <w:sz w:val="16"/>
              </w:rPr>
              <w:t>387</w:t>
            </w:r>
          </w:p>
        </w:tc>
        <w:tc>
          <w:tcPr>
            <w:tcW w:w="1386" w:type="dxa"/>
          </w:tcPr>
          <w:p w14:paraId="6B6C4CED" w14:textId="41F6FACA" w:rsidR="00785EA4" w:rsidRDefault="00785EA4" w:rsidP="00785EA4">
            <w:pPr>
              <w:jc w:val="both"/>
            </w:pPr>
            <w:r>
              <w:rPr>
                <w:spacing w:val="-2"/>
                <w:sz w:val="16"/>
              </w:rPr>
              <w:t>$259,074</w:t>
            </w:r>
          </w:p>
        </w:tc>
        <w:tc>
          <w:tcPr>
            <w:tcW w:w="1296" w:type="dxa"/>
          </w:tcPr>
          <w:p w14:paraId="34D01B0E" w14:textId="77777777" w:rsidR="00785EA4" w:rsidRDefault="00785EA4" w:rsidP="00785EA4">
            <w:pPr>
              <w:jc w:val="both"/>
            </w:pPr>
          </w:p>
        </w:tc>
        <w:tc>
          <w:tcPr>
            <w:tcW w:w="1295" w:type="dxa"/>
          </w:tcPr>
          <w:p w14:paraId="2EAAC4C6" w14:textId="15DF2151" w:rsidR="00785EA4" w:rsidRDefault="00785EA4" w:rsidP="00785EA4">
            <w:pPr>
              <w:jc w:val="both"/>
            </w:pPr>
            <w:r>
              <w:rPr>
                <w:spacing w:val="-2"/>
                <w:sz w:val="16"/>
              </w:rPr>
              <w:t>$670.27965</w:t>
            </w:r>
          </w:p>
        </w:tc>
        <w:tc>
          <w:tcPr>
            <w:tcW w:w="986" w:type="dxa"/>
          </w:tcPr>
          <w:p w14:paraId="684BADDA" w14:textId="77777777" w:rsidR="00785EA4" w:rsidRDefault="00785EA4" w:rsidP="00785EA4">
            <w:pPr>
              <w:jc w:val="both"/>
            </w:pPr>
          </w:p>
        </w:tc>
      </w:tr>
      <w:tr w:rsidR="00C67E38" w14:paraId="2F83EC04" w14:textId="77777777" w:rsidTr="0038574F">
        <w:trPr>
          <w:cantSplit/>
          <w:trHeight w:val="277"/>
        </w:trPr>
        <w:tc>
          <w:tcPr>
            <w:tcW w:w="3884" w:type="dxa"/>
          </w:tcPr>
          <w:p w14:paraId="16AF14F0" w14:textId="4020BD33" w:rsidR="00785EA4" w:rsidRDefault="00785EA4" w:rsidP="00785EA4">
            <w:pPr>
              <w:ind w:left="180"/>
              <w:jc w:val="both"/>
            </w:pPr>
            <w:r>
              <w:rPr>
                <w:color w:val="006311"/>
                <w:spacing w:val="-2"/>
                <w:sz w:val="16"/>
              </w:rPr>
              <w:t>Activities</w:t>
            </w:r>
          </w:p>
        </w:tc>
        <w:tc>
          <w:tcPr>
            <w:tcW w:w="777" w:type="dxa"/>
          </w:tcPr>
          <w:p w14:paraId="55C2F435" w14:textId="0B786EC8" w:rsidR="00785EA4" w:rsidRDefault="00785EA4" w:rsidP="00785EA4">
            <w:pPr>
              <w:jc w:val="both"/>
            </w:pPr>
            <w:r>
              <w:rPr>
                <w:sz w:val="16"/>
              </w:rPr>
              <w:t>0</w:t>
            </w:r>
          </w:p>
        </w:tc>
        <w:tc>
          <w:tcPr>
            <w:tcW w:w="883" w:type="dxa"/>
          </w:tcPr>
          <w:p w14:paraId="331F77DC" w14:textId="263E9C5D" w:rsidR="00785EA4" w:rsidRDefault="00785EA4" w:rsidP="00785EA4">
            <w:pPr>
              <w:jc w:val="both"/>
            </w:pPr>
            <w:r>
              <w:rPr>
                <w:sz w:val="16"/>
              </w:rPr>
              <w:t>0</w:t>
            </w:r>
          </w:p>
        </w:tc>
        <w:tc>
          <w:tcPr>
            <w:tcW w:w="1117" w:type="dxa"/>
          </w:tcPr>
          <w:p w14:paraId="59460E42" w14:textId="01E68CEB" w:rsidR="00785EA4" w:rsidRDefault="00785EA4" w:rsidP="00785EA4">
            <w:pPr>
              <w:jc w:val="both"/>
            </w:pPr>
            <w:r>
              <w:rPr>
                <w:spacing w:val="-5"/>
                <w:sz w:val="16"/>
              </w:rPr>
              <w:t>521</w:t>
            </w:r>
          </w:p>
        </w:tc>
        <w:tc>
          <w:tcPr>
            <w:tcW w:w="1386" w:type="dxa"/>
          </w:tcPr>
          <w:p w14:paraId="6F9DE3EC" w14:textId="04B8BD7C" w:rsidR="00785EA4" w:rsidRDefault="00785EA4" w:rsidP="00785EA4">
            <w:pPr>
              <w:jc w:val="both"/>
            </w:pPr>
            <w:r>
              <w:rPr>
                <w:spacing w:val="-5"/>
                <w:sz w:val="16"/>
              </w:rPr>
              <w:t>544</w:t>
            </w:r>
          </w:p>
        </w:tc>
        <w:tc>
          <w:tcPr>
            <w:tcW w:w="1275" w:type="dxa"/>
          </w:tcPr>
          <w:p w14:paraId="173DCECC" w14:textId="3F260905" w:rsidR="00785EA4" w:rsidRDefault="00785EA4" w:rsidP="00785EA4">
            <w:pPr>
              <w:jc w:val="both"/>
            </w:pPr>
            <w:r>
              <w:rPr>
                <w:sz w:val="16"/>
              </w:rPr>
              <w:t>0</w:t>
            </w:r>
          </w:p>
        </w:tc>
        <w:tc>
          <w:tcPr>
            <w:tcW w:w="1278" w:type="dxa"/>
          </w:tcPr>
          <w:p w14:paraId="3933178A" w14:textId="3134CB40" w:rsidR="00785EA4" w:rsidRDefault="00785EA4" w:rsidP="00785EA4">
            <w:pPr>
              <w:jc w:val="both"/>
            </w:pPr>
            <w:r>
              <w:rPr>
                <w:sz w:val="16"/>
              </w:rPr>
              <w:t>0</w:t>
            </w:r>
          </w:p>
        </w:tc>
        <w:tc>
          <w:tcPr>
            <w:tcW w:w="799" w:type="dxa"/>
          </w:tcPr>
          <w:p w14:paraId="781AE225" w14:textId="3AFFE589" w:rsidR="00785EA4" w:rsidRDefault="00785EA4" w:rsidP="00785EA4">
            <w:pPr>
              <w:jc w:val="both"/>
            </w:pPr>
            <w:r>
              <w:rPr>
                <w:spacing w:val="-5"/>
                <w:sz w:val="16"/>
              </w:rPr>
              <w:t>521</w:t>
            </w:r>
          </w:p>
        </w:tc>
        <w:tc>
          <w:tcPr>
            <w:tcW w:w="801" w:type="dxa"/>
          </w:tcPr>
          <w:p w14:paraId="3A629D8D" w14:textId="06157D8F" w:rsidR="00785EA4" w:rsidRDefault="00785EA4" w:rsidP="00785EA4">
            <w:pPr>
              <w:jc w:val="both"/>
            </w:pPr>
            <w:r>
              <w:rPr>
                <w:spacing w:val="-5"/>
                <w:sz w:val="16"/>
              </w:rPr>
              <w:t>544</w:t>
            </w:r>
          </w:p>
        </w:tc>
        <w:tc>
          <w:tcPr>
            <w:tcW w:w="1386" w:type="dxa"/>
          </w:tcPr>
          <w:p w14:paraId="74430AA7" w14:textId="017E80B0" w:rsidR="00785EA4" w:rsidRDefault="00785EA4" w:rsidP="00785EA4">
            <w:pPr>
              <w:jc w:val="both"/>
            </w:pPr>
            <w:r>
              <w:rPr>
                <w:spacing w:val="-2"/>
                <w:sz w:val="16"/>
              </w:rPr>
              <w:t>$364,804</w:t>
            </w:r>
          </w:p>
        </w:tc>
        <w:tc>
          <w:tcPr>
            <w:tcW w:w="1296" w:type="dxa"/>
          </w:tcPr>
          <w:p w14:paraId="4AFCA01A" w14:textId="77777777" w:rsidR="00785EA4" w:rsidRDefault="00785EA4" w:rsidP="00785EA4">
            <w:pPr>
              <w:jc w:val="both"/>
            </w:pPr>
          </w:p>
        </w:tc>
        <w:tc>
          <w:tcPr>
            <w:tcW w:w="1295" w:type="dxa"/>
          </w:tcPr>
          <w:p w14:paraId="5896F3F7" w14:textId="2C0DEF07" w:rsidR="00785EA4" w:rsidRDefault="00785EA4" w:rsidP="00785EA4">
            <w:pPr>
              <w:jc w:val="both"/>
            </w:pPr>
            <w:r>
              <w:rPr>
                <w:spacing w:val="-2"/>
                <w:sz w:val="16"/>
              </w:rPr>
              <w:t>$670.27965</w:t>
            </w:r>
          </w:p>
        </w:tc>
        <w:tc>
          <w:tcPr>
            <w:tcW w:w="986" w:type="dxa"/>
          </w:tcPr>
          <w:p w14:paraId="321A2180" w14:textId="77777777" w:rsidR="00785EA4" w:rsidRDefault="00785EA4" w:rsidP="00785EA4">
            <w:pPr>
              <w:jc w:val="both"/>
            </w:pPr>
          </w:p>
        </w:tc>
      </w:tr>
      <w:tr w:rsidR="00C67E38" w14:paraId="0DB45D09" w14:textId="77777777" w:rsidTr="0038574F">
        <w:trPr>
          <w:cantSplit/>
          <w:trHeight w:val="254"/>
        </w:trPr>
        <w:tc>
          <w:tcPr>
            <w:tcW w:w="3884" w:type="dxa"/>
          </w:tcPr>
          <w:p w14:paraId="730217FD" w14:textId="430720B3" w:rsidR="00785EA4" w:rsidRDefault="00785EA4" w:rsidP="00785EA4">
            <w:pPr>
              <w:ind w:left="180"/>
              <w:jc w:val="both"/>
            </w:pPr>
            <w:r>
              <w:rPr>
                <w:sz w:val="16"/>
              </w:rPr>
              <w:lastRenderedPageBreak/>
              <w:t>Residents Rooms</w:t>
            </w:r>
          </w:p>
        </w:tc>
        <w:tc>
          <w:tcPr>
            <w:tcW w:w="777" w:type="dxa"/>
          </w:tcPr>
          <w:p w14:paraId="325F2A24" w14:textId="4B016DFB" w:rsidR="00785EA4" w:rsidRDefault="00785EA4" w:rsidP="00785EA4">
            <w:pPr>
              <w:jc w:val="both"/>
            </w:pPr>
            <w:r>
              <w:rPr>
                <w:sz w:val="16"/>
              </w:rPr>
              <w:t>0</w:t>
            </w:r>
          </w:p>
        </w:tc>
        <w:tc>
          <w:tcPr>
            <w:tcW w:w="883" w:type="dxa"/>
          </w:tcPr>
          <w:p w14:paraId="07E069D8" w14:textId="10E519FE" w:rsidR="00785EA4" w:rsidRDefault="00785EA4" w:rsidP="00785EA4">
            <w:pPr>
              <w:jc w:val="both"/>
            </w:pPr>
            <w:r>
              <w:rPr>
                <w:sz w:val="16"/>
              </w:rPr>
              <w:t>0</w:t>
            </w:r>
          </w:p>
        </w:tc>
        <w:tc>
          <w:tcPr>
            <w:tcW w:w="1117" w:type="dxa"/>
          </w:tcPr>
          <w:p w14:paraId="474930E0" w14:textId="3E49F4AC" w:rsidR="00785EA4" w:rsidRDefault="00785EA4" w:rsidP="00785EA4">
            <w:pPr>
              <w:jc w:val="both"/>
            </w:pPr>
            <w:r>
              <w:rPr>
                <w:spacing w:val="-2"/>
                <w:sz w:val="16"/>
              </w:rPr>
              <w:t>3,975</w:t>
            </w:r>
          </w:p>
        </w:tc>
        <w:tc>
          <w:tcPr>
            <w:tcW w:w="1386" w:type="dxa"/>
          </w:tcPr>
          <w:p w14:paraId="5DE4DE0F" w14:textId="363C44EA" w:rsidR="00785EA4" w:rsidRDefault="00785EA4" w:rsidP="00785EA4">
            <w:pPr>
              <w:jc w:val="both"/>
            </w:pPr>
            <w:r>
              <w:rPr>
                <w:spacing w:val="-2"/>
                <w:sz w:val="16"/>
              </w:rPr>
              <w:t>4,152</w:t>
            </w:r>
          </w:p>
        </w:tc>
        <w:tc>
          <w:tcPr>
            <w:tcW w:w="1275" w:type="dxa"/>
          </w:tcPr>
          <w:p w14:paraId="3027D9BD" w14:textId="51662633" w:rsidR="00785EA4" w:rsidRDefault="00785EA4" w:rsidP="00785EA4">
            <w:pPr>
              <w:jc w:val="both"/>
            </w:pPr>
            <w:r>
              <w:rPr>
                <w:sz w:val="16"/>
              </w:rPr>
              <w:t>0</w:t>
            </w:r>
          </w:p>
        </w:tc>
        <w:tc>
          <w:tcPr>
            <w:tcW w:w="1278" w:type="dxa"/>
          </w:tcPr>
          <w:p w14:paraId="03D8FDE8" w14:textId="56D44519" w:rsidR="00785EA4" w:rsidRDefault="00785EA4" w:rsidP="00785EA4">
            <w:pPr>
              <w:jc w:val="both"/>
            </w:pPr>
            <w:r>
              <w:rPr>
                <w:sz w:val="16"/>
              </w:rPr>
              <w:t>0</w:t>
            </w:r>
          </w:p>
        </w:tc>
        <w:tc>
          <w:tcPr>
            <w:tcW w:w="799" w:type="dxa"/>
          </w:tcPr>
          <w:p w14:paraId="36916361" w14:textId="6D1B9A14" w:rsidR="00785EA4" w:rsidRDefault="00785EA4" w:rsidP="00785EA4">
            <w:pPr>
              <w:jc w:val="both"/>
            </w:pPr>
            <w:r>
              <w:rPr>
                <w:spacing w:val="-2"/>
                <w:sz w:val="16"/>
              </w:rPr>
              <w:t>3,975</w:t>
            </w:r>
          </w:p>
        </w:tc>
        <w:tc>
          <w:tcPr>
            <w:tcW w:w="801" w:type="dxa"/>
          </w:tcPr>
          <w:p w14:paraId="029E5FA0" w14:textId="56F2EFAB" w:rsidR="00785EA4" w:rsidRDefault="00785EA4" w:rsidP="00785EA4">
            <w:pPr>
              <w:jc w:val="both"/>
            </w:pPr>
            <w:r>
              <w:rPr>
                <w:spacing w:val="-2"/>
                <w:sz w:val="16"/>
              </w:rPr>
              <w:t>4,152</w:t>
            </w:r>
          </w:p>
        </w:tc>
        <w:tc>
          <w:tcPr>
            <w:tcW w:w="1386" w:type="dxa"/>
          </w:tcPr>
          <w:p w14:paraId="10C7395F" w14:textId="40E168FC" w:rsidR="00785EA4" w:rsidRDefault="00785EA4" w:rsidP="00785EA4">
            <w:pPr>
              <w:jc w:val="both"/>
            </w:pPr>
            <w:r>
              <w:rPr>
                <w:spacing w:val="-2"/>
                <w:sz w:val="16"/>
              </w:rPr>
              <w:t>$2,783,297</w:t>
            </w:r>
          </w:p>
        </w:tc>
        <w:tc>
          <w:tcPr>
            <w:tcW w:w="1296" w:type="dxa"/>
          </w:tcPr>
          <w:p w14:paraId="45F0A67D" w14:textId="77777777" w:rsidR="00785EA4" w:rsidRDefault="00785EA4" w:rsidP="00785EA4">
            <w:pPr>
              <w:jc w:val="both"/>
            </w:pPr>
          </w:p>
        </w:tc>
        <w:tc>
          <w:tcPr>
            <w:tcW w:w="1295" w:type="dxa"/>
          </w:tcPr>
          <w:p w14:paraId="3C2FE400" w14:textId="2D97A7C6" w:rsidR="00785EA4" w:rsidRDefault="00785EA4" w:rsidP="00785EA4">
            <w:pPr>
              <w:jc w:val="both"/>
            </w:pPr>
            <w:r>
              <w:rPr>
                <w:spacing w:val="-2"/>
                <w:sz w:val="16"/>
              </w:rPr>
              <w:t>$670.27965</w:t>
            </w:r>
          </w:p>
        </w:tc>
        <w:tc>
          <w:tcPr>
            <w:tcW w:w="986" w:type="dxa"/>
          </w:tcPr>
          <w:p w14:paraId="144A9EA2" w14:textId="77777777" w:rsidR="00785EA4" w:rsidRDefault="00785EA4" w:rsidP="00785EA4">
            <w:pPr>
              <w:jc w:val="both"/>
            </w:pPr>
          </w:p>
        </w:tc>
      </w:tr>
      <w:tr w:rsidR="00C67E38" w14:paraId="7D81F27A" w14:textId="77777777" w:rsidTr="0038574F">
        <w:trPr>
          <w:cantSplit/>
          <w:trHeight w:val="277"/>
        </w:trPr>
        <w:tc>
          <w:tcPr>
            <w:tcW w:w="3884" w:type="dxa"/>
          </w:tcPr>
          <w:p w14:paraId="410BBA86" w14:textId="037E3E56" w:rsidR="00785EA4" w:rsidRDefault="00785EA4" w:rsidP="00785EA4">
            <w:pPr>
              <w:ind w:left="180"/>
              <w:jc w:val="both"/>
            </w:pPr>
            <w:r>
              <w:rPr>
                <w:sz w:val="16"/>
              </w:rPr>
              <w:t>Nursing</w:t>
            </w:r>
            <w:r>
              <w:rPr>
                <w:spacing w:val="-8"/>
                <w:sz w:val="16"/>
              </w:rPr>
              <w:t xml:space="preserve"> </w:t>
            </w:r>
            <w:r>
              <w:rPr>
                <w:sz w:val="16"/>
              </w:rPr>
              <w:t>&amp;</w:t>
            </w:r>
            <w:r>
              <w:rPr>
                <w:spacing w:val="-7"/>
                <w:sz w:val="16"/>
              </w:rPr>
              <w:t xml:space="preserve"> </w:t>
            </w:r>
            <w:r>
              <w:rPr>
                <w:sz w:val="16"/>
              </w:rPr>
              <w:t>Support,</w:t>
            </w:r>
            <w:r>
              <w:rPr>
                <w:spacing w:val="-6"/>
                <w:sz w:val="16"/>
              </w:rPr>
              <w:t xml:space="preserve"> </w:t>
            </w:r>
            <w:r>
              <w:rPr>
                <w:sz w:val="16"/>
              </w:rPr>
              <w:t>etc.</w:t>
            </w:r>
          </w:p>
        </w:tc>
        <w:tc>
          <w:tcPr>
            <w:tcW w:w="777" w:type="dxa"/>
          </w:tcPr>
          <w:p w14:paraId="79FF82B0" w14:textId="4022D6A7" w:rsidR="00785EA4" w:rsidRDefault="00785EA4" w:rsidP="00785EA4">
            <w:pPr>
              <w:jc w:val="both"/>
            </w:pPr>
            <w:r>
              <w:rPr>
                <w:sz w:val="16"/>
              </w:rPr>
              <w:t>0</w:t>
            </w:r>
          </w:p>
        </w:tc>
        <w:tc>
          <w:tcPr>
            <w:tcW w:w="883" w:type="dxa"/>
          </w:tcPr>
          <w:p w14:paraId="5A459C3D" w14:textId="1391930C" w:rsidR="00785EA4" w:rsidRDefault="00785EA4" w:rsidP="00785EA4">
            <w:pPr>
              <w:jc w:val="both"/>
            </w:pPr>
            <w:r>
              <w:rPr>
                <w:sz w:val="16"/>
              </w:rPr>
              <w:t>0</w:t>
            </w:r>
          </w:p>
        </w:tc>
        <w:tc>
          <w:tcPr>
            <w:tcW w:w="1117" w:type="dxa"/>
          </w:tcPr>
          <w:p w14:paraId="3B87A534" w14:textId="412C98C7" w:rsidR="00785EA4" w:rsidRDefault="00785EA4" w:rsidP="00785EA4">
            <w:pPr>
              <w:jc w:val="both"/>
            </w:pPr>
            <w:r>
              <w:rPr>
                <w:spacing w:val="-5"/>
                <w:sz w:val="16"/>
              </w:rPr>
              <w:t>430</w:t>
            </w:r>
          </w:p>
        </w:tc>
        <w:tc>
          <w:tcPr>
            <w:tcW w:w="1386" w:type="dxa"/>
          </w:tcPr>
          <w:p w14:paraId="5DD99BF2" w14:textId="66EDE6FA" w:rsidR="00785EA4" w:rsidRDefault="00785EA4" w:rsidP="00785EA4">
            <w:pPr>
              <w:jc w:val="both"/>
            </w:pPr>
            <w:r>
              <w:rPr>
                <w:spacing w:val="-5"/>
                <w:sz w:val="16"/>
              </w:rPr>
              <w:t>449</w:t>
            </w:r>
          </w:p>
        </w:tc>
        <w:tc>
          <w:tcPr>
            <w:tcW w:w="1275" w:type="dxa"/>
          </w:tcPr>
          <w:p w14:paraId="00408DE0" w14:textId="286BB05E" w:rsidR="00785EA4" w:rsidRDefault="00785EA4" w:rsidP="00785EA4">
            <w:pPr>
              <w:jc w:val="both"/>
            </w:pPr>
            <w:r>
              <w:rPr>
                <w:sz w:val="16"/>
              </w:rPr>
              <w:t>0</w:t>
            </w:r>
          </w:p>
        </w:tc>
        <w:tc>
          <w:tcPr>
            <w:tcW w:w="1278" w:type="dxa"/>
          </w:tcPr>
          <w:p w14:paraId="478F809F" w14:textId="4659C949" w:rsidR="00785EA4" w:rsidRDefault="00785EA4" w:rsidP="00785EA4">
            <w:pPr>
              <w:jc w:val="both"/>
            </w:pPr>
            <w:r>
              <w:rPr>
                <w:sz w:val="16"/>
              </w:rPr>
              <w:t>0</w:t>
            </w:r>
          </w:p>
        </w:tc>
        <w:tc>
          <w:tcPr>
            <w:tcW w:w="799" w:type="dxa"/>
          </w:tcPr>
          <w:p w14:paraId="67464115" w14:textId="22855AAC" w:rsidR="00785EA4" w:rsidRDefault="00785EA4" w:rsidP="00785EA4">
            <w:pPr>
              <w:jc w:val="both"/>
            </w:pPr>
            <w:r>
              <w:rPr>
                <w:spacing w:val="-5"/>
                <w:sz w:val="16"/>
              </w:rPr>
              <w:t>430</w:t>
            </w:r>
          </w:p>
        </w:tc>
        <w:tc>
          <w:tcPr>
            <w:tcW w:w="801" w:type="dxa"/>
          </w:tcPr>
          <w:p w14:paraId="0D3BAB62" w14:textId="70F44B21" w:rsidR="00785EA4" w:rsidRDefault="00785EA4" w:rsidP="00785EA4">
            <w:pPr>
              <w:jc w:val="both"/>
            </w:pPr>
            <w:r>
              <w:rPr>
                <w:spacing w:val="-5"/>
                <w:sz w:val="16"/>
              </w:rPr>
              <w:t>449</w:t>
            </w:r>
          </w:p>
        </w:tc>
        <w:tc>
          <w:tcPr>
            <w:tcW w:w="1386" w:type="dxa"/>
          </w:tcPr>
          <w:p w14:paraId="452A7F88" w14:textId="66F3183D" w:rsidR="00785EA4" w:rsidRDefault="00785EA4" w:rsidP="00785EA4">
            <w:pPr>
              <w:jc w:val="both"/>
            </w:pPr>
            <w:r>
              <w:rPr>
                <w:spacing w:val="-2"/>
                <w:sz w:val="16"/>
              </w:rPr>
              <w:t>$301,086</w:t>
            </w:r>
          </w:p>
        </w:tc>
        <w:tc>
          <w:tcPr>
            <w:tcW w:w="1296" w:type="dxa"/>
          </w:tcPr>
          <w:p w14:paraId="0A6B4F57" w14:textId="77777777" w:rsidR="00785EA4" w:rsidRDefault="00785EA4" w:rsidP="00785EA4">
            <w:pPr>
              <w:jc w:val="both"/>
            </w:pPr>
          </w:p>
        </w:tc>
        <w:tc>
          <w:tcPr>
            <w:tcW w:w="1295" w:type="dxa"/>
          </w:tcPr>
          <w:p w14:paraId="51CF624B" w14:textId="2E0C34AB" w:rsidR="00785EA4" w:rsidRDefault="00785EA4" w:rsidP="00785EA4">
            <w:pPr>
              <w:jc w:val="both"/>
            </w:pPr>
            <w:r>
              <w:rPr>
                <w:spacing w:val="-2"/>
                <w:sz w:val="16"/>
              </w:rPr>
              <w:t>$670.27965</w:t>
            </w:r>
          </w:p>
        </w:tc>
        <w:tc>
          <w:tcPr>
            <w:tcW w:w="986" w:type="dxa"/>
          </w:tcPr>
          <w:p w14:paraId="1BFABF19" w14:textId="77777777" w:rsidR="00785EA4" w:rsidRDefault="00785EA4" w:rsidP="00785EA4">
            <w:pPr>
              <w:jc w:val="both"/>
            </w:pPr>
          </w:p>
        </w:tc>
      </w:tr>
      <w:tr w:rsidR="00C67E38" w14:paraId="3E26F810" w14:textId="77777777" w:rsidTr="0038574F">
        <w:trPr>
          <w:cantSplit/>
          <w:trHeight w:val="277"/>
        </w:trPr>
        <w:tc>
          <w:tcPr>
            <w:tcW w:w="3884" w:type="dxa"/>
          </w:tcPr>
          <w:p w14:paraId="7D402EB3" w14:textId="1D2A0B69" w:rsidR="00785EA4" w:rsidRDefault="00785EA4" w:rsidP="00785EA4">
            <w:pPr>
              <w:ind w:left="180"/>
              <w:jc w:val="both"/>
            </w:pPr>
            <w:proofErr w:type="spellStart"/>
            <w:proofErr w:type="gramStart"/>
            <w:r>
              <w:rPr>
                <w:spacing w:val="-2"/>
                <w:sz w:val="16"/>
              </w:rPr>
              <w:t>Bathrooms,SPA</w:t>
            </w:r>
            <w:proofErr w:type="spellEnd"/>
            <w:proofErr w:type="gramEnd"/>
          </w:p>
        </w:tc>
        <w:tc>
          <w:tcPr>
            <w:tcW w:w="777" w:type="dxa"/>
          </w:tcPr>
          <w:p w14:paraId="224C76F3" w14:textId="52C2E6AF" w:rsidR="00785EA4" w:rsidRDefault="00785EA4" w:rsidP="00785EA4">
            <w:pPr>
              <w:jc w:val="both"/>
            </w:pPr>
            <w:r>
              <w:rPr>
                <w:sz w:val="16"/>
              </w:rPr>
              <w:t>0</w:t>
            </w:r>
          </w:p>
        </w:tc>
        <w:tc>
          <w:tcPr>
            <w:tcW w:w="883" w:type="dxa"/>
          </w:tcPr>
          <w:p w14:paraId="6A7C0DBC" w14:textId="1A18B1AD" w:rsidR="00785EA4" w:rsidRDefault="00785EA4" w:rsidP="00785EA4">
            <w:pPr>
              <w:jc w:val="both"/>
            </w:pPr>
            <w:r>
              <w:rPr>
                <w:sz w:val="16"/>
              </w:rPr>
              <w:t>0</w:t>
            </w:r>
          </w:p>
        </w:tc>
        <w:tc>
          <w:tcPr>
            <w:tcW w:w="1117" w:type="dxa"/>
          </w:tcPr>
          <w:p w14:paraId="3427CDBF" w14:textId="4FC2F91C" w:rsidR="00785EA4" w:rsidRDefault="00785EA4" w:rsidP="00785EA4">
            <w:pPr>
              <w:jc w:val="both"/>
            </w:pPr>
            <w:r>
              <w:rPr>
                <w:spacing w:val="-5"/>
                <w:sz w:val="16"/>
              </w:rPr>
              <w:t>338</w:t>
            </w:r>
          </w:p>
        </w:tc>
        <w:tc>
          <w:tcPr>
            <w:tcW w:w="1386" w:type="dxa"/>
          </w:tcPr>
          <w:p w14:paraId="760CFA2A" w14:textId="05DB7D6B" w:rsidR="00785EA4" w:rsidRDefault="00785EA4" w:rsidP="00785EA4">
            <w:pPr>
              <w:jc w:val="both"/>
            </w:pPr>
            <w:r>
              <w:rPr>
                <w:spacing w:val="-5"/>
                <w:sz w:val="16"/>
              </w:rPr>
              <w:t>353</w:t>
            </w:r>
          </w:p>
        </w:tc>
        <w:tc>
          <w:tcPr>
            <w:tcW w:w="1275" w:type="dxa"/>
          </w:tcPr>
          <w:p w14:paraId="6AE61F08" w14:textId="7D8BC5C4" w:rsidR="00785EA4" w:rsidRDefault="00785EA4" w:rsidP="00785EA4">
            <w:pPr>
              <w:jc w:val="both"/>
            </w:pPr>
            <w:r>
              <w:rPr>
                <w:sz w:val="16"/>
              </w:rPr>
              <w:t>0</w:t>
            </w:r>
          </w:p>
        </w:tc>
        <w:tc>
          <w:tcPr>
            <w:tcW w:w="1278" w:type="dxa"/>
          </w:tcPr>
          <w:p w14:paraId="194166D3" w14:textId="762EDEA5" w:rsidR="00785EA4" w:rsidRDefault="00785EA4" w:rsidP="00785EA4">
            <w:pPr>
              <w:jc w:val="both"/>
            </w:pPr>
            <w:r>
              <w:rPr>
                <w:sz w:val="16"/>
              </w:rPr>
              <w:t>0</w:t>
            </w:r>
          </w:p>
        </w:tc>
        <w:tc>
          <w:tcPr>
            <w:tcW w:w="799" w:type="dxa"/>
          </w:tcPr>
          <w:p w14:paraId="7D127C4C" w14:textId="16F5C1B1" w:rsidR="00785EA4" w:rsidRDefault="00785EA4" w:rsidP="00785EA4">
            <w:pPr>
              <w:jc w:val="both"/>
            </w:pPr>
            <w:r>
              <w:rPr>
                <w:spacing w:val="-5"/>
                <w:sz w:val="16"/>
              </w:rPr>
              <w:t>338</w:t>
            </w:r>
          </w:p>
        </w:tc>
        <w:tc>
          <w:tcPr>
            <w:tcW w:w="801" w:type="dxa"/>
          </w:tcPr>
          <w:p w14:paraId="49377309" w14:textId="6D145B7F" w:rsidR="00785EA4" w:rsidRDefault="00785EA4" w:rsidP="00785EA4">
            <w:pPr>
              <w:jc w:val="both"/>
            </w:pPr>
            <w:r>
              <w:rPr>
                <w:spacing w:val="-5"/>
                <w:sz w:val="16"/>
              </w:rPr>
              <w:t>353</w:t>
            </w:r>
          </w:p>
        </w:tc>
        <w:tc>
          <w:tcPr>
            <w:tcW w:w="1386" w:type="dxa"/>
          </w:tcPr>
          <w:p w14:paraId="6F44EAD2" w14:textId="4106F9D1" w:rsidR="00785EA4" w:rsidRDefault="00785EA4" w:rsidP="00785EA4">
            <w:pPr>
              <w:jc w:val="both"/>
            </w:pPr>
            <w:r>
              <w:rPr>
                <w:spacing w:val="-2"/>
                <w:sz w:val="16"/>
              </w:rPr>
              <w:t>$236,668</w:t>
            </w:r>
          </w:p>
        </w:tc>
        <w:tc>
          <w:tcPr>
            <w:tcW w:w="1296" w:type="dxa"/>
          </w:tcPr>
          <w:p w14:paraId="41F1703A" w14:textId="77777777" w:rsidR="00785EA4" w:rsidRDefault="00785EA4" w:rsidP="00785EA4">
            <w:pPr>
              <w:jc w:val="both"/>
            </w:pPr>
          </w:p>
        </w:tc>
        <w:tc>
          <w:tcPr>
            <w:tcW w:w="1295" w:type="dxa"/>
          </w:tcPr>
          <w:p w14:paraId="666B3750" w14:textId="254D4084" w:rsidR="00785EA4" w:rsidRDefault="00785EA4" w:rsidP="00785EA4">
            <w:pPr>
              <w:jc w:val="both"/>
            </w:pPr>
            <w:r>
              <w:rPr>
                <w:spacing w:val="-2"/>
                <w:sz w:val="16"/>
              </w:rPr>
              <w:t>$670.27965</w:t>
            </w:r>
          </w:p>
        </w:tc>
        <w:tc>
          <w:tcPr>
            <w:tcW w:w="986" w:type="dxa"/>
          </w:tcPr>
          <w:p w14:paraId="3A35D486" w14:textId="77777777" w:rsidR="00785EA4" w:rsidRDefault="00785EA4" w:rsidP="00785EA4">
            <w:pPr>
              <w:jc w:val="both"/>
            </w:pPr>
          </w:p>
        </w:tc>
      </w:tr>
      <w:tr w:rsidR="00C67E38" w14:paraId="4F56BD01" w14:textId="77777777" w:rsidTr="0038574F">
        <w:trPr>
          <w:cantSplit/>
          <w:trHeight w:val="277"/>
        </w:trPr>
        <w:tc>
          <w:tcPr>
            <w:tcW w:w="3884" w:type="dxa"/>
          </w:tcPr>
          <w:p w14:paraId="7807606A" w14:textId="71048E63" w:rsidR="00785EA4" w:rsidRDefault="00785EA4" w:rsidP="00785EA4">
            <w:pPr>
              <w:ind w:left="180"/>
              <w:jc w:val="both"/>
            </w:pPr>
            <w:r>
              <w:rPr>
                <w:sz w:val="16"/>
              </w:rPr>
              <w:t>Support</w:t>
            </w:r>
            <w:r>
              <w:rPr>
                <w:spacing w:val="-2"/>
                <w:sz w:val="16"/>
              </w:rPr>
              <w:t xml:space="preserve"> </w:t>
            </w:r>
            <w:r>
              <w:rPr>
                <w:sz w:val="16"/>
              </w:rPr>
              <w:t>/</w:t>
            </w:r>
            <w:r>
              <w:rPr>
                <w:spacing w:val="38"/>
                <w:sz w:val="16"/>
              </w:rPr>
              <w:t xml:space="preserve"> </w:t>
            </w:r>
            <w:r>
              <w:rPr>
                <w:sz w:val="16"/>
              </w:rPr>
              <w:t>Storage,</w:t>
            </w:r>
            <w:r>
              <w:rPr>
                <w:spacing w:val="-2"/>
                <w:sz w:val="16"/>
              </w:rPr>
              <w:t xml:space="preserve"> </w:t>
            </w:r>
            <w:r>
              <w:rPr>
                <w:sz w:val="16"/>
              </w:rPr>
              <w:t>Mech,</w:t>
            </w:r>
            <w:r>
              <w:rPr>
                <w:spacing w:val="-2"/>
                <w:sz w:val="16"/>
              </w:rPr>
              <w:t xml:space="preserve"> </w:t>
            </w:r>
            <w:r>
              <w:rPr>
                <w:sz w:val="16"/>
              </w:rPr>
              <w:t>etc.</w:t>
            </w:r>
          </w:p>
        </w:tc>
        <w:tc>
          <w:tcPr>
            <w:tcW w:w="777" w:type="dxa"/>
          </w:tcPr>
          <w:p w14:paraId="4E0AC435" w14:textId="4064F51E" w:rsidR="00785EA4" w:rsidRDefault="00785EA4" w:rsidP="00785EA4">
            <w:pPr>
              <w:jc w:val="both"/>
            </w:pPr>
            <w:r>
              <w:rPr>
                <w:sz w:val="16"/>
              </w:rPr>
              <w:t>0</w:t>
            </w:r>
          </w:p>
        </w:tc>
        <w:tc>
          <w:tcPr>
            <w:tcW w:w="883" w:type="dxa"/>
          </w:tcPr>
          <w:p w14:paraId="0E160F48" w14:textId="7C1C4D5F" w:rsidR="00785EA4" w:rsidRDefault="00785EA4" w:rsidP="00785EA4">
            <w:pPr>
              <w:jc w:val="both"/>
            </w:pPr>
            <w:r>
              <w:rPr>
                <w:sz w:val="16"/>
              </w:rPr>
              <w:t>0</w:t>
            </w:r>
          </w:p>
        </w:tc>
        <w:tc>
          <w:tcPr>
            <w:tcW w:w="1117" w:type="dxa"/>
          </w:tcPr>
          <w:p w14:paraId="7F54F174" w14:textId="506727F8" w:rsidR="00785EA4" w:rsidRDefault="00785EA4" w:rsidP="00785EA4">
            <w:pPr>
              <w:jc w:val="both"/>
            </w:pPr>
            <w:r>
              <w:rPr>
                <w:spacing w:val="-5"/>
                <w:sz w:val="16"/>
              </w:rPr>
              <w:t>763</w:t>
            </w:r>
          </w:p>
        </w:tc>
        <w:tc>
          <w:tcPr>
            <w:tcW w:w="1386" w:type="dxa"/>
          </w:tcPr>
          <w:p w14:paraId="78BFE719" w14:textId="2075347B" w:rsidR="00785EA4" w:rsidRDefault="00785EA4" w:rsidP="00785EA4">
            <w:pPr>
              <w:jc w:val="both"/>
            </w:pPr>
            <w:r>
              <w:rPr>
                <w:spacing w:val="-5"/>
                <w:sz w:val="16"/>
              </w:rPr>
              <w:t>797</w:t>
            </w:r>
          </w:p>
        </w:tc>
        <w:tc>
          <w:tcPr>
            <w:tcW w:w="1275" w:type="dxa"/>
          </w:tcPr>
          <w:p w14:paraId="7511A2F0" w14:textId="7F205640" w:rsidR="00785EA4" w:rsidRDefault="00785EA4" w:rsidP="00785EA4">
            <w:pPr>
              <w:jc w:val="both"/>
            </w:pPr>
            <w:r>
              <w:rPr>
                <w:sz w:val="16"/>
              </w:rPr>
              <w:t>0</w:t>
            </w:r>
          </w:p>
        </w:tc>
        <w:tc>
          <w:tcPr>
            <w:tcW w:w="1278" w:type="dxa"/>
          </w:tcPr>
          <w:p w14:paraId="40A4D0F1" w14:textId="1699CE43" w:rsidR="00785EA4" w:rsidRDefault="00785EA4" w:rsidP="00785EA4">
            <w:pPr>
              <w:jc w:val="both"/>
            </w:pPr>
            <w:r>
              <w:rPr>
                <w:sz w:val="16"/>
              </w:rPr>
              <w:t>0</w:t>
            </w:r>
          </w:p>
        </w:tc>
        <w:tc>
          <w:tcPr>
            <w:tcW w:w="799" w:type="dxa"/>
          </w:tcPr>
          <w:p w14:paraId="0DF07BDB" w14:textId="43AAA94F" w:rsidR="00785EA4" w:rsidRDefault="00785EA4" w:rsidP="00785EA4">
            <w:pPr>
              <w:jc w:val="both"/>
            </w:pPr>
            <w:r>
              <w:rPr>
                <w:spacing w:val="-5"/>
                <w:sz w:val="16"/>
              </w:rPr>
              <w:t>763</w:t>
            </w:r>
          </w:p>
        </w:tc>
        <w:tc>
          <w:tcPr>
            <w:tcW w:w="801" w:type="dxa"/>
          </w:tcPr>
          <w:p w14:paraId="5DCC2CEA" w14:textId="052E0223" w:rsidR="00785EA4" w:rsidRDefault="00785EA4" w:rsidP="00785EA4">
            <w:pPr>
              <w:jc w:val="both"/>
            </w:pPr>
            <w:r>
              <w:rPr>
                <w:spacing w:val="-5"/>
                <w:sz w:val="16"/>
              </w:rPr>
              <w:t>797</w:t>
            </w:r>
          </w:p>
        </w:tc>
        <w:tc>
          <w:tcPr>
            <w:tcW w:w="1386" w:type="dxa"/>
          </w:tcPr>
          <w:p w14:paraId="7CE3FB39" w14:textId="5114A24D" w:rsidR="00785EA4" w:rsidRDefault="00785EA4" w:rsidP="00785EA4">
            <w:pPr>
              <w:jc w:val="both"/>
            </w:pPr>
            <w:r>
              <w:rPr>
                <w:spacing w:val="-2"/>
                <w:sz w:val="16"/>
              </w:rPr>
              <w:t>$534,253</w:t>
            </w:r>
          </w:p>
        </w:tc>
        <w:tc>
          <w:tcPr>
            <w:tcW w:w="1296" w:type="dxa"/>
          </w:tcPr>
          <w:p w14:paraId="5129C154" w14:textId="77777777" w:rsidR="00785EA4" w:rsidRDefault="00785EA4" w:rsidP="00785EA4">
            <w:pPr>
              <w:jc w:val="both"/>
            </w:pPr>
          </w:p>
        </w:tc>
        <w:tc>
          <w:tcPr>
            <w:tcW w:w="1295" w:type="dxa"/>
          </w:tcPr>
          <w:p w14:paraId="49EA84AA" w14:textId="1FB0CADE" w:rsidR="00785EA4" w:rsidRDefault="00785EA4" w:rsidP="00785EA4">
            <w:pPr>
              <w:jc w:val="both"/>
            </w:pPr>
            <w:r>
              <w:rPr>
                <w:spacing w:val="-2"/>
                <w:sz w:val="16"/>
              </w:rPr>
              <w:t>$670.27965</w:t>
            </w:r>
          </w:p>
        </w:tc>
        <w:tc>
          <w:tcPr>
            <w:tcW w:w="986" w:type="dxa"/>
          </w:tcPr>
          <w:p w14:paraId="44F03CBB" w14:textId="77777777" w:rsidR="00785EA4" w:rsidRDefault="00785EA4" w:rsidP="00785EA4">
            <w:pPr>
              <w:jc w:val="both"/>
            </w:pPr>
          </w:p>
        </w:tc>
      </w:tr>
      <w:tr w:rsidR="00C67E38" w14:paraId="258DAC3F" w14:textId="77777777" w:rsidTr="0038574F">
        <w:trPr>
          <w:cantSplit/>
          <w:trHeight w:val="254"/>
        </w:trPr>
        <w:tc>
          <w:tcPr>
            <w:tcW w:w="3884" w:type="dxa"/>
          </w:tcPr>
          <w:p w14:paraId="4D9DBEDB" w14:textId="56D76499" w:rsidR="00785EA4" w:rsidRDefault="00785EA4" w:rsidP="00785EA4">
            <w:pPr>
              <w:ind w:left="180"/>
              <w:jc w:val="both"/>
            </w:pPr>
            <w:r>
              <w:rPr>
                <w:sz w:val="16"/>
              </w:rPr>
              <w:t>Dietary services</w:t>
            </w:r>
          </w:p>
        </w:tc>
        <w:tc>
          <w:tcPr>
            <w:tcW w:w="777" w:type="dxa"/>
          </w:tcPr>
          <w:p w14:paraId="37AFBC30" w14:textId="64D12EAB" w:rsidR="00785EA4" w:rsidRDefault="00785EA4" w:rsidP="00785EA4">
            <w:pPr>
              <w:jc w:val="both"/>
            </w:pPr>
            <w:r>
              <w:rPr>
                <w:sz w:val="16"/>
              </w:rPr>
              <w:t>0</w:t>
            </w:r>
          </w:p>
        </w:tc>
        <w:tc>
          <w:tcPr>
            <w:tcW w:w="883" w:type="dxa"/>
          </w:tcPr>
          <w:p w14:paraId="6BD3551A" w14:textId="47F84B62" w:rsidR="00785EA4" w:rsidRDefault="00785EA4" w:rsidP="00785EA4">
            <w:pPr>
              <w:jc w:val="both"/>
            </w:pPr>
            <w:r>
              <w:rPr>
                <w:sz w:val="16"/>
              </w:rPr>
              <w:t>0</w:t>
            </w:r>
          </w:p>
        </w:tc>
        <w:tc>
          <w:tcPr>
            <w:tcW w:w="1117" w:type="dxa"/>
          </w:tcPr>
          <w:p w14:paraId="2574B438" w14:textId="4B6B0EED" w:rsidR="00785EA4" w:rsidRDefault="00785EA4" w:rsidP="00785EA4">
            <w:pPr>
              <w:jc w:val="both"/>
            </w:pPr>
            <w:r>
              <w:rPr>
                <w:spacing w:val="-5"/>
                <w:sz w:val="16"/>
              </w:rPr>
              <w:t>469</w:t>
            </w:r>
          </w:p>
        </w:tc>
        <w:tc>
          <w:tcPr>
            <w:tcW w:w="1386" w:type="dxa"/>
          </w:tcPr>
          <w:p w14:paraId="09327FDF" w14:textId="6528756F" w:rsidR="00785EA4" w:rsidRDefault="00785EA4" w:rsidP="00785EA4">
            <w:pPr>
              <w:jc w:val="both"/>
            </w:pPr>
            <w:r>
              <w:rPr>
                <w:spacing w:val="-5"/>
                <w:sz w:val="16"/>
              </w:rPr>
              <w:t>490</w:t>
            </w:r>
          </w:p>
        </w:tc>
        <w:tc>
          <w:tcPr>
            <w:tcW w:w="1275" w:type="dxa"/>
          </w:tcPr>
          <w:p w14:paraId="716031FA" w14:textId="258AA14E" w:rsidR="00785EA4" w:rsidRDefault="00785EA4" w:rsidP="00785EA4">
            <w:pPr>
              <w:jc w:val="both"/>
            </w:pPr>
            <w:r>
              <w:rPr>
                <w:sz w:val="16"/>
              </w:rPr>
              <w:t>0</w:t>
            </w:r>
          </w:p>
        </w:tc>
        <w:tc>
          <w:tcPr>
            <w:tcW w:w="1278" w:type="dxa"/>
          </w:tcPr>
          <w:p w14:paraId="126A24DB" w14:textId="525AF351" w:rsidR="00785EA4" w:rsidRDefault="00785EA4" w:rsidP="00785EA4">
            <w:pPr>
              <w:jc w:val="both"/>
            </w:pPr>
            <w:r>
              <w:rPr>
                <w:sz w:val="16"/>
              </w:rPr>
              <w:t>0</w:t>
            </w:r>
          </w:p>
        </w:tc>
        <w:tc>
          <w:tcPr>
            <w:tcW w:w="799" w:type="dxa"/>
          </w:tcPr>
          <w:p w14:paraId="0D14A1BB" w14:textId="1FA3368C" w:rsidR="00785EA4" w:rsidRDefault="00785EA4" w:rsidP="00785EA4">
            <w:pPr>
              <w:jc w:val="both"/>
            </w:pPr>
            <w:r>
              <w:rPr>
                <w:spacing w:val="-5"/>
                <w:sz w:val="16"/>
              </w:rPr>
              <w:t>469</w:t>
            </w:r>
          </w:p>
        </w:tc>
        <w:tc>
          <w:tcPr>
            <w:tcW w:w="801" w:type="dxa"/>
          </w:tcPr>
          <w:p w14:paraId="6B8D30F0" w14:textId="537052C7" w:rsidR="00785EA4" w:rsidRDefault="00785EA4" w:rsidP="00785EA4">
            <w:pPr>
              <w:jc w:val="both"/>
            </w:pPr>
            <w:r>
              <w:rPr>
                <w:spacing w:val="-5"/>
                <w:sz w:val="16"/>
              </w:rPr>
              <w:t>490</w:t>
            </w:r>
          </w:p>
        </w:tc>
        <w:tc>
          <w:tcPr>
            <w:tcW w:w="1386" w:type="dxa"/>
          </w:tcPr>
          <w:p w14:paraId="229B5542" w14:textId="172485CB" w:rsidR="00785EA4" w:rsidRDefault="00785EA4" w:rsidP="00785EA4">
            <w:pPr>
              <w:jc w:val="both"/>
            </w:pPr>
            <w:r>
              <w:rPr>
                <w:spacing w:val="-2"/>
                <w:sz w:val="16"/>
              </w:rPr>
              <w:t>$328,394</w:t>
            </w:r>
          </w:p>
        </w:tc>
        <w:tc>
          <w:tcPr>
            <w:tcW w:w="1296" w:type="dxa"/>
          </w:tcPr>
          <w:p w14:paraId="3C22985F" w14:textId="77777777" w:rsidR="00785EA4" w:rsidRDefault="00785EA4" w:rsidP="00785EA4">
            <w:pPr>
              <w:jc w:val="both"/>
            </w:pPr>
          </w:p>
        </w:tc>
        <w:tc>
          <w:tcPr>
            <w:tcW w:w="1295" w:type="dxa"/>
          </w:tcPr>
          <w:p w14:paraId="163C54B9" w14:textId="5C6361FE" w:rsidR="00785EA4" w:rsidRDefault="00785EA4" w:rsidP="00785EA4">
            <w:pPr>
              <w:jc w:val="both"/>
            </w:pPr>
            <w:r>
              <w:rPr>
                <w:spacing w:val="-2"/>
                <w:sz w:val="16"/>
              </w:rPr>
              <w:t>$670.27965</w:t>
            </w:r>
          </w:p>
        </w:tc>
        <w:tc>
          <w:tcPr>
            <w:tcW w:w="986" w:type="dxa"/>
          </w:tcPr>
          <w:p w14:paraId="238AF960" w14:textId="77777777" w:rsidR="00785EA4" w:rsidRDefault="00785EA4" w:rsidP="00785EA4">
            <w:pPr>
              <w:jc w:val="both"/>
            </w:pPr>
          </w:p>
        </w:tc>
      </w:tr>
      <w:tr w:rsidR="00C67E38" w14:paraId="39CFC860" w14:textId="77777777" w:rsidTr="0038574F">
        <w:trPr>
          <w:cantSplit/>
          <w:trHeight w:val="277"/>
        </w:trPr>
        <w:tc>
          <w:tcPr>
            <w:tcW w:w="3884" w:type="dxa"/>
          </w:tcPr>
          <w:p w14:paraId="4715B498" w14:textId="417BD751" w:rsidR="00785EA4" w:rsidRPr="00EE3C41" w:rsidRDefault="00785EA4" w:rsidP="00785EA4">
            <w:pPr>
              <w:pStyle w:val="TableParagraph"/>
              <w:spacing w:before="0" w:line="266" w:lineRule="auto"/>
              <w:ind w:left="180" w:right="365"/>
              <w:jc w:val="left"/>
              <w:rPr>
                <w:sz w:val="16"/>
              </w:rPr>
            </w:pPr>
            <w:r>
              <w:rPr>
                <w:spacing w:val="-2"/>
                <w:sz w:val="16"/>
              </w:rPr>
              <w:t>Administration</w:t>
            </w:r>
          </w:p>
        </w:tc>
        <w:tc>
          <w:tcPr>
            <w:tcW w:w="777" w:type="dxa"/>
          </w:tcPr>
          <w:p w14:paraId="26BDFE8A" w14:textId="1B70D2B5" w:rsidR="00785EA4" w:rsidRDefault="00785EA4" w:rsidP="00785EA4">
            <w:pPr>
              <w:jc w:val="both"/>
            </w:pPr>
            <w:r>
              <w:rPr>
                <w:sz w:val="16"/>
              </w:rPr>
              <w:t>0</w:t>
            </w:r>
          </w:p>
        </w:tc>
        <w:tc>
          <w:tcPr>
            <w:tcW w:w="883" w:type="dxa"/>
          </w:tcPr>
          <w:p w14:paraId="61DACD5F" w14:textId="52503701" w:rsidR="00785EA4" w:rsidRDefault="00785EA4" w:rsidP="00785EA4">
            <w:pPr>
              <w:jc w:val="both"/>
            </w:pPr>
            <w:r>
              <w:rPr>
                <w:sz w:val="16"/>
              </w:rPr>
              <w:t>0</w:t>
            </w:r>
          </w:p>
        </w:tc>
        <w:tc>
          <w:tcPr>
            <w:tcW w:w="1117" w:type="dxa"/>
          </w:tcPr>
          <w:p w14:paraId="22059C2A" w14:textId="5C2E0D45" w:rsidR="00785EA4" w:rsidRDefault="00785EA4" w:rsidP="00785EA4">
            <w:pPr>
              <w:jc w:val="both"/>
            </w:pPr>
            <w:r>
              <w:rPr>
                <w:spacing w:val="-5"/>
                <w:sz w:val="16"/>
              </w:rPr>
              <w:t>130</w:t>
            </w:r>
          </w:p>
        </w:tc>
        <w:tc>
          <w:tcPr>
            <w:tcW w:w="1386" w:type="dxa"/>
          </w:tcPr>
          <w:p w14:paraId="4C44CB41" w14:textId="6DC00A1F" w:rsidR="00785EA4" w:rsidRDefault="00785EA4" w:rsidP="00785EA4">
            <w:pPr>
              <w:jc w:val="both"/>
            </w:pPr>
            <w:r>
              <w:rPr>
                <w:spacing w:val="-5"/>
                <w:sz w:val="16"/>
              </w:rPr>
              <w:t>136</w:t>
            </w:r>
          </w:p>
        </w:tc>
        <w:tc>
          <w:tcPr>
            <w:tcW w:w="1275" w:type="dxa"/>
          </w:tcPr>
          <w:p w14:paraId="063647D8" w14:textId="06355D4B" w:rsidR="00785EA4" w:rsidRDefault="00785EA4" w:rsidP="00785EA4">
            <w:pPr>
              <w:jc w:val="both"/>
            </w:pPr>
            <w:r>
              <w:rPr>
                <w:sz w:val="16"/>
              </w:rPr>
              <w:t>0</w:t>
            </w:r>
          </w:p>
        </w:tc>
        <w:tc>
          <w:tcPr>
            <w:tcW w:w="1278" w:type="dxa"/>
          </w:tcPr>
          <w:p w14:paraId="6B6EEB07" w14:textId="4848CB2E" w:rsidR="00785EA4" w:rsidRDefault="00785EA4" w:rsidP="00785EA4">
            <w:pPr>
              <w:jc w:val="both"/>
            </w:pPr>
            <w:r>
              <w:rPr>
                <w:sz w:val="16"/>
              </w:rPr>
              <w:t>0</w:t>
            </w:r>
          </w:p>
        </w:tc>
        <w:tc>
          <w:tcPr>
            <w:tcW w:w="799" w:type="dxa"/>
          </w:tcPr>
          <w:p w14:paraId="193B6946" w14:textId="6F2D8CFE" w:rsidR="00785EA4" w:rsidRDefault="00785EA4" w:rsidP="00785EA4">
            <w:pPr>
              <w:jc w:val="both"/>
            </w:pPr>
            <w:r>
              <w:rPr>
                <w:spacing w:val="-5"/>
                <w:sz w:val="16"/>
              </w:rPr>
              <w:t>130</w:t>
            </w:r>
          </w:p>
        </w:tc>
        <w:tc>
          <w:tcPr>
            <w:tcW w:w="801" w:type="dxa"/>
          </w:tcPr>
          <w:p w14:paraId="1742747B" w14:textId="4186DAB8" w:rsidR="00785EA4" w:rsidRDefault="00785EA4" w:rsidP="00785EA4">
            <w:pPr>
              <w:jc w:val="both"/>
            </w:pPr>
            <w:r>
              <w:rPr>
                <w:spacing w:val="-5"/>
                <w:sz w:val="16"/>
              </w:rPr>
              <w:t>136</w:t>
            </w:r>
          </w:p>
        </w:tc>
        <w:tc>
          <w:tcPr>
            <w:tcW w:w="1386" w:type="dxa"/>
          </w:tcPr>
          <w:p w14:paraId="6B7B4230" w14:textId="6D8194CA" w:rsidR="00785EA4" w:rsidRDefault="00785EA4" w:rsidP="00785EA4">
            <w:pPr>
              <w:jc w:val="both"/>
            </w:pPr>
            <w:r>
              <w:rPr>
                <w:spacing w:val="-2"/>
                <w:sz w:val="16"/>
              </w:rPr>
              <w:t>$91,026</w:t>
            </w:r>
          </w:p>
        </w:tc>
        <w:tc>
          <w:tcPr>
            <w:tcW w:w="1296" w:type="dxa"/>
          </w:tcPr>
          <w:p w14:paraId="72A70B6B" w14:textId="77777777" w:rsidR="00785EA4" w:rsidRDefault="00785EA4" w:rsidP="00785EA4">
            <w:pPr>
              <w:jc w:val="both"/>
            </w:pPr>
          </w:p>
        </w:tc>
        <w:tc>
          <w:tcPr>
            <w:tcW w:w="1295" w:type="dxa"/>
          </w:tcPr>
          <w:p w14:paraId="0D6DFBF0" w14:textId="6BB321B7" w:rsidR="00785EA4" w:rsidRDefault="00785EA4" w:rsidP="00785EA4">
            <w:pPr>
              <w:jc w:val="both"/>
            </w:pPr>
            <w:r>
              <w:rPr>
                <w:spacing w:val="-2"/>
                <w:sz w:val="16"/>
              </w:rPr>
              <w:t>$670.27965</w:t>
            </w:r>
          </w:p>
        </w:tc>
        <w:tc>
          <w:tcPr>
            <w:tcW w:w="986" w:type="dxa"/>
          </w:tcPr>
          <w:p w14:paraId="4F66E799" w14:textId="77777777" w:rsidR="00785EA4" w:rsidRDefault="00785EA4" w:rsidP="00785EA4">
            <w:pPr>
              <w:jc w:val="both"/>
            </w:pPr>
          </w:p>
        </w:tc>
      </w:tr>
      <w:tr w:rsidR="00C67E38" w14:paraId="17373221" w14:textId="77777777" w:rsidTr="0038574F">
        <w:trPr>
          <w:cantSplit/>
          <w:trHeight w:val="254"/>
        </w:trPr>
        <w:tc>
          <w:tcPr>
            <w:tcW w:w="3884" w:type="dxa"/>
          </w:tcPr>
          <w:p w14:paraId="7346E503" w14:textId="4E4A1E82" w:rsidR="00785EA4" w:rsidRPr="00EE3C41" w:rsidRDefault="00785EA4" w:rsidP="00785EA4">
            <w:pPr>
              <w:pStyle w:val="TableParagraph"/>
              <w:spacing w:before="1"/>
              <w:ind w:left="180"/>
              <w:jc w:val="left"/>
              <w:rPr>
                <w:sz w:val="16"/>
              </w:rPr>
            </w:pPr>
            <w:r>
              <w:rPr>
                <w:sz w:val="16"/>
              </w:rPr>
              <w:t>Staff</w:t>
            </w:r>
            <w:r>
              <w:rPr>
                <w:spacing w:val="3"/>
                <w:sz w:val="16"/>
              </w:rPr>
              <w:t xml:space="preserve"> </w:t>
            </w:r>
            <w:r>
              <w:rPr>
                <w:spacing w:val="-2"/>
                <w:sz w:val="16"/>
              </w:rPr>
              <w:t>support</w:t>
            </w:r>
          </w:p>
        </w:tc>
        <w:tc>
          <w:tcPr>
            <w:tcW w:w="777" w:type="dxa"/>
          </w:tcPr>
          <w:p w14:paraId="01CC91A4" w14:textId="6A5B059D" w:rsidR="00785EA4" w:rsidRDefault="00785EA4" w:rsidP="00785EA4">
            <w:pPr>
              <w:jc w:val="both"/>
            </w:pPr>
            <w:r>
              <w:rPr>
                <w:sz w:val="16"/>
              </w:rPr>
              <w:t>0</w:t>
            </w:r>
          </w:p>
        </w:tc>
        <w:tc>
          <w:tcPr>
            <w:tcW w:w="883" w:type="dxa"/>
          </w:tcPr>
          <w:p w14:paraId="1FFBE346" w14:textId="40F35996" w:rsidR="00785EA4" w:rsidRDefault="00785EA4" w:rsidP="00785EA4">
            <w:pPr>
              <w:jc w:val="both"/>
            </w:pPr>
            <w:r>
              <w:rPr>
                <w:sz w:val="16"/>
              </w:rPr>
              <w:t>0</w:t>
            </w:r>
          </w:p>
        </w:tc>
        <w:tc>
          <w:tcPr>
            <w:tcW w:w="1117" w:type="dxa"/>
          </w:tcPr>
          <w:p w14:paraId="1D4AABBB" w14:textId="7B514357" w:rsidR="00785EA4" w:rsidRDefault="00785EA4" w:rsidP="00785EA4">
            <w:pPr>
              <w:jc w:val="both"/>
            </w:pPr>
            <w:r>
              <w:rPr>
                <w:spacing w:val="-5"/>
                <w:sz w:val="16"/>
              </w:rPr>
              <w:t>230</w:t>
            </w:r>
          </w:p>
        </w:tc>
        <w:tc>
          <w:tcPr>
            <w:tcW w:w="1386" w:type="dxa"/>
          </w:tcPr>
          <w:p w14:paraId="54AAF15C" w14:textId="77915903" w:rsidR="00785EA4" w:rsidRDefault="00785EA4" w:rsidP="00785EA4">
            <w:pPr>
              <w:jc w:val="both"/>
            </w:pPr>
            <w:r>
              <w:rPr>
                <w:spacing w:val="-5"/>
                <w:sz w:val="16"/>
              </w:rPr>
              <w:t>240</w:t>
            </w:r>
          </w:p>
        </w:tc>
        <w:tc>
          <w:tcPr>
            <w:tcW w:w="1275" w:type="dxa"/>
          </w:tcPr>
          <w:p w14:paraId="3CFA3AC0" w14:textId="2BA781BF" w:rsidR="00785EA4" w:rsidRDefault="00785EA4" w:rsidP="00785EA4">
            <w:pPr>
              <w:jc w:val="both"/>
            </w:pPr>
            <w:r>
              <w:rPr>
                <w:sz w:val="16"/>
              </w:rPr>
              <w:t>0</w:t>
            </w:r>
          </w:p>
        </w:tc>
        <w:tc>
          <w:tcPr>
            <w:tcW w:w="1278" w:type="dxa"/>
          </w:tcPr>
          <w:p w14:paraId="66ACB9E7" w14:textId="542954A7" w:rsidR="00785EA4" w:rsidRDefault="00785EA4" w:rsidP="00785EA4">
            <w:pPr>
              <w:jc w:val="both"/>
            </w:pPr>
            <w:r>
              <w:rPr>
                <w:sz w:val="16"/>
              </w:rPr>
              <w:t>0</w:t>
            </w:r>
          </w:p>
        </w:tc>
        <w:tc>
          <w:tcPr>
            <w:tcW w:w="799" w:type="dxa"/>
          </w:tcPr>
          <w:p w14:paraId="0B64D12D" w14:textId="1F360252" w:rsidR="00785EA4" w:rsidRDefault="00785EA4" w:rsidP="00785EA4">
            <w:pPr>
              <w:jc w:val="both"/>
            </w:pPr>
            <w:r>
              <w:rPr>
                <w:spacing w:val="-5"/>
                <w:sz w:val="16"/>
              </w:rPr>
              <w:t>230</w:t>
            </w:r>
          </w:p>
        </w:tc>
        <w:tc>
          <w:tcPr>
            <w:tcW w:w="801" w:type="dxa"/>
          </w:tcPr>
          <w:p w14:paraId="35B9614C" w14:textId="7603BDDB" w:rsidR="00785EA4" w:rsidRDefault="00785EA4" w:rsidP="00785EA4">
            <w:pPr>
              <w:jc w:val="both"/>
            </w:pPr>
            <w:r>
              <w:rPr>
                <w:spacing w:val="-5"/>
                <w:sz w:val="16"/>
              </w:rPr>
              <w:t>240</w:t>
            </w:r>
          </w:p>
        </w:tc>
        <w:tc>
          <w:tcPr>
            <w:tcW w:w="1386" w:type="dxa"/>
          </w:tcPr>
          <w:p w14:paraId="23D6720F" w14:textId="089771FF" w:rsidR="00785EA4" w:rsidRDefault="00785EA4" w:rsidP="00785EA4">
            <w:pPr>
              <w:jc w:val="both"/>
            </w:pPr>
            <w:r>
              <w:rPr>
                <w:spacing w:val="-2"/>
                <w:sz w:val="16"/>
              </w:rPr>
              <w:t>$161,046</w:t>
            </w:r>
          </w:p>
        </w:tc>
        <w:tc>
          <w:tcPr>
            <w:tcW w:w="1296" w:type="dxa"/>
          </w:tcPr>
          <w:p w14:paraId="74E26DEE" w14:textId="77777777" w:rsidR="00785EA4" w:rsidRDefault="00785EA4" w:rsidP="00785EA4">
            <w:pPr>
              <w:jc w:val="both"/>
            </w:pPr>
          </w:p>
        </w:tc>
        <w:tc>
          <w:tcPr>
            <w:tcW w:w="1295" w:type="dxa"/>
          </w:tcPr>
          <w:p w14:paraId="2DA0446A" w14:textId="52215E85" w:rsidR="00785EA4" w:rsidRDefault="00785EA4" w:rsidP="00785EA4">
            <w:pPr>
              <w:jc w:val="both"/>
            </w:pPr>
            <w:r>
              <w:rPr>
                <w:spacing w:val="-2"/>
                <w:sz w:val="16"/>
              </w:rPr>
              <w:t>$670.27965</w:t>
            </w:r>
          </w:p>
        </w:tc>
        <w:tc>
          <w:tcPr>
            <w:tcW w:w="986" w:type="dxa"/>
          </w:tcPr>
          <w:p w14:paraId="786D6135" w14:textId="77777777" w:rsidR="00785EA4" w:rsidRDefault="00785EA4" w:rsidP="00785EA4">
            <w:pPr>
              <w:jc w:val="both"/>
            </w:pPr>
          </w:p>
        </w:tc>
      </w:tr>
      <w:tr w:rsidR="00C67E38" w14:paraId="47F9CDB0" w14:textId="77777777" w:rsidTr="0038574F">
        <w:trPr>
          <w:cantSplit/>
          <w:trHeight w:val="277"/>
        </w:trPr>
        <w:tc>
          <w:tcPr>
            <w:tcW w:w="3884" w:type="dxa"/>
          </w:tcPr>
          <w:p w14:paraId="3B8AE9D7" w14:textId="0FC61FBF" w:rsidR="00785EA4" w:rsidRDefault="00785EA4" w:rsidP="00785EA4">
            <w:pPr>
              <w:ind w:left="180"/>
              <w:jc w:val="both"/>
            </w:pPr>
            <w:r>
              <w:rPr>
                <w:b/>
                <w:sz w:val="16"/>
              </w:rPr>
              <w:t>Subtotal - Departmental SF</w:t>
            </w:r>
          </w:p>
        </w:tc>
        <w:tc>
          <w:tcPr>
            <w:tcW w:w="777" w:type="dxa"/>
          </w:tcPr>
          <w:p w14:paraId="5B39AC61" w14:textId="52C0AB81" w:rsidR="00785EA4" w:rsidRDefault="00785EA4" w:rsidP="00785EA4">
            <w:pPr>
              <w:jc w:val="both"/>
            </w:pPr>
            <w:r>
              <w:rPr>
                <w:sz w:val="16"/>
              </w:rPr>
              <w:t>0</w:t>
            </w:r>
          </w:p>
        </w:tc>
        <w:tc>
          <w:tcPr>
            <w:tcW w:w="883" w:type="dxa"/>
          </w:tcPr>
          <w:p w14:paraId="4E96E5D2" w14:textId="44804FCD" w:rsidR="00785EA4" w:rsidRDefault="00785EA4" w:rsidP="00785EA4">
            <w:pPr>
              <w:jc w:val="both"/>
            </w:pPr>
            <w:r>
              <w:rPr>
                <w:sz w:val="16"/>
              </w:rPr>
              <w:t>0</w:t>
            </w:r>
          </w:p>
        </w:tc>
        <w:tc>
          <w:tcPr>
            <w:tcW w:w="1117" w:type="dxa"/>
          </w:tcPr>
          <w:p w14:paraId="0DFB884D" w14:textId="1E10C466" w:rsidR="00785EA4" w:rsidRDefault="00785EA4" w:rsidP="00785EA4">
            <w:pPr>
              <w:jc w:val="both"/>
            </w:pPr>
            <w:r>
              <w:rPr>
                <w:b/>
                <w:spacing w:val="-2"/>
                <w:sz w:val="16"/>
              </w:rPr>
              <w:t>7,467</w:t>
            </w:r>
          </w:p>
        </w:tc>
        <w:tc>
          <w:tcPr>
            <w:tcW w:w="1386" w:type="dxa"/>
          </w:tcPr>
          <w:p w14:paraId="05A8B1BE" w14:textId="044B3DB9" w:rsidR="00785EA4" w:rsidRDefault="00785EA4" w:rsidP="00785EA4">
            <w:pPr>
              <w:jc w:val="both"/>
            </w:pPr>
            <w:r>
              <w:rPr>
                <w:b/>
                <w:spacing w:val="-2"/>
                <w:sz w:val="16"/>
              </w:rPr>
              <w:t>7,800</w:t>
            </w:r>
          </w:p>
        </w:tc>
        <w:tc>
          <w:tcPr>
            <w:tcW w:w="1275" w:type="dxa"/>
          </w:tcPr>
          <w:p w14:paraId="33B7693E" w14:textId="50A16375" w:rsidR="00785EA4" w:rsidRDefault="00785EA4" w:rsidP="00785EA4">
            <w:pPr>
              <w:jc w:val="both"/>
            </w:pPr>
            <w:r>
              <w:rPr>
                <w:sz w:val="16"/>
              </w:rPr>
              <w:t>0</w:t>
            </w:r>
          </w:p>
        </w:tc>
        <w:tc>
          <w:tcPr>
            <w:tcW w:w="1278" w:type="dxa"/>
          </w:tcPr>
          <w:p w14:paraId="1E4D313D" w14:textId="5A7162B5" w:rsidR="00785EA4" w:rsidRDefault="00785EA4" w:rsidP="00785EA4">
            <w:pPr>
              <w:jc w:val="both"/>
            </w:pPr>
            <w:r>
              <w:rPr>
                <w:sz w:val="16"/>
              </w:rPr>
              <w:t>0</w:t>
            </w:r>
          </w:p>
        </w:tc>
        <w:tc>
          <w:tcPr>
            <w:tcW w:w="799" w:type="dxa"/>
          </w:tcPr>
          <w:p w14:paraId="1266B01A" w14:textId="34FD0BCB" w:rsidR="00785EA4" w:rsidRDefault="00785EA4" w:rsidP="00785EA4">
            <w:pPr>
              <w:jc w:val="both"/>
            </w:pPr>
            <w:r>
              <w:rPr>
                <w:b/>
                <w:spacing w:val="-2"/>
                <w:sz w:val="16"/>
              </w:rPr>
              <w:t>7,467</w:t>
            </w:r>
          </w:p>
        </w:tc>
        <w:tc>
          <w:tcPr>
            <w:tcW w:w="801" w:type="dxa"/>
          </w:tcPr>
          <w:p w14:paraId="087E9F1B" w14:textId="6ABA4183" w:rsidR="00785EA4" w:rsidRDefault="00785EA4" w:rsidP="00785EA4">
            <w:pPr>
              <w:jc w:val="both"/>
            </w:pPr>
            <w:r>
              <w:rPr>
                <w:b/>
                <w:spacing w:val="-2"/>
                <w:sz w:val="16"/>
              </w:rPr>
              <w:t>7,800</w:t>
            </w:r>
          </w:p>
        </w:tc>
        <w:tc>
          <w:tcPr>
            <w:tcW w:w="1386" w:type="dxa"/>
          </w:tcPr>
          <w:p w14:paraId="7CAA711F" w14:textId="06702578" w:rsidR="00785EA4" w:rsidRDefault="00785EA4" w:rsidP="00785EA4">
            <w:pPr>
              <w:jc w:val="both"/>
            </w:pPr>
            <w:r>
              <w:rPr>
                <w:b/>
                <w:spacing w:val="-2"/>
                <w:sz w:val="16"/>
              </w:rPr>
              <w:t>$5,228,397</w:t>
            </w:r>
          </w:p>
        </w:tc>
        <w:tc>
          <w:tcPr>
            <w:tcW w:w="1296" w:type="dxa"/>
          </w:tcPr>
          <w:p w14:paraId="31C2B9CF" w14:textId="77777777" w:rsidR="00785EA4" w:rsidRDefault="00785EA4" w:rsidP="00785EA4">
            <w:pPr>
              <w:jc w:val="both"/>
            </w:pPr>
          </w:p>
        </w:tc>
        <w:tc>
          <w:tcPr>
            <w:tcW w:w="1295" w:type="dxa"/>
          </w:tcPr>
          <w:p w14:paraId="165F044E" w14:textId="6533E3AA" w:rsidR="00785EA4" w:rsidRDefault="00785EA4" w:rsidP="00785EA4">
            <w:pPr>
              <w:jc w:val="both"/>
            </w:pPr>
            <w:r>
              <w:rPr>
                <w:spacing w:val="-2"/>
                <w:sz w:val="16"/>
              </w:rPr>
              <w:t>$670.27965</w:t>
            </w:r>
          </w:p>
        </w:tc>
        <w:tc>
          <w:tcPr>
            <w:tcW w:w="986" w:type="dxa"/>
          </w:tcPr>
          <w:p w14:paraId="5634F076" w14:textId="77777777" w:rsidR="00785EA4" w:rsidRDefault="00785EA4" w:rsidP="00785EA4">
            <w:pPr>
              <w:jc w:val="both"/>
            </w:pPr>
          </w:p>
        </w:tc>
      </w:tr>
      <w:tr w:rsidR="00C67E38" w14:paraId="2054A459" w14:textId="77777777" w:rsidTr="0038574F">
        <w:trPr>
          <w:cantSplit/>
          <w:trHeight w:val="254"/>
        </w:trPr>
        <w:tc>
          <w:tcPr>
            <w:tcW w:w="3884" w:type="dxa"/>
          </w:tcPr>
          <w:p w14:paraId="5554A537" w14:textId="33FA5E57" w:rsidR="00785EA4" w:rsidRPr="00EE3C41" w:rsidRDefault="00785EA4" w:rsidP="00785EA4">
            <w:pPr>
              <w:pStyle w:val="TableParagraph"/>
              <w:spacing w:before="16" w:line="273" w:lineRule="auto"/>
              <w:ind w:left="180"/>
              <w:jc w:val="left"/>
              <w:rPr>
                <w:sz w:val="16"/>
              </w:rPr>
            </w:pPr>
            <w:r>
              <w:rPr>
                <w:spacing w:val="-2"/>
                <w:sz w:val="16"/>
              </w:rPr>
              <w:t>Circulation</w:t>
            </w:r>
          </w:p>
        </w:tc>
        <w:tc>
          <w:tcPr>
            <w:tcW w:w="777" w:type="dxa"/>
          </w:tcPr>
          <w:p w14:paraId="2B530560" w14:textId="09824072" w:rsidR="00785EA4" w:rsidRDefault="00785EA4" w:rsidP="00785EA4">
            <w:pPr>
              <w:jc w:val="both"/>
            </w:pPr>
            <w:r>
              <w:rPr>
                <w:sz w:val="16"/>
              </w:rPr>
              <w:t>0</w:t>
            </w:r>
          </w:p>
        </w:tc>
        <w:tc>
          <w:tcPr>
            <w:tcW w:w="883" w:type="dxa"/>
          </w:tcPr>
          <w:p w14:paraId="2B01F7E9" w14:textId="64EF0823" w:rsidR="00785EA4" w:rsidRDefault="00785EA4" w:rsidP="00785EA4">
            <w:pPr>
              <w:jc w:val="both"/>
            </w:pPr>
            <w:r>
              <w:rPr>
                <w:sz w:val="16"/>
              </w:rPr>
              <w:t>0</w:t>
            </w:r>
          </w:p>
        </w:tc>
        <w:tc>
          <w:tcPr>
            <w:tcW w:w="1117" w:type="dxa"/>
          </w:tcPr>
          <w:p w14:paraId="05907CCA" w14:textId="558B8C51" w:rsidR="00785EA4" w:rsidRDefault="00785EA4" w:rsidP="00785EA4">
            <w:pPr>
              <w:jc w:val="both"/>
            </w:pPr>
            <w:r>
              <w:rPr>
                <w:spacing w:val="-2"/>
                <w:sz w:val="16"/>
              </w:rPr>
              <w:t>2,793</w:t>
            </w:r>
          </w:p>
        </w:tc>
        <w:tc>
          <w:tcPr>
            <w:tcW w:w="1386" w:type="dxa"/>
          </w:tcPr>
          <w:p w14:paraId="13100E61" w14:textId="6592DC69" w:rsidR="00785EA4" w:rsidRDefault="00785EA4" w:rsidP="00785EA4">
            <w:pPr>
              <w:jc w:val="both"/>
            </w:pPr>
            <w:r>
              <w:rPr>
                <w:spacing w:val="-2"/>
                <w:sz w:val="16"/>
              </w:rPr>
              <w:t>2,918</w:t>
            </w:r>
          </w:p>
        </w:tc>
        <w:tc>
          <w:tcPr>
            <w:tcW w:w="1275" w:type="dxa"/>
          </w:tcPr>
          <w:p w14:paraId="6A044D2B" w14:textId="4AE4A679" w:rsidR="00785EA4" w:rsidRDefault="00785EA4" w:rsidP="00785EA4">
            <w:pPr>
              <w:jc w:val="both"/>
            </w:pPr>
            <w:r>
              <w:rPr>
                <w:sz w:val="16"/>
              </w:rPr>
              <w:t>0</w:t>
            </w:r>
          </w:p>
        </w:tc>
        <w:tc>
          <w:tcPr>
            <w:tcW w:w="1278" w:type="dxa"/>
          </w:tcPr>
          <w:p w14:paraId="421151B9" w14:textId="40D35F4D" w:rsidR="00785EA4" w:rsidRDefault="00785EA4" w:rsidP="00785EA4">
            <w:pPr>
              <w:jc w:val="both"/>
            </w:pPr>
            <w:r>
              <w:rPr>
                <w:sz w:val="16"/>
              </w:rPr>
              <w:t>0</w:t>
            </w:r>
          </w:p>
        </w:tc>
        <w:tc>
          <w:tcPr>
            <w:tcW w:w="799" w:type="dxa"/>
          </w:tcPr>
          <w:p w14:paraId="2D78FDA6" w14:textId="175A2F22" w:rsidR="00785EA4" w:rsidRDefault="00785EA4" w:rsidP="00785EA4">
            <w:pPr>
              <w:jc w:val="both"/>
            </w:pPr>
            <w:r>
              <w:rPr>
                <w:spacing w:val="-2"/>
                <w:sz w:val="16"/>
              </w:rPr>
              <w:t>2,793</w:t>
            </w:r>
          </w:p>
        </w:tc>
        <w:tc>
          <w:tcPr>
            <w:tcW w:w="801" w:type="dxa"/>
          </w:tcPr>
          <w:p w14:paraId="15A7A22C" w14:textId="79CEEA37" w:rsidR="00785EA4" w:rsidRDefault="00785EA4" w:rsidP="00785EA4">
            <w:pPr>
              <w:jc w:val="both"/>
            </w:pPr>
            <w:r>
              <w:rPr>
                <w:spacing w:val="-2"/>
                <w:sz w:val="16"/>
              </w:rPr>
              <w:t>2,918</w:t>
            </w:r>
          </w:p>
        </w:tc>
        <w:tc>
          <w:tcPr>
            <w:tcW w:w="1386" w:type="dxa"/>
          </w:tcPr>
          <w:p w14:paraId="5B0535CB" w14:textId="11FC2908" w:rsidR="00785EA4" w:rsidRDefault="00785EA4" w:rsidP="00785EA4">
            <w:pPr>
              <w:jc w:val="both"/>
            </w:pPr>
            <w:r>
              <w:rPr>
                <w:spacing w:val="-2"/>
                <w:sz w:val="16"/>
              </w:rPr>
              <w:t>$1,955,660</w:t>
            </w:r>
          </w:p>
        </w:tc>
        <w:tc>
          <w:tcPr>
            <w:tcW w:w="1296" w:type="dxa"/>
          </w:tcPr>
          <w:p w14:paraId="71ED9558" w14:textId="77777777" w:rsidR="00785EA4" w:rsidRDefault="00785EA4" w:rsidP="00785EA4">
            <w:pPr>
              <w:jc w:val="both"/>
            </w:pPr>
          </w:p>
        </w:tc>
        <w:tc>
          <w:tcPr>
            <w:tcW w:w="1295" w:type="dxa"/>
          </w:tcPr>
          <w:p w14:paraId="428740B0" w14:textId="12B1D850" w:rsidR="00785EA4" w:rsidRDefault="00785EA4" w:rsidP="00785EA4">
            <w:pPr>
              <w:jc w:val="both"/>
            </w:pPr>
            <w:r>
              <w:rPr>
                <w:spacing w:val="-2"/>
                <w:sz w:val="16"/>
              </w:rPr>
              <w:t>$670.27965</w:t>
            </w:r>
          </w:p>
        </w:tc>
        <w:tc>
          <w:tcPr>
            <w:tcW w:w="986" w:type="dxa"/>
          </w:tcPr>
          <w:p w14:paraId="59C9732E" w14:textId="77777777" w:rsidR="00785EA4" w:rsidRDefault="00785EA4" w:rsidP="00785EA4">
            <w:pPr>
              <w:jc w:val="both"/>
            </w:pPr>
          </w:p>
        </w:tc>
      </w:tr>
      <w:tr w:rsidR="00C67E38" w14:paraId="3F10E925" w14:textId="77777777" w:rsidTr="0038574F">
        <w:trPr>
          <w:cantSplit/>
          <w:trHeight w:val="277"/>
        </w:trPr>
        <w:tc>
          <w:tcPr>
            <w:tcW w:w="3884" w:type="dxa"/>
          </w:tcPr>
          <w:p w14:paraId="6A31AEBD" w14:textId="456E08F5" w:rsidR="00785EA4" w:rsidRPr="00EE3C41" w:rsidRDefault="00785EA4" w:rsidP="00785EA4">
            <w:pPr>
              <w:pStyle w:val="TableParagraph"/>
              <w:spacing w:before="0" w:line="176" w:lineRule="exact"/>
              <w:ind w:left="180"/>
              <w:jc w:val="left"/>
              <w:rPr>
                <w:sz w:val="16"/>
              </w:rPr>
            </w:pPr>
            <w:r>
              <w:rPr>
                <w:sz w:val="16"/>
              </w:rPr>
              <w:t>Elevator</w:t>
            </w:r>
            <w:r>
              <w:rPr>
                <w:spacing w:val="45"/>
                <w:sz w:val="16"/>
              </w:rPr>
              <w:t xml:space="preserve"> </w:t>
            </w:r>
            <w:r>
              <w:rPr>
                <w:sz w:val="16"/>
              </w:rPr>
              <w:t>/</w:t>
            </w:r>
            <w:r>
              <w:rPr>
                <w:spacing w:val="3"/>
                <w:sz w:val="16"/>
              </w:rPr>
              <w:t xml:space="preserve"> </w:t>
            </w:r>
            <w:r>
              <w:rPr>
                <w:spacing w:val="-2"/>
                <w:sz w:val="16"/>
              </w:rPr>
              <w:t>Stairs</w:t>
            </w:r>
          </w:p>
        </w:tc>
        <w:tc>
          <w:tcPr>
            <w:tcW w:w="777" w:type="dxa"/>
          </w:tcPr>
          <w:p w14:paraId="0F0982A6" w14:textId="411825CB" w:rsidR="00785EA4" w:rsidRDefault="00785EA4" w:rsidP="00785EA4">
            <w:pPr>
              <w:jc w:val="both"/>
            </w:pPr>
            <w:r>
              <w:rPr>
                <w:sz w:val="16"/>
              </w:rPr>
              <w:t>0</w:t>
            </w:r>
          </w:p>
        </w:tc>
        <w:tc>
          <w:tcPr>
            <w:tcW w:w="883" w:type="dxa"/>
          </w:tcPr>
          <w:p w14:paraId="7AE5C2B0" w14:textId="566EB8FB" w:rsidR="00785EA4" w:rsidRDefault="00785EA4" w:rsidP="00785EA4">
            <w:pPr>
              <w:jc w:val="both"/>
            </w:pPr>
            <w:r>
              <w:rPr>
                <w:sz w:val="16"/>
              </w:rPr>
              <w:t>0</w:t>
            </w:r>
          </w:p>
        </w:tc>
        <w:tc>
          <w:tcPr>
            <w:tcW w:w="1117" w:type="dxa"/>
          </w:tcPr>
          <w:p w14:paraId="5B6AD678" w14:textId="4E1E91F1" w:rsidR="00785EA4" w:rsidRDefault="00785EA4" w:rsidP="00785EA4">
            <w:pPr>
              <w:jc w:val="both"/>
            </w:pPr>
            <w:r>
              <w:rPr>
                <w:sz w:val="16"/>
              </w:rPr>
              <w:t>0</w:t>
            </w:r>
          </w:p>
        </w:tc>
        <w:tc>
          <w:tcPr>
            <w:tcW w:w="1386" w:type="dxa"/>
          </w:tcPr>
          <w:p w14:paraId="2CB28F3D" w14:textId="05D1B6AD" w:rsidR="00785EA4" w:rsidRDefault="00785EA4" w:rsidP="00785EA4">
            <w:pPr>
              <w:jc w:val="both"/>
            </w:pPr>
            <w:r>
              <w:rPr>
                <w:sz w:val="16"/>
              </w:rPr>
              <w:t>0</w:t>
            </w:r>
          </w:p>
        </w:tc>
        <w:tc>
          <w:tcPr>
            <w:tcW w:w="1275" w:type="dxa"/>
          </w:tcPr>
          <w:p w14:paraId="592DE23D" w14:textId="07FBE3AB" w:rsidR="00785EA4" w:rsidRDefault="00785EA4" w:rsidP="00785EA4">
            <w:pPr>
              <w:jc w:val="both"/>
            </w:pPr>
            <w:r>
              <w:rPr>
                <w:sz w:val="16"/>
              </w:rPr>
              <w:t>0</w:t>
            </w:r>
          </w:p>
        </w:tc>
        <w:tc>
          <w:tcPr>
            <w:tcW w:w="1278" w:type="dxa"/>
          </w:tcPr>
          <w:p w14:paraId="504D1826" w14:textId="6559D0AA" w:rsidR="00785EA4" w:rsidRDefault="00785EA4" w:rsidP="00785EA4">
            <w:pPr>
              <w:jc w:val="both"/>
            </w:pPr>
            <w:r>
              <w:rPr>
                <w:sz w:val="16"/>
              </w:rPr>
              <w:t>0</w:t>
            </w:r>
          </w:p>
        </w:tc>
        <w:tc>
          <w:tcPr>
            <w:tcW w:w="799" w:type="dxa"/>
          </w:tcPr>
          <w:p w14:paraId="38A4496A" w14:textId="11BEE4DC" w:rsidR="00785EA4" w:rsidRDefault="00785EA4" w:rsidP="00785EA4">
            <w:pPr>
              <w:jc w:val="both"/>
            </w:pPr>
            <w:r>
              <w:rPr>
                <w:sz w:val="16"/>
              </w:rPr>
              <w:t>0</w:t>
            </w:r>
          </w:p>
        </w:tc>
        <w:tc>
          <w:tcPr>
            <w:tcW w:w="801" w:type="dxa"/>
          </w:tcPr>
          <w:p w14:paraId="11A138A9" w14:textId="635E944D" w:rsidR="00785EA4" w:rsidRDefault="00785EA4" w:rsidP="00785EA4">
            <w:pPr>
              <w:jc w:val="both"/>
            </w:pPr>
            <w:r>
              <w:rPr>
                <w:sz w:val="16"/>
              </w:rPr>
              <w:t>0</w:t>
            </w:r>
          </w:p>
        </w:tc>
        <w:tc>
          <w:tcPr>
            <w:tcW w:w="1386" w:type="dxa"/>
          </w:tcPr>
          <w:p w14:paraId="71075401" w14:textId="3E6C39A5" w:rsidR="00785EA4" w:rsidRDefault="00785EA4" w:rsidP="00785EA4">
            <w:pPr>
              <w:jc w:val="both"/>
            </w:pPr>
            <w:r>
              <w:rPr>
                <w:spacing w:val="-5"/>
                <w:sz w:val="16"/>
              </w:rPr>
              <w:t>$0</w:t>
            </w:r>
          </w:p>
        </w:tc>
        <w:tc>
          <w:tcPr>
            <w:tcW w:w="1296" w:type="dxa"/>
          </w:tcPr>
          <w:p w14:paraId="412E9570" w14:textId="77777777" w:rsidR="00785EA4" w:rsidRDefault="00785EA4" w:rsidP="00785EA4">
            <w:pPr>
              <w:jc w:val="both"/>
            </w:pPr>
          </w:p>
        </w:tc>
        <w:tc>
          <w:tcPr>
            <w:tcW w:w="1295" w:type="dxa"/>
          </w:tcPr>
          <w:p w14:paraId="3327B2E5" w14:textId="4BC42996" w:rsidR="00785EA4" w:rsidRDefault="00785EA4" w:rsidP="00785EA4">
            <w:pPr>
              <w:jc w:val="both"/>
            </w:pPr>
            <w:r>
              <w:rPr>
                <w:spacing w:val="-2"/>
                <w:sz w:val="16"/>
              </w:rPr>
              <w:t>$670.27965</w:t>
            </w:r>
          </w:p>
        </w:tc>
        <w:tc>
          <w:tcPr>
            <w:tcW w:w="986" w:type="dxa"/>
          </w:tcPr>
          <w:p w14:paraId="1506C06E" w14:textId="77777777" w:rsidR="00785EA4" w:rsidRDefault="00785EA4" w:rsidP="00785EA4">
            <w:pPr>
              <w:jc w:val="both"/>
            </w:pPr>
          </w:p>
        </w:tc>
      </w:tr>
      <w:tr w:rsidR="00C67E38" w14:paraId="5DBAA412" w14:textId="77777777" w:rsidTr="0038574F">
        <w:trPr>
          <w:cantSplit/>
          <w:trHeight w:val="254"/>
        </w:trPr>
        <w:tc>
          <w:tcPr>
            <w:tcW w:w="3884" w:type="dxa"/>
          </w:tcPr>
          <w:p w14:paraId="06CCF83A" w14:textId="26B33EA9" w:rsidR="00785EA4" w:rsidRDefault="00785EA4" w:rsidP="00785EA4">
            <w:pPr>
              <w:ind w:left="180"/>
              <w:jc w:val="both"/>
            </w:pPr>
            <w:r>
              <w:rPr>
                <w:b/>
                <w:sz w:val="16"/>
              </w:rPr>
              <w:t>Total - Departmental SF</w:t>
            </w:r>
          </w:p>
        </w:tc>
        <w:tc>
          <w:tcPr>
            <w:tcW w:w="777" w:type="dxa"/>
          </w:tcPr>
          <w:p w14:paraId="005B7D00" w14:textId="70BB6606" w:rsidR="00785EA4" w:rsidRDefault="00785EA4" w:rsidP="00785EA4">
            <w:pPr>
              <w:jc w:val="both"/>
            </w:pPr>
            <w:r>
              <w:rPr>
                <w:b/>
                <w:sz w:val="16"/>
              </w:rPr>
              <w:t>0</w:t>
            </w:r>
          </w:p>
        </w:tc>
        <w:tc>
          <w:tcPr>
            <w:tcW w:w="883" w:type="dxa"/>
          </w:tcPr>
          <w:p w14:paraId="50D717C1" w14:textId="6045E326" w:rsidR="00785EA4" w:rsidRDefault="00785EA4" w:rsidP="00785EA4">
            <w:pPr>
              <w:jc w:val="both"/>
            </w:pPr>
            <w:r>
              <w:rPr>
                <w:b/>
                <w:sz w:val="16"/>
              </w:rPr>
              <w:t>0</w:t>
            </w:r>
          </w:p>
        </w:tc>
        <w:tc>
          <w:tcPr>
            <w:tcW w:w="1117" w:type="dxa"/>
          </w:tcPr>
          <w:p w14:paraId="66B72E24" w14:textId="5959C271" w:rsidR="00785EA4" w:rsidRDefault="00785EA4" w:rsidP="00785EA4">
            <w:pPr>
              <w:jc w:val="both"/>
            </w:pPr>
            <w:r>
              <w:rPr>
                <w:b/>
                <w:spacing w:val="-2"/>
                <w:sz w:val="16"/>
              </w:rPr>
              <w:t>10,260</w:t>
            </w:r>
          </w:p>
        </w:tc>
        <w:tc>
          <w:tcPr>
            <w:tcW w:w="1386" w:type="dxa"/>
          </w:tcPr>
          <w:p w14:paraId="1C71F9F1" w14:textId="638560B6" w:rsidR="00785EA4" w:rsidRDefault="00785EA4" w:rsidP="00785EA4">
            <w:pPr>
              <w:jc w:val="both"/>
            </w:pPr>
            <w:r>
              <w:rPr>
                <w:b/>
                <w:spacing w:val="-2"/>
                <w:sz w:val="16"/>
              </w:rPr>
              <w:t>10,718</w:t>
            </w:r>
          </w:p>
        </w:tc>
        <w:tc>
          <w:tcPr>
            <w:tcW w:w="1275" w:type="dxa"/>
          </w:tcPr>
          <w:p w14:paraId="5B8E4460" w14:textId="41A6F6C7" w:rsidR="00785EA4" w:rsidRDefault="00785EA4" w:rsidP="00785EA4">
            <w:pPr>
              <w:jc w:val="both"/>
            </w:pPr>
            <w:r>
              <w:rPr>
                <w:b/>
                <w:sz w:val="16"/>
              </w:rPr>
              <w:t>0</w:t>
            </w:r>
          </w:p>
        </w:tc>
        <w:tc>
          <w:tcPr>
            <w:tcW w:w="1278" w:type="dxa"/>
          </w:tcPr>
          <w:p w14:paraId="7BE20F0F" w14:textId="3D561526" w:rsidR="00785EA4" w:rsidRDefault="00785EA4" w:rsidP="00785EA4">
            <w:pPr>
              <w:jc w:val="both"/>
            </w:pPr>
            <w:r>
              <w:rPr>
                <w:b/>
                <w:sz w:val="16"/>
              </w:rPr>
              <w:t>0</w:t>
            </w:r>
          </w:p>
        </w:tc>
        <w:tc>
          <w:tcPr>
            <w:tcW w:w="799" w:type="dxa"/>
          </w:tcPr>
          <w:p w14:paraId="2A6899C7" w14:textId="58EC4974" w:rsidR="00785EA4" w:rsidRDefault="00785EA4" w:rsidP="00785EA4">
            <w:pPr>
              <w:jc w:val="both"/>
            </w:pPr>
            <w:r>
              <w:rPr>
                <w:b/>
                <w:spacing w:val="-2"/>
                <w:sz w:val="16"/>
              </w:rPr>
              <w:t>10,260</w:t>
            </w:r>
          </w:p>
        </w:tc>
        <w:tc>
          <w:tcPr>
            <w:tcW w:w="801" w:type="dxa"/>
          </w:tcPr>
          <w:p w14:paraId="09E02D5B" w14:textId="7BCAD129" w:rsidR="00785EA4" w:rsidRDefault="00785EA4" w:rsidP="00785EA4">
            <w:pPr>
              <w:jc w:val="both"/>
            </w:pPr>
            <w:r>
              <w:rPr>
                <w:b/>
                <w:spacing w:val="-2"/>
                <w:sz w:val="16"/>
              </w:rPr>
              <w:t>10,718</w:t>
            </w:r>
          </w:p>
        </w:tc>
        <w:tc>
          <w:tcPr>
            <w:tcW w:w="1386" w:type="dxa"/>
          </w:tcPr>
          <w:p w14:paraId="7838A92A" w14:textId="2EC712EC" w:rsidR="00785EA4" w:rsidRDefault="00785EA4" w:rsidP="00785EA4">
            <w:pPr>
              <w:jc w:val="both"/>
            </w:pPr>
            <w:r>
              <w:rPr>
                <w:b/>
                <w:spacing w:val="-2"/>
                <w:sz w:val="16"/>
              </w:rPr>
              <w:t>$7,184,057</w:t>
            </w:r>
          </w:p>
        </w:tc>
        <w:tc>
          <w:tcPr>
            <w:tcW w:w="1296" w:type="dxa"/>
          </w:tcPr>
          <w:p w14:paraId="30BE976F" w14:textId="77777777" w:rsidR="00785EA4" w:rsidRDefault="00785EA4" w:rsidP="00785EA4">
            <w:pPr>
              <w:jc w:val="both"/>
            </w:pPr>
          </w:p>
        </w:tc>
        <w:tc>
          <w:tcPr>
            <w:tcW w:w="1295" w:type="dxa"/>
          </w:tcPr>
          <w:p w14:paraId="1AC45BD0" w14:textId="3F7C45FF" w:rsidR="00785EA4" w:rsidRDefault="00785EA4" w:rsidP="00785EA4">
            <w:pPr>
              <w:jc w:val="both"/>
            </w:pPr>
            <w:r>
              <w:rPr>
                <w:spacing w:val="-2"/>
                <w:sz w:val="16"/>
              </w:rPr>
              <w:t>$670.27965</w:t>
            </w:r>
          </w:p>
        </w:tc>
        <w:tc>
          <w:tcPr>
            <w:tcW w:w="986" w:type="dxa"/>
          </w:tcPr>
          <w:p w14:paraId="7A02EFE9" w14:textId="77777777" w:rsidR="00785EA4" w:rsidRDefault="00785EA4" w:rsidP="00785EA4">
            <w:pPr>
              <w:jc w:val="both"/>
            </w:pPr>
          </w:p>
        </w:tc>
      </w:tr>
      <w:tr w:rsidR="00C67E38" w14:paraId="72D63D11" w14:textId="77777777" w:rsidTr="0038574F">
        <w:trPr>
          <w:cantSplit/>
          <w:trHeight w:val="277"/>
        </w:trPr>
        <w:tc>
          <w:tcPr>
            <w:tcW w:w="3884" w:type="dxa"/>
          </w:tcPr>
          <w:p w14:paraId="5C352C11" w14:textId="6A4B1750" w:rsidR="00785EA4" w:rsidRPr="00EE3C41" w:rsidRDefault="00785EA4" w:rsidP="00785EA4">
            <w:pPr>
              <w:pStyle w:val="TableParagraph"/>
              <w:spacing w:before="15" w:line="273" w:lineRule="auto"/>
              <w:ind w:left="180" w:right="716"/>
              <w:jc w:val="left"/>
              <w:rPr>
                <w:sz w:val="16"/>
              </w:rPr>
            </w:pPr>
            <w:r>
              <w:rPr>
                <w:sz w:val="16"/>
              </w:rPr>
              <w:t>Exterior wall</w:t>
            </w:r>
          </w:p>
        </w:tc>
        <w:tc>
          <w:tcPr>
            <w:tcW w:w="777" w:type="dxa"/>
          </w:tcPr>
          <w:p w14:paraId="7EE866BB" w14:textId="77777777" w:rsidR="00785EA4" w:rsidRDefault="00785EA4" w:rsidP="00785EA4">
            <w:pPr>
              <w:jc w:val="both"/>
            </w:pPr>
          </w:p>
        </w:tc>
        <w:tc>
          <w:tcPr>
            <w:tcW w:w="883" w:type="dxa"/>
          </w:tcPr>
          <w:p w14:paraId="34BA1CFA" w14:textId="74280317" w:rsidR="00785EA4" w:rsidRDefault="00785EA4" w:rsidP="00785EA4">
            <w:pPr>
              <w:jc w:val="both"/>
            </w:pPr>
            <w:r>
              <w:rPr>
                <w:sz w:val="16"/>
              </w:rPr>
              <w:t>0</w:t>
            </w:r>
          </w:p>
        </w:tc>
        <w:tc>
          <w:tcPr>
            <w:tcW w:w="1117" w:type="dxa"/>
          </w:tcPr>
          <w:p w14:paraId="62F68533" w14:textId="77777777" w:rsidR="00785EA4" w:rsidRDefault="00785EA4" w:rsidP="00785EA4">
            <w:pPr>
              <w:jc w:val="both"/>
            </w:pPr>
          </w:p>
        </w:tc>
        <w:tc>
          <w:tcPr>
            <w:tcW w:w="1386" w:type="dxa"/>
          </w:tcPr>
          <w:p w14:paraId="2660E253" w14:textId="0EDC0308" w:rsidR="00785EA4" w:rsidRDefault="00785EA4" w:rsidP="00785EA4">
            <w:pPr>
              <w:jc w:val="both"/>
            </w:pPr>
            <w:r>
              <w:rPr>
                <w:spacing w:val="-5"/>
                <w:sz w:val="16"/>
              </w:rPr>
              <w:t>510</w:t>
            </w:r>
          </w:p>
        </w:tc>
        <w:tc>
          <w:tcPr>
            <w:tcW w:w="1275" w:type="dxa"/>
          </w:tcPr>
          <w:p w14:paraId="6DD75A19" w14:textId="77777777" w:rsidR="00785EA4" w:rsidRDefault="00785EA4" w:rsidP="00785EA4">
            <w:pPr>
              <w:jc w:val="both"/>
            </w:pPr>
          </w:p>
        </w:tc>
        <w:tc>
          <w:tcPr>
            <w:tcW w:w="1278" w:type="dxa"/>
          </w:tcPr>
          <w:p w14:paraId="79A86A03" w14:textId="2A761904" w:rsidR="00785EA4" w:rsidRDefault="00785EA4" w:rsidP="00785EA4">
            <w:pPr>
              <w:jc w:val="both"/>
            </w:pPr>
            <w:r>
              <w:rPr>
                <w:sz w:val="16"/>
              </w:rPr>
              <w:t>0</w:t>
            </w:r>
          </w:p>
        </w:tc>
        <w:tc>
          <w:tcPr>
            <w:tcW w:w="799" w:type="dxa"/>
          </w:tcPr>
          <w:p w14:paraId="4CF7FBE3" w14:textId="77777777" w:rsidR="00785EA4" w:rsidRDefault="00785EA4" w:rsidP="00785EA4">
            <w:pPr>
              <w:jc w:val="both"/>
            </w:pPr>
          </w:p>
        </w:tc>
        <w:tc>
          <w:tcPr>
            <w:tcW w:w="801" w:type="dxa"/>
          </w:tcPr>
          <w:p w14:paraId="6087049C" w14:textId="455FF5B3" w:rsidR="00785EA4" w:rsidRDefault="00785EA4" w:rsidP="00785EA4">
            <w:pPr>
              <w:jc w:val="both"/>
            </w:pPr>
            <w:r>
              <w:rPr>
                <w:spacing w:val="-5"/>
                <w:sz w:val="16"/>
              </w:rPr>
              <w:t>510</w:t>
            </w:r>
          </w:p>
        </w:tc>
        <w:tc>
          <w:tcPr>
            <w:tcW w:w="1386" w:type="dxa"/>
          </w:tcPr>
          <w:p w14:paraId="36C8CA03" w14:textId="0D61A1A8" w:rsidR="00785EA4" w:rsidRDefault="00785EA4" w:rsidP="00785EA4">
            <w:pPr>
              <w:jc w:val="both"/>
            </w:pPr>
            <w:r>
              <w:rPr>
                <w:spacing w:val="-2"/>
                <w:sz w:val="16"/>
              </w:rPr>
              <w:t>$341,843</w:t>
            </w:r>
          </w:p>
        </w:tc>
        <w:tc>
          <w:tcPr>
            <w:tcW w:w="1296" w:type="dxa"/>
          </w:tcPr>
          <w:p w14:paraId="4FFA99CC" w14:textId="77777777" w:rsidR="00785EA4" w:rsidRDefault="00785EA4" w:rsidP="00785EA4">
            <w:pPr>
              <w:jc w:val="both"/>
            </w:pPr>
          </w:p>
        </w:tc>
        <w:tc>
          <w:tcPr>
            <w:tcW w:w="1295" w:type="dxa"/>
          </w:tcPr>
          <w:p w14:paraId="5BEB169A" w14:textId="1D960DB2" w:rsidR="00785EA4" w:rsidRDefault="00785EA4" w:rsidP="00785EA4">
            <w:pPr>
              <w:jc w:val="both"/>
            </w:pPr>
            <w:r>
              <w:rPr>
                <w:spacing w:val="-2"/>
                <w:sz w:val="16"/>
              </w:rPr>
              <w:t>$670.27965</w:t>
            </w:r>
          </w:p>
        </w:tc>
        <w:tc>
          <w:tcPr>
            <w:tcW w:w="986" w:type="dxa"/>
          </w:tcPr>
          <w:p w14:paraId="64CEF692" w14:textId="77777777" w:rsidR="00785EA4" w:rsidRDefault="00785EA4" w:rsidP="00785EA4">
            <w:pPr>
              <w:jc w:val="both"/>
            </w:pPr>
          </w:p>
        </w:tc>
      </w:tr>
      <w:tr w:rsidR="00C67E38" w14:paraId="46FE333D" w14:textId="77777777" w:rsidTr="0038574F">
        <w:trPr>
          <w:cantSplit/>
          <w:trHeight w:val="254"/>
        </w:trPr>
        <w:tc>
          <w:tcPr>
            <w:tcW w:w="3884" w:type="dxa"/>
          </w:tcPr>
          <w:p w14:paraId="1FF1A2F3" w14:textId="27F4B50B" w:rsidR="00785EA4" w:rsidRDefault="00785EA4" w:rsidP="00785EA4">
            <w:pPr>
              <w:jc w:val="both"/>
            </w:pPr>
            <w:r>
              <w:rPr>
                <w:rFonts w:ascii="MicrosoftSansSerif" w:eastAsiaTheme="minorHAnsi" w:hAnsi="MicrosoftSansSerif" w:cs="MicrosoftSansSerif"/>
                <w:sz w:val="16"/>
                <w:szCs w:val="16"/>
              </w:rPr>
              <w:t>TOTAL 5 HOUSES - 70 BEDS</w:t>
            </w:r>
          </w:p>
        </w:tc>
        <w:tc>
          <w:tcPr>
            <w:tcW w:w="777" w:type="dxa"/>
          </w:tcPr>
          <w:p w14:paraId="1404FBCD" w14:textId="77777777" w:rsidR="00785EA4" w:rsidRDefault="00785EA4" w:rsidP="00785EA4">
            <w:pPr>
              <w:jc w:val="both"/>
            </w:pPr>
          </w:p>
        </w:tc>
        <w:tc>
          <w:tcPr>
            <w:tcW w:w="883" w:type="dxa"/>
          </w:tcPr>
          <w:p w14:paraId="1E3CB1CE" w14:textId="77777777" w:rsidR="00785EA4" w:rsidRDefault="00785EA4" w:rsidP="00785EA4">
            <w:pPr>
              <w:jc w:val="both"/>
            </w:pPr>
          </w:p>
        </w:tc>
        <w:tc>
          <w:tcPr>
            <w:tcW w:w="1117" w:type="dxa"/>
          </w:tcPr>
          <w:p w14:paraId="197DE682" w14:textId="4F541FD6" w:rsidR="00785EA4" w:rsidRDefault="00785EA4" w:rsidP="00785EA4">
            <w:pPr>
              <w:jc w:val="both"/>
            </w:pPr>
            <w:r w:rsidRPr="00A3440A">
              <w:rPr>
                <w:rFonts w:ascii="MicrosoftSansSerif" w:eastAsiaTheme="minorHAnsi" w:hAnsi="MicrosoftSansSerif" w:cs="MicrosoftSansSerif"/>
                <w:sz w:val="16"/>
                <w:szCs w:val="16"/>
              </w:rPr>
              <w:t xml:space="preserve">51300 </w:t>
            </w:r>
          </w:p>
        </w:tc>
        <w:tc>
          <w:tcPr>
            <w:tcW w:w="1386" w:type="dxa"/>
          </w:tcPr>
          <w:p w14:paraId="0E00C553" w14:textId="6956479B" w:rsidR="00785EA4" w:rsidRDefault="00785EA4" w:rsidP="00785EA4">
            <w:pPr>
              <w:jc w:val="both"/>
            </w:pPr>
            <w:r w:rsidRPr="00A3440A">
              <w:rPr>
                <w:rFonts w:ascii="MicrosoftSansSerif" w:eastAsiaTheme="minorHAnsi" w:hAnsi="MicrosoftSansSerif" w:cs="MicrosoftSansSerif"/>
                <w:sz w:val="16"/>
                <w:szCs w:val="16"/>
              </w:rPr>
              <w:t>56140</w:t>
            </w:r>
          </w:p>
        </w:tc>
        <w:tc>
          <w:tcPr>
            <w:tcW w:w="1275" w:type="dxa"/>
          </w:tcPr>
          <w:p w14:paraId="4E9EA830" w14:textId="77777777" w:rsidR="00785EA4" w:rsidRDefault="00785EA4" w:rsidP="00785EA4">
            <w:pPr>
              <w:jc w:val="both"/>
            </w:pPr>
          </w:p>
        </w:tc>
        <w:tc>
          <w:tcPr>
            <w:tcW w:w="1278" w:type="dxa"/>
          </w:tcPr>
          <w:p w14:paraId="37A72BA1" w14:textId="77777777" w:rsidR="00785EA4" w:rsidRDefault="00785EA4" w:rsidP="00785EA4">
            <w:pPr>
              <w:jc w:val="both"/>
            </w:pPr>
          </w:p>
        </w:tc>
        <w:tc>
          <w:tcPr>
            <w:tcW w:w="799" w:type="dxa"/>
          </w:tcPr>
          <w:p w14:paraId="23419270" w14:textId="2275B9F0" w:rsidR="00785EA4" w:rsidRDefault="00785EA4" w:rsidP="00785EA4">
            <w:pPr>
              <w:jc w:val="both"/>
            </w:pPr>
            <w:r>
              <w:rPr>
                <w:b/>
                <w:spacing w:val="-2"/>
                <w:sz w:val="16"/>
              </w:rPr>
              <w:t>51,300</w:t>
            </w:r>
          </w:p>
        </w:tc>
        <w:tc>
          <w:tcPr>
            <w:tcW w:w="801" w:type="dxa"/>
          </w:tcPr>
          <w:p w14:paraId="259B8916" w14:textId="196AEDD4" w:rsidR="00785EA4" w:rsidRDefault="00785EA4" w:rsidP="00785EA4">
            <w:pPr>
              <w:jc w:val="both"/>
            </w:pPr>
            <w:r>
              <w:rPr>
                <w:b/>
                <w:spacing w:val="-2"/>
                <w:sz w:val="16"/>
              </w:rPr>
              <w:t>56,140</w:t>
            </w:r>
          </w:p>
        </w:tc>
        <w:tc>
          <w:tcPr>
            <w:tcW w:w="1386" w:type="dxa"/>
          </w:tcPr>
          <w:p w14:paraId="5AE6E5E2" w14:textId="363295FD" w:rsidR="00785EA4" w:rsidRDefault="00785EA4" w:rsidP="00785EA4">
            <w:pPr>
              <w:jc w:val="both"/>
            </w:pPr>
            <w:r>
              <w:rPr>
                <w:b/>
                <w:spacing w:val="-2"/>
                <w:sz w:val="16"/>
              </w:rPr>
              <w:t>$37,629,500</w:t>
            </w:r>
          </w:p>
        </w:tc>
        <w:tc>
          <w:tcPr>
            <w:tcW w:w="1296" w:type="dxa"/>
          </w:tcPr>
          <w:p w14:paraId="670E0796" w14:textId="77777777" w:rsidR="00785EA4" w:rsidRDefault="00785EA4" w:rsidP="00785EA4">
            <w:pPr>
              <w:jc w:val="both"/>
            </w:pPr>
          </w:p>
        </w:tc>
        <w:tc>
          <w:tcPr>
            <w:tcW w:w="1295" w:type="dxa"/>
          </w:tcPr>
          <w:p w14:paraId="2045E255" w14:textId="4705D73B" w:rsidR="00785EA4" w:rsidRDefault="00785EA4" w:rsidP="00785EA4">
            <w:pPr>
              <w:jc w:val="both"/>
            </w:pPr>
            <w:r w:rsidRPr="00785EA4">
              <w:rPr>
                <w:b/>
                <w:spacing w:val="-2"/>
                <w:sz w:val="16"/>
              </w:rPr>
              <w:t>$670.27965</w:t>
            </w:r>
          </w:p>
        </w:tc>
        <w:tc>
          <w:tcPr>
            <w:tcW w:w="986" w:type="dxa"/>
          </w:tcPr>
          <w:p w14:paraId="34088C61" w14:textId="77777777" w:rsidR="00785EA4" w:rsidRDefault="00785EA4" w:rsidP="00785EA4">
            <w:pPr>
              <w:jc w:val="both"/>
            </w:pPr>
          </w:p>
        </w:tc>
      </w:tr>
    </w:tbl>
    <w:p w14:paraId="50510C8F" w14:textId="6FFED06B" w:rsidR="008A19C8" w:rsidRDefault="008A19C8" w:rsidP="00785EA4">
      <w:pPr>
        <w:pStyle w:val="BodyText"/>
        <w:spacing w:before="5"/>
        <w:rPr>
          <w:rFonts w:ascii="Arial"/>
          <w:b/>
          <w:sz w:val="15"/>
        </w:rPr>
      </w:pPr>
    </w:p>
    <w:sectPr w:rsidR="008A19C8" w:rsidSect="00785EA4">
      <w:headerReference w:type="default" r:id="rId17"/>
      <w:footerReference w:type="default" r:id="rId18"/>
      <w:pgSz w:w="20160" w:h="12240" w:orient="landscape"/>
      <w:pgMar w:top="500" w:right="1300" w:bottom="28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8A09" w14:textId="77777777" w:rsidR="00B63E91" w:rsidRDefault="00B63E91">
      <w:r>
        <w:separator/>
      </w:r>
    </w:p>
  </w:endnote>
  <w:endnote w:type="continuationSeparator" w:id="0">
    <w:p w14:paraId="0916092C" w14:textId="77777777" w:rsidR="00B63E91" w:rsidRDefault="00B6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icrosoftSansSerif">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0F61" w14:textId="77777777" w:rsidR="008A19C8" w:rsidRDefault="000B7EC7">
    <w:pPr>
      <w:pStyle w:val="BodyText"/>
      <w:spacing w:line="14" w:lineRule="auto"/>
      <w:rPr>
        <w:sz w:val="20"/>
      </w:rPr>
    </w:pPr>
    <w:r>
      <w:pict w14:anchorId="50510F6A">
        <v:rect id="docshape1" o:spid="_x0000_s1032" style="position:absolute;margin-left:70.6pt;margin-top:727.8pt;width:480.9pt;height:.5pt;z-index:-18722304;mso-position-horizontal-relative:page;mso-position-vertical-relative:page" fillcolor="#d9d9d9"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0F62" w14:textId="77777777" w:rsidR="008A19C8" w:rsidRDefault="008A19C8">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8719" w14:textId="77777777" w:rsidR="00050FBC" w:rsidRPr="000B7EC7" w:rsidRDefault="00050FBC" w:rsidP="00050FBC">
    <w:pPr>
      <w:spacing w:line="245" w:lineRule="exact"/>
      <w:ind w:left="780"/>
      <w:rPr>
        <w:rFonts w:ascii="Calibri"/>
      </w:rPr>
    </w:pPr>
    <w:r w:rsidRPr="000B7EC7">
      <w:rPr>
        <w:rFonts w:ascii="Calibri"/>
        <w:b/>
      </w:rPr>
      <w:fldChar w:fldCharType="begin"/>
    </w:r>
    <w:r w:rsidRPr="000B7EC7">
      <w:rPr>
        <w:rFonts w:ascii="Calibri"/>
        <w:b/>
      </w:rPr>
      <w:instrText xml:space="preserve"> PAGE </w:instrText>
    </w:r>
    <w:r w:rsidRPr="000B7EC7">
      <w:rPr>
        <w:rFonts w:ascii="Calibri"/>
        <w:b/>
      </w:rPr>
      <w:fldChar w:fldCharType="separate"/>
    </w:r>
    <w:r w:rsidRPr="000B7EC7">
      <w:rPr>
        <w:rFonts w:ascii="Calibri"/>
        <w:b/>
      </w:rPr>
      <w:t>1</w:t>
    </w:r>
    <w:r w:rsidRPr="000B7EC7">
      <w:rPr>
        <w:rFonts w:ascii="Calibri"/>
        <w:b/>
      </w:rPr>
      <w:fldChar w:fldCharType="end"/>
    </w:r>
    <w:r w:rsidRPr="000B7EC7">
      <w:rPr>
        <w:rFonts w:ascii="Calibri"/>
        <w:b/>
      </w:rPr>
      <w:t>|</w:t>
    </w:r>
    <w:r w:rsidRPr="000B7EC7">
      <w:rPr>
        <w:rFonts w:ascii="Calibri"/>
        <w:b/>
        <w:spacing w:val="-2"/>
      </w:rPr>
      <w:t xml:space="preserve"> </w:t>
    </w:r>
    <w:r w:rsidRPr="000B7EC7">
      <w:rPr>
        <w:rFonts w:ascii="Calibri"/>
      </w:rPr>
      <w:t>P</w:t>
    </w:r>
    <w:r w:rsidRPr="000B7EC7">
      <w:rPr>
        <w:rFonts w:ascii="Calibri"/>
        <w:spacing w:val="11"/>
      </w:rPr>
      <w:t xml:space="preserve"> </w:t>
    </w:r>
    <w:r w:rsidRPr="000B7EC7">
      <w:rPr>
        <w:rFonts w:ascii="Calibri"/>
      </w:rPr>
      <w:t>a</w:t>
    </w:r>
    <w:r w:rsidRPr="000B7EC7">
      <w:rPr>
        <w:rFonts w:ascii="Calibri"/>
        <w:spacing w:val="9"/>
      </w:rPr>
      <w:t xml:space="preserve"> </w:t>
    </w:r>
    <w:r w:rsidRPr="000B7EC7">
      <w:rPr>
        <w:rFonts w:ascii="Calibri"/>
      </w:rPr>
      <w:t>g</w:t>
    </w:r>
    <w:r w:rsidRPr="000B7EC7">
      <w:rPr>
        <w:rFonts w:ascii="Calibri"/>
        <w:spacing w:val="9"/>
      </w:rPr>
      <w:t xml:space="preserve"> </w:t>
    </w:r>
    <w:r w:rsidRPr="000B7EC7">
      <w:rPr>
        <w:rFonts w:ascii="Calibri"/>
        <w:spacing w:val="-10"/>
      </w:rPr>
      <w:t>e</w:t>
    </w:r>
  </w:p>
  <w:p w14:paraId="50510F63" w14:textId="503B7349" w:rsidR="008A19C8" w:rsidRDefault="000B7EC7">
    <w:pPr>
      <w:pStyle w:val="BodyText"/>
      <w:spacing w:line="14" w:lineRule="auto"/>
      <w:rPr>
        <w:sz w:val="20"/>
      </w:rPr>
    </w:pPr>
    <w:r>
      <w:pict w14:anchorId="50510F6B">
        <v:rect id="docshape3" o:spid="_x0000_s1031" style="position:absolute;margin-left:69.85pt;margin-top:727.8pt;width:481.75pt;height:.5pt;z-index:-18721792;mso-position-horizontal-relative:page;mso-position-vertical-relative:page" fillcolor="#d9d9d9" stroked="f">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0F69" w14:textId="77777777" w:rsidR="008A19C8" w:rsidRDefault="008A19C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1E0E" w14:textId="77777777" w:rsidR="00B63E91" w:rsidRDefault="00B63E91">
      <w:r>
        <w:separator/>
      </w:r>
    </w:p>
  </w:footnote>
  <w:footnote w:type="continuationSeparator" w:id="0">
    <w:p w14:paraId="65495CFA" w14:textId="77777777" w:rsidR="00B63E91" w:rsidRDefault="00B6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63A5" w14:textId="1D86CB5E" w:rsidR="00050FBC" w:rsidRDefault="00050FBC" w:rsidP="008F22A5">
    <w:pPr>
      <w:tabs>
        <w:tab w:val="left" w:pos="9180"/>
      </w:tabs>
      <w:spacing w:before="10"/>
      <w:ind w:left="1170" w:right="1180"/>
      <w:rPr>
        <w:b/>
        <w:sz w:val="20"/>
      </w:rPr>
    </w:pPr>
    <w:r>
      <w:rPr>
        <w:b/>
        <w:sz w:val="20"/>
      </w:rPr>
      <w:t>Navigator</w:t>
    </w:r>
    <w:r>
      <w:rPr>
        <w:b/>
        <w:spacing w:val="-7"/>
        <w:sz w:val="20"/>
      </w:rPr>
      <w:t xml:space="preserve"> </w:t>
    </w:r>
    <w:r>
      <w:rPr>
        <w:b/>
        <w:sz w:val="20"/>
      </w:rPr>
      <w:t>Homes</w:t>
    </w:r>
    <w:r>
      <w:rPr>
        <w:b/>
        <w:spacing w:val="-7"/>
        <w:sz w:val="20"/>
      </w:rPr>
      <w:t xml:space="preserve"> </w:t>
    </w:r>
    <w:r>
      <w:rPr>
        <w:b/>
        <w:sz w:val="20"/>
      </w:rPr>
      <w:t>of</w:t>
    </w:r>
    <w:r>
      <w:rPr>
        <w:b/>
        <w:spacing w:val="-6"/>
        <w:sz w:val="20"/>
      </w:rPr>
      <w:t xml:space="preserve"> </w:t>
    </w:r>
    <w:r>
      <w:rPr>
        <w:b/>
        <w:sz w:val="20"/>
      </w:rPr>
      <w:t>Martha’s</w:t>
    </w:r>
    <w:r>
      <w:rPr>
        <w:b/>
        <w:spacing w:val="-8"/>
        <w:sz w:val="20"/>
      </w:rPr>
      <w:t xml:space="preserve"> </w:t>
    </w:r>
    <w:r>
      <w:rPr>
        <w:b/>
        <w:spacing w:val="-2"/>
        <w:sz w:val="20"/>
      </w:rPr>
      <w:t>Vineyard</w:t>
    </w:r>
    <w:r w:rsidRPr="00050FBC">
      <w:rPr>
        <w:b/>
        <w:sz w:val="20"/>
      </w:rPr>
      <w:t xml:space="preserve"> </w:t>
    </w:r>
    <w:r>
      <w:rPr>
        <w:b/>
        <w:sz w:val="20"/>
      </w:rPr>
      <w:tab/>
      <w:t>November</w:t>
    </w:r>
    <w:r>
      <w:rPr>
        <w:b/>
        <w:spacing w:val="-3"/>
        <w:sz w:val="20"/>
      </w:rPr>
      <w:t xml:space="preserve"> </w:t>
    </w:r>
    <w:r>
      <w:rPr>
        <w:b/>
        <w:sz w:val="20"/>
      </w:rPr>
      <w:t>11,</w:t>
    </w:r>
    <w:r>
      <w:rPr>
        <w:b/>
        <w:spacing w:val="-4"/>
        <w:sz w:val="20"/>
      </w:rPr>
      <w:t xml:space="preserve"> 2022</w:t>
    </w:r>
  </w:p>
  <w:p w14:paraId="50510F64" w14:textId="7D7DD198" w:rsidR="008A19C8" w:rsidRDefault="000B7EC7">
    <w:pPr>
      <w:pStyle w:val="BodyText"/>
      <w:spacing w:line="14" w:lineRule="auto"/>
      <w:rPr>
        <w:sz w:val="20"/>
      </w:rPr>
    </w:pPr>
    <w:r>
      <w:pict w14:anchorId="50510F6D">
        <v:rect id="docshape5" o:spid="_x0000_s1029" style="position:absolute;margin-left:69.6pt;margin-top:48.5pt;width:482pt;height:.5pt;z-index:-18720768;mso-position-horizontal-relative:page;mso-position-vertical-relative:page" fillcolor="black" stroked="f">
          <w10:wrap anchorx="page" anchory="page"/>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0F68" w14:textId="77777777" w:rsidR="008A19C8" w:rsidRDefault="008A19C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DF0"/>
    <w:multiLevelType w:val="hybridMultilevel"/>
    <w:tmpl w:val="FF52A38A"/>
    <w:lvl w:ilvl="0" w:tplc="75C47532">
      <w:numFmt w:val="bullet"/>
      <w:lvlText w:val="-"/>
      <w:lvlJc w:val="left"/>
      <w:pPr>
        <w:ind w:left="3620" w:hanging="629"/>
      </w:pPr>
      <w:rPr>
        <w:rFonts w:ascii="Arial" w:eastAsia="Arial" w:hAnsi="Arial" w:cs="Arial" w:hint="default"/>
        <w:b w:val="0"/>
        <w:bCs w:val="0"/>
        <w:i w:val="0"/>
        <w:iCs w:val="0"/>
        <w:w w:val="100"/>
        <w:sz w:val="36"/>
        <w:szCs w:val="36"/>
        <w:lang w:val="en-US" w:eastAsia="en-US" w:bidi="ar-SA"/>
      </w:rPr>
    </w:lvl>
    <w:lvl w:ilvl="1" w:tplc="8D10141A">
      <w:numFmt w:val="bullet"/>
      <w:lvlText w:val="•"/>
      <w:lvlJc w:val="left"/>
      <w:pPr>
        <w:ind w:left="4456" w:hanging="629"/>
      </w:pPr>
      <w:rPr>
        <w:rFonts w:hint="default"/>
        <w:lang w:val="en-US" w:eastAsia="en-US" w:bidi="ar-SA"/>
      </w:rPr>
    </w:lvl>
    <w:lvl w:ilvl="2" w:tplc="95B4BD60">
      <w:numFmt w:val="bullet"/>
      <w:lvlText w:val="•"/>
      <w:lvlJc w:val="left"/>
      <w:pPr>
        <w:ind w:left="5292" w:hanging="629"/>
      </w:pPr>
      <w:rPr>
        <w:rFonts w:hint="default"/>
        <w:lang w:val="en-US" w:eastAsia="en-US" w:bidi="ar-SA"/>
      </w:rPr>
    </w:lvl>
    <w:lvl w:ilvl="3" w:tplc="B9F215FE">
      <w:numFmt w:val="bullet"/>
      <w:lvlText w:val="•"/>
      <w:lvlJc w:val="left"/>
      <w:pPr>
        <w:ind w:left="6128" w:hanging="629"/>
      </w:pPr>
      <w:rPr>
        <w:rFonts w:hint="default"/>
        <w:lang w:val="en-US" w:eastAsia="en-US" w:bidi="ar-SA"/>
      </w:rPr>
    </w:lvl>
    <w:lvl w:ilvl="4" w:tplc="1A2EB338">
      <w:numFmt w:val="bullet"/>
      <w:lvlText w:val="•"/>
      <w:lvlJc w:val="left"/>
      <w:pPr>
        <w:ind w:left="6964" w:hanging="629"/>
      </w:pPr>
      <w:rPr>
        <w:rFonts w:hint="default"/>
        <w:lang w:val="en-US" w:eastAsia="en-US" w:bidi="ar-SA"/>
      </w:rPr>
    </w:lvl>
    <w:lvl w:ilvl="5" w:tplc="F5EC2256">
      <w:numFmt w:val="bullet"/>
      <w:lvlText w:val="•"/>
      <w:lvlJc w:val="left"/>
      <w:pPr>
        <w:ind w:left="7800" w:hanging="629"/>
      </w:pPr>
      <w:rPr>
        <w:rFonts w:hint="default"/>
        <w:lang w:val="en-US" w:eastAsia="en-US" w:bidi="ar-SA"/>
      </w:rPr>
    </w:lvl>
    <w:lvl w:ilvl="6" w:tplc="991C6986">
      <w:numFmt w:val="bullet"/>
      <w:lvlText w:val="•"/>
      <w:lvlJc w:val="left"/>
      <w:pPr>
        <w:ind w:left="8636" w:hanging="629"/>
      </w:pPr>
      <w:rPr>
        <w:rFonts w:hint="default"/>
        <w:lang w:val="en-US" w:eastAsia="en-US" w:bidi="ar-SA"/>
      </w:rPr>
    </w:lvl>
    <w:lvl w:ilvl="7" w:tplc="A6BADF3A">
      <w:numFmt w:val="bullet"/>
      <w:lvlText w:val="•"/>
      <w:lvlJc w:val="left"/>
      <w:pPr>
        <w:ind w:left="9472" w:hanging="629"/>
      </w:pPr>
      <w:rPr>
        <w:rFonts w:hint="default"/>
        <w:lang w:val="en-US" w:eastAsia="en-US" w:bidi="ar-SA"/>
      </w:rPr>
    </w:lvl>
    <w:lvl w:ilvl="8" w:tplc="69647E8E">
      <w:numFmt w:val="bullet"/>
      <w:lvlText w:val="•"/>
      <w:lvlJc w:val="left"/>
      <w:pPr>
        <w:ind w:left="10308" w:hanging="629"/>
      </w:pPr>
      <w:rPr>
        <w:rFonts w:hint="default"/>
        <w:lang w:val="en-US" w:eastAsia="en-US" w:bidi="ar-SA"/>
      </w:rPr>
    </w:lvl>
  </w:abstractNum>
  <w:abstractNum w:abstractNumId="1" w15:restartNumberingAfterBreak="0">
    <w:nsid w:val="10C15ECE"/>
    <w:multiLevelType w:val="hybridMultilevel"/>
    <w:tmpl w:val="BCD00DCC"/>
    <w:lvl w:ilvl="0" w:tplc="CF78E968">
      <w:numFmt w:val="bullet"/>
      <w:lvlText w:val=""/>
      <w:lvlJc w:val="left"/>
      <w:pPr>
        <w:ind w:left="1931" w:hanging="360"/>
      </w:pPr>
      <w:rPr>
        <w:rFonts w:ascii="Symbol" w:eastAsia="Symbol" w:hAnsi="Symbol" w:cs="Symbol" w:hint="default"/>
        <w:b w:val="0"/>
        <w:bCs w:val="0"/>
        <w:i w:val="0"/>
        <w:iCs w:val="0"/>
        <w:w w:val="100"/>
        <w:sz w:val="22"/>
        <w:szCs w:val="22"/>
        <w:lang w:val="en-US" w:eastAsia="en-US" w:bidi="ar-SA"/>
      </w:rPr>
    </w:lvl>
    <w:lvl w:ilvl="1" w:tplc="CD802DEA">
      <w:numFmt w:val="bullet"/>
      <w:lvlText w:val="•"/>
      <w:lvlJc w:val="left"/>
      <w:pPr>
        <w:ind w:left="2944" w:hanging="360"/>
      </w:pPr>
      <w:rPr>
        <w:rFonts w:hint="default"/>
        <w:lang w:val="en-US" w:eastAsia="en-US" w:bidi="ar-SA"/>
      </w:rPr>
    </w:lvl>
    <w:lvl w:ilvl="2" w:tplc="DA325F08">
      <w:numFmt w:val="bullet"/>
      <w:lvlText w:val="•"/>
      <w:lvlJc w:val="left"/>
      <w:pPr>
        <w:ind w:left="3948" w:hanging="360"/>
      </w:pPr>
      <w:rPr>
        <w:rFonts w:hint="default"/>
        <w:lang w:val="en-US" w:eastAsia="en-US" w:bidi="ar-SA"/>
      </w:rPr>
    </w:lvl>
    <w:lvl w:ilvl="3" w:tplc="4B965198">
      <w:numFmt w:val="bullet"/>
      <w:lvlText w:val="•"/>
      <w:lvlJc w:val="left"/>
      <w:pPr>
        <w:ind w:left="4952" w:hanging="360"/>
      </w:pPr>
      <w:rPr>
        <w:rFonts w:hint="default"/>
        <w:lang w:val="en-US" w:eastAsia="en-US" w:bidi="ar-SA"/>
      </w:rPr>
    </w:lvl>
    <w:lvl w:ilvl="4" w:tplc="83C20844">
      <w:numFmt w:val="bullet"/>
      <w:lvlText w:val="•"/>
      <w:lvlJc w:val="left"/>
      <w:pPr>
        <w:ind w:left="5956" w:hanging="360"/>
      </w:pPr>
      <w:rPr>
        <w:rFonts w:hint="default"/>
        <w:lang w:val="en-US" w:eastAsia="en-US" w:bidi="ar-SA"/>
      </w:rPr>
    </w:lvl>
    <w:lvl w:ilvl="5" w:tplc="6A2CA76E">
      <w:numFmt w:val="bullet"/>
      <w:lvlText w:val="•"/>
      <w:lvlJc w:val="left"/>
      <w:pPr>
        <w:ind w:left="6960" w:hanging="360"/>
      </w:pPr>
      <w:rPr>
        <w:rFonts w:hint="default"/>
        <w:lang w:val="en-US" w:eastAsia="en-US" w:bidi="ar-SA"/>
      </w:rPr>
    </w:lvl>
    <w:lvl w:ilvl="6" w:tplc="958ECBE6">
      <w:numFmt w:val="bullet"/>
      <w:lvlText w:val="•"/>
      <w:lvlJc w:val="left"/>
      <w:pPr>
        <w:ind w:left="7964" w:hanging="360"/>
      </w:pPr>
      <w:rPr>
        <w:rFonts w:hint="default"/>
        <w:lang w:val="en-US" w:eastAsia="en-US" w:bidi="ar-SA"/>
      </w:rPr>
    </w:lvl>
    <w:lvl w:ilvl="7" w:tplc="B3821CC0">
      <w:numFmt w:val="bullet"/>
      <w:lvlText w:val="•"/>
      <w:lvlJc w:val="left"/>
      <w:pPr>
        <w:ind w:left="8968" w:hanging="360"/>
      </w:pPr>
      <w:rPr>
        <w:rFonts w:hint="default"/>
        <w:lang w:val="en-US" w:eastAsia="en-US" w:bidi="ar-SA"/>
      </w:rPr>
    </w:lvl>
    <w:lvl w:ilvl="8" w:tplc="78920D5C">
      <w:numFmt w:val="bullet"/>
      <w:lvlText w:val="•"/>
      <w:lvlJc w:val="left"/>
      <w:pPr>
        <w:ind w:left="9972" w:hanging="360"/>
      </w:pPr>
      <w:rPr>
        <w:rFonts w:hint="default"/>
        <w:lang w:val="en-US" w:eastAsia="en-US" w:bidi="ar-SA"/>
      </w:rPr>
    </w:lvl>
  </w:abstractNum>
  <w:abstractNum w:abstractNumId="2" w15:restartNumberingAfterBreak="0">
    <w:nsid w:val="117D19C2"/>
    <w:multiLevelType w:val="hybridMultilevel"/>
    <w:tmpl w:val="D1B0E56E"/>
    <w:lvl w:ilvl="0" w:tplc="5EAEAA88">
      <w:start w:val="1"/>
      <w:numFmt w:val="decimal"/>
      <w:lvlText w:val="(%1)"/>
      <w:lvlJc w:val="left"/>
      <w:pPr>
        <w:ind w:left="1612" w:hanging="360"/>
        <w:jc w:val="left"/>
      </w:pPr>
      <w:rPr>
        <w:rFonts w:ascii="Times New Roman" w:eastAsia="Times New Roman" w:hAnsi="Times New Roman" w:cs="Times New Roman" w:hint="default"/>
        <w:b w:val="0"/>
        <w:bCs w:val="0"/>
        <w:i w:val="0"/>
        <w:iCs w:val="0"/>
        <w:w w:val="99"/>
        <w:sz w:val="18"/>
        <w:szCs w:val="18"/>
        <w:lang w:val="en-US" w:eastAsia="en-US" w:bidi="ar-SA"/>
      </w:rPr>
    </w:lvl>
    <w:lvl w:ilvl="1" w:tplc="AE6E5412">
      <w:numFmt w:val="bullet"/>
      <w:lvlText w:val=""/>
      <w:lvlJc w:val="left"/>
      <w:pPr>
        <w:ind w:left="1931" w:hanging="360"/>
      </w:pPr>
      <w:rPr>
        <w:rFonts w:ascii="Symbol" w:eastAsia="Symbol" w:hAnsi="Symbol" w:cs="Symbol" w:hint="default"/>
        <w:b w:val="0"/>
        <w:bCs w:val="0"/>
        <w:i w:val="0"/>
        <w:iCs w:val="0"/>
        <w:w w:val="100"/>
        <w:sz w:val="24"/>
        <w:szCs w:val="24"/>
        <w:lang w:val="en-US" w:eastAsia="en-US" w:bidi="ar-SA"/>
      </w:rPr>
    </w:lvl>
    <w:lvl w:ilvl="2" w:tplc="B882FDFE">
      <w:numFmt w:val="bullet"/>
      <w:lvlText w:val="•"/>
      <w:lvlJc w:val="left"/>
      <w:pPr>
        <w:ind w:left="3055" w:hanging="360"/>
      </w:pPr>
      <w:rPr>
        <w:rFonts w:hint="default"/>
        <w:lang w:val="en-US" w:eastAsia="en-US" w:bidi="ar-SA"/>
      </w:rPr>
    </w:lvl>
    <w:lvl w:ilvl="3" w:tplc="C6B810B8">
      <w:numFmt w:val="bullet"/>
      <w:lvlText w:val="•"/>
      <w:lvlJc w:val="left"/>
      <w:pPr>
        <w:ind w:left="4171" w:hanging="360"/>
      </w:pPr>
      <w:rPr>
        <w:rFonts w:hint="default"/>
        <w:lang w:val="en-US" w:eastAsia="en-US" w:bidi="ar-SA"/>
      </w:rPr>
    </w:lvl>
    <w:lvl w:ilvl="4" w:tplc="BE4E54C8">
      <w:numFmt w:val="bullet"/>
      <w:lvlText w:val="•"/>
      <w:lvlJc w:val="left"/>
      <w:pPr>
        <w:ind w:left="5286" w:hanging="360"/>
      </w:pPr>
      <w:rPr>
        <w:rFonts w:hint="default"/>
        <w:lang w:val="en-US" w:eastAsia="en-US" w:bidi="ar-SA"/>
      </w:rPr>
    </w:lvl>
    <w:lvl w:ilvl="5" w:tplc="0D5AB340">
      <w:numFmt w:val="bullet"/>
      <w:lvlText w:val="•"/>
      <w:lvlJc w:val="left"/>
      <w:pPr>
        <w:ind w:left="6402" w:hanging="360"/>
      </w:pPr>
      <w:rPr>
        <w:rFonts w:hint="default"/>
        <w:lang w:val="en-US" w:eastAsia="en-US" w:bidi="ar-SA"/>
      </w:rPr>
    </w:lvl>
    <w:lvl w:ilvl="6" w:tplc="0D061928">
      <w:numFmt w:val="bullet"/>
      <w:lvlText w:val="•"/>
      <w:lvlJc w:val="left"/>
      <w:pPr>
        <w:ind w:left="7517" w:hanging="360"/>
      </w:pPr>
      <w:rPr>
        <w:rFonts w:hint="default"/>
        <w:lang w:val="en-US" w:eastAsia="en-US" w:bidi="ar-SA"/>
      </w:rPr>
    </w:lvl>
    <w:lvl w:ilvl="7" w:tplc="8A24072A">
      <w:numFmt w:val="bullet"/>
      <w:lvlText w:val="•"/>
      <w:lvlJc w:val="left"/>
      <w:pPr>
        <w:ind w:left="8633" w:hanging="360"/>
      </w:pPr>
      <w:rPr>
        <w:rFonts w:hint="default"/>
        <w:lang w:val="en-US" w:eastAsia="en-US" w:bidi="ar-SA"/>
      </w:rPr>
    </w:lvl>
    <w:lvl w:ilvl="8" w:tplc="21DA2776">
      <w:numFmt w:val="bullet"/>
      <w:lvlText w:val="•"/>
      <w:lvlJc w:val="left"/>
      <w:pPr>
        <w:ind w:left="9748" w:hanging="360"/>
      </w:pPr>
      <w:rPr>
        <w:rFonts w:hint="default"/>
        <w:lang w:val="en-US" w:eastAsia="en-US" w:bidi="ar-SA"/>
      </w:rPr>
    </w:lvl>
  </w:abstractNum>
  <w:abstractNum w:abstractNumId="3" w15:restartNumberingAfterBreak="0">
    <w:nsid w:val="2FE75C26"/>
    <w:multiLevelType w:val="hybridMultilevel"/>
    <w:tmpl w:val="D990188C"/>
    <w:lvl w:ilvl="0" w:tplc="2120451E">
      <w:start w:val="1"/>
      <w:numFmt w:val="decimal"/>
      <w:lvlText w:val="(%1)"/>
      <w:lvlJc w:val="left"/>
      <w:pPr>
        <w:ind w:left="1521" w:hanging="360"/>
        <w:jc w:val="left"/>
      </w:pPr>
      <w:rPr>
        <w:rFonts w:ascii="Times New Roman" w:eastAsia="Times New Roman" w:hAnsi="Times New Roman" w:cs="Times New Roman" w:hint="default"/>
        <w:b w:val="0"/>
        <w:bCs w:val="0"/>
        <w:i w:val="0"/>
        <w:iCs w:val="0"/>
        <w:w w:val="99"/>
        <w:sz w:val="18"/>
        <w:szCs w:val="18"/>
        <w:lang w:val="en-US" w:eastAsia="en-US" w:bidi="ar-SA"/>
      </w:rPr>
    </w:lvl>
    <w:lvl w:ilvl="1" w:tplc="07220404">
      <w:numFmt w:val="bullet"/>
      <w:lvlText w:val=""/>
      <w:lvlJc w:val="left"/>
      <w:pPr>
        <w:ind w:left="1881" w:hanging="360"/>
      </w:pPr>
      <w:rPr>
        <w:rFonts w:ascii="Symbol" w:eastAsia="Symbol" w:hAnsi="Symbol" w:cs="Symbol" w:hint="default"/>
        <w:b w:val="0"/>
        <w:bCs w:val="0"/>
        <w:i w:val="0"/>
        <w:iCs w:val="0"/>
        <w:w w:val="100"/>
        <w:sz w:val="22"/>
        <w:szCs w:val="22"/>
        <w:lang w:val="en-US" w:eastAsia="en-US" w:bidi="ar-SA"/>
      </w:rPr>
    </w:lvl>
    <w:lvl w:ilvl="2" w:tplc="7F92A6B4">
      <w:numFmt w:val="bullet"/>
      <w:lvlText w:val="•"/>
      <w:lvlJc w:val="left"/>
      <w:pPr>
        <w:ind w:left="3002" w:hanging="360"/>
      </w:pPr>
      <w:rPr>
        <w:rFonts w:hint="default"/>
        <w:lang w:val="en-US" w:eastAsia="en-US" w:bidi="ar-SA"/>
      </w:rPr>
    </w:lvl>
    <w:lvl w:ilvl="3" w:tplc="F648DF1A">
      <w:numFmt w:val="bullet"/>
      <w:lvlText w:val="•"/>
      <w:lvlJc w:val="left"/>
      <w:pPr>
        <w:ind w:left="4124" w:hanging="360"/>
      </w:pPr>
      <w:rPr>
        <w:rFonts w:hint="default"/>
        <w:lang w:val="en-US" w:eastAsia="en-US" w:bidi="ar-SA"/>
      </w:rPr>
    </w:lvl>
    <w:lvl w:ilvl="4" w:tplc="69682F5C">
      <w:numFmt w:val="bullet"/>
      <w:lvlText w:val="•"/>
      <w:lvlJc w:val="left"/>
      <w:pPr>
        <w:ind w:left="5246" w:hanging="360"/>
      </w:pPr>
      <w:rPr>
        <w:rFonts w:hint="default"/>
        <w:lang w:val="en-US" w:eastAsia="en-US" w:bidi="ar-SA"/>
      </w:rPr>
    </w:lvl>
    <w:lvl w:ilvl="5" w:tplc="237224DA">
      <w:numFmt w:val="bullet"/>
      <w:lvlText w:val="•"/>
      <w:lvlJc w:val="left"/>
      <w:pPr>
        <w:ind w:left="6368" w:hanging="360"/>
      </w:pPr>
      <w:rPr>
        <w:rFonts w:hint="default"/>
        <w:lang w:val="en-US" w:eastAsia="en-US" w:bidi="ar-SA"/>
      </w:rPr>
    </w:lvl>
    <w:lvl w:ilvl="6" w:tplc="3EE8C9D6">
      <w:numFmt w:val="bullet"/>
      <w:lvlText w:val="•"/>
      <w:lvlJc w:val="left"/>
      <w:pPr>
        <w:ind w:left="7491" w:hanging="360"/>
      </w:pPr>
      <w:rPr>
        <w:rFonts w:hint="default"/>
        <w:lang w:val="en-US" w:eastAsia="en-US" w:bidi="ar-SA"/>
      </w:rPr>
    </w:lvl>
    <w:lvl w:ilvl="7" w:tplc="9A22B89A">
      <w:numFmt w:val="bullet"/>
      <w:lvlText w:val="•"/>
      <w:lvlJc w:val="left"/>
      <w:pPr>
        <w:ind w:left="8613" w:hanging="360"/>
      </w:pPr>
      <w:rPr>
        <w:rFonts w:hint="default"/>
        <w:lang w:val="en-US" w:eastAsia="en-US" w:bidi="ar-SA"/>
      </w:rPr>
    </w:lvl>
    <w:lvl w:ilvl="8" w:tplc="5C9C2654">
      <w:numFmt w:val="bullet"/>
      <w:lvlText w:val="•"/>
      <w:lvlJc w:val="left"/>
      <w:pPr>
        <w:ind w:left="9735" w:hanging="360"/>
      </w:pPr>
      <w:rPr>
        <w:rFonts w:hint="default"/>
        <w:lang w:val="en-US" w:eastAsia="en-US" w:bidi="ar-SA"/>
      </w:rPr>
    </w:lvl>
  </w:abstractNum>
  <w:abstractNum w:abstractNumId="4" w15:restartNumberingAfterBreak="0">
    <w:nsid w:val="36E94A71"/>
    <w:multiLevelType w:val="hybridMultilevel"/>
    <w:tmpl w:val="3E0E2F42"/>
    <w:lvl w:ilvl="0" w:tplc="4C967EC4">
      <w:start w:val="1"/>
      <w:numFmt w:val="decimal"/>
      <w:lvlText w:val="(%1)"/>
      <w:lvlJc w:val="left"/>
      <w:pPr>
        <w:ind w:left="1682" w:hanging="360"/>
        <w:jc w:val="left"/>
      </w:pPr>
      <w:rPr>
        <w:rFonts w:ascii="Times New Roman" w:eastAsia="Times New Roman" w:hAnsi="Times New Roman" w:cs="Times New Roman" w:hint="default"/>
        <w:b w:val="0"/>
        <w:bCs w:val="0"/>
        <w:i w:val="0"/>
        <w:iCs w:val="0"/>
        <w:w w:val="103"/>
        <w:sz w:val="18"/>
        <w:szCs w:val="18"/>
        <w:lang w:val="en-US" w:eastAsia="en-US" w:bidi="ar-SA"/>
      </w:rPr>
    </w:lvl>
    <w:lvl w:ilvl="1" w:tplc="A1E2EBF8">
      <w:numFmt w:val="bullet"/>
      <w:lvlText w:val=""/>
      <w:lvlJc w:val="left"/>
      <w:pPr>
        <w:ind w:left="1931" w:hanging="360"/>
      </w:pPr>
      <w:rPr>
        <w:rFonts w:ascii="Symbol" w:eastAsia="Symbol" w:hAnsi="Symbol" w:cs="Symbol" w:hint="default"/>
        <w:b w:val="0"/>
        <w:bCs w:val="0"/>
        <w:i w:val="0"/>
        <w:iCs w:val="0"/>
        <w:w w:val="100"/>
        <w:sz w:val="22"/>
        <w:szCs w:val="22"/>
        <w:lang w:val="en-US" w:eastAsia="en-US" w:bidi="ar-SA"/>
      </w:rPr>
    </w:lvl>
    <w:lvl w:ilvl="2" w:tplc="10142656">
      <w:numFmt w:val="bullet"/>
      <w:lvlText w:val="•"/>
      <w:lvlJc w:val="left"/>
      <w:pPr>
        <w:ind w:left="3055" w:hanging="360"/>
      </w:pPr>
      <w:rPr>
        <w:rFonts w:hint="default"/>
        <w:lang w:val="en-US" w:eastAsia="en-US" w:bidi="ar-SA"/>
      </w:rPr>
    </w:lvl>
    <w:lvl w:ilvl="3" w:tplc="0EFA1140">
      <w:numFmt w:val="bullet"/>
      <w:lvlText w:val="•"/>
      <w:lvlJc w:val="left"/>
      <w:pPr>
        <w:ind w:left="4171" w:hanging="360"/>
      </w:pPr>
      <w:rPr>
        <w:rFonts w:hint="default"/>
        <w:lang w:val="en-US" w:eastAsia="en-US" w:bidi="ar-SA"/>
      </w:rPr>
    </w:lvl>
    <w:lvl w:ilvl="4" w:tplc="20D4CE60">
      <w:numFmt w:val="bullet"/>
      <w:lvlText w:val="•"/>
      <w:lvlJc w:val="left"/>
      <w:pPr>
        <w:ind w:left="5286" w:hanging="360"/>
      </w:pPr>
      <w:rPr>
        <w:rFonts w:hint="default"/>
        <w:lang w:val="en-US" w:eastAsia="en-US" w:bidi="ar-SA"/>
      </w:rPr>
    </w:lvl>
    <w:lvl w:ilvl="5" w:tplc="D34CBB82">
      <w:numFmt w:val="bullet"/>
      <w:lvlText w:val="•"/>
      <w:lvlJc w:val="left"/>
      <w:pPr>
        <w:ind w:left="6402" w:hanging="360"/>
      </w:pPr>
      <w:rPr>
        <w:rFonts w:hint="default"/>
        <w:lang w:val="en-US" w:eastAsia="en-US" w:bidi="ar-SA"/>
      </w:rPr>
    </w:lvl>
    <w:lvl w:ilvl="6" w:tplc="11121FCA">
      <w:numFmt w:val="bullet"/>
      <w:lvlText w:val="•"/>
      <w:lvlJc w:val="left"/>
      <w:pPr>
        <w:ind w:left="7517" w:hanging="360"/>
      </w:pPr>
      <w:rPr>
        <w:rFonts w:hint="default"/>
        <w:lang w:val="en-US" w:eastAsia="en-US" w:bidi="ar-SA"/>
      </w:rPr>
    </w:lvl>
    <w:lvl w:ilvl="7" w:tplc="DEC86040">
      <w:numFmt w:val="bullet"/>
      <w:lvlText w:val="•"/>
      <w:lvlJc w:val="left"/>
      <w:pPr>
        <w:ind w:left="8633" w:hanging="360"/>
      </w:pPr>
      <w:rPr>
        <w:rFonts w:hint="default"/>
        <w:lang w:val="en-US" w:eastAsia="en-US" w:bidi="ar-SA"/>
      </w:rPr>
    </w:lvl>
    <w:lvl w:ilvl="8" w:tplc="ED6CE02C">
      <w:numFmt w:val="bullet"/>
      <w:lvlText w:val="•"/>
      <w:lvlJc w:val="left"/>
      <w:pPr>
        <w:ind w:left="9748" w:hanging="360"/>
      </w:pPr>
      <w:rPr>
        <w:rFonts w:hint="default"/>
        <w:lang w:val="en-US" w:eastAsia="en-US" w:bidi="ar-SA"/>
      </w:rPr>
    </w:lvl>
  </w:abstractNum>
  <w:abstractNum w:abstractNumId="5" w15:restartNumberingAfterBreak="0">
    <w:nsid w:val="4FAC3A68"/>
    <w:multiLevelType w:val="hybridMultilevel"/>
    <w:tmpl w:val="AC5AA8FE"/>
    <w:lvl w:ilvl="0" w:tplc="AD203F80">
      <w:start w:val="1"/>
      <w:numFmt w:val="decimal"/>
      <w:lvlText w:val="(%1)"/>
      <w:lvlJc w:val="left"/>
      <w:pPr>
        <w:ind w:left="1521" w:hanging="360"/>
        <w:jc w:val="left"/>
      </w:pPr>
      <w:rPr>
        <w:rFonts w:ascii="Times New Roman" w:eastAsia="Times New Roman" w:hAnsi="Times New Roman" w:cs="Times New Roman" w:hint="default"/>
        <w:b w:val="0"/>
        <w:bCs w:val="0"/>
        <w:i w:val="0"/>
        <w:iCs w:val="0"/>
        <w:w w:val="103"/>
        <w:sz w:val="18"/>
        <w:szCs w:val="18"/>
        <w:lang w:val="en-US" w:eastAsia="en-US" w:bidi="ar-SA"/>
      </w:rPr>
    </w:lvl>
    <w:lvl w:ilvl="1" w:tplc="7F32071C">
      <w:numFmt w:val="bullet"/>
      <w:lvlText w:val=""/>
      <w:lvlJc w:val="left"/>
      <w:pPr>
        <w:ind w:left="1931" w:hanging="360"/>
      </w:pPr>
      <w:rPr>
        <w:rFonts w:ascii="Symbol" w:eastAsia="Symbol" w:hAnsi="Symbol" w:cs="Symbol" w:hint="default"/>
        <w:w w:val="100"/>
        <w:lang w:val="en-US" w:eastAsia="en-US" w:bidi="ar-SA"/>
      </w:rPr>
    </w:lvl>
    <w:lvl w:ilvl="2" w:tplc="0E6CABCC">
      <w:numFmt w:val="bullet"/>
      <w:lvlText w:val="•"/>
      <w:lvlJc w:val="left"/>
      <w:pPr>
        <w:ind w:left="3055" w:hanging="360"/>
      </w:pPr>
      <w:rPr>
        <w:rFonts w:hint="default"/>
        <w:lang w:val="en-US" w:eastAsia="en-US" w:bidi="ar-SA"/>
      </w:rPr>
    </w:lvl>
    <w:lvl w:ilvl="3" w:tplc="559836FC">
      <w:numFmt w:val="bullet"/>
      <w:lvlText w:val="•"/>
      <w:lvlJc w:val="left"/>
      <w:pPr>
        <w:ind w:left="4171" w:hanging="360"/>
      </w:pPr>
      <w:rPr>
        <w:rFonts w:hint="default"/>
        <w:lang w:val="en-US" w:eastAsia="en-US" w:bidi="ar-SA"/>
      </w:rPr>
    </w:lvl>
    <w:lvl w:ilvl="4" w:tplc="C0564C8A">
      <w:numFmt w:val="bullet"/>
      <w:lvlText w:val="•"/>
      <w:lvlJc w:val="left"/>
      <w:pPr>
        <w:ind w:left="5286" w:hanging="360"/>
      </w:pPr>
      <w:rPr>
        <w:rFonts w:hint="default"/>
        <w:lang w:val="en-US" w:eastAsia="en-US" w:bidi="ar-SA"/>
      </w:rPr>
    </w:lvl>
    <w:lvl w:ilvl="5" w:tplc="E30603A2">
      <w:numFmt w:val="bullet"/>
      <w:lvlText w:val="•"/>
      <w:lvlJc w:val="left"/>
      <w:pPr>
        <w:ind w:left="6402" w:hanging="360"/>
      </w:pPr>
      <w:rPr>
        <w:rFonts w:hint="default"/>
        <w:lang w:val="en-US" w:eastAsia="en-US" w:bidi="ar-SA"/>
      </w:rPr>
    </w:lvl>
    <w:lvl w:ilvl="6" w:tplc="D70C78C8">
      <w:numFmt w:val="bullet"/>
      <w:lvlText w:val="•"/>
      <w:lvlJc w:val="left"/>
      <w:pPr>
        <w:ind w:left="7517" w:hanging="360"/>
      </w:pPr>
      <w:rPr>
        <w:rFonts w:hint="default"/>
        <w:lang w:val="en-US" w:eastAsia="en-US" w:bidi="ar-SA"/>
      </w:rPr>
    </w:lvl>
    <w:lvl w:ilvl="7" w:tplc="23A4AD1E">
      <w:numFmt w:val="bullet"/>
      <w:lvlText w:val="•"/>
      <w:lvlJc w:val="left"/>
      <w:pPr>
        <w:ind w:left="8633" w:hanging="360"/>
      </w:pPr>
      <w:rPr>
        <w:rFonts w:hint="default"/>
        <w:lang w:val="en-US" w:eastAsia="en-US" w:bidi="ar-SA"/>
      </w:rPr>
    </w:lvl>
    <w:lvl w:ilvl="8" w:tplc="DB144DE2">
      <w:numFmt w:val="bullet"/>
      <w:lvlText w:val="•"/>
      <w:lvlJc w:val="left"/>
      <w:pPr>
        <w:ind w:left="9748" w:hanging="360"/>
      </w:pPr>
      <w:rPr>
        <w:rFonts w:hint="default"/>
        <w:lang w:val="en-US" w:eastAsia="en-US" w:bidi="ar-SA"/>
      </w:rPr>
    </w:lvl>
  </w:abstractNum>
  <w:abstractNum w:abstractNumId="6" w15:restartNumberingAfterBreak="0">
    <w:nsid w:val="74401B29"/>
    <w:multiLevelType w:val="hybridMultilevel"/>
    <w:tmpl w:val="698A2B0A"/>
    <w:lvl w:ilvl="0" w:tplc="7E2281C0">
      <w:start w:val="1"/>
      <w:numFmt w:val="decimal"/>
      <w:lvlText w:val="(%1)"/>
      <w:lvlJc w:val="left"/>
      <w:pPr>
        <w:ind w:left="1521" w:hanging="360"/>
        <w:jc w:val="left"/>
      </w:pPr>
      <w:rPr>
        <w:rFonts w:ascii="Times New Roman" w:eastAsia="Times New Roman" w:hAnsi="Times New Roman" w:cs="Times New Roman" w:hint="default"/>
        <w:b w:val="0"/>
        <w:bCs w:val="0"/>
        <w:i w:val="0"/>
        <w:iCs w:val="0"/>
        <w:w w:val="99"/>
        <w:sz w:val="18"/>
        <w:szCs w:val="18"/>
        <w:lang w:val="en-US" w:eastAsia="en-US" w:bidi="ar-SA"/>
      </w:rPr>
    </w:lvl>
    <w:lvl w:ilvl="1" w:tplc="40CC2CA8">
      <w:numFmt w:val="bullet"/>
      <w:lvlText w:val=""/>
      <w:lvlJc w:val="left"/>
      <w:pPr>
        <w:ind w:left="1931" w:hanging="360"/>
      </w:pPr>
      <w:rPr>
        <w:rFonts w:ascii="Symbol" w:eastAsia="Symbol" w:hAnsi="Symbol" w:cs="Symbol" w:hint="default"/>
        <w:b w:val="0"/>
        <w:bCs w:val="0"/>
        <w:i w:val="0"/>
        <w:iCs w:val="0"/>
        <w:w w:val="100"/>
        <w:sz w:val="22"/>
        <w:szCs w:val="22"/>
        <w:lang w:val="en-US" w:eastAsia="en-US" w:bidi="ar-SA"/>
      </w:rPr>
    </w:lvl>
    <w:lvl w:ilvl="2" w:tplc="7FC2A404">
      <w:numFmt w:val="bullet"/>
      <w:lvlText w:val="•"/>
      <w:lvlJc w:val="left"/>
      <w:pPr>
        <w:ind w:left="3055" w:hanging="360"/>
      </w:pPr>
      <w:rPr>
        <w:rFonts w:hint="default"/>
        <w:lang w:val="en-US" w:eastAsia="en-US" w:bidi="ar-SA"/>
      </w:rPr>
    </w:lvl>
    <w:lvl w:ilvl="3" w:tplc="CA1AD138">
      <w:numFmt w:val="bullet"/>
      <w:lvlText w:val="•"/>
      <w:lvlJc w:val="left"/>
      <w:pPr>
        <w:ind w:left="4171" w:hanging="360"/>
      </w:pPr>
      <w:rPr>
        <w:rFonts w:hint="default"/>
        <w:lang w:val="en-US" w:eastAsia="en-US" w:bidi="ar-SA"/>
      </w:rPr>
    </w:lvl>
    <w:lvl w:ilvl="4" w:tplc="12C42E2E">
      <w:numFmt w:val="bullet"/>
      <w:lvlText w:val="•"/>
      <w:lvlJc w:val="left"/>
      <w:pPr>
        <w:ind w:left="5286" w:hanging="360"/>
      </w:pPr>
      <w:rPr>
        <w:rFonts w:hint="default"/>
        <w:lang w:val="en-US" w:eastAsia="en-US" w:bidi="ar-SA"/>
      </w:rPr>
    </w:lvl>
    <w:lvl w:ilvl="5" w:tplc="124EA7A0">
      <w:numFmt w:val="bullet"/>
      <w:lvlText w:val="•"/>
      <w:lvlJc w:val="left"/>
      <w:pPr>
        <w:ind w:left="6402" w:hanging="360"/>
      </w:pPr>
      <w:rPr>
        <w:rFonts w:hint="default"/>
        <w:lang w:val="en-US" w:eastAsia="en-US" w:bidi="ar-SA"/>
      </w:rPr>
    </w:lvl>
    <w:lvl w:ilvl="6" w:tplc="42FE64A2">
      <w:numFmt w:val="bullet"/>
      <w:lvlText w:val="•"/>
      <w:lvlJc w:val="left"/>
      <w:pPr>
        <w:ind w:left="7517" w:hanging="360"/>
      </w:pPr>
      <w:rPr>
        <w:rFonts w:hint="default"/>
        <w:lang w:val="en-US" w:eastAsia="en-US" w:bidi="ar-SA"/>
      </w:rPr>
    </w:lvl>
    <w:lvl w:ilvl="7" w:tplc="1444B4BA">
      <w:numFmt w:val="bullet"/>
      <w:lvlText w:val="•"/>
      <w:lvlJc w:val="left"/>
      <w:pPr>
        <w:ind w:left="8633" w:hanging="360"/>
      </w:pPr>
      <w:rPr>
        <w:rFonts w:hint="default"/>
        <w:lang w:val="en-US" w:eastAsia="en-US" w:bidi="ar-SA"/>
      </w:rPr>
    </w:lvl>
    <w:lvl w:ilvl="8" w:tplc="B070613A">
      <w:numFmt w:val="bullet"/>
      <w:lvlText w:val="•"/>
      <w:lvlJc w:val="left"/>
      <w:pPr>
        <w:ind w:left="9748" w:hanging="360"/>
      </w:pPr>
      <w:rPr>
        <w:rFonts w:hint="default"/>
        <w:lang w:val="en-US" w:eastAsia="en-US" w:bidi="ar-SA"/>
      </w:rPr>
    </w:lvl>
  </w:abstractNum>
  <w:abstractNum w:abstractNumId="7" w15:restartNumberingAfterBreak="0">
    <w:nsid w:val="76FD2976"/>
    <w:multiLevelType w:val="hybridMultilevel"/>
    <w:tmpl w:val="826C0146"/>
    <w:lvl w:ilvl="0" w:tplc="295CFF86">
      <w:start w:val="1"/>
      <w:numFmt w:val="decimal"/>
      <w:lvlText w:val="(%1)"/>
      <w:lvlJc w:val="left"/>
      <w:pPr>
        <w:ind w:left="1682" w:hanging="360"/>
        <w:jc w:val="left"/>
      </w:pPr>
      <w:rPr>
        <w:rFonts w:ascii="Times New Roman" w:eastAsia="Times New Roman" w:hAnsi="Times New Roman" w:cs="Times New Roman" w:hint="default"/>
        <w:b w:val="0"/>
        <w:bCs w:val="0"/>
        <w:i w:val="0"/>
        <w:iCs w:val="0"/>
        <w:w w:val="103"/>
        <w:sz w:val="18"/>
        <w:szCs w:val="18"/>
        <w:lang w:val="en-US" w:eastAsia="en-US" w:bidi="ar-SA"/>
      </w:rPr>
    </w:lvl>
    <w:lvl w:ilvl="1" w:tplc="50ECCB2A">
      <w:numFmt w:val="bullet"/>
      <w:lvlText w:val=""/>
      <w:lvlJc w:val="left"/>
      <w:pPr>
        <w:ind w:left="1931" w:hanging="360"/>
      </w:pPr>
      <w:rPr>
        <w:rFonts w:ascii="Symbol" w:eastAsia="Symbol" w:hAnsi="Symbol" w:cs="Symbol" w:hint="default"/>
        <w:b w:val="0"/>
        <w:bCs w:val="0"/>
        <w:i w:val="0"/>
        <w:iCs w:val="0"/>
        <w:w w:val="100"/>
        <w:sz w:val="22"/>
        <w:szCs w:val="22"/>
        <w:lang w:val="en-US" w:eastAsia="en-US" w:bidi="ar-SA"/>
      </w:rPr>
    </w:lvl>
    <w:lvl w:ilvl="2" w:tplc="AC90815A">
      <w:numFmt w:val="bullet"/>
      <w:lvlText w:val="•"/>
      <w:lvlJc w:val="left"/>
      <w:pPr>
        <w:ind w:left="3055" w:hanging="360"/>
      </w:pPr>
      <w:rPr>
        <w:rFonts w:hint="default"/>
        <w:lang w:val="en-US" w:eastAsia="en-US" w:bidi="ar-SA"/>
      </w:rPr>
    </w:lvl>
    <w:lvl w:ilvl="3" w:tplc="E63C48E4">
      <w:numFmt w:val="bullet"/>
      <w:lvlText w:val="•"/>
      <w:lvlJc w:val="left"/>
      <w:pPr>
        <w:ind w:left="4171" w:hanging="360"/>
      </w:pPr>
      <w:rPr>
        <w:rFonts w:hint="default"/>
        <w:lang w:val="en-US" w:eastAsia="en-US" w:bidi="ar-SA"/>
      </w:rPr>
    </w:lvl>
    <w:lvl w:ilvl="4" w:tplc="C57251CA">
      <w:numFmt w:val="bullet"/>
      <w:lvlText w:val="•"/>
      <w:lvlJc w:val="left"/>
      <w:pPr>
        <w:ind w:left="5286" w:hanging="360"/>
      </w:pPr>
      <w:rPr>
        <w:rFonts w:hint="default"/>
        <w:lang w:val="en-US" w:eastAsia="en-US" w:bidi="ar-SA"/>
      </w:rPr>
    </w:lvl>
    <w:lvl w:ilvl="5" w:tplc="1B80542A">
      <w:numFmt w:val="bullet"/>
      <w:lvlText w:val="•"/>
      <w:lvlJc w:val="left"/>
      <w:pPr>
        <w:ind w:left="6402" w:hanging="360"/>
      </w:pPr>
      <w:rPr>
        <w:rFonts w:hint="default"/>
        <w:lang w:val="en-US" w:eastAsia="en-US" w:bidi="ar-SA"/>
      </w:rPr>
    </w:lvl>
    <w:lvl w:ilvl="6" w:tplc="5C1C3AE8">
      <w:numFmt w:val="bullet"/>
      <w:lvlText w:val="•"/>
      <w:lvlJc w:val="left"/>
      <w:pPr>
        <w:ind w:left="7517" w:hanging="360"/>
      </w:pPr>
      <w:rPr>
        <w:rFonts w:hint="default"/>
        <w:lang w:val="en-US" w:eastAsia="en-US" w:bidi="ar-SA"/>
      </w:rPr>
    </w:lvl>
    <w:lvl w:ilvl="7" w:tplc="3A925334">
      <w:numFmt w:val="bullet"/>
      <w:lvlText w:val="•"/>
      <w:lvlJc w:val="left"/>
      <w:pPr>
        <w:ind w:left="8633" w:hanging="360"/>
      </w:pPr>
      <w:rPr>
        <w:rFonts w:hint="default"/>
        <w:lang w:val="en-US" w:eastAsia="en-US" w:bidi="ar-SA"/>
      </w:rPr>
    </w:lvl>
    <w:lvl w:ilvl="8" w:tplc="7B04D3CE">
      <w:numFmt w:val="bullet"/>
      <w:lvlText w:val="•"/>
      <w:lvlJc w:val="left"/>
      <w:pPr>
        <w:ind w:left="9748" w:hanging="360"/>
      </w:pPr>
      <w:rPr>
        <w:rFonts w:hint="default"/>
        <w:lang w:val="en-US" w:eastAsia="en-US" w:bidi="ar-SA"/>
      </w:rPr>
    </w:lvl>
  </w:abstractNum>
  <w:num w:numId="1" w16cid:durableId="386681885">
    <w:abstractNumId w:val="5"/>
  </w:num>
  <w:num w:numId="2" w16cid:durableId="472720167">
    <w:abstractNumId w:val="6"/>
  </w:num>
  <w:num w:numId="3" w16cid:durableId="1505239630">
    <w:abstractNumId w:val="2"/>
  </w:num>
  <w:num w:numId="4" w16cid:durableId="1263220889">
    <w:abstractNumId w:val="4"/>
  </w:num>
  <w:num w:numId="5" w16cid:durableId="76483787">
    <w:abstractNumId w:val="7"/>
  </w:num>
  <w:num w:numId="6" w16cid:durableId="597060638">
    <w:abstractNumId w:val="3"/>
  </w:num>
  <w:num w:numId="7" w16cid:durableId="1938368148">
    <w:abstractNumId w:val="1"/>
  </w:num>
  <w:num w:numId="8" w16cid:durableId="1622491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19C8"/>
    <w:rsid w:val="00015EB3"/>
    <w:rsid w:val="00033B2A"/>
    <w:rsid w:val="00050FBC"/>
    <w:rsid w:val="0007027F"/>
    <w:rsid w:val="00076B52"/>
    <w:rsid w:val="000A69C9"/>
    <w:rsid w:val="000B7EC7"/>
    <w:rsid w:val="000C614B"/>
    <w:rsid w:val="000D1CED"/>
    <w:rsid w:val="00150A7C"/>
    <w:rsid w:val="001A4E6F"/>
    <w:rsid w:val="001E2427"/>
    <w:rsid w:val="00244553"/>
    <w:rsid w:val="00283FFC"/>
    <w:rsid w:val="002E6CD7"/>
    <w:rsid w:val="002F200F"/>
    <w:rsid w:val="00310702"/>
    <w:rsid w:val="003523D1"/>
    <w:rsid w:val="0038574F"/>
    <w:rsid w:val="003D2038"/>
    <w:rsid w:val="00446E7E"/>
    <w:rsid w:val="00493F4D"/>
    <w:rsid w:val="004F605D"/>
    <w:rsid w:val="005041BE"/>
    <w:rsid w:val="00527F76"/>
    <w:rsid w:val="00562C84"/>
    <w:rsid w:val="00584548"/>
    <w:rsid w:val="005870B5"/>
    <w:rsid w:val="005B6A35"/>
    <w:rsid w:val="005C29D1"/>
    <w:rsid w:val="005C31A5"/>
    <w:rsid w:val="005D2F0F"/>
    <w:rsid w:val="00604BC0"/>
    <w:rsid w:val="00613254"/>
    <w:rsid w:val="00684A81"/>
    <w:rsid w:val="00691C24"/>
    <w:rsid w:val="006A6A06"/>
    <w:rsid w:val="006B72CC"/>
    <w:rsid w:val="006E6C80"/>
    <w:rsid w:val="00771B84"/>
    <w:rsid w:val="00785EA4"/>
    <w:rsid w:val="00793AD1"/>
    <w:rsid w:val="007C5614"/>
    <w:rsid w:val="008424AD"/>
    <w:rsid w:val="008925A7"/>
    <w:rsid w:val="008A19C8"/>
    <w:rsid w:val="008F22A5"/>
    <w:rsid w:val="009110E1"/>
    <w:rsid w:val="00927DDF"/>
    <w:rsid w:val="00967506"/>
    <w:rsid w:val="00976424"/>
    <w:rsid w:val="009934AA"/>
    <w:rsid w:val="00A0120F"/>
    <w:rsid w:val="00A245D6"/>
    <w:rsid w:val="00A3522F"/>
    <w:rsid w:val="00A3751F"/>
    <w:rsid w:val="00A61E16"/>
    <w:rsid w:val="00AD26B0"/>
    <w:rsid w:val="00B03D3E"/>
    <w:rsid w:val="00B16A3C"/>
    <w:rsid w:val="00B27F17"/>
    <w:rsid w:val="00B31B35"/>
    <w:rsid w:val="00B43B57"/>
    <w:rsid w:val="00B44CBA"/>
    <w:rsid w:val="00B51214"/>
    <w:rsid w:val="00B63E91"/>
    <w:rsid w:val="00B9590A"/>
    <w:rsid w:val="00B97742"/>
    <w:rsid w:val="00BC095A"/>
    <w:rsid w:val="00BC7FF5"/>
    <w:rsid w:val="00BE7A5B"/>
    <w:rsid w:val="00BF500E"/>
    <w:rsid w:val="00C01A57"/>
    <w:rsid w:val="00C26A59"/>
    <w:rsid w:val="00C67E38"/>
    <w:rsid w:val="00D455DE"/>
    <w:rsid w:val="00D81300"/>
    <w:rsid w:val="00DA0773"/>
    <w:rsid w:val="00DB55C7"/>
    <w:rsid w:val="00DB710B"/>
    <w:rsid w:val="00DD318C"/>
    <w:rsid w:val="00DF7AF1"/>
    <w:rsid w:val="00E04673"/>
    <w:rsid w:val="00E20D87"/>
    <w:rsid w:val="00E40925"/>
    <w:rsid w:val="00E474B4"/>
    <w:rsid w:val="00E515BB"/>
    <w:rsid w:val="00E7326D"/>
    <w:rsid w:val="00E824A6"/>
    <w:rsid w:val="00E95D44"/>
    <w:rsid w:val="00EC3F90"/>
    <w:rsid w:val="00EE3C41"/>
    <w:rsid w:val="00F063B4"/>
    <w:rsid w:val="00F2689E"/>
    <w:rsid w:val="00F35D2B"/>
    <w:rsid w:val="00F766DF"/>
    <w:rsid w:val="00FA6B1D"/>
    <w:rsid w:val="00FC3303"/>
    <w:rsid w:val="00FD4813"/>
    <w:rsid w:val="00FE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50510801"/>
  <w15:docId w15:val="{DCAD6D4A-919F-498D-8179-DE560FD7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1"/>
      <w:outlineLvl w:val="0"/>
    </w:pPr>
    <w:rPr>
      <w:b/>
      <w:bCs/>
      <w:u w:val="single" w:color="000000"/>
    </w:rPr>
  </w:style>
  <w:style w:type="paragraph" w:styleId="Heading2">
    <w:name w:val="heading 2"/>
    <w:basedOn w:val="Normal"/>
    <w:uiPriority w:val="9"/>
    <w:unhideWhenUsed/>
    <w:qFormat/>
    <w:pPr>
      <w:spacing w:before="91"/>
      <w:ind w:left="1161"/>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3"/>
      <w:ind w:left="1161"/>
    </w:pPr>
  </w:style>
  <w:style w:type="paragraph" w:styleId="BodyText">
    <w:name w:val="Body Text"/>
    <w:basedOn w:val="Normal"/>
    <w:uiPriority w:val="1"/>
    <w:qFormat/>
  </w:style>
  <w:style w:type="paragraph" w:styleId="ListParagraph">
    <w:name w:val="List Paragraph"/>
    <w:basedOn w:val="Normal"/>
    <w:uiPriority w:val="1"/>
    <w:qFormat/>
    <w:pPr>
      <w:ind w:left="1931" w:hanging="361"/>
    </w:pPr>
  </w:style>
  <w:style w:type="paragraph" w:customStyle="1" w:styleId="TableParagraph">
    <w:name w:val="Table Paragraph"/>
    <w:basedOn w:val="Normal"/>
    <w:uiPriority w:val="1"/>
    <w:qFormat/>
    <w:pPr>
      <w:spacing w:before="12"/>
      <w:jc w:val="right"/>
    </w:pPr>
    <w:rPr>
      <w:rFonts w:ascii="Microsoft Sans Serif" w:eastAsia="Microsoft Sans Serif" w:hAnsi="Microsoft Sans Serif" w:cs="Microsoft Sans Serif"/>
    </w:rPr>
  </w:style>
  <w:style w:type="paragraph" w:styleId="Header">
    <w:name w:val="header"/>
    <w:basedOn w:val="Normal"/>
    <w:link w:val="HeaderChar"/>
    <w:uiPriority w:val="99"/>
    <w:unhideWhenUsed/>
    <w:rsid w:val="00050FBC"/>
    <w:pPr>
      <w:tabs>
        <w:tab w:val="center" w:pos="4680"/>
        <w:tab w:val="right" w:pos="9360"/>
      </w:tabs>
    </w:pPr>
  </w:style>
  <w:style w:type="character" w:customStyle="1" w:styleId="HeaderChar">
    <w:name w:val="Header Char"/>
    <w:basedOn w:val="DefaultParagraphFont"/>
    <w:link w:val="Header"/>
    <w:uiPriority w:val="99"/>
    <w:rsid w:val="00050FBC"/>
    <w:rPr>
      <w:rFonts w:ascii="Times New Roman" w:eastAsia="Times New Roman" w:hAnsi="Times New Roman" w:cs="Times New Roman"/>
    </w:rPr>
  </w:style>
  <w:style w:type="paragraph" w:styleId="Footer">
    <w:name w:val="footer"/>
    <w:basedOn w:val="Normal"/>
    <w:link w:val="FooterChar"/>
    <w:uiPriority w:val="99"/>
    <w:unhideWhenUsed/>
    <w:rsid w:val="00050FBC"/>
    <w:pPr>
      <w:tabs>
        <w:tab w:val="center" w:pos="4680"/>
        <w:tab w:val="right" w:pos="9360"/>
      </w:tabs>
    </w:pPr>
  </w:style>
  <w:style w:type="character" w:customStyle="1" w:styleId="FooterChar">
    <w:name w:val="Footer Char"/>
    <w:basedOn w:val="DefaultParagraphFont"/>
    <w:link w:val="Footer"/>
    <w:uiPriority w:val="99"/>
    <w:rsid w:val="00050FBC"/>
    <w:rPr>
      <w:rFonts w:ascii="Times New Roman" w:eastAsia="Times New Roman" w:hAnsi="Times New Roman" w:cs="Times New Roman"/>
    </w:rPr>
  </w:style>
  <w:style w:type="table" w:styleId="TableGrid">
    <w:name w:val="Table Grid"/>
    <w:basedOn w:val="TableNormal"/>
    <w:uiPriority w:val="39"/>
    <w:rsid w:val="00B43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4342-7762-47F3-BC53-185305B0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4336</Words>
  <Characters>24718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97</cp:revision>
  <dcterms:created xsi:type="dcterms:W3CDTF">2022-11-29T13:45:00Z</dcterms:created>
  <dcterms:modified xsi:type="dcterms:W3CDTF">2022-11-30T13:17:00Z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Adobe Acrobat Pro (32-bit) 22.3.20263</vt:lpwstr>
  </property>
  <property fmtid="{D5CDD505-2E9C-101B-9397-08002B2CF9AE}" pid="4" name="LastSaved">
    <vt:filetime>2022-11-29T00:00:00Z</vt:filetime>
  </property>
  <property fmtid="{D5CDD505-2E9C-101B-9397-08002B2CF9AE}" pid="5" name="Producer">
    <vt:lpwstr>Adobe Acrobat Pro (32-bit) 22.3.20263</vt:lpwstr>
  </property>
</Properties>
</file>