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Pr="00246D3E" w:rsidRDefault="00900E67" w:rsidP="00900E67">
      <w:pPr>
        <w:jc w:val="center"/>
        <w:rPr>
          <w:rFonts w:ascii="Arial" w:hAnsi="Arial" w:cs="Arial"/>
        </w:rPr>
      </w:pPr>
      <w:r w:rsidRPr="00246D3E">
        <w:rPr>
          <w:rFonts w:ascii="Arial" w:hAnsi="Arial" w:cs="Arial"/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246D3E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00246D3E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00246D3E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246D3E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00246D3E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00246D3E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7411B791" w:rsidR="0087545A" w:rsidRPr="00246D3E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DB21B3">
        <w:rPr>
          <w:rFonts w:ascii="Arial" w:hAnsi="Arial" w:cs="Arial"/>
          <w:b/>
          <w:bCs/>
          <w:color w:val="002060"/>
          <w:sz w:val="22"/>
          <w:szCs w:val="22"/>
        </w:rPr>
        <w:t>Community Behavioral Health Center (CBHC)</w:t>
      </w:r>
      <w:r w:rsidR="00F85D52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 Program </w:t>
      </w:r>
      <w:r w:rsidR="00F85D52" w:rsidRPr="00246D3E">
        <w:rPr>
          <w:rFonts w:ascii="Arial" w:hAnsi="Arial" w:cs="Arial"/>
          <w:b/>
          <w:bCs/>
          <w:color w:val="002060"/>
          <w:sz w:val="22"/>
          <w:szCs w:val="22"/>
        </w:rPr>
        <w:t>(</w:t>
      </w:r>
      <w:r w:rsidR="00DB21B3">
        <w:rPr>
          <w:rFonts w:ascii="Arial" w:hAnsi="Arial" w:cs="Arial"/>
          <w:b/>
          <w:bCs/>
          <w:color w:val="002060"/>
          <w:sz w:val="22"/>
          <w:szCs w:val="22"/>
        </w:rPr>
        <w:t>CBHC</w:t>
      </w:r>
      <w:r w:rsidR="00F85D52" w:rsidRPr="00246D3E">
        <w:rPr>
          <w:rFonts w:ascii="Arial" w:hAnsi="Arial" w:cs="Arial"/>
          <w:b/>
          <w:bCs/>
          <w:color w:val="002060"/>
          <w:sz w:val="22"/>
          <w:szCs w:val="22"/>
        </w:rPr>
        <w:t>-QEIP)</w:t>
      </w:r>
    </w:p>
    <w:p w14:paraId="6B0E2AEC" w14:textId="5B32A417" w:rsidR="0087545A" w:rsidRPr="00246D3E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80526B">
        <w:rPr>
          <w:rFonts w:ascii="Arial" w:hAnsi="Arial" w:cs="Arial"/>
          <w:b/>
          <w:bCs/>
          <w:color w:val="002060"/>
          <w:sz w:val="22"/>
          <w:szCs w:val="22"/>
        </w:rPr>
        <w:t xml:space="preserve">s </w:t>
      </w:r>
      <w:r w:rsidR="00DB21B3">
        <w:rPr>
          <w:rFonts w:ascii="Arial" w:hAnsi="Arial" w:cs="Arial"/>
          <w:b/>
          <w:bCs/>
          <w:color w:val="002060"/>
          <w:sz w:val="22"/>
          <w:szCs w:val="22"/>
        </w:rPr>
        <w:t>2</w:t>
      </w:r>
      <w:r w:rsidR="0080526B">
        <w:rPr>
          <w:rFonts w:ascii="Arial" w:hAnsi="Arial" w:cs="Arial"/>
          <w:b/>
          <w:bCs/>
          <w:color w:val="002060"/>
          <w:sz w:val="22"/>
          <w:szCs w:val="22"/>
        </w:rPr>
        <w:t>-5</w:t>
      </w:r>
    </w:p>
    <w:p w14:paraId="46CA0997" w14:textId="77777777" w:rsidR="00DB21B3" w:rsidRDefault="00DB21B3" w:rsidP="00D44292">
      <w:pPr>
        <w:rPr>
          <w:rFonts w:ascii="Arial" w:hAnsi="Arial" w:cs="Arial"/>
          <w:color w:val="000000" w:themeColor="text1"/>
        </w:rPr>
      </w:pPr>
    </w:p>
    <w:p w14:paraId="4149A549" w14:textId="7E0B0B26" w:rsidR="006A1000" w:rsidRPr="00246D3E" w:rsidRDefault="00900E67" w:rsidP="00D44292">
      <w:pPr>
        <w:rPr>
          <w:rFonts w:ascii="Arial" w:hAnsi="Arial" w:cs="Arial"/>
          <w:color w:val="000000" w:themeColor="text1"/>
        </w:rPr>
      </w:pPr>
      <w:r w:rsidRPr="00246D3E">
        <w:rPr>
          <w:rFonts w:ascii="Arial" w:hAnsi="Arial" w:cs="Arial"/>
          <w:color w:val="000000" w:themeColor="text1"/>
        </w:rPr>
        <w:t xml:space="preserve">This document </w:t>
      </w:r>
      <w:r w:rsidR="000A27BC" w:rsidRPr="00246D3E">
        <w:rPr>
          <w:rFonts w:ascii="Arial" w:hAnsi="Arial" w:cs="Arial"/>
          <w:color w:val="000000" w:themeColor="text1"/>
        </w:rPr>
        <w:t xml:space="preserve">outlines </w:t>
      </w:r>
      <w:r w:rsidR="3B0EA2D3" w:rsidRPr="00246D3E">
        <w:rPr>
          <w:rFonts w:ascii="Arial" w:hAnsi="Arial" w:cs="Arial"/>
          <w:color w:val="000000" w:themeColor="text1"/>
        </w:rPr>
        <w:t xml:space="preserve">clarifications, technical </w:t>
      </w:r>
      <w:r w:rsidRPr="00246D3E">
        <w:rPr>
          <w:rFonts w:ascii="Arial" w:hAnsi="Arial" w:cs="Arial"/>
          <w:color w:val="000000" w:themeColor="text1"/>
        </w:rPr>
        <w:t>corrections</w:t>
      </w:r>
      <w:r w:rsidR="04B64386" w:rsidRPr="00246D3E">
        <w:rPr>
          <w:rFonts w:ascii="Arial" w:hAnsi="Arial" w:cs="Arial"/>
          <w:color w:val="000000" w:themeColor="text1"/>
        </w:rPr>
        <w:t>,</w:t>
      </w:r>
      <w:r w:rsidR="004557D2" w:rsidRPr="00246D3E">
        <w:rPr>
          <w:rFonts w:ascii="Arial" w:hAnsi="Arial" w:cs="Arial"/>
          <w:color w:val="000000" w:themeColor="text1"/>
        </w:rPr>
        <w:t xml:space="preserve"> </w:t>
      </w:r>
      <w:r w:rsidRPr="00246D3E">
        <w:rPr>
          <w:rFonts w:ascii="Arial" w:hAnsi="Arial" w:cs="Arial"/>
          <w:color w:val="000000" w:themeColor="text1"/>
        </w:rPr>
        <w:t xml:space="preserve">and policy </w:t>
      </w:r>
      <w:r w:rsidR="00040A48" w:rsidRPr="00246D3E">
        <w:rPr>
          <w:rFonts w:ascii="Arial" w:hAnsi="Arial" w:cs="Arial"/>
          <w:color w:val="000000" w:themeColor="text1"/>
        </w:rPr>
        <w:t>changes to the</w:t>
      </w:r>
      <w:r w:rsidRPr="00246D3E">
        <w:rPr>
          <w:rFonts w:ascii="Arial" w:hAnsi="Arial" w:cs="Arial"/>
          <w:color w:val="000000" w:themeColor="text1"/>
        </w:rPr>
        <w:t xml:space="preserve"> </w:t>
      </w:r>
      <w:r w:rsidR="00040A48" w:rsidRPr="00246D3E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00246D3E">
        <w:rPr>
          <w:rFonts w:ascii="Arial" w:hAnsi="Arial" w:cs="Arial"/>
          <w:color w:val="000000" w:themeColor="text1"/>
        </w:rPr>
        <w:t>Performance Year</w:t>
      </w:r>
      <w:r w:rsidR="0080526B">
        <w:rPr>
          <w:rFonts w:ascii="Arial" w:hAnsi="Arial" w:cs="Arial"/>
          <w:color w:val="000000" w:themeColor="text1"/>
        </w:rPr>
        <w:t xml:space="preserve">s </w:t>
      </w:r>
      <w:r w:rsidR="00DB21B3">
        <w:rPr>
          <w:rFonts w:ascii="Arial" w:hAnsi="Arial" w:cs="Arial"/>
          <w:color w:val="000000" w:themeColor="text1"/>
        </w:rPr>
        <w:t>2</w:t>
      </w:r>
      <w:r w:rsidR="00851B2F">
        <w:rPr>
          <w:rFonts w:ascii="Arial" w:hAnsi="Arial" w:cs="Arial"/>
          <w:color w:val="000000" w:themeColor="text1"/>
        </w:rPr>
        <w:t>-5 (PY</w:t>
      </w:r>
      <w:r w:rsidR="00DB21B3">
        <w:rPr>
          <w:rFonts w:ascii="Arial" w:hAnsi="Arial" w:cs="Arial"/>
          <w:color w:val="000000" w:themeColor="text1"/>
        </w:rPr>
        <w:t>2</w:t>
      </w:r>
      <w:r w:rsidR="00851B2F">
        <w:rPr>
          <w:rFonts w:ascii="Arial" w:hAnsi="Arial" w:cs="Arial"/>
          <w:color w:val="000000" w:themeColor="text1"/>
        </w:rPr>
        <w:t>-5)</w:t>
      </w:r>
      <w:r w:rsidR="000A27BC" w:rsidRPr="00246D3E">
        <w:rPr>
          <w:rFonts w:ascii="Arial" w:hAnsi="Arial" w:cs="Arial"/>
          <w:color w:val="000000" w:themeColor="text1"/>
        </w:rPr>
        <w:t xml:space="preserve"> </w:t>
      </w:r>
      <w:r w:rsidR="002C4109" w:rsidRPr="00246D3E">
        <w:rPr>
          <w:rFonts w:ascii="Arial" w:hAnsi="Arial" w:cs="Arial"/>
          <w:color w:val="000000" w:themeColor="text1"/>
        </w:rPr>
        <w:t xml:space="preserve">of </w:t>
      </w:r>
      <w:r w:rsidR="00040A48" w:rsidRPr="00246D3E">
        <w:rPr>
          <w:rFonts w:ascii="Arial" w:hAnsi="Arial" w:cs="Arial"/>
          <w:color w:val="000000" w:themeColor="text1"/>
        </w:rPr>
        <w:t xml:space="preserve">the MassHealth </w:t>
      </w:r>
      <w:r w:rsidR="00DB21B3">
        <w:rPr>
          <w:rFonts w:ascii="Arial" w:hAnsi="Arial" w:cs="Arial"/>
          <w:color w:val="000000" w:themeColor="text1"/>
        </w:rPr>
        <w:t>CBHC</w:t>
      </w:r>
      <w:r w:rsidR="007326C7" w:rsidRPr="00246D3E">
        <w:rPr>
          <w:rFonts w:ascii="Arial" w:hAnsi="Arial" w:cs="Arial"/>
          <w:color w:val="000000" w:themeColor="text1"/>
        </w:rPr>
        <w:t xml:space="preserve"> </w:t>
      </w:r>
      <w:r w:rsidRPr="00246D3E">
        <w:rPr>
          <w:rFonts w:ascii="Arial" w:hAnsi="Arial" w:cs="Arial"/>
          <w:color w:val="000000" w:themeColor="text1"/>
        </w:rPr>
        <w:t>Quality and Equity Incentives Program</w:t>
      </w:r>
      <w:r w:rsidR="00611017" w:rsidRPr="00246D3E">
        <w:rPr>
          <w:rFonts w:ascii="Arial" w:hAnsi="Arial" w:cs="Arial"/>
          <w:color w:val="000000" w:themeColor="text1"/>
        </w:rPr>
        <w:t xml:space="preserve"> (</w:t>
      </w:r>
      <w:r w:rsidR="00DB21B3">
        <w:rPr>
          <w:rFonts w:ascii="Arial" w:hAnsi="Arial" w:cs="Arial"/>
          <w:color w:val="000000" w:themeColor="text1"/>
        </w:rPr>
        <w:t>CBHC</w:t>
      </w:r>
      <w:r w:rsidR="00F85D52" w:rsidRPr="00246D3E">
        <w:rPr>
          <w:rFonts w:ascii="Arial" w:hAnsi="Arial" w:cs="Arial"/>
          <w:color w:val="000000" w:themeColor="text1"/>
        </w:rPr>
        <w:t>-</w:t>
      </w:r>
      <w:r w:rsidR="00611017" w:rsidRPr="00246D3E">
        <w:rPr>
          <w:rFonts w:ascii="Arial" w:hAnsi="Arial" w:cs="Arial"/>
          <w:color w:val="000000" w:themeColor="text1"/>
        </w:rPr>
        <w:t>QEIP)</w:t>
      </w:r>
      <w:r w:rsidRPr="00246D3E">
        <w:rPr>
          <w:rFonts w:ascii="Arial" w:hAnsi="Arial" w:cs="Arial"/>
          <w:color w:val="000000" w:themeColor="text1"/>
        </w:rPr>
        <w:t xml:space="preserve">. </w:t>
      </w:r>
      <w:r w:rsidR="00D44292" w:rsidRPr="00246D3E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Pr="00246D3E" w:rsidRDefault="00B75291" w:rsidP="4CB88954">
      <w:pPr>
        <w:rPr>
          <w:rFonts w:ascii="Arial" w:hAnsi="Arial" w:cs="Arial"/>
          <w:color w:val="000000" w:themeColor="text1"/>
        </w:rPr>
      </w:pPr>
      <w:r w:rsidRPr="00246D3E">
        <w:rPr>
          <w:rFonts w:ascii="Arial" w:hAnsi="Arial" w:cs="Arial"/>
          <w:color w:val="000000" w:themeColor="text1"/>
        </w:rPr>
        <w:t>MassHealth’s working definition</w:t>
      </w:r>
      <w:r w:rsidR="002C4109" w:rsidRPr="00246D3E">
        <w:rPr>
          <w:rFonts w:ascii="Arial" w:hAnsi="Arial" w:cs="Arial"/>
          <w:color w:val="000000" w:themeColor="text1"/>
        </w:rPr>
        <w:t>s</w:t>
      </w:r>
      <w:r w:rsidRPr="00246D3E">
        <w:rPr>
          <w:rFonts w:ascii="Arial" w:hAnsi="Arial" w:cs="Arial"/>
          <w:color w:val="000000" w:themeColor="text1"/>
        </w:rPr>
        <w:t xml:space="preserve"> for </w:t>
      </w:r>
      <w:r w:rsidR="6BA86436" w:rsidRPr="00246D3E">
        <w:rPr>
          <w:rFonts w:ascii="Arial" w:hAnsi="Arial" w:cs="Arial"/>
          <w:color w:val="000000" w:themeColor="text1"/>
        </w:rPr>
        <w:t xml:space="preserve">clarification, </w:t>
      </w:r>
      <w:r w:rsidR="00EF6E1D" w:rsidRPr="00246D3E">
        <w:rPr>
          <w:rFonts w:ascii="Arial" w:hAnsi="Arial" w:cs="Arial"/>
          <w:color w:val="000000" w:themeColor="text1"/>
        </w:rPr>
        <w:t xml:space="preserve">technical </w:t>
      </w:r>
      <w:r w:rsidRPr="00246D3E">
        <w:rPr>
          <w:rFonts w:ascii="Arial" w:hAnsi="Arial" w:cs="Arial"/>
          <w:color w:val="000000" w:themeColor="text1"/>
        </w:rPr>
        <w:t>correction</w:t>
      </w:r>
      <w:r w:rsidR="002C4109" w:rsidRPr="00246D3E">
        <w:rPr>
          <w:rFonts w:ascii="Arial" w:hAnsi="Arial" w:cs="Arial"/>
          <w:color w:val="000000" w:themeColor="text1"/>
        </w:rPr>
        <w:t xml:space="preserve"> </w:t>
      </w:r>
      <w:r w:rsidRPr="00246D3E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Pr="00246D3E" w:rsidRDefault="1A92BC77" w:rsidP="4CB88954">
      <w:pPr>
        <w:ind w:firstLine="720"/>
        <w:rPr>
          <w:rFonts w:ascii="Arial" w:eastAsia="Arial" w:hAnsi="Arial" w:cs="Arial"/>
        </w:rPr>
      </w:pPr>
      <w:r w:rsidRPr="00246D3E">
        <w:rPr>
          <w:rFonts w:ascii="Arial" w:eastAsia="Arial" w:hAnsi="Arial" w:cs="Arial"/>
          <w:b/>
          <w:bCs/>
        </w:rPr>
        <w:t>Clarification</w:t>
      </w:r>
      <w:r w:rsidRPr="00246D3E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00246D3E">
        <w:rPr>
          <w:rFonts w:ascii="Arial" w:eastAsia="Arial" w:hAnsi="Arial" w:cs="Arial"/>
        </w:rPr>
        <w:t>.</w:t>
      </w:r>
    </w:p>
    <w:p w14:paraId="63FC9A23" w14:textId="40CC968A" w:rsidR="0044507C" w:rsidRPr="00246D3E" w:rsidRDefault="0044507C" w:rsidP="4CB88954">
      <w:pPr>
        <w:ind w:firstLine="720"/>
        <w:rPr>
          <w:rFonts w:ascii="Arial" w:eastAsia="Arial" w:hAnsi="Arial" w:cs="Arial"/>
        </w:rPr>
      </w:pPr>
      <w:r w:rsidRPr="00246D3E">
        <w:rPr>
          <w:rFonts w:ascii="Arial" w:hAnsi="Arial" w:cs="Arial"/>
          <w:b/>
          <w:bCs/>
        </w:rPr>
        <w:t xml:space="preserve">Technical </w:t>
      </w:r>
      <w:r w:rsidR="00D44292" w:rsidRPr="00246D3E">
        <w:rPr>
          <w:rFonts w:ascii="Arial" w:hAnsi="Arial" w:cs="Arial"/>
          <w:b/>
          <w:bCs/>
        </w:rPr>
        <w:t xml:space="preserve">Correction </w:t>
      </w:r>
      <w:r w:rsidR="00D44292" w:rsidRPr="00246D3E">
        <w:rPr>
          <w:rFonts w:ascii="Arial" w:hAnsi="Arial" w:cs="Arial"/>
        </w:rPr>
        <w:t>is a change made to rectify an error in the technical specification</w:t>
      </w:r>
      <w:r w:rsidR="27AB41D5" w:rsidRPr="00246D3E">
        <w:rPr>
          <w:rFonts w:ascii="Arial" w:hAnsi="Arial" w:cs="Arial"/>
        </w:rPr>
        <w:t>.</w:t>
      </w:r>
    </w:p>
    <w:p w14:paraId="471BF302" w14:textId="449691EF" w:rsidR="00D44292" w:rsidRPr="00246D3E" w:rsidRDefault="00D44292" w:rsidP="00403F2D">
      <w:pPr>
        <w:spacing w:after="0"/>
        <w:ind w:left="720"/>
        <w:rPr>
          <w:rFonts w:ascii="Arial" w:hAnsi="Arial" w:cs="Arial"/>
        </w:rPr>
      </w:pPr>
      <w:r w:rsidRPr="00246D3E">
        <w:rPr>
          <w:rFonts w:ascii="Arial" w:hAnsi="Arial" w:cs="Arial"/>
          <w:b/>
          <w:bCs/>
        </w:rPr>
        <w:t xml:space="preserve">Policy Update </w:t>
      </w:r>
      <w:r w:rsidRPr="00246D3E">
        <w:rPr>
          <w:rFonts w:ascii="Arial" w:hAnsi="Arial" w:cs="Arial"/>
        </w:rPr>
        <w:t>is a modification of an existing requirement</w:t>
      </w:r>
      <w:r w:rsidR="3631D69A" w:rsidRPr="00246D3E">
        <w:rPr>
          <w:rFonts w:ascii="Arial" w:hAnsi="Arial" w:cs="Arial"/>
        </w:rPr>
        <w:t>.</w:t>
      </w:r>
    </w:p>
    <w:p w14:paraId="16DACEBC" w14:textId="4A59AAFC" w:rsidR="00611017" w:rsidRPr="00246D3E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70"/>
        <w:gridCol w:w="990"/>
        <w:gridCol w:w="1440"/>
        <w:gridCol w:w="1800"/>
        <w:gridCol w:w="3150"/>
        <w:gridCol w:w="1080"/>
      </w:tblGrid>
      <w:tr w:rsidR="008E6BC4" w:rsidRPr="00932749" w14:paraId="3EAEF6C6" w14:textId="77777777" w:rsidTr="00E122FE">
        <w:trPr>
          <w:trHeight w:val="479"/>
          <w:tblHeader/>
        </w:trPr>
        <w:tc>
          <w:tcPr>
            <w:tcW w:w="2070" w:type="dxa"/>
          </w:tcPr>
          <w:p w14:paraId="4E022361" w14:textId="47D59F06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Measure Name</w:t>
            </w:r>
          </w:p>
        </w:tc>
        <w:tc>
          <w:tcPr>
            <w:tcW w:w="990" w:type="dxa"/>
          </w:tcPr>
          <w:p w14:paraId="431431C1" w14:textId="59C259DC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Page #</w:t>
            </w:r>
          </w:p>
        </w:tc>
        <w:tc>
          <w:tcPr>
            <w:tcW w:w="1440" w:type="dxa"/>
          </w:tcPr>
          <w:p w14:paraId="78C59A11" w14:textId="1270170F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Type of Update</w:t>
            </w:r>
          </w:p>
        </w:tc>
        <w:tc>
          <w:tcPr>
            <w:tcW w:w="1800" w:type="dxa"/>
          </w:tcPr>
          <w:p w14:paraId="4FB48007" w14:textId="7A88B13B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Section Header</w:t>
            </w:r>
          </w:p>
        </w:tc>
        <w:tc>
          <w:tcPr>
            <w:tcW w:w="3150" w:type="dxa"/>
          </w:tcPr>
          <w:p w14:paraId="55485D80" w14:textId="2120236B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Update</w:t>
            </w:r>
          </w:p>
        </w:tc>
        <w:tc>
          <w:tcPr>
            <w:tcW w:w="1080" w:type="dxa"/>
          </w:tcPr>
          <w:p w14:paraId="5437C9D8" w14:textId="5FBAFB85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Update release date</w:t>
            </w:r>
          </w:p>
        </w:tc>
      </w:tr>
      <w:tr w:rsidR="002B280F" w:rsidRPr="00932749" w14:paraId="6131DCD5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8E8" w14:textId="08DDE503" w:rsidR="002B280F" w:rsidRPr="00932749" w:rsidRDefault="002B280F" w:rsidP="002B280F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RELD SOGI Data Completeness – All Sub-measures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BB53" w14:textId="5EE25F23" w:rsidR="002B280F" w:rsidRPr="00932749" w:rsidRDefault="002B280F" w:rsidP="002B280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5, 9, 14, 20, 30, 34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BDF" w14:textId="189E263E" w:rsidR="002B280F" w:rsidRPr="00932749" w:rsidRDefault="002B280F" w:rsidP="002B280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95B" w14:textId="7F72A31D" w:rsidR="002B280F" w:rsidRPr="00932749" w:rsidRDefault="002B280F" w:rsidP="002B280F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EE7" w14:textId="71638ACA" w:rsidR="002B280F" w:rsidRPr="00932749" w:rsidRDefault="002B280F" w:rsidP="002B280F">
            <w:pPr>
              <w:rPr>
                <w:rFonts w:ascii="Arial" w:hAnsi="Arial" w:cs="Arial"/>
                <w:color w:val="000000" w:themeColor="text1"/>
              </w:rPr>
            </w:pPr>
            <w:r w:rsidRPr="00392627">
              <w:rPr>
                <w:rFonts w:ascii="Arial" w:hAnsi="Arial" w:cs="Arial"/>
              </w:rPr>
              <w:t>Removed “PACE” from Member definition.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7B67" w14:textId="3AC5D5AF" w:rsidR="002B280F" w:rsidRPr="00932749" w:rsidRDefault="002B280F" w:rsidP="002B280F">
            <w:pPr>
              <w:rPr>
                <w:rFonts w:ascii="Arial" w:hAnsi="Arial" w:cs="Arial"/>
                <w:color w:val="000000" w:themeColor="text1"/>
              </w:rPr>
            </w:pPr>
            <w:r w:rsidRPr="00454990">
              <w:rPr>
                <w:rFonts w:ascii="Arial" w:hAnsi="Arial" w:cs="Arial"/>
                <w:color w:val="000000" w:themeColor="text1"/>
              </w:rPr>
              <w:t>09/2</w:t>
            </w:r>
            <w:r w:rsidR="000F64FC">
              <w:rPr>
                <w:rFonts w:ascii="Arial" w:hAnsi="Arial" w:cs="Arial"/>
                <w:color w:val="000000" w:themeColor="text1"/>
              </w:rPr>
              <w:t>5</w:t>
            </w:r>
            <w:r w:rsidRPr="00454990">
              <w:rPr>
                <w:rFonts w:ascii="Arial" w:hAnsi="Arial" w:cs="Arial"/>
                <w:color w:val="000000" w:themeColor="text1"/>
              </w:rPr>
              <w:t>/25</w:t>
            </w:r>
          </w:p>
        </w:tc>
      </w:tr>
      <w:tr w:rsidR="000F64FC" w:rsidRPr="00932749" w14:paraId="7B6E51CD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7498" w14:textId="36318CDC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RELD SOGI Data Completeness – Disability Sub-measure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37D" w14:textId="328F73E5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C0F" w14:textId="52225918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9A3" w14:textId="0AC0DB44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Administrative Specification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720D" w14:textId="23A8889C" w:rsidR="000F64FC" w:rsidRPr="00392627" w:rsidRDefault="000F64FC" w:rsidP="000F64FC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For Numerator, clarified ages for each of the six disability questions.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3A3" w14:textId="7AC61696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756C37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0E02C4CF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E043" w14:textId="5580BFD3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3664" w14:textId="3F5DAD54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822E" w14:textId="4FAC7713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6E09FA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F1B" w14:textId="5587744B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F620A8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DB30" w14:textId="5C5722F3" w:rsidR="000F64FC" w:rsidRPr="00932749" w:rsidRDefault="000F64FC" w:rsidP="000F64FC">
            <w:pPr>
              <w:rPr>
                <w:rFonts w:ascii="Arial" w:hAnsi="Arial" w:cs="Arial"/>
              </w:rPr>
            </w:pPr>
            <w:r w:rsidRPr="00392627">
              <w:rPr>
                <w:rFonts w:ascii="Arial" w:hAnsi="Arial" w:cs="Arial"/>
              </w:rPr>
              <w:t>Removed “PACE” from Member definition.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E5B" w14:textId="45851D86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756C37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1FC9BBBE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A5D7" w14:textId="1CB8F574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F995" w14:textId="5E598D3D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FC1" w14:textId="2006AC89" w:rsidR="000F64FC" w:rsidRPr="006E09FA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D28D" w14:textId="69B93DD0" w:rsidR="000F64FC" w:rsidRPr="00F620A8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Administrative Data Reporting Requirements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0FB" w14:textId="5978433B" w:rsidR="000F64FC" w:rsidRPr="00392627" w:rsidRDefault="000F64FC" w:rsidP="000F64FC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Added ICD-10 Code Z58.6 (</w:t>
            </w:r>
            <w:r w:rsidRPr="00932749">
              <w:rPr>
                <w:rFonts w:ascii="Arial" w:eastAsia="Times New Roman" w:hAnsi="Arial" w:cs="Arial"/>
                <w:color w:val="000000"/>
              </w:rPr>
              <w:t xml:space="preserve">Inadequate drinking-water supply) to </w:t>
            </w:r>
            <w:r w:rsidRPr="00932749">
              <w:rPr>
                <w:rFonts w:ascii="Arial" w:eastAsia="Times New Roman" w:hAnsi="Arial" w:cs="Arial"/>
                <w:i/>
                <w:iCs/>
                <w:color w:val="000000"/>
              </w:rPr>
              <w:t>Inadequate Housing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B25" w14:textId="55AEB9A3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756C37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6425FEC9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CA3" w14:textId="3BA9DD2B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E60" w14:textId="632EAFE2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44-45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B573" w14:textId="22D15448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F0B" w14:textId="79598CFF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52137">
              <w:rPr>
                <w:rFonts w:ascii="Arial" w:hAnsi="Arial" w:cs="Arial"/>
                <w:color w:val="000000" w:themeColor="text1"/>
              </w:rPr>
              <w:t xml:space="preserve">Conditions </w:t>
            </w:r>
            <w:r>
              <w:rPr>
                <w:rFonts w:ascii="Arial" w:hAnsi="Arial" w:cs="Arial"/>
                <w:color w:val="000000" w:themeColor="text1"/>
              </w:rPr>
              <w:t>o</w:t>
            </w:r>
            <w:r w:rsidRPr="00952137">
              <w:rPr>
                <w:rFonts w:ascii="Arial" w:hAnsi="Arial" w:cs="Arial"/>
                <w:color w:val="000000" w:themeColor="text1"/>
              </w:rPr>
              <w:t xml:space="preserve">f Participation, Performance Requirements, 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952137">
              <w:rPr>
                <w:rFonts w:ascii="Arial" w:hAnsi="Arial" w:cs="Arial"/>
                <w:color w:val="000000" w:themeColor="text1"/>
              </w:rPr>
              <w:t>nd Performance Assessment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52E9" w14:textId="75AC7F6B" w:rsidR="000F64FC" w:rsidRPr="00932749" w:rsidRDefault="000F64FC" w:rsidP="000F6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time for due date and clarified data submission expectations.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D49" w14:textId="4E7A3924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756C37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389E809D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B064" w14:textId="1C913118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Quality Performance Disparities Reduction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590" w14:textId="30A52BBC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45-48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B1A" w14:textId="00670A81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33D3" w14:textId="2817A7AD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N/A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766" w14:textId="1E6AB61F" w:rsidR="000F64FC" w:rsidRPr="00932749" w:rsidRDefault="000F64FC" w:rsidP="000F6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measure specifications for the Quality Performance Disparities Reduction measure.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46A" w14:textId="094C5650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756C37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3F33F95C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DF0" w14:textId="1F8E05C1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Equity Improvement Interventions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4DA" w14:textId="147F99C7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1FE" w14:textId="2EA1050A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C1A" w14:textId="5D21DDD1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2838" w14:textId="38B3685A" w:rsidR="000F64FC" w:rsidRDefault="000F64FC" w:rsidP="000F6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descriptions of the reports.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BDB8" w14:textId="4CE4CD58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7D097A4A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249B" w14:textId="5772E6C7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15A3" w14:textId="27C82FC9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B6B" w14:textId="2660F77C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6E09FA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5B7" w14:textId="48854C52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F620A8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5242" w14:textId="15E4B07A" w:rsidR="000F64FC" w:rsidRPr="00932749" w:rsidRDefault="000F64FC" w:rsidP="000F64FC">
            <w:pPr>
              <w:rPr>
                <w:rFonts w:ascii="Arial" w:hAnsi="Arial" w:cs="Arial"/>
              </w:rPr>
            </w:pPr>
            <w:r w:rsidRPr="00392627">
              <w:rPr>
                <w:rFonts w:ascii="Arial" w:hAnsi="Arial" w:cs="Arial"/>
              </w:rPr>
              <w:t>Removed “PACE” from Member definition.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9395" w14:textId="0FC127B1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59D0C49A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8F9" w14:textId="7748D990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FA1" w14:textId="57C72421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8842" w14:textId="0D948422" w:rsidR="000F64FC" w:rsidRPr="006E09FA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715" w14:textId="5D9DAD7F" w:rsidR="000F64FC" w:rsidRPr="00F620A8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B87B" w14:textId="40F656A3" w:rsidR="000F64FC" w:rsidRPr="00923E13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23E13">
              <w:rPr>
                <w:rFonts w:ascii="Arial" w:hAnsi="Arial" w:cs="Arial"/>
                <w:color w:val="000000" w:themeColor="text1"/>
              </w:rPr>
              <w:t>Clarified Step 2 of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23E13">
              <w:rPr>
                <w:rFonts w:ascii="Arial" w:hAnsi="Arial" w:cs="Arial"/>
                <w:color w:val="000000" w:themeColor="text1"/>
              </w:rPr>
              <w:t xml:space="preserve">“Event/Diagnosis” adding </w:t>
            </w:r>
          </w:p>
          <w:p w14:paraId="3CE53676" w14:textId="4005F621" w:rsidR="000F64FC" w:rsidRPr="00923E13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23E13">
              <w:rPr>
                <w:rFonts w:ascii="Arial" w:hAnsi="Arial" w:cs="Arial"/>
                <w:color w:val="000000" w:themeColor="text1"/>
              </w:rPr>
              <w:t>“</w:t>
            </w:r>
            <w:proofErr w:type="gramStart"/>
            <w:r w:rsidRPr="00923E13">
              <w:rPr>
                <w:rFonts w:ascii="Arial" w:hAnsi="Arial" w:cs="Arial"/>
                <w:color w:val="000000" w:themeColor="text1"/>
              </w:rPr>
              <w:t>language</w:t>
            </w:r>
            <w:proofErr w:type="gramEnd"/>
            <w:r w:rsidRPr="00923E13">
              <w:rPr>
                <w:rFonts w:ascii="Arial" w:hAnsi="Arial" w:cs="Arial"/>
                <w:color w:val="000000" w:themeColor="text1"/>
              </w:rPr>
              <w:t xml:space="preserve"> services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23E13">
              <w:rPr>
                <w:rFonts w:ascii="Arial" w:hAnsi="Arial" w:cs="Arial"/>
                <w:color w:val="000000" w:themeColor="text1"/>
              </w:rPr>
              <w:t xml:space="preserve">documentation system (e.g., </w:t>
            </w:r>
          </w:p>
          <w:p w14:paraId="49CEDB40" w14:textId="5F5F5476" w:rsidR="000F64FC" w:rsidRPr="00923E13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23E13">
              <w:rPr>
                <w:rFonts w:ascii="Arial" w:hAnsi="Arial" w:cs="Arial"/>
                <w:color w:val="000000" w:themeColor="text1"/>
              </w:rPr>
              <w:t>vendor logs)” as an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23E13">
              <w:rPr>
                <w:rFonts w:ascii="Arial" w:hAnsi="Arial" w:cs="Arial"/>
                <w:color w:val="000000" w:themeColor="text1"/>
              </w:rPr>
              <w:t>acceptable</w:t>
            </w:r>
            <w:r>
              <w:rPr>
                <w:rFonts w:ascii="Arial" w:hAnsi="Arial" w:cs="Arial"/>
                <w:color w:val="000000" w:themeColor="text1"/>
              </w:rPr>
              <w:t xml:space="preserve"> source </w:t>
            </w:r>
            <w:r w:rsidRPr="00923E13">
              <w:rPr>
                <w:rFonts w:ascii="Arial" w:hAnsi="Arial" w:cs="Arial"/>
                <w:color w:val="000000" w:themeColor="text1"/>
              </w:rPr>
              <w:t>for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23E13">
              <w:rPr>
                <w:rFonts w:ascii="Arial" w:hAnsi="Arial" w:cs="Arial"/>
                <w:color w:val="000000" w:themeColor="text1"/>
              </w:rPr>
              <w:t>preferred spoken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23E13">
              <w:rPr>
                <w:rFonts w:ascii="Arial" w:hAnsi="Arial" w:cs="Arial"/>
                <w:color w:val="000000" w:themeColor="text1"/>
              </w:rPr>
              <w:t>language other than English data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124D" w14:textId="5E66CB8A" w:rsidR="000F64FC" w:rsidRPr="00DD53AF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0DD20593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883" w14:textId="11460F46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D799" w14:textId="448E3F6A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04B" w14:textId="1F4C5E17" w:rsidR="000F64FC" w:rsidRPr="006E09FA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35" w14:textId="4FC2496F" w:rsidR="000F64FC" w:rsidRPr="00F620A8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622" w14:textId="6B880030" w:rsidR="000F64FC" w:rsidRPr="00392627" w:rsidRDefault="000F64FC" w:rsidP="000F64FC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For Component 2 Numerator, addition of “language services documentation system (e.g., vendor logs) as an acceptable source of documentation for language assistance services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6A4" w14:textId="6ADA2D90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242C7F2B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096" w14:textId="2C8C3242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7FEB" w14:textId="74BB67B6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55-56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167" w14:textId="700EF637" w:rsidR="000F64FC" w:rsidRPr="006E09FA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4DBF" w14:textId="0908937F" w:rsidR="000F64FC" w:rsidRPr="00F620A8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52137">
              <w:rPr>
                <w:rFonts w:ascii="Arial" w:hAnsi="Arial" w:cs="Arial"/>
                <w:color w:val="000000" w:themeColor="text1"/>
              </w:rPr>
              <w:t xml:space="preserve">Conditions </w:t>
            </w:r>
            <w:r>
              <w:rPr>
                <w:rFonts w:ascii="Arial" w:hAnsi="Arial" w:cs="Arial"/>
                <w:color w:val="000000" w:themeColor="text1"/>
              </w:rPr>
              <w:t>o</w:t>
            </w:r>
            <w:r w:rsidRPr="00952137">
              <w:rPr>
                <w:rFonts w:ascii="Arial" w:hAnsi="Arial" w:cs="Arial"/>
                <w:color w:val="000000" w:themeColor="text1"/>
              </w:rPr>
              <w:t xml:space="preserve">f Participation, Performance Requirements, 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952137">
              <w:rPr>
                <w:rFonts w:ascii="Arial" w:hAnsi="Arial" w:cs="Arial"/>
                <w:color w:val="000000" w:themeColor="text1"/>
              </w:rPr>
              <w:t>nd Performance Assessment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96B8" w14:textId="020B62A3" w:rsidR="000F64FC" w:rsidRPr="00392627" w:rsidRDefault="000F64FC" w:rsidP="000F6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time for due date and clarified data submission expectations.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DC3" w14:textId="20ED1835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1817123F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D728" w14:textId="2B55A2ED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Competent Care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4BA" w14:textId="72EAB7F8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AA14" w14:textId="5A49B290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3A6" w14:textId="48B66FD6" w:rsidR="000F64FC" w:rsidRPr="00952137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Administrative Specifications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DDBD" w14:textId="254BF58B" w:rsidR="000F64FC" w:rsidRDefault="000F64FC" w:rsidP="000F64FC">
            <w:pPr>
              <w:rPr>
                <w:rFonts w:ascii="Arial" w:hAnsi="Arial" w:cs="Arial"/>
              </w:rPr>
            </w:pPr>
            <w:r w:rsidRPr="00680D33">
              <w:rPr>
                <w:rFonts w:ascii="Arial" w:hAnsi="Arial" w:cs="Arial"/>
              </w:rPr>
              <w:t xml:space="preserve">Addition of “Other” that provides clarification on MassHealth expectations for </w:t>
            </w:r>
            <w:r>
              <w:rPr>
                <w:rFonts w:ascii="Arial" w:hAnsi="Arial" w:cs="Arial"/>
              </w:rPr>
              <w:t>CBHC</w:t>
            </w:r>
            <w:r w:rsidRPr="00680D33">
              <w:rPr>
                <w:rFonts w:ascii="Arial" w:hAnsi="Arial" w:cs="Arial"/>
              </w:rPr>
              <w:t>s choosing to change their targeted DCC training area and/or targeted patient-facing staff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6B9C" w14:textId="50BA8E44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1FE7760A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E7A1" w14:textId="1AD66F12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788" w14:textId="77396FEA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19C3" w14:textId="42B722A5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343" w14:textId="4129A738" w:rsidR="000F64FC" w:rsidRPr="00952137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Measure Summary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784" w14:textId="7EDA6B16" w:rsidR="000F64FC" w:rsidRDefault="000F64FC" w:rsidP="000F64FC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Clarified title of Rate 2 to “Accommodation Needs Documented”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C2F1" w14:textId="6ECFD4B5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2A0AD811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637B" w14:textId="0F7CE1CB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51C" w14:textId="5187C852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B55" w14:textId="710312E1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6E09FA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DC48" w14:textId="3CCDAEEB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F620A8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D08" w14:textId="0152F6E4" w:rsidR="000F64FC" w:rsidRPr="00932749" w:rsidRDefault="000F64FC" w:rsidP="000F64FC">
            <w:pPr>
              <w:rPr>
                <w:rFonts w:ascii="Arial" w:hAnsi="Arial" w:cs="Arial"/>
              </w:rPr>
            </w:pPr>
            <w:r w:rsidRPr="00392627">
              <w:rPr>
                <w:rFonts w:ascii="Arial" w:hAnsi="Arial" w:cs="Arial"/>
              </w:rPr>
              <w:t>Removed “PACE” from Member definition.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24CE" w14:textId="071C41B1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1C741F4A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E610" w14:textId="5E1A9D8C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CE7" w14:textId="48FBF8B3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2A2" w14:textId="0A4E060E" w:rsidR="000F64FC" w:rsidRPr="006E09FA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2D16" w14:textId="5148AE01" w:rsidR="000F64FC" w:rsidRPr="00F620A8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Definition</w:t>
            </w:r>
            <w:r>
              <w:rPr>
                <w:rFonts w:ascii="Arial" w:hAnsi="Arial" w:cs="Arial"/>
              </w:rPr>
              <w:t>s</w:t>
            </w:r>
            <w:r w:rsidRPr="00932749">
              <w:rPr>
                <w:rFonts w:ascii="Arial" w:hAnsi="Arial" w:cs="Arial"/>
              </w:rPr>
              <w:t xml:space="preserve">— </w:t>
            </w:r>
            <w:r>
              <w:rPr>
                <w:rFonts w:ascii="Arial" w:hAnsi="Arial" w:cs="Arial"/>
              </w:rPr>
              <w:t>Patients</w:t>
            </w:r>
            <w:r w:rsidRPr="00932749">
              <w:rPr>
                <w:rFonts w:ascii="Arial" w:hAnsi="Arial" w:cs="Arial"/>
              </w:rPr>
              <w:t xml:space="preserve"> with Self-reported Disability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95D6" w14:textId="1A487E0E" w:rsidR="000F64FC" w:rsidRPr="00392627" w:rsidRDefault="000F64FC" w:rsidP="000F64FC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Revised ages for each of the six questions to align with the ages listed in the RELD SOGI Data Completeness – Disability Data Completeness measure (under Eligible Population)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B7F" w14:textId="3C6DF20F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7E5C32E3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AE2A" w14:textId="05205011" w:rsidR="000F64FC" w:rsidRPr="00932749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81A" w14:textId="0C9CB0FE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4ED" w14:textId="45F11A66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CE1" w14:textId="1540E2D0" w:rsidR="000F64FC" w:rsidRPr="00932749" w:rsidRDefault="000F64FC" w:rsidP="000F6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Administrative Specifications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2FB" w14:textId="71774C6C" w:rsidR="000F64FC" w:rsidRPr="00932749" w:rsidRDefault="000F64FC" w:rsidP="000F64FC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Clarified title of Rate 2 to “Accommodation Needs Documented”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1659" w14:textId="62D8F5BC" w:rsidR="000F64FC" w:rsidRPr="00154E4A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8103A1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0F64FC" w:rsidRPr="00932749" w14:paraId="3456BBF4" w14:textId="77777777" w:rsidTr="00E122FE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AA01" w14:textId="17FA771B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A32E" w14:textId="76ACEA49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C1B" w14:textId="6DCA44CB" w:rsidR="000F64FC" w:rsidRPr="006E09FA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CF7" w14:textId="03BE0055" w:rsidR="000F64FC" w:rsidRPr="00F620A8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952137">
              <w:rPr>
                <w:rFonts w:ascii="Arial" w:hAnsi="Arial" w:cs="Arial"/>
                <w:color w:val="000000" w:themeColor="text1"/>
              </w:rPr>
              <w:t xml:space="preserve">Conditions </w:t>
            </w:r>
            <w:r>
              <w:rPr>
                <w:rFonts w:ascii="Arial" w:hAnsi="Arial" w:cs="Arial"/>
                <w:color w:val="000000" w:themeColor="text1"/>
              </w:rPr>
              <w:t>o</w:t>
            </w:r>
            <w:r w:rsidRPr="00952137">
              <w:rPr>
                <w:rFonts w:ascii="Arial" w:hAnsi="Arial" w:cs="Arial"/>
                <w:color w:val="000000" w:themeColor="text1"/>
              </w:rPr>
              <w:t xml:space="preserve">f Participation, Performance Requirements, 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952137">
              <w:rPr>
                <w:rFonts w:ascii="Arial" w:hAnsi="Arial" w:cs="Arial"/>
                <w:color w:val="000000" w:themeColor="text1"/>
              </w:rPr>
              <w:t>nd Performance Assessment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2AB" w14:textId="1AE76764" w:rsidR="000F64FC" w:rsidRPr="00392627" w:rsidRDefault="000F64FC" w:rsidP="000F6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time for due date and clarified data submission expectations.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C63" w14:textId="29270110" w:rsidR="000F64FC" w:rsidRDefault="000F64FC" w:rsidP="000F64FC">
            <w:pPr>
              <w:rPr>
                <w:rFonts w:ascii="Arial" w:hAnsi="Arial" w:cs="Arial"/>
                <w:color w:val="000000" w:themeColor="text1"/>
              </w:rPr>
            </w:pPr>
            <w:r w:rsidRPr="008103A1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bookmarkEnd w:id="0"/>
    </w:tbl>
    <w:p w14:paraId="5A361ACD" w14:textId="6720AE47" w:rsidR="00403F2D" w:rsidRPr="00246D3E" w:rsidRDefault="00403F2D" w:rsidP="00243506">
      <w:pPr>
        <w:spacing w:after="0" w:line="240" w:lineRule="auto"/>
        <w:rPr>
          <w:rFonts w:ascii="Arial" w:hAnsi="Arial" w:cs="Arial"/>
          <w:color w:val="002060"/>
        </w:rPr>
      </w:pPr>
    </w:p>
    <w:sectPr w:rsidR="00403F2D" w:rsidRPr="00246D3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6F2A" w14:textId="77777777" w:rsidR="00647818" w:rsidRDefault="00647818" w:rsidP="00246D3E">
      <w:pPr>
        <w:spacing w:after="0" w:line="240" w:lineRule="auto"/>
      </w:pPr>
      <w:r>
        <w:separator/>
      </w:r>
    </w:p>
  </w:endnote>
  <w:endnote w:type="continuationSeparator" w:id="0">
    <w:p w14:paraId="28AA98E8" w14:textId="77777777" w:rsidR="00647818" w:rsidRDefault="00647818" w:rsidP="00246D3E">
      <w:pPr>
        <w:spacing w:after="0" w:line="240" w:lineRule="auto"/>
      </w:pPr>
      <w:r>
        <w:continuationSeparator/>
      </w:r>
    </w:p>
  </w:endnote>
  <w:endnote w:type="continuationNotice" w:id="1">
    <w:p w14:paraId="53BC234A" w14:textId="77777777" w:rsidR="00647818" w:rsidRDefault="00647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4066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34BE1B" w14:textId="7C1C20F9" w:rsidR="00246D3E" w:rsidRDefault="00246D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181890" w14:textId="77777777" w:rsidR="00246D3E" w:rsidRDefault="00246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B003" w14:textId="77777777" w:rsidR="00647818" w:rsidRDefault="00647818" w:rsidP="00246D3E">
      <w:pPr>
        <w:spacing w:after="0" w:line="240" w:lineRule="auto"/>
      </w:pPr>
      <w:r>
        <w:separator/>
      </w:r>
    </w:p>
  </w:footnote>
  <w:footnote w:type="continuationSeparator" w:id="0">
    <w:p w14:paraId="03E176B2" w14:textId="77777777" w:rsidR="00647818" w:rsidRDefault="00647818" w:rsidP="00246D3E">
      <w:pPr>
        <w:spacing w:after="0" w:line="240" w:lineRule="auto"/>
      </w:pPr>
      <w:r>
        <w:continuationSeparator/>
      </w:r>
    </w:p>
  </w:footnote>
  <w:footnote w:type="continuationNotice" w:id="1">
    <w:p w14:paraId="58D552FE" w14:textId="77777777" w:rsidR="00647818" w:rsidRDefault="006478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7F1D"/>
    <w:multiLevelType w:val="hybridMultilevel"/>
    <w:tmpl w:val="FF1C6F44"/>
    <w:lvl w:ilvl="0" w:tplc="3E1621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10E5A"/>
    <w:rsid w:val="00014BC1"/>
    <w:rsid w:val="00017DF7"/>
    <w:rsid w:val="000201C2"/>
    <w:rsid w:val="000212E1"/>
    <w:rsid w:val="00023251"/>
    <w:rsid w:val="000258CC"/>
    <w:rsid w:val="0002756D"/>
    <w:rsid w:val="00031DF1"/>
    <w:rsid w:val="000327FD"/>
    <w:rsid w:val="0003444D"/>
    <w:rsid w:val="00034DDC"/>
    <w:rsid w:val="00037F29"/>
    <w:rsid w:val="00040A48"/>
    <w:rsid w:val="000476A0"/>
    <w:rsid w:val="00054B9A"/>
    <w:rsid w:val="00063810"/>
    <w:rsid w:val="00072B55"/>
    <w:rsid w:val="00084277"/>
    <w:rsid w:val="000A27BC"/>
    <w:rsid w:val="000A3E1F"/>
    <w:rsid w:val="000A7DCE"/>
    <w:rsid w:val="000B51AA"/>
    <w:rsid w:val="000D2B42"/>
    <w:rsid w:val="000F64FC"/>
    <w:rsid w:val="001074DF"/>
    <w:rsid w:val="0012545D"/>
    <w:rsid w:val="00132F52"/>
    <w:rsid w:val="00133DDD"/>
    <w:rsid w:val="001361F0"/>
    <w:rsid w:val="0014096D"/>
    <w:rsid w:val="001452FB"/>
    <w:rsid w:val="00154076"/>
    <w:rsid w:val="001558BF"/>
    <w:rsid w:val="00164C28"/>
    <w:rsid w:val="00172E98"/>
    <w:rsid w:val="00183693"/>
    <w:rsid w:val="00187DDF"/>
    <w:rsid w:val="001911E2"/>
    <w:rsid w:val="00192CC3"/>
    <w:rsid w:val="00193743"/>
    <w:rsid w:val="001A0148"/>
    <w:rsid w:val="001A48EA"/>
    <w:rsid w:val="001A5E95"/>
    <w:rsid w:val="001B752B"/>
    <w:rsid w:val="001B759E"/>
    <w:rsid w:val="001D3B9F"/>
    <w:rsid w:val="001E251E"/>
    <w:rsid w:val="001E6D90"/>
    <w:rsid w:val="001E7DEE"/>
    <w:rsid w:val="002030F2"/>
    <w:rsid w:val="00243506"/>
    <w:rsid w:val="00246D3E"/>
    <w:rsid w:val="0025420D"/>
    <w:rsid w:val="00254AA4"/>
    <w:rsid w:val="002604AD"/>
    <w:rsid w:val="00261AC9"/>
    <w:rsid w:val="002657E1"/>
    <w:rsid w:val="00273DE2"/>
    <w:rsid w:val="0027414D"/>
    <w:rsid w:val="0027527C"/>
    <w:rsid w:val="002805BD"/>
    <w:rsid w:val="0028696A"/>
    <w:rsid w:val="002B12B2"/>
    <w:rsid w:val="002B280F"/>
    <w:rsid w:val="002B59D8"/>
    <w:rsid w:val="002B736D"/>
    <w:rsid w:val="002C03EC"/>
    <w:rsid w:val="002C4109"/>
    <w:rsid w:val="002D1902"/>
    <w:rsid w:val="002D5E91"/>
    <w:rsid w:val="002E0281"/>
    <w:rsid w:val="002F4913"/>
    <w:rsid w:val="002F5D40"/>
    <w:rsid w:val="00301065"/>
    <w:rsid w:val="00302CA9"/>
    <w:rsid w:val="00303FD1"/>
    <w:rsid w:val="00304F0F"/>
    <w:rsid w:val="00306651"/>
    <w:rsid w:val="003149AA"/>
    <w:rsid w:val="0031687A"/>
    <w:rsid w:val="00320F9C"/>
    <w:rsid w:val="00324AFB"/>
    <w:rsid w:val="00327F3E"/>
    <w:rsid w:val="00335F09"/>
    <w:rsid w:val="0033747F"/>
    <w:rsid w:val="00341FC4"/>
    <w:rsid w:val="0034287B"/>
    <w:rsid w:val="00346F78"/>
    <w:rsid w:val="00350ECC"/>
    <w:rsid w:val="00355273"/>
    <w:rsid w:val="003643D2"/>
    <w:rsid w:val="00364FDA"/>
    <w:rsid w:val="00382C48"/>
    <w:rsid w:val="00385DD2"/>
    <w:rsid w:val="00386A15"/>
    <w:rsid w:val="003941B0"/>
    <w:rsid w:val="00396167"/>
    <w:rsid w:val="003A36ED"/>
    <w:rsid w:val="003A3913"/>
    <w:rsid w:val="003B30D4"/>
    <w:rsid w:val="003B7481"/>
    <w:rsid w:val="003C6EAA"/>
    <w:rsid w:val="003D0E5C"/>
    <w:rsid w:val="003D584E"/>
    <w:rsid w:val="003E0CF7"/>
    <w:rsid w:val="003E3636"/>
    <w:rsid w:val="003E4ED5"/>
    <w:rsid w:val="003F74F4"/>
    <w:rsid w:val="00403F2D"/>
    <w:rsid w:val="00424CF0"/>
    <w:rsid w:val="00427DB1"/>
    <w:rsid w:val="00436684"/>
    <w:rsid w:val="0044507C"/>
    <w:rsid w:val="00445DB9"/>
    <w:rsid w:val="00451455"/>
    <w:rsid w:val="00453219"/>
    <w:rsid w:val="0045392D"/>
    <w:rsid w:val="00455669"/>
    <w:rsid w:val="004557D2"/>
    <w:rsid w:val="00457372"/>
    <w:rsid w:val="00460D13"/>
    <w:rsid w:val="0046489A"/>
    <w:rsid w:val="00467A44"/>
    <w:rsid w:val="0047583E"/>
    <w:rsid w:val="004777D8"/>
    <w:rsid w:val="004800A9"/>
    <w:rsid w:val="00491AAC"/>
    <w:rsid w:val="004941A6"/>
    <w:rsid w:val="004B500E"/>
    <w:rsid w:val="004C19B9"/>
    <w:rsid w:val="004C1C18"/>
    <w:rsid w:val="004C5211"/>
    <w:rsid w:val="004E03A3"/>
    <w:rsid w:val="004E3E1D"/>
    <w:rsid w:val="00502865"/>
    <w:rsid w:val="00505DE6"/>
    <w:rsid w:val="00512D32"/>
    <w:rsid w:val="005148B0"/>
    <w:rsid w:val="00524158"/>
    <w:rsid w:val="00525323"/>
    <w:rsid w:val="00525731"/>
    <w:rsid w:val="005346F8"/>
    <w:rsid w:val="00540C98"/>
    <w:rsid w:val="00541475"/>
    <w:rsid w:val="005437BD"/>
    <w:rsid w:val="00553567"/>
    <w:rsid w:val="0055740C"/>
    <w:rsid w:val="00561FA5"/>
    <w:rsid w:val="00565AB4"/>
    <w:rsid w:val="00567324"/>
    <w:rsid w:val="005675C1"/>
    <w:rsid w:val="00574A99"/>
    <w:rsid w:val="005774C0"/>
    <w:rsid w:val="00580202"/>
    <w:rsid w:val="005852A7"/>
    <w:rsid w:val="0059111C"/>
    <w:rsid w:val="00594DB7"/>
    <w:rsid w:val="005A0B91"/>
    <w:rsid w:val="005A4854"/>
    <w:rsid w:val="005A7621"/>
    <w:rsid w:val="005A7AD2"/>
    <w:rsid w:val="005B39D7"/>
    <w:rsid w:val="005C1DE2"/>
    <w:rsid w:val="005C616C"/>
    <w:rsid w:val="005C67A4"/>
    <w:rsid w:val="005F20DD"/>
    <w:rsid w:val="005F6892"/>
    <w:rsid w:val="00605B8F"/>
    <w:rsid w:val="00611017"/>
    <w:rsid w:val="00614081"/>
    <w:rsid w:val="00614671"/>
    <w:rsid w:val="0062349A"/>
    <w:rsid w:val="006362DD"/>
    <w:rsid w:val="006419C4"/>
    <w:rsid w:val="00647818"/>
    <w:rsid w:val="00680D33"/>
    <w:rsid w:val="00690137"/>
    <w:rsid w:val="00693B29"/>
    <w:rsid w:val="006946EE"/>
    <w:rsid w:val="006A1000"/>
    <w:rsid w:val="006B4B7E"/>
    <w:rsid w:val="006D0DB3"/>
    <w:rsid w:val="006F4080"/>
    <w:rsid w:val="006F5AC0"/>
    <w:rsid w:val="00700F4C"/>
    <w:rsid w:val="0070253A"/>
    <w:rsid w:val="00703BC4"/>
    <w:rsid w:val="00703E57"/>
    <w:rsid w:val="0071105C"/>
    <w:rsid w:val="00720B7A"/>
    <w:rsid w:val="00720E5D"/>
    <w:rsid w:val="007326C7"/>
    <w:rsid w:val="007327E1"/>
    <w:rsid w:val="00737CD2"/>
    <w:rsid w:val="00743E9D"/>
    <w:rsid w:val="00760118"/>
    <w:rsid w:val="0076E01C"/>
    <w:rsid w:val="007727D9"/>
    <w:rsid w:val="007745E4"/>
    <w:rsid w:val="00775A59"/>
    <w:rsid w:val="00786F9F"/>
    <w:rsid w:val="00796234"/>
    <w:rsid w:val="007B459C"/>
    <w:rsid w:val="007C3027"/>
    <w:rsid w:val="007C7BEF"/>
    <w:rsid w:val="007D292D"/>
    <w:rsid w:val="007D60AF"/>
    <w:rsid w:val="007D7B22"/>
    <w:rsid w:val="007E4B9E"/>
    <w:rsid w:val="007E4DBD"/>
    <w:rsid w:val="007F4AA9"/>
    <w:rsid w:val="007F630D"/>
    <w:rsid w:val="007F6ADB"/>
    <w:rsid w:val="00801BE4"/>
    <w:rsid w:val="0080526B"/>
    <w:rsid w:val="0081406A"/>
    <w:rsid w:val="00816474"/>
    <w:rsid w:val="008217BC"/>
    <w:rsid w:val="0082446C"/>
    <w:rsid w:val="00833913"/>
    <w:rsid w:val="00833A73"/>
    <w:rsid w:val="008342CC"/>
    <w:rsid w:val="00846B20"/>
    <w:rsid w:val="00851B2F"/>
    <w:rsid w:val="00856C7A"/>
    <w:rsid w:val="008722E5"/>
    <w:rsid w:val="0087545A"/>
    <w:rsid w:val="008779F5"/>
    <w:rsid w:val="008816AB"/>
    <w:rsid w:val="00882A45"/>
    <w:rsid w:val="0089138B"/>
    <w:rsid w:val="00897F32"/>
    <w:rsid w:val="008A4667"/>
    <w:rsid w:val="008A47AA"/>
    <w:rsid w:val="008C0E19"/>
    <w:rsid w:val="008C4592"/>
    <w:rsid w:val="008D6F5C"/>
    <w:rsid w:val="008E4ADD"/>
    <w:rsid w:val="008E53B1"/>
    <w:rsid w:val="008E6BC4"/>
    <w:rsid w:val="00900E67"/>
    <w:rsid w:val="0090412F"/>
    <w:rsid w:val="00912E8E"/>
    <w:rsid w:val="009148F2"/>
    <w:rsid w:val="00921A83"/>
    <w:rsid w:val="00923E13"/>
    <w:rsid w:val="009248F8"/>
    <w:rsid w:val="00925968"/>
    <w:rsid w:val="00932749"/>
    <w:rsid w:val="00935639"/>
    <w:rsid w:val="00947E7B"/>
    <w:rsid w:val="0095071F"/>
    <w:rsid w:val="009520F4"/>
    <w:rsid w:val="00952137"/>
    <w:rsid w:val="0095669B"/>
    <w:rsid w:val="009743B0"/>
    <w:rsid w:val="00976B43"/>
    <w:rsid w:val="0098115E"/>
    <w:rsid w:val="00982755"/>
    <w:rsid w:val="00985CE8"/>
    <w:rsid w:val="00991298"/>
    <w:rsid w:val="009974A5"/>
    <w:rsid w:val="009A409C"/>
    <w:rsid w:val="009B15D2"/>
    <w:rsid w:val="009B1863"/>
    <w:rsid w:val="009B292B"/>
    <w:rsid w:val="009C7119"/>
    <w:rsid w:val="009D62D7"/>
    <w:rsid w:val="009D76A8"/>
    <w:rsid w:val="009E2639"/>
    <w:rsid w:val="009E4187"/>
    <w:rsid w:val="009E4481"/>
    <w:rsid w:val="009F412F"/>
    <w:rsid w:val="00A01F18"/>
    <w:rsid w:val="00A114AF"/>
    <w:rsid w:val="00A13DED"/>
    <w:rsid w:val="00A1734C"/>
    <w:rsid w:val="00A21005"/>
    <w:rsid w:val="00A24D7E"/>
    <w:rsid w:val="00A27DAF"/>
    <w:rsid w:val="00A306C7"/>
    <w:rsid w:val="00A41C9C"/>
    <w:rsid w:val="00A446AF"/>
    <w:rsid w:val="00A54584"/>
    <w:rsid w:val="00A54BEC"/>
    <w:rsid w:val="00A617A9"/>
    <w:rsid w:val="00A74566"/>
    <w:rsid w:val="00A75B90"/>
    <w:rsid w:val="00A77A53"/>
    <w:rsid w:val="00A9299B"/>
    <w:rsid w:val="00AA446E"/>
    <w:rsid w:val="00AA5AF5"/>
    <w:rsid w:val="00AB24AB"/>
    <w:rsid w:val="00AB6EFF"/>
    <w:rsid w:val="00AC09F2"/>
    <w:rsid w:val="00AD4973"/>
    <w:rsid w:val="00AE46FC"/>
    <w:rsid w:val="00AF3C6B"/>
    <w:rsid w:val="00AF469C"/>
    <w:rsid w:val="00B05B34"/>
    <w:rsid w:val="00B13197"/>
    <w:rsid w:val="00B22F06"/>
    <w:rsid w:val="00B24CAE"/>
    <w:rsid w:val="00B2642B"/>
    <w:rsid w:val="00B30EB4"/>
    <w:rsid w:val="00B330BC"/>
    <w:rsid w:val="00B35853"/>
    <w:rsid w:val="00B43E9E"/>
    <w:rsid w:val="00B646C1"/>
    <w:rsid w:val="00B6789D"/>
    <w:rsid w:val="00B72B1F"/>
    <w:rsid w:val="00B75291"/>
    <w:rsid w:val="00B82046"/>
    <w:rsid w:val="00B96A62"/>
    <w:rsid w:val="00BA073B"/>
    <w:rsid w:val="00BA5BAD"/>
    <w:rsid w:val="00BB47EA"/>
    <w:rsid w:val="00BD5C50"/>
    <w:rsid w:val="00BE04E4"/>
    <w:rsid w:val="00BE05CA"/>
    <w:rsid w:val="00BE08D3"/>
    <w:rsid w:val="00BE150F"/>
    <w:rsid w:val="00BE7520"/>
    <w:rsid w:val="00BF31ED"/>
    <w:rsid w:val="00BF35AF"/>
    <w:rsid w:val="00BF4CC9"/>
    <w:rsid w:val="00C21FF6"/>
    <w:rsid w:val="00C23F20"/>
    <w:rsid w:val="00C26B39"/>
    <w:rsid w:val="00C30AD8"/>
    <w:rsid w:val="00C37A85"/>
    <w:rsid w:val="00C4361F"/>
    <w:rsid w:val="00C6087B"/>
    <w:rsid w:val="00C623C0"/>
    <w:rsid w:val="00C65747"/>
    <w:rsid w:val="00C71A9E"/>
    <w:rsid w:val="00C72710"/>
    <w:rsid w:val="00C7711A"/>
    <w:rsid w:val="00C8042D"/>
    <w:rsid w:val="00C806FD"/>
    <w:rsid w:val="00C8101A"/>
    <w:rsid w:val="00CA18E8"/>
    <w:rsid w:val="00CA1D00"/>
    <w:rsid w:val="00CA338A"/>
    <w:rsid w:val="00CA4650"/>
    <w:rsid w:val="00CB07DC"/>
    <w:rsid w:val="00CB6293"/>
    <w:rsid w:val="00CB79F7"/>
    <w:rsid w:val="00CC6EEA"/>
    <w:rsid w:val="00CC7E96"/>
    <w:rsid w:val="00CD727F"/>
    <w:rsid w:val="00CE659F"/>
    <w:rsid w:val="00CE70BD"/>
    <w:rsid w:val="00D05017"/>
    <w:rsid w:val="00D050A8"/>
    <w:rsid w:val="00D110E1"/>
    <w:rsid w:val="00D13B1F"/>
    <w:rsid w:val="00D1614E"/>
    <w:rsid w:val="00D16A4C"/>
    <w:rsid w:val="00D20D38"/>
    <w:rsid w:val="00D26294"/>
    <w:rsid w:val="00D27FCA"/>
    <w:rsid w:val="00D31D07"/>
    <w:rsid w:val="00D32295"/>
    <w:rsid w:val="00D36C94"/>
    <w:rsid w:val="00D378C0"/>
    <w:rsid w:val="00D44292"/>
    <w:rsid w:val="00D447A5"/>
    <w:rsid w:val="00D504AD"/>
    <w:rsid w:val="00D536E8"/>
    <w:rsid w:val="00D61A27"/>
    <w:rsid w:val="00D65BD6"/>
    <w:rsid w:val="00D702AE"/>
    <w:rsid w:val="00D71769"/>
    <w:rsid w:val="00D73255"/>
    <w:rsid w:val="00D74294"/>
    <w:rsid w:val="00DB21B3"/>
    <w:rsid w:val="00DC039A"/>
    <w:rsid w:val="00DD18C1"/>
    <w:rsid w:val="00DD49E5"/>
    <w:rsid w:val="00DD5202"/>
    <w:rsid w:val="00DD5CD0"/>
    <w:rsid w:val="00DD6172"/>
    <w:rsid w:val="00DE6655"/>
    <w:rsid w:val="00DE7EC6"/>
    <w:rsid w:val="00DF27DE"/>
    <w:rsid w:val="00E03315"/>
    <w:rsid w:val="00E0425A"/>
    <w:rsid w:val="00E05579"/>
    <w:rsid w:val="00E11539"/>
    <w:rsid w:val="00E122FE"/>
    <w:rsid w:val="00E14A9E"/>
    <w:rsid w:val="00E16B5D"/>
    <w:rsid w:val="00E27EF7"/>
    <w:rsid w:val="00E40B35"/>
    <w:rsid w:val="00E43096"/>
    <w:rsid w:val="00E52F38"/>
    <w:rsid w:val="00E57EDE"/>
    <w:rsid w:val="00E60DB4"/>
    <w:rsid w:val="00E65126"/>
    <w:rsid w:val="00E92F5F"/>
    <w:rsid w:val="00E9596D"/>
    <w:rsid w:val="00E95A7E"/>
    <w:rsid w:val="00E97EEE"/>
    <w:rsid w:val="00EA0E1A"/>
    <w:rsid w:val="00ED108A"/>
    <w:rsid w:val="00ED3FAE"/>
    <w:rsid w:val="00ED4058"/>
    <w:rsid w:val="00ED420E"/>
    <w:rsid w:val="00ED56B3"/>
    <w:rsid w:val="00EE45BD"/>
    <w:rsid w:val="00EE6AFA"/>
    <w:rsid w:val="00EF48F9"/>
    <w:rsid w:val="00EF6E1D"/>
    <w:rsid w:val="00F0177B"/>
    <w:rsid w:val="00F11409"/>
    <w:rsid w:val="00F15BE9"/>
    <w:rsid w:val="00F460EC"/>
    <w:rsid w:val="00F46B5E"/>
    <w:rsid w:val="00F57F42"/>
    <w:rsid w:val="00F60711"/>
    <w:rsid w:val="00F63AC4"/>
    <w:rsid w:val="00F72DCE"/>
    <w:rsid w:val="00F7305B"/>
    <w:rsid w:val="00F74E6C"/>
    <w:rsid w:val="00F75D8F"/>
    <w:rsid w:val="00F7706F"/>
    <w:rsid w:val="00F77C2D"/>
    <w:rsid w:val="00F85D52"/>
    <w:rsid w:val="00F92C4E"/>
    <w:rsid w:val="00F93F8A"/>
    <w:rsid w:val="00FA7D63"/>
    <w:rsid w:val="00FB231C"/>
    <w:rsid w:val="00FB5763"/>
    <w:rsid w:val="00FC3A33"/>
    <w:rsid w:val="00FD3F5E"/>
    <w:rsid w:val="00FD5044"/>
    <w:rsid w:val="00FE6B94"/>
    <w:rsid w:val="04B64386"/>
    <w:rsid w:val="05322332"/>
    <w:rsid w:val="0B07DA74"/>
    <w:rsid w:val="0BA8957E"/>
    <w:rsid w:val="0E3125E4"/>
    <w:rsid w:val="0E5B2887"/>
    <w:rsid w:val="12F3C1D1"/>
    <w:rsid w:val="1614398C"/>
    <w:rsid w:val="16B05469"/>
    <w:rsid w:val="1A92BC77"/>
    <w:rsid w:val="1B5730F7"/>
    <w:rsid w:val="1DD24307"/>
    <w:rsid w:val="1DE068AF"/>
    <w:rsid w:val="23854A97"/>
    <w:rsid w:val="2425B786"/>
    <w:rsid w:val="27AB41D5"/>
    <w:rsid w:val="28649E86"/>
    <w:rsid w:val="2C110A82"/>
    <w:rsid w:val="2F766A57"/>
    <w:rsid w:val="34915217"/>
    <w:rsid w:val="3631D69A"/>
    <w:rsid w:val="37AA8CA9"/>
    <w:rsid w:val="37CEE84A"/>
    <w:rsid w:val="3838D80D"/>
    <w:rsid w:val="3B0EA2D3"/>
    <w:rsid w:val="41DA218C"/>
    <w:rsid w:val="4311782F"/>
    <w:rsid w:val="431756FA"/>
    <w:rsid w:val="4AD035F4"/>
    <w:rsid w:val="4CB88954"/>
    <w:rsid w:val="50859BFD"/>
    <w:rsid w:val="53E7D088"/>
    <w:rsid w:val="55516D6E"/>
    <w:rsid w:val="57A7814E"/>
    <w:rsid w:val="5A76BED9"/>
    <w:rsid w:val="5BCF1F6F"/>
    <w:rsid w:val="5D86BD41"/>
    <w:rsid w:val="6233C127"/>
    <w:rsid w:val="65FFA62F"/>
    <w:rsid w:val="6822A1CD"/>
    <w:rsid w:val="6AA42312"/>
    <w:rsid w:val="6BA86436"/>
    <w:rsid w:val="6EE298F4"/>
    <w:rsid w:val="6F8ED833"/>
    <w:rsid w:val="6FFAA230"/>
    <w:rsid w:val="701C7240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ED9BD"/>
  <w15:chartTrackingRefBased/>
  <w15:docId w15:val="{877A2C90-1F78-4D32-BCCF-040C0F5D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6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3E"/>
  </w:style>
  <w:style w:type="paragraph" w:styleId="Footer">
    <w:name w:val="footer"/>
    <w:basedOn w:val="Normal"/>
    <w:link w:val="FooterChar"/>
    <w:uiPriority w:val="99"/>
    <w:unhideWhenUsed/>
    <w:rsid w:val="00246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037613763d915ae8fa29bb63301399cc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0cee0f216cd659af1976c8a2b705f81d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F6250-C6E2-41FB-88DB-34FCA00D1B0E}">
  <ds:schemaRefs>
    <ds:schemaRef ds:uri="ca181a51-b58f-4101-967e-bee951ab042e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84c8341-80aa-4b48-9373-d3a3de2ad48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1D660EF-237D-4BC5-892C-59ADEC640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226</cp:revision>
  <cp:lastPrinted>2025-09-25T15:55:00Z</cp:lastPrinted>
  <dcterms:created xsi:type="dcterms:W3CDTF">2024-11-04T17:19:00Z</dcterms:created>
  <dcterms:modified xsi:type="dcterms:W3CDTF">2025-09-25T15:56:00Z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