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252B3F" w14:paraId="4E554F21" w14:textId="77777777">
        <w:tc>
          <w:tcPr>
            <w:tcW w:w="180" w:type="dxa"/>
          </w:tcPr>
          <w:p w14:paraId="5BC9095C" w14:textId="77777777" w:rsidR="00252B3F" w:rsidRDefault="00252B3F">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252B3F" w14:paraId="0A599623" w14:textId="77777777">
              <w:trPr>
                <w:trHeight w:val="2340"/>
              </w:trPr>
              <w:tc>
                <w:tcPr>
                  <w:tcW w:w="180" w:type="dxa"/>
                  <w:tcBorders>
                    <w:top w:val="single" w:sz="7" w:space="0" w:color="000000"/>
                    <w:left w:val="single" w:sz="7" w:space="0" w:color="000000"/>
                  </w:tcBorders>
                </w:tcPr>
                <w:p w14:paraId="4A78F35A" w14:textId="77777777" w:rsidR="00252B3F" w:rsidRDefault="00252B3F">
                  <w:pPr>
                    <w:pStyle w:val="EmptyCellLayoutStyle"/>
                    <w:spacing w:after="0" w:line="240" w:lineRule="auto"/>
                  </w:pPr>
                </w:p>
              </w:tc>
              <w:tc>
                <w:tcPr>
                  <w:tcW w:w="2016" w:type="dxa"/>
                  <w:tcBorders>
                    <w:top w:val="single" w:sz="7" w:space="0" w:color="000000"/>
                  </w:tcBorders>
                </w:tcPr>
                <w:p w14:paraId="1D1C90E0" w14:textId="77777777" w:rsidR="00252B3F" w:rsidRDefault="00252B3F">
                  <w:pPr>
                    <w:pStyle w:val="EmptyCellLayoutStyle"/>
                    <w:spacing w:after="0" w:line="240" w:lineRule="auto"/>
                  </w:pPr>
                </w:p>
              </w:tc>
              <w:tc>
                <w:tcPr>
                  <w:tcW w:w="254" w:type="dxa"/>
                  <w:tcBorders>
                    <w:top w:val="single" w:sz="7" w:space="0" w:color="000000"/>
                  </w:tcBorders>
                </w:tcPr>
                <w:p w14:paraId="6BEE984C" w14:textId="77777777" w:rsidR="00252B3F" w:rsidRDefault="00252B3F">
                  <w:pPr>
                    <w:pStyle w:val="EmptyCellLayoutStyle"/>
                    <w:spacing w:after="0" w:line="240" w:lineRule="auto"/>
                  </w:pPr>
                </w:p>
              </w:tc>
              <w:tc>
                <w:tcPr>
                  <w:tcW w:w="0" w:type="dxa"/>
                  <w:tcBorders>
                    <w:top w:val="single" w:sz="7" w:space="0" w:color="000000"/>
                  </w:tcBorders>
                </w:tcPr>
                <w:p w14:paraId="3B557AEB" w14:textId="77777777" w:rsidR="00252B3F" w:rsidRDefault="00252B3F">
                  <w:pPr>
                    <w:pStyle w:val="EmptyCellLayoutStyle"/>
                    <w:spacing w:after="0" w:line="240" w:lineRule="auto"/>
                  </w:pPr>
                </w:p>
              </w:tc>
              <w:tc>
                <w:tcPr>
                  <w:tcW w:w="248" w:type="dxa"/>
                  <w:tcBorders>
                    <w:top w:val="single" w:sz="7" w:space="0" w:color="000000"/>
                  </w:tcBorders>
                </w:tcPr>
                <w:p w14:paraId="59596502" w14:textId="77777777" w:rsidR="00252B3F" w:rsidRDefault="00252B3F">
                  <w:pPr>
                    <w:pStyle w:val="EmptyCellLayoutStyle"/>
                    <w:spacing w:after="0" w:line="240" w:lineRule="auto"/>
                  </w:pPr>
                </w:p>
              </w:tc>
              <w:tc>
                <w:tcPr>
                  <w:tcW w:w="179" w:type="dxa"/>
                  <w:tcBorders>
                    <w:top w:val="single" w:sz="7" w:space="0" w:color="000000"/>
                  </w:tcBorders>
                </w:tcPr>
                <w:p w14:paraId="5584DD2F" w14:textId="77777777" w:rsidR="00252B3F" w:rsidRDefault="00252B3F">
                  <w:pPr>
                    <w:pStyle w:val="EmptyCellLayoutStyle"/>
                    <w:spacing w:after="0" w:line="240" w:lineRule="auto"/>
                  </w:pPr>
                </w:p>
              </w:tc>
              <w:tc>
                <w:tcPr>
                  <w:tcW w:w="900" w:type="dxa"/>
                  <w:tcBorders>
                    <w:top w:val="single" w:sz="7" w:space="0" w:color="000000"/>
                  </w:tcBorders>
                </w:tcPr>
                <w:p w14:paraId="65263DA5" w14:textId="77777777" w:rsidR="00252B3F" w:rsidRDefault="00252B3F">
                  <w:pPr>
                    <w:pStyle w:val="EmptyCellLayoutStyle"/>
                    <w:spacing w:after="0" w:line="240" w:lineRule="auto"/>
                  </w:pPr>
                </w:p>
              </w:tc>
              <w:tc>
                <w:tcPr>
                  <w:tcW w:w="1649" w:type="dxa"/>
                  <w:tcBorders>
                    <w:top w:val="single" w:sz="7" w:space="0" w:color="000000"/>
                  </w:tcBorders>
                </w:tcPr>
                <w:p w14:paraId="0717E086" w14:textId="77777777" w:rsidR="00252B3F" w:rsidRDefault="00252B3F">
                  <w:pPr>
                    <w:pStyle w:val="EmptyCellLayoutStyle"/>
                    <w:spacing w:after="0" w:line="240" w:lineRule="auto"/>
                  </w:pPr>
                </w:p>
              </w:tc>
              <w:tc>
                <w:tcPr>
                  <w:tcW w:w="1050" w:type="dxa"/>
                  <w:tcBorders>
                    <w:top w:val="single" w:sz="7" w:space="0" w:color="000000"/>
                  </w:tcBorders>
                </w:tcPr>
                <w:p w14:paraId="3A0D38A4" w14:textId="77777777" w:rsidR="00252B3F" w:rsidRDefault="00252B3F">
                  <w:pPr>
                    <w:pStyle w:val="EmptyCellLayoutStyle"/>
                    <w:spacing w:after="0" w:line="240" w:lineRule="auto"/>
                  </w:pPr>
                </w:p>
              </w:tc>
              <w:tc>
                <w:tcPr>
                  <w:tcW w:w="110" w:type="dxa"/>
                  <w:tcBorders>
                    <w:top w:val="single" w:sz="7" w:space="0" w:color="000000"/>
                  </w:tcBorders>
                </w:tcPr>
                <w:p w14:paraId="2842BBC1" w14:textId="77777777" w:rsidR="00252B3F" w:rsidRDefault="00252B3F">
                  <w:pPr>
                    <w:pStyle w:val="EmptyCellLayoutStyle"/>
                    <w:spacing w:after="0" w:line="240" w:lineRule="auto"/>
                  </w:pPr>
                </w:p>
              </w:tc>
              <w:tc>
                <w:tcPr>
                  <w:tcW w:w="68" w:type="dxa"/>
                  <w:tcBorders>
                    <w:top w:val="single" w:sz="7" w:space="0" w:color="000000"/>
                  </w:tcBorders>
                </w:tcPr>
                <w:p w14:paraId="23299C3A" w14:textId="77777777" w:rsidR="00252B3F" w:rsidRDefault="00252B3F">
                  <w:pPr>
                    <w:pStyle w:val="EmptyCellLayoutStyle"/>
                    <w:spacing w:after="0" w:line="240" w:lineRule="auto"/>
                  </w:pPr>
                </w:p>
              </w:tc>
              <w:tc>
                <w:tcPr>
                  <w:tcW w:w="216" w:type="dxa"/>
                  <w:tcBorders>
                    <w:top w:val="single" w:sz="7" w:space="0" w:color="000000"/>
                  </w:tcBorders>
                </w:tcPr>
                <w:p w14:paraId="0E5B30FE" w14:textId="77777777" w:rsidR="00252B3F" w:rsidRDefault="00252B3F">
                  <w:pPr>
                    <w:pStyle w:val="EmptyCellLayoutStyle"/>
                    <w:spacing w:after="0" w:line="240" w:lineRule="auto"/>
                  </w:pPr>
                </w:p>
              </w:tc>
              <w:tc>
                <w:tcPr>
                  <w:tcW w:w="2123" w:type="dxa"/>
                  <w:tcBorders>
                    <w:top w:val="single" w:sz="7" w:space="0" w:color="000000"/>
                  </w:tcBorders>
                </w:tcPr>
                <w:p w14:paraId="5B734488" w14:textId="77777777" w:rsidR="00252B3F" w:rsidRDefault="00252B3F">
                  <w:pPr>
                    <w:pStyle w:val="EmptyCellLayoutStyle"/>
                    <w:spacing w:after="0" w:line="240" w:lineRule="auto"/>
                  </w:pPr>
                </w:p>
              </w:tc>
              <w:tc>
                <w:tcPr>
                  <w:tcW w:w="72" w:type="dxa"/>
                  <w:tcBorders>
                    <w:top w:val="single" w:sz="7" w:space="0" w:color="000000"/>
                    <w:right w:val="single" w:sz="7" w:space="0" w:color="000000"/>
                  </w:tcBorders>
                </w:tcPr>
                <w:p w14:paraId="70190173" w14:textId="77777777" w:rsidR="00252B3F" w:rsidRDefault="00252B3F">
                  <w:pPr>
                    <w:pStyle w:val="EmptyCellLayoutStyle"/>
                    <w:spacing w:after="0" w:line="240" w:lineRule="auto"/>
                  </w:pPr>
                </w:p>
              </w:tc>
            </w:tr>
            <w:tr w:rsidR="00252B3F" w14:paraId="59C2EA3D" w14:textId="77777777">
              <w:trPr>
                <w:trHeight w:val="1754"/>
              </w:trPr>
              <w:tc>
                <w:tcPr>
                  <w:tcW w:w="180" w:type="dxa"/>
                  <w:tcBorders>
                    <w:left w:val="single" w:sz="7" w:space="0" w:color="000000"/>
                  </w:tcBorders>
                </w:tcPr>
                <w:p w14:paraId="29E16BD9" w14:textId="77777777" w:rsidR="00252B3F" w:rsidRDefault="00252B3F">
                  <w:pPr>
                    <w:pStyle w:val="EmptyCellLayoutStyle"/>
                    <w:spacing w:after="0" w:line="240" w:lineRule="auto"/>
                  </w:pPr>
                </w:p>
              </w:tc>
              <w:tc>
                <w:tcPr>
                  <w:tcW w:w="2016" w:type="dxa"/>
                </w:tcPr>
                <w:p w14:paraId="47F320F9" w14:textId="77777777" w:rsidR="00252B3F" w:rsidRDefault="00252B3F">
                  <w:pPr>
                    <w:pStyle w:val="EmptyCellLayoutStyle"/>
                    <w:spacing w:after="0" w:line="240" w:lineRule="auto"/>
                  </w:pPr>
                </w:p>
              </w:tc>
              <w:tc>
                <w:tcPr>
                  <w:tcW w:w="254" w:type="dxa"/>
                </w:tcPr>
                <w:p w14:paraId="5544D2B0" w14:textId="77777777" w:rsidR="00252B3F" w:rsidRDefault="00252B3F">
                  <w:pPr>
                    <w:pStyle w:val="EmptyCellLayoutStyle"/>
                    <w:spacing w:after="0" w:line="240" w:lineRule="auto"/>
                  </w:pPr>
                </w:p>
              </w:tc>
              <w:tc>
                <w:tcPr>
                  <w:tcW w:w="0" w:type="dxa"/>
                </w:tcPr>
                <w:p w14:paraId="4C5388CC" w14:textId="77777777" w:rsidR="00252B3F" w:rsidRDefault="00252B3F">
                  <w:pPr>
                    <w:pStyle w:val="EmptyCellLayoutStyle"/>
                    <w:spacing w:after="0" w:line="240" w:lineRule="auto"/>
                  </w:pPr>
                </w:p>
              </w:tc>
              <w:tc>
                <w:tcPr>
                  <w:tcW w:w="248" w:type="dxa"/>
                </w:tcPr>
                <w:p w14:paraId="3BB3D24D" w14:textId="77777777" w:rsidR="00252B3F" w:rsidRDefault="00252B3F">
                  <w:pPr>
                    <w:pStyle w:val="EmptyCellLayoutStyle"/>
                    <w:spacing w:after="0" w:line="240" w:lineRule="auto"/>
                  </w:pPr>
                </w:p>
              </w:tc>
              <w:tc>
                <w:tcPr>
                  <w:tcW w:w="179" w:type="dxa"/>
                </w:tcPr>
                <w:p w14:paraId="7C97A5CA" w14:textId="77777777" w:rsidR="00252B3F" w:rsidRDefault="00252B3F">
                  <w:pPr>
                    <w:pStyle w:val="EmptyCellLayoutStyle"/>
                    <w:spacing w:after="0" w:line="240" w:lineRule="auto"/>
                  </w:pPr>
                </w:p>
              </w:tc>
              <w:tc>
                <w:tcPr>
                  <w:tcW w:w="900" w:type="dxa"/>
                </w:tcPr>
                <w:p w14:paraId="60C04412" w14:textId="77777777" w:rsidR="00252B3F" w:rsidRDefault="00252B3F">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252B3F" w14:paraId="667B7AD6" w14:textId="77777777">
                    <w:trPr>
                      <w:trHeight w:val="1755"/>
                    </w:trPr>
                    <w:tc>
                      <w:tcPr>
                        <w:tcW w:w="56" w:type="dxa"/>
                        <w:tcBorders>
                          <w:top w:val="nil"/>
                          <w:left w:val="nil"/>
                          <w:bottom w:val="nil"/>
                          <w:right w:val="nil"/>
                        </w:tcBorders>
                        <w:tcMar>
                          <w:top w:w="0" w:type="dxa"/>
                          <w:left w:w="0" w:type="dxa"/>
                          <w:bottom w:w="0" w:type="dxa"/>
                          <w:right w:w="0" w:type="dxa"/>
                        </w:tcMar>
                      </w:tcPr>
                      <w:p w14:paraId="4B0052F6" w14:textId="77777777" w:rsidR="00252B3F" w:rsidRDefault="00C07C1F">
                        <w:pPr>
                          <w:spacing w:after="0" w:line="240" w:lineRule="auto"/>
                        </w:pPr>
                        <w:r>
                          <w:rPr>
                            <w:noProof/>
                          </w:rPr>
                          <w:drawing>
                            <wp:inline distT="0" distB="0" distL="0" distR="0" wp14:anchorId="59445FD9" wp14:editId="2F1DDE4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2A244AEC" w14:textId="77777777" w:rsidR="00252B3F" w:rsidRDefault="00252B3F">
                  <w:pPr>
                    <w:spacing w:after="0" w:line="240" w:lineRule="auto"/>
                  </w:pPr>
                </w:p>
              </w:tc>
              <w:tc>
                <w:tcPr>
                  <w:tcW w:w="1050" w:type="dxa"/>
                </w:tcPr>
                <w:p w14:paraId="4D5AF7C8" w14:textId="77777777" w:rsidR="00252B3F" w:rsidRDefault="00252B3F">
                  <w:pPr>
                    <w:pStyle w:val="EmptyCellLayoutStyle"/>
                    <w:spacing w:after="0" w:line="240" w:lineRule="auto"/>
                  </w:pPr>
                </w:p>
              </w:tc>
              <w:tc>
                <w:tcPr>
                  <w:tcW w:w="110" w:type="dxa"/>
                </w:tcPr>
                <w:p w14:paraId="35E08867" w14:textId="77777777" w:rsidR="00252B3F" w:rsidRDefault="00252B3F">
                  <w:pPr>
                    <w:pStyle w:val="EmptyCellLayoutStyle"/>
                    <w:spacing w:after="0" w:line="240" w:lineRule="auto"/>
                  </w:pPr>
                </w:p>
              </w:tc>
              <w:tc>
                <w:tcPr>
                  <w:tcW w:w="68" w:type="dxa"/>
                </w:tcPr>
                <w:p w14:paraId="01DD9B9B" w14:textId="77777777" w:rsidR="00252B3F" w:rsidRDefault="00252B3F">
                  <w:pPr>
                    <w:pStyle w:val="EmptyCellLayoutStyle"/>
                    <w:spacing w:after="0" w:line="240" w:lineRule="auto"/>
                  </w:pPr>
                </w:p>
              </w:tc>
              <w:tc>
                <w:tcPr>
                  <w:tcW w:w="216" w:type="dxa"/>
                </w:tcPr>
                <w:p w14:paraId="2DA74806" w14:textId="77777777" w:rsidR="00252B3F" w:rsidRDefault="00252B3F">
                  <w:pPr>
                    <w:pStyle w:val="EmptyCellLayoutStyle"/>
                    <w:spacing w:after="0" w:line="240" w:lineRule="auto"/>
                  </w:pPr>
                </w:p>
              </w:tc>
              <w:tc>
                <w:tcPr>
                  <w:tcW w:w="2123" w:type="dxa"/>
                </w:tcPr>
                <w:p w14:paraId="0582E94C" w14:textId="77777777" w:rsidR="00252B3F" w:rsidRDefault="00252B3F">
                  <w:pPr>
                    <w:pStyle w:val="EmptyCellLayoutStyle"/>
                    <w:spacing w:after="0" w:line="240" w:lineRule="auto"/>
                  </w:pPr>
                </w:p>
              </w:tc>
              <w:tc>
                <w:tcPr>
                  <w:tcW w:w="72" w:type="dxa"/>
                  <w:tcBorders>
                    <w:right w:val="single" w:sz="7" w:space="0" w:color="000000"/>
                  </w:tcBorders>
                </w:tcPr>
                <w:p w14:paraId="0A3CCE4C" w14:textId="77777777" w:rsidR="00252B3F" w:rsidRDefault="00252B3F">
                  <w:pPr>
                    <w:pStyle w:val="EmptyCellLayoutStyle"/>
                    <w:spacing w:after="0" w:line="240" w:lineRule="auto"/>
                  </w:pPr>
                </w:p>
              </w:tc>
            </w:tr>
            <w:tr w:rsidR="00252B3F" w14:paraId="571305BB" w14:textId="77777777">
              <w:trPr>
                <w:trHeight w:val="945"/>
              </w:trPr>
              <w:tc>
                <w:tcPr>
                  <w:tcW w:w="180" w:type="dxa"/>
                  <w:tcBorders>
                    <w:left w:val="single" w:sz="7" w:space="0" w:color="000000"/>
                  </w:tcBorders>
                </w:tcPr>
                <w:p w14:paraId="25A0FB95" w14:textId="77777777" w:rsidR="00252B3F" w:rsidRDefault="00252B3F">
                  <w:pPr>
                    <w:pStyle w:val="EmptyCellLayoutStyle"/>
                    <w:spacing w:after="0" w:line="240" w:lineRule="auto"/>
                  </w:pPr>
                </w:p>
              </w:tc>
              <w:tc>
                <w:tcPr>
                  <w:tcW w:w="2016" w:type="dxa"/>
                </w:tcPr>
                <w:p w14:paraId="2BE0394E" w14:textId="77777777" w:rsidR="00252B3F" w:rsidRDefault="00252B3F">
                  <w:pPr>
                    <w:pStyle w:val="EmptyCellLayoutStyle"/>
                    <w:spacing w:after="0" w:line="240" w:lineRule="auto"/>
                  </w:pPr>
                </w:p>
              </w:tc>
              <w:tc>
                <w:tcPr>
                  <w:tcW w:w="254" w:type="dxa"/>
                </w:tcPr>
                <w:p w14:paraId="54032553" w14:textId="77777777" w:rsidR="00252B3F" w:rsidRDefault="00252B3F">
                  <w:pPr>
                    <w:pStyle w:val="EmptyCellLayoutStyle"/>
                    <w:spacing w:after="0" w:line="240" w:lineRule="auto"/>
                  </w:pPr>
                </w:p>
              </w:tc>
              <w:tc>
                <w:tcPr>
                  <w:tcW w:w="0" w:type="dxa"/>
                </w:tcPr>
                <w:p w14:paraId="17BBBFA4" w14:textId="77777777" w:rsidR="00252B3F" w:rsidRDefault="00252B3F">
                  <w:pPr>
                    <w:pStyle w:val="EmptyCellLayoutStyle"/>
                    <w:spacing w:after="0" w:line="240" w:lineRule="auto"/>
                  </w:pPr>
                </w:p>
              </w:tc>
              <w:tc>
                <w:tcPr>
                  <w:tcW w:w="248" w:type="dxa"/>
                </w:tcPr>
                <w:p w14:paraId="18B3ABEE" w14:textId="77777777" w:rsidR="00252B3F" w:rsidRDefault="00252B3F">
                  <w:pPr>
                    <w:pStyle w:val="EmptyCellLayoutStyle"/>
                    <w:spacing w:after="0" w:line="240" w:lineRule="auto"/>
                  </w:pPr>
                </w:p>
              </w:tc>
              <w:tc>
                <w:tcPr>
                  <w:tcW w:w="179" w:type="dxa"/>
                </w:tcPr>
                <w:p w14:paraId="3FD78986" w14:textId="77777777" w:rsidR="00252B3F" w:rsidRDefault="00252B3F">
                  <w:pPr>
                    <w:pStyle w:val="EmptyCellLayoutStyle"/>
                    <w:spacing w:after="0" w:line="240" w:lineRule="auto"/>
                  </w:pPr>
                </w:p>
              </w:tc>
              <w:tc>
                <w:tcPr>
                  <w:tcW w:w="900" w:type="dxa"/>
                </w:tcPr>
                <w:p w14:paraId="4AC3BF22" w14:textId="77777777" w:rsidR="00252B3F" w:rsidRDefault="00252B3F">
                  <w:pPr>
                    <w:pStyle w:val="EmptyCellLayoutStyle"/>
                    <w:spacing w:after="0" w:line="240" w:lineRule="auto"/>
                  </w:pPr>
                </w:p>
              </w:tc>
              <w:tc>
                <w:tcPr>
                  <w:tcW w:w="1649" w:type="dxa"/>
                </w:tcPr>
                <w:p w14:paraId="528852F1" w14:textId="77777777" w:rsidR="00252B3F" w:rsidRDefault="00252B3F">
                  <w:pPr>
                    <w:pStyle w:val="EmptyCellLayoutStyle"/>
                    <w:spacing w:after="0" w:line="240" w:lineRule="auto"/>
                  </w:pPr>
                </w:p>
              </w:tc>
              <w:tc>
                <w:tcPr>
                  <w:tcW w:w="1050" w:type="dxa"/>
                </w:tcPr>
                <w:p w14:paraId="52E2CE5A" w14:textId="77777777" w:rsidR="00252B3F" w:rsidRDefault="00252B3F">
                  <w:pPr>
                    <w:pStyle w:val="EmptyCellLayoutStyle"/>
                    <w:spacing w:after="0" w:line="240" w:lineRule="auto"/>
                  </w:pPr>
                </w:p>
              </w:tc>
              <w:tc>
                <w:tcPr>
                  <w:tcW w:w="110" w:type="dxa"/>
                </w:tcPr>
                <w:p w14:paraId="621334A0" w14:textId="77777777" w:rsidR="00252B3F" w:rsidRDefault="00252B3F">
                  <w:pPr>
                    <w:pStyle w:val="EmptyCellLayoutStyle"/>
                    <w:spacing w:after="0" w:line="240" w:lineRule="auto"/>
                  </w:pPr>
                </w:p>
              </w:tc>
              <w:tc>
                <w:tcPr>
                  <w:tcW w:w="68" w:type="dxa"/>
                </w:tcPr>
                <w:p w14:paraId="15D6C77A" w14:textId="77777777" w:rsidR="00252B3F" w:rsidRDefault="00252B3F">
                  <w:pPr>
                    <w:pStyle w:val="EmptyCellLayoutStyle"/>
                    <w:spacing w:after="0" w:line="240" w:lineRule="auto"/>
                  </w:pPr>
                </w:p>
              </w:tc>
              <w:tc>
                <w:tcPr>
                  <w:tcW w:w="216" w:type="dxa"/>
                </w:tcPr>
                <w:p w14:paraId="6BAF55A1" w14:textId="77777777" w:rsidR="00252B3F" w:rsidRDefault="00252B3F">
                  <w:pPr>
                    <w:pStyle w:val="EmptyCellLayoutStyle"/>
                    <w:spacing w:after="0" w:line="240" w:lineRule="auto"/>
                  </w:pPr>
                </w:p>
              </w:tc>
              <w:tc>
                <w:tcPr>
                  <w:tcW w:w="2123" w:type="dxa"/>
                </w:tcPr>
                <w:p w14:paraId="4074F82D" w14:textId="77777777" w:rsidR="00252B3F" w:rsidRDefault="00252B3F">
                  <w:pPr>
                    <w:pStyle w:val="EmptyCellLayoutStyle"/>
                    <w:spacing w:after="0" w:line="240" w:lineRule="auto"/>
                  </w:pPr>
                </w:p>
              </w:tc>
              <w:tc>
                <w:tcPr>
                  <w:tcW w:w="72" w:type="dxa"/>
                  <w:tcBorders>
                    <w:right w:val="single" w:sz="7" w:space="0" w:color="000000"/>
                  </w:tcBorders>
                </w:tcPr>
                <w:p w14:paraId="6261A565" w14:textId="77777777" w:rsidR="00252B3F" w:rsidRDefault="00252B3F">
                  <w:pPr>
                    <w:pStyle w:val="EmptyCellLayoutStyle"/>
                    <w:spacing w:after="0" w:line="240" w:lineRule="auto"/>
                  </w:pPr>
                </w:p>
              </w:tc>
            </w:tr>
            <w:tr w:rsidR="00232CFD" w14:paraId="0426F313" w14:textId="77777777" w:rsidTr="00232CFD">
              <w:trPr>
                <w:trHeight w:val="719"/>
              </w:trPr>
              <w:tc>
                <w:tcPr>
                  <w:tcW w:w="180" w:type="dxa"/>
                  <w:tcBorders>
                    <w:left w:val="single" w:sz="7" w:space="0" w:color="000000"/>
                  </w:tcBorders>
                </w:tcPr>
                <w:p w14:paraId="0FCFC24F" w14:textId="77777777" w:rsidR="00252B3F" w:rsidRDefault="00252B3F">
                  <w:pPr>
                    <w:pStyle w:val="EmptyCellLayoutStyle"/>
                    <w:spacing w:after="0" w:line="240" w:lineRule="auto"/>
                  </w:pPr>
                </w:p>
              </w:tc>
              <w:tc>
                <w:tcPr>
                  <w:tcW w:w="2016" w:type="dxa"/>
                </w:tcPr>
                <w:p w14:paraId="305E0F57" w14:textId="77777777" w:rsidR="00252B3F" w:rsidRDefault="00252B3F">
                  <w:pPr>
                    <w:pStyle w:val="EmptyCellLayoutStyle"/>
                    <w:spacing w:after="0" w:line="240" w:lineRule="auto"/>
                  </w:pPr>
                </w:p>
              </w:tc>
              <w:tc>
                <w:tcPr>
                  <w:tcW w:w="254" w:type="dxa"/>
                </w:tcPr>
                <w:p w14:paraId="237F50C1" w14:textId="77777777" w:rsidR="00252B3F" w:rsidRDefault="00252B3F">
                  <w:pPr>
                    <w:pStyle w:val="EmptyCellLayoutStyle"/>
                    <w:spacing w:after="0" w:line="240" w:lineRule="auto"/>
                  </w:pPr>
                </w:p>
              </w:tc>
              <w:tc>
                <w:tcPr>
                  <w:tcW w:w="0" w:type="dxa"/>
                </w:tcPr>
                <w:p w14:paraId="6649AEEA" w14:textId="77777777" w:rsidR="00252B3F" w:rsidRDefault="00252B3F">
                  <w:pPr>
                    <w:pStyle w:val="EmptyCellLayoutStyle"/>
                    <w:spacing w:after="0" w:line="240" w:lineRule="auto"/>
                  </w:pPr>
                </w:p>
              </w:tc>
              <w:tc>
                <w:tcPr>
                  <w:tcW w:w="248" w:type="dxa"/>
                </w:tcPr>
                <w:p w14:paraId="33C826B1" w14:textId="77777777" w:rsidR="00252B3F" w:rsidRDefault="00252B3F">
                  <w:pPr>
                    <w:pStyle w:val="EmptyCellLayoutStyle"/>
                    <w:spacing w:after="0" w:line="240" w:lineRule="auto"/>
                  </w:pPr>
                </w:p>
              </w:tc>
              <w:tc>
                <w:tcPr>
                  <w:tcW w:w="179" w:type="dxa"/>
                </w:tcPr>
                <w:p w14:paraId="20812C6B" w14:textId="77777777" w:rsidR="00252B3F" w:rsidRDefault="00252B3F">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252B3F" w14:paraId="72DAD7A7" w14:textId="77777777">
                    <w:trPr>
                      <w:trHeight w:val="642"/>
                    </w:trPr>
                    <w:tc>
                      <w:tcPr>
                        <w:tcW w:w="3600" w:type="dxa"/>
                        <w:tcBorders>
                          <w:top w:val="nil"/>
                          <w:left w:val="nil"/>
                          <w:bottom w:val="nil"/>
                          <w:right w:val="nil"/>
                        </w:tcBorders>
                        <w:tcMar>
                          <w:top w:w="39" w:type="dxa"/>
                          <w:left w:w="39" w:type="dxa"/>
                          <w:bottom w:w="39" w:type="dxa"/>
                          <w:right w:w="39" w:type="dxa"/>
                        </w:tcMar>
                      </w:tcPr>
                      <w:p w14:paraId="1691CFBA" w14:textId="77777777" w:rsidR="00252B3F" w:rsidRDefault="00C07C1F">
                        <w:pPr>
                          <w:spacing w:after="0" w:line="240" w:lineRule="auto"/>
                          <w:jc w:val="center"/>
                        </w:pPr>
                        <w:r>
                          <w:rPr>
                            <w:rFonts w:ascii="Arial" w:eastAsia="Arial" w:hAnsi="Arial"/>
                            <w:b/>
                            <w:color w:val="000000"/>
                            <w:sz w:val="30"/>
                          </w:rPr>
                          <w:t>PROVIDER REPORT FOR</w:t>
                        </w:r>
                      </w:p>
                    </w:tc>
                  </w:tr>
                </w:tbl>
                <w:p w14:paraId="50900DA4" w14:textId="77777777" w:rsidR="00252B3F" w:rsidRDefault="00252B3F">
                  <w:pPr>
                    <w:spacing w:after="0" w:line="240" w:lineRule="auto"/>
                  </w:pPr>
                </w:p>
              </w:tc>
              <w:tc>
                <w:tcPr>
                  <w:tcW w:w="110" w:type="dxa"/>
                </w:tcPr>
                <w:p w14:paraId="560AF019" w14:textId="77777777" w:rsidR="00252B3F" w:rsidRDefault="00252B3F">
                  <w:pPr>
                    <w:pStyle w:val="EmptyCellLayoutStyle"/>
                    <w:spacing w:after="0" w:line="240" w:lineRule="auto"/>
                  </w:pPr>
                </w:p>
              </w:tc>
              <w:tc>
                <w:tcPr>
                  <w:tcW w:w="68" w:type="dxa"/>
                </w:tcPr>
                <w:p w14:paraId="7CA9D954" w14:textId="77777777" w:rsidR="00252B3F" w:rsidRDefault="00252B3F">
                  <w:pPr>
                    <w:pStyle w:val="EmptyCellLayoutStyle"/>
                    <w:spacing w:after="0" w:line="240" w:lineRule="auto"/>
                  </w:pPr>
                </w:p>
              </w:tc>
              <w:tc>
                <w:tcPr>
                  <w:tcW w:w="216" w:type="dxa"/>
                </w:tcPr>
                <w:p w14:paraId="1B035B16" w14:textId="77777777" w:rsidR="00252B3F" w:rsidRDefault="00252B3F">
                  <w:pPr>
                    <w:pStyle w:val="EmptyCellLayoutStyle"/>
                    <w:spacing w:after="0" w:line="240" w:lineRule="auto"/>
                  </w:pPr>
                </w:p>
              </w:tc>
              <w:tc>
                <w:tcPr>
                  <w:tcW w:w="2123" w:type="dxa"/>
                </w:tcPr>
                <w:p w14:paraId="6ACA204C" w14:textId="77777777" w:rsidR="00252B3F" w:rsidRDefault="00252B3F">
                  <w:pPr>
                    <w:pStyle w:val="EmptyCellLayoutStyle"/>
                    <w:spacing w:after="0" w:line="240" w:lineRule="auto"/>
                  </w:pPr>
                </w:p>
              </w:tc>
              <w:tc>
                <w:tcPr>
                  <w:tcW w:w="72" w:type="dxa"/>
                  <w:tcBorders>
                    <w:right w:val="single" w:sz="7" w:space="0" w:color="000000"/>
                  </w:tcBorders>
                </w:tcPr>
                <w:p w14:paraId="6746047C" w14:textId="77777777" w:rsidR="00252B3F" w:rsidRDefault="00252B3F">
                  <w:pPr>
                    <w:pStyle w:val="EmptyCellLayoutStyle"/>
                    <w:spacing w:after="0" w:line="240" w:lineRule="auto"/>
                  </w:pPr>
                </w:p>
              </w:tc>
            </w:tr>
            <w:tr w:rsidR="00252B3F" w14:paraId="26AD072E" w14:textId="77777777">
              <w:trPr>
                <w:trHeight w:val="180"/>
              </w:trPr>
              <w:tc>
                <w:tcPr>
                  <w:tcW w:w="180" w:type="dxa"/>
                  <w:tcBorders>
                    <w:left w:val="single" w:sz="7" w:space="0" w:color="000000"/>
                  </w:tcBorders>
                </w:tcPr>
                <w:p w14:paraId="6547D433" w14:textId="77777777" w:rsidR="00252B3F" w:rsidRDefault="00252B3F">
                  <w:pPr>
                    <w:pStyle w:val="EmptyCellLayoutStyle"/>
                    <w:spacing w:after="0" w:line="240" w:lineRule="auto"/>
                  </w:pPr>
                </w:p>
              </w:tc>
              <w:tc>
                <w:tcPr>
                  <w:tcW w:w="2016" w:type="dxa"/>
                </w:tcPr>
                <w:p w14:paraId="0FA4A07E" w14:textId="77777777" w:rsidR="00252B3F" w:rsidRDefault="00252B3F">
                  <w:pPr>
                    <w:pStyle w:val="EmptyCellLayoutStyle"/>
                    <w:spacing w:after="0" w:line="240" w:lineRule="auto"/>
                  </w:pPr>
                </w:p>
              </w:tc>
              <w:tc>
                <w:tcPr>
                  <w:tcW w:w="254" w:type="dxa"/>
                </w:tcPr>
                <w:p w14:paraId="39ADADD5" w14:textId="77777777" w:rsidR="00252B3F" w:rsidRDefault="00252B3F">
                  <w:pPr>
                    <w:pStyle w:val="EmptyCellLayoutStyle"/>
                    <w:spacing w:after="0" w:line="240" w:lineRule="auto"/>
                  </w:pPr>
                </w:p>
              </w:tc>
              <w:tc>
                <w:tcPr>
                  <w:tcW w:w="0" w:type="dxa"/>
                </w:tcPr>
                <w:p w14:paraId="56F296B9" w14:textId="77777777" w:rsidR="00252B3F" w:rsidRDefault="00252B3F">
                  <w:pPr>
                    <w:pStyle w:val="EmptyCellLayoutStyle"/>
                    <w:spacing w:after="0" w:line="240" w:lineRule="auto"/>
                  </w:pPr>
                </w:p>
              </w:tc>
              <w:tc>
                <w:tcPr>
                  <w:tcW w:w="248" w:type="dxa"/>
                </w:tcPr>
                <w:p w14:paraId="338D28F3" w14:textId="77777777" w:rsidR="00252B3F" w:rsidRDefault="00252B3F">
                  <w:pPr>
                    <w:pStyle w:val="EmptyCellLayoutStyle"/>
                    <w:spacing w:after="0" w:line="240" w:lineRule="auto"/>
                  </w:pPr>
                </w:p>
              </w:tc>
              <w:tc>
                <w:tcPr>
                  <w:tcW w:w="179" w:type="dxa"/>
                </w:tcPr>
                <w:p w14:paraId="4968C1C7" w14:textId="77777777" w:rsidR="00252B3F" w:rsidRDefault="00252B3F">
                  <w:pPr>
                    <w:pStyle w:val="EmptyCellLayoutStyle"/>
                    <w:spacing w:after="0" w:line="240" w:lineRule="auto"/>
                  </w:pPr>
                </w:p>
              </w:tc>
              <w:tc>
                <w:tcPr>
                  <w:tcW w:w="900" w:type="dxa"/>
                </w:tcPr>
                <w:p w14:paraId="52DEBE6B" w14:textId="77777777" w:rsidR="00252B3F" w:rsidRDefault="00252B3F">
                  <w:pPr>
                    <w:pStyle w:val="EmptyCellLayoutStyle"/>
                    <w:spacing w:after="0" w:line="240" w:lineRule="auto"/>
                  </w:pPr>
                </w:p>
              </w:tc>
              <w:tc>
                <w:tcPr>
                  <w:tcW w:w="1649" w:type="dxa"/>
                </w:tcPr>
                <w:p w14:paraId="463BE184" w14:textId="77777777" w:rsidR="00252B3F" w:rsidRDefault="00252B3F">
                  <w:pPr>
                    <w:pStyle w:val="EmptyCellLayoutStyle"/>
                    <w:spacing w:after="0" w:line="240" w:lineRule="auto"/>
                  </w:pPr>
                </w:p>
              </w:tc>
              <w:tc>
                <w:tcPr>
                  <w:tcW w:w="1050" w:type="dxa"/>
                </w:tcPr>
                <w:p w14:paraId="02476C35" w14:textId="77777777" w:rsidR="00252B3F" w:rsidRDefault="00252B3F">
                  <w:pPr>
                    <w:pStyle w:val="EmptyCellLayoutStyle"/>
                    <w:spacing w:after="0" w:line="240" w:lineRule="auto"/>
                  </w:pPr>
                </w:p>
              </w:tc>
              <w:tc>
                <w:tcPr>
                  <w:tcW w:w="110" w:type="dxa"/>
                </w:tcPr>
                <w:p w14:paraId="090EEC46" w14:textId="77777777" w:rsidR="00252B3F" w:rsidRDefault="00252B3F">
                  <w:pPr>
                    <w:pStyle w:val="EmptyCellLayoutStyle"/>
                    <w:spacing w:after="0" w:line="240" w:lineRule="auto"/>
                  </w:pPr>
                </w:p>
              </w:tc>
              <w:tc>
                <w:tcPr>
                  <w:tcW w:w="68" w:type="dxa"/>
                </w:tcPr>
                <w:p w14:paraId="1C8AE3B2" w14:textId="77777777" w:rsidR="00252B3F" w:rsidRDefault="00252B3F">
                  <w:pPr>
                    <w:pStyle w:val="EmptyCellLayoutStyle"/>
                    <w:spacing w:after="0" w:line="240" w:lineRule="auto"/>
                  </w:pPr>
                </w:p>
              </w:tc>
              <w:tc>
                <w:tcPr>
                  <w:tcW w:w="216" w:type="dxa"/>
                </w:tcPr>
                <w:p w14:paraId="174DD8DB" w14:textId="77777777" w:rsidR="00252B3F" w:rsidRDefault="00252B3F">
                  <w:pPr>
                    <w:pStyle w:val="EmptyCellLayoutStyle"/>
                    <w:spacing w:after="0" w:line="240" w:lineRule="auto"/>
                  </w:pPr>
                </w:p>
              </w:tc>
              <w:tc>
                <w:tcPr>
                  <w:tcW w:w="2123" w:type="dxa"/>
                </w:tcPr>
                <w:p w14:paraId="208512CE" w14:textId="77777777" w:rsidR="00252B3F" w:rsidRDefault="00252B3F">
                  <w:pPr>
                    <w:pStyle w:val="EmptyCellLayoutStyle"/>
                    <w:spacing w:after="0" w:line="240" w:lineRule="auto"/>
                  </w:pPr>
                </w:p>
              </w:tc>
              <w:tc>
                <w:tcPr>
                  <w:tcW w:w="72" w:type="dxa"/>
                  <w:tcBorders>
                    <w:right w:val="single" w:sz="7" w:space="0" w:color="000000"/>
                  </w:tcBorders>
                </w:tcPr>
                <w:p w14:paraId="2C2F1E60" w14:textId="77777777" w:rsidR="00252B3F" w:rsidRDefault="00252B3F">
                  <w:pPr>
                    <w:pStyle w:val="EmptyCellLayoutStyle"/>
                    <w:spacing w:after="0" w:line="240" w:lineRule="auto"/>
                  </w:pPr>
                </w:p>
              </w:tc>
            </w:tr>
            <w:tr w:rsidR="00232CFD" w14:paraId="19E55E1C" w14:textId="77777777" w:rsidTr="00232CFD">
              <w:trPr>
                <w:trHeight w:val="2160"/>
              </w:trPr>
              <w:tc>
                <w:tcPr>
                  <w:tcW w:w="180" w:type="dxa"/>
                  <w:tcBorders>
                    <w:left w:val="single" w:sz="7" w:space="0" w:color="000000"/>
                  </w:tcBorders>
                </w:tcPr>
                <w:p w14:paraId="56F937AE" w14:textId="77777777" w:rsidR="00252B3F" w:rsidRDefault="00252B3F">
                  <w:pPr>
                    <w:pStyle w:val="EmptyCellLayoutStyle"/>
                    <w:spacing w:after="0" w:line="240" w:lineRule="auto"/>
                  </w:pPr>
                </w:p>
              </w:tc>
              <w:tc>
                <w:tcPr>
                  <w:tcW w:w="2016" w:type="dxa"/>
                </w:tcPr>
                <w:p w14:paraId="31D9E6BD" w14:textId="77777777" w:rsidR="00252B3F" w:rsidRDefault="00252B3F">
                  <w:pPr>
                    <w:pStyle w:val="EmptyCellLayoutStyle"/>
                    <w:spacing w:after="0" w:line="240" w:lineRule="auto"/>
                  </w:pPr>
                </w:p>
              </w:tc>
              <w:tc>
                <w:tcPr>
                  <w:tcW w:w="254" w:type="dxa"/>
                </w:tcPr>
                <w:p w14:paraId="0F75BEA0" w14:textId="77777777" w:rsidR="00252B3F" w:rsidRDefault="00252B3F">
                  <w:pPr>
                    <w:pStyle w:val="EmptyCellLayoutStyle"/>
                    <w:spacing w:after="0" w:line="240" w:lineRule="auto"/>
                  </w:pPr>
                </w:p>
              </w:tc>
              <w:tc>
                <w:tcPr>
                  <w:tcW w:w="0" w:type="dxa"/>
                </w:tcPr>
                <w:p w14:paraId="331EAB0F" w14:textId="77777777" w:rsidR="00252B3F" w:rsidRDefault="00252B3F">
                  <w:pPr>
                    <w:pStyle w:val="EmptyCellLayoutStyle"/>
                    <w:spacing w:after="0" w:line="240" w:lineRule="auto"/>
                  </w:pPr>
                </w:p>
              </w:tc>
              <w:tc>
                <w:tcPr>
                  <w:tcW w:w="248" w:type="dxa"/>
                </w:tcPr>
                <w:p w14:paraId="3A953B5C" w14:textId="77777777" w:rsidR="00252B3F" w:rsidRDefault="00252B3F">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252B3F" w14:paraId="1A09567F" w14:textId="77777777">
                    <w:trPr>
                      <w:trHeight w:val="2082"/>
                    </w:trPr>
                    <w:tc>
                      <w:tcPr>
                        <w:tcW w:w="3960" w:type="dxa"/>
                        <w:tcBorders>
                          <w:top w:val="nil"/>
                          <w:left w:val="nil"/>
                          <w:bottom w:val="nil"/>
                          <w:right w:val="nil"/>
                        </w:tcBorders>
                        <w:tcMar>
                          <w:top w:w="39" w:type="dxa"/>
                          <w:left w:w="39" w:type="dxa"/>
                          <w:bottom w:w="39" w:type="dxa"/>
                          <w:right w:w="39" w:type="dxa"/>
                        </w:tcMar>
                      </w:tcPr>
                      <w:p w14:paraId="0A131B42" w14:textId="77777777" w:rsidR="00252B3F" w:rsidRDefault="00C07C1F">
                        <w:pPr>
                          <w:spacing w:after="0" w:line="240" w:lineRule="auto"/>
                          <w:jc w:val="center"/>
                        </w:pPr>
                        <w:r>
                          <w:rPr>
                            <w:rFonts w:ascii="Arial" w:eastAsia="Arial" w:hAnsi="Arial"/>
                            <w:b/>
                            <w:color w:val="000000"/>
                            <w:sz w:val="28"/>
                          </w:rPr>
                          <w:t>Crystal Springs, Inc.</w:t>
                        </w:r>
                        <w:r>
                          <w:rPr>
                            <w:rFonts w:ascii="Arial" w:eastAsia="Arial" w:hAnsi="Arial"/>
                            <w:b/>
                            <w:color w:val="000000"/>
                            <w:sz w:val="28"/>
                          </w:rPr>
                          <w:br/>
                          <w:t>38 Narrows Rd POB 372</w:t>
                        </w:r>
                        <w:r>
                          <w:rPr>
                            <w:rFonts w:ascii="Arial" w:eastAsia="Arial" w:hAnsi="Arial"/>
                            <w:b/>
                            <w:color w:val="000000"/>
                            <w:sz w:val="28"/>
                          </w:rPr>
                          <w:br/>
                          <w:t xml:space="preserve"> Assonet, MA 02702    </w:t>
                        </w:r>
                      </w:p>
                    </w:tc>
                  </w:tr>
                </w:tbl>
                <w:p w14:paraId="7347FD5B" w14:textId="77777777" w:rsidR="00252B3F" w:rsidRDefault="00252B3F">
                  <w:pPr>
                    <w:spacing w:after="0" w:line="240" w:lineRule="auto"/>
                  </w:pPr>
                </w:p>
              </w:tc>
              <w:tc>
                <w:tcPr>
                  <w:tcW w:w="216" w:type="dxa"/>
                </w:tcPr>
                <w:p w14:paraId="3D48804D" w14:textId="77777777" w:rsidR="00252B3F" w:rsidRDefault="00252B3F">
                  <w:pPr>
                    <w:pStyle w:val="EmptyCellLayoutStyle"/>
                    <w:spacing w:after="0" w:line="240" w:lineRule="auto"/>
                  </w:pPr>
                </w:p>
              </w:tc>
              <w:tc>
                <w:tcPr>
                  <w:tcW w:w="2123" w:type="dxa"/>
                </w:tcPr>
                <w:p w14:paraId="216EE071" w14:textId="77777777" w:rsidR="00252B3F" w:rsidRDefault="00252B3F">
                  <w:pPr>
                    <w:pStyle w:val="EmptyCellLayoutStyle"/>
                    <w:spacing w:after="0" w:line="240" w:lineRule="auto"/>
                  </w:pPr>
                </w:p>
              </w:tc>
              <w:tc>
                <w:tcPr>
                  <w:tcW w:w="72" w:type="dxa"/>
                  <w:tcBorders>
                    <w:right w:val="single" w:sz="7" w:space="0" w:color="000000"/>
                  </w:tcBorders>
                </w:tcPr>
                <w:p w14:paraId="35A51A0E" w14:textId="77777777" w:rsidR="00252B3F" w:rsidRDefault="00252B3F">
                  <w:pPr>
                    <w:pStyle w:val="EmptyCellLayoutStyle"/>
                    <w:spacing w:after="0" w:line="240" w:lineRule="auto"/>
                  </w:pPr>
                </w:p>
              </w:tc>
            </w:tr>
            <w:tr w:rsidR="00252B3F" w14:paraId="26E81195" w14:textId="77777777">
              <w:trPr>
                <w:trHeight w:val="180"/>
              </w:trPr>
              <w:tc>
                <w:tcPr>
                  <w:tcW w:w="180" w:type="dxa"/>
                  <w:tcBorders>
                    <w:left w:val="single" w:sz="7" w:space="0" w:color="000000"/>
                  </w:tcBorders>
                </w:tcPr>
                <w:p w14:paraId="0F58158B" w14:textId="77777777" w:rsidR="00252B3F" w:rsidRDefault="00252B3F">
                  <w:pPr>
                    <w:pStyle w:val="EmptyCellLayoutStyle"/>
                    <w:spacing w:after="0" w:line="240" w:lineRule="auto"/>
                  </w:pPr>
                </w:p>
              </w:tc>
              <w:tc>
                <w:tcPr>
                  <w:tcW w:w="2016" w:type="dxa"/>
                </w:tcPr>
                <w:p w14:paraId="413F1FE8" w14:textId="77777777" w:rsidR="00252B3F" w:rsidRDefault="00252B3F">
                  <w:pPr>
                    <w:pStyle w:val="EmptyCellLayoutStyle"/>
                    <w:spacing w:after="0" w:line="240" w:lineRule="auto"/>
                  </w:pPr>
                </w:p>
              </w:tc>
              <w:tc>
                <w:tcPr>
                  <w:tcW w:w="254" w:type="dxa"/>
                </w:tcPr>
                <w:p w14:paraId="2DB7D9C7" w14:textId="77777777" w:rsidR="00252B3F" w:rsidRDefault="00252B3F">
                  <w:pPr>
                    <w:pStyle w:val="EmptyCellLayoutStyle"/>
                    <w:spacing w:after="0" w:line="240" w:lineRule="auto"/>
                  </w:pPr>
                </w:p>
              </w:tc>
              <w:tc>
                <w:tcPr>
                  <w:tcW w:w="0" w:type="dxa"/>
                </w:tcPr>
                <w:p w14:paraId="012A809D" w14:textId="77777777" w:rsidR="00252B3F" w:rsidRDefault="00252B3F">
                  <w:pPr>
                    <w:pStyle w:val="EmptyCellLayoutStyle"/>
                    <w:spacing w:after="0" w:line="240" w:lineRule="auto"/>
                  </w:pPr>
                </w:p>
              </w:tc>
              <w:tc>
                <w:tcPr>
                  <w:tcW w:w="248" w:type="dxa"/>
                </w:tcPr>
                <w:p w14:paraId="5694A7ED" w14:textId="77777777" w:rsidR="00252B3F" w:rsidRDefault="00252B3F">
                  <w:pPr>
                    <w:pStyle w:val="EmptyCellLayoutStyle"/>
                    <w:spacing w:after="0" w:line="240" w:lineRule="auto"/>
                  </w:pPr>
                </w:p>
              </w:tc>
              <w:tc>
                <w:tcPr>
                  <w:tcW w:w="179" w:type="dxa"/>
                </w:tcPr>
                <w:p w14:paraId="1FFB2557" w14:textId="77777777" w:rsidR="00252B3F" w:rsidRDefault="00252B3F">
                  <w:pPr>
                    <w:pStyle w:val="EmptyCellLayoutStyle"/>
                    <w:spacing w:after="0" w:line="240" w:lineRule="auto"/>
                  </w:pPr>
                </w:p>
              </w:tc>
              <w:tc>
                <w:tcPr>
                  <w:tcW w:w="900" w:type="dxa"/>
                </w:tcPr>
                <w:p w14:paraId="00D42B50" w14:textId="77777777" w:rsidR="00252B3F" w:rsidRDefault="00252B3F">
                  <w:pPr>
                    <w:pStyle w:val="EmptyCellLayoutStyle"/>
                    <w:spacing w:after="0" w:line="240" w:lineRule="auto"/>
                  </w:pPr>
                </w:p>
              </w:tc>
              <w:tc>
                <w:tcPr>
                  <w:tcW w:w="1649" w:type="dxa"/>
                </w:tcPr>
                <w:p w14:paraId="668E5215" w14:textId="77777777" w:rsidR="00252B3F" w:rsidRDefault="00252B3F">
                  <w:pPr>
                    <w:pStyle w:val="EmptyCellLayoutStyle"/>
                    <w:spacing w:after="0" w:line="240" w:lineRule="auto"/>
                  </w:pPr>
                </w:p>
              </w:tc>
              <w:tc>
                <w:tcPr>
                  <w:tcW w:w="1050" w:type="dxa"/>
                </w:tcPr>
                <w:p w14:paraId="7CEFEE68" w14:textId="77777777" w:rsidR="00252B3F" w:rsidRDefault="00252B3F">
                  <w:pPr>
                    <w:pStyle w:val="EmptyCellLayoutStyle"/>
                    <w:spacing w:after="0" w:line="240" w:lineRule="auto"/>
                  </w:pPr>
                </w:p>
              </w:tc>
              <w:tc>
                <w:tcPr>
                  <w:tcW w:w="110" w:type="dxa"/>
                </w:tcPr>
                <w:p w14:paraId="1B99FDF9" w14:textId="77777777" w:rsidR="00252B3F" w:rsidRDefault="00252B3F">
                  <w:pPr>
                    <w:pStyle w:val="EmptyCellLayoutStyle"/>
                    <w:spacing w:after="0" w:line="240" w:lineRule="auto"/>
                  </w:pPr>
                </w:p>
              </w:tc>
              <w:tc>
                <w:tcPr>
                  <w:tcW w:w="68" w:type="dxa"/>
                </w:tcPr>
                <w:p w14:paraId="7DB10C66" w14:textId="77777777" w:rsidR="00252B3F" w:rsidRDefault="00252B3F">
                  <w:pPr>
                    <w:pStyle w:val="EmptyCellLayoutStyle"/>
                    <w:spacing w:after="0" w:line="240" w:lineRule="auto"/>
                  </w:pPr>
                </w:p>
              </w:tc>
              <w:tc>
                <w:tcPr>
                  <w:tcW w:w="216" w:type="dxa"/>
                </w:tcPr>
                <w:p w14:paraId="0C35A82F" w14:textId="77777777" w:rsidR="00252B3F" w:rsidRDefault="00252B3F">
                  <w:pPr>
                    <w:pStyle w:val="EmptyCellLayoutStyle"/>
                    <w:spacing w:after="0" w:line="240" w:lineRule="auto"/>
                  </w:pPr>
                </w:p>
              </w:tc>
              <w:tc>
                <w:tcPr>
                  <w:tcW w:w="2123" w:type="dxa"/>
                </w:tcPr>
                <w:p w14:paraId="0181C1C2" w14:textId="77777777" w:rsidR="00252B3F" w:rsidRDefault="00252B3F">
                  <w:pPr>
                    <w:pStyle w:val="EmptyCellLayoutStyle"/>
                    <w:spacing w:after="0" w:line="240" w:lineRule="auto"/>
                  </w:pPr>
                </w:p>
              </w:tc>
              <w:tc>
                <w:tcPr>
                  <w:tcW w:w="72" w:type="dxa"/>
                  <w:tcBorders>
                    <w:right w:val="single" w:sz="7" w:space="0" w:color="000000"/>
                  </w:tcBorders>
                </w:tcPr>
                <w:p w14:paraId="69F2E92B" w14:textId="77777777" w:rsidR="00252B3F" w:rsidRDefault="00252B3F">
                  <w:pPr>
                    <w:pStyle w:val="EmptyCellLayoutStyle"/>
                    <w:spacing w:after="0" w:line="240" w:lineRule="auto"/>
                  </w:pPr>
                </w:p>
              </w:tc>
            </w:tr>
            <w:tr w:rsidR="00232CFD" w14:paraId="063DD19B" w14:textId="77777777" w:rsidTr="00232CFD">
              <w:trPr>
                <w:trHeight w:val="360"/>
              </w:trPr>
              <w:tc>
                <w:tcPr>
                  <w:tcW w:w="180" w:type="dxa"/>
                  <w:tcBorders>
                    <w:left w:val="single" w:sz="7" w:space="0" w:color="000000"/>
                  </w:tcBorders>
                </w:tcPr>
                <w:p w14:paraId="2FF742D8" w14:textId="77777777" w:rsidR="00252B3F" w:rsidRDefault="00252B3F">
                  <w:pPr>
                    <w:pStyle w:val="EmptyCellLayoutStyle"/>
                    <w:spacing w:after="0" w:line="240" w:lineRule="auto"/>
                  </w:pPr>
                </w:p>
              </w:tc>
              <w:tc>
                <w:tcPr>
                  <w:tcW w:w="2016" w:type="dxa"/>
                </w:tcPr>
                <w:p w14:paraId="3BCC1769" w14:textId="77777777" w:rsidR="00252B3F" w:rsidRDefault="00252B3F">
                  <w:pPr>
                    <w:pStyle w:val="EmptyCellLayoutStyle"/>
                    <w:spacing w:after="0" w:line="240" w:lineRule="auto"/>
                  </w:pPr>
                </w:p>
              </w:tc>
              <w:tc>
                <w:tcPr>
                  <w:tcW w:w="254" w:type="dxa"/>
                </w:tcPr>
                <w:p w14:paraId="1FAAE0CD" w14:textId="77777777" w:rsidR="00252B3F" w:rsidRDefault="00252B3F">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252B3F" w14:paraId="1390765A" w14:textId="77777777">
                    <w:trPr>
                      <w:trHeight w:val="282"/>
                    </w:trPr>
                    <w:tc>
                      <w:tcPr>
                        <w:tcW w:w="4140" w:type="dxa"/>
                        <w:tcBorders>
                          <w:top w:val="nil"/>
                          <w:left w:val="nil"/>
                          <w:bottom w:val="nil"/>
                          <w:right w:val="nil"/>
                        </w:tcBorders>
                        <w:tcMar>
                          <w:top w:w="39" w:type="dxa"/>
                          <w:left w:w="39" w:type="dxa"/>
                          <w:bottom w:w="39" w:type="dxa"/>
                          <w:right w:w="39" w:type="dxa"/>
                        </w:tcMar>
                      </w:tcPr>
                      <w:p w14:paraId="797EE126" w14:textId="77777777" w:rsidR="00252B3F" w:rsidRDefault="00252B3F">
                        <w:pPr>
                          <w:spacing w:after="0" w:line="240" w:lineRule="auto"/>
                          <w:rPr>
                            <w:sz w:val="0"/>
                          </w:rPr>
                        </w:pPr>
                      </w:p>
                    </w:tc>
                  </w:tr>
                </w:tbl>
                <w:p w14:paraId="281924CD" w14:textId="77777777" w:rsidR="00252B3F" w:rsidRDefault="00252B3F">
                  <w:pPr>
                    <w:spacing w:after="0" w:line="240" w:lineRule="auto"/>
                  </w:pPr>
                </w:p>
              </w:tc>
              <w:tc>
                <w:tcPr>
                  <w:tcW w:w="68" w:type="dxa"/>
                </w:tcPr>
                <w:p w14:paraId="0DDBE9CC" w14:textId="77777777" w:rsidR="00252B3F" w:rsidRDefault="00252B3F">
                  <w:pPr>
                    <w:pStyle w:val="EmptyCellLayoutStyle"/>
                    <w:spacing w:after="0" w:line="240" w:lineRule="auto"/>
                  </w:pPr>
                </w:p>
              </w:tc>
              <w:tc>
                <w:tcPr>
                  <w:tcW w:w="216" w:type="dxa"/>
                </w:tcPr>
                <w:p w14:paraId="48A4E50A" w14:textId="77777777" w:rsidR="00252B3F" w:rsidRDefault="00252B3F">
                  <w:pPr>
                    <w:pStyle w:val="EmptyCellLayoutStyle"/>
                    <w:spacing w:after="0" w:line="240" w:lineRule="auto"/>
                  </w:pPr>
                </w:p>
              </w:tc>
              <w:tc>
                <w:tcPr>
                  <w:tcW w:w="2123" w:type="dxa"/>
                </w:tcPr>
                <w:p w14:paraId="78F397BB" w14:textId="77777777" w:rsidR="00252B3F" w:rsidRDefault="00252B3F">
                  <w:pPr>
                    <w:pStyle w:val="EmptyCellLayoutStyle"/>
                    <w:spacing w:after="0" w:line="240" w:lineRule="auto"/>
                  </w:pPr>
                </w:p>
              </w:tc>
              <w:tc>
                <w:tcPr>
                  <w:tcW w:w="72" w:type="dxa"/>
                  <w:tcBorders>
                    <w:right w:val="single" w:sz="7" w:space="0" w:color="000000"/>
                  </w:tcBorders>
                </w:tcPr>
                <w:p w14:paraId="3410DEBD" w14:textId="77777777" w:rsidR="00252B3F" w:rsidRDefault="00252B3F">
                  <w:pPr>
                    <w:pStyle w:val="EmptyCellLayoutStyle"/>
                    <w:spacing w:after="0" w:line="240" w:lineRule="auto"/>
                  </w:pPr>
                </w:p>
              </w:tc>
            </w:tr>
            <w:tr w:rsidR="00252B3F" w14:paraId="2602A793" w14:textId="77777777">
              <w:trPr>
                <w:trHeight w:val="179"/>
              </w:trPr>
              <w:tc>
                <w:tcPr>
                  <w:tcW w:w="180" w:type="dxa"/>
                  <w:tcBorders>
                    <w:left w:val="single" w:sz="7" w:space="0" w:color="000000"/>
                  </w:tcBorders>
                </w:tcPr>
                <w:p w14:paraId="0C9ECBBA" w14:textId="77777777" w:rsidR="00252B3F" w:rsidRDefault="00252B3F">
                  <w:pPr>
                    <w:pStyle w:val="EmptyCellLayoutStyle"/>
                    <w:spacing w:after="0" w:line="240" w:lineRule="auto"/>
                  </w:pPr>
                </w:p>
              </w:tc>
              <w:tc>
                <w:tcPr>
                  <w:tcW w:w="2016" w:type="dxa"/>
                </w:tcPr>
                <w:p w14:paraId="42FA5CB0" w14:textId="77777777" w:rsidR="00252B3F" w:rsidRDefault="00252B3F">
                  <w:pPr>
                    <w:pStyle w:val="EmptyCellLayoutStyle"/>
                    <w:spacing w:after="0" w:line="240" w:lineRule="auto"/>
                  </w:pPr>
                </w:p>
              </w:tc>
              <w:tc>
                <w:tcPr>
                  <w:tcW w:w="254" w:type="dxa"/>
                </w:tcPr>
                <w:p w14:paraId="19C295AB" w14:textId="77777777" w:rsidR="00252B3F" w:rsidRDefault="00252B3F">
                  <w:pPr>
                    <w:pStyle w:val="EmptyCellLayoutStyle"/>
                    <w:spacing w:after="0" w:line="240" w:lineRule="auto"/>
                  </w:pPr>
                </w:p>
              </w:tc>
              <w:tc>
                <w:tcPr>
                  <w:tcW w:w="0" w:type="dxa"/>
                </w:tcPr>
                <w:p w14:paraId="58F490C5" w14:textId="77777777" w:rsidR="00252B3F" w:rsidRDefault="00252B3F">
                  <w:pPr>
                    <w:pStyle w:val="EmptyCellLayoutStyle"/>
                    <w:spacing w:after="0" w:line="240" w:lineRule="auto"/>
                  </w:pPr>
                </w:p>
              </w:tc>
              <w:tc>
                <w:tcPr>
                  <w:tcW w:w="248" w:type="dxa"/>
                </w:tcPr>
                <w:p w14:paraId="3962B2A1" w14:textId="77777777" w:rsidR="00252B3F" w:rsidRDefault="00252B3F">
                  <w:pPr>
                    <w:pStyle w:val="EmptyCellLayoutStyle"/>
                    <w:spacing w:after="0" w:line="240" w:lineRule="auto"/>
                  </w:pPr>
                </w:p>
              </w:tc>
              <w:tc>
                <w:tcPr>
                  <w:tcW w:w="179" w:type="dxa"/>
                </w:tcPr>
                <w:p w14:paraId="1A6B94E5" w14:textId="77777777" w:rsidR="00252B3F" w:rsidRDefault="00252B3F">
                  <w:pPr>
                    <w:pStyle w:val="EmptyCellLayoutStyle"/>
                    <w:spacing w:after="0" w:line="240" w:lineRule="auto"/>
                  </w:pPr>
                </w:p>
              </w:tc>
              <w:tc>
                <w:tcPr>
                  <w:tcW w:w="900" w:type="dxa"/>
                </w:tcPr>
                <w:p w14:paraId="2C3BD6D5" w14:textId="77777777" w:rsidR="00252B3F" w:rsidRDefault="00252B3F">
                  <w:pPr>
                    <w:pStyle w:val="EmptyCellLayoutStyle"/>
                    <w:spacing w:after="0" w:line="240" w:lineRule="auto"/>
                  </w:pPr>
                </w:p>
              </w:tc>
              <w:tc>
                <w:tcPr>
                  <w:tcW w:w="1649" w:type="dxa"/>
                </w:tcPr>
                <w:p w14:paraId="0EAD615B" w14:textId="77777777" w:rsidR="00252B3F" w:rsidRDefault="00252B3F">
                  <w:pPr>
                    <w:pStyle w:val="EmptyCellLayoutStyle"/>
                    <w:spacing w:after="0" w:line="240" w:lineRule="auto"/>
                  </w:pPr>
                </w:p>
              </w:tc>
              <w:tc>
                <w:tcPr>
                  <w:tcW w:w="1050" w:type="dxa"/>
                </w:tcPr>
                <w:p w14:paraId="2C7C8779" w14:textId="77777777" w:rsidR="00252B3F" w:rsidRDefault="00252B3F">
                  <w:pPr>
                    <w:pStyle w:val="EmptyCellLayoutStyle"/>
                    <w:spacing w:after="0" w:line="240" w:lineRule="auto"/>
                  </w:pPr>
                </w:p>
              </w:tc>
              <w:tc>
                <w:tcPr>
                  <w:tcW w:w="110" w:type="dxa"/>
                </w:tcPr>
                <w:p w14:paraId="4065F543" w14:textId="77777777" w:rsidR="00252B3F" w:rsidRDefault="00252B3F">
                  <w:pPr>
                    <w:pStyle w:val="EmptyCellLayoutStyle"/>
                    <w:spacing w:after="0" w:line="240" w:lineRule="auto"/>
                  </w:pPr>
                </w:p>
              </w:tc>
              <w:tc>
                <w:tcPr>
                  <w:tcW w:w="68" w:type="dxa"/>
                </w:tcPr>
                <w:p w14:paraId="227EF00C" w14:textId="77777777" w:rsidR="00252B3F" w:rsidRDefault="00252B3F">
                  <w:pPr>
                    <w:pStyle w:val="EmptyCellLayoutStyle"/>
                    <w:spacing w:after="0" w:line="240" w:lineRule="auto"/>
                  </w:pPr>
                </w:p>
              </w:tc>
              <w:tc>
                <w:tcPr>
                  <w:tcW w:w="216" w:type="dxa"/>
                </w:tcPr>
                <w:p w14:paraId="7ACBB4A1" w14:textId="77777777" w:rsidR="00252B3F" w:rsidRDefault="00252B3F">
                  <w:pPr>
                    <w:pStyle w:val="EmptyCellLayoutStyle"/>
                    <w:spacing w:after="0" w:line="240" w:lineRule="auto"/>
                  </w:pPr>
                </w:p>
              </w:tc>
              <w:tc>
                <w:tcPr>
                  <w:tcW w:w="2123" w:type="dxa"/>
                </w:tcPr>
                <w:p w14:paraId="73DD6E22" w14:textId="77777777" w:rsidR="00252B3F" w:rsidRDefault="00252B3F">
                  <w:pPr>
                    <w:pStyle w:val="EmptyCellLayoutStyle"/>
                    <w:spacing w:after="0" w:line="240" w:lineRule="auto"/>
                  </w:pPr>
                </w:p>
              </w:tc>
              <w:tc>
                <w:tcPr>
                  <w:tcW w:w="72" w:type="dxa"/>
                  <w:tcBorders>
                    <w:right w:val="single" w:sz="7" w:space="0" w:color="000000"/>
                  </w:tcBorders>
                </w:tcPr>
                <w:p w14:paraId="10D7130E" w14:textId="77777777" w:rsidR="00252B3F" w:rsidRDefault="00252B3F">
                  <w:pPr>
                    <w:pStyle w:val="EmptyCellLayoutStyle"/>
                    <w:spacing w:after="0" w:line="240" w:lineRule="auto"/>
                  </w:pPr>
                </w:p>
              </w:tc>
            </w:tr>
            <w:tr w:rsidR="00232CFD" w14:paraId="10B22102" w14:textId="77777777" w:rsidTr="00232CFD">
              <w:trPr>
                <w:trHeight w:val="360"/>
              </w:trPr>
              <w:tc>
                <w:tcPr>
                  <w:tcW w:w="180" w:type="dxa"/>
                  <w:tcBorders>
                    <w:left w:val="single" w:sz="7" w:space="0" w:color="000000"/>
                  </w:tcBorders>
                </w:tcPr>
                <w:p w14:paraId="4EE381AD" w14:textId="77777777" w:rsidR="00252B3F" w:rsidRDefault="00252B3F">
                  <w:pPr>
                    <w:pStyle w:val="EmptyCellLayoutStyle"/>
                    <w:spacing w:after="0" w:line="240" w:lineRule="auto"/>
                  </w:pPr>
                </w:p>
              </w:tc>
              <w:tc>
                <w:tcPr>
                  <w:tcW w:w="2016" w:type="dxa"/>
                </w:tcPr>
                <w:p w14:paraId="08F2AA6F" w14:textId="77777777" w:rsidR="00252B3F" w:rsidRDefault="00252B3F">
                  <w:pPr>
                    <w:pStyle w:val="EmptyCellLayoutStyle"/>
                    <w:spacing w:after="0" w:line="240" w:lineRule="auto"/>
                  </w:pPr>
                </w:p>
              </w:tc>
              <w:tc>
                <w:tcPr>
                  <w:tcW w:w="254" w:type="dxa"/>
                </w:tcPr>
                <w:p w14:paraId="60811CF8" w14:textId="77777777" w:rsidR="00252B3F" w:rsidRDefault="00252B3F">
                  <w:pPr>
                    <w:pStyle w:val="EmptyCellLayoutStyle"/>
                    <w:spacing w:after="0" w:line="240" w:lineRule="auto"/>
                  </w:pPr>
                </w:p>
              </w:tc>
              <w:tc>
                <w:tcPr>
                  <w:tcW w:w="0" w:type="dxa"/>
                </w:tcPr>
                <w:p w14:paraId="54413C38" w14:textId="77777777" w:rsidR="00252B3F" w:rsidRDefault="00252B3F">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252B3F" w14:paraId="30D37899" w14:textId="77777777">
                    <w:trPr>
                      <w:trHeight w:val="282"/>
                    </w:trPr>
                    <w:tc>
                      <w:tcPr>
                        <w:tcW w:w="4140" w:type="dxa"/>
                        <w:tcBorders>
                          <w:top w:val="nil"/>
                          <w:left w:val="nil"/>
                          <w:bottom w:val="nil"/>
                          <w:right w:val="nil"/>
                        </w:tcBorders>
                        <w:tcMar>
                          <w:top w:w="39" w:type="dxa"/>
                          <w:left w:w="39" w:type="dxa"/>
                          <w:bottom w:w="39" w:type="dxa"/>
                          <w:right w:w="39" w:type="dxa"/>
                        </w:tcMar>
                      </w:tcPr>
                      <w:p w14:paraId="65B02049" w14:textId="77777777" w:rsidR="00252B3F" w:rsidRDefault="00C07C1F">
                        <w:pPr>
                          <w:spacing w:after="0" w:line="240" w:lineRule="auto"/>
                          <w:jc w:val="center"/>
                        </w:pPr>
                        <w:r>
                          <w:rPr>
                            <w:rFonts w:ascii="Arial" w:eastAsia="Arial" w:hAnsi="Arial"/>
                            <w:b/>
                            <w:color w:val="000000"/>
                            <w:sz w:val="28"/>
                          </w:rPr>
                          <w:t>Version</w:t>
                        </w:r>
                      </w:p>
                    </w:tc>
                  </w:tr>
                </w:tbl>
                <w:p w14:paraId="3BC64486" w14:textId="77777777" w:rsidR="00252B3F" w:rsidRDefault="00252B3F">
                  <w:pPr>
                    <w:spacing w:after="0" w:line="240" w:lineRule="auto"/>
                  </w:pPr>
                </w:p>
              </w:tc>
              <w:tc>
                <w:tcPr>
                  <w:tcW w:w="68" w:type="dxa"/>
                </w:tcPr>
                <w:p w14:paraId="38BCA258" w14:textId="77777777" w:rsidR="00252B3F" w:rsidRDefault="00252B3F">
                  <w:pPr>
                    <w:pStyle w:val="EmptyCellLayoutStyle"/>
                    <w:spacing w:after="0" w:line="240" w:lineRule="auto"/>
                  </w:pPr>
                </w:p>
              </w:tc>
              <w:tc>
                <w:tcPr>
                  <w:tcW w:w="216" w:type="dxa"/>
                </w:tcPr>
                <w:p w14:paraId="37ACD5DF" w14:textId="77777777" w:rsidR="00252B3F" w:rsidRDefault="00252B3F">
                  <w:pPr>
                    <w:pStyle w:val="EmptyCellLayoutStyle"/>
                    <w:spacing w:after="0" w:line="240" w:lineRule="auto"/>
                  </w:pPr>
                </w:p>
              </w:tc>
              <w:tc>
                <w:tcPr>
                  <w:tcW w:w="2123" w:type="dxa"/>
                </w:tcPr>
                <w:p w14:paraId="7C95A5EC" w14:textId="77777777" w:rsidR="00252B3F" w:rsidRDefault="00252B3F">
                  <w:pPr>
                    <w:pStyle w:val="EmptyCellLayoutStyle"/>
                    <w:spacing w:after="0" w:line="240" w:lineRule="auto"/>
                  </w:pPr>
                </w:p>
              </w:tc>
              <w:tc>
                <w:tcPr>
                  <w:tcW w:w="72" w:type="dxa"/>
                  <w:tcBorders>
                    <w:right w:val="single" w:sz="7" w:space="0" w:color="000000"/>
                  </w:tcBorders>
                </w:tcPr>
                <w:p w14:paraId="140B4DBE" w14:textId="77777777" w:rsidR="00252B3F" w:rsidRDefault="00252B3F">
                  <w:pPr>
                    <w:pStyle w:val="EmptyCellLayoutStyle"/>
                    <w:spacing w:after="0" w:line="240" w:lineRule="auto"/>
                  </w:pPr>
                </w:p>
              </w:tc>
            </w:tr>
            <w:tr w:rsidR="00252B3F" w14:paraId="52250383" w14:textId="77777777">
              <w:trPr>
                <w:trHeight w:val="180"/>
              </w:trPr>
              <w:tc>
                <w:tcPr>
                  <w:tcW w:w="180" w:type="dxa"/>
                  <w:tcBorders>
                    <w:left w:val="single" w:sz="7" w:space="0" w:color="000000"/>
                  </w:tcBorders>
                </w:tcPr>
                <w:p w14:paraId="1CA8F8EF" w14:textId="77777777" w:rsidR="00252B3F" w:rsidRDefault="00252B3F">
                  <w:pPr>
                    <w:pStyle w:val="EmptyCellLayoutStyle"/>
                    <w:spacing w:after="0" w:line="240" w:lineRule="auto"/>
                  </w:pPr>
                </w:p>
              </w:tc>
              <w:tc>
                <w:tcPr>
                  <w:tcW w:w="2016" w:type="dxa"/>
                </w:tcPr>
                <w:p w14:paraId="1962ACF0" w14:textId="77777777" w:rsidR="00252B3F" w:rsidRDefault="00252B3F">
                  <w:pPr>
                    <w:pStyle w:val="EmptyCellLayoutStyle"/>
                    <w:spacing w:after="0" w:line="240" w:lineRule="auto"/>
                  </w:pPr>
                </w:p>
              </w:tc>
              <w:tc>
                <w:tcPr>
                  <w:tcW w:w="254" w:type="dxa"/>
                </w:tcPr>
                <w:p w14:paraId="79912AEE" w14:textId="77777777" w:rsidR="00252B3F" w:rsidRDefault="00252B3F">
                  <w:pPr>
                    <w:pStyle w:val="EmptyCellLayoutStyle"/>
                    <w:spacing w:after="0" w:line="240" w:lineRule="auto"/>
                  </w:pPr>
                </w:p>
              </w:tc>
              <w:tc>
                <w:tcPr>
                  <w:tcW w:w="0" w:type="dxa"/>
                </w:tcPr>
                <w:p w14:paraId="5128F20F" w14:textId="77777777" w:rsidR="00252B3F" w:rsidRDefault="00252B3F">
                  <w:pPr>
                    <w:pStyle w:val="EmptyCellLayoutStyle"/>
                    <w:spacing w:after="0" w:line="240" w:lineRule="auto"/>
                  </w:pPr>
                </w:p>
              </w:tc>
              <w:tc>
                <w:tcPr>
                  <w:tcW w:w="248" w:type="dxa"/>
                </w:tcPr>
                <w:p w14:paraId="2ADAFE32" w14:textId="77777777" w:rsidR="00252B3F" w:rsidRDefault="00252B3F">
                  <w:pPr>
                    <w:pStyle w:val="EmptyCellLayoutStyle"/>
                    <w:spacing w:after="0" w:line="240" w:lineRule="auto"/>
                  </w:pPr>
                </w:p>
              </w:tc>
              <w:tc>
                <w:tcPr>
                  <w:tcW w:w="179" w:type="dxa"/>
                </w:tcPr>
                <w:p w14:paraId="2E56885A" w14:textId="77777777" w:rsidR="00252B3F" w:rsidRDefault="00252B3F">
                  <w:pPr>
                    <w:pStyle w:val="EmptyCellLayoutStyle"/>
                    <w:spacing w:after="0" w:line="240" w:lineRule="auto"/>
                  </w:pPr>
                </w:p>
              </w:tc>
              <w:tc>
                <w:tcPr>
                  <w:tcW w:w="900" w:type="dxa"/>
                </w:tcPr>
                <w:p w14:paraId="48B9A369" w14:textId="77777777" w:rsidR="00252B3F" w:rsidRDefault="00252B3F">
                  <w:pPr>
                    <w:pStyle w:val="EmptyCellLayoutStyle"/>
                    <w:spacing w:after="0" w:line="240" w:lineRule="auto"/>
                  </w:pPr>
                </w:p>
              </w:tc>
              <w:tc>
                <w:tcPr>
                  <w:tcW w:w="1649" w:type="dxa"/>
                </w:tcPr>
                <w:p w14:paraId="14BECE43" w14:textId="77777777" w:rsidR="00252B3F" w:rsidRDefault="00252B3F">
                  <w:pPr>
                    <w:pStyle w:val="EmptyCellLayoutStyle"/>
                    <w:spacing w:after="0" w:line="240" w:lineRule="auto"/>
                  </w:pPr>
                </w:p>
              </w:tc>
              <w:tc>
                <w:tcPr>
                  <w:tcW w:w="1050" w:type="dxa"/>
                </w:tcPr>
                <w:p w14:paraId="76FB8F04" w14:textId="77777777" w:rsidR="00252B3F" w:rsidRDefault="00252B3F">
                  <w:pPr>
                    <w:pStyle w:val="EmptyCellLayoutStyle"/>
                    <w:spacing w:after="0" w:line="240" w:lineRule="auto"/>
                  </w:pPr>
                </w:p>
              </w:tc>
              <w:tc>
                <w:tcPr>
                  <w:tcW w:w="110" w:type="dxa"/>
                </w:tcPr>
                <w:p w14:paraId="2BAA92E0" w14:textId="77777777" w:rsidR="00252B3F" w:rsidRDefault="00252B3F">
                  <w:pPr>
                    <w:pStyle w:val="EmptyCellLayoutStyle"/>
                    <w:spacing w:after="0" w:line="240" w:lineRule="auto"/>
                  </w:pPr>
                </w:p>
              </w:tc>
              <w:tc>
                <w:tcPr>
                  <w:tcW w:w="68" w:type="dxa"/>
                </w:tcPr>
                <w:p w14:paraId="49D1701E" w14:textId="77777777" w:rsidR="00252B3F" w:rsidRDefault="00252B3F">
                  <w:pPr>
                    <w:pStyle w:val="EmptyCellLayoutStyle"/>
                    <w:spacing w:after="0" w:line="240" w:lineRule="auto"/>
                  </w:pPr>
                </w:p>
              </w:tc>
              <w:tc>
                <w:tcPr>
                  <w:tcW w:w="216" w:type="dxa"/>
                </w:tcPr>
                <w:p w14:paraId="02C71973" w14:textId="77777777" w:rsidR="00252B3F" w:rsidRDefault="00252B3F">
                  <w:pPr>
                    <w:pStyle w:val="EmptyCellLayoutStyle"/>
                    <w:spacing w:after="0" w:line="240" w:lineRule="auto"/>
                  </w:pPr>
                </w:p>
              </w:tc>
              <w:tc>
                <w:tcPr>
                  <w:tcW w:w="2123" w:type="dxa"/>
                </w:tcPr>
                <w:p w14:paraId="2B280F7E" w14:textId="77777777" w:rsidR="00252B3F" w:rsidRDefault="00252B3F">
                  <w:pPr>
                    <w:pStyle w:val="EmptyCellLayoutStyle"/>
                    <w:spacing w:after="0" w:line="240" w:lineRule="auto"/>
                  </w:pPr>
                </w:p>
              </w:tc>
              <w:tc>
                <w:tcPr>
                  <w:tcW w:w="72" w:type="dxa"/>
                  <w:tcBorders>
                    <w:right w:val="single" w:sz="7" w:space="0" w:color="000000"/>
                  </w:tcBorders>
                </w:tcPr>
                <w:p w14:paraId="3AE72FE4" w14:textId="77777777" w:rsidR="00252B3F" w:rsidRDefault="00252B3F">
                  <w:pPr>
                    <w:pStyle w:val="EmptyCellLayoutStyle"/>
                    <w:spacing w:after="0" w:line="240" w:lineRule="auto"/>
                  </w:pPr>
                </w:p>
              </w:tc>
            </w:tr>
            <w:tr w:rsidR="00232CFD" w14:paraId="4ECB2875" w14:textId="77777777" w:rsidTr="00232CFD">
              <w:trPr>
                <w:trHeight w:val="539"/>
              </w:trPr>
              <w:tc>
                <w:tcPr>
                  <w:tcW w:w="180" w:type="dxa"/>
                  <w:tcBorders>
                    <w:left w:val="single" w:sz="7" w:space="0" w:color="000000"/>
                  </w:tcBorders>
                </w:tcPr>
                <w:p w14:paraId="71048F94" w14:textId="77777777" w:rsidR="00252B3F" w:rsidRDefault="00252B3F">
                  <w:pPr>
                    <w:pStyle w:val="EmptyCellLayoutStyle"/>
                    <w:spacing w:after="0" w:line="240" w:lineRule="auto"/>
                  </w:pPr>
                </w:p>
              </w:tc>
              <w:tc>
                <w:tcPr>
                  <w:tcW w:w="2016" w:type="dxa"/>
                </w:tcPr>
                <w:p w14:paraId="57051C8C" w14:textId="77777777" w:rsidR="00252B3F" w:rsidRDefault="00252B3F">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252B3F" w14:paraId="7900200A" w14:textId="77777777">
                    <w:trPr>
                      <w:trHeight w:val="462"/>
                    </w:trPr>
                    <w:tc>
                      <w:tcPr>
                        <w:tcW w:w="4680" w:type="dxa"/>
                        <w:tcBorders>
                          <w:top w:val="nil"/>
                          <w:left w:val="nil"/>
                          <w:bottom w:val="nil"/>
                          <w:right w:val="nil"/>
                        </w:tcBorders>
                        <w:tcMar>
                          <w:top w:w="39" w:type="dxa"/>
                          <w:left w:w="39" w:type="dxa"/>
                          <w:bottom w:w="39" w:type="dxa"/>
                          <w:right w:w="39" w:type="dxa"/>
                        </w:tcMar>
                      </w:tcPr>
                      <w:p w14:paraId="7A250365" w14:textId="77777777" w:rsidR="00252B3F" w:rsidRDefault="00C07C1F">
                        <w:pPr>
                          <w:spacing w:after="0" w:line="240" w:lineRule="auto"/>
                          <w:jc w:val="center"/>
                        </w:pPr>
                        <w:r>
                          <w:rPr>
                            <w:rFonts w:ascii="Arial" w:eastAsia="Arial" w:hAnsi="Arial"/>
                            <w:b/>
                            <w:color w:val="FF0000"/>
                            <w:sz w:val="30"/>
                          </w:rPr>
                          <w:t>Public Provider Report</w:t>
                        </w:r>
                      </w:p>
                    </w:tc>
                  </w:tr>
                </w:tbl>
                <w:p w14:paraId="14DA24A2" w14:textId="77777777" w:rsidR="00252B3F" w:rsidRDefault="00252B3F">
                  <w:pPr>
                    <w:spacing w:after="0" w:line="240" w:lineRule="auto"/>
                  </w:pPr>
                </w:p>
              </w:tc>
              <w:tc>
                <w:tcPr>
                  <w:tcW w:w="2123" w:type="dxa"/>
                </w:tcPr>
                <w:p w14:paraId="4EAD28F5" w14:textId="77777777" w:rsidR="00252B3F" w:rsidRDefault="00252B3F">
                  <w:pPr>
                    <w:pStyle w:val="EmptyCellLayoutStyle"/>
                    <w:spacing w:after="0" w:line="240" w:lineRule="auto"/>
                  </w:pPr>
                </w:p>
              </w:tc>
              <w:tc>
                <w:tcPr>
                  <w:tcW w:w="72" w:type="dxa"/>
                  <w:tcBorders>
                    <w:right w:val="single" w:sz="7" w:space="0" w:color="000000"/>
                  </w:tcBorders>
                </w:tcPr>
                <w:p w14:paraId="64092B33" w14:textId="77777777" w:rsidR="00252B3F" w:rsidRDefault="00252B3F">
                  <w:pPr>
                    <w:pStyle w:val="EmptyCellLayoutStyle"/>
                    <w:spacing w:after="0" w:line="240" w:lineRule="auto"/>
                  </w:pPr>
                </w:p>
              </w:tc>
            </w:tr>
            <w:tr w:rsidR="00252B3F" w14:paraId="215EA65D" w14:textId="77777777">
              <w:trPr>
                <w:trHeight w:val="900"/>
              </w:trPr>
              <w:tc>
                <w:tcPr>
                  <w:tcW w:w="180" w:type="dxa"/>
                  <w:tcBorders>
                    <w:left w:val="single" w:sz="7" w:space="0" w:color="000000"/>
                  </w:tcBorders>
                </w:tcPr>
                <w:p w14:paraId="62DBDDAE" w14:textId="77777777" w:rsidR="00252B3F" w:rsidRDefault="00252B3F">
                  <w:pPr>
                    <w:pStyle w:val="EmptyCellLayoutStyle"/>
                    <w:spacing w:after="0" w:line="240" w:lineRule="auto"/>
                  </w:pPr>
                </w:p>
              </w:tc>
              <w:tc>
                <w:tcPr>
                  <w:tcW w:w="2016" w:type="dxa"/>
                </w:tcPr>
                <w:p w14:paraId="27D43980" w14:textId="77777777" w:rsidR="00252B3F" w:rsidRDefault="00252B3F">
                  <w:pPr>
                    <w:pStyle w:val="EmptyCellLayoutStyle"/>
                    <w:spacing w:after="0" w:line="240" w:lineRule="auto"/>
                  </w:pPr>
                </w:p>
              </w:tc>
              <w:tc>
                <w:tcPr>
                  <w:tcW w:w="254" w:type="dxa"/>
                </w:tcPr>
                <w:p w14:paraId="13AE9C73" w14:textId="77777777" w:rsidR="00252B3F" w:rsidRDefault="00252B3F">
                  <w:pPr>
                    <w:pStyle w:val="EmptyCellLayoutStyle"/>
                    <w:spacing w:after="0" w:line="240" w:lineRule="auto"/>
                  </w:pPr>
                </w:p>
              </w:tc>
              <w:tc>
                <w:tcPr>
                  <w:tcW w:w="0" w:type="dxa"/>
                </w:tcPr>
                <w:p w14:paraId="2CB49D0E" w14:textId="77777777" w:rsidR="00252B3F" w:rsidRDefault="00252B3F">
                  <w:pPr>
                    <w:pStyle w:val="EmptyCellLayoutStyle"/>
                    <w:spacing w:after="0" w:line="240" w:lineRule="auto"/>
                  </w:pPr>
                </w:p>
              </w:tc>
              <w:tc>
                <w:tcPr>
                  <w:tcW w:w="248" w:type="dxa"/>
                </w:tcPr>
                <w:p w14:paraId="27F9DB2F" w14:textId="77777777" w:rsidR="00252B3F" w:rsidRDefault="00252B3F">
                  <w:pPr>
                    <w:pStyle w:val="EmptyCellLayoutStyle"/>
                    <w:spacing w:after="0" w:line="240" w:lineRule="auto"/>
                  </w:pPr>
                </w:p>
              </w:tc>
              <w:tc>
                <w:tcPr>
                  <w:tcW w:w="179" w:type="dxa"/>
                </w:tcPr>
                <w:p w14:paraId="375A5D49" w14:textId="77777777" w:rsidR="00252B3F" w:rsidRDefault="00252B3F">
                  <w:pPr>
                    <w:pStyle w:val="EmptyCellLayoutStyle"/>
                    <w:spacing w:after="0" w:line="240" w:lineRule="auto"/>
                  </w:pPr>
                </w:p>
              </w:tc>
              <w:tc>
                <w:tcPr>
                  <w:tcW w:w="900" w:type="dxa"/>
                </w:tcPr>
                <w:p w14:paraId="20B990BD" w14:textId="77777777" w:rsidR="00252B3F" w:rsidRDefault="00252B3F">
                  <w:pPr>
                    <w:pStyle w:val="EmptyCellLayoutStyle"/>
                    <w:spacing w:after="0" w:line="240" w:lineRule="auto"/>
                  </w:pPr>
                </w:p>
              </w:tc>
              <w:tc>
                <w:tcPr>
                  <w:tcW w:w="1649" w:type="dxa"/>
                </w:tcPr>
                <w:p w14:paraId="09F266A0" w14:textId="77777777" w:rsidR="00252B3F" w:rsidRDefault="00252B3F">
                  <w:pPr>
                    <w:pStyle w:val="EmptyCellLayoutStyle"/>
                    <w:spacing w:after="0" w:line="240" w:lineRule="auto"/>
                  </w:pPr>
                </w:p>
              </w:tc>
              <w:tc>
                <w:tcPr>
                  <w:tcW w:w="1050" w:type="dxa"/>
                </w:tcPr>
                <w:p w14:paraId="3357B1F0" w14:textId="77777777" w:rsidR="00252B3F" w:rsidRDefault="00252B3F">
                  <w:pPr>
                    <w:pStyle w:val="EmptyCellLayoutStyle"/>
                    <w:spacing w:after="0" w:line="240" w:lineRule="auto"/>
                  </w:pPr>
                </w:p>
              </w:tc>
              <w:tc>
                <w:tcPr>
                  <w:tcW w:w="110" w:type="dxa"/>
                </w:tcPr>
                <w:p w14:paraId="4652054D" w14:textId="77777777" w:rsidR="00252B3F" w:rsidRDefault="00252B3F">
                  <w:pPr>
                    <w:pStyle w:val="EmptyCellLayoutStyle"/>
                    <w:spacing w:after="0" w:line="240" w:lineRule="auto"/>
                  </w:pPr>
                </w:p>
              </w:tc>
              <w:tc>
                <w:tcPr>
                  <w:tcW w:w="68" w:type="dxa"/>
                </w:tcPr>
                <w:p w14:paraId="53A22EE4" w14:textId="77777777" w:rsidR="00252B3F" w:rsidRDefault="00252B3F">
                  <w:pPr>
                    <w:pStyle w:val="EmptyCellLayoutStyle"/>
                    <w:spacing w:after="0" w:line="240" w:lineRule="auto"/>
                  </w:pPr>
                </w:p>
              </w:tc>
              <w:tc>
                <w:tcPr>
                  <w:tcW w:w="216" w:type="dxa"/>
                </w:tcPr>
                <w:p w14:paraId="0FEDCB74" w14:textId="77777777" w:rsidR="00252B3F" w:rsidRDefault="00252B3F">
                  <w:pPr>
                    <w:pStyle w:val="EmptyCellLayoutStyle"/>
                    <w:spacing w:after="0" w:line="240" w:lineRule="auto"/>
                  </w:pPr>
                </w:p>
              </w:tc>
              <w:tc>
                <w:tcPr>
                  <w:tcW w:w="2123" w:type="dxa"/>
                </w:tcPr>
                <w:p w14:paraId="30A2E6D3" w14:textId="77777777" w:rsidR="00252B3F" w:rsidRDefault="00252B3F">
                  <w:pPr>
                    <w:pStyle w:val="EmptyCellLayoutStyle"/>
                    <w:spacing w:after="0" w:line="240" w:lineRule="auto"/>
                  </w:pPr>
                </w:p>
              </w:tc>
              <w:tc>
                <w:tcPr>
                  <w:tcW w:w="72" w:type="dxa"/>
                  <w:tcBorders>
                    <w:right w:val="single" w:sz="7" w:space="0" w:color="000000"/>
                  </w:tcBorders>
                </w:tcPr>
                <w:p w14:paraId="747E03A4" w14:textId="77777777" w:rsidR="00252B3F" w:rsidRDefault="00252B3F">
                  <w:pPr>
                    <w:pStyle w:val="EmptyCellLayoutStyle"/>
                    <w:spacing w:after="0" w:line="240" w:lineRule="auto"/>
                  </w:pPr>
                </w:p>
              </w:tc>
            </w:tr>
            <w:tr w:rsidR="00232CFD" w14:paraId="7DA58399" w14:textId="77777777" w:rsidTr="00232CFD">
              <w:trPr>
                <w:trHeight w:val="884"/>
              </w:trPr>
              <w:tc>
                <w:tcPr>
                  <w:tcW w:w="180" w:type="dxa"/>
                  <w:tcBorders>
                    <w:left w:val="single" w:sz="7" w:space="0" w:color="000000"/>
                  </w:tcBorders>
                </w:tcPr>
                <w:p w14:paraId="4720F3F5" w14:textId="77777777" w:rsidR="00252B3F" w:rsidRDefault="00252B3F">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252B3F" w14:paraId="52B4558B" w14:textId="77777777">
                    <w:trPr>
                      <w:trHeight w:val="806"/>
                    </w:trPr>
                    <w:tc>
                      <w:tcPr>
                        <w:tcW w:w="8820" w:type="dxa"/>
                        <w:tcBorders>
                          <w:top w:val="nil"/>
                          <w:left w:val="nil"/>
                          <w:bottom w:val="nil"/>
                          <w:right w:val="nil"/>
                        </w:tcBorders>
                        <w:tcMar>
                          <w:top w:w="39" w:type="dxa"/>
                          <w:left w:w="39" w:type="dxa"/>
                          <w:bottom w:w="39" w:type="dxa"/>
                          <w:right w:w="39" w:type="dxa"/>
                        </w:tcMar>
                      </w:tcPr>
                      <w:p w14:paraId="563BE45B" w14:textId="77777777" w:rsidR="00252B3F" w:rsidRDefault="00C07C1F">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6B429135" w14:textId="77777777" w:rsidR="00252B3F" w:rsidRDefault="00252B3F">
                  <w:pPr>
                    <w:spacing w:after="0" w:line="240" w:lineRule="auto"/>
                  </w:pPr>
                </w:p>
              </w:tc>
              <w:tc>
                <w:tcPr>
                  <w:tcW w:w="72" w:type="dxa"/>
                  <w:tcBorders>
                    <w:right w:val="single" w:sz="7" w:space="0" w:color="000000"/>
                  </w:tcBorders>
                </w:tcPr>
                <w:p w14:paraId="698DBD56" w14:textId="77777777" w:rsidR="00252B3F" w:rsidRDefault="00252B3F">
                  <w:pPr>
                    <w:pStyle w:val="EmptyCellLayoutStyle"/>
                    <w:spacing w:after="0" w:line="240" w:lineRule="auto"/>
                  </w:pPr>
                </w:p>
              </w:tc>
            </w:tr>
            <w:tr w:rsidR="00252B3F" w14:paraId="06016076" w14:textId="77777777">
              <w:trPr>
                <w:trHeight w:val="555"/>
              </w:trPr>
              <w:tc>
                <w:tcPr>
                  <w:tcW w:w="180" w:type="dxa"/>
                  <w:tcBorders>
                    <w:left w:val="single" w:sz="7" w:space="0" w:color="000000"/>
                    <w:bottom w:val="single" w:sz="7" w:space="0" w:color="000000"/>
                  </w:tcBorders>
                </w:tcPr>
                <w:p w14:paraId="51B69258" w14:textId="77777777" w:rsidR="00252B3F" w:rsidRDefault="00252B3F">
                  <w:pPr>
                    <w:pStyle w:val="EmptyCellLayoutStyle"/>
                    <w:spacing w:after="0" w:line="240" w:lineRule="auto"/>
                  </w:pPr>
                </w:p>
              </w:tc>
              <w:tc>
                <w:tcPr>
                  <w:tcW w:w="2016" w:type="dxa"/>
                  <w:tcBorders>
                    <w:bottom w:val="single" w:sz="7" w:space="0" w:color="000000"/>
                  </w:tcBorders>
                </w:tcPr>
                <w:p w14:paraId="64192D48" w14:textId="77777777" w:rsidR="00252B3F" w:rsidRDefault="00252B3F">
                  <w:pPr>
                    <w:pStyle w:val="EmptyCellLayoutStyle"/>
                    <w:spacing w:after="0" w:line="240" w:lineRule="auto"/>
                  </w:pPr>
                </w:p>
              </w:tc>
              <w:tc>
                <w:tcPr>
                  <w:tcW w:w="254" w:type="dxa"/>
                  <w:tcBorders>
                    <w:bottom w:val="single" w:sz="7" w:space="0" w:color="000000"/>
                  </w:tcBorders>
                </w:tcPr>
                <w:p w14:paraId="34EB11E7" w14:textId="77777777" w:rsidR="00252B3F" w:rsidRDefault="00252B3F">
                  <w:pPr>
                    <w:pStyle w:val="EmptyCellLayoutStyle"/>
                    <w:spacing w:after="0" w:line="240" w:lineRule="auto"/>
                  </w:pPr>
                </w:p>
              </w:tc>
              <w:tc>
                <w:tcPr>
                  <w:tcW w:w="0" w:type="dxa"/>
                  <w:tcBorders>
                    <w:bottom w:val="single" w:sz="7" w:space="0" w:color="000000"/>
                  </w:tcBorders>
                </w:tcPr>
                <w:p w14:paraId="391A903A" w14:textId="77777777" w:rsidR="00252B3F" w:rsidRDefault="00252B3F">
                  <w:pPr>
                    <w:pStyle w:val="EmptyCellLayoutStyle"/>
                    <w:spacing w:after="0" w:line="240" w:lineRule="auto"/>
                  </w:pPr>
                </w:p>
              </w:tc>
              <w:tc>
                <w:tcPr>
                  <w:tcW w:w="248" w:type="dxa"/>
                  <w:tcBorders>
                    <w:bottom w:val="single" w:sz="7" w:space="0" w:color="000000"/>
                  </w:tcBorders>
                </w:tcPr>
                <w:p w14:paraId="4B1BDB95" w14:textId="77777777" w:rsidR="00252B3F" w:rsidRDefault="00252B3F">
                  <w:pPr>
                    <w:pStyle w:val="EmptyCellLayoutStyle"/>
                    <w:spacing w:after="0" w:line="240" w:lineRule="auto"/>
                  </w:pPr>
                </w:p>
              </w:tc>
              <w:tc>
                <w:tcPr>
                  <w:tcW w:w="179" w:type="dxa"/>
                  <w:tcBorders>
                    <w:bottom w:val="single" w:sz="7" w:space="0" w:color="000000"/>
                  </w:tcBorders>
                </w:tcPr>
                <w:p w14:paraId="06C3CD28" w14:textId="77777777" w:rsidR="00252B3F" w:rsidRDefault="00252B3F">
                  <w:pPr>
                    <w:pStyle w:val="EmptyCellLayoutStyle"/>
                    <w:spacing w:after="0" w:line="240" w:lineRule="auto"/>
                  </w:pPr>
                </w:p>
              </w:tc>
              <w:tc>
                <w:tcPr>
                  <w:tcW w:w="900" w:type="dxa"/>
                  <w:tcBorders>
                    <w:bottom w:val="single" w:sz="7" w:space="0" w:color="000000"/>
                  </w:tcBorders>
                </w:tcPr>
                <w:p w14:paraId="20A22BD5" w14:textId="77777777" w:rsidR="00252B3F" w:rsidRDefault="00252B3F">
                  <w:pPr>
                    <w:pStyle w:val="EmptyCellLayoutStyle"/>
                    <w:spacing w:after="0" w:line="240" w:lineRule="auto"/>
                  </w:pPr>
                </w:p>
              </w:tc>
              <w:tc>
                <w:tcPr>
                  <w:tcW w:w="1649" w:type="dxa"/>
                  <w:tcBorders>
                    <w:bottom w:val="single" w:sz="7" w:space="0" w:color="000000"/>
                  </w:tcBorders>
                </w:tcPr>
                <w:p w14:paraId="08785BFB" w14:textId="77777777" w:rsidR="00252B3F" w:rsidRDefault="00252B3F">
                  <w:pPr>
                    <w:pStyle w:val="EmptyCellLayoutStyle"/>
                    <w:spacing w:after="0" w:line="240" w:lineRule="auto"/>
                  </w:pPr>
                </w:p>
              </w:tc>
              <w:tc>
                <w:tcPr>
                  <w:tcW w:w="1050" w:type="dxa"/>
                  <w:tcBorders>
                    <w:bottom w:val="single" w:sz="7" w:space="0" w:color="000000"/>
                  </w:tcBorders>
                </w:tcPr>
                <w:p w14:paraId="0C6D583F" w14:textId="77777777" w:rsidR="00252B3F" w:rsidRDefault="00252B3F">
                  <w:pPr>
                    <w:pStyle w:val="EmptyCellLayoutStyle"/>
                    <w:spacing w:after="0" w:line="240" w:lineRule="auto"/>
                  </w:pPr>
                </w:p>
              </w:tc>
              <w:tc>
                <w:tcPr>
                  <w:tcW w:w="110" w:type="dxa"/>
                  <w:tcBorders>
                    <w:bottom w:val="single" w:sz="7" w:space="0" w:color="000000"/>
                  </w:tcBorders>
                </w:tcPr>
                <w:p w14:paraId="59DF14DE" w14:textId="77777777" w:rsidR="00252B3F" w:rsidRDefault="00252B3F">
                  <w:pPr>
                    <w:pStyle w:val="EmptyCellLayoutStyle"/>
                    <w:spacing w:after="0" w:line="240" w:lineRule="auto"/>
                  </w:pPr>
                </w:p>
              </w:tc>
              <w:tc>
                <w:tcPr>
                  <w:tcW w:w="68" w:type="dxa"/>
                  <w:tcBorders>
                    <w:bottom w:val="single" w:sz="7" w:space="0" w:color="000000"/>
                  </w:tcBorders>
                </w:tcPr>
                <w:p w14:paraId="5E307A63" w14:textId="77777777" w:rsidR="00252B3F" w:rsidRDefault="00252B3F">
                  <w:pPr>
                    <w:pStyle w:val="EmptyCellLayoutStyle"/>
                    <w:spacing w:after="0" w:line="240" w:lineRule="auto"/>
                  </w:pPr>
                </w:p>
              </w:tc>
              <w:tc>
                <w:tcPr>
                  <w:tcW w:w="216" w:type="dxa"/>
                  <w:tcBorders>
                    <w:bottom w:val="single" w:sz="7" w:space="0" w:color="000000"/>
                  </w:tcBorders>
                </w:tcPr>
                <w:p w14:paraId="04D41DD5" w14:textId="77777777" w:rsidR="00252B3F" w:rsidRDefault="00252B3F">
                  <w:pPr>
                    <w:pStyle w:val="EmptyCellLayoutStyle"/>
                    <w:spacing w:after="0" w:line="240" w:lineRule="auto"/>
                  </w:pPr>
                </w:p>
              </w:tc>
              <w:tc>
                <w:tcPr>
                  <w:tcW w:w="2123" w:type="dxa"/>
                  <w:tcBorders>
                    <w:bottom w:val="single" w:sz="7" w:space="0" w:color="000000"/>
                  </w:tcBorders>
                </w:tcPr>
                <w:p w14:paraId="58891D24" w14:textId="77777777" w:rsidR="00252B3F" w:rsidRDefault="00252B3F">
                  <w:pPr>
                    <w:pStyle w:val="EmptyCellLayoutStyle"/>
                    <w:spacing w:after="0" w:line="240" w:lineRule="auto"/>
                  </w:pPr>
                </w:p>
              </w:tc>
              <w:tc>
                <w:tcPr>
                  <w:tcW w:w="72" w:type="dxa"/>
                  <w:tcBorders>
                    <w:bottom w:val="single" w:sz="7" w:space="0" w:color="000000"/>
                    <w:right w:val="single" w:sz="7" w:space="0" w:color="000000"/>
                  </w:tcBorders>
                </w:tcPr>
                <w:p w14:paraId="1F2FC0BA" w14:textId="77777777" w:rsidR="00252B3F" w:rsidRDefault="00252B3F">
                  <w:pPr>
                    <w:pStyle w:val="EmptyCellLayoutStyle"/>
                    <w:spacing w:after="0" w:line="240" w:lineRule="auto"/>
                  </w:pPr>
                </w:p>
              </w:tc>
            </w:tr>
          </w:tbl>
          <w:p w14:paraId="7DDE4DE1" w14:textId="77777777" w:rsidR="00252B3F" w:rsidRDefault="00252B3F">
            <w:pPr>
              <w:spacing w:after="0" w:line="240" w:lineRule="auto"/>
            </w:pPr>
          </w:p>
        </w:tc>
        <w:tc>
          <w:tcPr>
            <w:tcW w:w="17" w:type="dxa"/>
          </w:tcPr>
          <w:p w14:paraId="545EA7B9" w14:textId="77777777" w:rsidR="00252B3F" w:rsidRDefault="00252B3F">
            <w:pPr>
              <w:pStyle w:val="EmptyCellLayoutStyle"/>
              <w:spacing w:after="0" w:line="240" w:lineRule="auto"/>
            </w:pPr>
          </w:p>
        </w:tc>
      </w:tr>
    </w:tbl>
    <w:p w14:paraId="39C9868C" w14:textId="77777777" w:rsidR="00252B3F" w:rsidRDefault="00C07C1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252B3F" w14:paraId="1F7AF74B" w14:textId="77777777">
        <w:trPr>
          <w:trHeight w:val="180"/>
        </w:trPr>
        <w:tc>
          <w:tcPr>
            <w:tcW w:w="180" w:type="dxa"/>
          </w:tcPr>
          <w:p w14:paraId="033B6F5F" w14:textId="77777777" w:rsidR="00252B3F" w:rsidRDefault="00252B3F">
            <w:pPr>
              <w:pStyle w:val="EmptyCellLayoutStyle"/>
              <w:spacing w:after="0" w:line="240" w:lineRule="auto"/>
            </w:pPr>
          </w:p>
        </w:tc>
        <w:tc>
          <w:tcPr>
            <w:tcW w:w="720" w:type="dxa"/>
          </w:tcPr>
          <w:p w14:paraId="1A2C4011" w14:textId="77777777" w:rsidR="00252B3F" w:rsidRDefault="00252B3F">
            <w:pPr>
              <w:pStyle w:val="EmptyCellLayoutStyle"/>
              <w:spacing w:after="0" w:line="240" w:lineRule="auto"/>
            </w:pPr>
          </w:p>
        </w:tc>
        <w:tc>
          <w:tcPr>
            <w:tcW w:w="6840" w:type="dxa"/>
          </w:tcPr>
          <w:p w14:paraId="2EA29AA1" w14:textId="77777777" w:rsidR="00252B3F" w:rsidRDefault="00252B3F">
            <w:pPr>
              <w:pStyle w:val="EmptyCellLayoutStyle"/>
              <w:spacing w:after="0" w:line="240" w:lineRule="auto"/>
            </w:pPr>
          </w:p>
        </w:tc>
        <w:tc>
          <w:tcPr>
            <w:tcW w:w="1512" w:type="dxa"/>
          </w:tcPr>
          <w:p w14:paraId="2F12E3C9" w14:textId="77777777" w:rsidR="00252B3F" w:rsidRDefault="00252B3F">
            <w:pPr>
              <w:pStyle w:val="EmptyCellLayoutStyle"/>
              <w:spacing w:after="0" w:line="240" w:lineRule="auto"/>
            </w:pPr>
          </w:p>
        </w:tc>
        <w:tc>
          <w:tcPr>
            <w:tcW w:w="17" w:type="dxa"/>
          </w:tcPr>
          <w:p w14:paraId="02B972EF" w14:textId="77777777" w:rsidR="00252B3F" w:rsidRDefault="00252B3F">
            <w:pPr>
              <w:pStyle w:val="EmptyCellLayoutStyle"/>
              <w:spacing w:after="0" w:line="240" w:lineRule="auto"/>
            </w:pPr>
          </w:p>
        </w:tc>
      </w:tr>
      <w:tr w:rsidR="00252B3F" w14:paraId="249EC216" w14:textId="77777777">
        <w:trPr>
          <w:trHeight w:val="540"/>
        </w:trPr>
        <w:tc>
          <w:tcPr>
            <w:tcW w:w="180" w:type="dxa"/>
          </w:tcPr>
          <w:p w14:paraId="4B6DC221" w14:textId="77777777" w:rsidR="00252B3F" w:rsidRDefault="00252B3F">
            <w:pPr>
              <w:pStyle w:val="EmptyCellLayoutStyle"/>
              <w:spacing w:after="0" w:line="240" w:lineRule="auto"/>
            </w:pPr>
          </w:p>
        </w:tc>
        <w:tc>
          <w:tcPr>
            <w:tcW w:w="720" w:type="dxa"/>
          </w:tcPr>
          <w:p w14:paraId="4CBD3A37" w14:textId="77777777" w:rsidR="00252B3F" w:rsidRDefault="00252B3F">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252B3F" w14:paraId="4B87C746" w14:textId="77777777">
              <w:trPr>
                <w:trHeight w:val="462"/>
              </w:trPr>
              <w:tc>
                <w:tcPr>
                  <w:tcW w:w="6840" w:type="dxa"/>
                  <w:tcBorders>
                    <w:top w:val="nil"/>
                    <w:left w:val="nil"/>
                    <w:bottom w:val="nil"/>
                    <w:right w:val="nil"/>
                  </w:tcBorders>
                  <w:tcMar>
                    <w:top w:w="39" w:type="dxa"/>
                    <w:left w:w="39" w:type="dxa"/>
                    <w:bottom w:w="39" w:type="dxa"/>
                    <w:right w:w="39" w:type="dxa"/>
                  </w:tcMar>
                </w:tcPr>
                <w:p w14:paraId="126F1BBC" w14:textId="77777777" w:rsidR="00252B3F" w:rsidRDefault="00C07C1F">
                  <w:pPr>
                    <w:spacing w:after="0" w:line="240" w:lineRule="auto"/>
                    <w:jc w:val="center"/>
                  </w:pPr>
                  <w:r>
                    <w:rPr>
                      <w:b/>
                      <w:color w:val="000000"/>
                      <w:sz w:val="36"/>
                      <w:u w:val="single"/>
                    </w:rPr>
                    <w:t>SUMMARY OF OVERALL FINDINGS</w:t>
                  </w:r>
                </w:p>
              </w:tc>
            </w:tr>
          </w:tbl>
          <w:p w14:paraId="32F4A950" w14:textId="77777777" w:rsidR="00252B3F" w:rsidRDefault="00252B3F">
            <w:pPr>
              <w:spacing w:after="0" w:line="240" w:lineRule="auto"/>
            </w:pPr>
          </w:p>
        </w:tc>
        <w:tc>
          <w:tcPr>
            <w:tcW w:w="1512" w:type="dxa"/>
          </w:tcPr>
          <w:p w14:paraId="6F103694" w14:textId="77777777" w:rsidR="00252B3F" w:rsidRDefault="00252B3F">
            <w:pPr>
              <w:pStyle w:val="EmptyCellLayoutStyle"/>
              <w:spacing w:after="0" w:line="240" w:lineRule="auto"/>
            </w:pPr>
          </w:p>
        </w:tc>
        <w:tc>
          <w:tcPr>
            <w:tcW w:w="17" w:type="dxa"/>
          </w:tcPr>
          <w:p w14:paraId="5C0AC7C5" w14:textId="77777777" w:rsidR="00252B3F" w:rsidRDefault="00252B3F">
            <w:pPr>
              <w:pStyle w:val="EmptyCellLayoutStyle"/>
              <w:spacing w:after="0" w:line="240" w:lineRule="auto"/>
            </w:pPr>
          </w:p>
        </w:tc>
      </w:tr>
      <w:tr w:rsidR="00252B3F" w14:paraId="02B7AD6B" w14:textId="77777777">
        <w:trPr>
          <w:trHeight w:val="180"/>
        </w:trPr>
        <w:tc>
          <w:tcPr>
            <w:tcW w:w="180" w:type="dxa"/>
          </w:tcPr>
          <w:p w14:paraId="79888095" w14:textId="77777777" w:rsidR="00252B3F" w:rsidRDefault="00252B3F">
            <w:pPr>
              <w:pStyle w:val="EmptyCellLayoutStyle"/>
              <w:spacing w:after="0" w:line="240" w:lineRule="auto"/>
            </w:pPr>
          </w:p>
        </w:tc>
        <w:tc>
          <w:tcPr>
            <w:tcW w:w="720" w:type="dxa"/>
          </w:tcPr>
          <w:p w14:paraId="04B9D5FC" w14:textId="77777777" w:rsidR="00252B3F" w:rsidRDefault="00252B3F">
            <w:pPr>
              <w:pStyle w:val="EmptyCellLayoutStyle"/>
              <w:spacing w:after="0" w:line="240" w:lineRule="auto"/>
            </w:pPr>
          </w:p>
        </w:tc>
        <w:tc>
          <w:tcPr>
            <w:tcW w:w="6840" w:type="dxa"/>
          </w:tcPr>
          <w:p w14:paraId="6852CFC7" w14:textId="77777777" w:rsidR="00252B3F" w:rsidRDefault="00252B3F">
            <w:pPr>
              <w:pStyle w:val="EmptyCellLayoutStyle"/>
              <w:spacing w:after="0" w:line="240" w:lineRule="auto"/>
            </w:pPr>
          </w:p>
        </w:tc>
        <w:tc>
          <w:tcPr>
            <w:tcW w:w="1512" w:type="dxa"/>
          </w:tcPr>
          <w:p w14:paraId="4BF9FE14" w14:textId="77777777" w:rsidR="00252B3F" w:rsidRDefault="00252B3F">
            <w:pPr>
              <w:pStyle w:val="EmptyCellLayoutStyle"/>
              <w:spacing w:after="0" w:line="240" w:lineRule="auto"/>
            </w:pPr>
          </w:p>
        </w:tc>
        <w:tc>
          <w:tcPr>
            <w:tcW w:w="17" w:type="dxa"/>
          </w:tcPr>
          <w:p w14:paraId="5095179C" w14:textId="77777777" w:rsidR="00252B3F" w:rsidRDefault="00252B3F">
            <w:pPr>
              <w:pStyle w:val="EmptyCellLayoutStyle"/>
              <w:spacing w:after="0" w:line="240" w:lineRule="auto"/>
            </w:pPr>
          </w:p>
        </w:tc>
      </w:tr>
      <w:tr w:rsidR="00232CFD" w14:paraId="1B99C2AC" w14:textId="77777777" w:rsidTr="00232CFD">
        <w:tc>
          <w:tcPr>
            <w:tcW w:w="180" w:type="dxa"/>
          </w:tcPr>
          <w:p w14:paraId="5B848B01" w14:textId="77777777" w:rsidR="00252B3F" w:rsidRDefault="00252B3F">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8"/>
              <w:gridCol w:w="2338"/>
              <w:gridCol w:w="179"/>
              <w:gridCol w:w="4312"/>
              <w:gridCol w:w="1436"/>
              <w:gridCol w:w="431"/>
            </w:tblGrid>
            <w:tr w:rsidR="00252B3F" w14:paraId="0F95E9C0" w14:textId="77777777">
              <w:trPr>
                <w:trHeight w:val="180"/>
              </w:trPr>
              <w:tc>
                <w:tcPr>
                  <w:tcW w:w="360" w:type="dxa"/>
                  <w:tcBorders>
                    <w:top w:val="single" w:sz="7" w:space="0" w:color="000000"/>
                    <w:left w:val="single" w:sz="7" w:space="0" w:color="000000"/>
                  </w:tcBorders>
                </w:tcPr>
                <w:p w14:paraId="06D59ADB" w14:textId="77777777" w:rsidR="00252B3F" w:rsidRDefault="00252B3F">
                  <w:pPr>
                    <w:pStyle w:val="EmptyCellLayoutStyle"/>
                    <w:spacing w:after="0" w:line="240" w:lineRule="auto"/>
                  </w:pPr>
                </w:p>
              </w:tc>
              <w:tc>
                <w:tcPr>
                  <w:tcW w:w="2340" w:type="dxa"/>
                  <w:tcBorders>
                    <w:top w:val="single" w:sz="7" w:space="0" w:color="000000"/>
                  </w:tcBorders>
                </w:tcPr>
                <w:p w14:paraId="4BA286D8" w14:textId="77777777" w:rsidR="00252B3F" w:rsidRDefault="00252B3F">
                  <w:pPr>
                    <w:pStyle w:val="EmptyCellLayoutStyle"/>
                    <w:spacing w:after="0" w:line="240" w:lineRule="auto"/>
                  </w:pPr>
                </w:p>
              </w:tc>
              <w:tc>
                <w:tcPr>
                  <w:tcW w:w="179" w:type="dxa"/>
                  <w:tcBorders>
                    <w:top w:val="single" w:sz="7" w:space="0" w:color="000000"/>
                  </w:tcBorders>
                </w:tcPr>
                <w:p w14:paraId="351BEAA8" w14:textId="77777777" w:rsidR="00252B3F" w:rsidRDefault="00252B3F">
                  <w:pPr>
                    <w:pStyle w:val="EmptyCellLayoutStyle"/>
                    <w:spacing w:after="0" w:line="240" w:lineRule="auto"/>
                  </w:pPr>
                </w:p>
              </w:tc>
              <w:tc>
                <w:tcPr>
                  <w:tcW w:w="4320" w:type="dxa"/>
                  <w:tcBorders>
                    <w:top w:val="single" w:sz="7" w:space="0" w:color="000000"/>
                  </w:tcBorders>
                </w:tcPr>
                <w:p w14:paraId="0B05EEE0" w14:textId="77777777" w:rsidR="00252B3F" w:rsidRDefault="00252B3F">
                  <w:pPr>
                    <w:pStyle w:val="EmptyCellLayoutStyle"/>
                    <w:spacing w:after="0" w:line="240" w:lineRule="auto"/>
                  </w:pPr>
                </w:p>
              </w:tc>
              <w:tc>
                <w:tcPr>
                  <w:tcW w:w="1439" w:type="dxa"/>
                  <w:tcBorders>
                    <w:top w:val="single" w:sz="7" w:space="0" w:color="000000"/>
                  </w:tcBorders>
                </w:tcPr>
                <w:p w14:paraId="7DA9B18E" w14:textId="77777777" w:rsidR="00252B3F" w:rsidRDefault="00252B3F">
                  <w:pPr>
                    <w:pStyle w:val="EmptyCellLayoutStyle"/>
                    <w:spacing w:after="0" w:line="240" w:lineRule="auto"/>
                  </w:pPr>
                </w:p>
              </w:tc>
              <w:tc>
                <w:tcPr>
                  <w:tcW w:w="432" w:type="dxa"/>
                  <w:tcBorders>
                    <w:top w:val="single" w:sz="7" w:space="0" w:color="000000"/>
                    <w:right w:val="single" w:sz="7" w:space="0" w:color="000000"/>
                  </w:tcBorders>
                </w:tcPr>
                <w:p w14:paraId="720D9EE7" w14:textId="77777777" w:rsidR="00252B3F" w:rsidRDefault="00252B3F">
                  <w:pPr>
                    <w:pStyle w:val="EmptyCellLayoutStyle"/>
                    <w:spacing w:after="0" w:line="240" w:lineRule="auto"/>
                  </w:pPr>
                </w:p>
              </w:tc>
            </w:tr>
            <w:tr w:rsidR="00252B3F" w14:paraId="339BA25D" w14:textId="77777777">
              <w:trPr>
                <w:trHeight w:val="359"/>
              </w:trPr>
              <w:tc>
                <w:tcPr>
                  <w:tcW w:w="360" w:type="dxa"/>
                  <w:tcBorders>
                    <w:left w:val="single" w:sz="7" w:space="0" w:color="000000"/>
                  </w:tcBorders>
                </w:tcPr>
                <w:p w14:paraId="05351889" w14:textId="77777777" w:rsidR="00252B3F" w:rsidRDefault="00252B3F">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252B3F" w14:paraId="1638AABA" w14:textId="77777777">
                    <w:trPr>
                      <w:trHeight w:val="282"/>
                    </w:trPr>
                    <w:tc>
                      <w:tcPr>
                        <w:tcW w:w="2340" w:type="dxa"/>
                        <w:tcBorders>
                          <w:top w:val="nil"/>
                          <w:left w:val="nil"/>
                          <w:bottom w:val="nil"/>
                          <w:right w:val="nil"/>
                        </w:tcBorders>
                        <w:tcMar>
                          <w:top w:w="39" w:type="dxa"/>
                          <w:left w:w="39" w:type="dxa"/>
                          <w:bottom w:w="39" w:type="dxa"/>
                          <w:right w:w="39" w:type="dxa"/>
                        </w:tcMar>
                      </w:tcPr>
                      <w:p w14:paraId="60FAF292" w14:textId="77777777" w:rsidR="00252B3F" w:rsidRDefault="00C07C1F">
                        <w:pPr>
                          <w:spacing w:after="0" w:line="240" w:lineRule="auto"/>
                        </w:pPr>
                        <w:r>
                          <w:rPr>
                            <w:rFonts w:ascii="Arial" w:eastAsia="Arial" w:hAnsi="Arial"/>
                            <w:b/>
                            <w:color w:val="000000"/>
                          </w:rPr>
                          <w:t>Provider</w:t>
                        </w:r>
                      </w:p>
                    </w:tc>
                  </w:tr>
                </w:tbl>
                <w:p w14:paraId="16FA5353" w14:textId="77777777" w:rsidR="00252B3F" w:rsidRDefault="00252B3F">
                  <w:pPr>
                    <w:spacing w:after="0" w:line="240" w:lineRule="auto"/>
                  </w:pPr>
                </w:p>
              </w:tc>
              <w:tc>
                <w:tcPr>
                  <w:tcW w:w="179" w:type="dxa"/>
                </w:tcPr>
                <w:p w14:paraId="1C5B6202" w14:textId="77777777" w:rsidR="00252B3F" w:rsidRDefault="00252B3F">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252B3F" w14:paraId="388B102C" w14:textId="77777777">
                    <w:trPr>
                      <w:trHeight w:val="282"/>
                    </w:trPr>
                    <w:tc>
                      <w:tcPr>
                        <w:tcW w:w="4320" w:type="dxa"/>
                        <w:tcBorders>
                          <w:top w:val="nil"/>
                          <w:left w:val="nil"/>
                          <w:bottom w:val="nil"/>
                          <w:right w:val="nil"/>
                        </w:tcBorders>
                        <w:tcMar>
                          <w:top w:w="39" w:type="dxa"/>
                          <w:left w:w="39" w:type="dxa"/>
                          <w:bottom w:w="39" w:type="dxa"/>
                          <w:right w:w="39" w:type="dxa"/>
                        </w:tcMar>
                      </w:tcPr>
                      <w:p w14:paraId="78CBABCF" w14:textId="77777777" w:rsidR="00252B3F" w:rsidRDefault="00C07C1F">
                        <w:pPr>
                          <w:spacing w:after="0" w:line="240" w:lineRule="auto"/>
                        </w:pPr>
                        <w:r>
                          <w:rPr>
                            <w:rFonts w:ascii="Arial" w:eastAsia="Arial" w:hAnsi="Arial"/>
                            <w:color w:val="000000"/>
                          </w:rPr>
                          <w:t>Crystal Springs, Inc.</w:t>
                        </w:r>
                      </w:p>
                    </w:tc>
                  </w:tr>
                </w:tbl>
                <w:p w14:paraId="49F83815" w14:textId="77777777" w:rsidR="00252B3F" w:rsidRDefault="00252B3F">
                  <w:pPr>
                    <w:spacing w:after="0" w:line="240" w:lineRule="auto"/>
                  </w:pPr>
                </w:p>
              </w:tc>
              <w:tc>
                <w:tcPr>
                  <w:tcW w:w="1439" w:type="dxa"/>
                </w:tcPr>
                <w:p w14:paraId="528C5E23" w14:textId="77777777" w:rsidR="00252B3F" w:rsidRDefault="00252B3F">
                  <w:pPr>
                    <w:pStyle w:val="EmptyCellLayoutStyle"/>
                    <w:spacing w:after="0" w:line="240" w:lineRule="auto"/>
                  </w:pPr>
                </w:p>
              </w:tc>
              <w:tc>
                <w:tcPr>
                  <w:tcW w:w="432" w:type="dxa"/>
                  <w:tcBorders>
                    <w:right w:val="single" w:sz="7" w:space="0" w:color="000000"/>
                  </w:tcBorders>
                </w:tcPr>
                <w:p w14:paraId="6E043CC1" w14:textId="77777777" w:rsidR="00252B3F" w:rsidRDefault="00252B3F">
                  <w:pPr>
                    <w:pStyle w:val="EmptyCellLayoutStyle"/>
                    <w:spacing w:after="0" w:line="240" w:lineRule="auto"/>
                  </w:pPr>
                </w:p>
              </w:tc>
            </w:tr>
            <w:tr w:rsidR="00252B3F" w14:paraId="5F918FA0" w14:textId="77777777">
              <w:trPr>
                <w:trHeight w:val="180"/>
              </w:trPr>
              <w:tc>
                <w:tcPr>
                  <w:tcW w:w="360" w:type="dxa"/>
                  <w:tcBorders>
                    <w:left w:val="single" w:sz="7" w:space="0" w:color="000000"/>
                  </w:tcBorders>
                </w:tcPr>
                <w:p w14:paraId="74B09323" w14:textId="77777777" w:rsidR="00252B3F" w:rsidRDefault="00252B3F">
                  <w:pPr>
                    <w:pStyle w:val="EmptyCellLayoutStyle"/>
                    <w:spacing w:after="0" w:line="240" w:lineRule="auto"/>
                  </w:pPr>
                </w:p>
              </w:tc>
              <w:tc>
                <w:tcPr>
                  <w:tcW w:w="2340" w:type="dxa"/>
                </w:tcPr>
                <w:p w14:paraId="35099F40" w14:textId="77777777" w:rsidR="00252B3F" w:rsidRDefault="00252B3F">
                  <w:pPr>
                    <w:pStyle w:val="EmptyCellLayoutStyle"/>
                    <w:spacing w:after="0" w:line="240" w:lineRule="auto"/>
                  </w:pPr>
                </w:p>
              </w:tc>
              <w:tc>
                <w:tcPr>
                  <w:tcW w:w="179" w:type="dxa"/>
                </w:tcPr>
                <w:p w14:paraId="4D2F25B4" w14:textId="77777777" w:rsidR="00252B3F" w:rsidRDefault="00252B3F">
                  <w:pPr>
                    <w:pStyle w:val="EmptyCellLayoutStyle"/>
                    <w:spacing w:after="0" w:line="240" w:lineRule="auto"/>
                  </w:pPr>
                </w:p>
              </w:tc>
              <w:tc>
                <w:tcPr>
                  <w:tcW w:w="4320" w:type="dxa"/>
                </w:tcPr>
                <w:p w14:paraId="24C640DC" w14:textId="77777777" w:rsidR="00252B3F" w:rsidRDefault="00252B3F">
                  <w:pPr>
                    <w:pStyle w:val="EmptyCellLayoutStyle"/>
                    <w:spacing w:after="0" w:line="240" w:lineRule="auto"/>
                  </w:pPr>
                </w:p>
              </w:tc>
              <w:tc>
                <w:tcPr>
                  <w:tcW w:w="1439" w:type="dxa"/>
                </w:tcPr>
                <w:p w14:paraId="64B302EC" w14:textId="77777777" w:rsidR="00252B3F" w:rsidRDefault="00252B3F">
                  <w:pPr>
                    <w:pStyle w:val="EmptyCellLayoutStyle"/>
                    <w:spacing w:after="0" w:line="240" w:lineRule="auto"/>
                  </w:pPr>
                </w:p>
              </w:tc>
              <w:tc>
                <w:tcPr>
                  <w:tcW w:w="432" w:type="dxa"/>
                  <w:tcBorders>
                    <w:right w:val="single" w:sz="7" w:space="0" w:color="000000"/>
                  </w:tcBorders>
                </w:tcPr>
                <w:p w14:paraId="4284111E" w14:textId="77777777" w:rsidR="00252B3F" w:rsidRDefault="00252B3F">
                  <w:pPr>
                    <w:pStyle w:val="EmptyCellLayoutStyle"/>
                    <w:spacing w:after="0" w:line="240" w:lineRule="auto"/>
                  </w:pPr>
                </w:p>
              </w:tc>
            </w:tr>
            <w:tr w:rsidR="00252B3F" w14:paraId="00C9BF04" w14:textId="77777777">
              <w:trPr>
                <w:trHeight w:val="359"/>
              </w:trPr>
              <w:tc>
                <w:tcPr>
                  <w:tcW w:w="360" w:type="dxa"/>
                  <w:tcBorders>
                    <w:left w:val="single" w:sz="7" w:space="0" w:color="000000"/>
                  </w:tcBorders>
                </w:tcPr>
                <w:p w14:paraId="6E3FE442" w14:textId="77777777" w:rsidR="00252B3F" w:rsidRDefault="00252B3F">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252B3F" w14:paraId="2EA0DB22" w14:textId="77777777">
                    <w:trPr>
                      <w:trHeight w:val="282"/>
                    </w:trPr>
                    <w:tc>
                      <w:tcPr>
                        <w:tcW w:w="2340" w:type="dxa"/>
                        <w:tcBorders>
                          <w:top w:val="nil"/>
                          <w:left w:val="nil"/>
                          <w:bottom w:val="nil"/>
                          <w:right w:val="nil"/>
                        </w:tcBorders>
                        <w:tcMar>
                          <w:top w:w="39" w:type="dxa"/>
                          <w:left w:w="39" w:type="dxa"/>
                          <w:bottom w:w="39" w:type="dxa"/>
                          <w:right w:w="39" w:type="dxa"/>
                        </w:tcMar>
                      </w:tcPr>
                      <w:p w14:paraId="2424B0D7" w14:textId="77777777" w:rsidR="00252B3F" w:rsidRDefault="00C07C1F">
                        <w:pPr>
                          <w:spacing w:after="0" w:line="240" w:lineRule="auto"/>
                        </w:pPr>
                        <w:r>
                          <w:rPr>
                            <w:rFonts w:ascii="Arial" w:eastAsia="Arial" w:hAnsi="Arial"/>
                            <w:b/>
                            <w:color w:val="000000"/>
                          </w:rPr>
                          <w:t>Review Dates</w:t>
                        </w:r>
                      </w:p>
                    </w:tc>
                  </w:tr>
                </w:tbl>
                <w:p w14:paraId="6C037593" w14:textId="77777777" w:rsidR="00252B3F" w:rsidRDefault="00252B3F">
                  <w:pPr>
                    <w:spacing w:after="0" w:line="240" w:lineRule="auto"/>
                  </w:pPr>
                </w:p>
              </w:tc>
              <w:tc>
                <w:tcPr>
                  <w:tcW w:w="179" w:type="dxa"/>
                </w:tcPr>
                <w:p w14:paraId="5BC27A84" w14:textId="77777777" w:rsidR="00252B3F" w:rsidRDefault="00252B3F">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252B3F" w14:paraId="775E59FF" w14:textId="77777777">
                    <w:trPr>
                      <w:trHeight w:val="282"/>
                    </w:trPr>
                    <w:tc>
                      <w:tcPr>
                        <w:tcW w:w="4320" w:type="dxa"/>
                        <w:tcBorders>
                          <w:top w:val="nil"/>
                          <w:left w:val="nil"/>
                          <w:bottom w:val="nil"/>
                          <w:right w:val="nil"/>
                        </w:tcBorders>
                        <w:tcMar>
                          <w:top w:w="39" w:type="dxa"/>
                          <w:left w:w="39" w:type="dxa"/>
                          <w:bottom w:w="39" w:type="dxa"/>
                          <w:right w:w="39" w:type="dxa"/>
                        </w:tcMar>
                      </w:tcPr>
                      <w:p w14:paraId="4EE30C5E" w14:textId="77777777" w:rsidR="00252B3F" w:rsidRDefault="00C07C1F">
                        <w:pPr>
                          <w:spacing w:after="0" w:line="240" w:lineRule="auto"/>
                        </w:pPr>
                        <w:r>
                          <w:rPr>
                            <w:rFonts w:ascii="Arial" w:eastAsia="Arial" w:hAnsi="Arial"/>
                            <w:color w:val="000000"/>
                          </w:rPr>
                          <w:t>5/26/2021 - 6/2/2021</w:t>
                        </w:r>
                      </w:p>
                    </w:tc>
                  </w:tr>
                </w:tbl>
                <w:p w14:paraId="79AF8265" w14:textId="77777777" w:rsidR="00252B3F" w:rsidRDefault="00252B3F">
                  <w:pPr>
                    <w:spacing w:after="0" w:line="240" w:lineRule="auto"/>
                  </w:pPr>
                </w:p>
              </w:tc>
              <w:tc>
                <w:tcPr>
                  <w:tcW w:w="1439" w:type="dxa"/>
                </w:tcPr>
                <w:p w14:paraId="5D2A5925" w14:textId="77777777" w:rsidR="00252B3F" w:rsidRDefault="00252B3F">
                  <w:pPr>
                    <w:pStyle w:val="EmptyCellLayoutStyle"/>
                    <w:spacing w:after="0" w:line="240" w:lineRule="auto"/>
                  </w:pPr>
                </w:p>
              </w:tc>
              <w:tc>
                <w:tcPr>
                  <w:tcW w:w="432" w:type="dxa"/>
                  <w:tcBorders>
                    <w:right w:val="single" w:sz="7" w:space="0" w:color="000000"/>
                  </w:tcBorders>
                </w:tcPr>
                <w:p w14:paraId="3CAAD568" w14:textId="77777777" w:rsidR="00252B3F" w:rsidRDefault="00252B3F">
                  <w:pPr>
                    <w:pStyle w:val="EmptyCellLayoutStyle"/>
                    <w:spacing w:after="0" w:line="240" w:lineRule="auto"/>
                  </w:pPr>
                </w:p>
              </w:tc>
            </w:tr>
            <w:tr w:rsidR="00252B3F" w14:paraId="0DB4F663" w14:textId="77777777">
              <w:trPr>
                <w:trHeight w:val="180"/>
              </w:trPr>
              <w:tc>
                <w:tcPr>
                  <w:tcW w:w="360" w:type="dxa"/>
                  <w:tcBorders>
                    <w:left w:val="single" w:sz="7" w:space="0" w:color="000000"/>
                  </w:tcBorders>
                </w:tcPr>
                <w:p w14:paraId="56B1B3D3" w14:textId="77777777" w:rsidR="00252B3F" w:rsidRDefault="00252B3F">
                  <w:pPr>
                    <w:pStyle w:val="EmptyCellLayoutStyle"/>
                    <w:spacing w:after="0" w:line="240" w:lineRule="auto"/>
                  </w:pPr>
                </w:p>
              </w:tc>
              <w:tc>
                <w:tcPr>
                  <w:tcW w:w="2340" w:type="dxa"/>
                </w:tcPr>
                <w:p w14:paraId="7A4C8868" w14:textId="77777777" w:rsidR="00252B3F" w:rsidRDefault="00252B3F">
                  <w:pPr>
                    <w:pStyle w:val="EmptyCellLayoutStyle"/>
                    <w:spacing w:after="0" w:line="240" w:lineRule="auto"/>
                  </w:pPr>
                </w:p>
              </w:tc>
              <w:tc>
                <w:tcPr>
                  <w:tcW w:w="179" w:type="dxa"/>
                </w:tcPr>
                <w:p w14:paraId="6519F285" w14:textId="77777777" w:rsidR="00252B3F" w:rsidRDefault="00252B3F">
                  <w:pPr>
                    <w:pStyle w:val="EmptyCellLayoutStyle"/>
                    <w:spacing w:after="0" w:line="240" w:lineRule="auto"/>
                  </w:pPr>
                </w:p>
              </w:tc>
              <w:tc>
                <w:tcPr>
                  <w:tcW w:w="4320" w:type="dxa"/>
                </w:tcPr>
                <w:p w14:paraId="2F79B228" w14:textId="77777777" w:rsidR="00252B3F" w:rsidRDefault="00252B3F">
                  <w:pPr>
                    <w:pStyle w:val="EmptyCellLayoutStyle"/>
                    <w:spacing w:after="0" w:line="240" w:lineRule="auto"/>
                  </w:pPr>
                </w:p>
              </w:tc>
              <w:tc>
                <w:tcPr>
                  <w:tcW w:w="1439" w:type="dxa"/>
                </w:tcPr>
                <w:p w14:paraId="6AB47A33" w14:textId="77777777" w:rsidR="00252B3F" w:rsidRDefault="00252B3F">
                  <w:pPr>
                    <w:pStyle w:val="EmptyCellLayoutStyle"/>
                    <w:spacing w:after="0" w:line="240" w:lineRule="auto"/>
                  </w:pPr>
                </w:p>
              </w:tc>
              <w:tc>
                <w:tcPr>
                  <w:tcW w:w="432" w:type="dxa"/>
                  <w:tcBorders>
                    <w:right w:val="single" w:sz="7" w:space="0" w:color="000000"/>
                  </w:tcBorders>
                </w:tcPr>
                <w:p w14:paraId="28C0F648" w14:textId="77777777" w:rsidR="00252B3F" w:rsidRDefault="00252B3F">
                  <w:pPr>
                    <w:pStyle w:val="EmptyCellLayoutStyle"/>
                    <w:spacing w:after="0" w:line="240" w:lineRule="auto"/>
                  </w:pPr>
                </w:p>
              </w:tc>
            </w:tr>
            <w:tr w:rsidR="00252B3F" w14:paraId="589A968C" w14:textId="77777777">
              <w:trPr>
                <w:trHeight w:val="360"/>
              </w:trPr>
              <w:tc>
                <w:tcPr>
                  <w:tcW w:w="360" w:type="dxa"/>
                  <w:tcBorders>
                    <w:left w:val="single" w:sz="7" w:space="0" w:color="000000"/>
                  </w:tcBorders>
                </w:tcPr>
                <w:p w14:paraId="725CD95A" w14:textId="77777777" w:rsidR="00252B3F" w:rsidRDefault="00252B3F">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252B3F" w14:paraId="1E3DEE4E" w14:textId="77777777">
                    <w:trPr>
                      <w:trHeight w:val="462"/>
                    </w:trPr>
                    <w:tc>
                      <w:tcPr>
                        <w:tcW w:w="2340" w:type="dxa"/>
                        <w:tcBorders>
                          <w:top w:val="nil"/>
                          <w:left w:val="nil"/>
                          <w:bottom w:val="nil"/>
                          <w:right w:val="nil"/>
                        </w:tcBorders>
                        <w:tcMar>
                          <w:top w:w="39" w:type="dxa"/>
                          <w:left w:w="39" w:type="dxa"/>
                          <w:bottom w:w="39" w:type="dxa"/>
                          <w:right w:w="39" w:type="dxa"/>
                        </w:tcMar>
                      </w:tcPr>
                      <w:p w14:paraId="6F0B4409" w14:textId="77777777" w:rsidR="00252B3F" w:rsidRDefault="00C07C1F">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8EBE281" w14:textId="77777777" w:rsidR="00252B3F" w:rsidRDefault="00252B3F">
                  <w:pPr>
                    <w:spacing w:after="0" w:line="240" w:lineRule="auto"/>
                  </w:pPr>
                </w:p>
              </w:tc>
              <w:tc>
                <w:tcPr>
                  <w:tcW w:w="179" w:type="dxa"/>
                </w:tcPr>
                <w:p w14:paraId="1C5D433C" w14:textId="77777777" w:rsidR="00252B3F" w:rsidRDefault="00252B3F">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252B3F" w14:paraId="49F7542F" w14:textId="77777777">
                    <w:trPr>
                      <w:trHeight w:val="282"/>
                    </w:trPr>
                    <w:tc>
                      <w:tcPr>
                        <w:tcW w:w="4320" w:type="dxa"/>
                        <w:tcBorders>
                          <w:top w:val="nil"/>
                          <w:left w:val="nil"/>
                          <w:bottom w:val="nil"/>
                          <w:right w:val="nil"/>
                        </w:tcBorders>
                        <w:tcMar>
                          <w:top w:w="39" w:type="dxa"/>
                          <w:left w:w="39" w:type="dxa"/>
                          <w:bottom w:w="39" w:type="dxa"/>
                          <w:right w:w="39" w:type="dxa"/>
                        </w:tcMar>
                      </w:tcPr>
                      <w:p w14:paraId="40E91C81" w14:textId="77777777" w:rsidR="00252B3F" w:rsidRDefault="00C07C1F">
                        <w:pPr>
                          <w:spacing w:after="0" w:line="240" w:lineRule="auto"/>
                        </w:pPr>
                        <w:r>
                          <w:rPr>
                            <w:rFonts w:ascii="Arial" w:eastAsia="Arial" w:hAnsi="Arial"/>
                            <w:color w:val="000000"/>
                          </w:rPr>
                          <w:t>6/16/2021</w:t>
                        </w:r>
                      </w:p>
                    </w:tc>
                  </w:tr>
                </w:tbl>
                <w:p w14:paraId="30656851" w14:textId="77777777" w:rsidR="00252B3F" w:rsidRDefault="00252B3F">
                  <w:pPr>
                    <w:spacing w:after="0" w:line="240" w:lineRule="auto"/>
                  </w:pPr>
                </w:p>
              </w:tc>
              <w:tc>
                <w:tcPr>
                  <w:tcW w:w="1439" w:type="dxa"/>
                </w:tcPr>
                <w:p w14:paraId="3D5FABB7" w14:textId="77777777" w:rsidR="00252B3F" w:rsidRDefault="00252B3F">
                  <w:pPr>
                    <w:pStyle w:val="EmptyCellLayoutStyle"/>
                    <w:spacing w:after="0" w:line="240" w:lineRule="auto"/>
                  </w:pPr>
                </w:p>
              </w:tc>
              <w:tc>
                <w:tcPr>
                  <w:tcW w:w="432" w:type="dxa"/>
                  <w:tcBorders>
                    <w:right w:val="single" w:sz="7" w:space="0" w:color="000000"/>
                  </w:tcBorders>
                </w:tcPr>
                <w:p w14:paraId="1A4B5F7A" w14:textId="77777777" w:rsidR="00252B3F" w:rsidRDefault="00252B3F">
                  <w:pPr>
                    <w:pStyle w:val="EmptyCellLayoutStyle"/>
                    <w:spacing w:after="0" w:line="240" w:lineRule="auto"/>
                  </w:pPr>
                </w:p>
              </w:tc>
            </w:tr>
            <w:tr w:rsidR="00252B3F" w14:paraId="5026A8EA" w14:textId="77777777">
              <w:trPr>
                <w:trHeight w:val="179"/>
              </w:trPr>
              <w:tc>
                <w:tcPr>
                  <w:tcW w:w="360" w:type="dxa"/>
                  <w:tcBorders>
                    <w:left w:val="single" w:sz="7" w:space="0" w:color="000000"/>
                  </w:tcBorders>
                </w:tcPr>
                <w:p w14:paraId="3D8E60C9" w14:textId="77777777" w:rsidR="00252B3F" w:rsidRDefault="00252B3F">
                  <w:pPr>
                    <w:pStyle w:val="EmptyCellLayoutStyle"/>
                    <w:spacing w:after="0" w:line="240" w:lineRule="auto"/>
                  </w:pPr>
                </w:p>
              </w:tc>
              <w:tc>
                <w:tcPr>
                  <w:tcW w:w="2340" w:type="dxa"/>
                  <w:vMerge/>
                </w:tcPr>
                <w:p w14:paraId="1A23D663" w14:textId="77777777" w:rsidR="00252B3F" w:rsidRDefault="00252B3F">
                  <w:pPr>
                    <w:pStyle w:val="EmptyCellLayoutStyle"/>
                    <w:spacing w:after="0" w:line="240" w:lineRule="auto"/>
                  </w:pPr>
                </w:p>
              </w:tc>
              <w:tc>
                <w:tcPr>
                  <w:tcW w:w="179" w:type="dxa"/>
                </w:tcPr>
                <w:p w14:paraId="6BE465DC" w14:textId="77777777" w:rsidR="00252B3F" w:rsidRDefault="00252B3F">
                  <w:pPr>
                    <w:pStyle w:val="EmptyCellLayoutStyle"/>
                    <w:spacing w:after="0" w:line="240" w:lineRule="auto"/>
                  </w:pPr>
                </w:p>
              </w:tc>
              <w:tc>
                <w:tcPr>
                  <w:tcW w:w="4320" w:type="dxa"/>
                </w:tcPr>
                <w:p w14:paraId="34249738" w14:textId="77777777" w:rsidR="00252B3F" w:rsidRDefault="00252B3F">
                  <w:pPr>
                    <w:pStyle w:val="EmptyCellLayoutStyle"/>
                    <w:spacing w:after="0" w:line="240" w:lineRule="auto"/>
                  </w:pPr>
                </w:p>
              </w:tc>
              <w:tc>
                <w:tcPr>
                  <w:tcW w:w="1439" w:type="dxa"/>
                </w:tcPr>
                <w:p w14:paraId="7ACA0134" w14:textId="77777777" w:rsidR="00252B3F" w:rsidRDefault="00252B3F">
                  <w:pPr>
                    <w:pStyle w:val="EmptyCellLayoutStyle"/>
                    <w:spacing w:after="0" w:line="240" w:lineRule="auto"/>
                  </w:pPr>
                </w:p>
              </w:tc>
              <w:tc>
                <w:tcPr>
                  <w:tcW w:w="432" w:type="dxa"/>
                  <w:tcBorders>
                    <w:right w:val="single" w:sz="7" w:space="0" w:color="000000"/>
                  </w:tcBorders>
                </w:tcPr>
                <w:p w14:paraId="329D1B22" w14:textId="77777777" w:rsidR="00252B3F" w:rsidRDefault="00252B3F">
                  <w:pPr>
                    <w:pStyle w:val="EmptyCellLayoutStyle"/>
                    <w:spacing w:after="0" w:line="240" w:lineRule="auto"/>
                  </w:pPr>
                </w:p>
              </w:tc>
            </w:tr>
            <w:tr w:rsidR="00252B3F" w14:paraId="5B0621B5" w14:textId="77777777">
              <w:trPr>
                <w:trHeight w:val="179"/>
              </w:trPr>
              <w:tc>
                <w:tcPr>
                  <w:tcW w:w="360" w:type="dxa"/>
                  <w:tcBorders>
                    <w:left w:val="single" w:sz="7" w:space="0" w:color="000000"/>
                  </w:tcBorders>
                </w:tcPr>
                <w:p w14:paraId="762AF05F" w14:textId="77777777" w:rsidR="00252B3F" w:rsidRDefault="00252B3F">
                  <w:pPr>
                    <w:pStyle w:val="EmptyCellLayoutStyle"/>
                    <w:spacing w:after="0" w:line="240" w:lineRule="auto"/>
                  </w:pPr>
                </w:p>
              </w:tc>
              <w:tc>
                <w:tcPr>
                  <w:tcW w:w="2340" w:type="dxa"/>
                </w:tcPr>
                <w:p w14:paraId="685464C5" w14:textId="77777777" w:rsidR="00252B3F" w:rsidRDefault="00252B3F">
                  <w:pPr>
                    <w:pStyle w:val="EmptyCellLayoutStyle"/>
                    <w:spacing w:after="0" w:line="240" w:lineRule="auto"/>
                  </w:pPr>
                </w:p>
              </w:tc>
              <w:tc>
                <w:tcPr>
                  <w:tcW w:w="179" w:type="dxa"/>
                </w:tcPr>
                <w:p w14:paraId="08AAC7F1" w14:textId="77777777" w:rsidR="00252B3F" w:rsidRDefault="00252B3F">
                  <w:pPr>
                    <w:pStyle w:val="EmptyCellLayoutStyle"/>
                    <w:spacing w:after="0" w:line="240" w:lineRule="auto"/>
                  </w:pPr>
                </w:p>
              </w:tc>
              <w:tc>
                <w:tcPr>
                  <w:tcW w:w="4320" w:type="dxa"/>
                </w:tcPr>
                <w:p w14:paraId="1AC50B05" w14:textId="77777777" w:rsidR="00252B3F" w:rsidRDefault="00252B3F">
                  <w:pPr>
                    <w:pStyle w:val="EmptyCellLayoutStyle"/>
                    <w:spacing w:after="0" w:line="240" w:lineRule="auto"/>
                  </w:pPr>
                </w:p>
              </w:tc>
              <w:tc>
                <w:tcPr>
                  <w:tcW w:w="1439" w:type="dxa"/>
                </w:tcPr>
                <w:p w14:paraId="14448793" w14:textId="77777777" w:rsidR="00252B3F" w:rsidRDefault="00252B3F">
                  <w:pPr>
                    <w:pStyle w:val="EmptyCellLayoutStyle"/>
                    <w:spacing w:after="0" w:line="240" w:lineRule="auto"/>
                  </w:pPr>
                </w:p>
              </w:tc>
              <w:tc>
                <w:tcPr>
                  <w:tcW w:w="432" w:type="dxa"/>
                  <w:tcBorders>
                    <w:right w:val="single" w:sz="7" w:space="0" w:color="000000"/>
                  </w:tcBorders>
                </w:tcPr>
                <w:p w14:paraId="2411D431" w14:textId="77777777" w:rsidR="00252B3F" w:rsidRDefault="00252B3F">
                  <w:pPr>
                    <w:pStyle w:val="EmptyCellLayoutStyle"/>
                    <w:spacing w:after="0" w:line="240" w:lineRule="auto"/>
                  </w:pPr>
                </w:p>
              </w:tc>
            </w:tr>
            <w:tr w:rsidR="00232CFD" w14:paraId="6F62BFCA" w14:textId="77777777" w:rsidTr="00232CFD">
              <w:trPr>
                <w:trHeight w:val="359"/>
              </w:trPr>
              <w:tc>
                <w:tcPr>
                  <w:tcW w:w="360" w:type="dxa"/>
                  <w:tcBorders>
                    <w:left w:val="single" w:sz="7" w:space="0" w:color="000000"/>
                  </w:tcBorders>
                </w:tcPr>
                <w:p w14:paraId="154808A7" w14:textId="77777777" w:rsidR="00252B3F" w:rsidRDefault="00252B3F">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252B3F" w14:paraId="701511DD" w14:textId="77777777">
                    <w:trPr>
                      <w:trHeight w:val="282"/>
                    </w:trPr>
                    <w:tc>
                      <w:tcPr>
                        <w:tcW w:w="2340" w:type="dxa"/>
                        <w:tcBorders>
                          <w:top w:val="nil"/>
                          <w:left w:val="nil"/>
                          <w:bottom w:val="nil"/>
                          <w:right w:val="nil"/>
                        </w:tcBorders>
                        <w:tcMar>
                          <w:top w:w="39" w:type="dxa"/>
                          <w:left w:w="39" w:type="dxa"/>
                          <w:bottom w:w="39" w:type="dxa"/>
                          <w:right w:w="39" w:type="dxa"/>
                        </w:tcMar>
                      </w:tcPr>
                      <w:p w14:paraId="0780B7BA" w14:textId="77777777" w:rsidR="00252B3F" w:rsidRDefault="00C07C1F">
                        <w:pPr>
                          <w:spacing w:after="0" w:line="240" w:lineRule="auto"/>
                        </w:pPr>
                        <w:r>
                          <w:rPr>
                            <w:rFonts w:ascii="Arial" w:eastAsia="Arial" w:hAnsi="Arial"/>
                            <w:b/>
                            <w:color w:val="000000"/>
                          </w:rPr>
                          <w:t>Survey Team</w:t>
                        </w:r>
                      </w:p>
                    </w:tc>
                  </w:tr>
                </w:tbl>
                <w:p w14:paraId="735B4D6F" w14:textId="77777777" w:rsidR="00252B3F" w:rsidRDefault="00252B3F">
                  <w:pPr>
                    <w:spacing w:after="0" w:line="240" w:lineRule="auto"/>
                  </w:pPr>
                </w:p>
              </w:tc>
              <w:tc>
                <w:tcPr>
                  <w:tcW w:w="179" w:type="dxa"/>
                </w:tcPr>
                <w:p w14:paraId="10B688CC" w14:textId="77777777" w:rsidR="00252B3F" w:rsidRDefault="00252B3F">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8"/>
                  </w:tblGrid>
                  <w:tr w:rsidR="00252B3F" w14:paraId="41FFCC13" w14:textId="77777777">
                    <w:trPr>
                      <w:trHeight w:val="282"/>
                    </w:trPr>
                    <w:tc>
                      <w:tcPr>
                        <w:tcW w:w="5760" w:type="dxa"/>
                        <w:tcBorders>
                          <w:top w:val="nil"/>
                          <w:left w:val="nil"/>
                          <w:bottom w:val="nil"/>
                          <w:right w:val="nil"/>
                        </w:tcBorders>
                        <w:tcMar>
                          <w:top w:w="39" w:type="dxa"/>
                          <w:left w:w="39" w:type="dxa"/>
                          <w:bottom w:w="39" w:type="dxa"/>
                          <w:right w:w="39" w:type="dxa"/>
                        </w:tcMar>
                      </w:tcPr>
                      <w:p w14:paraId="45AABC1F" w14:textId="77777777" w:rsidR="00252B3F" w:rsidRDefault="00C07C1F">
                        <w:pPr>
                          <w:spacing w:after="0" w:line="240" w:lineRule="auto"/>
                        </w:pPr>
                        <w:r>
                          <w:rPr>
                            <w:rFonts w:ascii="Arial" w:eastAsia="Arial" w:hAnsi="Arial"/>
                            <w:color w:val="000000"/>
                          </w:rPr>
                          <w:t>Michelle Boyd</w:t>
                        </w:r>
                      </w:p>
                    </w:tc>
                  </w:tr>
                  <w:tr w:rsidR="00252B3F" w14:paraId="249696DE" w14:textId="77777777">
                    <w:trPr>
                      <w:trHeight w:val="282"/>
                    </w:trPr>
                    <w:tc>
                      <w:tcPr>
                        <w:tcW w:w="5760" w:type="dxa"/>
                        <w:tcBorders>
                          <w:top w:val="nil"/>
                          <w:left w:val="nil"/>
                          <w:bottom w:val="nil"/>
                          <w:right w:val="nil"/>
                        </w:tcBorders>
                        <w:tcMar>
                          <w:top w:w="39" w:type="dxa"/>
                          <w:left w:w="39" w:type="dxa"/>
                          <w:bottom w:w="39" w:type="dxa"/>
                          <w:right w:w="39" w:type="dxa"/>
                        </w:tcMar>
                      </w:tcPr>
                      <w:p w14:paraId="0D44D470" w14:textId="77777777" w:rsidR="00252B3F" w:rsidRDefault="00C07C1F">
                        <w:pPr>
                          <w:spacing w:after="0" w:line="240" w:lineRule="auto"/>
                        </w:pPr>
                        <w:r>
                          <w:rPr>
                            <w:rFonts w:ascii="Arial" w:eastAsia="Arial" w:hAnsi="Arial"/>
                            <w:color w:val="000000"/>
                          </w:rPr>
                          <w:t>Kayla Condon (TL)</w:t>
                        </w:r>
                      </w:p>
                    </w:tc>
                  </w:tr>
                </w:tbl>
                <w:p w14:paraId="402695BF" w14:textId="77777777" w:rsidR="00252B3F" w:rsidRDefault="00252B3F">
                  <w:pPr>
                    <w:spacing w:after="0" w:line="240" w:lineRule="auto"/>
                  </w:pPr>
                </w:p>
              </w:tc>
              <w:tc>
                <w:tcPr>
                  <w:tcW w:w="432" w:type="dxa"/>
                  <w:tcBorders>
                    <w:right w:val="single" w:sz="7" w:space="0" w:color="000000"/>
                  </w:tcBorders>
                </w:tcPr>
                <w:p w14:paraId="232F79DC" w14:textId="77777777" w:rsidR="00252B3F" w:rsidRDefault="00252B3F">
                  <w:pPr>
                    <w:pStyle w:val="EmptyCellLayoutStyle"/>
                    <w:spacing w:after="0" w:line="240" w:lineRule="auto"/>
                  </w:pPr>
                </w:p>
              </w:tc>
            </w:tr>
            <w:tr w:rsidR="00232CFD" w14:paraId="06DB835B" w14:textId="77777777" w:rsidTr="00232CFD">
              <w:trPr>
                <w:trHeight w:val="360"/>
              </w:trPr>
              <w:tc>
                <w:tcPr>
                  <w:tcW w:w="360" w:type="dxa"/>
                  <w:tcBorders>
                    <w:left w:val="single" w:sz="7" w:space="0" w:color="000000"/>
                  </w:tcBorders>
                </w:tcPr>
                <w:p w14:paraId="3A64A48A" w14:textId="77777777" w:rsidR="00252B3F" w:rsidRDefault="00252B3F">
                  <w:pPr>
                    <w:pStyle w:val="EmptyCellLayoutStyle"/>
                    <w:spacing w:after="0" w:line="240" w:lineRule="auto"/>
                  </w:pPr>
                </w:p>
              </w:tc>
              <w:tc>
                <w:tcPr>
                  <w:tcW w:w="2340" w:type="dxa"/>
                </w:tcPr>
                <w:p w14:paraId="42091B39" w14:textId="77777777" w:rsidR="00252B3F" w:rsidRDefault="00252B3F">
                  <w:pPr>
                    <w:pStyle w:val="EmptyCellLayoutStyle"/>
                    <w:spacing w:after="0" w:line="240" w:lineRule="auto"/>
                  </w:pPr>
                </w:p>
              </w:tc>
              <w:tc>
                <w:tcPr>
                  <w:tcW w:w="179" w:type="dxa"/>
                </w:tcPr>
                <w:p w14:paraId="7266326B" w14:textId="77777777" w:rsidR="00252B3F" w:rsidRDefault="00252B3F">
                  <w:pPr>
                    <w:pStyle w:val="EmptyCellLayoutStyle"/>
                    <w:spacing w:after="0" w:line="240" w:lineRule="auto"/>
                  </w:pPr>
                </w:p>
              </w:tc>
              <w:tc>
                <w:tcPr>
                  <w:tcW w:w="4320" w:type="dxa"/>
                  <w:gridSpan w:val="2"/>
                  <w:vMerge/>
                </w:tcPr>
                <w:p w14:paraId="55A93578" w14:textId="77777777" w:rsidR="00252B3F" w:rsidRDefault="00252B3F">
                  <w:pPr>
                    <w:pStyle w:val="EmptyCellLayoutStyle"/>
                    <w:spacing w:after="0" w:line="240" w:lineRule="auto"/>
                  </w:pPr>
                </w:p>
              </w:tc>
              <w:tc>
                <w:tcPr>
                  <w:tcW w:w="432" w:type="dxa"/>
                  <w:tcBorders>
                    <w:right w:val="single" w:sz="7" w:space="0" w:color="000000"/>
                  </w:tcBorders>
                </w:tcPr>
                <w:p w14:paraId="455FCA2A" w14:textId="77777777" w:rsidR="00252B3F" w:rsidRDefault="00252B3F">
                  <w:pPr>
                    <w:pStyle w:val="EmptyCellLayoutStyle"/>
                    <w:spacing w:after="0" w:line="240" w:lineRule="auto"/>
                  </w:pPr>
                </w:p>
              </w:tc>
            </w:tr>
            <w:tr w:rsidR="00252B3F" w14:paraId="0D133361" w14:textId="77777777">
              <w:trPr>
                <w:trHeight w:val="179"/>
              </w:trPr>
              <w:tc>
                <w:tcPr>
                  <w:tcW w:w="360" w:type="dxa"/>
                  <w:tcBorders>
                    <w:left w:val="single" w:sz="7" w:space="0" w:color="000000"/>
                  </w:tcBorders>
                </w:tcPr>
                <w:p w14:paraId="2E4AE239" w14:textId="77777777" w:rsidR="00252B3F" w:rsidRDefault="00252B3F">
                  <w:pPr>
                    <w:pStyle w:val="EmptyCellLayoutStyle"/>
                    <w:spacing w:after="0" w:line="240" w:lineRule="auto"/>
                  </w:pPr>
                </w:p>
              </w:tc>
              <w:tc>
                <w:tcPr>
                  <w:tcW w:w="2340" w:type="dxa"/>
                </w:tcPr>
                <w:p w14:paraId="09D565F9" w14:textId="77777777" w:rsidR="00252B3F" w:rsidRDefault="00252B3F">
                  <w:pPr>
                    <w:pStyle w:val="EmptyCellLayoutStyle"/>
                    <w:spacing w:after="0" w:line="240" w:lineRule="auto"/>
                  </w:pPr>
                </w:p>
              </w:tc>
              <w:tc>
                <w:tcPr>
                  <w:tcW w:w="179" w:type="dxa"/>
                </w:tcPr>
                <w:p w14:paraId="5AB5BCF3" w14:textId="77777777" w:rsidR="00252B3F" w:rsidRDefault="00252B3F">
                  <w:pPr>
                    <w:pStyle w:val="EmptyCellLayoutStyle"/>
                    <w:spacing w:after="0" w:line="240" w:lineRule="auto"/>
                  </w:pPr>
                </w:p>
              </w:tc>
              <w:tc>
                <w:tcPr>
                  <w:tcW w:w="4320" w:type="dxa"/>
                </w:tcPr>
                <w:p w14:paraId="091E98A9" w14:textId="77777777" w:rsidR="00252B3F" w:rsidRDefault="00252B3F">
                  <w:pPr>
                    <w:pStyle w:val="EmptyCellLayoutStyle"/>
                    <w:spacing w:after="0" w:line="240" w:lineRule="auto"/>
                  </w:pPr>
                </w:p>
              </w:tc>
              <w:tc>
                <w:tcPr>
                  <w:tcW w:w="1439" w:type="dxa"/>
                </w:tcPr>
                <w:p w14:paraId="75D351D3" w14:textId="77777777" w:rsidR="00252B3F" w:rsidRDefault="00252B3F">
                  <w:pPr>
                    <w:pStyle w:val="EmptyCellLayoutStyle"/>
                    <w:spacing w:after="0" w:line="240" w:lineRule="auto"/>
                  </w:pPr>
                </w:p>
              </w:tc>
              <w:tc>
                <w:tcPr>
                  <w:tcW w:w="432" w:type="dxa"/>
                  <w:tcBorders>
                    <w:right w:val="single" w:sz="7" w:space="0" w:color="000000"/>
                  </w:tcBorders>
                </w:tcPr>
                <w:p w14:paraId="46F701F7" w14:textId="77777777" w:rsidR="00252B3F" w:rsidRDefault="00252B3F">
                  <w:pPr>
                    <w:pStyle w:val="EmptyCellLayoutStyle"/>
                    <w:spacing w:after="0" w:line="240" w:lineRule="auto"/>
                  </w:pPr>
                </w:p>
              </w:tc>
            </w:tr>
            <w:tr w:rsidR="00252B3F" w14:paraId="2A744227" w14:textId="77777777">
              <w:tc>
                <w:tcPr>
                  <w:tcW w:w="360" w:type="dxa"/>
                  <w:tcBorders>
                    <w:left w:val="single" w:sz="7" w:space="0" w:color="000000"/>
                    <w:bottom w:val="single" w:sz="7" w:space="0" w:color="000000"/>
                  </w:tcBorders>
                </w:tcPr>
                <w:p w14:paraId="34A6D121" w14:textId="77777777" w:rsidR="00252B3F" w:rsidRDefault="00252B3F">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252B3F" w14:paraId="7F075CFC" w14:textId="77777777">
                    <w:trPr>
                      <w:trHeight w:val="282"/>
                    </w:trPr>
                    <w:tc>
                      <w:tcPr>
                        <w:tcW w:w="2340" w:type="dxa"/>
                        <w:tcBorders>
                          <w:top w:val="nil"/>
                          <w:left w:val="nil"/>
                          <w:bottom w:val="nil"/>
                          <w:right w:val="nil"/>
                        </w:tcBorders>
                        <w:tcMar>
                          <w:top w:w="39" w:type="dxa"/>
                          <w:left w:w="39" w:type="dxa"/>
                          <w:bottom w:w="39" w:type="dxa"/>
                          <w:right w:w="39" w:type="dxa"/>
                        </w:tcMar>
                      </w:tcPr>
                      <w:p w14:paraId="7EB19E00" w14:textId="77777777" w:rsidR="00252B3F" w:rsidRDefault="00C07C1F">
                        <w:pPr>
                          <w:spacing w:after="0" w:line="240" w:lineRule="auto"/>
                        </w:pPr>
                        <w:r>
                          <w:rPr>
                            <w:rFonts w:ascii="Arial" w:eastAsia="Arial" w:hAnsi="Arial"/>
                            <w:b/>
                            <w:color w:val="000000"/>
                          </w:rPr>
                          <w:t>Citizen Volunteers</w:t>
                        </w:r>
                      </w:p>
                    </w:tc>
                  </w:tr>
                </w:tbl>
                <w:p w14:paraId="58871A78" w14:textId="77777777" w:rsidR="00252B3F" w:rsidRDefault="00252B3F">
                  <w:pPr>
                    <w:spacing w:after="0" w:line="240" w:lineRule="auto"/>
                  </w:pPr>
                </w:p>
              </w:tc>
              <w:tc>
                <w:tcPr>
                  <w:tcW w:w="179" w:type="dxa"/>
                  <w:tcBorders>
                    <w:bottom w:val="single" w:sz="7" w:space="0" w:color="000000"/>
                  </w:tcBorders>
                </w:tcPr>
                <w:p w14:paraId="520F4F39" w14:textId="77777777" w:rsidR="00252B3F" w:rsidRDefault="00252B3F">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252B3F" w14:paraId="4EFC9AA8" w14:textId="77777777">
                    <w:trPr>
                      <w:trHeight w:val="282"/>
                    </w:trPr>
                    <w:tc>
                      <w:tcPr>
                        <w:tcW w:w="4320" w:type="dxa"/>
                        <w:tcBorders>
                          <w:top w:val="nil"/>
                          <w:left w:val="nil"/>
                          <w:bottom w:val="nil"/>
                          <w:right w:val="nil"/>
                        </w:tcBorders>
                        <w:tcMar>
                          <w:top w:w="39" w:type="dxa"/>
                          <w:left w:w="39" w:type="dxa"/>
                          <w:bottom w:w="39" w:type="dxa"/>
                          <w:right w:w="39" w:type="dxa"/>
                        </w:tcMar>
                      </w:tcPr>
                      <w:p w14:paraId="305F318C" w14:textId="77777777" w:rsidR="00252B3F" w:rsidRDefault="00252B3F">
                        <w:pPr>
                          <w:spacing w:after="0" w:line="240" w:lineRule="auto"/>
                          <w:rPr>
                            <w:sz w:val="0"/>
                          </w:rPr>
                        </w:pPr>
                      </w:p>
                    </w:tc>
                  </w:tr>
                </w:tbl>
                <w:p w14:paraId="4BC5EDDB" w14:textId="77777777" w:rsidR="00252B3F" w:rsidRDefault="00252B3F">
                  <w:pPr>
                    <w:spacing w:after="0" w:line="240" w:lineRule="auto"/>
                  </w:pPr>
                </w:p>
              </w:tc>
              <w:tc>
                <w:tcPr>
                  <w:tcW w:w="1439" w:type="dxa"/>
                  <w:tcBorders>
                    <w:bottom w:val="single" w:sz="7" w:space="0" w:color="000000"/>
                  </w:tcBorders>
                </w:tcPr>
                <w:p w14:paraId="0342C7B3" w14:textId="77777777" w:rsidR="00252B3F" w:rsidRDefault="00252B3F">
                  <w:pPr>
                    <w:pStyle w:val="EmptyCellLayoutStyle"/>
                    <w:spacing w:after="0" w:line="240" w:lineRule="auto"/>
                  </w:pPr>
                </w:p>
              </w:tc>
              <w:tc>
                <w:tcPr>
                  <w:tcW w:w="432" w:type="dxa"/>
                  <w:tcBorders>
                    <w:bottom w:val="single" w:sz="7" w:space="0" w:color="000000"/>
                    <w:right w:val="single" w:sz="7" w:space="0" w:color="000000"/>
                  </w:tcBorders>
                </w:tcPr>
                <w:p w14:paraId="33F3C90A" w14:textId="77777777" w:rsidR="00252B3F" w:rsidRDefault="00252B3F">
                  <w:pPr>
                    <w:pStyle w:val="EmptyCellLayoutStyle"/>
                    <w:spacing w:after="0" w:line="240" w:lineRule="auto"/>
                  </w:pPr>
                </w:p>
              </w:tc>
            </w:tr>
          </w:tbl>
          <w:p w14:paraId="491AA184" w14:textId="77777777" w:rsidR="00252B3F" w:rsidRDefault="00252B3F">
            <w:pPr>
              <w:spacing w:after="0" w:line="240" w:lineRule="auto"/>
            </w:pPr>
          </w:p>
        </w:tc>
        <w:tc>
          <w:tcPr>
            <w:tcW w:w="17" w:type="dxa"/>
          </w:tcPr>
          <w:p w14:paraId="29FE4B41" w14:textId="77777777" w:rsidR="00252B3F" w:rsidRDefault="00252B3F">
            <w:pPr>
              <w:pStyle w:val="EmptyCellLayoutStyle"/>
              <w:spacing w:after="0" w:line="240" w:lineRule="auto"/>
            </w:pPr>
          </w:p>
        </w:tc>
      </w:tr>
    </w:tbl>
    <w:p w14:paraId="74CE13F4" w14:textId="77777777" w:rsidR="00252B3F" w:rsidRDefault="00C07C1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252B3F" w14:paraId="74E396BE"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252B3F" w14:paraId="5FEE18FC" w14:textId="77777777">
              <w:trPr>
                <w:trHeight w:val="180"/>
              </w:trPr>
              <w:tc>
                <w:tcPr>
                  <w:tcW w:w="270" w:type="dxa"/>
                </w:tcPr>
                <w:p w14:paraId="20E05ED2" w14:textId="77777777" w:rsidR="00252B3F" w:rsidRDefault="00252B3F">
                  <w:pPr>
                    <w:pStyle w:val="EmptyCellLayoutStyle"/>
                    <w:spacing w:after="0" w:line="240" w:lineRule="auto"/>
                  </w:pPr>
                </w:p>
              </w:tc>
              <w:tc>
                <w:tcPr>
                  <w:tcW w:w="8982" w:type="dxa"/>
                </w:tcPr>
                <w:p w14:paraId="5AA25669" w14:textId="77777777" w:rsidR="00252B3F" w:rsidRDefault="00252B3F">
                  <w:pPr>
                    <w:pStyle w:val="EmptyCellLayoutStyle"/>
                    <w:spacing w:after="0" w:line="240" w:lineRule="auto"/>
                  </w:pPr>
                </w:p>
              </w:tc>
              <w:tc>
                <w:tcPr>
                  <w:tcW w:w="18" w:type="dxa"/>
                </w:tcPr>
                <w:p w14:paraId="20D9D5DC" w14:textId="77777777" w:rsidR="00252B3F" w:rsidRDefault="00252B3F">
                  <w:pPr>
                    <w:pStyle w:val="EmptyCellLayoutStyle"/>
                    <w:spacing w:after="0" w:line="240" w:lineRule="auto"/>
                  </w:pPr>
                </w:p>
              </w:tc>
            </w:tr>
            <w:tr w:rsidR="00252B3F" w14:paraId="29771A64" w14:textId="77777777">
              <w:tc>
                <w:tcPr>
                  <w:tcW w:w="270" w:type="dxa"/>
                </w:tcPr>
                <w:p w14:paraId="4C416100" w14:textId="77777777" w:rsidR="00252B3F" w:rsidRDefault="00252B3F">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0"/>
                    <w:gridCol w:w="1258"/>
                    <w:gridCol w:w="1080"/>
                    <w:gridCol w:w="1437"/>
                    <w:gridCol w:w="1438"/>
                    <w:gridCol w:w="1421"/>
                  </w:tblGrid>
                  <w:tr w:rsidR="00232CFD" w14:paraId="38279CEF" w14:textId="77777777" w:rsidTr="00232CF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331498" w14:textId="77777777" w:rsidR="00252B3F" w:rsidRDefault="00C07C1F">
                        <w:pPr>
                          <w:spacing w:after="0" w:line="240" w:lineRule="auto"/>
                        </w:pPr>
                        <w:r>
                          <w:rPr>
                            <w:rFonts w:ascii="Arial" w:eastAsia="Arial" w:hAnsi="Arial"/>
                            <w:b/>
                            <w:color w:val="000000"/>
                            <w:u w:val="single"/>
                          </w:rPr>
                          <w:t>Survey scope and findings for Residential and Individual Home Supports</w:t>
                        </w:r>
                      </w:p>
                    </w:tc>
                  </w:tr>
                  <w:tr w:rsidR="00252B3F" w14:paraId="64E82B8B"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2BC4880" w14:textId="77777777" w:rsidR="00252B3F" w:rsidRDefault="00C07C1F">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C3641DF" w14:textId="77777777" w:rsidR="00252B3F" w:rsidRDefault="00C07C1F">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889ED03" w14:textId="77777777" w:rsidR="00252B3F" w:rsidRDefault="00C07C1F">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E568699" w14:textId="77777777" w:rsidR="00252B3F" w:rsidRDefault="00C07C1F">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87674D3" w14:textId="77777777" w:rsidR="00252B3F" w:rsidRDefault="00C07C1F">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36C82F1" w14:textId="77777777" w:rsidR="00252B3F" w:rsidRDefault="00C07C1F">
                        <w:pPr>
                          <w:spacing w:after="0" w:line="240" w:lineRule="auto"/>
                        </w:pPr>
                        <w:r>
                          <w:rPr>
                            <w:rFonts w:ascii="Arial" w:eastAsia="Arial" w:hAnsi="Arial"/>
                            <w:b/>
                            <w:color w:val="000000"/>
                          </w:rPr>
                          <w:t>Certification Level</w:t>
                        </w:r>
                      </w:p>
                    </w:tc>
                  </w:tr>
                  <w:tr w:rsidR="00252B3F" w14:paraId="1F73669C"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9DB6517" w14:textId="77777777" w:rsidR="00252B3F" w:rsidRDefault="00C07C1F">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0C1E4EB" w14:textId="77777777" w:rsidR="00252B3F" w:rsidRDefault="00C07C1F">
                        <w:pPr>
                          <w:spacing w:after="0" w:line="240" w:lineRule="auto"/>
                        </w:pPr>
                        <w:r>
                          <w:rPr>
                            <w:rFonts w:ascii="Arial" w:eastAsia="Arial" w:hAnsi="Arial"/>
                            <w:color w:val="000000"/>
                          </w:rPr>
                          <w:t xml:space="preserve">4 location(s) 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977E2BD" w14:textId="77777777" w:rsidR="00252B3F" w:rsidRDefault="00C07C1F">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7423E8F" w14:textId="77777777" w:rsidR="00252B3F" w:rsidRDefault="00C07C1F">
                        <w:pPr>
                          <w:spacing w:after="0" w:line="240" w:lineRule="auto"/>
                        </w:pPr>
                        <w:r>
                          <w:rPr>
                            <w:rFonts w:ascii="Arial" w:eastAsia="Arial" w:hAnsi="Arial"/>
                            <w:color w:val="000000"/>
                          </w:rPr>
                          <w:t xml:space="preserve">53/85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66BBE2" w14:textId="77777777" w:rsidR="00252B3F" w:rsidRDefault="00252B3F">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7428EF8" w14:textId="77777777" w:rsidR="00252B3F" w:rsidRDefault="00C07C1F">
                        <w:pPr>
                          <w:spacing w:after="0" w:line="240" w:lineRule="auto"/>
                        </w:pPr>
                        <w:r>
                          <w:rPr>
                            <w:rFonts w:ascii="Arial" w:eastAsia="Arial" w:hAnsi="Arial"/>
                            <w:color w:val="000000"/>
                          </w:rPr>
                          <w:t xml:space="preserve">8 / 22 Certified with Progress Report    </w:t>
                        </w:r>
                      </w:p>
                    </w:tc>
                  </w:tr>
                  <w:tr w:rsidR="00252B3F" w14:paraId="007ADAB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43016" w14:textId="77777777" w:rsidR="00252B3F" w:rsidRDefault="00C07C1F">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5856C" w14:textId="77777777" w:rsidR="00252B3F" w:rsidRDefault="00C07C1F">
                        <w:pPr>
                          <w:spacing w:after="0" w:line="240" w:lineRule="auto"/>
                        </w:pPr>
                        <w:r>
                          <w:rPr>
                            <w:rFonts w:ascii="Arial" w:eastAsia="Arial" w:hAnsi="Arial"/>
                            <w:color w:val="000000"/>
                          </w:rPr>
                          <w:t xml:space="preserve">4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C5A61" w14:textId="77777777" w:rsidR="00252B3F" w:rsidRDefault="00252B3F">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3DC0F" w14:textId="77777777" w:rsidR="00252B3F" w:rsidRDefault="00252B3F">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DF45A" w14:textId="77777777" w:rsidR="00252B3F" w:rsidRDefault="00C07C1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416C8" w14:textId="77777777" w:rsidR="00252B3F" w:rsidRDefault="00C07C1F">
                        <w:pPr>
                          <w:spacing w:after="0" w:line="240" w:lineRule="auto"/>
                        </w:pPr>
                        <w:r>
                          <w:rPr>
                            <w:rFonts w:ascii="Arial" w:eastAsia="Arial" w:hAnsi="Arial"/>
                            <w:color w:val="000000"/>
                          </w:rPr>
                          <w:t>8 / 16</w:t>
                        </w:r>
                      </w:p>
                    </w:tc>
                  </w:tr>
                  <w:tr w:rsidR="00252B3F" w14:paraId="792F1BE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45839" w14:textId="77777777" w:rsidR="00252B3F" w:rsidRDefault="00C07C1F">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944B9" w14:textId="77777777" w:rsidR="00252B3F" w:rsidRDefault="00C07C1F">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E2D27" w14:textId="77777777" w:rsidR="00252B3F" w:rsidRDefault="00252B3F">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717B9" w14:textId="77777777" w:rsidR="00252B3F" w:rsidRDefault="00252B3F">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5ECED" w14:textId="77777777" w:rsidR="00252B3F" w:rsidRDefault="00C07C1F">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EF5F9" w14:textId="77777777" w:rsidR="00252B3F" w:rsidRDefault="00C07C1F">
                        <w:pPr>
                          <w:spacing w:after="0" w:line="240" w:lineRule="auto"/>
                        </w:pPr>
                        <w:r>
                          <w:rPr>
                            <w:rFonts w:ascii="Arial" w:eastAsia="Arial" w:hAnsi="Arial"/>
                            <w:color w:val="000000"/>
                          </w:rPr>
                          <w:t>0 / 6</w:t>
                        </w:r>
                      </w:p>
                    </w:tc>
                  </w:tr>
                </w:tbl>
                <w:p w14:paraId="1F4F8ECC" w14:textId="77777777" w:rsidR="00252B3F" w:rsidRDefault="00252B3F">
                  <w:pPr>
                    <w:spacing w:after="0" w:line="240" w:lineRule="auto"/>
                  </w:pPr>
                </w:p>
              </w:tc>
              <w:tc>
                <w:tcPr>
                  <w:tcW w:w="18" w:type="dxa"/>
                </w:tcPr>
                <w:p w14:paraId="4A25DC09" w14:textId="77777777" w:rsidR="00252B3F" w:rsidRDefault="00252B3F">
                  <w:pPr>
                    <w:pStyle w:val="EmptyCellLayoutStyle"/>
                    <w:spacing w:after="0" w:line="240" w:lineRule="auto"/>
                  </w:pPr>
                </w:p>
              </w:tc>
            </w:tr>
          </w:tbl>
          <w:p w14:paraId="593C2EFD" w14:textId="77777777" w:rsidR="00252B3F" w:rsidRDefault="00252B3F">
            <w:pPr>
              <w:spacing w:after="0" w:line="240" w:lineRule="auto"/>
            </w:pPr>
          </w:p>
        </w:tc>
      </w:tr>
    </w:tbl>
    <w:p w14:paraId="5A1AFA5F" w14:textId="77777777" w:rsidR="00252B3F" w:rsidRDefault="00C07C1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252B3F" w14:paraId="40B53F24" w14:textId="77777777">
        <w:trPr>
          <w:trHeight w:val="225"/>
        </w:trPr>
        <w:tc>
          <w:tcPr>
            <w:tcW w:w="180" w:type="dxa"/>
          </w:tcPr>
          <w:p w14:paraId="5803F862" w14:textId="77777777" w:rsidR="00252B3F" w:rsidRDefault="00252B3F">
            <w:pPr>
              <w:pStyle w:val="EmptyCellLayoutStyle"/>
              <w:spacing w:after="0" w:line="240" w:lineRule="auto"/>
            </w:pPr>
          </w:p>
        </w:tc>
        <w:tc>
          <w:tcPr>
            <w:tcW w:w="3060" w:type="dxa"/>
          </w:tcPr>
          <w:p w14:paraId="2B5CBAB1" w14:textId="77777777" w:rsidR="00252B3F" w:rsidRDefault="00252B3F">
            <w:pPr>
              <w:pStyle w:val="EmptyCellLayoutStyle"/>
              <w:spacing w:after="0" w:line="240" w:lineRule="auto"/>
            </w:pPr>
          </w:p>
        </w:tc>
        <w:tc>
          <w:tcPr>
            <w:tcW w:w="6012" w:type="dxa"/>
          </w:tcPr>
          <w:p w14:paraId="1F72F224" w14:textId="77777777" w:rsidR="00252B3F" w:rsidRDefault="00252B3F">
            <w:pPr>
              <w:pStyle w:val="EmptyCellLayoutStyle"/>
              <w:spacing w:after="0" w:line="240" w:lineRule="auto"/>
            </w:pPr>
          </w:p>
        </w:tc>
        <w:tc>
          <w:tcPr>
            <w:tcW w:w="17" w:type="dxa"/>
          </w:tcPr>
          <w:p w14:paraId="17C020C1" w14:textId="77777777" w:rsidR="00252B3F" w:rsidRDefault="00252B3F">
            <w:pPr>
              <w:pStyle w:val="EmptyCellLayoutStyle"/>
              <w:spacing w:after="0" w:line="240" w:lineRule="auto"/>
            </w:pPr>
          </w:p>
        </w:tc>
      </w:tr>
      <w:tr w:rsidR="00252B3F" w14:paraId="4F8FF041" w14:textId="77777777">
        <w:trPr>
          <w:trHeight w:val="360"/>
        </w:trPr>
        <w:tc>
          <w:tcPr>
            <w:tcW w:w="180" w:type="dxa"/>
          </w:tcPr>
          <w:p w14:paraId="0444164F" w14:textId="77777777" w:rsidR="00252B3F" w:rsidRDefault="00252B3F">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252B3F" w14:paraId="1D109056" w14:textId="77777777">
              <w:trPr>
                <w:trHeight w:val="282"/>
              </w:trPr>
              <w:tc>
                <w:tcPr>
                  <w:tcW w:w="3060" w:type="dxa"/>
                  <w:tcBorders>
                    <w:top w:val="nil"/>
                    <w:left w:val="nil"/>
                    <w:bottom w:val="nil"/>
                    <w:right w:val="nil"/>
                  </w:tcBorders>
                  <w:tcMar>
                    <w:top w:w="39" w:type="dxa"/>
                    <w:left w:w="39" w:type="dxa"/>
                    <w:bottom w:w="39" w:type="dxa"/>
                    <w:right w:w="39" w:type="dxa"/>
                  </w:tcMar>
                </w:tcPr>
                <w:p w14:paraId="43187A17" w14:textId="77777777" w:rsidR="00252B3F" w:rsidRDefault="00C07C1F">
                  <w:pPr>
                    <w:spacing w:after="0" w:line="240" w:lineRule="auto"/>
                  </w:pPr>
                  <w:r>
                    <w:rPr>
                      <w:rFonts w:ascii="Arial" w:eastAsia="Arial" w:hAnsi="Arial"/>
                      <w:b/>
                      <w:color w:val="000000"/>
                      <w:sz w:val="24"/>
                      <w:u w:val="single"/>
                    </w:rPr>
                    <w:t>EXECUTIVE SUMMARY :</w:t>
                  </w:r>
                </w:p>
              </w:tc>
            </w:tr>
          </w:tbl>
          <w:p w14:paraId="1F7DEDC3" w14:textId="77777777" w:rsidR="00252B3F" w:rsidRDefault="00252B3F">
            <w:pPr>
              <w:spacing w:after="0" w:line="240" w:lineRule="auto"/>
            </w:pPr>
          </w:p>
        </w:tc>
        <w:tc>
          <w:tcPr>
            <w:tcW w:w="6012" w:type="dxa"/>
          </w:tcPr>
          <w:p w14:paraId="3D17265C" w14:textId="77777777" w:rsidR="00252B3F" w:rsidRDefault="00252B3F">
            <w:pPr>
              <w:pStyle w:val="EmptyCellLayoutStyle"/>
              <w:spacing w:after="0" w:line="240" w:lineRule="auto"/>
            </w:pPr>
          </w:p>
        </w:tc>
        <w:tc>
          <w:tcPr>
            <w:tcW w:w="17" w:type="dxa"/>
          </w:tcPr>
          <w:p w14:paraId="3C276D11" w14:textId="77777777" w:rsidR="00252B3F" w:rsidRDefault="00252B3F">
            <w:pPr>
              <w:pStyle w:val="EmptyCellLayoutStyle"/>
              <w:spacing w:after="0" w:line="240" w:lineRule="auto"/>
            </w:pPr>
          </w:p>
        </w:tc>
      </w:tr>
      <w:tr w:rsidR="00252B3F" w14:paraId="66F87F23" w14:textId="77777777">
        <w:trPr>
          <w:trHeight w:val="179"/>
        </w:trPr>
        <w:tc>
          <w:tcPr>
            <w:tcW w:w="180" w:type="dxa"/>
          </w:tcPr>
          <w:p w14:paraId="6000C79A" w14:textId="77777777" w:rsidR="00252B3F" w:rsidRDefault="00252B3F">
            <w:pPr>
              <w:pStyle w:val="EmptyCellLayoutStyle"/>
              <w:spacing w:after="0" w:line="240" w:lineRule="auto"/>
            </w:pPr>
          </w:p>
        </w:tc>
        <w:tc>
          <w:tcPr>
            <w:tcW w:w="3060" w:type="dxa"/>
          </w:tcPr>
          <w:p w14:paraId="18F63E8E" w14:textId="77777777" w:rsidR="00252B3F" w:rsidRDefault="00252B3F">
            <w:pPr>
              <w:pStyle w:val="EmptyCellLayoutStyle"/>
              <w:spacing w:after="0" w:line="240" w:lineRule="auto"/>
            </w:pPr>
          </w:p>
        </w:tc>
        <w:tc>
          <w:tcPr>
            <w:tcW w:w="6012" w:type="dxa"/>
          </w:tcPr>
          <w:p w14:paraId="39CA9EBC" w14:textId="77777777" w:rsidR="00252B3F" w:rsidRDefault="00252B3F">
            <w:pPr>
              <w:pStyle w:val="EmptyCellLayoutStyle"/>
              <w:spacing w:after="0" w:line="240" w:lineRule="auto"/>
            </w:pPr>
          </w:p>
        </w:tc>
        <w:tc>
          <w:tcPr>
            <w:tcW w:w="17" w:type="dxa"/>
          </w:tcPr>
          <w:p w14:paraId="2D386146" w14:textId="77777777" w:rsidR="00252B3F" w:rsidRDefault="00252B3F">
            <w:pPr>
              <w:pStyle w:val="EmptyCellLayoutStyle"/>
              <w:spacing w:after="0" w:line="240" w:lineRule="auto"/>
            </w:pPr>
          </w:p>
        </w:tc>
      </w:tr>
      <w:tr w:rsidR="00232CFD" w14:paraId="025125C1" w14:textId="77777777" w:rsidTr="00232CFD">
        <w:trPr>
          <w:trHeight w:val="360"/>
        </w:trPr>
        <w:tc>
          <w:tcPr>
            <w:tcW w:w="180" w:type="dxa"/>
          </w:tcPr>
          <w:p w14:paraId="66325135" w14:textId="77777777" w:rsidR="00252B3F" w:rsidRDefault="00252B3F">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252B3F" w14:paraId="5BACAFC4"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242E2" w14:textId="77777777" w:rsidR="00252B3F" w:rsidRDefault="00C07C1F">
                  <w:pPr>
                    <w:spacing w:after="0" w:line="240" w:lineRule="auto"/>
                  </w:pPr>
                  <w:r>
                    <w:rPr>
                      <w:rFonts w:ascii="Arial" w:eastAsia="Arial" w:hAnsi="Arial"/>
                      <w:color w:val="000000"/>
                    </w:rPr>
                    <w:t>Crystal Springs Inc. is a non-profit agency that provides services to individuals with intellectual and developmental disabilities in southeastern Massachusetts.   The agency offers residential and educational options for children as well as day habilitati</w:t>
                  </w:r>
                  <w:r>
                    <w:rPr>
                      <w:rFonts w:ascii="Arial" w:eastAsia="Arial" w:hAnsi="Arial"/>
                      <w:color w:val="000000"/>
                    </w:rPr>
                    <w:t xml:space="preserve">on and 24-hour residential services to adults.   Currently, 57 individuals are receiving residential services in homes located on the 45-acre campus and within typical residential communities. </w:t>
                  </w:r>
                  <w:r>
                    <w:rPr>
                      <w:rFonts w:ascii="Arial" w:eastAsia="Arial" w:hAnsi="Arial"/>
                      <w:color w:val="000000"/>
                    </w:rPr>
                    <w:br/>
                  </w:r>
                  <w:r>
                    <w:rPr>
                      <w:rFonts w:ascii="Arial" w:eastAsia="Arial" w:hAnsi="Arial"/>
                      <w:color w:val="000000"/>
                    </w:rPr>
                    <w:br/>
                    <w:t>In 2020, a special review was conducted and after that, a Cor</w:t>
                  </w:r>
                  <w:r>
                    <w:rPr>
                      <w:rFonts w:ascii="Arial" w:eastAsia="Arial" w:hAnsi="Arial"/>
                      <w:color w:val="000000"/>
                    </w:rPr>
                    <w:t xml:space="preserve">rective Action Plan (CAP) was developed and implemented by the agency.  Several reviews of the CAP implementation were conducted subsequently by the DDS.  This first full review licensure and certification, subsequent to the last CAP follow up review, was </w:t>
                  </w:r>
                  <w:r>
                    <w:rPr>
                      <w:rFonts w:ascii="Arial" w:eastAsia="Arial" w:hAnsi="Arial"/>
                      <w:color w:val="000000"/>
                    </w:rPr>
                    <w:t>conducted by the Department of Developmental Service's (DDS) Office of Quality Enhancement (OQE) of Crystal Springs' residential services. This includes a virtual review of administrative, location, and individual specific licensure and certification indic</w:t>
                  </w:r>
                  <w:r>
                    <w:rPr>
                      <w:rFonts w:ascii="Arial" w:eastAsia="Arial" w:hAnsi="Arial"/>
                      <w:color w:val="000000"/>
                    </w:rPr>
                    <w:t xml:space="preserve">ators. </w:t>
                  </w:r>
                  <w:r>
                    <w:rPr>
                      <w:rFonts w:ascii="Arial" w:eastAsia="Arial" w:hAnsi="Arial"/>
                      <w:color w:val="000000"/>
                    </w:rPr>
                    <w:br/>
                  </w:r>
                  <w:r>
                    <w:rPr>
                      <w:rFonts w:ascii="Arial" w:eastAsia="Arial" w:hAnsi="Arial"/>
                      <w:color w:val="000000"/>
                    </w:rPr>
                    <w:br/>
                    <w:t>The review process revealed positive practices across the agency within the domain of environmental safety. Smoke alarms and carbon monoxide detectors were located where needed and were all operational. All required inspections, such as generators</w:t>
                  </w:r>
                  <w:r>
                    <w:rPr>
                      <w:rFonts w:ascii="Arial" w:eastAsia="Arial" w:hAnsi="Arial"/>
                      <w:color w:val="000000"/>
                    </w:rPr>
                    <w:t xml:space="preserve">, furnaces, and water heaters, occurred as required. Appliances were clean and well maintained and new appliances were also present in the homes.  Medication storage areas were secured and clean. </w:t>
                  </w:r>
                  <w:r>
                    <w:rPr>
                      <w:rFonts w:ascii="Arial" w:eastAsia="Arial" w:hAnsi="Arial"/>
                      <w:color w:val="000000"/>
                    </w:rPr>
                    <w:br/>
                  </w:r>
                  <w:r>
                    <w:rPr>
                      <w:rFonts w:ascii="Arial" w:eastAsia="Arial" w:hAnsi="Arial"/>
                      <w:color w:val="000000"/>
                    </w:rPr>
                    <w:br/>
                    <w:t>Within the domain of human rights, individuals were able t</w:t>
                  </w:r>
                  <w:r>
                    <w:rPr>
                      <w:rFonts w:ascii="Arial" w:eastAsia="Arial" w:hAnsi="Arial"/>
                      <w:color w:val="000000"/>
                    </w:rPr>
                    <w:t xml:space="preserve">o visit with family within the current guidelines given by DDS due to COVID-19.  Written and verbal communication was respectful of the individuals. </w:t>
                  </w:r>
                  <w:r>
                    <w:rPr>
                      <w:rFonts w:ascii="Arial" w:eastAsia="Arial" w:hAnsi="Arial"/>
                      <w:color w:val="000000"/>
                    </w:rPr>
                    <w:br/>
                    <w:t xml:space="preserve"> </w:t>
                  </w:r>
                  <w:r>
                    <w:rPr>
                      <w:rFonts w:ascii="Arial" w:eastAsia="Arial" w:hAnsi="Arial"/>
                      <w:color w:val="000000"/>
                    </w:rPr>
                    <w:br/>
                    <w:t>The survey also revealed several areas that require strengthening to meet the standards set forth in lic</w:t>
                  </w:r>
                  <w:r>
                    <w:rPr>
                      <w:rFonts w:ascii="Arial" w:eastAsia="Arial" w:hAnsi="Arial"/>
                      <w:color w:val="000000"/>
                    </w:rPr>
                    <w:t>ensing indicators, in particular in the domain of health care.  Oversight and case management of individuals healthcare needs strengthened systems to effectively track all healthcare practitioner recommendations and needed follow-up to ensure these are act</w:t>
                  </w:r>
                  <w:r>
                    <w:rPr>
                      <w:rFonts w:ascii="Arial" w:eastAsia="Arial" w:hAnsi="Arial"/>
                      <w:color w:val="000000"/>
                    </w:rPr>
                    <w:t>ualized for each individual.  Healthcare management plans should be reviewed to ensure that all required components are present.  Additionally, Aan effective mechanism need to be developed to monitor and ensure that there is staff with necessary training o</w:t>
                  </w:r>
                  <w:r>
                    <w:rPr>
                      <w:rFonts w:ascii="Arial" w:eastAsia="Arial" w:hAnsi="Arial"/>
                      <w:color w:val="000000"/>
                    </w:rPr>
                    <w:t>n all shifts.  Systems for tracking and verifying that preventative care and follow-up appointments/testing is conducted in a timely manner should be enhanced to effectively identify when care has been received and what is outstanding.  Special dietary nee</w:t>
                  </w:r>
                  <w:r>
                    <w:rPr>
                      <w:rFonts w:ascii="Arial" w:eastAsia="Arial" w:hAnsi="Arial"/>
                      <w:color w:val="000000"/>
                    </w:rPr>
                    <w:t>ds should be implemented as outlined by the healthcare provider.  In the area of medication administration, physician's orders need to be clearly written to ensure medication are administered appropriately per the Medication Administration Program (MAP) gu</w:t>
                  </w:r>
                  <w:r>
                    <w:rPr>
                      <w:rFonts w:ascii="Arial" w:eastAsia="Arial" w:hAnsi="Arial"/>
                      <w:color w:val="000000"/>
                    </w:rPr>
                    <w:t xml:space="preserve">idelines.    </w:t>
                  </w:r>
                  <w:r>
                    <w:rPr>
                      <w:rFonts w:ascii="Arial" w:eastAsia="Arial" w:hAnsi="Arial"/>
                      <w:color w:val="000000"/>
                    </w:rPr>
                    <w:br/>
                  </w:r>
                  <w:r>
                    <w:rPr>
                      <w:rFonts w:ascii="Arial" w:eastAsia="Arial" w:hAnsi="Arial"/>
                      <w:color w:val="000000"/>
                    </w:rPr>
                    <w:br/>
                    <w:t>Assisting individuals with the management of their funds also requires additional oversight.  Efforts are needed to ensure when the agency has shared and/or delegated funds management with individuals, that support plans are developed that t</w:t>
                  </w:r>
                  <w:r>
                    <w:rPr>
                      <w:rFonts w:ascii="Arial" w:eastAsia="Arial" w:hAnsi="Arial"/>
                      <w:color w:val="000000"/>
                    </w:rPr>
                    <w:t>here are tracking mechanism or expenditures, and that tracking of funds received and expended includes funds held in all accounts for the person and cash on hand at their home.       The audits of individual funds completed by Residential Directors were no</w:t>
                  </w:r>
                  <w:r>
                    <w:rPr>
                      <w:rFonts w:ascii="Arial" w:eastAsia="Arial" w:hAnsi="Arial"/>
                      <w:color w:val="000000"/>
                    </w:rPr>
                    <w:t>t completed accurately and there was no evidence provided that demonstrated that quarterly audits completed by the business office were completed.  In 2020, the DDS Bureau of integrity recommended, that CSI ensure the performance of monthly audits by Resid</w:t>
                  </w:r>
                  <w:r>
                    <w:rPr>
                      <w:rFonts w:ascii="Arial" w:eastAsia="Arial" w:hAnsi="Arial"/>
                      <w:color w:val="000000"/>
                    </w:rPr>
                    <w:t>ential Supervisors and quarterly audits by Business Office personnel, however this was not fully implemented.  Additional efforts should be made to work with Representative Payees to determine if protected savings accounts could benefit individuals who hav</w:t>
                  </w:r>
                  <w:r>
                    <w:rPr>
                      <w:rFonts w:ascii="Arial" w:eastAsia="Arial" w:hAnsi="Arial"/>
                      <w:color w:val="000000"/>
                    </w:rPr>
                    <w:t>e sums of money accumulated that could affect their benefits.</w:t>
                  </w:r>
                  <w:r>
                    <w:rPr>
                      <w:rFonts w:ascii="Arial" w:eastAsia="Arial" w:hAnsi="Arial"/>
                      <w:color w:val="000000"/>
                    </w:rPr>
                    <w:br/>
                  </w:r>
                  <w:r>
                    <w:rPr>
                      <w:rFonts w:ascii="Arial" w:eastAsia="Arial" w:hAnsi="Arial"/>
                      <w:color w:val="000000"/>
                    </w:rPr>
                    <w:br/>
                    <w:t>Within the domain of human rights, data that is collected for Positive Behavioral Plans needs to be specific and completed as outlined within the plan.  For individuals that are identified to b</w:t>
                  </w:r>
                  <w:r>
                    <w:rPr>
                      <w:rFonts w:ascii="Arial" w:eastAsia="Arial" w:hAnsi="Arial"/>
                      <w:color w:val="000000"/>
                    </w:rPr>
                    <w:t xml:space="preserve">e at risk, </w:t>
                  </w:r>
                  <w:r>
                    <w:rPr>
                      <w:rFonts w:ascii="Arial" w:eastAsia="Arial" w:hAnsi="Arial"/>
                      <w:color w:val="000000"/>
                    </w:rPr>
                    <w:lastRenderedPageBreak/>
                    <w:t>interventions to reduce risk need to be implemented as outlined. When environmental restrictions are in place within the home there must be a written rationale and mitigating factors implement to not unduly restrict the rights of others.</w:t>
                  </w:r>
                  <w:r>
                    <w:rPr>
                      <w:rFonts w:ascii="Arial" w:eastAsia="Arial" w:hAnsi="Arial"/>
                      <w:color w:val="000000"/>
                    </w:rPr>
                    <w:br/>
                  </w:r>
                  <w:r>
                    <w:rPr>
                      <w:rFonts w:ascii="Arial" w:eastAsia="Arial" w:hAnsi="Arial"/>
                      <w:color w:val="000000"/>
                    </w:rPr>
                    <w:br/>
                    <w:t>In the</w:t>
                  </w:r>
                  <w:r>
                    <w:rPr>
                      <w:rFonts w:ascii="Arial" w:eastAsia="Arial" w:hAnsi="Arial"/>
                      <w:color w:val="000000"/>
                    </w:rPr>
                    <w:t xml:space="preserve"> area of supervision and oversight, additional efforts are needed to ensure concerns in the provision of services are addressed in an efficient and timely manner.  A system should be in place to verify that issues identified are fully resolved.    In parti</w:t>
                  </w:r>
                  <w:r>
                    <w:rPr>
                      <w:rFonts w:ascii="Arial" w:eastAsia="Arial" w:hAnsi="Arial"/>
                      <w:color w:val="000000"/>
                    </w:rPr>
                    <w:t>cular, areas that need strengthening include ensuring that the audits of individual funds management is accurate, support plans to address health and clinical needs are comprehensive and at each home there is adequate number of staff with necessary trainin</w:t>
                  </w:r>
                  <w:r>
                    <w:rPr>
                      <w:rFonts w:ascii="Arial" w:eastAsia="Arial" w:hAnsi="Arial"/>
                      <w:color w:val="000000"/>
                    </w:rPr>
                    <w:t>g on each shift.</w:t>
                  </w:r>
                  <w:r>
                    <w:rPr>
                      <w:rFonts w:ascii="Arial" w:eastAsia="Arial" w:hAnsi="Arial"/>
                      <w:color w:val="000000"/>
                    </w:rPr>
                    <w:br/>
                  </w:r>
                  <w:r>
                    <w:rPr>
                      <w:rFonts w:ascii="Arial" w:eastAsia="Arial" w:hAnsi="Arial"/>
                      <w:color w:val="000000"/>
                    </w:rPr>
                    <w:br/>
                    <w:t>Additional efforts need to be made to support the individuals to maintain friendships including the use of current technology to stay connected.    A focus should also occur on ways to maximize each individual's independence.  This includ</w:t>
                  </w:r>
                  <w:r>
                    <w:rPr>
                      <w:rFonts w:ascii="Arial" w:eastAsia="Arial" w:hAnsi="Arial"/>
                      <w:color w:val="000000"/>
                    </w:rPr>
                    <w:t xml:space="preserve">es ensuring individuals are involved in typical activities/routines and exploring assistive technology that may enable individuals to complete tasks independently without staff assistance.   Another area of focus should be assisting individuals to explore </w:t>
                  </w:r>
                  <w:r>
                    <w:rPr>
                      <w:rFonts w:ascii="Arial" w:eastAsia="Arial" w:hAnsi="Arial"/>
                      <w:color w:val="000000"/>
                    </w:rPr>
                    <w:t>potential wants related to intimacy and companionship.</w:t>
                  </w:r>
                  <w:r>
                    <w:rPr>
                      <w:rFonts w:ascii="Arial" w:eastAsia="Arial" w:hAnsi="Arial"/>
                      <w:color w:val="000000"/>
                    </w:rPr>
                    <w:br/>
                  </w:r>
                  <w:r>
                    <w:rPr>
                      <w:rFonts w:ascii="Arial" w:eastAsia="Arial" w:hAnsi="Arial"/>
                      <w:color w:val="000000"/>
                    </w:rPr>
                    <w:br/>
                    <w:t>Organizationally, the agency needs to strengthen its quality assurance systems to ensure that that these are measuring the presence of expected outcomes.  Many of the mechanisms in place consist of co</w:t>
                  </w:r>
                  <w:r>
                    <w:rPr>
                      <w:rFonts w:ascii="Arial" w:eastAsia="Arial" w:hAnsi="Arial"/>
                      <w:color w:val="000000"/>
                    </w:rPr>
                    <w:t>llecting data that does not correlate to the identified benchmarks.  Additionally, mechanisms that did show when an outcome was not present, such as the need for individuals to receive follow up medical care, issues were not addressed in a timely manner or</w:t>
                  </w:r>
                  <w:r>
                    <w:rPr>
                      <w:rFonts w:ascii="Arial" w:eastAsia="Arial" w:hAnsi="Arial"/>
                      <w:color w:val="000000"/>
                    </w:rPr>
                    <w:t xml:space="preserve"> not at all.  </w:t>
                  </w:r>
                  <w:r>
                    <w:rPr>
                      <w:rFonts w:ascii="Arial" w:eastAsia="Arial" w:hAnsi="Arial"/>
                      <w:color w:val="000000"/>
                    </w:rPr>
                    <w:br/>
                  </w:r>
                  <w:r>
                    <w:rPr>
                      <w:rFonts w:ascii="Arial" w:eastAsia="Arial" w:hAnsi="Arial"/>
                      <w:color w:val="000000"/>
                    </w:rPr>
                    <w:br/>
                    <w:t>The license level for residential services is deferred because of receiving a not met in two critical indicators and receiving an overall less than 80% met in the licensing indicators.  This status will remain pending the results of a follo</w:t>
                  </w:r>
                  <w:r>
                    <w:rPr>
                      <w:rFonts w:ascii="Arial" w:eastAsia="Arial" w:hAnsi="Arial"/>
                      <w:color w:val="000000"/>
                    </w:rPr>
                    <w:t>w-up review which will occur within 60 days. The agency is Certified with a Progress Report with 36% of the certification indicators receiving a rating of Met. The agency will have one year to address the certification findings and prepare its progress rep</w:t>
                  </w:r>
                  <w:r>
                    <w:rPr>
                      <w:rFonts w:ascii="Arial" w:eastAsia="Arial" w:hAnsi="Arial"/>
                      <w:color w:val="000000"/>
                    </w:rPr>
                    <w:t>ort on the certification indicators that were rated Not Met.</w:t>
                  </w:r>
                </w:p>
              </w:tc>
            </w:tr>
          </w:tbl>
          <w:p w14:paraId="0ADFDFFA" w14:textId="77777777" w:rsidR="00252B3F" w:rsidRDefault="00252B3F">
            <w:pPr>
              <w:spacing w:after="0" w:line="240" w:lineRule="auto"/>
            </w:pPr>
          </w:p>
        </w:tc>
        <w:tc>
          <w:tcPr>
            <w:tcW w:w="17" w:type="dxa"/>
          </w:tcPr>
          <w:p w14:paraId="218EE76E" w14:textId="77777777" w:rsidR="00252B3F" w:rsidRDefault="00252B3F">
            <w:pPr>
              <w:pStyle w:val="EmptyCellLayoutStyle"/>
              <w:spacing w:after="0" w:line="240" w:lineRule="auto"/>
            </w:pPr>
          </w:p>
        </w:tc>
      </w:tr>
    </w:tbl>
    <w:p w14:paraId="7E2218D4" w14:textId="77777777" w:rsidR="00252B3F" w:rsidRDefault="00C07C1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252B3F" w14:paraId="1887843E" w14:textId="77777777">
        <w:tc>
          <w:tcPr>
            <w:tcW w:w="180" w:type="dxa"/>
          </w:tcPr>
          <w:p w14:paraId="7D1F744D" w14:textId="77777777" w:rsidR="00252B3F" w:rsidRDefault="00252B3F">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60"/>
              <w:gridCol w:w="540"/>
              <w:gridCol w:w="4572"/>
            </w:tblGrid>
            <w:tr w:rsidR="00252B3F" w14:paraId="46BDDCD9" w14:textId="77777777">
              <w:trPr>
                <w:trHeight w:val="119"/>
              </w:trPr>
              <w:tc>
                <w:tcPr>
                  <w:tcW w:w="3960" w:type="dxa"/>
                </w:tcPr>
                <w:p w14:paraId="3ABDA57C" w14:textId="77777777" w:rsidR="00252B3F" w:rsidRDefault="00252B3F">
                  <w:pPr>
                    <w:pStyle w:val="EmptyCellLayoutStyle"/>
                    <w:spacing w:after="0" w:line="240" w:lineRule="auto"/>
                  </w:pPr>
                </w:p>
              </w:tc>
              <w:tc>
                <w:tcPr>
                  <w:tcW w:w="540" w:type="dxa"/>
                </w:tcPr>
                <w:p w14:paraId="18825519" w14:textId="77777777" w:rsidR="00252B3F" w:rsidRDefault="00252B3F">
                  <w:pPr>
                    <w:pStyle w:val="EmptyCellLayoutStyle"/>
                    <w:spacing w:after="0" w:line="240" w:lineRule="auto"/>
                  </w:pPr>
                </w:p>
              </w:tc>
              <w:tc>
                <w:tcPr>
                  <w:tcW w:w="4572" w:type="dxa"/>
                </w:tcPr>
                <w:p w14:paraId="5B076BC2" w14:textId="77777777" w:rsidR="00252B3F" w:rsidRDefault="00252B3F">
                  <w:pPr>
                    <w:pStyle w:val="EmptyCellLayoutStyle"/>
                    <w:spacing w:after="0" w:line="240" w:lineRule="auto"/>
                  </w:pPr>
                </w:p>
              </w:tc>
            </w:tr>
            <w:tr w:rsidR="00252B3F" w14:paraId="7AE6A793" w14:textId="77777777">
              <w:trPr>
                <w:trHeight w:val="359"/>
              </w:trPr>
              <w:tc>
                <w:tcPr>
                  <w:tcW w:w="3960" w:type="dxa"/>
                </w:tcPr>
                <w:tbl>
                  <w:tblPr>
                    <w:tblW w:w="0" w:type="auto"/>
                    <w:tblCellMar>
                      <w:left w:w="0" w:type="dxa"/>
                      <w:right w:w="0" w:type="dxa"/>
                    </w:tblCellMar>
                    <w:tblLook w:val="0000" w:firstRow="0" w:lastRow="0" w:firstColumn="0" w:lastColumn="0" w:noHBand="0" w:noVBand="0"/>
                  </w:tblPr>
                  <w:tblGrid>
                    <w:gridCol w:w="3960"/>
                  </w:tblGrid>
                  <w:tr w:rsidR="00252B3F" w14:paraId="12BFC6E4" w14:textId="77777777">
                    <w:trPr>
                      <w:trHeight w:val="282"/>
                    </w:trPr>
                    <w:tc>
                      <w:tcPr>
                        <w:tcW w:w="3960" w:type="dxa"/>
                        <w:tcBorders>
                          <w:top w:val="nil"/>
                          <w:left w:val="nil"/>
                          <w:bottom w:val="nil"/>
                          <w:right w:val="nil"/>
                        </w:tcBorders>
                        <w:tcMar>
                          <w:top w:w="39" w:type="dxa"/>
                          <w:left w:w="39" w:type="dxa"/>
                          <w:bottom w:w="39" w:type="dxa"/>
                          <w:right w:w="39" w:type="dxa"/>
                        </w:tcMar>
                      </w:tcPr>
                      <w:p w14:paraId="7CCE55D5" w14:textId="77777777" w:rsidR="00252B3F" w:rsidRDefault="00C07C1F">
                        <w:pPr>
                          <w:spacing w:after="0" w:line="240" w:lineRule="auto"/>
                        </w:pPr>
                        <w:r>
                          <w:rPr>
                            <w:rFonts w:ascii="Arial" w:eastAsia="Arial" w:hAnsi="Arial"/>
                            <w:b/>
                            <w:color w:val="000000"/>
                            <w:sz w:val="24"/>
                            <w:u w:val="single"/>
                          </w:rPr>
                          <w:t>LICENSURE FINDINGS</w:t>
                        </w:r>
                      </w:p>
                    </w:tc>
                  </w:tr>
                </w:tbl>
                <w:p w14:paraId="623DCBB4" w14:textId="77777777" w:rsidR="00252B3F" w:rsidRDefault="00252B3F">
                  <w:pPr>
                    <w:spacing w:after="0" w:line="240" w:lineRule="auto"/>
                  </w:pPr>
                </w:p>
              </w:tc>
              <w:tc>
                <w:tcPr>
                  <w:tcW w:w="540" w:type="dxa"/>
                </w:tcPr>
                <w:p w14:paraId="77BC9F0A" w14:textId="77777777" w:rsidR="00252B3F" w:rsidRDefault="00252B3F">
                  <w:pPr>
                    <w:pStyle w:val="EmptyCellLayoutStyle"/>
                    <w:spacing w:after="0" w:line="240" w:lineRule="auto"/>
                  </w:pPr>
                </w:p>
              </w:tc>
              <w:tc>
                <w:tcPr>
                  <w:tcW w:w="4572" w:type="dxa"/>
                </w:tcPr>
                <w:p w14:paraId="1A2E3CFE" w14:textId="77777777" w:rsidR="00252B3F" w:rsidRDefault="00252B3F">
                  <w:pPr>
                    <w:pStyle w:val="EmptyCellLayoutStyle"/>
                    <w:spacing w:after="0" w:line="240" w:lineRule="auto"/>
                  </w:pPr>
                </w:p>
              </w:tc>
            </w:tr>
            <w:tr w:rsidR="00252B3F" w14:paraId="4E3451A9" w14:textId="77777777">
              <w:trPr>
                <w:trHeight w:val="420"/>
              </w:trPr>
              <w:tc>
                <w:tcPr>
                  <w:tcW w:w="3960" w:type="dxa"/>
                </w:tcPr>
                <w:p w14:paraId="7DB7A14B" w14:textId="77777777" w:rsidR="00252B3F" w:rsidRDefault="00252B3F">
                  <w:pPr>
                    <w:pStyle w:val="EmptyCellLayoutStyle"/>
                    <w:spacing w:after="0" w:line="240" w:lineRule="auto"/>
                  </w:pPr>
                </w:p>
              </w:tc>
              <w:tc>
                <w:tcPr>
                  <w:tcW w:w="540" w:type="dxa"/>
                </w:tcPr>
                <w:p w14:paraId="08B3B3DC" w14:textId="77777777" w:rsidR="00252B3F" w:rsidRDefault="00252B3F">
                  <w:pPr>
                    <w:pStyle w:val="EmptyCellLayoutStyle"/>
                    <w:spacing w:after="0" w:line="240" w:lineRule="auto"/>
                  </w:pPr>
                </w:p>
              </w:tc>
              <w:tc>
                <w:tcPr>
                  <w:tcW w:w="4572" w:type="dxa"/>
                </w:tcPr>
                <w:p w14:paraId="7107AAE7" w14:textId="77777777" w:rsidR="00252B3F" w:rsidRDefault="00252B3F">
                  <w:pPr>
                    <w:pStyle w:val="EmptyCellLayoutStyle"/>
                    <w:spacing w:after="0" w:line="240" w:lineRule="auto"/>
                  </w:pPr>
                </w:p>
              </w:tc>
            </w:tr>
            <w:tr w:rsidR="00232CFD" w14:paraId="755780BE" w14:textId="77777777" w:rsidTr="00232CFD">
              <w:tc>
                <w:tcPr>
                  <w:tcW w:w="396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7"/>
                    <w:gridCol w:w="719"/>
                    <w:gridCol w:w="719"/>
                    <w:gridCol w:w="717"/>
                  </w:tblGrid>
                  <w:tr w:rsidR="00252B3F" w14:paraId="66AAF37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D900B" w14:textId="77777777" w:rsidR="00252B3F" w:rsidRDefault="00252B3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BD30F" w14:textId="77777777" w:rsidR="00252B3F" w:rsidRDefault="00C07C1F">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CB0DA" w14:textId="77777777" w:rsidR="00252B3F" w:rsidRDefault="00C07C1F">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98333" w14:textId="77777777" w:rsidR="00252B3F" w:rsidRDefault="00C07C1F">
                        <w:pPr>
                          <w:spacing w:after="0" w:line="240" w:lineRule="auto"/>
                        </w:pPr>
                        <w:r>
                          <w:rPr>
                            <w:rFonts w:ascii="Arial" w:eastAsia="Arial" w:hAnsi="Arial"/>
                            <w:b/>
                            <w:color w:val="000000"/>
                          </w:rPr>
                          <w:t>% Met</w:t>
                        </w:r>
                      </w:p>
                    </w:tc>
                  </w:tr>
                  <w:tr w:rsidR="00252B3F" w14:paraId="1CC5A35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C4347" w14:textId="77777777" w:rsidR="00252B3F" w:rsidRDefault="00C07C1F">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DC319" w14:textId="77777777" w:rsidR="00252B3F" w:rsidRDefault="00C07C1F">
                        <w:pPr>
                          <w:spacing w:after="0" w:line="240" w:lineRule="auto"/>
                        </w:pPr>
                        <w:r>
                          <w:rPr>
                            <w:rFonts w:ascii="Arial" w:eastAsia="Arial" w:hAnsi="Arial"/>
                            <w:b/>
                            <w:color w:val="000000"/>
                          </w:rPr>
                          <w:t>7/10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27AC9" w14:textId="77777777" w:rsidR="00252B3F" w:rsidRDefault="00C07C1F">
                        <w:pPr>
                          <w:spacing w:after="0" w:line="240" w:lineRule="auto"/>
                        </w:pPr>
                        <w:r>
                          <w:rPr>
                            <w:rFonts w:ascii="Arial" w:eastAsia="Arial" w:hAnsi="Arial"/>
                            <w:b/>
                            <w:color w:val="000000"/>
                          </w:rPr>
                          <w:t>3/10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D4FA8" w14:textId="77777777" w:rsidR="00252B3F" w:rsidRDefault="00252B3F">
                        <w:pPr>
                          <w:spacing w:after="0" w:line="240" w:lineRule="auto"/>
                          <w:rPr>
                            <w:sz w:val="0"/>
                          </w:rPr>
                        </w:pPr>
                      </w:p>
                    </w:tc>
                  </w:tr>
                  <w:tr w:rsidR="00252B3F" w14:paraId="093E219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7389C" w14:textId="77777777" w:rsidR="00252B3F" w:rsidRDefault="00C07C1F">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39EE0" w14:textId="77777777" w:rsidR="00252B3F" w:rsidRDefault="00C07C1F">
                        <w:pPr>
                          <w:spacing w:after="0" w:line="240" w:lineRule="auto"/>
                        </w:pPr>
                        <w:r>
                          <w:rPr>
                            <w:rFonts w:ascii="Arial" w:eastAsia="Arial" w:hAnsi="Arial"/>
                            <w:b/>
                            <w:color w:val="000000"/>
                          </w:rPr>
                          <w:t>46/75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2C7ED" w14:textId="77777777" w:rsidR="00252B3F" w:rsidRDefault="00C07C1F">
                        <w:pPr>
                          <w:spacing w:after="0" w:line="240" w:lineRule="auto"/>
                        </w:pPr>
                        <w:r>
                          <w:rPr>
                            <w:rFonts w:ascii="Arial" w:eastAsia="Arial" w:hAnsi="Arial"/>
                            <w:b/>
                            <w:color w:val="000000"/>
                          </w:rPr>
                          <w:t>29/75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C8CB0" w14:textId="77777777" w:rsidR="00252B3F" w:rsidRDefault="00252B3F">
                        <w:pPr>
                          <w:spacing w:after="0" w:line="240" w:lineRule="auto"/>
                          <w:rPr>
                            <w:sz w:val="0"/>
                          </w:rPr>
                        </w:pPr>
                      </w:p>
                    </w:tc>
                  </w:tr>
                  <w:tr w:rsidR="00252B3F" w14:paraId="0DD464D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C709C" w14:textId="77777777" w:rsidR="00252B3F" w:rsidRDefault="00C07C1F">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8CBB8" w14:textId="77777777" w:rsidR="00252B3F" w:rsidRDefault="00252B3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C0A6A" w14:textId="77777777" w:rsidR="00252B3F" w:rsidRDefault="00252B3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863AC" w14:textId="77777777" w:rsidR="00252B3F" w:rsidRDefault="00252B3F">
                        <w:pPr>
                          <w:spacing w:after="0" w:line="240" w:lineRule="auto"/>
                          <w:rPr>
                            <w:sz w:val="0"/>
                          </w:rPr>
                        </w:pPr>
                      </w:p>
                    </w:tc>
                  </w:tr>
                  <w:tr w:rsidR="00252B3F" w14:paraId="1A7AD9E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CB3FE" w14:textId="77777777" w:rsidR="00252B3F" w:rsidRDefault="00C07C1F">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1D9BC" w14:textId="77777777" w:rsidR="00252B3F" w:rsidRDefault="00C07C1F">
                        <w:pPr>
                          <w:spacing w:after="0" w:line="240" w:lineRule="auto"/>
                        </w:pPr>
                        <w:r>
                          <w:rPr>
                            <w:rFonts w:ascii="Arial" w:eastAsia="Arial" w:hAnsi="Arial"/>
                            <w:b/>
                            <w:color w:val="000000"/>
                          </w:rPr>
                          <w:t>6/8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ADF8F" w14:textId="77777777" w:rsidR="00252B3F" w:rsidRDefault="00C07C1F">
                        <w:pPr>
                          <w:spacing w:after="0" w:line="240" w:lineRule="auto"/>
                        </w:pPr>
                        <w:r>
                          <w:rPr>
                            <w:rFonts w:ascii="Arial" w:eastAsia="Arial" w:hAnsi="Arial"/>
                            <w:b/>
                            <w:color w:val="000000"/>
                          </w:rPr>
                          <w:t>2/8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F37C1" w14:textId="77777777" w:rsidR="00252B3F" w:rsidRDefault="00252B3F">
                        <w:pPr>
                          <w:spacing w:after="0" w:line="240" w:lineRule="auto"/>
                          <w:rPr>
                            <w:sz w:val="0"/>
                          </w:rPr>
                        </w:pPr>
                      </w:p>
                    </w:tc>
                  </w:tr>
                  <w:tr w:rsidR="00252B3F" w14:paraId="2A20826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6573E" w14:textId="77777777" w:rsidR="00252B3F" w:rsidRDefault="00C07C1F">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DEE0A" w14:textId="77777777" w:rsidR="00252B3F" w:rsidRDefault="00C07C1F">
                        <w:pPr>
                          <w:spacing w:after="0" w:line="240" w:lineRule="auto"/>
                        </w:pPr>
                        <w:r>
                          <w:rPr>
                            <w:rFonts w:ascii="Arial" w:eastAsia="Arial" w:hAnsi="Arial"/>
                            <w:b/>
                            <w:color w:val="000000"/>
                          </w:rPr>
                          <w:t>53/85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1F40A" w14:textId="77777777" w:rsidR="00252B3F" w:rsidRDefault="00C07C1F">
                        <w:pPr>
                          <w:spacing w:after="0" w:line="240" w:lineRule="auto"/>
                        </w:pPr>
                        <w:r>
                          <w:rPr>
                            <w:rFonts w:ascii="Arial" w:eastAsia="Arial" w:hAnsi="Arial"/>
                            <w:b/>
                            <w:color w:val="000000"/>
                          </w:rPr>
                          <w:t>32/85</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BE798" w14:textId="77777777" w:rsidR="00252B3F" w:rsidRDefault="00C07C1F">
                        <w:pPr>
                          <w:spacing w:after="0" w:line="240" w:lineRule="auto"/>
                        </w:pPr>
                        <w:r>
                          <w:rPr>
                            <w:rFonts w:ascii="Arial" w:eastAsia="Arial" w:hAnsi="Arial"/>
                            <w:b/>
                            <w:color w:val="000000"/>
                          </w:rPr>
                          <w:t>62%</w:t>
                        </w:r>
                      </w:p>
                    </w:tc>
                  </w:tr>
                  <w:tr w:rsidR="00252B3F" w14:paraId="4A02EBF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71DCE" w14:textId="77777777" w:rsidR="00252B3F" w:rsidRDefault="00C07C1F">
                        <w:pPr>
                          <w:spacing w:after="0" w:line="240" w:lineRule="auto"/>
                        </w:pPr>
                        <w:r>
                          <w:rPr>
                            <w:rFonts w:ascii="Arial" w:eastAsia="Arial" w:hAnsi="Arial"/>
                            <w:b/>
                            <w:color w:val="000000"/>
                          </w:rPr>
                          <w:t>Defer Licensure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F3BC2" w14:textId="77777777" w:rsidR="00252B3F" w:rsidRDefault="00252B3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445BD" w14:textId="77777777" w:rsidR="00252B3F" w:rsidRDefault="00252B3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42958" w14:textId="77777777" w:rsidR="00252B3F" w:rsidRDefault="00252B3F">
                        <w:pPr>
                          <w:spacing w:after="0" w:line="240" w:lineRule="auto"/>
                          <w:rPr>
                            <w:sz w:val="0"/>
                          </w:rPr>
                        </w:pPr>
                      </w:p>
                    </w:tc>
                  </w:tr>
                  <w:tr w:rsidR="00252B3F" w14:paraId="184069F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311C8" w14:textId="77777777" w:rsidR="00252B3F" w:rsidRDefault="00C07C1F">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E288E" w14:textId="77777777" w:rsidR="00252B3F" w:rsidRDefault="00252B3F">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6B604" w14:textId="77777777" w:rsidR="00252B3F" w:rsidRDefault="00C07C1F">
                        <w:pPr>
                          <w:spacing w:after="0" w:line="240" w:lineRule="auto"/>
                        </w:pPr>
                        <w:r>
                          <w:rPr>
                            <w:rFonts w:ascii="Arial" w:eastAsia="Arial" w:hAnsi="Arial"/>
                            <w:b/>
                            <w:color w:val="000000"/>
                          </w:rPr>
                          <w:t>32</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1769E" w14:textId="77777777" w:rsidR="00252B3F" w:rsidRDefault="00252B3F">
                        <w:pPr>
                          <w:spacing w:after="0" w:line="240" w:lineRule="auto"/>
                          <w:rPr>
                            <w:sz w:val="0"/>
                          </w:rPr>
                        </w:pPr>
                      </w:p>
                    </w:tc>
                  </w:tr>
                </w:tbl>
                <w:p w14:paraId="7A2DBEAE" w14:textId="77777777" w:rsidR="00252B3F" w:rsidRDefault="00252B3F">
                  <w:pPr>
                    <w:spacing w:after="0" w:line="240" w:lineRule="auto"/>
                  </w:pPr>
                </w:p>
              </w:tc>
              <w:tc>
                <w:tcPr>
                  <w:tcW w:w="4572" w:type="dxa"/>
                </w:tcPr>
                <w:p w14:paraId="3B959A91" w14:textId="77777777" w:rsidR="00252B3F" w:rsidRDefault="00252B3F">
                  <w:pPr>
                    <w:pStyle w:val="EmptyCellLayoutStyle"/>
                    <w:spacing w:after="0" w:line="240" w:lineRule="auto"/>
                  </w:pPr>
                </w:p>
              </w:tc>
            </w:tr>
            <w:tr w:rsidR="00252B3F" w14:paraId="064DDEF2" w14:textId="77777777">
              <w:trPr>
                <w:trHeight w:val="539"/>
              </w:trPr>
              <w:tc>
                <w:tcPr>
                  <w:tcW w:w="3960" w:type="dxa"/>
                </w:tcPr>
                <w:p w14:paraId="38F2F195" w14:textId="77777777" w:rsidR="00252B3F" w:rsidRDefault="00252B3F">
                  <w:pPr>
                    <w:pStyle w:val="EmptyCellLayoutStyle"/>
                    <w:spacing w:after="0" w:line="240" w:lineRule="auto"/>
                  </w:pPr>
                </w:p>
              </w:tc>
              <w:tc>
                <w:tcPr>
                  <w:tcW w:w="540" w:type="dxa"/>
                </w:tcPr>
                <w:p w14:paraId="5B2AC502" w14:textId="77777777" w:rsidR="00252B3F" w:rsidRDefault="00252B3F">
                  <w:pPr>
                    <w:pStyle w:val="EmptyCellLayoutStyle"/>
                    <w:spacing w:after="0" w:line="240" w:lineRule="auto"/>
                  </w:pPr>
                </w:p>
              </w:tc>
              <w:tc>
                <w:tcPr>
                  <w:tcW w:w="4572" w:type="dxa"/>
                </w:tcPr>
                <w:p w14:paraId="12D4BC70" w14:textId="77777777" w:rsidR="00252B3F" w:rsidRDefault="00252B3F">
                  <w:pPr>
                    <w:pStyle w:val="EmptyCellLayoutStyle"/>
                    <w:spacing w:after="0" w:line="240" w:lineRule="auto"/>
                  </w:pPr>
                </w:p>
              </w:tc>
            </w:tr>
            <w:tr w:rsidR="00232CFD" w14:paraId="254B9147" w14:textId="77777777" w:rsidTr="00232CFD">
              <w:tc>
                <w:tcPr>
                  <w:tcW w:w="396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113"/>
                    <w:gridCol w:w="2520"/>
                    <w:gridCol w:w="5258"/>
                  </w:tblGrid>
                  <w:tr w:rsidR="00252B3F" w14:paraId="709EF955" w14:textId="77777777">
                    <w:trPr>
                      <w:trHeight w:val="102"/>
                    </w:trPr>
                    <w:tc>
                      <w:tcPr>
                        <w:tcW w:w="180" w:type="dxa"/>
                        <w:tcBorders>
                          <w:top w:val="nil"/>
                          <w:left w:val="nil"/>
                          <w:bottom w:val="nil"/>
                          <w:right w:val="nil"/>
                        </w:tcBorders>
                        <w:tcMar>
                          <w:top w:w="39" w:type="dxa"/>
                          <w:left w:w="39" w:type="dxa"/>
                          <w:bottom w:w="39" w:type="dxa"/>
                          <w:right w:w="39" w:type="dxa"/>
                        </w:tcMar>
                      </w:tcPr>
                      <w:p w14:paraId="746E9D9D" w14:textId="77777777" w:rsidR="00252B3F" w:rsidRDefault="00252B3F">
                        <w:pPr>
                          <w:spacing w:after="0" w:line="240" w:lineRule="auto"/>
                          <w:rPr>
                            <w:sz w:val="0"/>
                          </w:rPr>
                        </w:pPr>
                      </w:p>
                    </w:tc>
                    <w:tc>
                      <w:tcPr>
                        <w:tcW w:w="1113" w:type="dxa"/>
                        <w:tcBorders>
                          <w:top w:val="nil"/>
                          <w:left w:val="nil"/>
                          <w:bottom w:val="nil"/>
                          <w:right w:val="nil"/>
                        </w:tcBorders>
                        <w:tcMar>
                          <w:top w:w="39" w:type="dxa"/>
                          <w:left w:w="39" w:type="dxa"/>
                          <w:bottom w:w="39" w:type="dxa"/>
                          <w:right w:w="39" w:type="dxa"/>
                        </w:tcMar>
                      </w:tcPr>
                      <w:p w14:paraId="52A1769C" w14:textId="77777777" w:rsidR="00252B3F" w:rsidRDefault="00252B3F">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17503224" w14:textId="77777777" w:rsidR="00252B3F" w:rsidRDefault="00252B3F">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7AA03F07" w14:textId="77777777" w:rsidR="00252B3F" w:rsidRDefault="00252B3F">
                        <w:pPr>
                          <w:spacing w:after="0" w:line="240" w:lineRule="auto"/>
                          <w:rPr>
                            <w:sz w:val="0"/>
                          </w:rPr>
                        </w:pPr>
                      </w:p>
                    </w:tc>
                  </w:tr>
                  <w:tr w:rsidR="00232CFD" w14:paraId="0870C86E" w14:textId="77777777" w:rsidTr="00232CF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DD03395" w14:textId="77777777" w:rsidR="00252B3F" w:rsidRDefault="00252B3F">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57579ECA" w14:textId="77777777" w:rsidR="00252B3F" w:rsidRDefault="00C07C1F">
                        <w:pPr>
                          <w:spacing w:after="0" w:line="240" w:lineRule="auto"/>
                        </w:pPr>
                        <w:r>
                          <w:rPr>
                            <w:rFonts w:ascii="Arial" w:eastAsia="Arial" w:hAnsi="Arial"/>
                            <w:b/>
                            <w:color w:val="000000"/>
                          </w:rPr>
                          <w:t>Organizational Areas Needing Improvement on Standards not met/Follow-up to occur:</w:t>
                        </w:r>
                      </w:p>
                    </w:tc>
                  </w:tr>
                  <w:tr w:rsidR="00252B3F" w14:paraId="23B3203D"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69C5CFF1" w14:textId="77777777" w:rsidR="00252B3F" w:rsidRDefault="00252B3F">
                        <w:pPr>
                          <w:spacing w:after="0" w:line="240" w:lineRule="auto"/>
                          <w:rPr>
                            <w:sz w:val="0"/>
                          </w:rPr>
                        </w:pPr>
                      </w:p>
                    </w:tc>
                    <w:tc>
                      <w:tcPr>
                        <w:tcW w:w="1113" w:type="dxa"/>
                        <w:tcBorders>
                          <w:top w:val="single" w:sz="7" w:space="0" w:color="000000"/>
                          <w:left w:val="nil"/>
                          <w:bottom w:val="single" w:sz="7" w:space="0" w:color="000000"/>
                          <w:right w:val="nil"/>
                        </w:tcBorders>
                        <w:tcMar>
                          <w:top w:w="39" w:type="dxa"/>
                          <w:left w:w="39" w:type="dxa"/>
                          <w:bottom w:w="39" w:type="dxa"/>
                          <w:right w:w="39" w:type="dxa"/>
                        </w:tcMar>
                      </w:tcPr>
                      <w:p w14:paraId="64C7424A" w14:textId="77777777" w:rsidR="00252B3F" w:rsidRDefault="00C07C1F">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706BF" w14:textId="77777777" w:rsidR="00252B3F" w:rsidRDefault="00C07C1F">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9C82" w14:textId="77777777" w:rsidR="00252B3F" w:rsidRDefault="00C07C1F">
                        <w:pPr>
                          <w:spacing w:after="0" w:line="240" w:lineRule="auto"/>
                          <w:jc w:val="center"/>
                        </w:pPr>
                        <w:r>
                          <w:rPr>
                            <w:rFonts w:ascii="Arial" w:eastAsia="Arial" w:hAnsi="Arial"/>
                            <w:b/>
                            <w:color w:val="000000"/>
                          </w:rPr>
                          <w:t>Area Needing Improvement</w:t>
                        </w:r>
                      </w:p>
                    </w:tc>
                  </w:tr>
                  <w:tr w:rsidR="00252B3F" w14:paraId="1637FE3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E88520" w14:textId="77777777" w:rsidR="00252B3F" w:rsidRDefault="00252B3F">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47E29B" w14:textId="77777777" w:rsidR="00252B3F" w:rsidRDefault="00C07C1F">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D472C" w14:textId="77777777" w:rsidR="00252B3F" w:rsidRDefault="00C07C1F">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04E48" w14:textId="77777777" w:rsidR="00252B3F" w:rsidRDefault="00C07C1F">
                        <w:pPr>
                          <w:spacing w:after="0" w:line="240" w:lineRule="auto"/>
                        </w:pPr>
                        <w:r>
                          <w:rPr>
                            <w:rFonts w:ascii="Arial" w:eastAsia="Arial" w:hAnsi="Arial"/>
                            <w:color w:val="000000"/>
                          </w:rPr>
                          <w:t>The Human Rights Committee (HRC) was not comprised of members with the required medical/nursing expertise.  The agency needs to ensure that HRC meets all the membership requirements.</w:t>
                        </w:r>
                      </w:p>
                    </w:tc>
                  </w:tr>
                  <w:tr w:rsidR="00252B3F" w14:paraId="79BCB6B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1F7610" w14:textId="77777777" w:rsidR="00252B3F" w:rsidRDefault="00252B3F">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0142F7" w14:textId="77777777" w:rsidR="00252B3F" w:rsidRDefault="00C07C1F">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2E103" w14:textId="77777777" w:rsidR="00252B3F" w:rsidRDefault="00C07C1F">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EFD6A" w14:textId="77777777" w:rsidR="00252B3F" w:rsidRDefault="00C07C1F">
                        <w:pPr>
                          <w:spacing w:after="0" w:line="240" w:lineRule="auto"/>
                        </w:pPr>
                        <w:r>
                          <w:rPr>
                            <w:rFonts w:ascii="Arial" w:eastAsia="Arial" w:hAnsi="Arial"/>
                            <w:color w:val="000000"/>
                          </w:rPr>
                          <w:t>Of the seven restraints reviewed, all were not finalized within the required five-day timeline. The agency needs to ensure that all restraint reports are finalized within the required timelines.</w:t>
                        </w:r>
                      </w:p>
                    </w:tc>
                  </w:tr>
                  <w:tr w:rsidR="00252B3F" w14:paraId="3931A71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BAFB00" w14:textId="77777777" w:rsidR="00252B3F" w:rsidRDefault="00252B3F">
                        <w:pPr>
                          <w:spacing w:after="0" w:line="240" w:lineRule="auto"/>
                          <w:rPr>
                            <w:sz w:val="0"/>
                          </w:rPr>
                        </w:pPr>
                      </w:p>
                    </w:tc>
                    <w:tc>
                      <w:tcPr>
                        <w:tcW w:w="11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3C0B89" w14:textId="77777777" w:rsidR="00252B3F" w:rsidRDefault="00C07C1F">
                        <w:pPr>
                          <w:spacing w:after="0" w:line="240" w:lineRule="auto"/>
                        </w:pPr>
                        <w:r>
                          <w:rPr>
                            <w:rFonts w:ascii="Arial" w:eastAsia="Arial" w:hAnsi="Arial"/>
                            <w:color w:val="000000"/>
                          </w:rPr>
                          <w:t xml:space="preserve"> L74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36D20" w14:textId="77777777" w:rsidR="00252B3F" w:rsidRDefault="00C07C1F">
                        <w:pPr>
                          <w:spacing w:after="0" w:line="240" w:lineRule="auto"/>
                        </w:pPr>
                        <w:r>
                          <w:rPr>
                            <w:rFonts w:ascii="Arial" w:eastAsia="Arial" w:hAnsi="Arial"/>
                            <w:color w:val="000000"/>
                          </w:rPr>
                          <w:t>The agency screens prospective employees per requirements.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E1CBE" w14:textId="77777777" w:rsidR="00252B3F" w:rsidRDefault="00C07C1F">
                        <w:pPr>
                          <w:spacing w:after="0" w:line="240" w:lineRule="auto"/>
                        </w:pPr>
                        <w:r>
                          <w:rPr>
                            <w:rFonts w:ascii="Arial" w:eastAsia="Arial" w:hAnsi="Arial"/>
                            <w:color w:val="000000"/>
                          </w:rPr>
                          <w:t>Of the eight staff reviewed two staff did not meet the minimum education requirements identified in the agency's job description for the position for program director. The agency needs to ensu</w:t>
                        </w:r>
                        <w:r>
                          <w:rPr>
                            <w:rFonts w:ascii="Arial" w:eastAsia="Arial" w:hAnsi="Arial"/>
                            <w:color w:val="000000"/>
                          </w:rPr>
                          <w:t>re that prospective employees are screened based on the job description for the position.</w:t>
                        </w:r>
                      </w:p>
                    </w:tc>
                  </w:tr>
                </w:tbl>
                <w:p w14:paraId="40E45082" w14:textId="77777777" w:rsidR="00252B3F" w:rsidRDefault="00252B3F">
                  <w:pPr>
                    <w:spacing w:after="0" w:line="240" w:lineRule="auto"/>
                  </w:pPr>
                </w:p>
              </w:tc>
            </w:tr>
          </w:tbl>
          <w:p w14:paraId="5F110C5C" w14:textId="77777777" w:rsidR="00252B3F" w:rsidRDefault="00252B3F">
            <w:pPr>
              <w:spacing w:after="0" w:line="240" w:lineRule="auto"/>
            </w:pPr>
          </w:p>
        </w:tc>
        <w:tc>
          <w:tcPr>
            <w:tcW w:w="17" w:type="dxa"/>
          </w:tcPr>
          <w:p w14:paraId="2C140EC6" w14:textId="77777777" w:rsidR="00252B3F" w:rsidRDefault="00252B3F">
            <w:pPr>
              <w:pStyle w:val="EmptyCellLayoutStyle"/>
              <w:spacing w:after="0" w:line="240" w:lineRule="auto"/>
            </w:pPr>
          </w:p>
        </w:tc>
      </w:tr>
      <w:tr w:rsidR="00252B3F" w14:paraId="688E93AA" w14:textId="77777777">
        <w:trPr>
          <w:trHeight w:val="180"/>
        </w:trPr>
        <w:tc>
          <w:tcPr>
            <w:tcW w:w="180" w:type="dxa"/>
          </w:tcPr>
          <w:p w14:paraId="21E90ED9" w14:textId="77777777" w:rsidR="00252B3F" w:rsidRDefault="00252B3F">
            <w:pPr>
              <w:pStyle w:val="EmptyCellLayoutStyle"/>
              <w:spacing w:after="0" w:line="240" w:lineRule="auto"/>
            </w:pPr>
          </w:p>
        </w:tc>
        <w:tc>
          <w:tcPr>
            <w:tcW w:w="9072" w:type="dxa"/>
          </w:tcPr>
          <w:p w14:paraId="04EB69E3" w14:textId="77777777" w:rsidR="00252B3F" w:rsidRDefault="00252B3F">
            <w:pPr>
              <w:pStyle w:val="EmptyCellLayoutStyle"/>
              <w:spacing w:after="0" w:line="240" w:lineRule="auto"/>
            </w:pPr>
          </w:p>
        </w:tc>
        <w:tc>
          <w:tcPr>
            <w:tcW w:w="17" w:type="dxa"/>
          </w:tcPr>
          <w:p w14:paraId="5649CEC7" w14:textId="77777777" w:rsidR="00252B3F" w:rsidRDefault="00252B3F">
            <w:pPr>
              <w:pStyle w:val="EmptyCellLayoutStyle"/>
              <w:spacing w:after="0" w:line="240" w:lineRule="auto"/>
            </w:pPr>
          </w:p>
        </w:tc>
      </w:tr>
      <w:tr w:rsidR="00252B3F" w14:paraId="2DC9719F" w14:textId="77777777">
        <w:tc>
          <w:tcPr>
            <w:tcW w:w="180" w:type="dxa"/>
          </w:tcPr>
          <w:p w14:paraId="40C3C5C3" w14:textId="77777777" w:rsidR="00252B3F" w:rsidRDefault="00252B3F">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252B3F" w14:paraId="1467A5B7" w14:textId="77777777">
              <w:trPr>
                <w:trHeight w:val="180"/>
              </w:trPr>
              <w:tc>
                <w:tcPr>
                  <w:tcW w:w="9072" w:type="dxa"/>
                </w:tcPr>
                <w:p w14:paraId="31869DFC" w14:textId="77777777" w:rsidR="00252B3F" w:rsidRDefault="00252B3F">
                  <w:pPr>
                    <w:pStyle w:val="EmptyCellLayoutStyle"/>
                    <w:spacing w:after="0" w:line="240" w:lineRule="auto"/>
                  </w:pPr>
                </w:p>
              </w:tc>
            </w:tr>
            <w:tr w:rsidR="00252B3F" w14:paraId="680CD446"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075"/>
                    <w:gridCol w:w="2519"/>
                    <w:gridCol w:w="5264"/>
                  </w:tblGrid>
                  <w:tr w:rsidR="00232CFD" w14:paraId="0E335881" w14:textId="77777777" w:rsidTr="00232CFD">
                    <w:trPr>
                      <w:trHeight w:val="102"/>
                    </w:trPr>
                    <w:tc>
                      <w:tcPr>
                        <w:tcW w:w="180" w:type="dxa"/>
                        <w:tcBorders>
                          <w:top w:val="nil"/>
                          <w:left w:val="nil"/>
                          <w:bottom w:val="nil"/>
                          <w:right w:val="nil"/>
                        </w:tcBorders>
                        <w:tcMar>
                          <w:top w:w="39" w:type="dxa"/>
                          <w:left w:w="39" w:type="dxa"/>
                          <w:bottom w:w="39" w:type="dxa"/>
                          <w:right w:w="39" w:type="dxa"/>
                        </w:tcMar>
                      </w:tcPr>
                      <w:p w14:paraId="674D16CC" w14:textId="77777777" w:rsidR="00252B3F" w:rsidRDefault="00252B3F">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13708E97" w14:textId="77777777" w:rsidR="00252B3F" w:rsidRDefault="00252B3F">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071D6834" w14:textId="77777777" w:rsidR="00252B3F" w:rsidRDefault="00252B3F">
                        <w:pPr>
                          <w:spacing w:after="0" w:line="240" w:lineRule="auto"/>
                          <w:rPr>
                            <w:sz w:val="0"/>
                          </w:rPr>
                        </w:pPr>
                      </w:p>
                    </w:tc>
                  </w:tr>
                  <w:tr w:rsidR="00232CFD" w14:paraId="4D162121" w14:textId="77777777" w:rsidTr="00232CF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2D6F686" w14:textId="77777777" w:rsidR="00252B3F" w:rsidRDefault="00252B3F">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6BBC4C37" w14:textId="77777777" w:rsidR="00252B3F" w:rsidRDefault="00C07C1F">
                        <w:pPr>
                          <w:spacing w:after="0" w:line="240" w:lineRule="auto"/>
                        </w:pPr>
                        <w:r>
                          <w:rPr>
                            <w:rFonts w:ascii="Arial" w:eastAsia="Arial" w:hAnsi="Arial"/>
                            <w:b/>
                            <w:color w:val="000000"/>
                          </w:rPr>
                          <w:t>Residential Areas Needing Improvement on Standards not met/Follow-up to occur:</w:t>
                        </w:r>
                      </w:p>
                    </w:tc>
                  </w:tr>
                  <w:tr w:rsidR="00252B3F" w14:paraId="59FA052F"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6501C095"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0F460CEB" w14:textId="77777777" w:rsidR="00252B3F" w:rsidRDefault="00C07C1F">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A3F5B" w14:textId="77777777" w:rsidR="00252B3F" w:rsidRDefault="00C07C1F">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D5170" w14:textId="77777777" w:rsidR="00252B3F" w:rsidRDefault="00C07C1F">
                        <w:pPr>
                          <w:spacing w:after="0" w:line="240" w:lineRule="auto"/>
                          <w:jc w:val="center"/>
                        </w:pPr>
                        <w:r>
                          <w:rPr>
                            <w:rFonts w:ascii="Arial" w:eastAsia="Arial" w:hAnsi="Arial"/>
                            <w:b/>
                            <w:color w:val="000000"/>
                          </w:rPr>
                          <w:t>Area Needing Improvement</w:t>
                        </w:r>
                      </w:p>
                    </w:tc>
                  </w:tr>
                  <w:tr w:rsidR="00252B3F" w14:paraId="1AE567E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A5D18F"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6553F5" w14:textId="77777777" w:rsidR="00252B3F" w:rsidRDefault="00C07C1F">
                        <w:pPr>
                          <w:spacing w:after="0" w:line="240" w:lineRule="auto"/>
                        </w:pPr>
                        <w:r>
                          <w:rPr>
                            <w:rFonts w:ascii="Arial" w:eastAsia="Arial" w:hAnsi="Arial"/>
                            <w:color w:val="000000"/>
                          </w:rPr>
                          <w:t xml:space="preserve"> L1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2C541" w14:textId="77777777" w:rsidR="00252B3F" w:rsidRDefault="00C07C1F">
                        <w:pPr>
                          <w:spacing w:after="0" w:line="240" w:lineRule="auto"/>
                        </w:pPr>
                        <w:r>
                          <w:rPr>
                            <w:rFonts w:ascii="Arial" w:eastAsia="Arial" w:hAnsi="Arial"/>
                            <w:color w:val="000000"/>
                          </w:rPr>
                          <w:t xml:space="preserve">Individuals have been trained and guardians are provided with information in how to report alleged </w:t>
                        </w:r>
                        <w:r>
                          <w:rPr>
                            <w:rFonts w:ascii="Arial" w:eastAsia="Arial" w:hAnsi="Arial"/>
                            <w:color w:val="000000"/>
                          </w:rPr>
                          <w:lastRenderedPageBreak/>
                          <w:t>abuse/neglect.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633FD" w14:textId="77777777" w:rsidR="00252B3F" w:rsidRDefault="00C07C1F">
                        <w:pPr>
                          <w:spacing w:after="0" w:line="240" w:lineRule="auto"/>
                        </w:pPr>
                        <w:r>
                          <w:rPr>
                            <w:rFonts w:ascii="Arial" w:eastAsia="Arial" w:hAnsi="Arial"/>
                            <w:color w:val="000000"/>
                          </w:rPr>
                          <w:lastRenderedPageBreak/>
                          <w:t>Two individuals,  and their guardian had not received information on how to report abuse, neglect, or mistreatment.  The agency needs to ensur</w:t>
                        </w:r>
                        <w:r>
                          <w:rPr>
                            <w:rFonts w:ascii="Arial" w:eastAsia="Arial" w:hAnsi="Arial"/>
                            <w:color w:val="000000"/>
                          </w:rPr>
                          <w:t xml:space="preserve">e that there is a mechanism in place to track and/or identify which </w:t>
                        </w:r>
                        <w:r>
                          <w:rPr>
                            <w:rFonts w:ascii="Arial" w:eastAsia="Arial" w:hAnsi="Arial"/>
                            <w:color w:val="000000"/>
                          </w:rPr>
                          <w:lastRenderedPageBreak/>
                          <w:t>guardians were sent information.</w:t>
                        </w:r>
                      </w:p>
                    </w:tc>
                  </w:tr>
                  <w:tr w:rsidR="00252B3F" w14:paraId="14F7A72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CFA71D"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4AE517" w14:textId="77777777" w:rsidR="00252B3F" w:rsidRDefault="00C07C1F">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39061" w14:textId="77777777" w:rsidR="00252B3F" w:rsidRDefault="00C07C1F">
                        <w:pPr>
                          <w:spacing w:after="0" w:line="240" w:lineRule="auto"/>
                        </w:pPr>
                        <w:r>
                          <w:rPr>
                            <w:rFonts w:ascii="Arial" w:eastAsia="Arial" w:hAnsi="Arial"/>
                            <w:color w:val="000000"/>
                          </w:rPr>
                          <w:t xml:space="preserve">There is an approved safety plan in home and work locations.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697BB" w14:textId="77777777" w:rsidR="00252B3F" w:rsidRDefault="00C07C1F">
                        <w:pPr>
                          <w:spacing w:after="0" w:line="240" w:lineRule="auto"/>
                        </w:pPr>
                        <w:r>
                          <w:rPr>
                            <w:rFonts w:ascii="Arial" w:eastAsia="Arial" w:hAnsi="Arial"/>
                            <w:color w:val="000000"/>
                          </w:rPr>
                          <w:t>Of the four locations reviewed, two locations did not have an approved safety plan in place.  At one location supports and health related protective equipment were not used for evacuation as outlined in the Safety Plan.  They agency needs to ensure that al</w:t>
                        </w:r>
                        <w:r>
                          <w:rPr>
                            <w:rFonts w:ascii="Arial" w:eastAsia="Arial" w:hAnsi="Arial"/>
                            <w:color w:val="000000"/>
                          </w:rPr>
                          <w:t>l safety plans are approved and that evacuation procedures are being implemented as outlined within the plan.</w:t>
                        </w:r>
                      </w:p>
                    </w:tc>
                  </w:tr>
                  <w:tr w:rsidR="00252B3F" w14:paraId="420F36B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D3F17B"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E400FC" w14:textId="77777777" w:rsidR="00252B3F" w:rsidRDefault="00C07C1F">
                        <w:pPr>
                          <w:spacing w:after="0" w:line="240" w:lineRule="auto"/>
                        </w:pPr>
                        <w:r>
                          <w:rPr>
                            <w:rFonts w:ascii="Arial" w:eastAsia="Arial" w:hAnsi="Arial"/>
                            <w:color w:val="000000"/>
                          </w:rPr>
                          <w:t xml:space="preserve"> L10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67C6B" w14:textId="77777777" w:rsidR="00252B3F" w:rsidRDefault="00C07C1F">
                        <w:pPr>
                          <w:spacing w:after="0" w:line="240" w:lineRule="auto"/>
                        </w:pPr>
                        <w:r>
                          <w:rPr>
                            <w:rFonts w:ascii="Arial" w:eastAsia="Arial" w:hAnsi="Arial"/>
                            <w:color w:val="000000"/>
                          </w:rPr>
                          <w:t xml:space="preserve">The provider implements interventions to reduce risk for individuals whose behaviors may pose a risk to themselves or others.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FE98A" w14:textId="77777777" w:rsidR="00252B3F" w:rsidRDefault="00C07C1F">
                        <w:pPr>
                          <w:spacing w:after="0" w:line="240" w:lineRule="auto"/>
                        </w:pPr>
                        <w:r>
                          <w:rPr>
                            <w:rFonts w:ascii="Arial" w:eastAsia="Arial" w:hAnsi="Arial"/>
                            <w:color w:val="000000"/>
                          </w:rPr>
                          <w:t>For three individuals, environmental sweeps necessary to reduce the risk associated with having PICA, were not occurring as outl</w:t>
                        </w:r>
                        <w:r>
                          <w:rPr>
                            <w:rFonts w:ascii="Arial" w:eastAsia="Arial" w:hAnsi="Arial"/>
                            <w:color w:val="000000"/>
                          </w:rPr>
                          <w:t>ined in their behavior support plan. The agency needs to ensure that support strategies related to risk are implemented as outlined for each individual.</w:t>
                        </w:r>
                      </w:p>
                    </w:tc>
                  </w:tr>
                  <w:tr w:rsidR="00252B3F" w14:paraId="3F3C44B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B2CD64"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7E5709" w14:textId="77777777" w:rsidR="00252B3F" w:rsidRDefault="00C07C1F">
                        <w:pPr>
                          <w:spacing w:after="0" w:line="240" w:lineRule="auto"/>
                        </w:pPr>
                        <w:r>
                          <w:rPr>
                            <w:rFonts w:ascii="Arial" w:eastAsia="Arial" w:hAnsi="Arial"/>
                            <w:color w:val="000000"/>
                          </w:rPr>
                          <w:t xml:space="preserve"> L24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DC8B6" w14:textId="77777777" w:rsidR="00252B3F" w:rsidRDefault="00C07C1F">
                        <w:pPr>
                          <w:spacing w:after="0" w:line="240" w:lineRule="auto"/>
                        </w:pPr>
                        <w:r>
                          <w:rPr>
                            <w:rFonts w:ascii="Arial" w:eastAsia="Arial" w:hAnsi="Arial"/>
                            <w:color w:val="000000"/>
                          </w:rPr>
                          <w:t>Locks on doors not providing egress can be opened by the individuals from the inside and staff carry a key to open in an emergency.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9E327" w14:textId="77777777" w:rsidR="00252B3F" w:rsidRDefault="00C07C1F">
                        <w:pPr>
                          <w:spacing w:after="0" w:line="240" w:lineRule="auto"/>
                        </w:pPr>
                        <w:r>
                          <w:rPr>
                            <w:rFonts w:ascii="Arial" w:eastAsia="Arial" w:hAnsi="Arial"/>
                            <w:color w:val="000000"/>
                          </w:rPr>
                          <w:t>At two of the four locations reviewed keys were not readily available to unlock doors in the event of an emergency.  The age</w:t>
                        </w:r>
                        <w:r>
                          <w:rPr>
                            <w:rFonts w:ascii="Arial" w:eastAsia="Arial" w:hAnsi="Arial"/>
                            <w:color w:val="000000"/>
                          </w:rPr>
                          <w:t>ncy needs to ensure that for all doors that have locks, the keys are present, and staff are aware of their location.</w:t>
                        </w:r>
                      </w:p>
                    </w:tc>
                  </w:tr>
                  <w:tr w:rsidR="00252B3F" w14:paraId="21F4EE9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2593A0"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9D24DC" w14:textId="77777777" w:rsidR="00252B3F" w:rsidRDefault="00C07C1F">
                        <w:pPr>
                          <w:spacing w:after="0" w:line="240" w:lineRule="auto"/>
                        </w:pPr>
                        <w:r>
                          <w:rPr>
                            <w:rFonts w:ascii="Arial" w:eastAsia="Arial" w:hAnsi="Arial"/>
                            <w:color w:val="000000"/>
                          </w:rPr>
                          <w:t xml:space="preserve"> L34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BED8E" w14:textId="77777777" w:rsidR="00252B3F" w:rsidRDefault="00C07C1F">
                        <w:pPr>
                          <w:spacing w:after="0" w:line="240" w:lineRule="auto"/>
                        </w:pPr>
                        <w:r>
                          <w:rPr>
                            <w:rFonts w:ascii="Arial" w:eastAsia="Arial" w:hAnsi="Arial"/>
                            <w:color w:val="000000"/>
                          </w:rPr>
                          <w:t xml:space="preserve">Individuals receive an annual dental exam.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52E0F" w14:textId="77777777" w:rsidR="00252B3F" w:rsidRDefault="00C07C1F">
                        <w:pPr>
                          <w:spacing w:after="0" w:line="240" w:lineRule="auto"/>
                        </w:pPr>
                        <w:r>
                          <w:rPr>
                            <w:rFonts w:ascii="Arial" w:eastAsia="Arial" w:hAnsi="Arial"/>
                            <w:color w:val="000000"/>
                          </w:rPr>
                          <w:t>Five of six individuals were not supported to receive an annual dental exam or assist wi</w:t>
                        </w:r>
                        <w:r>
                          <w:rPr>
                            <w:rFonts w:ascii="Arial" w:eastAsia="Arial" w:hAnsi="Arial"/>
                            <w:color w:val="000000"/>
                          </w:rPr>
                          <w:t>th scheduling an appointment. The agency needs to ensure all individuals are supported to receive an annual dental exam.</w:t>
                        </w:r>
                      </w:p>
                    </w:tc>
                  </w:tr>
                  <w:tr w:rsidR="00252B3F" w14:paraId="7A7F737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72A57F"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43D645" w14:textId="77777777" w:rsidR="00252B3F" w:rsidRDefault="00C07C1F">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00CCC" w14:textId="77777777" w:rsidR="00252B3F" w:rsidRDefault="00C07C1F">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7F85B" w14:textId="77777777" w:rsidR="00252B3F" w:rsidRDefault="00C07C1F">
                        <w:pPr>
                          <w:spacing w:after="0" w:line="240" w:lineRule="auto"/>
                        </w:pPr>
                        <w:r>
                          <w:rPr>
                            <w:rFonts w:ascii="Arial" w:eastAsia="Arial" w:hAnsi="Arial"/>
                            <w:color w:val="000000"/>
                          </w:rPr>
                          <w:t>Four of the six individuals reviewed were not supported to receive preventative screenings.  This included hearing tests, eye exams, and bone density scans.  The agency needs to ensure that all preventive care recommend on the DDS Adult Screening Recommend</w:t>
                        </w:r>
                        <w:r>
                          <w:rPr>
                            <w:rFonts w:ascii="Arial" w:eastAsia="Arial" w:hAnsi="Arial"/>
                            <w:color w:val="000000"/>
                          </w:rPr>
                          <w:t>ations tool are discussed with the health care provided and followed-up on.</w:t>
                        </w:r>
                      </w:p>
                    </w:tc>
                  </w:tr>
                  <w:tr w:rsidR="00252B3F" w14:paraId="6EFD25A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7E06E9"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DBC83A" w14:textId="77777777" w:rsidR="00252B3F" w:rsidRDefault="00C07C1F">
                        <w:pPr>
                          <w:spacing w:after="0" w:line="240" w:lineRule="auto"/>
                        </w:pPr>
                        <w:r>
                          <w:rPr>
                            <w:rFonts w:ascii="Arial" w:eastAsia="Arial" w:hAnsi="Arial"/>
                            <w:color w:val="000000"/>
                          </w:rPr>
                          <w:t xml:space="preserve"> L36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D19A9" w14:textId="77777777" w:rsidR="00252B3F" w:rsidRDefault="00C07C1F">
                        <w:pPr>
                          <w:spacing w:after="0" w:line="240" w:lineRule="auto"/>
                        </w:pPr>
                        <w:r>
                          <w:rPr>
                            <w:rFonts w:ascii="Arial" w:eastAsia="Arial" w:hAnsi="Arial"/>
                            <w:color w:val="000000"/>
                          </w:rPr>
                          <w:t xml:space="preserve">Recommended tests and appointments with specialists are made and kept.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E31E7" w14:textId="77777777" w:rsidR="00252B3F" w:rsidRDefault="00C07C1F">
                        <w:pPr>
                          <w:spacing w:after="0" w:line="240" w:lineRule="auto"/>
                        </w:pPr>
                        <w:r>
                          <w:rPr>
                            <w:rFonts w:ascii="Arial" w:eastAsia="Arial" w:hAnsi="Arial"/>
                            <w:color w:val="000000"/>
                          </w:rPr>
                          <w:t>Support was not provided for individuals to attend appointments with specialist for four of the six i</w:t>
                        </w:r>
                        <w:r>
                          <w:rPr>
                            <w:rFonts w:ascii="Arial" w:eastAsia="Arial" w:hAnsi="Arial"/>
                            <w:color w:val="000000"/>
                          </w:rPr>
                          <w:t>ndividuals reviewed.  Various follow-up appointments with dermatology, hematology, audiology, and ophthalmology did not occur when requested.  For one individual a follow-up scan was not conducted as requested. The agency needs to ensure that all recommend</w:t>
                        </w:r>
                        <w:r>
                          <w:rPr>
                            <w:rFonts w:ascii="Arial" w:eastAsia="Arial" w:hAnsi="Arial"/>
                            <w:color w:val="000000"/>
                          </w:rPr>
                          <w:t>ed tests and appointments with specialist are made and kept.</w:t>
                        </w:r>
                      </w:p>
                    </w:tc>
                  </w:tr>
                  <w:tr w:rsidR="00252B3F" w14:paraId="416CBAD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9AADD3" w14:textId="77777777" w:rsidR="00252B3F" w:rsidRDefault="00C07C1F">
                        <w:pPr>
                          <w:spacing w:after="0" w:line="240" w:lineRule="auto"/>
                        </w:pPr>
                        <w:r>
                          <w:rPr>
                            <w:rFonts w:ascii="Wingdings" w:eastAsia="Wingdings" w:hAnsi="Wingdings"/>
                            <w:color w:val="000000"/>
                            <w:sz w:val="16"/>
                          </w:rPr>
                          <w:t>O</w:t>
                        </w: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0B1AA5" w14:textId="77777777" w:rsidR="00252B3F" w:rsidRDefault="00C07C1F">
                        <w:pPr>
                          <w:spacing w:after="0" w:line="240" w:lineRule="auto"/>
                        </w:pPr>
                        <w:r>
                          <w:rPr>
                            <w:rFonts w:ascii="Arial" w:eastAsia="Arial" w:hAnsi="Arial"/>
                            <w:color w:val="000000"/>
                          </w:rPr>
                          <w:t xml:space="preserve"> L38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FF1D" w14:textId="77777777" w:rsidR="00252B3F" w:rsidRDefault="00C07C1F">
                        <w:pPr>
                          <w:spacing w:after="0" w:line="240" w:lineRule="auto"/>
                        </w:pPr>
                        <w:r>
                          <w:rPr>
                            <w:rFonts w:ascii="Arial" w:eastAsia="Arial" w:hAnsi="Arial"/>
                            <w:color w:val="000000"/>
                          </w:rPr>
                          <w:t xml:space="preserve">Physicians' orders and treatment protocols are followed (when agreement for treatment has been reached by the individual/guardian/team).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CD24C" w14:textId="77777777" w:rsidR="00252B3F" w:rsidRDefault="00C07C1F">
                        <w:pPr>
                          <w:spacing w:after="0" w:line="240" w:lineRule="auto"/>
                        </w:pPr>
                        <w:r>
                          <w:rPr>
                            <w:rFonts w:ascii="Arial" w:eastAsia="Arial" w:hAnsi="Arial"/>
                            <w:color w:val="000000"/>
                          </w:rPr>
                          <w:t>Six health care management plans were reviewed. S</w:t>
                        </w:r>
                        <w:r>
                          <w:rPr>
                            <w:rFonts w:ascii="Arial" w:eastAsia="Arial" w:hAnsi="Arial"/>
                            <w:color w:val="000000"/>
                          </w:rPr>
                          <w:t>ome health care management plans did not address when the health care provider should be contacted. Additionally, there was an insufficient number of staff on shift trained in the health care management plans. The agency needs to ensure all healthcare mana</w:t>
                        </w:r>
                        <w:r>
                          <w:rPr>
                            <w:rFonts w:ascii="Arial" w:eastAsia="Arial" w:hAnsi="Arial"/>
                            <w:color w:val="000000"/>
                          </w:rPr>
                          <w:t>gement plans include criteria for when to contact the health care provider as well as have a sufficient number of staff trained on each shift.</w:t>
                        </w:r>
                      </w:p>
                    </w:tc>
                  </w:tr>
                  <w:tr w:rsidR="00252B3F" w14:paraId="719267F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48FFD0"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8A6E09" w14:textId="77777777" w:rsidR="00252B3F" w:rsidRDefault="00C07C1F">
                        <w:pPr>
                          <w:spacing w:after="0" w:line="240" w:lineRule="auto"/>
                        </w:pPr>
                        <w:r>
                          <w:rPr>
                            <w:rFonts w:ascii="Arial" w:eastAsia="Arial" w:hAnsi="Arial"/>
                            <w:color w:val="000000"/>
                          </w:rPr>
                          <w:t xml:space="preserve"> L39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C0DD7" w14:textId="77777777" w:rsidR="00252B3F" w:rsidRDefault="00C07C1F">
                        <w:pPr>
                          <w:spacing w:after="0" w:line="240" w:lineRule="auto"/>
                        </w:pPr>
                        <w:r>
                          <w:rPr>
                            <w:rFonts w:ascii="Arial" w:eastAsia="Arial" w:hAnsi="Arial"/>
                            <w:color w:val="000000"/>
                          </w:rPr>
                          <w:t xml:space="preserve">Special dietary requirements are followed.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BAEEB" w14:textId="77777777" w:rsidR="00252B3F" w:rsidRDefault="00C07C1F">
                        <w:pPr>
                          <w:spacing w:after="0" w:line="240" w:lineRule="auto"/>
                        </w:pPr>
                        <w:r>
                          <w:rPr>
                            <w:rFonts w:ascii="Arial" w:eastAsia="Arial" w:hAnsi="Arial"/>
                            <w:color w:val="000000"/>
                          </w:rPr>
                          <w:t xml:space="preserve">Three of the six individuals reviewed did not have their special dietary needs meet.  In two cases caloric intake and/or sodium intake was not being tracked for individuals to determine if they were being supported to follow </w:t>
                        </w:r>
                        <w:r>
                          <w:rPr>
                            <w:rFonts w:ascii="Arial" w:eastAsia="Arial" w:hAnsi="Arial"/>
                            <w:color w:val="000000"/>
                          </w:rPr>
                          <w:lastRenderedPageBreak/>
                          <w:t>recommendations.  For another i</w:t>
                        </w:r>
                        <w:r>
                          <w:rPr>
                            <w:rFonts w:ascii="Arial" w:eastAsia="Arial" w:hAnsi="Arial"/>
                            <w:color w:val="000000"/>
                          </w:rPr>
                          <w:t>ndividual menus and food in the home did not align with his low cholesterol diet.  The agency needs to ensure that unique dietary needs are met.</w:t>
                        </w:r>
                      </w:p>
                    </w:tc>
                  </w:tr>
                  <w:tr w:rsidR="00252B3F" w14:paraId="24A9D00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AADBC7"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BE1691" w14:textId="77777777" w:rsidR="00252B3F" w:rsidRDefault="00C07C1F">
                        <w:pPr>
                          <w:spacing w:after="0" w:line="240" w:lineRule="auto"/>
                        </w:pPr>
                        <w:r>
                          <w:rPr>
                            <w:rFonts w:ascii="Arial" w:eastAsia="Arial" w:hAnsi="Arial"/>
                            <w:color w:val="000000"/>
                          </w:rPr>
                          <w:t xml:space="preserve"> L41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49823" w14:textId="77777777" w:rsidR="00252B3F" w:rsidRDefault="00C07C1F">
                        <w:pPr>
                          <w:spacing w:after="0" w:line="240" w:lineRule="auto"/>
                        </w:pPr>
                        <w:r>
                          <w:rPr>
                            <w:rFonts w:ascii="Arial" w:eastAsia="Arial" w:hAnsi="Arial"/>
                            <w:color w:val="000000"/>
                          </w:rPr>
                          <w:t>Individuals are supported to follow a healthy diet.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D3A14" w14:textId="77777777" w:rsidR="00252B3F" w:rsidRDefault="00C07C1F">
                        <w:pPr>
                          <w:spacing w:after="0" w:line="240" w:lineRule="auto"/>
                        </w:pPr>
                        <w:r>
                          <w:rPr>
                            <w:rFonts w:ascii="Arial" w:eastAsia="Arial" w:hAnsi="Arial"/>
                            <w:color w:val="000000"/>
                          </w:rPr>
                          <w:t>At two homes, the food present in was highly process</w:t>
                        </w:r>
                        <w:r>
                          <w:rPr>
                            <w:rFonts w:ascii="Arial" w:eastAsia="Arial" w:hAnsi="Arial"/>
                            <w:color w:val="000000"/>
                          </w:rPr>
                          <w:t>ed and did not consist of ample fresh and heathy offerings.  The agency needs to ensure that foods available are balanced and nutritious.</w:t>
                        </w:r>
                      </w:p>
                    </w:tc>
                  </w:tr>
                  <w:tr w:rsidR="00252B3F" w14:paraId="2678234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9F8B2B"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AAC18C" w14:textId="77777777" w:rsidR="00252B3F" w:rsidRDefault="00C07C1F">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FD1EE" w14:textId="77777777" w:rsidR="00252B3F" w:rsidRDefault="00C07C1F">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5688A" w14:textId="77777777" w:rsidR="00252B3F" w:rsidRDefault="00C07C1F">
                        <w:pPr>
                          <w:spacing w:after="0" w:line="240" w:lineRule="auto"/>
                        </w:pPr>
                        <w:r>
                          <w:rPr>
                            <w:rFonts w:ascii="Arial" w:eastAsia="Arial" w:hAnsi="Arial"/>
                            <w:color w:val="000000"/>
                          </w:rPr>
                          <w:t>The health care record for two individuals did not include all their medical diagnoses.  The agency needs to ensure that health care records are up to date and include all diagnoses.</w:t>
                        </w:r>
                      </w:p>
                    </w:tc>
                  </w:tr>
                  <w:tr w:rsidR="00252B3F" w14:paraId="6E98E98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EE3245" w14:textId="77777777" w:rsidR="00252B3F" w:rsidRDefault="00C07C1F">
                        <w:pPr>
                          <w:spacing w:after="0" w:line="240" w:lineRule="auto"/>
                        </w:pPr>
                        <w:r>
                          <w:rPr>
                            <w:rFonts w:ascii="Wingdings" w:eastAsia="Wingdings" w:hAnsi="Wingdings"/>
                            <w:color w:val="000000"/>
                            <w:sz w:val="16"/>
                          </w:rPr>
                          <w:t>O</w:t>
                        </w: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0B7098" w14:textId="77777777" w:rsidR="00252B3F" w:rsidRDefault="00C07C1F">
                        <w:pPr>
                          <w:spacing w:after="0" w:line="240" w:lineRule="auto"/>
                        </w:pPr>
                        <w:r>
                          <w:rPr>
                            <w:rFonts w:ascii="Arial" w:eastAsia="Arial" w:hAnsi="Arial"/>
                            <w:color w:val="000000"/>
                          </w:rPr>
                          <w:t xml:space="preserve"> L46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B728D" w14:textId="77777777" w:rsidR="00252B3F" w:rsidRDefault="00C07C1F">
                        <w:pPr>
                          <w:spacing w:after="0" w:line="240" w:lineRule="auto"/>
                        </w:pPr>
                        <w:r>
                          <w:rPr>
                            <w:rFonts w:ascii="Arial" w:eastAsia="Arial" w:hAnsi="Arial"/>
                            <w:color w:val="000000"/>
                          </w:rPr>
                          <w:t xml:space="preserve"> </w:t>
                        </w:r>
                        <w:r>
                          <w:rPr>
                            <w:rFonts w:ascii="Arial" w:eastAsia="Arial" w:hAnsi="Arial"/>
                            <w:color w:val="000000"/>
                          </w:rPr>
                          <w:t xml:space="preserve">All prescription medications are administered according to the written order of a practitioner and are properly documented on a Medication Treatment Chart.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66476" w14:textId="77777777" w:rsidR="00252B3F" w:rsidRDefault="00C07C1F">
                        <w:pPr>
                          <w:spacing w:after="0" w:line="240" w:lineRule="auto"/>
                        </w:pPr>
                        <w:r>
                          <w:rPr>
                            <w:rFonts w:ascii="Arial" w:eastAsia="Arial" w:hAnsi="Arial"/>
                            <w:color w:val="000000"/>
                          </w:rPr>
                          <w:t>A medication review for two individuals identified bowel movement tracking was inconsistent. As a r</w:t>
                        </w:r>
                        <w:r>
                          <w:rPr>
                            <w:rFonts w:ascii="Arial" w:eastAsia="Arial" w:hAnsi="Arial"/>
                            <w:color w:val="000000"/>
                          </w:rPr>
                          <w:t>esult, there were inconsistencies in the medication being administered properly. Additionally, a medication was not administered according to the physician's orders and was  administration times were not clarified the physician in a timely manner. The agen</w:t>
                        </w:r>
                        <w:r>
                          <w:rPr>
                            <w:rFonts w:ascii="Arial" w:eastAsia="Arial" w:hAnsi="Arial"/>
                            <w:color w:val="000000"/>
                          </w:rPr>
                          <w:t>cy needs to ensure parameters for administering medications are implemented correctly and all medications are administered according to the physician's orders.</w:t>
                        </w:r>
                      </w:p>
                    </w:tc>
                  </w:tr>
                  <w:tr w:rsidR="00252B3F" w14:paraId="48DC9F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43674F"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DF335D" w14:textId="77777777" w:rsidR="00252B3F" w:rsidRDefault="00C07C1F">
                        <w:pPr>
                          <w:spacing w:after="0" w:line="240" w:lineRule="auto"/>
                        </w:pPr>
                        <w:r>
                          <w:rPr>
                            <w:rFonts w:ascii="Arial" w:eastAsia="Arial" w:hAnsi="Arial"/>
                            <w:color w:val="000000"/>
                          </w:rPr>
                          <w:t xml:space="preserve"> L49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265C2" w14:textId="77777777" w:rsidR="00252B3F" w:rsidRDefault="00C07C1F">
                        <w:pPr>
                          <w:spacing w:after="0" w:line="240" w:lineRule="auto"/>
                        </w:pPr>
                        <w:r>
                          <w:rPr>
                            <w:rFonts w:ascii="Arial" w:eastAsia="Arial" w:hAnsi="Arial"/>
                            <w:color w:val="000000"/>
                          </w:rPr>
                          <w:t>Individuals and guardians have been informed of their human rights and know how to file a</w:t>
                        </w:r>
                        <w:r>
                          <w:rPr>
                            <w:rFonts w:ascii="Arial" w:eastAsia="Arial" w:hAnsi="Arial"/>
                            <w:color w:val="000000"/>
                          </w:rPr>
                          <w:t xml:space="preserve"> grievance or to whom they should talk if they have a concern.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67754" w14:textId="77777777" w:rsidR="00252B3F" w:rsidRDefault="00C07C1F">
                        <w:pPr>
                          <w:spacing w:after="0" w:line="240" w:lineRule="auto"/>
                        </w:pPr>
                        <w:r>
                          <w:rPr>
                            <w:rFonts w:ascii="Arial" w:eastAsia="Arial" w:hAnsi="Arial"/>
                            <w:color w:val="000000"/>
                          </w:rPr>
                          <w:t>For three individuals, information on human rights how to file a grievance was not provided to them and their guardians.  The agency needs to ensure that there is a mechanism in place to track and/or identify which guardians were sent information and ensur</w:t>
                        </w:r>
                        <w:r>
                          <w:rPr>
                            <w:rFonts w:ascii="Arial" w:eastAsia="Arial" w:hAnsi="Arial"/>
                            <w:color w:val="000000"/>
                          </w:rPr>
                          <w:t>e all individuals are trained regarding their human rights and how to file a grievance.</w:t>
                        </w:r>
                      </w:p>
                    </w:tc>
                  </w:tr>
                  <w:tr w:rsidR="00252B3F" w14:paraId="5406A6D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E627E8"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95BF61" w14:textId="77777777" w:rsidR="00252B3F" w:rsidRDefault="00C07C1F">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BCCBF" w14:textId="77777777" w:rsidR="00252B3F" w:rsidRDefault="00C07C1F">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A936D" w14:textId="77777777" w:rsidR="00252B3F" w:rsidRDefault="00C07C1F">
                        <w:pPr>
                          <w:spacing w:after="0" w:line="240" w:lineRule="auto"/>
                        </w:pPr>
                        <w:r>
                          <w:rPr>
                            <w:rFonts w:ascii="Arial" w:eastAsia="Arial" w:hAnsi="Arial"/>
                            <w:color w:val="000000"/>
                          </w:rPr>
                          <w:t>For five individuals' en</w:t>
                        </w:r>
                        <w:r>
                          <w:rPr>
                            <w:rFonts w:ascii="Arial" w:eastAsia="Arial" w:hAnsi="Arial"/>
                            <w:color w:val="000000"/>
                          </w:rPr>
                          <w:t>vironmental restrictions were present in the home. In two instances mitigation plans were not in place to not unduly restrict the rights of others.  In three instances, there was no written rationale for the use of the environmental restrictions.  Guardian</w:t>
                        </w:r>
                        <w:r>
                          <w:rPr>
                            <w:rFonts w:ascii="Arial" w:eastAsia="Arial" w:hAnsi="Arial"/>
                            <w:color w:val="000000"/>
                          </w:rPr>
                          <w:t>s were not made aware of these restrictions.  The agency needs to ensure that all environmental restrictions have a written rationale, a mitigation plan, and that guardians are informed of any environmental restrictions are in place.</w:t>
                        </w:r>
                      </w:p>
                    </w:tc>
                  </w:tr>
                  <w:tr w:rsidR="00252B3F" w14:paraId="2ACF45D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3B9C30"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E3B09B" w14:textId="77777777" w:rsidR="00252B3F" w:rsidRDefault="00C07C1F">
                        <w:pPr>
                          <w:spacing w:after="0" w:line="240" w:lineRule="auto"/>
                        </w:pPr>
                        <w:r>
                          <w:rPr>
                            <w:rFonts w:ascii="Arial" w:eastAsia="Arial" w:hAnsi="Arial"/>
                            <w:color w:val="000000"/>
                          </w:rPr>
                          <w:t xml:space="preserve"> L60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B1BFA" w14:textId="77777777" w:rsidR="00252B3F" w:rsidRDefault="00C07C1F">
                        <w:pPr>
                          <w:spacing w:after="0" w:line="240" w:lineRule="auto"/>
                        </w:pPr>
                        <w:r>
                          <w:rPr>
                            <w:rFonts w:ascii="Arial" w:eastAsia="Arial" w:hAnsi="Arial"/>
                            <w:color w:val="000000"/>
                          </w:rPr>
                          <w:t>Data are consis</w:t>
                        </w:r>
                        <w:r>
                          <w:rPr>
                            <w:rFonts w:ascii="Arial" w:eastAsia="Arial" w:hAnsi="Arial"/>
                            <w:color w:val="000000"/>
                          </w:rPr>
                          <w:t>tently maintained and used to determine the efficacy of behavioral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D0E6E" w14:textId="77777777" w:rsidR="00252B3F" w:rsidRDefault="00C07C1F">
                        <w:pPr>
                          <w:spacing w:after="0" w:line="240" w:lineRule="auto"/>
                        </w:pPr>
                        <w:r>
                          <w:rPr>
                            <w:rFonts w:ascii="Arial" w:eastAsia="Arial" w:hAnsi="Arial"/>
                            <w:color w:val="000000"/>
                          </w:rPr>
                          <w:t>In two locations, data tracking on the observation of targeted behaviors identified in the behavior support plans was not occurring. The agency needs to ensure data is tracke</w:t>
                        </w:r>
                        <w:r>
                          <w:rPr>
                            <w:rFonts w:ascii="Arial" w:eastAsia="Arial" w:hAnsi="Arial"/>
                            <w:color w:val="000000"/>
                          </w:rPr>
                          <w:t>d for all behaviors identified in the behavior support plans.</w:t>
                        </w:r>
                      </w:p>
                    </w:tc>
                  </w:tr>
                  <w:tr w:rsidR="00252B3F" w14:paraId="1EE9A00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B60AB6"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C5D344" w14:textId="77777777" w:rsidR="00252B3F" w:rsidRDefault="00C07C1F">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6A7F4" w14:textId="77777777" w:rsidR="00252B3F" w:rsidRDefault="00C07C1F">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603B8" w14:textId="77777777" w:rsidR="00252B3F" w:rsidRDefault="00C07C1F">
                        <w:pPr>
                          <w:spacing w:after="0" w:line="240" w:lineRule="auto"/>
                        </w:pPr>
                        <w:r>
                          <w:rPr>
                            <w:rFonts w:ascii="Arial" w:eastAsia="Arial" w:hAnsi="Arial"/>
                            <w:color w:val="000000"/>
                          </w:rPr>
                          <w:t>The review of health-related supports and protective equipment, showed a lack of strategies to ensure proper cleaning and care for the devices for t</w:t>
                        </w:r>
                        <w:r>
                          <w:rPr>
                            <w:rFonts w:ascii="Arial" w:eastAsia="Arial" w:hAnsi="Arial"/>
                            <w:color w:val="000000"/>
                          </w:rPr>
                          <w:t>wo individuals. Also, safety checks of the devices are not occurring. The agency needs to ensure there are strategies in place for cleaning/care and safety checks for the device.</w:t>
                        </w:r>
                      </w:p>
                    </w:tc>
                  </w:tr>
                  <w:tr w:rsidR="00252B3F" w14:paraId="55D3E3E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AC3171"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F15ED0" w14:textId="77777777" w:rsidR="00252B3F" w:rsidRDefault="00C07C1F">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F5C8D" w14:textId="77777777" w:rsidR="00252B3F" w:rsidRDefault="00C07C1F">
                        <w:pPr>
                          <w:spacing w:after="0" w:line="240" w:lineRule="auto"/>
                        </w:pPr>
                        <w:r>
                          <w:rPr>
                            <w:rFonts w:ascii="Arial" w:eastAsia="Arial" w:hAnsi="Arial"/>
                            <w:color w:val="000000"/>
                          </w:rPr>
                          <w:t>Medication treatment plans are in written format with required compone</w:t>
                        </w:r>
                        <w:r>
                          <w:rPr>
                            <w:rFonts w:ascii="Arial" w:eastAsia="Arial" w:hAnsi="Arial"/>
                            <w:color w:val="000000"/>
                          </w:rPr>
                          <w:t>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E8B53" w14:textId="77777777" w:rsidR="00252B3F" w:rsidRDefault="00C07C1F">
                        <w:pPr>
                          <w:spacing w:after="0" w:line="240" w:lineRule="auto"/>
                        </w:pPr>
                        <w:r>
                          <w:rPr>
                            <w:rFonts w:ascii="Arial" w:eastAsia="Arial" w:hAnsi="Arial"/>
                            <w:color w:val="000000"/>
                          </w:rPr>
                          <w:t>Four of the medication treatment plans  did not include all of the required components. The medication treatment plans lacked specific symptoms/ behaviors to be modified, adequate tracking of behaviors, and clinical indications for terminating the med</w:t>
                        </w:r>
                        <w:r>
                          <w:rPr>
                            <w:rFonts w:ascii="Arial" w:eastAsia="Arial" w:hAnsi="Arial"/>
                            <w:color w:val="000000"/>
                          </w:rPr>
                          <w:t>ications. The agency needs to ensure medication treatment plans are written to all required components.</w:t>
                        </w:r>
                      </w:p>
                    </w:tc>
                  </w:tr>
                  <w:tr w:rsidR="00252B3F" w14:paraId="7C13639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DA7B85"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C1610E" w14:textId="77777777" w:rsidR="00252B3F" w:rsidRDefault="00C07C1F">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5115B" w14:textId="77777777" w:rsidR="00252B3F" w:rsidRDefault="00C07C1F">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79D89" w14:textId="77777777" w:rsidR="00252B3F" w:rsidRDefault="00C07C1F">
                        <w:pPr>
                          <w:spacing w:after="0" w:line="240" w:lineRule="auto"/>
                        </w:pPr>
                        <w:r>
                          <w:rPr>
                            <w:rFonts w:ascii="Arial" w:eastAsia="Arial" w:hAnsi="Arial"/>
                            <w:color w:val="000000"/>
                          </w:rPr>
                          <w:t>For two of the six individuals, a money management support plan was not in place.  The agency needs to ensure that money management support plans are in place when the agency hold funds on behalf of an individual.</w:t>
                        </w:r>
                      </w:p>
                    </w:tc>
                  </w:tr>
                  <w:tr w:rsidR="00252B3F" w14:paraId="7A1BA63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DF8081"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518BA3" w14:textId="77777777" w:rsidR="00252B3F" w:rsidRDefault="00C07C1F">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6BD96" w14:textId="77777777" w:rsidR="00252B3F" w:rsidRDefault="00C07C1F">
                        <w:pPr>
                          <w:spacing w:after="0" w:line="240" w:lineRule="auto"/>
                        </w:pPr>
                        <w:r>
                          <w:rPr>
                            <w:rFonts w:ascii="Arial" w:eastAsia="Arial" w:hAnsi="Arial"/>
                            <w:color w:val="000000"/>
                          </w:rPr>
                          <w:t>Individual expenditures are documen</w:t>
                        </w:r>
                        <w:r>
                          <w:rPr>
                            <w:rFonts w:ascii="Arial" w:eastAsia="Arial" w:hAnsi="Arial"/>
                            <w:color w:val="000000"/>
                          </w:rPr>
                          <w:t>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40760" w14:textId="77777777" w:rsidR="00252B3F" w:rsidRDefault="00C07C1F">
                        <w:pPr>
                          <w:spacing w:after="0" w:line="240" w:lineRule="auto"/>
                        </w:pPr>
                        <w:r>
                          <w:rPr>
                            <w:rFonts w:ascii="Arial" w:eastAsia="Arial" w:hAnsi="Arial"/>
                            <w:color w:val="000000"/>
                          </w:rPr>
                          <w:t>The review of funds management for individuals, showed a lack of tracking/ documentation of funds withdrawn from the individual's funds kept in their home and community bank account. A review of assets indicted that individuals have not be</w:t>
                        </w:r>
                        <w:r>
                          <w:rPr>
                            <w:rFonts w:ascii="Arial" w:eastAsia="Arial" w:hAnsi="Arial"/>
                            <w:color w:val="000000"/>
                          </w:rPr>
                          <w:t>en supported to protect their financial assets or reoccurring benefits. The agency needs to ensure a tracking of all expenditures are documented and individuals are supported to protect their financial assets or reoccurring benefits.</w:t>
                        </w:r>
                      </w:p>
                    </w:tc>
                  </w:tr>
                  <w:tr w:rsidR="00252B3F" w14:paraId="1DDDBA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C4A2F7"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AC9182" w14:textId="77777777" w:rsidR="00252B3F" w:rsidRDefault="00C07C1F">
                        <w:pPr>
                          <w:spacing w:after="0" w:line="240" w:lineRule="auto"/>
                        </w:pPr>
                        <w:r>
                          <w:rPr>
                            <w:rFonts w:ascii="Arial" w:eastAsia="Arial" w:hAnsi="Arial"/>
                            <w:color w:val="000000"/>
                          </w:rPr>
                          <w:t xml:space="preserve"> L71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6EF68" w14:textId="77777777" w:rsidR="00252B3F" w:rsidRDefault="00C07C1F">
                        <w:pPr>
                          <w:spacing w:after="0" w:line="240" w:lineRule="auto"/>
                        </w:pPr>
                        <w:r>
                          <w:rPr>
                            <w:rFonts w:ascii="Arial" w:eastAsia="Arial" w:hAnsi="Arial"/>
                            <w:color w:val="000000"/>
                          </w:rPr>
                          <w:t>Individuals are</w:t>
                        </w:r>
                        <w:r>
                          <w:rPr>
                            <w:rFonts w:ascii="Arial" w:eastAsia="Arial" w:hAnsi="Arial"/>
                            <w:color w:val="000000"/>
                          </w:rPr>
                          <w:t xml:space="preserve"> notified of their appeal rights for their charges for care.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B580D" w14:textId="77777777" w:rsidR="00252B3F" w:rsidRDefault="00C07C1F">
                        <w:pPr>
                          <w:spacing w:after="0" w:line="240" w:lineRule="auto"/>
                        </w:pPr>
                        <w:r>
                          <w:rPr>
                            <w:rFonts w:ascii="Arial" w:eastAsia="Arial" w:hAnsi="Arial"/>
                            <w:color w:val="000000"/>
                          </w:rPr>
                          <w:t>The charges for care letters did not include contact information for whom to dispute charges to.  The agency needs to ensure that individuals/guardians are aware of whom to dispute a charge to.</w:t>
                        </w:r>
                      </w:p>
                    </w:tc>
                  </w:tr>
                  <w:tr w:rsidR="00252B3F" w14:paraId="5BF765F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468B71"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605AB2" w14:textId="77777777" w:rsidR="00252B3F" w:rsidRDefault="00C07C1F">
                        <w:pPr>
                          <w:spacing w:after="0" w:line="240" w:lineRule="auto"/>
                        </w:pPr>
                        <w:r>
                          <w:rPr>
                            <w:rFonts w:ascii="Arial" w:eastAsia="Arial" w:hAnsi="Arial"/>
                            <w:color w:val="000000"/>
                          </w:rPr>
                          <w:t xml:space="preserve"> L77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4470A" w14:textId="77777777" w:rsidR="00252B3F" w:rsidRDefault="00C07C1F">
                        <w:pPr>
                          <w:spacing w:after="0" w:line="240" w:lineRule="auto"/>
                        </w:pPr>
                        <w:r>
                          <w:rPr>
                            <w:rFonts w:ascii="Arial" w:eastAsia="Arial" w:hAnsi="Arial"/>
                            <w:color w:val="000000"/>
                          </w:rPr>
                          <w:t>The agency assures that staff / care providers are familiar with and trained to support the unique needs of individuals.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62573" w14:textId="77777777" w:rsidR="00252B3F" w:rsidRDefault="00C07C1F">
                        <w:pPr>
                          <w:spacing w:after="0" w:line="240" w:lineRule="auto"/>
                        </w:pPr>
                        <w:r>
                          <w:rPr>
                            <w:rFonts w:ascii="Arial" w:eastAsia="Arial" w:hAnsi="Arial"/>
                            <w:color w:val="000000"/>
                          </w:rPr>
                          <w:t>Staff have not been provided training on the individuals' unique needs related to recommended diets, their medical and clinical d</w:t>
                        </w:r>
                        <w:r>
                          <w:rPr>
                            <w:rFonts w:ascii="Arial" w:eastAsia="Arial" w:hAnsi="Arial"/>
                            <w:color w:val="000000"/>
                          </w:rPr>
                          <w:t>iagnoses and implementation of health management plans and supports and health related protective equipment. The agency needs to ensure staff have been trained on individuals unique needs.</w:t>
                        </w:r>
                      </w:p>
                    </w:tc>
                  </w:tr>
                  <w:tr w:rsidR="00252B3F" w14:paraId="1799AA1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0EE575"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858C99" w14:textId="77777777" w:rsidR="00252B3F" w:rsidRDefault="00C07C1F">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FB448" w14:textId="77777777" w:rsidR="00252B3F" w:rsidRDefault="00C07C1F">
                        <w:pPr>
                          <w:spacing w:after="0" w:line="240" w:lineRule="auto"/>
                        </w:pPr>
                        <w:r>
                          <w:rPr>
                            <w:rFonts w:ascii="Arial" w:eastAsia="Arial" w:hAnsi="Arial"/>
                            <w:color w:val="000000"/>
                          </w:rPr>
                          <w:t>Staff are trained to safely and consistently implement restr</w:t>
                        </w:r>
                        <w:r>
                          <w:rPr>
                            <w:rFonts w:ascii="Arial" w:eastAsia="Arial" w:hAnsi="Arial"/>
                            <w:color w:val="000000"/>
                          </w:rPr>
                          <w:t>ictive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3FACE" w14:textId="77777777" w:rsidR="00252B3F" w:rsidRDefault="00C07C1F">
                        <w:pPr>
                          <w:spacing w:after="0" w:line="240" w:lineRule="auto"/>
                        </w:pPr>
                        <w:r>
                          <w:rPr>
                            <w:rFonts w:ascii="Arial" w:eastAsia="Arial" w:hAnsi="Arial"/>
                            <w:color w:val="000000"/>
                          </w:rPr>
                          <w:t>For two locations, environmental restrictions were in place and there was an insufficient number of staff trained on how to properly implement the restrictions.  The agency needs to ensure that staff are trained in all environmental r</w:t>
                        </w:r>
                        <w:r>
                          <w:rPr>
                            <w:rFonts w:ascii="Arial" w:eastAsia="Arial" w:hAnsi="Arial"/>
                            <w:color w:val="000000"/>
                          </w:rPr>
                          <w:t>estrictions and that staffing patterns reflect trained staff on all shifts.</w:t>
                        </w:r>
                      </w:p>
                    </w:tc>
                  </w:tr>
                  <w:tr w:rsidR="00252B3F" w14:paraId="101C67A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1E4A7A"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1C37A3" w14:textId="77777777" w:rsidR="00252B3F" w:rsidRDefault="00C07C1F">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F31DE" w14:textId="77777777" w:rsidR="00252B3F" w:rsidRDefault="00C07C1F">
                        <w:pPr>
                          <w:spacing w:after="0" w:line="240" w:lineRule="auto"/>
                        </w:pPr>
                        <w:r>
                          <w:rPr>
                            <w:rFonts w:ascii="Arial" w:eastAsia="Arial" w:hAnsi="Arial"/>
                            <w:color w:val="000000"/>
                          </w:rPr>
                          <w:t>Staff / care providers are trained in the correct utilization of health related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900B1" w14:textId="77777777" w:rsidR="00252B3F" w:rsidRDefault="00C07C1F">
                        <w:pPr>
                          <w:spacing w:after="0" w:line="240" w:lineRule="auto"/>
                        </w:pPr>
                        <w:r>
                          <w:rPr>
                            <w:rFonts w:ascii="Arial" w:eastAsia="Arial" w:hAnsi="Arial"/>
                            <w:color w:val="000000"/>
                          </w:rPr>
                          <w:t>For four individuals an adequate number of staff were not trained in the individual's health related supports and protective equipment. For one indi</w:t>
                        </w:r>
                        <w:r>
                          <w:rPr>
                            <w:rFonts w:ascii="Arial" w:eastAsia="Arial" w:hAnsi="Arial"/>
                            <w:color w:val="000000"/>
                          </w:rPr>
                          <w:t>vidual staff were not applying the protective equipment as outlined by the prescriber.  The agency needs to ensure that staff are trained and knowledgeable regarding individuals' health related supports and protective equipment.</w:t>
                        </w:r>
                      </w:p>
                    </w:tc>
                  </w:tr>
                  <w:tr w:rsidR="00252B3F" w14:paraId="6949404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C089E5"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76DA13" w14:textId="77777777" w:rsidR="00252B3F" w:rsidRDefault="00C07C1F">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8FA78" w14:textId="77777777" w:rsidR="00252B3F" w:rsidRDefault="00C07C1F">
                        <w:pPr>
                          <w:spacing w:after="0" w:line="240" w:lineRule="auto"/>
                        </w:pPr>
                        <w:r>
                          <w:rPr>
                            <w:rFonts w:ascii="Arial" w:eastAsia="Arial" w:hAnsi="Arial"/>
                            <w:color w:val="000000"/>
                          </w:rPr>
                          <w:t xml:space="preserve">The agency provides </w:t>
                        </w:r>
                        <w:r>
                          <w:rPr>
                            <w:rFonts w:ascii="Arial" w:eastAsia="Arial" w:hAnsi="Arial"/>
                            <w:color w:val="000000"/>
                          </w:rPr>
                          <w:t>ongoing supervision, oversight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DB944" w14:textId="77777777" w:rsidR="00252B3F" w:rsidRDefault="00C07C1F">
                        <w:pPr>
                          <w:spacing w:after="0" w:line="240" w:lineRule="auto"/>
                        </w:pPr>
                        <w:r>
                          <w:rPr>
                            <w:rFonts w:ascii="Arial" w:eastAsia="Arial" w:hAnsi="Arial"/>
                            <w:color w:val="000000"/>
                          </w:rPr>
                          <w:t>At four locations, there is a lack of oversight and supervision regarding the individuals' financial, medical, clinical and/or medication administration needs. The agency needs to ensure there is oversi</w:t>
                        </w:r>
                        <w:r>
                          <w:rPr>
                            <w:rFonts w:ascii="Arial" w:eastAsia="Arial" w:hAnsi="Arial"/>
                            <w:color w:val="000000"/>
                          </w:rPr>
                          <w:t>ght and supervision of individual's needs and finances.</w:t>
                        </w:r>
                      </w:p>
                    </w:tc>
                  </w:tr>
                  <w:tr w:rsidR="00252B3F" w14:paraId="704E90C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3447E0"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B632EC" w14:textId="77777777" w:rsidR="00252B3F" w:rsidRDefault="00C07C1F">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C3358" w14:textId="77777777" w:rsidR="00252B3F" w:rsidRDefault="00C07C1F">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85E0" w14:textId="77777777" w:rsidR="00252B3F" w:rsidRDefault="00C07C1F">
                        <w:pPr>
                          <w:spacing w:after="0" w:line="240" w:lineRule="auto"/>
                        </w:pPr>
                        <w:r>
                          <w:rPr>
                            <w:rFonts w:ascii="Arial" w:eastAsia="Arial" w:hAnsi="Arial"/>
                            <w:color w:val="000000"/>
                          </w:rPr>
                          <w:t>ISP assessments were not submitted on time.  The agency needs to ensure   that all ISP assessments are submitted 15 days prior to the ISP.</w:t>
                        </w:r>
                      </w:p>
                    </w:tc>
                  </w:tr>
                  <w:tr w:rsidR="00252B3F" w14:paraId="0BC3A29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1426AA"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1C069F" w14:textId="77777777" w:rsidR="00252B3F" w:rsidRDefault="00C07C1F">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6EAD0" w14:textId="77777777" w:rsidR="00252B3F" w:rsidRDefault="00C07C1F">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AFA5E" w14:textId="77777777" w:rsidR="00252B3F" w:rsidRDefault="00C07C1F">
                        <w:pPr>
                          <w:spacing w:after="0" w:line="240" w:lineRule="auto"/>
                        </w:pPr>
                        <w:r>
                          <w:rPr>
                            <w:rFonts w:ascii="Arial" w:eastAsia="Arial" w:hAnsi="Arial"/>
                            <w:color w:val="000000"/>
                          </w:rPr>
                          <w:t>Support strategies necessary to assist an individual to meet their goals and objectives are completed and submitted as p</w:t>
                        </w:r>
                        <w:r>
                          <w:rPr>
                            <w:rFonts w:ascii="Arial" w:eastAsia="Arial" w:hAnsi="Arial"/>
                            <w:color w:val="000000"/>
                          </w:rPr>
                          <w:t>art of the ISP. Support strategies were not submitted on time.  The agency needs to ensure that all support strategies are submitted 15 days prior to the ISP.</w:t>
                        </w:r>
                      </w:p>
                    </w:tc>
                  </w:tr>
                  <w:tr w:rsidR="00252B3F" w14:paraId="782FAA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416EC4"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435555" w14:textId="77777777" w:rsidR="00252B3F" w:rsidRDefault="00C07C1F">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D68BB" w14:textId="77777777" w:rsidR="00252B3F" w:rsidRDefault="00C07C1F">
                        <w:pPr>
                          <w:spacing w:after="0" w:line="240" w:lineRule="auto"/>
                        </w:pPr>
                        <w:r>
                          <w:rPr>
                            <w:rFonts w:ascii="Arial" w:eastAsia="Arial" w:hAnsi="Arial"/>
                            <w:color w:val="000000"/>
                          </w:rPr>
                          <w:t>Services and support strategies identified and agreed upon in the ISP for which the provid</w:t>
                        </w:r>
                        <w:r>
                          <w:rPr>
                            <w:rFonts w:ascii="Arial" w:eastAsia="Arial" w:hAnsi="Arial"/>
                            <w:color w:val="000000"/>
                          </w:rPr>
                          <w:t>er has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7B962" w14:textId="77777777" w:rsidR="00252B3F" w:rsidRDefault="00C07C1F">
                        <w:pPr>
                          <w:spacing w:after="0" w:line="240" w:lineRule="auto"/>
                        </w:pPr>
                        <w:r>
                          <w:rPr>
                            <w:rFonts w:ascii="Arial" w:eastAsia="Arial" w:hAnsi="Arial"/>
                            <w:color w:val="000000"/>
                          </w:rPr>
                          <w:t>Four individuals have not been supported to implement services and support strategies as identified in the ISP. The agency needs to ensure services and support strategies are implemented as identified</w:t>
                        </w:r>
                        <w:r>
                          <w:rPr>
                            <w:rFonts w:ascii="Arial" w:eastAsia="Arial" w:hAnsi="Arial"/>
                            <w:color w:val="000000"/>
                          </w:rPr>
                          <w:t xml:space="preserve"> in the ISP.</w:t>
                        </w:r>
                      </w:p>
                    </w:tc>
                  </w:tr>
                  <w:tr w:rsidR="00252B3F" w14:paraId="77636E9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A1A9A4"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F5D21D" w14:textId="77777777" w:rsidR="00252B3F" w:rsidRDefault="00C07C1F">
                        <w:pPr>
                          <w:spacing w:after="0" w:line="240" w:lineRule="auto"/>
                        </w:pPr>
                        <w:r>
                          <w:rPr>
                            <w:rFonts w:ascii="Arial" w:eastAsia="Arial" w:hAnsi="Arial"/>
                            <w:color w:val="000000"/>
                          </w:rPr>
                          <w:t xml:space="preserve"> L90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AA50F" w14:textId="77777777" w:rsidR="00252B3F" w:rsidRDefault="00C07C1F">
                        <w:pPr>
                          <w:spacing w:after="0" w:line="240" w:lineRule="auto"/>
                        </w:pPr>
                        <w:r>
                          <w:rPr>
                            <w:rFonts w:ascii="Arial" w:eastAsia="Arial" w:hAnsi="Arial"/>
                            <w:color w:val="000000"/>
                          </w:rPr>
                          <w:t>Individuals are able to have privacy in their own personal space.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B1A7A" w14:textId="77777777" w:rsidR="00252B3F" w:rsidRDefault="00C07C1F">
                        <w:pPr>
                          <w:spacing w:after="0" w:line="240" w:lineRule="auto"/>
                        </w:pPr>
                        <w:r>
                          <w:rPr>
                            <w:rFonts w:ascii="Arial" w:eastAsia="Arial" w:hAnsi="Arial"/>
                            <w:color w:val="000000"/>
                          </w:rPr>
                          <w:t>Two individuals were not afforded privacy in their bedrooms.  One bedroom did not have a lock.  Another individual is sharing a bedroom and privacy screens are not in place.  The agency needs to ensure that individuals are able to have privacy in their bed</w:t>
                        </w:r>
                        <w:r>
                          <w:rPr>
                            <w:rFonts w:ascii="Arial" w:eastAsia="Arial" w:hAnsi="Arial"/>
                            <w:color w:val="000000"/>
                          </w:rPr>
                          <w:t>rooms.</w:t>
                        </w:r>
                      </w:p>
                    </w:tc>
                  </w:tr>
                  <w:tr w:rsidR="00252B3F" w14:paraId="75639B0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979B5C" w14:textId="77777777" w:rsidR="00252B3F" w:rsidRDefault="00252B3F">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2FEAEC" w14:textId="77777777" w:rsidR="00252B3F" w:rsidRDefault="00C07C1F">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412B0" w14:textId="77777777" w:rsidR="00252B3F" w:rsidRDefault="00C07C1F">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DB133" w14:textId="77777777" w:rsidR="00252B3F" w:rsidRDefault="00C07C1F">
                        <w:pPr>
                          <w:spacing w:after="0" w:line="240" w:lineRule="auto"/>
                        </w:pPr>
                        <w:r>
                          <w:rPr>
                            <w:rFonts w:ascii="Arial" w:eastAsia="Arial" w:hAnsi="Arial"/>
                            <w:color w:val="000000"/>
                          </w:rPr>
                          <w:t>For two locations incidents were not reported via the HCSIS.  At one location an incident was finalized after the required timelines.  The agency needs to ensure that all incident</w:t>
                        </w:r>
                        <w:r>
                          <w:rPr>
                            <w:rFonts w:ascii="Arial" w:eastAsia="Arial" w:hAnsi="Arial"/>
                            <w:color w:val="000000"/>
                          </w:rPr>
                          <w:t>s are reported in HCSIS and are finalized within the required timelines.</w:t>
                        </w:r>
                      </w:p>
                    </w:tc>
                  </w:tr>
                </w:tbl>
                <w:p w14:paraId="093F9A3D" w14:textId="77777777" w:rsidR="00252B3F" w:rsidRDefault="00252B3F">
                  <w:pPr>
                    <w:spacing w:after="0" w:line="240" w:lineRule="auto"/>
                  </w:pPr>
                </w:p>
              </w:tc>
            </w:tr>
            <w:tr w:rsidR="00252B3F" w14:paraId="4367F154" w14:textId="77777777">
              <w:trPr>
                <w:trHeight w:val="360"/>
              </w:trPr>
              <w:tc>
                <w:tcPr>
                  <w:tcW w:w="9072" w:type="dxa"/>
                </w:tcPr>
                <w:p w14:paraId="4F387186" w14:textId="77777777" w:rsidR="00252B3F" w:rsidRDefault="00252B3F">
                  <w:pPr>
                    <w:pStyle w:val="EmptyCellLayoutStyle"/>
                    <w:spacing w:after="0" w:line="240" w:lineRule="auto"/>
                  </w:pPr>
                </w:p>
              </w:tc>
            </w:tr>
          </w:tbl>
          <w:p w14:paraId="05A20095" w14:textId="77777777" w:rsidR="00252B3F" w:rsidRDefault="00252B3F">
            <w:pPr>
              <w:spacing w:after="0" w:line="240" w:lineRule="auto"/>
            </w:pPr>
          </w:p>
        </w:tc>
        <w:tc>
          <w:tcPr>
            <w:tcW w:w="17" w:type="dxa"/>
          </w:tcPr>
          <w:p w14:paraId="32FCF82C" w14:textId="77777777" w:rsidR="00252B3F" w:rsidRDefault="00252B3F">
            <w:pPr>
              <w:pStyle w:val="EmptyCellLayoutStyle"/>
              <w:spacing w:after="0" w:line="240" w:lineRule="auto"/>
            </w:pPr>
          </w:p>
        </w:tc>
      </w:tr>
    </w:tbl>
    <w:p w14:paraId="2418BF19" w14:textId="77777777" w:rsidR="00252B3F" w:rsidRDefault="00C07C1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225"/>
        <w:gridCol w:w="4345"/>
        <w:gridCol w:w="154"/>
        <w:gridCol w:w="4455"/>
        <w:gridCol w:w="89"/>
      </w:tblGrid>
      <w:tr w:rsidR="00252B3F" w14:paraId="502BE2D9" w14:textId="77777777">
        <w:trPr>
          <w:trHeight w:val="181"/>
        </w:trPr>
        <w:tc>
          <w:tcPr>
            <w:tcW w:w="225" w:type="dxa"/>
          </w:tcPr>
          <w:p w14:paraId="6467EFDB" w14:textId="77777777" w:rsidR="00252B3F" w:rsidRDefault="00252B3F">
            <w:pPr>
              <w:pStyle w:val="EmptyCellLayoutStyle"/>
              <w:spacing w:after="0" w:line="240" w:lineRule="auto"/>
            </w:pPr>
          </w:p>
        </w:tc>
        <w:tc>
          <w:tcPr>
            <w:tcW w:w="4345" w:type="dxa"/>
          </w:tcPr>
          <w:p w14:paraId="0269933B" w14:textId="77777777" w:rsidR="00252B3F" w:rsidRDefault="00252B3F">
            <w:pPr>
              <w:pStyle w:val="EmptyCellLayoutStyle"/>
              <w:spacing w:after="0" w:line="240" w:lineRule="auto"/>
            </w:pPr>
          </w:p>
        </w:tc>
        <w:tc>
          <w:tcPr>
            <w:tcW w:w="154" w:type="dxa"/>
          </w:tcPr>
          <w:p w14:paraId="2741FCC7" w14:textId="77777777" w:rsidR="00252B3F" w:rsidRDefault="00252B3F">
            <w:pPr>
              <w:pStyle w:val="EmptyCellLayoutStyle"/>
              <w:spacing w:after="0" w:line="240" w:lineRule="auto"/>
            </w:pPr>
          </w:p>
        </w:tc>
        <w:tc>
          <w:tcPr>
            <w:tcW w:w="4455" w:type="dxa"/>
          </w:tcPr>
          <w:p w14:paraId="298B1691" w14:textId="77777777" w:rsidR="00252B3F" w:rsidRDefault="00252B3F">
            <w:pPr>
              <w:pStyle w:val="EmptyCellLayoutStyle"/>
              <w:spacing w:after="0" w:line="240" w:lineRule="auto"/>
            </w:pPr>
          </w:p>
        </w:tc>
        <w:tc>
          <w:tcPr>
            <w:tcW w:w="89" w:type="dxa"/>
          </w:tcPr>
          <w:p w14:paraId="57ED92F7" w14:textId="77777777" w:rsidR="00252B3F" w:rsidRDefault="00252B3F">
            <w:pPr>
              <w:pStyle w:val="EmptyCellLayoutStyle"/>
              <w:spacing w:after="0" w:line="240" w:lineRule="auto"/>
            </w:pPr>
          </w:p>
        </w:tc>
      </w:tr>
      <w:tr w:rsidR="00232CFD" w14:paraId="15F5C9BA" w14:textId="77777777" w:rsidTr="00232CFD">
        <w:trPr>
          <w:trHeight w:val="359"/>
        </w:trPr>
        <w:tc>
          <w:tcPr>
            <w:tcW w:w="225" w:type="dxa"/>
          </w:tcPr>
          <w:p w14:paraId="3EAA85DC" w14:textId="77777777" w:rsidR="00252B3F" w:rsidRDefault="00252B3F">
            <w:pPr>
              <w:pStyle w:val="EmptyCellLayoutStyle"/>
              <w:spacing w:after="0" w:line="240" w:lineRule="auto"/>
            </w:pPr>
          </w:p>
        </w:tc>
        <w:tc>
          <w:tcPr>
            <w:tcW w:w="4345" w:type="dxa"/>
            <w:gridSpan w:val="2"/>
          </w:tcPr>
          <w:tbl>
            <w:tblPr>
              <w:tblW w:w="0" w:type="auto"/>
              <w:tblCellMar>
                <w:left w:w="0" w:type="dxa"/>
                <w:right w:w="0" w:type="dxa"/>
              </w:tblCellMar>
              <w:tblLook w:val="0000" w:firstRow="0" w:lastRow="0" w:firstColumn="0" w:lastColumn="0" w:noHBand="0" w:noVBand="0"/>
            </w:tblPr>
            <w:tblGrid>
              <w:gridCol w:w="4499"/>
            </w:tblGrid>
            <w:tr w:rsidR="00252B3F" w14:paraId="198114AE" w14:textId="77777777">
              <w:trPr>
                <w:trHeight w:val="282"/>
              </w:trPr>
              <w:tc>
                <w:tcPr>
                  <w:tcW w:w="4500" w:type="dxa"/>
                  <w:tcBorders>
                    <w:top w:val="nil"/>
                    <w:left w:val="nil"/>
                    <w:bottom w:val="nil"/>
                    <w:right w:val="nil"/>
                  </w:tcBorders>
                  <w:tcMar>
                    <w:top w:w="39" w:type="dxa"/>
                    <w:left w:w="39" w:type="dxa"/>
                    <w:bottom w:w="39" w:type="dxa"/>
                    <w:right w:w="39" w:type="dxa"/>
                  </w:tcMar>
                </w:tcPr>
                <w:p w14:paraId="2EDE1965" w14:textId="77777777" w:rsidR="00252B3F" w:rsidRDefault="00C07C1F">
                  <w:pPr>
                    <w:spacing w:after="0" w:line="240" w:lineRule="auto"/>
                  </w:pPr>
                  <w:r>
                    <w:rPr>
                      <w:rFonts w:ascii="Arial" w:eastAsia="Arial" w:hAnsi="Arial"/>
                      <w:b/>
                      <w:color w:val="000000"/>
                      <w:sz w:val="24"/>
                      <w:u w:val="single"/>
                    </w:rPr>
                    <w:t>CERTIFICATION FINDINGS</w:t>
                  </w:r>
                </w:p>
              </w:tc>
            </w:tr>
          </w:tbl>
          <w:p w14:paraId="08031AA6" w14:textId="77777777" w:rsidR="00252B3F" w:rsidRDefault="00252B3F">
            <w:pPr>
              <w:spacing w:after="0" w:line="240" w:lineRule="auto"/>
            </w:pPr>
          </w:p>
        </w:tc>
        <w:tc>
          <w:tcPr>
            <w:tcW w:w="4455" w:type="dxa"/>
          </w:tcPr>
          <w:p w14:paraId="0901FBC7" w14:textId="77777777" w:rsidR="00252B3F" w:rsidRDefault="00252B3F">
            <w:pPr>
              <w:pStyle w:val="EmptyCellLayoutStyle"/>
              <w:spacing w:after="0" w:line="240" w:lineRule="auto"/>
            </w:pPr>
          </w:p>
        </w:tc>
        <w:tc>
          <w:tcPr>
            <w:tcW w:w="89" w:type="dxa"/>
          </w:tcPr>
          <w:p w14:paraId="2C24AC61" w14:textId="77777777" w:rsidR="00252B3F" w:rsidRDefault="00252B3F">
            <w:pPr>
              <w:pStyle w:val="EmptyCellLayoutStyle"/>
              <w:spacing w:after="0" w:line="240" w:lineRule="auto"/>
            </w:pPr>
          </w:p>
        </w:tc>
      </w:tr>
      <w:tr w:rsidR="00252B3F" w14:paraId="6565E4EB" w14:textId="77777777">
        <w:trPr>
          <w:trHeight w:val="324"/>
        </w:trPr>
        <w:tc>
          <w:tcPr>
            <w:tcW w:w="225" w:type="dxa"/>
          </w:tcPr>
          <w:p w14:paraId="114898CC" w14:textId="77777777" w:rsidR="00252B3F" w:rsidRDefault="00252B3F">
            <w:pPr>
              <w:pStyle w:val="EmptyCellLayoutStyle"/>
              <w:spacing w:after="0" w:line="240" w:lineRule="auto"/>
            </w:pPr>
          </w:p>
        </w:tc>
        <w:tc>
          <w:tcPr>
            <w:tcW w:w="4345" w:type="dxa"/>
          </w:tcPr>
          <w:p w14:paraId="291A94BD" w14:textId="77777777" w:rsidR="00252B3F" w:rsidRDefault="00252B3F">
            <w:pPr>
              <w:pStyle w:val="EmptyCellLayoutStyle"/>
              <w:spacing w:after="0" w:line="240" w:lineRule="auto"/>
            </w:pPr>
          </w:p>
        </w:tc>
        <w:tc>
          <w:tcPr>
            <w:tcW w:w="154" w:type="dxa"/>
          </w:tcPr>
          <w:p w14:paraId="7BC8ED33" w14:textId="77777777" w:rsidR="00252B3F" w:rsidRDefault="00252B3F">
            <w:pPr>
              <w:pStyle w:val="EmptyCellLayoutStyle"/>
              <w:spacing w:after="0" w:line="240" w:lineRule="auto"/>
            </w:pPr>
          </w:p>
        </w:tc>
        <w:tc>
          <w:tcPr>
            <w:tcW w:w="4455" w:type="dxa"/>
          </w:tcPr>
          <w:p w14:paraId="6640B5DC" w14:textId="77777777" w:rsidR="00252B3F" w:rsidRDefault="00252B3F">
            <w:pPr>
              <w:pStyle w:val="EmptyCellLayoutStyle"/>
              <w:spacing w:after="0" w:line="240" w:lineRule="auto"/>
            </w:pPr>
          </w:p>
        </w:tc>
        <w:tc>
          <w:tcPr>
            <w:tcW w:w="89" w:type="dxa"/>
          </w:tcPr>
          <w:p w14:paraId="5B8DAE55" w14:textId="77777777" w:rsidR="00252B3F" w:rsidRDefault="00252B3F">
            <w:pPr>
              <w:pStyle w:val="EmptyCellLayoutStyle"/>
              <w:spacing w:after="0" w:line="240" w:lineRule="auto"/>
            </w:pPr>
          </w:p>
        </w:tc>
      </w:tr>
      <w:tr w:rsidR="00252B3F" w14:paraId="3F0714C6" w14:textId="77777777">
        <w:tc>
          <w:tcPr>
            <w:tcW w:w="225" w:type="dxa"/>
          </w:tcPr>
          <w:p w14:paraId="110BF6BF" w14:textId="77777777" w:rsidR="00252B3F" w:rsidRDefault="00252B3F">
            <w:pPr>
              <w:pStyle w:val="EmptyCellLayoutStyle"/>
              <w:spacing w:after="0" w:line="240" w:lineRule="auto"/>
            </w:pPr>
          </w:p>
        </w:tc>
        <w:tc>
          <w:tcPr>
            <w:tcW w:w="434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78"/>
              <w:gridCol w:w="648"/>
              <w:gridCol w:w="648"/>
              <w:gridCol w:w="653"/>
            </w:tblGrid>
            <w:tr w:rsidR="00252B3F" w14:paraId="0FDFF82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5BC08" w14:textId="77777777" w:rsidR="00252B3F" w:rsidRDefault="00252B3F">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B2CB0" w14:textId="77777777" w:rsidR="00252B3F" w:rsidRDefault="00C07C1F">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E351A" w14:textId="77777777" w:rsidR="00252B3F" w:rsidRDefault="00C07C1F">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80621" w14:textId="77777777" w:rsidR="00252B3F" w:rsidRDefault="00C07C1F">
                  <w:pPr>
                    <w:spacing w:after="0" w:line="240" w:lineRule="auto"/>
                  </w:pPr>
                  <w:r>
                    <w:rPr>
                      <w:rFonts w:ascii="Arial" w:eastAsia="Arial" w:hAnsi="Arial"/>
                      <w:b/>
                      <w:color w:val="000000"/>
                    </w:rPr>
                    <w:t>% Met</w:t>
                  </w:r>
                </w:p>
              </w:tc>
            </w:tr>
            <w:tr w:rsidR="00252B3F" w14:paraId="747C2E53"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0CE89" w14:textId="77777777" w:rsidR="00252B3F" w:rsidRDefault="00C07C1F">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01EBC" w14:textId="77777777" w:rsidR="00252B3F" w:rsidRDefault="00C07C1F">
                  <w:pPr>
                    <w:spacing w:after="0" w:line="240" w:lineRule="auto"/>
                  </w:pPr>
                  <w:r>
                    <w:rPr>
                      <w:rFonts w:ascii="Arial" w:eastAsia="Arial" w:hAnsi="Arial"/>
                      <w:b/>
                      <w:color w:val="000000"/>
                    </w:rPr>
                    <w:t>0/6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D848" w14:textId="77777777" w:rsidR="00252B3F" w:rsidRDefault="00C07C1F">
                  <w:pPr>
                    <w:spacing w:after="0" w:line="240" w:lineRule="auto"/>
                  </w:pPr>
                  <w:r>
                    <w:rPr>
                      <w:rFonts w:ascii="Arial" w:eastAsia="Arial" w:hAnsi="Arial"/>
                      <w:b/>
                      <w:color w:val="000000"/>
                    </w:rPr>
                    <w:t>6/6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10EA9" w14:textId="77777777" w:rsidR="00252B3F" w:rsidRDefault="00252B3F">
                  <w:pPr>
                    <w:spacing w:after="0" w:line="240" w:lineRule="auto"/>
                    <w:rPr>
                      <w:sz w:val="0"/>
                    </w:rPr>
                  </w:pPr>
                </w:p>
              </w:tc>
            </w:tr>
            <w:tr w:rsidR="00252B3F" w14:paraId="0067A8D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A2A8D" w14:textId="77777777" w:rsidR="00252B3F" w:rsidRDefault="00C07C1F">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F3B90" w14:textId="77777777" w:rsidR="00252B3F" w:rsidRDefault="00C07C1F">
                  <w:pPr>
                    <w:spacing w:after="0" w:line="240" w:lineRule="auto"/>
                  </w:pPr>
                  <w:r>
                    <w:rPr>
                      <w:rFonts w:ascii="Arial" w:eastAsia="Arial" w:hAnsi="Arial"/>
                      <w:b/>
                      <w:color w:val="000000"/>
                    </w:rPr>
                    <w:t>8/16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CE312" w14:textId="77777777" w:rsidR="00252B3F" w:rsidRDefault="00C07C1F">
                  <w:pPr>
                    <w:spacing w:after="0" w:line="240" w:lineRule="auto"/>
                  </w:pPr>
                  <w:r>
                    <w:rPr>
                      <w:rFonts w:ascii="Arial" w:eastAsia="Arial" w:hAnsi="Arial"/>
                      <w:b/>
                      <w:color w:val="000000"/>
                    </w:rPr>
                    <w:t>8/16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008A0" w14:textId="77777777" w:rsidR="00252B3F" w:rsidRDefault="00252B3F">
                  <w:pPr>
                    <w:spacing w:after="0" w:line="240" w:lineRule="auto"/>
                    <w:rPr>
                      <w:sz w:val="0"/>
                    </w:rPr>
                  </w:pPr>
                </w:p>
              </w:tc>
            </w:tr>
            <w:tr w:rsidR="00252B3F" w14:paraId="7B46026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5C562" w14:textId="77777777" w:rsidR="00252B3F" w:rsidRDefault="00C07C1F">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202B0" w14:textId="77777777" w:rsidR="00252B3F" w:rsidRDefault="00C07C1F">
                  <w:pPr>
                    <w:spacing w:after="0" w:line="240" w:lineRule="auto"/>
                  </w:pPr>
                  <w:r>
                    <w:rPr>
                      <w:rFonts w:ascii="Arial" w:eastAsia="Arial" w:hAnsi="Arial"/>
                      <w:color w:val="000000"/>
                    </w:rPr>
                    <w:t>8/16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E0A1C" w14:textId="77777777" w:rsidR="00252B3F" w:rsidRDefault="00C07C1F">
                  <w:pPr>
                    <w:spacing w:after="0" w:line="240" w:lineRule="auto"/>
                  </w:pPr>
                  <w:r>
                    <w:rPr>
                      <w:rFonts w:ascii="Arial" w:eastAsia="Arial" w:hAnsi="Arial"/>
                      <w:color w:val="000000"/>
                    </w:rPr>
                    <w:t>8/16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8480" w14:textId="77777777" w:rsidR="00252B3F" w:rsidRDefault="00252B3F">
                  <w:pPr>
                    <w:spacing w:after="0" w:line="240" w:lineRule="auto"/>
                    <w:rPr>
                      <w:sz w:val="0"/>
                    </w:rPr>
                  </w:pPr>
                </w:p>
              </w:tc>
            </w:tr>
            <w:tr w:rsidR="00252B3F" w14:paraId="683FF12C"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73CCD" w14:textId="77777777" w:rsidR="00252B3F" w:rsidRDefault="00C07C1F">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46967" w14:textId="77777777" w:rsidR="00252B3F" w:rsidRDefault="00C07C1F">
                  <w:pPr>
                    <w:spacing w:after="0" w:line="240" w:lineRule="auto"/>
                  </w:pPr>
                  <w:r>
                    <w:rPr>
                      <w:rFonts w:ascii="Arial" w:eastAsia="Arial" w:hAnsi="Arial"/>
                      <w:b/>
                      <w:color w:val="000000"/>
                    </w:rPr>
                    <w:t>8/22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C6199" w14:textId="77777777" w:rsidR="00252B3F" w:rsidRDefault="00C07C1F">
                  <w:pPr>
                    <w:spacing w:after="0" w:line="240" w:lineRule="auto"/>
                  </w:pPr>
                  <w:r>
                    <w:rPr>
                      <w:rFonts w:ascii="Arial" w:eastAsia="Arial" w:hAnsi="Arial"/>
                      <w:b/>
                      <w:color w:val="000000"/>
                    </w:rPr>
                    <w:t>14/22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8E181" w14:textId="77777777" w:rsidR="00252B3F" w:rsidRDefault="00C07C1F">
                  <w:pPr>
                    <w:spacing w:after="0" w:line="240" w:lineRule="auto"/>
                  </w:pPr>
                  <w:r>
                    <w:rPr>
                      <w:rFonts w:ascii="Arial" w:eastAsia="Arial" w:hAnsi="Arial"/>
                      <w:b/>
                      <w:color w:val="000000"/>
                    </w:rPr>
                    <w:t>36%</w:t>
                  </w:r>
                </w:p>
              </w:tc>
            </w:tr>
            <w:tr w:rsidR="00252B3F" w14:paraId="3BAF42B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4009E" w14:textId="77777777" w:rsidR="00252B3F" w:rsidRDefault="00C07C1F">
                  <w:pPr>
                    <w:spacing w:after="0" w:line="240" w:lineRule="auto"/>
                  </w:pPr>
                  <w:r>
                    <w:rPr>
                      <w:rFonts w:ascii="Arial" w:eastAsia="Arial" w:hAnsi="Arial"/>
                      <w:b/>
                      <w:color w:val="000000"/>
                    </w:rPr>
                    <w:t>Certified with Progress Report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8B339" w14:textId="77777777" w:rsidR="00252B3F" w:rsidRDefault="00252B3F">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5511" w14:textId="77777777" w:rsidR="00252B3F" w:rsidRDefault="00252B3F">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C5255" w14:textId="77777777" w:rsidR="00252B3F" w:rsidRDefault="00252B3F">
                  <w:pPr>
                    <w:spacing w:after="0" w:line="240" w:lineRule="auto"/>
                    <w:rPr>
                      <w:sz w:val="0"/>
                    </w:rPr>
                  </w:pPr>
                </w:p>
              </w:tc>
            </w:tr>
          </w:tbl>
          <w:p w14:paraId="4DA0783F" w14:textId="77777777" w:rsidR="00252B3F" w:rsidRDefault="00252B3F">
            <w:pPr>
              <w:spacing w:after="0" w:line="240" w:lineRule="auto"/>
            </w:pPr>
          </w:p>
        </w:tc>
        <w:tc>
          <w:tcPr>
            <w:tcW w:w="154" w:type="dxa"/>
          </w:tcPr>
          <w:p w14:paraId="2031E114" w14:textId="77777777" w:rsidR="00252B3F" w:rsidRDefault="00252B3F">
            <w:pPr>
              <w:pStyle w:val="EmptyCellLayoutStyle"/>
              <w:spacing w:after="0" w:line="240" w:lineRule="auto"/>
            </w:pPr>
          </w:p>
        </w:tc>
        <w:tc>
          <w:tcPr>
            <w:tcW w:w="4455" w:type="dxa"/>
          </w:tcPr>
          <w:p w14:paraId="34948E17" w14:textId="77777777" w:rsidR="00252B3F" w:rsidRDefault="00252B3F">
            <w:pPr>
              <w:pStyle w:val="EmptyCellLayoutStyle"/>
              <w:spacing w:after="0" w:line="240" w:lineRule="auto"/>
            </w:pPr>
          </w:p>
        </w:tc>
        <w:tc>
          <w:tcPr>
            <w:tcW w:w="89" w:type="dxa"/>
          </w:tcPr>
          <w:p w14:paraId="421BC952" w14:textId="77777777" w:rsidR="00252B3F" w:rsidRDefault="00252B3F">
            <w:pPr>
              <w:pStyle w:val="EmptyCellLayoutStyle"/>
              <w:spacing w:after="0" w:line="240" w:lineRule="auto"/>
            </w:pPr>
          </w:p>
        </w:tc>
      </w:tr>
      <w:tr w:rsidR="00252B3F" w14:paraId="23B2E70A" w14:textId="77777777">
        <w:trPr>
          <w:trHeight w:val="288"/>
        </w:trPr>
        <w:tc>
          <w:tcPr>
            <w:tcW w:w="225" w:type="dxa"/>
          </w:tcPr>
          <w:p w14:paraId="0DB4BC6F" w14:textId="77777777" w:rsidR="00252B3F" w:rsidRDefault="00252B3F">
            <w:pPr>
              <w:pStyle w:val="EmptyCellLayoutStyle"/>
              <w:spacing w:after="0" w:line="240" w:lineRule="auto"/>
            </w:pPr>
          </w:p>
        </w:tc>
        <w:tc>
          <w:tcPr>
            <w:tcW w:w="4345" w:type="dxa"/>
          </w:tcPr>
          <w:p w14:paraId="69ADB342" w14:textId="77777777" w:rsidR="00252B3F" w:rsidRDefault="00252B3F">
            <w:pPr>
              <w:pStyle w:val="EmptyCellLayoutStyle"/>
              <w:spacing w:after="0" w:line="240" w:lineRule="auto"/>
            </w:pPr>
          </w:p>
        </w:tc>
        <w:tc>
          <w:tcPr>
            <w:tcW w:w="154" w:type="dxa"/>
          </w:tcPr>
          <w:p w14:paraId="47C2C903" w14:textId="77777777" w:rsidR="00252B3F" w:rsidRDefault="00252B3F">
            <w:pPr>
              <w:pStyle w:val="EmptyCellLayoutStyle"/>
              <w:spacing w:after="0" w:line="240" w:lineRule="auto"/>
            </w:pPr>
          </w:p>
        </w:tc>
        <w:tc>
          <w:tcPr>
            <w:tcW w:w="4455" w:type="dxa"/>
          </w:tcPr>
          <w:p w14:paraId="16A6505C" w14:textId="77777777" w:rsidR="00252B3F" w:rsidRDefault="00252B3F">
            <w:pPr>
              <w:pStyle w:val="EmptyCellLayoutStyle"/>
              <w:spacing w:after="0" w:line="240" w:lineRule="auto"/>
            </w:pPr>
          </w:p>
        </w:tc>
        <w:tc>
          <w:tcPr>
            <w:tcW w:w="89" w:type="dxa"/>
          </w:tcPr>
          <w:p w14:paraId="05658BDA" w14:textId="77777777" w:rsidR="00252B3F" w:rsidRDefault="00252B3F">
            <w:pPr>
              <w:pStyle w:val="EmptyCellLayoutStyle"/>
              <w:spacing w:after="0" w:line="240" w:lineRule="auto"/>
            </w:pPr>
          </w:p>
        </w:tc>
      </w:tr>
      <w:tr w:rsidR="00232CFD" w14:paraId="5C9B4A1D" w14:textId="77777777" w:rsidTr="00232CFD">
        <w:tc>
          <w:tcPr>
            <w:tcW w:w="225" w:type="dxa"/>
          </w:tcPr>
          <w:p w14:paraId="215630FE" w14:textId="77777777" w:rsidR="00252B3F" w:rsidRDefault="00252B3F">
            <w:pPr>
              <w:pStyle w:val="EmptyCellLayoutStyle"/>
              <w:spacing w:after="0" w:line="240" w:lineRule="auto"/>
            </w:pPr>
          </w:p>
        </w:tc>
        <w:tc>
          <w:tcPr>
            <w:tcW w:w="4345"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260"/>
              <w:gridCol w:w="3779"/>
              <w:gridCol w:w="3735"/>
            </w:tblGrid>
            <w:tr w:rsidR="00232CFD" w14:paraId="5356B9A5" w14:textId="77777777" w:rsidTr="00232CF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2A24942" w14:textId="77777777" w:rsidR="00252B3F" w:rsidRDefault="00252B3F">
                  <w:pPr>
                    <w:spacing w:after="0" w:line="240" w:lineRule="auto"/>
                    <w:rPr>
                      <w:sz w:val="0"/>
                    </w:rPr>
                  </w:pPr>
                </w:p>
              </w:tc>
              <w:tc>
                <w:tcPr>
                  <w:tcW w:w="1260" w:type="dxa"/>
                  <w:gridSpan w:val="3"/>
                  <w:tcBorders>
                    <w:top w:val="nil"/>
                    <w:left w:val="nil"/>
                    <w:bottom w:val="nil"/>
                    <w:right w:val="nil"/>
                  </w:tcBorders>
                  <w:tcMar>
                    <w:top w:w="39" w:type="dxa"/>
                    <w:left w:w="39" w:type="dxa"/>
                    <w:bottom w:w="39" w:type="dxa"/>
                    <w:right w:w="39" w:type="dxa"/>
                  </w:tcMar>
                </w:tcPr>
                <w:p w14:paraId="26E1194F" w14:textId="77777777" w:rsidR="00252B3F" w:rsidRDefault="00C07C1F">
                  <w:pPr>
                    <w:spacing w:after="0" w:line="240" w:lineRule="auto"/>
                  </w:pPr>
                  <w:r>
                    <w:rPr>
                      <w:rFonts w:ascii="Arial" w:eastAsia="Arial" w:hAnsi="Arial"/>
                      <w:b/>
                      <w:color w:val="000000"/>
                    </w:rPr>
                    <w:t>Planning and Quality Management Areas Needing Improvement on Standards not met:</w:t>
                  </w:r>
                </w:p>
              </w:tc>
            </w:tr>
            <w:tr w:rsidR="00252B3F" w14:paraId="63391CA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1CDC69"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409073" w14:textId="77777777" w:rsidR="00252B3F" w:rsidRDefault="00C07C1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23942" w14:textId="77777777" w:rsidR="00252B3F" w:rsidRDefault="00C07C1F">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B7CA1" w14:textId="77777777" w:rsidR="00252B3F" w:rsidRDefault="00C07C1F">
                  <w:pPr>
                    <w:spacing w:after="0" w:line="240" w:lineRule="auto"/>
                    <w:jc w:val="center"/>
                  </w:pPr>
                  <w:r>
                    <w:rPr>
                      <w:rFonts w:ascii="Arial" w:eastAsia="Arial" w:hAnsi="Arial"/>
                      <w:b/>
                      <w:color w:val="000000"/>
                    </w:rPr>
                    <w:t>Area Needing Improvement</w:t>
                  </w:r>
                </w:p>
              </w:tc>
            </w:tr>
            <w:tr w:rsidR="00252B3F" w14:paraId="01EE62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0D2FA7"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E9CC3F" w14:textId="77777777" w:rsidR="00252B3F" w:rsidRDefault="00C07C1F">
                  <w:pPr>
                    <w:spacing w:after="0" w:line="240" w:lineRule="auto"/>
                  </w:pPr>
                  <w:r>
                    <w:rPr>
                      <w:rFonts w:ascii="Arial" w:eastAsia="Arial" w:hAnsi="Arial"/>
                      <w:color w:val="000000"/>
                    </w:rPr>
                    <w:t xml:space="preserve"> C1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D57AA" w14:textId="77777777" w:rsidR="00252B3F" w:rsidRDefault="00C07C1F">
                  <w:pPr>
                    <w:spacing w:after="0" w:line="240" w:lineRule="auto"/>
                  </w:pPr>
                  <w:r>
                    <w:rPr>
                      <w:rFonts w:ascii="Arial" w:eastAsia="Arial" w:hAnsi="Arial"/>
                      <w:color w:val="000000"/>
                    </w:rPr>
                    <w:t>The provider collects data regarding program quality including but not limited to incidents, investigations, restraints, and medication occurrences.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8F93D" w14:textId="77777777" w:rsidR="00252B3F" w:rsidRDefault="00C07C1F">
                  <w:pPr>
                    <w:spacing w:after="0" w:line="240" w:lineRule="auto"/>
                  </w:pPr>
                  <w:r>
                    <w:rPr>
                      <w:rFonts w:ascii="Arial" w:eastAsia="Arial" w:hAnsi="Arial"/>
                      <w:color w:val="000000"/>
                    </w:rPr>
                    <w:t>The agency did not have effective mechanisms to collect data on programmatic areas of concern or on the pre</w:t>
                  </w:r>
                  <w:r>
                    <w:rPr>
                      <w:rFonts w:ascii="Arial" w:eastAsia="Arial" w:hAnsi="Arial"/>
                      <w:color w:val="000000"/>
                    </w:rPr>
                    <w:t>sence of desired outcomes which is necessary to successfully identify patterns and trend.  The agency needs to collect data regarding program quality including but not limited to incidents, investigations, restraints, and medication occurrences.</w:t>
                  </w:r>
                </w:p>
              </w:tc>
            </w:tr>
            <w:tr w:rsidR="00252B3F" w14:paraId="5E1F378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54947A"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0E963" w14:textId="77777777" w:rsidR="00252B3F" w:rsidRDefault="00C07C1F">
                  <w:pPr>
                    <w:spacing w:after="0" w:line="240" w:lineRule="auto"/>
                  </w:pPr>
                  <w:r>
                    <w:rPr>
                      <w:rFonts w:ascii="Arial" w:eastAsia="Arial" w:hAnsi="Arial"/>
                      <w:color w:val="000000"/>
                    </w:rPr>
                    <w:t xml:space="preserve"> C2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63603" w14:textId="77777777" w:rsidR="00252B3F" w:rsidRDefault="00C07C1F">
                  <w:pPr>
                    <w:spacing w:after="0" w:line="240" w:lineRule="auto"/>
                  </w:pPr>
                  <w:r>
                    <w:rPr>
                      <w:rFonts w:ascii="Arial" w:eastAsia="Arial" w:hAnsi="Arial"/>
                      <w:color w:val="000000"/>
                    </w:rPr>
                    <w:t xml:space="preserve">The </w:t>
                  </w:r>
                  <w:r>
                    <w:rPr>
                      <w:rFonts w:ascii="Arial" w:eastAsia="Arial" w:hAnsi="Arial"/>
                      <w:color w:val="000000"/>
                    </w:rPr>
                    <w:t>provider analyzes information gathered from all sources and identifies patterns and trends.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2C9A8" w14:textId="77777777" w:rsidR="00252B3F" w:rsidRDefault="00C07C1F">
                  <w:pPr>
                    <w:spacing w:after="0" w:line="240" w:lineRule="auto"/>
                  </w:pPr>
                  <w:r>
                    <w:rPr>
                      <w:rFonts w:ascii="Arial" w:eastAsia="Arial" w:hAnsi="Arial"/>
                      <w:color w:val="000000"/>
                    </w:rPr>
                    <w:t>As the data collected in some areas was about the presence of a document versus meeting an outcome (e.g. presence of physician's orders versus are medications admin</w:t>
                  </w:r>
                  <w:r>
                    <w:rPr>
                      <w:rFonts w:ascii="Arial" w:eastAsia="Arial" w:hAnsi="Arial"/>
                      <w:color w:val="000000"/>
                    </w:rPr>
                    <w:t>istered properly and in several areas, the data was inaccurate, the agency does not have effective strategies to identify the need for corrective action or changes in service provision.  The agency needs to gather outcome-based information and identify pat</w:t>
                  </w:r>
                  <w:r>
                    <w:rPr>
                      <w:rFonts w:ascii="Arial" w:eastAsia="Arial" w:hAnsi="Arial"/>
                      <w:color w:val="000000"/>
                    </w:rPr>
                    <w:t>terns and trends.</w:t>
                  </w:r>
                </w:p>
              </w:tc>
            </w:tr>
            <w:tr w:rsidR="00252B3F" w14:paraId="4814A2E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A3106F"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BA67F7" w14:textId="77777777" w:rsidR="00252B3F" w:rsidRDefault="00C07C1F">
                  <w:pPr>
                    <w:spacing w:after="0" w:line="240" w:lineRule="auto"/>
                  </w:pPr>
                  <w:r>
                    <w:rPr>
                      <w:rFonts w:ascii="Arial" w:eastAsia="Arial" w:hAnsi="Arial"/>
                      <w:color w:val="000000"/>
                    </w:rPr>
                    <w:t xml:space="preserve"> C3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3291A" w14:textId="77777777" w:rsidR="00252B3F" w:rsidRDefault="00C07C1F">
                  <w:pPr>
                    <w:spacing w:after="0" w:line="240" w:lineRule="auto"/>
                  </w:pPr>
                  <w:r>
                    <w:rPr>
                      <w:rFonts w:ascii="Arial" w:eastAsia="Arial" w:hAnsi="Arial"/>
                      <w:color w:val="000000"/>
                    </w:rPr>
                    <w:t>The provider actively solicits and utilizes input from the individuals and families regarding satisfaction with services.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C9107" w14:textId="77777777" w:rsidR="00252B3F" w:rsidRDefault="00C07C1F">
                  <w:pPr>
                    <w:spacing w:after="0" w:line="240" w:lineRule="auto"/>
                  </w:pPr>
                  <w:r>
                    <w:rPr>
                      <w:rFonts w:ascii="Arial" w:eastAsia="Arial" w:hAnsi="Arial"/>
                      <w:color w:val="000000"/>
                    </w:rPr>
                    <w:t>The agency conducted satisfaction surveys and tabulated results.  Two areas were targeted to be addressed; one was to enhance communic</w:t>
                  </w:r>
                  <w:r>
                    <w:rPr>
                      <w:rFonts w:ascii="Arial" w:eastAsia="Arial" w:hAnsi="Arial"/>
                      <w:color w:val="000000"/>
                    </w:rPr>
                    <w:t xml:space="preserve">ation with families. The second highest complaint was not used for developing changes in services.  The issue with the most </w:t>
                  </w:r>
                  <w:r>
                    <w:rPr>
                      <w:rFonts w:ascii="Arial" w:eastAsia="Arial" w:hAnsi="Arial"/>
                      <w:color w:val="000000"/>
                    </w:rPr>
                    <w:lastRenderedPageBreak/>
                    <w:t>concern by parents/guardians, was the lack of sufficient community outings (5 out of 17 responses) and individuals indicated that th</w:t>
                  </w:r>
                  <w:r>
                    <w:rPr>
                      <w:rFonts w:ascii="Arial" w:eastAsia="Arial" w:hAnsi="Arial"/>
                      <w:color w:val="000000"/>
                    </w:rPr>
                    <w:t>ey could not choose what they eat (this area and community access were areas that individuals had any negative response). The provider needs to utilize feedback from families and guardians.</w:t>
                  </w:r>
                </w:p>
              </w:tc>
            </w:tr>
            <w:tr w:rsidR="00252B3F" w14:paraId="7574058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BB5D79"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FDE311" w14:textId="77777777" w:rsidR="00252B3F" w:rsidRDefault="00C07C1F">
                  <w:pPr>
                    <w:spacing w:after="0" w:line="240" w:lineRule="auto"/>
                  </w:pPr>
                  <w:r>
                    <w:rPr>
                      <w:rFonts w:ascii="Arial" w:eastAsia="Arial" w:hAnsi="Arial"/>
                      <w:color w:val="000000"/>
                    </w:rPr>
                    <w:t xml:space="preserve"> C4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CE38A" w14:textId="77777777" w:rsidR="00252B3F" w:rsidRDefault="00C07C1F">
                  <w:pPr>
                    <w:spacing w:after="0" w:line="240" w:lineRule="auto"/>
                  </w:pPr>
                  <w:r>
                    <w:rPr>
                      <w:rFonts w:ascii="Arial" w:eastAsia="Arial" w:hAnsi="Arial"/>
                      <w:color w:val="000000"/>
                    </w:rPr>
                    <w:t>The provider receives and utilizes input received from DDS a</w:t>
                  </w:r>
                  <w:r>
                    <w:rPr>
                      <w:rFonts w:ascii="Arial" w:eastAsia="Arial" w:hAnsi="Arial"/>
                      <w:color w:val="000000"/>
                    </w:rPr>
                    <w:t>nd other stakeholders to inform service improvement efforts.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1C8E0" w14:textId="77777777" w:rsidR="00252B3F" w:rsidRDefault="00C07C1F">
                  <w:pPr>
                    <w:spacing w:after="0" w:line="240" w:lineRule="auto"/>
                  </w:pPr>
                  <w:r>
                    <w:rPr>
                      <w:rFonts w:ascii="Arial" w:eastAsia="Arial" w:hAnsi="Arial"/>
                      <w:color w:val="000000"/>
                    </w:rPr>
                    <w:t>Service improvement efforts have not been put in place to address concerns and expectations set forth by the DDS and CMS.  The agency needs to enhance its efforts to improve the quality of servic</w:t>
                  </w:r>
                  <w:r>
                    <w:rPr>
                      <w:rFonts w:ascii="Arial" w:eastAsia="Arial" w:hAnsi="Arial"/>
                      <w:color w:val="000000"/>
                    </w:rPr>
                    <w:t>es at the meet the outcomes expected by the DDS and CMS.</w:t>
                  </w:r>
                </w:p>
              </w:tc>
            </w:tr>
            <w:tr w:rsidR="00252B3F" w14:paraId="0EC9092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03EE51"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DA8C24" w14:textId="77777777" w:rsidR="00252B3F" w:rsidRDefault="00C07C1F">
                  <w:pPr>
                    <w:spacing w:after="0" w:line="240" w:lineRule="auto"/>
                  </w:pPr>
                  <w:r>
                    <w:rPr>
                      <w:rFonts w:ascii="Arial" w:eastAsia="Arial" w:hAnsi="Arial"/>
                      <w:color w:val="000000"/>
                    </w:rPr>
                    <w:t xml:space="preserve"> C5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F1E83" w14:textId="77777777" w:rsidR="00252B3F" w:rsidRDefault="00C07C1F">
                  <w:pPr>
                    <w:spacing w:after="0" w:line="240" w:lineRule="auto"/>
                  </w:pPr>
                  <w:r>
                    <w:rPr>
                      <w:rFonts w:ascii="Arial" w:eastAsia="Arial" w:hAnsi="Arial"/>
                      <w:color w:val="000000"/>
                    </w:rPr>
                    <w:t>The provider has a process to measure progress towards achieving service improvement goals.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274D7" w14:textId="77777777" w:rsidR="00252B3F" w:rsidRDefault="00C07C1F">
                  <w:pPr>
                    <w:spacing w:after="0" w:line="240" w:lineRule="auto"/>
                  </w:pPr>
                  <w:r>
                    <w:rPr>
                      <w:rFonts w:ascii="Arial" w:eastAsia="Arial" w:hAnsi="Arial"/>
                      <w:color w:val="000000"/>
                    </w:rPr>
                    <w:t>The mechanisms in place to measure progress towards achieving service improvement goals did not fully determine if outcomes were achieved.  Additionally, when issues regarding service quality were identified corrective action was not taken in a timely mann</w:t>
                  </w:r>
                  <w:r>
                    <w:rPr>
                      <w:rFonts w:ascii="Arial" w:eastAsia="Arial" w:hAnsi="Arial"/>
                      <w:color w:val="000000"/>
                    </w:rPr>
                    <w:t>er or not completed.</w:t>
                  </w:r>
                </w:p>
              </w:tc>
            </w:tr>
            <w:tr w:rsidR="00252B3F" w14:paraId="4EDC541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7063EC"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B63743" w14:textId="77777777" w:rsidR="00252B3F" w:rsidRDefault="00C07C1F">
                  <w:pPr>
                    <w:spacing w:after="0" w:line="240" w:lineRule="auto"/>
                  </w:pPr>
                  <w:r>
                    <w:rPr>
                      <w:rFonts w:ascii="Arial" w:eastAsia="Arial" w:hAnsi="Arial"/>
                      <w:color w:val="000000"/>
                    </w:rPr>
                    <w:t xml:space="preserve"> C6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30012" w14:textId="77777777" w:rsidR="00252B3F" w:rsidRDefault="00C07C1F">
                  <w:pPr>
                    <w:spacing w:after="0" w:line="240" w:lineRule="auto"/>
                  </w:pPr>
                  <w:r>
                    <w:rPr>
                      <w:rFonts w:ascii="Arial" w:eastAsia="Arial" w:hAnsi="Arial"/>
                      <w:color w:val="000000"/>
                    </w:rPr>
                    <w:t>The provider has mechanisms to plan for future directions in service delivery and implements strategies to actualize these plans.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6A09D" w14:textId="77777777" w:rsidR="00252B3F" w:rsidRDefault="00C07C1F">
                  <w:pPr>
                    <w:spacing w:after="0" w:line="240" w:lineRule="auto"/>
                  </w:pPr>
                  <w:r>
                    <w:rPr>
                      <w:rFonts w:ascii="Arial" w:eastAsia="Arial" w:hAnsi="Arial"/>
                      <w:color w:val="000000"/>
                    </w:rPr>
                    <w:t>The agency identified that its strategic plan was not being implemented during the COVID-19 emergen</w:t>
                  </w:r>
                  <w:r>
                    <w:rPr>
                      <w:rFonts w:ascii="Arial" w:eastAsia="Arial" w:hAnsi="Arial"/>
                      <w:color w:val="000000"/>
                    </w:rPr>
                    <w:t>cy, however there were goals identified in the plan that included the provision of services that should have been afforded to individuals each day in areas such as choice and control over meal choices, involvement in evaluations of their staff, and choices</w:t>
                  </w:r>
                  <w:r>
                    <w:rPr>
                      <w:rFonts w:ascii="Arial" w:eastAsia="Arial" w:hAnsi="Arial"/>
                      <w:color w:val="000000"/>
                    </w:rPr>
                    <w:t xml:space="preserve"> for meaningful leisure activities.  It is anticipated that as the state of emergency is lifted that other areas of the strategic plan can be implemented.</w:t>
                  </w:r>
                </w:p>
              </w:tc>
            </w:tr>
            <w:tr w:rsidR="00252B3F" w14:paraId="15CCC418"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591F061" w14:textId="77777777" w:rsidR="00252B3F" w:rsidRDefault="00252B3F">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7ABFC221" w14:textId="77777777" w:rsidR="00252B3F" w:rsidRDefault="00252B3F">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98766CC" w14:textId="77777777" w:rsidR="00252B3F" w:rsidRDefault="00252B3F">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4A7F6EDC" w14:textId="77777777" w:rsidR="00252B3F" w:rsidRDefault="00252B3F">
                  <w:pPr>
                    <w:spacing w:after="0" w:line="240" w:lineRule="auto"/>
                    <w:rPr>
                      <w:sz w:val="0"/>
                    </w:rPr>
                  </w:pPr>
                </w:p>
              </w:tc>
            </w:tr>
          </w:tbl>
          <w:p w14:paraId="6B8B7BD9" w14:textId="77777777" w:rsidR="00252B3F" w:rsidRDefault="00252B3F">
            <w:pPr>
              <w:spacing w:after="0" w:line="240" w:lineRule="auto"/>
            </w:pPr>
          </w:p>
        </w:tc>
        <w:tc>
          <w:tcPr>
            <w:tcW w:w="89" w:type="dxa"/>
          </w:tcPr>
          <w:p w14:paraId="2DF9A0D1" w14:textId="77777777" w:rsidR="00252B3F" w:rsidRDefault="00252B3F">
            <w:pPr>
              <w:pStyle w:val="EmptyCellLayoutStyle"/>
              <w:spacing w:after="0" w:line="240" w:lineRule="auto"/>
            </w:pPr>
          </w:p>
        </w:tc>
      </w:tr>
      <w:tr w:rsidR="00252B3F" w14:paraId="5D982AFD" w14:textId="77777777">
        <w:trPr>
          <w:trHeight w:val="105"/>
        </w:trPr>
        <w:tc>
          <w:tcPr>
            <w:tcW w:w="225" w:type="dxa"/>
          </w:tcPr>
          <w:p w14:paraId="4C7732B8" w14:textId="77777777" w:rsidR="00252B3F" w:rsidRDefault="00252B3F">
            <w:pPr>
              <w:pStyle w:val="EmptyCellLayoutStyle"/>
              <w:spacing w:after="0" w:line="240" w:lineRule="auto"/>
            </w:pPr>
          </w:p>
        </w:tc>
        <w:tc>
          <w:tcPr>
            <w:tcW w:w="4345" w:type="dxa"/>
          </w:tcPr>
          <w:p w14:paraId="13E1A42C" w14:textId="77777777" w:rsidR="00252B3F" w:rsidRDefault="00252B3F">
            <w:pPr>
              <w:pStyle w:val="EmptyCellLayoutStyle"/>
              <w:spacing w:after="0" w:line="240" w:lineRule="auto"/>
            </w:pPr>
          </w:p>
        </w:tc>
        <w:tc>
          <w:tcPr>
            <w:tcW w:w="154" w:type="dxa"/>
          </w:tcPr>
          <w:p w14:paraId="5263F1F7" w14:textId="77777777" w:rsidR="00252B3F" w:rsidRDefault="00252B3F">
            <w:pPr>
              <w:pStyle w:val="EmptyCellLayoutStyle"/>
              <w:spacing w:after="0" w:line="240" w:lineRule="auto"/>
            </w:pPr>
          </w:p>
        </w:tc>
        <w:tc>
          <w:tcPr>
            <w:tcW w:w="4455" w:type="dxa"/>
          </w:tcPr>
          <w:p w14:paraId="5F468398" w14:textId="77777777" w:rsidR="00252B3F" w:rsidRDefault="00252B3F">
            <w:pPr>
              <w:pStyle w:val="EmptyCellLayoutStyle"/>
              <w:spacing w:after="0" w:line="240" w:lineRule="auto"/>
            </w:pPr>
          </w:p>
        </w:tc>
        <w:tc>
          <w:tcPr>
            <w:tcW w:w="89" w:type="dxa"/>
          </w:tcPr>
          <w:p w14:paraId="2F334984" w14:textId="77777777" w:rsidR="00252B3F" w:rsidRDefault="00252B3F">
            <w:pPr>
              <w:pStyle w:val="EmptyCellLayoutStyle"/>
              <w:spacing w:after="0" w:line="240" w:lineRule="auto"/>
            </w:pPr>
          </w:p>
        </w:tc>
      </w:tr>
      <w:tr w:rsidR="00232CFD" w14:paraId="5006AFA1" w14:textId="77777777" w:rsidTr="00232CFD">
        <w:tc>
          <w:tcPr>
            <w:tcW w:w="225" w:type="dxa"/>
          </w:tcPr>
          <w:p w14:paraId="31B6042D" w14:textId="77777777" w:rsidR="00252B3F" w:rsidRDefault="00252B3F">
            <w:pPr>
              <w:pStyle w:val="EmptyCellLayoutStyle"/>
              <w:spacing w:after="0" w:line="240" w:lineRule="auto"/>
            </w:pPr>
          </w:p>
        </w:tc>
        <w:tc>
          <w:tcPr>
            <w:tcW w:w="4345"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79"/>
              <w:gridCol w:w="1440"/>
              <w:gridCol w:w="3780"/>
              <w:gridCol w:w="3555"/>
            </w:tblGrid>
            <w:tr w:rsidR="00232CFD" w14:paraId="4734CADE" w14:textId="77777777" w:rsidTr="00232CFD">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ECB0B24" w14:textId="77777777" w:rsidR="00252B3F" w:rsidRDefault="00252B3F">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3E7720EC" w14:textId="77777777" w:rsidR="00252B3F" w:rsidRDefault="00C07C1F">
                  <w:pPr>
                    <w:spacing w:after="0" w:line="240" w:lineRule="auto"/>
                  </w:pPr>
                  <w:r>
                    <w:rPr>
                      <w:rFonts w:ascii="Arial" w:eastAsia="Arial" w:hAnsi="Arial"/>
                      <w:b/>
                      <w:color w:val="000000"/>
                    </w:rPr>
                    <w:t>Residential Services- Areas Needing Improvement on Standards not met:</w:t>
                  </w:r>
                </w:p>
              </w:tc>
            </w:tr>
            <w:tr w:rsidR="00252B3F" w14:paraId="11FAD69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579491" w14:textId="77777777" w:rsidR="00252B3F" w:rsidRDefault="00252B3F">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EB6A6C" w14:textId="77777777" w:rsidR="00252B3F" w:rsidRDefault="00C07C1F">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E92B6" w14:textId="77777777" w:rsidR="00252B3F" w:rsidRDefault="00C07C1F">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F5C74" w14:textId="77777777" w:rsidR="00252B3F" w:rsidRDefault="00C07C1F">
                  <w:pPr>
                    <w:spacing w:after="0" w:line="240" w:lineRule="auto"/>
                    <w:jc w:val="center"/>
                  </w:pPr>
                  <w:r>
                    <w:rPr>
                      <w:rFonts w:ascii="Arial" w:eastAsia="Arial" w:hAnsi="Arial"/>
                      <w:b/>
                      <w:color w:val="000000"/>
                    </w:rPr>
                    <w:t>Area Needing Improvement</w:t>
                  </w:r>
                </w:p>
              </w:tc>
            </w:tr>
            <w:tr w:rsidR="00252B3F" w14:paraId="6C77338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07097D" w14:textId="77777777" w:rsidR="00252B3F" w:rsidRDefault="00252B3F">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03E7D0" w14:textId="77777777" w:rsidR="00252B3F" w:rsidRDefault="00C07C1F">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0E384" w14:textId="77777777" w:rsidR="00252B3F" w:rsidRDefault="00C07C1F">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50755" w14:textId="77777777" w:rsidR="00252B3F" w:rsidRDefault="00C07C1F">
                  <w:pPr>
                    <w:spacing w:after="0" w:line="240" w:lineRule="auto"/>
                  </w:pPr>
                  <w:r>
                    <w:rPr>
                      <w:rFonts w:ascii="Arial" w:eastAsia="Arial" w:hAnsi="Arial"/>
                      <w:color w:val="000000"/>
                    </w:rPr>
                    <w:t>Three individuals of the six  were not afforded the opportunity to pr</w:t>
                  </w:r>
                  <w:r>
                    <w:rPr>
                      <w:rFonts w:ascii="Arial" w:eastAsia="Arial" w:hAnsi="Arial"/>
                      <w:color w:val="000000"/>
                    </w:rPr>
                    <w:t>ovide feedback regarding the staff that support them.  The agency needs to ensure that individuals are afforded this opportunity.</w:t>
                  </w:r>
                </w:p>
              </w:tc>
            </w:tr>
            <w:tr w:rsidR="00252B3F" w14:paraId="368B801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0182BD" w14:textId="77777777" w:rsidR="00252B3F" w:rsidRDefault="00252B3F">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015052" w14:textId="77777777" w:rsidR="00252B3F" w:rsidRDefault="00C07C1F">
                  <w:pPr>
                    <w:spacing w:after="0" w:line="240" w:lineRule="auto"/>
                  </w:pPr>
                  <w:r>
                    <w:rPr>
                      <w:rFonts w:ascii="Arial" w:eastAsia="Arial" w:hAnsi="Arial"/>
                      <w:color w:val="000000"/>
                    </w:rPr>
                    <w:t xml:space="preserve"> C11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33475" w14:textId="77777777" w:rsidR="00252B3F" w:rsidRDefault="00C07C1F">
                  <w:pPr>
                    <w:spacing w:after="0" w:line="240" w:lineRule="auto"/>
                  </w:pPr>
                  <w:r>
                    <w:rPr>
                      <w:rFonts w:ascii="Arial" w:eastAsia="Arial" w:hAnsi="Arial"/>
                      <w:color w:val="000000"/>
                    </w:rPr>
                    <w:t>Staff (Home Providers) support individuals to get together with families and friends.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017BE" w14:textId="77777777" w:rsidR="00252B3F" w:rsidRDefault="00C07C1F">
                  <w:pPr>
                    <w:spacing w:after="0" w:line="240" w:lineRule="auto"/>
                  </w:pPr>
                  <w:r>
                    <w:rPr>
                      <w:rFonts w:ascii="Arial" w:eastAsia="Arial" w:hAnsi="Arial"/>
                      <w:color w:val="000000"/>
                    </w:rPr>
                    <w:t xml:space="preserve">Two of the six individuals,  were not supported to maintain relationships with friends.  The agency needs to </w:t>
                  </w:r>
                  <w:r>
                    <w:rPr>
                      <w:rFonts w:ascii="Arial" w:eastAsia="Arial" w:hAnsi="Arial"/>
                      <w:color w:val="000000"/>
                    </w:rPr>
                    <w:lastRenderedPageBreak/>
                    <w:t>ensure that individuals are supported to maintain relationshi</w:t>
                  </w:r>
                  <w:r>
                    <w:rPr>
                      <w:rFonts w:ascii="Arial" w:eastAsia="Arial" w:hAnsi="Arial"/>
                      <w:color w:val="000000"/>
                    </w:rPr>
                    <w:t>ps via various modalities.</w:t>
                  </w:r>
                </w:p>
              </w:tc>
            </w:tr>
            <w:tr w:rsidR="00252B3F" w14:paraId="6060CD0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D8EFB" w14:textId="77777777" w:rsidR="00252B3F" w:rsidRDefault="00252B3F">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22F57F" w14:textId="77777777" w:rsidR="00252B3F" w:rsidRDefault="00C07C1F">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0D977" w14:textId="77777777" w:rsidR="00252B3F" w:rsidRDefault="00C07C1F">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352EA" w14:textId="77777777" w:rsidR="00252B3F" w:rsidRDefault="00C07C1F">
                  <w:pPr>
                    <w:spacing w:after="0" w:line="240" w:lineRule="auto"/>
                  </w:pPr>
                  <w:r>
                    <w:rPr>
                      <w:rFonts w:ascii="Arial" w:eastAsia="Arial" w:hAnsi="Arial"/>
                      <w:color w:val="000000"/>
                    </w:rPr>
                    <w:t>Five of six individuals have not been supported to explore their needs for intimacy and companionship. The agency needs to support individuals in identifying their needs for intimacy and companionship as well as explore those interests once identified.</w:t>
                  </w:r>
                </w:p>
              </w:tc>
            </w:tr>
            <w:tr w:rsidR="00252B3F" w14:paraId="793728A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A730BA" w14:textId="77777777" w:rsidR="00252B3F" w:rsidRDefault="00252B3F">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055AF0" w14:textId="77777777" w:rsidR="00252B3F" w:rsidRDefault="00C07C1F">
                  <w:pPr>
                    <w:spacing w:after="0" w:line="240" w:lineRule="auto"/>
                  </w:pPr>
                  <w:r>
                    <w:rPr>
                      <w:rFonts w:ascii="Arial" w:eastAsia="Arial" w:hAnsi="Arial"/>
                      <w:color w:val="000000"/>
                    </w:rPr>
                    <w:t xml:space="preserve"> </w:t>
                  </w:r>
                  <w:r>
                    <w:rPr>
                      <w:rFonts w:ascii="Arial" w:eastAsia="Arial" w:hAnsi="Arial"/>
                      <w:color w:val="000000"/>
                    </w:rPr>
                    <w:t>C13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E7D55" w14:textId="77777777" w:rsidR="00252B3F" w:rsidRDefault="00C07C1F">
                  <w:pPr>
                    <w:spacing w:after="0" w:line="240" w:lineRule="auto"/>
                  </w:pPr>
                  <w:r>
                    <w:rPr>
                      <w:rFonts w:ascii="Arial" w:eastAsia="Arial" w:hAnsi="Arial"/>
                      <w:color w:val="000000"/>
                    </w:rPr>
                    <w:t xml:space="preserve">Staff (Home Providers) provide support for individuals to develop skills to enable them to maximize independence and participation in typical activities and routines.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AFF0A" w14:textId="77777777" w:rsidR="00252B3F" w:rsidRDefault="00C07C1F">
                  <w:pPr>
                    <w:spacing w:after="0" w:line="240" w:lineRule="auto"/>
                  </w:pPr>
                  <w:r>
                    <w:rPr>
                      <w:rFonts w:ascii="Arial" w:eastAsia="Arial" w:hAnsi="Arial"/>
                      <w:color w:val="000000"/>
                    </w:rPr>
                    <w:t>Two individuals have not been supported to actively participate in daily home activi</w:t>
                  </w:r>
                  <w:r>
                    <w:rPr>
                      <w:rFonts w:ascii="Arial" w:eastAsia="Arial" w:hAnsi="Arial"/>
                      <w:color w:val="000000"/>
                    </w:rPr>
                    <w:t>ties to maximize their independence and participation in typical activities. The agency needs to support individuals to engage in daily activities to maximize their independence and participation in typical activities.</w:t>
                  </w:r>
                </w:p>
              </w:tc>
            </w:tr>
            <w:tr w:rsidR="00252B3F" w14:paraId="2F85E77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207367" w14:textId="77777777" w:rsidR="00252B3F" w:rsidRDefault="00252B3F">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F80850" w14:textId="77777777" w:rsidR="00252B3F" w:rsidRDefault="00C07C1F">
                  <w:pPr>
                    <w:spacing w:after="0" w:line="240" w:lineRule="auto"/>
                  </w:pPr>
                  <w:r>
                    <w:rPr>
                      <w:rFonts w:ascii="Arial" w:eastAsia="Arial" w:hAnsi="Arial"/>
                      <w:color w:val="000000"/>
                    </w:rPr>
                    <w:t xml:space="preserve"> C15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3D35B" w14:textId="77777777" w:rsidR="00252B3F" w:rsidRDefault="00C07C1F">
                  <w:pPr>
                    <w:spacing w:after="0" w:line="240" w:lineRule="auto"/>
                  </w:pPr>
                  <w:r>
                    <w:rPr>
                      <w:rFonts w:ascii="Arial" w:eastAsia="Arial" w:hAnsi="Arial"/>
                      <w:color w:val="000000"/>
                    </w:rPr>
                    <w:t>Staff (Home Providers) support</w:t>
                  </w:r>
                  <w:r>
                    <w:rPr>
                      <w:rFonts w:ascii="Arial" w:eastAsia="Arial" w:hAnsi="Arial"/>
                      <w:color w:val="000000"/>
                    </w:rPr>
                    <w:t xml:space="preserve"> individuals to personalize and decorate their rooms/homes and personalize common areas according to their tastes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03249" w14:textId="77777777" w:rsidR="00252B3F" w:rsidRDefault="00C07C1F">
                  <w:pPr>
                    <w:spacing w:after="0" w:line="240" w:lineRule="auto"/>
                  </w:pPr>
                  <w:r>
                    <w:rPr>
                      <w:rFonts w:ascii="Arial" w:eastAsia="Arial" w:hAnsi="Arial"/>
                      <w:color w:val="000000"/>
                    </w:rPr>
                    <w:t>At two locations, individuals' bedrooms were not personalized.  The agency needs to ensure that individuals are supported to personalize and decorate their bedrooms based on their interests and preferences.</w:t>
                  </w:r>
                </w:p>
              </w:tc>
            </w:tr>
            <w:tr w:rsidR="00252B3F" w14:paraId="09A5CA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0DD557" w14:textId="77777777" w:rsidR="00252B3F" w:rsidRDefault="00252B3F">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BE2FEB" w14:textId="77777777" w:rsidR="00252B3F" w:rsidRDefault="00C07C1F">
                  <w:pPr>
                    <w:spacing w:after="0" w:line="240" w:lineRule="auto"/>
                  </w:pPr>
                  <w:r>
                    <w:rPr>
                      <w:rFonts w:ascii="Arial" w:eastAsia="Arial" w:hAnsi="Arial"/>
                      <w:color w:val="000000"/>
                    </w:rPr>
                    <w:t xml:space="preserve"> C18</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0FE85" w14:textId="77777777" w:rsidR="00252B3F" w:rsidRDefault="00C07C1F">
                  <w:pPr>
                    <w:spacing w:after="0" w:line="240" w:lineRule="auto"/>
                  </w:pPr>
                  <w:r>
                    <w:rPr>
                      <w:rFonts w:ascii="Arial" w:eastAsia="Arial" w:hAnsi="Arial"/>
                      <w:color w:val="000000"/>
                    </w:rPr>
                    <w:t>Staff (Home Providers) assist individual t</w:t>
                  </w:r>
                  <w:r>
                    <w:rPr>
                      <w:rFonts w:ascii="Arial" w:eastAsia="Arial" w:hAnsi="Arial"/>
                      <w:color w:val="000000"/>
                    </w:rPr>
                    <w:t xml:space="preserve">o purchase personal belongings.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11E57" w14:textId="77777777" w:rsidR="00252B3F" w:rsidRDefault="00C07C1F">
                  <w:pPr>
                    <w:spacing w:after="0" w:line="240" w:lineRule="auto"/>
                  </w:pPr>
                  <w:r>
                    <w:rPr>
                      <w:rFonts w:ascii="Arial" w:eastAsia="Arial" w:hAnsi="Arial"/>
                      <w:color w:val="000000"/>
                    </w:rPr>
                    <w:t>Three individuals had limited opportunities to purchase personal belongings.  The agency needs to ensure that individuals are supported to select and purchase their own belongings and explore alternative methods such as on-</w:t>
                  </w:r>
                  <w:r>
                    <w:rPr>
                      <w:rFonts w:ascii="Arial" w:eastAsia="Arial" w:hAnsi="Arial"/>
                      <w:color w:val="000000"/>
                    </w:rPr>
                    <w:t>line when necessary.</w:t>
                  </w:r>
                </w:p>
              </w:tc>
            </w:tr>
            <w:tr w:rsidR="00252B3F" w14:paraId="4E0E5C1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506A89" w14:textId="77777777" w:rsidR="00252B3F" w:rsidRDefault="00252B3F">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13D813" w14:textId="77777777" w:rsidR="00252B3F" w:rsidRDefault="00C07C1F">
                  <w:pPr>
                    <w:spacing w:after="0" w:line="240" w:lineRule="auto"/>
                  </w:pPr>
                  <w:r>
                    <w:rPr>
                      <w:rFonts w:ascii="Arial" w:eastAsia="Arial" w:hAnsi="Arial"/>
                      <w:color w:val="000000"/>
                    </w:rPr>
                    <w:t xml:space="preserve"> C49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4FD43" w14:textId="77777777" w:rsidR="00252B3F" w:rsidRDefault="00C07C1F">
                  <w:pPr>
                    <w:spacing w:after="0" w:line="240" w:lineRule="auto"/>
                  </w:pPr>
                  <w:r>
                    <w:rPr>
                      <w:rFonts w:ascii="Arial" w:eastAsia="Arial" w:hAnsi="Arial"/>
                      <w:color w:val="000000"/>
                    </w:rPr>
                    <w:t>The physical setting blends in with and is a natural part of the neighborhood and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4BB33" w14:textId="77777777" w:rsidR="00252B3F" w:rsidRDefault="00C07C1F">
                  <w:pPr>
                    <w:spacing w:after="0" w:line="240" w:lineRule="auto"/>
                  </w:pPr>
                  <w:r>
                    <w:rPr>
                      <w:rFonts w:ascii="Arial" w:eastAsia="Arial" w:hAnsi="Arial"/>
                      <w:color w:val="000000"/>
                    </w:rPr>
                    <w:t>Two of the homes are located on a campus setting.  A third home is located across from the campus but has a parking lot in the front of</w:t>
                  </w:r>
                  <w:r>
                    <w:rPr>
                      <w:rFonts w:ascii="Arial" w:eastAsia="Arial" w:hAnsi="Arial"/>
                      <w:color w:val="000000"/>
                    </w:rPr>
                    <w:t xml:space="preserve"> the home.  The agency needs to ensure that homes blend in with and are a natural part of the neighborhood and community</w:t>
                  </w:r>
                </w:p>
              </w:tc>
            </w:tr>
            <w:tr w:rsidR="00252B3F" w14:paraId="2917388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EF36A5" w14:textId="77777777" w:rsidR="00252B3F" w:rsidRDefault="00252B3F">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102771" w14:textId="77777777" w:rsidR="00252B3F" w:rsidRDefault="00C07C1F">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5E92D" w14:textId="77777777" w:rsidR="00252B3F" w:rsidRDefault="00C07C1F">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F35FE" w14:textId="77777777" w:rsidR="00252B3F" w:rsidRDefault="00C07C1F">
                  <w:pPr>
                    <w:spacing w:after="0" w:line="240" w:lineRule="auto"/>
                  </w:pPr>
                  <w:r>
                    <w:rPr>
                      <w:rFonts w:ascii="Arial" w:eastAsia="Arial" w:hAnsi="Arial"/>
                      <w:color w:val="000000"/>
                    </w:rPr>
                    <w:t>Six individuals were not supported to use assistive technology to maximize their independence.  According to assessments completed potential AT individuals could bene</w:t>
                  </w:r>
                  <w:r>
                    <w:rPr>
                      <w:rFonts w:ascii="Arial" w:eastAsia="Arial" w:hAnsi="Arial"/>
                      <w:color w:val="000000"/>
                    </w:rPr>
                    <w:t xml:space="preserve">fit from include adaptive clothing, sequencing charts, adapted remotes and light switches, as well as various low-tech supports.  The agency needs to ensure that when an individual had an identified area where </w:t>
                  </w:r>
                  <w:r>
                    <w:rPr>
                      <w:rFonts w:ascii="Arial" w:eastAsia="Arial" w:hAnsi="Arial"/>
                      <w:color w:val="000000"/>
                    </w:rPr>
                    <w:lastRenderedPageBreak/>
                    <w:t>they need staff support, that assistive techno</w:t>
                  </w:r>
                  <w:r>
                    <w:rPr>
                      <w:rFonts w:ascii="Arial" w:eastAsia="Arial" w:hAnsi="Arial"/>
                      <w:color w:val="000000"/>
                    </w:rPr>
                    <w:t>logy is explored to see if could increase the individual's independence.</w:t>
                  </w:r>
                </w:p>
              </w:tc>
            </w:tr>
            <w:tr w:rsidR="00252B3F" w14:paraId="1F7D75A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AE05234" w14:textId="77777777" w:rsidR="00252B3F" w:rsidRDefault="00252B3F">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0ABE99D1" w14:textId="77777777" w:rsidR="00252B3F" w:rsidRDefault="00252B3F">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4D1FA364" w14:textId="77777777" w:rsidR="00252B3F" w:rsidRDefault="00252B3F">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51CC2392" w14:textId="77777777" w:rsidR="00252B3F" w:rsidRDefault="00252B3F">
                  <w:pPr>
                    <w:spacing w:after="0" w:line="240" w:lineRule="auto"/>
                    <w:rPr>
                      <w:sz w:val="0"/>
                    </w:rPr>
                  </w:pPr>
                </w:p>
              </w:tc>
            </w:tr>
          </w:tbl>
          <w:p w14:paraId="2B164FF2" w14:textId="77777777" w:rsidR="00252B3F" w:rsidRDefault="00252B3F">
            <w:pPr>
              <w:spacing w:after="0" w:line="240" w:lineRule="auto"/>
            </w:pPr>
          </w:p>
        </w:tc>
        <w:tc>
          <w:tcPr>
            <w:tcW w:w="89" w:type="dxa"/>
          </w:tcPr>
          <w:p w14:paraId="5E99DED6" w14:textId="77777777" w:rsidR="00252B3F" w:rsidRDefault="00252B3F">
            <w:pPr>
              <w:pStyle w:val="EmptyCellLayoutStyle"/>
              <w:spacing w:after="0" w:line="240" w:lineRule="auto"/>
            </w:pPr>
          </w:p>
        </w:tc>
      </w:tr>
    </w:tbl>
    <w:p w14:paraId="2B8C95F2" w14:textId="77777777" w:rsidR="00252B3F" w:rsidRDefault="00C07C1F">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80"/>
        <w:gridCol w:w="1"/>
        <w:gridCol w:w="1"/>
        <w:gridCol w:w="6118"/>
        <w:gridCol w:w="360"/>
        <w:gridCol w:w="2519"/>
        <w:gridCol w:w="89"/>
      </w:tblGrid>
      <w:tr w:rsidR="00252B3F" w14:paraId="349DD11A" w14:textId="77777777">
        <w:trPr>
          <w:trHeight w:val="181"/>
        </w:trPr>
        <w:tc>
          <w:tcPr>
            <w:tcW w:w="180" w:type="dxa"/>
          </w:tcPr>
          <w:p w14:paraId="4B613251" w14:textId="77777777" w:rsidR="00252B3F" w:rsidRDefault="00252B3F">
            <w:pPr>
              <w:pStyle w:val="EmptyCellLayoutStyle"/>
              <w:spacing w:after="0" w:line="240" w:lineRule="auto"/>
            </w:pPr>
          </w:p>
        </w:tc>
        <w:tc>
          <w:tcPr>
            <w:tcW w:w="6120" w:type="dxa"/>
            <w:gridSpan w:val="3"/>
          </w:tcPr>
          <w:p w14:paraId="6AD41940" w14:textId="77777777" w:rsidR="00252B3F" w:rsidRDefault="00252B3F">
            <w:pPr>
              <w:pStyle w:val="EmptyCellLayoutStyle"/>
              <w:spacing w:after="0" w:line="240" w:lineRule="auto"/>
            </w:pPr>
          </w:p>
        </w:tc>
        <w:tc>
          <w:tcPr>
            <w:tcW w:w="360" w:type="dxa"/>
          </w:tcPr>
          <w:p w14:paraId="65D9A58F" w14:textId="77777777" w:rsidR="00252B3F" w:rsidRDefault="00252B3F">
            <w:pPr>
              <w:pStyle w:val="EmptyCellLayoutStyle"/>
              <w:spacing w:after="0" w:line="240" w:lineRule="auto"/>
            </w:pPr>
          </w:p>
        </w:tc>
        <w:tc>
          <w:tcPr>
            <w:tcW w:w="2519" w:type="dxa"/>
          </w:tcPr>
          <w:p w14:paraId="69B13BC8" w14:textId="77777777" w:rsidR="00252B3F" w:rsidRDefault="00252B3F">
            <w:pPr>
              <w:pStyle w:val="EmptyCellLayoutStyle"/>
              <w:spacing w:after="0" w:line="240" w:lineRule="auto"/>
            </w:pPr>
          </w:p>
        </w:tc>
        <w:tc>
          <w:tcPr>
            <w:tcW w:w="89" w:type="dxa"/>
          </w:tcPr>
          <w:p w14:paraId="4F4F69E2" w14:textId="77777777" w:rsidR="00252B3F" w:rsidRDefault="00252B3F">
            <w:pPr>
              <w:pStyle w:val="EmptyCellLayoutStyle"/>
              <w:spacing w:after="0" w:line="240" w:lineRule="auto"/>
            </w:pPr>
          </w:p>
        </w:tc>
      </w:tr>
      <w:tr w:rsidR="00252B3F" w14:paraId="2D313C16" w14:textId="77777777">
        <w:trPr>
          <w:trHeight w:val="359"/>
        </w:trPr>
        <w:tc>
          <w:tcPr>
            <w:tcW w:w="180" w:type="dxa"/>
          </w:tcPr>
          <w:p w14:paraId="256BAFA8" w14:textId="77777777" w:rsidR="00252B3F" w:rsidRDefault="00252B3F">
            <w:pPr>
              <w:pStyle w:val="EmptyCellLayoutStyle"/>
              <w:spacing w:after="0" w:line="240" w:lineRule="auto"/>
            </w:pPr>
          </w:p>
        </w:tc>
        <w:tc>
          <w:tcPr>
            <w:tcW w:w="6120" w:type="dxa"/>
            <w:gridSpan w:val="3"/>
          </w:tcPr>
          <w:tbl>
            <w:tblPr>
              <w:tblW w:w="0" w:type="auto"/>
              <w:tblCellMar>
                <w:left w:w="0" w:type="dxa"/>
                <w:right w:w="0" w:type="dxa"/>
              </w:tblCellMar>
              <w:tblLook w:val="0000" w:firstRow="0" w:lastRow="0" w:firstColumn="0" w:lastColumn="0" w:noHBand="0" w:noVBand="0"/>
            </w:tblPr>
            <w:tblGrid>
              <w:gridCol w:w="6120"/>
            </w:tblGrid>
            <w:tr w:rsidR="00252B3F" w14:paraId="0F685446" w14:textId="77777777">
              <w:trPr>
                <w:trHeight w:val="282"/>
              </w:trPr>
              <w:tc>
                <w:tcPr>
                  <w:tcW w:w="6120" w:type="dxa"/>
                  <w:tcBorders>
                    <w:top w:val="nil"/>
                    <w:left w:val="nil"/>
                    <w:bottom w:val="nil"/>
                    <w:right w:val="nil"/>
                  </w:tcBorders>
                  <w:tcMar>
                    <w:top w:w="39" w:type="dxa"/>
                    <w:left w:w="39" w:type="dxa"/>
                    <w:bottom w:w="39" w:type="dxa"/>
                    <w:right w:w="39" w:type="dxa"/>
                  </w:tcMar>
                </w:tcPr>
                <w:p w14:paraId="2F3E9860" w14:textId="77777777" w:rsidR="00252B3F" w:rsidRDefault="00C07C1F">
                  <w:pPr>
                    <w:spacing w:after="0" w:line="240" w:lineRule="auto"/>
                  </w:pPr>
                  <w:r>
                    <w:rPr>
                      <w:rFonts w:ascii="Arial" w:eastAsia="Arial" w:hAnsi="Arial"/>
                      <w:b/>
                      <w:color w:val="000000"/>
                    </w:rPr>
                    <w:t>MASTER SCORE SHEET LICENSURE</w:t>
                  </w:r>
                </w:p>
              </w:tc>
            </w:tr>
          </w:tbl>
          <w:p w14:paraId="3075BA27" w14:textId="77777777" w:rsidR="00252B3F" w:rsidRDefault="00252B3F">
            <w:pPr>
              <w:spacing w:after="0" w:line="240" w:lineRule="auto"/>
            </w:pPr>
          </w:p>
        </w:tc>
        <w:tc>
          <w:tcPr>
            <w:tcW w:w="360" w:type="dxa"/>
          </w:tcPr>
          <w:p w14:paraId="2F7330E7" w14:textId="77777777" w:rsidR="00252B3F" w:rsidRDefault="00252B3F">
            <w:pPr>
              <w:pStyle w:val="EmptyCellLayoutStyle"/>
              <w:spacing w:after="0" w:line="240" w:lineRule="auto"/>
            </w:pPr>
          </w:p>
        </w:tc>
        <w:tc>
          <w:tcPr>
            <w:tcW w:w="2519" w:type="dxa"/>
          </w:tcPr>
          <w:p w14:paraId="7127D360" w14:textId="77777777" w:rsidR="00252B3F" w:rsidRDefault="00252B3F">
            <w:pPr>
              <w:pStyle w:val="EmptyCellLayoutStyle"/>
              <w:spacing w:after="0" w:line="240" w:lineRule="auto"/>
            </w:pPr>
          </w:p>
        </w:tc>
        <w:tc>
          <w:tcPr>
            <w:tcW w:w="89" w:type="dxa"/>
          </w:tcPr>
          <w:p w14:paraId="1FE4F254" w14:textId="77777777" w:rsidR="00252B3F" w:rsidRDefault="00252B3F">
            <w:pPr>
              <w:pStyle w:val="EmptyCellLayoutStyle"/>
              <w:spacing w:after="0" w:line="240" w:lineRule="auto"/>
            </w:pPr>
          </w:p>
        </w:tc>
      </w:tr>
      <w:tr w:rsidR="00252B3F" w14:paraId="67968CE1" w14:textId="77777777">
        <w:trPr>
          <w:trHeight w:val="180"/>
        </w:trPr>
        <w:tc>
          <w:tcPr>
            <w:tcW w:w="180" w:type="dxa"/>
          </w:tcPr>
          <w:p w14:paraId="54DADAFA" w14:textId="77777777" w:rsidR="00252B3F" w:rsidRDefault="00252B3F">
            <w:pPr>
              <w:pStyle w:val="EmptyCellLayoutStyle"/>
              <w:spacing w:after="0" w:line="240" w:lineRule="auto"/>
            </w:pPr>
          </w:p>
        </w:tc>
        <w:tc>
          <w:tcPr>
            <w:tcW w:w="6120" w:type="dxa"/>
            <w:gridSpan w:val="3"/>
          </w:tcPr>
          <w:p w14:paraId="6B0F917E" w14:textId="77777777" w:rsidR="00252B3F" w:rsidRDefault="00252B3F">
            <w:pPr>
              <w:pStyle w:val="EmptyCellLayoutStyle"/>
              <w:spacing w:after="0" w:line="240" w:lineRule="auto"/>
            </w:pPr>
          </w:p>
        </w:tc>
        <w:tc>
          <w:tcPr>
            <w:tcW w:w="360" w:type="dxa"/>
          </w:tcPr>
          <w:p w14:paraId="4F4D8576" w14:textId="77777777" w:rsidR="00252B3F" w:rsidRDefault="00252B3F">
            <w:pPr>
              <w:pStyle w:val="EmptyCellLayoutStyle"/>
              <w:spacing w:after="0" w:line="240" w:lineRule="auto"/>
            </w:pPr>
          </w:p>
        </w:tc>
        <w:tc>
          <w:tcPr>
            <w:tcW w:w="2519" w:type="dxa"/>
          </w:tcPr>
          <w:p w14:paraId="6C05CEEA" w14:textId="77777777" w:rsidR="00252B3F" w:rsidRDefault="00252B3F">
            <w:pPr>
              <w:pStyle w:val="EmptyCellLayoutStyle"/>
              <w:spacing w:after="0" w:line="240" w:lineRule="auto"/>
            </w:pPr>
          </w:p>
        </w:tc>
        <w:tc>
          <w:tcPr>
            <w:tcW w:w="89" w:type="dxa"/>
          </w:tcPr>
          <w:p w14:paraId="35DFD90D" w14:textId="77777777" w:rsidR="00252B3F" w:rsidRDefault="00252B3F">
            <w:pPr>
              <w:pStyle w:val="EmptyCellLayoutStyle"/>
              <w:spacing w:after="0" w:line="240" w:lineRule="auto"/>
            </w:pPr>
          </w:p>
        </w:tc>
      </w:tr>
      <w:tr w:rsidR="00252B3F" w14:paraId="03001FCA" w14:textId="77777777">
        <w:trPr>
          <w:trHeight w:val="359"/>
        </w:trPr>
        <w:tc>
          <w:tcPr>
            <w:tcW w:w="180" w:type="dxa"/>
          </w:tcPr>
          <w:p w14:paraId="15A786AE" w14:textId="77777777" w:rsidR="00252B3F" w:rsidRDefault="00252B3F">
            <w:pPr>
              <w:pStyle w:val="EmptyCellLayoutStyle"/>
              <w:spacing w:after="0" w:line="240" w:lineRule="auto"/>
            </w:pPr>
          </w:p>
        </w:tc>
        <w:tc>
          <w:tcPr>
            <w:tcW w:w="6120" w:type="dxa"/>
            <w:hMerge w:val="restart"/>
          </w:tcPr>
          <w:tbl>
            <w:tblPr>
              <w:tblW w:w="0" w:type="auto"/>
              <w:tblCellMar>
                <w:left w:w="0" w:type="dxa"/>
                <w:right w:w="0" w:type="dxa"/>
              </w:tblCellMar>
              <w:tblLook w:val="0000" w:firstRow="0" w:lastRow="0" w:firstColumn="0" w:lastColumn="0" w:noHBand="0" w:noVBand="0"/>
            </w:tblPr>
            <w:tblGrid>
              <w:gridCol w:w="6480"/>
            </w:tblGrid>
            <w:tr w:rsidR="00252B3F" w14:paraId="65C06B72" w14:textId="77777777">
              <w:trPr>
                <w:trHeight w:val="282"/>
              </w:trPr>
              <w:tc>
                <w:tcPr>
                  <w:tcW w:w="6480" w:type="dxa"/>
                  <w:tcBorders>
                    <w:top w:val="nil"/>
                    <w:left w:val="nil"/>
                    <w:bottom w:val="nil"/>
                    <w:right w:val="nil"/>
                  </w:tcBorders>
                  <w:tcMar>
                    <w:top w:w="39" w:type="dxa"/>
                    <w:left w:w="39" w:type="dxa"/>
                    <w:bottom w:w="39" w:type="dxa"/>
                    <w:right w:w="39" w:type="dxa"/>
                  </w:tcMar>
                </w:tcPr>
                <w:p w14:paraId="56E68D1D" w14:textId="77777777" w:rsidR="00252B3F" w:rsidRDefault="00C07C1F">
                  <w:pPr>
                    <w:spacing w:after="0" w:line="240" w:lineRule="auto"/>
                  </w:pPr>
                  <w:r>
                    <w:rPr>
                      <w:rFonts w:ascii="Arial" w:eastAsia="Arial" w:hAnsi="Arial"/>
                      <w:b/>
                      <w:color w:val="000000"/>
                    </w:rPr>
                    <w:t>Organizational: Crystal Springs, Inc.</w:t>
                  </w:r>
                </w:p>
              </w:tc>
            </w:tr>
          </w:tbl>
          <w:p w14:paraId="21E6F36B" w14:textId="77777777" w:rsidR="00252B3F" w:rsidRDefault="00252B3F">
            <w:pPr>
              <w:spacing w:after="0" w:line="240" w:lineRule="auto"/>
            </w:pPr>
          </w:p>
        </w:tc>
        <w:tc>
          <w:tcPr>
            <w:tcW w:w="360" w:type="dxa"/>
            <w:gridSpan w:val="3"/>
            <w:hMerge/>
          </w:tcPr>
          <w:p w14:paraId="34152524" w14:textId="77777777" w:rsidR="00252B3F" w:rsidRDefault="00252B3F">
            <w:pPr>
              <w:pStyle w:val="EmptyCellLayoutStyle"/>
              <w:spacing w:after="0" w:line="240" w:lineRule="auto"/>
            </w:pPr>
          </w:p>
        </w:tc>
        <w:tc>
          <w:tcPr>
            <w:tcW w:w="2519" w:type="dxa"/>
          </w:tcPr>
          <w:p w14:paraId="2A3EA4AE" w14:textId="77777777" w:rsidR="00252B3F" w:rsidRDefault="00252B3F">
            <w:pPr>
              <w:pStyle w:val="EmptyCellLayoutStyle"/>
              <w:spacing w:after="0" w:line="240" w:lineRule="auto"/>
            </w:pPr>
          </w:p>
        </w:tc>
        <w:tc>
          <w:tcPr>
            <w:tcW w:w="89" w:type="dxa"/>
          </w:tcPr>
          <w:p w14:paraId="40406F71" w14:textId="77777777" w:rsidR="00252B3F" w:rsidRDefault="00252B3F">
            <w:pPr>
              <w:pStyle w:val="EmptyCellLayoutStyle"/>
              <w:spacing w:after="0" w:line="240" w:lineRule="auto"/>
            </w:pPr>
          </w:p>
        </w:tc>
      </w:tr>
      <w:tr w:rsidR="00252B3F" w14:paraId="1DF4A1AF" w14:textId="77777777">
        <w:trPr>
          <w:trHeight w:val="180"/>
        </w:trPr>
        <w:tc>
          <w:tcPr>
            <w:tcW w:w="180" w:type="dxa"/>
          </w:tcPr>
          <w:p w14:paraId="36D044C7" w14:textId="77777777" w:rsidR="00252B3F" w:rsidRDefault="00252B3F">
            <w:pPr>
              <w:pStyle w:val="EmptyCellLayoutStyle"/>
              <w:spacing w:after="0" w:line="240" w:lineRule="auto"/>
            </w:pPr>
          </w:p>
        </w:tc>
        <w:tc>
          <w:tcPr>
            <w:tcW w:w="6120" w:type="dxa"/>
            <w:gridSpan w:val="3"/>
          </w:tcPr>
          <w:p w14:paraId="6EEB4934" w14:textId="77777777" w:rsidR="00252B3F" w:rsidRDefault="00252B3F">
            <w:pPr>
              <w:pStyle w:val="EmptyCellLayoutStyle"/>
              <w:spacing w:after="0" w:line="240" w:lineRule="auto"/>
            </w:pPr>
          </w:p>
        </w:tc>
        <w:tc>
          <w:tcPr>
            <w:tcW w:w="360" w:type="dxa"/>
          </w:tcPr>
          <w:p w14:paraId="53644899" w14:textId="77777777" w:rsidR="00252B3F" w:rsidRDefault="00252B3F">
            <w:pPr>
              <w:pStyle w:val="EmptyCellLayoutStyle"/>
              <w:spacing w:after="0" w:line="240" w:lineRule="auto"/>
            </w:pPr>
          </w:p>
        </w:tc>
        <w:tc>
          <w:tcPr>
            <w:tcW w:w="2519" w:type="dxa"/>
          </w:tcPr>
          <w:p w14:paraId="49420766" w14:textId="77777777" w:rsidR="00252B3F" w:rsidRDefault="00252B3F">
            <w:pPr>
              <w:pStyle w:val="EmptyCellLayoutStyle"/>
              <w:spacing w:after="0" w:line="240" w:lineRule="auto"/>
            </w:pPr>
          </w:p>
        </w:tc>
        <w:tc>
          <w:tcPr>
            <w:tcW w:w="89" w:type="dxa"/>
          </w:tcPr>
          <w:p w14:paraId="0522AA87" w14:textId="77777777" w:rsidR="00252B3F" w:rsidRDefault="00252B3F">
            <w:pPr>
              <w:pStyle w:val="EmptyCellLayoutStyle"/>
              <w:spacing w:after="0" w:line="240" w:lineRule="auto"/>
            </w:pPr>
          </w:p>
        </w:tc>
      </w:tr>
      <w:tr w:rsidR="00252B3F" w14:paraId="4C3DA159" w14:textId="77777777">
        <w:tc>
          <w:tcPr>
            <w:tcW w:w="180" w:type="dxa"/>
          </w:tcPr>
          <w:p w14:paraId="4CEB8998" w14:textId="77777777" w:rsidR="00252B3F" w:rsidRDefault="00252B3F">
            <w:pPr>
              <w:pStyle w:val="EmptyCellLayoutStyle"/>
              <w:spacing w:after="0" w:line="240" w:lineRule="auto"/>
            </w:pPr>
          </w:p>
        </w:tc>
        <w:tc>
          <w:tcPr>
            <w:tcW w:w="612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256"/>
              <w:gridCol w:w="3037"/>
              <w:gridCol w:w="2145"/>
              <w:gridCol w:w="2329"/>
            </w:tblGrid>
            <w:tr w:rsidR="00252B3F" w14:paraId="114CF0F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0A6FF4"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58E0D" w14:textId="77777777" w:rsidR="00252B3F" w:rsidRDefault="00C07C1F">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75B39" w14:textId="77777777" w:rsidR="00252B3F" w:rsidRDefault="00C07C1F">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363AA" w14:textId="77777777" w:rsidR="00252B3F" w:rsidRDefault="00C07C1F">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32EF2" w14:textId="77777777" w:rsidR="00252B3F" w:rsidRDefault="00C07C1F">
                  <w:pPr>
                    <w:spacing w:after="0" w:line="240" w:lineRule="auto"/>
                    <w:jc w:val="center"/>
                  </w:pPr>
                  <w:r>
                    <w:rPr>
                      <w:rFonts w:ascii="Arial" w:eastAsia="Arial" w:hAnsi="Arial"/>
                      <w:b/>
                      <w:color w:val="000000"/>
                    </w:rPr>
                    <w:t>Rating(Met,Not Met,NotRated)</w:t>
                  </w:r>
                </w:p>
              </w:tc>
            </w:tr>
            <w:tr w:rsidR="00252B3F" w14:paraId="1942425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C57259" w14:textId="77777777" w:rsidR="00252B3F" w:rsidRDefault="00C07C1F">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C09DC4" w14:textId="77777777" w:rsidR="00252B3F" w:rsidRDefault="00C07C1F">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15573" w14:textId="77777777" w:rsidR="00252B3F" w:rsidRDefault="00C07C1F">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7F02C" w14:textId="77777777" w:rsidR="00252B3F" w:rsidRDefault="00C07C1F">
                  <w:pPr>
                    <w:spacing w:after="0" w:line="240" w:lineRule="auto"/>
                    <w:jc w:val="center"/>
                  </w:pPr>
                  <w:r>
                    <w:rPr>
                      <w:rFonts w:ascii="Arial" w:eastAsia="Arial" w:hAnsi="Arial"/>
                      <w:b/>
                      <w:color w:val="000000"/>
                    </w:rPr>
                    <w:t>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5A832" w14:textId="77777777" w:rsidR="00252B3F" w:rsidRDefault="00C07C1F">
                  <w:pPr>
                    <w:spacing w:after="0" w:line="240" w:lineRule="auto"/>
                    <w:jc w:val="center"/>
                  </w:pPr>
                  <w:r>
                    <w:rPr>
                      <w:rFonts w:ascii="Arial" w:eastAsia="Arial" w:hAnsi="Arial"/>
                      <w:b/>
                      <w:color w:val="000000"/>
                    </w:rPr>
                    <w:t>Met(75.00 % )</w:t>
                  </w:r>
                </w:p>
              </w:tc>
            </w:tr>
            <w:tr w:rsidR="00252B3F" w14:paraId="59BAFB2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F78B40"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5DDF5" w14:textId="77777777" w:rsidR="00252B3F" w:rsidRDefault="00C07C1F">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0D353" w14:textId="77777777" w:rsidR="00252B3F" w:rsidRDefault="00C07C1F">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7F064" w14:textId="77777777" w:rsidR="00252B3F" w:rsidRDefault="00C07C1F">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E12FC" w14:textId="77777777" w:rsidR="00252B3F" w:rsidRDefault="00C07C1F">
                  <w:pPr>
                    <w:spacing w:after="0" w:line="240" w:lineRule="auto"/>
                    <w:jc w:val="center"/>
                  </w:pPr>
                  <w:r>
                    <w:rPr>
                      <w:rFonts w:ascii="Arial" w:eastAsia="Arial" w:hAnsi="Arial"/>
                      <w:b/>
                      <w:color w:val="000000"/>
                    </w:rPr>
                    <w:t>Met</w:t>
                  </w:r>
                </w:p>
              </w:tc>
            </w:tr>
            <w:tr w:rsidR="00252B3F" w14:paraId="29315C7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42DEF0"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6F9C1E" w14:textId="77777777" w:rsidR="00252B3F" w:rsidRDefault="00C07C1F">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4F959" w14:textId="77777777" w:rsidR="00252B3F" w:rsidRDefault="00C07C1F">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EABFE" w14:textId="77777777" w:rsidR="00252B3F" w:rsidRDefault="00C07C1F">
                  <w:pPr>
                    <w:spacing w:after="0" w:line="240" w:lineRule="auto"/>
                    <w:jc w:val="center"/>
                  </w:pPr>
                  <w:r>
                    <w:rPr>
                      <w:rFonts w:ascii="Arial" w:eastAsia="Arial" w:hAnsi="Arial"/>
                      <w:b/>
                      <w:color w:val="000000"/>
                    </w:rPr>
                    <w:t>13/15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8EEE3" w14:textId="77777777" w:rsidR="00252B3F" w:rsidRDefault="00C07C1F">
                  <w:pPr>
                    <w:spacing w:after="0" w:line="240" w:lineRule="auto"/>
                    <w:jc w:val="center"/>
                  </w:pPr>
                  <w:r>
                    <w:rPr>
                      <w:rFonts w:ascii="Arial" w:eastAsia="Arial" w:hAnsi="Arial"/>
                      <w:b/>
                      <w:color w:val="000000"/>
                    </w:rPr>
                    <w:t>Met(86.67 % )</w:t>
                  </w:r>
                </w:p>
              </w:tc>
            </w:tr>
            <w:tr w:rsidR="00252B3F" w14:paraId="10C5DE9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B557E9"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FA6A32" w14:textId="77777777" w:rsidR="00252B3F" w:rsidRDefault="00C07C1F">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8F73A" w14:textId="77777777" w:rsidR="00252B3F" w:rsidRDefault="00C07C1F">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137AC" w14:textId="77777777" w:rsidR="00252B3F" w:rsidRDefault="00C07C1F">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1A5E4" w14:textId="77777777" w:rsidR="00252B3F" w:rsidRDefault="00C07C1F">
                  <w:pPr>
                    <w:spacing w:after="0" w:line="240" w:lineRule="auto"/>
                    <w:jc w:val="center"/>
                  </w:pPr>
                  <w:r>
                    <w:rPr>
                      <w:rFonts w:ascii="Arial" w:eastAsia="Arial" w:hAnsi="Arial"/>
                      <w:b/>
                      <w:color w:val="000000"/>
                    </w:rPr>
                    <w:t>Not Met(0 % )</w:t>
                  </w:r>
                </w:p>
              </w:tc>
            </w:tr>
            <w:tr w:rsidR="00252B3F" w14:paraId="77A2C65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F91AA1"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7F48D0" w14:textId="77777777" w:rsidR="00252B3F" w:rsidRDefault="00C07C1F">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9217D" w14:textId="77777777" w:rsidR="00252B3F" w:rsidRDefault="00C07C1F">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68EA8" w14:textId="77777777" w:rsidR="00252B3F" w:rsidRDefault="00C07C1F">
                  <w:pPr>
                    <w:spacing w:after="0" w:line="240" w:lineRule="auto"/>
                    <w:jc w:val="center"/>
                  </w:pPr>
                  <w:r>
                    <w:rPr>
                      <w:rFonts w:ascii="Arial" w:eastAsia="Arial" w:hAnsi="Arial"/>
                      <w:b/>
                      <w:color w:val="000000"/>
                    </w:rPr>
                    <w:t>0/7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B7922" w14:textId="77777777" w:rsidR="00252B3F" w:rsidRDefault="00C07C1F">
                  <w:pPr>
                    <w:spacing w:after="0" w:line="240" w:lineRule="auto"/>
                    <w:jc w:val="center"/>
                  </w:pPr>
                  <w:r>
                    <w:rPr>
                      <w:rFonts w:ascii="Arial" w:eastAsia="Arial" w:hAnsi="Arial"/>
                      <w:b/>
                      <w:color w:val="000000"/>
                    </w:rPr>
                    <w:t>Not Met(0 % )</w:t>
                  </w:r>
                </w:p>
              </w:tc>
            </w:tr>
            <w:tr w:rsidR="00252B3F" w14:paraId="4987A86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A10D1E"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81133C" w14:textId="77777777" w:rsidR="00252B3F" w:rsidRDefault="00C07C1F">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BCEBF" w14:textId="77777777" w:rsidR="00252B3F" w:rsidRDefault="00C07C1F">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74916" w14:textId="77777777" w:rsidR="00252B3F" w:rsidRDefault="00C07C1F">
                  <w:pPr>
                    <w:spacing w:after="0" w:line="240" w:lineRule="auto"/>
                    <w:jc w:val="center"/>
                  </w:pPr>
                  <w:r>
                    <w:rPr>
                      <w:rFonts w:ascii="Arial" w:eastAsia="Arial" w:hAnsi="Arial"/>
                      <w:b/>
                      <w:color w:val="000000"/>
                    </w:rPr>
                    <w:t>7/7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B8058" w14:textId="77777777" w:rsidR="00252B3F" w:rsidRDefault="00C07C1F">
                  <w:pPr>
                    <w:spacing w:after="0" w:line="240" w:lineRule="auto"/>
                    <w:jc w:val="center"/>
                  </w:pPr>
                  <w:r>
                    <w:rPr>
                      <w:rFonts w:ascii="Arial" w:eastAsia="Arial" w:hAnsi="Arial"/>
                      <w:b/>
                      <w:color w:val="000000"/>
                    </w:rPr>
                    <w:t>Met</w:t>
                  </w:r>
                </w:p>
              </w:tc>
            </w:tr>
            <w:tr w:rsidR="00252B3F" w14:paraId="7EA3CFC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3672E"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AA36AA" w14:textId="77777777" w:rsidR="00252B3F" w:rsidRDefault="00C07C1F">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FE16A" w14:textId="77777777" w:rsidR="00252B3F" w:rsidRDefault="00C07C1F">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76830" w14:textId="77777777" w:rsidR="00252B3F" w:rsidRDefault="00C07C1F">
                  <w:pPr>
                    <w:spacing w:after="0" w:line="240" w:lineRule="auto"/>
                    <w:jc w:val="center"/>
                  </w:pPr>
                  <w:r>
                    <w:rPr>
                      <w:rFonts w:ascii="Arial" w:eastAsia="Arial" w:hAnsi="Arial"/>
                      <w:b/>
                      <w:color w:val="000000"/>
                    </w:rPr>
                    <w:t>6/8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4DA9E" w14:textId="77777777" w:rsidR="00252B3F" w:rsidRDefault="00C07C1F">
                  <w:pPr>
                    <w:spacing w:after="0" w:line="240" w:lineRule="auto"/>
                    <w:jc w:val="center"/>
                  </w:pPr>
                  <w:r>
                    <w:rPr>
                      <w:rFonts w:ascii="Arial" w:eastAsia="Arial" w:hAnsi="Arial"/>
                      <w:b/>
                      <w:color w:val="000000"/>
                    </w:rPr>
                    <w:t>Not Met(75.00 % )</w:t>
                  </w:r>
                </w:p>
              </w:tc>
            </w:tr>
            <w:tr w:rsidR="00252B3F" w14:paraId="2A55C54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6763E7"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7087EF" w14:textId="77777777" w:rsidR="00252B3F" w:rsidRDefault="00C07C1F">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BAEC6" w14:textId="77777777" w:rsidR="00252B3F" w:rsidRDefault="00C07C1F">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C9855" w14:textId="77777777" w:rsidR="00252B3F" w:rsidRDefault="00C07C1F">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CA369" w14:textId="77777777" w:rsidR="00252B3F" w:rsidRDefault="00C07C1F">
                  <w:pPr>
                    <w:spacing w:after="0" w:line="240" w:lineRule="auto"/>
                    <w:jc w:val="center"/>
                  </w:pPr>
                  <w:r>
                    <w:rPr>
                      <w:rFonts w:ascii="Arial" w:eastAsia="Arial" w:hAnsi="Arial"/>
                      <w:b/>
                      <w:color w:val="000000"/>
                    </w:rPr>
                    <w:t>Met</w:t>
                  </w:r>
                </w:p>
              </w:tc>
            </w:tr>
            <w:tr w:rsidR="00252B3F" w14:paraId="4E537CF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7D9E8A"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37EFFE" w14:textId="77777777" w:rsidR="00252B3F" w:rsidRDefault="00C07C1F">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ED7A4" w14:textId="77777777" w:rsidR="00252B3F" w:rsidRDefault="00C07C1F">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3656D" w14:textId="77777777" w:rsidR="00252B3F" w:rsidRDefault="00C07C1F">
                  <w:pPr>
                    <w:spacing w:after="0" w:line="240" w:lineRule="auto"/>
                    <w:jc w:val="center"/>
                  </w:pPr>
                  <w:r>
                    <w:rPr>
                      <w:rFonts w:ascii="Arial" w:eastAsia="Arial" w:hAnsi="Arial"/>
                      <w:b/>
                      <w:color w:val="000000"/>
                    </w:rPr>
                    <w:t>10/12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6DEF0" w14:textId="77777777" w:rsidR="00252B3F" w:rsidRDefault="00C07C1F">
                  <w:pPr>
                    <w:spacing w:after="0" w:line="240" w:lineRule="auto"/>
                    <w:jc w:val="center"/>
                  </w:pPr>
                  <w:r>
                    <w:rPr>
                      <w:rFonts w:ascii="Arial" w:eastAsia="Arial" w:hAnsi="Arial"/>
                      <w:b/>
                      <w:color w:val="000000"/>
                    </w:rPr>
                    <w:t>Met(83.33 % )</w:t>
                  </w:r>
                </w:p>
              </w:tc>
            </w:tr>
            <w:tr w:rsidR="00252B3F" w14:paraId="77000E0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ED2EFF" w14:textId="77777777" w:rsidR="00252B3F" w:rsidRDefault="00252B3F">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30D9BB" w14:textId="77777777" w:rsidR="00252B3F" w:rsidRDefault="00C07C1F">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DC6C2" w14:textId="77777777" w:rsidR="00252B3F" w:rsidRDefault="00C07C1F">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EC2A3" w14:textId="77777777" w:rsidR="00252B3F" w:rsidRDefault="00C07C1F">
                  <w:pPr>
                    <w:spacing w:after="0" w:line="240" w:lineRule="auto"/>
                    <w:jc w:val="center"/>
                  </w:pPr>
                  <w:r>
                    <w:rPr>
                      <w:rFonts w:ascii="Arial" w:eastAsia="Arial" w:hAnsi="Arial"/>
                      <w:b/>
                      <w:color w:val="000000"/>
                    </w:rPr>
                    <w:t>12/12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DCFF7" w14:textId="77777777" w:rsidR="00252B3F" w:rsidRDefault="00C07C1F">
                  <w:pPr>
                    <w:spacing w:after="0" w:line="240" w:lineRule="auto"/>
                    <w:jc w:val="center"/>
                  </w:pPr>
                  <w:r>
                    <w:rPr>
                      <w:rFonts w:ascii="Arial" w:eastAsia="Arial" w:hAnsi="Arial"/>
                      <w:b/>
                      <w:color w:val="000000"/>
                    </w:rPr>
                    <w:t>Met</w:t>
                  </w:r>
                </w:p>
              </w:tc>
            </w:tr>
          </w:tbl>
          <w:p w14:paraId="5826C71B" w14:textId="77777777" w:rsidR="00252B3F" w:rsidRDefault="00252B3F">
            <w:pPr>
              <w:spacing w:after="0" w:line="240" w:lineRule="auto"/>
            </w:pPr>
          </w:p>
        </w:tc>
        <w:tc>
          <w:tcPr>
            <w:tcW w:w="360" w:type="dxa"/>
            <w:hMerge/>
          </w:tcPr>
          <w:p w14:paraId="62B14939" w14:textId="77777777" w:rsidR="00252B3F" w:rsidRDefault="00252B3F">
            <w:pPr>
              <w:pStyle w:val="EmptyCellLayoutStyle"/>
              <w:spacing w:after="0" w:line="240" w:lineRule="auto"/>
            </w:pPr>
          </w:p>
        </w:tc>
        <w:tc>
          <w:tcPr>
            <w:tcW w:w="2519" w:type="dxa"/>
            <w:gridSpan w:val="3"/>
            <w:hMerge/>
          </w:tcPr>
          <w:p w14:paraId="4652F78F" w14:textId="77777777" w:rsidR="00252B3F" w:rsidRDefault="00252B3F">
            <w:pPr>
              <w:pStyle w:val="EmptyCellLayoutStyle"/>
              <w:spacing w:after="0" w:line="240" w:lineRule="auto"/>
            </w:pPr>
          </w:p>
        </w:tc>
        <w:tc>
          <w:tcPr>
            <w:tcW w:w="89" w:type="dxa"/>
          </w:tcPr>
          <w:p w14:paraId="77EFF958" w14:textId="77777777" w:rsidR="00252B3F" w:rsidRDefault="00252B3F">
            <w:pPr>
              <w:pStyle w:val="EmptyCellLayoutStyle"/>
              <w:spacing w:after="0" w:line="240" w:lineRule="auto"/>
            </w:pPr>
          </w:p>
        </w:tc>
      </w:tr>
    </w:tbl>
    <w:p w14:paraId="7363C140" w14:textId="77777777" w:rsidR="00252B3F" w:rsidRDefault="00C07C1F">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6"/>
        <w:gridCol w:w="1"/>
        <w:gridCol w:w="1"/>
        <w:gridCol w:w="1"/>
        <w:gridCol w:w="6088"/>
        <w:gridCol w:w="848"/>
        <w:gridCol w:w="2118"/>
        <w:gridCol w:w="172"/>
        <w:gridCol w:w="65"/>
      </w:tblGrid>
      <w:tr w:rsidR="00252B3F" w14:paraId="5AC38338" w14:textId="77777777">
        <w:trPr>
          <w:trHeight w:val="180"/>
        </w:trPr>
        <w:tc>
          <w:tcPr>
            <w:tcW w:w="180" w:type="dxa"/>
          </w:tcPr>
          <w:p w14:paraId="54F99FFF" w14:textId="77777777" w:rsidR="00252B3F" w:rsidRDefault="00252B3F">
            <w:pPr>
              <w:pStyle w:val="EmptyCellLayoutStyle"/>
              <w:spacing w:after="0" w:line="240" w:lineRule="auto"/>
            </w:pPr>
          </w:p>
        </w:tc>
        <w:tc>
          <w:tcPr>
            <w:tcW w:w="5580" w:type="dxa"/>
            <w:gridSpan w:val="4"/>
          </w:tcPr>
          <w:p w14:paraId="077BDB46" w14:textId="77777777" w:rsidR="00252B3F" w:rsidRDefault="00252B3F">
            <w:pPr>
              <w:pStyle w:val="EmptyCellLayoutStyle"/>
              <w:spacing w:after="0" w:line="240" w:lineRule="auto"/>
            </w:pPr>
          </w:p>
        </w:tc>
        <w:tc>
          <w:tcPr>
            <w:tcW w:w="900" w:type="dxa"/>
          </w:tcPr>
          <w:p w14:paraId="3597B38B" w14:textId="77777777" w:rsidR="00252B3F" w:rsidRDefault="00252B3F">
            <w:pPr>
              <w:pStyle w:val="EmptyCellLayoutStyle"/>
              <w:spacing w:after="0" w:line="240" w:lineRule="auto"/>
            </w:pPr>
          </w:p>
        </w:tc>
        <w:tc>
          <w:tcPr>
            <w:tcW w:w="2253" w:type="dxa"/>
          </w:tcPr>
          <w:p w14:paraId="17CFAE4B" w14:textId="77777777" w:rsidR="00252B3F" w:rsidRDefault="00252B3F">
            <w:pPr>
              <w:pStyle w:val="EmptyCellLayoutStyle"/>
              <w:spacing w:after="0" w:line="240" w:lineRule="auto"/>
            </w:pPr>
          </w:p>
        </w:tc>
        <w:tc>
          <w:tcPr>
            <w:tcW w:w="180" w:type="dxa"/>
          </w:tcPr>
          <w:p w14:paraId="155E4213" w14:textId="77777777" w:rsidR="00252B3F" w:rsidRDefault="00252B3F">
            <w:pPr>
              <w:pStyle w:val="EmptyCellLayoutStyle"/>
              <w:spacing w:after="0" w:line="240" w:lineRule="auto"/>
            </w:pPr>
          </w:p>
        </w:tc>
        <w:tc>
          <w:tcPr>
            <w:tcW w:w="176" w:type="dxa"/>
          </w:tcPr>
          <w:p w14:paraId="5C1989AC" w14:textId="77777777" w:rsidR="00252B3F" w:rsidRDefault="00252B3F">
            <w:pPr>
              <w:pStyle w:val="EmptyCellLayoutStyle"/>
              <w:spacing w:after="0" w:line="240" w:lineRule="auto"/>
            </w:pPr>
          </w:p>
        </w:tc>
      </w:tr>
      <w:tr w:rsidR="00252B3F" w14:paraId="037B0ACD" w14:textId="77777777">
        <w:trPr>
          <w:trHeight w:val="359"/>
        </w:trPr>
        <w:tc>
          <w:tcPr>
            <w:tcW w:w="180" w:type="dxa"/>
          </w:tcPr>
          <w:p w14:paraId="198DDF3A" w14:textId="77777777" w:rsidR="00252B3F" w:rsidRDefault="00252B3F">
            <w:pPr>
              <w:pStyle w:val="EmptyCellLayoutStyle"/>
              <w:spacing w:after="0" w:line="240" w:lineRule="auto"/>
            </w:pPr>
          </w:p>
        </w:tc>
        <w:tc>
          <w:tcPr>
            <w:tcW w:w="5580" w:type="dxa"/>
            <w:gridSpan w:val="4"/>
          </w:tcPr>
          <w:tbl>
            <w:tblPr>
              <w:tblW w:w="0" w:type="auto"/>
              <w:tblCellMar>
                <w:left w:w="0" w:type="dxa"/>
                <w:right w:w="0" w:type="dxa"/>
              </w:tblCellMar>
              <w:tblLook w:val="0000" w:firstRow="0" w:lastRow="0" w:firstColumn="0" w:lastColumn="0" w:noHBand="0" w:noVBand="0"/>
            </w:tblPr>
            <w:tblGrid>
              <w:gridCol w:w="5580"/>
            </w:tblGrid>
            <w:tr w:rsidR="00252B3F" w14:paraId="4E810F20" w14:textId="77777777">
              <w:trPr>
                <w:trHeight w:val="282"/>
              </w:trPr>
              <w:tc>
                <w:tcPr>
                  <w:tcW w:w="5580" w:type="dxa"/>
                  <w:tcBorders>
                    <w:top w:val="nil"/>
                    <w:left w:val="nil"/>
                    <w:bottom w:val="nil"/>
                    <w:right w:val="nil"/>
                  </w:tcBorders>
                  <w:tcMar>
                    <w:top w:w="39" w:type="dxa"/>
                    <w:left w:w="39" w:type="dxa"/>
                    <w:bottom w:w="39" w:type="dxa"/>
                    <w:right w:w="39" w:type="dxa"/>
                  </w:tcMar>
                </w:tcPr>
                <w:p w14:paraId="72B96C6A" w14:textId="77777777" w:rsidR="00252B3F" w:rsidRDefault="00C07C1F">
                  <w:pPr>
                    <w:spacing w:after="0" w:line="240" w:lineRule="auto"/>
                  </w:pPr>
                  <w:r>
                    <w:rPr>
                      <w:rFonts w:ascii="Arial" w:eastAsia="Arial" w:hAnsi="Arial"/>
                      <w:b/>
                      <w:color w:val="000000"/>
                    </w:rPr>
                    <w:t>Residential and Individual Home Supports:</w:t>
                  </w:r>
                </w:p>
              </w:tc>
            </w:tr>
          </w:tbl>
          <w:p w14:paraId="482E18C3" w14:textId="77777777" w:rsidR="00252B3F" w:rsidRDefault="00252B3F">
            <w:pPr>
              <w:spacing w:after="0" w:line="240" w:lineRule="auto"/>
            </w:pPr>
          </w:p>
        </w:tc>
        <w:tc>
          <w:tcPr>
            <w:tcW w:w="900" w:type="dxa"/>
          </w:tcPr>
          <w:p w14:paraId="2B78DE63" w14:textId="77777777" w:rsidR="00252B3F" w:rsidRDefault="00252B3F">
            <w:pPr>
              <w:pStyle w:val="EmptyCellLayoutStyle"/>
              <w:spacing w:after="0" w:line="240" w:lineRule="auto"/>
            </w:pPr>
          </w:p>
        </w:tc>
        <w:tc>
          <w:tcPr>
            <w:tcW w:w="2253" w:type="dxa"/>
          </w:tcPr>
          <w:p w14:paraId="56F844DE" w14:textId="77777777" w:rsidR="00252B3F" w:rsidRDefault="00252B3F">
            <w:pPr>
              <w:pStyle w:val="EmptyCellLayoutStyle"/>
              <w:spacing w:after="0" w:line="240" w:lineRule="auto"/>
            </w:pPr>
          </w:p>
        </w:tc>
        <w:tc>
          <w:tcPr>
            <w:tcW w:w="180" w:type="dxa"/>
          </w:tcPr>
          <w:p w14:paraId="0D76EEBD" w14:textId="77777777" w:rsidR="00252B3F" w:rsidRDefault="00252B3F">
            <w:pPr>
              <w:pStyle w:val="EmptyCellLayoutStyle"/>
              <w:spacing w:after="0" w:line="240" w:lineRule="auto"/>
            </w:pPr>
          </w:p>
        </w:tc>
        <w:tc>
          <w:tcPr>
            <w:tcW w:w="176" w:type="dxa"/>
          </w:tcPr>
          <w:p w14:paraId="26B18654" w14:textId="77777777" w:rsidR="00252B3F" w:rsidRDefault="00252B3F">
            <w:pPr>
              <w:pStyle w:val="EmptyCellLayoutStyle"/>
              <w:spacing w:after="0" w:line="240" w:lineRule="auto"/>
            </w:pPr>
          </w:p>
        </w:tc>
      </w:tr>
      <w:tr w:rsidR="00252B3F" w14:paraId="5E38C338" w14:textId="77777777">
        <w:trPr>
          <w:trHeight w:val="180"/>
        </w:trPr>
        <w:tc>
          <w:tcPr>
            <w:tcW w:w="180" w:type="dxa"/>
          </w:tcPr>
          <w:p w14:paraId="225A1C7D" w14:textId="77777777" w:rsidR="00252B3F" w:rsidRDefault="00252B3F">
            <w:pPr>
              <w:pStyle w:val="EmptyCellLayoutStyle"/>
              <w:spacing w:after="0" w:line="240" w:lineRule="auto"/>
            </w:pPr>
          </w:p>
        </w:tc>
        <w:tc>
          <w:tcPr>
            <w:tcW w:w="5580" w:type="dxa"/>
            <w:gridSpan w:val="4"/>
          </w:tcPr>
          <w:p w14:paraId="76039BDB" w14:textId="77777777" w:rsidR="00252B3F" w:rsidRDefault="00252B3F">
            <w:pPr>
              <w:pStyle w:val="EmptyCellLayoutStyle"/>
              <w:spacing w:after="0" w:line="240" w:lineRule="auto"/>
            </w:pPr>
          </w:p>
        </w:tc>
        <w:tc>
          <w:tcPr>
            <w:tcW w:w="900" w:type="dxa"/>
          </w:tcPr>
          <w:p w14:paraId="037F2676" w14:textId="77777777" w:rsidR="00252B3F" w:rsidRDefault="00252B3F">
            <w:pPr>
              <w:pStyle w:val="EmptyCellLayoutStyle"/>
              <w:spacing w:after="0" w:line="240" w:lineRule="auto"/>
            </w:pPr>
          </w:p>
        </w:tc>
        <w:tc>
          <w:tcPr>
            <w:tcW w:w="2253" w:type="dxa"/>
          </w:tcPr>
          <w:p w14:paraId="3FF320C2" w14:textId="77777777" w:rsidR="00252B3F" w:rsidRDefault="00252B3F">
            <w:pPr>
              <w:pStyle w:val="EmptyCellLayoutStyle"/>
              <w:spacing w:after="0" w:line="240" w:lineRule="auto"/>
            </w:pPr>
          </w:p>
        </w:tc>
        <w:tc>
          <w:tcPr>
            <w:tcW w:w="180" w:type="dxa"/>
          </w:tcPr>
          <w:p w14:paraId="6D3C8C8A" w14:textId="77777777" w:rsidR="00252B3F" w:rsidRDefault="00252B3F">
            <w:pPr>
              <w:pStyle w:val="EmptyCellLayoutStyle"/>
              <w:spacing w:after="0" w:line="240" w:lineRule="auto"/>
            </w:pPr>
          </w:p>
        </w:tc>
        <w:tc>
          <w:tcPr>
            <w:tcW w:w="176" w:type="dxa"/>
          </w:tcPr>
          <w:p w14:paraId="46E870B6" w14:textId="77777777" w:rsidR="00252B3F" w:rsidRDefault="00252B3F">
            <w:pPr>
              <w:pStyle w:val="EmptyCellLayoutStyle"/>
              <w:spacing w:after="0" w:line="240" w:lineRule="auto"/>
            </w:pPr>
          </w:p>
        </w:tc>
      </w:tr>
      <w:tr w:rsidR="00252B3F" w14:paraId="5DB69697" w14:textId="77777777">
        <w:tc>
          <w:tcPr>
            <w:tcW w:w="180" w:type="dxa"/>
          </w:tcPr>
          <w:p w14:paraId="42A611A9" w14:textId="77777777" w:rsidR="00252B3F" w:rsidRDefault="00252B3F">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923"/>
              <w:gridCol w:w="2035"/>
              <w:gridCol w:w="601"/>
              <w:gridCol w:w="537"/>
              <w:gridCol w:w="649"/>
              <w:gridCol w:w="662"/>
              <w:gridCol w:w="633"/>
              <w:gridCol w:w="537"/>
              <w:gridCol w:w="671"/>
              <w:gridCol w:w="1034"/>
              <w:gridCol w:w="711"/>
            </w:tblGrid>
            <w:tr w:rsidR="00252B3F" w14:paraId="175D77DE"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0063D2"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0270EA" w14:textId="77777777" w:rsidR="00252B3F" w:rsidRDefault="00C07C1F">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2A423" w14:textId="77777777" w:rsidR="00252B3F" w:rsidRDefault="00C07C1F">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FB878" w14:textId="77777777" w:rsidR="00252B3F" w:rsidRDefault="00C07C1F">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4A0D8" w14:textId="77777777" w:rsidR="00252B3F" w:rsidRDefault="00C07C1F">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B62BA" w14:textId="77777777" w:rsidR="00252B3F" w:rsidRDefault="00C07C1F">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72E8B" w14:textId="77777777" w:rsidR="00252B3F" w:rsidRDefault="00C07C1F">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17473" w14:textId="77777777" w:rsidR="00252B3F" w:rsidRDefault="00C07C1F">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D241C" w14:textId="77777777" w:rsidR="00252B3F" w:rsidRDefault="00C07C1F">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F3931" w14:textId="77777777" w:rsidR="00252B3F" w:rsidRDefault="00C07C1F">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1B94E" w14:textId="77777777" w:rsidR="00252B3F" w:rsidRDefault="00C07C1F">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EE17E" w14:textId="77777777" w:rsidR="00252B3F" w:rsidRDefault="00C07C1F">
                  <w:pPr>
                    <w:spacing w:after="0" w:line="240" w:lineRule="auto"/>
                  </w:pPr>
                  <w:r>
                    <w:rPr>
                      <w:rFonts w:ascii="Arial" w:eastAsia="Arial" w:hAnsi="Arial"/>
                      <w:b/>
                      <w:color w:val="000000"/>
                    </w:rPr>
                    <w:t>Rating</w:t>
                  </w:r>
                </w:p>
              </w:tc>
            </w:tr>
            <w:tr w:rsidR="00252B3F" w14:paraId="6C461B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CC31FF"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A7063C" w14:textId="77777777" w:rsidR="00252B3F" w:rsidRDefault="00C07C1F">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1CB6" w14:textId="77777777" w:rsidR="00252B3F" w:rsidRDefault="00C07C1F">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56822"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89721" w14:textId="77777777" w:rsidR="00252B3F" w:rsidRDefault="00C07C1F">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A77FF"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A5585"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F87A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44F0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8002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ABEBF" w14:textId="77777777" w:rsidR="00252B3F" w:rsidRDefault="00C07C1F">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4726A"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52B3F" w14:paraId="2C07C4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A7881C"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1D7536" w14:textId="77777777" w:rsidR="00252B3F" w:rsidRDefault="00C07C1F">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666B1" w14:textId="77777777" w:rsidR="00252B3F" w:rsidRDefault="00C07C1F">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E787B"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0DAE7" w14:textId="77777777" w:rsidR="00252B3F" w:rsidRDefault="00C07C1F">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AB00D"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0BE49"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0CF0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26D6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C9F1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F89C0" w14:textId="77777777" w:rsidR="00252B3F" w:rsidRDefault="00C07C1F">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4492B"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52B3F" w14:paraId="66F763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FFCDAC" w14:textId="77777777" w:rsidR="00252B3F" w:rsidRDefault="00C07C1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8208D7" w14:textId="77777777" w:rsidR="00252B3F" w:rsidRDefault="00C07C1F">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9F348" w14:textId="77777777" w:rsidR="00252B3F" w:rsidRDefault="00C07C1F">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6B619"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4A59D" w14:textId="77777777" w:rsidR="00252B3F" w:rsidRDefault="00C07C1F">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24B47"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EDB6D"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4CF86"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A02D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D11E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3E217" w14:textId="77777777" w:rsidR="00252B3F" w:rsidRDefault="00C07C1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58835" w14:textId="77777777" w:rsidR="00252B3F" w:rsidRDefault="00C07C1F">
                  <w:pPr>
                    <w:spacing w:after="0" w:line="240" w:lineRule="auto"/>
                    <w:jc w:val="center"/>
                  </w:pPr>
                  <w:r>
                    <w:rPr>
                      <w:rFonts w:ascii="Arial" w:eastAsia="Arial" w:hAnsi="Arial"/>
                      <w:b/>
                      <w:color w:val="000000"/>
                    </w:rPr>
                    <w:t>Met</w:t>
                  </w:r>
                </w:p>
              </w:tc>
            </w:tr>
            <w:tr w:rsidR="00252B3F" w14:paraId="5E5D78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A27E7E"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DB86A1" w14:textId="77777777" w:rsidR="00252B3F" w:rsidRDefault="00C07C1F">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8CD0A" w14:textId="77777777" w:rsidR="00252B3F" w:rsidRDefault="00C07C1F">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EF0D1"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96940" w14:textId="77777777" w:rsidR="00252B3F" w:rsidRDefault="00C07C1F">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7A8AB"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EA1F4"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F4F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D9426"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96FA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CA765" w14:textId="77777777" w:rsidR="00252B3F" w:rsidRDefault="00C07C1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E85BD" w14:textId="77777777" w:rsidR="00252B3F" w:rsidRDefault="00C07C1F">
                  <w:pPr>
                    <w:spacing w:after="0" w:line="240" w:lineRule="auto"/>
                    <w:jc w:val="center"/>
                  </w:pPr>
                  <w:r>
                    <w:rPr>
                      <w:rFonts w:ascii="Arial" w:eastAsia="Arial" w:hAnsi="Arial"/>
                      <w:b/>
                      <w:color w:val="000000"/>
                    </w:rPr>
                    <w:t>Met</w:t>
                  </w:r>
                </w:p>
              </w:tc>
            </w:tr>
            <w:tr w:rsidR="00252B3F" w14:paraId="19A30F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E0F1F7"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AF75CF" w14:textId="77777777" w:rsidR="00252B3F" w:rsidRDefault="00C07C1F">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76150" w14:textId="77777777" w:rsidR="00252B3F" w:rsidRDefault="00C07C1F">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D0F1A"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95EDD" w14:textId="77777777" w:rsidR="00252B3F" w:rsidRDefault="00C07C1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93F64"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1C9F4"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D5B5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5562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69ED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93A75" w14:textId="77777777" w:rsidR="00252B3F" w:rsidRDefault="00C07C1F">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480EE" w14:textId="77777777" w:rsidR="00252B3F" w:rsidRDefault="00C07C1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52B3F" w14:paraId="2468D7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A93B79"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5B4D46" w14:textId="77777777" w:rsidR="00252B3F" w:rsidRDefault="00C07C1F">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058BC" w14:textId="77777777" w:rsidR="00252B3F" w:rsidRDefault="00C07C1F">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90A21"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641B1"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31BDC"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0AAB9"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2795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4C08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A424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C50DD"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7104A" w14:textId="77777777" w:rsidR="00252B3F" w:rsidRDefault="00C07C1F">
                  <w:pPr>
                    <w:spacing w:after="0" w:line="240" w:lineRule="auto"/>
                    <w:jc w:val="center"/>
                  </w:pPr>
                  <w:r>
                    <w:rPr>
                      <w:rFonts w:ascii="Arial" w:eastAsia="Arial" w:hAnsi="Arial"/>
                      <w:b/>
                      <w:color w:val="000000"/>
                    </w:rPr>
                    <w:t>Met</w:t>
                  </w:r>
                </w:p>
              </w:tc>
            </w:tr>
            <w:tr w:rsidR="00252B3F" w14:paraId="61E833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14A427"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EA6A32" w14:textId="77777777" w:rsidR="00252B3F" w:rsidRDefault="00C07C1F">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8EDEF" w14:textId="77777777" w:rsidR="00252B3F" w:rsidRDefault="00C07C1F">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CC7A3"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37B93" w14:textId="77777777" w:rsidR="00252B3F" w:rsidRDefault="00C07C1F">
                  <w:pPr>
                    <w:spacing w:after="0" w:line="240" w:lineRule="auto"/>
                    <w:jc w:val="center"/>
                  </w:pPr>
                  <w:r>
                    <w:rPr>
                      <w:rFonts w:ascii="Arial" w:eastAsia="Arial" w:hAnsi="Arial"/>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89B8E"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478AB"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6090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5CB6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A0C1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F5D26" w14:textId="77777777" w:rsidR="00252B3F" w:rsidRDefault="00C07C1F">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53FAB"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252B3F" w14:paraId="50179A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19020A" w14:textId="77777777" w:rsidR="00252B3F" w:rsidRDefault="00C07C1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70120C" w14:textId="77777777" w:rsidR="00252B3F" w:rsidRDefault="00C07C1F">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13D16" w14:textId="77777777" w:rsidR="00252B3F" w:rsidRDefault="00C07C1F">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15007"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810FC"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05183"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3F0C0"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7A74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92B1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7934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92CC2"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6E9E3" w14:textId="77777777" w:rsidR="00252B3F" w:rsidRDefault="00C07C1F">
                  <w:pPr>
                    <w:spacing w:after="0" w:line="240" w:lineRule="auto"/>
                    <w:jc w:val="center"/>
                  </w:pPr>
                  <w:r>
                    <w:rPr>
                      <w:rFonts w:ascii="Arial" w:eastAsia="Arial" w:hAnsi="Arial"/>
                      <w:b/>
                      <w:color w:val="000000"/>
                    </w:rPr>
                    <w:t>Met</w:t>
                  </w:r>
                </w:p>
              </w:tc>
            </w:tr>
            <w:tr w:rsidR="00252B3F" w14:paraId="57093A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8A7140" w14:textId="77777777" w:rsidR="00252B3F" w:rsidRDefault="00C07C1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278150" w14:textId="77777777" w:rsidR="00252B3F" w:rsidRDefault="00C07C1F">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8A478" w14:textId="77777777" w:rsidR="00252B3F" w:rsidRDefault="00C07C1F">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A513B"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B22C4"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1AD57"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3D16D"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60EE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57DC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6B29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E9517"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A5059" w14:textId="77777777" w:rsidR="00252B3F" w:rsidRDefault="00C07C1F">
                  <w:pPr>
                    <w:spacing w:after="0" w:line="240" w:lineRule="auto"/>
                    <w:jc w:val="center"/>
                  </w:pPr>
                  <w:r>
                    <w:rPr>
                      <w:rFonts w:ascii="Arial" w:eastAsia="Arial" w:hAnsi="Arial"/>
                      <w:b/>
                      <w:color w:val="000000"/>
                    </w:rPr>
                    <w:t>Met</w:t>
                  </w:r>
                </w:p>
              </w:tc>
            </w:tr>
            <w:tr w:rsidR="00252B3F" w14:paraId="41A2D4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1AF33B" w14:textId="77777777" w:rsidR="00252B3F" w:rsidRDefault="00C07C1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F1CF83" w14:textId="77777777" w:rsidR="00252B3F" w:rsidRDefault="00C07C1F">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2AD74" w14:textId="77777777" w:rsidR="00252B3F" w:rsidRDefault="00C07C1F">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52551"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556AA"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A811E"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808B5"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2D31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7C5F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31EB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E98D1"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95C32" w14:textId="77777777" w:rsidR="00252B3F" w:rsidRDefault="00C07C1F">
                  <w:pPr>
                    <w:spacing w:after="0" w:line="240" w:lineRule="auto"/>
                    <w:jc w:val="center"/>
                  </w:pPr>
                  <w:r>
                    <w:rPr>
                      <w:rFonts w:ascii="Arial" w:eastAsia="Arial" w:hAnsi="Arial"/>
                      <w:b/>
                      <w:color w:val="000000"/>
                    </w:rPr>
                    <w:t>Met</w:t>
                  </w:r>
                </w:p>
              </w:tc>
            </w:tr>
            <w:tr w:rsidR="00252B3F" w14:paraId="4766D8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CFCECF"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3DA9F3" w14:textId="77777777" w:rsidR="00252B3F" w:rsidRDefault="00C07C1F">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DA572" w14:textId="77777777" w:rsidR="00252B3F" w:rsidRDefault="00C07C1F">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0DBE9"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136CA"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F9F41"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D391B"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4BF5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E249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F35A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97434"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B952E" w14:textId="77777777" w:rsidR="00252B3F" w:rsidRDefault="00C07C1F">
                  <w:pPr>
                    <w:spacing w:after="0" w:line="240" w:lineRule="auto"/>
                    <w:jc w:val="center"/>
                  </w:pPr>
                  <w:r>
                    <w:rPr>
                      <w:rFonts w:ascii="Arial" w:eastAsia="Arial" w:hAnsi="Arial"/>
                      <w:b/>
                      <w:color w:val="000000"/>
                    </w:rPr>
                    <w:t>Met</w:t>
                  </w:r>
                </w:p>
              </w:tc>
            </w:tr>
            <w:tr w:rsidR="00252B3F" w14:paraId="1B1267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8FA1EC"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43B3C0" w14:textId="77777777" w:rsidR="00252B3F" w:rsidRDefault="00C07C1F">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39E7F" w14:textId="77777777" w:rsidR="00252B3F" w:rsidRDefault="00C07C1F">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44E7E"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4283D"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89EA8"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B3521"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1D8E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AEC4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87D1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3FF39"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31110" w14:textId="77777777" w:rsidR="00252B3F" w:rsidRDefault="00C07C1F">
                  <w:pPr>
                    <w:spacing w:after="0" w:line="240" w:lineRule="auto"/>
                    <w:jc w:val="center"/>
                  </w:pPr>
                  <w:r>
                    <w:rPr>
                      <w:rFonts w:ascii="Arial" w:eastAsia="Arial" w:hAnsi="Arial"/>
                      <w:b/>
                      <w:color w:val="000000"/>
                    </w:rPr>
                    <w:t>Met</w:t>
                  </w:r>
                </w:p>
              </w:tc>
            </w:tr>
            <w:tr w:rsidR="00252B3F" w14:paraId="40A290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0A5DE9"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C18B16" w14:textId="77777777" w:rsidR="00252B3F" w:rsidRDefault="00C07C1F">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1A3DC" w14:textId="77777777" w:rsidR="00252B3F" w:rsidRDefault="00C07C1F">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7F2BB"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7D889"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AC920"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2A3CC"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2946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46F0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4A5E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C7B02"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7E67F" w14:textId="77777777" w:rsidR="00252B3F" w:rsidRDefault="00C07C1F">
                  <w:pPr>
                    <w:spacing w:after="0" w:line="240" w:lineRule="auto"/>
                    <w:jc w:val="center"/>
                  </w:pPr>
                  <w:r>
                    <w:rPr>
                      <w:rFonts w:ascii="Arial" w:eastAsia="Arial" w:hAnsi="Arial"/>
                      <w:b/>
                      <w:color w:val="000000"/>
                    </w:rPr>
                    <w:t>Met</w:t>
                  </w:r>
                </w:p>
              </w:tc>
            </w:tr>
            <w:tr w:rsidR="00252B3F" w14:paraId="7CD14F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7FC403"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8F7D42" w14:textId="77777777" w:rsidR="00252B3F" w:rsidRDefault="00C07C1F">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52279" w14:textId="77777777" w:rsidR="00252B3F" w:rsidRDefault="00C07C1F">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83919"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35650"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319ED"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64AEE"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537E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F19B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9AE0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57597"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D0D3B" w14:textId="77777777" w:rsidR="00252B3F" w:rsidRDefault="00C07C1F">
                  <w:pPr>
                    <w:spacing w:after="0" w:line="240" w:lineRule="auto"/>
                    <w:jc w:val="center"/>
                  </w:pPr>
                  <w:r>
                    <w:rPr>
                      <w:rFonts w:ascii="Arial" w:eastAsia="Arial" w:hAnsi="Arial"/>
                      <w:b/>
                      <w:color w:val="000000"/>
                    </w:rPr>
                    <w:t>Met</w:t>
                  </w:r>
                </w:p>
              </w:tc>
            </w:tr>
            <w:tr w:rsidR="00252B3F" w14:paraId="2C8F4E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D3600D"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88599" w14:textId="77777777" w:rsidR="00252B3F" w:rsidRDefault="00C07C1F">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A253D" w14:textId="77777777" w:rsidR="00252B3F" w:rsidRDefault="00C07C1F">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342CB"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630FA" w14:textId="77777777" w:rsidR="00252B3F" w:rsidRDefault="00C07C1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1A863"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58EF7"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A91F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F90A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DD06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0E8EB" w14:textId="77777777" w:rsidR="00252B3F" w:rsidRDefault="00C07C1F">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44F9F" w14:textId="77777777" w:rsidR="00252B3F" w:rsidRDefault="00C07C1F">
                  <w:pPr>
                    <w:spacing w:after="0" w:line="240" w:lineRule="auto"/>
                    <w:jc w:val="center"/>
                  </w:pPr>
                  <w:r>
                    <w:rPr>
                      <w:rFonts w:ascii="Arial" w:eastAsia="Arial" w:hAnsi="Arial"/>
                      <w:b/>
                      <w:color w:val="000000"/>
                    </w:rPr>
                    <w:t>Met</w:t>
                  </w:r>
                </w:p>
              </w:tc>
            </w:tr>
            <w:tr w:rsidR="00252B3F" w14:paraId="73F321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D08445"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6F0FB4" w14:textId="77777777" w:rsidR="00252B3F" w:rsidRDefault="00C07C1F">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A2E8E" w14:textId="77777777" w:rsidR="00252B3F" w:rsidRDefault="00C07C1F">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8BFF9"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98AC1"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CC9AE"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20190"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2B3C6"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7913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9CB9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4EC1A"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25F69" w14:textId="77777777" w:rsidR="00252B3F" w:rsidRDefault="00C07C1F">
                  <w:pPr>
                    <w:spacing w:after="0" w:line="240" w:lineRule="auto"/>
                    <w:jc w:val="center"/>
                  </w:pPr>
                  <w:r>
                    <w:rPr>
                      <w:rFonts w:ascii="Arial" w:eastAsia="Arial" w:hAnsi="Arial"/>
                      <w:b/>
                      <w:color w:val="000000"/>
                    </w:rPr>
                    <w:t>Met</w:t>
                  </w:r>
                </w:p>
              </w:tc>
            </w:tr>
            <w:tr w:rsidR="00252B3F" w14:paraId="711BDA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515EDD"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B120AC" w14:textId="77777777" w:rsidR="00252B3F" w:rsidRDefault="00C07C1F">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F3EE6" w14:textId="77777777" w:rsidR="00252B3F" w:rsidRDefault="00C07C1F">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CE449"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E791F"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9615F"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93B74"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A7E9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87D6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03BA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E3277"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2D82C" w14:textId="77777777" w:rsidR="00252B3F" w:rsidRDefault="00C07C1F">
                  <w:pPr>
                    <w:spacing w:after="0" w:line="240" w:lineRule="auto"/>
                    <w:jc w:val="center"/>
                  </w:pPr>
                  <w:r>
                    <w:rPr>
                      <w:rFonts w:ascii="Arial" w:eastAsia="Arial" w:hAnsi="Arial"/>
                      <w:b/>
                      <w:color w:val="000000"/>
                    </w:rPr>
                    <w:t>Met</w:t>
                  </w:r>
                </w:p>
              </w:tc>
            </w:tr>
            <w:tr w:rsidR="00252B3F" w14:paraId="54C741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A44F51"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83C698" w14:textId="77777777" w:rsidR="00252B3F" w:rsidRDefault="00C07C1F">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68BD6" w14:textId="77777777" w:rsidR="00252B3F" w:rsidRDefault="00C07C1F">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F69AE"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6295A"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D462C"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9F614"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22CE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1EA1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D7EF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BCB8E"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CBE8E" w14:textId="77777777" w:rsidR="00252B3F" w:rsidRDefault="00C07C1F">
                  <w:pPr>
                    <w:spacing w:after="0" w:line="240" w:lineRule="auto"/>
                    <w:jc w:val="center"/>
                  </w:pPr>
                  <w:r>
                    <w:rPr>
                      <w:rFonts w:ascii="Arial" w:eastAsia="Arial" w:hAnsi="Arial"/>
                      <w:b/>
                      <w:color w:val="000000"/>
                    </w:rPr>
                    <w:t>Met</w:t>
                  </w:r>
                </w:p>
              </w:tc>
            </w:tr>
            <w:tr w:rsidR="00252B3F" w14:paraId="1DF64A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3144DF"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2C2A15" w14:textId="77777777" w:rsidR="00252B3F" w:rsidRDefault="00C07C1F">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71FE7" w14:textId="77777777" w:rsidR="00252B3F" w:rsidRDefault="00C07C1F">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FA434"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B3D13" w14:textId="77777777" w:rsidR="00252B3F" w:rsidRDefault="00C07C1F">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2E81A"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F245B"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29B0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1A7C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DF6B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E0B77" w14:textId="77777777" w:rsidR="00252B3F" w:rsidRDefault="00C07C1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AB749" w14:textId="77777777" w:rsidR="00252B3F" w:rsidRDefault="00C07C1F">
                  <w:pPr>
                    <w:spacing w:after="0" w:line="240" w:lineRule="auto"/>
                    <w:jc w:val="center"/>
                  </w:pPr>
                  <w:r>
                    <w:rPr>
                      <w:rFonts w:ascii="Arial" w:eastAsia="Arial" w:hAnsi="Arial"/>
                      <w:b/>
                      <w:color w:val="000000"/>
                    </w:rPr>
                    <w:t>Met</w:t>
                  </w:r>
                </w:p>
              </w:tc>
            </w:tr>
            <w:tr w:rsidR="00252B3F" w14:paraId="04CD7F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8D6390"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313AE5" w14:textId="77777777" w:rsidR="00252B3F" w:rsidRDefault="00C07C1F">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D23C8" w14:textId="77777777" w:rsidR="00252B3F" w:rsidRDefault="00C07C1F">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27929"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EFB01" w14:textId="77777777" w:rsidR="00252B3F" w:rsidRDefault="00C07C1F">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0186D"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D6E1"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141F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B89F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903F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A6497" w14:textId="77777777" w:rsidR="00252B3F" w:rsidRDefault="00C07C1F">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1B584"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52B3F" w14:paraId="261FC3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AC455E"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EE10F3" w14:textId="77777777" w:rsidR="00252B3F" w:rsidRDefault="00C07C1F">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D0009" w14:textId="77777777" w:rsidR="00252B3F" w:rsidRDefault="00C07C1F">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7373A"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EA3BB"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C19EC"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B362D"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9FBB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B85F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FF16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C1876"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35B3A" w14:textId="77777777" w:rsidR="00252B3F" w:rsidRDefault="00C07C1F">
                  <w:pPr>
                    <w:spacing w:after="0" w:line="240" w:lineRule="auto"/>
                    <w:jc w:val="center"/>
                  </w:pPr>
                  <w:r>
                    <w:rPr>
                      <w:rFonts w:ascii="Arial" w:eastAsia="Arial" w:hAnsi="Arial"/>
                      <w:b/>
                      <w:color w:val="000000"/>
                    </w:rPr>
                    <w:t>Met</w:t>
                  </w:r>
                </w:p>
              </w:tc>
            </w:tr>
            <w:tr w:rsidR="00252B3F" w14:paraId="16E1E9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A16949"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50CEEA" w14:textId="77777777" w:rsidR="00252B3F" w:rsidRDefault="00C07C1F">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EC618" w14:textId="77777777" w:rsidR="00252B3F" w:rsidRDefault="00C07C1F">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24D73"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2209A"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9761C"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4D28F"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E8F3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A16D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AFD5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6A8A9"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126FF" w14:textId="77777777" w:rsidR="00252B3F" w:rsidRDefault="00C07C1F">
                  <w:pPr>
                    <w:spacing w:after="0" w:line="240" w:lineRule="auto"/>
                    <w:jc w:val="center"/>
                  </w:pPr>
                  <w:r>
                    <w:rPr>
                      <w:rFonts w:ascii="Arial" w:eastAsia="Arial" w:hAnsi="Arial"/>
                      <w:b/>
                      <w:color w:val="000000"/>
                    </w:rPr>
                    <w:t>Met</w:t>
                  </w:r>
                </w:p>
              </w:tc>
            </w:tr>
            <w:tr w:rsidR="00252B3F" w14:paraId="2351CD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B60DC1"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3A9F40" w14:textId="77777777" w:rsidR="00252B3F" w:rsidRDefault="00C07C1F">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C10BA" w14:textId="77777777" w:rsidR="00252B3F" w:rsidRDefault="00C07C1F">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A6511"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4318A" w14:textId="77777777" w:rsidR="00252B3F" w:rsidRDefault="00C07C1F">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D5859"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30050"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FB676"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7859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CB89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24CB4" w14:textId="77777777" w:rsidR="00252B3F" w:rsidRDefault="00C07C1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552AE" w14:textId="77777777" w:rsidR="00252B3F" w:rsidRDefault="00C07C1F">
                  <w:pPr>
                    <w:spacing w:after="0" w:line="240" w:lineRule="auto"/>
                    <w:jc w:val="center"/>
                  </w:pPr>
                  <w:r>
                    <w:rPr>
                      <w:rFonts w:ascii="Arial" w:eastAsia="Arial" w:hAnsi="Arial"/>
                      <w:b/>
                      <w:color w:val="000000"/>
                    </w:rPr>
                    <w:t>Met</w:t>
                  </w:r>
                </w:p>
              </w:tc>
            </w:tr>
            <w:tr w:rsidR="00252B3F" w14:paraId="1C902A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40D8DC"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CC2280" w14:textId="77777777" w:rsidR="00252B3F" w:rsidRDefault="00C07C1F">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45348" w14:textId="77777777" w:rsidR="00252B3F" w:rsidRDefault="00C07C1F">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BAF46"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FDA2A"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1268B"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07F8E"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A5B5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F73C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931E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B01AB"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BC5CE" w14:textId="77777777" w:rsidR="00252B3F" w:rsidRDefault="00C07C1F">
                  <w:pPr>
                    <w:spacing w:after="0" w:line="240" w:lineRule="auto"/>
                    <w:jc w:val="center"/>
                  </w:pPr>
                  <w:r>
                    <w:rPr>
                      <w:rFonts w:ascii="Arial" w:eastAsia="Arial" w:hAnsi="Arial"/>
                      <w:b/>
                      <w:color w:val="000000"/>
                    </w:rPr>
                    <w:t>Met</w:t>
                  </w:r>
                </w:p>
              </w:tc>
            </w:tr>
            <w:tr w:rsidR="00252B3F" w14:paraId="420778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C1390F"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B6DFF9" w14:textId="77777777" w:rsidR="00252B3F" w:rsidRDefault="00C07C1F">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B2009" w14:textId="77777777" w:rsidR="00252B3F" w:rsidRDefault="00C07C1F">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8C52D"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102E6"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90A32"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8F56E"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C71E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B595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EC94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B7F01"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432A3" w14:textId="77777777" w:rsidR="00252B3F" w:rsidRDefault="00C07C1F">
                  <w:pPr>
                    <w:spacing w:after="0" w:line="240" w:lineRule="auto"/>
                    <w:jc w:val="center"/>
                  </w:pPr>
                  <w:r>
                    <w:rPr>
                      <w:rFonts w:ascii="Arial" w:eastAsia="Arial" w:hAnsi="Arial"/>
                      <w:b/>
                      <w:color w:val="000000"/>
                    </w:rPr>
                    <w:t>Met</w:t>
                  </w:r>
                </w:p>
              </w:tc>
            </w:tr>
            <w:tr w:rsidR="00252B3F" w14:paraId="17289A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B6CA2E"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771564" w14:textId="77777777" w:rsidR="00252B3F" w:rsidRDefault="00C07C1F">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C462B" w14:textId="77777777" w:rsidR="00252B3F" w:rsidRDefault="00C07C1F">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C92DF"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B5825" w14:textId="77777777" w:rsidR="00252B3F" w:rsidRDefault="00C07C1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142D6"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DB27C"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4EF0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1B66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0753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DEEAF" w14:textId="77777777" w:rsidR="00252B3F" w:rsidRDefault="00C07C1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AADC0" w14:textId="77777777" w:rsidR="00252B3F" w:rsidRDefault="00C07C1F">
                  <w:pPr>
                    <w:spacing w:after="0" w:line="240" w:lineRule="auto"/>
                    <w:jc w:val="center"/>
                  </w:pPr>
                  <w:r>
                    <w:rPr>
                      <w:rFonts w:ascii="Arial" w:eastAsia="Arial" w:hAnsi="Arial"/>
                      <w:b/>
                      <w:color w:val="000000"/>
                    </w:rPr>
                    <w:t>Met</w:t>
                  </w:r>
                </w:p>
              </w:tc>
            </w:tr>
            <w:tr w:rsidR="00252B3F" w14:paraId="14D294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BA5013"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9EAD04" w14:textId="77777777" w:rsidR="00252B3F" w:rsidRDefault="00C07C1F">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02A33" w14:textId="77777777" w:rsidR="00252B3F" w:rsidRDefault="00C07C1F">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FC5C4"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29E83" w14:textId="77777777" w:rsidR="00252B3F" w:rsidRDefault="00C07C1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7C4CF"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5FC09"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2C00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CE54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53C8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09994" w14:textId="77777777" w:rsidR="00252B3F" w:rsidRDefault="00C07C1F">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0B0FC" w14:textId="77777777" w:rsidR="00252B3F" w:rsidRDefault="00C07C1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52B3F" w14:paraId="26C67D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A373D5"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9F99C8" w14:textId="77777777" w:rsidR="00252B3F" w:rsidRDefault="00C07C1F">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B5A9C" w14:textId="77777777" w:rsidR="00252B3F" w:rsidRDefault="00C07C1F">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FDB0E"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36D64" w14:textId="77777777" w:rsidR="00252B3F" w:rsidRDefault="00C07C1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89635"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732EB"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915A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1391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7AD0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69E12" w14:textId="77777777" w:rsidR="00252B3F" w:rsidRDefault="00C07C1F">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AE3EC" w14:textId="77777777" w:rsidR="00252B3F" w:rsidRDefault="00C07C1F">
                  <w:pPr>
                    <w:spacing w:after="0" w:line="240" w:lineRule="auto"/>
                    <w:jc w:val="center"/>
                  </w:pPr>
                  <w:r>
                    <w:rPr>
                      <w:rFonts w:ascii="Arial" w:eastAsia="Arial" w:hAnsi="Arial"/>
                      <w:b/>
                      <w:color w:val="000000"/>
                    </w:rPr>
                    <w:t>Met</w:t>
                  </w:r>
                </w:p>
              </w:tc>
            </w:tr>
            <w:tr w:rsidR="00252B3F" w14:paraId="245C7E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7A323"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9A485D" w14:textId="77777777" w:rsidR="00252B3F" w:rsidRDefault="00C07C1F">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6D8AD" w14:textId="77777777" w:rsidR="00252B3F" w:rsidRDefault="00C07C1F">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323DD"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3A5E8" w14:textId="77777777" w:rsidR="00252B3F" w:rsidRDefault="00C07C1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0A034"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ECC73"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61E4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4AD7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E702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0CF60" w14:textId="77777777" w:rsidR="00252B3F" w:rsidRDefault="00C07C1F">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0557E" w14:textId="77777777" w:rsidR="00252B3F" w:rsidRDefault="00C07C1F">
                  <w:pPr>
                    <w:spacing w:after="0" w:line="240" w:lineRule="auto"/>
                    <w:jc w:val="center"/>
                  </w:pPr>
                  <w:r>
                    <w:rPr>
                      <w:rFonts w:ascii="Arial" w:eastAsia="Arial" w:hAnsi="Arial"/>
                      <w:b/>
                      <w:color w:val="000000"/>
                    </w:rPr>
                    <w:t>Met</w:t>
                  </w:r>
                </w:p>
              </w:tc>
            </w:tr>
            <w:tr w:rsidR="00252B3F" w14:paraId="7BEEFB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6A98D4"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75BB36" w14:textId="77777777" w:rsidR="00252B3F" w:rsidRDefault="00C07C1F">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BB0F4" w14:textId="77777777" w:rsidR="00252B3F" w:rsidRDefault="00C07C1F">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04C2B"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6EB0E" w14:textId="77777777" w:rsidR="00252B3F" w:rsidRDefault="00C07C1F">
                  <w:pPr>
                    <w:spacing w:after="0" w:line="240" w:lineRule="auto"/>
                    <w:jc w:val="center"/>
                  </w:pPr>
                  <w:r>
                    <w:rPr>
                      <w:rFonts w:ascii="Arial" w:eastAsia="Arial" w:hAnsi="Arial"/>
                      <w:color w:val="000000"/>
                    </w:rPr>
                    <w:t>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46555"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04146"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4FAA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021B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B70C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18A30" w14:textId="77777777" w:rsidR="00252B3F" w:rsidRDefault="00C07C1F">
                  <w:pPr>
                    <w:spacing w:after="0" w:line="240" w:lineRule="auto"/>
                    <w:jc w:val="center"/>
                  </w:pPr>
                  <w:r>
                    <w:rPr>
                      <w:rFonts w:ascii="Arial" w:eastAsia="Arial" w:hAnsi="Arial"/>
                      <w:b/>
                      <w:color w:val="000000"/>
                    </w:rPr>
                    <w:t>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F0065"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(16.67 %)</w:t>
                  </w:r>
                </w:p>
              </w:tc>
            </w:tr>
            <w:tr w:rsidR="00252B3F" w14:paraId="48EED7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43C01E"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2DECAE" w14:textId="77777777" w:rsidR="00252B3F" w:rsidRDefault="00C07C1F">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DA860" w14:textId="77777777" w:rsidR="00252B3F" w:rsidRDefault="00C07C1F">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14A8F"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62812" w14:textId="77777777" w:rsidR="00252B3F" w:rsidRDefault="00C07C1F">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BDF08"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7FAFE"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4A7E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9592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CFA2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5F96B" w14:textId="77777777" w:rsidR="00252B3F" w:rsidRDefault="00C07C1F">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E67BF"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52B3F" w14:paraId="31D1D1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BF4D61"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082D8B" w14:textId="77777777" w:rsidR="00252B3F" w:rsidRDefault="00C07C1F">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82D3F" w14:textId="77777777" w:rsidR="00252B3F" w:rsidRDefault="00C07C1F">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CBE8D"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6FA05" w14:textId="77777777" w:rsidR="00252B3F" w:rsidRDefault="00C07C1F">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260A3"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250B8"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F4DE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D67F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9898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CE47D" w14:textId="77777777" w:rsidR="00252B3F" w:rsidRDefault="00C07C1F">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68C51"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52B3F" w14:paraId="164C0A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5DE4D3"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052A4" w14:textId="77777777" w:rsidR="00252B3F" w:rsidRDefault="00C07C1F">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F04D8" w14:textId="77777777" w:rsidR="00252B3F" w:rsidRDefault="00C07C1F">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8CD7"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CF1B1" w14:textId="77777777" w:rsidR="00252B3F" w:rsidRDefault="00C07C1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0E81F"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5B869"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09B7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8FFD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CC71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F4063" w14:textId="77777777" w:rsidR="00252B3F" w:rsidRDefault="00C07C1F">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5C6E4" w14:textId="77777777" w:rsidR="00252B3F" w:rsidRDefault="00C07C1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52B3F" w14:paraId="7EF56D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2D134F" w14:textId="77777777" w:rsidR="00252B3F" w:rsidRDefault="00C07C1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4ACBEA" w14:textId="77777777" w:rsidR="00252B3F" w:rsidRDefault="00C07C1F">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DA08F" w14:textId="77777777" w:rsidR="00252B3F" w:rsidRDefault="00C07C1F">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54B8B"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FD2D0" w14:textId="77777777" w:rsidR="00252B3F" w:rsidRDefault="00C07C1F">
                  <w:pPr>
                    <w:spacing w:after="0" w:line="240" w:lineRule="auto"/>
                    <w:jc w:val="center"/>
                  </w:pPr>
                  <w:r>
                    <w:rPr>
                      <w:rFonts w:ascii="Arial" w:eastAsia="Arial" w:hAnsi="Arial"/>
                      <w:color w:val="000000"/>
                    </w:rPr>
                    <w:t>0/6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73BB1"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9F61B"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3267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8DB4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150D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63EEA" w14:textId="77777777" w:rsidR="00252B3F" w:rsidRDefault="00C07C1F">
                  <w:pPr>
                    <w:spacing w:after="0" w:line="240" w:lineRule="auto"/>
                    <w:jc w:val="center"/>
                  </w:pPr>
                  <w:r>
                    <w:rPr>
                      <w:rFonts w:ascii="Arial" w:eastAsia="Arial" w:hAnsi="Arial"/>
                      <w:b/>
                      <w:color w:val="000000"/>
                    </w:rPr>
                    <w:t>0/6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85A85"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52B3F" w14:paraId="764CBF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6518D6"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769B7D" w14:textId="77777777" w:rsidR="00252B3F" w:rsidRDefault="00C07C1F">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7EAC4" w14:textId="77777777" w:rsidR="00252B3F" w:rsidRDefault="00C07C1F">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651AD"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7FF9C" w14:textId="77777777" w:rsidR="00252B3F" w:rsidRDefault="00C07C1F">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5F27E"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4980C"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A011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9A00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C4AD6"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FD2FA" w14:textId="77777777" w:rsidR="00252B3F" w:rsidRDefault="00C07C1F">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D957D"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52B3F" w14:paraId="600AEF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6E361B"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1EAAEA" w14:textId="77777777" w:rsidR="00252B3F" w:rsidRDefault="00C07C1F">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F8548" w14:textId="77777777" w:rsidR="00252B3F" w:rsidRDefault="00C07C1F">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916C9"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C1223"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07885"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C5BD0"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AF7B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D96A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8309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E1BF3"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33D13" w14:textId="77777777" w:rsidR="00252B3F" w:rsidRDefault="00C07C1F">
                  <w:pPr>
                    <w:spacing w:after="0" w:line="240" w:lineRule="auto"/>
                    <w:jc w:val="center"/>
                  </w:pPr>
                  <w:r>
                    <w:rPr>
                      <w:rFonts w:ascii="Arial" w:eastAsia="Arial" w:hAnsi="Arial"/>
                      <w:b/>
                      <w:color w:val="000000"/>
                    </w:rPr>
                    <w:t>Met</w:t>
                  </w:r>
                </w:p>
              </w:tc>
            </w:tr>
            <w:tr w:rsidR="00252B3F" w14:paraId="469F69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883813"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DBE6A0" w14:textId="77777777" w:rsidR="00252B3F" w:rsidRDefault="00C07C1F">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B6B09" w14:textId="77777777" w:rsidR="00252B3F" w:rsidRDefault="00C07C1F">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5E2C1"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8DF93" w14:textId="77777777" w:rsidR="00252B3F" w:rsidRDefault="00C07C1F">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605F5"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F7600"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EAA5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A1C0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32B5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36660" w14:textId="77777777" w:rsidR="00252B3F" w:rsidRDefault="00C07C1F">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B57AC"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52B3F" w14:paraId="0B22B4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A9E0B7"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1EBC20" w14:textId="77777777" w:rsidR="00252B3F" w:rsidRDefault="00C07C1F">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3E3FA" w14:textId="77777777" w:rsidR="00252B3F" w:rsidRDefault="00C07C1F">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DCB2E"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889FD" w14:textId="77777777" w:rsidR="00252B3F" w:rsidRDefault="00C07C1F">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2866D"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BE36F"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0D90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2311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11F0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F74A8" w14:textId="77777777" w:rsidR="00252B3F" w:rsidRDefault="00C07C1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B1E35" w14:textId="77777777" w:rsidR="00252B3F" w:rsidRDefault="00C07C1F">
                  <w:pPr>
                    <w:spacing w:after="0" w:line="240" w:lineRule="auto"/>
                    <w:jc w:val="center"/>
                  </w:pPr>
                  <w:r>
                    <w:rPr>
                      <w:rFonts w:ascii="Arial" w:eastAsia="Arial" w:hAnsi="Arial"/>
                      <w:b/>
                      <w:color w:val="000000"/>
                    </w:rPr>
                    <w:t>Met</w:t>
                  </w:r>
                </w:p>
              </w:tc>
            </w:tr>
            <w:tr w:rsidR="00252B3F" w14:paraId="20D7F2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74F171"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5F57B1" w14:textId="77777777" w:rsidR="00252B3F" w:rsidRDefault="00C07C1F">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3DA65" w14:textId="77777777" w:rsidR="00252B3F" w:rsidRDefault="00C07C1F">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E3E44"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78DEC" w14:textId="77777777" w:rsidR="00252B3F" w:rsidRDefault="00C07C1F">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C5AB2"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02ED6"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1AF3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BCB4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1B3F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D07D" w14:textId="77777777" w:rsidR="00252B3F" w:rsidRDefault="00C07C1F">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8295F"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52B3F" w14:paraId="016982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8ACC1D"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C53101" w14:textId="77777777" w:rsidR="00252B3F" w:rsidRDefault="00C07C1F">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5BD3F" w14:textId="77777777" w:rsidR="00252B3F" w:rsidRDefault="00C07C1F">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9D11B"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7F3FD" w14:textId="77777777" w:rsidR="00252B3F" w:rsidRDefault="00C07C1F">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8226D"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D908E"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F731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E716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22E0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D7F32" w14:textId="77777777" w:rsidR="00252B3F" w:rsidRDefault="00C07C1F">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545F5" w14:textId="77777777" w:rsidR="00252B3F" w:rsidRDefault="00C07C1F">
                  <w:pPr>
                    <w:spacing w:after="0" w:line="240" w:lineRule="auto"/>
                    <w:jc w:val="center"/>
                  </w:pPr>
                  <w:r>
                    <w:rPr>
                      <w:rFonts w:ascii="Arial" w:eastAsia="Arial" w:hAnsi="Arial"/>
                      <w:b/>
                      <w:color w:val="000000"/>
                    </w:rPr>
                    <w:t>Met</w:t>
                  </w:r>
                </w:p>
              </w:tc>
            </w:tr>
            <w:tr w:rsidR="00252B3F" w14:paraId="267363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C40312"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69B10" w14:textId="77777777" w:rsidR="00252B3F" w:rsidRDefault="00C07C1F">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78BBC" w14:textId="77777777" w:rsidR="00252B3F" w:rsidRDefault="00C07C1F">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85362"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3B743"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A44F4"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426A6"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B784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1608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1124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62114"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FD175" w14:textId="77777777" w:rsidR="00252B3F" w:rsidRDefault="00C07C1F">
                  <w:pPr>
                    <w:spacing w:after="0" w:line="240" w:lineRule="auto"/>
                    <w:jc w:val="center"/>
                  </w:pPr>
                  <w:r>
                    <w:rPr>
                      <w:rFonts w:ascii="Arial" w:eastAsia="Arial" w:hAnsi="Arial"/>
                      <w:b/>
                      <w:color w:val="000000"/>
                    </w:rPr>
                    <w:t>Met</w:t>
                  </w:r>
                </w:p>
              </w:tc>
            </w:tr>
            <w:tr w:rsidR="00252B3F" w14:paraId="2066C4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BCF1DA" w14:textId="77777777" w:rsidR="00252B3F" w:rsidRDefault="00C07C1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97158E" w14:textId="77777777" w:rsidR="00252B3F" w:rsidRDefault="00C07C1F">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2CEDD" w14:textId="77777777" w:rsidR="00252B3F" w:rsidRDefault="00C07C1F">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6CBE1"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8372C" w14:textId="77777777" w:rsidR="00252B3F" w:rsidRDefault="00C07C1F">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99B48"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6DC38"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B19A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2DB5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4F4F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589B6" w14:textId="77777777" w:rsidR="00252B3F" w:rsidRDefault="00C07C1F">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0BB85"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52B3F" w14:paraId="0E9F8B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8174C7"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69BC1F" w14:textId="77777777" w:rsidR="00252B3F" w:rsidRDefault="00C07C1F">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2FC8E" w14:textId="77777777" w:rsidR="00252B3F" w:rsidRDefault="00C07C1F">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FA0D7"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A15FF" w14:textId="77777777" w:rsidR="00252B3F" w:rsidRDefault="00C07C1F">
                  <w:pPr>
                    <w:spacing w:after="0" w:line="240" w:lineRule="auto"/>
                    <w:jc w:val="center"/>
                  </w:pPr>
                  <w:r>
                    <w:rPr>
                      <w:rFonts w:ascii="Arial" w:eastAsia="Arial" w:hAnsi="Arial"/>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AB2D3"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B24AA"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A69B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5A6A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66DF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48F44" w14:textId="77777777" w:rsidR="00252B3F" w:rsidRDefault="00C07C1F">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8FFF1"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52B3F" w14:paraId="1F9E31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A57A84"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59CDCD" w14:textId="77777777" w:rsidR="00252B3F" w:rsidRDefault="00C07C1F">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925FD" w14:textId="77777777" w:rsidR="00252B3F" w:rsidRDefault="00C07C1F">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31FC5"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69FA1"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6E63E"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B8AA6"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2F00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E06D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953F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6760F"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BDCB0" w14:textId="77777777" w:rsidR="00252B3F" w:rsidRDefault="00C07C1F">
                  <w:pPr>
                    <w:spacing w:after="0" w:line="240" w:lineRule="auto"/>
                    <w:jc w:val="center"/>
                  </w:pPr>
                  <w:r>
                    <w:rPr>
                      <w:rFonts w:ascii="Arial" w:eastAsia="Arial" w:hAnsi="Arial"/>
                      <w:b/>
                      <w:color w:val="000000"/>
                    </w:rPr>
                    <w:t>Met</w:t>
                  </w:r>
                </w:p>
              </w:tc>
            </w:tr>
            <w:tr w:rsidR="00252B3F" w14:paraId="64EEA5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DC80CB"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45A811" w14:textId="77777777" w:rsidR="00252B3F" w:rsidRDefault="00C07C1F">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D501D" w14:textId="77777777" w:rsidR="00252B3F" w:rsidRDefault="00C07C1F">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774B9"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5D7B8" w14:textId="77777777" w:rsidR="00252B3F" w:rsidRDefault="00C07C1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160A4"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579A0"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7C75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6404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B983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B3BF7" w14:textId="77777777" w:rsidR="00252B3F" w:rsidRDefault="00C07C1F">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83F3B" w14:textId="77777777" w:rsidR="00252B3F" w:rsidRDefault="00C07C1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52B3F" w14:paraId="768B14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58D4F8"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EF065D" w14:textId="77777777" w:rsidR="00252B3F" w:rsidRDefault="00C07C1F">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3D037" w14:textId="77777777" w:rsidR="00252B3F" w:rsidRDefault="00C07C1F">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78AD2"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58702" w14:textId="77777777" w:rsidR="00252B3F" w:rsidRDefault="00C07C1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94712"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85461"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9FB1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2398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6F02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6D8E9" w14:textId="77777777" w:rsidR="00252B3F" w:rsidRDefault="00C07C1F">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C41F4" w14:textId="77777777" w:rsidR="00252B3F" w:rsidRDefault="00C07C1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52B3F" w14:paraId="3915C0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A79477"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F7722C" w14:textId="77777777" w:rsidR="00252B3F" w:rsidRDefault="00C07C1F">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3CCC2" w14:textId="77777777" w:rsidR="00252B3F" w:rsidRDefault="00C07C1F">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33952"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AC899" w14:textId="77777777" w:rsidR="00252B3F" w:rsidRDefault="00C07C1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E45D6"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9FBB0"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9335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3E82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ED01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15EEA" w14:textId="77777777" w:rsidR="00252B3F" w:rsidRDefault="00C07C1F">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31411" w14:textId="77777777" w:rsidR="00252B3F" w:rsidRDefault="00C07C1F">
                  <w:pPr>
                    <w:spacing w:after="0" w:line="240" w:lineRule="auto"/>
                    <w:jc w:val="center"/>
                  </w:pPr>
                  <w:r>
                    <w:rPr>
                      <w:rFonts w:ascii="Arial" w:eastAsia="Arial" w:hAnsi="Arial"/>
                      <w:b/>
                      <w:color w:val="000000"/>
                    </w:rPr>
                    <w:t>Met</w:t>
                  </w:r>
                </w:p>
              </w:tc>
            </w:tr>
            <w:tr w:rsidR="00252B3F" w14:paraId="47D86B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97C58E"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82908E" w14:textId="77777777" w:rsidR="00252B3F" w:rsidRDefault="00C07C1F">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08BBA" w14:textId="77777777" w:rsidR="00252B3F" w:rsidRDefault="00C07C1F">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D26E1"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94414"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591E6"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B19AC"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48B5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34B3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A8F4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72CAC"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99DD3" w14:textId="77777777" w:rsidR="00252B3F" w:rsidRDefault="00C07C1F">
                  <w:pPr>
                    <w:spacing w:after="0" w:line="240" w:lineRule="auto"/>
                    <w:jc w:val="center"/>
                  </w:pPr>
                  <w:r>
                    <w:rPr>
                      <w:rFonts w:ascii="Arial" w:eastAsia="Arial" w:hAnsi="Arial"/>
                      <w:b/>
                      <w:color w:val="000000"/>
                    </w:rPr>
                    <w:t>Met</w:t>
                  </w:r>
                </w:p>
              </w:tc>
            </w:tr>
            <w:tr w:rsidR="00252B3F" w14:paraId="42BF1F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96D6DB"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BD6547" w14:textId="77777777" w:rsidR="00252B3F" w:rsidRDefault="00C07C1F">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326D7" w14:textId="77777777" w:rsidR="00252B3F" w:rsidRDefault="00C07C1F">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5DBF8"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4BF70" w14:textId="77777777" w:rsidR="00252B3F" w:rsidRDefault="00C07C1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11FC0"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BF073"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4549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E763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9960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EB051" w14:textId="77777777" w:rsidR="00252B3F" w:rsidRDefault="00C07C1F">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ED85C" w14:textId="77777777" w:rsidR="00252B3F" w:rsidRDefault="00C07C1F">
                  <w:pPr>
                    <w:spacing w:after="0" w:line="240" w:lineRule="auto"/>
                    <w:jc w:val="center"/>
                  </w:pPr>
                  <w:r>
                    <w:rPr>
                      <w:rFonts w:ascii="Arial" w:eastAsia="Arial" w:hAnsi="Arial"/>
                      <w:b/>
                      <w:color w:val="000000"/>
                    </w:rPr>
                    <w:t>Met</w:t>
                  </w:r>
                </w:p>
              </w:tc>
            </w:tr>
            <w:tr w:rsidR="00252B3F" w14:paraId="711ED5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26A3C5"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65955C" w14:textId="77777777" w:rsidR="00252B3F" w:rsidRDefault="00C07C1F">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FA743" w14:textId="77777777" w:rsidR="00252B3F" w:rsidRDefault="00C07C1F">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0A210"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608CA" w14:textId="77777777" w:rsidR="00252B3F" w:rsidRDefault="00C07C1F">
                  <w:pPr>
                    <w:spacing w:after="0" w:line="240" w:lineRule="auto"/>
                    <w:jc w:val="center"/>
                  </w:pPr>
                  <w:r>
                    <w:rPr>
                      <w:rFonts w:ascii="Arial" w:eastAsia="Arial" w:hAnsi="Arial"/>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C2A6F"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4EA99"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8B63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4270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98AA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956CD" w14:textId="77777777" w:rsidR="00252B3F" w:rsidRDefault="00C07C1F">
                  <w:pPr>
                    <w:spacing w:after="0" w:line="240" w:lineRule="auto"/>
                    <w:jc w:val="center"/>
                  </w:pPr>
                  <w:r>
                    <w:rPr>
                      <w:rFonts w:ascii="Arial" w:eastAsia="Arial" w:hAnsi="Arial"/>
                      <w:b/>
                      <w:color w:val="000000"/>
                    </w:rPr>
                    <w:t>0/5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3D569"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52B3F" w14:paraId="316473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024C40"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341B07" w14:textId="77777777" w:rsidR="00252B3F" w:rsidRDefault="00C07C1F">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DA4F8" w14:textId="77777777" w:rsidR="00252B3F" w:rsidRDefault="00C07C1F">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BE98"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2BAD6" w14:textId="77777777" w:rsidR="00252B3F" w:rsidRDefault="00C07C1F">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69A0F"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0DDBB"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7363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699F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E74D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57EED" w14:textId="77777777" w:rsidR="00252B3F" w:rsidRDefault="00C07C1F">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318A0" w14:textId="77777777" w:rsidR="00252B3F" w:rsidRDefault="00C07C1F">
                  <w:pPr>
                    <w:spacing w:after="0" w:line="240" w:lineRule="auto"/>
                    <w:jc w:val="center"/>
                  </w:pPr>
                  <w:r>
                    <w:rPr>
                      <w:rFonts w:ascii="Arial" w:eastAsia="Arial" w:hAnsi="Arial"/>
                      <w:b/>
                      <w:color w:val="000000"/>
                    </w:rPr>
                    <w:t>Met</w:t>
                  </w:r>
                </w:p>
              </w:tc>
            </w:tr>
            <w:tr w:rsidR="00252B3F" w14:paraId="608D92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AB7ED1"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2D20AB" w14:textId="77777777" w:rsidR="00252B3F" w:rsidRDefault="00C07C1F">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B2CFF" w14:textId="77777777" w:rsidR="00252B3F" w:rsidRDefault="00C07C1F">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9E332"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D9D3F" w14:textId="77777777" w:rsidR="00252B3F" w:rsidRDefault="00C07C1F">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680E9"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C2A68"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3C7B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1EC4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26B8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43765" w14:textId="77777777" w:rsidR="00252B3F" w:rsidRDefault="00C07C1F">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DE241" w14:textId="77777777" w:rsidR="00252B3F" w:rsidRDefault="00C07C1F">
                  <w:pPr>
                    <w:spacing w:after="0" w:line="240" w:lineRule="auto"/>
                    <w:jc w:val="center"/>
                  </w:pPr>
                  <w:r>
                    <w:rPr>
                      <w:rFonts w:ascii="Arial" w:eastAsia="Arial" w:hAnsi="Arial"/>
                      <w:b/>
                      <w:color w:val="000000"/>
                    </w:rPr>
                    <w:t>Met</w:t>
                  </w:r>
                </w:p>
              </w:tc>
            </w:tr>
            <w:tr w:rsidR="00252B3F" w14:paraId="05BA8F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45D5B5"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2457AC" w14:textId="77777777" w:rsidR="00252B3F" w:rsidRDefault="00C07C1F">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42FEF" w14:textId="77777777" w:rsidR="00252B3F" w:rsidRDefault="00C07C1F">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FC47C"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188A9" w14:textId="77777777" w:rsidR="00252B3F" w:rsidRDefault="00C07C1F">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49D67"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7425F"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A1B1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D2BE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8FBE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4AA5A" w14:textId="77777777" w:rsidR="00252B3F" w:rsidRDefault="00C07C1F">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82BF2"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52B3F" w14:paraId="0F15BB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31171F"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50F9CA" w14:textId="77777777" w:rsidR="00252B3F" w:rsidRDefault="00C07C1F">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B7667" w14:textId="77777777" w:rsidR="00252B3F" w:rsidRDefault="00C07C1F">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A13DA"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86224" w14:textId="77777777" w:rsidR="00252B3F" w:rsidRDefault="00C07C1F">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9F803"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C6B85"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5C4D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CC81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3FFE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E1970" w14:textId="77777777" w:rsidR="00252B3F" w:rsidRDefault="00C07C1F">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2BE93"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52B3F" w14:paraId="3016C1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C93297"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A6BC4B" w14:textId="77777777" w:rsidR="00252B3F" w:rsidRDefault="00C07C1F">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28999" w14:textId="77777777" w:rsidR="00252B3F" w:rsidRDefault="00C07C1F">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59243"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912D1" w14:textId="77777777" w:rsidR="00252B3F" w:rsidRDefault="00C07C1F">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3CD25"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C999"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FE58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511BB"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61AC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E616C" w14:textId="77777777" w:rsidR="00252B3F" w:rsidRDefault="00C07C1F">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C1BE4" w14:textId="77777777" w:rsidR="00252B3F" w:rsidRDefault="00C07C1F">
                  <w:pPr>
                    <w:spacing w:after="0" w:line="240" w:lineRule="auto"/>
                    <w:jc w:val="center"/>
                  </w:pPr>
                  <w:r>
                    <w:rPr>
                      <w:rFonts w:ascii="Arial" w:eastAsia="Arial" w:hAnsi="Arial"/>
                      <w:b/>
                      <w:color w:val="000000"/>
                    </w:rPr>
                    <w:t>Met</w:t>
                  </w:r>
                </w:p>
              </w:tc>
            </w:tr>
            <w:tr w:rsidR="00252B3F" w14:paraId="086A98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05B858"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7E0FD1" w14:textId="77777777" w:rsidR="00252B3F" w:rsidRDefault="00C07C1F">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1848A" w14:textId="77777777" w:rsidR="00252B3F" w:rsidRDefault="00C07C1F">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68424"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82308" w14:textId="77777777" w:rsidR="00252B3F" w:rsidRDefault="00C07C1F">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4CE75"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15592"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C673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0135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446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6D09A" w14:textId="77777777" w:rsidR="00252B3F" w:rsidRDefault="00C07C1F">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D6BB9"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52B3F" w14:paraId="07AEEF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77051D"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0C1787" w14:textId="77777777" w:rsidR="00252B3F" w:rsidRDefault="00C07C1F">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F88C2" w14:textId="77777777" w:rsidR="00252B3F" w:rsidRDefault="00C07C1F">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E57EA"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F72E3" w14:textId="77777777" w:rsidR="00252B3F" w:rsidRDefault="00C07C1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7683A"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632EA"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C1D8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60B8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41B9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835B" w14:textId="77777777" w:rsidR="00252B3F" w:rsidRDefault="00C07C1F">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639A9" w14:textId="77777777" w:rsidR="00252B3F" w:rsidRDefault="00C07C1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52B3F" w14:paraId="284956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157381"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FCF508" w14:textId="77777777" w:rsidR="00252B3F" w:rsidRDefault="00C07C1F">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0ED39" w14:textId="77777777" w:rsidR="00252B3F" w:rsidRDefault="00C07C1F">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9A230"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FD64A" w14:textId="77777777" w:rsidR="00252B3F" w:rsidRDefault="00C07C1F">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C055"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B427D"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2857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5CCD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167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6FD4A" w14:textId="77777777" w:rsidR="00252B3F" w:rsidRDefault="00C07C1F">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FCC9C"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52B3F" w14:paraId="5B9928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88B144"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0530BB" w14:textId="77777777" w:rsidR="00252B3F" w:rsidRDefault="00C07C1F">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B4428" w14:textId="77777777" w:rsidR="00252B3F" w:rsidRDefault="00C07C1F">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2A4A5"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34049" w14:textId="77777777" w:rsidR="00252B3F" w:rsidRDefault="00C07C1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5EB0B"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6B328"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3B4D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C5AA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E1F9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DDD4A" w14:textId="77777777" w:rsidR="00252B3F" w:rsidRDefault="00C07C1F">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F0AAC" w14:textId="77777777" w:rsidR="00252B3F" w:rsidRDefault="00C07C1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52B3F" w14:paraId="775D80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A3CD1B"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005416" w14:textId="77777777" w:rsidR="00252B3F" w:rsidRDefault="00C07C1F">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68A37" w14:textId="77777777" w:rsidR="00252B3F" w:rsidRDefault="00C07C1F">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118A0"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A9842" w14:textId="77777777" w:rsidR="00252B3F" w:rsidRDefault="00C07C1F">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FBF46"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982C0"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9BA9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73D1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EA0B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7BFAD" w14:textId="77777777" w:rsidR="00252B3F" w:rsidRDefault="00C07C1F">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14915"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52B3F" w14:paraId="2BB12A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14883F"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BBD100" w14:textId="77777777" w:rsidR="00252B3F" w:rsidRDefault="00C07C1F">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DA6FE" w14:textId="77777777" w:rsidR="00252B3F" w:rsidRDefault="00C07C1F">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C4EBD"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59B27" w14:textId="77777777" w:rsidR="00252B3F" w:rsidRDefault="00C07C1F">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DEFA0"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E9968"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FDAC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A219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7C1B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FB990" w14:textId="77777777" w:rsidR="00252B3F" w:rsidRDefault="00C07C1F">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E9D9C" w14:textId="77777777" w:rsidR="00252B3F" w:rsidRDefault="00C07C1F">
                  <w:pPr>
                    <w:spacing w:after="0" w:line="240" w:lineRule="auto"/>
                    <w:jc w:val="center"/>
                  </w:pPr>
                  <w:r>
                    <w:rPr>
                      <w:rFonts w:ascii="Arial" w:eastAsia="Arial" w:hAnsi="Arial"/>
                      <w:b/>
                      <w:color w:val="000000"/>
                    </w:rPr>
                    <w:t>Met</w:t>
                  </w:r>
                  <w:r>
                    <w:rPr>
                      <w:rFonts w:ascii="Arial" w:eastAsia="Arial" w:hAnsi="Arial"/>
                      <w:b/>
                      <w:color w:val="000000"/>
                    </w:rPr>
                    <w:br/>
                    <w:t>(83.33 %)</w:t>
                  </w:r>
                </w:p>
              </w:tc>
            </w:tr>
            <w:tr w:rsidR="00252B3F" w14:paraId="69499C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B4D596"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72BFDC" w14:textId="77777777" w:rsidR="00252B3F" w:rsidRDefault="00C07C1F">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72D58" w14:textId="77777777" w:rsidR="00252B3F" w:rsidRDefault="00C07C1F">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35B52"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FDCD" w14:textId="77777777" w:rsidR="00252B3F" w:rsidRDefault="00C07C1F">
                  <w:pPr>
                    <w:spacing w:after="0" w:line="240" w:lineRule="auto"/>
                    <w:jc w:val="center"/>
                  </w:pPr>
                  <w:r>
                    <w:rPr>
                      <w:rFonts w:ascii="Arial" w:eastAsia="Arial" w:hAnsi="Arial"/>
                      <w:color w:val="000000"/>
                    </w:rPr>
                    <w:t>0/6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F9756"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D8D5F"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521C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500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FCF0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59D14" w14:textId="77777777" w:rsidR="00252B3F" w:rsidRDefault="00C07C1F">
                  <w:pPr>
                    <w:spacing w:after="0" w:line="240" w:lineRule="auto"/>
                    <w:jc w:val="center"/>
                  </w:pPr>
                  <w:r>
                    <w:rPr>
                      <w:rFonts w:ascii="Arial" w:eastAsia="Arial" w:hAnsi="Arial"/>
                      <w:b/>
                      <w:color w:val="000000"/>
                    </w:rPr>
                    <w:t>0/6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7CCD2"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52B3F" w14:paraId="428045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FA8A46"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978448" w14:textId="77777777" w:rsidR="00252B3F" w:rsidRDefault="00C07C1F">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AAABA" w14:textId="77777777" w:rsidR="00252B3F" w:rsidRDefault="00C07C1F">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4830E"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46F9F" w14:textId="77777777" w:rsidR="00252B3F" w:rsidRDefault="00C07C1F">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B282A"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0AFCB"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4E51A"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5CE9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26C6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4F863" w14:textId="77777777" w:rsidR="00252B3F" w:rsidRDefault="00C07C1F">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9F9C8"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52B3F" w14:paraId="772D26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F3286E"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62DDA7" w14:textId="77777777" w:rsidR="00252B3F" w:rsidRDefault="00C07C1F">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E1367" w14:textId="77777777" w:rsidR="00252B3F" w:rsidRDefault="00C07C1F">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B380C"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21834" w14:textId="77777777" w:rsidR="00252B3F" w:rsidRDefault="00C07C1F">
                  <w:pPr>
                    <w:spacing w:after="0" w:line="240" w:lineRule="auto"/>
                    <w:jc w:val="center"/>
                  </w:pPr>
                  <w:r>
                    <w:rPr>
                      <w:rFonts w:ascii="Arial" w:eastAsia="Arial" w:hAnsi="Arial"/>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72F53"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F51FA"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8C0F6"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F486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86EC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DC0D3" w14:textId="77777777" w:rsidR="00252B3F" w:rsidRDefault="00C07C1F">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B28E7"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52B3F" w14:paraId="46E080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24E4B3"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665BB4" w14:textId="77777777" w:rsidR="00252B3F" w:rsidRDefault="00C07C1F">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8D678" w14:textId="77777777" w:rsidR="00252B3F" w:rsidRDefault="00C07C1F">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87769"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9CB5E" w14:textId="77777777" w:rsidR="00252B3F" w:rsidRDefault="00C07C1F">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B8EEC"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6A8EF"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BB15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E37C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DE45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CE546" w14:textId="77777777" w:rsidR="00252B3F" w:rsidRDefault="00C07C1F">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46CD8" w14:textId="77777777" w:rsidR="00252B3F" w:rsidRDefault="00C07C1F">
                  <w:pPr>
                    <w:spacing w:after="0" w:line="240" w:lineRule="auto"/>
                    <w:jc w:val="center"/>
                  </w:pPr>
                  <w:r>
                    <w:rPr>
                      <w:rFonts w:ascii="Arial" w:eastAsia="Arial" w:hAnsi="Arial"/>
                      <w:b/>
                      <w:color w:val="000000"/>
                    </w:rPr>
                    <w:t>Met</w:t>
                  </w:r>
                </w:p>
              </w:tc>
            </w:tr>
            <w:tr w:rsidR="00252B3F" w14:paraId="213DA5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9E1811"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0E22BD" w14:textId="77777777" w:rsidR="00252B3F" w:rsidRDefault="00C07C1F">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768FB" w14:textId="77777777" w:rsidR="00252B3F" w:rsidRDefault="00C07C1F">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32120"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AAE74" w14:textId="77777777" w:rsidR="00252B3F" w:rsidRDefault="00C07C1F">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36C49"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E05AF"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CEA4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3BE1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699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EF17C" w14:textId="77777777" w:rsidR="00252B3F" w:rsidRDefault="00C07C1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30E05" w14:textId="77777777" w:rsidR="00252B3F" w:rsidRDefault="00C07C1F">
                  <w:pPr>
                    <w:spacing w:after="0" w:line="240" w:lineRule="auto"/>
                    <w:jc w:val="center"/>
                  </w:pPr>
                  <w:r>
                    <w:rPr>
                      <w:rFonts w:ascii="Arial" w:eastAsia="Arial" w:hAnsi="Arial"/>
                      <w:b/>
                      <w:color w:val="000000"/>
                    </w:rPr>
                    <w:t>Met</w:t>
                  </w:r>
                </w:p>
              </w:tc>
            </w:tr>
            <w:tr w:rsidR="00252B3F" w14:paraId="7DD1B9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12E284"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88B9FE" w14:textId="77777777" w:rsidR="00252B3F" w:rsidRDefault="00C07C1F">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42F86" w14:textId="77777777" w:rsidR="00252B3F" w:rsidRDefault="00C07C1F">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FF0E3"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8F9B3" w14:textId="77777777" w:rsidR="00252B3F" w:rsidRDefault="00C07C1F">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01B93"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E9E2F"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74B5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303E8"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99BF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06362" w14:textId="77777777" w:rsidR="00252B3F" w:rsidRDefault="00C07C1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1A9F4" w14:textId="77777777" w:rsidR="00252B3F" w:rsidRDefault="00C07C1F">
                  <w:pPr>
                    <w:spacing w:after="0" w:line="240" w:lineRule="auto"/>
                    <w:jc w:val="center"/>
                  </w:pPr>
                  <w:r>
                    <w:rPr>
                      <w:rFonts w:ascii="Arial" w:eastAsia="Arial" w:hAnsi="Arial"/>
                      <w:b/>
                      <w:color w:val="000000"/>
                    </w:rPr>
                    <w:t>Met</w:t>
                  </w:r>
                </w:p>
              </w:tc>
            </w:tr>
            <w:tr w:rsidR="00252B3F" w14:paraId="7EA0C5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B8D9E4" w14:textId="77777777" w:rsidR="00252B3F" w:rsidRDefault="00C07C1F">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8C0007" w14:textId="77777777" w:rsidR="00252B3F" w:rsidRDefault="00C07C1F">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A04A8" w14:textId="77777777" w:rsidR="00252B3F" w:rsidRDefault="00C07C1F">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15B07"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DE5A5" w14:textId="77777777" w:rsidR="00252B3F" w:rsidRDefault="00C07C1F">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FDD6E"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EB3C9"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3CC0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6461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BB74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26ADD" w14:textId="77777777" w:rsidR="00252B3F" w:rsidRDefault="00C07C1F">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AA535" w14:textId="77777777" w:rsidR="00252B3F" w:rsidRDefault="00C07C1F">
                  <w:pPr>
                    <w:spacing w:after="0" w:line="240" w:lineRule="auto"/>
                    <w:jc w:val="center"/>
                  </w:pPr>
                  <w:r>
                    <w:rPr>
                      <w:rFonts w:ascii="Arial" w:eastAsia="Arial" w:hAnsi="Arial"/>
                      <w:b/>
                      <w:color w:val="000000"/>
                    </w:rPr>
                    <w:t>Met</w:t>
                  </w:r>
                </w:p>
              </w:tc>
            </w:tr>
            <w:tr w:rsidR="00252B3F" w14:paraId="340C5E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B5A6DE"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CF96BF" w14:textId="77777777" w:rsidR="00252B3F" w:rsidRDefault="00C07C1F">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70038" w14:textId="77777777" w:rsidR="00252B3F" w:rsidRDefault="00C07C1F">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02E4C"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CFE29" w14:textId="77777777" w:rsidR="00252B3F" w:rsidRDefault="00C07C1F">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F621B"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37F5A"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9557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1ACA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9290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7F1BF" w14:textId="77777777" w:rsidR="00252B3F" w:rsidRDefault="00C07C1F">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1FE10"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52B3F" w14:paraId="1FC6CB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9F2C54"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7484A2" w14:textId="77777777" w:rsidR="00252B3F" w:rsidRDefault="00C07C1F">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106D3" w14:textId="77777777" w:rsidR="00252B3F" w:rsidRDefault="00C07C1F">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FD3E5"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0F325" w14:textId="77777777" w:rsidR="00252B3F" w:rsidRDefault="00C07C1F">
                  <w:pPr>
                    <w:spacing w:after="0" w:line="240" w:lineRule="auto"/>
                    <w:jc w:val="center"/>
                  </w:pPr>
                  <w:r>
                    <w:rPr>
                      <w:rFonts w:ascii="Arial" w:eastAsia="Arial" w:hAnsi="Arial"/>
                      <w:color w:val="000000"/>
                    </w:rPr>
                    <w:t>0/4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CD57D"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710C7"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B592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7926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8F2A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0E994" w14:textId="77777777" w:rsidR="00252B3F" w:rsidRDefault="00C07C1F">
                  <w:pPr>
                    <w:spacing w:after="0" w:line="240" w:lineRule="auto"/>
                    <w:jc w:val="center"/>
                  </w:pPr>
                  <w:r>
                    <w:rPr>
                      <w:rFonts w:ascii="Arial" w:eastAsia="Arial" w:hAnsi="Arial"/>
                      <w:b/>
                      <w:color w:val="000000"/>
                    </w:rPr>
                    <w:t>0/4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D7322"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252B3F" w14:paraId="7613BB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6D3F83"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A46FB" w14:textId="77777777" w:rsidR="00252B3F" w:rsidRDefault="00C07C1F">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1BC1D" w14:textId="77777777" w:rsidR="00252B3F" w:rsidRDefault="00C07C1F">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A6F78"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30B48" w14:textId="77777777" w:rsidR="00252B3F" w:rsidRDefault="00C07C1F">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CE4E"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B57A2"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DBEC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C21A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48D7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2E63F" w14:textId="77777777" w:rsidR="00252B3F" w:rsidRDefault="00C07C1F">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A938"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252B3F" w14:paraId="14832A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02CA3B"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1526C0" w14:textId="77777777" w:rsidR="00252B3F" w:rsidRDefault="00C07C1F">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C948D" w14:textId="77777777" w:rsidR="00252B3F" w:rsidRDefault="00C07C1F">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BC85B"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20A73" w14:textId="77777777" w:rsidR="00252B3F" w:rsidRDefault="00C07C1F">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7AAE1"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3500F"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30C8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3FF3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2C3F5"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48C2E" w14:textId="77777777" w:rsidR="00252B3F" w:rsidRDefault="00C07C1F">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BC6B"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52B3F" w14:paraId="065B69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02D509"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B36DE6" w14:textId="77777777" w:rsidR="00252B3F" w:rsidRDefault="00C07C1F">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BC9CE" w14:textId="77777777" w:rsidR="00252B3F" w:rsidRDefault="00C07C1F">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98E9E"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138BC" w14:textId="77777777" w:rsidR="00252B3F" w:rsidRDefault="00C07C1F">
                  <w:pPr>
                    <w:spacing w:after="0" w:line="240" w:lineRule="auto"/>
                    <w:jc w:val="center"/>
                  </w:pPr>
                  <w:r>
                    <w:rPr>
                      <w:rFonts w:ascii="Arial" w:eastAsia="Arial" w:hAnsi="Arial"/>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A6F85"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51863"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543F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E1953"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E6BE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D71B4" w14:textId="77777777" w:rsidR="00252B3F" w:rsidRDefault="00C07C1F">
                  <w:pPr>
                    <w:spacing w:after="0" w:line="240" w:lineRule="auto"/>
                    <w:jc w:val="center"/>
                  </w:pPr>
                  <w:r>
                    <w:rPr>
                      <w:rFonts w:ascii="Arial" w:eastAsia="Arial" w:hAnsi="Arial"/>
                      <w:b/>
                      <w:color w:val="000000"/>
                    </w:rPr>
                    <w:t>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FCD7F"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252B3F" w14:paraId="0C6F60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E8C187"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556210" w14:textId="77777777" w:rsidR="00252B3F" w:rsidRDefault="00C07C1F">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FC9C5" w14:textId="77777777" w:rsidR="00252B3F" w:rsidRDefault="00C07C1F">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C48C1" w14:textId="77777777" w:rsidR="00252B3F" w:rsidRDefault="00C07C1F">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00B2D" w14:textId="77777777" w:rsidR="00252B3F" w:rsidRDefault="00C07C1F">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988E0"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4D6D0"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1B072"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AD8C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C5D69"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84151" w14:textId="77777777" w:rsidR="00252B3F" w:rsidRDefault="00C07C1F">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E6E6E"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252B3F" w14:paraId="628A5D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C3E64E"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66F82F" w14:textId="77777777" w:rsidR="00252B3F" w:rsidRDefault="00C07C1F">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BDF3F" w14:textId="77777777" w:rsidR="00252B3F" w:rsidRDefault="00C07C1F">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021E5" w14:textId="77777777" w:rsidR="00252B3F" w:rsidRDefault="00C07C1F">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115E7" w14:textId="77777777" w:rsidR="00252B3F" w:rsidRDefault="00C07C1F">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1EBE0"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2C99E"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D72B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59DF0"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8A50E"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0CBA7" w14:textId="77777777" w:rsidR="00252B3F" w:rsidRDefault="00C07C1F">
                  <w:pPr>
                    <w:spacing w:after="0" w:line="240" w:lineRule="auto"/>
                    <w:jc w:val="center"/>
                  </w:pPr>
                  <w:r>
                    <w:rPr>
                      <w:rFonts w:ascii="Arial" w:eastAsia="Arial" w:hAnsi="Arial"/>
                      <w:b/>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18510" w14:textId="77777777" w:rsidR="00252B3F" w:rsidRDefault="00C07C1F">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252B3F" w14:paraId="5E6406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33C08A"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696E518F" w14:textId="77777777" w:rsidR="00252B3F" w:rsidRDefault="00C07C1F">
                  <w:pPr>
                    <w:spacing w:after="0" w:line="240" w:lineRule="auto"/>
                  </w:pPr>
                  <w:r>
                    <w:rPr>
                      <w:rFonts w:ascii="Arial" w:eastAsia="Arial" w:hAnsi="Arial"/>
                      <w:b/>
                      <w:color w:val="000000"/>
                    </w:rPr>
                    <w:t>#Std. Met/# 75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BDCA6" w14:textId="77777777" w:rsidR="00252B3F" w:rsidRDefault="00252B3F">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CB64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8AF4F"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A3F6B"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FBDEB"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5B63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D222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3B31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973E9" w14:textId="77777777" w:rsidR="00252B3F" w:rsidRDefault="00C07C1F">
                  <w:pPr>
                    <w:spacing w:after="0" w:line="240" w:lineRule="auto"/>
                    <w:jc w:val="center"/>
                  </w:pPr>
                  <w:r>
                    <w:rPr>
                      <w:rFonts w:ascii="Arial" w:eastAsia="Arial" w:hAnsi="Arial"/>
                      <w:b/>
                      <w:color w:val="000000"/>
                    </w:rPr>
                    <w:t>46/75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0784D" w14:textId="77777777" w:rsidR="00252B3F" w:rsidRDefault="00252B3F">
                  <w:pPr>
                    <w:spacing w:after="0" w:line="240" w:lineRule="auto"/>
                    <w:rPr>
                      <w:sz w:val="0"/>
                    </w:rPr>
                  </w:pPr>
                </w:p>
              </w:tc>
            </w:tr>
            <w:tr w:rsidR="00252B3F" w14:paraId="4DA5C93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66B939"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DCA11E" w14:textId="77777777" w:rsidR="00252B3F" w:rsidRDefault="00C07C1F">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DB477" w14:textId="77777777" w:rsidR="00252B3F" w:rsidRDefault="00252B3F">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13EC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13FF7"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FB601"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624F3"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436E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BE1D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4A4D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59A5D" w14:textId="77777777" w:rsidR="00252B3F" w:rsidRDefault="00C07C1F">
                  <w:pPr>
                    <w:spacing w:after="0" w:line="240" w:lineRule="auto"/>
                    <w:jc w:val="center"/>
                  </w:pPr>
                  <w:r>
                    <w:rPr>
                      <w:rFonts w:ascii="Arial" w:eastAsia="Arial" w:hAnsi="Arial"/>
                      <w:b/>
                      <w:color w:val="000000"/>
                    </w:rPr>
                    <w:t>53/85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FA0B9" w14:textId="77777777" w:rsidR="00252B3F" w:rsidRDefault="00252B3F">
                  <w:pPr>
                    <w:spacing w:after="0" w:line="240" w:lineRule="auto"/>
                    <w:rPr>
                      <w:sz w:val="0"/>
                    </w:rPr>
                  </w:pPr>
                </w:p>
              </w:tc>
            </w:tr>
            <w:tr w:rsidR="00252B3F" w14:paraId="4A0EA9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257ED3" w14:textId="77777777" w:rsidR="00252B3F" w:rsidRDefault="00252B3F">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7F4CC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240E5" w14:textId="77777777" w:rsidR="00252B3F" w:rsidRDefault="00252B3F">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064B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56E71"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ABF58" w14:textId="77777777" w:rsidR="00252B3F" w:rsidRDefault="00252B3F">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B41BA" w14:textId="77777777" w:rsidR="00252B3F" w:rsidRDefault="00252B3F">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53D3C"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AF744"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CEF0D" w14:textId="77777777" w:rsidR="00252B3F" w:rsidRDefault="00252B3F">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BAF98" w14:textId="77777777" w:rsidR="00252B3F" w:rsidRDefault="00C07C1F">
                  <w:pPr>
                    <w:spacing w:after="0" w:line="240" w:lineRule="auto"/>
                    <w:jc w:val="center"/>
                  </w:pPr>
                  <w:r>
                    <w:rPr>
                      <w:rFonts w:ascii="Arial" w:eastAsia="Arial" w:hAnsi="Arial"/>
                      <w:b/>
                      <w:color w:val="000000"/>
                    </w:rPr>
                    <w:t>62.35%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C4D50" w14:textId="77777777" w:rsidR="00252B3F" w:rsidRDefault="00252B3F">
                  <w:pPr>
                    <w:spacing w:after="0" w:line="240" w:lineRule="auto"/>
                    <w:rPr>
                      <w:sz w:val="0"/>
                    </w:rPr>
                  </w:pPr>
                </w:p>
              </w:tc>
            </w:tr>
          </w:tbl>
          <w:p w14:paraId="2F8AE4CE" w14:textId="77777777" w:rsidR="00252B3F" w:rsidRDefault="00252B3F">
            <w:pPr>
              <w:spacing w:after="0" w:line="240" w:lineRule="auto"/>
            </w:pPr>
          </w:p>
        </w:tc>
        <w:tc>
          <w:tcPr>
            <w:tcW w:w="900" w:type="dxa"/>
            <w:hMerge/>
          </w:tcPr>
          <w:p w14:paraId="7E788C39" w14:textId="77777777" w:rsidR="00252B3F" w:rsidRDefault="00252B3F">
            <w:pPr>
              <w:pStyle w:val="EmptyCellLayoutStyle"/>
              <w:spacing w:after="0" w:line="240" w:lineRule="auto"/>
            </w:pPr>
          </w:p>
        </w:tc>
        <w:tc>
          <w:tcPr>
            <w:tcW w:w="2253" w:type="dxa"/>
            <w:hMerge/>
          </w:tcPr>
          <w:p w14:paraId="71A85B4B" w14:textId="77777777" w:rsidR="00252B3F" w:rsidRDefault="00252B3F">
            <w:pPr>
              <w:pStyle w:val="EmptyCellLayoutStyle"/>
              <w:spacing w:after="0" w:line="240" w:lineRule="auto"/>
            </w:pPr>
          </w:p>
        </w:tc>
        <w:tc>
          <w:tcPr>
            <w:tcW w:w="180" w:type="dxa"/>
            <w:gridSpan w:val="4"/>
            <w:hMerge/>
          </w:tcPr>
          <w:p w14:paraId="62C33E5C" w14:textId="77777777" w:rsidR="00252B3F" w:rsidRDefault="00252B3F">
            <w:pPr>
              <w:pStyle w:val="EmptyCellLayoutStyle"/>
              <w:spacing w:after="0" w:line="240" w:lineRule="auto"/>
            </w:pPr>
          </w:p>
        </w:tc>
        <w:tc>
          <w:tcPr>
            <w:tcW w:w="176" w:type="dxa"/>
          </w:tcPr>
          <w:p w14:paraId="773C41D6" w14:textId="77777777" w:rsidR="00252B3F" w:rsidRDefault="00252B3F">
            <w:pPr>
              <w:pStyle w:val="EmptyCellLayoutStyle"/>
              <w:spacing w:after="0" w:line="240" w:lineRule="auto"/>
            </w:pPr>
          </w:p>
        </w:tc>
      </w:tr>
      <w:tr w:rsidR="00252B3F" w14:paraId="502C2D8F" w14:textId="77777777">
        <w:trPr>
          <w:trHeight w:val="540"/>
        </w:trPr>
        <w:tc>
          <w:tcPr>
            <w:tcW w:w="180" w:type="dxa"/>
          </w:tcPr>
          <w:p w14:paraId="40BC15C4" w14:textId="77777777" w:rsidR="00252B3F" w:rsidRDefault="00252B3F">
            <w:pPr>
              <w:pStyle w:val="EmptyCellLayoutStyle"/>
              <w:spacing w:after="0" w:line="240" w:lineRule="auto"/>
            </w:pPr>
          </w:p>
        </w:tc>
        <w:tc>
          <w:tcPr>
            <w:tcW w:w="5580" w:type="dxa"/>
            <w:gridSpan w:val="4"/>
          </w:tcPr>
          <w:p w14:paraId="0A9BE429" w14:textId="77777777" w:rsidR="00252B3F" w:rsidRDefault="00252B3F">
            <w:pPr>
              <w:pStyle w:val="EmptyCellLayoutStyle"/>
              <w:spacing w:after="0" w:line="240" w:lineRule="auto"/>
            </w:pPr>
          </w:p>
        </w:tc>
        <w:tc>
          <w:tcPr>
            <w:tcW w:w="900" w:type="dxa"/>
          </w:tcPr>
          <w:p w14:paraId="198CB836" w14:textId="77777777" w:rsidR="00252B3F" w:rsidRDefault="00252B3F">
            <w:pPr>
              <w:pStyle w:val="EmptyCellLayoutStyle"/>
              <w:spacing w:after="0" w:line="240" w:lineRule="auto"/>
            </w:pPr>
          </w:p>
        </w:tc>
        <w:tc>
          <w:tcPr>
            <w:tcW w:w="2253" w:type="dxa"/>
          </w:tcPr>
          <w:p w14:paraId="4683B5C0" w14:textId="77777777" w:rsidR="00252B3F" w:rsidRDefault="00252B3F">
            <w:pPr>
              <w:pStyle w:val="EmptyCellLayoutStyle"/>
              <w:spacing w:after="0" w:line="240" w:lineRule="auto"/>
            </w:pPr>
          </w:p>
        </w:tc>
        <w:tc>
          <w:tcPr>
            <w:tcW w:w="180" w:type="dxa"/>
          </w:tcPr>
          <w:p w14:paraId="45E06130" w14:textId="77777777" w:rsidR="00252B3F" w:rsidRDefault="00252B3F">
            <w:pPr>
              <w:pStyle w:val="EmptyCellLayoutStyle"/>
              <w:spacing w:after="0" w:line="240" w:lineRule="auto"/>
            </w:pPr>
          </w:p>
        </w:tc>
        <w:tc>
          <w:tcPr>
            <w:tcW w:w="176" w:type="dxa"/>
          </w:tcPr>
          <w:p w14:paraId="4BFD517E" w14:textId="77777777" w:rsidR="00252B3F" w:rsidRDefault="00252B3F">
            <w:pPr>
              <w:pStyle w:val="EmptyCellLayoutStyle"/>
              <w:spacing w:after="0" w:line="240" w:lineRule="auto"/>
            </w:pPr>
          </w:p>
        </w:tc>
      </w:tr>
      <w:tr w:rsidR="00252B3F" w14:paraId="73F518B6" w14:textId="77777777">
        <w:trPr>
          <w:trHeight w:val="359"/>
        </w:trPr>
        <w:tc>
          <w:tcPr>
            <w:tcW w:w="180" w:type="dxa"/>
          </w:tcPr>
          <w:p w14:paraId="49DC982C" w14:textId="77777777" w:rsidR="00252B3F" w:rsidRDefault="00252B3F">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80"/>
            </w:tblGrid>
            <w:tr w:rsidR="00252B3F" w14:paraId="15D85C0D" w14:textId="77777777">
              <w:trPr>
                <w:trHeight w:val="282"/>
              </w:trPr>
              <w:tc>
                <w:tcPr>
                  <w:tcW w:w="6480" w:type="dxa"/>
                  <w:tcBorders>
                    <w:top w:val="nil"/>
                    <w:left w:val="nil"/>
                    <w:bottom w:val="nil"/>
                    <w:right w:val="nil"/>
                  </w:tcBorders>
                  <w:tcMar>
                    <w:top w:w="39" w:type="dxa"/>
                    <w:left w:w="39" w:type="dxa"/>
                    <w:bottom w:w="39" w:type="dxa"/>
                    <w:right w:w="39" w:type="dxa"/>
                  </w:tcMar>
                </w:tcPr>
                <w:p w14:paraId="2EC6A5EE" w14:textId="77777777" w:rsidR="00252B3F" w:rsidRDefault="00C07C1F">
                  <w:pPr>
                    <w:spacing w:after="0" w:line="240" w:lineRule="auto"/>
                  </w:pPr>
                  <w:r>
                    <w:rPr>
                      <w:rFonts w:ascii="Arial" w:eastAsia="Arial" w:hAnsi="Arial"/>
                      <w:b/>
                      <w:color w:val="000000"/>
                    </w:rPr>
                    <w:t>MASTER SCORE SHEET CERTIFICATION</w:t>
                  </w:r>
                </w:p>
              </w:tc>
            </w:tr>
          </w:tbl>
          <w:p w14:paraId="2850283B" w14:textId="77777777" w:rsidR="00252B3F" w:rsidRDefault="00252B3F">
            <w:pPr>
              <w:spacing w:after="0" w:line="240" w:lineRule="auto"/>
            </w:pPr>
          </w:p>
        </w:tc>
        <w:tc>
          <w:tcPr>
            <w:tcW w:w="900" w:type="dxa"/>
            <w:gridSpan w:val="4"/>
            <w:hMerge/>
          </w:tcPr>
          <w:p w14:paraId="26241A2E" w14:textId="77777777" w:rsidR="00252B3F" w:rsidRDefault="00252B3F">
            <w:pPr>
              <w:pStyle w:val="EmptyCellLayoutStyle"/>
              <w:spacing w:after="0" w:line="240" w:lineRule="auto"/>
            </w:pPr>
          </w:p>
        </w:tc>
        <w:tc>
          <w:tcPr>
            <w:tcW w:w="2253" w:type="dxa"/>
          </w:tcPr>
          <w:p w14:paraId="520D19C5" w14:textId="77777777" w:rsidR="00252B3F" w:rsidRDefault="00252B3F">
            <w:pPr>
              <w:pStyle w:val="EmptyCellLayoutStyle"/>
              <w:spacing w:after="0" w:line="240" w:lineRule="auto"/>
            </w:pPr>
          </w:p>
        </w:tc>
        <w:tc>
          <w:tcPr>
            <w:tcW w:w="180" w:type="dxa"/>
          </w:tcPr>
          <w:p w14:paraId="5BA28A35" w14:textId="77777777" w:rsidR="00252B3F" w:rsidRDefault="00252B3F">
            <w:pPr>
              <w:pStyle w:val="EmptyCellLayoutStyle"/>
              <w:spacing w:after="0" w:line="240" w:lineRule="auto"/>
            </w:pPr>
          </w:p>
        </w:tc>
        <w:tc>
          <w:tcPr>
            <w:tcW w:w="176" w:type="dxa"/>
          </w:tcPr>
          <w:p w14:paraId="059D05D3" w14:textId="77777777" w:rsidR="00252B3F" w:rsidRDefault="00252B3F">
            <w:pPr>
              <w:pStyle w:val="EmptyCellLayoutStyle"/>
              <w:spacing w:after="0" w:line="240" w:lineRule="auto"/>
            </w:pPr>
          </w:p>
        </w:tc>
      </w:tr>
      <w:tr w:rsidR="00252B3F" w14:paraId="63469CB5" w14:textId="77777777">
        <w:trPr>
          <w:trHeight w:val="179"/>
        </w:trPr>
        <w:tc>
          <w:tcPr>
            <w:tcW w:w="180" w:type="dxa"/>
          </w:tcPr>
          <w:p w14:paraId="1CC1ECA4" w14:textId="77777777" w:rsidR="00252B3F" w:rsidRDefault="00252B3F">
            <w:pPr>
              <w:pStyle w:val="EmptyCellLayoutStyle"/>
              <w:spacing w:after="0" w:line="240" w:lineRule="auto"/>
            </w:pPr>
          </w:p>
        </w:tc>
        <w:tc>
          <w:tcPr>
            <w:tcW w:w="5580" w:type="dxa"/>
            <w:gridSpan w:val="4"/>
          </w:tcPr>
          <w:p w14:paraId="56A0000E" w14:textId="77777777" w:rsidR="00252B3F" w:rsidRDefault="00252B3F">
            <w:pPr>
              <w:pStyle w:val="EmptyCellLayoutStyle"/>
              <w:spacing w:after="0" w:line="240" w:lineRule="auto"/>
            </w:pPr>
          </w:p>
        </w:tc>
        <w:tc>
          <w:tcPr>
            <w:tcW w:w="900" w:type="dxa"/>
          </w:tcPr>
          <w:p w14:paraId="532F06EE" w14:textId="77777777" w:rsidR="00252B3F" w:rsidRDefault="00252B3F">
            <w:pPr>
              <w:pStyle w:val="EmptyCellLayoutStyle"/>
              <w:spacing w:after="0" w:line="240" w:lineRule="auto"/>
            </w:pPr>
          </w:p>
        </w:tc>
        <w:tc>
          <w:tcPr>
            <w:tcW w:w="2253" w:type="dxa"/>
          </w:tcPr>
          <w:p w14:paraId="4E29BD3D" w14:textId="77777777" w:rsidR="00252B3F" w:rsidRDefault="00252B3F">
            <w:pPr>
              <w:pStyle w:val="EmptyCellLayoutStyle"/>
              <w:spacing w:after="0" w:line="240" w:lineRule="auto"/>
            </w:pPr>
          </w:p>
        </w:tc>
        <w:tc>
          <w:tcPr>
            <w:tcW w:w="180" w:type="dxa"/>
          </w:tcPr>
          <w:p w14:paraId="324DB2C4" w14:textId="77777777" w:rsidR="00252B3F" w:rsidRDefault="00252B3F">
            <w:pPr>
              <w:pStyle w:val="EmptyCellLayoutStyle"/>
              <w:spacing w:after="0" w:line="240" w:lineRule="auto"/>
            </w:pPr>
          </w:p>
        </w:tc>
        <w:tc>
          <w:tcPr>
            <w:tcW w:w="176" w:type="dxa"/>
          </w:tcPr>
          <w:p w14:paraId="69CFC85E" w14:textId="77777777" w:rsidR="00252B3F" w:rsidRDefault="00252B3F">
            <w:pPr>
              <w:pStyle w:val="EmptyCellLayoutStyle"/>
              <w:spacing w:after="0" w:line="240" w:lineRule="auto"/>
            </w:pPr>
          </w:p>
        </w:tc>
      </w:tr>
      <w:tr w:rsidR="00252B3F" w14:paraId="725D6F5B" w14:textId="77777777">
        <w:tc>
          <w:tcPr>
            <w:tcW w:w="180" w:type="dxa"/>
          </w:tcPr>
          <w:p w14:paraId="26F6AE70" w14:textId="77777777" w:rsidR="00252B3F" w:rsidRDefault="00252B3F">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
              <w:gridCol w:w="1"/>
              <w:gridCol w:w="1"/>
              <w:gridCol w:w="1257"/>
              <w:gridCol w:w="2973"/>
              <w:gridCol w:w="1800"/>
              <w:gridCol w:w="2700"/>
            </w:tblGrid>
            <w:tr w:rsidR="00252B3F" w14:paraId="4400264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08EBAA1" w14:textId="77777777" w:rsidR="00252B3F" w:rsidRDefault="00252B3F">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5E9A9850" w14:textId="77777777" w:rsidR="00252B3F" w:rsidRDefault="00C07C1F">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6BD22F7E" w14:textId="77777777" w:rsidR="00252B3F" w:rsidRDefault="00252B3F">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7974ED54" w14:textId="77777777" w:rsidR="00252B3F" w:rsidRDefault="00252B3F">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5C1B9C3" w14:textId="77777777" w:rsidR="00252B3F" w:rsidRDefault="00252B3F">
                  <w:pPr>
                    <w:spacing w:after="0" w:line="240" w:lineRule="auto"/>
                  </w:pPr>
                </w:p>
              </w:tc>
            </w:tr>
            <w:tr w:rsidR="00252B3F" w14:paraId="0156A35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8A990" w14:textId="77777777" w:rsidR="00252B3F" w:rsidRDefault="00252B3F">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DCF42" w14:textId="77777777" w:rsidR="00252B3F" w:rsidRDefault="00C07C1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4D790" w14:textId="77777777" w:rsidR="00252B3F" w:rsidRDefault="00C07C1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E9F2E" w14:textId="77777777" w:rsidR="00252B3F" w:rsidRDefault="00C07C1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D88D1" w14:textId="77777777" w:rsidR="00252B3F" w:rsidRDefault="00C07C1F">
                  <w:pPr>
                    <w:spacing w:after="0" w:line="240" w:lineRule="auto"/>
                    <w:jc w:val="center"/>
                  </w:pPr>
                  <w:r>
                    <w:rPr>
                      <w:rFonts w:ascii="Arial" w:eastAsia="Arial" w:hAnsi="Arial"/>
                      <w:b/>
                      <w:color w:val="000000"/>
                    </w:rPr>
                    <w:t>Rating</w:t>
                  </w:r>
                </w:p>
              </w:tc>
            </w:tr>
            <w:tr w:rsidR="00252B3F" w14:paraId="0881CFD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57CF9" w14:textId="77777777" w:rsidR="00252B3F" w:rsidRDefault="00252B3F">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84F05" w14:textId="77777777" w:rsidR="00252B3F" w:rsidRDefault="00C07C1F">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C7438" w14:textId="77777777" w:rsidR="00252B3F" w:rsidRDefault="00C07C1F">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3567F" w14:textId="77777777" w:rsidR="00252B3F" w:rsidRDefault="00C07C1F">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A0AEB" w14:textId="77777777" w:rsidR="00252B3F" w:rsidRDefault="00C07C1F">
                  <w:pPr>
                    <w:spacing w:after="0" w:line="240" w:lineRule="auto"/>
                    <w:jc w:val="center"/>
                  </w:pPr>
                  <w:r>
                    <w:rPr>
                      <w:rFonts w:ascii="Arial" w:eastAsia="Arial" w:hAnsi="Arial"/>
                      <w:b/>
                      <w:color w:val="000000"/>
                    </w:rPr>
                    <w:t>Not Met (0 %)</w:t>
                  </w:r>
                </w:p>
              </w:tc>
            </w:tr>
            <w:tr w:rsidR="00252B3F" w14:paraId="768A262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EFEF5" w14:textId="77777777" w:rsidR="00252B3F" w:rsidRDefault="00252B3F">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80261" w14:textId="77777777" w:rsidR="00252B3F" w:rsidRDefault="00C07C1F">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00300" w14:textId="77777777" w:rsidR="00252B3F" w:rsidRDefault="00C07C1F">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006F2" w14:textId="77777777" w:rsidR="00252B3F" w:rsidRDefault="00C07C1F">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733C7" w14:textId="77777777" w:rsidR="00252B3F" w:rsidRDefault="00C07C1F">
                  <w:pPr>
                    <w:spacing w:after="0" w:line="240" w:lineRule="auto"/>
                    <w:jc w:val="center"/>
                  </w:pPr>
                  <w:r>
                    <w:rPr>
                      <w:rFonts w:ascii="Arial" w:eastAsia="Arial" w:hAnsi="Arial"/>
                      <w:b/>
                      <w:color w:val="000000"/>
                    </w:rPr>
                    <w:t>Not Met (0 %)</w:t>
                  </w:r>
                </w:p>
              </w:tc>
            </w:tr>
            <w:tr w:rsidR="00252B3F" w14:paraId="0B22A33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72766" w14:textId="77777777" w:rsidR="00252B3F" w:rsidRDefault="00252B3F">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F3D8F" w14:textId="77777777" w:rsidR="00252B3F" w:rsidRDefault="00C07C1F">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9780F" w14:textId="77777777" w:rsidR="00252B3F" w:rsidRDefault="00C07C1F">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F9A83" w14:textId="77777777" w:rsidR="00252B3F" w:rsidRDefault="00C07C1F">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75CDF" w14:textId="77777777" w:rsidR="00252B3F" w:rsidRDefault="00C07C1F">
                  <w:pPr>
                    <w:spacing w:after="0" w:line="240" w:lineRule="auto"/>
                    <w:jc w:val="center"/>
                  </w:pPr>
                  <w:r>
                    <w:rPr>
                      <w:rFonts w:ascii="Arial" w:eastAsia="Arial" w:hAnsi="Arial"/>
                      <w:b/>
                      <w:color w:val="000000"/>
                    </w:rPr>
                    <w:t>Not Met (0 %)</w:t>
                  </w:r>
                </w:p>
              </w:tc>
            </w:tr>
            <w:tr w:rsidR="00252B3F" w14:paraId="66F5A55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C4467" w14:textId="77777777" w:rsidR="00252B3F" w:rsidRDefault="00252B3F">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911EF" w14:textId="77777777" w:rsidR="00252B3F" w:rsidRDefault="00C07C1F">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1FAF4" w14:textId="77777777" w:rsidR="00252B3F" w:rsidRDefault="00C07C1F">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549AA" w14:textId="77777777" w:rsidR="00252B3F" w:rsidRDefault="00C07C1F">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7F598" w14:textId="77777777" w:rsidR="00252B3F" w:rsidRDefault="00C07C1F">
                  <w:pPr>
                    <w:spacing w:after="0" w:line="240" w:lineRule="auto"/>
                    <w:jc w:val="center"/>
                  </w:pPr>
                  <w:r>
                    <w:rPr>
                      <w:rFonts w:ascii="Arial" w:eastAsia="Arial" w:hAnsi="Arial"/>
                      <w:b/>
                      <w:color w:val="000000"/>
                    </w:rPr>
                    <w:t>Not Met (0 %)</w:t>
                  </w:r>
                </w:p>
              </w:tc>
            </w:tr>
            <w:tr w:rsidR="00252B3F" w14:paraId="1E2462B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5656D" w14:textId="77777777" w:rsidR="00252B3F" w:rsidRDefault="00252B3F">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110D8" w14:textId="77777777" w:rsidR="00252B3F" w:rsidRDefault="00C07C1F">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FE6E5" w14:textId="77777777" w:rsidR="00252B3F" w:rsidRDefault="00C07C1F">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98A0D" w14:textId="77777777" w:rsidR="00252B3F" w:rsidRDefault="00C07C1F">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1EAAA" w14:textId="77777777" w:rsidR="00252B3F" w:rsidRDefault="00C07C1F">
                  <w:pPr>
                    <w:spacing w:after="0" w:line="240" w:lineRule="auto"/>
                    <w:jc w:val="center"/>
                  </w:pPr>
                  <w:r>
                    <w:rPr>
                      <w:rFonts w:ascii="Arial" w:eastAsia="Arial" w:hAnsi="Arial"/>
                      <w:b/>
                      <w:color w:val="000000"/>
                    </w:rPr>
                    <w:t>Not Met (0 %)</w:t>
                  </w:r>
                </w:p>
              </w:tc>
            </w:tr>
            <w:tr w:rsidR="00252B3F" w14:paraId="2A980F3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BA99E" w14:textId="77777777" w:rsidR="00252B3F" w:rsidRDefault="00252B3F">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719DF" w14:textId="77777777" w:rsidR="00252B3F" w:rsidRDefault="00C07C1F">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84312" w14:textId="77777777" w:rsidR="00252B3F" w:rsidRDefault="00C07C1F">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1F92F" w14:textId="77777777" w:rsidR="00252B3F" w:rsidRDefault="00C07C1F">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14C46" w14:textId="77777777" w:rsidR="00252B3F" w:rsidRDefault="00C07C1F">
                  <w:pPr>
                    <w:spacing w:after="0" w:line="240" w:lineRule="auto"/>
                    <w:jc w:val="center"/>
                  </w:pPr>
                  <w:r>
                    <w:rPr>
                      <w:rFonts w:ascii="Arial" w:eastAsia="Arial" w:hAnsi="Arial"/>
                      <w:b/>
                      <w:color w:val="000000"/>
                    </w:rPr>
                    <w:t>Not Met (0 %)</w:t>
                  </w:r>
                </w:p>
              </w:tc>
            </w:tr>
            <w:tr w:rsidR="00252B3F" w14:paraId="6CB01D5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68C9F80" w14:textId="77777777" w:rsidR="00252B3F" w:rsidRDefault="00252B3F">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7BCFC843" w14:textId="77777777" w:rsidR="00252B3F" w:rsidRDefault="00252B3F">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6D42BF94" w14:textId="77777777" w:rsidR="00252B3F" w:rsidRDefault="00252B3F">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4BC79BE" w14:textId="77777777" w:rsidR="00252B3F" w:rsidRDefault="00252B3F">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D9733EF" w14:textId="77777777" w:rsidR="00252B3F" w:rsidRDefault="00252B3F">
                  <w:pPr>
                    <w:spacing w:after="0" w:line="240" w:lineRule="auto"/>
                    <w:rPr>
                      <w:sz w:val="0"/>
                    </w:rPr>
                  </w:pPr>
                </w:p>
              </w:tc>
            </w:tr>
          </w:tbl>
          <w:p w14:paraId="3B631B7A" w14:textId="77777777" w:rsidR="00252B3F" w:rsidRDefault="00252B3F">
            <w:pPr>
              <w:spacing w:after="0" w:line="240" w:lineRule="auto"/>
            </w:pPr>
          </w:p>
        </w:tc>
        <w:tc>
          <w:tcPr>
            <w:tcW w:w="900" w:type="dxa"/>
            <w:hMerge/>
          </w:tcPr>
          <w:p w14:paraId="6421F50E" w14:textId="77777777" w:rsidR="00252B3F" w:rsidRDefault="00252B3F">
            <w:pPr>
              <w:pStyle w:val="EmptyCellLayoutStyle"/>
              <w:spacing w:after="0" w:line="240" w:lineRule="auto"/>
            </w:pPr>
          </w:p>
        </w:tc>
        <w:tc>
          <w:tcPr>
            <w:tcW w:w="2253" w:type="dxa"/>
            <w:hMerge/>
          </w:tcPr>
          <w:p w14:paraId="05C2FCD8" w14:textId="77777777" w:rsidR="00252B3F" w:rsidRDefault="00252B3F">
            <w:pPr>
              <w:pStyle w:val="EmptyCellLayoutStyle"/>
              <w:spacing w:after="0" w:line="240" w:lineRule="auto"/>
            </w:pPr>
          </w:p>
        </w:tc>
        <w:tc>
          <w:tcPr>
            <w:tcW w:w="180" w:type="dxa"/>
            <w:gridSpan w:val="4"/>
            <w:hMerge/>
          </w:tcPr>
          <w:p w14:paraId="246AAD62" w14:textId="77777777" w:rsidR="00252B3F" w:rsidRDefault="00252B3F">
            <w:pPr>
              <w:pStyle w:val="EmptyCellLayoutStyle"/>
              <w:spacing w:after="0" w:line="240" w:lineRule="auto"/>
            </w:pPr>
          </w:p>
        </w:tc>
        <w:tc>
          <w:tcPr>
            <w:tcW w:w="176" w:type="dxa"/>
          </w:tcPr>
          <w:p w14:paraId="2B8A43F2" w14:textId="77777777" w:rsidR="00252B3F" w:rsidRDefault="00252B3F">
            <w:pPr>
              <w:pStyle w:val="EmptyCellLayoutStyle"/>
              <w:spacing w:after="0" w:line="240" w:lineRule="auto"/>
            </w:pPr>
          </w:p>
        </w:tc>
      </w:tr>
      <w:tr w:rsidR="00252B3F" w14:paraId="45653DE2" w14:textId="77777777">
        <w:trPr>
          <w:trHeight w:val="179"/>
        </w:trPr>
        <w:tc>
          <w:tcPr>
            <w:tcW w:w="180" w:type="dxa"/>
          </w:tcPr>
          <w:p w14:paraId="0585EB1A" w14:textId="77777777" w:rsidR="00252B3F" w:rsidRDefault="00252B3F">
            <w:pPr>
              <w:pStyle w:val="EmptyCellLayoutStyle"/>
              <w:spacing w:after="0" w:line="240" w:lineRule="auto"/>
            </w:pPr>
          </w:p>
        </w:tc>
        <w:tc>
          <w:tcPr>
            <w:tcW w:w="5580" w:type="dxa"/>
            <w:gridSpan w:val="4"/>
          </w:tcPr>
          <w:p w14:paraId="7D98ED6D" w14:textId="77777777" w:rsidR="00252B3F" w:rsidRDefault="00252B3F">
            <w:pPr>
              <w:pStyle w:val="EmptyCellLayoutStyle"/>
              <w:spacing w:after="0" w:line="240" w:lineRule="auto"/>
            </w:pPr>
          </w:p>
        </w:tc>
        <w:tc>
          <w:tcPr>
            <w:tcW w:w="900" w:type="dxa"/>
          </w:tcPr>
          <w:p w14:paraId="6ED97C82" w14:textId="77777777" w:rsidR="00252B3F" w:rsidRDefault="00252B3F">
            <w:pPr>
              <w:pStyle w:val="EmptyCellLayoutStyle"/>
              <w:spacing w:after="0" w:line="240" w:lineRule="auto"/>
            </w:pPr>
          </w:p>
        </w:tc>
        <w:tc>
          <w:tcPr>
            <w:tcW w:w="2253" w:type="dxa"/>
          </w:tcPr>
          <w:p w14:paraId="288A88A1" w14:textId="77777777" w:rsidR="00252B3F" w:rsidRDefault="00252B3F">
            <w:pPr>
              <w:pStyle w:val="EmptyCellLayoutStyle"/>
              <w:spacing w:after="0" w:line="240" w:lineRule="auto"/>
            </w:pPr>
          </w:p>
        </w:tc>
        <w:tc>
          <w:tcPr>
            <w:tcW w:w="180" w:type="dxa"/>
          </w:tcPr>
          <w:p w14:paraId="65A856A3" w14:textId="77777777" w:rsidR="00252B3F" w:rsidRDefault="00252B3F">
            <w:pPr>
              <w:pStyle w:val="EmptyCellLayoutStyle"/>
              <w:spacing w:after="0" w:line="240" w:lineRule="auto"/>
            </w:pPr>
          </w:p>
        </w:tc>
        <w:tc>
          <w:tcPr>
            <w:tcW w:w="176" w:type="dxa"/>
          </w:tcPr>
          <w:p w14:paraId="0610965E" w14:textId="77777777" w:rsidR="00252B3F" w:rsidRDefault="00252B3F">
            <w:pPr>
              <w:pStyle w:val="EmptyCellLayoutStyle"/>
              <w:spacing w:after="0" w:line="240" w:lineRule="auto"/>
            </w:pPr>
          </w:p>
        </w:tc>
      </w:tr>
      <w:tr w:rsidR="00252B3F" w14:paraId="2D690C7F" w14:textId="77777777">
        <w:tc>
          <w:tcPr>
            <w:tcW w:w="180" w:type="dxa"/>
          </w:tcPr>
          <w:p w14:paraId="5803E79C" w14:textId="77777777" w:rsidR="00252B3F" w:rsidRDefault="00252B3F">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257"/>
              <w:gridCol w:w="2973"/>
              <w:gridCol w:w="1800"/>
              <w:gridCol w:w="2700"/>
            </w:tblGrid>
            <w:tr w:rsidR="00252B3F" w14:paraId="727F72CA"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28D923B7" w14:textId="77777777" w:rsidR="00252B3F" w:rsidRDefault="00C07C1F">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2D3BE75E" w14:textId="77777777" w:rsidR="00252B3F" w:rsidRDefault="00252B3F">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E27CA5A" w14:textId="77777777" w:rsidR="00252B3F" w:rsidRDefault="00252B3F">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78ACA4C" w14:textId="77777777" w:rsidR="00252B3F" w:rsidRDefault="00252B3F">
                  <w:pPr>
                    <w:spacing w:after="0" w:line="240" w:lineRule="auto"/>
                  </w:pPr>
                </w:p>
              </w:tc>
            </w:tr>
            <w:tr w:rsidR="00252B3F" w14:paraId="224FA2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39D88" w14:textId="77777777" w:rsidR="00252B3F" w:rsidRDefault="00C07C1F">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F1E7B" w14:textId="77777777" w:rsidR="00252B3F" w:rsidRDefault="00C07C1F">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137BD" w14:textId="77777777" w:rsidR="00252B3F" w:rsidRDefault="00C07C1F">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42C98" w14:textId="77777777" w:rsidR="00252B3F" w:rsidRDefault="00C07C1F">
                  <w:pPr>
                    <w:spacing w:after="0" w:line="240" w:lineRule="auto"/>
                    <w:jc w:val="center"/>
                  </w:pPr>
                  <w:r>
                    <w:rPr>
                      <w:rFonts w:ascii="Arial" w:eastAsia="Arial" w:hAnsi="Arial"/>
                      <w:b/>
                      <w:color w:val="000000"/>
                    </w:rPr>
                    <w:t>Rating</w:t>
                  </w:r>
                </w:p>
              </w:tc>
            </w:tr>
            <w:tr w:rsidR="00252B3F" w14:paraId="3BF5EE4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530F0" w14:textId="77777777" w:rsidR="00252B3F" w:rsidRDefault="00C07C1F">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34EE4" w14:textId="77777777" w:rsidR="00252B3F" w:rsidRDefault="00C07C1F">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6434A" w14:textId="77777777" w:rsidR="00252B3F" w:rsidRDefault="00C07C1F">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04C25" w14:textId="77777777" w:rsidR="00252B3F" w:rsidRDefault="00C07C1F">
                  <w:pPr>
                    <w:spacing w:after="0" w:line="240" w:lineRule="auto"/>
                    <w:jc w:val="center"/>
                  </w:pPr>
                  <w:r>
                    <w:rPr>
                      <w:rFonts w:ascii="Arial" w:eastAsia="Arial" w:hAnsi="Arial"/>
                      <w:b/>
                      <w:color w:val="000000"/>
                    </w:rPr>
                    <w:t>Not Met (50.0 %)</w:t>
                  </w:r>
                </w:p>
              </w:tc>
            </w:tr>
            <w:tr w:rsidR="00252B3F" w14:paraId="5A8B622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1D9AD" w14:textId="77777777" w:rsidR="00252B3F" w:rsidRDefault="00C07C1F">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8A62C" w14:textId="77777777" w:rsidR="00252B3F" w:rsidRDefault="00C07C1F">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BEE81" w14:textId="77777777" w:rsidR="00252B3F" w:rsidRDefault="00C07C1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9A2E8" w14:textId="77777777" w:rsidR="00252B3F" w:rsidRDefault="00C07C1F">
                  <w:pPr>
                    <w:spacing w:after="0" w:line="240" w:lineRule="auto"/>
                    <w:jc w:val="center"/>
                  </w:pPr>
                  <w:r>
                    <w:rPr>
                      <w:rFonts w:ascii="Arial" w:eastAsia="Arial" w:hAnsi="Arial"/>
                      <w:b/>
                      <w:color w:val="000000"/>
                    </w:rPr>
                    <w:t>Met</w:t>
                  </w:r>
                </w:p>
              </w:tc>
            </w:tr>
            <w:tr w:rsidR="00252B3F" w14:paraId="43B85A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1D4D4" w14:textId="77777777" w:rsidR="00252B3F" w:rsidRDefault="00C07C1F">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E8E3F" w14:textId="77777777" w:rsidR="00252B3F" w:rsidRDefault="00C07C1F">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400CC" w14:textId="77777777" w:rsidR="00252B3F" w:rsidRDefault="00C07C1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F59E5" w14:textId="77777777" w:rsidR="00252B3F" w:rsidRDefault="00C07C1F">
                  <w:pPr>
                    <w:spacing w:after="0" w:line="240" w:lineRule="auto"/>
                    <w:jc w:val="center"/>
                  </w:pPr>
                  <w:r>
                    <w:rPr>
                      <w:rFonts w:ascii="Arial" w:eastAsia="Arial" w:hAnsi="Arial"/>
                      <w:b/>
                      <w:color w:val="000000"/>
                    </w:rPr>
                    <w:t>Met</w:t>
                  </w:r>
                </w:p>
              </w:tc>
            </w:tr>
            <w:tr w:rsidR="00252B3F" w14:paraId="0085DD7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60605" w14:textId="77777777" w:rsidR="00252B3F" w:rsidRDefault="00C07C1F">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1AE7A" w14:textId="77777777" w:rsidR="00252B3F" w:rsidRDefault="00C07C1F">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F7528" w14:textId="77777777" w:rsidR="00252B3F" w:rsidRDefault="00C07C1F">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5CAB" w14:textId="77777777" w:rsidR="00252B3F" w:rsidRDefault="00C07C1F">
                  <w:pPr>
                    <w:spacing w:after="0" w:line="240" w:lineRule="auto"/>
                    <w:jc w:val="center"/>
                  </w:pPr>
                  <w:r>
                    <w:rPr>
                      <w:rFonts w:ascii="Arial" w:eastAsia="Arial" w:hAnsi="Arial"/>
                      <w:b/>
                      <w:color w:val="000000"/>
                    </w:rPr>
                    <w:t>Not Met (66.67 %)</w:t>
                  </w:r>
                </w:p>
              </w:tc>
            </w:tr>
            <w:tr w:rsidR="00252B3F" w14:paraId="1B7CE7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F0EA8" w14:textId="77777777" w:rsidR="00252B3F" w:rsidRDefault="00C07C1F">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1FB61" w14:textId="77777777" w:rsidR="00252B3F" w:rsidRDefault="00C07C1F">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58DFF" w14:textId="77777777" w:rsidR="00252B3F" w:rsidRDefault="00C07C1F">
                  <w:pPr>
                    <w:spacing w:after="0" w:line="240" w:lineRule="auto"/>
                    <w:jc w:val="center"/>
                  </w:pPr>
                  <w:r>
                    <w:rPr>
                      <w:rFonts w:ascii="Arial" w:eastAsia="Arial" w:hAnsi="Arial"/>
                      <w:color w:val="000000"/>
                    </w:rPr>
                    <w:t>1/6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53206" w14:textId="77777777" w:rsidR="00252B3F" w:rsidRDefault="00C07C1F">
                  <w:pPr>
                    <w:spacing w:after="0" w:line="240" w:lineRule="auto"/>
                    <w:jc w:val="center"/>
                  </w:pPr>
                  <w:r>
                    <w:rPr>
                      <w:rFonts w:ascii="Arial" w:eastAsia="Arial" w:hAnsi="Arial"/>
                      <w:b/>
                      <w:color w:val="000000"/>
                    </w:rPr>
                    <w:t>Not Met (16.67 %)</w:t>
                  </w:r>
                </w:p>
              </w:tc>
            </w:tr>
            <w:tr w:rsidR="00252B3F" w14:paraId="42AD64D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8D7E3" w14:textId="77777777" w:rsidR="00252B3F" w:rsidRDefault="00C07C1F">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EEB85" w14:textId="77777777" w:rsidR="00252B3F" w:rsidRDefault="00C07C1F">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E0ECE" w14:textId="77777777" w:rsidR="00252B3F" w:rsidRDefault="00C07C1F">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AC53C" w14:textId="77777777" w:rsidR="00252B3F" w:rsidRDefault="00C07C1F">
                  <w:pPr>
                    <w:spacing w:after="0" w:line="240" w:lineRule="auto"/>
                    <w:jc w:val="center"/>
                  </w:pPr>
                  <w:r>
                    <w:rPr>
                      <w:rFonts w:ascii="Arial" w:eastAsia="Arial" w:hAnsi="Arial"/>
                      <w:b/>
                      <w:color w:val="000000"/>
                    </w:rPr>
                    <w:t>Not Met (66.67 %)</w:t>
                  </w:r>
                </w:p>
              </w:tc>
            </w:tr>
            <w:tr w:rsidR="00252B3F" w14:paraId="062B138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16D7C" w14:textId="77777777" w:rsidR="00252B3F" w:rsidRDefault="00C07C1F">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1F36D" w14:textId="77777777" w:rsidR="00252B3F" w:rsidRDefault="00C07C1F">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4A471" w14:textId="77777777" w:rsidR="00252B3F" w:rsidRDefault="00C07C1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56908" w14:textId="77777777" w:rsidR="00252B3F" w:rsidRDefault="00C07C1F">
                  <w:pPr>
                    <w:spacing w:after="0" w:line="240" w:lineRule="auto"/>
                    <w:jc w:val="center"/>
                  </w:pPr>
                  <w:r>
                    <w:rPr>
                      <w:rFonts w:ascii="Arial" w:eastAsia="Arial" w:hAnsi="Arial"/>
                      <w:b/>
                      <w:color w:val="000000"/>
                    </w:rPr>
                    <w:t>Met</w:t>
                  </w:r>
                </w:p>
              </w:tc>
            </w:tr>
            <w:tr w:rsidR="00252B3F" w14:paraId="21B7F38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9D22D" w14:textId="77777777" w:rsidR="00252B3F" w:rsidRDefault="00C07C1F">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0ECE7" w14:textId="77777777" w:rsidR="00252B3F" w:rsidRDefault="00C07C1F">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2A9D" w14:textId="77777777" w:rsidR="00252B3F" w:rsidRDefault="00C07C1F">
                  <w:pPr>
                    <w:spacing w:after="0" w:line="240" w:lineRule="auto"/>
                    <w:jc w:val="center"/>
                  </w:pPr>
                  <w:r>
                    <w:rPr>
                      <w:rFonts w:ascii="Arial" w:eastAsia="Arial" w:hAnsi="Arial"/>
                      <w:color w:val="000000"/>
                    </w:rPr>
                    <w:t>2/4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8BAEE" w14:textId="77777777" w:rsidR="00252B3F" w:rsidRDefault="00C07C1F">
                  <w:pPr>
                    <w:spacing w:after="0" w:line="240" w:lineRule="auto"/>
                    <w:jc w:val="center"/>
                  </w:pPr>
                  <w:r>
                    <w:rPr>
                      <w:rFonts w:ascii="Arial" w:eastAsia="Arial" w:hAnsi="Arial"/>
                      <w:b/>
                      <w:color w:val="000000"/>
                    </w:rPr>
                    <w:t>Not Met (50.0 %)</w:t>
                  </w:r>
                </w:p>
              </w:tc>
            </w:tr>
            <w:tr w:rsidR="00252B3F" w14:paraId="4125E1B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695A7" w14:textId="77777777" w:rsidR="00252B3F" w:rsidRDefault="00C07C1F">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7FB0F" w14:textId="77777777" w:rsidR="00252B3F" w:rsidRDefault="00C07C1F">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77505" w14:textId="77777777" w:rsidR="00252B3F" w:rsidRDefault="00C07C1F">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12358" w14:textId="77777777" w:rsidR="00252B3F" w:rsidRDefault="00C07C1F">
                  <w:pPr>
                    <w:spacing w:after="0" w:line="240" w:lineRule="auto"/>
                    <w:jc w:val="center"/>
                  </w:pPr>
                  <w:r>
                    <w:rPr>
                      <w:rFonts w:ascii="Arial" w:eastAsia="Arial" w:hAnsi="Arial"/>
                      <w:b/>
                      <w:color w:val="000000"/>
                    </w:rPr>
                    <w:t>Not Met (50.0 %)</w:t>
                  </w:r>
                </w:p>
              </w:tc>
            </w:tr>
            <w:tr w:rsidR="00252B3F" w14:paraId="29F6349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07E18" w14:textId="77777777" w:rsidR="00252B3F" w:rsidRDefault="00C07C1F">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25867" w14:textId="77777777" w:rsidR="00252B3F" w:rsidRDefault="00C07C1F">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640A8" w14:textId="77777777" w:rsidR="00252B3F" w:rsidRDefault="00C07C1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B53AF" w14:textId="77777777" w:rsidR="00252B3F" w:rsidRDefault="00C07C1F">
                  <w:pPr>
                    <w:spacing w:after="0" w:line="240" w:lineRule="auto"/>
                    <w:jc w:val="center"/>
                  </w:pPr>
                  <w:r>
                    <w:rPr>
                      <w:rFonts w:ascii="Arial" w:eastAsia="Arial" w:hAnsi="Arial"/>
                      <w:b/>
                      <w:color w:val="000000"/>
                    </w:rPr>
                    <w:t>Met</w:t>
                  </w:r>
                </w:p>
              </w:tc>
            </w:tr>
            <w:tr w:rsidR="00252B3F" w14:paraId="18197E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B9044" w14:textId="77777777" w:rsidR="00252B3F" w:rsidRDefault="00C07C1F">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A68A2" w14:textId="77777777" w:rsidR="00252B3F" w:rsidRDefault="00C07C1F">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CBFDB" w14:textId="77777777" w:rsidR="00252B3F" w:rsidRDefault="00C07C1F">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90674" w14:textId="77777777" w:rsidR="00252B3F" w:rsidRDefault="00C07C1F">
                  <w:pPr>
                    <w:spacing w:after="0" w:line="240" w:lineRule="auto"/>
                    <w:jc w:val="center"/>
                  </w:pPr>
                  <w:r>
                    <w:rPr>
                      <w:rFonts w:ascii="Arial" w:eastAsia="Arial" w:hAnsi="Arial"/>
                      <w:b/>
                      <w:color w:val="000000"/>
                    </w:rPr>
                    <w:t>Met</w:t>
                  </w:r>
                </w:p>
              </w:tc>
            </w:tr>
            <w:tr w:rsidR="00252B3F" w14:paraId="4F5EBFD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4508D" w14:textId="77777777" w:rsidR="00252B3F" w:rsidRDefault="00C07C1F">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2FE1A" w14:textId="77777777" w:rsidR="00252B3F" w:rsidRDefault="00C07C1F">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AECDB" w14:textId="77777777" w:rsidR="00252B3F" w:rsidRDefault="00C07C1F">
                  <w:pPr>
                    <w:spacing w:after="0" w:line="240" w:lineRule="auto"/>
                    <w:jc w:val="center"/>
                  </w:pPr>
                  <w:r>
                    <w:rPr>
                      <w:rFonts w:ascii="Arial" w:eastAsia="Arial" w:hAnsi="Arial"/>
                      <w:color w:val="000000"/>
                    </w:rPr>
                    <w:t>1/4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D7D5A" w14:textId="77777777" w:rsidR="00252B3F" w:rsidRDefault="00C07C1F">
                  <w:pPr>
                    <w:spacing w:after="0" w:line="240" w:lineRule="auto"/>
                    <w:jc w:val="center"/>
                  </w:pPr>
                  <w:r>
                    <w:rPr>
                      <w:rFonts w:ascii="Arial" w:eastAsia="Arial" w:hAnsi="Arial"/>
                      <w:b/>
                      <w:color w:val="000000"/>
                    </w:rPr>
                    <w:t>Not Met (25.00 %)</w:t>
                  </w:r>
                </w:p>
              </w:tc>
            </w:tr>
            <w:tr w:rsidR="00252B3F" w14:paraId="082ABAA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23BEE" w14:textId="77777777" w:rsidR="00252B3F" w:rsidRDefault="00C07C1F">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1BC00" w14:textId="77777777" w:rsidR="00252B3F" w:rsidRDefault="00C07C1F">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64217" w14:textId="77777777" w:rsidR="00252B3F" w:rsidRDefault="00C07C1F">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2357D" w14:textId="77777777" w:rsidR="00252B3F" w:rsidRDefault="00C07C1F">
                  <w:pPr>
                    <w:spacing w:after="0" w:line="240" w:lineRule="auto"/>
                    <w:jc w:val="center"/>
                  </w:pPr>
                  <w:r>
                    <w:rPr>
                      <w:rFonts w:ascii="Arial" w:eastAsia="Arial" w:hAnsi="Arial"/>
                      <w:b/>
                      <w:color w:val="000000"/>
                    </w:rPr>
                    <w:t>Met</w:t>
                  </w:r>
                </w:p>
              </w:tc>
            </w:tr>
            <w:tr w:rsidR="00252B3F" w14:paraId="2EDB20B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85683" w14:textId="77777777" w:rsidR="00252B3F" w:rsidRDefault="00C07C1F">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BCD5B" w14:textId="77777777" w:rsidR="00252B3F" w:rsidRDefault="00C07C1F">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2203B" w14:textId="77777777" w:rsidR="00252B3F" w:rsidRDefault="00C07C1F">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B6128" w14:textId="77777777" w:rsidR="00252B3F" w:rsidRDefault="00C07C1F">
                  <w:pPr>
                    <w:spacing w:after="0" w:line="240" w:lineRule="auto"/>
                    <w:jc w:val="center"/>
                  </w:pPr>
                  <w:r>
                    <w:rPr>
                      <w:rFonts w:ascii="Arial" w:eastAsia="Arial" w:hAnsi="Arial"/>
                      <w:b/>
                      <w:color w:val="000000"/>
                    </w:rPr>
                    <w:t>Met (83.33 %)</w:t>
                  </w:r>
                </w:p>
              </w:tc>
            </w:tr>
            <w:tr w:rsidR="00252B3F" w14:paraId="7BC3F8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1BBA8" w14:textId="77777777" w:rsidR="00252B3F" w:rsidRDefault="00C07C1F">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8ECF4" w14:textId="77777777" w:rsidR="00252B3F" w:rsidRDefault="00C07C1F">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72D12" w14:textId="77777777" w:rsidR="00252B3F" w:rsidRDefault="00C07C1F">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902FA" w14:textId="77777777" w:rsidR="00252B3F" w:rsidRDefault="00C07C1F">
                  <w:pPr>
                    <w:spacing w:after="0" w:line="240" w:lineRule="auto"/>
                    <w:jc w:val="center"/>
                  </w:pPr>
                  <w:r>
                    <w:rPr>
                      <w:rFonts w:ascii="Arial" w:eastAsia="Arial" w:hAnsi="Arial"/>
                      <w:b/>
                      <w:color w:val="000000"/>
                    </w:rPr>
                    <w:t>Met (80.0 %)</w:t>
                  </w:r>
                </w:p>
              </w:tc>
            </w:tr>
            <w:tr w:rsidR="00252B3F" w14:paraId="59DEE1F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36597" w14:textId="77777777" w:rsidR="00252B3F" w:rsidRDefault="00C07C1F">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D1284" w14:textId="77777777" w:rsidR="00252B3F" w:rsidRDefault="00C07C1F">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C48CB" w14:textId="77777777" w:rsidR="00252B3F" w:rsidRDefault="00C07C1F">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4A5E" w14:textId="77777777" w:rsidR="00252B3F" w:rsidRDefault="00C07C1F">
                  <w:pPr>
                    <w:spacing w:after="0" w:line="240" w:lineRule="auto"/>
                    <w:jc w:val="center"/>
                  </w:pPr>
                  <w:r>
                    <w:rPr>
                      <w:rFonts w:ascii="Arial" w:eastAsia="Arial" w:hAnsi="Arial"/>
                      <w:b/>
                      <w:color w:val="000000"/>
                    </w:rPr>
                    <w:t>Not Met (0 %)</w:t>
                  </w:r>
                </w:p>
              </w:tc>
            </w:tr>
            <w:tr w:rsidR="00252B3F" w14:paraId="66E5D34C"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568EED09" w14:textId="77777777" w:rsidR="00252B3F" w:rsidRDefault="00252B3F">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4428503B" w14:textId="77777777" w:rsidR="00252B3F" w:rsidRDefault="00252B3F">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99AB8BB" w14:textId="77777777" w:rsidR="00252B3F" w:rsidRDefault="00252B3F">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FADBAD9" w14:textId="77777777" w:rsidR="00252B3F" w:rsidRDefault="00252B3F">
                  <w:pPr>
                    <w:spacing w:after="0" w:line="240" w:lineRule="auto"/>
                    <w:rPr>
                      <w:sz w:val="0"/>
                    </w:rPr>
                  </w:pPr>
                </w:p>
              </w:tc>
            </w:tr>
          </w:tbl>
          <w:p w14:paraId="19E7FADB" w14:textId="77777777" w:rsidR="00252B3F" w:rsidRDefault="00252B3F">
            <w:pPr>
              <w:spacing w:after="0" w:line="240" w:lineRule="auto"/>
            </w:pPr>
          </w:p>
        </w:tc>
        <w:tc>
          <w:tcPr>
            <w:tcW w:w="900" w:type="dxa"/>
            <w:hMerge/>
          </w:tcPr>
          <w:p w14:paraId="738F5AC7" w14:textId="77777777" w:rsidR="00252B3F" w:rsidRDefault="00252B3F">
            <w:pPr>
              <w:pStyle w:val="EmptyCellLayoutStyle"/>
              <w:spacing w:after="0" w:line="240" w:lineRule="auto"/>
            </w:pPr>
          </w:p>
        </w:tc>
        <w:tc>
          <w:tcPr>
            <w:tcW w:w="2253" w:type="dxa"/>
            <w:gridSpan w:val="4"/>
            <w:hMerge/>
          </w:tcPr>
          <w:p w14:paraId="5D9A7F79" w14:textId="77777777" w:rsidR="00252B3F" w:rsidRDefault="00252B3F">
            <w:pPr>
              <w:pStyle w:val="EmptyCellLayoutStyle"/>
              <w:spacing w:after="0" w:line="240" w:lineRule="auto"/>
            </w:pPr>
          </w:p>
        </w:tc>
        <w:tc>
          <w:tcPr>
            <w:tcW w:w="180" w:type="dxa"/>
          </w:tcPr>
          <w:p w14:paraId="0B19367A" w14:textId="77777777" w:rsidR="00252B3F" w:rsidRDefault="00252B3F">
            <w:pPr>
              <w:pStyle w:val="EmptyCellLayoutStyle"/>
              <w:spacing w:after="0" w:line="240" w:lineRule="auto"/>
            </w:pPr>
          </w:p>
        </w:tc>
        <w:tc>
          <w:tcPr>
            <w:tcW w:w="176" w:type="dxa"/>
          </w:tcPr>
          <w:p w14:paraId="614BA0EA" w14:textId="77777777" w:rsidR="00252B3F" w:rsidRDefault="00252B3F">
            <w:pPr>
              <w:pStyle w:val="EmptyCellLayoutStyle"/>
              <w:spacing w:after="0" w:line="240" w:lineRule="auto"/>
            </w:pPr>
          </w:p>
        </w:tc>
      </w:tr>
    </w:tbl>
    <w:p w14:paraId="321135A9" w14:textId="77777777" w:rsidR="00252B3F" w:rsidRDefault="00252B3F">
      <w:pPr>
        <w:spacing w:after="0" w:line="240" w:lineRule="auto"/>
      </w:pPr>
    </w:p>
    <w:sectPr w:rsidR="00252B3F">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E509" w14:textId="77777777" w:rsidR="00C07C1F" w:rsidRDefault="00C07C1F">
      <w:pPr>
        <w:spacing w:after="0" w:line="240" w:lineRule="auto"/>
      </w:pPr>
      <w:r>
        <w:separator/>
      </w:r>
    </w:p>
  </w:endnote>
  <w:endnote w:type="continuationSeparator" w:id="0">
    <w:p w14:paraId="6D9D05FF" w14:textId="77777777" w:rsidR="00C07C1F" w:rsidRDefault="00C0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252B3F" w14:paraId="462928E8" w14:textId="77777777">
      <w:tc>
        <w:tcPr>
          <w:tcW w:w="2160" w:type="dxa"/>
        </w:tcPr>
        <w:p w14:paraId="5F74B444" w14:textId="77777777" w:rsidR="00252B3F" w:rsidRDefault="00252B3F">
          <w:pPr>
            <w:pStyle w:val="EmptyCellLayoutStyle"/>
            <w:spacing w:after="0" w:line="240" w:lineRule="auto"/>
          </w:pPr>
        </w:p>
      </w:tc>
      <w:tc>
        <w:tcPr>
          <w:tcW w:w="1260" w:type="dxa"/>
        </w:tcPr>
        <w:p w14:paraId="1B34791C" w14:textId="77777777" w:rsidR="00252B3F" w:rsidRDefault="00252B3F">
          <w:pPr>
            <w:pStyle w:val="EmptyCellLayoutStyle"/>
            <w:spacing w:after="0" w:line="240" w:lineRule="auto"/>
          </w:pPr>
        </w:p>
      </w:tc>
      <w:tc>
        <w:tcPr>
          <w:tcW w:w="2160" w:type="dxa"/>
        </w:tcPr>
        <w:p w14:paraId="4716E9EF" w14:textId="77777777" w:rsidR="00252B3F" w:rsidRDefault="00252B3F">
          <w:pPr>
            <w:pStyle w:val="EmptyCellLayoutStyle"/>
            <w:spacing w:after="0" w:line="240" w:lineRule="auto"/>
          </w:pPr>
        </w:p>
      </w:tc>
      <w:tc>
        <w:tcPr>
          <w:tcW w:w="3689" w:type="dxa"/>
        </w:tcPr>
        <w:p w14:paraId="55194998" w14:textId="77777777" w:rsidR="00252B3F" w:rsidRDefault="00252B3F">
          <w:pPr>
            <w:pStyle w:val="EmptyCellLayoutStyle"/>
            <w:spacing w:after="0" w:line="240" w:lineRule="auto"/>
          </w:pPr>
        </w:p>
      </w:tc>
    </w:tr>
    <w:tr w:rsidR="00252B3F" w14:paraId="249D75D4"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252B3F" w14:paraId="5BE1397F" w14:textId="77777777">
            <w:trPr>
              <w:trHeight w:val="282"/>
            </w:trPr>
            <w:tc>
              <w:tcPr>
                <w:tcW w:w="2160" w:type="dxa"/>
                <w:tcBorders>
                  <w:top w:val="nil"/>
                  <w:left w:val="nil"/>
                  <w:bottom w:val="nil"/>
                  <w:right w:val="nil"/>
                </w:tcBorders>
                <w:tcMar>
                  <w:top w:w="39" w:type="dxa"/>
                  <w:left w:w="39" w:type="dxa"/>
                  <w:bottom w:w="39" w:type="dxa"/>
                  <w:right w:w="39" w:type="dxa"/>
                </w:tcMar>
              </w:tcPr>
              <w:p w14:paraId="34131A35" w14:textId="77777777" w:rsidR="00252B3F" w:rsidRDefault="00C07C1F">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6A679999" w14:textId="77777777" w:rsidR="00252B3F" w:rsidRDefault="00252B3F">
          <w:pPr>
            <w:spacing w:after="0" w:line="240" w:lineRule="auto"/>
          </w:pPr>
        </w:p>
      </w:tc>
      <w:tc>
        <w:tcPr>
          <w:tcW w:w="1260" w:type="dxa"/>
        </w:tcPr>
        <w:p w14:paraId="237C61F8" w14:textId="77777777" w:rsidR="00252B3F" w:rsidRDefault="00252B3F">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252B3F" w14:paraId="73A37594" w14:textId="77777777">
            <w:trPr>
              <w:trHeight w:val="282"/>
            </w:trPr>
            <w:tc>
              <w:tcPr>
                <w:tcW w:w="2160" w:type="dxa"/>
                <w:tcBorders>
                  <w:top w:val="nil"/>
                  <w:left w:val="nil"/>
                  <w:bottom w:val="nil"/>
                  <w:right w:val="nil"/>
                </w:tcBorders>
                <w:tcMar>
                  <w:top w:w="39" w:type="dxa"/>
                  <w:left w:w="39" w:type="dxa"/>
                  <w:bottom w:w="39" w:type="dxa"/>
                  <w:right w:w="39" w:type="dxa"/>
                </w:tcMar>
              </w:tcPr>
              <w:p w14:paraId="75C72355" w14:textId="77777777" w:rsidR="00252B3F" w:rsidRDefault="00C07C1F">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0E298CA" w14:textId="77777777" w:rsidR="00252B3F" w:rsidRDefault="00252B3F">
          <w:pPr>
            <w:spacing w:after="0" w:line="240" w:lineRule="auto"/>
          </w:pPr>
        </w:p>
      </w:tc>
      <w:tc>
        <w:tcPr>
          <w:tcW w:w="3689" w:type="dxa"/>
        </w:tcPr>
        <w:p w14:paraId="700C581E" w14:textId="77777777" w:rsidR="00252B3F" w:rsidRDefault="00252B3F">
          <w:pPr>
            <w:pStyle w:val="EmptyCellLayoutStyle"/>
            <w:spacing w:after="0" w:line="240" w:lineRule="auto"/>
          </w:pPr>
        </w:p>
      </w:tc>
    </w:tr>
    <w:tr w:rsidR="00252B3F" w14:paraId="32BD8D68" w14:textId="77777777">
      <w:tc>
        <w:tcPr>
          <w:tcW w:w="2160" w:type="dxa"/>
        </w:tcPr>
        <w:p w14:paraId="47BE1477" w14:textId="77777777" w:rsidR="00252B3F" w:rsidRDefault="00252B3F">
          <w:pPr>
            <w:pStyle w:val="EmptyCellLayoutStyle"/>
            <w:spacing w:after="0" w:line="240" w:lineRule="auto"/>
          </w:pPr>
        </w:p>
      </w:tc>
      <w:tc>
        <w:tcPr>
          <w:tcW w:w="1260" w:type="dxa"/>
        </w:tcPr>
        <w:p w14:paraId="6223F9E3" w14:textId="77777777" w:rsidR="00252B3F" w:rsidRDefault="00252B3F">
          <w:pPr>
            <w:pStyle w:val="EmptyCellLayoutStyle"/>
            <w:spacing w:after="0" w:line="240" w:lineRule="auto"/>
          </w:pPr>
        </w:p>
      </w:tc>
      <w:tc>
        <w:tcPr>
          <w:tcW w:w="2160" w:type="dxa"/>
        </w:tcPr>
        <w:p w14:paraId="19365F72" w14:textId="77777777" w:rsidR="00252B3F" w:rsidRDefault="00252B3F">
          <w:pPr>
            <w:pStyle w:val="EmptyCellLayoutStyle"/>
            <w:spacing w:after="0" w:line="240" w:lineRule="auto"/>
          </w:pPr>
        </w:p>
      </w:tc>
      <w:tc>
        <w:tcPr>
          <w:tcW w:w="3689" w:type="dxa"/>
        </w:tcPr>
        <w:p w14:paraId="55F8540E" w14:textId="77777777" w:rsidR="00252B3F" w:rsidRDefault="00252B3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15C8" w14:textId="77777777" w:rsidR="00C07C1F" w:rsidRDefault="00C07C1F">
      <w:pPr>
        <w:spacing w:after="0" w:line="240" w:lineRule="auto"/>
      </w:pPr>
      <w:r>
        <w:separator/>
      </w:r>
    </w:p>
  </w:footnote>
  <w:footnote w:type="continuationSeparator" w:id="0">
    <w:p w14:paraId="41D65FB4" w14:textId="77777777" w:rsidR="00C07C1F" w:rsidRDefault="00C07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3F"/>
    <w:rsid w:val="00232CFD"/>
    <w:rsid w:val="00252B3F"/>
    <w:rsid w:val="00C0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23E3"/>
  <w15:docId w15:val="{023FB36F-3666-497C-A3E8-A8908DDC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5079</Words>
  <Characters>28956</Characters>
  <Application>Microsoft Office Word</Application>
  <DocSecurity>0</DocSecurity>
  <Lines>241</Lines>
  <Paragraphs>67</Paragraphs>
  <ScaleCrop>false</ScaleCrop>
  <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2021-09-28T18:27:00Z</dcterms:created>
  <dcterms:modified xsi:type="dcterms:W3CDTF">2021-09-28T18:27:00Z</dcterms:modified>
</cp:coreProperties>
</file>